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473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216"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01473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9A2DB4" w:rsidRPr="00722220" w:rsidRDefault="009A2DB4" w:rsidP="00722220">
                            <w:pPr>
                              <w:pStyle w:val="Encabezado"/>
                              <w:jc w:val="center"/>
                              <w:rPr>
                                <w:rFonts w:ascii="Century Gothic" w:hAnsi="Century Gothic" w:cs="Century Gothic"/>
                                <w:b/>
                                <w:bCs/>
                                <w:color w:val="0F243E"/>
                                <w:sz w:val="32"/>
                                <w:szCs w:val="32"/>
                              </w:rPr>
                            </w:pPr>
                            <w:r w:rsidRPr="00C31C3C">
                              <w:rPr>
                                <w:rFonts w:ascii="Century Gothic" w:hAnsi="Century Gothic" w:cs="Century Gothic"/>
                                <w:b/>
                                <w:bCs/>
                                <w:color w:val="0F243E"/>
                                <w:sz w:val="32"/>
                                <w:szCs w:val="32"/>
                              </w:rPr>
                              <w:t>OBJETO:</w:t>
                            </w:r>
                            <w:r w:rsidRPr="00C31C3C">
                              <w:rPr>
                                <w:rFonts w:ascii="Century Gothic" w:hAnsi="Century Gothic" w:cs="Century Gothic"/>
                                <w:b/>
                                <w:bCs/>
                                <w:color w:val="0F243E"/>
                                <w:sz w:val="32"/>
                                <w:szCs w:val="32"/>
                              </w:rPr>
                              <w:tab/>
                            </w:r>
                            <w:r w:rsidR="008C0B17">
                              <w:rPr>
                                <w:rFonts w:ascii="Century Gothic" w:hAnsi="Century Gothic" w:cs="Century Gothic"/>
                                <w:b/>
                                <w:bCs/>
                                <w:color w:val="0F243E"/>
                                <w:sz w:val="32"/>
                                <w:szCs w:val="32"/>
                              </w:rPr>
                              <w:t xml:space="preserve"> “</w:t>
                            </w:r>
                            <w:r w:rsidR="005546B6" w:rsidRPr="005546B6">
                              <w:t xml:space="preserve"> </w:t>
                            </w:r>
                            <w:r w:rsidR="005546B6" w:rsidRPr="005546B6">
                              <w:rPr>
                                <w:rFonts w:ascii="Century Gothic" w:hAnsi="Century Gothic" w:cs="Century Gothic"/>
                                <w:b/>
                                <w:bCs/>
                                <w:color w:val="0F243E"/>
                                <w:sz w:val="32"/>
                                <w:szCs w:val="32"/>
                              </w:rPr>
                              <w:t>ADQUISICION DE MUEBLES PARA LAS NUEVAS OFICINAS OPERATIVAS DEL DCPT</w:t>
                            </w:r>
                            <w:r w:rsidR="008C0B17" w:rsidRPr="00722220">
                              <w:rPr>
                                <w:rFonts w:ascii="Century Gothic" w:hAnsi="Century Gothic" w:cs="Century Gothic"/>
                                <w:b/>
                                <w:bCs/>
                                <w:color w:val="0F243E"/>
                                <w:sz w:val="32"/>
                                <w:szCs w:val="32"/>
                              </w:rPr>
                              <w:t>”</w:t>
                            </w:r>
                          </w:p>
                          <w:p w:rsidR="009A2DB4" w:rsidRPr="00722220" w:rsidRDefault="009A2DB4" w:rsidP="009A2DB4">
                            <w:pPr>
                              <w:autoSpaceDE w:val="0"/>
                              <w:autoSpaceDN w:val="0"/>
                              <w:adjustRightInd w:val="0"/>
                              <w:ind w:left="142"/>
                              <w:jc w:val="center"/>
                              <w:rPr>
                                <w:rFonts w:ascii="Century Gothic" w:hAnsi="Century Gothic" w:cs="Century Gothic"/>
                                <w:b/>
                                <w:bCs/>
                                <w:color w:val="0F243E"/>
                                <w:sz w:val="32"/>
                                <w:szCs w:val="32"/>
                                <w:lang w:val="x-none"/>
                              </w:rPr>
                            </w:pPr>
                          </w:p>
                          <w:p w:rsidR="009A2DB4" w:rsidRPr="00CC179B" w:rsidRDefault="009A2DB4" w:rsidP="009A2DB4">
                            <w:pPr>
                              <w:jc w:val="center"/>
                              <w:rPr>
                                <w:rFonts w:ascii="Century Gothic" w:hAnsi="Century Gothic" w:cs="Century Gothic"/>
                                <w:b/>
                                <w:bCs/>
                                <w:color w:val="0F243E"/>
                                <w:sz w:val="32"/>
                                <w:szCs w:val="32"/>
                              </w:rPr>
                            </w:pPr>
                            <w:r w:rsidRPr="00C31C3C">
                              <w:rPr>
                                <w:rFonts w:ascii="Century Gothic" w:hAnsi="Century Gothic" w:cs="Century Gothic"/>
                                <w:b/>
                                <w:bCs/>
                                <w:color w:val="0F243E"/>
                                <w:sz w:val="32"/>
                                <w:szCs w:val="32"/>
                              </w:rPr>
                              <w:t xml:space="preserve">CÓDIGO: </w:t>
                            </w:r>
                            <w:r w:rsidRPr="00CC179B">
                              <w:rPr>
                                <w:rFonts w:ascii="Century Gothic" w:hAnsi="Century Gothic" w:cs="Century Gothic"/>
                                <w:b/>
                                <w:bCs/>
                                <w:color w:val="0F243E"/>
                                <w:sz w:val="32"/>
                                <w:szCs w:val="32"/>
                              </w:rPr>
                              <w:t>GCC-EPNE-</w:t>
                            </w:r>
                            <w:r w:rsidR="008E6D63">
                              <w:rPr>
                                <w:rFonts w:ascii="Century Gothic" w:hAnsi="Century Gothic" w:cs="Century Gothic"/>
                                <w:b/>
                                <w:bCs/>
                                <w:color w:val="0F243E"/>
                                <w:sz w:val="32"/>
                                <w:szCs w:val="32"/>
                              </w:rPr>
                              <w:t>DCPT</w:t>
                            </w:r>
                            <w:r w:rsidRPr="00CC179B">
                              <w:rPr>
                                <w:rFonts w:ascii="Century Gothic" w:hAnsi="Century Gothic" w:cs="Century Gothic"/>
                                <w:b/>
                                <w:bCs/>
                                <w:color w:val="0F243E"/>
                                <w:sz w:val="32"/>
                                <w:szCs w:val="32"/>
                              </w:rPr>
                              <w:t>-</w:t>
                            </w:r>
                            <w:r w:rsidR="00FF48BE">
                              <w:rPr>
                                <w:rFonts w:ascii="Century Gothic" w:hAnsi="Century Gothic" w:cs="Century Gothic"/>
                                <w:b/>
                                <w:bCs/>
                                <w:color w:val="0F243E"/>
                                <w:sz w:val="32"/>
                                <w:szCs w:val="32"/>
                              </w:rPr>
                              <w:t>4</w:t>
                            </w:r>
                            <w:r w:rsidR="005546B6">
                              <w:rPr>
                                <w:rFonts w:ascii="Century Gothic" w:hAnsi="Century Gothic" w:cs="Century Gothic"/>
                                <w:b/>
                                <w:bCs/>
                                <w:color w:val="0F243E"/>
                                <w:sz w:val="32"/>
                                <w:szCs w:val="32"/>
                              </w:rPr>
                              <w:t>9</w:t>
                            </w:r>
                            <w:r w:rsidRPr="00CC179B">
                              <w:rPr>
                                <w:rFonts w:ascii="Century Gothic" w:hAnsi="Century Gothic" w:cs="Century Gothic"/>
                                <w:b/>
                                <w:bCs/>
                                <w:color w:val="0F243E"/>
                                <w:sz w:val="32"/>
                                <w:szCs w:val="32"/>
                              </w:rPr>
                              <w:t>-16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01473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9A2DB4" w:rsidRPr="00722220" w:rsidRDefault="009A2DB4" w:rsidP="00722220">
                      <w:pPr>
                        <w:pStyle w:val="Encabezado"/>
                        <w:jc w:val="center"/>
                        <w:rPr>
                          <w:rFonts w:ascii="Century Gothic" w:hAnsi="Century Gothic" w:cs="Century Gothic"/>
                          <w:b/>
                          <w:bCs/>
                          <w:color w:val="0F243E"/>
                          <w:sz w:val="32"/>
                          <w:szCs w:val="32"/>
                        </w:rPr>
                      </w:pPr>
                      <w:r w:rsidRPr="00C31C3C">
                        <w:rPr>
                          <w:rFonts w:ascii="Century Gothic" w:hAnsi="Century Gothic" w:cs="Century Gothic"/>
                          <w:b/>
                          <w:bCs/>
                          <w:color w:val="0F243E"/>
                          <w:sz w:val="32"/>
                          <w:szCs w:val="32"/>
                        </w:rPr>
                        <w:t>OBJETO:</w:t>
                      </w:r>
                      <w:r w:rsidRPr="00C31C3C">
                        <w:rPr>
                          <w:rFonts w:ascii="Century Gothic" w:hAnsi="Century Gothic" w:cs="Century Gothic"/>
                          <w:b/>
                          <w:bCs/>
                          <w:color w:val="0F243E"/>
                          <w:sz w:val="32"/>
                          <w:szCs w:val="32"/>
                        </w:rPr>
                        <w:tab/>
                      </w:r>
                      <w:r w:rsidR="008C0B17">
                        <w:rPr>
                          <w:rFonts w:ascii="Century Gothic" w:hAnsi="Century Gothic" w:cs="Century Gothic"/>
                          <w:b/>
                          <w:bCs/>
                          <w:color w:val="0F243E"/>
                          <w:sz w:val="32"/>
                          <w:szCs w:val="32"/>
                        </w:rPr>
                        <w:t xml:space="preserve"> “</w:t>
                      </w:r>
                      <w:r w:rsidR="005546B6" w:rsidRPr="005546B6">
                        <w:t xml:space="preserve"> </w:t>
                      </w:r>
                      <w:r w:rsidR="005546B6" w:rsidRPr="005546B6">
                        <w:rPr>
                          <w:rFonts w:ascii="Century Gothic" w:hAnsi="Century Gothic" w:cs="Century Gothic"/>
                          <w:b/>
                          <w:bCs/>
                          <w:color w:val="0F243E"/>
                          <w:sz w:val="32"/>
                          <w:szCs w:val="32"/>
                        </w:rPr>
                        <w:t>ADQUISICION DE MUEBLES PARA LAS NUEVAS OFICINAS OPERATIVAS DEL DCPT</w:t>
                      </w:r>
                      <w:r w:rsidR="008C0B17" w:rsidRPr="00722220">
                        <w:rPr>
                          <w:rFonts w:ascii="Century Gothic" w:hAnsi="Century Gothic" w:cs="Century Gothic"/>
                          <w:b/>
                          <w:bCs/>
                          <w:color w:val="0F243E"/>
                          <w:sz w:val="32"/>
                          <w:szCs w:val="32"/>
                        </w:rPr>
                        <w:t>”</w:t>
                      </w:r>
                    </w:p>
                    <w:p w:rsidR="009A2DB4" w:rsidRPr="00722220" w:rsidRDefault="009A2DB4" w:rsidP="009A2DB4">
                      <w:pPr>
                        <w:autoSpaceDE w:val="0"/>
                        <w:autoSpaceDN w:val="0"/>
                        <w:adjustRightInd w:val="0"/>
                        <w:ind w:left="142"/>
                        <w:jc w:val="center"/>
                        <w:rPr>
                          <w:rFonts w:ascii="Century Gothic" w:hAnsi="Century Gothic" w:cs="Century Gothic"/>
                          <w:b/>
                          <w:bCs/>
                          <w:color w:val="0F243E"/>
                          <w:sz w:val="32"/>
                          <w:szCs w:val="32"/>
                          <w:lang w:val="x-none"/>
                        </w:rPr>
                      </w:pPr>
                    </w:p>
                    <w:p w:rsidR="009A2DB4" w:rsidRPr="00CC179B" w:rsidRDefault="009A2DB4" w:rsidP="009A2DB4">
                      <w:pPr>
                        <w:jc w:val="center"/>
                        <w:rPr>
                          <w:rFonts w:ascii="Century Gothic" w:hAnsi="Century Gothic" w:cs="Century Gothic"/>
                          <w:b/>
                          <w:bCs/>
                          <w:color w:val="0F243E"/>
                          <w:sz w:val="32"/>
                          <w:szCs w:val="32"/>
                        </w:rPr>
                      </w:pPr>
                      <w:r w:rsidRPr="00C31C3C">
                        <w:rPr>
                          <w:rFonts w:ascii="Century Gothic" w:hAnsi="Century Gothic" w:cs="Century Gothic"/>
                          <w:b/>
                          <w:bCs/>
                          <w:color w:val="0F243E"/>
                          <w:sz w:val="32"/>
                          <w:szCs w:val="32"/>
                        </w:rPr>
                        <w:t xml:space="preserve">CÓDIGO: </w:t>
                      </w:r>
                      <w:r w:rsidRPr="00CC179B">
                        <w:rPr>
                          <w:rFonts w:ascii="Century Gothic" w:hAnsi="Century Gothic" w:cs="Century Gothic"/>
                          <w:b/>
                          <w:bCs/>
                          <w:color w:val="0F243E"/>
                          <w:sz w:val="32"/>
                          <w:szCs w:val="32"/>
                        </w:rPr>
                        <w:t>GCC-EPNE-</w:t>
                      </w:r>
                      <w:r w:rsidR="008E6D63">
                        <w:rPr>
                          <w:rFonts w:ascii="Century Gothic" w:hAnsi="Century Gothic" w:cs="Century Gothic"/>
                          <w:b/>
                          <w:bCs/>
                          <w:color w:val="0F243E"/>
                          <w:sz w:val="32"/>
                          <w:szCs w:val="32"/>
                        </w:rPr>
                        <w:t>DCPT</w:t>
                      </w:r>
                      <w:r w:rsidRPr="00CC179B">
                        <w:rPr>
                          <w:rFonts w:ascii="Century Gothic" w:hAnsi="Century Gothic" w:cs="Century Gothic"/>
                          <w:b/>
                          <w:bCs/>
                          <w:color w:val="0F243E"/>
                          <w:sz w:val="32"/>
                          <w:szCs w:val="32"/>
                        </w:rPr>
                        <w:t>-</w:t>
                      </w:r>
                      <w:r w:rsidR="00FF48BE">
                        <w:rPr>
                          <w:rFonts w:ascii="Century Gothic" w:hAnsi="Century Gothic" w:cs="Century Gothic"/>
                          <w:b/>
                          <w:bCs/>
                          <w:color w:val="0F243E"/>
                          <w:sz w:val="32"/>
                          <w:szCs w:val="32"/>
                        </w:rPr>
                        <w:t>4</w:t>
                      </w:r>
                      <w:r w:rsidR="005546B6">
                        <w:rPr>
                          <w:rFonts w:ascii="Century Gothic" w:hAnsi="Century Gothic" w:cs="Century Gothic"/>
                          <w:b/>
                          <w:bCs/>
                          <w:color w:val="0F243E"/>
                          <w:sz w:val="32"/>
                          <w:szCs w:val="32"/>
                        </w:rPr>
                        <w:t>9</w:t>
                      </w:r>
                      <w:r w:rsidRPr="00CC179B">
                        <w:rPr>
                          <w:rFonts w:ascii="Century Gothic" w:hAnsi="Century Gothic" w:cs="Century Gothic"/>
                          <w:b/>
                          <w:bCs/>
                          <w:color w:val="0F243E"/>
                          <w:sz w:val="32"/>
                          <w:szCs w:val="32"/>
                        </w:rPr>
                        <w:t>-16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631500" w:rsidP="00513CB0">
            <w:pPr>
              <w:jc w:val="both"/>
              <w:rPr>
                <w:rFonts w:ascii="Calibri" w:hAnsi="Calibri" w:cs="Calibri"/>
                <w:color w:val="000000"/>
                <w:sz w:val="18"/>
                <w:szCs w:val="18"/>
              </w:rPr>
            </w:pP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631500" w:rsidP="00513CB0">
            <w:pPr>
              <w:jc w:val="both"/>
              <w:rPr>
                <w:rFonts w:ascii="Calibri" w:hAnsi="Calibri" w:cs="Calibri"/>
                <w:b/>
                <w:color w:val="000000"/>
                <w:sz w:val="18"/>
                <w:szCs w:val="18"/>
              </w:rPr>
            </w:pP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722220" w:rsidRPr="00232824" w:rsidTr="00FA68C2">
        <w:trPr>
          <w:trHeight w:val="370"/>
        </w:trPr>
        <w:tc>
          <w:tcPr>
            <w:tcW w:w="418" w:type="dxa"/>
            <w:vAlign w:val="center"/>
          </w:tcPr>
          <w:p w:rsidR="00722220" w:rsidRPr="00631500" w:rsidRDefault="00722220" w:rsidP="0072222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722220" w:rsidRPr="00631500" w:rsidRDefault="00722220" w:rsidP="0072222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722220" w:rsidRPr="00631500" w:rsidRDefault="00722220" w:rsidP="00722220">
            <w:pPr>
              <w:jc w:val="center"/>
              <w:rPr>
                <w:rFonts w:ascii="Calibri" w:hAnsi="Calibri" w:cs="Calibri"/>
                <w:sz w:val="18"/>
                <w:szCs w:val="18"/>
              </w:rPr>
            </w:pPr>
            <w:r w:rsidRPr="00631500">
              <w:rPr>
                <w:rFonts w:ascii="Calibri" w:hAnsi="Calibri" w:cs="Calibri"/>
                <w:sz w:val="18"/>
                <w:szCs w:val="18"/>
              </w:rPr>
              <w:t>Fecha:</w:t>
            </w:r>
          </w:p>
          <w:p w:rsidR="00722220" w:rsidRPr="00631500" w:rsidRDefault="005546B6" w:rsidP="005546B6">
            <w:pPr>
              <w:jc w:val="center"/>
              <w:rPr>
                <w:rFonts w:ascii="Calibri" w:hAnsi="Calibri" w:cs="Calibri"/>
                <w:sz w:val="18"/>
                <w:szCs w:val="18"/>
              </w:rPr>
            </w:pPr>
            <w:r>
              <w:rPr>
                <w:rFonts w:ascii="Calibri" w:hAnsi="Calibri" w:cs="Calibri"/>
                <w:sz w:val="18"/>
                <w:szCs w:val="18"/>
              </w:rPr>
              <w:t>17</w:t>
            </w:r>
            <w:r w:rsidR="00722220">
              <w:rPr>
                <w:rFonts w:ascii="Calibri" w:hAnsi="Calibri" w:cs="Calibri"/>
                <w:sz w:val="18"/>
                <w:szCs w:val="18"/>
              </w:rPr>
              <w:t>/0</w:t>
            </w:r>
            <w:r w:rsidR="00FF48BE">
              <w:rPr>
                <w:rFonts w:ascii="Calibri" w:hAnsi="Calibri" w:cs="Calibri"/>
                <w:sz w:val="18"/>
                <w:szCs w:val="18"/>
              </w:rPr>
              <w:t>6</w:t>
            </w:r>
            <w:r w:rsidR="00722220">
              <w:rPr>
                <w:rFonts w:ascii="Calibri" w:hAnsi="Calibri" w:cs="Calibri"/>
                <w:sz w:val="18"/>
                <w:szCs w:val="18"/>
              </w:rPr>
              <w:t>/2016</w:t>
            </w:r>
          </w:p>
        </w:tc>
        <w:tc>
          <w:tcPr>
            <w:tcW w:w="1089" w:type="dxa"/>
            <w:vAlign w:val="center"/>
          </w:tcPr>
          <w:p w:rsidR="00722220" w:rsidRPr="00631500" w:rsidRDefault="00722220" w:rsidP="00722220">
            <w:pPr>
              <w:jc w:val="center"/>
              <w:rPr>
                <w:rFonts w:ascii="Calibri" w:hAnsi="Calibri" w:cs="Calibri"/>
                <w:sz w:val="18"/>
                <w:szCs w:val="18"/>
              </w:rPr>
            </w:pPr>
            <w:r w:rsidRPr="00631500">
              <w:rPr>
                <w:rFonts w:ascii="Calibri" w:hAnsi="Calibri" w:cs="Calibri"/>
                <w:sz w:val="18"/>
                <w:szCs w:val="18"/>
              </w:rPr>
              <w:t>Hasta hora:</w:t>
            </w:r>
          </w:p>
          <w:p w:rsidR="00722220" w:rsidRPr="00631500" w:rsidRDefault="00722220" w:rsidP="007E16D3">
            <w:pPr>
              <w:jc w:val="center"/>
              <w:rPr>
                <w:rFonts w:ascii="Calibri" w:hAnsi="Calibri" w:cs="Calibri"/>
                <w:sz w:val="18"/>
                <w:szCs w:val="18"/>
              </w:rPr>
            </w:pPr>
            <w:r>
              <w:rPr>
                <w:rFonts w:ascii="Calibri" w:hAnsi="Calibri" w:cs="Calibri"/>
                <w:sz w:val="18"/>
                <w:szCs w:val="18"/>
              </w:rPr>
              <w:t>1</w:t>
            </w:r>
            <w:r w:rsidR="007E16D3">
              <w:rPr>
                <w:rFonts w:ascii="Calibri" w:hAnsi="Calibri" w:cs="Calibri"/>
                <w:sz w:val="18"/>
                <w:szCs w:val="18"/>
              </w:rPr>
              <w:t>6</w:t>
            </w:r>
            <w:r>
              <w:rPr>
                <w:rFonts w:ascii="Calibri" w:hAnsi="Calibri" w:cs="Calibri"/>
                <w:sz w:val="18"/>
                <w:szCs w:val="18"/>
              </w:rPr>
              <w:t>:00</w:t>
            </w:r>
          </w:p>
        </w:tc>
        <w:tc>
          <w:tcPr>
            <w:tcW w:w="3344" w:type="dxa"/>
          </w:tcPr>
          <w:p w:rsidR="00722220" w:rsidRPr="00631500" w:rsidRDefault="00722220" w:rsidP="00722220">
            <w:pPr>
              <w:jc w:val="both"/>
              <w:rPr>
                <w:rFonts w:ascii="Calibri" w:hAnsi="Calibri" w:cs="Calibri"/>
                <w:sz w:val="18"/>
                <w:szCs w:val="18"/>
              </w:rPr>
            </w:pPr>
            <w:r>
              <w:rPr>
                <w:rFonts w:ascii="Calibri" w:hAnsi="Calibri" w:cs="Calibri"/>
                <w:sz w:val="18"/>
                <w:szCs w:val="18"/>
              </w:rPr>
              <w:t>UNIDAD DE CONTRATACIONES DISTRITO COMERCIAL POTOSI AVENIDA H PLAYER S/N ZONA SAN CLEMENTE POTOSI-BOLIVIA</w:t>
            </w:r>
          </w:p>
        </w:tc>
      </w:tr>
      <w:tr w:rsidR="00722220" w:rsidRPr="00232824" w:rsidTr="00513CB0">
        <w:trPr>
          <w:trHeight w:val="64"/>
        </w:trPr>
        <w:tc>
          <w:tcPr>
            <w:tcW w:w="418" w:type="dxa"/>
            <w:vAlign w:val="center"/>
          </w:tcPr>
          <w:p w:rsidR="00722220" w:rsidRPr="00631500" w:rsidRDefault="00722220" w:rsidP="00722220">
            <w:pPr>
              <w:jc w:val="center"/>
              <w:rPr>
                <w:rFonts w:ascii="Calibri" w:hAnsi="Calibri" w:cs="Calibri"/>
                <w:sz w:val="18"/>
                <w:szCs w:val="18"/>
              </w:rPr>
            </w:pPr>
          </w:p>
        </w:tc>
        <w:tc>
          <w:tcPr>
            <w:tcW w:w="3044" w:type="dxa"/>
            <w:vAlign w:val="center"/>
          </w:tcPr>
          <w:p w:rsidR="00722220" w:rsidRPr="00631500" w:rsidRDefault="00722220" w:rsidP="00722220">
            <w:pPr>
              <w:rPr>
                <w:rFonts w:ascii="Calibri" w:hAnsi="Calibri" w:cs="Calibri"/>
                <w:sz w:val="18"/>
                <w:szCs w:val="18"/>
              </w:rPr>
            </w:pPr>
          </w:p>
        </w:tc>
        <w:tc>
          <w:tcPr>
            <w:tcW w:w="2233" w:type="dxa"/>
            <w:gridSpan w:val="3"/>
            <w:vAlign w:val="center"/>
          </w:tcPr>
          <w:p w:rsidR="00722220" w:rsidRPr="00631500" w:rsidRDefault="00722220" w:rsidP="00722220">
            <w:pPr>
              <w:jc w:val="center"/>
              <w:rPr>
                <w:rFonts w:ascii="Calibri" w:hAnsi="Calibri" w:cs="Calibri"/>
                <w:sz w:val="18"/>
                <w:szCs w:val="18"/>
              </w:rPr>
            </w:pPr>
          </w:p>
        </w:tc>
        <w:tc>
          <w:tcPr>
            <w:tcW w:w="3344" w:type="dxa"/>
          </w:tcPr>
          <w:p w:rsidR="00722220" w:rsidRPr="00413DEA" w:rsidRDefault="00722220" w:rsidP="00722220">
            <w:pPr>
              <w:rPr>
                <w:rFonts w:ascii="Calibri" w:hAnsi="Calibri" w:cs="Calibri"/>
                <w:sz w:val="18"/>
                <w:szCs w:val="18"/>
                <w:highlight w:val="yellow"/>
              </w:rPr>
            </w:pPr>
          </w:p>
        </w:tc>
      </w:tr>
      <w:tr w:rsidR="00722220" w:rsidRPr="00232824" w:rsidTr="00513CB0">
        <w:trPr>
          <w:trHeight w:val="246"/>
        </w:trPr>
        <w:tc>
          <w:tcPr>
            <w:tcW w:w="418" w:type="dxa"/>
            <w:vAlign w:val="center"/>
          </w:tcPr>
          <w:p w:rsidR="00722220" w:rsidRPr="00631500" w:rsidRDefault="00722220" w:rsidP="0072222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722220" w:rsidRPr="00631500" w:rsidRDefault="00722220" w:rsidP="0072222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722220" w:rsidRPr="00631500" w:rsidRDefault="00722220" w:rsidP="00722220">
            <w:pPr>
              <w:jc w:val="center"/>
              <w:rPr>
                <w:rFonts w:ascii="Calibri" w:hAnsi="Calibri" w:cs="Calibri"/>
                <w:sz w:val="18"/>
                <w:szCs w:val="18"/>
              </w:rPr>
            </w:pPr>
            <w:r w:rsidRPr="00631500">
              <w:rPr>
                <w:rFonts w:ascii="Calibri" w:hAnsi="Calibri" w:cs="Calibri"/>
                <w:sz w:val="18"/>
                <w:szCs w:val="18"/>
              </w:rPr>
              <w:t>Fecha:</w:t>
            </w:r>
          </w:p>
          <w:p w:rsidR="00722220" w:rsidRPr="00631500" w:rsidRDefault="00722220" w:rsidP="005546B6">
            <w:pPr>
              <w:jc w:val="center"/>
              <w:rPr>
                <w:rFonts w:ascii="Calibri" w:hAnsi="Calibri" w:cs="Calibri"/>
                <w:sz w:val="18"/>
                <w:szCs w:val="18"/>
              </w:rPr>
            </w:pPr>
            <w:r>
              <w:rPr>
                <w:rFonts w:ascii="Calibri" w:hAnsi="Calibri" w:cs="Calibri"/>
                <w:sz w:val="18"/>
                <w:szCs w:val="18"/>
              </w:rPr>
              <w:t>1</w:t>
            </w:r>
            <w:r w:rsidR="005546B6">
              <w:rPr>
                <w:rFonts w:ascii="Calibri" w:hAnsi="Calibri" w:cs="Calibri"/>
                <w:sz w:val="18"/>
                <w:szCs w:val="18"/>
              </w:rPr>
              <w:t>7</w:t>
            </w:r>
            <w:r>
              <w:rPr>
                <w:rFonts w:ascii="Calibri" w:hAnsi="Calibri" w:cs="Calibri"/>
                <w:sz w:val="18"/>
                <w:szCs w:val="18"/>
              </w:rPr>
              <w:t>/0</w:t>
            </w:r>
            <w:r w:rsidR="00FF48BE">
              <w:rPr>
                <w:rFonts w:ascii="Calibri" w:hAnsi="Calibri" w:cs="Calibri"/>
                <w:sz w:val="18"/>
                <w:szCs w:val="18"/>
              </w:rPr>
              <w:t>6</w:t>
            </w:r>
            <w:r>
              <w:rPr>
                <w:rFonts w:ascii="Calibri" w:hAnsi="Calibri" w:cs="Calibri"/>
                <w:sz w:val="18"/>
                <w:szCs w:val="18"/>
              </w:rPr>
              <w:t>/2016</w:t>
            </w:r>
          </w:p>
        </w:tc>
        <w:tc>
          <w:tcPr>
            <w:tcW w:w="1139" w:type="dxa"/>
            <w:gridSpan w:val="2"/>
            <w:vAlign w:val="center"/>
          </w:tcPr>
          <w:p w:rsidR="00722220" w:rsidRPr="00631500" w:rsidRDefault="00722220" w:rsidP="00722220">
            <w:pPr>
              <w:jc w:val="center"/>
              <w:rPr>
                <w:rFonts w:ascii="Calibri" w:hAnsi="Calibri" w:cs="Calibri"/>
                <w:sz w:val="18"/>
                <w:szCs w:val="18"/>
              </w:rPr>
            </w:pPr>
            <w:r w:rsidRPr="00631500">
              <w:rPr>
                <w:rFonts w:ascii="Calibri" w:hAnsi="Calibri" w:cs="Calibri"/>
                <w:sz w:val="18"/>
                <w:szCs w:val="18"/>
              </w:rPr>
              <w:t>Hora:</w:t>
            </w:r>
          </w:p>
          <w:p w:rsidR="00722220" w:rsidRPr="00631500" w:rsidRDefault="00722220" w:rsidP="007E16D3">
            <w:pPr>
              <w:jc w:val="center"/>
              <w:rPr>
                <w:rFonts w:ascii="Calibri" w:hAnsi="Calibri" w:cs="Calibri"/>
                <w:sz w:val="18"/>
                <w:szCs w:val="18"/>
              </w:rPr>
            </w:pPr>
            <w:r>
              <w:rPr>
                <w:rFonts w:ascii="Calibri" w:hAnsi="Calibri" w:cs="Calibri"/>
                <w:sz w:val="18"/>
                <w:szCs w:val="18"/>
              </w:rPr>
              <w:t>1</w:t>
            </w:r>
            <w:r w:rsidR="007E16D3">
              <w:rPr>
                <w:rFonts w:ascii="Calibri" w:hAnsi="Calibri" w:cs="Calibri"/>
                <w:sz w:val="18"/>
                <w:szCs w:val="18"/>
              </w:rPr>
              <w:t>6</w:t>
            </w:r>
            <w:r>
              <w:rPr>
                <w:rFonts w:ascii="Calibri" w:hAnsi="Calibri" w:cs="Calibri"/>
                <w:sz w:val="18"/>
                <w:szCs w:val="18"/>
              </w:rPr>
              <w:t>:30</w:t>
            </w:r>
          </w:p>
        </w:tc>
        <w:tc>
          <w:tcPr>
            <w:tcW w:w="3344" w:type="dxa"/>
            <w:vAlign w:val="center"/>
          </w:tcPr>
          <w:p w:rsidR="00722220" w:rsidRPr="00631500" w:rsidRDefault="00722220" w:rsidP="00722220">
            <w:pPr>
              <w:jc w:val="both"/>
              <w:rPr>
                <w:rFonts w:ascii="Calibri" w:hAnsi="Calibri" w:cs="Calibri"/>
                <w:color w:val="000000"/>
                <w:sz w:val="18"/>
                <w:szCs w:val="18"/>
                <w:lang w:val="es-BO"/>
              </w:rPr>
            </w:pPr>
            <w:r>
              <w:rPr>
                <w:rFonts w:ascii="Calibri" w:hAnsi="Calibri" w:cs="Calibri"/>
                <w:sz w:val="18"/>
                <w:szCs w:val="18"/>
              </w:rPr>
              <w:t>UNIDAD DE CONTRATACIONES DISTRITO COMERCIAL POTOSI AVENIDA H PLAYER S/N ZONA SAN CLEMENTE POTOSI-BOLIVIA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9A2DB4"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A2DB4" w:rsidRPr="00631500" w:rsidRDefault="009A2DB4" w:rsidP="009A2DB4">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A2DB4" w:rsidRPr="00631500" w:rsidRDefault="009A2DB4" w:rsidP="009A2DB4">
            <w:pPr>
              <w:rPr>
                <w:rFonts w:ascii="Calibri" w:eastAsia="Calibri" w:hAnsi="Calibri" w:cs="Calibri"/>
                <w:b/>
                <w:sz w:val="18"/>
                <w:szCs w:val="18"/>
              </w:rPr>
            </w:pPr>
            <w:r w:rsidRPr="00631500">
              <w:rPr>
                <w:rFonts w:ascii="Calibri" w:eastAsia="Calibri" w:hAnsi="Calibri" w:cs="Calibri"/>
                <w:b/>
                <w:sz w:val="18"/>
                <w:szCs w:val="18"/>
              </w:rPr>
              <w:t>:</w:t>
            </w:r>
          </w:p>
          <w:p w:rsidR="009A2DB4" w:rsidRPr="00631500" w:rsidRDefault="009A2DB4" w:rsidP="009A2DB4">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A2DB4" w:rsidRPr="00631500" w:rsidRDefault="009A2DB4" w:rsidP="009A2DB4">
            <w:pPr>
              <w:rPr>
                <w:rFonts w:ascii="Calibri" w:eastAsia="Calibri" w:hAnsi="Calibri" w:cs="Calibri"/>
                <w:b/>
                <w:i/>
                <w:sz w:val="18"/>
                <w:szCs w:val="18"/>
              </w:rPr>
            </w:pPr>
            <w:r>
              <w:rPr>
                <w:rFonts w:ascii="Calibri" w:eastAsia="Calibri" w:hAnsi="Calibri" w:cs="Calibri"/>
                <w:b/>
                <w:i/>
                <w:sz w:val="18"/>
                <w:szCs w:val="18"/>
              </w:rPr>
              <w:t xml:space="preserve">PRECIO EVALUADO MAS BAJO </w:t>
            </w:r>
          </w:p>
        </w:tc>
      </w:tr>
      <w:tr w:rsidR="009A2DB4"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A2DB4" w:rsidRPr="00631500" w:rsidRDefault="009A2DB4" w:rsidP="009A2DB4">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A2DB4" w:rsidRPr="00631500" w:rsidRDefault="009A2DB4" w:rsidP="009A2DB4">
            <w:pPr>
              <w:rPr>
                <w:rFonts w:ascii="Calibri" w:eastAsia="Calibri" w:hAnsi="Calibri" w:cs="Calibri"/>
                <w:b/>
                <w:sz w:val="18"/>
                <w:szCs w:val="18"/>
              </w:rPr>
            </w:pPr>
            <w:r w:rsidRPr="00631500">
              <w:rPr>
                <w:rFonts w:ascii="Calibri" w:eastAsia="Calibri" w:hAnsi="Calibri" w:cs="Calibri"/>
                <w:b/>
                <w:sz w:val="18"/>
                <w:szCs w:val="18"/>
              </w:rPr>
              <w:t>:</w:t>
            </w:r>
          </w:p>
          <w:p w:rsidR="009A2DB4" w:rsidRPr="00631500" w:rsidRDefault="009A2DB4" w:rsidP="009A2DB4">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A2DB4" w:rsidRPr="00631500" w:rsidRDefault="009A2DB4" w:rsidP="009A2DB4">
            <w:pPr>
              <w:rPr>
                <w:rFonts w:ascii="Calibri" w:eastAsia="Calibri" w:hAnsi="Calibri" w:cs="Calibri"/>
                <w:b/>
                <w:i/>
                <w:sz w:val="18"/>
                <w:szCs w:val="18"/>
              </w:rPr>
            </w:pPr>
            <w:r>
              <w:rPr>
                <w:rFonts w:ascii="Calibri" w:eastAsia="Calibri" w:hAnsi="Calibri" w:cs="Calibri"/>
                <w:b/>
                <w:i/>
                <w:sz w:val="18"/>
                <w:szCs w:val="18"/>
              </w:rPr>
              <w:t>TOTAL</w:t>
            </w:r>
          </w:p>
        </w:tc>
      </w:tr>
      <w:tr w:rsidR="009A2DB4"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A2DB4" w:rsidRPr="00631500" w:rsidRDefault="009A2DB4" w:rsidP="009A2DB4">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A2DB4" w:rsidRPr="00631500" w:rsidRDefault="009A2DB4" w:rsidP="009A2DB4">
            <w:pPr>
              <w:rPr>
                <w:rFonts w:ascii="Calibri" w:eastAsia="Calibri" w:hAnsi="Calibri" w:cs="Calibri"/>
                <w:b/>
                <w:sz w:val="18"/>
                <w:szCs w:val="18"/>
              </w:rPr>
            </w:pPr>
            <w:r w:rsidRPr="00631500">
              <w:rPr>
                <w:rFonts w:ascii="Calibri" w:eastAsia="Calibri" w:hAnsi="Calibri" w:cs="Calibri"/>
                <w:b/>
                <w:sz w:val="18"/>
                <w:szCs w:val="18"/>
              </w:rPr>
              <w:t>:</w:t>
            </w:r>
          </w:p>
          <w:p w:rsidR="009A2DB4" w:rsidRPr="00631500" w:rsidRDefault="009A2DB4" w:rsidP="009A2DB4">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A2DB4" w:rsidRPr="00631500" w:rsidRDefault="009A2DB4" w:rsidP="009A2DB4">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EE0C57" w:rsidRDefault="00EE0C57" w:rsidP="00631500">
      <w:pPr>
        <w:tabs>
          <w:tab w:val="left" w:pos="7401"/>
        </w:tabs>
        <w:rPr>
          <w:rFonts w:ascii="Calibri" w:hAnsi="Calibri" w:cs="Calibri"/>
          <w:b/>
          <w:sz w:val="18"/>
          <w:szCs w:val="18"/>
        </w:rPr>
      </w:pPr>
    </w:p>
    <w:p w:rsidR="00C06CC5" w:rsidRDefault="00C06CC5" w:rsidP="00631500">
      <w:pPr>
        <w:tabs>
          <w:tab w:val="left" w:pos="7401"/>
        </w:tabs>
        <w:rPr>
          <w:rFonts w:ascii="Calibri" w:hAnsi="Calibri" w:cs="Calibri"/>
          <w:b/>
          <w:sz w:val="18"/>
          <w:szCs w:val="18"/>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3231"/>
        <w:gridCol w:w="946"/>
        <w:gridCol w:w="936"/>
        <w:gridCol w:w="1227"/>
        <w:gridCol w:w="1384"/>
      </w:tblGrid>
      <w:tr w:rsidR="00BD096A" w:rsidRPr="0045462C" w:rsidTr="00FE37C4">
        <w:trPr>
          <w:trHeight w:val="665"/>
          <w:jc w:val="center"/>
        </w:trPr>
        <w:tc>
          <w:tcPr>
            <w:tcW w:w="8520" w:type="dxa"/>
            <w:gridSpan w:val="6"/>
            <w:shd w:val="clear" w:color="auto" w:fill="D9D9D9"/>
            <w:vAlign w:val="center"/>
          </w:tcPr>
          <w:p w:rsidR="00BD096A" w:rsidRPr="003F6B75" w:rsidRDefault="00BD096A" w:rsidP="00BD096A">
            <w:pPr>
              <w:jc w:val="center"/>
              <w:rPr>
                <w:rFonts w:ascii="Calibri" w:hAnsi="Calibri" w:cs="Calibri"/>
                <w:b/>
                <w:bCs/>
                <w:sz w:val="16"/>
                <w:szCs w:val="16"/>
                <w:lang w:val="es-ES_tradnl" w:eastAsia="es-BO"/>
              </w:rPr>
            </w:pPr>
            <w:r w:rsidRPr="00EE0C57">
              <w:rPr>
                <w:rFonts w:ascii="Calibri" w:hAnsi="Calibri" w:cs="Calibri"/>
                <w:b/>
                <w:bCs/>
                <w:color w:val="000000"/>
                <w:sz w:val="18"/>
                <w:szCs w:val="18"/>
                <w:lang w:eastAsia="es-ES"/>
              </w:rPr>
              <w:t>PRECIO REFERENCIAL EN BOLIVIANOS (Bs)</w:t>
            </w:r>
          </w:p>
        </w:tc>
      </w:tr>
      <w:tr w:rsidR="00BD096A" w:rsidRPr="0045462C" w:rsidTr="00752F4E">
        <w:trPr>
          <w:trHeight w:val="665"/>
          <w:jc w:val="center"/>
        </w:trPr>
        <w:tc>
          <w:tcPr>
            <w:tcW w:w="504" w:type="dxa"/>
            <w:shd w:val="clear" w:color="auto" w:fill="D9D9D9"/>
            <w:vAlign w:val="center"/>
          </w:tcPr>
          <w:p w:rsidR="00BD096A" w:rsidRPr="008F55B5" w:rsidRDefault="00BD096A" w:rsidP="00BD096A">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439" w:type="dxa"/>
            <w:shd w:val="clear" w:color="auto" w:fill="D9D9D9"/>
            <w:vAlign w:val="center"/>
          </w:tcPr>
          <w:p w:rsidR="00BD096A" w:rsidRPr="008F55B5" w:rsidRDefault="00BD096A" w:rsidP="00BD096A">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DEL </w:t>
            </w:r>
            <w:r w:rsidRPr="00C33D6D">
              <w:rPr>
                <w:rFonts w:ascii="Calibri" w:hAnsi="Calibri" w:cs="Calibri"/>
                <w:b/>
                <w:bCs/>
                <w:sz w:val="16"/>
                <w:szCs w:val="16"/>
                <w:lang w:val="es-ES_tradnl" w:eastAsia="es-BO"/>
              </w:rPr>
              <w:t>SERVICIO</w:t>
            </w:r>
          </w:p>
        </w:tc>
        <w:tc>
          <w:tcPr>
            <w:tcW w:w="948" w:type="dxa"/>
            <w:shd w:val="clear" w:color="auto" w:fill="D9D9D9"/>
            <w:vAlign w:val="center"/>
          </w:tcPr>
          <w:p w:rsidR="00BD096A" w:rsidRPr="008F55B5" w:rsidRDefault="00BD096A" w:rsidP="00BD096A">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954" w:type="dxa"/>
            <w:shd w:val="clear" w:color="auto" w:fill="D9D9D9"/>
            <w:vAlign w:val="center"/>
          </w:tcPr>
          <w:p w:rsidR="00BD096A" w:rsidRPr="008F55B5" w:rsidRDefault="00BD096A" w:rsidP="00BD096A">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264" w:type="dxa"/>
            <w:shd w:val="clear" w:color="auto" w:fill="D9D9D9"/>
            <w:vAlign w:val="center"/>
          </w:tcPr>
          <w:p w:rsidR="00BD096A" w:rsidRPr="003F6B75" w:rsidRDefault="00BD096A" w:rsidP="00BD096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BD096A" w:rsidRPr="003F6B75" w:rsidRDefault="00BD096A" w:rsidP="00BD096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 </w:t>
            </w:r>
            <w:r w:rsidRPr="003F6B75">
              <w:rPr>
                <w:rFonts w:ascii="Calibri" w:hAnsi="Calibri" w:cs="Calibri"/>
                <w:b/>
                <w:bCs/>
                <w:sz w:val="16"/>
                <w:szCs w:val="16"/>
                <w:lang w:eastAsia="es-BO"/>
              </w:rPr>
              <w:t xml:space="preserve">(Bs.) </w:t>
            </w:r>
          </w:p>
        </w:tc>
        <w:tc>
          <w:tcPr>
            <w:tcW w:w="1411" w:type="dxa"/>
            <w:shd w:val="clear" w:color="auto" w:fill="D9D9D9"/>
            <w:vAlign w:val="center"/>
          </w:tcPr>
          <w:p w:rsidR="00BD096A" w:rsidRPr="003F6B75" w:rsidRDefault="00BD096A" w:rsidP="00BD096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BD096A" w:rsidRPr="003F6B75" w:rsidRDefault="00BD096A" w:rsidP="00BD096A">
            <w:pPr>
              <w:jc w:val="center"/>
              <w:rPr>
                <w:rFonts w:ascii="Calibri" w:hAnsi="Calibri" w:cs="Calibri"/>
                <w:b/>
                <w:bCs/>
                <w:sz w:val="16"/>
                <w:szCs w:val="16"/>
                <w:lang w:val="es-ES_tradnl" w:eastAsia="es-BO"/>
              </w:rPr>
            </w:pPr>
            <w:r w:rsidRPr="003F6B75">
              <w:rPr>
                <w:rFonts w:ascii="Calibri" w:hAnsi="Calibri" w:cs="Calibri"/>
                <w:b/>
                <w:bCs/>
                <w:sz w:val="16"/>
                <w:szCs w:val="16"/>
                <w:lang w:eastAsia="es-BO"/>
              </w:rPr>
              <w:t>(Bs.)</w:t>
            </w:r>
          </w:p>
        </w:tc>
      </w:tr>
      <w:tr w:rsidR="00BD096A" w:rsidRPr="0045462C" w:rsidTr="00752F4E">
        <w:trPr>
          <w:trHeight w:val="665"/>
          <w:jc w:val="center"/>
        </w:trPr>
        <w:tc>
          <w:tcPr>
            <w:tcW w:w="504" w:type="dxa"/>
            <w:shd w:val="clear" w:color="auto" w:fill="auto"/>
            <w:vAlign w:val="center"/>
          </w:tcPr>
          <w:p w:rsidR="00BD096A" w:rsidRPr="0045462C" w:rsidRDefault="00BD096A" w:rsidP="00FE37C4">
            <w:pPr>
              <w:suppressAutoHyphens/>
              <w:jc w:val="center"/>
              <w:rPr>
                <w:rFonts w:ascii="Arial Narrow" w:hAnsi="Arial Narrow" w:cs="Calibri"/>
                <w:b/>
                <w:bCs/>
                <w:color w:val="000000"/>
                <w:sz w:val="18"/>
                <w:szCs w:val="18"/>
                <w:lang w:val="es-AR" w:eastAsia="es-AR"/>
              </w:rPr>
            </w:pPr>
            <w:r w:rsidRPr="0045462C">
              <w:rPr>
                <w:rFonts w:ascii="Arial Narrow" w:hAnsi="Arial Narrow" w:cs="Calibri"/>
                <w:b/>
                <w:bCs/>
                <w:color w:val="000000"/>
                <w:sz w:val="18"/>
                <w:szCs w:val="18"/>
                <w:lang w:val="es-AR" w:eastAsia="es-AR"/>
              </w:rPr>
              <w:t>1</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 xml:space="preserve">Escritorio personal Tipo ministerial personal de madera aglomerada con cajones medidas aproximado de 1.50 x 0.76 x 0.75 mts, </w:t>
            </w:r>
            <w:r>
              <w:rPr>
                <w:color w:val="000000"/>
                <w:sz w:val="18"/>
                <w:szCs w:val="18"/>
              </w:rPr>
              <w:t xml:space="preserve">con chapa </w:t>
            </w:r>
            <w:r w:rsidRPr="009A58F0">
              <w:rPr>
                <w:color w:val="000000"/>
                <w:sz w:val="18"/>
                <w:szCs w:val="18"/>
              </w:rPr>
              <w:t>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sidRPr="009A58F0">
              <w:rPr>
                <w:rFonts w:ascii="Verdana" w:hAnsi="Verdana" w:cs="Calibri"/>
                <w:bCs/>
                <w:sz w:val="16"/>
                <w:szCs w:val="16"/>
                <w:lang w:val="es-BO"/>
              </w:rPr>
              <w:t>6</w:t>
            </w:r>
          </w:p>
        </w:tc>
        <w:tc>
          <w:tcPr>
            <w:tcW w:w="954" w:type="dxa"/>
            <w:vAlign w:val="center"/>
          </w:tcPr>
          <w:p w:rsidR="00BD096A" w:rsidRPr="009A58F0" w:rsidRDefault="00BD096A" w:rsidP="00FE37C4">
            <w:pPr>
              <w:suppressAutoHyphens/>
              <w:jc w:val="center"/>
              <w:rPr>
                <w:sz w:val="16"/>
                <w:szCs w:val="16"/>
                <w:lang w:eastAsia="ar-SA"/>
              </w:rPr>
            </w:pPr>
            <w:r w:rsidRPr="009A58F0">
              <w:rPr>
                <w:rFonts w:cs="Calibri"/>
                <w:color w:val="000000"/>
                <w:sz w:val="16"/>
                <w:szCs w:val="16"/>
                <w:lang w:eastAsia="ar-SA"/>
              </w:rPr>
              <w:t>Pzas.</w:t>
            </w:r>
          </w:p>
        </w:tc>
        <w:tc>
          <w:tcPr>
            <w:tcW w:w="1264" w:type="dxa"/>
            <w:vAlign w:val="center"/>
          </w:tcPr>
          <w:p w:rsidR="00BD096A" w:rsidRPr="008F55B5"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1.600.00</w:t>
            </w:r>
          </w:p>
        </w:tc>
        <w:tc>
          <w:tcPr>
            <w:tcW w:w="1411" w:type="dxa"/>
            <w:vAlign w:val="center"/>
          </w:tcPr>
          <w:p w:rsidR="00BD096A" w:rsidRPr="008F55B5"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9.600.00</w:t>
            </w:r>
          </w:p>
        </w:tc>
      </w:tr>
      <w:tr w:rsidR="00BD096A" w:rsidRPr="0045462C" w:rsidTr="00752F4E">
        <w:trPr>
          <w:trHeight w:val="791"/>
          <w:jc w:val="center"/>
        </w:trPr>
        <w:tc>
          <w:tcPr>
            <w:tcW w:w="504" w:type="dxa"/>
            <w:shd w:val="clear" w:color="auto" w:fill="auto"/>
            <w:vAlign w:val="center"/>
          </w:tcPr>
          <w:p w:rsidR="00BD096A" w:rsidRPr="0045462C"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2</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Escritorio ejecutivo de madera aglomerada en L con cajones medidas</w:t>
            </w:r>
            <w:r>
              <w:rPr>
                <w:color w:val="000000"/>
                <w:sz w:val="18"/>
                <w:szCs w:val="18"/>
              </w:rPr>
              <w:t xml:space="preserve"> aproximado de 3.52 x 0.80</w:t>
            </w:r>
            <w:r w:rsidRPr="009A58F0">
              <w:rPr>
                <w:color w:val="000000"/>
                <w:sz w:val="18"/>
                <w:szCs w:val="18"/>
              </w:rPr>
              <w:t xml:space="preserve">  x 0.75 mts. que incluya una cajonera  rodante de tres cajones y un porta CPU ,</w:t>
            </w:r>
            <w:r>
              <w:rPr>
                <w:color w:val="000000"/>
                <w:sz w:val="18"/>
                <w:szCs w:val="18"/>
              </w:rPr>
              <w:t xml:space="preserve"> con chapa</w:t>
            </w:r>
            <w:r w:rsidRPr="009A58F0">
              <w:rPr>
                <w:color w:val="000000"/>
                <w:sz w:val="18"/>
                <w:szCs w:val="18"/>
              </w:rPr>
              <w:t xml:space="preserve">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sidRPr="009A58F0">
              <w:rPr>
                <w:rFonts w:ascii="Verdana" w:hAnsi="Verdana" w:cs="Calibri"/>
                <w:bCs/>
                <w:sz w:val="16"/>
                <w:szCs w:val="16"/>
                <w:lang w:val="es-BO"/>
              </w:rPr>
              <w:t>1</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5.800.00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5.800.00</w:t>
            </w:r>
          </w:p>
        </w:tc>
      </w:tr>
      <w:tr w:rsidR="00BD096A" w:rsidRPr="0045462C" w:rsidTr="00752F4E">
        <w:trPr>
          <w:trHeight w:val="791"/>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lastRenderedPageBreak/>
              <w:t>3</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Sillón ejecutivo hidráulica con patas metálicas y tapiz de cuero ecológico,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1.600.00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1.600.00</w:t>
            </w:r>
          </w:p>
        </w:tc>
      </w:tr>
      <w:tr w:rsidR="00BD096A" w:rsidRPr="0045462C" w:rsidTr="00752F4E">
        <w:trPr>
          <w:trHeight w:val="791"/>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4</w:t>
            </w:r>
          </w:p>
        </w:tc>
        <w:tc>
          <w:tcPr>
            <w:tcW w:w="3439" w:type="dxa"/>
            <w:shd w:val="clear" w:color="auto" w:fill="auto"/>
            <w:vAlign w:val="bottom"/>
          </w:tcPr>
          <w:p w:rsidR="00BD096A" w:rsidRPr="009A58F0" w:rsidRDefault="00BD096A" w:rsidP="00BD096A">
            <w:pPr>
              <w:rPr>
                <w:color w:val="000000"/>
                <w:sz w:val="18"/>
                <w:szCs w:val="18"/>
              </w:rPr>
            </w:pPr>
            <w:r>
              <w:rPr>
                <w:color w:val="000000"/>
                <w:sz w:val="18"/>
                <w:szCs w:val="18"/>
              </w:rPr>
              <w:t>Sillón</w:t>
            </w:r>
            <w:r w:rsidRPr="009A58F0">
              <w:rPr>
                <w:color w:val="000000"/>
                <w:sz w:val="18"/>
                <w:szCs w:val="18"/>
              </w:rPr>
              <w:t xml:space="preserve"> semi ejecutiva hidráulica con patas metálicas y tapiz de cuero sintético,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1.050.00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10.500.00</w:t>
            </w:r>
          </w:p>
        </w:tc>
      </w:tr>
      <w:tr w:rsidR="00BD096A" w:rsidRPr="0045462C" w:rsidTr="00752F4E">
        <w:trPr>
          <w:trHeight w:val="574"/>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5</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Sillas metálicas cromadas tipo tándem de espera Tri personal. Color a elegir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4</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1.700.00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6.800.00</w:t>
            </w:r>
          </w:p>
        </w:tc>
      </w:tr>
      <w:tr w:rsidR="00BD096A" w:rsidRPr="0045462C" w:rsidTr="00752F4E">
        <w:trPr>
          <w:trHeight w:val="791"/>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6</w:t>
            </w:r>
          </w:p>
        </w:tc>
        <w:tc>
          <w:tcPr>
            <w:tcW w:w="3439" w:type="dxa"/>
            <w:shd w:val="clear" w:color="auto" w:fill="auto"/>
            <w:vAlign w:val="bottom"/>
          </w:tcPr>
          <w:p w:rsidR="00BD096A" w:rsidRPr="009A58F0" w:rsidRDefault="00BD096A" w:rsidP="00BD096A">
            <w:pPr>
              <w:rPr>
                <w:color w:val="000000"/>
                <w:sz w:val="18"/>
                <w:szCs w:val="18"/>
              </w:rPr>
            </w:pPr>
            <w:r w:rsidRPr="009A58F0">
              <w:rPr>
                <w:color w:val="000000"/>
                <w:sz w:val="18"/>
                <w:szCs w:val="18"/>
              </w:rPr>
              <w:t>Mesa para sala de reuniones de madera aglomerada de</w:t>
            </w:r>
            <w:r>
              <w:rPr>
                <w:color w:val="000000"/>
                <w:sz w:val="18"/>
                <w:szCs w:val="18"/>
              </w:rPr>
              <w:t xml:space="preserve"> 2.5</w:t>
            </w:r>
            <w:r w:rsidRPr="009A58F0">
              <w:rPr>
                <w:color w:val="000000"/>
                <w:sz w:val="18"/>
                <w:szCs w:val="18"/>
              </w:rPr>
              <w:t xml:space="preserve">0 x </w:t>
            </w:r>
            <w:r>
              <w:rPr>
                <w:color w:val="000000"/>
                <w:sz w:val="18"/>
                <w:szCs w:val="18"/>
              </w:rPr>
              <w:t>1.80</w:t>
            </w:r>
            <w:r w:rsidRPr="009A58F0">
              <w:rPr>
                <w:color w:val="000000"/>
                <w:sz w:val="18"/>
                <w:szCs w:val="18"/>
              </w:rPr>
              <w:t xml:space="preserve"> x 0.75 mts. de tres divisiones que incluya 10 Silla semi ejecutiva hidráulica con patas metálicas tapiz de cuero sintético,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18.000.00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18.000.00</w:t>
            </w:r>
          </w:p>
        </w:tc>
      </w:tr>
      <w:tr w:rsidR="00BD096A" w:rsidRPr="0045462C" w:rsidTr="00752F4E">
        <w:trPr>
          <w:trHeight w:val="1044"/>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7</w:t>
            </w:r>
          </w:p>
        </w:tc>
        <w:tc>
          <w:tcPr>
            <w:tcW w:w="3439" w:type="dxa"/>
            <w:shd w:val="clear" w:color="auto" w:fill="auto"/>
            <w:vAlign w:val="bottom"/>
          </w:tcPr>
          <w:p w:rsidR="00BD096A" w:rsidRPr="009A58F0" w:rsidRDefault="00BD096A" w:rsidP="00BD096A">
            <w:pPr>
              <w:rPr>
                <w:color w:val="000000"/>
                <w:sz w:val="18"/>
                <w:szCs w:val="18"/>
              </w:rPr>
            </w:pPr>
            <w:r w:rsidRPr="009A58F0">
              <w:rPr>
                <w:color w:val="000000"/>
                <w:sz w:val="18"/>
                <w:szCs w:val="18"/>
              </w:rPr>
              <w:t>Mesa de reuniones de madera aglomerada de 1.60 x 0.90 x 0.75 mts  que incluya 4 sillas tapiz de cuero sintético patas cromadas ,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6.000.00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6.000.00</w:t>
            </w:r>
          </w:p>
        </w:tc>
      </w:tr>
      <w:tr w:rsidR="00BD096A" w:rsidRPr="0045462C" w:rsidTr="00752F4E">
        <w:trPr>
          <w:trHeight w:val="189"/>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8</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Percha metálica de 8 colgadores</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8</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700.00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5.600.00</w:t>
            </w:r>
          </w:p>
        </w:tc>
      </w:tr>
      <w:tr w:rsidR="00BD096A" w:rsidRPr="0045462C" w:rsidTr="00752F4E">
        <w:trPr>
          <w:trHeight w:val="554"/>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9</w:t>
            </w:r>
          </w:p>
        </w:tc>
        <w:tc>
          <w:tcPr>
            <w:tcW w:w="3439" w:type="dxa"/>
            <w:shd w:val="clear" w:color="auto" w:fill="auto"/>
            <w:vAlign w:val="bottom"/>
          </w:tcPr>
          <w:p w:rsidR="00BD096A" w:rsidRPr="009A58F0" w:rsidRDefault="00BD096A" w:rsidP="00FE37C4">
            <w:pPr>
              <w:rPr>
                <w:color w:val="000000"/>
                <w:sz w:val="18"/>
                <w:szCs w:val="18"/>
              </w:rPr>
            </w:pPr>
            <w:r>
              <w:rPr>
                <w:color w:val="000000"/>
                <w:sz w:val="18"/>
                <w:szCs w:val="18"/>
              </w:rPr>
              <w:t xml:space="preserve">Silla estáticas </w:t>
            </w:r>
            <w:r w:rsidRPr="009A58F0">
              <w:rPr>
                <w:color w:val="000000"/>
                <w:sz w:val="18"/>
                <w:szCs w:val="18"/>
              </w:rPr>
              <w:t xml:space="preserve"> de c</w:t>
            </w:r>
            <w:r>
              <w:rPr>
                <w:color w:val="000000"/>
                <w:sz w:val="18"/>
                <w:szCs w:val="18"/>
              </w:rPr>
              <w:t>uero sintético y patas niqueladas</w:t>
            </w:r>
            <w:r w:rsidRPr="009A58F0">
              <w:rPr>
                <w:color w:val="000000"/>
                <w:sz w:val="18"/>
                <w:szCs w:val="18"/>
              </w:rPr>
              <w:t>,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700.00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7.000.00</w:t>
            </w:r>
          </w:p>
        </w:tc>
      </w:tr>
      <w:tr w:rsidR="00BD096A" w:rsidRPr="0045462C" w:rsidTr="00752F4E">
        <w:trPr>
          <w:trHeight w:val="791"/>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10</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Estantes de madera aglomerada con 2 puertas con chapa de 5 bandejas con dos puertas de vidrio.                                                                                                                                                                                                                                                                                                                                                                                                               medidas aproximada 1.89 x 0.80  x 0.40 mts,</w:t>
            </w:r>
            <w:r>
              <w:rPr>
                <w:color w:val="000000"/>
                <w:sz w:val="18"/>
                <w:szCs w:val="18"/>
              </w:rPr>
              <w:t xml:space="preserve"> con chapa</w:t>
            </w:r>
            <w:r w:rsidRPr="009A58F0">
              <w:rPr>
                <w:color w:val="000000"/>
                <w:sz w:val="18"/>
                <w:szCs w:val="18"/>
              </w:rPr>
              <w:t xml:space="preserve"> color a definir</w:t>
            </w:r>
            <w:r>
              <w:rPr>
                <w:color w:val="000000"/>
                <w:sz w:val="18"/>
                <w:szCs w:val="18"/>
              </w:rPr>
              <w:t xml:space="preserve"> </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1.650.00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8.250.00</w:t>
            </w:r>
          </w:p>
        </w:tc>
      </w:tr>
      <w:tr w:rsidR="00BD096A" w:rsidRPr="0045462C" w:rsidTr="00752F4E">
        <w:trPr>
          <w:trHeight w:val="791"/>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11</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Estantes de madera aglomerada con 2 puertas tipo ropero con chapa de 5 bandejas                                                                                                                                                                                                                                                                                                                                                                                                                               medidas aproximada 1.89 x 0.80 mts. x 0.40 mts</w:t>
            </w:r>
            <w:r>
              <w:rPr>
                <w:color w:val="000000"/>
                <w:sz w:val="18"/>
                <w:szCs w:val="18"/>
              </w:rPr>
              <w:t xml:space="preserve"> </w:t>
            </w:r>
            <w:r w:rsidRPr="009A58F0">
              <w:rPr>
                <w:color w:val="000000"/>
                <w:sz w:val="18"/>
                <w:szCs w:val="18"/>
              </w:rPr>
              <w:t>,</w:t>
            </w:r>
            <w:r>
              <w:rPr>
                <w:color w:val="000000"/>
                <w:sz w:val="18"/>
                <w:szCs w:val="18"/>
              </w:rPr>
              <w:t xml:space="preserve"> con chapa </w:t>
            </w:r>
            <w:r w:rsidRPr="009A58F0">
              <w:rPr>
                <w:color w:val="000000"/>
                <w:sz w:val="18"/>
                <w:szCs w:val="18"/>
              </w:rPr>
              <w:t>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1.600.00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3.200.00</w:t>
            </w:r>
          </w:p>
        </w:tc>
      </w:tr>
      <w:tr w:rsidR="00BD096A" w:rsidRPr="0045462C" w:rsidTr="00752F4E">
        <w:trPr>
          <w:trHeight w:val="791"/>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12</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Credenza de madera aglomerada con dos puertas y dos ban</w:t>
            </w:r>
            <w:r>
              <w:rPr>
                <w:color w:val="000000"/>
                <w:sz w:val="18"/>
                <w:szCs w:val="18"/>
              </w:rPr>
              <w:t>dejas medida aproximada 1.20x0.91</w:t>
            </w:r>
            <w:r w:rsidRPr="009A58F0">
              <w:rPr>
                <w:color w:val="000000"/>
                <w:sz w:val="18"/>
                <w:szCs w:val="18"/>
              </w:rPr>
              <w:t>x0.40 mts.</w:t>
            </w:r>
            <w:r>
              <w:rPr>
                <w:color w:val="000000"/>
                <w:sz w:val="18"/>
                <w:szCs w:val="18"/>
              </w:rPr>
              <w:t xml:space="preserve"> con chapa</w:t>
            </w:r>
            <w:r w:rsidRPr="009A58F0">
              <w:rPr>
                <w:color w:val="000000"/>
                <w:sz w:val="18"/>
                <w:szCs w:val="18"/>
              </w:rPr>
              <w:t xml:space="preserve">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1.400.00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2.800.00</w:t>
            </w:r>
          </w:p>
        </w:tc>
      </w:tr>
      <w:tr w:rsidR="00BD096A" w:rsidRPr="0045462C" w:rsidTr="00752F4E">
        <w:trPr>
          <w:trHeight w:val="791"/>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13</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Gabetero de madera aglomerada de 4 gavetas medidas aproximada de 1.35 x 0.58 x 0.46 mts,</w:t>
            </w:r>
            <w:r>
              <w:rPr>
                <w:color w:val="000000"/>
                <w:sz w:val="18"/>
                <w:szCs w:val="18"/>
              </w:rPr>
              <w:t xml:space="preserve"> con chapa</w:t>
            </w:r>
            <w:r w:rsidRPr="009A58F0">
              <w:rPr>
                <w:color w:val="000000"/>
                <w:sz w:val="18"/>
                <w:szCs w:val="18"/>
              </w:rPr>
              <w:t xml:space="preserve">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1.250.00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6.250.00</w:t>
            </w:r>
          </w:p>
        </w:tc>
      </w:tr>
      <w:tr w:rsidR="00BD096A" w:rsidRPr="0045462C" w:rsidTr="00752F4E">
        <w:trPr>
          <w:trHeight w:val="274"/>
          <w:jc w:val="center"/>
        </w:trPr>
        <w:tc>
          <w:tcPr>
            <w:tcW w:w="504" w:type="dxa"/>
            <w:shd w:val="clear" w:color="auto" w:fill="auto"/>
            <w:vAlign w:val="center"/>
          </w:tcPr>
          <w:p w:rsidR="00BD096A"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14</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Mesa plegable de forma rectangula</w:t>
            </w:r>
            <w:r>
              <w:rPr>
                <w:color w:val="000000"/>
                <w:sz w:val="18"/>
                <w:szCs w:val="18"/>
              </w:rPr>
              <w:t xml:space="preserve">r con armazón de </w:t>
            </w:r>
            <w:r w:rsidRPr="009A58F0">
              <w:rPr>
                <w:color w:val="000000"/>
                <w:sz w:val="18"/>
                <w:szCs w:val="18"/>
              </w:rPr>
              <w:t xml:space="preserve"> pvc ,</w:t>
            </w:r>
            <w:r>
              <w:rPr>
                <w:color w:val="000000"/>
                <w:sz w:val="18"/>
                <w:szCs w:val="18"/>
              </w:rPr>
              <w:t>con patas metálicas medidas aproximada 1.80x0.75x075</w:t>
            </w:r>
            <w:r w:rsidRPr="009A58F0">
              <w:rPr>
                <w:color w:val="000000"/>
                <w:sz w:val="18"/>
                <w:szCs w:val="18"/>
              </w:rPr>
              <w:t xml:space="preserve"> mts, color a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6</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1.200.00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7.200.00</w:t>
            </w:r>
          </w:p>
        </w:tc>
      </w:tr>
      <w:tr w:rsidR="00BD096A" w:rsidRPr="0045462C" w:rsidTr="00752F4E">
        <w:trPr>
          <w:trHeight w:val="482"/>
          <w:jc w:val="center"/>
        </w:trPr>
        <w:tc>
          <w:tcPr>
            <w:tcW w:w="504" w:type="dxa"/>
            <w:shd w:val="clear" w:color="auto" w:fill="auto"/>
            <w:vAlign w:val="center"/>
          </w:tcPr>
          <w:p w:rsidR="00BD096A" w:rsidRPr="0045462C" w:rsidRDefault="00BD096A"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15</w:t>
            </w:r>
          </w:p>
        </w:tc>
        <w:tc>
          <w:tcPr>
            <w:tcW w:w="3439" w:type="dxa"/>
            <w:shd w:val="clear" w:color="auto" w:fill="auto"/>
            <w:vAlign w:val="bottom"/>
          </w:tcPr>
          <w:p w:rsidR="00BD096A" w:rsidRPr="009A58F0" w:rsidRDefault="00BD096A" w:rsidP="00FE37C4">
            <w:pPr>
              <w:rPr>
                <w:color w:val="000000"/>
                <w:sz w:val="18"/>
                <w:szCs w:val="18"/>
              </w:rPr>
            </w:pPr>
            <w:r w:rsidRPr="009A58F0">
              <w:rPr>
                <w:color w:val="000000"/>
                <w:sz w:val="18"/>
                <w:szCs w:val="18"/>
              </w:rPr>
              <w:t>Sillas plásticas en pvc con patas metálicas color definir.</w:t>
            </w:r>
          </w:p>
        </w:tc>
        <w:tc>
          <w:tcPr>
            <w:tcW w:w="948" w:type="dxa"/>
            <w:vAlign w:val="center"/>
          </w:tcPr>
          <w:p w:rsidR="00BD096A" w:rsidRPr="009A58F0" w:rsidRDefault="00BD096A" w:rsidP="00FE37C4">
            <w:pPr>
              <w:spacing w:before="60" w:after="60"/>
              <w:jc w:val="center"/>
              <w:rPr>
                <w:rFonts w:ascii="Verdana" w:hAnsi="Verdana" w:cs="Calibri"/>
                <w:bCs/>
                <w:sz w:val="16"/>
                <w:szCs w:val="16"/>
                <w:lang w:val="es-BO"/>
              </w:rPr>
            </w:pPr>
            <w:r>
              <w:rPr>
                <w:rFonts w:ascii="Verdana" w:hAnsi="Verdana" w:cs="Calibri"/>
                <w:bCs/>
                <w:sz w:val="16"/>
                <w:szCs w:val="16"/>
                <w:lang w:val="es-BO"/>
              </w:rPr>
              <w:t>50</w:t>
            </w:r>
          </w:p>
        </w:tc>
        <w:tc>
          <w:tcPr>
            <w:tcW w:w="954" w:type="dxa"/>
            <w:vAlign w:val="center"/>
          </w:tcPr>
          <w:p w:rsidR="00BD096A" w:rsidRPr="009A58F0" w:rsidRDefault="00BD096A"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264"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520.00</w:t>
            </w:r>
          </w:p>
        </w:tc>
        <w:tc>
          <w:tcPr>
            <w:tcW w:w="1411" w:type="dxa"/>
            <w:vAlign w:val="center"/>
          </w:tcPr>
          <w:p w:rsidR="00BD096A" w:rsidRDefault="00BD096A" w:rsidP="00FE37C4">
            <w:pPr>
              <w:jc w:val="center"/>
              <w:rPr>
                <w:rFonts w:ascii="Calibri" w:hAnsi="Calibri" w:cs="Calibri"/>
                <w:color w:val="000000"/>
                <w:sz w:val="16"/>
                <w:szCs w:val="16"/>
                <w:lang w:eastAsia="es-BO"/>
              </w:rPr>
            </w:pPr>
            <w:r>
              <w:rPr>
                <w:rFonts w:ascii="Calibri" w:hAnsi="Calibri" w:cs="Calibri"/>
                <w:color w:val="000000"/>
                <w:sz w:val="16"/>
                <w:szCs w:val="16"/>
                <w:lang w:eastAsia="es-BO"/>
              </w:rPr>
              <w:t>26.000.00</w:t>
            </w:r>
          </w:p>
        </w:tc>
      </w:tr>
      <w:tr w:rsidR="00BD096A" w:rsidRPr="0045462C" w:rsidTr="00752F4E">
        <w:trPr>
          <w:trHeight w:val="251"/>
          <w:jc w:val="center"/>
        </w:trPr>
        <w:tc>
          <w:tcPr>
            <w:tcW w:w="504" w:type="dxa"/>
            <w:shd w:val="clear" w:color="auto" w:fill="auto"/>
            <w:vAlign w:val="center"/>
          </w:tcPr>
          <w:p w:rsidR="00BD096A" w:rsidRPr="0045462C" w:rsidRDefault="00BD096A" w:rsidP="00FE37C4">
            <w:pPr>
              <w:suppressAutoHyphens/>
              <w:jc w:val="center"/>
              <w:rPr>
                <w:rFonts w:ascii="Arial Narrow" w:hAnsi="Arial Narrow" w:cs="Calibri"/>
                <w:b/>
                <w:bCs/>
                <w:color w:val="000000"/>
                <w:sz w:val="18"/>
                <w:szCs w:val="18"/>
                <w:lang w:val="es-AR" w:eastAsia="es-AR"/>
              </w:rPr>
            </w:pPr>
            <w:r>
              <w:rPr>
                <w:rFonts w:ascii="Calibri" w:hAnsi="Calibri"/>
                <w:color w:val="000000"/>
                <w:sz w:val="22"/>
                <w:szCs w:val="22"/>
              </w:rPr>
              <w:t>TOTAL</w:t>
            </w:r>
          </w:p>
        </w:tc>
        <w:tc>
          <w:tcPr>
            <w:tcW w:w="3439" w:type="dxa"/>
            <w:shd w:val="clear" w:color="auto" w:fill="auto"/>
            <w:vAlign w:val="center"/>
          </w:tcPr>
          <w:p w:rsidR="00BD096A" w:rsidRPr="00CB57F5" w:rsidRDefault="00BD096A" w:rsidP="00FE37C4">
            <w:pPr>
              <w:rPr>
                <w:rFonts w:ascii="Calibri" w:hAnsi="Calibri"/>
                <w:color w:val="000000"/>
              </w:rPr>
            </w:pPr>
          </w:p>
        </w:tc>
        <w:tc>
          <w:tcPr>
            <w:tcW w:w="948" w:type="dxa"/>
            <w:vAlign w:val="center"/>
          </w:tcPr>
          <w:p w:rsidR="00BD096A" w:rsidRDefault="00BD096A" w:rsidP="00FE37C4">
            <w:pPr>
              <w:suppressAutoHyphens/>
              <w:jc w:val="center"/>
              <w:rPr>
                <w:rFonts w:cs="Calibri"/>
                <w:color w:val="000000"/>
                <w:sz w:val="18"/>
                <w:szCs w:val="18"/>
                <w:lang w:eastAsia="ar-SA"/>
              </w:rPr>
            </w:pPr>
          </w:p>
        </w:tc>
        <w:tc>
          <w:tcPr>
            <w:tcW w:w="954" w:type="dxa"/>
            <w:vAlign w:val="center"/>
          </w:tcPr>
          <w:p w:rsidR="00BD096A" w:rsidRPr="0045462C" w:rsidRDefault="00BD096A" w:rsidP="00FE37C4">
            <w:pPr>
              <w:suppressAutoHyphens/>
              <w:jc w:val="center"/>
              <w:rPr>
                <w:rFonts w:cs="Calibri"/>
                <w:color w:val="000000"/>
                <w:sz w:val="18"/>
                <w:szCs w:val="18"/>
                <w:lang w:eastAsia="ar-SA"/>
              </w:rPr>
            </w:pPr>
          </w:p>
        </w:tc>
        <w:tc>
          <w:tcPr>
            <w:tcW w:w="1264" w:type="dxa"/>
            <w:vAlign w:val="center"/>
          </w:tcPr>
          <w:p w:rsidR="00BD096A" w:rsidRDefault="00BD096A" w:rsidP="00FE37C4">
            <w:pPr>
              <w:jc w:val="center"/>
              <w:rPr>
                <w:rFonts w:ascii="Calibri" w:hAnsi="Calibri" w:cs="Calibri"/>
                <w:color w:val="000000"/>
                <w:sz w:val="16"/>
                <w:szCs w:val="16"/>
                <w:lang w:eastAsia="es-BO"/>
              </w:rPr>
            </w:pPr>
          </w:p>
        </w:tc>
        <w:tc>
          <w:tcPr>
            <w:tcW w:w="1411" w:type="dxa"/>
            <w:vAlign w:val="center"/>
          </w:tcPr>
          <w:p w:rsidR="00BD096A" w:rsidRPr="00643F8A" w:rsidRDefault="00BD096A" w:rsidP="00FE37C4">
            <w:pPr>
              <w:jc w:val="center"/>
              <w:rPr>
                <w:rFonts w:ascii="Calibri" w:hAnsi="Calibri" w:cs="Calibri"/>
                <w:b/>
                <w:color w:val="000000"/>
                <w:lang w:eastAsia="es-BO"/>
              </w:rPr>
            </w:pPr>
            <w:r w:rsidRPr="00643F8A">
              <w:rPr>
                <w:rFonts w:ascii="Calibri" w:hAnsi="Calibri" w:cs="Calibri"/>
                <w:b/>
                <w:color w:val="000000"/>
                <w:lang w:eastAsia="es-BO"/>
              </w:rPr>
              <w:t>124.600.00</w:t>
            </w:r>
          </w:p>
        </w:tc>
      </w:tr>
    </w:tbl>
    <w:p w:rsidR="00C06CC5" w:rsidRDefault="00C06CC5" w:rsidP="00631500">
      <w:pPr>
        <w:tabs>
          <w:tab w:val="left" w:pos="7401"/>
        </w:tabs>
        <w:rPr>
          <w:rFonts w:ascii="Calibri" w:hAnsi="Calibri" w:cs="Calibri"/>
          <w:b/>
          <w:sz w:val="18"/>
          <w:szCs w:val="18"/>
        </w:rPr>
      </w:pPr>
    </w:p>
    <w:p w:rsidR="00752F4E" w:rsidRDefault="00752F4E" w:rsidP="00BD096A">
      <w:pPr>
        <w:tabs>
          <w:tab w:val="left" w:pos="7401"/>
        </w:tabs>
        <w:jc w:val="center"/>
        <w:rPr>
          <w:rFonts w:ascii="Calibri" w:hAnsi="Calibri" w:cs="Calibri"/>
          <w:b/>
          <w:color w:val="000000"/>
          <w:sz w:val="22"/>
          <w:szCs w:val="22"/>
        </w:rPr>
      </w:pPr>
    </w:p>
    <w:p w:rsidR="00752F4E" w:rsidRDefault="00752F4E" w:rsidP="00BD096A">
      <w:pPr>
        <w:tabs>
          <w:tab w:val="left" w:pos="7401"/>
        </w:tabs>
        <w:jc w:val="center"/>
        <w:rPr>
          <w:rFonts w:ascii="Calibri" w:hAnsi="Calibri" w:cs="Calibri"/>
          <w:b/>
          <w:color w:val="000000"/>
          <w:sz w:val="22"/>
          <w:szCs w:val="22"/>
        </w:rPr>
      </w:pPr>
    </w:p>
    <w:p w:rsidR="00752F4E" w:rsidRDefault="00752F4E" w:rsidP="00BD096A">
      <w:pPr>
        <w:tabs>
          <w:tab w:val="left" w:pos="7401"/>
        </w:tabs>
        <w:jc w:val="center"/>
        <w:rPr>
          <w:rFonts w:ascii="Calibri" w:hAnsi="Calibri" w:cs="Calibri"/>
          <w:b/>
          <w:color w:val="000000"/>
          <w:sz w:val="22"/>
          <w:szCs w:val="22"/>
        </w:rPr>
      </w:pPr>
    </w:p>
    <w:p w:rsidR="00752F4E" w:rsidRDefault="00752F4E" w:rsidP="00BD096A">
      <w:pPr>
        <w:tabs>
          <w:tab w:val="left" w:pos="7401"/>
        </w:tabs>
        <w:jc w:val="center"/>
        <w:rPr>
          <w:rFonts w:ascii="Calibri" w:hAnsi="Calibri" w:cs="Calibri"/>
          <w:b/>
          <w:color w:val="000000"/>
          <w:sz w:val="22"/>
          <w:szCs w:val="22"/>
        </w:rPr>
      </w:pPr>
    </w:p>
    <w:p w:rsidR="00752F4E" w:rsidRDefault="00752F4E" w:rsidP="00BD096A">
      <w:pPr>
        <w:tabs>
          <w:tab w:val="left" w:pos="7401"/>
        </w:tabs>
        <w:jc w:val="center"/>
        <w:rPr>
          <w:rFonts w:ascii="Calibri" w:hAnsi="Calibri" w:cs="Calibri"/>
          <w:b/>
          <w:color w:val="000000"/>
          <w:sz w:val="22"/>
          <w:szCs w:val="22"/>
        </w:rPr>
      </w:pPr>
    </w:p>
    <w:p w:rsidR="00752F4E" w:rsidRDefault="00752F4E" w:rsidP="00BD096A">
      <w:pPr>
        <w:tabs>
          <w:tab w:val="left" w:pos="7401"/>
        </w:tabs>
        <w:jc w:val="center"/>
        <w:rPr>
          <w:rFonts w:ascii="Calibri" w:hAnsi="Calibri" w:cs="Calibri"/>
          <w:b/>
          <w:color w:val="000000"/>
          <w:sz w:val="22"/>
          <w:szCs w:val="22"/>
        </w:rPr>
      </w:pPr>
    </w:p>
    <w:p w:rsidR="00752F4E" w:rsidRDefault="00752F4E" w:rsidP="00BD096A">
      <w:pPr>
        <w:tabs>
          <w:tab w:val="left" w:pos="7401"/>
        </w:tabs>
        <w:jc w:val="center"/>
        <w:rPr>
          <w:rFonts w:ascii="Calibri" w:hAnsi="Calibri" w:cs="Calibri"/>
          <w:b/>
          <w:color w:val="000000"/>
          <w:sz w:val="22"/>
          <w:szCs w:val="22"/>
        </w:rPr>
      </w:pPr>
    </w:p>
    <w:p w:rsidR="00752F4E" w:rsidRDefault="00752F4E" w:rsidP="00BD096A">
      <w:pPr>
        <w:tabs>
          <w:tab w:val="left" w:pos="7401"/>
        </w:tabs>
        <w:jc w:val="center"/>
        <w:rPr>
          <w:rFonts w:ascii="Calibri" w:hAnsi="Calibri" w:cs="Calibri"/>
          <w:b/>
          <w:color w:val="000000"/>
          <w:sz w:val="22"/>
          <w:szCs w:val="22"/>
        </w:rPr>
      </w:pPr>
    </w:p>
    <w:p w:rsidR="00752F4E" w:rsidRDefault="00752F4E" w:rsidP="00BD096A">
      <w:pPr>
        <w:tabs>
          <w:tab w:val="left" w:pos="7401"/>
        </w:tabs>
        <w:jc w:val="center"/>
        <w:rPr>
          <w:rFonts w:ascii="Calibri" w:hAnsi="Calibri" w:cs="Calibri"/>
          <w:b/>
          <w:color w:val="000000"/>
          <w:sz w:val="22"/>
          <w:szCs w:val="22"/>
        </w:rPr>
      </w:pPr>
    </w:p>
    <w:p w:rsidR="00C779EB" w:rsidRPr="00993917" w:rsidRDefault="00C779EB" w:rsidP="00BD096A">
      <w:pPr>
        <w:tabs>
          <w:tab w:val="left" w:pos="7401"/>
        </w:tabs>
        <w:jc w:val="center"/>
        <w:rPr>
          <w:rFonts w:ascii="Calibri" w:hAnsi="Calibri" w:cs="Calibri"/>
          <w:b/>
          <w:color w:val="000000"/>
          <w:sz w:val="22"/>
          <w:szCs w:val="22"/>
        </w:rPr>
      </w:pPr>
      <w:bookmarkStart w:id="0" w:name="_GoBack"/>
      <w:bookmarkEnd w:id="0"/>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r w:rsidR="007E16D3" w:rsidRPr="004D3A6C">
        <w:rPr>
          <w:rFonts w:ascii="Calibri" w:hAnsi="Calibri" w:cs="Calibri"/>
          <w:color w:val="000000"/>
          <w:sz w:val="22"/>
          <w:szCs w:val="22"/>
        </w:rPr>
        <w:t>comprendidos</w:t>
      </w:r>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BA3498">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BA3498">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BA349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BA349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BA3498">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BA349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BA3498">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BA3498">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BA3498">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BA3498">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BA3498">
      <w:pPr>
        <w:numPr>
          <w:ilvl w:val="0"/>
          <w:numId w:val="10"/>
        </w:numPr>
        <w:ind w:left="993"/>
        <w:jc w:val="both"/>
        <w:rPr>
          <w:rFonts w:ascii="Calibri" w:hAnsi="Calibri" w:cs="Calibri"/>
          <w:sz w:val="22"/>
          <w:szCs w:val="22"/>
        </w:rPr>
      </w:pPr>
      <w:r w:rsidRPr="000F5252">
        <w:rPr>
          <w:rFonts w:ascii="Calibri" w:hAnsi="Calibri" w:cs="Calibri"/>
          <w:sz w:val="22"/>
          <w:szCs w:val="22"/>
        </w:rPr>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BA3498">
      <w:pPr>
        <w:numPr>
          <w:ilvl w:val="0"/>
          <w:numId w:val="10"/>
        </w:numPr>
        <w:ind w:left="993"/>
        <w:jc w:val="both"/>
        <w:rPr>
          <w:rFonts w:ascii="Calibri" w:hAnsi="Calibri" w:cs="Calibri"/>
          <w:sz w:val="22"/>
          <w:szCs w:val="22"/>
        </w:rPr>
      </w:pPr>
      <w:r w:rsidRPr="000F5252">
        <w:rPr>
          <w:rFonts w:ascii="Calibri" w:hAnsi="Calibri" w:cs="Calibri"/>
          <w:sz w:val="22"/>
          <w:szCs w:val="22"/>
        </w:rPr>
        <w:lastRenderedPageBreak/>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BA3498">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BA349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BA349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BA349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BA3498">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BA3498">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BA3498">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BA3498">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652CA9"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3F11F6" w:rsidRPr="003F11F6" w:rsidRDefault="003F11F6" w:rsidP="00BA3498">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 xml:space="preserve">al plazo de entrega </w:t>
      </w:r>
      <w:r w:rsidR="00652CA9" w:rsidRPr="00461E65">
        <w:rPr>
          <w:rFonts w:ascii="Calibri" w:hAnsi="Calibri" w:cs="Calibri"/>
          <w:sz w:val="22"/>
          <w:szCs w:val="22"/>
          <w:highlight w:val="yellow"/>
        </w:rPr>
        <w:t>del bien</w:t>
      </w:r>
      <w:r w:rsidR="00166A1D" w:rsidRPr="00461E65">
        <w:rPr>
          <w:rFonts w:ascii="Calibri" w:hAnsi="Calibri" w:cs="Calibri"/>
          <w:sz w:val="22"/>
          <w:szCs w:val="22"/>
          <w:highlight w:val="yellow"/>
        </w:rPr>
        <w:t xml:space="preserve">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DA25B2" w:rsidRDefault="00685346" w:rsidP="00DA25B2">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r w:rsidR="00DA25B2">
        <w:rPr>
          <w:rFonts w:ascii="Calibri" w:hAnsi="Calibri" w:cs="Calibri"/>
          <w:b/>
          <w:sz w:val="22"/>
          <w:szCs w:val="22"/>
        </w:rPr>
        <w:t xml:space="preserve"> </w:t>
      </w:r>
      <w:r w:rsidR="00DA25B2" w:rsidRPr="00BE0563">
        <w:rPr>
          <w:rFonts w:ascii="Calibri" w:hAnsi="Calibri" w:cs="Calibri"/>
          <w:b/>
          <w:sz w:val="22"/>
          <w:szCs w:val="22"/>
        </w:rPr>
        <w:t>(</w:t>
      </w:r>
      <w:r w:rsidRPr="00BE0563">
        <w:rPr>
          <w:rFonts w:ascii="Calibri" w:hAnsi="Calibri" w:cs="Calibri"/>
          <w:b/>
          <w:i/>
          <w:sz w:val="22"/>
          <w:szCs w:val="22"/>
          <w:highlight w:val="yellow"/>
        </w:rPr>
        <w:t>NO APLICA</w:t>
      </w:r>
      <w:r w:rsidR="00DA25B2" w:rsidRPr="00BE0563">
        <w:rPr>
          <w:rFonts w:ascii="Calibri" w:hAnsi="Calibri" w:cs="Calibri"/>
          <w:b/>
          <w:i/>
          <w:sz w:val="22"/>
          <w:szCs w:val="22"/>
        </w:rPr>
        <w:t>)</w:t>
      </w:r>
      <w:r w:rsidRPr="00BE0563">
        <w:rPr>
          <w:rFonts w:ascii="Calibri" w:hAnsi="Calibri" w:cs="Calibri"/>
          <w:b/>
          <w:i/>
          <w:sz w:val="22"/>
          <w:szCs w:val="22"/>
        </w:rPr>
        <w:t>.</w:t>
      </w:r>
      <w:r w:rsidRPr="00DA25B2">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BE0563">
        <w:rPr>
          <w:rFonts w:ascii="Calibri" w:hAnsi="Calibri" w:cs="Calibri"/>
          <w:b/>
          <w:sz w:val="22"/>
          <w:szCs w:val="22"/>
        </w:rPr>
        <w:t xml:space="preserve"> </w:t>
      </w:r>
      <w:r w:rsidR="00BE0563" w:rsidRPr="00BE0563">
        <w:rPr>
          <w:rFonts w:ascii="Calibri" w:hAnsi="Calibri" w:cs="Calibri"/>
          <w:b/>
          <w:sz w:val="22"/>
          <w:szCs w:val="22"/>
        </w:rPr>
        <w:t>(</w:t>
      </w:r>
      <w:r w:rsidR="00BE0563" w:rsidRPr="00BE0563">
        <w:rPr>
          <w:rFonts w:ascii="Calibri" w:hAnsi="Calibri" w:cs="Calibri"/>
          <w:b/>
          <w:i/>
          <w:sz w:val="22"/>
          <w:szCs w:val="22"/>
          <w:highlight w:val="yellow"/>
        </w:rPr>
        <w:t>NO APLICA</w:t>
      </w:r>
      <w:r w:rsidR="00BE0563" w:rsidRPr="00BE0563">
        <w:rPr>
          <w:rFonts w:ascii="Calibri" w:hAnsi="Calibri" w:cs="Calibri"/>
          <w:b/>
          <w:i/>
          <w:sz w:val="22"/>
          <w:szCs w:val="22"/>
        </w:rPr>
        <w:t>).</w:t>
      </w:r>
    </w:p>
    <w:p w:rsidR="00685346" w:rsidRPr="00993917" w:rsidRDefault="00685346" w:rsidP="00685346">
      <w:pPr>
        <w:ind w:left="851"/>
        <w:jc w:val="both"/>
        <w:rPr>
          <w:rFonts w:ascii="Calibri" w:hAnsi="Calibri" w:cs="Calibri"/>
          <w:sz w:val="22"/>
          <w:szCs w:val="22"/>
        </w:rPr>
      </w:pPr>
    </w:p>
    <w:p w:rsidR="00685346" w:rsidRPr="00993917" w:rsidRDefault="00685346" w:rsidP="00BE0563">
      <w:pPr>
        <w:numPr>
          <w:ilvl w:val="0"/>
          <w:numId w:val="5"/>
        </w:numPr>
        <w:ind w:left="567" w:hanging="567"/>
        <w:jc w:val="both"/>
        <w:rPr>
          <w:rFonts w:ascii="Calibri" w:hAnsi="Calibri" w:cs="Calibri"/>
          <w:b/>
          <w:i/>
          <w:sz w:val="22"/>
          <w:szCs w:val="22"/>
        </w:rPr>
      </w:pPr>
      <w:r w:rsidRPr="00993917">
        <w:rPr>
          <w:rFonts w:ascii="Calibri" w:hAnsi="Calibri" w:cs="Calibri"/>
          <w:b/>
          <w:sz w:val="22"/>
          <w:szCs w:val="22"/>
        </w:rPr>
        <w:t xml:space="preserve">REUNION DE ACLARACION </w:t>
      </w:r>
      <w:r w:rsidR="00BE0563" w:rsidRPr="00BE0563">
        <w:rPr>
          <w:rFonts w:ascii="Calibri" w:hAnsi="Calibri" w:cs="Calibri"/>
          <w:b/>
          <w:sz w:val="22"/>
          <w:szCs w:val="22"/>
        </w:rPr>
        <w:t>(</w:t>
      </w:r>
      <w:r w:rsidR="00BE0563" w:rsidRPr="00BE0563">
        <w:rPr>
          <w:rFonts w:ascii="Calibri" w:hAnsi="Calibri" w:cs="Calibri"/>
          <w:b/>
          <w:i/>
          <w:sz w:val="22"/>
          <w:szCs w:val="22"/>
          <w:highlight w:val="yellow"/>
        </w:rPr>
        <w:t>NO APLICA</w:t>
      </w:r>
      <w:r w:rsidR="00BE0563" w:rsidRPr="00BE0563">
        <w:rPr>
          <w:rFonts w:ascii="Calibri" w:hAnsi="Calibri" w:cs="Calibri"/>
          <w:b/>
          <w:i/>
          <w:sz w:val="22"/>
          <w:szCs w:val="22"/>
        </w:rPr>
        <w:t>).</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BA3498">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BA3498">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BA3498">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BA3498">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BF3EB0" w:rsidRDefault="00685346" w:rsidP="00513CB0">
            <w:pPr>
              <w:rPr>
                <w:rFonts w:ascii="Calibri" w:eastAsia="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BF3EB0"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BF3EB0" w:rsidTr="00581DEF">
              <w:trPr>
                <w:trHeight w:val="210"/>
                <w:jc w:val="center"/>
              </w:trPr>
              <w:tc>
                <w:tcPr>
                  <w:tcW w:w="6200" w:type="dxa"/>
                  <w:tcBorders>
                    <w:top w:val="single" w:sz="4" w:space="0" w:color="auto"/>
                  </w:tcBorders>
                  <w:shd w:val="clear" w:color="auto" w:fill="auto"/>
                </w:tcPr>
                <w:p w:rsidR="00685346" w:rsidRPr="00BF3EB0" w:rsidRDefault="000C0019" w:rsidP="00BF3EB0">
                  <w:pPr>
                    <w:jc w:val="center"/>
                    <w:rPr>
                      <w:rFonts w:ascii="Calibri" w:eastAsia="Calibri" w:hAnsi="Calibri" w:cs="Calibri"/>
                      <w:b/>
                      <w:sz w:val="22"/>
                      <w:szCs w:val="22"/>
                    </w:rPr>
                  </w:pPr>
                  <w:r w:rsidRPr="00BF3EB0">
                    <w:rPr>
                      <w:rFonts w:ascii="Calibri" w:eastAsia="Calibri" w:hAnsi="Calibri" w:cs="Calibri"/>
                      <w:b/>
                      <w:sz w:val="22"/>
                      <w:szCs w:val="22"/>
                    </w:rPr>
                    <w:t>GCC-EPNE-DC</w:t>
                  </w:r>
                  <w:r w:rsidR="004926A5" w:rsidRPr="00BF3EB0">
                    <w:rPr>
                      <w:rFonts w:ascii="Calibri" w:eastAsia="Calibri" w:hAnsi="Calibri" w:cs="Calibri"/>
                      <w:b/>
                      <w:sz w:val="22"/>
                      <w:szCs w:val="22"/>
                    </w:rPr>
                    <w:t>PT</w:t>
                  </w:r>
                  <w:r w:rsidRPr="00BF3EB0">
                    <w:rPr>
                      <w:rFonts w:ascii="Calibri" w:eastAsia="Calibri" w:hAnsi="Calibri" w:cs="Calibri"/>
                      <w:b/>
                      <w:sz w:val="22"/>
                      <w:szCs w:val="22"/>
                    </w:rPr>
                    <w:t>-</w:t>
                  </w:r>
                  <w:r w:rsidR="007E16D3" w:rsidRPr="00BF3EB0">
                    <w:rPr>
                      <w:rFonts w:ascii="Calibri" w:eastAsia="Calibri" w:hAnsi="Calibri" w:cs="Calibri"/>
                      <w:b/>
                      <w:sz w:val="22"/>
                      <w:szCs w:val="22"/>
                    </w:rPr>
                    <w:t>4</w:t>
                  </w:r>
                  <w:r w:rsidR="00BF3EB0" w:rsidRPr="00BF3EB0">
                    <w:rPr>
                      <w:rFonts w:ascii="Calibri" w:eastAsia="Calibri" w:hAnsi="Calibri" w:cs="Calibri"/>
                      <w:b/>
                      <w:sz w:val="22"/>
                      <w:szCs w:val="22"/>
                    </w:rPr>
                    <w:t>9</w:t>
                  </w:r>
                  <w:r w:rsidRPr="00BF3EB0">
                    <w:rPr>
                      <w:rFonts w:ascii="Calibri" w:eastAsia="Calibri" w:hAnsi="Calibri" w:cs="Calibri"/>
                      <w:b/>
                      <w:sz w:val="22"/>
                      <w:szCs w:val="22"/>
                    </w:rPr>
                    <w:t>-16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BF3EB0" w:rsidRDefault="00685346" w:rsidP="00513CB0">
            <w:pPr>
              <w:pStyle w:val="Sinespaciado"/>
              <w:rPr>
                <w:rFonts w:eastAsia="Calibri" w:cs="Calibri"/>
                <w:b/>
              </w:rPr>
            </w:pPr>
          </w:p>
          <w:p w:rsidR="00685346" w:rsidRPr="00BF3EB0" w:rsidRDefault="00685346" w:rsidP="00513CB0">
            <w:pPr>
              <w:pStyle w:val="Sinespaciado"/>
              <w:rPr>
                <w:rFonts w:eastAsia="Calibri" w:cs="Calibri"/>
                <w:b/>
              </w:rPr>
            </w:pPr>
            <w:r w:rsidRPr="00BF3EB0">
              <w:rPr>
                <w:rFonts w:eastAsia="Calibri" w:cs="Calibri"/>
                <w:b/>
              </w:rPr>
              <w:t xml:space="preserve">NOMBRE DEL PROPONENTE:____________________________________________ </w:t>
            </w:r>
          </w:p>
          <w:p w:rsidR="00685346" w:rsidRPr="00BF3EB0" w:rsidRDefault="00685346" w:rsidP="00513CB0">
            <w:pPr>
              <w:pStyle w:val="Sinespaciado"/>
              <w:rPr>
                <w:rFonts w:eastAsia="Calibri" w:cs="Calibri"/>
                <w:b/>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BF3EB0" w:rsidRDefault="00685346" w:rsidP="00513CB0">
            <w:pPr>
              <w:pStyle w:val="Sinespaciado"/>
              <w:rPr>
                <w:rFonts w:eastAsia="Calibri" w:cs="Calibri"/>
                <w:b/>
              </w:rPr>
            </w:pPr>
          </w:p>
          <w:p w:rsidR="000C0019" w:rsidRPr="00BF3EB0" w:rsidRDefault="000C0019" w:rsidP="00B70466">
            <w:pPr>
              <w:pStyle w:val="Encabezado"/>
              <w:jc w:val="center"/>
              <w:rPr>
                <w:rFonts w:ascii="Calibri" w:eastAsia="Calibri" w:hAnsi="Calibri" w:cs="Calibri"/>
                <w:b/>
                <w:sz w:val="22"/>
                <w:szCs w:val="22"/>
                <w:lang w:val="es-ES"/>
              </w:rPr>
            </w:pPr>
            <w:r w:rsidRPr="00BF3EB0">
              <w:rPr>
                <w:rFonts w:ascii="Calibri" w:eastAsia="Calibri" w:hAnsi="Calibri" w:cs="Calibri"/>
                <w:b/>
                <w:sz w:val="22"/>
                <w:szCs w:val="22"/>
                <w:lang w:val="es-ES"/>
              </w:rPr>
              <w:t>“</w:t>
            </w:r>
            <w:r w:rsidR="00BF3EB0" w:rsidRPr="00BF3EB0">
              <w:rPr>
                <w:rFonts w:ascii="Calibri" w:eastAsia="Calibri" w:hAnsi="Calibri" w:cs="Calibri"/>
                <w:b/>
                <w:sz w:val="22"/>
                <w:szCs w:val="22"/>
                <w:lang w:val="es-ES"/>
              </w:rPr>
              <w:t xml:space="preserve"> ADQUISICION DE MUEBLES PARA LAS NUEVAS OFICINAS OPERATIVAS DEL DCPT</w:t>
            </w:r>
            <w:r w:rsidRPr="00BF3EB0">
              <w:rPr>
                <w:rFonts w:ascii="Calibri" w:eastAsia="Calibri" w:hAnsi="Calibri" w:cs="Calibri"/>
                <w:b/>
                <w:sz w:val="22"/>
                <w:szCs w:val="22"/>
                <w:lang w:val="es-ES"/>
              </w:rPr>
              <w:t>”</w:t>
            </w:r>
          </w:p>
          <w:p w:rsidR="00685346" w:rsidRPr="00BF3EB0" w:rsidRDefault="00685346" w:rsidP="000C0019">
            <w:pPr>
              <w:rPr>
                <w:rFonts w:ascii="Calibri" w:eastAsia="Calibri" w:hAnsi="Calibri" w:cs="Calibri"/>
                <w:b/>
                <w:sz w:val="22"/>
                <w:szCs w:val="22"/>
              </w:rPr>
            </w:pPr>
          </w:p>
        </w:tc>
      </w:tr>
    </w:tbl>
    <w:p w:rsidR="00685346" w:rsidRPr="00993917" w:rsidRDefault="00685346" w:rsidP="00BA3498">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 xml:space="preserve">y una oferta técnica – económica para </w:t>
      </w:r>
      <w:r w:rsidR="00B70466" w:rsidRPr="00E4359E">
        <w:rPr>
          <w:rFonts w:ascii="Calibri" w:hAnsi="Calibri" w:cs="Calibri"/>
          <w:b/>
          <w:i/>
          <w:color w:val="000000"/>
          <w:sz w:val="22"/>
          <w:szCs w:val="22"/>
        </w:rPr>
        <w:t>cada ítem</w:t>
      </w:r>
      <w:r w:rsidRPr="00E4359E">
        <w:rPr>
          <w:rFonts w:ascii="Calibri" w:hAnsi="Calibri" w:cs="Calibri"/>
          <w:b/>
          <w:i/>
          <w:color w:val="000000"/>
          <w:sz w:val="22"/>
          <w:szCs w:val="22"/>
        </w:rPr>
        <w:t>,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B7046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w:t>
      </w:r>
      <w:r w:rsidRPr="00B8314F">
        <w:rPr>
          <w:rFonts w:ascii="Calibri" w:hAnsi="Calibri" w:cs="Calibri"/>
          <w:color w:val="000000"/>
          <w:sz w:val="22"/>
          <w:szCs w:val="22"/>
          <w:lang w:val="es-BO"/>
        </w:rPr>
        <w:lastRenderedPageBreak/>
        <w:t>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BA3498">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Pr="00993917" w:rsidRDefault="007569F0"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03742E" w:rsidRDefault="0003742E"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C05119" w:rsidRPr="00C05119" w:rsidRDefault="00C05119" w:rsidP="00C05119">
      <w:pPr>
        <w:jc w:val="center"/>
        <w:rPr>
          <w:rFonts w:ascii="Calibri" w:hAnsi="Calibri" w:cs="Calibri"/>
          <w:b/>
          <w:sz w:val="22"/>
          <w:szCs w:val="22"/>
        </w:rPr>
      </w:pPr>
      <w:r w:rsidRPr="00C05119">
        <w:rPr>
          <w:rFonts w:ascii="Calibri" w:hAnsi="Calibri" w:cs="Calibri"/>
          <w:b/>
          <w:sz w:val="22"/>
          <w:szCs w:val="22"/>
        </w:rPr>
        <w:t xml:space="preserve">ESPECIFICACIONES TÉCNICAS </w:t>
      </w:r>
    </w:p>
    <w:p w:rsidR="00C05119" w:rsidRDefault="00C05119" w:rsidP="00C05119">
      <w:pPr>
        <w:rPr>
          <w:rFonts w:ascii="Verdana" w:hAnsi="Verdana" w:cs="Calibri"/>
          <w:sz w:val="18"/>
          <w:szCs w:val="18"/>
        </w:rPr>
      </w:pPr>
    </w:p>
    <w:tbl>
      <w:tblPr>
        <w:tblW w:w="7560" w:type="dxa"/>
        <w:jc w:val="center"/>
        <w:tblCellMar>
          <w:left w:w="70" w:type="dxa"/>
          <w:right w:w="70" w:type="dxa"/>
        </w:tblCellMar>
        <w:tblLook w:val="04A0" w:firstRow="1" w:lastRow="0" w:firstColumn="1" w:lastColumn="0" w:noHBand="0" w:noVBand="1"/>
      </w:tblPr>
      <w:tblGrid>
        <w:gridCol w:w="1184"/>
        <w:gridCol w:w="6376"/>
      </w:tblGrid>
      <w:tr w:rsidR="00C05119" w:rsidRPr="00FD291B" w:rsidTr="00FE37C4">
        <w:trPr>
          <w:trHeight w:val="502"/>
          <w:jc w:val="center"/>
        </w:trPr>
        <w:tc>
          <w:tcPr>
            <w:tcW w:w="1184" w:type="dxa"/>
            <w:tcBorders>
              <w:top w:val="single" w:sz="4" w:space="0" w:color="auto"/>
              <w:left w:val="single" w:sz="4" w:space="0" w:color="auto"/>
              <w:bottom w:val="single" w:sz="4" w:space="0" w:color="auto"/>
              <w:right w:val="single" w:sz="4" w:space="0" w:color="000000"/>
            </w:tcBorders>
            <w:shd w:val="clear" w:color="auto" w:fill="B8CCE4"/>
            <w:vAlign w:val="center"/>
          </w:tcPr>
          <w:p w:rsidR="00C05119" w:rsidRPr="00FD291B" w:rsidRDefault="00C05119" w:rsidP="00FE37C4">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N° </w:t>
            </w:r>
          </w:p>
        </w:tc>
        <w:tc>
          <w:tcPr>
            <w:tcW w:w="637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05119" w:rsidRPr="00FD291B" w:rsidRDefault="00C05119" w:rsidP="00FE37C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 xml:space="preserve">Escritorio personal Tipo ministerial personal de madera aglomerada con cajones medidas aproximado de 1.50 x 0.76 x 0.75 mts, </w:t>
            </w:r>
            <w:r>
              <w:rPr>
                <w:color w:val="000000"/>
                <w:sz w:val="18"/>
                <w:szCs w:val="18"/>
              </w:rPr>
              <w:t xml:space="preserve">con chapa </w:t>
            </w:r>
            <w:r w:rsidRPr="009A58F0">
              <w:rPr>
                <w:color w:val="000000"/>
                <w:sz w:val="18"/>
                <w:szCs w:val="18"/>
              </w:rPr>
              <w:t>color a definir.</w:t>
            </w:r>
          </w:p>
        </w:tc>
      </w:tr>
      <w:tr w:rsidR="00C05119" w:rsidRPr="00376A9F" w:rsidTr="00FE37C4">
        <w:trPr>
          <w:trHeight w:val="652"/>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2</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Escritorio ejecutivo de madera aglomerada en L con cajones medidas</w:t>
            </w:r>
            <w:r>
              <w:rPr>
                <w:color w:val="000000"/>
                <w:sz w:val="18"/>
                <w:szCs w:val="18"/>
              </w:rPr>
              <w:t xml:space="preserve"> aproximado de 3.52 x 0.80</w:t>
            </w:r>
            <w:r w:rsidRPr="009A58F0">
              <w:rPr>
                <w:color w:val="000000"/>
                <w:sz w:val="18"/>
                <w:szCs w:val="18"/>
              </w:rPr>
              <w:t xml:space="preserve">  x 0.75 mts. que incluya una cajonera  rodante de tres cajones y un porta CPU ,</w:t>
            </w:r>
            <w:r>
              <w:rPr>
                <w:color w:val="000000"/>
                <w:sz w:val="18"/>
                <w:szCs w:val="18"/>
              </w:rPr>
              <w:t xml:space="preserve"> con chapa</w:t>
            </w:r>
            <w:r w:rsidRPr="009A58F0">
              <w:rPr>
                <w:color w:val="000000"/>
                <w:sz w:val="18"/>
                <w:szCs w:val="18"/>
              </w:rPr>
              <w:t xml:space="preserve"> color a definir</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3</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Sillón ejecutivo hidráulica con patas metálicas y tapiz de cuero ecológico, color a definir.</w:t>
            </w:r>
          </w:p>
        </w:tc>
      </w:tr>
      <w:tr w:rsidR="00C05119" w:rsidRPr="00376A9F" w:rsidTr="00FE37C4">
        <w:trPr>
          <w:trHeight w:val="405"/>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4</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C05119">
            <w:pPr>
              <w:rPr>
                <w:color w:val="000000"/>
                <w:sz w:val="18"/>
                <w:szCs w:val="18"/>
              </w:rPr>
            </w:pPr>
            <w:r>
              <w:rPr>
                <w:color w:val="000000"/>
                <w:sz w:val="18"/>
                <w:szCs w:val="18"/>
              </w:rPr>
              <w:t>Sillón</w:t>
            </w:r>
            <w:r w:rsidRPr="009A58F0">
              <w:rPr>
                <w:color w:val="000000"/>
                <w:sz w:val="18"/>
                <w:szCs w:val="18"/>
              </w:rPr>
              <w:t xml:space="preserve"> semi ejecutiva hidráulica con patas metálicas y tapiz de cuero sintético, color a definir</w:t>
            </w:r>
          </w:p>
        </w:tc>
      </w:tr>
      <w:tr w:rsidR="00C05119" w:rsidRPr="00376A9F" w:rsidTr="00C05119">
        <w:trPr>
          <w:trHeight w:val="257"/>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5</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Sillas metálicas cromadas tipo tándem de espera Tri personal. Color a elegir</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6</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C05119">
            <w:pPr>
              <w:rPr>
                <w:color w:val="000000"/>
                <w:sz w:val="18"/>
                <w:szCs w:val="18"/>
              </w:rPr>
            </w:pPr>
            <w:r w:rsidRPr="009A58F0">
              <w:rPr>
                <w:color w:val="000000"/>
                <w:sz w:val="18"/>
                <w:szCs w:val="18"/>
              </w:rPr>
              <w:t>Mesa para sala de reuniones de madera aglomerada de</w:t>
            </w:r>
            <w:r>
              <w:rPr>
                <w:color w:val="000000"/>
                <w:sz w:val="18"/>
                <w:szCs w:val="18"/>
              </w:rPr>
              <w:t xml:space="preserve"> 2.5</w:t>
            </w:r>
            <w:r w:rsidRPr="009A58F0">
              <w:rPr>
                <w:color w:val="000000"/>
                <w:sz w:val="18"/>
                <w:szCs w:val="18"/>
              </w:rPr>
              <w:t xml:space="preserve">0 x </w:t>
            </w:r>
            <w:r>
              <w:rPr>
                <w:color w:val="000000"/>
                <w:sz w:val="18"/>
                <w:szCs w:val="18"/>
              </w:rPr>
              <w:t>1.80</w:t>
            </w:r>
            <w:r w:rsidRPr="009A58F0">
              <w:rPr>
                <w:color w:val="000000"/>
                <w:sz w:val="18"/>
                <w:szCs w:val="18"/>
              </w:rPr>
              <w:t xml:space="preserve"> x 0.75 mts. de tres divisiones que incluya 10 Silla semi ejecutiva hidráulica con patas metálicas tapiz de cuero sintético, color a definir.</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7</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C05119">
            <w:pPr>
              <w:rPr>
                <w:color w:val="000000"/>
                <w:sz w:val="18"/>
                <w:szCs w:val="18"/>
              </w:rPr>
            </w:pPr>
            <w:r w:rsidRPr="009A58F0">
              <w:rPr>
                <w:color w:val="000000"/>
                <w:sz w:val="18"/>
                <w:szCs w:val="18"/>
              </w:rPr>
              <w:t>Mesa de reuniones de madera aglomerada de 1.60 x 0.90 x 0.75 mts  que incluya 4 sillas tapiz de cuero sintético patas cromadas , color a definir</w:t>
            </w:r>
          </w:p>
        </w:tc>
      </w:tr>
      <w:tr w:rsidR="00C05119" w:rsidRPr="00376A9F" w:rsidTr="00C05119">
        <w:trPr>
          <w:trHeight w:val="235"/>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8</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Percha metálica de 8 colgadores</w:t>
            </w:r>
          </w:p>
        </w:tc>
      </w:tr>
      <w:tr w:rsidR="00C05119" w:rsidRPr="00376A9F" w:rsidTr="00C05119">
        <w:trPr>
          <w:trHeight w:val="267"/>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9</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Pr>
                <w:color w:val="000000"/>
                <w:sz w:val="18"/>
                <w:szCs w:val="18"/>
              </w:rPr>
              <w:t xml:space="preserve">Silla estáticas </w:t>
            </w:r>
            <w:r w:rsidRPr="009A58F0">
              <w:rPr>
                <w:color w:val="000000"/>
                <w:sz w:val="18"/>
                <w:szCs w:val="18"/>
              </w:rPr>
              <w:t xml:space="preserve"> de c</w:t>
            </w:r>
            <w:r>
              <w:rPr>
                <w:color w:val="000000"/>
                <w:sz w:val="18"/>
                <w:szCs w:val="18"/>
              </w:rPr>
              <w:t>uero sintético y patas niqueladas</w:t>
            </w:r>
            <w:r w:rsidRPr="009A58F0">
              <w:rPr>
                <w:color w:val="000000"/>
                <w:sz w:val="18"/>
                <w:szCs w:val="18"/>
              </w:rPr>
              <w:t>, color a definir</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0</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Estantes de madera aglomerada con 2 puertas  con chapa de 5 bandejas  con dos puertas de vidrio.                                                                                                                                                                                                                                                                                                                                                                                                               medidas aproximada 1.89 x 0.80  x 0.40 mts,</w:t>
            </w:r>
            <w:r>
              <w:rPr>
                <w:color w:val="000000"/>
                <w:sz w:val="18"/>
                <w:szCs w:val="18"/>
              </w:rPr>
              <w:t xml:space="preserve"> con chapa</w:t>
            </w:r>
            <w:r w:rsidRPr="009A58F0">
              <w:rPr>
                <w:color w:val="000000"/>
                <w:sz w:val="18"/>
                <w:szCs w:val="18"/>
              </w:rPr>
              <w:t xml:space="preserve"> color a definir</w:t>
            </w:r>
            <w:r>
              <w:rPr>
                <w:color w:val="000000"/>
                <w:sz w:val="18"/>
                <w:szCs w:val="18"/>
              </w:rPr>
              <w:t xml:space="preserve"> </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11</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Estantes de madera aglomerada con 2 puertas tipo ropero con chapa de 5 bandejas                                                                                                                                                                                                                                                                                                                                                                                                                               medidas aproximada 1.89 x 0.80 mts. x 0.40 mts</w:t>
            </w:r>
            <w:r>
              <w:rPr>
                <w:color w:val="000000"/>
                <w:sz w:val="18"/>
                <w:szCs w:val="18"/>
              </w:rPr>
              <w:t xml:space="preserve"> </w:t>
            </w:r>
            <w:r w:rsidRPr="009A58F0">
              <w:rPr>
                <w:color w:val="000000"/>
                <w:sz w:val="18"/>
                <w:szCs w:val="18"/>
              </w:rPr>
              <w:t>,</w:t>
            </w:r>
            <w:r>
              <w:rPr>
                <w:color w:val="000000"/>
                <w:sz w:val="18"/>
                <w:szCs w:val="18"/>
              </w:rPr>
              <w:t xml:space="preserve"> con chapa </w:t>
            </w:r>
            <w:r w:rsidRPr="009A58F0">
              <w:rPr>
                <w:color w:val="000000"/>
                <w:sz w:val="18"/>
                <w:szCs w:val="18"/>
              </w:rPr>
              <w:t>color a definir</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2</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Credenza de madera aglomerada con dos puertas y dos ban</w:t>
            </w:r>
            <w:r>
              <w:rPr>
                <w:color w:val="000000"/>
                <w:sz w:val="18"/>
                <w:szCs w:val="18"/>
              </w:rPr>
              <w:t>dejas medida aproximada 1.20x0.91</w:t>
            </w:r>
            <w:r w:rsidRPr="009A58F0">
              <w:rPr>
                <w:color w:val="000000"/>
                <w:sz w:val="18"/>
                <w:szCs w:val="18"/>
              </w:rPr>
              <w:t>x0.40 mts.</w:t>
            </w:r>
            <w:r>
              <w:rPr>
                <w:color w:val="000000"/>
                <w:sz w:val="18"/>
                <w:szCs w:val="18"/>
              </w:rPr>
              <w:t xml:space="preserve"> con chapa</w:t>
            </w:r>
            <w:r w:rsidRPr="009A58F0">
              <w:rPr>
                <w:color w:val="000000"/>
                <w:sz w:val="18"/>
                <w:szCs w:val="18"/>
              </w:rPr>
              <w:t xml:space="preserve"> color a definir.</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3</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Gabetero de madera aglomerada de 4 gavetas medidas aproximada de 1.35 x 0.58 x 0.46 mts,</w:t>
            </w:r>
            <w:r>
              <w:rPr>
                <w:color w:val="000000"/>
                <w:sz w:val="18"/>
                <w:szCs w:val="18"/>
              </w:rPr>
              <w:t xml:space="preserve"> con chapa</w:t>
            </w:r>
            <w:r w:rsidRPr="009A58F0">
              <w:rPr>
                <w:color w:val="000000"/>
                <w:sz w:val="18"/>
                <w:szCs w:val="18"/>
              </w:rPr>
              <w:t xml:space="preserve"> color a definir.</w:t>
            </w:r>
          </w:p>
        </w:tc>
      </w:tr>
      <w:tr w:rsidR="00C05119" w:rsidRPr="00376A9F" w:rsidTr="00FE37C4">
        <w:trPr>
          <w:trHeight w:val="450"/>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4</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FE37C4">
            <w:pPr>
              <w:rPr>
                <w:color w:val="000000"/>
                <w:sz w:val="18"/>
                <w:szCs w:val="18"/>
              </w:rPr>
            </w:pPr>
            <w:r w:rsidRPr="009A58F0">
              <w:rPr>
                <w:color w:val="000000"/>
                <w:sz w:val="18"/>
                <w:szCs w:val="18"/>
              </w:rPr>
              <w:t>Mesa plegable de forma rectangula</w:t>
            </w:r>
            <w:r>
              <w:rPr>
                <w:color w:val="000000"/>
                <w:sz w:val="18"/>
                <w:szCs w:val="18"/>
              </w:rPr>
              <w:t xml:space="preserve">r con armazón de </w:t>
            </w:r>
            <w:r w:rsidRPr="009A58F0">
              <w:rPr>
                <w:color w:val="000000"/>
                <w:sz w:val="18"/>
                <w:szCs w:val="18"/>
              </w:rPr>
              <w:t xml:space="preserve"> pvc ,</w:t>
            </w:r>
            <w:r>
              <w:rPr>
                <w:color w:val="000000"/>
                <w:sz w:val="18"/>
                <w:szCs w:val="18"/>
              </w:rPr>
              <w:t>con patas metálicas medidas aproximada 1.80x0.75x075</w:t>
            </w:r>
            <w:r w:rsidRPr="009A58F0">
              <w:rPr>
                <w:color w:val="000000"/>
                <w:sz w:val="18"/>
                <w:szCs w:val="18"/>
              </w:rPr>
              <w:t xml:space="preserve"> mts, color a definir</w:t>
            </w:r>
          </w:p>
        </w:tc>
      </w:tr>
      <w:tr w:rsidR="00C05119" w:rsidRPr="00376A9F" w:rsidTr="00C05119">
        <w:trPr>
          <w:trHeight w:val="207"/>
          <w:jc w:val="center"/>
        </w:trPr>
        <w:tc>
          <w:tcPr>
            <w:tcW w:w="1184" w:type="dxa"/>
            <w:tcBorders>
              <w:top w:val="single" w:sz="4" w:space="0" w:color="auto"/>
              <w:left w:val="single" w:sz="4" w:space="0" w:color="auto"/>
              <w:bottom w:val="single" w:sz="4" w:space="0" w:color="auto"/>
              <w:right w:val="single" w:sz="4" w:space="0" w:color="000000"/>
            </w:tcBorders>
            <w:vAlign w:val="center"/>
          </w:tcPr>
          <w:p w:rsidR="00C05119" w:rsidRPr="009A58F0" w:rsidRDefault="00C05119" w:rsidP="00FE37C4">
            <w:pPr>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5</w:t>
            </w:r>
          </w:p>
        </w:tc>
        <w:tc>
          <w:tcPr>
            <w:tcW w:w="63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05119" w:rsidRPr="009A58F0" w:rsidRDefault="00C05119" w:rsidP="00C05119">
            <w:pPr>
              <w:rPr>
                <w:color w:val="000000"/>
                <w:sz w:val="18"/>
                <w:szCs w:val="18"/>
              </w:rPr>
            </w:pPr>
            <w:r w:rsidRPr="009A58F0">
              <w:rPr>
                <w:color w:val="000000"/>
                <w:sz w:val="18"/>
                <w:szCs w:val="18"/>
              </w:rPr>
              <w:t>Sillas plásticas en pvc con patas metálicas color definir.</w:t>
            </w:r>
          </w:p>
        </w:tc>
      </w:tr>
    </w:tbl>
    <w:p w:rsidR="00C05119" w:rsidRPr="00FD291B" w:rsidRDefault="00C05119" w:rsidP="00C05119">
      <w:pPr>
        <w:jc w:val="both"/>
        <w:rPr>
          <w:rFonts w:ascii="Verdana" w:hAnsi="Verdana" w:cs="Verdana"/>
          <w:bCs/>
          <w:color w:val="000000"/>
          <w:sz w:val="18"/>
          <w:szCs w:val="18"/>
        </w:rPr>
      </w:pPr>
    </w:p>
    <w:p w:rsidR="00C05119" w:rsidRDefault="00C05119" w:rsidP="00C05119">
      <w:pPr>
        <w:pStyle w:val="Prrafodelista"/>
        <w:numPr>
          <w:ilvl w:val="0"/>
          <w:numId w:val="2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C05119" w:rsidRDefault="00C05119" w:rsidP="00C05119">
      <w:pPr>
        <w:pStyle w:val="Prrafodelista"/>
        <w:contextualSpacing/>
        <w:jc w:val="both"/>
        <w:rPr>
          <w:rFonts w:ascii="Verdana" w:hAnsi="Verdana" w:cs="Calibri"/>
          <w:b/>
          <w:bCs/>
          <w:sz w:val="18"/>
          <w:szCs w:val="18"/>
          <w:lang w:eastAsia="es-BO"/>
        </w:rPr>
      </w:pPr>
    </w:p>
    <w:tbl>
      <w:tblPr>
        <w:tblW w:w="9376" w:type="dxa"/>
        <w:tblLook w:val="04A0" w:firstRow="1" w:lastRow="0" w:firstColumn="1" w:lastColumn="0" w:noHBand="0" w:noVBand="1"/>
      </w:tblPr>
      <w:tblGrid>
        <w:gridCol w:w="9376"/>
      </w:tblGrid>
      <w:tr w:rsidR="00C05119" w:rsidRPr="00107547" w:rsidTr="00FE37C4">
        <w:trPr>
          <w:trHeight w:val="284"/>
        </w:trPr>
        <w:tc>
          <w:tcPr>
            <w:tcW w:w="9376" w:type="dxa"/>
            <w:shd w:val="clear" w:color="auto" w:fill="8DB3E2"/>
          </w:tcPr>
          <w:p w:rsidR="00C05119" w:rsidRPr="00107547" w:rsidRDefault="00C05119" w:rsidP="00C05119">
            <w:pPr>
              <w:autoSpaceDE w:val="0"/>
              <w:autoSpaceDN w:val="0"/>
              <w:adjustRightInd w:val="0"/>
              <w:rPr>
                <w:rFonts w:ascii="Calibri" w:hAnsi="Calibri" w:cs="Calibri"/>
                <w:sz w:val="22"/>
                <w:szCs w:val="22"/>
              </w:rPr>
            </w:pPr>
            <w:r w:rsidRPr="00107547">
              <w:rPr>
                <w:rFonts w:ascii="Calibri" w:hAnsi="Calibri" w:cs="Calibri"/>
                <w:b/>
                <w:bCs/>
                <w:sz w:val="22"/>
                <w:szCs w:val="22"/>
              </w:rPr>
              <w:t>DESCRIPCIÓN DE</w:t>
            </w:r>
            <w:r>
              <w:rPr>
                <w:rFonts w:ascii="Calibri" w:hAnsi="Calibri" w:cs="Calibri"/>
                <w:b/>
                <w:bCs/>
                <w:sz w:val="22"/>
                <w:szCs w:val="22"/>
              </w:rPr>
              <w:t xml:space="preserve"> </w:t>
            </w:r>
            <w:r w:rsidRPr="00107547">
              <w:rPr>
                <w:rFonts w:ascii="Calibri" w:hAnsi="Calibri" w:cs="Calibri"/>
                <w:b/>
                <w:bCs/>
                <w:sz w:val="22"/>
                <w:szCs w:val="22"/>
              </w:rPr>
              <w:t>L</w:t>
            </w:r>
            <w:r>
              <w:rPr>
                <w:rFonts w:ascii="Calibri" w:hAnsi="Calibri" w:cs="Calibri"/>
                <w:b/>
                <w:bCs/>
                <w:sz w:val="22"/>
                <w:szCs w:val="22"/>
              </w:rPr>
              <w:t xml:space="preserve">OS BIENES  </w:t>
            </w:r>
          </w:p>
        </w:tc>
      </w:tr>
    </w:tbl>
    <w:p w:rsidR="00C05119" w:rsidRDefault="00C05119" w:rsidP="00C05119">
      <w:pPr>
        <w:suppressAutoHyphens/>
        <w:autoSpaceDE w:val="0"/>
        <w:autoSpaceDN w:val="0"/>
        <w:adjustRightInd w:val="0"/>
        <w:ind w:left="720"/>
        <w:rPr>
          <w:rFonts w:ascii="Calibri" w:hAnsi="Calibri" w:cs="Calibri"/>
          <w:b/>
          <w:color w:val="000000"/>
          <w:sz w:val="22"/>
          <w:szCs w:val="22"/>
        </w:rPr>
      </w:pPr>
      <w:r>
        <w:rPr>
          <w:rFonts w:ascii="Calibri" w:hAnsi="Calibri" w:cs="Calibri"/>
          <w:b/>
          <w:color w:val="000000"/>
          <w:sz w:val="22"/>
          <w:szCs w:val="22"/>
        </w:rPr>
        <w:t xml:space="preserve">      </w:t>
      </w:r>
    </w:p>
    <w:p w:rsidR="00C05119" w:rsidRPr="001A2CC2" w:rsidRDefault="00C05119" w:rsidP="00C05119">
      <w:pPr>
        <w:suppressAutoHyphens/>
        <w:jc w:val="center"/>
        <w:rPr>
          <w:rFonts w:ascii="Verdana" w:hAnsi="Verdana"/>
          <w:b/>
          <w:iCs/>
          <w:sz w:val="18"/>
          <w:szCs w:val="18"/>
          <w:lang w:eastAsia="ar-SA"/>
        </w:rPr>
      </w:pPr>
      <w:r>
        <w:rPr>
          <w:rFonts w:ascii="Century Gothic" w:hAnsi="Century Gothic"/>
          <w:b/>
          <w:sz w:val="18"/>
          <w:szCs w:val="18"/>
          <w:lang w:eastAsia="ar-SA"/>
        </w:rPr>
        <w:t>“</w:t>
      </w:r>
      <w:r w:rsidRPr="001A2CC2">
        <w:rPr>
          <w:rFonts w:ascii="Century Gothic" w:hAnsi="Century Gothic"/>
          <w:b/>
          <w:sz w:val="18"/>
          <w:szCs w:val="18"/>
          <w:lang w:eastAsia="ar-SA"/>
        </w:rPr>
        <w:t xml:space="preserve">ADQUISICIÓN DE MUEBLES </w:t>
      </w:r>
      <w:r>
        <w:rPr>
          <w:rFonts w:ascii="Century Gothic" w:hAnsi="Century Gothic"/>
          <w:b/>
          <w:sz w:val="18"/>
          <w:szCs w:val="18"/>
          <w:lang w:eastAsia="ar-SA"/>
        </w:rPr>
        <w:t xml:space="preserve">PARA LAS NUEVAS OFICINAS OPERATIVAS DEL </w:t>
      </w:r>
      <w:r w:rsidRPr="001A2CC2">
        <w:rPr>
          <w:rFonts w:ascii="Century Gothic" w:hAnsi="Century Gothic"/>
          <w:b/>
          <w:sz w:val="18"/>
          <w:szCs w:val="18"/>
          <w:lang w:eastAsia="ar-SA"/>
        </w:rPr>
        <w:t>DCPT</w:t>
      </w:r>
      <w:r w:rsidRPr="001A2CC2">
        <w:rPr>
          <w:rFonts w:ascii="Verdana" w:hAnsi="Verdana"/>
          <w:b/>
          <w:iCs/>
          <w:sz w:val="18"/>
          <w:szCs w:val="18"/>
          <w:lang w:eastAsia="ar-SA"/>
        </w:rPr>
        <w:t>”</w:t>
      </w:r>
    </w:p>
    <w:p w:rsidR="00C05119" w:rsidRPr="001A2CC2" w:rsidRDefault="00C05119" w:rsidP="00C05119">
      <w:pPr>
        <w:keepNext/>
        <w:tabs>
          <w:tab w:val="num" w:pos="432"/>
        </w:tabs>
        <w:suppressAutoHyphens/>
        <w:ind w:left="360" w:hanging="360"/>
        <w:jc w:val="both"/>
        <w:outlineLvl w:val="0"/>
        <w:rPr>
          <w:rFonts w:ascii="Verdana" w:hAnsi="Verdana" w:cs="Arial"/>
          <w:b/>
          <w:sz w:val="18"/>
          <w:szCs w:val="18"/>
          <w:lang w:val="x-none" w:eastAsia="ar-SA"/>
        </w:rPr>
      </w:pPr>
    </w:p>
    <w:p w:rsidR="00C05119" w:rsidRPr="001A2CC2" w:rsidRDefault="00C05119" w:rsidP="00C05119">
      <w:pPr>
        <w:keepNext/>
        <w:tabs>
          <w:tab w:val="num" w:pos="432"/>
        </w:tabs>
        <w:suppressAutoHyphens/>
        <w:ind w:left="360" w:hanging="360"/>
        <w:jc w:val="both"/>
        <w:outlineLvl w:val="0"/>
        <w:rPr>
          <w:rFonts w:ascii="Verdana" w:hAnsi="Verdana" w:cs="Arial"/>
          <w:b/>
          <w:sz w:val="18"/>
          <w:szCs w:val="18"/>
          <w:lang w:val="x-none" w:eastAsia="ar-SA"/>
        </w:rPr>
      </w:pPr>
      <w:r w:rsidRPr="001A2CC2">
        <w:rPr>
          <w:rFonts w:ascii="Verdana" w:hAnsi="Verdana" w:cs="Arial"/>
          <w:b/>
          <w:sz w:val="18"/>
          <w:szCs w:val="18"/>
          <w:lang w:val="x-none" w:eastAsia="ar-SA"/>
        </w:rPr>
        <w:t>ANTECEDENTES.-</w:t>
      </w:r>
    </w:p>
    <w:p w:rsidR="00C05119" w:rsidRPr="0011447C" w:rsidRDefault="00C05119" w:rsidP="00C05119">
      <w:pPr>
        <w:pStyle w:val="Prrafodelista"/>
        <w:ind w:left="0"/>
        <w:contextualSpacing/>
        <w:jc w:val="both"/>
        <w:rPr>
          <w:rFonts w:ascii="Calibri" w:hAnsi="Calibri" w:cs="Calibri"/>
          <w:color w:val="000000"/>
          <w:sz w:val="22"/>
          <w:szCs w:val="22"/>
        </w:rPr>
      </w:pPr>
      <w:r w:rsidRPr="001A2CC2">
        <w:rPr>
          <w:rFonts w:ascii="Verdana" w:hAnsi="Verdana"/>
          <w:sz w:val="18"/>
          <w:szCs w:val="18"/>
          <w:lang w:val="es-ES_tradnl" w:eastAsia="ar-SA"/>
        </w:rPr>
        <w:t>El Distrito Comercial Potosí, requiere la adquisición de muebles</w:t>
      </w:r>
      <w:r>
        <w:rPr>
          <w:rFonts w:ascii="Verdana" w:hAnsi="Verdana"/>
          <w:sz w:val="18"/>
          <w:szCs w:val="18"/>
          <w:lang w:val="es-ES_tradnl" w:eastAsia="ar-SA"/>
        </w:rPr>
        <w:t xml:space="preserve"> para las nuevas oficinas operativas del</w:t>
      </w:r>
      <w:r w:rsidRPr="001A2CC2">
        <w:rPr>
          <w:rFonts w:ascii="Verdana" w:hAnsi="Verdana"/>
          <w:sz w:val="18"/>
          <w:szCs w:val="18"/>
          <w:lang w:val="es-ES_tradnl" w:eastAsia="ar-SA"/>
        </w:rPr>
        <w:t xml:space="preserve"> DTCP, para las diferentes unidades </w:t>
      </w:r>
      <w:r>
        <w:rPr>
          <w:rFonts w:ascii="Verdana" w:hAnsi="Verdana"/>
          <w:sz w:val="18"/>
          <w:szCs w:val="18"/>
          <w:lang w:val="es-ES_tradnl" w:eastAsia="ar-SA"/>
        </w:rPr>
        <w:t xml:space="preserve">operativas en área administrativas y técnicas, </w:t>
      </w:r>
      <w:r w:rsidRPr="001A2CC2">
        <w:rPr>
          <w:rFonts w:ascii="Verdana" w:hAnsi="Verdana"/>
          <w:sz w:val="18"/>
          <w:szCs w:val="18"/>
          <w:lang w:val="es-ES_tradnl" w:eastAsia="ar-SA"/>
        </w:rPr>
        <w:t>ofertada por las empresas proveedoras deberán cumplir mínimamente con la siguiente descripción</w:t>
      </w:r>
      <w:r w:rsidRPr="000C1CB6">
        <w:rPr>
          <w:rFonts w:ascii="Verdana" w:hAnsi="Verdana"/>
          <w:sz w:val="18"/>
          <w:szCs w:val="18"/>
          <w:lang w:val="es-ES_tradnl" w:eastAsia="ar-SA"/>
        </w:rPr>
        <w:t>:</w:t>
      </w:r>
    </w:p>
    <w:p w:rsidR="00C05119" w:rsidRPr="00FD291B" w:rsidRDefault="00C05119" w:rsidP="00C05119">
      <w:pPr>
        <w:pStyle w:val="Prrafodelista"/>
        <w:contextualSpacing/>
        <w:jc w:val="both"/>
        <w:rPr>
          <w:rFonts w:ascii="Verdana" w:hAnsi="Verdana" w:cs="Calibri"/>
          <w:b/>
          <w:bCs/>
          <w:sz w:val="18"/>
          <w:szCs w:val="18"/>
          <w:lang w:eastAsia="es-BO"/>
        </w:rPr>
      </w:pP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4498"/>
        <w:gridCol w:w="990"/>
        <w:gridCol w:w="1261"/>
      </w:tblGrid>
      <w:tr w:rsidR="00752FEC" w:rsidRPr="008F55B5" w:rsidTr="00FE37C4">
        <w:trPr>
          <w:trHeight w:val="329"/>
          <w:jc w:val="center"/>
        </w:trPr>
        <w:tc>
          <w:tcPr>
            <w:tcW w:w="399" w:type="dxa"/>
            <w:shd w:val="clear" w:color="auto" w:fill="D9D9D9"/>
            <w:vAlign w:val="center"/>
          </w:tcPr>
          <w:p w:rsidR="00752FEC" w:rsidRPr="008F55B5" w:rsidRDefault="00752FEC" w:rsidP="00752FEC">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4498" w:type="dxa"/>
            <w:shd w:val="clear" w:color="auto" w:fill="D9D9D9"/>
            <w:vAlign w:val="center"/>
          </w:tcPr>
          <w:p w:rsidR="00752FEC" w:rsidRPr="008F55B5" w:rsidRDefault="00752FEC" w:rsidP="00752FEC">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DEL </w:t>
            </w:r>
            <w:r w:rsidRPr="00C33D6D">
              <w:rPr>
                <w:rFonts w:ascii="Calibri" w:hAnsi="Calibri" w:cs="Calibri"/>
                <w:b/>
                <w:bCs/>
                <w:sz w:val="16"/>
                <w:szCs w:val="16"/>
                <w:lang w:val="es-ES_tradnl" w:eastAsia="es-BO"/>
              </w:rPr>
              <w:t>SERVICIO</w:t>
            </w:r>
          </w:p>
        </w:tc>
        <w:tc>
          <w:tcPr>
            <w:tcW w:w="990" w:type="dxa"/>
            <w:shd w:val="clear" w:color="auto" w:fill="D9D9D9"/>
            <w:vAlign w:val="center"/>
          </w:tcPr>
          <w:p w:rsidR="00752FEC" w:rsidRPr="008F55B5" w:rsidRDefault="00752FEC" w:rsidP="00752FEC">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261" w:type="dxa"/>
            <w:shd w:val="clear" w:color="auto" w:fill="D9D9D9"/>
            <w:vAlign w:val="center"/>
          </w:tcPr>
          <w:p w:rsidR="00752FEC" w:rsidRPr="008F55B5" w:rsidRDefault="00752FEC" w:rsidP="00752FEC">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r>
      <w:tr w:rsidR="00C05119" w:rsidRPr="008F55B5" w:rsidTr="00752FEC">
        <w:trPr>
          <w:trHeight w:val="329"/>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 xml:space="preserve">Escritorio personal Tipo ministerial </w:t>
            </w:r>
            <w:r w:rsidR="00752FEC" w:rsidRPr="009A58F0">
              <w:rPr>
                <w:color w:val="000000"/>
                <w:sz w:val="18"/>
                <w:szCs w:val="18"/>
              </w:rPr>
              <w:t>personal de</w:t>
            </w:r>
            <w:r w:rsidRPr="009A58F0">
              <w:rPr>
                <w:color w:val="000000"/>
                <w:sz w:val="18"/>
                <w:szCs w:val="18"/>
              </w:rPr>
              <w:t xml:space="preserve"> madera aglomerada con cajones medidas aproximado de 1.50 x 0.76 x 0.75 mts, </w:t>
            </w:r>
            <w:r>
              <w:rPr>
                <w:color w:val="000000"/>
                <w:sz w:val="18"/>
                <w:szCs w:val="18"/>
              </w:rPr>
              <w:t xml:space="preserve">con chapa </w:t>
            </w:r>
            <w:r w:rsidRPr="009A58F0">
              <w:rPr>
                <w:color w:val="000000"/>
                <w:sz w:val="18"/>
                <w:szCs w:val="18"/>
              </w:rPr>
              <w:t>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sidRPr="009A58F0">
              <w:rPr>
                <w:rFonts w:ascii="Verdana" w:hAnsi="Verdana" w:cs="Calibri"/>
                <w:bCs/>
                <w:sz w:val="16"/>
                <w:szCs w:val="16"/>
                <w:lang w:val="es-BO"/>
              </w:rPr>
              <w:t>6</w:t>
            </w:r>
          </w:p>
        </w:tc>
        <w:tc>
          <w:tcPr>
            <w:tcW w:w="1261" w:type="dxa"/>
            <w:vAlign w:val="center"/>
          </w:tcPr>
          <w:p w:rsidR="00C05119" w:rsidRPr="009A58F0" w:rsidRDefault="00C05119" w:rsidP="00FE37C4">
            <w:pPr>
              <w:suppressAutoHyphens/>
              <w:jc w:val="center"/>
              <w:rPr>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2</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Escritorio ejecutivo de madera aglomerada en L con cajones medidas</w:t>
            </w:r>
            <w:r>
              <w:rPr>
                <w:color w:val="000000"/>
                <w:sz w:val="18"/>
                <w:szCs w:val="18"/>
              </w:rPr>
              <w:t xml:space="preserve"> aproximado de 3.52 x 0.80</w:t>
            </w:r>
            <w:r w:rsidRPr="009A58F0">
              <w:rPr>
                <w:color w:val="000000"/>
                <w:sz w:val="18"/>
                <w:szCs w:val="18"/>
              </w:rPr>
              <w:t xml:space="preserve">  x 0.75 mts. que incluya una cajonera  rodante de tres cajones y un porta CPU ,</w:t>
            </w:r>
            <w:r>
              <w:rPr>
                <w:color w:val="000000"/>
                <w:sz w:val="18"/>
                <w:szCs w:val="18"/>
              </w:rPr>
              <w:t xml:space="preserve"> con chapa</w:t>
            </w:r>
            <w:r w:rsidRPr="009A58F0">
              <w:rPr>
                <w:color w:val="000000"/>
                <w:sz w:val="18"/>
                <w:szCs w:val="18"/>
              </w:rPr>
              <w:t xml:space="preserve">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sidRPr="009A58F0">
              <w:rPr>
                <w:rFonts w:ascii="Verdana" w:hAnsi="Verdana" w:cs="Calibri"/>
                <w:bCs/>
                <w:sz w:val="16"/>
                <w:szCs w:val="16"/>
                <w:lang w:val="es-BO"/>
              </w:rPr>
              <w:t>1</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3</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Sillón ejecutivo hidráulica con patas metálicas y tapiz de cuero ecológico,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lastRenderedPageBreak/>
              <w:t>4</w:t>
            </w:r>
          </w:p>
        </w:tc>
        <w:tc>
          <w:tcPr>
            <w:tcW w:w="4498" w:type="dxa"/>
            <w:shd w:val="clear" w:color="auto" w:fill="auto"/>
            <w:vAlign w:val="bottom"/>
          </w:tcPr>
          <w:p w:rsidR="00C05119" w:rsidRPr="009A58F0" w:rsidRDefault="00C05119" w:rsidP="00752FEC">
            <w:pPr>
              <w:rPr>
                <w:color w:val="000000"/>
                <w:sz w:val="18"/>
                <w:szCs w:val="18"/>
              </w:rPr>
            </w:pPr>
            <w:r>
              <w:rPr>
                <w:color w:val="000000"/>
                <w:sz w:val="18"/>
                <w:szCs w:val="18"/>
              </w:rPr>
              <w:t>Sillón</w:t>
            </w:r>
            <w:r w:rsidRPr="009A58F0">
              <w:rPr>
                <w:color w:val="000000"/>
                <w:sz w:val="18"/>
                <w:szCs w:val="18"/>
              </w:rPr>
              <w:t xml:space="preserve"> semi ejecutiva hidráulica con patas metálicas y tapiz de cuero sintético,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5</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Sillas metálicas cromadas tipo tándem de espera Tri personal. Color a elegir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4</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851"/>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6</w:t>
            </w:r>
          </w:p>
        </w:tc>
        <w:tc>
          <w:tcPr>
            <w:tcW w:w="4498" w:type="dxa"/>
            <w:shd w:val="clear" w:color="auto" w:fill="auto"/>
            <w:vAlign w:val="bottom"/>
          </w:tcPr>
          <w:p w:rsidR="00C05119" w:rsidRPr="009A58F0" w:rsidRDefault="00C05119" w:rsidP="00752FEC">
            <w:pPr>
              <w:rPr>
                <w:color w:val="000000"/>
                <w:sz w:val="18"/>
                <w:szCs w:val="18"/>
              </w:rPr>
            </w:pPr>
            <w:r w:rsidRPr="009A58F0">
              <w:rPr>
                <w:color w:val="000000"/>
                <w:sz w:val="18"/>
                <w:szCs w:val="18"/>
              </w:rPr>
              <w:t>Mesa para sala de reuniones de madera aglomerada de</w:t>
            </w:r>
            <w:r>
              <w:rPr>
                <w:color w:val="000000"/>
                <w:sz w:val="18"/>
                <w:szCs w:val="18"/>
              </w:rPr>
              <w:t xml:space="preserve"> 2.5</w:t>
            </w:r>
            <w:r w:rsidRPr="009A58F0">
              <w:rPr>
                <w:color w:val="000000"/>
                <w:sz w:val="18"/>
                <w:szCs w:val="18"/>
              </w:rPr>
              <w:t xml:space="preserve">0 x </w:t>
            </w:r>
            <w:r>
              <w:rPr>
                <w:color w:val="000000"/>
                <w:sz w:val="18"/>
                <w:szCs w:val="18"/>
              </w:rPr>
              <w:t>1.80</w:t>
            </w:r>
            <w:r w:rsidRPr="009A58F0">
              <w:rPr>
                <w:color w:val="000000"/>
                <w:sz w:val="18"/>
                <w:szCs w:val="18"/>
              </w:rPr>
              <w:t xml:space="preserve"> x 0.75 mts. de tres divisiones que incluya 10 Silla semi ejecutiva hidráulica con patas metálicas tapiz de cuero sintético,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7</w:t>
            </w:r>
          </w:p>
        </w:tc>
        <w:tc>
          <w:tcPr>
            <w:tcW w:w="4498" w:type="dxa"/>
            <w:shd w:val="clear" w:color="auto" w:fill="auto"/>
            <w:vAlign w:val="bottom"/>
          </w:tcPr>
          <w:p w:rsidR="00C05119" w:rsidRPr="009A58F0" w:rsidRDefault="00C05119" w:rsidP="00752FEC">
            <w:pPr>
              <w:rPr>
                <w:color w:val="000000"/>
                <w:sz w:val="18"/>
                <w:szCs w:val="18"/>
              </w:rPr>
            </w:pPr>
            <w:r w:rsidRPr="009A58F0">
              <w:rPr>
                <w:color w:val="000000"/>
                <w:sz w:val="18"/>
                <w:szCs w:val="18"/>
              </w:rPr>
              <w:t>Mesa de reuniones de madera aglomerada de 1.60 x 0.90 x 0.75 mts  que incluya 4 sillas tapiz de cuero sintético patas cromadas ,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192"/>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8</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Percha metálica de 8 colgadores</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8</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408"/>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9</w:t>
            </w:r>
          </w:p>
        </w:tc>
        <w:tc>
          <w:tcPr>
            <w:tcW w:w="4498" w:type="dxa"/>
            <w:shd w:val="clear" w:color="auto" w:fill="auto"/>
            <w:vAlign w:val="bottom"/>
          </w:tcPr>
          <w:p w:rsidR="00C05119" w:rsidRPr="009A58F0" w:rsidRDefault="00C05119" w:rsidP="00FE37C4">
            <w:pPr>
              <w:rPr>
                <w:color w:val="000000"/>
                <w:sz w:val="18"/>
                <w:szCs w:val="18"/>
              </w:rPr>
            </w:pPr>
            <w:r>
              <w:rPr>
                <w:color w:val="000000"/>
                <w:sz w:val="18"/>
                <w:szCs w:val="18"/>
              </w:rPr>
              <w:t xml:space="preserve">Silla estáticas </w:t>
            </w:r>
            <w:r w:rsidRPr="009A58F0">
              <w:rPr>
                <w:color w:val="000000"/>
                <w:sz w:val="18"/>
                <w:szCs w:val="18"/>
              </w:rPr>
              <w:t xml:space="preserve"> de c</w:t>
            </w:r>
            <w:r>
              <w:rPr>
                <w:color w:val="000000"/>
                <w:sz w:val="18"/>
                <w:szCs w:val="18"/>
              </w:rPr>
              <w:t>uero sintético y patas niqueladas</w:t>
            </w:r>
            <w:r w:rsidRPr="009A58F0">
              <w:rPr>
                <w:color w:val="000000"/>
                <w:sz w:val="18"/>
                <w:szCs w:val="18"/>
              </w:rPr>
              <w:t>,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0</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Estantes de madera aglomerada con 2 puertas  con chapa de 5 bandejas  con dos puertas de vidrio.                                                                                                                                                                                                                                                                                                                                                                                                               medidas aproximada 1.89 x 0.80  x 0.40 mts,</w:t>
            </w:r>
            <w:r>
              <w:rPr>
                <w:color w:val="000000"/>
                <w:sz w:val="18"/>
                <w:szCs w:val="18"/>
              </w:rPr>
              <w:t xml:space="preserve"> con chapa</w:t>
            </w:r>
            <w:r w:rsidRPr="009A58F0">
              <w:rPr>
                <w:color w:val="000000"/>
                <w:sz w:val="18"/>
                <w:szCs w:val="18"/>
              </w:rPr>
              <w:t xml:space="preserve"> color a definir</w:t>
            </w:r>
            <w:r>
              <w:rPr>
                <w:color w:val="000000"/>
                <w:sz w:val="18"/>
                <w:szCs w:val="18"/>
              </w:rPr>
              <w:t xml:space="preserve"> </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1</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Estantes de madera aglomerada con 2 puertas tipo ropero con chapa de 5 bandejas                                                                                                                                                                                                                                                                                                                                                                                                                               medidas aproximada 1.89 x 0.80 mts. x 0.40 mts</w:t>
            </w:r>
            <w:r>
              <w:rPr>
                <w:color w:val="000000"/>
                <w:sz w:val="18"/>
                <w:szCs w:val="18"/>
              </w:rPr>
              <w:t xml:space="preserve"> </w:t>
            </w:r>
            <w:r w:rsidRPr="009A58F0">
              <w:rPr>
                <w:color w:val="000000"/>
                <w:sz w:val="18"/>
                <w:szCs w:val="18"/>
              </w:rPr>
              <w:t>,</w:t>
            </w:r>
            <w:r>
              <w:rPr>
                <w:color w:val="000000"/>
                <w:sz w:val="18"/>
                <w:szCs w:val="18"/>
              </w:rPr>
              <w:t xml:space="preserve"> con chapa </w:t>
            </w:r>
            <w:r w:rsidRPr="009A58F0">
              <w:rPr>
                <w:color w:val="000000"/>
                <w:sz w:val="18"/>
                <w:szCs w:val="18"/>
              </w:rPr>
              <w:t>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2</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Credenza de madera aglomerada con dos puertas y dos ban</w:t>
            </w:r>
            <w:r>
              <w:rPr>
                <w:color w:val="000000"/>
                <w:sz w:val="18"/>
                <w:szCs w:val="18"/>
              </w:rPr>
              <w:t>dejas medida aproximada 1.20x0.91</w:t>
            </w:r>
            <w:r w:rsidRPr="009A58F0">
              <w:rPr>
                <w:color w:val="000000"/>
                <w:sz w:val="18"/>
                <w:szCs w:val="18"/>
              </w:rPr>
              <w:t>x0.40 mts.</w:t>
            </w:r>
            <w:r>
              <w:rPr>
                <w:color w:val="000000"/>
                <w:sz w:val="18"/>
                <w:szCs w:val="18"/>
              </w:rPr>
              <w:t xml:space="preserve"> con chapa</w:t>
            </w:r>
            <w:r w:rsidRPr="009A58F0">
              <w:rPr>
                <w:color w:val="000000"/>
                <w:sz w:val="18"/>
                <w:szCs w:val="18"/>
              </w:rPr>
              <w:t xml:space="preserve">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3</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Gabetero de madera aglomerada de 4 gavetas medidas aproximada de 1.35 x 0.58 x 0.46 mts,</w:t>
            </w:r>
            <w:r>
              <w:rPr>
                <w:color w:val="000000"/>
                <w:sz w:val="18"/>
                <w:szCs w:val="18"/>
              </w:rPr>
              <w:t xml:space="preserve"> con chapa</w:t>
            </w:r>
            <w:r w:rsidRPr="009A58F0">
              <w:rPr>
                <w:color w:val="000000"/>
                <w:sz w:val="18"/>
                <w:szCs w:val="18"/>
              </w:rPr>
              <w:t xml:space="preserve">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564"/>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4</w:t>
            </w:r>
          </w:p>
        </w:tc>
        <w:tc>
          <w:tcPr>
            <w:tcW w:w="4498" w:type="dxa"/>
            <w:shd w:val="clear" w:color="auto" w:fill="auto"/>
            <w:vAlign w:val="bottom"/>
          </w:tcPr>
          <w:p w:rsidR="00C05119" w:rsidRPr="009A58F0" w:rsidRDefault="00C05119" w:rsidP="00FE37C4">
            <w:pPr>
              <w:rPr>
                <w:color w:val="000000"/>
                <w:sz w:val="18"/>
                <w:szCs w:val="18"/>
              </w:rPr>
            </w:pPr>
            <w:r w:rsidRPr="009A58F0">
              <w:rPr>
                <w:color w:val="000000"/>
                <w:sz w:val="18"/>
                <w:szCs w:val="18"/>
              </w:rPr>
              <w:t>Mesa plegable de forma rectangula</w:t>
            </w:r>
            <w:r>
              <w:rPr>
                <w:color w:val="000000"/>
                <w:sz w:val="18"/>
                <w:szCs w:val="18"/>
              </w:rPr>
              <w:t xml:space="preserve">r con armazón de </w:t>
            </w:r>
            <w:r w:rsidRPr="009A58F0">
              <w:rPr>
                <w:color w:val="000000"/>
                <w:sz w:val="18"/>
                <w:szCs w:val="18"/>
              </w:rPr>
              <w:t xml:space="preserve"> pvc ,</w:t>
            </w:r>
            <w:r>
              <w:rPr>
                <w:color w:val="000000"/>
                <w:sz w:val="18"/>
                <w:szCs w:val="18"/>
              </w:rPr>
              <w:t>con patas metálicas medidas aproximada 1.80x0.75x075</w:t>
            </w:r>
            <w:r w:rsidRPr="009A58F0">
              <w:rPr>
                <w:color w:val="000000"/>
                <w:sz w:val="18"/>
                <w:szCs w:val="18"/>
              </w:rPr>
              <w:t xml:space="preserve"> mts, color a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6</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C05119" w:rsidTr="00752FEC">
        <w:trPr>
          <w:trHeight w:val="267"/>
          <w:jc w:val="center"/>
        </w:trPr>
        <w:tc>
          <w:tcPr>
            <w:tcW w:w="399" w:type="dxa"/>
            <w:shd w:val="clear" w:color="auto" w:fill="auto"/>
            <w:vAlign w:val="center"/>
          </w:tcPr>
          <w:p w:rsidR="00C05119" w:rsidRPr="009A58F0" w:rsidRDefault="00C05119" w:rsidP="00FE37C4">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5</w:t>
            </w:r>
          </w:p>
        </w:tc>
        <w:tc>
          <w:tcPr>
            <w:tcW w:w="4498" w:type="dxa"/>
            <w:shd w:val="clear" w:color="auto" w:fill="auto"/>
            <w:vAlign w:val="bottom"/>
          </w:tcPr>
          <w:p w:rsidR="00C05119" w:rsidRPr="009A58F0" w:rsidRDefault="00C05119" w:rsidP="00752FEC">
            <w:pPr>
              <w:rPr>
                <w:color w:val="000000"/>
                <w:sz w:val="18"/>
                <w:szCs w:val="18"/>
              </w:rPr>
            </w:pPr>
            <w:r w:rsidRPr="009A58F0">
              <w:rPr>
                <w:color w:val="000000"/>
                <w:sz w:val="18"/>
                <w:szCs w:val="18"/>
              </w:rPr>
              <w:t>Sillas plásticas en pvc con patas metálicas color definir.</w:t>
            </w:r>
          </w:p>
        </w:tc>
        <w:tc>
          <w:tcPr>
            <w:tcW w:w="990" w:type="dxa"/>
            <w:vAlign w:val="center"/>
          </w:tcPr>
          <w:p w:rsidR="00C05119" w:rsidRPr="009A58F0" w:rsidRDefault="00C05119" w:rsidP="00FE37C4">
            <w:pPr>
              <w:spacing w:before="60" w:after="60"/>
              <w:jc w:val="center"/>
              <w:rPr>
                <w:rFonts w:ascii="Verdana" w:hAnsi="Verdana" w:cs="Calibri"/>
                <w:bCs/>
                <w:sz w:val="16"/>
                <w:szCs w:val="16"/>
                <w:lang w:val="es-BO"/>
              </w:rPr>
            </w:pPr>
            <w:r>
              <w:rPr>
                <w:rFonts w:ascii="Verdana" w:hAnsi="Verdana" w:cs="Calibri"/>
                <w:bCs/>
                <w:sz w:val="16"/>
                <w:szCs w:val="16"/>
                <w:lang w:val="es-BO"/>
              </w:rPr>
              <w:t>50</w:t>
            </w:r>
          </w:p>
        </w:tc>
        <w:tc>
          <w:tcPr>
            <w:tcW w:w="1261" w:type="dxa"/>
            <w:vAlign w:val="center"/>
          </w:tcPr>
          <w:p w:rsidR="00C05119" w:rsidRPr="009A58F0" w:rsidRDefault="00C0511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r>
    </w:tbl>
    <w:p w:rsidR="00C05119" w:rsidRDefault="00C05119" w:rsidP="00C05119">
      <w:pPr>
        <w:pStyle w:val="Prrafodelista"/>
        <w:ind w:left="0"/>
        <w:jc w:val="both"/>
        <w:rPr>
          <w:rFonts w:ascii="Verdana" w:hAnsi="Verdana" w:cs="Calibri"/>
          <w:b/>
          <w:bCs/>
          <w:sz w:val="18"/>
          <w:szCs w:val="18"/>
          <w:lang w:eastAsia="es-BO"/>
        </w:rPr>
      </w:pPr>
    </w:p>
    <w:p w:rsidR="00C05119" w:rsidRDefault="00C05119" w:rsidP="00C05119">
      <w:pPr>
        <w:suppressAutoHyphens/>
        <w:autoSpaceDE w:val="0"/>
        <w:autoSpaceDN w:val="0"/>
        <w:adjustRightInd w:val="0"/>
        <w:rPr>
          <w:rFonts w:ascii="Verdana" w:hAnsi="Verdana"/>
          <w:sz w:val="18"/>
          <w:szCs w:val="18"/>
          <w:lang w:eastAsia="ar-SA"/>
        </w:rPr>
      </w:pPr>
      <w:r w:rsidRPr="001A2CC2">
        <w:rPr>
          <w:rFonts w:ascii="Century Gothic" w:hAnsi="Century Gothic"/>
          <w:b/>
          <w:sz w:val="18"/>
          <w:szCs w:val="18"/>
          <w:lang w:eastAsia="ar-SA"/>
        </w:rPr>
        <w:t xml:space="preserve">ADQUISICIÓN DE MUEBLES </w:t>
      </w:r>
      <w:r>
        <w:rPr>
          <w:rFonts w:ascii="Century Gothic" w:hAnsi="Century Gothic"/>
          <w:b/>
          <w:sz w:val="18"/>
          <w:szCs w:val="18"/>
          <w:lang w:eastAsia="ar-SA"/>
        </w:rPr>
        <w:t xml:space="preserve">PARA LAS NUEVAS OFICINAS OPERATIVAS </w:t>
      </w:r>
      <w:r w:rsidR="00752FEC">
        <w:rPr>
          <w:rFonts w:ascii="Century Gothic" w:hAnsi="Century Gothic"/>
          <w:b/>
          <w:sz w:val="18"/>
          <w:szCs w:val="18"/>
          <w:lang w:eastAsia="ar-SA"/>
        </w:rPr>
        <w:t xml:space="preserve">DEL </w:t>
      </w:r>
      <w:r w:rsidR="00752FEC" w:rsidRPr="001A2CC2">
        <w:rPr>
          <w:rFonts w:ascii="Century Gothic" w:hAnsi="Century Gothic"/>
          <w:b/>
          <w:sz w:val="18"/>
          <w:szCs w:val="18"/>
          <w:lang w:eastAsia="ar-SA"/>
        </w:rPr>
        <w:t>DCPT</w:t>
      </w:r>
      <w:r w:rsidRPr="0064190F">
        <w:rPr>
          <w:rFonts w:ascii="Verdana" w:hAnsi="Verdana"/>
          <w:sz w:val="18"/>
          <w:szCs w:val="18"/>
          <w:lang w:val="es-ES_tradnl" w:eastAsia="ar-SA"/>
        </w:rPr>
        <w:t xml:space="preserve"> Será</w:t>
      </w:r>
      <w:r w:rsidRPr="0064190F">
        <w:rPr>
          <w:rFonts w:ascii="Verdana" w:hAnsi="Verdana"/>
          <w:sz w:val="18"/>
          <w:szCs w:val="18"/>
          <w:lang w:eastAsia="ar-SA"/>
        </w:rPr>
        <w:t xml:space="preserve"> total, de acuerdo al precio evaluado más bajo para YPFB.</w:t>
      </w:r>
    </w:p>
    <w:p w:rsidR="00C05119" w:rsidRDefault="00C05119" w:rsidP="00C05119">
      <w:pPr>
        <w:pStyle w:val="Prrafodelista"/>
        <w:ind w:left="0"/>
        <w:jc w:val="both"/>
        <w:rPr>
          <w:rFonts w:ascii="Verdana" w:hAnsi="Verdana" w:cs="Calibri"/>
          <w:b/>
          <w:bCs/>
          <w:sz w:val="18"/>
          <w:szCs w:val="18"/>
          <w:lang w:eastAsia="es-BO"/>
        </w:rPr>
      </w:pPr>
    </w:p>
    <w:p w:rsidR="00C05119" w:rsidRDefault="00C05119" w:rsidP="00C05119">
      <w:pPr>
        <w:pStyle w:val="Prrafodelista"/>
        <w:numPr>
          <w:ilvl w:val="0"/>
          <w:numId w:val="26"/>
        </w:num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CONDICIONES NECESARIAS PARA LA </w:t>
      </w:r>
      <w:r w:rsidR="00752FEC">
        <w:rPr>
          <w:rFonts w:ascii="Verdana" w:hAnsi="Verdana" w:cs="Calibri"/>
          <w:b/>
          <w:bCs/>
          <w:sz w:val="18"/>
          <w:szCs w:val="18"/>
          <w:lang w:eastAsia="es-BO"/>
        </w:rPr>
        <w:t>ADQUISICIÓN DE LOS BIENES.</w:t>
      </w:r>
    </w:p>
    <w:p w:rsidR="00C05119" w:rsidRPr="00FD291B" w:rsidRDefault="00C05119" w:rsidP="00C05119">
      <w:pPr>
        <w:pStyle w:val="Prrafodelista"/>
        <w:ind w:left="0"/>
        <w:contextualSpacing/>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05119" w:rsidRPr="00FD291B" w:rsidTr="00FE37C4">
        <w:trPr>
          <w:trHeight w:val="328"/>
        </w:trPr>
        <w:tc>
          <w:tcPr>
            <w:tcW w:w="9640" w:type="dxa"/>
            <w:shd w:val="clear" w:color="auto" w:fill="B8CCE4"/>
            <w:vAlign w:val="center"/>
          </w:tcPr>
          <w:p w:rsidR="00C05119" w:rsidRPr="00FD291B" w:rsidRDefault="00C05119" w:rsidP="00FE37C4">
            <w:pPr>
              <w:rPr>
                <w:rFonts w:ascii="Verdana" w:hAnsi="Verdana" w:cs="Calibri"/>
                <w:sz w:val="18"/>
                <w:szCs w:val="18"/>
                <w:lang w:eastAsia="es-BO"/>
              </w:rPr>
            </w:pPr>
            <w:r>
              <w:rPr>
                <w:rFonts w:ascii="Verdana" w:hAnsi="Verdana" w:cs="Calibri"/>
                <w:b/>
                <w:bCs/>
                <w:sz w:val="18"/>
                <w:szCs w:val="18"/>
              </w:rPr>
              <w:t>TIEMPO DE VALIDEZ DE LA PROPUESTA</w:t>
            </w:r>
          </w:p>
        </w:tc>
      </w:tr>
      <w:tr w:rsidR="00C05119" w:rsidRPr="00FD291B" w:rsidTr="00FE37C4">
        <w:trPr>
          <w:trHeight w:val="404"/>
        </w:trPr>
        <w:tc>
          <w:tcPr>
            <w:tcW w:w="9640" w:type="dxa"/>
            <w:shd w:val="clear" w:color="auto" w:fill="auto"/>
            <w:vAlign w:val="center"/>
          </w:tcPr>
          <w:p w:rsidR="00C05119" w:rsidRPr="00FD291B" w:rsidRDefault="00C05119" w:rsidP="00FE37C4">
            <w:pPr>
              <w:autoSpaceDE w:val="0"/>
              <w:autoSpaceDN w:val="0"/>
              <w:adjustRightInd w:val="0"/>
              <w:jc w:val="both"/>
              <w:rPr>
                <w:rFonts w:ascii="Verdana" w:hAnsi="Verdana" w:cs="Calibri"/>
                <w:b/>
                <w:bCs/>
                <w:sz w:val="18"/>
                <w:szCs w:val="18"/>
                <w:lang w:val="es-ES_tradnl" w:eastAsia="es-BO"/>
              </w:rPr>
            </w:pPr>
            <w:r>
              <w:rPr>
                <w:rFonts w:ascii="Calibri" w:hAnsi="Calibri" w:cs="Calibri"/>
                <w:sz w:val="22"/>
                <w:szCs w:val="22"/>
                <w:lang w:val="es-ES_tradnl"/>
              </w:rPr>
              <w:t>Como mínimo la propuesta debe tener una validez de 90 días calendario</w:t>
            </w:r>
          </w:p>
        </w:tc>
      </w:tr>
      <w:tr w:rsidR="00C05119" w:rsidRPr="00FD291B" w:rsidTr="00FE37C4">
        <w:trPr>
          <w:trHeight w:val="268"/>
        </w:trPr>
        <w:tc>
          <w:tcPr>
            <w:tcW w:w="9640" w:type="dxa"/>
            <w:shd w:val="clear" w:color="auto" w:fill="B8CCE4"/>
            <w:vAlign w:val="center"/>
          </w:tcPr>
          <w:p w:rsidR="00C05119" w:rsidRPr="00FD291B" w:rsidRDefault="00C05119" w:rsidP="00FE37C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C05119" w:rsidRPr="00FD291B" w:rsidTr="00FE37C4">
        <w:trPr>
          <w:trHeight w:val="452"/>
        </w:trPr>
        <w:tc>
          <w:tcPr>
            <w:tcW w:w="9640" w:type="dxa"/>
            <w:shd w:val="clear" w:color="auto" w:fill="auto"/>
            <w:vAlign w:val="bottom"/>
          </w:tcPr>
          <w:p w:rsidR="00C05119" w:rsidRPr="00FD291B" w:rsidRDefault="00C05119" w:rsidP="00752FEC">
            <w:pPr>
              <w:autoSpaceDE w:val="0"/>
              <w:autoSpaceDN w:val="0"/>
              <w:adjustRightInd w:val="0"/>
              <w:jc w:val="both"/>
              <w:rPr>
                <w:rFonts w:ascii="Verdana" w:hAnsi="Verdana" w:cs="Calibri"/>
                <w:sz w:val="18"/>
                <w:szCs w:val="18"/>
                <w:lang w:eastAsia="es-BO"/>
              </w:rPr>
            </w:pPr>
            <w:r w:rsidRPr="00BD3CD4">
              <w:rPr>
                <w:rFonts w:ascii="Verdana" w:hAnsi="Verdana"/>
                <w:sz w:val="18"/>
                <w:szCs w:val="18"/>
                <w:lang w:val="es-ES_tradnl"/>
              </w:rPr>
              <w:t xml:space="preserve">Los precios de la propuesta deben expresarse en moneda nacional, la modalidad de pago a adoptar </w:t>
            </w:r>
            <w:r>
              <w:rPr>
                <w:rFonts w:ascii="Verdana" w:hAnsi="Verdana"/>
                <w:sz w:val="18"/>
                <w:szCs w:val="18"/>
                <w:lang w:val="es-ES_tradnl"/>
              </w:rPr>
              <w:t xml:space="preserve">será vía SIGEP contra la </w:t>
            </w:r>
            <w:r w:rsidRPr="001A2CC2">
              <w:rPr>
                <w:rFonts w:ascii="Century Gothic" w:hAnsi="Century Gothic"/>
                <w:b/>
                <w:sz w:val="18"/>
                <w:szCs w:val="18"/>
                <w:lang w:eastAsia="ar-SA"/>
              </w:rPr>
              <w:t xml:space="preserve">ADQUISICIÓN DE MUEBLES </w:t>
            </w:r>
            <w:r>
              <w:rPr>
                <w:rFonts w:ascii="Century Gothic" w:hAnsi="Century Gothic"/>
                <w:b/>
                <w:sz w:val="18"/>
                <w:szCs w:val="18"/>
                <w:lang w:eastAsia="ar-SA"/>
              </w:rPr>
              <w:t xml:space="preserve">PARA LAS NUEVAS OFICINAS OPERATIVAS </w:t>
            </w:r>
            <w:r w:rsidR="00752FEC">
              <w:rPr>
                <w:rFonts w:ascii="Century Gothic" w:hAnsi="Century Gothic"/>
                <w:b/>
                <w:sz w:val="18"/>
                <w:szCs w:val="18"/>
                <w:lang w:eastAsia="ar-SA"/>
              </w:rPr>
              <w:t xml:space="preserve">DEL </w:t>
            </w:r>
            <w:r w:rsidR="00752FEC" w:rsidRPr="001A2CC2">
              <w:rPr>
                <w:rFonts w:ascii="Century Gothic" w:hAnsi="Century Gothic"/>
                <w:b/>
                <w:sz w:val="18"/>
                <w:szCs w:val="18"/>
                <w:lang w:eastAsia="ar-SA"/>
              </w:rPr>
              <w:t>DCPT</w:t>
            </w:r>
            <w:r>
              <w:rPr>
                <w:rFonts w:ascii="Verdana" w:hAnsi="Verdana"/>
                <w:sz w:val="18"/>
                <w:szCs w:val="18"/>
                <w:lang w:val="es-ES_tradnl"/>
              </w:rPr>
              <w:t xml:space="preserve">, y una vez </w:t>
            </w:r>
            <w:r w:rsidR="00752FEC">
              <w:rPr>
                <w:rFonts w:ascii="Verdana" w:hAnsi="Verdana"/>
                <w:sz w:val="18"/>
                <w:szCs w:val="18"/>
                <w:lang w:val="es-ES_tradnl"/>
              </w:rPr>
              <w:t>que YPFB</w:t>
            </w:r>
            <w:r>
              <w:rPr>
                <w:rFonts w:ascii="Verdana" w:hAnsi="Verdana"/>
                <w:sz w:val="18"/>
                <w:szCs w:val="18"/>
                <w:lang w:val="es-ES_tradnl"/>
              </w:rPr>
              <w:t xml:space="preserve">- DCPT </w:t>
            </w:r>
            <w:r w:rsidRPr="00BD3CD4">
              <w:rPr>
                <w:rFonts w:ascii="Verdana" w:hAnsi="Verdana"/>
                <w:sz w:val="18"/>
                <w:szCs w:val="18"/>
                <w:lang w:val="es-ES_tradnl"/>
              </w:rPr>
              <w:t>haya efectuado la recepción definitiva del mismo y emita informe de conformidad correspondiente</w:t>
            </w:r>
            <w:r w:rsidRPr="00107547">
              <w:rPr>
                <w:rFonts w:ascii="Calibri" w:hAnsi="Calibri" w:cs="Calibri"/>
                <w:sz w:val="22"/>
                <w:szCs w:val="22"/>
              </w:rPr>
              <w:t>.</w:t>
            </w:r>
          </w:p>
        </w:tc>
      </w:tr>
      <w:tr w:rsidR="00C05119" w:rsidRPr="00FD291B" w:rsidTr="00FE37C4">
        <w:trPr>
          <w:trHeight w:val="342"/>
        </w:trPr>
        <w:tc>
          <w:tcPr>
            <w:tcW w:w="9640" w:type="dxa"/>
            <w:shd w:val="clear" w:color="auto" w:fill="8DB3E2"/>
            <w:vAlign w:val="bottom"/>
          </w:tcPr>
          <w:p w:rsidR="00C05119" w:rsidRPr="00B12BC2" w:rsidRDefault="00C05119" w:rsidP="00FE37C4">
            <w:pPr>
              <w:autoSpaceDE w:val="0"/>
              <w:autoSpaceDN w:val="0"/>
              <w:adjustRightInd w:val="0"/>
              <w:jc w:val="both"/>
              <w:rPr>
                <w:rFonts w:ascii="Verdana" w:hAnsi="Verdana"/>
                <w:b/>
                <w:sz w:val="18"/>
                <w:szCs w:val="18"/>
                <w:lang w:val="es-ES_tradnl"/>
              </w:rPr>
            </w:pPr>
            <w:r w:rsidRPr="00B12BC2">
              <w:rPr>
                <w:rFonts w:ascii="Verdana" w:hAnsi="Verdana"/>
                <w:b/>
                <w:sz w:val="18"/>
                <w:szCs w:val="18"/>
                <w:lang w:val="es-ES_tradnl"/>
              </w:rPr>
              <w:t>FACTURACION</w:t>
            </w:r>
          </w:p>
        </w:tc>
      </w:tr>
      <w:tr w:rsidR="00C05119" w:rsidRPr="00FD291B" w:rsidTr="00FE37C4">
        <w:trPr>
          <w:trHeight w:val="452"/>
        </w:trPr>
        <w:tc>
          <w:tcPr>
            <w:tcW w:w="9640" w:type="dxa"/>
            <w:shd w:val="clear" w:color="auto" w:fill="auto"/>
            <w:vAlign w:val="bottom"/>
          </w:tcPr>
          <w:p w:rsidR="00C05119" w:rsidRPr="004E1D56" w:rsidRDefault="00C05119" w:rsidP="00FE37C4">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 xml:space="preserve">La factura debe ser emitida de acuerdo a normativa vigente a nombre de Yacimientos Petrolíferos Fiscales Bolivianos consignando el Número de Identificación Tributaria (NIT) 1020269020. </w:t>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p>
          <w:p w:rsidR="00752FEC" w:rsidRDefault="00C05119" w:rsidP="00FE37C4">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Se deberá facturar al momento de la entrega de los bienes conforme lo establecido en el Contrato, sin deducir las multas ni otros cargos.</w:t>
            </w:r>
            <w:r w:rsidRPr="004E1D56">
              <w:rPr>
                <w:rFonts w:ascii="Verdana" w:hAnsi="Verdana"/>
                <w:sz w:val="18"/>
                <w:szCs w:val="18"/>
                <w:lang w:val="es-ES_tradnl"/>
              </w:rPr>
              <w:tab/>
            </w:r>
          </w:p>
          <w:p w:rsidR="00C05119" w:rsidRPr="004E1D56" w:rsidRDefault="00C05119" w:rsidP="00FE37C4">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p>
          <w:p w:rsidR="00752FEC" w:rsidRDefault="00C05119" w:rsidP="00FE37C4">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r w:rsidRPr="004E1D56">
              <w:rPr>
                <w:rFonts w:ascii="Verdana" w:hAnsi="Verdana"/>
                <w:sz w:val="18"/>
                <w:szCs w:val="18"/>
                <w:lang w:val="es-ES_tradnl"/>
              </w:rPr>
              <w:tab/>
            </w:r>
          </w:p>
          <w:p w:rsidR="00C05119" w:rsidRPr="00BD3CD4" w:rsidRDefault="00C05119" w:rsidP="00FE37C4">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p>
        </w:tc>
      </w:tr>
      <w:tr w:rsidR="00C05119" w:rsidRPr="00FD291B" w:rsidTr="00FE37C4">
        <w:trPr>
          <w:trHeight w:val="244"/>
        </w:trPr>
        <w:tc>
          <w:tcPr>
            <w:tcW w:w="9640" w:type="dxa"/>
            <w:shd w:val="clear" w:color="auto" w:fill="8DB3E2"/>
            <w:vAlign w:val="bottom"/>
          </w:tcPr>
          <w:p w:rsidR="00C05119" w:rsidRPr="004E1D56" w:rsidRDefault="00C05119" w:rsidP="00FE37C4">
            <w:pPr>
              <w:autoSpaceDE w:val="0"/>
              <w:autoSpaceDN w:val="0"/>
              <w:adjustRightInd w:val="0"/>
              <w:jc w:val="both"/>
              <w:rPr>
                <w:rFonts w:ascii="Verdana" w:hAnsi="Verdana"/>
                <w:b/>
                <w:sz w:val="18"/>
                <w:szCs w:val="18"/>
                <w:lang w:val="es-ES_tradnl"/>
              </w:rPr>
            </w:pPr>
            <w:r w:rsidRPr="004E1D56">
              <w:rPr>
                <w:rFonts w:ascii="Verdana" w:hAnsi="Verdana"/>
                <w:b/>
                <w:sz w:val="18"/>
                <w:szCs w:val="18"/>
                <w:lang w:val="es-ES_tradnl"/>
              </w:rPr>
              <w:lastRenderedPageBreak/>
              <w:t>TRIBUTOS</w:t>
            </w:r>
          </w:p>
        </w:tc>
      </w:tr>
      <w:tr w:rsidR="00C05119" w:rsidRPr="00FD291B" w:rsidTr="00FE37C4">
        <w:trPr>
          <w:trHeight w:val="452"/>
        </w:trPr>
        <w:tc>
          <w:tcPr>
            <w:tcW w:w="9640" w:type="dxa"/>
            <w:shd w:val="clear" w:color="auto" w:fill="auto"/>
            <w:vAlign w:val="bottom"/>
          </w:tcPr>
          <w:p w:rsidR="00C05119" w:rsidRPr="00BD3CD4" w:rsidRDefault="00C05119" w:rsidP="00FE37C4">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El proponente declara que todos los tributos vigentes a la fecha y que puedan originarse directa o indirectamente en aplicación del contrato, son de su responsabilidad, no correspondiendo ningún reclamo posterior.</w:t>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p>
        </w:tc>
      </w:tr>
      <w:tr w:rsidR="00C05119" w:rsidRPr="00FD291B" w:rsidTr="00FE37C4">
        <w:trPr>
          <w:trHeight w:val="272"/>
        </w:trPr>
        <w:tc>
          <w:tcPr>
            <w:tcW w:w="9640" w:type="dxa"/>
            <w:shd w:val="clear" w:color="auto" w:fill="8DB3E2"/>
          </w:tcPr>
          <w:p w:rsidR="00C05119" w:rsidRPr="00107547" w:rsidRDefault="00C05119" w:rsidP="00FE37C4">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r>
      <w:tr w:rsidR="00C05119" w:rsidRPr="00FD291B" w:rsidTr="00752FEC">
        <w:trPr>
          <w:trHeight w:val="1631"/>
        </w:trPr>
        <w:tc>
          <w:tcPr>
            <w:tcW w:w="9640" w:type="dxa"/>
            <w:shd w:val="clear" w:color="auto" w:fill="auto"/>
          </w:tcPr>
          <w:p w:rsidR="00C05119" w:rsidRPr="00C93A92" w:rsidRDefault="00C05119" w:rsidP="00FE37C4">
            <w:pPr>
              <w:suppressAutoHyphens/>
              <w:contextualSpacing/>
              <w:jc w:val="both"/>
              <w:rPr>
                <w:rFonts w:ascii="Verdana" w:hAnsi="Verdana"/>
                <w:sz w:val="18"/>
                <w:szCs w:val="18"/>
                <w:lang w:val="es-ES_tradnl" w:eastAsia="ar-SA"/>
              </w:rPr>
            </w:pPr>
            <w:r w:rsidRPr="00C93A92">
              <w:rPr>
                <w:rFonts w:ascii="Verdana" w:hAnsi="Verdana"/>
                <w:sz w:val="18"/>
                <w:szCs w:val="18"/>
                <w:lang w:val="es-ES_tradnl" w:eastAsia="ar-SA"/>
              </w:rPr>
              <w:t>El/los</w:t>
            </w:r>
            <w:r>
              <w:rPr>
                <w:rFonts w:ascii="Verdana" w:hAnsi="Verdana"/>
                <w:sz w:val="18"/>
                <w:szCs w:val="18"/>
                <w:lang w:val="es-ES_tradnl" w:eastAsia="ar-SA"/>
              </w:rPr>
              <w:t xml:space="preserve"> proveedor(es) de la </w:t>
            </w:r>
            <w:r w:rsidRPr="001A2CC2">
              <w:rPr>
                <w:rFonts w:ascii="Century Gothic" w:hAnsi="Century Gothic"/>
                <w:b/>
                <w:sz w:val="18"/>
                <w:szCs w:val="18"/>
                <w:lang w:eastAsia="ar-SA"/>
              </w:rPr>
              <w:t xml:space="preserve">ADQUISICIÓN DE MUEBLES </w:t>
            </w:r>
            <w:r>
              <w:rPr>
                <w:rFonts w:ascii="Century Gothic" w:hAnsi="Century Gothic"/>
                <w:b/>
                <w:sz w:val="18"/>
                <w:szCs w:val="18"/>
                <w:lang w:eastAsia="ar-SA"/>
              </w:rPr>
              <w:t xml:space="preserve">PARA LAS NUEVAS OFICINAS OPERATIVAS </w:t>
            </w:r>
            <w:r w:rsidR="00752FEC">
              <w:rPr>
                <w:rFonts w:ascii="Century Gothic" w:hAnsi="Century Gothic"/>
                <w:b/>
                <w:sz w:val="18"/>
                <w:szCs w:val="18"/>
                <w:lang w:eastAsia="ar-SA"/>
              </w:rPr>
              <w:t xml:space="preserve">DEL </w:t>
            </w:r>
            <w:r w:rsidR="00752FEC" w:rsidRPr="001A2CC2">
              <w:rPr>
                <w:rFonts w:ascii="Century Gothic" w:hAnsi="Century Gothic"/>
                <w:b/>
                <w:sz w:val="18"/>
                <w:szCs w:val="18"/>
                <w:lang w:eastAsia="ar-SA"/>
              </w:rPr>
              <w:t>DCPT</w:t>
            </w:r>
            <w:r w:rsidRPr="0064190F">
              <w:rPr>
                <w:rFonts w:ascii="Verdana" w:hAnsi="Verdana"/>
                <w:sz w:val="18"/>
                <w:szCs w:val="18"/>
                <w:lang w:val="es-ES_tradnl" w:eastAsia="ar-SA"/>
              </w:rPr>
              <w:t xml:space="preserve"> </w:t>
            </w:r>
            <w:r w:rsidRPr="00C93A92">
              <w:rPr>
                <w:rFonts w:ascii="Verdana" w:hAnsi="Verdana"/>
                <w:sz w:val="18"/>
                <w:szCs w:val="18"/>
                <w:lang w:val="es-ES_tradnl" w:eastAsia="ar-SA"/>
              </w:rPr>
              <w:t>Para el Distrito Comercial Potosí, deberán presentar a YPFB una garantía de calidad de un (1) años como mínimo.</w:t>
            </w:r>
          </w:p>
          <w:p w:rsidR="00C05119" w:rsidRPr="00C93A92" w:rsidRDefault="00C05119" w:rsidP="00FE37C4">
            <w:pPr>
              <w:suppressAutoHyphens/>
              <w:jc w:val="both"/>
              <w:rPr>
                <w:rFonts w:ascii="Verdana" w:hAnsi="Verdana"/>
                <w:sz w:val="18"/>
                <w:szCs w:val="18"/>
                <w:lang w:val="es-ES_tradnl" w:eastAsia="ar-SA"/>
              </w:rPr>
            </w:pPr>
            <w:r w:rsidRPr="00C93A92">
              <w:rPr>
                <w:rFonts w:ascii="Verdana" w:hAnsi="Verdana"/>
                <w:sz w:val="18"/>
                <w:szCs w:val="18"/>
                <w:lang w:val="es-ES_tradnl" w:eastAsia="ar-SA"/>
              </w:rPr>
              <w:t>De existi</w:t>
            </w:r>
            <w:r>
              <w:rPr>
                <w:rFonts w:ascii="Verdana" w:hAnsi="Verdana"/>
                <w:sz w:val="18"/>
                <w:szCs w:val="18"/>
                <w:lang w:val="es-ES_tradnl" w:eastAsia="ar-SA"/>
              </w:rPr>
              <w:t>r alguna falla en el bien</w:t>
            </w:r>
            <w:r w:rsidRPr="00C93A92">
              <w:rPr>
                <w:rFonts w:ascii="Verdana" w:hAnsi="Verdana"/>
                <w:sz w:val="18"/>
                <w:szCs w:val="18"/>
                <w:lang w:val="es-ES_tradnl" w:eastAsia="ar-SA"/>
              </w:rPr>
              <w:t xml:space="preserve"> el proveedor (es) deberá estar en condiciones de reemplazar inmediatamente o proceder a subsanar la falla encontrada.  El proveedor solventará todos los costos en los que incurra para subsanar las mismas. </w:t>
            </w:r>
          </w:p>
          <w:p w:rsidR="00C05119" w:rsidRPr="00C93A92" w:rsidRDefault="00C05119" w:rsidP="00752FEC">
            <w:pPr>
              <w:suppressAutoHyphens/>
              <w:jc w:val="both"/>
              <w:rPr>
                <w:rFonts w:ascii="Calibri" w:hAnsi="Calibri" w:cs="Calibri"/>
                <w:sz w:val="22"/>
                <w:szCs w:val="22"/>
                <w:lang w:val="es-ES_tradnl"/>
              </w:rPr>
            </w:pPr>
            <w:r w:rsidRPr="00C93A92">
              <w:rPr>
                <w:rFonts w:ascii="Verdana" w:hAnsi="Verdana"/>
                <w:sz w:val="18"/>
                <w:szCs w:val="18"/>
                <w:lang w:val="es-ES_tradnl" w:eastAsia="ar-SA"/>
              </w:rPr>
              <w:t>El tiempo de respuesta del proveedor deberá ser de 48 horas como máximo.</w:t>
            </w:r>
          </w:p>
        </w:tc>
      </w:tr>
      <w:tr w:rsidR="00C05119" w:rsidRPr="00FD291B" w:rsidTr="00FE37C4">
        <w:trPr>
          <w:trHeight w:val="388"/>
        </w:trPr>
        <w:tc>
          <w:tcPr>
            <w:tcW w:w="9640" w:type="dxa"/>
            <w:shd w:val="clear" w:color="auto" w:fill="B8CCE4"/>
            <w:vAlign w:val="center"/>
          </w:tcPr>
          <w:p w:rsidR="00C05119" w:rsidRPr="00FD291B" w:rsidRDefault="00C05119" w:rsidP="00FE37C4">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C05119" w:rsidRPr="00FD291B" w:rsidTr="00FE37C4">
        <w:trPr>
          <w:trHeight w:val="754"/>
        </w:trPr>
        <w:tc>
          <w:tcPr>
            <w:tcW w:w="9640" w:type="dxa"/>
            <w:shd w:val="clear" w:color="auto" w:fill="auto"/>
            <w:vAlign w:val="center"/>
          </w:tcPr>
          <w:p w:rsidR="00C05119" w:rsidRPr="00FD291B" w:rsidRDefault="00C05119" w:rsidP="00FE37C4">
            <w:pPr>
              <w:autoSpaceDE w:val="0"/>
              <w:autoSpaceDN w:val="0"/>
              <w:adjustRightInd w:val="0"/>
              <w:jc w:val="both"/>
              <w:rPr>
                <w:rFonts w:ascii="Verdana" w:hAnsi="Verdana" w:cs="Calibri"/>
                <w:b/>
                <w:bCs/>
                <w:sz w:val="18"/>
                <w:szCs w:val="18"/>
                <w:lang w:val="es-ES_tradnl" w:eastAsia="es-BO"/>
              </w:rPr>
            </w:pPr>
            <w:r>
              <w:rPr>
                <w:rFonts w:ascii="Calibri" w:hAnsi="Calibri" w:cs="Calibri"/>
                <w:sz w:val="22"/>
                <w:szCs w:val="22"/>
                <w:lang w:val="es-ES_tradnl"/>
              </w:rPr>
              <w:t xml:space="preserve">El bien </w:t>
            </w:r>
            <w:r w:rsidRPr="006E619C">
              <w:rPr>
                <w:rFonts w:ascii="Calibri" w:hAnsi="Calibri" w:cs="Calibri"/>
                <w:sz w:val="22"/>
                <w:szCs w:val="22"/>
                <w:lang w:val="es-ES_tradnl"/>
              </w:rPr>
              <w:t>deber</w:t>
            </w:r>
            <w:r>
              <w:rPr>
                <w:rFonts w:ascii="Calibri" w:hAnsi="Calibri" w:cs="Calibri"/>
                <w:sz w:val="22"/>
                <w:szCs w:val="22"/>
                <w:lang w:val="es-ES_tradnl"/>
              </w:rPr>
              <w:t>á</w:t>
            </w:r>
            <w:r w:rsidRPr="006E619C">
              <w:rPr>
                <w:rFonts w:ascii="Calibri" w:hAnsi="Calibri" w:cs="Calibri"/>
                <w:sz w:val="22"/>
                <w:szCs w:val="22"/>
                <w:lang w:val="es-ES_tradnl"/>
              </w:rPr>
              <w:t xml:space="preserve"> ser entregado en un </w:t>
            </w:r>
            <w:r>
              <w:rPr>
                <w:rFonts w:ascii="Calibri" w:hAnsi="Calibri" w:cs="Calibri"/>
                <w:sz w:val="22"/>
                <w:szCs w:val="22"/>
                <w:lang w:val="es-ES_tradnl"/>
              </w:rPr>
              <w:t>plazo máximo de 15</w:t>
            </w:r>
            <w:r w:rsidRPr="006E619C">
              <w:rPr>
                <w:rFonts w:ascii="Calibri" w:hAnsi="Calibri" w:cs="Calibri"/>
                <w:sz w:val="22"/>
                <w:szCs w:val="22"/>
                <w:lang w:val="es-ES_tradnl"/>
              </w:rPr>
              <w:t xml:space="preserve"> días calendario; el plazo de entrega será contabilizado a partir de que YPFB notifique al proponen</w:t>
            </w:r>
            <w:r>
              <w:rPr>
                <w:rFonts w:ascii="Calibri" w:hAnsi="Calibri" w:cs="Calibri"/>
                <w:sz w:val="22"/>
                <w:szCs w:val="22"/>
                <w:lang w:val="es-ES_tradnl"/>
              </w:rPr>
              <w:t>te con Orden de Compra.</w:t>
            </w:r>
          </w:p>
        </w:tc>
      </w:tr>
      <w:tr w:rsidR="00C05119" w:rsidRPr="00FD291B" w:rsidTr="00FE37C4">
        <w:trPr>
          <w:trHeight w:val="221"/>
        </w:trPr>
        <w:tc>
          <w:tcPr>
            <w:tcW w:w="9640" w:type="dxa"/>
            <w:shd w:val="clear" w:color="auto" w:fill="B8CCE4"/>
            <w:vAlign w:val="center"/>
          </w:tcPr>
          <w:p w:rsidR="00C05119" w:rsidRPr="00FD291B" w:rsidRDefault="00C05119" w:rsidP="00FE37C4">
            <w:pPr>
              <w:jc w:val="both"/>
              <w:rPr>
                <w:rFonts w:ascii="Verdana" w:hAnsi="Verdana" w:cs="Calibri"/>
                <w:sz w:val="18"/>
                <w:szCs w:val="18"/>
                <w:lang w:eastAsia="es-BO"/>
              </w:rPr>
            </w:pPr>
            <w:r>
              <w:rPr>
                <w:rFonts w:ascii="Verdana" w:hAnsi="Verdana" w:cs="Calibri"/>
                <w:b/>
                <w:bCs/>
                <w:sz w:val="18"/>
                <w:szCs w:val="18"/>
              </w:rPr>
              <w:t>MULTAS</w:t>
            </w:r>
          </w:p>
        </w:tc>
      </w:tr>
      <w:tr w:rsidR="00C05119" w:rsidRPr="00FD291B" w:rsidTr="00FE37C4">
        <w:trPr>
          <w:trHeight w:val="573"/>
        </w:trPr>
        <w:tc>
          <w:tcPr>
            <w:tcW w:w="9640" w:type="dxa"/>
            <w:shd w:val="clear" w:color="auto" w:fill="auto"/>
            <w:vAlign w:val="center"/>
          </w:tcPr>
          <w:p w:rsidR="00C05119" w:rsidRPr="00FD291B" w:rsidRDefault="00C05119" w:rsidP="00FE37C4">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incumplimiento al plazo de entrega del bien, se aplicara una multa de 1% sobre el importe total de la adjudicación por cada día calendario de retraso. En caso de llegar al 20% de multas, la adjudicación queda sin efectos, y la Empresa YPFB se reserva el derecho de realizar las gestiones Legales y Administrativa que corresponda.</w:t>
            </w:r>
          </w:p>
        </w:tc>
      </w:tr>
    </w:tbl>
    <w:p w:rsidR="00C05119" w:rsidRPr="00FD291B" w:rsidRDefault="00C05119" w:rsidP="00C05119">
      <w:pPr>
        <w:rPr>
          <w:rFonts w:ascii="Verdana" w:hAnsi="Verdana" w:cs="Calibri"/>
          <w:b/>
          <w:sz w:val="18"/>
          <w:szCs w:val="18"/>
        </w:rPr>
      </w:pPr>
    </w:p>
    <w:p w:rsidR="00C05119" w:rsidRPr="00FD291B" w:rsidRDefault="00C05119" w:rsidP="00C05119">
      <w:pPr>
        <w:pStyle w:val="Prrafodelista"/>
        <w:numPr>
          <w:ilvl w:val="0"/>
          <w:numId w:val="2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C05119" w:rsidRPr="00FD291B" w:rsidRDefault="00C05119" w:rsidP="00C05119">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05119" w:rsidRPr="00FD291B" w:rsidTr="00FE37C4">
        <w:trPr>
          <w:trHeight w:val="472"/>
        </w:trPr>
        <w:tc>
          <w:tcPr>
            <w:tcW w:w="9640" w:type="dxa"/>
            <w:shd w:val="clear" w:color="auto" w:fill="B8CCE4"/>
            <w:vAlign w:val="center"/>
          </w:tcPr>
          <w:p w:rsidR="00C05119" w:rsidRDefault="00C05119" w:rsidP="00FE37C4">
            <w:pPr>
              <w:autoSpaceDE w:val="0"/>
              <w:autoSpaceDN w:val="0"/>
              <w:adjustRightInd w:val="0"/>
              <w:rPr>
                <w:rFonts w:ascii="Verdana" w:hAnsi="Verdana" w:cs="Calibri"/>
                <w:b/>
                <w:bCs/>
                <w:sz w:val="18"/>
                <w:szCs w:val="18"/>
              </w:rPr>
            </w:pPr>
            <w:r w:rsidRPr="00FD291B">
              <w:rPr>
                <w:rFonts w:ascii="Verdana" w:hAnsi="Verdana" w:cs="Calibri"/>
                <w:b/>
                <w:bCs/>
                <w:sz w:val="18"/>
                <w:szCs w:val="18"/>
              </w:rPr>
              <w:t>LUGAR DE ENTREGA DE LOS BIENES</w:t>
            </w:r>
          </w:p>
          <w:p w:rsidR="00C05119" w:rsidRDefault="00C05119" w:rsidP="00FE37C4">
            <w:pPr>
              <w:autoSpaceDE w:val="0"/>
              <w:autoSpaceDN w:val="0"/>
              <w:adjustRightInd w:val="0"/>
              <w:rPr>
                <w:rFonts w:ascii="Verdana" w:hAnsi="Verdana" w:cs="Calibri"/>
                <w:b/>
                <w:bCs/>
                <w:sz w:val="18"/>
                <w:szCs w:val="18"/>
              </w:rPr>
            </w:pPr>
          </w:p>
          <w:p w:rsidR="00C05119" w:rsidRPr="00FD291B" w:rsidRDefault="00C05119" w:rsidP="00FE37C4">
            <w:pPr>
              <w:autoSpaceDE w:val="0"/>
              <w:autoSpaceDN w:val="0"/>
              <w:adjustRightInd w:val="0"/>
              <w:rPr>
                <w:rFonts w:ascii="Verdana" w:hAnsi="Verdana" w:cs="Calibri"/>
                <w:b/>
                <w:bCs/>
                <w:sz w:val="18"/>
                <w:szCs w:val="18"/>
                <w:lang w:eastAsia="es-BO"/>
              </w:rPr>
            </w:pPr>
          </w:p>
        </w:tc>
      </w:tr>
      <w:tr w:rsidR="00C05119" w:rsidRPr="00FD291B" w:rsidTr="00FE37C4">
        <w:trPr>
          <w:trHeight w:val="452"/>
        </w:trPr>
        <w:tc>
          <w:tcPr>
            <w:tcW w:w="9640" w:type="dxa"/>
            <w:shd w:val="clear" w:color="auto" w:fill="auto"/>
            <w:vAlign w:val="bottom"/>
          </w:tcPr>
          <w:p w:rsidR="00C05119" w:rsidRPr="00C93A92" w:rsidRDefault="00C05119" w:rsidP="00FE37C4">
            <w:pPr>
              <w:suppressAutoHyphens/>
              <w:jc w:val="both"/>
              <w:rPr>
                <w:rFonts w:ascii="Verdana" w:hAnsi="Verdana"/>
                <w:sz w:val="18"/>
                <w:szCs w:val="18"/>
                <w:lang w:val="es-ES_tradnl" w:eastAsia="ar-SA"/>
              </w:rPr>
            </w:pPr>
            <w:r w:rsidRPr="001A2CC2">
              <w:rPr>
                <w:rFonts w:ascii="Century Gothic" w:hAnsi="Century Gothic"/>
                <w:b/>
                <w:sz w:val="18"/>
                <w:szCs w:val="18"/>
                <w:lang w:eastAsia="ar-SA"/>
              </w:rPr>
              <w:t xml:space="preserve">ADQUISICIÓN DE MUEBLES </w:t>
            </w:r>
            <w:r>
              <w:rPr>
                <w:rFonts w:ascii="Century Gothic" w:hAnsi="Century Gothic"/>
                <w:b/>
                <w:sz w:val="18"/>
                <w:szCs w:val="18"/>
                <w:lang w:eastAsia="ar-SA"/>
              </w:rPr>
              <w:t xml:space="preserve">PARA LAS NUEVAS OFICINAS OPERATIVAS </w:t>
            </w:r>
            <w:r w:rsidR="00752FEC">
              <w:rPr>
                <w:rFonts w:ascii="Century Gothic" w:hAnsi="Century Gothic"/>
                <w:b/>
                <w:sz w:val="18"/>
                <w:szCs w:val="18"/>
                <w:lang w:eastAsia="ar-SA"/>
              </w:rPr>
              <w:t xml:space="preserve">DEL </w:t>
            </w:r>
            <w:r w:rsidR="00752FEC" w:rsidRPr="001A2CC2">
              <w:rPr>
                <w:rFonts w:ascii="Century Gothic" w:hAnsi="Century Gothic"/>
                <w:b/>
                <w:sz w:val="18"/>
                <w:szCs w:val="18"/>
                <w:lang w:eastAsia="ar-SA"/>
              </w:rPr>
              <w:t>DCPT</w:t>
            </w:r>
            <w:r>
              <w:rPr>
                <w:rFonts w:ascii="Verdana" w:hAnsi="Verdana" w:cs="Calibri"/>
                <w:b/>
                <w:sz w:val="16"/>
                <w:szCs w:val="16"/>
              </w:rPr>
              <w:t>.</w:t>
            </w:r>
            <w:r w:rsidRPr="00927C92">
              <w:rPr>
                <w:rFonts w:ascii="Verdana" w:hAnsi="Verdana"/>
                <w:sz w:val="16"/>
                <w:szCs w:val="16"/>
                <w:lang w:eastAsia="ar-SA"/>
              </w:rPr>
              <w:t xml:space="preserve"> </w:t>
            </w:r>
            <w:r>
              <w:rPr>
                <w:rFonts w:ascii="Verdana" w:hAnsi="Verdana"/>
                <w:sz w:val="18"/>
                <w:szCs w:val="18"/>
                <w:lang w:eastAsia="ar-SA"/>
              </w:rPr>
              <w:t>Es en las nuevas Oficinas</w:t>
            </w:r>
            <w:r>
              <w:rPr>
                <w:rFonts w:ascii="Verdana" w:hAnsi="Verdana"/>
                <w:sz w:val="18"/>
                <w:szCs w:val="18"/>
                <w:lang w:val="es-ES_tradnl" w:eastAsia="ar-SA"/>
              </w:rPr>
              <w:t xml:space="preserve"> administrativo del DCPT</w:t>
            </w:r>
            <w:r w:rsidRPr="00C93A92">
              <w:rPr>
                <w:rFonts w:ascii="Verdana" w:hAnsi="Verdana"/>
                <w:sz w:val="18"/>
                <w:szCs w:val="18"/>
                <w:lang w:val="es-ES_tradnl" w:eastAsia="ar-SA"/>
              </w:rPr>
              <w:t>, ubicado en la c</w:t>
            </w:r>
            <w:r>
              <w:rPr>
                <w:rFonts w:ascii="Verdana" w:hAnsi="Verdana"/>
                <w:sz w:val="18"/>
                <w:szCs w:val="18"/>
                <w:lang w:val="es-ES_tradnl" w:eastAsia="ar-SA"/>
              </w:rPr>
              <w:t>alle H. Players S/N Zona san Clemente.</w:t>
            </w:r>
          </w:p>
          <w:p w:rsidR="00C05119" w:rsidRPr="00665783" w:rsidRDefault="00C05119" w:rsidP="00FE37C4">
            <w:pPr>
              <w:autoSpaceDE w:val="0"/>
              <w:autoSpaceDN w:val="0"/>
              <w:adjustRightInd w:val="0"/>
              <w:jc w:val="both"/>
              <w:rPr>
                <w:rFonts w:ascii="Verdana" w:hAnsi="Verdana" w:cs="Calibri"/>
                <w:sz w:val="18"/>
                <w:szCs w:val="18"/>
                <w:lang w:val="es-ES_tradnl" w:eastAsia="es-BO"/>
              </w:rPr>
            </w:pPr>
          </w:p>
        </w:tc>
      </w:tr>
    </w:tbl>
    <w:p w:rsidR="00817BCB" w:rsidRPr="00457AB7" w:rsidRDefault="00817BCB" w:rsidP="00817BCB">
      <w:pPr>
        <w:pStyle w:val="Prrafodelista"/>
        <w:spacing w:after="13" w:line="276" w:lineRule="auto"/>
        <w:ind w:left="0"/>
        <w:contextualSpacing/>
        <w:jc w:val="both"/>
        <w:rPr>
          <w:rFonts w:ascii="Verdana" w:hAnsi="Verdana" w:cs="Calibri"/>
          <w:b/>
          <w:sz w:val="18"/>
          <w:szCs w:val="18"/>
        </w:rPr>
      </w:pPr>
    </w:p>
    <w:p w:rsidR="00817BCB" w:rsidRDefault="00817BCB" w:rsidP="00817BCB">
      <w:pPr>
        <w:ind w:left="720"/>
        <w:jc w:val="both"/>
        <w:rPr>
          <w:rFonts w:ascii="Verdana" w:hAnsi="Verdana" w:cs="Verdana"/>
          <w:b/>
          <w:bCs/>
          <w:color w:val="000000"/>
          <w:sz w:val="18"/>
          <w:szCs w:val="18"/>
        </w:rPr>
      </w:pPr>
    </w:p>
    <w:p w:rsidR="00817BCB" w:rsidRPr="00FD291B" w:rsidRDefault="00817BCB" w:rsidP="00817BCB">
      <w:pPr>
        <w:jc w:val="both"/>
        <w:rPr>
          <w:rFonts w:ascii="Verdana" w:hAnsi="Verdana" w:cs="Verdana"/>
          <w:b/>
          <w:bCs/>
          <w:color w:val="000000"/>
          <w:sz w:val="18"/>
          <w:szCs w:val="18"/>
        </w:rPr>
      </w:pPr>
    </w:p>
    <w:p w:rsidR="00817BCB" w:rsidRDefault="00817BCB" w:rsidP="004C684C">
      <w:pPr>
        <w:ind w:left="426"/>
        <w:jc w:val="center"/>
        <w:rPr>
          <w:rFonts w:ascii="Calibri" w:hAnsi="Calibri" w:cs="Calibri"/>
          <w:b/>
          <w:color w:val="000000"/>
          <w:sz w:val="22"/>
          <w:szCs w:val="22"/>
        </w:rPr>
      </w:pPr>
    </w:p>
    <w:p w:rsidR="00FC0C72" w:rsidRPr="00FD291B" w:rsidRDefault="00FC0C72" w:rsidP="00FC0C72">
      <w:pPr>
        <w:rPr>
          <w:rFonts w:ascii="Verdana" w:hAnsi="Verdana"/>
          <w:sz w:val="18"/>
          <w:szCs w:val="18"/>
        </w:rPr>
      </w:pPr>
    </w:p>
    <w:p w:rsidR="00FC0C72" w:rsidRPr="00457AB7" w:rsidRDefault="00FC0C72" w:rsidP="00FC0C72">
      <w:pPr>
        <w:pStyle w:val="Prrafodelista"/>
        <w:spacing w:after="13" w:line="276" w:lineRule="auto"/>
        <w:ind w:left="0"/>
        <w:contextualSpacing/>
        <w:jc w:val="both"/>
        <w:rPr>
          <w:rFonts w:ascii="Verdana" w:hAnsi="Verdana" w:cs="Calibri"/>
          <w:b/>
          <w:sz w:val="18"/>
          <w:szCs w:val="18"/>
        </w:rPr>
      </w:pPr>
    </w:p>
    <w:p w:rsidR="00FC0C72" w:rsidRDefault="00FC0C72" w:rsidP="00FC0C72">
      <w:pPr>
        <w:ind w:left="720"/>
        <w:jc w:val="both"/>
        <w:rPr>
          <w:rFonts w:ascii="Verdana" w:hAnsi="Verdana" w:cs="Verdana"/>
          <w:b/>
          <w:bCs/>
          <w:color w:val="000000"/>
          <w:sz w:val="18"/>
          <w:szCs w:val="18"/>
        </w:rPr>
      </w:pPr>
    </w:p>
    <w:p w:rsidR="00FC0C72" w:rsidRPr="00FD291B" w:rsidRDefault="00FC0C72" w:rsidP="00FC0C72">
      <w:pPr>
        <w:jc w:val="both"/>
        <w:rPr>
          <w:rFonts w:ascii="Verdana" w:hAnsi="Verdana" w:cs="Verdana"/>
          <w:b/>
          <w:bCs/>
          <w:color w:val="000000"/>
          <w:sz w:val="18"/>
          <w:szCs w:val="18"/>
        </w:rPr>
      </w:pPr>
    </w:p>
    <w:p w:rsidR="00781B1D" w:rsidRPr="00FD291B" w:rsidRDefault="00781B1D" w:rsidP="00781B1D">
      <w:pPr>
        <w:rPr>
          <w:rFonts w:ascii="Verdana" w:hAnsi="Verdana"/>
          <w:sz w:val="18"/>
          <w:szCs w:val="18"/>
        </w:rPr>
      </w:pPr>
    </w:p>
    <w:p w:rsidR="00781B1D" w:rsidRPr="00457AB7" w:rsidRDefault="00781B1D" w:rsidP="00781B1D">
      <w:pPr>
        <w:pStyle w:val="Prrafodelista"/>
        <w:spacing w:after="13" w:line="276" w:lineRule="auto"/>
        <w:ind w:left="0"/>
        <w:contextualSpacing/>
        <w:jc w:val="both"/>
        <w:rPr>
          <w:rFonts w:ascii="Verdana" w:hAnsi="Verdana" w:cs="Calibri"/>
          <w:b/>
          <w:sz w:val="18"/>
          <w:szCs w:val="18"/>
        </w:rPr>
      </w:pPr>
    </w:p>
    <w:p w:rsidR="00781B1D" w:rsidRDefault="00781B1D" w:rsidP="00781B1D">
      <w:pPr>
        <w:ind w:left="720"/>
        <w:jc w:val="both"/>
        <w:rPr>
          <w:rFonts w:ascii="Verdana" w:hAnsi="Verdana" w:cs="Verdana"/>
          <w:b/>
          <w:bCs/>
          <w:color w:val="000000"/>
          <w:sz w:val="18"/>
          <w:szCs w:val="18"/>
        </w:rPr>
      </w:pPr>
    </w:p>
    <w:p w:rsidR="00781B1D" w:rsidRPr="00FD291B" w:rsidRDefault="00781B1D" w:rsidP="00781B1D">
      <w:pPr>
        <w:jc w:val="both"/>
        <w:rPr>
          <w:rFonts w:ascii="Verdana" w:hAnsi="Verdana" w:cs="Verdana"/>
          <w:b/>
          <w:bCs/>
          <w:color w:val="000000"/>
          <w:sz w:val="18"/>
          <w:szCs w:val="18"/>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781B1D" w:rsidRDefault="00781B1D" w:rsidP="004C684C">
      <w:pPr>
        <w:ind w:left="426"/>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BA3498">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BA3498">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BA3498">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BA3498">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BA3498">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BA3498">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BA3498">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BA3498">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BA3498">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BA3498">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t xml:space="preserve">Fotocopia </w:t>
      </w:r>
      <w:r w:rsidR="00752FEC" w:rsidRPr="00933350">
        <w:rPr>
          <w:rFonts w:ascii="Calibri" w:eastAsia="Calibri" w:hAnsi="Calibri" w:cs="Calibri"/>
          <w:sz w:val="22"/>
          <w:szCs w:val="22"/>
          <w:lang w:val="es-BO"/>
        </w:rPr>
        <w:t>simple del</w:t>
      </w:r>
      <w:r w:rsidRPr="00933350">
        <w:rPr>
          <w:rFonts w:ascii="Calibri" w:eastAsia="Calibri" w:hAnsi="Calibri" w:cs="Calibri"/>
          <w:sz w:val="22"/>
          <w:szCs w:val="22"/>
          <w:lang w:val="es-BO"/>
        </w:rPr>
        <w:t xml:space="preserve"> Testimonio del Contrato de Asociación o Consorcio, donde mencione la designación de la empresa líder, la nominación del Representante Legal de la Asociación o Consorcio, el domicilio legal.</w:t>
      </w:r>
    </w:p>
    <w:p w:rsidR="00060A70" w:rsidRPr="00933350" w:rsidRDefault="00060A70" w:rsidP="00BA3498">
      <w:pPr>
        <w:pStyle w:val="Prrafodelista"/>
        <w:numPr>
          <w:ilvl w:val="0"/>
          <w:numId w:val="25"/>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BA3498">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BA3498">
      <w:pPr>
        <w:numPr>
          <w:ilvl w:val="0"/>
          <w:numId w:val="22"/>
        </w:numPr>
        <w:ind w:left="1276"/>
        <w:jc w:val="both"/>
        <w:rPr>
          <w:rFonts w:ascii="Calibri" w:hAnsi="Calibri" w:cs="Calibri"/>
          <w:sz w:val="22"/>
          <w:szCs w:val="22"/>
        </w:rPr>
      </w:pPr>
      <w:r w:rsidRPr="00993917">
        <w:rPr>
          <w:rFonts w:ascii="Calibri" w:hAnsi="Calibri" w:cs="Calibri"/>
          <w:sz w:val="22"/>
          <w:szCs w:val="22"/>
        </w:rPr>
        <w:lastRenderedPageBreak/>
        <w:t>Formulario de Identificación de cada socio</w:t>
      </w:r>
    </w:p>
    <w:p w:rsidR="00A60F45" w:rsidRPr="00A60F45" w:rsidRDefault="00A60F45" w:rsidP="00BA3498">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BA3498">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BA3498">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166A1D" w:rsidRDefault="00060A70" w:rsidP="00BA3498">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BA3498">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Pr="00993917" w:rsidRDefault="00E4359E" w:rsidP="00C6541F">
      <w:pPr>
        <w:pStyle w:val="Normal2"/>
        <w:ind w:left="2124" w:hanging="2124"/>
        <w:rPr>
          <w:rFonts w:ascii="Calibri" w:hAnsi="Calibri" w:cs="Calibri"/>
          <w:b/>
          <w:color w:val="000000"/>
          <w:sz w:val="22"/>
          <w:szCs w:val="22"/>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A4420F" w:rsidRDefault="00A4420F" w:rsidP="00685346">
      <w:pPr>
        <w:jc w:val="center"/>
        <w:rPr>
          <w:rFonts w:ascii="Verdana" w:hAnsi="Verdana" w:cs="Calibri"/>
          <w:b/>
          <w:sz w:val="18"/>
          <w:szCs w:val="18"/>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BA3498">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BA3498">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BA3498">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BA3498">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BA3498">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BA3498">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BA3498">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BA3498">
      <w:pPr>
        <w:numPr>
          <w:ilvl w:val="0"/>
          <w:numId w:val="14"/>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BA3498">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BA3498">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BA3498">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BA3498">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BA3498">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BA3498">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BA3498">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BE4549" w:rsidRPr="00461E65">
        <w:rPr>
          <w:rFonts w:ascii="Calibri" w:hAnsi="Calibri" w:cs="Calibri"/>
          <w:sz w:val="22"/>
          <w:szCs w:val="22"/>
        </w:rPr>
        <w:t>requerido en</w:t>
      </w:r>
      <w:r w:rsidRPr="00461E65">
        <w:rPr>
          <w:rFonts w:ascii="Calibri" w:hAnsi="Calibri" w:cs="Calibri"/>
          <w:sz w:val="22"/>
          <w:szCs w:val="22"/>
        </w:rPr>
        <w:t xml:space="preserve">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BA3498">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BA3498">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BA3498">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BA3498">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BA349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BA349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BA349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BA349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BA349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BA349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r w:rsidR="00BE4549">
        <w:rPr>
          <w:rFonts w:ascii="Calibri" w:eastAsia="Calibri" w:hAnsi="Calibri" w:cs="Calibri"/>
          <w:sz w:val="22"/>
          <w:szCs w:val="22"/>
          <w:lang w:val="es-BO"/>
        </w:rPr>
        <w:t xml:space="preserve"> “</w:t>
      </w:r>
      <w:r w:rsidR="00BE4549" w:rsidRPr="00BE4549">
        <w:rPr>
          <w:rFonts w:ascii="Calibri" w:eastAsia="Calibri" w:hAnsi="Calibri" w:cs="Calibri"/>
          <w:color w:val="FF0000"/>
          <w:sz w:val="22"/>
          <w:szCs w:val="22"/>
          <w:lang w:val="es-BO"/>
        </w:rPr>
        <w:t>NO APLICA</w:t>
      </w:r>
      <w:r w:rsidR="00BE4549">
        <w:rPr>
          <w:rFonts w:ascii="Calibri" w:eastAsia="Calibri" w:hAnsi="Calibri" w:cs="Calibri"/>
          <w:color w:val="FF0000"/>
          <w:sz w:val="22"/>
          <w:szCs w:val="22"/>
          <w:lang w:val="es-BO"/>
        </w:rPr>
        <w:t>”</w:t>
      </w:r>
      <w:r w:rsidRPr="00BE4549">
        <w:rPr>
          <w:rFonts w:ascii="Calibri" w:eastAsia="Calibri" w:hAnsi="Calibri" w:cs="Calibri"/>
          <w:color w:val="FF0000"/>
          <w:sz w:val="22"/>
          <w:szCs w:val="22"/>
          <w:lang w:val="es-BO"/>
        </w:rPr>
        <w:t>.</w:t>
      </w:r>
    </w:p>
    <w:p w:rsidR="00685346" w:rsidRPr="00993917" w:rsidRDefault="00685346" w:rsidP="00BA3498">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D9029F" w:rsidRDefault="00571249" w:rsidP="00685346">
      <w:pPr>
        <w:jc w:val="center"/>
        <w:rPr>
          <w:rFonts w:ascii="Verdana" w:hAnsi="Verdana" w:cs="Arial"/>
          <w:b/>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r w:rsidR="00D9029F">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BA3498">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BA3498">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BA349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BA349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BA349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BA349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BA349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BA349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BA3498">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BA3498">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BA3498">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BA3498">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BA3498">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BE4549" w:rsidRDefault="00BE4549" w:rsidP="00DB5AAF">
      <w:pPr>
        <w:jc w:val="center"/>
        <w:rPr>
          <w:rFonts w:ascii="Calibri" w:hAnsi="Calibri" w:cs="Calibri"/>
          <w:b/>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2473"/>
        <w:gridCol w:w="956"/>
        <w:gridCol w:w="1007"/>
        <w:gridCol w:w="1378"/>
        <w:gridCol w:w="1494"/>
      </w:tblGrid>
      <w:tr w:rsidR="00BE4549" w:rsidRPr="0045462C" w:rsidTr="00BE4549">
        <w:trPr>
          <w:trHeight w:val="665"/>
          <w:jc w:val="center"/>
        </w:trPr>
        <w:tc>
          <w:tcPr>
            <w:tcW w:w="8520" w:type="dxa"/>
            <w:gridSpan w:val="6"/>
            <w:shd w:val="clear" w:color="auto" w:fill="D9D9D9"/>
            <w:vAlign w:val="center"/>
          </w:tcPr>
          <w:p w:rsidR="00BE4549" w:rsidRPr="003F6B75" w:rsidRDefault="00BE4549" w:rsidP="00FE37C4">
            <w:pPr>
              <w:jc w:val="center"/>
              <w:rPr>
                <w:rFonts w:ascii="Calibri" w:hAnsi="Calibri" w:cs="Calibri"/>
                <w:b/>
                <w:bCs/>
                <w:sz w:val="16"/>
                <w:szCs w:val="16"/>
                <w:lang w:val="es-ES_tradnl" w:eastAsia="es-BO"/>
              </w:rPr>
            </w:pPr>
            <w:r w:rsidRPr="00DB5AAF">
              <w:rPr>
                <w:rFonts w:ascii="Calibri" w:hAnsi="Calibri" w:cs="Calibri"/>
                <w:b/>
                <w:bCs/>
                <w:sz w:val="18"/>
                <w:szCs w:val="18"/>
                <w:lang w:val="es-BO" w:eastAsia="es-BO"/>
              </w:rPr>
              <w:t>DATOS PARA SER LLENADOS POR EL PROPONENTE</w:t>
            </w:r>
          </w:p>
        </w:tc>
      </w:tr>
      <w:tr w:rsidR="00BE4549" w:rsidRPr="0045462C" w:rsidTr="00BE4549">
        <w:trPr>
          <w:trHeight w:val="665"/>
          <w:jc w:val="center"/>
        </w:trPr>
        <w:tc>
          <w:tcPr>
            <w:tcW w:w="1212" w:type="dxa"/>
            <w:shd w:val="clear" w:color="auto" w:fill="D9D9D9"/>
            <w:vAlign w:val="center"/>
          </w:tcPr>
          <w:p w:rsidR="00BE4549" w:rsidRPr="008F55B5" w:rsidRDefault="00BE4549" w:rsidP="00FE37C4">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473" w:type="dxa"/>
            <w:shd w:val="clear" w:color="auto" w:fill="D9D9D9"/>
            <w:vAlign w:val="center"/>
          </w:tcPr>
          <w:p w:rsidR="00BE4549" w:rsidRPr="008F55B5" w:rsidRDefault="00BE4549" w:rsidP="00FE37C4">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DEL </w:t>
            </w:r>
            <w:r w:rsidRPr="00C33D6D">
              <w:rPr>
                <w:rFonts w:ascii="Calibri" w:hAnsi="Calibri" w:cs="Calibri"/>
                <w:b/>
                <w:bCs/>
                <w:sz w:val="16"/>
                <w:szCs w:val="16"/>
                <w:lang w:val="es-ES_tradnl" w:eastAsia="es-BO"/>
              </w:rPr>
              <w:t>SERVICIO</w:t>
            </w:r>
          </w:p>
        </w:tc>
        <w:tc>
          <w:tcPr>
            <w:tcW w:w="956" w:type="dxa"/>
            <w:shd w:val="clear" w:color="auto" w:fill="D9D9D9"/>
            <w:vAlign w:val="center"/>
          </w:tcPr>
          <w:p w:rsidR="00BE4549" w:rsidRPr="008F55B5" w:rsidRDefault="00BE4549" w:rsidP="00FE37C4">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7" w:type="dxa"/>
            <w:shd w:val="clear" w:color="auto" w:fill="D9D9D9"/>
            <w:vAlign w:val="center"/>
          </w:tcPr>
          <w:p w:rsidR="00BE4549" w:rsidRPr="008F55B5" w:rsidRDefault="00BE4549" w:rsidP="00FE37C4">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378" w:type="dxa"/>
            <w:shd w:val="clear" w:color="auto" w:fill="D9D9D9"/>
            <w:vAlign w:val="center"/>
          </w:tcPr>
          <w:p w:rsidR="00BE4549" w:rsidRPr="003F6B75" w:rsidRDefault="00BE4549" w:rsidP="00FE37C4">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BE4549" w:rsidRPr="003F6B75" w:rsidRDefault="00BE4549" w:rsidP="00FE37C4">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 </w:t>
            </w:r>
            <w:r w:rsidRPr="003F6B75">
              <w:rPr>
                <w:rFonts w:ascii="Calibri" w:hAnsi="Calibri" w:cs="Calibri"/>
                <w:b/>
                <w:bCs/>
                <w:sz w:val="16"/>
                <w:szCs w:val="16"/>
                <w:lang w:eastAsia="es-BO"/>
              </w:rPr>
              <w:t xml:space="preserve">(Bs.) </w:t>
            </w:r>
          </w:p>
        </w:tc>
        <w:tc>
          <w:tcPr>
            <w:tcW w:w="1494" w:type="dxa"/>
            <w:shd w:val="clear" w:color="auto" w:fill="D9D9D9"/>
            <w:vAlign w:val="center"/>
          </w:tcPr>
          <w:p w:rsidR="00BE4549" w:rsidRPr="003F6B75" w:rsidRDefault="00BE4549" w:rsidP="00FE37C4">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BE4549" w:rsidRPr="003F6B75" w:rsidRDefault="00BE4549" w:rsidP="00FE37C4">
            <w:pPr>
              <w:jc w:val="center"/>
              <w:rPr>
                <w:rFonts w:ascii="Calibri" w:hAnsi="Calibri" w:cs="Calibri"/>
                <w:b/>
                <w:bCs/>
                <w:sz w:val="16"/>
                <w:szCs w:val="16"/>
                <w:lang w:val="es-ES_tradnl" w:eastAsia="es-BO"/>
              </w:rPr>
            </w:pPr>
            <w:r w:rsidRPr="003F6B75">
              <w:rPr>
                <w:rFonts w:ascii="Calibri" w:hAnsi="Calibri" w:cs="Calibri"/>
                <w:b/>
                <w:bCs/>
                <w:sz w:val="16"/>
                <w:szCs w:val="16"/>
                <w:lang w:eastAsia="es-BO"/>
              </w:rPr>
              <w:t>(Bs.)</w:t>
            </w:r>
          </w:p>
        </w:tc>
      </w:tr>
      <w:tr w:rsidR="00BE4549" w:rsidRPr="0045462C" w:rsidTr="00FE37C4">
        <w:trPr>
          <w:trHeight w:val="665"/>
          <w:jc w:val="center"/>
        </w:trPr>
        <w:tc>
          <w:tcPr>
            <w:tcW w:w="1212" w:type="dxa"/>
            <w:shd w:val="clear" w:color="auto" w:fill="auto"/>
            <w:vAlign w:val="center"/>
          </w:tcPr>
          <w:p w:rsidR="00BE4549" w:rsidRPr="0045462C" w:rsidRDefault="00BE4549" w:rsidP="00FE37C4">
            <w:pPr>
              <w:suppressAutoHyphens/>
              <w:jc w:val="center"/>
              <w:rPr>
                <w:rFonts w:ascii="Arial Narrow" w:hAnsi="Arial Narrow" w:cs="Calibri"/>
                <w:b/>
                <w:bCs/>
                <w:color w:val="000000"/>
                <w:sz w:val="18"/>
                <w:szCs w:val="18"/>
                <w:lang w:val="es-AR" w:eastAsia="es-AR"/>
              </w:rPr>
            </w:pPr>
            <w:r w:rsidRPr="0045462C">
              <w:rPr>
                <w:rFonts w:ascii="Arial Narrow" w:hAnsi="Arial Narrow" w:cs="Calibri"/>
                <w:b/>
                <w:bCs/>
                <w:color w:val="000000"/>
                <w:sz w:val="18"/>
                <w:szCs w:val="18"/>
                <w:lang w:val="es-AR" w:eastAsia="es-AR"/>
              </w:rPr>
              <w:t>1</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 xml:space="preserve">Escritorio personal Tipo ministerial personal de madera aglomerada con cajones medidas aproximado de 1.50 x 0.76 x 0.75 mts, </w:t>
            </w:r>
            <w:r>
              <w:rPr>
                <w:color w:val="000000"/>
                <w:sz w:val="18"/>
                <w:szCs w:val="18"/>
              </w:rPr>
              <w:t xml:space="preserve">con chapa </w:t>
            </w:r>
            <w:r w:rsidRPr="009A58F0">
              <w:rPr>
                <w:color w:val="000000"/>
                <w:sz w:val="18"/>
                <w:szCs w:val="18"/>
              </w:rPr>
              <w:t>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sidRPr="009A58F0">
              <w:rPr>
                <w:rFonts w:ascii="Verdana" w:hAnsi="Verdana" w:cs="Calibri"/>
                <w:bCs/>
                <w:sz w:val="16"/>
                <w:szCs w:val="16"/>
                <w:lang w:val="es-BO"/>
              </w:rPr>
              <w:t>6</w:t>
            </w:r>
          </w:p>
        </w:tc>
        <w:tc>
          <w:tcPr>
            <w:tcW w:w="1007" w:type="dxa"/>
            <w:vAlign w:val="center"/>
          </w:tcPr>
          <w:p w:rsidR="00BE4549" w:rsidRPr="009A58F0" w:rsidRDefault="00BE4549" w:rsidP="00FE37C4">
            <w:pPr>
              <w:suppressAutoHyphens/>
              <w:jc w:val="center"/>
              <w:rPr>
                <w:sz w:val="16"/>
                <w:szCs w:val="16"/>
                <w:lang w:eastAsia="ar-SA"/>
              </w:rPr>
            </w:pPr>
            <w:r w:rsidRPr="009A58F0">
              <w:rPr>
                <w:rFonts w:cs="Calibri"/>
                <w:color w:val="000000"/>
                <w:sz w:val="16"/>
                <w:szCs w:val="16"/>
                <w:lang w:eastAsia="ar-SA"/>
              </w:rPr>
              <w:t>Pzas.</w:t>
            </w:r>
          </w:p>
        </w:tc>
        <w:tc>
          <w:tcPr>
            <w:tcW w:w="1378" w:type="dxa"/>
            <w:vAlign w:val="center"/>
          </w:tcPr>
          <w:p w:rsidR="00BE4549" w:rsidRPr="008F55B5" w:rsidRDefault="00BE4549" w:rsidP="00FE37C4">
            <w:pPr>
              <w:jc w:val="center"/>
              <w:rPr>
                <w:rFonts w:ascii="Calibri" w:hAnsi="Calibri" w:cs="Calibri"/>
                <w:color w:val="000000"/>
                <w:sz w:val="16"/>
                <w:szCs w:val="16"/>
                <w:lang w:eastAsia="es-BO"/>
              </w:rPr>
            </w:pPr>
          </w:p>
        </w:tc>
        <w:tc>
          <w:tcPr>
            <w:tcW w:w="1494" w:type="dxa"/>
            <w:vAlign w:val="center"/>
          </w:tcPr>
          <w:p w:rsidR="00BE4549" w:rsidRPr="008F55B5" w:rsidRDefault="00BE4549" w:rsidP="00FE37C4">
            <w:pPr>
              <w:jc w:val="center"/>
              <w:rPr>
                <w:rFonts w:ascii="Calibri" w:hAnsi="Calibri" w:cs="Calibri"/>
                <w:color w:val="000000"/>
                <w:sz w:val="16"/>
                <w:szCs w:val="16"/>
                <w:lang w:eastAsia="es-BO"/>
              </w:rPr>
            </w:pPr>
          </w:p>
        </w:tc>
      </w:tr>
      <w:tr w:rsidR="00BE4549" w:rsidRPr="0045462C" w:rsidTr="00FE37C4">
        <w:trPr>
          <w:trHeight w:val="791"/>
          <w:jc w:val="center"/>
        </w:trPr>
        <w:tc>
          <w:tcPr>
            <w:tcW w:w="1212" w:type="dxa"/>
            <w:shd w:val="clear" w:color="auto" w:fill="auto"/>
            <w:vAlign w:val="center"/>
          </w:tcPr>
          <w:p w:rsidR="00BE4549" w:rsidRPr="0045462C"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2</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Escritorio ejecutivo de madera aglomerada en L con cajones medidas</w:t>
            </w:r>
            <w:r>
              <w:rPr>
                <w:color w:val="000000"/>
                <w:sz w:val="18"/>
                <w:szCs w:val="18"/>
              </w:rPr>
              <w:t xml:space="preserve"> aproximado de 3.52 x 0.80</w:t>
            </w:r>
            <w:r w:rsidRPr="009A58F0">
              <w:rPr>
                <w:color w:val="000000"/>
                <w:sz w:val="18"/>
                <w:szCs w:val="18"/>
              </w:rPr>
              <w:t xml:space="preserve">  x 0.75 mts. que incluya una cajonera  rodante de tres cajones y un porta CPU ,</w:t>
            </w:r>
            <w:r>
              <w:rPr>
                <w:color w:val="000000"/>
                <w:sz w:val="18"/>
                <w:szCs w:val="18"/>
              </w:rPr>
              <w:t xml:space="preserve"> con chapa</w:t>
            </w:r>
            <w:r w:rsidRPr="009A58F0">
              <w:rPr>
                <w:color w:val="000000"/>
                <w:sz w:val="18"/>
                <w:szCs w:val="18"/>
              </w:rPr>
              <w:t xml:space="preserve">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sidRPr="009A58F0">
              <w:rPr>
                <w:rFonts w:ascii="Verdana" w:hAnsi="Verdana" w:cs="Calibri"/>
                <w:bCs/>
                <w:sz w:val="16"/>
                <w:szCs w:val="16"/>
                <w:lang w:val="es-BO"/>
              </w:rPr>
              <w:t>1</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791"/>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3</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Sillón ejecutivo hidráulica con patas metálicas y tapiz de cuero ecológico,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791"/>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4</w:t>
            </w:r>
          </w:p>
        </w:tc>
        <w:tc>
          <w:tcPr>
            <w:tcW w:w="2473" w:type="dxa"/>
            <w:shd w:val="clear" w:color="auto" w:fill="auto"/>
            <w:vAlign w:val="bottom"/>
          </w:tcPr>
          <w:p w:rsidR="00BE4549" w:rsidRPr="009A58F0" w:rsidRDefault="00BE4549" w:rsidP="00FE37C4">
            <w:pPr>
              <w:rPr>
                <w:color w:val="000000"/>
                <w:sz w:val="18"/>
                <w:szCs w:val="18"/>
              </w:rPr>
            </w:pPr>
            <w:r>
              <w:rPr>
                <w:color w:val="000000"/>
                <w:sz w:val="18"/>
                <w:szCs w:val="18"/>
              </w:rPr>
              <w:t>Sillón</w:t>
            </w:r>
            <w:r w:rsidRPr="009A58F0">
              <w:rPr>
                <w:color w:val="000000"/>
                <w:sz w:val="18"/>
                <w:szCs w:val="18"/>
              </w:rPr>
              <w:t xml:space="preserve"> semi ejecutiva hidráulica con patas metálicas y tapiz de cuero sintético,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574"/>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5</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Sillas metálicas cromadas tipo tándem de espera Tri personal. Color a elegir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4</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791"/>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6</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Mesa para sala de reuniones de madera aglomerada de</w:t>
            </w:r>
            <w:r>
              <w:rPr>
                <w:color w:val="000000"/>
                <w:sz w:val="18"/>
                <w:szCs w:val="18"/>
              </w:rPr>
              <w:t xml:space="preserve"> 2.5</w:t>
            </w:r>
            <w:r w:rsidRPr="009A58F0">
              <w:rPr>
                <w:color w:val="000000"/>
                <w:sz w:val="18"/>
                <w:szCs w:val="18"/>
              </w:rPr>
              <w:t xml:space="preserve">0 x </w:t>
            </w:r>
            <w:r>
              <w:rPr>
                <w:color w:val="000000"/>
                <w:sz w:val="18"/>
                <w:szCs w:val="18"/>
              </w:rPr>
              <w:t>1.80</w:t>
            </w:r>
            <w:r w:rsidRPr="009A58F0">
              <w:rPr>
                <w:color w:val="000000"/>
                <w:sz w:val="18"/>
                <w:szCs w:val="18"/>
              </w:rPr>
              <w:t xml:space="preserve"> x 0.75 mts. de tres divisiones que incluya 10 Silla semi ejecutiva hidráulica con patas metálicas tapiz de cuero sintético,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1044"/>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7</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Mesa de reuniones de madera aglomerada de 1.60 x 0.90 x 0.75 mts  que incluya 4 sillas tapiz de cuero sintético patas cromadas ,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189"/>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8</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Percha metálica de 8 colgadores</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8</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554"/>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9</w:t>
            </w:r>
          </w:p>
        </w:tc>
        <w:tc>
          <w:tcPr>
            <w:tcW w:w="2473" w:type="dxa"/>
            <w:shd w:val="clear" w:color="auto" w:fill="auto"/>
            <w:vAlign w:val="bottom"/>
          </w:tcPr>
          <w:p w:rsidR="00BE4549" w:rsidRPr="009A58F0" w:rsidRDefault="00BE4549" w:rsidP="00FE37C4">
            <w:pPr>
              <w:rPr>
                <w:color w:val="000000"/>
                <w:sz w:val="18"/>
                <w:szCs w:val="18"/>
              </w:rPr>
            </w:pPr>
            <w:r>
              <w:rPr>
                <w:color w:val="000000"/>
                <w:sz w:val="18"/>
                <w:szCs w:val="18"/>
              </w:rPr>
              <w:t xml:space="preserve">Silla estáticas </w:t>
            </w:r>
            <w:r w:rsidRPr="009A58F0">
              <w:rPr>
                <w:color w:val="000000"/>
                <w:sz w:val="18"/>
                <w:szCs w:val="18"/>
              </w:rPr>
              <w:t xml:space="preserve"> de c</w:t>
            </w:r>
            <w:r>
              <w:rPr>
                <w:color w:val="000000"/>
                <w:sz w:val="18"/>
                <w:szCs w:val="18"/>
              </w:rPr>
              <w:t>uero sintético y patas niqueladas</w:t>
            </w:r>
            <w:r w:rsidRPr="009A58F0">
              <w:rPr>
                <w:color w:val="000000"/>
                <w:sz w:val="18"/>
                <w:szCs w:val="18"/>
              </w:rPr>
              <w:t>,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791"/>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10</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Estantes de madera aglomerada con 2 puertas con chapa de 5 bandejas con dos puertas de vidrio.                                                                                                                                                                                                                                                                                                                                                                                                               medidas aproximada 1.89 x 0.80  x 0.40 mts,</w:t>
            </w:r>
            <w:r>
              <w:rPr>
                <w:color w:val="000000"/>
                <w:sz w:val="18"/>
                <w:szCs w:val="18"/>
              </w:rPr>
              <w:t xml:space="preserve"> con chapa</w:t>
            </w:r>
            <w:r w:rsidRPr="009A58F0">
              <w:rPr>
                <w:color w:val="000000"/>
                <w:sz w:val="18"/>
                <w:szCs w:val="18"/>
              </w:rPr>
              <w:t xml:space="preserve"> color a definir</w:t>
            </w:r>
            <w:r>
              <w:rPr>
                <w:color w:val="000000"/>
                <w:sz w:val="18"/>
                <w:szCs w:val="18"/>
              </w:rPr>
              <w:t xml:space="preserve"> </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791"/>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11</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Estantes de madera aglomerada con 2 puertas tipo ropero con chapa de 5 bandejas                                                                                                                                                                                                                                                                                                                                                                                                                               medidas aproximada 1.89 x 0.80 mts. x 0.40 mts</w:t>
            </w:r>
            <w:r>
              <w:rPr>
                <w:color w:val="000000"/>
                <w:sz w:val="18"/>
                <w:szCs w:val="18"/>
              </w:rPr>
              <w:t xml:space="preserve"> </w:t>
            </w:r>
            <w:r w:rsidRPr="009A58F0">
              <w:rPr>
                <w:color w:val="000000"/>
                <w:sz w:val="18"/>
                <w:szCs w:val="18"/>
              </w:rPr>
              <w:t>,</w:t>
            </w:r>
            <w:r>
              <w:rPr>
                <w:color w:val="000000"/>
                <w:sz w:val="18"/>
                <w:szCs w:val="18"/>
              </w:rPr>
              <w:t xml:space="preserve"> con chapa </w:t>
            </w:r>
            <w:r w:rsidRPr="009A58F0">
              <w:rPr>
                <w:color w:val="000000"/>
                <w:sz w:val="18"/>
                <w:szCs w:val="18"/>
              </w:rPr>
              <w:t>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791"/>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lastRenderedPageBreak/>
              <w:t>12</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Credenza de madera aglomerada con dos puertas y dos ban</w:t>
            </w:r>
            <w:r>
              <w:rPr>
                <w:color w:val="000000"/>
                <w:sz w:val="18"/>
                <w:szCs w:val="18"/>
              </w:rPr>
              <w:t>dejas medida aproximada 1.20x0.91</w:t>
            </w:r>
            <w:r w:rsidRPr="009A58F0">
              <w:rPr>
                <w:color w:val="000000"/>
                <w:sz w:val="18"/>
                <w:szCs w:val="18"/>
              </w:rPr>
              <w:t>x0.40 mts.</w:t>
            </w:r>
            <w:r>
              <w:rPr>
                <w:color w:val="000000"/>
                <w:sz w:val="18"/>
                <w:szCs w:val="18"/>
              </w:rPr>
              <w:t xml:space="preserve"> con chapa</w:t>
            </w:r>
            <w:r w:rsidRPr="009A58F0">
              <w:rPr>
                <w:color w:val="000000"/>
                <w:sz w:val="18"/>
                <w:szCs w:val="18"/>
              </w:rPr>
              <w:t xml:space="preserve">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791"/>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13</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Gabetero de madera aglomerada de 4 gavetas medidas aproximada de 1.35 x 0.58 x 0.46 mts,</w:t>
            </w:r>
            <w:r>
              <w:rPr>
                <w:color w:val="000000"/>
                <w:sz w:val="18"/>
                <w:szCs w:val="18"/>
              </w:rPr>
              <w:t xml:space="preserve"> con chapa</w:t>
            </w:r>
            <w:r w:rsidRPr="009A58F0">
              <w:rPr>
                <w:color w:val="000000"/>
                <w:sz w:val="18"/>
                <w:szCs w:val="18"/>
              </w:rPr>
              <w:t xml:space="preserve">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274"/>
          <w:jc w:val="center"/>
        </w:trPr>
        <w:tc>
          <w:tcPr>
            <w:tcW w:w="1212" w:type="dxa"/>
            <w:shd w:val="clear" w:color="auto" w:fill="auto"/>
            <w:vAlign w:val="center"/>
          </w:tcPr>
          <w:p w:rsidR="00BE4549"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14</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Mesa plegable de forma rectangula</w:t>
            </w:r>
            <w:r>
              <w:rPr>
                <w:color w:val="000000"/>
                <w:sz w:val="18"/>
                <w:szCs w:val="18"/>
              </w:rPr>
              <w:t xml:space="preserve">r con armazón de </w:t>
            </w:r>
            <w:r w:rsidRPr="009A58F0">
              <w:rPr>
                <w:color w:val="000000"/>
                <w:sz w:val="18"/>
                <w:szCs w:val="18"/>
              </w:rPr>
              <w:t xml:space="preserve"> pvc ,</w:t>
            </w:r>
            <w:r>
              <w:rPr>
                <w:color w:val="000000"/>
                <w:sz w:val="18"/>
                <w:szCs w:val="18"/>
              </w:rPr>
              <w:t>con patas metálicas medidas aproximada 1.80x0.75x075</w:t>
            </w:r>
            <w:r w:rsidRPr="009A58F0">
              <w:rPr>
                <w:color w:val="000000"/>
                <w:sz w:val="18"/>
                <w:szCs w:val="18"/>
              </w:rPr>
              <w:t xml:space="preserve"> mts, color a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6</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482"/>
          <w:jc w:val="center"/>
        </w:trPr>
        <w:tc>
          <w:tcPr>
            <w:tcW w:w="1212" w:type="dxa"/>
            <w:shd w:val="clear" w:color="auto" w:fill="auto"/>
            <w:vAlign w:val="center"/>
          </w:tcPr>
          <w:p w:rsidR="00BE4549" w:rsidRPr="0045462C" w:rsidRDefault="00BE4549" w:rsidP="00FE37C4">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15</w:t>
            </w:r>
          </w:p>
        </w:tc>
        <w:tc>
          <w:tcPr>
            <w:tcW w:w="2473" w:type="dxa"/>
            <w:shd w:val="clear" w:color="auto" w:fill="auto"/>
            <w:vAlign w:val="bottom"/>
          </w:tcPr>
          <w:p w:rsidR="00BE4549" w:rsidRPr="009A58F0" w:rsidRDefault="00BE4549" w:rsidP="00FE37C4">
            <w:pPr>
              <w:rPr>
                <w:color w:val="000000"/>
                <w:sz w:val="18"/>
                <w:szCs w:val="18"/>
              </w:rPr>
            </w:pPr>
            <w:r w:rsidRPr="009A58F0">
              <w:rPr>
                <w:color w:val="000000"/>
                <w:sz w:val="18"/>
                <w:szCs w:val="18"/>
              </w:rPr>
              <w:t>Sillas plásticas en pvc con patas metálicas color definir.</w:t>
            </w:r>
          </w:p>
        </w:tc>
        <w:tc>
          <w:tcPr>
            <w:tcW w:w="956" w:type="dxa"/>
            <w:vAlign w:val="center"/>
          </w:tcPr>
          <w:p w:rsidR="00BE4549" w:rsidRPr="009A58F0" w:rsidRDefault="00BE4549" w:rsidP="00FE37C4">
            <w:pPr>
              <w:spacing w:before="60" w:after="60"/>
              <w:jc w:val="center"/>
              <w:rPr>
                <w:rFonts w:ascii="Verdana" w:hAnsi="Verdana" w:cs="Calibri"/>
                <w:bCs/>
                <w:sz w:val="16"/>
                <w:szCs w:val="16"/>
                <w:lang w:val="es-BO"/>
              </w:rPr>
            </w:pPr>
            <w:r>
              <w:rPr>
                <w:rFonts w:ascii="Verdana" w:hAnsi="Verdana" w:cs="Calibri"/>
                <w:bCs/>
                <w:sz w:val="16"/>
                <w:szCs w:val="16"/>
                <w:lang w:val="es-BO"/>
              </w:rPr>
              <w:t>50</w:t>
            </w:r>
          </w:p>
        </w:tc>
        <w:tc>
          <w:tcPr>
            <w:tcW w:w="1007" w:type="dxa"/>
            <w:vAlign w:val="center"/>
          </w:tcPr>
          <w:p w:rsidR="00BE4549" w:rsidRPr="009A58F0" w:rsidRDefault="00BE4549" w:rsidP="00FE37C4">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1378" w:type="dxa"/>
            <w:vAlign w:val="center"/>
          </w:tcPr>
          <w:p w:rsidR="00BE4549" w:rsidRDefault="00BE4549" w:rsidP="00FE37C4">
            <w:pPr>
              <w:jc w:val="center"/>
              <w:rPr>
                <w:rFonts w:ascii="Calibri" w:hAnsi="Calibri" w:cs="Calibri"/>
                <w:color w:val="000000"/>
                <w:sz w:val="16"/>
                <w:szCs w:val="16"/>
                <w:lang w:eastAsia="es-BO"/>
              </w:rPr>
            </w:pPr>
          </w:p>
        </w:tc>
        <w:tc>
          <w:tcPr>
            <w:tcW w:w="1494" w:type="dxa"/>
            <w:vAlign w:val="center"/>
          </w:tcPr>
          <w:p w:rsidR="00BE4549" w:rsidRDefault="00BE4549" w:rsidP="00FE37C4">
            <w:pPr>
              <w:jc w:val="center"/>
              <w:rPr>
                <w:rFonts w:ascii="Calibri" w:hAnsi="Calibri" w:cs="Calibri"/>
                <w:color w:val="000000"/>
                <w:sz w:val="16"/>
                <w:szCs w:val="16"/>
                <w:lang w:eastAsia="es-BO"/>
              </w:rPr>
            </w:pPr>
          </w:p>
        </w:tc>
      </w:tr>
      <w:tr w:rsidR="00BE4549" w:rsidRPr="0045462C" w:rsidTr="00FE37C4">
        <w:trPr>
          <w:trHeight w:val="251"/>
          <w:jc w:val="center"/>
        </w:trPr>
        <w:tc>
          <w:tcPr>
            <w:tcW w:w="7026" w:type="dxa"/>
            <w:gridSpan w:val="5"/>
            <w:shd w:val="clear" w:color="auto" w:fill="auto"/>
            <w:vAlign w:val="center"/>
          </w:tcPr>
          <w:p w:rsidR="00BE4549" w:rsidRDefault="00BE4549" w:rsidP="00BE4549">
            <w:pPr>
              <w:jc w:val="right"/>
              <w:rPr>
                <w:rFonts w:ascii="Calibri" w:hAnsi="Calibri" w:cs="Calibri"/>
                <w:color w:val="000000"/>
                <w:sz w:val="16"/>
                <w:szCs w:val="16"/>
                <w:lang w:eastAsia="es-BO"/>
              </w:rPr>
            </w:pPr>
            <w:r w:rsidRPr="00DB5AAF">
              <w:rPr>
                <w:rFonts w:ascii="Calibri" w:hAnsi="Calibri" w:cs="Calibri"/>
                <w:b/>
                <w:bCs/>
                <w:color w:val="000000"/>
                <w:sz w:val="18"/>
                <w:szCs w:val="18"/>
                <w:lang w:val="es-BO" w:eastAsia="es-BO"/>
              </w:rPr>
              <w:t>TOTAL (Numeral)</w:t>
            </w:r>
          </w:p>
        </w:tc>
        <w:tc>
          <w:tcPr>
            <w:tcW w:w="1494" w:type="dxa"/>
            <w:vAlign w:val="center"/>
          </w:tcPr>
          <w:p w:rsidR="00BE4549" w:rsidRPr="00643F8A" w:rsidRDefault="00BE4549" w:rsidP="00FE37C4">
            <w:pPr>
              <w:jc w:val="center"/>
              <w:rPr>
                <w:rFonts w:ascii="Calibri" w:hAnsi="Calibri" w:cs="Calibri"/>
                <w:b/>
                <w:color w:val="000000"/>
                <w:lang w:eastAsia="es-BO"/>
              </w:rPr>
            </w:pPr>
          </w:p>
        </w:tc>
      </w:tr>
      <w:tr w:rsidR="00BE4549" w:rsidRPr="0045462C" w:rsidTr="00FE37C4">
        <w:trPr>
          <w:trHeight w:val="251"/>
          <w:jc w:val="center"/>
        </w:trPr>
        <w:tc>
          <w:tcPr>
            <w:tcW w:w="8520" w:type="dxa"/>
            <w:gridSpan w:val="6"/>
            <w:shd w:val="clear" w:color="auto" w:fill="auto"/>
            <w:vAlign w:val="center"/>
          </w:tcPr>
          <w:p w:rsidR="00BE4549" w:rsidRPr="00643F8A" w:rsidRDefault="00BE4549" w:rsidP="00BE4549">
            <w:pPr>
              <w:rPr>
                <w:rFonts w:ascii="Calibri" w:hAnsi="Calibri" w:cs="Calibri"/>
                <w:b/>
                <w:color w:val="000000"/>
                <w:lang w:eastAsia="es-BO"/>
              </w:rPr>
            </w:pPr>
            <w:r w:rsidRPr="00DB5AAF">
              <w:rPr>
                <w:rFonts w:ascii="Calibri" w:hAnsi="Calibri" w:cs="Calibri"/>
                <w:b/>
                <w:bCs/>
                <w:color w:val="000000"/>
                <w:sz w:val="18"/>
                <w:szCs w:val="18"/>
                <w:lang w:val="es-BO" w:eastAsia="es-BO"/>
              </w:rPr>
              <w:t>(Literal)</w:t>
            </w:r>
          </w:p>
        </w:tc>
      </w:tr>
    </w:tbl>
    <w:p w:rsidR="00BE4549" w:rsidRDefault="00BE4549" w:rsidP="00DB5AAF">
      <w:pPr>
        <w:jc w:val="center"/>
        <w:rPr>
          <w:rFonts w:ascii="Calibri" w:hAnsi="Calibri" w:cs="Calibri"/>
          <w:b/>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1559"/>
        <w:gridCol w:w="497"/>
        <w:gridCol w:w="494"/>
        <w:gridCol w:w="1020"/>
      </w:tblGrid>
      <w:tr w:rsidR="00DB5AAF" w:rsidRPr="00C75BEC" w:rsidTr="00A54749">
        <w:trPr>
          <w:tblHeader/>
          <w:jc w:val="center"/>
        </w:trPr>
        <w:tc>
          <w:tcPr>
            <w:tcW w:w="584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5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011" w:type="dxa"/>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A54749">
        <w:trPr>
          <w:cantSplit/>
          <w:trHeight w:val="1448"/>
          <w:jc w:val="center"/>
        </w:trPr>
        <w:tc>
          <w:tcPr>
            <w:tcW w:w="584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55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497"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494"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1020"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286DFF">
        <w:trPr>
          <w:trHeight w:val="1931"/>
          <w:jc w:val="center"/>
        </w:trPr>
        <w:tc>
          <w:tcPr>
            <w:tcW w:w="5840" w:type="dxa"/>
            <w:vAlign w:val="center"/>
          </w:tcPr>
          <w:p w:rsidR="00BB4324" w:rsidRDefault="00E40BE9" w:rsidP="00696BDD">
            <w:pPr>
              <w:rPr>
                <w:rFonts w:ascii="Calibri" w:hAnsi="Calibri" w:cs="Calibri"/>
                <w:b/>
                <w:bCs/>
                <w:sz w:val="22"/>
                <w:szCs w:val="22"/>
              </w:rPr>
            </w:pPr>
            <w:r w:rsidRPr="00107547">
              <w:rPr>
                <w:rFonts w:ascii="Calibri" w:hAnsi="Calibri" w:cs="Calibri"/>
                <w:b/>
                <w:bCs/>
                <w:sz w:val="22"/>
                <w:szCs w:val="22"/>
              </w:rPr>
              <w:t>DESCRIPCIÓN DEL SERVICIO</w:t>
            </w:r>
          </w:p>
          <w:tbl>
            <w:tblPr>
              <w:tblW w:w="56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
              <w:gridCol w:w="425"/>
              <w:gridCol w:w="3447"/>
              <w:gridCol w:w="76"/>
              <w:gridCol w:w="702"/>
              <w:gridCol w:w="895"/>
            </w:tblGrid>
            <w:tr w:rsidR="00E40BE9" w:rsidRPr="003F6B75" w:rsidTr="00E40BE9">
              <w:trPr>
                <w:trHeight w:val="442"/>
                <w:jc w:val="right"/>
              </w:trPr>
              <w:tc>
                <w:tcPr>
                  <w:tcW w:w="522" w:type="dxa"/>
                  <w:gridSpan w:val="2"/>
                  <w:shd w:val="clear" w:color="auto" w:fill="D9D9D9"/>
                  <w:vAlign w:val="center"/>
                  <w:hideMark/>
                </w:tcPr>
                <w:p w:rsidR="00E40BE9" w:rsidRPr="008F55B5" w:rsidRDefault="00E40BE9" w:rsidP="00E40BE9">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447" w:type="dxa"/>
                  <w:shd w:val="clear" w:color="auto" w:fill="D9D9D9"/>
                  <w:vAlign w:val="center"/>
                  <w:hideMark/>
                </w:tcPr>
                <w:p w:rsidR="00E40BE9" w:rsidRPr="008F55B5" w:rsidRDefault="00E40BE9" w:rsidP="00E40BE9">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DEL </w:t>
                  </w:r>
                  <w:r w:rsidRPr="00C33D6D">
                    <w:rPr>
                      <w:rFonts w:ascii="Calibri" w:hAnsi="Calibri" w:cs="Calibri"/>
                      <w:b/>
                      <w:bCs/>
                      <w:sz w:val="16"/>
                      <w:szCs w:val="16"/>
                      <w:lang w:val="es-ES_tradnl" w:eastAsia="es-BO"/>
                    </w:rPr>
                    <w:t>SERVICIO</w:t>
                  </w:r>
                </w:p>
              </w:tc>
              <w:tc>
                <w:tcPr>
                  <w:tcW w:w="778" w:type="dxa"/>
                  <w:gridSpan w:val="2"/>
                  <w:shd w:val="clear" w:color="auto" w:fill="D9D9D9"/>
                  <w:vAlign w:val="center"/>
                  <w:hideMark/>
                </w:tcPr>
                <w:p w:rsidR="00E40BE9" w:rsidRPr="008F55B5" w:rsidRDefault="00E40BE9" w:rsidP="00E40BE9">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891" w:type="dxa"/>
                  <w:shd w:val="clear" w:color="auto" w:fill="D9D9D9"/>
                  <w:vAlign w:val="center"/>
                </w:tcPr>
                <w:p w:rsidR="00E40BE9" w:rsidRPr="008F55B5" w:rsidRDefault="00E40BE9" w:rsidP="00E40BE9">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r>
            <w:tr w:rsidR="00E40BE9" w:rsidRPr="008F55B5" w:rsidTr="00E40BE9">
              <w:tblPrEx>
                <w:jc w:val="center"/>
                <w:tblCellMar>
                  <w:left w:w="108" w:type="dxa"/>
                  <w:right w:w="108" w:type="dxa"/>
                </w:tblCellMar>
                <w:tblLook w:val="01E0" w:firstRow="1" w:lastRow="1" w:firstColumn="1" w:lastColumn="1" w:noHBand="0" w:noVBand="0"/>
              </w:tblPrEx>
              <w:trPr>
                <w:gridBefore w:val="1"/>
                <w:wBefore w:w="97" w:type="dxa"/>
                <w:trHeight w:val="333"/>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 xml:space="preserve">Escritorio personal Tipo ministerial personal  de madera aglomerada con cajones medidas aproximado de 1.50 x 0.76 x 0.75 mts, </w:t>
                  </w:r>
                  <w:r>
                    <w:rPr>
                      <w:color w:val="000000"/>
                      <w:sz w:val="18"/>
                      <w:szCs w:val="18"/>
                    </w:rPr>
                    <w:t xml:space="preserve">con chapa </w:t>
                  </w:r>
                  <w:r w:rsidRPr="009A58F0">
                    <w:rPr>
                      <w:color w:val="000000"/>
                      <w:sz w:val="18"/>
                      <w:szCs w:val="18"/>
                    </w:rPr>
                    <w:t>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sidRPr="009A58F0">
                    <w:rPr>
                      <w:rFonts w:ascii="Verdana" w:hAnsi="Verdana" w:cs="Calibri"/>
                      <w:bCs/>
                      <w:sz w:val="16"/>
                      <w:szCs w:val="16"/>
                      <w:lang w:val="es-BO"/>
                    </w:rPr>
                    <w:t>6</w:t>
                  </w:r>
                </w:p>
              </w:tc>
              <w:tc>
                <w:tcPr>
                  <w:tcW w:w="895" w:type="dxa"/>
                  <w:vAlign w:val="center"/>
                </w:tcPr>
                <w:p w:rsidR="00E40BE9" w:rsidRPr="009A58F0" w:rsidRDefault="00E40BE9" w:rsidP="00E40BE9">
                  <w:pPr>
                    <w:suppressAutoHyphens/>
                    <w:jc w:val="center"/>
                    <w:rPr>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2</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Escritorio ejecutivo de madera aglomerada en L con cajones medidas</w:t>
                  </w:r>
                  <w:r>
                    <w:rPr>
                      <w:color w:val="000000"/>
                      <w:sz w:val="18"/>
                      <w:szCs w:val="18"/>
                    </w:rPr>
                    <w:t xml:space="preserve"> aproximado de 3.52 x 0.80</w:t>
                  </w:r>
                  <w:r w:rsidRPr="009A58F0">
                    <w:rPr>
                      <w:color w:val="000000"/>
                      <w:sz w:val="18"/>
                      <w:szCs w:val="18"/>
                    </w:rPr>
                    <w:t xml:space="preserve">  x 0.75 mts. que incluya una cajonera  rodante de tres cajones y un porta CPU ,</w:t>
                  </w:r>
                  <w:r>
                    <w:rPr>
                      <w:color w:val="000000"/>
                      <w:sz w:val="18"/>
                      <w:szCs w:val="18"/>
                    </w:rPr>
                    <w:t xml:space="preserve"> con chapa</w:t>
                  </w:r>
                  <w:r w:rsidRPr="009A58F0">
                    <w:rPr>
                      <w:color w:val="000000"/>
                      <w:sz w:val="18"/>
                      <w:szCs w:val="18"/>
                    </w:rPr>
                    <w:t xml:space="preserve">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sidRPr="009A58F0">
                    <w:rPr>
                      <w:rFonts w:ascii="Verdana" w:hAnsi="Verdana" w:cs="Calibri"/>
                      <w:bCs/>
                      <w:sz w:val="16"/>
                      <w:szCs w:val="16"/>
                      <w:lang w:val="es-BO"/>
                    </w:rPr>
                    <w:t>1</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3</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Sillón ejecutivo hidráulica con patas metálicas y tapiz de cuero ecológico,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4</w:t>
                  </w:r>
                </w:p>
              </w:tc>
              <w:tc>
                <w:tcPr>
                  <w:tcW w:w="3523" w:type="dxa"/>
                  <w:gridSpan w:val="2"/>
                  <w:shd w:val="clear" w:color="auto" w:fill="auto"/>
                  <w:vAlign w:val="bottom"/>
                </w:tcPr>
                <w:p w:rsidR="00E40BE9" w:rsidRPr="009A58F0" w:rsidRDefault="00E40BE9" w:rsidP="00E40BE9">
                  <w:pPr>
                    <w:rPr>
                      <w:color w:val="000000"/>
                      <w:sz w:val="18"/>
                      <w:szCs w:val="18"/>
                    </w:rPr>
                  </w:pPr>
                  <w:r>
                    <w:rPr>
                      <w:color w:val="000000"/>
                      <w:sz w:val="18"/>
                      <w:szCs w:val="18"/>
                    </w:rPr>
                    <w:t>Sillón</w:t>
                  </w:r>
                  <w:r w:rsidRPr="009A58F0">
                    <w:rPr>
                      <w:color w:val="000000"/>
                      <w:sz w:val="18"/>
                      <w:szCs w:val="18"/>
                    </w:rPr>
                    <w:t xml:space="preserve"> semi ejecutiva hidráulica con patas metálicas y tapiz de cuero sintético,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426"/>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5</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Sillas metálicas cromadas tipo tándem de espera Tri personal. Color a elegir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4</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865"/>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6</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Mesa para sala de reuniones de madera aglomerada de</w:t>
                  </w:r>
                  <w:r>
                    <w:rPr>
                      <w:color w:val="000000"/>
                      <w:sz w:val="18"/>
                      <w:szCs w:val="18"/>
                    </w:rPr>
                    <w:t xml:space="preserve"> 2.5</w:t>
                  </w:r>
                  <w:r w:rsidRPr="009A58F0">
                    <w:rPr>
                      <w:color w:val="000000"/>
                      <w:sz w:val="18"/>
                      <w:szCs w:val="18"/>
                    </w:rPr>
                    <w:t xml:space="preserve">0 x </w:t>
                  </w:r>
                  <w:r>
                    <w:rPr>
                      <w:color w:val="000000"/>
                      <w:sz w:val="18"/>
                      <w:szCs w:val="18"/>
                    </w:rPr>
                    <w:t>1.80</w:t>
                  </w:r>
                  <w:r w:rsidRPr="009A58F0">
                    <w:rPr>
                      <w:color w:val="000000"/>
                      <w:sz w:val="18"/>
                      <w:szCs w:val="18"/>
                    </w:rPr>
                    <w:t xml:space="preserve"> x 0.75 mts. de tres divisiones que incluya 10 Silla semi ejecutiva hidráulica con patas metálicas tapiz de cuero sintético,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7</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Mesa de reuniones de madera aglomerada de 1.60 x 0.90 x 0.75 mts  que incluya 4 sillas tapiz de cuero sintético patas cromadas ,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233"/>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8</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Percha metálica de 8 colgadores</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8</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9</w:t>
                  </w:r>
                </w:p>
              </w:tc>
              <w:tc>
                <w:tcPr>
                  <w:tcW w:w="3523" w:type="dxa"/>
                  <w:gridSpan w:val="2"/>
                  <w:shd w:val="clear" w:color="auto" w:fill="auto"/>
                  <w:vAlign w:val="bottom"/>
                </w:tcPr>
                <w:p w:rsidR="00E40BE9" w:rsidRPr="009A58F0" w:rsidRDefault="00E40BE9" w:rsidP="00E40BE9">
                  <w:pPr>
                    <w:rPr>
                      <w:color w:val="000000"/>
                      <w:sz w:val="18"/>
                      <w:szCs w:val="18"/>
                    </w:rPr>
                  </w:pPr>
                  <w:r>
                    <w:rPr>
                      <w:color w:val="000000"/>
                      <w:sz w:val="18"/>
                      <w:szCs w:val="18"/>
                    </w:rPr>
                    <w:t xml:space="preserve">Silla estáticas </w:t>
                  </w:r>
                  <w:r w:rsidRPr="009A58F0">
                    <w:rPr>
                      <w:color w:val="000000"/>
                      <w:sz w:val="18"/>
                      <w:szCs w:val="18"/>
                    </w:rPr>
                    <w:t xml:space="preserve"> de c</w:t>
                  </w:r>
                  <w:r>
                    <w:rPr>
                      <w:color w:val="000000"/>
                      <w:sz w:val="18"/>
                      <w:szCs w:val="18"/>
                    </w:rPr>
                    <w:t>uero sintético y patas niqueladas</w:t>
                  </w:r>
                  <w:r w:rsidRPr="009A58F0">
                    <w:rPr>
                      <w:color w:val="000000"/>
                      <w:sz w:val="18"/>
                      <w:szCs w:val="18"/>
                    </w:rPr>
                    <w:t>,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0</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Estantes de madera aglomerada con 2 puertas  con chapa de 5 bandejas  con dos puertas de vidrio.                                                                                                                                                                                                                                                                                                                                                                                                               medidas aproximada 1.89 x 0.80  x 0.40 mts,</w:t>
                  </w:r>
                  <w:r>
                    <w:rPr>
                      <w:color w:val="000000"/>
                      <w:sz w:val="18"/>
                      <w:szCs w:val="18"/>
                    </w:rPr>
                    <w:t xml:space="preserve"> con chapa</w:t>
                  </w:r>
                  <w:r w:rsidRPr="009A58F0">
                    <w:rPr>
                      <w:color w:val="000000"/>
                      <w:sz w:val="18"/>
                      <w:szCs w:val="18"/>
                    </w:rPr>
                    <w:t xml:space="preserve"> color a definir</w:t>
                  </w:r>
                  <w:r>
                    <w:rPr>
                      <w:color w:val="000000"/>
                      <w:sz w:val="18"/>
                      <w:szCs w:val="18"/>
                    </w:rPr>
                    <w:t xml:space="preserve"> </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1</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Estantes de madera aglomerada con 2 puertas tipo ropero con chapa de 5 bandejas                                                                                                                                                                                                                                                                                                                                                                                                                               medidas aproximada 1.89 x 0.80 mts. x 0.40 mts</w:t>
                  </w:r>
                  <w:r>
                    <w:rPr>
                      <w:color w:val="000000"/>
                      <w:sz w:val="18"/>
                      <w:szCs w:val="18"/>
                    </w:rPr>
                    <w:t xml:space="preserve"> </w:t>
                  </w:r>
                  <w:r w:rsidRPr="009A58F0">
                    <w:rPr>
                      <w:color w:val="000000"/>
                      <w:sz w:val="18"/>
                      <w:szCs w:val="18"/>
                    </w:rPr>
                    <w:t>,</w:t>
                  </w:r>
                  <w:r>
                    <w:rPr>
                      <w:color w:val="000000"/>
                      <w:sz w:val="18"/>
                      <w:szCs w:val="18"/>
                    </w:rPr>
                    <w:t xml:space="preserve"> con chapa </w:t>
                  </w:r>
                  <w:r w:rsidRPr="009A58F0">
                    <w:rPr>
                      <w:color w:val="000000"/>
                      <w:sz w:val="18"/>
                      <w:szCs w:val="18"/>
                    </w:rPr>
                    <w:t>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2</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Credenza de madera aglomerada con dos puertas y dos ban</w:t>
                  </w:r>
                  <w:r>
                    <w:rPr>
                      <w:color w:val="000000"/>
                      <w:sz w:val="18"/>
                      <w:szCs w:val="18"/>
                    </w:rPr>
                    <w:t>dejas medida aproximada 1.20x0.91</w:t>
                  </w:r>
                  <w:r w:rsidRPr="009A58F0">
                    <w:rPr>
                      <w:color w:val="000000"/>
                      <w:sz w:val="18"/>
                      <w:szCs w:val="18"/>
                    </w:rPr>
                    <w:t>x0.40 mts.</w:t>
                  </w:r>
                  <w:r>
                    <w:rPr>
                      <w:color w:val="000000"/>
                      <w:sz w:val="18"/>
                      <w:szCs w:val="18"/>
                    </w:rPr>
                    <w:t xml:space="preserve"> con chapa</w:t>
                  </w:r>
                  <w:r w:rsidRPr="009A58F0">
                    <w:rPr>
                      <w:color w:val="000000"/>
                      <w:sz w:val="18"/>
                      <w:szCs w:val="18"/>
                    </w:rPr>
                    <w:t xml:space="preserve">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572"/>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lastRenderedPageBreak/>
                    <w:t>1</w:t>
                  </w:r>
                  <w:r>
                    <w:rPr>
                      <w:rFonts w:ascii="Arial Narrow" w:hAnsi="Arial Narrow" w:cs="Calibri"/>
                      <w:b/>
                      <w:bCs/>
                      <w:color w:val="000000"/>
                      <w:sz w:val="18"/>
                      <w:szCs w:val="18"/>
                      <w:lang w:val="es-AR" w:eastAsia="es-AR"/>
                    </w:rPr>
                    <w:t>3</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Gabetero de madera aglomerada de 4 gavetas medidas aproximada de 1.35 x 0.58 x 0.46 mts,</w:t>
                  </w:r>
                  <w:r>
                    <w:rPr>
                      <w:color w:val="000000"/>
                      <w:sz w:val="18"/>
                      <w:szCs w:val="18"/>
                    </w:rPr>
                    <w:t xml:space="preserve"> con chapa</w:t>
                  </w:r>
                  <w:r w:rsidRPr="009A58F0">
                    <w:rPr>
                      <w:color w:val="000000"/>
                      <w:sz w:val="18"/>
                      <w:szCs w:val="18"/>
                    </w:rPr>
                    <w:t xml:space="preserve">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710"/>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4</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Mesa plegable de forma rectangula</w:t>
                  </w:r>
                  <w:r>
                    <w:rPr>
                      <w:color w:val="000000"/>
                      <w:sz w:val="18"/>
                      <w:szCs w:val="18"/>
                    </w:rPr>
                    <w:t xml:space="preserve">r con armazón de </w:t>
                  </w:r>
                  <w:r w:rsidRPr="009A58F0">
                    <w:rPr>
                      <w:color w:val="000000"/>
                      <w:sz w:val="18"/>
                      <w:szCs w:val="18"/>
                    </w:rPr>
                    <w:t xml:space="preserve"> pvc ,</w:t>
                  </w:r>
                  <w:r>
                    <w:rPr>
                      <w:color w:val="000000"/>
                      <w:sz w:val="18"/>
                      <w:szCs w:val="18"/>
                    </w:rPr>
                    <w:t>con patas metálicas medidas aproximada 1.80x0.75x075</w:t>
                  </w:r>
                  <w:r w:rsidRPr="009A58F0">
                    <w:rPr>
                      <w:color w:val="000000"/>
                      <w:sz w:val="18"/>
                      <w:szCs w:val="18"/>
                    </w:rPr>
                    <w:t xml:space="preserve"> mts, color a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6</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r w:rsidR="00E40BE9" w:rsidTr="00E40BE9">
              <w:tblPrEx>
                <w:jc w:val="center"/>
                <w:tblCellMar>
                  <w:left w:w="108" w:type="dxa"/>
                  <w:right w:w="108" w:type="dxa"/>
                </w:tblCellMar>
                <w:tblLook w:val="01E0" w:firstRow="1" w:lastRow="1" w:firstColumn="1" w:lastColumn="1" w:noHBand="0" w:noVBand="0"/>
              </w:tblPrEx>
              <w:trPr>
                <w:gridBefore w:val="1"/>
                <w:wBefore w:w="97" w:type="dxa"/>
                <w:trHeight w:val="453"/>
                <w:jc w:val="center"/>
              </w:trPr>
              <w:tc>
                <w:tcPr>
                  <w:tcW w:w="425" w:type="dxa"/>
                  <w:shd w:val="clear" w:color="auto" w:fill="auto"/>
                  <w:vAlign w:val="center"/>
                </w:tcPr>
                <w:p w:rsidR="00E40BE9" w:rsidRPr="009A58F0" w:rsidRDefault="00E40BE9" w:rsidP="00E40BE9">
                  <w:pPr>
                    <w:suppressAutoHyphens/>
                    <w:jc w:val="center"/>
                    <w:rPr>
                      <w:rFonts w:ascii="Arial Narrow" w:hAnsi="Arial Narrow" w:cs="Calibri"/>
                      <w:b/>
                      <w:bCs/>
                      <w:color w:val="000000"/>
                      <w:sz w:val="18"/>
                      <w:szCs w:val="18"/>
                      <w:lang w:val="es-AR" w:eastAsia="es-AR"/>
                    </w:rPr>
                  </w:pPr>
                  <w:r w:rsidRPr="009A58F0">
                    <w:rPr>
                      <w:rFonts w:ascii="Arial Narrow" w:hAnsi="Arial Narrow" w:cs="Calibri"/>
                      <w:b/>
                      <w:bCs/>
                      <w:color w:val="000000"/>
                      <w:sz w:val="18"/>
                      <w:szCs w:val="18"/>
                      <w:lang w:val="es-AR" w:eastAsia="es-AR"/>
                    </w:rPr>
                    <w:t>1</w:t>
                  </w:r>
                  <w:r>
                    <w:rPr>
                      <w:rFonts w:ascii="Arial Narrow" w:hAnsi="Arial Narrow" w:cs="Calibri"/>
                      <w:b/>
                      <w:bCs/>
                      <w:color w:val="000000"/>
                      <w:sz w:val="18"/>
                      <w:szCs w:val="18"/>
                      <w:lang w:val="es-AR" w:eastAsia="es-AR"/>
                    </w:rPr>
                    <w:t>5</w:t>
                  </w:r>
                </w:p>
              </w:tc>
              <w:tc>
                <w:tcPr>
                  <w:tcW w:w="3523" w:type="dxa"/>
                  <w:gridSpan w:val="2"/>
                  <w:shd w:val="clear" w:color="auto" w:fill="auto"/>
                  <w:vAlign w:val="bottom"/>
                </w:tcPr>
                <w:p w:rsidR="00E40BE9" w:rsidRPr="009A58F0" w:rsidRDefault="00E40BE9" w:rsidP="00E40BE9">
                  <w:pPr>
                    <w:rPr>
                      <w:color w:val="000000"/>
                      <w:sz w:val="18"/>
                      <w:szCs w:val="18"/>
                    </w:rPr>
                  </w:pPr>
                  <w:r w:rsidRPr="009A58F0">
                    <w:rPr>
                      <w:color w:val="000000"/>
                      <w:sz w:val="18"/>
                      <w:szCs w:val="18"/>
                    </w:rPr>
                    <w:t>Sillas plásticas en pvc  con patas metálicas color definir.</w:t>
                  </w:r>
                </w:p>
              </w:tc>
              <w:tc>
                <w:tcPr>
                  <w:tcW w:w="702" w:type="dxa"/>
                  <w:vAlign w:val="center"/>
                </w:tcPr>
                <w:p w:rsidR="00E40BE9" w:rsidRPr="009A58F0" w:rsidRDefault="00E40BE9" w:rsidP="00E40BE9">
                  <w:pPr>
                    <w:spacing w:before="60" w:after="60"/>
                    <w:jc w:val="center"/>
                    <w:rPr>
                      <w:rFonts w:ascii="Verdana" w:hAnsi="Verdana" w:cs="Calibri"/>
                      <w:bCs/>
                      <w:sz w:val="16"/>
                      <w:szCs w:val="16"/>
                      <w:lang w:val="es-BO"/>
                    </w:rPr>
                  </w:pPr>
                  <w:r>
                    <w:rPr>
                      <w:rFonts w:ascii="Verdana" w:hAnsi="Verdana" w:cs="Calibri"/>
                      <w:bCs/>
                      <w:sz w:val="16"/>
                      <w:szCs w:val="16"/>
                      <w:lang w:val="es-BO"/>
                    </w:rPr>
                    <w:t>50</w:t>
                  </w:r>
                </w:p>
              </w:tc>
              <w:tc>
                <w:tcPr>
                  <w:tcW w:w="895" w:type="dxa"/>
                  <w:vAlign w:val="center"/>
                </w:tcPr>
                <w:p w:rsidR="00E40BE9" w:rsidRPr="009A58F0" w:rsidRDefault="00E40BE9" w:rsidP="00E40BE9">
                  <w:pPr>
                    <w:suppressAutoHyphens/>
                    <w:jc w:val="center"/>
                    <w:rPr>
                      <w:rFonts w:cs="Calibri"/>
                      <w:color w:val="000000"/>
                      <w:sz w:val="16"/>
                      <w:szCs w:val="16"/>
                      <w:lang w:eastAsia="ar-SA"/>
                    </w:rPr>
                  </w:pPr>
                  <w:r w:rsidRPr="009A58F0">
                    <w:rPr>
                      <w:rFonts w:cs="Calibri"/>
                      <w:color w:val="000000"/>
                      <w:sz w:val="16"/>
                      <w:szCs w:val="16"/>
                      <w:lang w:eastAsia="ar-SA"/>
                    </w:rPr>
                    <w:t>Pzas.</w:t>
                  </w:r>
                </w:p>
              </w:tc>
            </w:tr>
          </w:tbl>
          <w:p w:rsidR="00E40BE9" w:rsidRPr="00286DFF" w:rsidRDefault="00E40BE9" w:rsidP="00696BDD">
            <w:pPr>
              <w:rPr>
                <w:rFonts w:ascii="Calibri" w:hAnsi="Calibri" w:cs="Calibri"/>
                <w:b/>
                <w:sz w:val="18"/>
                <w:szCs w:val="18"/>
              </w:rPr>
            </w:pPr>
          </w:p>
        </w:tc>
        <w:tc>
          <w:tcPr>
            <w:tcW w:w="1559" w:type="dxa"/>
            <w:vAlign w:val="center"/>
          </w:tcPr>
          <w:p w:rsidR="00DB5AAF" w:rsidRPr="00DB5AAF" w:rsidRDefault="00DB5AAF" w:rsidP="00696BDD">
            <w:pPr>
              <w:rPr>
                <w:rFonts w:ascii="Calibri" w:hAnsi="Calibri" w:cs="Calibri"/>
                <w:b/>
                <w:sz w:val="18"/>
                <w:szCs w:val="18"/>
              </w:rPr>
            </w:pPr>
          </w:p>
        </w:tc>
        <w:tc>
          <w:tcPr>
            <w:tcW w:w="497" w:type="dxa"/>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494" w:type="dxa"/>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1020" w:type="dxa"/>
            <w:tcBorders>
              <w:top w:val="single" w:sz="2" w:space="0" w:color="000000"/>
            </w:tcBorders>
            <w:vAlign w:val="center"/>
          </w:tcPr>
          <w:p w:rsidR="00DB5AAF" w:rsidRPr="00DB5AAF" w:rsidRDefault="00DB5AAF" w:rsidP="00696BDD">
            <w:pPr>
              <w:rPr>
                <w:rFonts w:ascii="Calibri" w:hAnsi="Calibri" w:cs="Calibri"/>
                <w:b/>
                <w:sz w:val="18"/>
                <w:szCs w:val="18"/>
              </w:rPr>
            </w:pPr>
          </w:p>
        </w:tc>
      </w:tr>
      <w:tr w:rsidR="00DB5AAF" w:rsidRPr="00C75BEC" w:rsidTr="00A54749">
        <w:trPr>
          <w:jc w:val="center"/>
        </w:trPr>
        <w:tc>
          <w:tcPr>
            <w:tcW w:w="5840" w:type="dxa"/>
            <w:vAlign w:val="center"/>
          </w:tcPr>
          <w:p w:rsidR="00286DFF" w:rsidRDefault="00E40BE9" w:rsidP="00286DFF">
            <w:pPr>
              <w:autoSpaceDE w:val="0"/>
              <w:autoSpaceDN w:val="0"/>
              <w:adjustRightInd w:val="0"/>
              <w:rPr>
                <w:rFonts w:ascii="Verdana" w:hAnsi="Verdana" w:cs="Calibri"/>
                <w:b/>
                <w:bCs/>
                <w:sz w:val="18"/>
                <w:szCs w:val="18"/>
              </w:rPr>
            </w:pPr>
            <w:r>
              <w:rPr>
                <w:rFonts w:ascii="Verdana" w:hAnsi="Verdana" w:cs="Calibri"/>
                <w:b/>
                <w:bCs/>
                <w:sz w:val="18"/>
                <w:szCs w:val="18"/>
              </w:rPr>
              <w:lastRenderedPageBreak/>
              <w:t>TIEMPO DE VALIDEZ DE LA PROPUESTA</w:t>
            </w:r>
          </w:p>
          <w:p w:rsidR="00E40BE9" w:rsidRPr="00DB5AAF" w:rsidRDefault="00E40BE9" w:rsidP="00286DFF">
            <w:pPr>
              <w:autoSpaceDE w:val="0"/>
              <w:autoSpaceDN w:val="0"/>
              <w:adjustRightInd w:val="0"/>
              <w:rPr>
                <w:rFonts w:ascii="Calibri" w:hAnsi="Calibri" w:cs="Calibri"/>
                <w:sz w:val="18"/>
                <w:szCs w:val="18"/>
              </w:rPr>
            </w:pPr>
            <w:r>
              <w:rPr>
                <w:rFonts w:ascii="Calibri" w:hAnsi="Calibri" w:cs="Calibri"/>
                <w:sz w:val="22"/>
                <w:szCs w:val="22"/>
                <w:lang w:val="es-ES_tradnl"/>
              </w:rPr>
              <w:t>Como mínimo la propuesta debe tener una validez de 90 días calendario</w:t>
            </w:r>
          </w:p>
        </w:tc>
        <w:tc>
          <w:tcPr>
            <w:tcW w:w="1559" w:type="dxa"/>
            <w:vAlign w:val="center"/>
          </w:tcPr>
          <w:p w:rsidR="00DB5AAF" w:rsidRPr="00DB5AAF" w:rsidRDefault="00DB5AAF" w:rsidP="00696BDD">
            <w:pPr>
              <w:rPr>
                <w:rFonts w:ascii="Calibri" w:hAnsi="Calibri" w:cs="Calibri"/>
                <w:b/>
                <w:sz w:val="18"/>
                <w:szCs w:val="18"/>
              </w:rPr>
            </w:pPr>
          </w:p>
        </w:tc>
        <w:tc>
          <w:tcPr>
            <w:tcW w:w="497" w:type="dxa"/>
            <w:vAlign w:val="center"/>
          </w:tcPr>
          <w:p w:rsidR="00DB5AAF" w:rsidRPr="00DB5AAF" w:rsidRDefault="00DB5AAF" w:rsidP="00696BDD">
            <w:pPr>
              <w:rPr>
                <w:rFonts w:ascii="Calibri" w:hAnsi="Calibri" w:cs="Calibri"/>
                <w:b/>
                <w:sz w:val="18"/>
                <w:szCs w:val="18"/>
              </w:rPr>
            </w:pPr>
          </w:p>
        </w:tc>
        <w:tc>
          <w:tcPr>
            <w:tcW w:w="494" w:type="dxa"/>
            <w:vAlign w:val="center"/>
          </w:tcPr>
          <w:p w:rsidR="00DB5AAF" w:rsidRPr="00DB5AAF" w:rsidRDefault="00DB5AAF" w:rsidP="00696BDD">
            <w:pPr>
              <w:rPr>
                <w:rFonts w:ascii="Calibri" w:hAnsi="Calibri" w:cs="Calibri"/>
                <w:b/>
                <w:sz w:val="18"/>
                <w:szCs w:val="18"/>
              </w:rPr>
            </w:pPr>
          </w:p>
        </w:tc>
        <w:tc>
          <w:tcPr>
            <w:tcW w:w="1020" w:type="dxa"/>
            <w:vAlign w:val="center"/>
          </w:tcPr>
          <w:p w:rsidR="00DB5AAF" w:rsidRPr="00DB5AAF" w:rsidRDefault="00DB5AAF" w:rsidP="00696BDD">
            <w:pPr>
              <w:rPr>
                <w:rFonts w:ascii="Calibri" w:hAnsi="Calibri" w:cs="Calibri"/>
                <w:b/>
                <w:sz w:val="18"/>
                <w:szCs w:val="18"/>
              </w:rPr>
            </w:pPr>
          </w:p>
        </w:tc>
      </w:tr>
      <w:tr w:rsidR="00DB5AAF" w:rsidRPr="00C75BEC" w:rsidTr="00A54749">
        <w:trPr>
          <w:jc w:val="center"/>
        </w:trPr>
        <w:tc>
          <w:tcPr>
            <w:tcW w:w="5840" w:type="dxa"/>
            <w:vAlign w:val="center"/>
          </w:tcPr>
          <w:p w:rsidR="00286DFF" w:rsidRDefault="00E40BE9" w:rsidP="00286DFF">
            <w:pPr>
              <w:autoSpaceDE w:val="0"/>
              <w:autoSpaceDN w:val="0"/>
              <w:adjustRightInd w:val="0"/>
              <w:jc w:val="both"/>
              <w:rPr>
                <w:rFonts w:ascii="Verdana" w:hAnsi="Verdana" w:cs="Calibri"/>
                <w:b/>
                <w:bCs/>
                <w:sz w:val="18"/>
                <w:szCs w:val="18"/>
              </w:rPr>
            </w:pPr>
            <w:r w:rsidRPr="00FD291B">
              <w:rPr>
                <w:rFonts w:ascii="Verdana" w:hAnsi="Verdana" w:cs="Calibri"/>
                <w:b/>
                <w:bCs/>
                <w:sz w:val="18"/>
                <w:szCs w:val="18"/>
              </w:rPr>
              <w:t>FORMA DE PAGO</w:t>
            </w:r>
          </w:p>
          <w:p w:rsidR="00E40BE9" w:rsidRPr="00E40BE9" w:rsidRDefault="00E40BE9" w:rsidP="00286DFF">
            <w:pPr>
              <w:autoSpaceDE w:val="0"/>
              <w:autoSpaceDN w:val="0"/>
              <w:adjustRightInd w:val="0"/>
              <w:jc w:val="both"/>
              <w:rPr>
                <w:rFonts w:ascii="Calibri" w:hAnsi="Calibri" w:cs="Calibri"/>
                <w:sz w:val="22"/>
                <w:szCs w:val="22"/>
              </w:rPr>
            </w:pPr>
            <w:r w:rsidRPr="00BD3CD4">
              <w:rPr>
                <w:rFonts w:ascii="Verdana" w:hAnsi="Verdana"/>
                <w:sz w:val="18"/>
                <w:szCs w:val="18"/>
                <w:lang w:val="es-ES_tradnl"/>
              </w:rPr>
              <w:t xml:space="preserve">Los precios de la propuesta deben expresarse en moneda nacional, la modalidad de pago a adoptar </w:t>
            </w:r>
            <w:r>
              <w:rPr>
                <w:rFonts w:ascii="Verdana" w:hAnsi="Verdana"/>
                <w:sz w:val="18"/>
                <w:szCs w:val="18"/>
                <w:lang w:val="es-ES_tradnl"/>
              </w:rPr>
              <w:t xml:space="preserve">será vía SIGEP contra la </w:t>
            </w:r>
            <w:r w:rsidRPr="001A2CC2">
              <w:rPr>
                <w:rFonts w:ascii="Century Gothic" w:hAnsi="Century Gothic"/>
                <w:b/>
                <w:sz w:val="18"/>
                <w:szCs w:val="18"/>
                <w:lang w:eastAsia="ar-SA"/>
              </w:rPr>
              <w:t xml:space="preserve">ADQUISICIÓN DE MUEBLES </w:t>
            </w:r>
            <w:r>
              <w:rPr>
                <w:rFonts w:ascii="Century Gothic" w:hAnsi="Century Gothic"/>
                <w:b/>
                <w:sz w:val="18"/>
                <w:szCs w:val="18"/>
                <w:lang w:eastAsia="ar-SA"/>
              </w:rPr>
              <w:t xml:space="preserve">PARA LAS NUEVAS OFICINAS OPERATIVAS DEL </w:t>
            </w:r>
            <w:r w:rsidRPr="001A2CC2">
              <w:rPr>
                <w:rFonts w:ascii="Century Gothic" w:hAnsi="Century Gothic"/>
                <w:b/>
                <w:sz w:val="18"/>
                <w:szCs w:val="18"/>
                <w:lang w:eastAsia="ar-SA"/>
              </w:rPr>
              <w:t xml:space="preserve"> D</w:t>
            </w:r>
            <w:r>
              <w:rPr>
                <w:rFonts w:ascii="Century Gothic" w:hAnsi="Century Gothic"/>
                <w:b/>
                <w:sz w:val="18"/>
                <w:szCs w:val="18"/>
                <w:lang w:eastAsia="ar-SA"/>
              </w:rPr>
              <w:t>CPT</w:t>
            </w:r>
            <w:r>
              <w:rPr>
                <w:rFonts w:ascii="Verdana" w:hAnsi="Verdana"/>
                <w:sz w:val="18"/>
                <w:szCs w:val="18"/>
                <w:lang w:val="es-ES_tradnl"/>
              </w:rPr>
              <w:t xml:space="preserve">, y una vez que  YPFB- DCPT </w:t>
            </w:r>
            <w:r w:rsidRPr="00BD3CD4">
              <w:rPr>
                <w:rFonts w:ascii="Verdana" w:hAnsi="Verdana"/>
                <w:sz w:val="18"/>
                <w:szCs w:val="18"/>
                <w:lang w:val="es-ES_tradnl"/>
              </w:rPr>
              <w:t>haya efectuado la recepción definitiva del mismo y emita informe de conformidad correspondiente</w:t>
            </w:r>
            <w:r w:rsidRPr="00107547">
              <w:rPr>
                <w:rFonts w:ascii="Calibri" w:hAnsi="Calibri" w:cs="Calibri"/>
                <w:sz w:val="22"/>
                <w:szCs w:val="22"/>
              </w:rPr>
              <w:t>.</w:t>
            </w:r>
          </w:p>
        </w:tc>
        <w:tc>
          <w:tcPr>
            <w:tcW w:w="1559" w:type="dxa"/>
            <w:vAlign w:val="center"/>
          </w:tcPr>
          <w:p w:rsidR="00DB5AAF" w:rsidRPr="00DB5AAF" w:rsidRDefault="00DB5AAF" w:rsidP="00696BDD">
            <w:pPr>
              <w:rPr>
                <w:rFonts w:ascii="Calibri" w:hAnsi="Calibri" w:cs="Calibri"/>
                <w:b/>
                <w:sz w:val="18"/>
                <w:szCs w:val="18"/>
              </w:rPr>
            </w:pPr>
          </w:p>
        </w:tc>
        <w:tc>
          <w:tcPr>
            <w:tcW w:w="497" w:type="dxa"/>
            <w:vAlign w:val="center"/>
          </w:tcPr>
          <w:p w:rsidR="00DB5AAF" w:rsidRPr="00DB5AAF" w:rsidRDefault="00DB5AAF" w:rsidP="00696BDD">
            <w:pPr>
              <w:rPr>
                <w:rFonts w:ascii="Calibri" w:hAnsi="Calibri" w:cs="Calibri"/>
                <w:b/>
                <w:sz w:val="18"/>
                <w:szCs w:val="18"/>
              </w:rPr>
            </w:pPr>
          </w:p>
        </w:tc>
        <w:tc>
          <w:tcPr>
            <w:tcW w:w="494" w:type="dxa"/>
            <w:vAlign w:val="center"/>
          </w:tcPr>
          <w:p w:rsidR="00DB5AAF" w:rsidRPr="00DB5AAF" w:rsidRDefault="00DB5AAF" w:rsidP="00696BDD">
            <w:pPr>
              <w:rPr>
                <w:rFonts w:ascii="Calibri" w:hAnsi="Calibri" w:cs="Calibri"/>
                <w:b/>
                <w:sz w:val="18"/>
                <w:szCs w:val="18"/>
              </w:rPr>
            </w:pPr>
          </w:p>
        </w:tc>
        <w:tc>
          <w:tcPr>
            <w:tcW w:w="1020" w:type="dxa"/>
            <w:vAlign w:val="center"/>
          </w:tcPr>
          <w:p w:rsidR="00DB5AAF" w:rsidRPr="00DB5AAF" w:rsidRDefault="00DB5AAF" w:rsidP="00696BDD">
            <w:pPr>
              <w:rPr>
                <w:rFonts w:ascii="Calibri" w:hAnsi="Calibri" w:cs="Calibri"/>
                <w:b/>
                <w:sz w:val="18"/>
                <w:szCs w:val="18"/>
              </w:rPr>
            </w:pPr>
          </w:p>
        </w:tc>
      </w:tr>
      <w:tr w:rsidR="00286DFF" w:rsidRPr="00C75BEC" w:rsidTr="002407FD">
        <w:trPr>
          <w:jc w:val="center"/>
        </w:trPr>
        <w:tc>
          <w:tcPr>
            <w:tcW w:w="5840" w:type="dxa"/>
            <w:vAlign w:val="bottom"/>
          </w:tcPr>
          <w:p w:rsidR="00286DFF" w:rsidRDefault="00E40BE9" w:rsidP="00286DFF">
            <w:pPr>
              <w:autoSpaceDE w:val="0"/>
              <w:autoSpaceDN w:val="0"/>
              <w:adjustRightInd w:val="0"/>
              <w:jc w:val="both"/>
              <w:rPr>
                <w:rFonts w:ascii="Verdana" w:hAnsi="Verdana"/>
                <w:b/>
                <w:sz w:val="18"/>
                <w:szCs w:val="18"/>
                <w:lang w:val="es-ES_tradnl"/>
              </w:rPr>
            </w:pPr>
            <w:r w:rsidRPr="00B12BC2">
              <w:rPr>
                <w:rFonts w:ascii="Verdana" w:hAnsi="Verdana"/>
                <w:b/>
                <w:sz w:val="18"/>
                <w:szCs w:val="18"/>
                <w:lang w:val="es-ES_tradnl"/>
              </w:rPr>
              <w:t>FACTURACION</w:t>
            </w:r>
          </w:p>
          <w:p w:rsidR="00E40BE9" w:rsidRPr="004E1D56" w:rsidRDefault="00E40BE9" w:rsidP="00E40BE9">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 xml:space="preserve">La factura debe ser emitida de acuerdo a normativa vigente a nombre de Yacimientos Petrolíferos Fiscales Bolivianos consignando el Número de Identificación Tributaria (NIT) 1020269020. </w:t>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p>
          <w:p w:rsidR="00E40BE9" w:rsidRPr="004E1D56" w:rsidRDefault="00E40BE9" w:rsidP="00E40BE9">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Se deberá facturar al momento de la entrega de los bienes conforme lo establecido en el Contrato, sin deducir las multas ni otros cargos.</w:t>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r w:rsidRPr="004E1D56">
              <w:rPr>
                <w:rFonts w:ascii="Verdana" w:hAnsi="Verdana"/>
                <w:sz w:val="18"/>
                <w:szCs w:val="18"/>
                <w:lang w:val="es-ES_tradnl"/>
              </w:rPr>
              <w:tab/>
            </w:r>
          </w:p>
          <w:p w:rsidR="00E40BE9" w:rsidRPr="00E40BE9" w:rsidRDefault="00E40BE9" w:rsidP="00E40BE9">
            <w:pPr>
              <w:autoSpaceDE w:val="0"/>
              <w:autoSpaceDN w:val="0"/>
              <w:adjustRightInd w:val="0"/>
              <w:jc w:val="both"/>
              <w:rPr>
                <w:rFonts w:ascii="Verdana" w:hAnsi="Verdana"/>
                <w:b/>
                <w:sz w:val="18"/>
                <w:szCs w:val="18"/>
              </w:rPr>
            </w:pPr>
            <w:r w:rsidRPr="004E1D56">
              <w:rPr>
                <w:rFonts w:ascii="Verdana" w:hAnsi="Verdana"/>
                <w:sz w:val="18"/>
                <w:szCs w:val="18"/>
                <w:lang w:val="es-ES_tradnl"/>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r w:rsidRPr="004E1D56">
              <w:rPr>
                <w:rFonts w:ascii="Verdana" w:hAnsi="Verdana"/>
                <w:sz w:val="18"/>
                <w:szCs w:val="18"/>
                <w:lang w:val="es-ES_tradnl"/>
              </w:rPr>
              <w:tab/>
            </w:r>
            <w:r w:rsidRPr="004E1D56">
              <w:rPr>
                <w:rFonts w:ascii="Verdana" w:hAnsi="Verdana"/>
                <w:sz w:val="18"/>
                <w:szCs w:val="18"/>
                <w:lang w:val="es-ES_tradnl"/>
              </w:rPr>
              <w:tab/>
            </w:r>
          </w:p>
        </w:tc>
        <w:tc>
          <w:tcPr>
            <w:tcW w:w="1559" w:type="dxa"/>
            <w:vAlign w:val="center"/>
          </w:tcPr>
          <w:p w:rsidR="00286DFF" w:rsidRPr="00DB5AAF" w:rsidRDefault="00286DFF" w:rsidP="00286DFF">
            <w:pPr>
              <w:rPr>
                <w:rFonts w:ascii="Calibri" w:hAnsi="Calibri" w:cs="Calibri"/>
                <w:b/>
                <w:sz w:val="18"/>
                <w:szCs w:val="18"/>
              </w:rPr>
            </w:pPr>
          </w:p>
        </w:tc>
        <w:tc>
          <w:tcPr>
            <w:tcW w:w="497" w:type="dxa"/>
            <w:vAlign w:val="center"/>
          </w:tcPr>
          <w:p w:rsidR="00286DFF" w:rsidRPr="00DB5AAF" w:rsidRDefault="00286DFF" w:rsidP="00286DFF">
            <w:pPr>
              <w:rPr>
                <w:rFonts w:ascii="Calibri" w:hAnsi="Calibri" w:cs="Calibri"/>
                <w:b/>
                <w:sz w:val="18"/>
                <w:szCs w:val="18"/>
              </w:rPr>
            </w:pPr>
          </w:p>
        </w:tc>
        <w:tc>
          <w:tcPr>
            <w:tcW w:w="494" w:type="dxa"/>
            <w:vAlign w:val="center"/>
          </w:tcPr>
          <w:p w:rsidR="00286DFF" w:rsidRPr="00DB5AAF" w:rsidRDefault="00286DFF" w:rsidP="00286DFF">
            <w:pPr>
              <w:rPr>
                <w:rFonts w:ascii="Calibri" w:hAnsi="Calibri" w:cs="Calibri"/>
                <w:b/>
                <w:sz w:val="18"/>
                <w:szCs w:val="18"/>
              </w:rPr>
            </w:pPr>
          </w:p>
        </w:tc>
        <w:tc>
          <w:tcPr>
            <w:tcW w:w="1020" w:type="dxa"/>
            <w:vAlign w:val="center"/>
          </w:tcPr>
          <w:p w:rsidR="00286DFF" w:rsidRPr="00DB5AAF" w:rsidRDefault="00286DFF" w:rsidP="00286DFF">
            <w:pPr>
              <w:rPr>
                <w:rFonts w:ascii="Calibri" w:hAnsi="Calibri" w:cs="Calibri"/>
                <w:b/>
                <w:sz w:val="18"/>
                <w:szCs w:val="18"/>
              </w:rPr>
            </w:pPr>
          </w:p>
        </w:tc>
      </w:tr>
      <w:tr w:rsidR="00286DFF" w:rsidRPr="00C75BEC" w:rsidTr="00A54749">
        <w:trPr>
          <w:jc w:val="center"/>
        </w:trPr>
        <w:tc>
          <w:tcPr>
            <w:tcW w:w="5840" w:type="dxa"/>
            <w:vAlign w:val="center"/>
          </w:tcPr>
          <w:p w:rsidR="00286DFF" w:rsidRDefault="00E40BE9" w:rsidP="00286DFF">
            <w:pPr>
              <w:autoSpaceDE w:val="0"/>
              <w:autoSpaceDN w:val="0"/>
              <w:adjustRightInd w:val="0"/>
              <w:jc w:val="both"/>
              <w:rPr>
                <w:rFonts w:ascii="Verdana" w:hAnsi="Verdana"/>
                <w:b/>
                <w:sz w:val="18"/>
                <w:szCs w:val="18"/>
                <w:lang w:val="es-ES_tradnl"/>
              </w:rPr>
            </w:pPr>
            <w:r w:rsidRPr="004E1D56">
              <w:rPr>
                <w:rFonts w:ascii="Verdana" w:hAnsi="Verdana"/>
                <w:b/>
                <w:sz w:val="18"/>
                <w:szCs w:val="18"/>
                <w:lang w:val="es-ES_tradnl"/>
              </w:rPr>
              <w:t>TRIBUTOS</w:t>
            </w:r>
          </w:p>
          <w:p w:rsidR="00E40BE9" w:rsidRPr="00286DFF" w:rsidRDefault="00E40BE9" w:rsidP="00286DFF">
            <w:pPr>
              <w:autoSpaceDE w:val="0"/>
              <w:autoSpaceDN w:val="0"/>
              <w:adjustRightInd w:val="0"/>
              <w:jc w:val="both"/>
              <w:rPr>
                <w:rFonts w:ascii="Verdana" w:hAnsi="Verdana"/>
                <w:sz w:val="18"/>
                <w:szCs w:val="18"/>
                <w:lang w:val="es-ES_tradnl"/>
              </w:rPr>
            </w:pPr>
            <w:r w:rsidRPr="004E1D56">
              <w:rPr>
                <w:rFonts w:ascii="Verdana" w:hAnsi="Verdana"/>
                <w:sz w:val="18"/>
                <w:szCs w:val="18"/>
                <w:lang w:val="es-ES_tradnl"/>
              </w:rPr>
              <w:t>El proponente declara que todos los tributos vigentes a la fecha y que puedan originarse directa o indirectamente en aplicación del contrato, son de su responsabilidad, no correspondiendo ningún reclamo posterior.</w:t>
            </w:r>
            <w:r w:rsidRPr="004E1D56">
              <w:rPr>
                <w:rFonts w:ascii="Verdana" w:hAnsi="Verdana"/>
                <w:sz w:val="18"/>
                <w:szCs w:val="18"/>
                <w:lang w:val="es-ES_tradnl"/>
              </w:rPr>
              <w:tab/>
            </w:r>
          </w:p>
        </w:tc>
        <w:tc>
          <w:tcPr>
            <w:tcW w:w="1559" w:type="dxa"/>
            <w:vAlign w:val="center"/>
          </w:tcPr>
          <w:p w:rsidR="00286DFF" w:rsidRPr="00DB5AAF" w:rsidRDefault="00286DFF" w:rsidP="00286DFF">
            <w:pPr>
              <w:rPr>
                <w:rFonts w:ascii="Calibri" w:hAnsi="Calibri" w:cs="Calibri"/>
                <w:b/>
                <w:sz w:val="18"/>
                <w:szCs w:val="18"/>
              </w:rPr>
            </w:pPr>
          </w:p>
        </w:tc>
        <w:tc>
          <w:tcPr>
            <w:tcW w:w="497" w:type="dxa"/>
            <w:vAlign w:val="center"/>
          </w:tcPr>
          <w:p w:rsidR="00286DFF" w:rsidRPr="00DB5AAF" w:rsidRDefault="00286DFF" w:rsidP="00286DFF">
            <w:pPr>
              <w:rPr>
                <w:rFonts w:ascii="Calibri" w:hAnsi="Calibri" w:cs="Calibri"/>
                <w:b/>
                <w:sz w:val="18"/>
                <w:szCs w:val="18"/>
              </w:rPr>
            </w:pPr>
          </w:p>
        </w:tc>
        <w:tc>
          <w:tcPr>
            <w:tcW w:w="494" w:type="dxa"/>
            <w:vAlign w:val="center"/>
          </w:tcPr>
          <w:p w:rsidR="00286DFF" w:rsidRPr="00DB5AAF" w:rsidRDefault="00286DFF" w:rsidP="00286DFF">
            <w:pPr>
              <w:rPr>
                <w:rFonts w:ascii="Calibri" w:hAnsi="Calibri" w:cs="Calibri"/>
                <w:b/>
                <w:sz w:val="18"/>
                <w:szCs w:val="18"/>
              </w:rPr>
            </w:pPr>
          </w:p>
        </w:tc>
        <w:tc>
          <w:tcPr>
            <w:tcW w:w="1020" w:type="dxa"/>
            <w:vAlign w:val="center"/>
          </w:tcPr>
          <w:p w:rsidR="00286DFF" w:rsidRPr="00DB5AAF" w:rsidRDefault="00286DFF" w:rsidP="00286DFF">
            <w:pPr>
              <w:rPr>
                <w:rFonts w:ascii="Calibri" w:hAnsi="Calibri" w:cs="Calibri"/>
                <w:b/>
                <w:sz w:val="18"/>
                <w:szCs w:val="18"/>
              </w:rPr>
            </w:pPr>
          </w:p>
        </w:tc>
      </w:tr>
      <w:tr w:rsidR="00286DFF" w:rsidRPr="00C75BEC" w:rsidTr="00A54749">
        <w:trPr>
          <w:jc w:val="center"/>
        </w:trPr>
        <w:tc>
          <w:tcPr>
            <w:tcW w:w="5840" w:type="dxa"/>
            <w:vAlign w:val="center"/>
          </w:tcPr>
          <w:p w:rsidR="00286DFF" w:rsidRDefault="00E40BE9" w:rsidP="00286DFF">
            <w:pPr>
              <w:suppressAutoHyphens/>
              <w:jc w:val="both"/>
              <w:rPr>
                <w:rFonts w:ascii="Calibri" w:hAnsi="Calibri" w:cs="Calibri"/>
                <w:b/>
                <w:bCs/>
                <w:sz w:val="22"/>
                <w:szCs w:val="22"/>
              </w:rPr>
            </w:pPr>
            <w:r w:rsidRPr="00107547">
              <w:rPr>
                <w:rFonts w:ascii="Calibri" w:hAnsi="Calibri" w:cs="Calibri"/>
                <w:b/>
                <w:bCs/>
                <w:sz w:val="22"/>
                <w:szCs w:val="22"/>
              </w:rPr>
              <w:t>GARANTÍAS TÉCNICA</w:t>
            </w:r>
            <w:r>
              <w:rPr>
                <w:rFonts w:ascii="Calibri" w:hAnsi="Calibri" w:cs="Calibri"/>
                <w:b/>
                <w:bCs/>
                <w:sz w:val="22"/>
                <w:szCs w:val="22"/>
              </w:rPr>
              <w:t>S</w:t>
            </w:r>
          </w:p>
          <w:p w:rsidR="00E40BE9" w:rsidRPr="00C93A92" w:rsidRDefault="00E40BE9" w:rsidP="00E40BE9">
            <w:pPr>
              <w:suppressAutoHyphens/>
              <w:contextualSpacing/>
              <w:jc w:val="both"/>
              <w:rPr>
                <w:rFonts w:ascii="Verdana" w:hAnsi="Verdana"/>
                <w:sz w:val="18"/>
                <w:szCs w:val="18"/>
                <w:lang w:val="es-ES_tradnl" w:eastAsia="ar-SA"/>
              </w:rPr>
            </w:pPr>
            <w:r w:rsidRPr="00C93A92">
              <w:rPr>
                <w:rFonts w:ascii="Verdana" w:hAnsi="Verdana"/>
                <w:sz w:val="18"/>
                <w:szCs w:val="18"/>
                <w:lang w:val="es-ES_tradnl" w:eastAsia="ar-SA"/>
              </w:rPr>
              <w:t>El/los</w:t>
            </w:r>
            <w:r>
              <w:rPr>
                <w:rFonts w:ascii="Verdana" w:hAnsi="Verdana"/>
                <w:sz w:val="18"/>
                <w:szCs w:val="18"/>
                <w:lang w:val="es-ES_tradnl" w:eastAsia="ar-SA"/>
              </w:rPr>
              <w:t xml:space="preserve"> proveedor(es) de la </w:t>
            </w:r>
            <w:r w:rsidRPr="001A2CC2">
              <w:rPr>
                <w:rFonts w:ascii="Century Gothic" w:hAnsi="Century Gothic"/>
                <w:b/>
                <w:sz w:val="18"/>
                <w:szCs w:val="18"/>
                <w:lang w:eastAsia="ar-SA"/>
              </w:rPr>
              <w:t xml:space="preserve">ADQUISICIÓN DE MUEBLES </w:t>
            </w:r>
            <w:r>
              <w:rPr>
                <w:rFonts w:ascii="Century Gothic" w:hAnsi="Century Gothic"/>
                <w:b/>
                <w:sz w:val="18"/>
                <w:szCs w:val="18"/>
                <w:lang w:eastAsia="ar-SA"/>
              </w:rPr>
              <w:t xml:space="preserve">PARA LAS NUEVAS OFICINAS OPERATIVAS DEL </w:t>
            </w:r>
            <w:r w:rsidRPr="001A2CC2">
              <w:rPr>
                <w:rFonts w:ascii="Century Gothic" w:hAnsi="Century Gothic"/>
                <w:b/>
                <w:sz w:val="18"/>
                <w:szCs w:val="18"/>
                <w:lang w:eastAsia="ar-SA"/>
              </w:rPr>
              <w:t xml:space="preserve"> D</w:t>
            </w:r>
            <w:r>
              <w:rPr>
                <w:rFonts w:ascii="Century Gothic" w:hAnsi="Century Gothic"/>
                <w:b/>
                <w:sz w:val="18"/>
                <w:szCs w:val="18"/>
                <w:lang w:eastAsia="ar-SA"/>
              </w:rPr>
              <w:t>CPT</w:t>
            </w:r>
            <w:r w:rsidRPr="0064190F">
              <w:rPr>
                <w:rFonts w:ascii="Verdana" w:hAnsi="Verdana"/>
                <w:sz w:val="18"/>
                <w:szCs w:val="18"/>
                <w:lang w:val="es-ES_tradnl" w:eastAsia="ar-SA"/>
              </w:rPr>
              <w:t xml:space="preserve"> </w:t>
            </w:r>
            <w:r w:rsidRPr="00C93A92">
              <w:rPr>
                <w:rFonts w:ascii="Verdana" w:hAnsi="Verdana"/>
                <w:sz w:val="18"/>
                <w:szCs w:val="18"/>
                <w:lang w:val="es-ES_tradnl" w:eastAsia="ar-SA"/>
              </w:rPr>
              <w:t>Para el Distrito Comercial Potosí, deberán presentar a YPFB una garantía de calidad de un (1) años como mínimo.</w:t>
            </w:r>
          </w:p>
          <w:p w:rsidR="00E40BE9" w:rsidRPr="00C93A92" w:rsidRDefault="00E40BE9" w:rsidP="00E40BE9">
            <w:pPr>
              <w:suppressAutoHyphens/>
              <w:jc w:val="both"/>
              <w:rPr>
                <w:rFonts w:ascii="Verdana" w:hAnsi="Verdana"/>
                <w:sz w:val="18"/>
                <w:szCs w:val="18"/>
                <w:lang w:val="es-ES_tradnl" w:eastAsia="ar-SA"/>
              </w:rPr>
            </w:pPr>
            <w:r w:rsidRPr="00C93A92">
              <w:rPr>
                <w:rFonts w:ascii="Verdana" w:hAnsi="Verdana"/>
                <w:sz w:val="18"/>
                <w:szCs w:val="18"/>
                <w:lang w:val="es-ES_tradnl" w:eastAsia="ar-SA"/>
              </w:rPr>
              <w:t>De existi</w:t>
            </w:r>
            <w:r>
              <w:rPr>
                <w:rFonts w:ascii="Verdana" w:hAnsi="Verdana"/>
                <w:sz w:val="18"/>
                <w:szCs w:val="18"/>
                <w:lang w:val="es-ES_tradnl" w:eastAsia="ar-SA"/>
              </w:rPr>
              <w:t>r alguna falla en el bien</w:t>
            </w:r>
            <w:r w:rsidRPr="00C93A92">
              <w:rPr>
                <w:rFonts w:ascii="Verdana" w:hAnsi="Verdana"/>
                <w:sz w:val="18"/>
                <w:szCs w:val="18"/>
                <w:lang w:val="es-ES_tradnl" w:eastAsia="ar-SA"/>
              </w:rPr>
              <w:t xml:space="preserve"> el proveedor (es) deberá estar en condiciones de reemplazar inmediatamente o proceder a subsanar la falla encontrada.  El proveedor solventará todos los costos en los que incurra para subsanar las mismas. </w:t>
            </w:r>
          </w:p>
          <w:p w:rsidR="00E40BE9" w:rsidRPr="00E40BE9" w:rsidRDefault="00E40BE9" w:rsidP="00286DFF">
            <w:pPr>
              <w:suppressAutoHyphens/>
              <w:jc w:val="both"/>
              <w:rPr>
                <w:rFonts w:ascii="Verdana" w:hAnsi="Verdana"/>
                <w:sz w:val="18"/>
                <w:szCs w:val="18"/>
                <w:lang w:val="es-ES_tradnl" w:eastAsia="ar-SA"/>
              </w:rPr>
            </w:pPr>
            <w:r w:rsidRPr="00C93A92">
              <w:rPr>
                <w:rFonts w:ascii="Verdana" w:hAnsi="Verdana"/>
                <w:sz w:val="18"/>
                <w:szCs w:val="18"/>
                <w:lang w:val="es-ES_tradnl" w:eastAsia="ar-SA"/>
              </w:rPr>
              <w:t xml:space="preserve">El tiempo de respuesta del proveedor deberá ser de 48 horas como máximo. </w:t>
            </w:r>
          </w:p>
        </w:tc>
        <w:tc>
          <w:tcPr>
            <w:tcW w:w="1559" w:type="dxa"/>
            <w:vAlign w:val="center"/>
          </w:tcPr>
          <w:p w:rsidR="00286DFF" w:rsidRPr="00DB5AAF" w:rsidRDefault="00286DFF" w:rsidP="00286DFF">
            <w:pPr>
              <w:rPr>
                <w:rFonts w:ascii="Calibri" w:hAnsi="Calibri" w:cs="Calibri"/>
                <w:b/>
                <w:sz w:val="18"/>
                <w:szCs w:val="18"/>
              </w:rPr>
            </w:pPr>
          </w:p>
        </w:tc>
        <w:tc>
          <w:tcPr>
            <w:tcW w:w="497" w:type="dxa"/>
            <w:vAlign w:val="center"/>
          </w:tcPr>
          <w:p w:rsidR="00286DFF" w:rsidRPr="00DB5AAF" w:rsidRDefault="00286DFF" w:rsidP="00286DFF">
            <w:pPr>
              <w:rPr>
                <w:rFonts w:ascii="Calibri" w:hAnsi="Calibri" w:cs="Calibri"/>
                <w:b/>
                <w:sz w:val="18"/>
                <w:szCs w:val="18"/>
              </w:rPr>
            </w:pPr>
          </w:p>
        </w:tc>
        <w:tc>
          <w:tcPr>
            <w:tcW w:w="494" w:type="dxa"/>
            <w:vAlign w:val="center"/>
          </w:tcPr>
          <w:p w:rsidR="00286DFF" w:rsidRPr="00DB5AAF" w:rsidRDefault="00286DFF" w:rsidP="00286DFF">
            <w:pPr>
              <w:rPr>
                <w:rFonts w:ascii="Calibri" w:hAnsi="Calibri" w:cs="Calibri"/>
                <w:b/>
                <w:sz w:val="18"/>
                <w:szCs w:val="18"/>
              </w:rPr>
            </w:pPr>
          </w:p>
        </w:tc>
        <w:tc>
          <w:tcPr>
            <w:tcW w:w="1020" w:type="dxa"/>
            <w:vAlign w:val="center"/>
          </w:tcPr>
          <w:p w:rsidR="00286DFF" w:rsidRPr="00DB5AAF" w:rsidRDefault="00286DFF" w:rsidP="00286DFF">
            <w:pPr>
              <w:rPr>
                <w:rFonts w:ascii="Calibri" w:hAnsi="Calibri" w:cs="Calibri"/>
                <w:b/>
                <w:sz w:val="18"/>
                <w:szCs w:val="18"/>
              </w:rPr>
            </w:pPr>
          </w:p>
        </w:tc>
      </w:tr>
      <w:tr w:rsidR="00286DFF" w:rsidRPr="00C75BEC" w:rsidTr="00A54749">
        <w:trPr>
          <w:jc w:val="center"/>
        </w:trPr>
        <w:tc>
          <w:tcPr>
            <w:tcW w:w="5840" w:type="dxa"/>
            <w:vAlign w:val="center"/>
          </w:tcPr>
          <w:p w:rsidR="00286DFF" w:rsidRPr="00E40BE9" w:rsidRDefault="00E40BE9" w:rsidP="00286DFF">
            <w:pPr>
              <w:pStyle w:val="Prrafodelista"/>
              <w:numPr>
                <w:ilvl w:val="0"/>
                <w:numId w:val="45"/>
              </w:numPr>
              <w:ind w:left="0"/>
              <w:contextualSpacing/>
              <w:jc w:val="both"/>
              <w:rPr>
                <w:rFonts w:ascii="Calibri" w:hAnsi="Calibri" w:cs="Calibri"/>
                <w:b/>
                <w:sz w:val="18"/>
                <w:szCs w:val="18"/>
              </w:rPr>
            </w:pPr>
            <w:r w:rsidRPr="00FD291B">
              <w:rPr>
                <w:rFonts w:ascii="Verdana" w:hAnsi="Verdana" w:cs="Calibri"/>
                <w:b/>
                <w:bCs/>
                <w:sz w:val="18"/>
                <w:szCs w:val="18"/>
              </w:rPr>
              <w:t>PLAZO DE ENTREGA</w:t>
            </w:r>
          </w:p>
          <w:p w:rsidR="00E40BE9" w:rsidRPr="00DB5AAF" w:rsidRDefault="00E40BE9" w:rsidP="00286DFF">
            <w:pPr>
              <w:pStyle w:val="Prrafodelista"/>
              <w:numPr>
                <w:ilvl w:val="0"/>
                <w:numId w:val="45"/>
              </w:numPr>
              <w:ind w:left="0"/>
              <w:contextualSpacing/>
              <w:jc w:val="both"/>
              <w:rPr>
                <w:rFonts w:ascii="Calibri" w:hAnsi="Calibri" w:cs="Calibri"/>
                <w:b/>
                <w:sz w:val="18"/>
                <w:szCs w:val="18"/>
              </w:rPr>
            </w:pPr>
            <w:r>
              <w:rPr>
                <w:rFonts w:ascii="Calibri" w:hAnsi="Calibri" w:cs="Calibri"/>
                <w:sz w:val="22"/>
                <w:szCs w:val="22"/>
                <w:lang w:val="es-ES_tradnl"/>
              </w:rPr>
              <w:t xml:space="preserve">El bien </w:t>
            </w:r>
            <w:r w:rsidRPr="006E619C">
              <w:rPr>
                <w:rFonts w:ascii="Calibri" w:hAnsi="Calibri" w:cs="Calibri"/>
                <w:sz w:val="22"/>
                <w:szCs w:val="22"/>
                <w:lang w:val="es-ES_tradnl"/>
              </w:rPr>
              <w:t>deber</w:t>
            </w:r>
            <w:r>
              <w:rPr>
                <w:rFonts w:ascii="Calibri" w:hAnsi="Calibri" w:cs="Calibri"/>
                <w:sz w:val="22"/>
                <w:szCs w:val="22"/>
                <w:lang w:val="es-ES_tradnl"/>
              </w:rPr>
              <w:t>á</w:t>
            </w:r>
            <w:r w:rsidRPr="006E619C">
              <w:rPr>
                <w:rFonts w:ascii="Calibri" w:hAnsi="Calibri" w:cs="Calibri"/>
                <w:sz w:val="22"/>
                <w:szCs w:val="22"/>
                <w:lang w:val="es-ES_tradnl"/>
              </w:rPr>
              <w:t xml:space="preserve"> ser entregado en un </w:t>
            </w:r>
            <w:r>
              <w:rPr>
                <w:rFonts w:ascii="Calibri" w:hAnsi="Calibri" w:cs="Calibri"/>
                <w:sz w:val="22"/>
                <w:szCs w:val="22"/>
                <w:lang w:val="es-ES_tradnl"/>
              </w:rPr>
              <w:t>plazo máximo de 15</w:t>
            </w:r>
            <w:r w:rsidRPr="006E619C">
              <w:rPr>
                <w:rFonts w:ascii="Calibri" w:hAnsi="Calibri" w:cs="Calibri"/>
                <w:sz w:val="22"/>
                <w:szCs w:val="22"/>
                <w:lang w:val="es-ES_tradnl"/>
              </w:rPr>
              <w:t xml:space="preserve"> días calendario; el plazo de entrega será contabilizado a partir de que YPFB notifique al proponen</w:t>
            </w:r>
            <w:r>
              <w:rPr>
                <w:rFonts w:ascii="Calibri" w:hAnsi="Calibri" w:cs="Calibri"/>
                <w:sz w:val="22"/>
                <w:szCs w:val="22"/>
                <w:lang w:val="es-ES_tradnl"/>
              </w:rPr>
              <w:t>te con Orden de Compra.</w:t>
            </w:r>
          </w:p>
        </w:tc>
        <w:tc>
          <w:tcPr>
            <w:tcW w:w="1559" w:type="dxa"/>
            <w:vAlign w:val="center"/>
          </w:tcPr>
          <w:p w:rsidR="00286DFF" w:rsidRPr="00DB5AAF" w:rsidRDefault="00286DFF" w:rsidP="00286DFF">
            <w:pPr>
              <w:rPr>
                <w:rFonts w:ascii="Calibri" w:hAnsi="Calibri" w:cs="Calibri"/>
                <w:b/>
                <w:sz w:val="18"/>
                <w:szCs w:val="18"/>
              </w:rPr>
            </w:pPr>
          </w:p>
        </w:tc>
        <w:tc>
          <w:tcPr>
            <w:tcW w:w="497" w:type="dxa"/>
            <w:vAlign w:val="center"/>
          </w:tcPr>
          <w:p w:rsidR="00286DFF" w:rsidRPr="00DB5AAF" w:rsidRDefault="00286DFF" w:rsidP="00286DFF">
            <w:pPr>
              <w:rPr>
                <w:rFonts w:ascii="Calibri" w:hAnsi="Calibri" w:cs="Calibri"/>
                <w:b/>
                <w:sz w:val="18"/>
                <w:szCs w:val="18"/>
              </w:rPr>
            </w:pPr>
          </w:p>
        </w:tc>
        <w:tc>
          <w:tcPr>
            <w:tcW w:w="494" w:type="dxa"/>
            <w:vAlign w:val="center"/>
          </w:tcPr>
          <w:p w:rsidR="00286DFF" w:rsidRPr="00DB5AAF" w:rsidRDefault="00286DFF" w:rsidP="00286DFF">
            <w:pPr>
              <w:rPr>
                <w:rFonts w:ascii="Calibri" w:hAnsi="Calibri" w:cs="Calibri"/>
                <w:b/>
                <w:sz w:val="18"/>
                <w:szCs w:val="18"/>
              </w:rPr>
            </w:pPr>
          </w:p>
        </w:tc>
        <w:tc>
          <w:tcPr>
            <w:tcW w:w="1020" w:type="dxa"/>
            <w:vAlign w:val="center"/>
          </w:tcPr>
          <w:p w:rsidR="00286DFF" w:rsidRPr="00DB5AAF" w:rsidRDefault="00286DFF" w:rsidP="00286DFF">
            <w:pPr>
              <w:rPr>
                <w:rFonts w:ascii="Calibri" w:hAnsi="Calibri" w:cs="Calibri"/>
                <w:b/>
                <w:sz w:val="18"/>
                <w:szCs w:val="18"/>
              </w:rPr>
            </w:pPr>
          </w:p>
        </w:tc>
      </w:tr>
      <w:tr w:rsidR="00286DFF" w:rsidRPr="00C75BEC" w:rsidTr="00A54749">
        <w:trPr>
          <w:jc w:val="center"/>
        </w:trPr>
        <w:tc>
          <w:tcPr>
            <w:tcW w:w="5840" w:type="dxa"/>
            <w:vAlign w:val="center"/>
          </w:tcPr>
          <w:p w:rsidR="00286DFF" w:rsidRDefault="00E40BE9" w:rsidP="00286DFF">
            <w:pPr>
              <w:rPr>
                <w:rFonts w:ascii="Verdana" w:hAnsi="Verdana" w:cs="Calibri"/>
                <w:b/>
                <w:bCs/>
                <w:sz w:val="18"/>
                <w:szCs w:val="18"/>
              </w:rPr>
            </w:pPr>
            <w:r>
              <w:rPr>
                <w:rFonts w:ascii="Verdana" w:hAnsi="Verdana" w:cs="Calibri"/>
                <w:b/>
                <w:bCs/>
                <w:sz w:val="18"/>
                <w:szCs w:val="18"/>
              </w:rPr>
              <w:t>MULTAS</w:t>
            </w:r>
          </w:p>
          <w:p w:rsidR="00E40BE9" w:rsidRPr="00D415EC" w:rsidRDefault="00E40BE9" w:rsidP="00286DFF">
            <w:pPr>
              <w:rPr>
                <w:rFonts w:ascii="Calibri" w:hAnsi="Calibri" w:cs="Calibri"/>
                <w:b/>
                <w:sz w:val="18"/>
                <w:szCs w:val="18"/>
                <w:lang w:val="es-ES_tradnl"/>
              </w:rPr>
            </w:pPr>
            <w:r>
              <w:rPr>
                <w:rFonts w:ascii="Verdana" w:hAnsi="Verdana" w:cs="Calibri"/>
                <w:sz w:val="18"/>
                <w:szCs w:val="18"/>
              </w:rPr>
              <w:t xml:space="preserve">El incumplimiento al plazo de entrega del bien, se aplicara una multa de 1% sobre el importe total de la adjudicación por cada día calendario de retraso. En caso de llegar al 20% de multas, </w:t>
            </w:r>
            <w:r>
              <w:rPr>
                <w:rFonts w:ascii="Verdana" w:hAnsi="Verdana" w:cs="Calibri"/>
                <w:sz w:val="18"/>
                <w:szCs w:val="18"/>
              </w:rPr>
              <w:lastRenderedPageBreak/>
              <w:t>la adjudicación queda sin efectos, y la Empresa YPFB se reserva el derecho de realizar las gestiones Legales y Administrativa que corresponda.</w:t>
            </w:r>
          </w:p>
        </w:tc>
        <w:tc>
          <w:tcPr>
            <w:tcW w:w="1559" w:type="dxa"/>
            <w:vAlign w:val="center"/>
          </w:tcPr>
          <w:p w:rsidR="00286DFF" w:rsidRPr="00DB5AAF" w:rsidRDefault="00286DFF" w:rsidP="00286DFF">
            <w:pPr>
              <w:rPr>
                <w:rFonts w:ascii="Calibri" w:hAnsi="Calibri" w:cs="Calibri"/>
                <w:b/>
                <w:sz w:val="18"/>
                <w:szCs w:val="18"/>
              </w:rPr>
            </w:pPr>
          </w:p>
        </w:tc>
        <w:tc>
          <w:tcPr>
            <w:tcW w:w="497" w:type="dxa"/>
            <w:vAlign w:val="center"/>
          </w:tcPr>
          <w:p w:rsidR="00286DFF" w:rsidRPr="00DB5AAF" w:rsidRDefault="00286DFF" w:rsidP="00286DFF">
            <w:pPr>
              <w:rPr>
                <w:rFonts w:ascii="Calibri" w:hAnsi="Calibri" w:cs="Calibri"/>
                <w:b/>
                <w:sz w:val="18"/>
                <w:szCs w:val="18"/>
              </w:rPr>
            </w:pPr>
          </w:p>
        </w:tc>
        <w:tc>
          <w:tcPr>
            <w:tcW w:w="494" w:type="dxa"/>
            <w:vAlign w:val="center"/>
          </w:tcPr>
          <w:p w:rsidR="00286DFF" w:rsidRPr="00DB5AAF" w:rsidRDefault="00286DFF" w:rsidP="00286DFF">
            <w:pPr>
              <w:rPr>
                <w:rFonts w:ascii="Calibri" w:hAnsi="Calibri" w:cs="Calibri"/>
                <w:b/>
                <w:sz w:val="18"/>
                <w:szCs w:val="18"/>
              </w:rPr>
            </w:pPr>
          </w:p>
        </w:tc>
        <w:tc>
          <w:tcPr>
            <w:tcW w:w="1020" w:type="dxa"/>
            <w:vAlign w:val="center"/>
          </w:tcPr>
          <w:p w:rsidR="00286DFF" w:rsidRPr="00DB5AAF" w:rsidRDefault="00286DFF" w:rsidP="00286DFF">
            <w:pPr>
              <w:rPr>
                <w:rFonts w:ascii="Calibri" w:hAnsi="Calibri" w:cs="Calibri"/>
                <w:b/>
                <w:sz w:val="18"/>
                <w:szCs w:val="18"/>
              </w:rPr>
            </w:pPr>
          </w:p>
        </w:tc>
      </w:tr>
      <w:tr w:rsidR="00286DFF" w:rsidRPr="00C75BEC" w:rsidTr="00A54749">
        <w:trPr>
          <w:jc w:val="center"/>
        </w:trPr>
        <w:tc>
          <w:tcPr>
            <w:tcW w:w="5840" w:type="dxa"/>
            <w:vAlign w:val="center"/>
          </w:tcPr>
          <w:p w:rsidR="00E40BE9" w:rsidRDefault="00E40BE9" w:rsidP="00E40BE9">
            <w:pPr>
              <w:autoSpaceDE w:val="0"/>
              <w:autoSpaceDN w:val="0"/>
              <w:adjustRightInd w:val="0"/>
              <w:rPr>
                <w:rFonts w:ascii="Verdana" w:hAnsi="Verdana" w:cs="Calibri"/>
                <w:b/>
                <w:bCs/>
                <w:sz w:val="18"/>
                <w:szCs w:val="18"/>
              </w:rPr>
            </w:pPr>
            <w:r w:rsidRPr="00FD291B">
              <w:rPr>
                <w:rFonts w:ascii="Verdana" w:hAnsi="Verdana" w:cs="Calibri"/>
                <w:b/>
                <w:bCs/>
                <w:sz w:val="18"/>
                <w:szCs w:val="18"/>
              </w:rPr>
              <w:lastRenderedPageBreak/>
              <w:t>LUGAR DE ENTREGA DE LOS BIENES</w:t>
            </w:r>
          </w:p>
          <w:p w:rsidR="00E40BE9" w:rsidRPr="00E40BE9" w:rsidRDefault="00E40BE9" w:rsidP="00E40BE9">
            <w:pPr>
              <w:suppressAutoHyphens/>
              <w:jc w:val="both"/>
              <w:rPr>
                <w:rFonts w:ascii="Calibri" w:hAnsi="Calibri" w:cs="Calibri"/>
                <w:b/>
                <w:sz w:val="18"/>
                <w:szCs w:val="18"/>
                <w:lang w:val="es-ES_tradnl"/>
              </w:rPr>
            </w:pPr>
            <w:r w:rsidRPr="001A2CC2">
              <w:rPr>
                <w:rFonts w:ascii="Century Gothic" w:hAnsi="Century Gothic"/>
                <w:b/>
                <w:sz w:val="18"/>
                <w:szCs w:val="18"/>
                <w:lang w:eastAsia="ar-SA"/>
              </w:rPr>
              <w:t xml:space="preserve">ADQUISICIÓN DE MUEBLES </w:t>
            </w:r>
            <w:r>
              <w:rPr>
                <w:rFonts w:ascii="Century Gothic" w:hAnsi="Century Gothic"/>
                <w:b/>
                <w:sz w:val="18"/>
                <w:szCs w:val="18"/>
                <w:lang w:eastAsia="ar-SA"/>
              </w:rPr>
              <w:t xml:space="preserve">PARA LAS NUEVAS OFICINAS OPERATIVAS DEL </w:t>
            </w:r>
            <w:r w:rsidRPr="001A2CC2">
              <w:rPr>
                <w:rFonts w:ascii="Century Gothic" w:hAnsi="Century Gothic"/>
                <w:b/>
                <w:sz w:val="18"/>
                <w:szCs w:val="18"/>
                <w:lang w:eastAsia="ar-SA"/>
              </w:rPr>
              <w:t xml:space="preserve"> D</w:t>
            </w:r>
            <w:r>
              <w:rPr>
                <w:rFonts w:ascii="Century Gothic" w:hAnsi="Century Gothic"/>
                <w:b/>
                <w:sz w:val="18"/>
                <w:szCs w:val="18"/>
                <w:lang w:eastAsia="ar-SA"/>
              </w:rPr>
              <w:t>CPT</w:t>
            </w:r>
            <w:r>
              <w:rPr>
                <w:rFonts w:ascii="Verdana" w:hAnsi="Verdana" w:cs="Calibri"/>
                <w:b/>
                <w:sz w:val="16"/>
                <w:szCs w:val="16"/>
              </w:rPr>
              <w:t>.</w:t>
            </w:r>
            <w:r w:rsidRPr="00927C92">
              <w:rPr>
                <w:rFonts w:ascii="Verdana" w:hAnsi="Verdana"/>
                <w:sz w:val="16"/>
                <w:szCs w:val="16"/>
                <w:lang w:eastAsia="ar-SA"/>
              </w:rPr>
              <w:t xml:space="preserve"> </w:t>
            </w:r>
            <w:r>
              <w:rPr>
                <w:rFonts w:ascii="Verdana" w:hAnsi="Verdana"/>
                <w:sz w:val="18"/>
                <w:szCs w:val="18"/>
                <w:lang w:eastAsia="ar-SA"/>
              </w:rPr>
              <w:t>Es en las nuevas Oficinas</w:t>
            </w:r>
            <w:r>
              <w:rPr>
                <w:rFonts w:ascii="Verdana" w:hAnsi="Verdana"/>
                <w:sz w:val="18"/>
                <w:szCs w:val="18"/>
                <w:lang w:val="es-ES_tradnl" w:eastAsia="ar-SA"/>
              </w:rPr>
              <w:t xml:space="preserve"> administrativo del DCPT</w:t>
            </w:r>
            <w:r w:rsidRPr="00C93A92">
              <w:rPr>
                <w:rFonts w:ascii="Verdana" w:hAnsi="Verdana"/>
                <w:sz w:val="18"/>
                <w:szCs w:val="18"/>
                <w:lang w:val="es-ES_tradnl" w:eastAsia="ar-SA"/>
              </w:rPr>
              <w:t>, ubicado en la c</w:t>
            </w:r>
            <w:r>
              <w:rPr>
                <w:rFonts w:ascii="Verdana" w:hAnsi="Verdana"/>
                <w:sz w:val="18"/>
                <w:szCs w:val="18"/>
                <w:lang w:val="es-ES_tradnl" w:eastAsia="ar-SA"/>
              </w:rPr>
              <w:t>alle H. Players S/N Zona san Clemente.</w:t>
            </w:r>
          </w:p>
        </w:tc>
        <w:tc>
          <w:tcPr>
            <w:tcW w:w="1559" w:type="dxa"/>
            <w:vAlign w:val="center"/>
          </w:tcPr>
          <w:p w:rsidR="00286DFF" w:rsidRPr="00DB5AAF" w:rsidRDefault="00286DFF" w:rsidP="00286DFF">
            <w:pPr>
              <w:rPr>
                <w:rFonts w:ascii="Calibri" w:hAnsi="Calibri" w:cs="Calibri"/>
                <w:b/>
                <w:sz w:val="18"/>
                <w:szCs w:val="18"/>
              </w:rPr>
            </w:pPr>
          </w:p>
        </w:tc>
        <w:tc>
          <w:tcPr>
            <w:tcW w:w="497" w:type="dxa"/>
            <w:vAlign w:val="center"/>
          </w:tcPr>
          <w:p w:rsidR="00286DFF" w:rsidRPr="00DB5AAF" w:rsidRDefault="00286DFF" w:rsidP="00286DFF">
            <w:pPr>
              <w:rPr>
                <w:rFonts w:ascii="Calibri" w:hAnsi="Calibri" w:cs="Calibri"/>
                <w:b/>
                <w:sz w:val="18"/>
                <w:szCs w:val="18"/>
              </w:rPr>
            </w:pPr>
          </w:p>
        </w:tc>
        <w:tc>
          <w:tcPr>
            <w:tcW w:w="494" w:type="dxa"/>
            <w:vAlign w:val="center"/>
          </w:tcPr>
          <w:p w:rsidR="00286DFF" w:rsidRPr="00DB5AAF" w:rsidRDefault="00286DFF" w:rsidP="00286DFF">
            <w:pPr>
              <w:rPr>
                <w:rFonts w:ascii="Calibri" w:hAnsi="Calibri" w:cs="Calibri"/>
                <w:b/>
                <w:sz w:val="18"/>
                <w:szCs w:val="18"/>
              </w:rPr>
            </w:pPr>
          </w:p>
        </w:tc>
        <w:tc>
          <w:tcPr>
            <w:tcW w:w="1020" w:type="dxa"/>
            <w:vAlign w:val="center"/>
          </w:tcPr>
          <w:p w:rsidR="00286DFF" w:rsidRPr="00DB5AAF" w:rsidRDefault="00286DFF" w:rsidP="00286DFF">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E40BE9" w:rsidRDefault="00E40BE9" w:rsidP="00685346">
      <w:pPr>
        <w:pStyle w:val="Ttulo2"/>
        <w:jc w:val="center"/>
        <w:rPr>
          <w:rFonts w:ascii="Calibri" w:hAnsi="Calibri" w:cs="Calibri"/>
          <w:u w:val="none"/>
          <w:lang w:val="es-BO"/>
        </w:rPr>
      </w:pPr>
      <w:bookmarkStart w:id="5" w:name="_Toc246254702"/>
      <w:bookmarkStart w:id="6" w:name="_Toc287450118"/>
      <w:bookmarkStart w:id="7" w:name="_Toc287606100"/>
      <w:bookmarkStart w:id="8" w:name="_Toc288742114"/>
      <w:bookmarkStart w:id="9" w:name="_Toc288742448"/>
    </w:p>
    <w:p w:rsidR="00E40BE9" w:rsidRDefault="00E40BE9" w:rsidP="00685346">
      <w:pPr>
        <w:pStyle w:val="Ttulo2"/>
        <w:jc w:val="center"/>
        <w:rPr>
          <w:rFonts w:ascii="Calibri" w:hAnsi="Calibri" w:cs="Calibri"/>
          <w:u w:val="none"/>
          <w:lang w:val="es-BO"/>
        </w:rPr>
      </w:pPr>
    </w:p>
    <w:p w:rsidR="00E40BE9" w:rsidRDefault="00E40BE9" w:rsidP="00685346">
      <w:pPr>
        <w:pStyle w:val="Ttulo2"/>
        <w:jc w:val="center"/>
        <w:rPr>
          <w:rFonts w:ascii="Calibri" w:hAnsi="Calibri" w:cs="Calibri"/>
          <w:u w:val="none"/>
          <w:lang w:val="es-BO"/>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Default="00E40BE9" w:rsidP="00E40BE9">
      <w:pPr>
        <w:rPr>
          <w:lang w:val="es-BO" w:eastAsia="x-none"/>
        </w:rPr>
      </w:pPr>
    </w:p>
    <w:p w:rsidR="00E40BE9" w:rsidRPr="00E40BE9" w:rsidRDefault="00E40BE9" w:rsidP="00E40BE9">
      <w:pPr>
        <w:rPr>
          <w:lang w:val="es-BO" w:eastAsia="x-none"/>
        </w:rPr>
      </w:pPr>
    </w:p>
    <w:p w:rsidR="00E40BE9" w:rsidRDefault="00E40BE9" w:rsidP="00685346">
      <w:pPr>
        <w:pStyle w:val="Ttulo2"/>
        <w:jc w:val="center"/>
        <w:rPr>
          <w:rFonts w:ascii="Calibri" w:hAnsi="Calibri" w:cs="Calibri"/>
          <w:u w:val="none"/>
          <w:lang w:val="es-BO"/>
        </w:rPr>
      </w:pPr>
    </w:p>
    <w:p w:rsidR="00E40BE9" w:rsidRPr="00E40BE9" w:rsidRDefault="00E40BE9" w:rsidP="00E40BE9">
      <w:pPr>
        <w:rPr>
          <w:lang w:val="es-BO" w:eastAsia="x-none"/>
        </w:rPr>
      </w:pPr>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7569F0" w:rsidRDefault="00685346" w:rsidP="00685346">
      <w:pPr>
        <w:pStyle w:val="Sinespaciado"/>
        <w:jc w:val="both"/>
      </w:pPr>
      <w:r w:rsidRPr="00CA13CD">
        <w:rPr>
          <w:highlight w:val="yellow"/>
        </w:rPr>
        <w:t xml:space="preserve">El Comité de Contratación en base a la/las propuesta(s) económica(s) ajustada(s) y que no hayan superado el precio referencial, </w:t>
      </w:r>
      <w:r w:rsidR="00CA13CD" w:rsidRPr="00CA13CD">
        <w:rPr>
          <w:highlight w:val="yellow"/>
        </w:rPr>
        <w:t>determinará el</w:t>
      </w:r>
      <w:r w:rsidRPr="00CA13CD">
        <w:rPr>
          <w:highlight w:val="yellow"/>
        </w:rPr>
        <w:t xml:space="preserve"> orden de prelación</w:t>
      </w:r>
      <w:r w:rsidR="00CA13CD" w:rsidRPr="00CA13CD">
        <w:rPr>
          <w:highlight w:val="yellow"/>
        </w:rPr>
        <w:t xml:space="preserve"> de</w:t>
      </w:r>
      <w:r w:rsidRPr="00CA13CD">
        <w:rPr>
          <w:highlight w:val="yellow"/>
        </w:rPr>
        <w:t xml:space="preserve"> las mismas con relación a la propuesta económica más baja.</w:t>
      </w:r>
    </w:p>
    <w:p w:rsidR="00E4359E" w:rsidRPr="007569F0" w:rsidRDefault="00E4359E" w:rsidP="00685346">
      <w:pPr>
        <w:pStyle w:val="Sinespaciado"/>
        <w:jc w:val="both"/>
      </w:pPr>
    </w:p>
    <w:p w:rsidR="00E4359E" w:rsidRPr="007569F0" w:rsidRDefault="00E4359E" w:rsidP="00E4359E">
      <w:pPr>
        <w:pStyle w:val="Sinespaciado"/>
        <w:jc w:val="both"/>
        <w:rPr>
          <w:rFonts w:cs="Calibri"/>
        </w:rPr>
      </w:pPr>
      <w:r w:rsidRPr="00280C12">
        <w:rPr>
          <w:rFonts w:cs="Calibri"/>
          <w:highlight w:val="yellow"/>
        </w:rPr>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280C12" w:rsidRDefault="00E4359E" w:rsidP="00E4359E">
      <w:pPr>
        <w:widowControl w:val="0"/>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La propuesta con el Precio Evaluado Más Bajo, se someterá a la evaluación de la propuesta técnica, verificando los formularios y/o </w:t>
      </w:r>
      <w:r w:rsidR="007569F0" w:rsidRPr="00280C12">
        <w:rPr>
          <w:rFonts w:ascii="Calibri" w:hAnsi="Calibri" w:cs="Calibri"/>
          <w:sz w:val="22"/>
          <w:szCs w:val="22"/>
          <w:highlight w:val="yellow"/>
        </w:rPr>
        <w:t>documentos solicitados en el DCD</w:t>
      </w:r>
      <w:r w:rsidRPr="00280C12">
        <w:rPr>
          <w:rFonts w:ascii="Calibri" w:hAnsi="Calibri" w:cs="Calibri"/>
          <w:sz w:val="22"/>
          <w:szCs w:val="22"/>
          <w:highlight w:val="yellow"/>
        </w:rPr>
        <w:t xml:space="preserve"> y aplicando l</w:t>
      </w:r>
      <w:r w:rsidR="00280C12" w:rsidRPr="00280C12">
        <w:rPr>
          <w:rFonts w:ascii="Calibri" w:hAnsi="Calibri" w:cs="Calibri"/>
          <w:sz w:val="22"/>
          <w:szCs w:val="22"/>
          <w:highlight w:val="yellow"/>
        </w:rPr>
        <w:t>a metodología CUMPLE/NO CUMPLE,</w:t>
      </w:r>
      <w:r w:rsidRPr="00280C12">
        <w:rPr>
          <w:rFonts w:ascii="Calibri" w:hAnsi="Calibri" w:cs="Calibri"/>
          <w:sz w:val="22"/>
          <w:szCs w:val="22"/>
          <w:highlight w:val="yellow"/>
        </w:rPr>
        <w:t xml:space="preserve"> en caso de cumplir se recomendará su adjudicación</w:t>
      </w:r>
      <w:r w:rsidR="000F568A" w:rsidRPr="00280C12">
        <w:rPr>
          <w:rFonts w:ascii="Calibri" w:hAnsi="Calibri" w:cs="Calibri"/>
          <w:sz w:val="22"/>
          <w:szCs w:val="22"/>
          <w:highlight w:val="yellow"/>
        </w:rPr>
        <w:t xml:space="preserve"> o concertación (según corresponda)</w:t>
      </w:r>
      <w:r w:rsidRPr="00280C12">
        <w:rPr>
          <w:rFonts w:ascii="Calibri" w:hAnsi="Calibri" w:cs="Calibri"/>
          <w:sz w:val="22"/>
          <w:szCs w:val="22"/>
          <w:highlight w:val="yellow"/>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280C12" w:rsidRDefault="00E4359E" w:rsidP="00E4359E">
      <w:pPr>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En caso de existir empate entre dos </w:t>
      </w:r>
      <w:r w:rsidR="00280C12" w:rsidRPr="00280C12">
        <w:rPr>
          <w:rFonts w:ascii="Calibri" w:hAnsi="Calibri" w:cs="Calibri"/>
          <w:sz w:val="22"/>
          <w:szCs w:val="22"/>
          <w:highlight w:val="yellow"/>
        </w:rPr>
        <w:t>o más propuestas, el Comité de Contratación</w:t>
      </w:r>
      <w:r w:rsidRPr="00280C12">
        <w:rPr>
          <w:rFonts w:ascii="Calibri" w:hAnsi="Calibri" w:cs="Calibri"/>
          <w:sz w:val="22"/>
          <w:szCs w:val="22"/>
          <w:highlight w:val="yellow"/>
        </w:rPr>
        <w:t xml:space="preserve"> será responsable de definir el desempate, aspecto que será señalado en el Informe de Evaluación y Recomendación.</w:t>
      </w:r>
    </w:p>
    <w:p w:rsidR="00E4359E" w:rsidRPr="00280C12" w:rsidRDefault="00E4359E" w:rsidP="00E4359E">
      <w:pPr>
        <w:pStyle w:val="Sinespaciado"/>
        <w:ind w:left="720"/>
        <w:jc w:val="both"/>
        <w:rPr>
          <w:rFonts w:cs="Calibri"/>
          <w:highlight w:val="yellow"/>
        </w:rPr>
      </w:pPr>
    </w:p>
    <w:p w:rsidR="00E4359E" w:rsidRPr="007569F0" w:rsidRDefault="00E4359E" w:rsidP="00E4359E">
      <w:pPr>
        <w:pStyle w:val="Sinespaciado"/>
        <w:jc w:val="both"/>
        <w:rPr>
          <w:rFonts w:cs="Calibri"/>
        </w:rPr>
      </w:pPr>
      <w:r w:rsidRPr="00280C12">
        <w:rPr>
          <w:rFonts w:cs="Calibri"/>
          <w:highlight w:val="yellow"/>
        </w:rPr>
        <w:t xml:space="preserve">En caso de existir aspectos subsanables, el Comité de </w:t>
      </w:r>
      <w:r w:rsidR="00280C12" w:rsidRPr="00280C12">
        <w:rPr>
          <w:rFonts w:cs="Calibri"/>
          <w:highlight w:val="yellow"/>
        </w:rPr>
        <w:t>Contratación</w:t>
      </w:r>
      <w:r w:rsidRPr="00280C12">
        <w:rPr>
          <w:rFonts w:cs="Calibri"/>
          <w:highlight w:val="yellow"/>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280C12" w:rsidRPr="00237635" w:rsidRDefault="00685346" w:rsidP="00BA3498">
      <w:pPr>
        <w:pStyle w:val="Sinespaciado"/>
        <w:numPr>
          <w:ilvl w:val="0"/>
          <w:numId w:val="7"/>
        </w:numPr>
        <w:jc w:val="both"/>
        <w:rPr>
          <w:rFonts w:cs="Calibri"/>
          <w:szCs w:val="18"/>
        </w:rPr>
      </w:pPr>
      <w:r w:rsidRPr="00237635">
        <w:rPr>
          <w:b/>
        </w:rPr>
        <w:t>METODO DE SELECCIÓN – CALIDAD PROPUESTA TÉCNICA</w:t>
      </w:r>
      <w:r w:rsidRPr="00237635">
        <w:rPr>
          <w:rFonts w:cs="Calibri"/>
          <w:b/>
          <w:color w:val="000000"/>
        </w:rPr>
        <w:t xml:space="preserve"> Y COSTO </w:t>
      </w:r>
      <w:r w:rsidR="00237635" w:rsidRPr="00237635">
        <w:rPr>
          <w:rFonts w:cs="Calibri"/>
          <w:b/>
          <w:color w:val="000000"/>
          <w:highlight w:val="yellow"/>
        </w:rPr>
        <w:t>(</w:t>
      </w:r>
      <w:r w:rsidR="00280C12" w:rsidRPr="00237635">
        <w:rPr>
          <w:rFonts w:cs="Calibri"/>
          <w:b/>
          <w:szCs w:val="18"/>
          <w:highlight w:val="yellow"/>
        </w:rPr>
        <w:t>NO APLICA ESTE MÉTODO)</w:t>
      </w:r>
      <w:r w:rsidR="00280C12" w:rsidRPr="00237635">
        <w:rPr>
          <w:rFonts w:cs="Calibri"/>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5"/>
    <w:bookmarkEnd w:id="6"/>
    <w:bookmarkEnd w:id="7"/>
    <w:bookmarkEnd w:id="8"/>
    <w:bookmarkEnd w:id="9"/>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237635" w:rsidRDefault="00237635"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BE4549" w:rsidRDefault="00BE4549" w:rsidP="00335A1B">
            <w:pPr>
              <w:jc w:val="center"/>
              <w:rPr>
                <w:rFonts w:ascii="Calibri" w:hAnsi="Calibri" w:cs="Arial"/>
                <w:b/>
                <w:sz w:val="16"/>
                <w:szCs w:val="16"/>
              </w:rPr>
            </w:pPr>
            <w:r w:rsidRPr="00BE4549">
              <w:rPr>
                <w:rFonts w:ascii="Calibri" w:hAnsi="Calibri" w:cs="Arial"/>
                <w:b/>
                <w:sz w:val="16"/>
                <w:szCs w:val="16"/>
              </w:rPr>
              <w:t>ADQUISICION DE MUEBLES PARA LAS NUEVAS OFICINAS OPERATIVAS DEL DCPT</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474"/>
        <w:gridCol w:w="1134"/>
        <w:gridCol w:w="992"/>
        <w:gridCol w:w="354"/>
        <w:gridCol w:w="1134"/>
        <w:gridCol w:w="71"/>
        <w:gridCol w:w="1346"/>
      </w:tblGrid>
      <w:tr w:rsidR="007A2288" w:rsidRPr="00F3767B" w:rsidTr="00BA3498">
        <w:trPr>
          <w:cantSplit/>
          <w:jc w:val="center"/>
        </w:trPr>
        <w:tc>
          <w:tcPr>
            <w:tcW w:w="6309" w:type="dxa"/>
            <w:gridSpan w:val="4"/>
            <w:vMerge w:val="restart"/>
            <w:tcBorders>
              <w:top w:val="single" w:sz="4" w:space="0" w:color="auto"/>
              <w:left w:val="single" w:sz="4" w:space="0" w:color="auto"/>
              <w:right w:val="single" w:sz="4" w:space="0" w:color="auto"/>
            </w:tcBorders>
            <w:shd w:val="clear" w:color="auto" w:fill="D9D9D9"/>
            <w:vAlign w:val="center"/>
          </w:tcPr>
          <w:p w:rsidR="007A2288" w:rsidRPr="00F3767B" w:rsidRDefault="007A2288" w:rsidP="00BA3498">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2905" w:type="dxa"/>
            <w:gridSpan w:val="4"/>
            <w:tcBorders>
              <w:top w:val="single" w:sz="4" w:space="0" w:color="auto"/>
              <w:left w:val="single" w:sz="4" w:space="0" w:color="auto"/>
              <w:bottom w:val="single" w:sz="4" w:space="0" w:color="auto"/>
              <w:right w:val="single" w:sz="4" w:space="0" w:color="auto"/>
            </w:tcBorders>
            <w:shd w:val="clear" w:color="auto" w:fill="D9D9D9"/>
          </w:tcPr>
          <w:p w:rsidR="007A2288" w:rsidRPr="00F3767B" w:rsidRDefault="007A2288" w:rsidP="00BA3498">
            <w:pPr>
              <w:jc w:val="center"/>
              <w:rPr>
                <w:rFonts w:ascii="Calibri" w:hAnsi="Calibri" w:cs="Calibri"/>
                <w:b/>
              </w:rPr>
            </w:pPr>
            <w:r w:rsidRPr="00F3767B">
              <w:rPr>
                <w:rFonts w:ascii="Calibri" w:hAnsi="Calibri" w:cs="Calibri"/>
                <w:b/>
              </w:rPr>
              <w:t>Presentación</w:t>
            </w:r>
          </w:p>
          <w:p w:rsidR="007A2288" w:rsidRPr="00F3767B" w:rsidRDefault="007A2288" w:rsidP="00BA3498">
            <w:pPr>
              <w:jc w:val="center"/>
              <w:rPr>
                <w:rFonts w:ascii="Calibri" w:hAnsi="Calibri" w:cs="Calibri"/>
                <w:b/>
              </w:rPr>
            </w:pPr>
            <w:r w:rsidRPr="00F3767B">
              <w:rPr>
                <w:rFonts w:ascii="Calibri" w:hAnsi="Calibri" w:cs="Calibri"/>
                <w:b/>
              </w:rPr>
              <w:t>(Acto de Apertura)</w:t>
            </w:r>
          </w:p>
        </w:tc>
      </w:tr>
      <w:tr w:rsidR="007A2288" w:rsidRPr="00F3767B" w:rsidTr="00BA3498">
        <w:trPr>
          <w:cantSplit/>
          <w:trHeight w:val="325"/>
          <w:jc w:val="center"/>
        </w:trPr>
        <w:tc>
          <w:tcPr>
            <w:tcW w:w="6309" w:type="dxa"/>
            <w:gridSpan w:val="4"/>
            <w:vMerge/>
            <w:tcBorders>
              <w:left w:val="single" w:sz="4" w:space="0" w:color="auto"/>
              <w:right w:val="single" w:sz="4" w:space="0" w:color="auto"/>
            </w:tcBorders>
            <w:shd w:val="clear" w:color="auto" w:fill="D9D9D9"/>
            <w:vAlign w:val="center"/>
          </w:tcPr>
          <w:p w:rsidR="007A2288" w:rsidRPr="00F3767B" w:rsidRDefault="007A2288" w:rsidP="00BA3498">
            <w:pPr>
              <w:jc w:val="center"/>
              <w:rPr>
                <w:rFonts w:ascii="Calibri" w:hAnsi="Calibri" w:cs="Calibri"/>
                <w:b/>
              </w:rPr>
            </w:pPr>
          </w:p>
        </w:tc>
        <w:tc>
          <w:tcPr>
            <w:tcW w:w="1488" w:type="dxa"/>
            <w:gridSpan w:val="2"/>
            <w:tcBorders>
              <w:top w:val="single" w:sz="4" w:space="0" w:color="auto"/>
              <w:left w:val="single" w:sz="4" w:space="0" w:color="auto"/>
              <w:bottom w:val="single" w:sz="4" w:space="0" w:color="auto"/>
            </w:tcBorders>
            <w:shd w:val="clear" w:color="auto" w:fill="D9D9D9"/>
            <w:vAlign w:val="center"/>
          </w:tcPr>
          <w:p w:rsidR="007A2288" w:rsidRPr="00F3767B" w:rsidRDefault="007A2288" w:rsidP="00BA3498">
            <w:pPr>
              <w:jc w:val="center"/>
              <w:rPr>
                <w:rFonts w:ascii="Calibri" w:hAnsi="Calibri" w:cs="Calibri"/>
                <w:b/>
              </w:rPr>
            </w:pPr>
            <w:r w:rsidRPr="00F3767B">
              <w:rPr>
                <w:rFonts w:ascii="Calibri" w:hAnsi="Calibri" w:cs="Calibri"/>
                <w:b/>
              </w:rPr>
              <w:t>PRESENTÓ</w:t>
            </w:r>
          </w:p>
        </w:tc>
        <w:tc>
          <w:tcPr>
            <w:tcW w:w="1417" w:type="dxa"/>
            <w:gridSpan w:val="2"/>
            <w:vMerge w:val="restart"/>
            <w:tcBorders>
              <w:top w:val="single" w:sz="4" w:space="0" w:color="auto"/>
              <w:bottom w:val="single" w:sz="4" w:space="0" w:color="auto"/>
              <w:right w:val="single" w:sz="4" w:space="0" w:color="auto"/>
            </w:tcBorders>
            <w:shd w:val="clear" w:color="auto" w:fill="D9D9D9"/>
            <w:vAlign w:val="center"/>
          </w:tcPr>
          <w:p w:rsidR="007A2288" w:rsidRPr="00F3767B" w:rsidRDefault="007A2288" w:rsidP="00BA3498">
            <w:pPr>
              <w:jc w:val="center"/>
              <w:rPr>
                <w:rFonts w:ascii="Calibri" w:hAnsi="Calibri" w:cs="Calibri"/>
                <w:b/>
              </w:rPr>
            </w:pPr>
            <w:r w:rsidRPr="00F3767B">
              <w:rPr>
                <w:rFonts w:ascii="Calibri" w:hAnsi="Calibri" w:cs="Calibri"/>
                <w:b/>
              </w:rPr>
              <w:t>Página N°</w:t>
            </w:r>
          </w:p>
        </w:tc>
      </w:tr>
      <w:tr w:rsidR="007A2288" w:rsidRPr="00F3767B" w:rsidTr="00BA3498">
        <w:trPr>
          <w:cantSplit/>
          <w:trHeight w:val="172"/>
          <w:jc w:val="center"/>
        </w:trPr>
        <w:tc>
          <w:tcPr>
            <w:tcW w:w="6309" w:type="dxa"/>
            <w:gridSpan w:val="4"/>
            <w:vMerge/>
            <w:tcBorders>
              <w:left w:val="single" w:sz="4" w:space="0" w:color="auto"/>
              <w:right w:val="single" w:sz="4" w:space="0" w:color="auto"/>
            </w:tcBorders>
            <w:shd w:val="clear" w:color="auto" w:fill="D9D9D9"/>
            <w:vAlign w:val="center"/>
          </w:tcPr>
          <w:p w:rsidR="007A2288" w:rsidRPr="00F3767B" w:rsidRDefault="007A2288" w:rsidP="00BA3498">
            <w:pPr>
              <w:jc w:val="center"/>
              <w:rPr>
                <w:rFonts w:ascii="Calibri" w:hAnsi="Calibri" w:cs="Calibri"/>
                <w:b/>
              </w:rPr>
            </w:pPr>
          </w:p>
        </w:tc>
        <w:tc>
          <w:tcPr>
            <w:tcW w:w="354" w:type="dxa"/>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F3767B" w:rsidRDefault="007A2288" w:rsidP="00BA3498">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F3767B" w:rsidRDefault="007A2288" w:rsidP="00BA3498">
            <w:pPr>
              <w:jc w:val="center"/>
              <w:rPr>
                <w:rFonts w:ascii="Calibri" w:hAnsi="Calibri" w:cs="Calibri"/>
                <w:b/>
              </w:rPr>
            </w:pPr>
            <w:r w:rsidRPr="00F3767B">
              <w:rPr>
                <w:rFonts w:ascii="Calibri" w:hAnsi="Calibri" w:cs="Calibri"/>
                <w:b/>
              </w:rPr>
              <w:t>NO</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F3767B" w:rsidRDefault="007A2288" w:rsidP="00BA3498">
            <w:pPr>
              <w:jc w:val="center"/>
              <w:rPr>
                <w:rFonts w:ascii="Calibri" w:hAnsi="Calibri" w:cs="Calibri"/>
                <w:b/>
              </w:rPr>
            </w:pPr>
          </w:p>
        </w:tc>
      </w:tr>
      <w:tr w:rsidR="007A2288" w:rsidRPr="00F3767B" w:rsidTr="00BA3498">
        <w:trPr>
          <w:jc w:val="center"/>
        </w:trPr>
        <w:tc>
          <w:tcPr>
            <w:tcW w:w="6309" w:type="dxa"/>
            <w:gridSpan w:val="4"/>
            <w:tcBorders>
              <w:left w:val="single" w:sz="4" w:space="0" w:color="auto"/>
              <w:right w:val="single" w:sz="4" w:space="0" w:color="auto"/>
            </w:tcBorders>
          </w:tcPr>
          <w:p w:rsidR="00FE0138" w:rsidRPr="00FE0138" w:rsidRDefault="00FE0138" w:rsidP="00FE0138">
            <w:pPr>
              <w:pStyle w:val="Prrafodelista"/>
              <w:tabs>
                <w:tab w:val="left" w:pos="284"/>
              </w:tabs>
              <w:ind w:left="1080"/>
              <w:rPr>
                <w:rFonts w:ascii="Calibri" w:hAnsi="Calibri" w:cs="Calibri"/>
              </w:rPr>
            </w:pPr>
          </w:p>
          <w:p w:rsidR="007A2288" w:rsidRPr="00FE0138" w:rsidRDefault="007A2288" w:rsidP="00BA3498">
            <w:pPr>
              <w:pStyle w:val="Prrafodelista"/>
              <w:numPr>
                <w:ilvl w:val="0"/>
                <w:numId w:val="43"/>
              </w:numPr>
              <w:tabs>
                <w:tab w:val="left" w:pos="284"/>
              </w:tabs>
              <w:rPr>
                <w:rFonts w:ascii="Calibri" w:hAnsi="Calibri" w:cs="Calibri"/>
              </w:rPr>
            </w:pPr>
            <w:r w:rsidRPr="00993917">
              <w:rPr>
                <w:rFonts w:ascii="Calibri" w:hAnsi="Calibri" w:cs="Calibri"/>
                <w:b/>
                <w:sz w:val="22"/>
                <w:szCs w:val="22"/>
              </w:rPr>
              <w:t xml:space="preserve">DOCUMENTOS PARA PROPONENTES </w:t>
            </w:r>
          </w:p>
          <w:p w:rsidR="00FE0138" w:rsidRPr="00FE0138" w:rsidRDefault="00FE0138" w:rsidP="00FE0138">
            <w:pPr>
              <w:pStyle w:val="Prrafodelista"/>
              <w:tabs>
                <w:tab w:val="left" w:pos="284"/>
              </w:tabs>
              <w:ind w:left="1080"/>
              <w:rPr>
                <w:rFonts w:ascii="Calibri" w:hAnsi="Calibri" w:cs="Calibri"/>
              </w:rPr>
            </w:pPr>
          </w:p>
        </w:tc>
        <w:tc>
          <w:tcPr>
            <w:tcW w:w="354" w:type="dxa"/>
            <w:tcBorders>
              <w:top w:val="single" w:sz="4" w:space="0" w:color="auto"/>
              <w:left w:val="single" w:sz="4" w:space="0" w:color="auto"/>
              <w:bottom w:val="single" w:sz="4" w:space="0" w:color="auto"/>
              <w:right w:val="single" w:sz="4" w:space="0" w:color="auto"/>
            </w:tcBorders>
            <w:shd w:val="clear" w:color="auto" w:fill="FFFFFF"/>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pStyle w:val="Normal2"/>
              <w:ind w:left="2124" w:hanging="2124"/>
              <w:rPr>
                <w:rFonts w:ascii="Calibri" w:hAnsi="Calibri" w:cs="Calibri"/>
                <w:b/>
              </w:rPr>
            </w:pPr>
            <w:r w:rsidRPr="00993917">
              <w:rPr>
                <w:rFonts w:ascii="Calibri" w:hAnsi="Calibri" w:cs="Calibri"/>
                <w:b/>
                <w:sz w:val="22"/>
                <w:szCs w:val="22"/>
                <w:lang w:val="es-BO"/>
              </w:rPr>
              <w:t>Formularios/Documentos Administrativos:</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numPr>
                <w:ilvl w:val="0"/>
                <w:numId w:val="38"/>
              </w:numPr>
              <w:ind w:left="469"/>
              <w:jc w:val="both"/>
              <w:rPr>
                <w:rFonts w:ascii="Calibri" w:hAnsi="Calibri" w:cs="Calibri"/>
                <w:b/>
              </w:rPr>
            </w:pPr>
            <w:r w:rsidRPr="00993917">
              <w:rPr>
                <w:rFonts w:ascii="Calibri" w:hAnsi="Calibri" w:cs="Calibri"/>
                <w:sz w:val="22"/>
                <w:szCs w:val="22"/>
              </w:rPr>
              <w:t>Formulario A-1 Presentación de la Oferta</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numPr>
                <w:ilvl w:val="0"/>
                <w:numId w:val="38"/>
              </w:numPr>
              <w:ind w:left="469"/>
              <w:jc w:val="both"/>
              <w:rPr>
                <w:rFonts w:ascii="Calibri" w:hAnsi="Calibri" w:cs="Calibri"/>
                <w:b/>
              </w:rPr>
            </w:pPr>
            <w:r w:rsidRPr="00993917">
              <w:rPr>
                <w:rFonts w:ascii="Calibri" w:hAnsi="Calibri" w:cs="Calibri"/>
                <w:sz w:val="22"/>
                <w:szCs w:val="22"/>
              </w:rPr>
              <w:t>Formulario de Identificación del Ofertante.</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numPr>
                <w:ilvl w:val="0"/>
                <w:numId w:val="38"/>
              </w:numPr>
              <w:ind w:left="469"/>
              <w:jc w:val="both"/>
              <w:rPr>
                <w:rFonts w:ascii="Calibri" w:hAnsi="Calibri" w:cs="Calibri"/>
                <w:b/>
              </w:rPr>
            </w:pPr>
            <w:r w:rsidRPr="00A60F45">
              <w:rPr>
                <w:rFonts w:ascii="Calibri" w:hAnsi="Calibri" w:cs="Calibri"/>
              </w:rPr>
              <w:t>Fotocopia simple del documento de identificación personal del representante legal o propietario.</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4B0C3A" w:rsidRDefault="007A2288" w:rsidP="00BA3498">
            <w:pPr>
              <w:numPr>
                <w:ilvl w:val="0"/>
                <w:numId w:val="38"/>
              </w:numPr>
              <w:ind w:left="469"/>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993917" w:rsidRDefault="007A2288" w:rsidP="00BA3498">
            <w:pPr>
              <w:numPr>
                <w:ilvl w:val="0"/>
                <w:numId w:val="38"/>
              </w:numPr>
              <w:ind w:left="469"/>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A2288" w:rsidRPr="00993917" w:rsidRDefault="007A2288" w:rsidP="00BA3498">
            <w:pPr>
              <w:ind w:left="1276"/>
              <w:jc w:val="both"/>
              <w:rPr>
                <w:rFonts w:ascii="Calibri" w:hAnsi="Calibri" w:cs="Calibri"/>
                <w:color w:val="000000"/>
                <w:sz w:val="22"/>
                <w:szCs w:val="22"/>
              </w:rPr>
            </w:pPr>
          </w:p>
          <w:p w:rsidR="007A2288" w:rsidRPr="00993917" w:rsidRDefault="007A2288" w:rsidP="00BA3498">
            <w:pPr>
              <w:numPr>
                <w:ilvl w:val="1"/>
                <w:numId w:val="2"/>
              </w:numPr>
              <w:tabs>
                <w:tab w:val="clear" w:pos="1080"/>
              </w:tabs>
              <w:ind w:left="1036"/>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7A2288" w:rsidRPr="00993917" w:rsidRDefault="007A2288" w:rsidP="00BA3498">
            <w:pPr>
              <w:numPr>
                <w:ilvl w:val="1"/>
                <w:numId w:val="2"/>
              </w:numPr>
              <w:tabs>
                <w:tab w:val="clear" w:pos="1080"/>
              </w:tabs>
              <w:ind w:left="1036"/>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7A2288" w:rsidRPr="00F3767B" w:rsidRDefault="007A2288" w:rsidP="00BA3498">
            <w:pPr>
              <w:numPr>
                <w:ilvl w:val="1"/>
                <w:numId w:val="2"/>
              </w:numPr>
              <w:tabs>
                <w:tab w:val="clear" w:pos="1080"/>
              </w:tabs>
              <w:ind w:left="1036"/>
              <w:jc w:val="both"/>
              <w:rPr>
                <w:rFonts w:ascii="Calibri" w:hAnsi="Calibri" w:cs="Calibri"/>
                <w:b/>
              </w:rPr>
            </w:pPr>
            <w:r w:rsidRPr="00993917">
              <w:rPr>
                <w:rFonts w:ascii="Calibri" w:hAnsi="Calibri" w:cs="Calibri"/>
                <w:color w:val="000000"/>
                <w:sz w:val="22"/>
                <w:szCs w:val="22"/>
              </w:rPr>
              <w:t>No es sujeto de contrataciones para YPFB, el empleador que presentare el documento de NO REGISTRO de ambas AFP’s</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FE0138" w:rsidRDefault="00FE0138" w:rsidP="00FE0138">
            <w:pPr>
              <w:pStyle w:val="Prrafodelista"/>
              <w:tabs>
                <w:tab w:val="left" w:pos="284"/>
              </w:tabs>
              <w:ind w:left="284"/>
              <w:rPr>
                <w:rFonts w:ascii="Calibri" w:hAnsi="Calibri" w:cs="Calibri"/>
                <w:b/>
                <w:sz w:val="22"/>
                <w:szCs w:val="22"/>
              </w:rPr>
            </w:pPr>
          </w:p>
          <w:p w:rsidR="007A2288" w:rsidRDefault="007A2288" w:rsidP="00BA3498">
            <w:pPr>
              <w:pStyle w:val="Prrafodelista"/>
              <w:numPr>
                <w:ilvl w:val="0"/>
                <w:numId w:val="43"/>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FE0138" w:rsidRPr="00790F5C" w:rsidRDefault="00FE0138" w:rsidP="00FE0138">
            <w:pPr>
              <w:pStyle w:val="Prrafodelista"/>
              <w:tabs>
                <w:tab w:val="left" w:pos="284"/>
              </w:tabs>
              <w:ind w:left="284"/>
              <w:rPr>
                <w:rFonts w:ascii="Calibri" w:hAnsi="Calibri" w:cs="Calibri"/>
                <w:b/>
                <w:sz w:val="22"/>
                <w:szCs w:val="22"/>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790F5C" w:rsidRDefault="007A2288" w:rsidP="00BA3498">
            <w:pPr>
              <w:pStyle w:val="Normal2"/>
              <w:ind w:left="2124" w:hanging="2124"/>
              <w:rPr>
                <w:rFonts w:ascii="Calibri" w:hAnsi="Calibri" w:cs="Calibri"/>
                <w:b/>
                <w:sz w:val="22"/>
                <w:szCs w:val="22"/>
                <w:lang w:val="es-BO"/>
              </w:rPr>
            </w:pPr>
            <w:r w:rsidRPr="00993917">
              <w:rPr>
                <w:rFonts w:ascii="Calibri" w:hAnsi="Calibri" w:cs="Calibri"/>
                <w:b/>
                <w:sz w:val="22"/>
                <w:szCs w:val="22"/>
                <w:lang w:val="es-BO"/>
              </w:rPr>
              <w:t>Formularios/Documentos Administrativos:</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790F5C" w:rsidRDefault="007A2288" w:rsidP="00BA3498">
            <w:pPr>
              <w:pStyle w:val="Prrafodelista"/>
              <w:numPr>
                <w:ilvl w:val="0"/>
                <w:numId w:val="39"/>
              </w:numPr>
              <w:jc w:val="both"/>
              <w:rPr>
                <w:rFonts w:ascii="Calibri" w:hAnsi="Calibri" w:cs="Calibri"/>
                <w:sz w:val="22"/>
                <w:szCs w:val="22"/>
              </w:rPr>
            </w:pPr>
            <w:r w:rsidRPr="00993917">
              <w:rPr>
                <w:rFonts w:ascii="Calibri" w:hAnsi="Calibri" w:cs="Calibri"/>
                <w:sz w:val="22"/>
                <w:szCs w:val="22"/>
              </w:rPr>
              <w:lastRenderedPageBreak/>
              <w:t xml:space="preserve">Formulario A-1 Presentación de la </w:t>
            </w:r>
            <w:r>
              <w:rPr>
                <w:rFonts w:ascii="Calibri" w:hAnsi="Calibri" w:cs="Calibri"/>
                <w:sz w:val="22"/>
                <w:szCs w:val="22"/>
              </w:rPr>
              <w:t>Oferta</w:t>
            </w:r>
            <w:r w:rsidRPr="00993917">
              <w:rPr>
                <w:rFonts w:ascii="Calibri" w:hAnsi="Calibri" w:cs="Calibri"/>
                <w:sz w:val="22"/>
                <w:szCs w:val="22"/>
              </w:rPr>
              <w:t>.</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993917" w:rsidRDefault="007A2288" w:rsidP="00F66B02">
            <w:pPr>
              <w:pStyle w:val="Prrafodelista"/>
              <w:numPr>
                <w:ilvl w:val="0"/>
                <w:numId w:val="39"/>
              </w:numPr>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7A2288" w:rsidRPr="00790F5C" w:rsidRDefault="007A2288" w:rsidP="00BA3498">
            <w:pPr>
              <w:pStyle w:val="Normal2"/>
              <w:ind w:left="2124" w:hanging="2124"/>
              <w:rPr>
                <w:rFonts w:ascii="Calibri" w:hAnsi="Calibri" w:cs="Calibri"/>
                <w:b/>
                <w:sz w:val="22"/>
                <w:szCs w:val="22"/>
              </w:rPr>
            </w:pPr>
            <w:r w:rsidRPr="00993917">
              <w:rPr>
                <w:rFonts w:ascii="Calibri" w:hAnsi="Calibri" w:cs="Calibri"/>
                <w:b/>
                <w:sz w:val="22"/>
                <w:szCs w:val="22"/>
              </w:rPr>
              <w:t>Documentos legales:</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pStyle w:val="Prrafodelista"/>
              <w:numPr>
                <w:ilvl w:val="0"/>
                <w:numId w:val="41"/>
              </w:numPr>
              <w:ind w:left="611"/>
              <w:jc w:val="both"/>
              <w:rPr>
                <w:rFonts w:ascii="Calibri" w:hAnsi="Calibri" w:cs="Calibri"/>
                <w:b/>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pStyle w:val="Prrafodelista"/>
              <w:numPr>
                <w:ilvl w:val="0"/>
                <w:numId w:val="41"/>
              </w:numPr>
              <w:ind w:left="753"/>
              <w:jc w:val="both"/>
              <w:rPr>
                <w:rFonts w:ascii="Calibri" w:hAnsi="Calibri" w:cs="Calibri"/>
                <w:b/>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numPr>
                <w:ilvl w:val="0"/>
                <w:numId w:val="41"/>
              </w:numPr>
              <w:ind w:left="708"/>
              <w:jc w:val="both"/>
              <w:rPr>
                <w:rFonts w:ascii="Calibri" w:hAnsi="Calibri" w:cs="Calibri"/>
                <w:b/>
              </w:rPr>
            </w:pPr>
            <w:r w:rsidRPr="00790F5C">
              <w:rPr>
                <w:rFonts w:ascii="Calibri" w:hAnsi="Calibri" w:cs="Calibri"/>
              </w:rPr>
              <w:t xml:space="preserve">Fotocopia simple del documento de identificación personal del representante legal o propietario. </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790F5C" w:rsidRDefault="007A2288" w:rsidP="00BA3498">
            <w:pPr>
              <w:ind w:left="708"/>
              <w:jc w:val="both"/>
              <w:rPr>
                <w:rFonts w:ascii="Calibri" w:hAnsi="Calibri" w:cs="Calibri"/>
                <w:b/>
                <w:sz w:val="22"/>
                <w:szCs w:val="22"/>
                <w:lang w:eastAsia="es-ES"/>
              </w:rPr>
            </w:pPr>
            <w:r w:rsidRPr="00993917">
              <w:rPr>
                <w:rFonts w:ascii="Calibri" w:hAnsi="Calibri" w:cs="Calibri"/>
                <w:b/>
                <w:sz w:val="22"/>
                <w:szCs w:val="22"/>
                <w:lang w:eastAsia="es-ES"/>
              </w:rPr>
              <w:t>Asimismo de cada una de las empresas que conforman la Asociación Accidental o Consorcio deberá presentar la siguiente documentación:</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numPr>
                <w:ilvl w:val="0"/>
                <w:numId w:val="42"/>
              </w:numPr>
              <w:jc w:val="both"/>
              <w:rPr>
                <w:rFonts w:ascii="Calibri" w:hAnsi="Calibri" w:cs="Calibri"/>
                <w:b/>
              </w:rPr>
            </w:pPr>
            <w:r w:rsidRPr="00993917">
              <w:rPr>
                <w:rFonts w:ascii="Calibri" w:hAnsi="Calibri" w:cs="Calibri"/>
                <w:sz w:val="22"/>
                <w:szCs w:val="22"/>
              </w:rPr>
              <w:t>Formulario de Identificación de cada socio</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numPr>
                <w:ilvl w:val="0"/>
                <w:numId w:val="42"/>
              </w:numPr>
              <w:jc w:val="both"/>
              <w:rPr>
                <w:rFonts w:ascii="Calibri" w:hAnsi="Calibri" w:cs="Calibri"/>
                <w:b/>
              </w:rPr>
            </w:pPr>
            <w:r w:rsidRPr="00A60F45">
              <w:rPr>
                <w:rFonts w:ascii="Calibri" w:hAnsi="Calibri" w:cs="Calibri"/>
              </w:rPr>
              <w:t xml:space="preserve">Fotocopia simple del documento de identificación personal del representante legal o propietario. </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F3767B" w:rsidRDefault="007A2288" w:rsidP="00BA3498">
            <w:pPr>
              <w:numPr>
                <w:ilvl w:val="0"/>
                <w:numId w:val="42"/>
              </w:numPr>
              <w:jc w:val="both"/>
              <w:rPr>
                <w:rFonts w:ascii="Calibri" w:hAnsi="Calibri" w:cs="Calibri"/>
                <w:b/>
              </w:rPr>
            </w:pPr>
            <w:r w:rsidRPr="00993917">
              <w:rPr>
                <w:rFonts w:ascii="Calibri" w:hAnsi="Calibri" w:cs="Calibri"/>
                <w:sz w:val="22"/>
                <w:szCs w:val="22"/>
              </w:rPr>
              <w:t>Fotocopia simple de Número de Identificación Tributaria NIT o certificación electrónica.</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993917" w:rsidRDefault="007A2288" w:rsidP="00BA3498">
            <w:pPr>
              <w:pStyle w:val="Prrafodelista"/>
              <w:numPr>
                <w:ilvl w:val="0"/>
                <w:numId w:val="44"/>
              </w:numPr>
              <w:ind w:left="895"/>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A2288" w:rsidRPr="00993917" w:rsidRDefault="007A2288" w:rsidP="00BA3498">
            <w:pPr>
              <w:ind w:left="1276"/>
              <w:jc w:val="both"/>
              <w:rPr>
                <w:rFonts w:ascii="Calibri" w:hAnsi="Calibri" w:cs="Calibri"/>
                <w:color w:val="000000"/>
                <w:sz w:val="22"/>
                <w:szCs w:val="22"/>
              </w:rPr>
            </w:pPr>
          </w:p>
          <w:p w:rsidR="007A2288" w:rsidRPr="00993917" w:rsidRDefault="007A2288" w:rsidP="00BA3498">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7A2288" w:rsidRPr="00993917" w:rsidRDefault="007A2288" w:rsidP="00BA3498">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7A2288" w:rsidRPr="00993917" w:rsidRDefault="007A2288" w:rsidP="00BA3498">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7A2288" w:rsidRPr="00F3767B" w:rsidRDefault="007A2288" w:rsidP="00BA3498">
            <w:pPr>
              <w:ind w:left="340"/>
              <w:jc w:val="both"/>
              <w:rPr>
                <w:rFonts w:ascii="Calibri" w:hAnsi="Calibri" w:cs="Calibri"/>
                <w:b/>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8732A5" w:rsidRDefault="007A2288" w:rsidP="00BA3498">
            <w:pPr>
              <w:pStyle w:val="Prrafodelista"/>
              <w:tabs>
                <w:tab w:val="left" w:pos="426"/>
              </w:tabs>
              <w:ind w:left="284"/>
              <w:rPr>
                <w:rFonts w:ascii="Calibri" w:hAnsi="Calibri" w:cs="Calibri"/>
                <w:b/>
              </w:rPr>
            </w:pPr>
          </w:p>
          <w:p w:rsidR="007A2288" w:rsidRPr="008732A5" w:rsidRDefault="007A2288" w:rsidP="00BA3498">
            <w:pPr>
              <w:pStyle w:val="Prrafodelista"/>
              <w:numPr>
                <w:ilvl w:val="0"/>
                <w:numId w:val="43"/>
              </w:numPr>
              <w:tabs>
                <w:tab w:val="left" w:pos="426"/>
              </w:tabs>
              <w:ind w:left="284" w:hanging="284"/>
              <w:rPr>
                <w:rFonts w:ascii="Calibri" w:hAnsi="Calibri" w:cs="Calibri"/>
                <w:b/>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7A2288" w:rsidRPr="00F3767B" w:rsidRDefault="007A2288" w:rsidP="00BA3498">
            <w:pPr>
              <w:pStyle w:val="Prrafodelista"/>
              <w:tabs>
                <w:tab w:val="left" w:pos="426"/>
              </w:tabs>
              <w:ind w:left="284"/>
              <w:rPr>
                <w:rFonts w:ascii="Calibri" w:hAnsi="Calibri" w:cs="Calibri"/>
                <w:b/>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8732A5" w:rsidRDefault="007A2288" w:rsidP="00BA3498">
            <w:pPr>
              <w:ind w:left="340"/>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Pr="008732A5" w:rsidRDefault="007A2288" w:rsidP="00BA3498">
            <w:pPr>
              <w:pStyle w:val="Prrafodelista"/>
              <w:tabs>
                <w:tab w:val="left" w:pos="426"/>
              </w:tabs>
              <w:ind w:left="284"/>
              <w:rPr>
                <w:rFonts w:ascii="Calibri" w:hAnsi="Calibri" w:cs="Calibri"/>
                <w:b/>
                <w:lang w:val="es-BO"/>
              </w:rPr>
            </w:pPr>
          </w:p>
          <w:p w:rsidR="007A2288" w:rsidRPr="008732A5" w:rsidRDefault="007A2288" w:rsidP="00BA3498">
            <w:pPr>
              <w:pStyle w:val="Prrafodelista"/>
              <w:numPr>
                <w:ilvl w:val="0"/>
                <w:numId w:val="43"/>
              </w:numPr>
              <w:tabs>
                <w:tab w:val="left" w:pos="426"/>
              </w:tabs>
              <w:ind w:left="284" w:hanging="284"/>
              <w:rPr>
                <w:rFonts w:ascii="Calibri" w:hAnsi="Calibri" w:cs="Calibri"/>
                <w:b/>
                <w:lang w:val="es-BO"/>
              </w:rPr>
            </w:pPr>
            <w:r w:rsidRPr="00993917">
              <w:rPr>
                <w:rFonts w:ascii="Calibri" w:hAnsi="Calibri" w:cs="Calibri"/>
                <w:b/>
                <w:sz w:val="22"/>
                <w:szCs w:val="22"/>
                <w:lang w:val="es-BO"/>
              </w:rPr>
              <w:t>FORMULARIOS/DOCUMENTOS DE LA PROPUESTA TÉCNICA</w:t>
            </w:r>
          </w:p>
          <w:p w:rsidR="007A2288" w:rsidRPr="00790F5C" w:rsidRDefault="007A2288" w:rsidP="00BA3498">
            <w:pPr>
              <w:pStyle w:val="Prrafodelista"/>
              <w:tabs>
                <w:tab w:val="left" w:pos="426"/>
              </w:tabs>
              <w:ind w:left="284"/>
              <w:rPr>
                <w:rFonts w:ascii="Calibri" w:hAnsi="Calibri" w:cs="Calibri"/>
                <w:b/>
                <w:lang w:val="es-BO"/>
              </w:rPr>
            </w:pP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jc w:val="center"/>
        </w:trPr>
        <w:tc>
          <w:tcPr>
            <w:tcW w:w="6309" w:type="dxa"/>
            <w:gridSpan w:val="4"/>
            <w:tcBorders>
              <w:left w:val="single" w:sz="4" w:space="0" w:color="auto"/>
              <w:right w:val="single" w:sz="4" w:space="0" w:color="auto"/>
            </w:tcBorders>
            <w:shd w:val="clear" w:color="auto" w:fill="auto"/>
          </w:tcPr>
          <w:p w:rsidR="007A2288" w:rsidRDefault="007A2288" w:rsidP="00BA3498">
            <w:pPr>
              <w:ind w:left="340"/>
              <w:jc w:val="both"/>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Propuesta Técnica</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A2288" w:rsidRPr="00F3767B" w:rsidRDefault="007A2288" w:rsidP="00BA3498">
            <w:pPr>
              <w:jc w:val="both"/>
              <w:rPr>
                <w:rFonts w:ascii="Calibri" w:hAnsi="Calibri" w:cs="Calibri"/>
              </w:rPr>
            </w:pPr>
          </w:p>
        </w:tc>
      </w:tr>
      <w:tr w:rsidR="007A2288" w:rsidRPr="00F3767B" w:rsidTr="00BA34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F3767B" w:rsidRDefault="007A2288" w:rsidP="00BA3498">
            <w:pPr>
              <w:jc w:val="center"/>
              <w:rPr>
                <w:rFonts w:ascii="Calibri" w:hAnsi="Calibri" w:cs="Calibri"/>
                <w:b/>
              </w:rPr>
            </w:pPr>
            <w:r w:rsidRPr="00F3767B">
              <w:rPr>
                <w:rFonts w:ascii="Calibri" w:hAnsi="Calibri" w:cs="Calibri"/>
                <w:b/>
              </w:rPr>
              <w:lastRenderedPageBreak/>
              <w:t>PROPUESTA ECONÓMICA</w:t>
            </w:r>
          </w:p>
        </w:tc>
      </w:tr>
      <w:tr w:rsidR="007A2288" w:rsidRPr="00F3767B" w:rsidTr="00BA34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677FCF" w:rsidRDefault="007A2288" w:rsidP="007A2288">
            <w:pPr>
              <w:jc w:val="center"/>
              <w:rPr>
                <w:rFonts w:ascii="Calibri" w:hAnsi="Calibri" w:cs="Calibri"/>
                <w:b/>
                <w:bCs/>
                <w:sz w:val="16"/>
                <w:szCs w:val="16"/>
                <w:lang w:eastAsia="es-BO"/>
              </w:rPr>
            </w:pPr>
            <w:r w:rsidRPr="00677FCF">
              <w:rPr>
                <w:rFonts w:ascii="Calibri" w:hAnsi="Calibri" w:cs="Calibri"/>
                <w:b/>
                <w:bCs/>
                <w:sz w:val="16"/>
                <w:szCs w:val="16"/>
                <w:lang w:val="es-ES_tradnl" w:eastAsia="es-BO"/>
              </w:rPr>
              <w:t xml:space="preserve">Nº </w:t>
            </w:r>
          </w:p>
        </w:tc>
        <w:tc>
          <w:tcPr>
            <w:tcW w:w="3474" w:type="dxa"/>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631500" w:rsidRDefault="007A2288" w:rsidP="00BA3498">
            <w:pPr>
              <w:jc w:val="center"/>
              <w:rPr>
                <w:rFonts w:ascii="Calibri" w:hAnsi="Calibri" w:cs="Calibri"/>
                <w:b/>
                <w:bCs/>
                <w:color w:val="000000"/>
                <w:sz w:val="18"/>
                <w:szCs w:val="18"/>
                <w:lang w:val="es-BO" w:eastAsia="es-BO"/>
              </w:rPr>
            </w:pPr>
            <w:r w:rsidRPr="00677FCF">
              <w:rPr>
                <w:rFonts w:ascii="Calibri" w:hAnsi="Calibri" w:cs="Calibri"/>
                <w:b/>
                <w:bCs/>
                <w:sz w:val="16"/>
                <w:szCs w:val="16"/>
                <w:lang w:val="es-ES_tradnl" w:eastAsia="es-BO"/>
              </w:rPr>
              <w:t>DETALLE DEL SERVICIO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631500" w:rsidRDefault="007A2288" w:rsidP="00BA349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631500" w:rsidRDefault="007A2288" w:rsidP="007A228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CANTIDAD</w:t>
            </w:r>
          </w:p>
        </w:tc>
        <w:tc>
          <w:tcPr>
            <w:tcW w:w="155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631500" w:rsidRDefault="007A2288" w:rsidP="007A228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 xml:space="preserve">PRECIO UNITARIO </w:t>
            </w:r>
          </w:p>
        </w:tc>
        <w:tc>
          <w:tcPr>
            <w:tcW w:w="1346" w:type="dxa"/>
            <w:tcBorders>
              <w:top w:val="single" w:sz="4" w:space="0" w:color="auto"/>
              <w:left w:val="single" w:sz="4" w:space="0" w:color="auto"/>
              <w:bottom w:val="single" w:sz="4" w:space="0" w:color="auto"/>
              <w:right w:val="single" w:sz="4" w:space="0" w:color="auto"/>
            </w:tcBorders>
            <w:shd w:val="clear" w:color="auto" w:fill="D9D9D9"/>
            <w:vAlign w:val="center"/>
          </w:tcPr>
          <w:p w:rsidR="007A2288" w:rsidRPr="00631500" w:rsidRDefault="007A2288" w:rsidP="00BA349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 xml:space="preserve">PRECIO </w:t>
            </w:r>
            <w:r>
              <w:rPr>
                <w:rFonts w:ascii="Calibri" w:hAnsi="Calibri" w:cs="Calibri"/>
                <w:b/>
                <w:bCs/>
                <w:color w:val="000000"/>
                <w:sz w:val="18"/>
                <w:szCs w:val="18"/>
                <w:lang w:val="es-BO" w:eastAsia="es-BO"/>
              </w:rPr>
              <w:t>TOTAL</w:t>
            </w: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Pr="0045462C" w:rsidRDefault="00BE4549" w:rsidP="00BE4549">
            <w:pPr>
              <w:suppressAutoHyphens/>
              <w:jc w:val="center"/>
              <w:rPr>
                <w:rFonts w:ascii="Arial Narrow" w:hAnsi="Arial Narrow" w:cs="Calibri"/>
                <w:b/>
                <w:bCs/>
                <w:color w:val="000000"/>
                <w:sz w:val="18"/>
                <w:szCs w:val="18"/>
                <w:lang w:val="es-AR" w:eastAsia="es-AR"/>
              </w:rPr>
            </w:pPr>
            <w:r w:rsidRPr="0045462C">
              <w:rPr>
                <w:rFonts w:ascii="Arial Narrow" w:hAnsi="Arial Narrow" w:cs="Calibri"/>
                <w:b/>
                <w:bCs/>
                <w:color w:val="000000"/>
                <w:sz w:val="18"/>
                <w:szCs w:val="18"/>
                <w:lang w:val="es-AR" w:eastAsia="es-AR"/>
              </w:rPr>
              <w:t>1</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 xml:space="preserve">Escritorio personal Tipo ministerial personal de madera aglomerada con cajones medidas aproximado de 1.50 x 0.76 x 0.75 mts, </w:t>
            </w:r>
            <w:r>
              <w:rPr>
                <w:color w:val="000000"/>
                <w:sz w:val="18"/>
                <w:szCs w:val="18"/>
              </w:rPr>
              <w:t xml:space="preserve">con chapa </w:t>
            </w:r>
            <w:r w:rsidRPr="009A58F0">
              <w:rPr>
                <w:color w:val="000000"/>
                <w:sz w:val="18"/>
                <w:szCs w:val="18"/>
              </w:rPr>
              <w:t>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sidRPr="009A58F0">
              <w:rPr>
                <w:rFonts w:ascii="Verdana" w:hAnsi="Verdana" w:cs="Calibri"/>
                <w:bCs/>
                <w:sz w:val="16"/>
                <w:szCs w:val="16"/>
                <w:lang w:val="es-BO"/>
              </w:rPr>
              <w:t>6</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Pr="0045462C"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2</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Escritorio ejecutivo de madera aglomerada en L con cajones medidas</w:t>
            </w:r>
            <w:r>
              <w:rPr>
                <w:color w:val="000000"/>
                <w:sz w:val="18"/>
                <w:szCs w:val="18"/>
              </w:rPr>
              <w:t xml:space="preserve"> aproximado de 3.52 x 0.80</w:t>
            </w:r>
            <w:r w:rsidRPr="009A58F0">
              <w:rPr>
                <w:color w:val="000000"/>
                <w:sz w:val="18"/>
                <w:szCs w:val="18"/>
              </w:rPr>
              <w:t xml:space="preserve">  x 0.75 mts. que incluya una cajonera  rodante de tres cajones y un porta CPU ,</w:t>
            </w:r>
            <w:r>
              <w:rPr>
                <w:color w:val="000000"/>
                <w:sz w:val="18"/>
                <w:szCs w:val="18"/>
              </w:rPr>
              <w:t xml:space="preserve"> con chapa</w:t>
            </w:r>
            <w:r w:rsidRPr="009A58F0">
              <w:rPr>
                <w:color w:val="000000"/>
                <w:sz w:val="18"/>
                <w:szCs w:val="18"/>
              </w:rPr>
              <w:t xml:space="preserve">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sidRPr="009A58F0">
              <w:rPr>
                <w:rFonts w:ascii="Verdana" w:hAnsi="Verdana" w:cs="Calibri"/>
                <w:bCs/>
                <w:sz w:val="16"/>
                <w:szCs w:val="16"/>
                <w:lang w:val="es-BO"/>
              </w:rPr>
              <w:t>1</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3</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Sillón ejecutivo hidráulica con patas metálicas y tapiz de cuero ecológico,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4</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Pr>
                <w:color w:val="000000"/>
                <w:sz w:val="18"/>
                <w:szCs w:val="18"/>
              </w:rPr>
              <w:t>Sillón</w:t>
            </w:r>
            <w:r w:rsidRPr="009A58F0">
              <w:rPr>
                <w:color w:val="000000"/>
                <w:sz w:val="18"/>
                <w:szCs w:val="18"/>
              </w:rPr>
              <w:t xml:space="preserve"> semi ejecutiva hidráulica con patas metálicas y tapiz de cuero sintético,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5</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Sillas metálicas cromadas tipo tándem de espera Tri personal. Color a elegir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4</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6</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Mesa para sala de reuniones de madera aglomerada de</w:t>
            </w:r>
            <w:r>
              <w:rPr>
                <w:color w:val="000000"/>
                <w:sz w:val="18"/>
                <w:szCs w:val="18"/>
              </w:rPr>
              <w:t xml:space="preserve"> 2.5</w:t>
            </w:r>
            <w:r w:rsidRPr="009A58F0">
              <w:rPr>
                <w:color w:val="000000"/>
                <w:sz w:val="18"/>
                <w:szCs w:val="18"/>
              </w:rPr>
              <w:t xml:space="preserve">0 x </w:t>
            </w:r>
            <w:r>
              <w:rPr>
                <w:color w:val="000000"/>
                <w:sz w:val="18"/>
                <w:szCs w:val="18"/>
              </w:rPr>
              <w:t>1.80</w:t>
            </w:r>
            <w:r w:rsidRPr="009A58F0">
              <w:rPr>
                <w:color w:val="000000"/>
                <w:sz w:val="18"/>
                <w:szCs w:val="18"/>
              </w:rPr>
              <w:t xml:space="preserve"> x 0.75 mts. de tres divisiones que incluya 10 Silla semi ejecutiva hidráulica con patas metálicas tapiz de cuero sintético,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7</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Mesa de reuniones de madera aglomerada de 1.60 x 0.90 x 0.75 mts  que incluya 4 sillas tapiz de cuero sintético patas cromadas ,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1</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8</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Percha metálica de 8 colgadores</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8</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9</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Pr>
                <w:color w:val="000000"/>
                <w:sz w:val="18"/>
                <w:szCs w:val="18"/>
              </w:rPr>
              <w:t xml:space="preserve">Silla estáticas </w:t>
            </w:r>
            <w:r w:rsidRPr="009A58F0">
              <w:rPr>
                <w:color w:val="000000"/>
                <w:sz w:val="18"/>
                <w:szCs w:val="18"/>
              </w:rPr>
              <w:t xml:space="preserve"> de c</w:t>
            </w:r>
            <w:r>
              <w:rPr>
                <w:color w:val="000000"/>
                <w:sz w:val="18"/>
                <w:szCs w:val="18"/>
              </w:rPr>
              <w:t>uero sintético y patas niqueladas</w:t>
            </w:r>
            <w:r w:rsidRPr="009A58F0">
              <w:rPr>
                <w:color w:val="000000"/>
                <w:sz w:val="18"/>
                <w:szCs w:val="18"/>
              </w:rPr>
              <w:t>,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10</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10</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Estantes de madera aglomerada con 2 puertas con chapa de 5 bandejas con dos puertas de vidrio.                                                                                                                                                                                                                                                                                                                                                                                                               medidas aproximada 1.89 x 0.80  x 0.40 mts,</w:t>
            </w:r>
            <w:r>
              <w:rPr>
                <w:color w:val="000000"/>
                <w:sz w:val="18"/>
                <w:szCs w:val="18"/>
              </w:rPr>
              <w:t xml:space="preserve"> con chapa</w:t>
            </w:r>
            <w:r w:rsidRPr="009A58F0">
              <w:rPr>
                <w:color w:val="000000"/>
                <w:sz w:val="18"/>
                <w:szCs w:val="18"/>
              </w:rPr>
              <w:t xml:space="preserve"> color a definir</w:t>
            </w:r>
            <w:r>
              <w:rPr>
                <w:color w:val="000000"/>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11</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Estantes de madera aglomerada con 2 puertas tipo ropero con chapa de 5 bandejas                                                                                                                                                                                                                                                                                                                                                                                                                               medidas aproximada 1.89 x 0.80 mts. x 0.40 mts</w:t>
            </w:r>
            <w:r>
              <w:rPr>
                <w:color w:val="000000"/>
                <w:sz w:val="18"/>
                <w:szCs w:val="18"/>
              </w:rPr>
              <w:t xml:space="preserve"> </w:t>
            </w:r>
            <w:r w:rsidRPr="009A58F0">
              <w:rPr>
                <w:color w:val="000000"/>
                <w:sz w:val="18"/>
                <w:szCs w:val="18"/>
              </w:rPr>
              <w:t>,</w:t>
            </w:r>
            <w:r>
              <w:rPr>
                <w:color w:val="000000"/>
                <w:sz w:val="18"/>
                <w:szCs w:val="18"/>
              </w:rPr>
              <w:t xml:space="preserve"> con chapa </w:t>
            </w:r>
            <w:r w:rsidRPr="009A58F0">
              <w:rPr>
                <w:color w:val="000000"/>
                <w:sz w:val="18"/>
                <w:szCs w:val="18"/>
              </w:rPr>
              <w:t>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12</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Credenza de madera aglomerada con dos puertas y dos ban</w:t>
            </w:r>
            <w:r>
              <w:rPr>
                <w:color w:val="000000"/>
                <w:sz w:val="18"/>
                <w:szCs w:val="18"/>
              </w:rPr>
              <w:t>dejas medida aproximada 1.20x0.91</w:t>
            </w:r>
            <w:r w:rsidRPr="009A58F0">
              <w:rPr>
                <w:color w:val="000000"/>
                <w:sz w:val="18"/>
                <w:szCs w:val="18"/>
              </w:rPr>
              <w:t>x0.40 mts.</w:t>
            </w:r>
            <w:r>
              <w:rPr>
                <w:color w:val="000000"/>
                <w:sz w:val="18"/>
                <w:szCs w:val="18"/>
              </w:rPr>
              <w:t xml:space="preserve"> con chapa</w:t>
            </w:r>
            <w:r w:rsidRPr="009A58F0">
              <w:rPr>
                <w:color w:val="000000"/>
                <w:sz w:val="18"/>
                <w:szCs w:val="18"/>
              </w:rPr>
              <w:t xml:space="preserve">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2</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13</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Gabetero de madera aglomerada de 4 gavetas medidas aproximada de 1.35 x 0.58 x 0.46 mts,</w:t>
            </w:r>
            <w:r>
              <w:rPr>
                <w:color w:val="000000"/>
                <w:sz w:val="18"/>
                <w:szCs w:val="18"/>
              </w:rPr>
              <w:t xml:space="preserve"> con chapa</w:t>
            </w:r>
            <w:r w:rsidRPr="009A58F0">
              <w:rPr>
                <w:color w:val="000000"/>
                <w:sz w:val="18"/>
                <w:szCs w:val="18"/>
              </w:rPr>
              <w:t xml:space="preserve">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5</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14</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Mesa plegable de forma rectangula</w:t>
            </w:r>
            <w:r>
              <w:rPr>
                <w:color w:val="000000"/>
                <w:sz w:val="18"/>
                <w:szCs w:val="18"/>
              </w:rPr>
              <w:t xml:space="preserve">r con armazón de </w:t>
            </w:r>
            <w:r w:rsidRPr="009A58F0">
              <w:rPr>
                <w:color w:val="000000"/>
                <w:sz w:val="18"/>
                <w:szCs w:val="18"/>
              </w:rPr>
              <w:t xml:space="preserve"> pvc ,</w:t>
            </w:r>
            <w:r>
              <w:rPr>
                <w:color w:val="000000"/>
                <w:sz w:val="18"/>
                <w:szCs w:val="18"/>
              </w:rPr>
              <w:t>con patas metálicas medidas aproximada 1.80x0.75x075</w:t>
            </w:r>
            <w:r w:rsidRPr="009A58F0">
              <w:rPr>
                <w:color w:val="000000"/>
                <w:sz w:val="18"/>
                <w:szCs w:val="18"/>
              </w:rPr>
              <w:t xml:space="preserve"> mts, color a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6</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FE37C4">
        <w:trPr>
          <w:trHeight w:val="141"/>
          <w:jc w:val="center"/>
        </w:trPr>
        <w:tc>
          <w:tcPr>
            <w:tcW w:w="709" w:type="dxa"/>
            <w:tcBorders>
              <w:top w:val="single" w:sz="4" w:space="0" w:color="auto"/>
              <w:left w:val="single" w:sz="4" w:space="0" w:color="auto"/>
              <w:right w:val="single" w:sz="4" w:space="0" w:color="auto"/>
            </w:tcBorders>
            <w:vAlign w:val="center"/>
          </w:tcPr>
          <w:p w:rsidR="00BE4549" w:rsidRPr="0045462C" w:rsidRDefault="00BE4549" w:rsidP="00BE4549">
            <w:pPr>
              <w:suppressAutoHyphens/>
              <w:jc w:val="center"/>
              <w:rPr>
                <w:rFonts w:ascii="Arial Narrow" w:hAnsi="Arial Narrow" w:cs="Calibri"/>
                <w:b/>
                <w:bCs/>
                <w:color w:val="000000"/>
                <w:sz w:val="18"/>
                <w:szCs w:val="18"/>
                <w:lang w:val="es-AR" w:eastAsia="es-AR"/>
              </w:rPr>
            </w:pPr>
            <w:r>
              <w:rPr>
                <w:rFonts w:ascii="Arial Narrow" w:hAnsi="Arial Narrow" w:cs="Calibri"/>
                <w:b/>
                <w:bCs/>
                <w:color w:val="000000"/>
                <w:sz w:val="18"/>
                <w:szCs w:val="18"/>
                <w:lang w:val="es-AR" w:eastAsia="es-AR"/>
              </w:rPr>
              <w:t>15</w:t>
            </w:r>
          </w:p>
        </w:tc>
        <w:tc>
          <w:tcPr>
            <w:tcW w:w="3474" w:type="dxa"/>
            <w:tcBorders>
              <w:top w:val="single" w:sz="4" w:space="0" w:color="auto"/>
              <w:left w:val="single" w:sz="4" w:space="0" w:color="auto"/>
              <w:bottom w:val="single" w:sz="4" w:space="0" w:color="auto"/>
              <w:right w:val="single" w:sz="4" w:space="0" w:color="auto"/>
            </w:tcBorders>
            <w:vAlign w:val="bottom"/>
          </w:tcPr>
          <w:p w:rsidR="00BE4549" w:rsidRPr="009A58F0" w:rsidRDefault="00BE4549" w:rsidP="00BE4549">
            <w:pPr>
              <w:rPr>
                <w:color w:val="000000"/>
                <w:sz w:val="18"/>
                <w:szCs w:val="18"/>
              </w:rPr>
            </w:pPr>
            <w:r w:rsidRPr="009A58F0">
              <w:rPr>
                <w:color w:val="000000"/>
                <w:sz w:val="18"/>
                <w:szCs w:val="18"/>
              </w:rPr>
              <w:t>Sillas plásticas en pvc con patas metálicas color definir.</w:t>
            </w:r>
          </w:p>
        </w:tc>
        <w:tc>
          <w:tcPr>
            <w:tcW w:w="1134"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r w:rsidRPr="009A58F0">
              <w:rPr>
                <w:rFonts w:cs="Calibri"/>
                <w:color w:val="000000"/>
                <w:sz w:val="16"/>
                <w:szCs w:val="16"/>
                <w:lang w:eastAsia="ar-SA"/>
              </w:rPr>
              <w:t>Pzas.</w:t>
            </w:r>
          </w:p>
        </w:tc>
        <w:tc>
          <w:tcPr>
            <w:tcW w:w="992"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pacing w:before="60" w:after="60"/>
              <w:jc w:val="center"/>
              <w:rPr>
                <w:rFonts w:ascii="Verdana" w:hAnsi="Verdana" w:cs="Calibri"/>
                <w:bCs/>
                <w:sz w:val="16"/>
                <w:szCs w:val="16"/>
                <w:lang w:val="es-BO"/>
              </w:rPr>
            </w:pPr>
            <w:r>
              <w:rPr>
                <w:rFonts w:ascii="Verdana" w:hAnsi="Verdana" w:cs="Calibri"/>
                <w:bCs/>
                <w:sz w:val="16"/>
                <w:szCs w:val="16"/>
                <w:lang w:val="es-BO"/>
              </w:rPr>
              <w:t>50</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BE4549" w:rsidRPr="00D0625A" w:rsidRDefault="00BE4549" w:rsidP="00BE4549">
            <w:pPr>
              <w:jc w:val="right"/>
              <w:rPr>
                <w:rFonts w:ascii="Calibri" w:hAnsi="Calibri"/>
                <w:color w:val="000000"/>
                <w:sz w:val="16"/>
                <w:szCs w:val="16"/>
                <w:lang w:val="es-BO" w:eastAsia="es-BO"/>
              </w:rPr>
            </w:pPr>
          </w:p>
        </w:tc>
        <w:tc>
          <w:tcPr>
            <w:tcW w:w="1346" w:type="dxa"/>
            <w:tcBorders>
              <w:top w:val="single" w:sz="4" w:space="0" w:color="auto"/>
              <w:left w:val="single" w:sz="4" w:space="0" w:color="auto"/>
              <w:bottom w:val="single" w:sz="4" w:space="0" w:color="auto"/>
              <w:right w:val="single" w:sz="4" w:space="0" w:color="auto"/>
            </w:tcBorders>
            <w:vAlign w:val="center"/>
          </w:tcPr>
          <w:p w:rsidR="00BE4549" w:rsidRPr="009A58F0" w:rsidRDefault="00BE4549" w:rsidP="00BE4549">
            <w:pPr>
              <w:suppressAutoHyphens/>
              <w:jc w:val="center"/>
              <w:rPr>
                <w:rFonts w:cs="Calibri"/>
                <w:color w:val="000000"/>
                <w:sz w:val="16"/>
                <w:szCs w:val="16"/>
                <w:lang w:eastAsia="ar-SA"/>
              </w:rPr>
            </w:pPr>
          </w:p>
        </w:tc>
      </w:tr>
      <w:tr w:rsidR="00BE4549" w:rsidRPr="00F3767B" w:rsidTr="00BA3498">
        <w:trPr>
          <w:trHeight w:val="141"/>
          <w:jc w:val="center"/>
        </w:trPr>
        <w:tc>
          <w:tcPr>
            <w:tcW w:w="7868" w:type="dxa"/>
            <w:gridSpan w:val="7"/>
            <w:tcBorders>
              <w:top w:val="single" w:sz="4" w:space="0" w:color="auto"/>
              <w:left w:val="single" w:sz="4" w:space="0" w:color="auto"/>
              <w:bottom w:val="single" w:sz="4" w:space="0" w:color="auto"/>
              <w:right w:val="single" w:sz="4" w:space="0" w:color="auto"/>
            </w:tcBorders>
            <w:vAlign w:val="center"/>
          </w:tcPr>
          <w:p w:rsidR="00BE4549" w:rsidRPr="00F3767B" w:rsidRDefault="00BE4549" w:rsidP="00BE4549">
            <w:pPr>
              <w:jc w:val="right"/>
              <w:rPr>
                <w:rFonts w:ascii="Calibri" w:hAnsi="Calibri" w:cs="Calibri"/>
                <w:b/>
              </w:rPr>
            </w:pPr>
            <w:r w:rsidRPr="00F3767B">
              <w:rPr>
                <w:rFonts w:ascii="Calibri" w:eastAsia="Calibri" w:hAnsi="Calibri" w:cs="Calibri"/>
                <w:b/>
                <w:color w:val="000000"/>
              </w:rPr>
              <w:t>TOTAL Bs.</w:t>
            </w:r>
          </w:p>
        </w:tc>
        <w:tc>
          <w:tcPr>
            <w:tcW w:w="1346" w:type="dxa"/>
            <w:tcBorders>
              <w:top w:val="single" w:sz="4" w:space="0" w:color="auto"/>
              <w:left w:val="single" w:sz="4" w:space="0" w:color="auto"/>
              <w:bottom w:val="single" w:sz="4" w:space="0" w:color="auto"/>
              <w:right w:val="single" w:sz="4" w:space="0" w:color="auto"/>
            </w:tcBorders>
          </w:tcPr>
          <w:p w:rsidR="00BE4549" w:rsidRPr="00F3767B" w:rsidRDefault="00BE4549" w:rsidP="00BE4549">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E40BE9" w:rsidRDefault="00E40BE9" w:rsidP="00AF4A77">
      <w:pPr>
        <w:jc w:val="center"/>
        <w:rPr>
          <w:rFonts w:ascii="Verdana" w:hAnsi="Verdana" w:cs="Arial"/>
          <w:b/>
        </w:rPr>
      </w:pPr>
    </w:p>
    <w:p w:rsidR="00E40BE9" w:rsidRDefault="00E40BE9" w:rsidP="00AF4A77">
      <w:pPr>
        <w:jc w:val="center"/>
        <w:rPr>
          <w:rFonts w:ascii="Verdana" w:hAnsi="Verdana" w:cs="Arial"/>
          <w:b/>
        </w:rPr>
      </w:pPr>
    </w:p>
    <w:p w:rsidR="00E40BE9" w:rsidRDefault="00E40BE9"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Pr="001E13F9" w:rsidRDefault="00014738" w:rsidP="00AF4A77">
      <w:pPr>
        <w:jc w:val="center"/>
        <w:rPr>
          <w:rFonts w:ascii="Verdana" w:hAnsi="Verdana" w:cs="Calibri"/>
          <w:b/>
          <w:sz w:val="16"/>
          <w:szCs w:val="16"/>
        </w:rPr>
      </w:pPr>
      <w:r>
        <w:rPr>
          <w:noProof/>
          <w:lang w:val="es-BO" w:eastAsia="es-BO"/>
        </w:rPr>
        <w:drawing>
          <wp:anchor distT="0" distB="0" distL="114300" distR="114300" simplePos="0" relativeHeight="251658240" behindDoc="0" locked="0" layoutInCell="1" allowOverlap="1">
            <wp:simplePos x="0" y="0"/>
            <wp:positionH relativeFrom="column">
              <wp:posOffset>88265</wp:posOffset>
            </wp:positionH>
            <wp:positionV relativeFrom="paragraph">
              <wp:posOffset>221615</wp:posOffset>
            </wp:positionV>
            <wp:extent cx="5935980" cy="7139940"/>
            <wp:effectExtent l="0" t="0" r="762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71399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33E4A" w:rsidRPr="001E13F9" w:rsidSect="00C25412">
      <w:headerReference w:type="default" r:id="rId15"/>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6EF" w:rsidRDefault="007126EF">
      <w:r>
        <w:separator/>
      </w:r>
    </w:p>
  </w:endnote>
  <w:endnote w:type="continuationSeparator" w:id="0">
    <w:p w:rsidR="007126EF" w:rsidRDefault="0071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6EF" w:rsidRDefault="007126EF">
      <w:r>
        <w:separator/>
      </w:r>
    </w:p>
  </w:footnote>
  <w:footnote w:type="continuationSeparator" w:id="0">
    <w:p w:rsidR="007126EF" w:rsidRDefault="00712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08F6057"/>
    <w:multiLevelType w:val="hybridMultilevel"/>
    <w:tmpl w:val="E30E25DA"/>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0F1562"/>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2224C2"/>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8E49B9"/>
    <w:multiLevelType w:val="hybridMultilevel"/>
    <w:tmpl w:val="43A0CD16"/>
    <w:lvl w:ilvl="0" w:tplc="E3360D0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994890"/>
    <w:multiLevelType w:val="hybridMultilevel"/>
    <w:tmpl w:val="07BAD718"/>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37740B4"/>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9B541F"/>
    <w:multiLevelType w:val="hybridMultilevel"/>
    <w:tmpl w:val="0478BE4C"/>
    <w:lvl w:ilvl="0" w:tplc="DA881E04">
      <w:start w:val="4"/>
      <w:numFmt w:val="lowerLetter"/>
      <w:lvlText w:val="%1)"/>
      <w:lvlJc w:val="left"/>
      <w:pPr>
        <w:ind w:left="1080" w:hanging="360"/>
      </w:pPr>
      <w:rPr>
        <w:rFonts w:ascii="Calibri" w:eastAsia="Times New Roman" w:hAnsi="Calibri"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74E4DFE"/>
    <w:multiLevelType w:val="hybridMultilevel"/>
    <w:tmpl w:val="E898B0C0"/>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2"/>
  </w:num>
  <w:num w:numId="4">
    <w:abstractNumId w:val="7"/>
  </w:num>
  <w:num w:numId="5">
    <w:abstractNumId w:val="28"/>
  </w:num>
  <w:num w:numId="6">
    <w:abstractNumId w:val="24"/>
  </w:num>
  <w:num w:numId="7">
    <w:abstractNumId w:val="13"/>
  </w:num>
  <w:num w:numId="8">
    <w:abstractNumId w:val="43"/>
  </w:num>
  <w:num w:numId="9">
    <w:abstractNumId w:val="29"/>
  </w:num>
  <w:num w:numId="10">
    <w:abstractNumId w:val="38"/>
  </w:num>
  <w:num w:numId="11">
    <w:abstractNumId w:val="25"/>
  </w:num>
  <w:num w:numId="12">
    <w:abstractNumId w:val="37"/>
  </w:num>
  <w:num w:numId="13">
    <w:abstractNumId w:val="20"/>
  </w:num>
  <w:num w:numId="14">
    <w:abstractNumId w:val="16"/>
  </w:num>
  <w:num w:numId="15">
    <w:abstractNumId w:val="41"/>
  </w:num>
  <w:num w:numId="16">
    <w:abstractNumId w:val="2"/>
  </w:num>
  <w:num w:numId="17">
    <w:abstractNumId w:val="19"/>
  </w:num>
  <w:num w:numId="18">
    <w:abstractNumId w:val="26"/>
  </w:num>
  <w:num w:numId="19">
    <w:abstractNumId w:val="15"/>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4"/>
  </w:num>
  <w:num w:numId="25">
    <w:abstractNumId w:val="23"/>
  </w:num>
  <w:num w:numId="26">
    <w:abstractNumId w:val="39"/>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31"/>
  </w:num>
  <w:num w:numId="32">
    <w:abstractNumId w:val="36"/>
  </w:num>
  <w:num w:numId="33">
    <w:abstractNumId w:val="40"/>
  </w:num>
  <w:num w:numId="34">
    <w:abstractNumId w:val="1"/>
  </w:num>
  <w:num w:numId="35">
    <w:abstractNumId w:val="27"/>
  </w:num>
  <w:num w:numId="36">
    <w:abstractNumId w:val="18"/>
  </w:num>
  <w:num w:numId="37">
    <w:abstractNumId w:val="33"/>
  </w:num>
  <w:num w:numId="38">
    <w:abstractNumId w:val="5"/>
  </w:num>
  <w:num w:numId="39">
    <w:abstractNumId w:val="42"/>
  </w:num>
  <w:num w:numId="40">
    <w:abstractNumId w:val="30"/>
  </w:num>
  <w:num w:numId="41">
    <w:abstractNumId w:val="9"/>
  </w:num>
  <w:num w:numId="42">
    <w:abstractNumId w:val="22"/>
  </w:num>
  <w:num w:numId="43">
    <w:abstractNumId w:val="14"/>
  </w:num>
  <w:num w:numId="44">
    <w:abstractNumId w:val="35"/>
  </w:num>
  <w:num w:numId="45">
    <w:abstractNumId w:val="17"/>
  </w:num>
  <w:num w:numId="46">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34E"/>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738"/>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42E"/>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032"/>
    <w:rsid w:val="00055614"/>
    <w:rsid w:val="000565A6"/>
    <w:rsid w:val="00056626"/>
    <w:rsid w:val="0005691A"/>
    <w:rsid w:val="00060A70"/>
    <w:rsid w:val="00060E96"/>
    <w:rsid w:val="0006100C"/>
    <w:rsid w:val="000613E6"/>
    <w:rsid w:val="00062CCF"/>
    <w:rsid w:val="0006452E"/>
    <w:rsid w:val="0006491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2EF"/>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019"/>
    <w:rsid w:val="000C049A"/>
    <w:rsid w:val="000C0C7F"/>
    <w:rsid w:val="000C1CE7"/>
    <w:rsid w:val="000C2135"/>
    <w:rsid w:val="000C331D"/>
    <w:rsid w:val="000C36B2"/>
    <w:rsid w:val="000C37CD"/>
    <w:rsid w:val="000C3BFB"/>
    <w:rsid w:val="000C4331"/>
    <w:rsid w:val="000C4B3E"/>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4CD"/>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6D9"/>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897"/>
    <w:rsid w:val="001A7D50"/>
    <w:rsid w:val="001B0878"/>
    <w:rsid w:val="001B0D45"/>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6E9F"/>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635"/>
    <w:rsid w:val="002377A4"/>
    <w:rsid w:val="00237F23"/>
    <w:rsid w:val="002407FD"/>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6DFF"/>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01B0"/>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533"/>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0E7"/>
    <w:rsid w:val="00323852"/>
    <w:rsid w:val="003244FF"/>
    <w:rsid w:val="00324D18"/>
    <w:rsid w:val="003253B0"/>
    <w:rsid w:val="00326FB0"/>
    <w:rsid w:val="0032771B"/>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5A1B"/>
    <w:rsid w:val="00336620"/>
    <w:rsid w:val="0033681E"/>
    <w:rsid w:val="003375BB"/>
    <w:rsid w:val="00337D1E"/>
    <w:rsid w:val="00337D2D"/>
    <w:rsid w:val="00340207"/>
    <w:rsid w:val="0034022B"/>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38C0"/>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89C"/>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DEA"/>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350"/>
    <w:rsid w:val="00481BEA"/>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6A5"/>
    <w:rsid w:val="00492B7A"/>
    <w:rsid w:val="0049300A"/>
    <w:rsid w:val="0049337F"/>
    <w:rsid w:val="00493AEF"/>
    <w:rsid w:val="00493DD4"/>
    <w:rsid w:val="00494C15"/>
    <w:rsid w:val="00494E8D"/>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AD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17EFC"/>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46B6"/>
    <w:rsid w:val="00555E12"/>
    <w:rsid w:val="00555E1A"/>
    <w:rsid w:val="005561E2"/>
    <w:rsid w:val="005561F0"/>
    <w:rsid w:val="00556407"/>
    <w:rsid w:val="005566CD"/>
    <w:rsid w:val="00557039"/>
    <w:rsid w:val="00557293"/>
    <w:rsid w:val="005574D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DC9"/>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705"/>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5B1D"/>
    <w:rsid w:val="00637EF3"/>
    <w:rsid w:val="00640371"/>
    <w:rsid w:val="00640607"/>
    <w:rsid w:val="00640901"/>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2CA9"/>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0B39"/>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6EF"/>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220"/>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4E94"/>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4E"/>
    <w:rsid w:val="00752FEC"/>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B1D"/>
    <w:rsid w:val="00781DA3"/>
    <w:rsid w:val="00782A45"/>
    <w:rsid w:val="00782FA0"/>
    <w:rsid w:val="00784B5F"/>
    <w:rsid w:val="0078505F"/>
    <w:rsid w:val="007851C3"/>
    <w:rsid w:val="00785FBA"/>
    <w:rsid w:val="00786447"/>
    <w:rsid w:val="007864C4"/>
    <w:rsid w:val="00786EEB"/>
    <w:rsid w:val="00787016"/>
    <w:rsid w:val="00787225"/>
    <w:rsid w:val="00787E16"/>
    <w:rsid w:val="00787F28"/>
    <w:rsid w:val="00790A3F"/>
    <w:rsid w:val="00790DB8"/>
    <w:rsid w:val="007912AE"/>
    <w:rsid w:val="007920AD"/>
    <w:rsid w:val="0079268C"/>
    <w:rsid w:val="00793058"/>
    <w:rsid w:val="0079331F"/>
    <w:rsid w:val="007934A1"/>
    <w:rsid w:val="00793B01"/>
    <w:rsid w:val="00794176"/>
    <w:rsid w:val="007943FF"/>
    <w:rsid w:val="0079488F"/>
    <w:rsid w:val="00794B35"/>
    <w:rsid w:val="00795926"/>
    <w:rsid w:val="00795B64"/>
    <w:rsid w:val="00795F7C"/>
    <w:rsid w:val="00795F96"/>
    <w:rsid w:val="007975F4"/>
    <w:rsid w:val="007A0274"/>
    <w:rsid w:val="007A14DF"/>
    <w:rsid w:val="007A2146"/>
    <w:rsid w:val="007A2288"/>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EFB"/>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16D3"/>
    <w:rsid w:val="007E2B06"/>
    <w:rsid w:val="007E30D6"/>
    <w:rsid w:val="007E452C"/>
    <w:rsid w:val="007E495B"/>
    <w:rsid w:val="007E4AD9"/>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C78"/>
    <w:rsid w:val="00806E74"/>
    <w:rsid w:val="00806EF8"/>
    <w:rsid w:val="00807319"/>
    <w:rsid w:val="0081037E"/>
    <w:rsid w:val="0081042E"/>
    <w:rsid w:val="00811022"/>
    <w:rsid w:val="00811256"/>
    <w:rsid w:val="00811515"/>
    <w:rsid w:val="00811669"/>
    <w:rsid w:val="00812B89"/>
    <w:rsid w:val="00812E51"/>
    <w:rsid w:val="008144BF"/>
    <w:rsid w:val="0081450E"/>
    <w:rsid w:val="00814742"/>
    <w:rsid w:val="0081562D"/>
    <w:rsid w:val="00815FF1"/>
    <w:rsid w:val="00816162"/>
    <w:rsid w:val="008170E4"/>
    <w:rsid w:val="00817255"/>
    <w:rsid w:val="008173E8"/>
    <w:rsid w:val="0081752D"/>
    <w:rsid w:val="00817BCB"/>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5D66"/>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0B17"/>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0CB"/>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2A8"/>
    <w:rsid w:val="008E44C8"/>
    <w:rsid w:val="008E44F1"/>
    <w:rsid w:val="008E55BF"/>
    <w:rsid w:val="008E562C"/>
    <w:rsid w:val="008E56E6"/>
    <w:rsid w:val="008E5998"/>
    <w:rsid w:val="008E5F11"/>
    <w:rsid w:val="008E6417"/>
    <w:rsid w:val="008E6D63"/>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8F7D3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2DB4"/>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CE2"/>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618"/>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0F"/>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749"/>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589"/>
    <w:rsid w:val="00A72856"/>
    <w:rsid w:val="00A72BBB"/>
    <w:rsid w:val="00A72D54"/>
    <w:rsid w:val="00A73765"/>
    <w:rsid w:val="00A762EC"/>
    <w:rsid w:val="00A76623"/>
    <w:rsid w:val="00A76D05"/>
    <w:rsid w:val="00A77074"/>
    <w:rsid w:val="00A7715A"/>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4A7"/>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46F4"/>
    <w:rsid w:val="00B356A7"/>
    <w:rsid w:val="00B35F71"/>
    <w:rsid w:val="00B37680"/>
    <w:rsid w:val="00B37B22"/>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4C1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466"/>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498"/>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324"/>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573"/>
    <w:rsid w:val="00BC3D55"/>
    <w:rsid w:val="00BC5371"/>
    <w:rsid w:val="00BC5672"/>
    <w:rsid w:val="00BC6CEF"/>
    <w:rsid w:val="00BD053D"/>
    <w:rsid w:val="00BD096A"/>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430"/>
    <w:rsid w:val="00BE0563"/>
    <w:rsid w:val="00BE0891"/>
    <w:rsid w:val="00BE0EC1"/>
    <w:rsid w:val="00BE13CE"/>
    <w:rsid w:val="00BE1CA5"/>
    <w:rsid w:val="00BE270C"/>
    <w:rsid w:val="00BE2C5C"/>
    <w:rsid w:val="00BE3374"/>
    <w:rsid w:val="00BE4364"/>
    <w:rsid w:val="00BE4549"/>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3EB0"/>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119"/>
    <w:rsid w:val="00C05749"/>
    <w:rsid w:val="00C05826"/>
    <w:rsid w:val="00C06A9D"/>
    <w:rsid w:val="00C06CC5"/>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4C5"/>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5D8E"/>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4F52"/>
    <w:rsid w:val="00C8522A"/>
    <w:rsid w:val="00C8548C"/>
    <w:rsid w:val="00C856FC"/>
    <w:rsid w:val="00C85B69"/>
    <w:rsid w:val="00C85D25"/>
    <w:rsid w:val="00C862F4"/>
    <w:rsid w:val="00C873F6"/>
    <w:rsid w:val="00C9054D"/>
    <w:rsid w:val="00C90631"/>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16F"/>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B47"/>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5EC"/>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A71"/>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97412"/>
    <w:rsid w:val="00DA0839"/>
    <w:rsid w:val="00DA0D41"/>
    <w:rsid w:val="00DA0DBA"/>
    <w:rsid w:val="00DA17FE"/>
    <w:rsid w:val="00DA1C83"/>
    <w:rsid w:val="00DA1F8B"/>
    <w:rsid w:val="00DA1FBA"/>
    <w:rsid w:val="00DA2188"/>
    <w:rsid w:val="00DA25B2"/>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57DC"/>
    <w:rsid w:val="00E366E3"/>
    <w:rsid w:val="00E36828"/>
    <w:rsid w:val="00E36938"/>
    <w:rsid w:val="00E37A9F"/>
    <w:rsid w:val="00E37ABD"/>
    <w:rsid w:val="00E37C54"/>
    <w:rsid w:val="00E40920"/>
    <w:rsid w:val="00E40BE9"/>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879"/>
    <w:rsid w:val="00E74DC4"/>
    <w:rsid w:val="00E756AB"/>
    <w:rsid w:val="00E7572F"/>
    <w:rsid w:val="00E75836"/>
    <w:rsid w:val="00E7602B"/>
    <w:rsid w:val="00E76370"/>
    <w:rsid w:val="00E76781"/>
    <w:rsid w:val="00E76BF1"/>
    <w:rsid w:val="00E778A3"/>
    <w:rsid w:val="00E80365"/>
    <w:rsid w:val="00E807CC"/>
    <w:rsid w:val="00E80D10"/>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C57"/>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38C"/>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B0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8C2"/>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0C72"/>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138"/>
    <w:rsid w:val="00FE0832"/>
    <w:rsid w:val="00FE1155"/>
    <w:rsid w:val="00FE1767"/>
    <w:rsid w:val="00FE17C4"/>
    <w:rsid w:val="00FE2DB6"/>
    <w:rsid w:val="00FE310A"/>
    <w:rsid w:val="00FE31E3"/>
    <w:rsid w:val="00FE351B"/>
    <w:rsid w:val="00FE37C4"/>
    <w:rsid w:val="00FE3A34"/>
    <w:rsid w:val="00FE4D15"/>
    <w:rsid w:val="00FE4F9B"/>
    <w:rsid w:val="00FE4FA8"/>
    <w:rsid w:val="00FE514A"/>
    <w:rsid w:val="00FE5F2F"/>
    <w:rsid w:val="00FE6355"/>
    <w:rsid w:val="00FE6661"/>
    <w:rsid w:val="00FE6BBE"/>
    <w:rsid w:val="00FF03E9"/>
    <w:rsid w:val="00FF04BB"/>
    <w:rsid w:val="00FF0F91"/>
    <w:rsid w:val="00FF1C63"/>
    <w:rsid w:val="00FF1D36"/>
    <w:rsid w:val="00FF2358"/>
    <w:rsid w:val="00FF23EC"/>
    <w:rsid w:val="00FF295B"/>
    <w:rsid w:val="00FF2A86"/>
    <w:rsid w:val="00FF2EA3"/>
    <w:rsid w:val="00FF3993"/>
    <w:rsid w:val="00FF4151"/>
    <w:rsid w:val="00FF47FA"/>
    <w:rsid w:val="00FF48BE"/>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30DBF0A-1860-459F-9CF1-CAAE3A4B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ss">
    <w:name w:val="ss"/>
    <w:basedOn w:val="Textoindependiente"/>
    <w:qFormat/>
    <w:rsid w:val="00237635"/>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88167119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DD29F-FB80-41D7-A18A-F98EA318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10094</Words>
  <Characters>55519</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65483</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2016-04-27T12:39:00Z</cp:lastPrinted>
  <dcterms:created xsi:type="dcterms:W3CDTF">2016-06-06T14:27:00Z</dcterms:created>
  <dcterms:modified xsi:type="dcterms:W3CDTF">2016-06-06T14:27:00Z</dcterms:modified>
</cp:coreProperties>
</file>