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07376" w14:textId="0DF18675" w:rsidR="00A77BD7" w:rsidRPr="00526D56" w:rsidRDefault="00A77BD7" w:rsidP="00A77BD7">
      <w:pPr>
        <w:spacing w:line="276" w:lineRule="auto"/>
        <w:jc w:val="both"/>
        <w:rPr>
          <w:rFonts w:asciiTheme="minorHAnsi" w:hAnsiTheme="minorHAnsi"/>
          <w:b/>
          <w:sz w:val="22"/>
          <w:szCs w:val="22"/>
        </w:rPr>
      </w:pPr>
      <w:r w:rsidRPr="00526D56">
        <w:rPr>
          <w:rFonts w:asciiTheme="minorHAnsi" w:hAnsiTheme="minorHAnsi"/>
          <w:b/>
          <w:noProof/>
          <w:sz w:val="22"/>
          <w:szCs w:val="22"/>
          <w:lang w:val="es-BO" w:eastAsia="es-BO"/>
        </w:rPr>
        <mc:AlternateContent>
          <mc:Choice Requires="wps">
            <w:drawing>
              <wp:anchor distT="0" distB="0" distL="114300" distR="114300" simplePos="0" relativeHeight="251658239" behindDoc="0" locked="0" layoutInCell="0" allowOverlap="1" wp14:anchorId="052C7BA0" wp14:editId="10ED9AD9">
                <wp:simplePos x="0" y="0"/>
                <wp:positionH relativeFrom="page">
                  <wp:posOffset>-33020</wp:posOffset>
                </wp:positionH>
                <wp:positionV relativeFrom="page">
                  <wp:posOffset>14605</wp:posOffset>
                </wp:positionV>
                <wp:extent cx="8150225" cy="1139825"/>
                <wp:effectExtent l="0" t="0" r="11430" b="412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8" o:spid="_x0000_s1026" style="position:absolute;margin-left:-2.6pt;margin-top:1.15pt;width:641.75pt;height:89.75pt;z-index:251658239;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" o:allowincell="f" fillcolor="#d7dfe9" stroked="f" strokecolor="#365f91" strokeweight="1pt">
                <v:fill color2="#365f91" focus="100%" type="gradient"/>
                <v:shadow on="t" color="#205867" opacity=".5" offset="1pt"/>
                <w10:wrap anchorx="page" anchory="page"/>
              </v:rect>
            </w:pict>
          </mc:Fallback>
        </mc:AlternateContent>
      </w:r>
    </w:p>
    <w:p w14:paraId="583A5B8B" w14:textId="77777777" w:rsidR="00A77BD7" w:rsidRPr="00526D56" w:rsidRDefault="00A77BD7" w:rsidP="00A77BD7">
      <w:pPr>
        <w:pStyle w:val="Sinespaciado"/>
        <w:spacing w:line="276" w:lineRule="auto"/>
        <w:jc w:val="both"/>
        <w:rPr>
          <w:lang w:eastAsia="es-ES"/>
        </w:rPr>
      </w:pPr>
    </w:p>
    <w:p w14:paraId="51D6CFFE" w14:textId="308372B7" w:rsidR="00A77BD7" w:rsidRPr="00526D56" w:rsidRDefault="0043290B" w:rsidP="0043290B">
      <w:pPr>
        <w:pStyle w:val="Sinespaciado"/>
        <w:spacing w:line="276" w:lineRule="auto"/>
        <w:jc w:val="center"/>
        <w:rPr>
          <w:lang w:eastAsia="es-ES"/>
        </w:rPr>
      </w:pPr>
      <w:r w:rsidRPr="00454F7C">
        <w:rPr>
          <w:noProof/>
        </w:rPr>
        <w:drawing>
          <wp:inline distT="0" distB="0" distL="0" distR="0" wp14:anchorId="54D477B6" wp14:editId="24312E5B">
            <wp:extent cx="1924167" cy="122294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1223" cy="1233780"/>
                    </a:xfrm>
                    <a:prstGeom prst="rect">
                      <a:avLst/>
                    </a:prstGeom>
                    <a:noFill/>
                    <a:ln>
                      <a:noFill/>
                    </a:ln>
                  </pic:spPr>
                </pic:pic>
              </a:graphicData>
            </a:graphic>
          </wp:inline>
        </w:drawing>
      </w:r>
    </w:p>
    <w:p w14:paraId="534425CE" w14:textId="04EF9DCA" w:rsidR="00A77BD7" w:rsidRPr="00526D56" w:rsidRDefault="00A77BD7" w:rsidP="00A77BD7">
      <w:pPr>
        <w:pStyle w:val="Sinespaciado"/>
        <w:spacing w:line="276" w:lineRule="auto"/>
        <w:jc w:val="both"/>
        <w:rPr>
          <w:lang w:eastAsia="es-ES"/>
        </w:rPr>
      </w:pPr>
    </w:p>
    <w:p w14:paraId="786B3ED2" w14:textId="61310F63" w:rsidR="00A77BD7" w:rsidRPr="00526D56" w:rsidRDefault="00A77BD7" w:rsidP="00A77BD7">
      <w:pPr>
        <w:pStyle w:val="Sinespaciado"/>
        <w:spacing w:line="276" w:lineRule="auto"/>
        <w:jc w:val="both"/>
        <w:rPr>
          <w:lang w:eastAsia="es-ES"/>
        </w:rPr>
      </w:pPr>
    </w:p>
    <w:p w14:paraId="38F61DB6" w14:textId="62012337" w:rsidR="00A77BD7" w:rsidRPr="00526D56" w:rsidRDefault="00A77BD7" w:rsidP="00A77BD7">
      <w:pPr>
        <w:pStyle w:val="Sinespaciado"/>
        <w:spacing w:line="276" w:lineRule="auto"/>
        <w:jc w:val="both"/>
        <w:rPr>
          <w:lang w:eastAsia="es-ES"/>
        </w:rPr>
      </w:pPr>
    </w:p>
    <w:p w14:paraId="54DEB22C" w14:textId="77777777" w:rsidR="00A77BD7" w:rsidRPr="00526D56" w:rsidRDefault="00A77BD7" w:rsidP="00A77BD7">
      <w:pPr>
        <w:pStyle w:val="Sinespaciado"/>
        <w:spacing w:line="276" w:lineRule="auto"/>
        <w:jc w:val="both"/>
        <w:rPr>
          <w:lang w:eastAsia="es-ES"/>
        </w:rPr>
      </w:pPr>
    </w:p>
    <w:p w14:paraId="7E6620C4" w14:textId="77777777" w:rsidR="00A77BD7" w:rsidRPr="00526D56" w:rsidRDefault="00A77BD7" w:rsidP="00A77BD7">
      <w:pPr>
        <w:pStyle w:val="Sinespaciado"/>
        <w:spacing w:line="276" w:lineRule="auto"/>
        <w:jc w:val="both"/>
        <w:rPr>
          <w:lang w:eastAsia="es-ES"/>
        </w:rPr>
      </w:pPr>
    </w:p>
    <w:p w14:paraId="2F03F6CA" w14:textId="77777777" w:rsidR="00A77BD7" w:rsidRPr="00526D56" w:rsidRDefault="00A77BD7" w:rsidP="00A77BD7">
      <w:pPr>
        <w:pStyle w:val="Sinespaciado"/>
        <w:spacing w:line="276" w:lineRule="auto"/>
        <w:jc w:val="both"/>
        <w:rPr>
          <w:lang w:eastAsia="es-ES"/>
        </w:rPr>
      </w:pPr>
    </w:p>
    <w:p w14:paraId="461F7953" w14:textId="6BD28953" w:rsidR="00A77BD7" w:rsidRPr="00521AC5" w:rsidRDefault="00A77BD7" w:rsidP="00A77BD7">
      <w:pPr>
        <w:spacing w:line="276" w:lineRule="auto"/>
        <w:jc w:val="both"/>
        <w:rPr>
          <w:rFonts w:asciiTheme="minorHAnsi" w:hAnsiTheme="minorHAnsi"/>
          <w:b/>
          <w:sz w:val="28"/>
          <w:szCs w:val="22"/>
        </w:rPr>
      </w:pPr>
    </w:p>
    <w:p w14:paraId="407E4C1B" w14:textId="77777777" w:rsidR="00A77BD7" w:rsidRPr="00521AC5" w:rsidRDefault="00A77BD7" w:rsidP="00A77BD7">
      <w:pPr>
        <w:spacing w:line="276" w:lineRule="auto"/>
        <w:jc w:val="center"/>
        <w:rPr>
          <w:rFonts w:asciiTheme="minorHAnsi" w:hAnsiTheme="minorHAnsi"/>
          <w:b/>
          <w:sz w:val="28"/>
          <w:szCs w:val="22"/>
        </w:rPr>
      </w:pPr>
      <w:r w:rsidRPr="00521AC5">
        <w:rPr>
          <w:rFonts w:asciiTheme="minorHAnsi" w:hAnsiTheme="minorHAnsi"/>
          <w:b/>
          <w:sz w:val="28"/>
          <w:szCs w:val="22"/>
        </w:rPr>
        <w:t>GERENCIA NACIONAL DE REDES DE GAS Y DUCTOS</w:t>
      </w:r>
    </w:p>
    <w:p w14:paraId="483A7150" w14:textId="77777777" w:rsidR="00A77BD7" w:rsidRPr="00521AC5" w:rsidRDefault="00A77BD7" w:rsidP="00A77BD7">
      <w:pPr>
        <w:spacing w:line="276" w:lineRule="auto"/>
        <w:jc w:val="center"/>
        <w:rPr>
          <w:rFonts w:asciiTheme="minorHAnsi" w:hAnsiTheme="minorHAnsi"/>
          <w:b/>
          <w:sz w:val="28"/>
          <w:szCs w:val="22"/>
        </w:rPr>
      </w:pPr>
      <w:r w:rsidRPr="00521AC5">
        <w:rPr>
          <w:rFonts w:asciiTheme="minorHAnsi" w:hAnsiTheme="minorHAnsi"/>
          <w:b/>
          <w:sz w:val="28"/>
          <w:szCs w:val="22"/>
        </w:rPr>
        <w:t>DISTRITAL REDES DE GAS COCHABAMBA</w:t>
      </w:r>
    </w:p>
    <w:p w14:paraId="0519EB2C" w14:textId="77777777" w:rsidR="00A77BD7" w:rsidRPr="00521AC5" w:rsidRDefault="00A77BD7" w:rsidP="00A77BD7">
      <w:pPr>
        <w:spacing w:line="276" w:lineRule="auto"/>
        <w:jc w:val="both"/>
        <w:rPr>
          <w:rFonts w:asciiTheme="minorHAnsi" w:hAnsiTheme="minorHAnsi"/>
          <w:b/>
          <w:sz w:val="28"/>
          <w:szCs w:val="22"/>
        </w:rPr>
      </w:pPr>
    </w:p>
    <w:p w14:paraId="497127A4" w14:textId="77777777" w:rsidR="00A77BD7" w:rsidRPr="00521AC5" w:rsidRDefault="00A77BD7" w:rsidP="00A77BD7">
      <w:pPr>
        <w:spacing w:line="276" w:lineRule="auto"/>
        <w:jc w:val="both"/>
        <w:rPr>
          <w:rFonts w:asciiTheme="minorHAnsi" w:hAnsiTheme="minorHAnsi"/>
          <w:b/>
          <w:sz w:val="28"/>
          <w:szCs w:val="22"/>
        </w:rPr>
      </w:pPr>
    </w:p>
    <w:p w14:paraId="150A8AC8" w14:textId="77777777" w:rsidR="00A77BD7" w:rsidRPr="00521AC5" w:rsidRDefault="00A77BD7" w:rsidP="00A77BD7">
      <w:pPr>
        <w:spacing w:line="276" w:lineRule="auto"/>
        <w:jc w:val="both"/>
        <w:rPr>
          <w:rFonts w:asciiTheme="minorHAnsi" w:hAnsiTheme="minorHAnsi"/>
          <w:b/>
          <w:sz w:val="28"/>
          <w:szCs w:val="22"/>
        </w:rPr>
      </w:pPr>
    </w:p>
    <w:p w14:paraId="507AEA14" w14:textId="77777777" w:rsidR="00A77BD7" w:rsidRPr="00521AC5" w:rsidRDefault="00A77BD7" w:rsidP="00431B84">
      <w:pPr>
        <w:pStyle w:val="Sinespaciado"/>
        <w:spacing w:line="276" w:lineRule="auto"/>
        <w:jc w:val="center"/>
        <w:rPr>
          <w:b/>
          <w:sz w:val="28"/>
        </w:rPr>
      </w:pPr>
      <w:r w:rsidRPr="00521AC5">
        <w:rPr>
          <w:b/>
          <w:sz w:val="28"/>
        </w:rPr>
        <w:t>ESPECIFICACIONES TÉCNICAS</w:t>
      </w:r>
    </w:p>
    <w:p w14:paraId="1672EFCA" w14:textId="694C0E81" w:rsidR="00A77BD7" w:rsidRPr="00521AC5" w:rsidRDefault="00A77BD7" w:rsidP="00431B84">
      <w:pPr>
        <w:pStyle w:val="Sinespaciado"/>
        <w:spacing w:line="276" w:lineRule="auto"/>
        <w:jc w:val="center"/>
        <w:rPr>
          <w:b/>
          <w:sz w:val="28"/>
        </w:rPr>
      </w:pPr>
      <w:r w:rsidRPr="00521AC5">
        <w:rPr>
          <w:b/>
          <w:sz w:val="28"/>
        </w:rPr>
        <w:t xml:space="preserve">PARA </w:t>
      </w:r>
      <w:r w:rsidRPr="00521AC5">
        <w:rPr>
          <w:noProof/>
          <w:sz w:val="28"/>
        </w:rPr>
        <mc:AlternateContent>
          <mc:Choice Requires="wps">
            <w:drawing>
              <wp:anchor distT="0" distB="0" distL="114300" distR="114300" simplePos="0" relativeHeight="251661312" behindDoc="0" locked="0" layoutInCell="0" allowOverlap="1" wp14:anchorId="08710656" wp14:editId="730CBD86">
                <wp:simplePos x="0" y="0"/>
                <wp:positionH relativeFrom="page">
                  <wp:posOffset>482600</wp:posOffset>
                </wp:positionH>
                <wp:positionV relativeFrom="page">
                  <wp:posOffset>-251460</wp:posOffset>
                </wp:positionV>
                <wp:extent cx="90805" cy="10551160"/>
                <wp:effectExtent l="0" t="0" r="23495" b="215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38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" o:allowincell="f" strokecolor="#2f5597">
                <w10:wrap anchorx="page" anchory="page"/>
              </v:rect>
            </w:pict>
          </mc:Fallback>
        </mc:AlternateContent>
      </w:r>
      <w:r w:rsidRPr="00521AC5">
        <w:rPr>
          <w:noProof/>
          <w:sz w:val="28"/>
        </w:rPr>
        <mc:AlternateContent>
          <mc:Choice Requires="wps">
            <w:drawing>
              <wp:anchor distT="0" distB="0" distL="114300" distR="114300" simplePos="0" relativeHeight="251660288" behindDoc="0" locked="0" layoutInCell="0" allowOverlap="1" wp14:anchorId="4ACFA4EE" wp14:editId="1AF723FE">
                <wp:simplePos x="0" y="0"/>
                <wp:positionH relativeFrom="page">
                  <wp:posOffset>7174865</wp:posOffset>
                </wp:positionH>
                <wp:positionV relativeFrom="page">
                  <wp:posOffset>-251460</wp:posOffset>
                </wp:positionV>
                <wp:extent cx="90805" cy="10551160"/>
                <wp:effectExtent l="0" t="0" r="23495" b="2159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564.95pt;margin-top:-19.8pt;width:7.15pt;height:83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" o:allowincell="f" strokecolor="#2f5597">
                <w10:wrap anchorx="page" anchory="page"/>
              </v:rect>
            </w:pict>
          </mc:Fallback>
        </mc:AlternateContent>
      </w:r>
      <w:r w:rsidRPr="00521AC5">
        <w:rPr>
          <w:b/>
          <w:sz w:val="28"/>
        </w:rPr>
        <w:t xml:space="preserve">OBRAS CIVILES Y MECÁNICAS PARA LA CONSTRUCCIÓN RED DE LA RED PRIMARIA PARA LA ESTACIÓN CALA </w:t>
      </w:r>
      <w:proofErr w:type="spellStart"/>
      <w:r w:rsidRPr="00521AC5">
        <w:rPr>
          <w:b/>
          <w:sz w:val="28"/>
        </w:rPr>
        <w:t>CALA</w:t>
      </w:r>
      <w:proofErr w:type="spellEnd"/>
      <w:r w:rsidRPr="00521AC5">
        <w:rPr>
          <w:b/>
          <w:sz w:val="28"/>
        </w:rPr>
        <w:t xml:space="preserve"> DISTRITO 2</w:t>
      </w:r>
    </w:p>
    <w:p w14:paraId="5265C8C9" w14:textId="77777777" w:rsidR="00A77BD7" w:rsidRPr="00521AC5" w:rsidRDefault="00A77BD7" w:rsidP="00431B84">
      <w:pPr>
        <w:pStyle w:val="Sinespaciado"/>
        <w:spacing w:line="276" w:lineRule="auto"/>
        <w:jc w:val="center"/>
        <w:rPr>
          <w:b/>
          <w:sz w:val="28"/>
        </w:rPr>
      </w:pPr>
      <w:r w:rsidRPr="00521AC5">
        <w:rPr>
          <w:b/>
          <w:sz w:val="28"/>
        </w:rPr>
        <w:t>(PRIMERA CONVOCATORIA)</w:t>
      </w:r>
      <w:r w:rsidRPr="00521AC5">
        <w:rPr>
          <w:noProof/>
          <w:sz w:val="28"/>
        </w:rPr>
        <mc:AlternateContent>
          <mc:Choice Requires="wps">
            <w:drawing>
              <wp:anchor distT="0" distB="0" distL="114300" distR="114300" simplePos="0" relativeHeight="251659264" behindDoc="0" locked="0" layoutInCell="0" allowOverlap="1" wp14:anchorId="162C7F79" wp14:editId="44230146">
                <wp:simplePos x="0" y="0"/>
                <wp:positionH relativeFrom="page">
                  <wp:posOffset>8255</wp:posOffset>
                </wp:positionH>
                <wp:positionV relativeFrom="page">
                  <wp:posOffset>8885555</wp:posOffset>
                </wp:positionV>
                <wp:extent cx="8147685" cy="1139825"/>
                <wp:effectExtent l="0" t="0" r="11430" b="412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4" o:spid="_x0000_s1026" style="position:absolute;margin-left:.65pt;margin-top:699.65pt;width:641.55pt;height:89.75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14:paraId="25D4ADE6" w14:textId="77777777" w:rsidR="00A77BD7" w:rsidRPr="00526D56" w:rsidRDefault="00A77BD7" w:rsidP="00A77BD7">
      <w:pPr>
        <w:pStyle w:val="Sinespaciado"/>
        <w:spacing w:line="276" w:lineRule="auto"/>
        <w:jc w:val="center"/>
        <w:rPr>
          <w:b/>
        </w:rPr>
      </w:pPr>
    </w:p>
    <w:p w14:paraId="6B201317" w14:textId="77777777" w:rsidR="00A77BD7" w:rsidRPr="00526D56" w:rsidRDefault="00A77BD7" w:rsidP="00A77BD7">
      <w:pPr>
        <w:pStyle w:val="Sinespaciado"/>
        <w:spacing w:line="276" w:lineRule="auto"/>
        <w:jc w:val="center"/>
        <w:rPr>
          <w:b/>
        </w:rPr>
      </w:pPr>
    </w:p>
    <w:p w14:paraId="48893E95" w14:textId="77777777" w:rsidR="00A77BD7" w:rsidRPr="00526D56" w:rsidRDefault="00A77BD7" w:rsidP="00A77BD7">
      <w:pPr>
        <w:pStyle w:val="Sinespaciado"/>
        <w:spacing w:line="276" w:lineRule="auto"/>
        <w:jc w:val="center"/>
        <w:rPr>
          <w:b/>
        </w:rPr>
      </w:pPr>
    </w:p>
    <w:p w14:paraId="5432C341" w14:textId="77777777" w:rsidR="00A77BD7" w:rsidRPr="00526D56" w:rsidRDefault="00A77BD7" w:rsidP="00A77BD7">
      <w:pPr>
        <w:pStyle w:val="Sinespaciado"/>
        <w:spacing w:line="276" w:lineRule="auto"/>
        <w:jc w:val="center"/>
        <w:rPr>
          <w:b/>
        </w:rPr>
      </w:pPr>
    </w:p>
    <w:p w14:paraId="474DA371" w14:textId="77777777" w:rsidR="00A77BD7" w:rsidRPr="00526D56" w:rsidRDefault="00A77BD7" w:rsidP="00A77BD7">
      <w:pPr>
        <w:pStyle w:val="Sinespaciado"/>
        <w:spacing w:line="276" w:lineRule="auto"/>
        <w:jc w:val="center"/>
        <w:rPr>
          <w:b/>
        </w:rPr>
      </w:pPr>
    </w:p>
    <w:p w14:paraId="08840284" w14:textId="77777777" w:rsidR="00A77BD7" w:rsidRPr="00526D56" w:rsidRDefault="00A77BD7" w:rsidP="00A77BD7">
      <w:pPr>
        <w:pStyle w:val="Sinespaciado"/>
        <w:spacing w:line="276" w:lineRule="auto"/>
        <w:jc w:val="center"/>
        <w:rPr>
          <w:b/>
        </w:rPr>
      </w:pPr>
    </w:p>
    <w:p w14:paraId="4B613AF9" w14:textId="77777777" w:rsidR="00A77BD7" w:rsidRPr="00526D56" w:rsidRDefault="00A77BD7" w:rsidP="00A77BD7">
      <w:pPr>
        <w:pStyle w:val="Sinespaciado"/>
        <w:spacing w:line="276" w:lineRule="auto"/>
        <w:jc w:val="center"/>
        <w:rPr>
          <w:b/>
        </w:rPr>
      </w:pPr>
    </w:p>
    <w:p w14:paraId="6C20450F" w14:textId="77777777" w:rsidR="00A77BD7" w:rsidRPr="00526D56" w:rsidRDefault="00A77BD7" w:rsidP="00A77BD7">
      <w:pPr>
        <w:pStyle w:val="Sinespaciado"/>
        <w:spacing w:line="276" w:lineRule="auto"/>
        <w:jc w:val="center"/>
        <w:rPr>
          <w:b/>
        </w:rPr>
      </w:pPr>
    </w:p>
    <w:p w14:paraId="2D065227" w14:textId="77777777" w:rsidR="00A77BD7" w:rsidRPr="00526D56" w:rsidRDefault="00A77BD7" w:rsidP="00A77BD7">
      <w:pPr>
        <w:pStyle w:val="Sinespaciado"/>
        <w:spacing w:line="276" w:lineRule="auto"/>
        <w:jc w:val="center"/>
        <w:rPr>
          <w:b/>
        </w:rPr>
      </w:pPr>
    </w:p>
    <w:p w14:paraId="668A65D4" w14:textId="77777777" w:rsidR="00A77BD7" w:rsidRPr="00526D56" w:rsidRDefault="00A77BD7" w:rsidP="00A77BD7">
      <w:pPr>
        <w:pStyle w:val="Sinespaciado"/>
        <w:spacing w:line="276" w:lineRule="auto"/>
        <w:jc w:val="center"/>
        <w:rPr>
          <w:b/>
        </w:rPr>
      </w:pPr>
    </w:p>
    <w:p w14:paraId="667150AD" w14:textId="77777777" w:rsidR="00A77BD7" w:rsidRPr="00526D56" w:rsidRDefault="00A77BD7" w:rsidP="00A77BD7">
      <w:pPr>
        <w:pStyle w:val="Sinespaciado"/>
        <w:spacing w:line="276" w:lineRule="auto"/>
        <w:jc w:val="center"/>
        <w:rPr>
          <w:b/>
        </w:rPr>
      </w:pPr>
      <w:r w:rsidRPr="00526D56">
        <w:rPr>
          <w:b/>
        </w:rPr>
        <w:t>COCHABAMBA</w:t>
      </w:r>
    </w:p>
    <w:p w14:paraId="2430F4CF" w14:textId="77777777" w:rsidR="00A77BD7" w:rsidRPr="00526D56" w:rsidRDefault="00A77BD7" w:rsidP="00A77BD7">
      <w:pPr>
        <w:pStyle w:val="Sinespaciado"/>
        <w:spacing w:line="276" w:lineRule="auto"/>
        <w:jc w:val="center"/>
        <w:rPr>
          <w:b/>
        </w:rPr>
      </w:pPr>
      <w:r w:rsidRPr="00526D56">
        <w:rPr>
          <w:b/>
        </w:rPr>
        <w:t>MARZO- 2016</w:t>
      </w:r>
    </w:p>
    <w:p w14:paraId="0DF4BCBD" w14:textId="77777777" w:rsidR="00A77BD7" w:rsidRPr="00526D56" w:rsidRDefault="00A77BD7" w:rsidP="00A77BD7">
      <w:pPr>
        <w:pStyle w:val="Sinespaciado"/>
        <w:spacing w:line="276" w:lineRule="auto"/>
        <w:jc w:val="center"/>
        <w:rPr>
          <w:b/>
        </w:rPr>
      </w:pPr>
    </w:p>
    <w:p w14:paraId="00F95E21" w14:textId="77777777" w:rsidR="00A77BD7" w:rsidRPr="00526D56" w:rsidRDefault="00A77BD7" w:rsidP="00A77BD7">
      <w:pPr>
        <w:pStyle w:val="Sinespaciado"/>
        <w:spacing w:line="276" w:lineRule="auto"/>
        <w:jc w:val="center"/>
        <w:rPr>
          <w:b/>
        </w:rPr>
      </w:pPr>
    </w:p>
    <w:p w14:paraId="17D4A17E" w14:textId="77777777" w:rsidR="00A77BD7" w:rsidRPr="00526D56" w:rsidRDefault="00A77BD7" w:rsidP="00A77BD7">
      <w:pPr>
        <w:pStyle w:val="Sinespaciado"/>
        <w:spacing w:line="276" w:lineRule="auto"/>
        <w:jc w:val="center"/>
        <w:rPr>
          <w:b/>
        </w:rPr>
      </w:pPr>
    </w:p>
    <w:p w14:paraId="4C552787" w14:textId="42A9AB9B" w:rsidR="00A77BD7" w:rsidRPr="00DE1C11" w:rsidRDefault="00A77BD7" w:rsidP="00A77BD7">
      <w:pPr>
        <w:tabs>
          <w:tab w:val="left" w:pos="426"/>
        </w:tabs>
        <w:ind w:right="-1"/>
        <w:jc w:val="center"/>
        <w:rPr>
          <w:rFonts w:asciiTheme="minorHAnsi" w:hAnsiTheme="minorHAnsi" w:cstheme="minorHAnsi"/>
          <w:b/>
        </w:rPr>
      </w:pPr>
      <w:r w:rsidRPr="00DE1C11">
        <w:rPr>
          <w:rFonts w:asciiTheme="minorHAnsi" w:hAnsiTheme="minorHAnsi" w:cstheme="minorHAnsi"/>
          <w:b/>
        </w:rPr>
        <w:lastRenderedPageBreak/>
        <w:t>ESPECIFICACIONES TÉCNICAS PARA LA CONSTRUCCIÓN DE RED PRIMARIA</w:t>
      </w:r>
    </w:p>
    <w:p w14:paraId="1C9C43C3" w14:textId="77777777" w:rsidR="00830A30" w:rsidRPr="00526D56" w:rsidRDefault="002D1D82" w:rsidP="00526D56">
      <w:pPr>
        <w:pStyle w:val="Ttulo1"/>
        <w:rPr>
          <w:rFonts w:asciiTheme="minorHAnsi" w:hAnsiTheme="minorHAnsi"/>
          <w:b/>
          <w:color w:val="auto"/>
          <w:szCs w:val="22"/>
        </w:rPr>
      </w:pPr>
      <w:r w:rsidRPr="00526D56">
        <w:rPr>
          <w:rFonts w:asciiTheme="minorHAnsi" w:hAnsiTheme="minorHAnsi"/>
          <w:b/>
          <w:color w:val="auto"/>
          <w:sz w:val="24"/>
          <w:szCs w:val="22"/>
        </w:rPr>
        <w:t>CARACTERÍSTICAS DE LA OBRA</w:t>
      </w:r>
      <w:bookmarkStart w:id="0" w:name="_Toc314666488"/>
    </w:p>
    <w:p w14:paraId="31E05EE4" w14:textId="77777777" w:rsidR="00830A30" w:rsidRPr="00526D56" w:rsidRDefault="00830A30" w:rsidP="00FA74D8">
      <w:pPr>
        <w:pStyle w:val="Prrafodelista"/>
        <w:tabs>
          <w:tab w:val="left" w:pos="426"/>
        </w:tabs>
        <w:spacing w:line="276" w:lineRule="auto"/>
        <w:ind w:left="0"/>
        <w:contextualSpacing/>
        <w:rPr>
          <w:rFonts w:asciiTheme="minorHAnsi" w:hAnsiTheme="minorHAnsi" w:cstheme="minorHAnsi"/>
          <w:b/>
          <w:bCs/>
          <w:sz w:val="22"/>
          <w:szCs w:val="22"/>
          <w:lang w:eastAsia="es-BO"/>
        </w:rPr>
      </w:pPr>
    </w:p>
    <w:p w14:paraId="07A51C82" w14:textId="5C298B22" w:rsidR="00830A30" w:rsidRPr="00526D56" w:rsidRDefault="00830A30" w:rsidP="00526D56">
      <w:pPr>
        <w:pStyle w:val="Ttulo2"/>
        <w:numPr>
          <w:ilvl w:val="1"/>
          <w:numId w:val="35"/>
        </w:numPr>
        <w:rPr>
          <w:rFonts w:asciiTheme="minorHAnsi" w:hAnsiTheme="minorHAnsi"/>
          <w:b/>
          <w:color w:val="auto"/>
          <w:sz w:val="22"/>
          <w:szCs w:val="22"/>
          <w:lang w:eastAsia="es-BO"/>
        </w:rPr>
      </w:pPr>
      <w:r w:rsidRPr="00526D56">
        <w:rPr>
          <w:rFonts w:asciiTheme="minorHAnsi" w:hAnsiTheme="minorHAnsi"/>
          <w:b/>
          <w:color w:val="auto"/>
          <w:sz w:val="22"/>
          <w:szCs w:val="22"/>
          <w:lang w:eastAsia="es-BO"/>
        </w:rPr>
        <w:t xml:space="preserve">OBRAS CIVILES </w:t>
      </w:r>
    </w:p>
    <w:p w14:paraId="64436C3C" w14:textId="77777777" w:rsidR="00211C43" w:rsidRPr="00526D56" w:rsidRDefault="00211C43" w:rsidP="00FA74D8">
      <w:pPr>
        <w:pStyle w:val="Prrafodelista"/>
        <w:tabs>
          <w:tab w:val="left" w:pos="426"/>
        </w:tabs>
        <w:spacing w:line="276" w:lineRule="auto"/>
        <w:ind w:left="0"/>
        <w:contextualSpacing/>
        <w:rPr>
          <w:rFonts w:asciiTheme="minorHAnsi" w:hAnsiTheme="minorHAnsi" w:cstheme="minorHAnsi"/>
          <w:bCs/>
          <w:sz w:val="22"/>
          <w:szCs w:val="22"/>
          <w:lang w:eastAsia="es-BO"/>
        </w:rPr>
      </w:pPr>
      <w:r w:rsidRPr="00526D56">
        <w:rPr>
          <w:rFonts w:asciiTheme="minorHAnsi" w:hAnsiTheme="minorHAnsi" w:cstheme="minorHAnsi"/>
          <w:bCs/>
          <w:sz w:val="22"/>
          <w:szCs w:val="22"/>
          <w:lang w:eastAsia="es-BO"/>
        </w:rPr>
        <w:t>Las especificaciones técnicas para la ejecución de las obras civiles se encuentran detalladas en el Anexo 1.</w:t>
      </w:r>
    </w:p>
    <w:bookmarkEnd w:id="0"/>
    <w:p w14:paraId="099C1ECE" w14:textId="77777777" w:rsidR="001C4082" w:rsidRPr="00526D56" w:rsidRDefault="001C4082" w:rsidP="00FA74D8">
      <w:pPr>
        <w:tabs>
          <w:tab w:val="left" w:pos="426"/>
        </w:tabs>
        <w:spacing w:line="276" w:lineRule="auto"/>
        <w:contextualSpacing/>
        <w:rPr>
          <w:rFonts w:asciiTheme="minorHAnsi" w:hAnsiTheme="minorHAnsi" w:cstheme="minorHAnsi"/>
          <w:b/>
          <w:sz w:val="22"/>
          <w:szCs w:val="22"/>
          <w:highlight w:val="yellow"/>
          <w:u w:val="single"/>
        </w:rPr>
      </w:pPr>
    </w:p>
    <w:p w14:paraId="4556729E" w14:textId="6BA00CD2" w:rsidR="00830A30" w:rsidRPr="00526D56" w:rsidRDefault="00830A30"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t xml:space="preserve">OBRAS </w:t>
      </w:r>
      <w:r w:rsidR="00A77BD7" w:rsidRPr="00526D56">
        <w:rPr>
          <w:rFonts w:asciiTheme="minorHAnsi" w:hAnsiTheme="minorHAnsi"/>
          <w:b/>
          <w:color w:val="auto"/>
          <w:sz w:val="22"/>
          <w:szCs w:val="22"/>
        </w:rPr>
        <w:t>MECÁNICAS</w:t>
      </w:r>
    </w:p>
    <w:p w14:paraId="2077F091" w14:textId="63ABF271" w:rsidR="00211C43" w:rsidRPr="00526D56" w:rsidRDefault="00211C43" w:rsidP="00FA74D8">
      <w:pPr>
        <w:pStyle w:val="Prrafodelista"/>
        <w:tabs>
          <w:tab w:val="left" w:pos="426"/>
        </w:tabs>
        <w:spacing w:line="276" w:lineRule="auto"/>
        <w:ind w:left="0"/>
        <w:contextualSpacing/>
        <w:rPr>
          <w:rFonts w:asciiTheme="minorHAnsi" w:hAnsiTheme="minorHAnsi" w:cstheme="minorHAnsi"/>
          <w:bCs/>
          <w:sz w:val="22"/>
          <w:szCs w:val="22"/>
          <w:lang w:eastAsia="es-BO"/>
        </w:rPr>
      </w:pPr>
      <w:r w:rsidRPr="00526D56">
        <w:rPr>
          <w:rFonts w:asciiTheme="minorHAnsi" w:hAnsiTheme="minorHAnsi" w:cstheme="minorHAnsi"/>
          <w:bCs/>
          <w:sz w:val="22"/>
          <w:szCs w:val="22"/>
          <w:lang w:eastAsia="es-BO"/>
        </w:rPr>
        <w:t>Las especificaciones técnicas para la ejecución de las obras mecánicas se encuentran detalladas en el Anexo 2.</w:t>
      </w:r>
      <w:r w:rsidR="00C00B6B" w:rsidRPr="00526D56">
        <w:rPr>
          <w:rFonts w:asciiTheme="minorHAnsi" w:hAnsiTheme="minorHAnsi" w:cstheme="minorHAnsi"/>
          <w:bCs/>
          <w:sz w:val="22"/>
          <w:szCs w:val="22"/>
          <w:lang w:eastAsia="es-BO"/>
        </w:rPr>
        <w:t xml:space="preserve"> </w:t>
      </w:r>
    </w:p>
    <w:p w14:paraId="3454A3FF" w14:textId="77777777" w:rsidR="00211C43" w:rsidRPr="00526D56" w:rsidRDefault="00211C43" w:rsidP="00FA74D8">
      <w:pPr>
        <w:tabs>
          <w:tab w:val="left" w:pos="426"/>
        </w:tabs>
        <w:spacing w:line="276" w:lineRule="auto"/>
        <w:contextualSpacing/>
        <w:rPr>
          <w:rFonts w:asciiTheme="minorHAnsi" w:hAnsiTheme="minorHAnsi" w:cstheme="minorHAnsi"/>
          <w:b/>
          <w:sz w:val="22"/>
          <w:szCs w:val="22"/>
          <w:u w:val="single"/>
        </w:rPr>
      </w:pPr>
    </w:p>
    <w:p w14:paraId="2E2445C1" w14:textId="63922DF3" w:rsidR="00830A30" w:rsidRPr="00526D56" w:rsidRDefault="00830A30"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t xml:space="preserve">PLANOS Y </w:t>
      </w:r>
      <w:r w:rsidR="00A77BD7" w:rsidRPr="00526D56">
        <w:rPr>
          <w:rFonts w:asciiTheme="minorHAnsi" w:hAnsiTheme="minorHAnsi"/>
          <w:b/>
          <w:color w:val="auto"/>
          <w:sz w:val="22"/>
          <w:szCs w:val="22"/>
        </w:rPr>
        <w:t>GRÁFICOS</w:t>
      </w:r>
    </w:p>
    <w:p w14:paraId="4094C7F8" w14:textId="77777777" w:rsidR="00830A30" w:rsidRPr="00526D56" w:rsidRDefault="00D811AF" w:rsidP="00FA74D8">
      <w:pPr>
        <w:tabs>
          <w:tab w:val="left" w:pos="426"/>
        </w:tabs>
        <w:spacing w:line="276" w:lineRule="auto"/>
        <w:contextualSpacing/>
        <w:jc w:val="both"/>
        <w:rPr>
          <w:rFonts w:asciiTheme="minorHAnsi" w:hAnsiTheme="minorHAnsi" w:cstheme="minorHAnsi"/>
          <w:sz w:val="22"/>
          <w:szCs w:val="22"/>
        </w:rPr>
      </w:pPr>
      <w:r w:rsidRPr="00526D56">
        <w:rPr>
          <w:rFonts w:asciiTheme="minorHAnsi" w:hAnsiTheme="minorHAnsi" w:cstheme="minorHAnsi"/>
          <w:sz w:val="22"/>
          <w:szCs w:val="22"/>
        </w:rPr>
        <w:t xml:space="preserve">En el Anexo </w:t>
      </w:r>
      <w:r w:rsidR="00211C43" w:rsidRPr="00526D56">
        <w:rPr>
          <w:rFonts w:asciiTheme="minorHAnsi" w:hAnsiTheme="minorHAnsi" w:cstheme="minorHAnsi"/>
          <w:sz w:val="22"/>
          <w:szCs w:val="22"/>
        </w:rPr>
        <w:t>3</w:t>
      </w:r>
      <w:r w:rsidRPr="00526D56">
        <w:rPr>
          <w:rFonts w:asciiTheme="minorHAnsi" w:hAnsiTheme="minorHAnsi" w:cstheme="minorHAnsi"/>
          <w:sz w:val="22"/>
          <w:szCs w:val="22"/>
        </w:rPr>
        <w:t xml:space="preserve"> del presente documento se encuentran detallados los gráficos que componen la presente especificación técnica, mientras que los planos de la obra se encuentran en el Anexo </w:t>
      </w:r>
      <w:r w:rsidR="00C900E5" w:rsidRPr="00526D56">
        <w:rPr>
          <w:rFonts w:asciiTheme="minorHAnsi" w:hAnsiTheme="minorHAnsi" w:cstheme="minorHAnsi"/>
          <w:sz w:val="22"/>
          <w:szCs w:val="22"/>
        </w:rPr>
        <w:t>4</w:t>
      </w:r>
      <w:r w:rsidRPr="00526D56">
        <w:rPr>
          <w:rFonts w:asciiTheme="minorHAnsi" w:hAnsiTheme="minorHAnsi" w:cstheme="minorHAnsi"/>
          <w:sz w:val="22"/>
          <w:szCs w:val="22"/>
        </w:rPr>
        <w:t>.</w:t>
      </w:r>
    </w:p>
    <w:p w14:paraId="26C83A2E" w14:textId="77777777" w:rsidR="00D811AF" w:rsidRPr="00526D56" w:rsidRDefault="00D811AF" w:rsidP="00FA74D8">
      <w:pPr>
        <w:tabs>
          <w:tab w:val="left" w:pos="426"/>
        </w:tabs>
        <w:spacing w:line="276" w:lineRule="auto"/>
        <w:contextualSpacing/>
        <w:rPr>
          <w:rFonts w:asciiTheme="minorHAnsi" w:hAnsiTheme="minorHAnsi" w:cstheme="minorHAnsi"/>
          <w:sz w:val="22"/>
          <w:szCs w:val="22"/>
        </w:rPr>
      </w:pPr>
    </w:p>
    <w:p w14:paraId="6A6CBC51" w14:textId="192A8049" w:rsidR="00E25566" w:rsidRPr="00526D56" w:rsidRDefault="00E25566"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t xml:space="preserve">EQUIPO </w:t>
      </w:r>
      <w:r w:rsidR="00A77BD7" w:rsidRPr="00526D56">
        <w:rPr>
          <w:rFonts w:asciiTheme="minorHAnsi" w:hAnsiTheme="minorHAnsi"/>
          <w:b/>
          <w:color w:val="auto"/>
          <w:sz w:val="22"/>
          <w:szCs w:val="22"/>
        </w:rPr>
        <w:t>MÍNIMO</w:t>
      </w:r>
      <w:r w:rsidRPr="00526D56">
        <w:rPr>
          <w:rFonts w:asciiTheme="minorHAnsi" w:hAnsiTheme="minorHAnsi"/>
          <w:b/>
          <w:color w:val="auto"/>
          <w:sz w:val="22"/>
          <w:szCs w:val="22"/>
        </w:rPr>
        <w:t xml:space="preserve"> REQUERIDO PARA LA OBRA</w:t>
      </w:r>
    </w:p>
    <w:p w14:paraId="688165CF" w14:textId="77777777" w:rsidR="00E25566" w:rsidRPr="00526D56" w:rsidRDefault="00E25566" w:rsidP="00FA74D8">
      <w:pPr>
        <w:spacing w:line="276" w:lineRule="auto"/>
        <w:rPr>
          <w:rFonts w:asciiTheme="minorHAnsi" w:hAnsiTheme="minorHAnsi" w:cstheme="minorHAnsi"/>
          <w:sz w:val="22"/>
          <w:szCs w:val="22"/>
        </w:rPr>
      </w:pPr>
      <w:r w:rsidRPr="00526D56">
        <w:rPr>
          <w:rFonts w:asciiTheme="minorHAnsi" w:hAnsiTheme="minorHAnsi" w:cstheme="minorHAnsi"/>
          <w:sz w:val="22"/>
          <w:szCs w:val="22"/>
        </w:rPr>
        <w:t>A continuación se detalla el equipo mínimo requerido</w:t>
      </w:r>
      <w:r w:rsidR="006A46DC" w:rsidRPr="00526D56">
        <w:rPr>
          <w:rFonts w:asciiTheme="minorHAnsi" w:hAnsiTheme="minorHAnsi" w:cstheme="minorHAnsi"/>
          <w:sz w:val="22"/>
          <w:szCs w:val="22"/>
        </w:rPr>
        <w:t xml:space="preserve"> para la ejecución de las obras.</w:t>
      </w:r>
    </w:p>
    <w:p w14:paraId="472BB61A" w14:textId="77777777" w:rsidR="002D1D82" w:rsidRPr="00A77BD7" w:rsidRDefault="00E25566" w:rsidP="00FA74D8">
      <w:pPr>
        <w:spacing w:line="276" w:lineRule="auto"/>
        <w:rPr>
          <w:rFonts w:asciiTheme="minorHAnsi" w:hAnsiTheme="minorHAnsi" w:cstheme="minorHAnsi"/>
          <w:b/>
          <w:bCs/>
          <w:sz w:val="22"/>
          <w:szCs w:val="22"/>
        </w:rPr>
      </w:pPr>
      <w:r w:rsidRPr="00526D56">
        <w:rPr>
          <w:rFonts w:asciiTheme="minorHAnsi" w:hAnsiTheme="minorHAnsi" w:cstheme="minorHAnsi"/>
          <w:sz w:val="22"/>
          <w:szCs w:val="22"/>
        </w:rPr>
        <w:t xml:space="preserve"> </w:t>
      </w:r>
    </w:p>
    <w:p w14:paraId="72F5DF9B" w14:textId="332C38AF" w:rsidR="003B18C3" w:rsidRPr="00A77BD7" w:rsidRDefault="003B18C3" w:rsidP="00FA74D8">
      <w:pPr>
        <w:spacing w:line="276" w:lineRule="auto"/>
        <w:jc w:val="center"/>
        <w:rPr>
          <w:rFonts w:asciiTheme="minorHAnsi" w:hAnsiTheme="minorHAnsi" w:cstheme="minorHAnsi"/>
          <w:b/>
          <w:bCs/>
          <w:sz w:val="22"/>
          <w:szCs w:val="22"/>
        </w:rPr>
      </w:pPr>
      <w:r w:rsidRPr="00A77BD7">
        <w:rPr>
          <w:rFonts w:asciiTheme="minorHAnsi" w:hAnsiTheme="minorHAnsi" w:cstheme="minorHAnsi"/>
          <w:b/>
          <w:bCs/>
          <w:sz w:val="22"/>
          <w:szCs w:val="22"/>
        </w:rPr>
        <w:t xml:space="preserve">EQUIPO </w:t>
      </w:r>
      <w:r w:rsidR="00A77BD7" w:rsidRPr="00A77BD7">
        <w:rPr>
          <w:rFonts w:asciiTheme="minorHAnsi" w:hAnsiTheme="minorHAnsi" w:cstheme="minorHAnsi"/>
          <w:b/>
          <w:bCs/>
          <w:sz w:val="22"/>
          <w:szCs w:val="22"/>
        </w:rPr>
        <w:t>MÍNIMO</w:t>
      </w:r>
      <w:r w:rsidRPr="00A77BD7">
        <w:rPr>
          <w:rFonts w:asciiTheme="minorHAnsi" w:hAnsiTheme="minorHAnsi" w:cstheme="minorHAnsi"/>
          <w:b/>
          <w:bCs/>
          <w:sz w:val="22"/>
          <w:szCs w:val="22"/>
        </w:rPr>
        <w:t xml:space="preserve"> REQUERIDO PARA LA OBRA</w:t>
      </w:r>
      <w:r w:rsidR="000F19C7" w:rsidRPr="00A77BD7">
        <w:rPr>
          <w:rFonts w:asciiTheme="minorHAnsi" w:hAnsiTheme="minorHAnsi" w:cstheme="minorHAnsi"/>
          <w:b/>
          <w:bCs/>
          <w:sz w:val="22"/>
          <w:szCs w:val="22"/>
        </w:rPr>
        <w:t xml:space="preserve"> PARA CADA FRENTE DE TRABAJO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9"/>
        <w:gridCol w:w="3875"/>
        <w:gridCol w:w="2198"/>
        <w:gridCol w:w="2204"/>
      </w:tblGrid>
      <w:tr w:rsidR="00A77BD7" w:rsidRPr="00A77BD7" w14:paraId="76AB7FD3" w14:textId="77777777" w:rsidTr="00526D56">
        <w:trPr>
          <w:trHeight w:val="300"/>
        </w:trPr>
        <w:tc>
          <w:tcPr>
            <w:tcW w:w="5000" w:type="pct"/>
            <w:gridSpan w:val="4"/>
            <w:shd w:val="clear" w:color="000000" w:fill="B3B3B3"/>
            <w:vAlign w:val="center"/>
            <w:hideMark/>
          </w:tcPr>
          <w:p w14:paraId="2BF5257A" w14:textId="405FF1AB" w:rsidR="00A77BD7" w:rsidRPr="00526D56" w:rsidRDefault="00A77BD7" w:rsidP="00A77BD7">
            <w:pPr>
              <w:rPr>
                <w:rFonts w:asciiTheme="minorHAnsi" w:hAnsiTheme="minorHAnsi"/>
                <w:b/>
                <w:bCs/>
                <w:sz w:val="22"/>
                <w:szCs w:val="22"/>
                <w:lang w:val="es-BO" w:eastAsia="es-BO"/>
              </w:rPr>
            </w:pPr>
            <w:r w:rsidRPr="00A77BD7">
              <w:rPr>
                <w:rFonts w:asciiTheme="minorHAnsi" w:hAnsiTheme="minorHAnsi" w:cstheme="minorHAnsi"/>
                <w:b/>
                <w:bCs/>
                <w:sz w:val="22"/>
                <w:szCs w:val="22"/>
              </w:rPr>
              <w:t xml:space="preserve">EQUIPO MÍNIMO REQUERIDO PARA LA OBRA </w:t>
            </w:r>
            <w:r w:rsidRPr="00526D56">
              <w:rPr>
                <w:rFonts w:asciiTheme="minorHAnsi" w:hAnsiTheme="minorHAnsi"/>
                <w:b/>
                <w:bCs/>
                <w:sz w:val="22"/>
                <w:szCs w:val="22"/>
                <w:lang w:eastAsia="es-BO"/>
              </w:rPr>
              <w:t>PERMANENTE</w:t>
            </w:r>
          </w:p>
        </w:tc>
      </w:tr>
      <w:tr w:rsidR="00A77BD7" w:rsidRPr="00A77BD7" w14:paraId="3213E01A" w14:textId="77777777" w:rsidTr="00526D56">
        <w:trPr>
          <w:trHeight w:val="135"/>
        </w:trPr>
        <w:tc>
          <w:tcPr>
            <w:tcW w:w="316" w:type="pct"/>
            <w:shd w:val="clear" w:color="000000" w:fill="F2F2F2"/>
            <w:vAlign w:val="center"/>
            <w:hideMark/>
          </w:tcPr>
          <w:p w14:paraId="2C53BEEF"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N°</w:t>
            </w:r>
          </w:p>
        </w:tc>
        <w:tc>
          <w:tcPr>
            <w:tcW w:w="2193" w:type="pct"/>
            <w:shd w:val="clear" w:color="000000" w:fill="F2F2F2"/>
            <w:vAlign w:val="center"/>
            <w:hideMark/>
          </w:tcPr>
          <w:p w14:paraId="23D0A547"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DESCRIPCIÓN</w:t>
            </w:r>
          </w:p>
        </w:tc>
        <w:tc>
          <w:tcPr>
            <w:tcW w:w="1244" w:type="pct"/>
            <w:shd w:val="clear" w:color="000000" w:fill="F2F2F2"/>
            <w:vAlign w:val="center"/>
            <w:hideMark/>
          </w:tcPr>
          <w:p w14:paraId="16614F17"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UNIDAD</w:t>
            </w:r>
          </w:p>
        </w:tc>
        <w:tc>
          <w:tcPr>
            <w:tcW w:w="1247" w:type="pct"/>
            <w:shd w:val="clear" w:color="000000" w:fill="F2F2F2"/>
            <w:vAlign w:val="center"/>
            <w:hideMark/>
          </w:tcPr>
          <w:p w14:paraId="2E23E4F9"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CANTIDAD</w:t>
            </w:r>
          </w:p>
        </w:tc>
      </w:tr>
      <w:tr w:rsidR="00A77BD7" w:rsidRPr="00A77BD7" w14:paraId="134ADE12" w14:textId="77777777" w:rsidTr="00526D56">
        <w:trPr>
          <w:trHeight w:val="300"/>
        </w:trPr>
        <w:tc>
          <w:tcPr>
            <w:tcW w:w="316" w:type="pct"/>
            <w:shd w:val="clear" w:color="000000" w:fill="FFFFFF"/>
            <w:vAlign w:val="center"/>
            <w:hideMark/>
          </w:tcPr>
          <w:p w14:paraId="3F890F66"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1</w:t>
            </w:r>
          </w:p>
        </w:tc>
        <w:tc>
          <w:tcPr>
            <w:tcW w:w="2193" w:type="pct"/>
            <w:shd w:val="clear" w:color="000000" w:fill="FFFFFF"/>
            <w:vAlign w:val="center"/>
            <w:hideMark/>
          </w:tcPr>
          <w:p w14:paraId="0820A09D"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Generador Eléctrico</w:t>
            </w:r>
          </w:p>
        </w:tc>
        <w:tc>
          <w:tcPr>
            <w:tcW w:w="1244" w:type="pct"/>
            <w:shd w:val="clear" w:color="000000" w:fill="FFFFFF"/>
            <w:vAlign w:val="center"/>
            <w:hideMark/>
          </w:tcPr>
          <w:p w14:paraId="66BE515E"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2E44750A"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2</w:t>
            </w:r>
          </w:p>
        </w:tc>
      </w:tr>
      <w:tr w:rsidR="00A77BD7" w:rsidRPr="00A77BD7" w14:paraId="7C839E88" w14:textId="77777777" w:rsidTr="00526D56">
        <w:trPr>
          <w:trHeight w:val="300"/>
        </w:trPr>
        <w:tc>
          <w:tcPr>
            <w:tcW w:w="316" w:type="pct"/>
            <w:shd w:val="clear" w:color="000000" w:fill="FFFFFF"/>
            <w:vAlign w:val="center"/>
            <w:hideMark/>
          </w:tcPr>
          <w:p w14:paraId="3A361F6C"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2</w:t>
            </w:r>
          </w:p>
        </w:tc>
        <w:tc>
          <w:tcPr>
            <w:tcW w:w="2193" w:type="pct"/>
            <w:shd w:val="clear" w:color="000000" w:fill="FFFFFF"/>
            <w:vAlign w:val="center"/>
            <w:hideMark/>
          </w:tcPr>
          <w:p w14:paraId="496045A1" w14:textId="77777777" w:rsidR="00A77BD7" w:rsidRPr="00526D56" w:rsidRDefault="00A77BD7" w:rsidP="00A77BD7">
            <w:pPr>
              <w:rPr>
                <w:rFonts w:asciiTheme="minorHAnsi" w:hAnsiTheme="minorHAnsi"/>
                <w:sz w:val="22"/>
                <w:szCs w:val="22"/>
                <w:lang w:val="es-BO" w:eastAsia="es-BO"/>
              </w:rPr>
            </w:pPr>
            <w:proofErr w:type="spellStart"/>
            <w:r w:rsidRPr="00526D56">
              <w:rPr>
                <w:rFonts w:asciiTheme="minorHAnsi" w:hAnsiTheme="minorHAnsi" w:cstheme="minorHAnsi"/>
                <w:sz w:val="22"/>
                <w:szCs w:val="22"/>
                <w:lang w:eastAsia="es-BO"/>
              </w:rPr>
              <w:t>Motosoldadora</w:t>
            </w:r>
            <w:proofErr w:type="spellEnd"/>
          </w:p>
        </w:tc>
        <w:tc>
          <w:tcPr>
            <w:tcW w:w="1244" w:type="pct"/>
            <w:shd w:val="clear" w:color="000000" w:fill="FFFFFF"/>
            <w:vAlign w:val="center"/>
            <w:hideMark/>
          </w:tcPr>
          <w:p w14:paraId="0D5C11B3"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201FBC32"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2</w:t>
            </w:r>
          </w:p>
        </w:tc>
      </w:tr>
      <w:tr w:rsidR="00A77BD7" w:rsidRPr="00A77BD7" w14:paraId="677CC1F6" w14:textId="77777777" w:rsidTr="00526D56">
        <w:trPr>
          <w:trHeight w:val="300"/>
        </w:trPr>
        <w:tc>
          <w:tcPr>
            <w:tcW w:w="316" w:type="pct"/>
            <w:shd w:val="clear" w:color="000000" w:fill="FFFFFF"/>
            <w:vAlign w:val="center"/>
            <w:hideMark/>
          </w:tcPr>
          <w:p w14:paraId="6065B579"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3</w:t>
            </w:r>
          </w:p>
        </w:tc>
        <w:tc>
          <w:tcPr>
            <w:tcW w:w="2193" w:type="pct"/>
            <w:shd w:val="clear" w:color="000000" w:fill="FFFFFF"/>
            <w:vAlign w:val="center"/>
            <w:hideMark/>
          </w:tcPr>
          <w:p w14:paraId="38EFDCB7"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 xml:space="preserve">Compresor </w:t>
            </w:r>
          </w:p>
        </w:tc>
        <w:tc>
          <w:tcPr>
            <w:tcW w:w="1244" w:type="pct"/>
            <w:shd w:val="clear" w:color="000000" w:fill="FFFFFF"/>
            <w:vAlign w:val="center"/>
            <w:hideMark/>
          </w:tcPr>
          <w:p w14:paraId="64F338B0"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61D29A77"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659F06BE" w14:textId="77777777" w:rsidTr="00526D56">
        <w:trPr>
          <w:trHeight w:val="300"/>
        </w:trPr>
        <w:tc>
          <w:tcPr>
            <w:tcW w:w="316" w:type="pct"/>
            <w:shd w:val="clear" w:color="000000" w:fill="FFFFFF"/>
            <w:vAlign w:val="center"/>
            <w:hideMark/>
          </w:tcPr>
          <w:p w14:paraId="3829E870"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4</w:t>
            </w:r>
          </w:p>
        </w:tc>
        <w:tc>
          <w:tcPr>
            <w:tcW w:w="2193" w:type="pct"/>
            <w:shd w:val="clear" w:color="000000" w:fill="FFFFFF"/>
            <w:vAlign w:val="center"/>
            <w:hideMark/>
          </w:tcPr>
          <w:p w14:paraId="3AC6E402" w14:textId="77777777" w:rsidR="00A77BD7" w:rsidRPr="00526D56" w:rsidRDefault="00A77BD7" w:rsidP="00A77BD7">
            <w:pPr>
              <w:rPr>
                <w:rFonts w:asciiTheme="minorHAnsi" w:hAnsiTheme="minorHAnsi"/>
                <w:sz w:val="22"/>
                <w:szCs w:val="22"/>
                <w:lang w:val="es-BO" w:eastAsia="es-BO"/>
              </w:rPr>
            </w:pPr>
            <w:proofErr w:type="spellStart"/>
            <w:r w:rsidRPr="00526D56">
              <w:rPr>
                <w:rFonts w:asciiTheme="minorHAnsi" w:hAnsiTheme="minorHAnsi" w:cstheme="minorHAnsi"/>
                <w:sz w:val="22"/>
                <w:szCs w:val="22"/>
                <w:lang w:eastAsia="es-BO"/>
              </w:rPr>
              <w:t>Holiday</w:t>
            </w:r>
            <w:proofErr w:type="spellEnd"/>
            <w:r w:rsidRPr="00526D56">
              <w:rPr>
                <w:rFonts w:asciiTheme="minorHAnsi" w:hAnsiTheme="minorHAnsi" w:cstheme="minorHAnsi"/>
                <w:sz w:val="22"/>
                <w:szCs w:val="22"/>
                <w:lang w:eastAsia="es-BO"/>
              </w:rPr>
              <w:t xml:space="preserve"> Detector</w:t>
            </w:r>
          </w:p>
        </w:tc>
        <w:tc>
          <w:tcPr>
            <w:tcW w:w="1244" w:type="pct"/>
            <w:shd w:val="clear" w:color="000000" w:fill="FFFFFF"/>
            <w:vAlign w:val="center"/>
            <w:hideMark/>
          </w:tcPr>
          <w:p w14:paraId="7B25F9F6"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7AF35F61"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6CD07018" w14:textId="77777777" w:rsidTr="00526D56">
        <w:trPr>
          <w:trHeight w:val="300"/>
        </w:trPr>
        <w:tc>
          <w:tcPr>
            <w:tcW w:w="316" w:type="pct"/>
            <w:shd w:val="clear" w:color="000000" w:fill="FFFFFF"/>
            <w:vAlign w:val="center"/>
            <w:hideMark/>
          </w:tcPr>
          <w:p w14:paraId="20D2A6A1"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5</w:t>
            </w:r>
          </w:p>
        </w:tc>
        <w:tc>
          <w:tcPr>
            <w:tcW w:w="2193" w:type="pct"/>
            <w:shd w:val="clear" w:color="000000" w:fill="FFFFFF"/>
            <w:vAlign w:val="center"/>
            <w:hideMark/>
          </w:tcPr>
          <w:p w14:paraId="4C4F2EC7"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Retroexcavadora</w:t>
            </w:r>
          </w:p>
        </w:tc>
        <w:tc>
          <w:tcPr>
            <w:tcW w:w="1244" w:type="pct"/>
            <w:shd w:val="clear" w:color="000000" w:fill="FFFFFF"/>
            <w:vAlign w:val="center"/>
            <w:hideMark/>
          </w:tcPr>
          <w:p w14:paraId="14C25C4A"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7F5B4E1B"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2</w:t>
            </w:r>
          </w:p>
        </w:tc>
      </w:tr>
      <w:tr w:rsidR="00A77BD7" w:rsidRPr="00A77BD7" w14:paraId="38512FC4" w14:textId="77777777" w:rsidTr="00526D56">
        <w:trPr>
          <w:trHeight w:val="300"/>
        </w:trPr>
        <w:tc>
          <w:tcPr>
            <w:tcW w:w="316" w:type="pct"/>
            <w:shd w:val="clear" w:color="000000" w:fill="FFFFFF"/>
            <w:vAlign w:val="center"/>
            <w:hideMark/>
          </w:tcPr>
          <w:p w14:paraId="13694687"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6</w:t>
            </w:r>
          </w:p>
        </w:tc>
        <w:tc>
          <w:tcPr>
            <w:tcW w:w="2193" w:type="pct"/>
            <w:shd w:val="clear" w:color="000000" w:fill="FFFFFF"/>
            <w:vAlign w:val="center"/>
            <w:hideMark/>
          </w:tcPr>
          <w:p w14:paraId="48C35B9F"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Martillo Neumático/ Eléctrico</w:t>
            </w:r>
          </w:p>
        </w:tc>
        <w:tc>
          <w:tcPr>
            <w:tcW w:w="1244" w:type="pct"/>
            <w:shd w:val="clear" w:color="000000" w:fill="FFFFFF"/>
            <w:vAlign w:val="center"/>
            <w:hideMark/>
          </w:tcPr>
          <w:p w14:paraId="099EAD8B"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27746B9D"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2</w:t>
            </w:r>
          </w:p>
        </w:tc>
      </w:tr>
      <w:tr w:rsidR="00A77BD7" w:rsidRPr="00A77BD7" w14:paraId="27DD465E" w14:textId="77777777" w:rsidTr="00526D56">
        <w:trPr>
          <w:trHeight w:val="300"/>
        </w:trPr>
        <w:tc>
          <w:tcPr>
            <w:tcW w:w="316" w:type="pct"/>
            <w:shd w:val="clear" w:color="000000" w:fill="FFFFFF"/>
            <w:vAlign w:val="center"/>
            <w:hideMark/>
          </w:tcPr>
          <w:p w14:paraId="1DA241DB"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7</w:t>
            </w:r>
          </w:p>
        </w:tc>
        <w:tc>
          <w:tcPr>
            <w:tcW w:w="2193" w:type="pct"/>
            <w:shd w:val="clear" w:color="000000" w:fill="FFFFFF"/>
            <w:vAlign w:val="center"/>
            <w:hideMark/>
          </w:tcPr>
          <w:p w14:paraId="74C52541"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 xml:space="preserve">Cortadoras Mecánicas </w:t>
            </w:r>
          </w:p>
        </w:tc>
        <w:tc>
          <w:tcPr>
            <w:tcW w:w="1244" w:type="pct"/>
            <w:shd w:val="clear" w:color="000000" w:fill="FFFFFF"/>
            <w:vAlign w:val="center"/>
            <w:hideMark/>
          </w:tcPr>
          <w:p w14:paraId="4A331F61"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2647B451"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2</w:t>
            </w:r>
          </w:p>
        </w:tc>
      </w:tr>
      <w:tr w:rsidR="00A77BD7" w:rsidRPr="00A77BD7" w14:paraId="0E19F155" w14:textId="77777777" w:rsidTr="00526D56">
        <w:trPr>
          <w:trHeight w:val="300"/>
        </w:trPr>
        <w:tc>
          <w:tcPr>
            <w:tcW w:w="316" w:type="pct"/>
            <w:shd w:val="clear" w:color="000000" w:fill="FFFFFF"/>
            <w:vAlign w:val="center"/>
          </w:tcPr>
          <w:p w14:paraId="6EE14DCD"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8</w:t>
            </w:r>
          </w:p>
        </w:tc>
        <w:tc>
          <w:tcPr>
            <w:tcW w:w="2193" w:type="pct"/>
            <w:shd w:val="clear" w:color="000000" w:fill="FFFFFF"/>
            <w:vAlign w:val="center"/>
          </w:tcPr>
          <w:p w14:paraId="5472A084"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Apisonador manual</w:t>
            </w:r>
          </w:p>
        </w:tc>
        <w:tc>
          <w:tcPr>
            <w:tcW w:w="1244" w:type="pct"/>
            <w:shd w:val="clear" w:color="000000" w:fill="FFFFFF"/>
            <w:vAlign w:val="center"/>
          </w:tcPr>
          <w:p w14:paraId="4C84C949"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1D2ACD7D"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2</w:t>
            </w:r>
          </w:p>
        </w:tc>
      </w:tr>
      <w:tr w:rsidR="00A77BD7" w:rsidRPr="00A77BD7" w14:paraId="5341445E" w14:textId="77777777" w:rsidTr="00526D56">
        <w:trPr>
          <w:trHeight w:val="300"/>
        </w:trPr>
        <w:tc>
          <w:tcPr>
            <w:tcW w:w="316" w:type="pct"/>
            <w:shd w:val="clear" w:color="000000" w:fill="FFFFFF"/>
            <w:vAlign w:val="center"/>
          </w:tcPr>
          <w:p w14:paraId="144BF0D8"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9</w:t>
            </w:r>
          </w:p>
        </w:tc>
        <w:tc>
          <w:tcPr>
            <w:tcW w:w="2193" w:type="pct"/>
            <w:shd w:val="clear" w:color="000000" w:fill="FFFFFF"/>
            <w:vAlign w:val="center"/>
          </w:tcPr>
          <w:p w14:paraId="40635354"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Compactadora</w:t>
            </w:r>
          </w:p>
        </w:tc>
        <w:tc>
          <w:tcPr>
            <w:tcW w:w="1244" w:type="pct"/>
            <w:shd w:val="clear" w:color="000000" w:fill="FFFFFF"/>
            <w:vAlign w:val="center"/>
          </w:tcPr>
          <w:p w14:paraId="3D809495"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08D0F485"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2</w:t>
            </w:r>
          </w:p>
        </w:tc>
      </w:tr>
      <w:tr w:rsidR="00A77BD7" w:rsidRPr="00A77BD7" w14:paraId="7B6DAEB6" w14:textId="77777777" w:rsidTr="00526D56">
        <w:trPr>
          <w:trHeight w:val="300"/>
        </w:trPr>
        <w:tc>
          <w:tcPr>
            <w:tcW w:w="316" w:type="pct"/>
            <w:shd w:val="clear" w:color="000000" w:fill="FFFFFF"/>
            <w:vAlign w:val="center"/>
          </w:tcPr>
          <w:p w14:paraId="09E8B0E1"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10</w:t>
            </w:r>
          </w:p>
        </w:tc>
        <w:tc>
          <w:tcPr>
            <w:tcW w:w="2193" w:type="pct"/>
            <w:shd w:val="clear" w:color="000000" w:fill="FFFFFF"/>
            <w:vAlign w:val="center"/>
          </w:tcPr>
          <w:p w14:paraId="3ED65C57"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Camión Grúa</w:t>
            </w:r>
          </w:p>
        </w:tc>
        <w:tc>
          <w:tcPr>
            <w:tcW w:w="1244" w:type="pct"/>
            <w:shd w:val="clear" w:color="000000" w:fill="FFFFFF"/>
            <w:vAlign w:val="center"/>
          </w:tcPr>
          <w:p w14:paraId="40A13CB6"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04A2FA6C"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22F9A164" w14:textId="77777777" w:rsidTr="00526D56">
        <w:trPr>
          <w:trHeight w:val="300"/>
        </w:trPr>
        <w:tc>
          <w:tcPr>
            <w:tcW w:w="316" w:type="pct"/>
            <w:shd w:val="clear" w:color="000000" w:fill="FFFFFF"/>
            <w:vAlign w:val="center"/>
          </w:tcPr>
          <w:p w14:paraId="39D48623"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11</w:t>
            </w:r>
          </w:p>
        </w:tc>
        <w:tc>
          <w:tcPr>
            <w:tcW w:w="2193" w:type="pct"/>
            <w:shd w:val="clear" w:color="000000" w:fill="FFFFFF"/>
            <w:vAlign w:val="center"/>
          </w:tcPr>
          <w:p w14:paraId="292AB6AC"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Amoladora o biseladora</w:t>
            </w:r>
          </w:p>
        </w:tc>
        <w:tc>
          <w:tcPr>
            <w:tcW w:w="1244" w:type="pct"/>
            <w:shd w:val="clear" w:color="000000" w:fill="FFFFFF"/>
            <w:vAlign w:val="center"/>
          </w:tcPr>
          <w:p w14:paraId="66AEA2AC"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54A3978B"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2</w:t>
            </w:r>
          </w:p>
        </w:tc>
      </w:tr>
      <w:tr w:rsidR="00A77BD7" w:rsidRPr="00A77BD7" w14:paraId="719AA64C" w14:textId="77777777" w:rsidTr="00526D56">
        <w:trPr>
          <w:trHeight w:val="300"/>
        </w:trPr>
        <w:tc>
          <w:tcPr>
            <w:tcW w:w="5000" w:type="pct"/>
            <w:gridSpan w:val="4"/>
            <w:shd w:val="clear" w:color="000000" w:fill="B3B3B3"/>
            <w:vAlign w:val="center"/>
            <w:hideMark/>
          </w:tcPr>
          <w:p w14:paraId="5DB13066" w14:textId="77777777" w:rsidR="00A77BD7" w:rsidRPr="00526D56" w:rsidRDefault="00A77BD7" w:rsidP="00A77BD7">
            <w:pPr>
              <w:rPr>
                <w:rFonts w:asciiTheme="minorHAnsi" w:hAnsiTheme="minorHAnsi"/>
                <w:b/>
                <w:bCs/>
                <w:sz w:val="22"/>
                <w:szCs w:val="22"/>
                <w:lang w:val="es-BO" w:eastAsia="es-BO"/>
              </w:rPr>
            </w:pPr>
            <w:r w:rsidRPr="00526D56">
              <w:rPr>
                <w:rFonts w:asciiTheme="minorHAnsi" w:hAnsiTheme="minorHAnsi"/>
                <w:b/>
                <w:bCs/>
                <w:sz w:val="22"/>
                <w:szCs w:val="22"/>
                <w:lang w:eastAsia="es-BO"/>
              </w:rPr>
              <w:t>DE ACUERDO A REQUERIMIENTO</w:t>
            </w:r>
          </w:p>
        </w:tc>
      </w:tr>
      <w:tr w:rsidR="00A77BD7" w:rsidRPr="00A77BD7" w14:paraId="4CBE200E" w14:textId="77777777" w:rsidTr="00526D56">
        <w:trPr>
          <w:trHeight w:val="96"/>
        </w:trPr>
        <w:tc>
          <w:tcPr>
            <w:tcW w:w="316" w:type="pct"/>
            <w:shd w:val="clear" w:color="000000" w:fill="F2F2F2"/>
            <w:vAlign w:val="center"/>
            <w:hideMark/>
          </w:tcPr>
          <w:p w14:paraId="54EAAB5E"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N°</w:t>
            </w:r>
          </w:p>
        </w:tc>
        <w:tc>
          <w:tcPr>
            <w:tcW w:w="2193" w:type="pct"/>
            <w:shd w:val="clear" w:color="000000" w:fill="F2F2F2"/>
            <w:vAlign w:val="center"/>
            <w:hideMark/>
          </w:tcPr>
          <w:p w14:paraId="49BD156E"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DESCRIPCIÓN</w:t>
            </w:r>
          </w:p>
        </w:tc>
        <w:tc>
          <w:tcPr>
            <w:tcW w:w="1244" w:type="pct"/>
            <w:shd w:val="clear" w:color="000000" w:fill="F2F2F2"/>
            <w:vAlign w:val="center"/>
            <w:hideMark/>
          </w:tcPr>
          <w:p w14:paraId="75EC0675"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UNIDAD</w:t>
            </w:r>
          </w:p>
        </w:tc>
        <w:tc>
          <w:tcPr>
            <w:tcW w:w="1247" w:type="pct"/>
            <w:shd w:val="clear" w:color="000000" w:fill="F2F2F2"/>
            <w:vAlign w:val="center"/>
            <w:hideMark/>
          </w:tcPr>
          <w:p w14:paraId="7AC0AD1D" w14:textId="77777777" w:rsidR="00A77BD7" w:rsidRPr="00526D56" w:rsidRDefault="00A77BD7" w:rsidP="00A77BD7">
            <w:pPr>
              <w:jc w:val="center"/>
              <w:rPr>
                <w:rFonts w:asciiTheme="minorHAnsi" w:hAnsiTheme="minorHAnsi"/>
                <w:b/>
                <w:bCs/>
                <w:sz w:val="22"/>
                <w:szCs w:val="22"/>
                <w:lang w:val="es-BO" w:eastAsia="es-BO"/>
              </w:rPr>
            </w:pPr>
            <w:r w:rsidRPr="00526D56">
              <w:rPr>
                <w:rFonts w:asciiTheme="minorHAnsi" w:hAnsiTheme="minorHAnsi"/>
                <w:b/>
                <w:bCs/>
                <w:sz w:val="22"/>
                <w:szCs w:val="22"/>
                <w:lang w:eastAsia="es-BO"/>
              </w:rPr>
              <w:t>CANTIDAD</w:t>
            </w:r>
          </w:p>
        </w:tc>
      </w:tr>
      <w:tr w:rsidR="00A77BD7" w:rsidRPr="00A77BD7" w14:paraId="29C7F66E" w14:textId="77777777" w:rsidTr="00526D56">
        <w:trPr>
          <w:trHeight w:val="300"/>
        </w:trPr>
        <w:tc>
          <w:tcPr>
            <w:tcW w:w="316" w:type="pct"/>
            <w:shd w:val="clear" w:color="000000" w:fill="FFFFFF"/>
            <w:vAlign w:val="center"/>
            <w:hideMark/>
          </w:tcPr>
          <w:p w14:paraId="34E08FEE"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1</w:t>
            </w:r>
          </w:p>
        </w:tc>
        <w:tc>
          <w:tcPr>
            <w:tcW w:w="2193" w:type="pct"/>
            <w:shd w:val="clear" w:color="000000" w:fill="FFFFFF"/>
            <w:vAlign w:val="center"/>
            <w:hideMark/>
          </w:tcPr>
          <w:p w14:paraId="25FE64F2"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Camión tráiler (transporte de materiales)</w:t>
            </w:r>
          </w:p>
        </w:tc>
        <w:tc>
          <w:tcPr>
            <w:tcW w:w="1244" w:type="pct"/>
            <w:shd w:val="clear" w:color="000000" w:fill="FFFFFF"/>
            <w:vAlign w:val="center"/>
            <w:hideMark/>
          </w:tcPr>
          <w:p w14:paraId="2B735655"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02C3BA1F"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2</w:t>
            </w:r>
          </w:p>
        </w:tc>
      </w:tr>
      <w:tr w:rsidR="00A77BD7" w:rsidRPr="00A77BD7" w14:paraId="781E05A1" w14:textId="77777777" w:rsidTr="00526D56">
        <w:trPr>
          <w:trHeight w:val="300"/>
        </w:trPr>
        <w:tc>
          <w:tcPr>
            <w:tcW w:w="316" w:type="pct"/>
            <w:shd w:val="clear" w:color="000000" w:fill="FFFFFF"/>
            <w:vAlign w:val="center"/>
            <w:hideMark/>
          </w:tcPr>
          <w:p w14:paraId="77459228"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2</w:t>
            </w:r>
          </w:p>
        </w:tc>
        <w:tc>
          <w:tcPr>
            <w:tcW w:w="2193" w:type="pct"/>
            <w:shd w:val="clear" w:color="000000" w:fill="FFFFFF"/>
            <w:vAlign w:val="center"/>
            <w:hideMark/>
          </w:tcPr>
          <w:p w14:paraId="43050237"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 xml:space="preserve">Grúa </w:t>
            </w:r>
          </w:p>
        </w:tc>
        <w:tc>
          <w:tcPr>
            <w:tcW w:w="1244" w:type="pct"/>
            <w:shd w:val="clear" w:color="000000" w:fill="FFFFFF"/>
            <w:vAlign w:val="center"/>
            <w:hideMark/>
          </w:tcPr>
          <w:p w14:paraId="3232D139"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629137FE"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595DCA3F" w14:textId="77777777" w:rsidTr="00526D56">
        <w:trPr>
          <w:trHeight w:val="300"/>
        </w:trPr>
        <w:tc>
          <w:tcPr>
            <w:tcW w:w="316" w:type="pct"/>
            <w:shd w:val="clear" w:color="000000" w:fill="FFFFFF"/>
            <w:vAlign w:val="center"/>
            <w:hideMark/>
          </w:tcPr>
          <w:p w14:paraId="32CAE315"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lastRenderedPageBreak/>
              <w:t>3</w:t>
            </w:r>
          </w:p>
        </w:tc>
        <w:tc>
          <w:tcPr>
            <w:tcW w:w="2193" w:type="pct"/>
            <w:shd w:val="clear" w:color="000000" w:fill="FFFFFF"/>
            <w:vAlign w:val="center"/>
            <w:hideMark/>
          </w:tcPr>
          <w:p w14:paraId="2C765E31"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Dobladora de Tubería</w:t>
            </w:r>
          </w:p>
        </w:tc>
        <w:tc>
          <w:tcPr>
            <w:tcW w:w="1244" w:type="pct"/>
            <w:shd w:val="clear" w:color="000000" w:fill="FFFFFF"/>
            <w:vAlign w:val="center"/>
            <w:hideMark/>
          </w:tcPr>
          <w:p w14:paraId="5408552B"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5EB82484"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1732832E" w14:textId="77777777" w:rsidTr="00526D56">
        <w:trPr>
          <w:trHeight w:val="300"/>
        </w:trPr>
        <w:tc>
          <w:tcPr>
            <w:tcW w:w="316" w:type="pct"/>
            <w:shd w:val="clear" w:color="000000" w:fill="FFFFFF"/>
            <w:vAlign w:val="center"/>
            <w:hideMark/>
          </w:tcPr>
          <w:p w14:paraId="7E24BB1C"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4</w:t>
            </w:r>
          </w:p>
        </w:tc>
        <w:tc>
          <w:tcPr>
            <w:tcW w:w="2193" w:type="pct"/>
            <w:shd w:val="clear" w:color="000000" w:fill="FFFFFF"/>
            <w:hideMark/>
          </w:tcPr>
          <w:p w14:paraId="622B1469" w14:textId="77777777" w:rsidR="00A77BD7" w:rsidRPr="00526D56" w:rsidRDefault="00A77BD7" w:rsidP="00A77BD7">
            <w:pPr>
              <w:rPr>
                <w:rFonts w:asciiTheme="minorHAnsi" w:hAnsiTheme="minorHAnsi"/>
                <w:sz w:val="22"/>
                <w:szCs w:val="22"/>
                <w:lang w:val="es-BO" w:eastAsia="es-BO"/>
              </w:rPr>
            </w:pPr>
            <w:r w:rsidRPr="00526D56">
              <w:rPr>
                <w:rFonts w:asciiTheme="minorHAnsi" w:eastAsiaTheme="minorHAnsi" w:hAnsiTheme="minorHAnsi" w:cstheme="minorHAnsi"/>
                <w:sz w:val="22"/>
                <w:szCs w:val="22"/>
                <w:lang w:val="es-BO" w:eastAsia="en-US"/>
              </w:rPr>
              <w:t xml:space="preserve">Equipo de gamma grafiado o Rayos </w:t>
            </w:r>
            <w:proofErr w:type="spellStart"/>
            <w:r w:rsidRPr="00526D56">
              <w:rPr>
                <w:rFonts w:asciiTheme="minorHAnsi" w:eastAsiaTheme="minorHAnsi" w:hAnsiTheme="minorHAnsi" w:cstheme="minorHAnsi"/>
                <w:sz w:val="22"/>
                <w:szCs w:val="22"/>
                <w:lang w:val="es-BO" w:eastAsia="en-US"/>
              </w:rPr>
              <w:t>X’s</w:t>
            </w:r>
            <w:proofErr w:type="spellEnd"/>
            <w:r w:rsidRPr="00526D56">
              <w:rPr>
                <w:rFonts w:asciiTheme="minorHAnsi" w:eastAsiaTheme="minorHAnsi" w:hAnsiTheme="minorHAnsi" w:cstheme="minorHAnsi"/>
                <w:sz w:val="22"/>
                <w:szCs w:val="22"/>
                <w:lang w:val="es-BO" w:eastAsia="en-US"/>
              </w:rPr>
              <w:t xml:space="preserve"> </w:t>
            </w:r>
          </w:p>
        </w:tc>
        <w:tc>
          <w:tcPr>
            <w:tcW w:w="1244" w:type="pct"/>
            <w:shd w:val="clear" w:color="000000" w:fill="FFFFFF"/>
            <w:vAlign w:val="center"/>
            <w:hideMark/>
          </w:tcPr>
          <w:p w14:paraId="29BAE812"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0265D1E9"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5D8FFEDE" w14:textId="77777777" w:rsidTr="00526D56">
        <w:trPr>
          <w:trHeight w:val="300"/>
        </w:trPr>
        <w:tc>
          <w:tcPr>
            <w:tcW w:w="316" w:type="pct"/>
            <w:shd w:val="clear" w:color="000000" w:fill="FFFFFF"/>
            <w:vAlign w:val="center"/>
          </w:tcPr>
          <w:p w14:paraId="07DF43A6"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5</w:t>
            </w:r>
          </w:p>
        </w:tc>
        <w:tc>
          <w:tcPr>
            <w:tcW w:w="2193" w:type="pct"/>
            <w:shd w:val="clear" w:color="000000" w:fill="FFFFFF"/>
          </w:tcPr>
          <w:p w14:paraId="1B32E9CF" w14:textId="77777777" w:rsidR="00A77BD7" w:rsidRPr="00526D56" w:rsidRDefault="00A77BD7" w:rsidP="00A77BD7">
            <w:pPr>
              <w:rPr>
                <w:rFonts w:asciiTheme="minorHAnsi" w:hAnsiTheme="minorHAnsi"/>
                <w:sz w:val="22"/>
                <w:szCs w:val="22"/>
                <w:lang w:eastAsia="es-BO"/>
              </w:rPr>
            </w:pPr>
            <w:r w:rsidRPr="00526D56">
              <w:rPr>
                <w:rFonts w:asciiTheme="minorHAnsi" w:eastAsiaTheme="minorHAnsi" w:hAnsiTheme="minorHAnsi" w:cstheme="minorHAnsi"/>
                <w:sz w:val="22"/>
                <w:szCs w:val="22"/>
                <w:lang w:val="es-BO" w:eastAsia="en-US"/>
              </w:rPr>
              <w:t>Densitómetro.</w:t>
            </w:r>
          </w:p>
        </w:tc>
        <w:tc>
          <w:tcPr>
            <w:tcW w:w="1244" w:type="pct"/>
            <w:shd w:val="clear" w:color="000000" w:fill="FFFFFF"/>
            <w:vAlign w:val="center"/>
          </w:tcPr>
          <w:p w14:paraId="0B406E03"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41C92B54"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083FEABA" w14:textId="77777777" w:rsidTr="00526D56">
        <w:trPr>
          <w:trHeight w:val="300"/>
        </w:trPr>
        <w:tc>
          <w:tcPr>
            <w:tcW w:w="316" w:type="pct"/>
            <w:shd w:val="clear" w:color="000000" w:fill="FFFFFF"/>
            <w:vAlign w:val="center"/>
          </w:tcPr>
          <w:p w14:paraId="7831842E"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6</w:t>
            </w:r>
          </w:p>
        </w:tc>
        <w:tc>
          <w:tcPr>
            <w:tcW w:w="2193" w:type="pct"/>
            <w:shd w:val="clear" w:color="000000" w:fill="FFFFFF"/>
          </w:tcPr>
          <w:p w14:paraId="1EA8CA61" w14:textId="77777777" w:rsidR="00A77BD7" w:rsidRPr="00526D56" w:rsidRDefault="00A77BD7" w:rsidP="00A77BD7">
            <w:pPr>
              <w:rPr>
                <w:rFonts w:asciiTheme="minorHAnsi" w:hAnsiTheme="minorHAnsi"/>
                <w:sz w:val="22"/>
                <w:szCs w:val="22"/>
                <w:lang w:eastAsia="es-BO"/>
              </w:rPr>
            </w:pPr>
            <w:r w:rsidRPr="00526D56">
              <w:rPr>
                <w:rFonts w:asciiTheme="minorHAnsi" w:eastAsiaTheme="minorHAnsi" w:hAnsiTheme="minorHAnsi" w:cstheme="minorHAnsi"/>
                <w:sz w:val="22"/>
                <w:szCs w:val="22"/>
                <w:lang w:val="es-BO" w:eastAsia="en-US"/>
              </w:rPr>
              <w:t>Negatoscopio.</w:t>
            </w:r>
          </w:p>
        </w:tc>
        <w:tc>
          <w:tcPr>
            <w:tcW w:w="1244" w:type="pct"/>
            <w:shd w:val="clear" w:color="000000" w:fill="FFFFFF"/>
            <w:vAlign w:val="center"/>
          </w:tcPr>
          <w:p w14:paraId="4C68B3D8"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67C83FAE"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414427BC" w14:textId="77777777" w:rsidTr="00526D56">
        <w:trPr>
          <w:trHeight w:val="300"/>
        </w:trPr>
        <w:tc>
          <w:tcPr>
            <w:tcW w:w="316" w:type="pct"/>
            <w:shd w:val="clear" w:color="000000" w:fill="FFFFFF"/>
            <w:vAlign w:val="center"/>
          </w:tcPr>
          <w:p w14:paraId="171CA65B"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7</w:t>
            </w:r>
          </w:p>
        </w:tc>
        <w:tc>
          <w:tcPr>
            <w:tcW w:w="2193" w:type="pct"/>
            <w:shd w:val="clear" w:color="000000" w:fill="FFFFFF"/>
            <w:vAlign w:val="center"/>
          </w:tcPr>
          <w:p w14:paraId="4126C128"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Equipo completo para Prueba Hidrostática</w:t>
            </w:r>
          </w:p>
        </w:tc>
        <w:tc>
          <w:tcPr>
            <w:tcW w:w="1244" w:type="pct"/>
            <w:shd w:val="clear" w:color="000000" w:fill="FFFFFF"/>
            <w:vAlign w:val="center"/>
          </w:tcPr>
          <w:p w14:paraId="06CCFC0B"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00EDE3AD"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0E4E1646" w14:textId="77777777" w:rsidTr="00526D56">
        <w:trPr>
          <w:trHeight w:val="300"/>
        </w:trPr>
        <w:tc>
          <w:tcPr>
            <w:tcW w:w="316" w:type="pct"/>
            <w:shd w:val="clear" w:color="000000" w:fill="FFFFFF"/>
            <w:vAlign w:val="center"/>
          </w:tcPr>
          <w:p w14:paraId="6EB52080"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8</w:t>
            </w:r>
          </w:p>
        </w:tc>
        <w:tc>
          <w:tcPr>
            <w:tcW w:w="2193" w:type="pct"/>
            <w:shd w:val="clear" w:color="000000" w:fill="FFFFFF"/>
            <w:vAlign w:val="center"/>
          </w:tcPr>
          <w:p w14:paraId="35ACC590"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Banco de Pruebas</w:t>
            </w:r>
          </w:p>
        </w:tc>
        <w:tc>
          <w:tcPr>
            <w:tcW w:w="1244" w:type="pct"/>
            <w:shd w:val="clear" w:color="000000" w:fill="FFFFFF"/>
            <w:vAlign w:val="center"/>
          </w:tcPr>
          <w:p w14:paraId="4023F0EA"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3DDE256A"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557ECD37" w14:textId="77777777" w:rsidTr="00526D56">
        <w:trPr>
          <w:trHeight w:val="300"/>
        </w:trPr>
        <w:tc>
          <w:tcPr>
            <w:tcW w:w="316" w:type="pct"/>
            <w:shd w:val="clear" w:color="000000" w:fill="FFFFFF"/>
            <w:vAlign w:val="center"/>
          </w:tcPr>
          <w:p w14:paraId="64B928D6"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9</w:t>
            </w:r>
          </w:p>
        </w:tc>
        <w:tc>
          <w:tcPr>
            <w:tcW w:w="2193" w:type="pct"/>
            <w:shd w:val="clear" w:color="000000" w:fill="FFFFFF"/>
            <w:vAlign w:val="center"/>
          </w:tcPr>
          <w:p w14:paraId="2E60766E" w14:textId="77777777" w:rsidR="00A77BD7" w:rsidRPr="00526D56" w:rsidRDefault="00A77BD7" w:rsidP="00A77BD7">
            <w:pPr>
              <w:rPr>
                <w:rFonts w:asciiTheme="minorHAnsi" w:hAnsiTheme="minorHAnsi"/>
                <w:sz w:val="22"/>
                <w:szCs w:val="22"/>
                <w:lang w:eastAsia="es-BO"/>
              </w:rPr>
            </w:pPr>
            <w:r w:rsidRPr="00526D56">
              <w:rPr>
                <w:rFonts w:asciiTheme="minorHAnsi" w:eastAsia="CenturyGothic" w:hAnsiTheme="minorHAnsi" w:cstheme="minorHAnsi"/>
                <w:sz w:val="22"/>
                <w:szCs w:val="22"/>
                <w:lang w:val="es-BO" w:eastAsia="en-US"/>
              </w:rPr>
              <w:t>Dinamómetro</w:t>
            </w:r>
          </w:p>
        </w:tc>
        <w:tc>
          <w:tcPr>
            <w:tcW w:w="1244" w:type="pct"/>
            <w:shd w:val="clear" w:color="000000" w:fill="FFFFFF"/>
            <w:vAlign w:val="center"/>
          </w:tcPr>
          <w:p w14:paraId="45AC27E3"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788305B4"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3B9ECC1E" w14:textId="77777777" w:rsidTr="00526D56">
        <w:trPr>
          <w:trHeight w:val="300"/>
        </w:trPr>
        <w:tc>
          <w:tcPr>
            <w:tcW w:w="316" w:type="pct"/>
            <w:shd w:val="clear" w:color="000000" w:fill="FFFFFF"/>
            <w:vAlign w:val="center"/>
          </w:tcPr>
          <w:p w14:paraId="7C939683"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10</w:t>
            </w:r>
          </w:p>
        </w:tc>
        <w:tc>
          <w:tcPr>
            <w:tcW w:w="2193" w:type="pct"/>
            <w:shd w:val="clear" w:color="000000" w:fill="FFFFFF"/>
          </w:tcPr>
          <w:p w14:paraId="45021022" w14:textId="77777777" w:rsidR="00A77BD7" w:rsidRPr="00526D56" w:rsidRDefault="00A77BD7" w:rsidP="00A77BD7">
            <w:pPr>
              <w:rPr>
                <w:rFonts w:asciiTheme="minorHAnsi" w:hAnsiTheme="minorHAnsi"/>
                <w:sz w:val="22"/>
                <w:szCs w:val="22"/>
                <w:lang w:eastAsia="es-BO"/>
              </w:rPr>
            </w:pPr>
            <w:proofErr w:type="spellStart"/>
            <w:r w:rsidRPr="00526D56">
              <w:rPr>
                <w:rFonts w:asciiTheme="minorHAnsi" w:eastAsia="CenturyGothic" w:hAnsiTheme="minorHAnsi" w:cstheme="minorHAnsi"/>
                <w:sz w:val="22"/>
                <w:szCs w:val="22"/>
                <w:lang w:val="es-BO" w:eastAsia="en-US"/>
              </w:rPr>
              <w:t>Arenador</w:t>
            </w:r>
            <w:proofErr w:type="spellEnd"/>
            <w:r w:rsidRPr="00526D56">
              <w:rPr>
                <w:rFonts w:asciiTheme="minorHAnsi" w:eastAsia="CenturyGothic" w:hAnsiTheme="minorHAnsi" w:cstheme="minorHAnsi"/>
                <w:sz w:val="22"/>
                <w:szCs w:val="22"/>
                <w:lang w:val="es-BO" w:eastAsia="en-US"/>
              </w:rPr>
              <w:t xml:space="preserve"> o </w:t>
            </w:r>
            <w:proofErr w:type="spellStart"/>
            <w:r w:rsidRPr="00526D56">
              <w:rPr>
                <w:rFonts w:asciiTheme="minorHAnsi" w:eastAsia="CenturyGothic" w:hAnsiTheme="minorHAnsi" w:cstheme="minorHAnsi"/>
                <w:sz w:val="22"/>
                <w:szCs w:val="22"/>
                <w:lang w:val="es-BO" w:eastAsia="en-US"/>
              </w:rPr>
              <w:t>Blister</w:t>
            </w:r>
            <w:proofErr w:type="spellEnd"/>
            <w:r w:rsidRPr="00526D56">
              <w:rPr>
                <w:rFonts w:asciiTheme="minorHAnsi" w:eastAsia="CenturyGothic" w:hAnsiTheme="minorHAnsi" w:cstheme="minorHAnsi"/>
                <w:sz w:val="22"/>
                <w:szCs w:val="22"/>
                <w:lang w:val="es-BO" w:eastAsia="en-US"/>
              </w:rPr>
              <w:t xml:space="preserve"> </w:t>
            </w:r>
            <w:proofErr w:type="spellStart"/>
            <w:r w:rsidRPr="00526D56">
              <w:rPr>
                <w:rFonts w:asciiTheme="minorHAnsi" w:eastAsia="CenturyGothic" w:hAnsiTheme="minorHAnsi" w:cstheme="minorHAnsi"/>
                <w:sz w:val="22"/>
                <w:szCs w:val="22"/>
                <w:lang w:val="es-BO" w:eastAsia="en-US"/>
              </w:rPr>
              <w:t>Blaster</w:t>
            </w:r>
            <w:proofErr w:type="spellEnd"/>
          </w:p>
        </w:tc>
        <w:tc>
          <w:tcPr>
            <w:tcW w:w="1244" w:type="pct"/>
            <w:shd w:val="clear" w:color="000000" w:fill="FFFFFF"/>
            <w:vAlign w:val="center"/>
          </w:tcPr>
          <w:p w14:paraId="7B31BB98"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3DF6AEDB"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04DB4F02" w14:textId="77777777" w:rsidTr="00526D56">
        <w:trPr>
          <w:trHeight w:val="300"/>
        </w:trPr>
        <w:tc>
          <w:tcPr>
            <w:tcW w:w="316" w:type="pct"/>
            <w:shd w:val="clear" w:color="000000" w:fill="FFFFFF"/>
            <w:vAlign w:val="center"/>
          </w:tcPr>
          <w:p w14:paraId="56097C74"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11</w:t>
            </w:r>
          </w:p>
        </w:tc>
        <w:tc>
          <w:tcPr>
            <w:tcW w:w="2193" w:type="pct"/>
            <w:shd w:val="clear" w:color="000000" w:fill="FFFFFF"/>
          </w:tcPr>
          <w:p w14:paraId="44F85B03" w14:textId="77777777" w:rsidR="00A77BD7" w:rsidRPr="00526D56" w:rsidRDefault="00A77BD7" w:rsidP="00A77BD7">
            <w:pPr>
              <w:rPr>
                <w:rFonts w:asciiTheme="minorHAnsi" w:hAnsiTheme="minorHAnsi"/>
                <w:sz w:val="22"/>
                <w:szCs w:val="22"/>
                <w:lang w:eastAsia="es-BO"/>
              </w:rPr>
            </w:pPr>
            <w:r w:rsidRPr="00526D56">
              <w:rPr>
                <w:rFonts w:asciiTheme="minorHAnsi" w:eastAsia="CenturyGothic" w:hAnsiTheme="minorHAnsi" w:cstheme="minorHAnsi"/>
                <w:sz w:val="22"/>
                <w:szCs w:val="22"/>
                <w:lang w:val="es-BO" w:eastAsia="en-US"/>
              </w:rPr>
              <w:t>Pirómetro</w:t>
            </w:r>
          </w:p>
        </w:tc>
        <w:tc>
          <w:tcPr>
            <w:tcW w:w="1244" w:type="pct"/>
            <w:shd w:val="clear" w:color="000000" w:fill="FFFFFF"/>
            <w:vAlign w:val="center"/>
          </w:tcPr>
          <w:p w14:paraId="06C85903"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4F0B702D"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625AD1ED" w14:textId="77777777" w:rsidTr="00526D56">
        <w:trPr>
          <w:trHeight w:val="300"/>
        </w:trPr>
        <w:tc>
          <w:tcPr>
            <w:tcW w:w="316" w:type="pct"/>
            <w:shd w:val="clear" w:color="000000" w:fill="FFFFFF"/>
            <w:vAlign w:val="center"/>
          </w:tcPr>
          <w:p w14:paraId="6C72BF57"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12</w:t>
            </w:r>
          </w:p>
        </w:tc>
        <w:tc>
          <w:tcPr>
            <w:tcW w:w="2193" w:type="pct"/>
            <w:shd w:val="clear" w:color="000000" w:fill="FFFFFF"/>
          </w:tcPr>
          <w:p w14:paraId="09234E9E" w14:textId="77777777" w:rsidR="00A77BD7" w:rsidRPr="00526D56" w:rsidRDefault="00A77BD7" w:rsidP="00A77BD7">
            <w:pPr>
              <w:rPr>
                <w:rFonts w:asciiTheme="minorHAnsi" w:hAnsiTheme="minorHAnsi"/>
                <w:sz w:val="22"/>
                <w:szCs w:val="22"/>
                <w:lang w:eastAsia="es-BO"/>
              </w:rPr>
            </w:pPr>
            <w:proofErr w:type="spellStart"/>
            <w:r w:rsidRPr="00526D56">
              <w:rPr>
                <w:rFonts w:asciiTheme="minorHAnsi" w:eastAsia="CenturyGothic" w:hAnsiTheme="minorHAnsi" w:cstheme="minorHAnsi"/>
                <w:sz w:val="22"/>
                <w:szCs w:val="22"/>
                <w:lang w:val="es-BO" w:eastAsia="en-US"/>
              </w:rPr>
              <w:t>Rugosimetro</w:t>
            </w:r>
            <w:proofErr w:type="spellEnd"/>
            <w:r w:rsidRPr="00526D56">
              <w:rPr>
                <w:rFonts w:asciiTheme="minorHAnsi" w:eastAsia="CenturyGothic" w:hAnsiTheme="minorHAnsi" w:cstheme="minorHAnsi"/>
                <w:sz w:val="22"/>
                <w:szCs w:val="22"/>
                <w:lang w:val="es-BO" w:eastAsia="en-US"/>
              </w:rPr>
              <w:t xml:space="preserve"> y registro de perfil de anclaje</w:t>
            </w:r>
          </w:p>
        </w:tc>
        <w:tc>
          <w:tcPr>
            <w:tcW w:w="1244" w:type="pct"/>
            <w:shd w:val="clear" w:color="000000" w:fill="FFFFFF"/>
            <w:vAlign w:val="center"/>
          </w:tcPr>
          <w:p w14:paraId="2A8BA6FE"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4A921C77"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1BDA1A16" w14:textId="77777777" w:rsidTr="00526D56">
        <w:trPr>
          <w:trHeight w:val="300"/>
        </w:trPr>
        <w:tc>
          <w:tcPr>
            <w:tcW w:w="316" w:type="pct"/>
            <w:shd w:val="clear" w:color="000000" w:fill="FFFFFF"/>
            <w:vAlign w:val="center"/>
          </w:tcPr>
          <w:p w14:paraId="513462FD"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13</w:t>
            </w:r>
          </w:p>
        </w:tc>
        <w:tc>
          <w:tcPr>
            <w:tcW w:w="2193" w:type="pct"/>
            <w:shd w:val="clear" w:color="000000" w:fill="FFFFFF"/>
            <w:vAlign w:val="center"/>
          </w:tcPr>
          <w:p w14:paraId="61C66158"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Detector de gas</w:t>
            </w:r>
          </w:p>
        </w:tc>
        <w:tc>
          <w:tcPr>
            <w:tcW w:w="1244" w:type="pct"/>
            <w:shd w:val="clear" w:color="000000" w:fill="FFFFFF"/>
            <w:vAlign w:val="center"/>
          </w:tcPr>
          <w:p w14:paraId="12915A38"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6D3EC360"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3410D079" w14:textId="77777777" w:rsidTr="00526D56">
        <w:trPr>
          <w:trHeight w:val="300"/>
        </w:trPr>
        <w:tc>
          <w:tcPr>
            <w:tcW w:w="316" w:type="pct"/>
            <w:shd w:val="clear" w:color="000000" w:fill="FFFFFF"/>
            <w:vAlign w:val="center"/>
          </w:tcPr>
          <w:p w14:paraId="19277A2A"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14</w:t>
            </w:r>
          </w:p>
        </w:tc>
        <w:tc>
          <w:tcPr>
            <w:tcW w:w="2193" w:type="pct"/>
            <w:shd w:val="clear" w:color="000000" w:fill="FFFFFF"/>
            <w:vAlign w:val="center"/>
          </w:tcPr>
          <w:p w14:paraId="1A864B44"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Volquetas (8,00 m3 de capacidad como mínimo)</w:t>
            </w:r>
          </w:p>
        </w:tc>
        <w:tc>
          <w:tcPr>
            <w:tcW w:w="1244" w:type="pct"/>
            <w:shd w:val="clear" w:color="000000" w:fill="FFFFFF"/>
            <w:vAlign w:val="center"/>
          </w:tcPr>
          <w:p w14:paraId="2D023769"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49148A77"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5380A36B" w14:textId="77777777" w:rsidTr="00526D56">
        <w:trPr>
          <w:trHeight w:val="300"/>
        </w:trPr>
        <w:tc>
          <w:tcPr>
            <w:tcW w:w="316" w:type="pct"/>
            <w:shd w:val="clear" w:color="000000" w:fill="FFFFFF"/>
            <w:vAlign w:val="center"/>
          </w:tcPr>
          <w:p w14:paraId="041A7240"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15</w:t>
            </w:r>
          </w:p>
        </w:tc>
        <w:tc>
          <w:tcPr>
            <w:tcW w:w="2193" w:type="pct"/>
            <w:shd w:val="clear" w:color="000000" w:fill="FFFFFF"/>
            <w:vAlign w:val="center"/>
          </w:tcPr>
          <w:p w14:paraId="059DAEE3"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Estación Total</w:t>
            </w:r>
          </w:p>
        </w:tc>
        <w:tc>
          <w:tcPr>
            <w:tcW w:w="1244" w:type="pct"/>
            <w:shd w:val="clear" w:color="000000" w:fill="FFFFFF"/>
            <w:vAlign w:val="center"/>
          </w:tcPr>
          <w:p w14:paraId="0D4ADF55"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0C668172"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75125951" w14:textId="77777777" w:rsidTr="00526D56">
        <w:trPr>
          <w:trHeight w:val="300"/>
        </w:trPr>
        <w:tc>
          <w:tcPr>
            <w:tcW w:w="316" w:type="pct"/>
            <w:shd w:val="clear" w:color="000000" w:fill="FFFFFF"/>
            <w:vAlign w:val="center"/>
          </w:tcPr>
          <w:p w14:paraId="090A11C5"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16</w:t>
            </w:r>
          </w:p>
        </w:tc>
        <w:tc>
          <w:tcPr>
            <w:tcW w:w="2193" w:type="pct"/>
            <w:shd w:val="clear" w:color="000000" w:fill="FFFFFF"/>
            <w:vAlign w:val="center"/>
          </w:tcPr>
          <w:p w14:paraId="62587A7F"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cstheme="minorHAnsi"/>
                <w:sz w:val="22"/>
                <w:szCs w:val="22"/>
                <w:lang w:eastAsia="es-BO"/>
              </w:rPr>
              <w:t xml:space="preserve">Camión </w:t>
            </w:r>
            <w:proofErr w:type="spellStart"/>
            <w:r w:rsidRPr="00526D56">
              <w:rPr>
                <w:rFonts w:asciiTheme="minorHAnsi" w:hAnsiTheme="minorHAnsi" w:cstheme="minorHAnsi"/>
                <w:sz w:val="22"/>
                <w:szCs w:val="22"/>
                <w:lang w:eastAsia="es-BO"/>
              </w:rPr>
              <w:t>Mixer</w:t>
            </w:r>
            <w:proofErr w:type="spellEnd"/>
            <w:r w:rsidRPr="00526D56">
              <w:rPr>
                <w:rFonts w:asciiTheme="minorHAnsi" w:hAnsiTheme="minorHAnsi" w:cstheme="minorHAnsi"/>
                <w:sz w:val="22"/>
                <w:szCs w:val="22"/>
                <w:lang w:eastAsia="es-BO"/>
              </w:rPr>
              <w:t xml:space="preserve"> (vaciado de hormigón)</w:t>
            </w:r>
          </w:p>
        </w:tc>
        <w:tc>
          <w:tcPr>
            <w:tcW w:w="1244" w:type="pct"/>
            <w:shd w:val="clear" w:color="000000" w:fill="FFFFFF"/>
            <w:vAlign w:val="center"/>
          </w:tcPr>
          <w:p w14:paraId="7760425C"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42DEB6A9"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3F056E5E" w14:textId="77777777" w:rsidTr="00526D56">
        <w:trPr>
          <w:trHeight w:val="300"/>
        </w:trPr>
        <w:tc>
          <w:tcPr>
            <w:tcW w:w="316" w:type="pct"/>
            <w:shd w:val="clear" w:color="000000" w:fill="FFFFFF"/>
            <w:vAlign w:val="center"/>
            <w:hideMark/>
          </w:tcPr>
          <w:p w14:paraId="5BF97627"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17</w:t>
            </w:r>
          </w:p>
        </w:tc>
        <w:tc>
          <w:tcPr>
            <w:tcW w:w="2193" w:type="pct"/>
            <w:shd w:val="clear" w:color="000000" w:fill="FFFFFF"/>
            <w:vAlign w:val="center"/>
            <w:hideMark/>
          </w:tcPr>
          <w:p w14:paraId="0C36AE95"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Vibradora</w:t>
            </w:r>
          </w:p>
        </w:tc>
        <w:tc>
          <w:tcPr>
            <w:tcW w:w="1244" w:type="pct"/>
            <w:shd w:val="clear" w:color="000000" w:fill="FFFFFF"/>
            <w:vAlign w:val="center"/>
            <w:hideMark/>
          </w:tcPr>
          <w:p w14:paraId="28D439A3"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70B3DBD5"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489D4332" w14:textId="77777777" w:rsidTr="00526D56">
        <w:trPr>
          <w:trHeight w:val="300"/>
        </w:trPr>
        <w:tc>
          <w:tcPr>
            <w:tcW w:w="316" w:type="pct"/>
            <w:shd w:val="clear" w:color="000000" w:fill="FFFFFF"/>
            <w:vAlign w:val="center"/>
            <w:hideMark/>
          </w:tcPr>
          <w:p w14:paraId="4E67ECE1"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sz w:val="22"/>
                <w:szCs w:val="22"/>
                <w:lang w:eastAsia="es-BO"/>
              </w:rPr>
              <w:t>18</w:t>
            </w:r>
          </w:p>
        </w:tc>
        <w:tc>
          <w:tcPr>
            <w:tcW w:w="2193" w:type="pct"/>
            <w:shd w:val="clear" w:color="000000" w:fill="FFFFFF"/>
            <w:vAlign w:val="center"/>
            <w:hideMark/>
          </w:tcPr>
          <w:p w14:paraId="03F760B0" w14:textId="77777777" w:rsidR="00A77BD7" w:rsidRPr="00526D56" w:rsidRDefault="00A77BD7" w:rsidP="00A77BD7">
            <w:pPr>
              <w:rPr>
                <w:rFonts w:asciiTheme="minorHAnsi" w:hAnsiTheme="minorHAnsi"/>
                <w:sz w:val="22"/>
                <w:szCs w:val="22"/>
                <w:lang w:val="es-BO" w:eastAsia="es-BO"/>
              </w:rPr>
            </w:pPr>
            <w:r w:rsidRPr="00526D56">
              <w:rPr>
                <w:rFonts w:asciiTheme="minorHAnsi" w:hAnsiTheme="minorHAnsi" w:cstheme="minorHAnsi"/>
                <w:sz w:val="22"/>
                <w:szCs w:val="22"/>
                <w:lang w:eastAsia="es-BO"/>
              </w:rPr>
              <w:t>Mezcladora</w:t>
            </w:r>
          </w:p>
        </w:tc>
        <w:tc>
          <w:tcPr>
            <w:tcW w:w="1244" w:type="pct"/>
            <w:shd w:val="clear" w:color="000000" w:fill="FFFFFF"/>
            <w:vAlign w:val="center"/>
            <w:hideMark/>
          </w:tcPr>
          <w:p w14:paraId="4444F776"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hideMark/>
          </w:tcPr>
          <w:p w14:paraId="24D63433" w14:textId="77777777" w:rsidR="00A77BD7" w:rsidRPr="00526D56" w:rsidRDefault="00A77BD7" w:rsidP="00A77BD7">
            <w:pPr>
              <w:jc w:val="center"/>
              <w:rPr>
                <w:rFonts w:asciiTheme="minorHAnsi" w:hAnsiTheme="minorHAnsi"/>
                <w:sz w:val="22"/>
                <w:szCs w:val="22"/>
                <w:lang w:val="es-BO" w:eastAsia="es-BO"/>
              </w:rPr>
            </w:pPr>
            <w:r w:rsidRPr="00526D56">
              <w:rPr>
                <w:rFonts w:asciiTheme="minorHAnsi" w:hAnsiTheme="minorHAnsi" w:cstheme="minorHAnsi"/>
                <w:sz w:val="22"/>
                <w:szCs w:val="22"/>
                <w:shd w:val="clear" w:color="auto" w:fill="FFFFFF"/>
                <w:lang w:eastAsia="es-BO"/>
              </w:rPr>
              <w:t>1</w:t>
            </w:r>
          </w:p>
        </w:tc>
      </w:tr>
      <w:tr w:rsidR="00A77BD7" w:rsidRPr="00A77BD7" w14:paraId="3F0454F3" w14:textId="77777777" w:rsidTr="00526D56">
        <w:trPr>
          <w:trHeight w:val="300"/>
        </w:trPr>
        <w:tc>
          <w:tcPr>
            <w:tcW w:w="316" w:type="pct"/>
            <w:shd w:val="clear" w:color="000000" w:fill="FFFFFF"/>
            <w:vAlign w:val="center"/>
          </w:tcPr>
          <w:p w14:paraId="5427B79E"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19</w:t>
            </w:r>
          </w:p>
        </w:tc>
        <w:tc>
          <w:tcPr>
            <w:tcW w:w="2193" w:type="pct"/>
            <w:shd w:val="clear" w:color="000000" w:fill="FFFFFF"/>
            <w:vAlign w:val="center"/>
          </w:tcPr>
          <w:p w14:paraId="12BC1C2A"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sz w:val="22"/>
                <w:szCs w:val="22"/>
              </w:rPr>
              <w:t xml:space="preserve">Bomba </w:t>
            </w:r>
          </w:p>
        </w:tc>
        <w:tc>
          <w:tcPr>
            <w:tcW w:w="1244" w:type="pct"/>
            <w:shd w:val="clear" w:color="000000" w:fill="FFFFFF"/>
            <w:vAlign w:val="center"/>
          </w:tcPr>
          <w:p w14:paraId="55914316"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40C775F0"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6FEF3AD5" w14:textId="77777777" w:rsidTr="00526D56">
        <w:trPr>
          <w:trHeight w:val="300"/>
        </w:trPr>
        <w:tc>
          <w:tcPr>
            <w:tcW w:w="316" w:type="pct"/>
            <w:shd w:val="clear" w:color="000000" w:fill="FFFFFF"/>
            <w:vAlign w:val="center"/>
          </w:tcPr>
          <w:p w14:paraId="243BC32C"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sz w:val="22"/>
                <w:szCs w:val="22"/>
                <w:lang w:eastAsia="es-BO"/>
              </w:rPr>
              <w:t>20</w:t>
            </w:r>
          </w:p>
        </w:tc>
        <w:tc>
          <w:tcPr>
            <w:tcW w:w="2193" w:type="pct"/>
            <w:shd w:val="clear" w:color="000000" w:fill="FFFFFF"/>
            <w:vAlign w:val="center"/>
          </w:tcPr>
          <w:p w14:paraId="23BB411C" w14:textId="77777777" w:rsidR="00A77BD7" w:rsidRPr="00526D56" w:rsidRDefault="00A77BD7" w:rsidP="00A77BD7">
            <w:pPr>
              <w:rPr>
                <w:rFonts w:asciiTheme="minorHAnsi" w:hAnsiTheme="minorHAnsi"/>
                <w:sz w:val="22"/>
                <w:szCs w:val="22"/>
                <w:lang w:eastAsia="es-BO"/>
              </w:rPr>
            </w:pPr>
            <w:r w:rsidRPr="00526D56">
              <w:rPr>
                <w:rFonts w:asciiTheme="minorHAnsi" w:hAnsiTheme="minorHAnsi"/>
                <w:sz w:val="22"/>
                <w:szCs w:val="22"/>
              </w:rPr>
              <w:t>Tecle</w:t>
            </w:r>
          </w:p>
        </w:tc>
        <w:tc>
          <w:tcPr>
            <w:tcW w:w="1244" w:type="pct"/>
            <w:shd w:val="clear" w:color="000000" w:fill="FFFFFF"/>
            <w:vAlign w:val="center"/>
          </w:tcPr>
          <w:p w14:paraId="61BD85A5"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Equipo</w:t>
            </w:r>
          </w:p>
        </w:tc>
        <w:tc>
          <w:tcPr>
            <w:tcW w:w="1247" w:type="pct"/>
            <w:shd w:val="clear" w:color="000000" w:fill="FFFFFF"/>
            <w:vAlign w:val="center"/>
          </w:tcPr>
          <w:p w14:paraId="3EBCE6CE" w14:textId="77777777" w:rsidR="00A77BD7" w:rsidRPr="00526D56" w:rsidRDefault="00A77BD7" w:rsidP="00A77BD7">
            <w:pPr>
              <w:jc w:val="center"/>
              <w:rPr>
                <w:rFonts w:asciiTheme="minorHAnsi" w:hAnsiTheme="minorHAnsi"/>
                <w:sz w:val="22"/>
                <w:szCs w:val="22"/>
                <w:lang w:eastAsia="es-BO"/>
              </w:rPr>
            </w:pPr>
            <w:r w:rsidRPr="00526D56">
              <w:rPr>
                <w:rFonts w:asciiTheme="minorHAnsi" w:hAnsiTheme="minorHAnsi" w:cstheme="minorHAnsi"/>
                <w:sz w:val="22"/>
                <w:szCs w:val="22"/>
                <w:shd w:val="clear" w:color="auto" w:fill="FFFFFF"/>
                <w:lang w:eastAsia="es-BO"/>
              </w:rPr>
              <w:t>1</w:t>
            </w:r>
          </w:p>
        </w:tc>
      </w:tr>
      <w:tr w:rsidR="00A77BD7" w:rsidRPr="00A77BD7" w14:paraId="6C7E68FB" w14:textId="77777777" w:rsidTr="00526D56">
        <w:trPr>
          <w:trHeight w:val="300"/>
        </w:trPr>
        <w:tc>
          <w:tcPr>
            <w:tcW w:w="5000" w:type="pct"/>
            <w:gridSpan w:val="4"/>
            <w:shd w:val="clear" w:color="000000" w:fill="FFFFFF"/>
            <w:vAlign w:val="center"/>
          </w:tcPr>
          <w:p w14:paraId="47B100F4" w14:textId="77777777" w:rsidR="00A77BD7" w:rsidRPr="00526D56" w:rsidRDefault="00A77BD7" w:rsidP="00A77BD7">
            <w:pPr>
              <w:rPr>
                <w:rFonts w:asciiTheme="minorHAnsi" w:hAnsiTheme="minorHAnsi" w:cstheme="minorHAnsi"/>
                <w:iCs/>
                <w:sz w:val="22"/>
                <w:szCs w:val="22"/>
                <w:shd w:val="clear" w:color="auto" w:fill="FFFFFF"/>
                <w:lang w:eastAsia="es-BO"/>
              </w:rPr>
            </w:pPr>
            <w:r w:rsidRPr="00526D56">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1CD22C35" w14:textId="77777777" w:rsidR="00A77BD7" w:rsidRPr="00A77BD7" w:rsidRDefault="00A77BD7" w:rsidP="00FA74D8">
      <w:pPr>
        <w:spacing w:line="276" w:lineRule="auto"/>
        <w:jc w:val="center"/>
        <w:rPr>
          <w:rFonts w:asciiTheme="minorHAnsi" w:hAnsiTheme="minorHAnsi" w:cstheme="minorHAnsi"/>
          <w:b/>
          <w:bCs/>
          <w:sz w:val="22"/>
          <w:szCs w:val="22"/>
        </w:rPr>
      </w:pPr>
    </w:p>
    <w:p w14:paraId="1375DEE8" w14:textId="77777777" w:rsidR="00A77BD7" w:rsidRDefault="00A77BD7" w:rsidP="00FA74D8">
      <w:pPr>
        <w:spacing w:line="276" w:lineRule="auto"/>
        <w:jc w:val="center"/>
        <w:rPr>
          <w:rFonts w:asciiTheme="minorHAnsi" w:hAnsiTheme="minorHAnsi" w:cstheme="minorHAnsi"/>
          <w:b/>
          <w:bCs/>
          <w:sz w:val="22"/>
          <w:szCs w:val="22"/>
        </w:rPr>
      </w:pPr>
    </w:p>
    <w:p w14:paraId="7BA1A161" w14:textId="77777777" w:rsidR="00431B84" w:rsidRDefault="00431B84" w:rsidP="00FA74D8">
      <w:pPr>
        <w:spacing w:line="276" w:lineRule="auto"/>
        <w:jc w:val="center"/>
        <w:rPr>
          <w:rFonts w:asciiTheme="minorHAnsi" w:hAnsiTheme="minorHAnsi" w:cstheme="minorHAnsi"/>
          <w:b/>
          <w:bCs/>
          <w:sz w:val="22"/>
          <w:szCs w:val="22"/>
        </w:rPr>
      </w:pPr>
    </w:p>
    <w:p w14:paraId="02B8FA3B" w14:textId="77777777" w:rsidR="00431B84" w:rsidRDefault="00431B84" w:rsidP="00FA74D8">
      <w:pPr>
        <w:spacing w:line="276" w:lineRule="auto"/>
        <w:jc w:val="center"/>
        <w:rPr>
          <w:rFonts w:asciiTheme="minorHAnsi" w:hAnsiTheme="minorHAnsi" w:cstheme="minorHAnsi"/>
          <w:b/>
          <w:bCs/>
          <w:sz w:val="22"/>
          <w:szCs w:val="22"/>
        </w:rPr>
      </w:pPr>
    </w:p>
    <w:p w14:paraId="0D6463CE" w14:textId="77777777" w:rsidR="00431B84" w:rsidRDefault="00431B84" w:rsidP="00FA74D8">
      <w:pPr>
        <w:spacing w:line="276" w:lineRule="auto"/>
        <w:jc w:val="center"/>
        <w:rPr>
          <w:rFonts w:asciiTheme="minorHAnsi" w:hAnsiTheme="minorHAnsi" w:cstheme="minorHAnsi"/>
          <w:b/>
          <w:bCs/>
          <w:sz w:val="22"/>
          <w:szCs w:val="22"/>
        </w:rPr>
      </w:pPr>
    </w:p>
    <w:p w14:paraId="5F559C6B" w14:textId="77777777" w:rsidR="00431B84" w:rsidRDefault="00431B84" w:rsidP="00FA74D8">
      <w:pPr>
        <w:spacing w:line="276" w:lineRule="auto"/>
        <w:jc w:val="center"/>
        <w:rPr>
          <w:rFonts w:asciiTheme="minorHAnsi" w:hAnsiTheme="minorHAnsi" w:cstheme="minorHAnsi"/>
          <w:b/>
          <w:bCs/>
          <w:sz w:val="22"/>
          <w:szCs w:val="22"/>
        </w:rPr>
      </w:pPr>
    </w:p>
    <w:p w14:paraId="725EA9C2" w14:textId="77777777" w:rsidR="00431B84" w:rsidRDefault="00431B84" w:rsidP="00FA74D8">
      <w:pPr>
        <w:spacing w:line="276" w:lineRule="auto"/>
        <w:jc w:val="center"/>
        <w:rPr>
          <w:rFonts w:asciiTheme="minorHAnsi" w:hAnsiTheme="minorHAnsi" w:cstheme="minorHAnsi"/>
          <w:b/>
          <w:bCs/>
          <w:sz w:val="22"/>
          <w:szCs w:val="22"/>
        </w:rPr>
      </w:pPr>
    </w:p>
    <w:p w14:paraId="34A35F1A" w14:textId="77777777" w:rsidR="00431B84" w:rsidRDefault="00431B84" w:rsidP="00FA74D8">
      <w:pPr>
        <w:spacing w:line="276" w:lineRule="auto"/>
        <w:jc w:val="center"/>
        <w:rPr>
          <w:rFonts w:asciiTheme="minorHAnsi" w:hAnsiTheme="minorHAnsi" w:cstheme="minorHAnsi"/>
          <w:b/>
          <w:bCs/>
          <w:sz w:val="22"/>
          <w:szCs w:val="22"/>
        </w:rPr>
      </w:pPr>
    </w:p>
    <w:p w14:paraId="7A844A60" w14:textId="77777777" w:rsidR="00431B84" w:rsidRDefault="00431B84" w:rsidP="00FA74D8">
      <w:pPr>
        <w:spacing w:line="276" w:lineRule="auto"/>
        <w:jc w:val="center"/>
        <w:rPr>
          <w:rFonts w:asciiTheme="minorHAnsi" w:hAnsiTheme="minorHAnsi" w:cstheme="minorHAnsi"/>
          <w:b/>
          <w:bCs/>
          <w:sz w:val="22"/>
          <w:szCs w:val="22"/>
        </w:rPr>
      </w:pPr>
    </w:p>
    <w:p w14:paraId="40262E39" w14:textId="77777777" w:rsidR="00431B84" w:rsidRDefault="00431B84" w:rsidP="00FA74D8">
      <w:pPr>
        <w:spacing w:line="276" w:lineRule="auto"/>
        <w:jc w:val="center"/>
        <w:rPr>
          <w:rFonts w:asciiTheme="minorHAnsi" w:hAnsiTheme="minorHAnsi" w:cstheme="minorHAnsi"/>
          <w:b/>
          <w:bCs/>
          <w:sz w:val="22"/>
          <w:szCs w:val="22"/>
        </w:rPr>
      </w:pPr>
    </w:p>
    <w:p w14:paraId="2A19C54A" w14:textId="77777777" w:rsidR="00521AC5" w:rsidRDefault="00521AC5" w:rsidP="00FA74D8">
      <w:pPr>
        <w:spacing w:line="276" w:lineRule="auto"/>
        <w:jc w:val="center"/>
        <w:rPr>
          <w:rFonts w:asciiTheme="minorHAnsi" w:hAnsiTheme="minorHAnsi" w:cstheme="minorHAnsi"/>
          <w:b/>
          <w:bCs/>
          <w:sz w:val="22"/>
          <w:szCs w:val="22"/>
        </w:rPr>
      </w:pPr>
    </w:p>
    <w:p w14:paraId="13C82989" w14:textId="77777777" w:rsidR="00431B84" w:rsidRDefault="00431B84" w:rsidP="00FA74D8">
      <w:pPr>
        <w:spacing w:line="276" w:lineRule="auto"/>
        <w:jc w:val="center"/>
        <w:rPr>
          <w:rFonts w:asciiTheme="minorHAnsi" w:hAnsiTheme="minorHAnsi" w:cstheme="minorHAnsi"/>
          <w:b/>
          <w:bCs/>
          <w:sz w:val="22"/>
          <w:szCs w:val="22"/>
        </w:rPr>
      </w:pPr>
    </w:p>
    <w:p w14:paraId="00EE24AC" w14:textId="77777777" w:rsidR="00431B84" w:rsidRDefault="00431B84" w:rsidP="00FA74D8">
      <w:pPr>
        <w:spacing w:line="276" w:lineRule="auto"/>
        <w:jc w:val="center"/>
        <w:rPr>
          <w:rFonts w:asciiTheme="minorHAnsi" w:hAnsiTheme="minorHAnsi" w:cstheme="minorHAnsi"/>
          <w:b/>
          <w:bCs/>
          <w:sz w:val="22"/>
          <w:szCs w:val="22"/>
        </w:rPr>
      </w:pPr>
    </w:p>
    <w:p w14:paraId="4B017AEE" w14:textId="77777777" w:rsidR="00431B84" w:rsidRDefault="00431B84" w:rsidP="00FA74D8">
      <w:pPr>
        <w:spacing w:line="276" w:lineRule="auto"/>
        <w:jc w:val="center"/>
        <w:rPr>
          <w:rFonts w:asciiTheme="minorHAnsi" w:hAnsiTheme="minorHAnsi" w:cstheme="minorHAnsi"/>
          <w:b/>
          <w:bCs/>
          <w:sz w:val="22"/>
          <w:szCs w:val="22"/>
        </w:rPr>
      </w:pPr>
    </w:p>
    <w:p w14:paraId="65BD1634" w14:textId="2C547ACF" w:rsidR="0097327A" w:rsidRPr="00526D56" w:rsidRDefault="00A77BD7"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lastRenderedPageBreak/>
        <w:t>VOLÚMENES</w:t>
      </w:r>
      <w:r w:rsidR="00C900E5" w:rsidRPr="00526D56">
        <w:rPr>
          <w:rFonts w:asciiTheme="minorHAnsi" w:hAnsiTheme="minorHAnsi"/>
          <w:b/>
          <w:color w:val="auto"/>
          <w:sz w:val="22"/>
          <w:szCs w:val="22"/>
        </w:rPr>
        <w:t xml:space="preserve"> DE OBRA</w:t>
      </w:r>
      <w:r w:rsidR="00710156" w:rsidRPr="00526D56">
        <w:rPr>
          <w:rFonts w:asciiTheme="minorHAnsi" w:hAnsiTheme="minorHAnsi"/>
          <w:b/>
          <w:color w:val="auto"/>
          <w:sz w:val="22"/>
          <w:szCs w:val="22"/>
        </w:rPr>
        <w:t xml:space="preserve"> </w:t>
      </w:r>
    </w:p>
    <w:p w14:paraId="22344F6E" w14:textId="77777777" w:rsidR="00A77BD7" w:rsidRDefault="00A77BD7" w:rsidP="00FA74D8">
      <w:pPr>
        <w:tabs>
          <w:tab w:val="left" w:pos="426"/>
        </w:tabs>
        <w:spacing w:line="276" w:lineRule="auto"/>
        <w:contextualSpacing/>
        <w:rPr>
          <w:rFonts w:asciiTheme="minorHAnsi" w:hAnsiTheme="minorHAnsi" w:cstheme="minorHAnsi"/>
          <w:b/>
          <w:sz w:val="22"/>
          <w:szCs w:val="22"/>
          <w:u w:val="single"/>
        </w:rPr>
      </w:pPr>
    </w:p>
    <w:tbl>
      <w:tblPr>
        <w:tblW w:w="912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3"/>
        <w:gridCol w:w="7063"/>
        <w:gridCol w:w="937"/>
        <w:gridCol w:w="761"/>
      </w:tblGrid>
      <w:tr w:rsidR="00A77BD7" w:rsidRPr="00DE1C11" w14:paraId="70AFCF95" w14:textId="77777777" w:rsidTr="00526D56">
        <w:trPr>
          <w:trHeight w:val="415"/>
        </w:trPr>
        <w:tc>
          <w:tcPr>
            <w:tcW w:w="9121" w:type="dxa"/>
            <w:gridSpan w:val="4"/>
            <w:shd w:val="clear" w:color="auto" w:fill="A6A6A6" w:themeFill="background1" w:themeFillShade="A6"/>
            <w:noWrap/>
            <w:vAlign w:val="center"/>
          </w:tcPr>
          <w:p w14:paraId="6B2B2177"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OBRAS CIVILES</w:t>
            </w:r>
          </w:p>
        </w:tc>
      </w:tr>
      <w:tr w:rsidR="00A77BD7" w:rsidRPr="00DE1C11" w14:paraId="4FDC82F8" w14:textId="77777777" w:rsidTr="00CC358C">
        <w:trPr>
          <w:trHeight w:val="443"/>
        </w:trPr>
        <w:tc>
          <w:tcPr>
            <w:tcW w:w="553" w:type="dxa"/>
            <w:shd w:val="clear" w:color="auto" w:fill="A6A6A6" w:themeFill="background1" w:themeFillShade="A6"/>
            <w:noWrap/>
            <w:vAlign w:val="center"/>
            <w:hideMark/>
          </w:tcPr>
          <w:p w14:paraId="23BB82FD"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ITEM</w:t>
            </w:r>
          </w:p>
        </w:tc>
        <w:tc>
          <w:tcPr>
            <w:tcW w:w="7063" w:type="dxa"/>
            <w:shd w:val="clear" w:color="auto" w:fill="A6A6A6" w:themeFill="background1" w:themeFillShade="A6"/>
            <w:noWrap/>
            <w:vAlign w:val="center"/>
            <w:hideMark/>
          </w:tcPr>
          <w:p w14:paraId="6B9CE120"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DESCRIPCIÓN</w:t>
            </w:r>
          </w:p>
        </w:tc>
        <w:tc>
          <w:tcPr>
            <w:tcW w:w="829" w:type="dxa"/>
            <w:shd w:val="clear" w:color="auto" w:fill="A6A6A6" w:themeFill="background1" w:themeFillShade="A6"/>
            <w:noWrap/>
            <w:vAlign w:val="center"/>
            <w:hideMark/>
          </w:tcPr>
          <w:p w14:paraId="7C7571D2"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CANTIDAD</w:t>
            </w:r>
          </w:p>
        </w:tc>
        <w:tc>
          <w:tcPr>
            <w:tcW w:w="676" w:type="dxa"/>
            <w:shd w:val="clear" w:color="auto" w:fill="A6A6A6" w:themeFill="background1" w:themeFillShade="A6"/>
            <w:noWrap/>
            <w:vAlign w:val="center"/>
            <w:hideMark/>
          </w:tcPr>
          <w:p w14:paraId="409C8664"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UNIDAD</w:t>
            </w:r>
          </w:p>
        </w:tc>
      </w:tr>
      <w:tr w:rsidR="00A77BD7" w:rsidRPr="00DE1C11" w14:paraId="7767B662" w14:textId="77777777" w:rsidTr="00A77BD7">
        <w:trPr>
          <w:trHeight w:val="300"/>
        </w:trPr>
        <w:tc>
          <w:tcPr>
            <w:tcW w:w="553" w:type="dxa"/>
            <w:shd w:val="clear" w:color="000000" w:fill="FFFFFF"/>
            <w:noWrap/>
            <w:vAlign w:val="bottom"/>
            <w:hideMark/>
          </w:tcPr>
          <w:p w14:paraId="5999395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w:t>
            </w:r>
          </w:p>
        </w:tc>
        <w:tc>
          <w:tcPr>
            <w:tcW w:w="7063" w:type="dxa"/>
            <w:shd w:val="clear" w:color="000000" w:fill="FFFFFF"/>
            <w:noWrap/>
            <w:vAlign w:val="bottom"/>
            <w:hideMark/>
          </w:tcPr>
          <w:p w14:paraId="663A7362"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INSTALACIÓN DE FAENAS, PROVISIÓN Y COLOCADO DE LETREROS DE OBRA</w:t>
            </w:r>
          </w:p>
        </w:tc>
        <w:tc>
          <w:tcPr>
            <w:tcW w:w="829" w:type="dxa"/>
            <w:shd w:val="clear" w:color="000000" w:fill="FFFFFF"/>
            <w:noWrap/>
            <w:vAlign w:val="center"/>
            <w:hideMark/>
          </w:tcPr>
          <w:p w14:paraId="6B696532"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1,00</w:t>
            </w:r>
          </w:p>
        </w:tc>
        <w:tc>
          <w:tcPr>
            <w:tcW w:w="676" w:type="dxa"/>
            <w:shd w:val="clear" w:color="000000" w:fill="FFFFFF"/>
            <w:vAlign w:val="center"/>
            <w:hideMark/>
          </w:tcPr>
          <w:p w14:paraId="455C0CE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GLB</w:t>
            </w:r>
          </w:p>
        </w:tc>
      </w:tr>
      <w:tr w:rsidR="00A77BD7" w:rsidRPr="00DE1C11" w14:paraId="01DBA4B1" w14:textId="77777777" w:rsidTr="00A77BD7">
        <w:trPr>
          <w:trHeight w:val="300"/>
        </w:trPr>
        <w:tc>
          <w:tcPr>
            <w:tcW w:w="553" w:type="dxa"/>
            <w:shd w:val="clear" w:color="000000" w:fill="FFFFFF"/>
            <w:noWrap/>
            <w:vAlign w:val="bottom"/>
            <w:hideMark/>
          </w:tcPr>
          <w:p w14:paraId="60CCBDD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w:t>
            </w:r>
          </w:p>
        </w:tc>
        <w:tc>
          <w:tcPr>
            <w:tcW w:w="7063" w:type="dxa"/>
            <w:shd w:val="clear" w:color="000000" w:fill="FFFFFF"/>
            <w:noWrap/>
            <w:vAlign w:val="bottom"/>
            <w:hideMark/>
          </w:tcPr>
          <w:p w14:paraId="299BE535"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MOVILIZACIÓN Y DESMOVILIZACIÓN DE EQUIPO, MATERIAL, HERRAMIENTAS Y PERSONAL</w:t>
            </w:r>
          </w:p>
        </w:tc>
        <w:tc>
          <w:tcPr>
            <w:tcW w:w="829" w:type="dxa"/>
            <w:shd w:val="clear" w:color="000000" w:fill="FFFFFF"/>
            <w:noWrap/>
            <w:vAlign w:val="center"/>
            <w:hideMark/>
          </w:tcPr>
          <w:p w14:paraId="5CB4DEA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1,00</w:t>
            </w:r>
          </w:p>
        </w:tc>
        <w:tc>
          <w:tcPr>
            <w:tcW w:w="676" w:type="dxa"/>
            <w:shd w:val="clear" w:color="000000" w:fill="FFFFFF"/>
            <w:vAlign w:val="center"/>
            <w:hideMark/>
          </w:tcPr>
          <w:p w14:paraId="21CE493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GLB</w:t>
            </w:r>
          </w:p>
        </w:tc>
      </w:tr>
      <w:tr w:rsidR="00A77BD7" w:rsidRPr="00DE1C11" w14:paraId="35F4C908" w14:textId="77777777" w:rsidTr="00A77BD7">
        <w:trPr>
          <w:trHeight w:val="300"/>
        </w:trPr>
        <w:tc>
          <w:tcPr>
            <w:tcW w:w="553" w:type="dxa"/>
            <w:shd w:val="clear" w:color="000000" w:fill="FFFFFF"/>
            <w:noWrap/>
            <w:vAlign w:val="bottom"/>
            <w:hideMark/>
          </w:tcPr>
          <w:p w14:paraId="6249C86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w:t>
            </w:r>
          </w:p>
        </w:tc>
        <w:tc>
          <w:tcPr>
            <w:tcW w:w="7063" w:type="dxa"/>
            <w:shd w:val="clear" w:color="000000" w:fill="FFFFFF"/>
            <w:noWrap/>
            <w:vAlign w:val="bottom"/>
            <w:hideMark/>
          </w:tcPr>
          <w:p w14:paraId="4399264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REPLANTEO Y TRAZADO  TOPOGRÁFICO</w:t>
            </w:r>
          </w:p>
        </w:tc>
        <w:tc>
          <w:tcPr>
            <w:tcW w:w="829" w:type="dxa"/>
            <w:shd w:val="clear" w:color="000000" w:fill="FFFFFF"/>
            <w:noWrap/>
            <w:vAlign w:val="center"/>
            <w:hideMark/>
          </w:tcPr>
          <w:p w14:paraId="655E57F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544,00</w:t>
            </w:r>
          </w:p>
        </w:tc>
        <w:tc>
          <w:tcPr>
            <w:tcW w:w="676" w:type="dxa"/>
            <w:shd w:val="clear" w:color="000000" w:fill="FFFFFF"/>
            <w:vAlign w:val="center"/>
            <w:hideMark/>
          </w:tcPr>
          <w:p w14:paraId="6F62A22F"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w:t>
            </w:r>
          </w:p>
        </w:tc>
      </w:tr>
      <w:tr w:rsidR="00A77BD7" w:rsidRPr="00DE1C11" w14:paraId="755F82BE" w14:textId="77777777" w:rsidTr="00A77BD7">
        <w:trPr>
          <w:trHeight w:val="300"/>
        </w:trPr>
        <w:tc>
          <w:tcPr>
            <w:tcW w:w="553" w:type="dxa"/>
            <w:shd w:val="clear" w:color="000000" w:fill="FFFFFF"/>
            <w:noWrap/>
            <w:vAlign w:val="bottom"/>
            <w:hideMark/>
          </w:tcPr>
          <w:p w14:paraId="0AD0F76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4</w:t>
            </w:r>
          </w:p>
        </w:tc>
        <w:tc>
          <w:tcPr>
            <w:tcW w:w="7063" w:type="dxa"/>
            <w:shd w:val="clear" w:color="000000" w:fill="FFFFFF"/>
            <w:noWrap/>
            <w:vAlign w:val="bottom"/>
            <w:hideMark/>
          </w:tcPr>
          <w:p w14:paraId="0DAECB96"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CORTE , ROTURA Y REMOCIÓN DE ACERA </w:t>
            </w:r>
          </w:p>
        </w:tc>
        <w:tc>
          <w:tcPr>
            <w:tcW w:w="829" w:type="dxa"/>
            <w:shd w:val="clear" w:color="000000" w:fill="FFFFFF"/>
            <w:noWrap/>
            <w:vAlign w:val="center"/>
            <w:hideMark/>
          </w:tcPr>
          <w:p w14:paraId="05C4E55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1,96</w:t>
            </w:r>
          </w:p>
        </w:tc>
        <w:tc>
          <w:tcPr>
            <w:tcW w:w="676" w:type="dxa"/>
            <w:shd w:val="clear" w:color="000000" w:fill="FFFFFF"/>
            <w:vAlign w:val="center"/>
            <w:hideMark/>
          </w:tcPr>
          <w:p w14:paraId="6D9E84F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5C2CD134" w14:textId="77777777" w:rsidTr="00A77BD7">
        <w:trPr>
          <w:trHeight w:val="300"/>
        </w:trPr>
        <w:tc>
          <w:tcPr>
            <w:tcW w:w="553" w:type="dxa"/>
            <w:shd w:val="clear" w:color="000000" w:fill="FFFFFF"/>
            <w:noWrap/>
            <w:vAlign w:val="bottom"/>
            <w:hideMark/>
          </w:tcPr>
          <w:p w14:paraId="6C27A7D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w:t>
            </w:r>
          </w:p>
        </w:tc>
        <w:tc>
          <w:tcPr>
            <w:tcW w:w="7063" w:type="dxa"/>
            <w:shd w:val="clear" w:color="000000" w:fill="FFFFFF"/>
            <w:noWrap/>
            <w:vAlign w:val="bottom"/>
            <w:hideMark/>
          </w:tcPr>
          <w:p w14:paraId="485E9D79"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CORTE, ROTURA Y REMOCIÓN  DE PAVIMENTO FLEXIBLE </w:t>
            </w:r>
          </w:p>
        </w:tc>
        <w:tc>
          <w:tcPr>
            <w:tcW w:w="829" w:type="dxa"/>
            <w:shd w:val="clear" w:color="000000" w:fill="FFFFFF"/>
            <w:noWrap/>
            <w:vAlign w:val="center"/>
            <w:hideMark/>
          </w:tcPr>
          <w:p w14:paraId="70CC17F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260,00</w:t>
            </w:r>
          </w:p>
        </w:tc>
        <w:tc>
          <w:tcPr>
            <w:tcW w:w="676" w:type="dxa"/>
            <w:shd w:val="clear" w:color="000000" w:fill="FFFFFF"/>
            <w:vAlign w:val="center"/>
            <w:hideMark/>
          </w:tcPr>
          <w:p w14:paraId="60C0B6A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42A0F845" w14:textId="77777777" w:rsidTr="00A77BD7">
        <w:trPr>
          <w:trHeight w:val="300"/>
        </w:trPr>
        <w:tc>
          <w:tcPr>
            <w:tcW w:w="553" w:type="dxa"/>
            <w:shd w:val="clear" w:color="000000" w:fill="FFFFFF"/>
            <w:noWrap/>
            <w:vAlign w:val="bottom"/>
            <w:hideMark/>
          </w:tcPr>
          <w:p w14:paraId="3E62A73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6</w:t>
            </w:r>
          </w:p>
        </w:tc>
        <w:tc>
          <w:tcPr>
            <w:tcW w:w="7063" w:type="dxa"/>
            <w:shd w:val="clear" w:color="000000" w:fill="FFFFFF"/>
            <w:noWrap/>
            <w:vAlign w:val="bottom"/>
            <w:hideMark/>
          </w:tcPr>
          <w:p w14:paraId="69B67F7D"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CORTE, ROTURA Y REMOCIÓN  DE PAVIMENTO RÍGIDO Y/O CUNETA</w:t>
            </w:r>
          </w:p>
        </w:tc>
        <w:tc>
          <w:tcPr>
            <w:tcW w:w="829" w:type="dxa"/>
            <w:shd w:val="clear" w:color="000000" w:fill="FFFFFF"/>
            <w:vAlign w:val="center"/>
            <w:hideMark/>
          </w:tcPr>
          <w:p w14:paraId="1945BE52"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18,00</w:t>
            </w:r>
          </w:p>
        </w:tc>
        <w:tc>
          <w:tcPr>
            <w:tcW w:w="676" w:type="dxa"/>
            <w:shd w:val="clear" w:color="000000" w:fill="FFFFFF"/>
            <w:hideMark/>
          </w:tcPr>
          <w:p w14:paraId="23A3167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1079C16E" w14:textId="77777777" w:rsidTr="00A77BD7">
        <w:trPr>
          <w:trHeight w:val="300"/>
        </w:trPr>
        <w:tc>
          <w:tcPr>
            <w:tcW w:w="553" w:type="dxa"/>
            <w:shd w:val="clear" w:color="000000" w:fill="FFFFFF"/>
            <w:noWrap/>
            <w:vAlign w:val="bottom"/>
            <w:hideMark/>
          </w:tcPr>
          <w:p w14:paraId="3461354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7</w:t>
            </w:r>
          </w:p>
        </w:tc>
        <w:tc>
          <w:tcPr>
            <w:tcW w:w="7063" w:type="dxa"/>
            <w:shd w:val="clear" w:color="000000" w:fill="FFFFFF"/>
            <w:noWrap/>
            <w:vAlign w:val="bottom"/>
            <w:hideMark/>
          </w:tcPr>
          <w:p w14:paraId="10459FD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EXCAVACIÓN DE ZANJA TERRENO SEMIDURO</w:t>
            </w:r>
          </w:p>
        </w:tc>
        <w:tc>
          <w:tcPr>
            <w:tcW w:w="829" w:type="dxa"/>
            <w:shd w:val="clear" w:color="000000" w:fill="FFFFFF"/>
            <w:vAlign w:val="center"/>
            <w:hideMark/>
          </w:tcPr>
          <w:p w14:paraId="5A11B3A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408,00</w:t>
            </w:r>
          </w:p>
        </w:tc>
        <w:tc>
          <w:tcPr>
            <w:tcW w:w="676" w:type="dxa"/>
            <w:shd w:val="clear" w:color="000000" w:fill="FFFFFF"/>
            <w:hideMark/>
          </w:tcPr>
          <w:p w14:paraId="7426D30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m3</w:t>
            </w:r>
          </w:p>
        </w:tc>
      </w:tr>
      <w:tr w:rsidR="00A77BD7" w:rsidRPr="00DE1C11" w14:paraId="508E40C5" w14:textId="77777777" w:rsidTr="00A77BD7">
        <w:trPr>
          <w:trHeight w:val="300"/>
        </w:trPr>
        <w:tc>
          <w:tcPr>
            <w:tcW w:w="553" w:type="dxa"/>
            <w:shd w:val="clear" w:color="000000" w:fill="FFFFFF"/>
            <w:noWrap/>
            <w:vAlign w:val="bottom"/>
            <w:hideMark/>
          </w:tcPr>
          <w:p w14:paraId="29FE5A6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8</w:t>
            </w:r>
          </w:p>
        </w:tc>
        <w:tc>
          <w:tcPr>
            <w:tcW w:w="7063" w:type="dxa"/>
            <w:shd w:val="clear" w:color="000000" w:fill="FFFFFF"/>
            <w:noWrap/>
            <w:vAlign w:val="center"/>
            <w:hideMark/>
          </w:tcPr>
          <w:p w14:paraId="1DDDDE4F"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PROVISIÓN Y COLOCADO DE SEÑALIZACIÓN VERTICAL</w:t>
            </w:r>
          </w:p>
        </w:tc>
        <w:tc>
          <w:tcPr>
            <w:tcW w:w="829" w:type="dxa"/>
            <w:shd w:val="clear" w:color="000000" w:fill="FFFFFF"/>
            <w:vAlign w:val="center"/>
            <w:hideMark/>
          </w:tcPr>
          <w:p w14:paraId="63A63079"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noWrap/>
            <w:vAlign w:val="center"/>
            <w:hideMark/>
          </w:tcPr>
          <w:p w14:paraId="799E7F8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4DCF8F28" w14:textId="77777777" w:rsidTr="00A77BD7">
        <w:trPr>
          <w:trHeight w:val="315"/>
        </w:trPr>
        <w:tc>
          <w:tcPr>
            <w:tcW w:w="553" w:type="dxa"/>
            <w:shd w:val="clear" w:color="000000" w:fill="FFFFFF"/>
            <w:noWrap/>
            <w:vAlign w:val="bottom"/>
            <w:hideMark/>
          </w:tcPr>
          <w:p w14:paraId="7C57955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9</w:t>
            </w:r>
          </w:p>
        </w:tc>
        <w:tc>
          <w:tcPr>
            <w:tcW w:w="7063" w:type="dxa"/>
            <w:shd w:val="clear" w:color="000000" w:fill="FFFFFF"/>
            <w:noWrap/>
            <w:vAlign w:val="center"/>
            <w:hideMark/>
          </w:tcPr>
          <w:p w14:paraId="4709FBC8"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PROVISIÓN Y COLOCADO DE CINTA DE SEÑALIZACIÓN</w:t>
            </w:r>
          </w:p>
        </w:tc>
        <w:tc>
          <w:tcPr>
            <w:tcW w:w="829" w:type="dxa"/>
            <w:shd w:val="clear" w:color="000000" w:fill="FFFFFF"/>
            <w:vAlign w:val="center"/>
            <w:hideMark/>
          </w:tcPr>
          <w:p w14:paraId="650D102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546,00</w:t>
            </w:r>
          </w:p>
        </w:tc>
        <w:tc>
          <w:tcPr>
            <w:tcW w:w="676" w:type="dxa"/>
            <w:shd w:val="clear" w:color="000000" w:fill="FFFFFF"/>
            <w:noWrap/>
            <w:vAlign w:val="center"/>
            <w:hideMark/>
          </w:tcPr>
          <w:p w14:paraId="41329D7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w:t>
            </w:r>
          </w:p>
        </w:tc>
      </w:tr>
      <w:tr w:rsidR="00A77BD7" w:rsidRPr="00DE1C11" w14:paraId="35F7E2C1" w14:textId="77777777" w:rsidTr="00A77BD7">
        <w:trPr>
          <w:trHeight w:val="300"/>
        </w:trPr>
        <w:tc>
          <w:tcPr>
            <w:tcW w:w="553" w:type="dxa"/>
            <w:shd w:val="clear" w:color="000000" w:fill="FFFFFF"/>
            <w:noWrap/>
            <w:vAlign w:val="bottom"/>
            <w:hideMark/>
          </w:tcPr>
          <w:p w14:paraId="2EB3E2D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w:t>
            </w:r>
          </w:p>
        </w:tc>
        <w:tc>
          <w:tcPr>
            <w:tcW w:w="7063" w:type="dxa"/>
            <w:shd w:val="clear" w:color="000000" w:fill="FFFFFF"/>
            <w:noWrap/>
            <w:vAlign w:val="center"/>
            <w:hideMark/>
          </w:tcPr>
          <w:p w14:paraId="461184B4"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RELLENO Y COMPACTADO DE ZANJA CON TIERRA CERNIDA S/PROVISIÓN</w:t>
            </w:r>
          </w:p>
        </w:tc>
        <w:tc>
          <w:tcPr>
            <w:tcW w:w="829" w:type="dxa"/>
            <w:shd w:val="clear" w:color="000000" w:fill="FFFFFF"/>
            <w:vAlign w:val="center"/>
            <w:hideMark/>
          </w:tcPr>
          <w:p w14:paraId="291CD53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93,11</w:t>
            </w:r>
          </w:p>
        </w:tc>
        <w:tc>
          <w:tcPr>
            <w:tcW w:w="676" w:type="dxa"/>
            <w:shd w:val="clear" w:color="000000" w:fill="FFFFFF"/>
            <w:noWrap/>
            <w:vAlign w:val="center"/>
            <w:hideMark/>
          </w:tcPr>
          <w:p w14:paraId="522D7BE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m3</w:t>
            </w:r>
          </w:p>
        </w:tc>
      </w:tr>
      <w:tr w:rsidR="00A77BD7" w:rsidRPr="00DE1C11" w14:paraId="032D832B" w14:textId="77777777" w:rsidTr="00A77BD7">
        <w:trPr>
          <w:trHeight w:val="300"/>
        </w:trPr>
        <w:tc>
          <w:tcPr>
            <w:tcW w:w="553" w:type="dxa"/>
            <w:shd w:val="clear" w:color="000000" w:fill="FFFFFF"/>
            <w:noWrap/>
            <w:vAlign w:val="bottom"/>
            <w:hideMark/>
          </w:tcPr>
          <w:p w14:paraId="01C2CDA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11</w:t>
            </w:r>
          </w:p>
        </w:tc>
        <w:tc>
          <w:tcPr>
            <w:tcW w:w="7063" w:type="dxa"/>
            <w:shd w:val="clear" w:color="000000" w:fill="FFFFFF"/>
            <w:noWrap/>
            <w:vAlign w:val="center"/>
            <w:hideMark/>
          </w:tcPr>
          <w:p w14:paraId="295904DF"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RELLENO Y COMPACTADO DE ZANJA CON MATERIAL FINO C/PROVISIÓN</w:t>
            </w:r>
          </w:p>
        </w:tc>
        <w:tc>
          <w:tcPr>
            <w:tcW w:w="829" w:type="dxa"/>
            <w:shd w:val="clear" w:color="000000" w:fill="FFFFFF"/>
            <w:vAlign w:val="center"/>
            <w:hideMark/>
          </w:tcPr>
          <w:p w14:paraId="571C9A22"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40,80</w:t>
            </w:r>
          </w:p>
        </w:tc>
        <w:tc>
          <w:tcPr>
            <w:tcW w:w="676" w:type="dxa"/>
            <w:shd w:val="clear" w:color="000000" w:fill="FFFFFF"/>
            <w:noWrap/>
            <w:vAlign w:val="center"/>
            <w:hideMark/>
          </w:tcPr>
          <w:p w14:paraId="7F51E0E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m3</w:t>
            </w:r>
          </w:p>
        </w:tc>
      </w:tr>
      <w:tr w:rsidR="00A77BD7" w:rsidRPr="00DE1C11" w14:paraId="54085431" w14:textId="77777777" w:rsidTr="00A77BD7">
        <w:trPr>
          <w:trHeight w:val="300"/>
        </w:trPr>
        <w:tc>
          <w:tcPr>
            <w:tcW w:w="553" w:type="dxa"/>
            <w:shd w:val="clear" w:color="000000" w:fill="FFFFFF"/>
            <w:noWrap/>
            <w:vAlign w:val="bottom"/>
            <w:hideMark/>
          </w:tcPr>
          <w:p w14:paraId="040DB15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12</w:t>
            </w:r>
          </w:p>
        </w:tc>
        <w:tc>
          <w:tcPr>
            <w:tcW w:w="7063" w:type="dxa"/>
            <w:shd w:val="clear" w:color="000000" w:fill="FFFFFF"/>
            <w:noWrap/>
            <w:vAlign w:val="center"/>
            <w:hideMark/>
          </w:tcPr>
          <w:p w14:paraId="1C57EF62"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RELLENO Y COMPACTADO DE ZANJA CON TIERRA COMÚN</w:t>
            </w:r>
          </w:p>
        </w:tc>
        <w:tc>
          <w:tcPr>
            <w:tcW w:w="829" w:type="dxa"/>
            <w:shd w:val="clear" w:color="000000" w:fill="FFFFFF"/>
            <w:vAlign w:val="center"/>
            <w:hideMark/>
          </w:tcPr>
          <w:p w14:paraId="7487383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163,20</w:t>
            </w:r>
          </w:p>
        </w:tc>
        <w:tc>
          <w:tcPr>
            <w:tcW w:w="676" w:type="dxa"/>
            <w:shd w:val="clear" w:color="000000" w:fill="FFFFFF"/>
            <w:noWrap/>
            <w:vAlign w:val="center"/>
            <w:hideMark/>
          </w:tcPr>
          <w:p w14:paraId="02856F3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m3</w:t>
            </w:r>
          </w:p>
        </w:tc>
      </w:tr>
      <w:tr w:rsidR="00A77BD7" w:rsidRPr="00DE1C11" w14:paraId="503651EC" w14:textId="77777777" w:rsidTr="00A77BD7">
        <w:trPr>
          <w:trHeight w:val="300"/>
        </w:trPr>
        <w:tc>
          <w:tcPr>
            <w:tcW w:w="553" w:type="dxa"/>
            <w:shd w:val="clear" w:color="000000" w:fill="FFFFFF"/>
            <w:noWrap/>
            <w:vAlign w:val="bottom"/>
            <w:hideMark/>
          </w:tcPr>
          <w:p w14:paraId="5E92B30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13</w:t>
            </w:r>
          </w:p>
        </w:tc>
        <w:tc>
          <w:tcPr>
            <w:tcW w:w="7063" w:type="dxa"/>
            <w:shd w:val="clear" w:color="000000" w:fill="FFFFFF"/>
            <w:noWrap/>
            <w:vAlign w:val="center"/>
            <w:hideMark/>
          </w:tcPr>
          <w:p w14:paraId="3CEAA1C8"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REPOSICIÓN Y AFINADO DE ACERAS </w:t>
            </w:r>
          </w:p>
        </w:tc>
        <w:tc>
          <w:tcPr>
            <w:tcW w:w="829" w:type="dxa"/>
            <w:shd w:val="clear" w:color="000000" w:fill="FFFFFF"/>
            <w:vAlign w:val="center"/>
            <w:hideMark/>
          </w:tcPr>
          <w:p w14:paraId="104D3CC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1,96</w:t>
            </w:r>
          </w:p>
        </w:tc>
        <w:tc>
          <w:tcPr>
            <w:tcW w:w="676" w:type="dxa"/>
            <w:shd w:val="clear" w:color="000000" w:fill="FFFFFF"/>
            <w:noWrap/>
            <w:vAlign w:val="center"/>
            <w:hideMark/>
          </w:tcPr>
          <w:p w14:paraId="7E20ED2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5BA1DC6A" w14:textId="77777777" w:rsidTr="00A77BD7">
        <w:trPr>
          <w:trHeight w:val="300"/>
        </w:trPr>
        <w:tc>
          <w:tcPr>
            <w:tcW w:w="553" w:type="dxa"/>
            <w:shd w:val="clear" w:color="000000" w:fill="FFFFFF"/>
            <w:noWrap/>
            <w:vAlign w:val="bottom"/>
            <w:hideMark/>
          </w:tcPr>
          <w:p w14:paraId="4EF1AE7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14</w:t>
            </w:r>
          </w:p>
        </w:tc>
        <w:tc>
          <w:tcPr>
            <w:tcW w:w="7063" w:type="dxa"/>
            <w:shd w:val="clear" w:color="000000" w:fill="FFFFFF"/>
            <w:noWrap/>
            <w:vAlign w:val="center"/>
            <w:hideMark/>
          </w:tcPr>
          <w:p w14:paraId="28BEDC01"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REPOSICIÓN  DE PAVIMENTO FLEXIBLE </w:t>
            </w:r>
          </w:p>
        </w:tc>
        <w:tc>
          <w:tcPr>
            <w:tcW w:w="829" w:type="dxa"/>
            <w:shd w:val="clear" w:color="000000" w:fill="FFFFFF"/>
            <w:vAlign w:val="center"/>
            <w:hideMark/>
          </w:tcPr>
          <w:p w14:paraId="3D0AE4D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260,00</w:t>
            </w:r>
          </w:p>
        </w:tc>
        <w:tc>
          <w:tcPr>
            <w:tcW w:w="676" w:type="dxa"/>
            <w:shd w:val="clear" w:color="000000" w:fill="FFFFFF"/>
            <w:noWrap/>
            <w:vAlign w:val="center"/>
            <w:hideMark/>
          </w:tcPr>
          <w:p w14:paraId="65FAA53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5AFFD119" w14:textId="77777777" w:rsidTr="00A77BD7">
        <w:trPr>
          <w:trHeight w:val="300"/>
        </w:trPr>
        <w:tc>
          <w:tcPr>
            <w:tcW w:w="553" w:type="dxa"/>
            <w:shd w:val="clear" w:color="000000" w:fill="FFFFFF"/>
            <w:noWrap/>
            <w:vAlign w:val="bottom"/>
            <w:hideMark/>
          </w:tcPr>
          <w:p w14:paraId="6B91C4B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15</w:t>
            </w:r>
          </w:p>
        </w:tc>
        <w:tc>
          <w:tcPr>
            <w:tcW w:w="7063" w:type="dxa"/>
            <w:shd w:val="clear" w:color="000000" w:fill="FFFFFF"/>
            <w:noWrap/>
            <w:vAlign w:val="center"/>
            <w:hideMark/>
          </w:tcPr>
          <w:p w14:paraId="52359EFD"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PROVISIÓN RELLENO Y COMPACTADO DE  CAPA  BASE </w:t>
            </w:r>
          </w:p>
        </w:tc>
        <w:tc>
          <w:tcPr>
            <w:tcW w:w="829" w:type="dxa"/>
            <w:shd w:val="clear" w:color="000000" w:fill="FFFFFF"/>
            <w:vAlign w:val="center"/>
            <w:hideMark/>
          </w:tcPr>
          <w:p w14:paraId="6E21346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108,80</w:t>
            </w:r>
          </w:p>
        </w:tc>
        <w:tc>
          <w:tcPr>
            <w:tcW w:w="676" w:type="dxa"/>
            <w:shd w:val="clear" w:color="000000" w:fill="FFFFFF"/>
            <w:noWrap/>
            <w:vAlign w:val="center"/>
            <w:hideMark/>
          </w:tcPr>
          <w:p w14:paraId="0AE3AA1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m3</w:t>
            </w:r>
          </w:p>
        </w:tc>
      </w:tr>
      <w:tr w:rsidR="00A77BD7" w:rsidRPr="00DE1C11" w14:paraId="613CC54F" w14:textId="77777777" w:rsidTr="00A77BD7">
        <w:trPr>
          <w:trHeight w:val="300"/>
        </w:trPr>
        <w:tc>
          <w:tcPr>
            <w:tcW w:w="553" w:type="dxa"/>
            <w:shd w:val="clear" w:color="000000" w:fill="FFFFFF"/>
            <w:noWrap/>
            <w:vAlign w:val="bottom"/>
            <w:hideMark/>
          </w:tcPr>
          <w:p w14:paraId="2305892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16</w:t>
            </w:r>
          </w:p>
        </w:tc>
        <w:tc>
          <w:tcPr>
            <w:tcW w:w="7063" w:type="dxa"/>
            <w:shd w:val="clear" w:color="000000" w:fill="FFFFFF"/>
            <w:noWrap/>
            <w:vAlign w:val="bottom"/>
            <w:hideMark/>
          </w:tcPr>
          <w:p w14:paraId="266B1AD9"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REPOSICIÓN  DE PAVIMENTO RÍGIDO Y/O CUNETA</w:t>
            </w:r>
          </w:p>
        </w:tc>
        <w:tc>
          <w:tcPr>
            <w:tcW w:w="829" w:type="dxa"/>
            <w:shd w:val="clear" w:color="000000" w:fill="FFFFFF"/>
            <w:vAlign w:val="center"/>
            <w:hideMark/>
          </w:tcPr>
          <w:p w14:paraId="75F1B87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18,00</w:t>
            </w:r>
          </w:p>
        </w:tc>
        <w:tc>
          <w:tcPr>
            <w:tcW w:w="676" w:type="dxa"/>
            <w:shd w:val="clear" w:color="000000" w:fill="FFFFFF"/>
            <w:noWrap/>
            <w:vAlign w:val="center"/>
            <w:hideMark/>
          </w:tcPr>
          <w:p w14:paraId="553EB1E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0A10DE27" w14:textId="77777777" w:rsidTr="00A77BD7">
        <w:trPr>
          <w:trHeight w:val="300"/>
        </w:trPr>
        <w:tc>
          <w:tcPr>
            <w:tcW w:w="553" w:type="dxa"/>
            <w:shd w:val="clear" w:color="000000" w:fill="FFFFFF"/>
            <w:noWrap/>
            <w:vAlign w:val="bottom"/>
            <w:hideMark/>
          </w:tcPr>
          <w:p w14:paraId="736A5D5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17</w:t>
            </w:r>
          </w:p>
        </w:tc>
        <w:tc>
          <w:tcPr>
            <w:tcW w:w="7063" w:type="dxa"/>
            <w:shd w:val="clear" w:color="000000" w:fill="FFFFFF"/>
            <w:noWrap/>
            <w:vAlign w:val="bottom"/>
            <w:hideMark/>
          </w:tcPr>
          <w:p w14:paraId="528B8CD3"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CONSTRUCCIÓN DE CÁMARAS DE HORMIGÓN</w:t>
            </w:r>
          </w:p>
        </w:tc>
        <w:tc>
          <w:tcPr>
            <w:tcW w:w="829" w:type="dxa"/>
            <w:shd w:val="clear" w:color="000000" w:fill="FFFFFF"/>
            <w:vAlign w:val="center"/>
            <w:hideMark/>
          </w:tcPr>
          <w:p w14:paraId="4EA659B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noWrap/>
            <w:vAlign w:val="center"/>
            <w:hideMark/>
          </w:tcPr>
          <w:p w14:paraId="5ECD6E6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14F1465D" w14:textId="77777777" w:rsidTr="00A77BD7">
        <w:trPr>
          <w:trHeight w:val="300"/>
        </w:trPr>
        <w:tc>
          <w:tcPr>
            <w:tcW w:w="553" w:type="dxa"/>
            <w:shd w:val="clear" w:color="000000" w:fill="FFFFFF"/>
            <w:noWrap/>
            <w:vAlign w:val="bottom"/>
            <w:hideMark/>
          </w:tcPr>
          <w:p w14:paraId="4427404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18</w:t>
            </w:r>
          </w:p>
        </w:tc>
        <w:tc>
          <w:tcPr>
            <w:tcW w:w="7063" w:type="dxa"/>
            <w:shd w:val="clear" w:color="000000" w:fill="FFFFFF"/>
            <w:noWrap/>
            <w:vAlign w:val="center"/>
            <w:hideMark/>
          </w:tcPr>
          <w:p w14:paraId="30D8DF65"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ELABORACIÓN DE  PLANOS AS-BUILT</w:t>
            </w:r>
          </w:p>
        </w:tc>
        <w:tc>
          <w:tcPr>
            <w:tcW w:w="829" w:type="dxa"/>
            <w:shd w:val="clear" w:color="000000" w:fill="FFFFFF"/>
            <w:vAlign w:val="center"/>
            <w:hideMark/>
          </w:tcPr>
          <w:p w14:paraId="0AFF011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544,00</w:t>
            </w:r>
          </w:p>
        </w:tc>
        <w:tc>
          <w:tcPr>
            <w:tcW w:w="676" w:type="dxa"/>
            <w:shd w:val="clear" w:color="000000" w:fill="FFFFFF"/>
            <w:noWrap/>
            <w:vAlign w:val="center"/>
            <w:hideMark/>
          </w:tcPr>
          <w:p w14:paraId="73DA335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w:t>
            </w:r>
          </w:p>
        </w:tc>
      </w:tr>
      <w:tr w:rsidR="00A77BD7" w:rsidRPr="00DE1C11" w14:paraId="3340F9B0" w14:textId="77777777" w:rsidTr="00A77BD7">
        <w:trPr>
          <w:trHeight w:val="300"/>
        </w:trPr>
        <w:tc>
          <w:tcPr>
            <w:tcW w:w="553" w:type="dxa"/>
            <w:shd w:val="clear" w:color="000000" w:fill="FFFFFF"/>
            <w:noWrap/>
            <w:vAlign w:val="bottom"/>
            <w:hideMark/>
          </w:tcPr>
          <w:p w14:paraId="07250DAB"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19</w:t>
            </w:r>
          </w:p>
        </w:tc>
        <w:tc>
          <w:tcPr>
            <w:tcW w:w="7063" w:type="dxa"/>
            <w:shd w:val="clear" w:color="000000" w:fill="FFFFFF"/>
            <w:noWrap/>
            <w:vAlign w:val="center"/>
            <w:hideMark/>
          </w:tcPr>
          <w:p w14:paraId="338A0F38"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ELABORACIÓN  DATA BOOK</w:t>
            </w:r>
          </w:p>
        </w:tc>
        <w:tc>
          <w:tcPr>
            <w:tcW w:w="829" w:type="dxa"/>
            <w:shd w:val="clear" w:color="000000" w:fill="FFFFFF"/>
            <w:vAlign w:val="center"/>
            <w:hideMark/>
          </w:tcPr>
          <w:p w14:paraId="5276B6B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1,00</w:t>
            </w:r>
          </w:p>
        </w:tc>
        <w:tc>
          <w:tcPr>
            <w:tcW w:w="676" w:type="dxa"/>
            <w:shd w:val="clear" w:color="000000" w:fill="FFFFFF"/>
            <w:noWrap/>
            <w:vAlign w:val="center"/>
            <w:hideMark/>
          </w:tcPr>
          <w:p w14:paraId="2F4CE02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GLB</w:t>
            </w:r>
          </w:p>
        </w:tc>
      </w:tr>
      <w:tr w:rsidR="00A77BD7" w:rsidRPr="00DE1C11" w14:paraId="0F623393" w14:textId="77777777" w:rsidTr="00A77BD7">
        <w:trPr>
          <w:trHeight w:val="300"/>
        </w:trPr>
        <w:tc>
          <w:tcPr>
            <w:tcW w:w="553" w:type="dxa"/>
            <w:shd w:val="clear" w:color="000000" w:fill="FFFFFF"/>
            <w:noWrap/>
            <w:vAlign w:val="bottom"/>
            <w:hideMark/>
          </w:tcPr>
          <w:p w14:paraId="5EB7988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w:t>
            </w:r>
          </w:p>
        </w:tc>
        <w:tc>
          <w:tcPr>
            <w:tcW w:w="7063" w:type="dxa"/>
            <w:shd w:val="clear" w:color="000000" w:fill="FFFFFF"/>
            <w:noWrap/>
            <w:vAlign w:val="center"/>
            <w:hideMark/>
          </w:tcPr>
          <w:p w14:paraId="44632060"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LIMPIEZA Y RETIRO DE ESCOMBROS </w:t>
            </w:r>
          </w:p>
        </w:tc>
        <w:tc>
          <w:tcPr>
            <w:tcW w:w="829" w:type="dxa"/>
            <w:shd w:val="clear" w:color="000000" w:fill="FFFFFF"/>
            <w:vAlign w:val="center"/>
            <w:hideMark/>
          </w:tcPr>
          <w:p w14:paraId="29DDD89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1.142,40</w:t>
            </w:r>
          </w:p>
        </w:tc>
        <w:tc>
          <w:tcPr>
            <w:tcW w:w="676" w:type="dxa"/>
            <w:shd w:val="clear" w:color="000000" w:fill="FFFFFF"/>
            <w:hideMark/>
          </w:tcPr>
          <w:p w14:paraId="3ECB114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m2</w:t>
            </w:r>
          </w:p>
        </w:tc>
      </w:tr>
      <w:tr w:rsidR="00A77BD7" w:rsidRPr="00DE1C11" w14:paraId="4014DBCE" w14:textId="77777777" w:rsidTr="00CC358C">
        <w:trPr>
          <w:trHeight w:val="425"/>
        </w:trPr>
        <w:tc>
          <w:tcPr>
            <w:tcW w:w="9121" w:type="dxa"/>
            <w:gridSpan w:val="4"/>
            <w:shd w:val="clear" w:color="auto" w:fill="A6A6A6" w:themeFill="background1" w:themeFillShade="A6"/>
            <w:noWrap/>
            <w:vAlign w:val="center"/>
          </w:tcPr>
          <w:p w14:paraId="45614806"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OBRAS MECÁNICAS</w:t>
            </w:r>
          </w:p>
        </w:tc>
      </w:tr>
      <w:tr w:rsidR="00A77BD7" w:rsidRPr="00DE1C11" w14:paraId="46F0A7AA" w14:textId="77777777" w:rsidTr="00CC358C">
        <w:trPr>
          <w:trHeight w:val="434"/>
        </w:trPr>
        <w:tc>
          <w:tcPr>
            <w:tcW w:w="553" w:type="dxa"/>
            <w:shd w:val="clear" w:color="auto" w:fill="A6A6A6" w:themeFill="background1" w:themeFillShade="A6"/>
            <w:noWrap/>
            <w:vAlign w:val="center"/>
            <w:hideMark/>
          </w:tcPr>
          <w:p w14:paraId="7B414E91"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ITEM</w:t>
            </w:r>
          </w:p>
        </w:tc>
        <w:tc>
          <w:tcPr>
            <w:tcW w:w="7063" w:type="dxa"/>
            <w:shd w:val="clear" w:color="auto" w:fill="A6A6A6" w:themeFill="background1" w:themeFillShade="A6"/>
            <w:noWrap/>
            <w:vAlign w:val="center"/>
            <w:hideMark/>
          </w:tcPr>
          <w:p w14:paraId="136FFDA0"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DESCRIPCIÓN</w:t>
            </w:r>
          </w:p>
        </w:tc>
        <w:tc>
          <w:tcPr>
            <w:tcW w:w="829" w:type="dxa"/>
            <w:shd w:val="clear" w:color="auto" w:fill="A6A6A6" w:themeFill="background1" w:themeFillShade="A6"/>
            <w:noWrap/>
            <w:vAlign w:val="center"/>
            <w:hideMark/>
          </w:tcPr>
          <w:p w14:paraId="4A619ACC"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CANTIDAD</w:t>
            </w:r>
          </w:p>
        </w:tc>
        <w:tc>
          <w:tcPr>
            <w:tcW w:w="676" w:type="dxa"/>
            <w:shd w:val="clear" w:color="auto" w:fill="A6A6A6" w:themeFill="background1" w:themeFillShade="A6"/>
            <w:noWrap/>
            <w:vAlign w:val="center"/>
            <w:hideMark/>
          </w:tcPr>
          <w:p w14:paraId="1D7C5C61"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UNIDAD</w:t>
            </w:r>
          </w:p>
        </w:tc>
      </w:tr>
      <w:tr w:rsidR="00A77BD7" w:rsidRPr="00DE1C11" w14:paraId="73D8E1BB" w14:textId="77777777" w:rsidTr="00A77BD7">
        <w:trPr>
          <w:trHeight w:val="300"/>
        </w:trPr>
        <w:tc>
          <w:tcPr>
            <w:tcW w:w="553" w:type="dxa"/>
            <w:shd w:val="clear" w:color="000000" w:fill="FFFFFF"/>
            <w:noWrap/>
            <w:vAlign w:val="bottom"/>
            <w:hideMark/>
          </w:tcPr>
          <w:p w14:paraId="195D07F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21</w:t>
            </w:r>
          </w:p>
        </w:tc>
        <w:tc>
          <w:tcPr>
            <w:tcW w:w="7063" w:type="dxa"/>
            <w:shd w:val="clear" w:color="000000" w:fill="FFFFFF"/>
            <w:noWrap/>
            <w:vAlign w:val="bottom"/>
            <w:hideMark/>
          </w:tcPr>
          <w:p w14:paraId="2107551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CARGUÍO, TRANSPORTE Y DESCARGUÍO DE TUBERÍA Y ACCESORIOS DE ANC DN 2" SCH 40</w:t>
            </w:r>
          </w:p>
        </w:tc>
        <w:tc>
          <w:tcPr>
            <w:tcW w:w="829" w:type="dxa"/>
            <w:shd w:val="clear" w:color="000000" w:fill="FFFFFF"/>
            <w:noWrap/>
            <w:vAlign w:val="center"/>
            <w:hideMark/>
          </w:tcPr>
          <w:p w14:paraId="31581C5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3,00</w:t>
            </w:r>
          </w:p>
        </w:tc>
        <w:tc>
          <w:tcPr>
            <w:tcW w:w="676" w:type="dxa"/>
            <w:shd w:val="clear" w:color="000000" w:fill="FFFFFF"/>
            <w:hideMark/>
          </w:tcPr>
          <w:p w14:paraId="1C43E5F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TN</w:t>
            </w:r>
          </w:p>
        </w:tc>
      </w:tr>
      <w:tr w:rsidR="00A77BD7" w:rsidRPr="00DE1C11" w14:paraId="41A964C1" w14:textId="77777777" w:rsidTr="00A77BD7">
        <w:trPr>
          <w:trHeight w:val="300"/>
        </w:trPr>
        <w:tc>
          <w:tcPr>
            <w:tcW w:w="553" w:type="dxa"/>
            <w:shd w:val="clear" w:color="000000" w:fill="FFFFFF"/>
            <w:noWrap/>
            <w:vAlign w:val="bottom"/>
            <w:hideMark/>
          </w:tcPr>
          <w:p w14:paraId="6258AFF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22</w:t>
            </w:r>
          </w:p>
        </w:tc>
        <w:tc>
          <w:tcPr>
            <w:tcW w:w="7063" w:type="dxa"/>
            <w:shd w:val="clear" w:color="000000" w:fill="FFFFFF"/>
            <w:noWrap/>
            <w:vAlign w:val="bottom"/>
            <w:hideMark/>
          </w:tcPr>
          <w:p w14:paraId="7F630891"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DESFILE Y BAJADO DE TUBERÍA DE ANC DN 2" SCH 40</w:t>
            </w:r>
          </w:p>
        </w:tc>
        <w:tc>
          <w:tcPr>
            <w:tcW w:w="829" w:type="dxa"/>
            <w:shd w:val="clear" w:color="000000" w:fill="FFFFFF"/>
            <w:noWrap/>
            <w:vAlign w:val="center"/>
            <w:hideMark/>
          </w:tcPr>
          <w:p w14:paraId="154C963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544,00</w:t>
            </w:r>
          </w:p>
        </w:tc>
        <w:tc>
          <w:tcPr>
            <w:tcW w:w="676" w:type="dxa"/>
            <w:shd w:val="clear" w:color="000000" w:fill="FFFFFF"/>
            <w:hideMark/>
          </w:tcPr>
          <w:p w14:paraId="362B996B"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w:t>
            </w:r>
          </w:p>
        </w:tc>
      </w:tr>
      <w:tr w:rsidR="00A77BD7" w:rsidRPr="00DE1C11" w14:paraId="21CD5152" w14:textId="77777777" w:rsidTr="00A77BD7">
        <w:trPr>
          <w:trHeight w:val="300"/>
        </w:trPr>
        <w:tc>
          <w:tcPr>
            <w:tcW w:w="553" w:type="dxa"/>
            <w:shd w:val="clear" w:color="000000" w:fill="FFFFFF"/>
            <w:noWrap/>
            <w:vAlign w:val="bottom"/>
            <w:hideMark/>
          </w:tcPr>
          <w:p w14:paraId="1A8B138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23</w:t>
            </w:r>
          </w:p>
        </w:tc>
        <w:tc>
          <w:tcPr>
            <w:tcW w:w="7063" w:type="dxa"/>
            <w:shd w:val="clear" w:color="000000" w:fill="FFFFFF"/>
            <w:noWrap/>
            <w:vAlign w:val="bottom"/>
            <w:hideMark/>
          </w:tcPr>
          <w:p w14:paraId="6478426F"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CURVADO DE TUBERÍA DE ANC DN 2" SCH 40</w:t>
            </w:r>
          </w:p>
        </w:tc>
        <w:tc>
          <w:tcPr>
            <w:tcW w:w="829" w:type="dxa"/>
            <w:shd w:val="clear" w:color="000000" w:fill="FFFFFF"/>
            <w:noWrap/>
            <w:vAlign w:val="center"/>
            <w:hideMark/>
          </w:tcPr>
          <w:p w14:paraId="74997ED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10,00</w:t>
            </w:r>
          </w:p>
        </w:tc>
        <w:tc>
          <w:tcPr>
            <w:tcW w:w="676" w:type="dxa"/>
            <w:shd w:val="clear" w:color="000000" w:fill="FFFFFF"/>
            <w:hideMark/>
          </w:tcPr>
          <w:p w14:paraId="3FA46BE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28E4B5BF" w14:textId="77777777" w:rsidTr="00A77BD7">
        <w:trPr>
          <w:trHeight w:val="300"/>
        </w:trPr>
        <w:tc>
          <w:tcPr>
            <w:tcW w:w="553" w:type="dxa"/>
            <w:shd w:val="clear" w:color="000000" w:fill="FFFFFF"/>
            <w:noWrap/>
            <w:vAlign w:val="bottom"/>
            <w:hideMark/>
          </w:tcPr>
          <w:p w14:paraId="5CB571A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24</w:t>
            </w:r>
          </w:p>
        </w:tc>
        <w:tc>
          <w:tcPr>
            <w:tcW w:w="7063" w:type="dxa"/>
            <w:shd w:val="clear" w:color="000000" w:fill="FFFFFF"/>
            <w:noWrap/>
            <w:vAlign w:val="bottom"/>
            <w:hideMark/>
          </w:tcPr>
          <w:p w14:paraId="37D71793"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BISELADO Y LIMPIEZA DE BISEL DE TUBERÍA DE ANC DN 2" SCH 40</w:t>
            </w:r>
          </w:p>
        </w:tc>
        <w:tc>
          <w:tcPr>
            <w:tcW w:w="829" w:type="dxa"/>
            <w:shd w:val="clear" w:color="000000" w:fill="FFFFFF"/>
            <w:noWrap/>
            <w:vAlign w:val="center"/>
            <w:hideMark/>
          </w:tcPr>
          <w:p w14:paraId="51B0237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12,00</w:t>
            </w:r>
          </w:p>
        </w:tc>
        <w:tc>
          <w:tcPr>
            <w:tcW w:w="676" w:type="dxa"/>
            <w:shd w:val="clear" w:color="000000" w:fill="FFFFFF"/>
            <w:hideMark/>
          </w:tcPr>
          <w:p w14:paraId="6D4C730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JUNTA</w:t>
            </w:r>
          </w:p>
        </w:tc>
      </w:tr>
      <w:tr w:rsidR="00A77BD7" w:rsidRPr="00DE1C11" w14:paraId="7CF959AE" w14:textId="77777777" w:rsidTr="00A77BD7">
        <w:trPr>
          <w:trHeight w:val="300"/>
        </w:trPr>
        <w:tc>
          <w:tcPr>
            <w:tcW w:w="553" w:type="dxa"/>
            <w:shd w:val="clear" w:color="000000" w:fill="FFFFFF"/>
            <w:noWrap/>
            <w:vAlign w:val="bottom"/>
            <w:hideMark/>
          </w:tcPr>
          <w:p w14:paraId="691D25D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25</w:t>
            </w:r>
          </w:p>
        </w:tc>
        <w:tc>
          <w:tcPr>
            <w:tcW w:w="7063" w:type="dxa"/>
            <w:shd w:val="clear" w:color="000000" w:fill="FFFFFF"/>
            <w:noWrap/>
            <w:vAlign w:val="bottom"/>
            <w:hideMark/>
          </w:tcPr>
          <w:p w14:paraId="1E41B7EC"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CORTE DE TUBERÍA DE ANC DN 2" SCH 40</w:t>
            </w:r>
          </w:p>
        </w:tc>
        <w:tc>
          <w:tcPr>
            <w:tcW w:w="829" w:type="dxa"/>
            <w:shd w:val="clear" w:color="000000" w:fill="FFFFFF"/>
            <w:noWrap/>
            <w:vAlign w:val="center"/>
            <w:hideMark/>
          </w:tcPr>
          <w:p w14:paraId="5A39942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6,00</w:t>
            </w:r>
          </w:p>
        </w:tc>
        <w:tc>
          <w:tcPr>
            <w:tcW w:w="676" w:type="dxa"/>
            <w:shd w:val="clear" w:color="000000" w:fill="FFFFFF"/>
            <w:hideMark/>
          </w:tcPr>
          <w:p w14:paraId="6DF5779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PTO</w:t>
            </w:r>
          </w:p>
        </w:tc>
      </w:tr>
      <w:tr w:rsidR="00A77BD7" w:rsidRPr="00DE1C11" w14:paraId="62581941" w14:textId="77777777" w:rsidTr="00A77BD7">
        <w:trPr>
          <w:trHeight w:val="300"/>
        </w:trPr>
        <w:tc>
          <w:tcPr>
            <w:tcW w:w="553" w:type="dxa"/>
            <w:shd w:val="clear" w:color="000000" w:fill="FFFFFF"/>
            <w:noWrap/>
            <w:vAlign w:val="bottom"/>
            <w:hideMark/>
          </w:tcPr>
          <w:p w14:paraId="04F25E3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26</w:t>
            </w:r>
          </w:p>
        </w:tc>
        <w:tc>
          <w:tcPr>
            <w:tcW w:w="7063" w:type="dxa"/>
            <w:shd w:val="clear" w:color="000000" w:fill="FFFFFF"/>
            <w:noWrap/>
            <w:vAlign w:val="bottom"/>
            <w:hideMark/>
          </w:tcPr>
          <w:p w14:paraId="61158DD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SOLDADURA DE TUBERÍA Y ACCESORIOS DE ANC DN 2" SCH 40</w:t>
            </w:r>
          </w:p>
        </w:tc>
        <w:tc>
          <w:tcPr>
            <w:tcW w:w="829" w:type="dxa"/>
            <w:shd w:val="clear" w:color="000000" w:fill="FFFFFF"/>
            <w:noWrap/>
            <w:vAlign w:val="center"/>
            <w:hideMark/>
          </w:tcPr>
          <w:p w14:paraId="12EF68D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56,00</w:t>
            </w:r>
          </w:p>
        </w:tc>
        <w:tc>
          <w:tcPr>
            <w:tcW w:w="676" w:type="dxa"/>
            <w:shd w:val="clear" w:color="000000" w:fill="FFFFFF"/>
            <w:hideMark/>
          </w:tcPr>
          <w:p w14:paraId="0595E3F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JUNTA</w:t>
            </w:r>
          </w:p>
        </w:tc>
      </w:tr>
      <w:tr w:rsidR="00A77BD7" w:rsidRPr="00DE1C11" w14:paraId="78208593" w14:textId="77777777" w:rsidTr="00A77BD7">
        <w:trPr>
          <w:trHeight w:val="300"/>
        </w:trPr>
        <w:tc>
          <w:tcPr>
            <w:tcW w:w="553" w:type="dxa"/>
            <w:shd w:val="clear" w:color="000000" w:fill="FFFFFF"/>
            <w:noWrap/>
            <w:vAlign w:val="bottom"/>
            <w:hideMark/>
          </w:tcPr>
          <w:p w14:paraId="68CDC33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27</w:t>
            </w:r>
          </w:p>
        </w:tc>
        <w:tc>
          <w:tcPr>
            <w:tcW w:w="7063" w:type="dxa"/>
            <w:shd w:val="clear" w:color="000000" w:fill="FFFFFF"/>
            <w:noWrap/>
            <w:vAlign w:val="bottom"/>
            <w:hideMark/>
          </w:tcPr>
          <w:p w14:paraId="38C78880"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SOLDADURA DE TUBERÍA Y ACCESORIOS DE ANC DN 3" SCH 40</w:t>
            </w:r>
          </w:p>
        </w:tc>
        <w:tc>
          <w:tcPr>
            <w:tcW w:w="829" w:type="dxa"/>
            <w:shd w:val="clear" w:color="000000" w:fill="FFFFFF"/>
            <w:noWrap/>
            <w:vAlign w:val="center"/>
            <w:hideMark/>
          </w:tcPr>
          <w:p w14:paraId="59CC56B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hideMark/>
          </w:tcPr>
          <w:p w14:paraId="0F27778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JUNTA</w:t>
            </w:r>
          </w:p>
        </w:tc>
      </w:tr>
      <w:tr w:rsidR="00A77BD7" w:rsidRPr="00DE1C11" w14:paraId="2887DA40" w14:textId="77777777" w:rsidTr="00A77BD7">
        <w:trPr>
          <w:trHeight w:val="300"/>
        </w:trPr>
        <w:tc>
          <w:tcPr>
            <w:tcW w:w="553" w:type="dxa"/>
            <w:shd w:val="clear" w:color="000000" w:fill="FFFFFF"/>
            <w:noWrap/>
            <w:vAlign w:val="bottom"/>
            <w:hideMark/>
          </w:tcPr>
          <w:p w14:paraId="12B13FF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28</w:t>
            </w:r>
          </w:p>
        </w:tc>
        <w:tc>
          <w:tcPr>
            <w:tcW w:w="7063" w:type="dxa"/>
            <w:shd w:val="clear" w:color="000000" w:fill="FFFFFF"/>
            <w:noWrap/>
            <w:vAlign w:val="bottom"/>
            <w:hideMark/>
          </w:tcPr>
          <w:p w14:paraId="34EF4EAE"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END POR RADIOGRAFÍA DE JUNTAS SOLDADAS DN 2" SCH 40</w:t>
            </w:r>
          </w:p>
        </w:tc>
        <w:tc>
          <w:tcPr>
            <w:tcW w:w="829" w:type="dxa"/>
            <w:shd w:val="clear" w:color="000000" w:fill="FFFFFF"/>
            <w:noWrap/>
            <w:vAlign w:val="center"/>
            <w:hideMark/>
          </w:tcPr>
          <w:p w14:paraId="5BAA3749"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56,00</w:t>
            </w:r>
          </w:p>
        </w:tc>
        <w:tc>
          <w:tcPr>
            <w:tcW w:w="676" w:type="dxa"/>
            <w:shd w:val="clear" w:color="000000" w:fill="FFFFFF"/>
            <w:hideMark/>
          </w:tcPr>
          <w:p w14:paraId="2C17CFB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JUNTA</w:t>
            </w:r>
          </w:p>
        </w:tc>
      </w:tr>
      <w:tr w:rsidR="00A77BD7" w:rsidRPr="00DE1C11" w14:paraId="59087753" w14:textId="77777777" w:rsidTr="00A77BD7">
        <w:trPr>
          <w:trHeight w:val="300"/>
        </w:trPr>
        <w:tc>
          <w:tcPr>
            <w:tcW w:w="553" w:type="dxa"/>
            <w:shd w:val="clear" w:color="000000" w:fill="FFFFFF"/>
            <w:noWrap/>
            <w:vAlign w:val="bottom"/>
            <w:hideMark/>
          </w:tcPr>
          <w:p w14:paraId="7ECC830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29</w:t>
            </w:r>
          </w:p>
        </w:tc>
        <w:tc>
          <w:tcPr>
            <w:tcW w:w="7063" w:type="dxa"/>
            <w:shd w:val="clear" w:color="000000" w:fill="FFFFFF"/>
            <w:noWrap/>
            <w:vAlign w:val="bottom"/>
            <w:hideMark/>
          </w:tcPr>
          <w:p w14:paraId="06CB3262"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END POR RADIOGRAFÍA DE JUNTAS SOLDADAS DN 3" SCH 40</w:t>
            </w:r>
          </w:p>
        </w:tc>
        <w:tc>
          <w:tcPr>
            <w:tcW w:w="829" w:type="dxa"/>
            <w:shd w:val="clear" w:color="000000" w:fill="FFFFFF"/>
            <w:noWrap/>
            <w:vAlign w:val="center"/>
            <w:hideMark/>
          </w:tcPr>
          <w:p w14:paraId="3C588BE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hideMark/>
          </w:tcPr>
          <w:p w14:paraId="2BFB0C02"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JUNTA</w:t>
            </w:r>
          </w:p>
        </w:tc>
      </w:tr>
      <w:tr w:rsidR="00A77BD7" w:rsidRPr="00DE1C11" w14:paraId="2DC21D47" w14:textId="77777777" w:rsidTr="00A77BD7">
        <w:trPr>
          <w:trHeight w:val="300"/>
        </w:trPr>
        <w:tc>
          <w:tcPr>
            <w:tcW w:w="553" w:type="dxa"/>
            <w:shd w:val="clear" w:color="000000" w:fill="FFFFFF"/>
            <w:noWrap/>
            <w:vAlign w:val="bottom"/>
            <w:hideMark/>
          </w:tcPr>
          <w:p w14:paraId="34D699BF"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lastRenderedPageBreak/>
              <w:t>30</w:t>
            </w:r>
          </w:p>
        </w:tc>
        <w:tc>
          <w:tcPr>
            <w:tcW w:w="7063" w:type="dxa"/>
            <w:shd w:val="clear" w:color="000000" w:fill="FFFFFF"/>
            <w:noWrap/>
            <w:vAlign w:val="bottom"/>
            <w:hideMark/>
          </w:tcPr>
          <w:p w14:paraId="27D51220"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END POR TINTAS PENETRANTES PARA ACCESORIOS</w:t>
            </w:r>
          </w:p>
        </w:tc>
        <w:tc>
          <w:tcPr>
            <w:tcW w:w="829" w:type="dxa"/>
            <w:shd w:val="clear" w:color="000000" w:fill="FFFFFF"/>
            <w:noWrap/>
            <w:vAlign w:val="center"/>
            <w:hideMark/>
          </w:tcPr>
          <w:p w14:paraId="3425120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8,00</w:t>
            </w:r>
          </w:p>
        </w:tc>
        <w:tc>
          <w:tcPr>
            <w:tcW w:w="676" w:type="dxa"/>
            <w:shd w:val="clear" w:color="000000" w:fill="FFFFFF"/>
            <w:hideMark/>
          </w:tcPr>
          <w:p w14:paraId="0D310CBB"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PTO</w:t>
            </w:r>
          </w:p>
        </w:tc>
      </w:tr>
      <w:tr w:rsidR="00A77BD7" w:rsidRPr="00DE1C11" w14:paraId="2A125464" w14:textId="77777777" w:rsidTr="00A77BD7">
        <w:trPr>
          <w:trHeight w:val="300"/>
        </w:trPr>
        <w:tc>
          <w:tcPr>
            <w:tcW w:w="553" w:type="dxa"/>
            <w:shd w:val="clear" w:color="000000" w:fill="FFFFFF"/>
            <w:noWrap/>
            <w:vAlign w:val="bottom"/>
            <w:hideMark/>
          </w:tcPr>
          <w:p w14:paraId="0AEA013E"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31</w:t>
            </w:r>
          </w:p>
        </w:tc>
        <w:tc>
          <w:tcPr>
            <w:tcW w:w="7063" w:type="dxa"/>
            <w:shd w:val="clear" w:color="000000" w:fill="FFFFFF"/>
            <w:noWrap/>
            <w:vAlign w:val="bottom"/>
            <w:hideMark/>
          </w:tcPr>
          <w:p w14:paraId="4E3E4FD6" w14:textId="77777777" w:rsidR="00A77BD7" w:rsidRPr="00DE1C11" w:rsidRDefault="00A77BD7" w:rsidP="00A77BD7">
            <w:pPr>
              <w:rPr>
                <w:rFonts w:ascii="Calibri" w:hAnsi="Calibri"/>
                <w:color w:val="000000"/>
                <w:sz w:val="14"/>
                <w:szCs w:val="14"/>
              </w:rPr>
            </w:pPr>
            <w:r w:rsidRPr="00DE1C11">
              <w:rPr>
                <w:rFonts w:ascii="Calibri" w:hAnsi="Calibri"/>
                <w:color w:val="000000"/>
                <w:sz w:val="14"/>
                <w:szCs w:val="14"/>
              </w:rPr>
              <w:t>LIMPIEZA Y REVESTIMIENTO DE JUNTAS C/ MANTA TERMO CONTRAÍBLE DN 2" (CON PROVISIÓN DE MANTAS)</w:t>
            </w:r>
          </w:p>
        </w:tc>
        <w:tc>
          <w:tcPr>
            <w:tcW w:w="829" w:type="dxa"/>
            <w:shd w:val="clear" w:color="000000" w:fill="FFFFFF"/>
            <w:noWrap/>
            <w:vAlign w:val="center"/>
            <w:hideMark/>
          </w:tcPr>
          <w:p w14:paraId="478993F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56,00</w:t>
            </w:r>
          </w:p>
        </w:tc>
        <w:tc>
          <w:tcPr>
            <w:tcW w:w="676" w:type="dxa"/>
            <w:shd w:val="clear" w:color="000000" w:fill="FFFFFF"/>
            <w:hideMark/>
          </w:tcPr>
          <w:p w14:paraId="03FD5E2B"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JUNTA</w:t>
            </w:r>
          </w:p>
        </w:tc>
      </w:tr>
      <w:tr w:rsidR="00A77BD7" w:rsidRPr="00DE1C11" w14:paraId="34F83F8C" w14:textId="77777777" w:rsidTr="00A77BD7">
        <w:trPr>
          <w:trHeight w:val="300"/>
        </w:trPr>
        <w:tc>
          <w:tcPr>
            <w:tcW w:w="553" w:type="dxa"/>
            <w:shd w:val="clear" w:color="000000" w:fill="FFFFFF"/>
            <w:noWrap/>
            <w:vAlign w:val="bottom"/>
            <w:hideMark/>
          </w:tcPr>
          <w:p w14:paraId="1C3C3FB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32</w:t>
            </w:r>
          </w:p>
        </w:tc>
        <w:tc>
          <w:tcPr>
            <w:tcW w:w="7063" w:type="dxa"/>
            <w:shd w:val="clear" w:color="000000" w:fill="FFFFFF"/>
            <w:noWrap/>
            <w:vAlign w:val="bottom"/>
            <w:hideMark/>
          </w:tcPr>
          <w:p w14:paraId="4E6542F2"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 xml:space="preserve">PRUEBA HIDROSTÁTICA DE TUBERÍA ANC DN 2" </w:t>
            </w:r>
          </w:p>
        </w:tc>
        <w:tc>
          <w:tcPr>
            <w:tcW w:w="829" w:type="dxa"/>
            <w:shd w:val="clear" w:color="000000" w:fill="FFFFFF"/>
            <w:noWrap/>
            <w:vAlign w:val="center"/>
            <w:hideMark/>
          </w:tcPr>
          <w:p w14:paraId="1DC6143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544,00</w:t>
            </w:r>
          </w:p>
        </w:tc>
        <w:tc>
          <w:tcPr>
            <w:tcW w:w="676" w:type="dxa"/>
            <w:shd w:val="clear" w:color="000000" w:fill="FFFFFF"/>
            <w:hideMark/>
          </w:tcPr>
          <w:p w14:paraId="5302FED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w:t>
            </w:r>
          </w:p>
        </w:tc>
      </w:tr>
      <w:tr w:rsidR="00A77BD7" w:rsidRPr="00DE1C11" w14:paraId="6E23EFD9" w14:textId="77777777" w:rsidTr="00A77BD7">
        <w:trPr>
          <w:trHeight w:val="300"/>
        </w:trPr>
        <w:tc>
          <w:tcPr>
            <w:tcW w:w="553" w:type="dxa"/>
            <w:shd w:val="clear" w:color="000000" w:fill="FFFFFF"/>
            <w:noWrap/>
            <w:vAlign w:val="bottom"/>
            <w:hideMark/>
          </w:tcPr>
          <w:p w14:paraId="32AAC0D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33</w:t>
            </w:r>
          </w:p>
        </w:tc>
        <w:tc>
          <w:tcPr>
            <w:tcW w:w="7063" w:type="dxa"/>
            <w:shd w:val="clear" w:color="000000" w:fill="FFFFFF"/>
            <w:noWrap/>
            <w:vAlign w:val="bottom"/>
            <w:hideMark/>
          </w:tcPr>
          <w:p w14:paraId="5BB4CFEC"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PRUEBA HIDROSTÁTICA (HERMETICIDAD Y SELLO) PARA VÁLVULA DN 2"</w:t>
            </w:r>
          </w:p>
        </w:tc>
        <w:tc>
          <w:tcPr>
            <w:tcW w:w="829" w:type="dxa"/>
            <w:shd w:val="clear" w:color="000000" w:fill="FFFFFF"/>
            <w:noWrap/>
            <w:vAlign w:val="center"/>
            <w:hideMark/>
          </w:tcPr>
          <w:p w14:paraId="4299661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hideMark/>
          </w:tcPr>
          <w:p w14:paraId="11EDE2D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53832B1E" w14:textId="77777777" w:rsidTr="00A77BD7">
        <w:trPr>
          <w:trHeight w:val="300"/>
        </w:trPr>
        <w:tc>
          <w:tcPr>
            <w:tcW w:w="553" w:type="dxa"/>
            <w:shd w:val="clear" w:color="000000" w:fill="FFFFFF"/>
            <w:noWrap/>
            <w:vAlign w:val="bottom"/>
            <w:hideMark/>
          </w:tcPr>
          <w:p w14:paraId="73B55C4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34</w:t>
            </w:r>
          </w:p>
        </w:tc>
        <w:tc>
          <w:tcPr>
            <w:tcW w:w="7063" w:type="dxa"/>
            <w:shd w:val="clear" w:color="000000" w:fill="FFFFFF"/>
            <w:noWrap/>
            <w:vAlign w:val="bottom"/>
            <w:hideMark/>
          </w:tcPr>
          <w:p w14:paraId="0FA2FB93"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MONTAJE DE VÁLVULA Y ACCESORIOS DE ANC 2"</w:t>
            </w:r>
          </w:p>
        </w:tc>
        <w:tc>
          <w:tcPr>
            <w:tcW w:w="829" w:type="dxa"/>
            <w:shd w:val="clear" w:color="000000" w:fill="FFFFFF"/>
            <w:noWrap/>
            <w:vAlign w:val="center"/>
            <w:hideMark/>
          </w:tcPr>
          <w:p w14:paraId="7A99E4C8"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hideMark/>
          </w:tcPr>
          <w:p w14:paraId="7CEAB733"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08803A47" w14:textId="77777777" w:rsidTr="00A77BD7">
        <w:trPr>
          <w:trHeight w:val="300"/>
        </w:trPr>
        <w:tc>
          <w:tcPr>
            <w:tcW w:w="553" w:type="dxa"/>
            <w:shd w:val="clear" w:color="000000" w:fill="FFFFFF"/>
            <w:noWrap/>
            <w:vAlign w:val="bottom"/>
            <w:hideMark/>
          </w:tcPr>
          <w:p w14:paraId="6A1A0705"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35</w:t>
            </w:r>
          </w:p>
        </w:tc>
        <w:tc>
          <w:tcPr>
            <w:tcW w:w="7063" w:type="dxa"/>
            <w:shd w:val="clear" w:color="000000" w:fill="FFFFFF"/>
            <w:noWrap/>
            <w:vAlign w:val="bottom"/>
            <w:hideMark/>
          </w:tcPr>
          <w:p w14:paraId="038C44F4"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PROTECCIÓN DE VÁLVULAS Y ACCESORIOS DE ANC DN 2" EN CÁMARAS</w:t>
            </w:r>
          </w:p>
        </w:tc>
        <w:tc>
          <w:tcPr>
            <w:tcW w:w="829" w:type="dxa"/>
            <w:shd w:val="clear" w:color="000000" w:fill="FFFFFF"/>
            <w:noWrap/>
            <w:vAlign w:val="center"/>
            <w:hideMark/>
          </w:tcPr>
          <w:p w14:paraId="373DFAF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2,00</w:t>
            </w:r>
          </w:p>
        </w:tc>
        <w:tc>
          <w:tcPr>
            <w:tcW w:w="676" w:type="dxa"/>
            <w:shd w:val="clear" w:color="000000" w:fill="FFFFFF"/>
            <w:hideMark/>
          </w:tcPr>
          <w:p w14:paraId="5FD1A3A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02EA74F3" w14:textId="77777777" w:rsidTr="00A77BD7">
        <w:trPr>
          <w:trHeight w:val="300"/>
        </w:trPr>
        <w:tc>
          <w:tcPr>
            <w:tcW w:w="553" w:type="dxa"/>
            <w:shd w:val="clear" w:color="000000" w:fill="FFFFFF"/>
            <w:noWrap/>
            <w:vAlign w:val="bottom"/>
            <w:hideMark/>
          </w:tcPr>
          <w:p w14:paraId="3A486BE4"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36</w:t>
            </w:r>
          </w:p>
        </w:tc>
        <w:tc>
          <w:tcPr>
            <w:tcW w:w="7063" w:type="dxa"/>
            <w:shd w:val="clear" w:color="000000" w:fill="FFFFFF"/>
            <w:noWrap/>
            <w:vAlign w:val="bottom"/>
            <w:hideMark/>
          </w:tcPr>
          <w:p w14:paraId="075FE93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VENTEO, INTERCONEXIÓN, PUESTA EN MARCHA Y PUNTO DE ROCIÓ</w:t>
            </w:r>
          </w:p>
        </w:tc>
        <w:tc>
          <w:tcPr>
            <w:tcW w:w="829" w:type="dxa"/>
            <w:shd w:val="clear" w:color="000000" w:fill="FFFFFF"/>
            <w:noWrap/>
            <w:vAlign w:val="center"/>
            <w:hideMark/>
          </w:tcPr>
          <w:p w14:paraId="05829F3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1,00</w:t>
            </w:r>
          </w:p>
        </w:tc>
        <w:tc>
          <w:tcPr>
            <w:tcW w:w="676" w:type="dxa"/>
            <w:shd w:val="clear" w:color="000000" w:fill="FFFFFF"/>
            <w:hideMark/>
          </w:tcPr>
          <w:p w14:paraId="7F23290B"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GLB</w:t>
            </w:r>
          </w:p>
        </w:tc>
      </w:tr>
      <w:tr w:rsidR="00A77BD7" w:rsidRPr="00DE1C11" w14:paraId="19B7BD12" w14:textId="77777777" w:rsidTr="00A77BD7">
        <w:trPr>
          <w:trHeight w:val="300"/>
        </w:trPr>
        <w:tc>
          <w:tcPr>
            <w:tcW w:w="553" w:type="dxa"/>
            <w:shd w:val="clear" w:color="000000" w:fill="FFFFFF"/>
            <w:noWrap/>
            <w:vAlign w:val="bottom"/>
            <w:hideMark/>
          </w:tcPr>
          <w:p w14:paraId="77953BC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37</w:t>
            </w:r>
          </w:p>
        </w:tc>
        <w:tc>
          <w:tcPr>
            <w:tcW w:w="7063" w:type="dxa"/>
            <w:shd w:val="clear" w:color="000000" w:fill="FFFFFF"/>
            <w:noWrap/>
            <w:vAlign w:val="bottom"/>
            <w:hideMark/>
          </w:tcPr>
          <w:p w14:paraId="33226522"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VERIFICACIÓN DE REVESTIMIENTO MEDIANTE HOLLIDAY DETECTOR Y REPARACIÓN DE REVESTIMIENTO</w:t>
            </w:r>
          </w:p>
        </w:tc>
        <w:tc>
          <w:tcPr>
            <w:tcW w:w="829" w:type="dxa"/>
            <w:shd w:val="clear" w:color="000000" w:fill="FFFFFF"/>
            <w:noWrap/>
            <w:vAlign w:val="center"/>
            <w:hideMark/>
          </w:tcPr>
          <w:p w14:paraId="498EAA3C"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544,00</w:t>
            </w:r>
          </w:p>
        </w:tc>
        <w:tc>
          <w:tcPr>
            <w:tcW w:w="676" w:type="dxa"/>
            <w:shd w:val="clear" w:color="000000" w:fill="FFFFFF"/>
            <w:hideMark/>
          </w:tcPr>
          <w:p w14:paraId="01259452"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m</w:t>
            </w:r>
          </w:p>
        </w:tc>
      </w:tr>
      <w:tr w:rsidR="00A77BD7" w:rsidRPr="00DE1C11" w14:paraId="171F60E4" w14:textId="77777777" w:rsidTr="00526D56">
        <w:trPr>
          <w:trHeight w:val="367"/>
        </w:trPr>
        <w:tc>
          <w:tcPr>
            <w:tcW w:w="9121" w:type="dxa"/>
            <w:gridSpan w:val="4"/>
            <w:shd w:val="clear" w:color="auto" w:fill="A6A6A6" w:themeFill="background1" w:themeFillShade="A6"/>
            <w:noWrap/>
            <w:vAlign w:val="center"/>
          </w:tcPr>
          <w:p w14:paraId="38DD269F"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PROVISIÓN DE ACCESORIOS</w:t>
            </w:r>
          </w:p>
        </w:tc>
      </w:tr>
      <w:tr w:rsidR="00A77BD7" w:rsidRPr="00DE1C11" w14:paraId="31DABA1D" w14:textId="77777777" w:rsidTr="00CC358C">
        <w:trPr>
          <w:trHeight w:val="379"/>
        </w:trPr>
        <w:tc>
          <w:tcPr>
            <w:tcW w:w="553" w:type="dxa"/>
            <w:shd w:val="clear" w:color="auto" w:fill="A6A6A6" w:themeFill="background1" w:themeFillShade="A6"/>
            <w:noWrap/>
            <w:vAlign w:val="center"/>
            <w:hideMark/>
          </w:tcPr>
          <w:p w14:paraId="29D4D2C3"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ITEM</w:t>
            </w:r>
          </w:p>
        </w:tc>
        <w:tc>
          <w:tcPr>
            <w:tcW w:w="7063" w:type="dxa"/>
            <w:shd w:val="clear" w:color="auto" w:fill="A6A6A6" w:themeFill="background1" w:themeFillShade="A6"/>
            <w:noWrap/>
            <w:vAlign w:val="center"/>
            <w:hideMark/>
          </w:tcPr>
          <w:p w14:paraId="64A644B3" w14:textId="77777777" w:rsidR="00A77BD7" w:rsidRPr="00526D56" w:rsidRDefault="00A77BD7" w:rsidP="00A77BD7">
            <w:pPr>
              <w:rPr>
                <w:rFonts w:ascii="Calibri" w:hAnsi="Calibri"/>
                <w:b/>
                <w:sz w:val="18"/>
                <w:szCs w:val="16"/>
              </w:rPr>
            </w:pPr>
            <w:r w:rsidRPr="00526D56">
              <w:rPr>
                <w:rFonts w:ascii="Calibri" w:hAnsi="Calibri"/>
                <w:b/>
                <w:sz w:val="18"/>
                <w:szCs w:val="16"/>
              </w:rPr>
              <w:t>DESCRIPCIÓN</w:t>
            </w:r>
          </w:p>
        </w:tc>
        <w:tc>
          <w:tcPr>
            <w:tcW w:w="829" w:type="dxa"/>
            <w:shd w:val="clear" w:color="auto" w:fill="A6A6A6" w:themeFill="background1" w:themeFillShade="A6"/>
            <w:noWrap/>
            <w:vAlign w:val="center"/>
            <w:hideMark/>
          </w:tcPr>
          <w:p w14:paraId="59A67A44"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CANTIDAD</w:t>
            </w:r>
          </w:p>
        </w:tc>
        <w:tc>
          <w:tcPr>
            <w:tcW w:w="676" w:type="dxa"/>
            <w:shd w:val="clear" w:color="auto" w:fill="A6A6A6" w:themeFill="background1" w:themeFillShade="A6"/>
            <w:noWrap/>
            <w:vAlign w:val="center"/>
            <w:hideMark/>
          </w:tcPr>
          <w:p w14:paraId="62AD6A7A" w14:textId="77777777" w:rsidR="00A77BD7" w:rsidRPr="00526D56" w:rsidRDefault="00A77BD7" w:rsidP="00A77BD7">
            <w:pPr>
              <w:jc w:val="center"/>
              <w:rPr>
                <w:rFonts w:ascii="Calibri" w:hAnsi="Calibri"/>
                <w:b/>
                <w:sz w:val="18"/>
                <w:szCs w:val="16"/>
              </w:rPr>
            </w:pPr>
            <w:r w:rsidRPr="00526D56">
              <w:rPr>
                <w:rFonts w:ascii="Calibri" w:hAnsi="Calibri"/>
                <w:b/>
                <w:sz w:val="18"/>
                <w:szCs w:val="16"/>
              </w:rPr>
              <w:t>UNIDAD</w:t>
            </w:r>
          </w:p>
        </w:tc>
      </w:tr>
      <w:tr w:rsidR="00A77BD7" w:rsidRPr="00DE1C11" w14:paraId="6F3C9E8C" w14:textId="77777777" w:rsidTr="00A77BD7">
        <w:trPr>
          <w:trHeight w:val="300"/>
        </w:trPr>
        <w:tc>
          <w:tcPr>
            <w:tcW w:w="553" w:type="dxa"/>
            <w:shd w:val="clear" w:color="auto" w:fill="auto"/>
            <w:noWrap/>
            <w:vAlign w:val="bottom"/>
            <w:hideMark/>
          </w:tcPr>
          <w:p w14:paraId="2F22C4A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38</w:t>
            </w:r>
          </w:p>
        </w:tc>
        <w:tc>
          <w:tcPr>
            <w:tcW w:w="7063" w:type="dxa"/>
            <w:shd w:val="clear" w:color="auto" w:fill="auto"/>
            <w:noWrap/>
            <w:vAlign w:val="bottom"/>
            <w:hideMark/>
          </w:tcPr>
          <w:p w14:paraId="63DFE80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TEE DE ACERO CON REDUCTOR 3"X2" SCH 40</w:t>
            </w:r>
          </w:p>
        </w:tc>
        <w:tc>
          <w:tcPr>
            <w:tcW w:w="829" w:type="dxa"/>
            <w:shd w:val="clear" w:color="auto" w:fill="auto"/>
            <w:noWrap/>
            <w:vAlign w:val="center"/>
            <w:hideMark/>
          </w:tcPr>
          <w:p w14:paraId="1FD543D0"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1,00</w:t>
            </w:r>
          </w:p>
        </w:tc>
        <w:tc>
          <w:tcPr>
            <w:tcW w:w="676" w:type="dxa"/>
            <w:shd w:val="clear" w:color="auto" w:fill="auto"/>
            <w:hideMark/>
          </w:tcPr>
          <w:p w14:paraId="53975249"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PZA</w:t>
            </w:r>
          </w:p>
        </w:tc>
      </w:tr>
      <w:tr w:rsidR="00A77BD7" w:rsidRPr="00DE1C11" w14:paraId="04DEC99A" w14:textId="77777777" w:rsidTr="00A77BD7">
        <w:trPr>
          <w:trHeight w:val="300"/>
        </w:trPr>
        <w:tc>
          <w:tcPr>
            <w:tcW w:w="553" w:type="dxa"/>
            <w:shd w:val="clear" w:color="auto" w:fill="auto"/>
            <w:noWrap/>
            <w:vAlign w:val="bottom"/>
            <w:hideMark/>
          </w:tcPr>
          <w:p w14:paraId="039B4D82"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39</w:t>
            </w:r>
          </w:p>
        </w:tc>
        <w:tc>
          <w:tcPr>
            <w:tcW w:w="7063" w:type="dxa"/>
            <w:shd w:val="clear" w:color="auto" w:fill="auto"/>
            <w:noWrap/>
            <w:vAlign w:val="bottom"/>
            <w:hideMark/>
          </w:tcPr>
          <w:p w14:paraId="77F93663"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ESPÁRRAGOS PARA BRIDA DE 2"</w:t>
            </w:r>
          </w:p>
        </w:tc>
        <w:tc>
          <w:tcPr>
            <w:tcW w:w="829" w:type="dxa"/>
            <w:shd w:val="clear" w:color="auto" w:fill="auto"/>
            <w:noWrap/>
            <w:vAlign w:val="center"/>
            <w:hideMark/>
          </w:tcPr>
          <w:p w14:paraId="2EA85CB7"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40,00</w:t>
            </w:r>
          </w:p>
        </w:tc>
        <w:tc>
          <w:tcPr>
            <w:tcW w:w="676" w:type="dxa"/>
            <w:shd w:val="clear" w:color="auto" w:fill="auto"/>
            <w:hideMark/>
          </w:tcPr>
          <w:p w14:paraId="0BF9AFED"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PIEZA</w:t>
            </w:r>
          </w:p>
        </w:tc>
      </w:tr>
      <w:tr w:rsidR="00A77BD7" w:rsidRPr="00DE1C11" w14:paraId="521A0D4F" w14:textId="77777777" w:rsidTr="00A77BD7">
        <w:trPr>
          <w:trHeight w:val="300"/>
        </w:trPr>
        <w:tc>
          <w:tcPr>
            <w:tcW w:w="553" w:type="dxa"/>
            <w:shd w:val="clear" w:color="auto" w:fill="auto"/>
            <w:noWrap/>
            <w:vAlign w:val="bottom"/>
            <w:hideMark/>
          </w:tcPr>
          <w:p w14:paraId="71E8DCC1"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40</w:t>
            </w:r>
          </w:p>
        </w:tc>
        <w:tc>
          <w:tcPr>
            <w:tcW w:w="7063" w:type="dxa"/>
            <w:shd w:val="clear" w:color="auto" w:fill="auto"/>
            <w:noWrap/>
            <w:vAlign w:val="bottom"/>
            <w:hideMark/>
          </w:tcPr>
          <w:p w14:paraId="0D69C0B7" w14:textId="77777777" w:rsidR="00A77BD7" w:rsidRPr="00DE1C11" w:rsidRDefault="00A77BD7" w:rsidP="00A77BD7">
            <w:pPr>
              <w:rPr>
                <w:rFonts w:ascii="Calibri" w:hAnsi="Calibri"/>
                <w:color w:val="000000"/>
                <w:sz w:val="16"/>
                <w:szCs w:val="16"/>
              </w:rPr>
            </w:pPr>
            <w:r w:rsidRPr="00DE1C11">
              <w:rPr>
                <w:rFonts w:ascii="Calibri" w:hAnsi="Calibri"/>
                <w:color w:val="000000"/>
                <w:sz w:val="16"/>
                <w:szCs w:val="16"/>
              </w:rPr>
              <w:t>EMPAQUETADURA ESPIRALADA NO ASBESTO ANSI 300 2"</w:t>
            </w:r>
          </w:p>
        </w:tc>
        <w:tc>
          <w:tcPr>
            <w:tcW w:w="829" w:type="dxa"/>
            <w:shd w:val="clear" w:color="auto" w:fill="auto"/>
            <w:noWrap/>
            <w:vAlign w:val="center"/>
            <w:hideMark/>
          </w:tcPr>
          <w:p w14:paraId="2D12F5D6"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4,00</w:t>
            </w:r>
          </w:p>
        </w:tc>
        <w:tc>
          <w:tcPr>
            <w:tcW w:w="676" w:type="dxa"/>
            <w:shd w:val="clear" w:color="auto" w:fill="auto"/>
            <w:hideMark/>
          </w:tcPr>
          <w:p w14:paraId="4B6DE5EA" w14:textId="77777777" w:rsidR="00A77BD7" w:rsidRPr="00DE1C11" w:rsidRDefault="00A77BD7" w:rsidP="00A77BD7">
            <w:pPr>
              <w:jc w:val="center"/>
              <w:rPr>
                <w:rFonts w:ascii="Calibri" w:hAnsi="Calibri"/>
                <w:color w:val="000000"/>
                <w:sz w:val="16"/>
                <w:szCs w:val="16"/>
              </w:rPr>
            </w:pPr>
            <w:r w:rsidRPr="00DE1C11">
              <w:rPr>
                <w:rFonts w:ascii="Calibri" w:hAnsi="Calibri"/>
                <w:color w:val="000000"/>
                <w:sz w:val="16"/>
                <w:szCs w:val="16"/>
              </w:rPr>
              <w:t>PIEZA</w:t>
            </w:r>
          </w:p>
        </w:tc>
      </w:tr>
    </w:tbl>
    <w:p w14:paraId="38F35C5D" w14:textId="77777777" w:rsidR="00A77BD7" w:rsidRPr="00526D56" w:rsidRDefault="00A77BD7" w:rsidP="00FA74D8">
      <w:pPr>
        <w:tabs>
          <w:tab w:val="left" w:pos="426"/>
        </w:tabs>
        <w:spacing w:line="276" w:lineRule="auto"/>
        <w:contextualSpacing/>
        <w:rPr>
          <w:rFonts w:asciiTheme="minorHAnsi" w:hAnsiTheme="minorHAnsi" w:cstheme="minorHAnsi"/>
          <w:b/>
          <w:sz w:val="22"/>
          <w:szCs w:val="22"/>
          <w:u w:val="single"/>
        </w:rPr>
      </w:pPr>
    </w:p>
    <w:p w14:paraId="582F71E3" w14:textId="77777777" w:rsidR="00FA74D8" w:rsidRPr="00526D56" w:rsidRDefault="00FA74D8" w:rsidP="00FA74D8">
      <w:pPr>
        <w:tabs>
          <w:tab w:val="left" w:pos="426"/>
        </w:tabs>
        <w:spacing w:line="276" w:lineRule="auto"/>
        <w:contextualSpacing/>
        <w:rPr>
          <w:rFonts w:asciiTheme="minorHAnsi" w:hAnsiTheme="minorHAnsi" w:cstheme="minorHAnsi"/>
          <w:b/>
          <w:sz w:val="22"/>
          <w:szCs w:val="22"/>
          <w:u w:val="single"/>
        </w:rPr>
      </w:pPr>
    </w:p>
    <w:p w14:paraId="16E3029F" w14:textId="0D8A0479" w:rsidR="00683A4C" w:rsidRPr="00526D56" w:rsidRDefault="00943156"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t xml:space="preserve">CLAUSULA DE SEGURIDAD Y </w:t>
      </w:r>
      <w:r w:rsidR="00683A4C" w:rsidRPr="00526D56">
        <w:rPr>
          <w:rFonts w:asciiTheme="minorHAnsi" w:hAnsiTheme="minorHAnsi"/>
          <w:b/>
          <w:color w:val="auto"/>
          <w:sz w:val="22"/>
          <w:szCs w:val="22"/>
        </w:rPr>
        <w:t xml:space="preserve">SALUD OCUPACIONAL </w:t>
      </w:r>
    </w:p>
    <w:p w14:paraId="3680D6F0" w14:textId="77777777" w:rsidR="00A77BD7" w:rsidRDefault="00A77BD7" w:rsidP="00A77BD7">
      <w:pPr>
        <w:spacing w:line="276" w:lineRule="auto"/>
        <w:jc w:val="both"/>
        <w:rPr>
          <w:rFonts w:asciiTheme="minorHAnsi" w:eastAsia="Arial Unicode MS" w:hAnsiTheme="minorHAnsi"/>
          <w:sz w:val="22"/>
          <w:szCs w:val="22"/>
        </w:rPr>
      </w:pPr>
    </w:p>
    <w:p w14:paraId="15F8CEBF" w14:textId="77777777" w:rsidR="00A77BD7" w:rsidRPr="00DE1C11" w:rsidRDefault="00A77BD7" w:rsidP="00A77BD7">
      <w:pPr>
        <w:spacing w:line="276" w:lineRule="auto"/>
        <w:jc w:val="both"/>
        <w:rPr>
          <w:rFonts w:asciiTheme="minorHAnsi" w:eastAsia="Arial Unicode MS" w:hAnsiTheme="minorHAnsi"/>
          <w:b/>
          <w:sz w:val="22"/>
          <w:szCs w:val="22"/>
        </w:rPr>
      </w:pPr>
      <w:r w:rsidRPr="00DE1C11">
        <w:rPr>
          <w:rFonts w:asciiTheme="minorHAnsi" w:eastAsia="Arial Unicode MS" w:hAnsiTheme="minorHAnsi"/>
          <w:sz w:val="22"/>
          <w:szCs w:val="22"/>
        </w:rPr>
        <w:t>La Contratista deberá presentar con su oferta para evaluación del Contratante, una descripción del sistema de gestión  de seguridad y salud a aplicar en el Servicio / Proyecto (Plan de Seguridad, salud), entre los que se encontrarán:</w:t>
      </w:r>
    </w:p>
    <w:p w14:paraId="05203288" w14:textId="77777777" w:rsidR="00A77BD7" w:rsidRPr="00DE1C11" w:rsidRDefault="00A77BD7" w:rsidP="00A77BD7">
      <w:pPr>
        <w:spacing w:line="276" w:lineRule="auto"/>
        <w:jc w:val="both"/>
        <w:rPr>
          <w:rFonts w:asciiTheme="minorHAnsi" w:eastAsia="Arial Unicode MS" w:hAnsiTheme="minorHAnsi"/>
          <w:b/>
          <w:sz w:val="22"/>
          <w:szCs w:val="22"/>
        </w:rPr>
      </w:pPr>
    </w:p>
    <w:p w14:paraId="3F3F4746"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Evaluación y cumplimiento requisitos legales</w:t>
      </w:r>
    </w:p>
    <w:p w14:paraId="799E2749"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Programas de medidas preventivas en seguridad y salud</w:t>
      </w:r>
    </w:p>
    <w:p w14:paraId="43561A13"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Planes de emergencias</w:t>
      </w:r>
    </w:p>
    <w:p w14:paraId="59331CCC"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Capacitación del personal</w:t>
      </w:r>
    </w:p>
    <w:p w14:paraId="18E4AC68"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Sistema de Permisos de trabajo</w:t>
      </w:r>
    </w:p>
    <w:p w14:paraId="17B6D3A5"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Reporte de accidentes</w:t>
      </w:r>
    </w:p>
    <w:p w14:paraId="5BE22DD1"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Identificación y evaluación de riesgos</w:t>
      </w:r>
    </w:p>
    <w:p w14:paraId="0F0492B4"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Lista de Procedimientos y registros relacionados con prácticas de SISO</w:t>
      </w:r>
    </w:p>
    <w:p w14:paraId="3D7CCCD2" w14:textId="77777777" w:rsidR="00A77BD7" w:rsidRPr="00DE1C11" w:rsidRDefault="00A77BD7" w:rsidP="00A77BD7">
      <w:pPr>
        <w:spacing w:before="240"/>
        <w:jc w:val="both"/>
        <w:rPr>
          <w:rFonts w:asciiTheme="minorHAnsi" w:eastAsia="Arial Unicode MS" w:hAnsiTheme="minorHAnsi"/>
          <w:sz w:val="22"/>
          <w:szCs w:val="22"/>
        </w:rPr>
      </w:pPr>
      <w:r w:rsidRPr="00DE1C11">
        <w:rPr>
          <w:rFonts w:asciiTheme="minorHAnsi" w:eastAsia="Arial Unicode MS" w:hAnsiTheme="minorHAnsi"/>
          <w:sz w:val="22"/>
          <w:szCs w:val="22"/>
        </w:rPr>
        <w:t> La Contratista tendrá que cumplir de forma obligatoria con los siguientes Estándares de Seguridad y Salud:</w:t>
      </w:r>
    </w:p>
    <w:p w14:paraId="77CA6E6D" w14:textId="77777777" w:rsidR="00A77BD7" w:rsidRPr="00DE1C11" w:rsidRDefault="00A77BD7" w:rsidP="00A77BD7">
      <w:pPr>
        <w:spacing w:before="240"/>
        <w:ind w:left="1276" w:hanging="850"/>
        <w:jc w:val="both"/>
        <w:rPr>
          <w:rFonts w:asciiTheme="minorHAnsi" w:eastAsia="Arial Unicode MS" w:hAnsiTheme="minorHAnsi"/>
          <w:sz w:val="22"/>
          <w:szCs w:val="22"/>
        </w:rPr>
      </w:pPr>
      <w:r w:rsidRPr="00DE1C11">
        <w:rPr>
          <w:rFonts w:asciiTheme="minorHAnsi" w:eastAsia="Arial Unicode MS" w:hAnsiTheme="minorHAnsi"/>
          <w:sz w:val="22"/>
          <w:szCs w:val="22"/>
        </w:rPr>
        <w:t> •            Requisitos de Seguridad Industrial para Contratistas de YPFB Corporación: Procedimiento Gerencial PG-1-GSAC/DSIC-8-B y sus Anexos (Anexo-A-Cláusula de Seguridad Industrial, Anexo-B-Políticas-de-Seguridad-Industrial, Anexo-C-Requisitos-Seguridad-Contratistas)</w:t>
      </w:r>
    </w:p>
    <w:p w14:paraId="4DFADB04" w14:textId="2BB115B3" w:rsidR="00EF526A" w:rsidRDefault="00A77BD7" w:rsidP="00A77BD7">
      <w:pPr>
        <w:spacing w:before="240"/>
        <w:jc w:val="both"/>
        <w:rPr>
          <w:rFonts w:asciiTheme="minorHAnsi" w:eastAsia="Arial Unicode MS" w:hAnsiTheme="minorHAnsi"/>
          <w:sz w:val="22"/>
          <w:szCs w:val="22"/>
        </w:rPr>
      </w:pPr>
      <w:r w:rsidRPr="00DE1C11">
        <w:rPr>
          <w:rFonts w:asciiTheme="minorHAnsi" w:eastAsia="Arial Unicode MS" w:hAnsiTheme="minorHAnsi"/>
          <w:sz w:val="22"/>
          <w:szCs w:val="22"/>
        </w:rPr>
        <w:lastRenderedPageBreak/>
        <w:t> Posterior a la adjudicación y antes del inicio de las actividades la Empresa adjudicada deberá presentar para aprobación de YPFB los siguientes documentos:</w:t>
      </w:r>
    </w:p>
    <w:p w14:paraId="439A476C" w14:textId="77777777" w:rsidR="00EF526A" w:rsidRPr="00DE1C11" w:rsidRDefault="00EF526A" w:rsidP="00A77BD7">
      <w:pPr>
        <w:spacing w:before="240"/>
        <w:jc w:val="both"/>
        <w:rPr>
          <w:rFonts w:asciiTheme="minorHAnsi" w:eastAsia="Arial Unicode MS" w:hAnsiTheme="minorHAnsi"/>
          <w:sz w:val="22"/>
          <w:szCs w:val="22"/>
        </w:rPr>
      </w:pPr>
    </w:p>
    <w:p w14:paraId="31952ACC" w14:textId="77777777" w:rsidR="00A77BD7" w:rsidRPr="00DE1C11" w:rsidRDefault="00A77BD7" w:rsidP="00A77BD7">
      <w:pPr>
        <w:ind w:left="1276" w:hanging="850"/>
        <w:jc w:val="both"/>
        <w:rPr>
          <w:rFonts w:asciiTheme="minorHAnsi" w:eastAsia="Arial Unicode MS" w:hAnsiTheme="minorHAnsi"/>
          <w:sz w:val="22"/>
          <w:szCs w:val="22"/>
        </w:rPr>
      </w:pPr>
      <w:r w:rsidRPr="00DE1C11">
        <w:rPr>
          <w:rFonts w:asciiTheme="minorHAnsi" w:eastAsia="Arial Unicode MS" w:hAnsiTheme="minorHAnsi"/>
          <w:sz w:val="22"/>
          <w:szCs w:val="22"/>
        </w:rPr>
        <w:t>•           Programas o Planes de Gestión de Seguridad y Salud para el Servicio /Proyecto.</w:t>
      </w:r>
    </w:p>
    <w:p w14:paraId="4297AFE6"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Políticas y programas de control de Alcohol y drogas, vehicular, etc.</w:t>
      </w:r>
    </w:p>
    <w:p w14:paraId="5043D196"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Objetivos y Metas de Seguridad y Salud para el Servicio / Proyecto.</w:t>
      </w:r>
    </w:p>
    <w:p w14:paraId="54CC48D3"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Procedimientos específicos de Seguridad y Salud para el Servicio / Proyecto.</w:t>
      </w:r>
    </w:p>
    <w:p w14:paraId="3C129E9E"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Plan de respuesta a Emergencias específico para el Servicio / Proyecto.</w:t>
      </w:r>
    </w:p>
    <w:p w14:paraId="315BF6AE"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Organigrama de área de Seguridad y Salud del Servicio / Proyecto.</w:t>
      </w:r>
    </w:p>
    <w:p w14:paraId="30133E8A" w14:textId="111EF040"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w:t>
      </w:r>
      <w:proofErr w:type="spellStart"/>
      <w:r w:rsidRPr="00DE1C11">
        <w:rPr>
          <w:rFonts w:asciiTheme="minorHAnsi" w:eastAsia="Arial Unicode MS" w:hAnsiTheme="minorHAnsi"/>
          <w:sz w:val="22"/>
          <w:szCs w:val="22"/>
        </w:rPr>
        <w:t>Curriculum</w:t>
      </w:r>
      <w:proofErr w:type="spellEnd"/>
      <w:r w:rsidRPr="00DE1C11">
        <w:rPr>
          <w:rFonts w:asciiTheme="minorHAnsi" w:eastAsia="Arial Unicode MS" w:hAnsiTheme="minorHAnsi"/>
          <w:sz w:val="22"/>
          <w:szCs w:val="22"/>
        </w:rPr>
        <w:t xml:space="preserve"> Vitae de los supervisores (inspectores) de Servicio / </w:t>
      </w:r>
      <w:r w:rsidR="00CB2FF4">
        <w:rPr>
          <w:rFonts w:asciiTheme="minorHAnsi" w:eastAsia="Arial Unicode MS" w:hAnsiTheme="minorHAnsi"/>
          <w:sz w:val="22"/>
          <w:szCs w:val="22"/>
        </w:rPr>
        <w:t>Seguridad</w:t>
      </w:r>
      <w:r w:rsidRPr="00DE1C11">
        <w:rPr>
          <w:rFonts w:asciiTheme="minorHAnsi" w:eastAsia="Arial Unicode MS" w:hAnsiTheme="minorHAnsi"/>
          <w:sz w:val="22"/>
          <w:szCs w:val="22"/>
        </w:rPr>
        <w:t>.</w:t>
      </w:r>
    </w:p>
    <w:p w14:paraId="6D52F8FD" w14:textId="3D20C24F" w:rsidR="00A77BD7" w:rsidRPr="00DE1C11" w:rsidRDefault="00A77BD7" w:rsidP="00A77BD7">
      <w:pPr>
        <w:ind w:left="426"/>
        <w:jc w:val="both"/>
        <w:rPr>
          <w:rFonts w:asciiTheme="minorHAnsi" w:eastAsia="Arial Unicode MS" w:hAnsiTheme="minorHAnsi"/>
          <w:color w:val="FF0000"/>
          <w:sz w:val="22"/>
          <w:szCs w:val="22"/>
        </w:rPr>
      </w:pPr>
      <w:r w:rsidRPr="00DE1C11">
        <w:rPr>
          <w:rFonts w:asciiTheme="minorHAnsi" w:eastAsia="Arial Unicode MS" w:hAnsiTheme="minorHAnsi"/>
          <w:sz w:val="22"/>
          <w:szCs w:val="22"/>
        </w:rPr>
        <w:t>•           </w:t>
      </w:r>
      <w:proofErr w:type="spellStart"/>
      <w:r w:rsidRPr="00DE1C11">
        <w:rPr>
          <w:rFonts w:asciiTheme="minorHAnsi" w:eastAsia="Arial Unicode MS" w:hAnsiTheme="minorHAnsi"/>
          <w:sz w:val="22"/>
          <w:szCs w:val="22"/>
        </w:rPr>
        <w:t>Curriculum</w:t>
      </w:r>
      <w:proofErr w:type="spellEnd"/>
      <w:r w:rsidRPr="00DE1C11">
        <w:rPr>
          <w:rFonts w:asciiTheme="minorHAnsi" w:eastAsia="Arial Unicode MS" w:hAnsiTheme="minorHAnsi"/>
          <w:sz w:val="22"/>
          <w:szCs w:val="22"/>
        </w:rPr>
        <w:t xml:space="preserve"> Vitae del personal de salud asignado para el Servicio / </w:t>
      </w:r>
      <w:r w:rsidR="004B5F8A">
        <w:rPr>
          <w:rFonts w:asciiTheme="minorHAnsi" w:eastAsia="Arial Unicode MS" w:hAnsiTheme="minorHAnsi"/>
          <w:sz w:val="22"/>
          <w:szCs w:val="22"/>
        </w:rPr>
        <w:t>Proyecto</w:t>
      </w:r>
      <w:r w:rsidRPr="00DE1C11">
        <w:rPr>
          <w:rFonts w:asciiTheme="minorHAnsi" w:eastAsia="Arial Unicode MS" w:hAnsiTheme="minorHAnsi"/>
          <w:color w:val="FF0000"/>
          <w:sz w:val="22"/>
          <w:szCs w:val="22"/>
        </w:rPr>
        <w:t>.</w:t>
      </w:r>
    </w:p>
    <w:p w14:paraId="2326FF58" w14:textId="77777777" w:rsidR="00A77BD7" w:rsidRPr="00DE1C11" w:rsidRDefault="00A77BD7" w:rsidP="00A77BD7">
      <w:pPr>
        <w:ind w:left="426"/>
        <w:jc w:val="both"/>
        <w:rPr>
          <w:rFonts w:asciiTheme="minorHAnsi" w:eastAsia="Arial Unicode MS" w:hAnsiTheme="minorHAnsi"/>
          <w:color w:val="FF0000"/>
          <w:sz w:val="22"/>
          <w:szCs w:val="22"/>
        </w:rPr>
      </w:pPr>
    </w:p>
    <w:p w14:paraId="2A1E8925" w14:textId="77777777" w:rsidR="00A77BD7" w:rsidRPr="00DE1C11" w:rsidRDefault="00A77BD7" w:rsidP="00A77BD7">
      <w:pPr>
        <w:jc w:val="both"/>
        <w:rPr>
          <w:rFonts w:asciiTheme="minorHAnsi" w:eastAsia="Arial Unicode MS" w:hAnsiTheme="minorHAnsi"/>
          <w:sz w:val="22"/>
          <w:szCs w:val="22"/>
        </w:rPr>
      </w:pPr>
      <w:r w:rsidRPr="00DE1C11">
        <w:rPr>
          <w:rFonts w:asciiTheme="minorHAnsi" w:eastAsia="Arial Unicode MS" w:hAnsiTheme="minorHAnsi"/>
          <w:sz w:val="22"/>
          <w:szCs w:val="22"/>
        </w:rPr>
        <w:t> Antes del inicio de actividades, debe cumplirse con los requisitos de ingreso a obra como ser:</w:t>
      </w:r>
    </w:p>
    <w:p w14:paraId="7080106D" w14:textId="77777777" w:rsidR="00A77BD7" w:rsidRPr="00DE1C11" w:rsidRDefault="00A77BD7" w:rsidP="00A77BD7">
      <w:pPr>
        <w:spacing w:before="240"/>
        <w:jc w:val="both"/>
        <w:rPr>
          <w:rFonts w:asciiTheme="minorHAnsi" w:eastAsia="Arial Unicode MS" w:hAnsiTheme="minorHAnsi"/>
          <w:sz w:val="22"/>
          <w:szCs w:val="22"/>
        </w:rPr>
      </w:pPr>
      <w:r w:rsidRPr="00DE1C11">
        <w:rPr>
          <w:rFonts w:asciiTheme="minorHAnsi" w:eastAsia="Arial Unicode MS" w:hAnsiTheme="minorHAnsi"/>
          <w:sz w:val="22"/>
          <w:szCs w:val="22"/>
        </w:rPr>
        <w:t>        •           Contratos del Personal</w:t>
      </w:r>
    </w:p>
    <w:p w14:paraId="7C032A71"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Seguro médico</w:t>
      </w:r>
    </w:p>
    <w:p w14:paraId="20803334" w14:textId="77777777" w:rsidR="00A77BD7" w:rsidRPr="00DE1C11" w:rsidRDefault="00A77BD7" w:rsidP="00A77BD7">
      <w:pPr>
        <w:ind w:left="426"/>
        <w:jc w:val="both"/>
        <w:rPr>
          <w:rFonts w:asciiTheme="minorHAnsi" w:eastAsia="Arial Unicode MS" w:hAnsiTheme="minorHAnsi"/>
          <w:sz w:val="22"/>
          <w:szCs w:val="22"/>
        </w:rPr>
      </w:pPr>
      <w:r w:rsidRPr="00DE1C11">
        <w:rPr>
          <w:rFonts w:asciiTheme="minorHAnsi" w:eastAsia="Arial Unicode MS" w:hAnsiTheme="minorHAnsi"/>
          <w:sz w:val="22"/>
          <w:szCs w:val="22"/>
        </w:rPr>
        <w:t>•           Pólizas contra accidentes personales y muerte</w:t>
      </w:r>
    </w:p>
    <w:p w14:paraId="713918FF" w14:textId="77777777" w:rsidR="00A77BD7" w:rsidRPr="00DE1C11" w:rsidRDefault="00A77BD7" w:rsidP="00A77BD7">
      <w:pPr>
        <w:ind w:left="1276" w:hanging="850"/>
        <w:jc w:val="both"/>
        <w:rPr>
          <w:rFonts w:asciiTheme="minorHAnsi" w:eastAsia="Arial Unicode MS" w:hAnsiTheme="minorHAnsi"/>
          <w:sz w:val="22"/>
          <w:szCs w:val="22"/>
        </w:rPr>
      </w:pPr>
      <w:r w:rsidRPr="00DE1C11">
        <w:rPr>
          <w:rFonts w:asciiTheme="minorHAnsi" w:eastAsia="Arial Unicode MS" w:hAnsiTheme="minorHAnsi"/>
          <w:sz w:val="22"/>
          <w:szCs w:val="22"/>
        </w:rPr>
        <w:t xml:space="preserve">•           Capacitación en cursos básicos de seguridad industrial (Manejo Defensivo, excavaciones, trabajo en altura, espacio confinado, trabajo eléctrico etc., </w:t>
      </w:r>
      <w:proofErr w:type="spellStart"/>
      <w:r w:rsidRPr="00DE1C11">
        <w:rPr>
          <w:rFonts w:asciiTheme="minorHAnsi" w:eastAsia="Arial Unicode MS" w:hAnsiTheme="minorHAnsi"/>
          <w:sz w:val="22"/>
          <w:szCs w:val="22"/>
        </w:rPr>
        <w:t>etc</w:t>
      </w:r>
      <w:proofErr w:type="spellEnd"/>
      <w:r w:rsidRPr="00DE1C11">
        <w:rPr>
          <w:rFonts w:asciiTheme="minorHAnsi" w:eastAsia="Arial Unicode MS" w:hAnsiTheme="minorHAnsi"/>
          <w:sz w:val="22"/>
          <w:szCs w:val="22"/>
        </w:rPr>
        <w:t>)</w:t>
      </w:r>
    </w:p>
    <w:p w14:paraId="2B41CA40" w14:textId="77777777" w:rsidR="00A77BD7" w:rsidRPr="00A77BD7" w:rsidRDefault="00A77BD7" w:rsidP="00526D56"/>
    <w:p w14:paraId="7473155A" w14:textId="6B56C01C" w:rsidR="00683A4C" w:rsidRPr="00526D56" w:rsidRDefault="00683A4C"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t>FACTURACIÓN Y TRIBUTOS</w:t>
      </w:r>
    </w:p>
    <w:p w14:paraId="4B4E524A" w14:textId="7102989F" w:rsidR="00A337D3" w:rsidRPr="00891A57" w:rsidRDefault="00A337D3" w:rsidP="00526D56">
      <w:pPr>
        <w:pStyle w:val="Ttulo3"/>
        <w:numPr>
          <w:ilvl w:val="2"/>
          <w:numId w:val="35"/>
        </w:numPr>
        <w:jc w:val="both"/>
        <w:rPr>
          <w:rFonts w:asciiTheme="minorHAnsi" w:hAnsiTheme="minorHAnsi"/>
          <w:color w:val="auto"/>
        </w:rPr>
      </w:pPr>
      <w:r w:rsidRPr="00891A57">
        <w:rPr>
          <w:rFonts w:asciiTheme="minorHAnsi" w:hAnsiTheme="minorHAnsi"/>
          <w:color w:val="auto"/>
          <w:sz w:val="24"/>
        </w:rPr>
        <w:t>FACTURACIÓN</w:t>
      </w:r>
    </w:p>
    <w:p w14:paraId="16B7C0DE" w14:textId="77777777" w:rsidR="00A337D3" w:rsidRPr="00D97B09" w:rsidRDefault="00A337D3" w:rsidP="00A337D3">
      <w:pPr>
        <w:jc w:val="both"/>
        <w:rPr>
          <w:lang w:eastAsia="en-US"/>
        </w:rPr>
      </w:pPr>
    </w:p>
    <w:p w14:paraId="226ED247" w14:textId="77777777" w:rsidR="00A337D3" w:rsidRPr="00891A57" w:rsidRDefault="00A337D3" w:rsidP="00A337D3">
      <w:pPr>
        <w:spacing w:line="276" w:lineRule="auto"/>
        <w:jc w:val="both"/>
        <w:rPr>
          <w:rFonts w:asciiTheme="minorHAnsi" w:hAnsiTheme="minorHAnsi" w:cs="Calibri"/>
          <w:sz w:val="22"/>
          <w:szCs w:val="20"/>
        </w:rPr>
      </w:pPr>
      <w:r w:rsidRPr="00891A57">
        <w:rPr>
          <w:rFonts w:asciiTheme="minorHAnsi" w:hAnsiTheme="minorHAnsi" w:cs="Calibri"/>
          <w:sz w:val="22"/>
          <w:szCs w:val="20"/>
        </w:rPr>
        <w:t>La factura debe ser emitida de acuerdo a normativa vigente a nombre de Yacimientos Petrolíferos Fiscales Bolivianos consignando el Número de Identificación Tributaria (NIT) 1020269020.</w:t>
      </w:r>
    </w:p>
    <w:p w14:paraId="729119D6" w14:textId="0BA61050" w:rsidR="00A337D3" w:rsidRPr="00891A57" w:rsidRDefault="00A337D3" w:rsidP="00A337D3">
      <w:pPr>
        <w:spacing w:line="276" w:lineRule="auto"/>
        <w:jc w:val="both"/>
        <w:rPr>
          <w:rFonts w:asciiTheme="minorHAnsi" w:hAnsiTheme="minorHAnsi" w:cs="Calibri"/>
          <w:sz w:val="22"/>
          <w:szCs w:val="20"/>
        </w:rPr>
      </w:pPr>
      <w:r w:rsidRPr="00891A57">
        <w:rPr>
          <w:rFonts w:asciiTheme="minorHAnsi" w:hAnsiTheme="minorHAnsi" w:cs="Calibri"/>
          <w:sz w:val="22"/>
          <w:szCs w:val="20"/>
        </w:rPr>
        <w:t xml:space="preserve"> La facturación surge en el momento que finalice la ejecución o la prestación efectiva del servicio o a momento de percibir el pago total o parcial, lo que ocurra primero.</w:t>
      </w:r>
    </w:p>
    <w:p w14:paraId="66131CAD" w14:textId="7CCC8CF9" w:rsidR="00A337D3" w:rsidRPr="00891A57" w:rsidRDefault="00A337D3" w:rsidP="00A337D3">
      <w:pPr>
        <w:spacing w:line="276" w:lineRule="auto"/>
        <w:jc w:val="both"/>
        <w:rPr>
          <w:rFonts w:asciiTheme="minorHAnsi" w:hAnsiTheme="minorHAnsi" w:cs="Calibri"/>
          <w:sz w:val="22"/>
          <w:szCs w:val="20"/>
        </w:rPr>
      </w:pPr>
      <w:r w:rsidRPr="00891A57">
        <w:rPr>
          <w:rFonts w:asciiTheme="minorHAnsi" w:hAnsiTheme="minorHAnsi" w:cs="Calibri"/>
          <w:sz w:val="22"/>
          <w:szCs w:val="20"/>
        </w:rPr>
        <w:t xml:space="preserve"> 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64000DA" w14:textId="77777777" w:rsidR="00A337D3" w:rsidRPr="00891A57" w:rsidRDefault="00A337D3" w:rsidP="00A337D3">
      <w:pPr>
        <w:spacing w:line="276" w:lineRule="auto"/>
        <w:jc w:val="both"/>
        <w:rPr>
          <w:rFonts w:asciiTheme="minorHAnsi" w:hAnsiTheme="minorHAnsi" w:cs="Calibri"/>
          <w:sz w:val="22"/>
          <w:szCs w:val="20"/>
        </w:rPr>
      </w:pPr>
      <w:r w:rsidRPr="00891A57">
        <w:rPr>
          <w:rFonts w:asciiTheme="minorHAnsi" w:hAnsiTheme="minorHAnsi" w:cs="Calibri"/>
          <w:sz w:val="22"/>
          <w:szCs w:val="20"/>
        </w:rPr>
        <w:t xml:space="preserve"> </w:t>
      </w:r>
    </w:p>
    <w:p w14:paraId="606D632A" w14:textId="77777777" w:rsidR="00A337D3" w:rsidRDefault="00A337D3" w:rsidP="00A337D3">
      <w:pPr>
        <w:spacing w:line="276" w:lineRule="auto"/>
        <w:jc w:val="both"/>
        <w:rPr>
          <w:rFonts w:asciiTheme="minorHAnsi" w:hAnsiTheme="minorHAnsi" w:cs="Calibri"/>
          <w:sz w:val="22"/>
          <w:szCs w:val="20"/>
        </w:rPr>
      </w:pPr>
      <w:r w:rsidRPr="00891A57">
        <w:rPr>
          <w:rFonts w:asciiTheme="minorHAnsi" w:hAnsiTheme="minorHAnsi" w:cs="Calibri"/>
          <w:sz w:val="22"/>
          <w:szCs w:val="20"/>
        </w:rPr>
        <w:t>Por el anticipo recibido no está obligado a emitir factura conforme lo dispone el Artículo 19 del Decreto Supremo N°181.</w:t>
      </w:r>
    </w:p>
    <w:p w14:paraId="5D82E9FC" w14:textId="77777777" w:rsidR="00CF4E08" w:rsidRDefault="00CF4E08" w:rsidP="00A337D3">
      <w:pPr>
        <w:spacing w:line="276" w:lineRule="auto"/>
        <w:jc w:val="both"/>
        <w:rPr>
          <w:rFonts w:asciiTheme="minorHAnsi" w:hAnsiTheme="minorHAnsi" w:cs="Calibri"/>
          <w:sz w:val="22"/>
          <w:szCs w:val="20"/>
        </w:rPr>
      </w:pPr>
    </w:p>
    <w:p w14:paraId="02575246" w14:textId="77777777" w:rsidR="00CF4E08" w:rsidRPr="00891A57" w:rsidRDefault="00CF4E08" w:rsidP="00A337D3">
      <w:pPr>
        <w:spacing w:line="276" w:lineRule="auto"/>
        <w:jc w:val="both"/>
        <w:rPr>
          <w:rFonts w:asciiTheme="minorHAnsi" w:hAnsiTheme="minorHAnsi" w:cs="Calibri"/>
          <w:sz w:val="22"/>
          <w:szCs w:val="20"/>
        </w:rPr>
      </w:pPr>
    </w:p>
    <w:p w14:paraId="5F823665" w14:textId="77777777" w:rsidR="00A337D3" w:rsidRPr="00891A57" w:rsidRDefault="00A337D3" w:rsidP="00526D56">
      <w:pPr>
        <w:pStyle w:val="Ttulo3"/>
        <w:numPr>
          <w:ilvl w:val="2"/>
          <w:numId w:val="35"/>
        </w:numPr>
        <w:jc w:val="both"/>
        <w:rPr>
          <w:rFonts w:asciiTheme="minorHAnsi" w:hAnsiTheme="minorHAnsi"/>
          <w:color w:val="auto"/>
        </w:rPr>
      </w:pPr>
      <w:r w:rsidRPr="00891A57">
        <w:rPr>
          <w:rFonts w:asciiTheme="minorHAnsi" w:hAnsiTheme="minorHAnsi"/>
          <w:color w:val="auto"/>
          <w:sz w:val="24"/>
        </w:rPr>
        <w:lastRenderedPageBreak/>
        <w:t>TRIBUTOS</w:t>
      </w:r>
    </w:p>
    <w:p w14:paraId="216DAF5D" w14:textId="77777777" w:rsidR="00A337D3" w:rsidRPr="00891A57" w:rsidRDefault="00A337D3" w:rsidP="00A337D3">
      <w:pPr>
        <w:jc w:val="both"/>
        <w:rPr>
          <w:lang w:val="es-BO" w:eastAsia="en-US"/>
        </w:rPr>
      </w:pPr>
    </w:p>
    <w:p w14:paraId="07ED4121" w14:textId="77777777" w:rsidR="00A337D3" w:rsidRPr="00891A57" w:rsidRDefault="00A337D3" w:rsidP="00A337D3">
      <w:pPr>
        <w:jc w:val="both"/>
        <w:rPr>
          <w:rFonts w:asciiTheme="minorHAnsi" w:hAnsiTheme="minorHAnsi"/>
          <w:sz w:val="22"/>
          <w:lang w:val="es-BO" w:eastAsia="en-US"/>
        </w:rPr>
      </w:pPr>
      <w:r w:rsidRPr="00891A57">
        <w:rPr>
          <w:rFonts w:asciiTheme="minorHAnsi" w:hAnsiTheme="minorHAnsi"/>
          <w:sz w:val="22"/>
          <w:lang w:val="es-BO" w:eastAsia="en-US"/>
        </w:rPr>
        <w:t>El proponente declara que todos los tributos vigentes a la fecha y que puedan originarse directa o indirectamente en aplicación del contrato, son de su responsabilidad, no correspondiendo ningún reclamo posterior.</w:t>
      </w:r>
    </w:p>
    <w:p w14:paraId="07C28909" w14:textId="77777777" w:rsidR="00A77BD7" w:rsidRPr="00526D56" w:rsidRDefault="00A77BD7" w:rsidP="00526D56">
      <w:pPr>
        <w:rPr>
          <w:lang w:val="es-BO"/>
        </w:rPr>
      </w:pPr>
    </w:p>
    <w:p w14:paraId="6ED137CE" w14:textId="77548542" w:rsidR="00683A4C" w:rsidRDefault="004C03A5" w:rsidP="00526D56">
      <w:pPr>
        <w:pStyle w:val="Ttulo2"/>
        <w:numPr>
          <w:ilvl w:val="1"/>
          <w:numId w:val="35"/>
        </w:numPr>
        <w:rPr>
          <w:rFonts w:asciiTheme="minorHAnsi" w:hAnsiTheme="minorHAnsi"/>
          <w:b/>
          <w:color w:val="auto"/>
          <w:sz w:val="22"/>
          <w:szCs w:val="22"/>
        </w:rPr>
      </w:pPr>
      <w:r w:rsidRPr="00526D56">
        <w:rPr>
          <w:rFonts w:asciiTheme="minorHAnsi" w:hAnsiTheme="minorHAnsi"/>
          <w:b/>
          <w:color w:val="auto"/>
          <w:sz w:val="22"/>
          <w:szCs w:val="22"/>
        </w:rPr>
        <w:t xml:space="preserve">SEGUROS </w:t>
      </w:r>
    </w:p>
    <w:p w14:paraId="2049D597" w14:textId="77777777" w:rsidR="00A054E1" w:rsidRPr="00A054E1" w:rsidRDefault="00A054E1" w:rsidP="00A054E1"/>
    <w:p w14:paraId="0A945705" w14:textId="77777777" w:rsidR="00A337D3" w:rsidRPr="00891A57" w:rsidRDefault="00A337D3" w:rsidP="00A337D3">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14:paraId="77DAFEEE" w14:textId="667A1C8B" w:rsidR="00A337D3" w:rsidRPr="00526D56" w:rsidRDefault="00526D56" w:rsidP="00526D56">
      <w:pPr>
        <w:pStyle w:val="Ttulo3"/>
        <w:numPr>
          <w:ilvl w:val="2"/>
          <w:numId w:val="35"/>
        </w:numPr>
        <w:jc w:val="both"/>
        <w:rPr>
          <w:rFonts w:asciiTheme="minorHAnsi" w:hAnsiTheme="minorHAnsi"/>
          <w:color w:val="auto"/>
        </w:rPr>
      </w:pPr>
      <w:r w:rsidRPr="00A337D3">
        <w:rPr>
          <w:rFonts w:asciiTheme="minorHAnsi" w:hAnsiTheme="minorHAnsi"/>
          <w:color w:val="auto"/>
        </w:rPr>
        <w:t>PÓLIZA TODO RIESGO DE CONSTRUCCIÓN</w:t>
      </w:r>
    </w:p>
    <w:p w14:paraId="2772DF6E" w14:textId="77777777" w:rsidR="00A337D3" w:rsidRPr="00891A57" w:rsidRDefault="00A337D3" w:rsidP="00A337D3">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14:paraId="7CF2593F" w14:textId="77777777" w:rsidR="00A337D3" w:rsidRPr="00891A57" w:rsidRDefault="00A337D3" w:rsidP="00A337D3">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856C15E" w14:textId="3BB5DF14" w:rsidR="00A337D3" w:rsidRPr="00526D56" w:rsidRDefault="00526D56" w:rsidP="00526D56">
      <w:pPr>
        <w:pStyle w:val="Ttulo3"/>
        <w:numPr>
          <w:ilvl w:val="2"/>
          <w:numId w:val="35"/>
        </w:numPr>
        <w:jc w:val="both"/>
        <w:rPr>
          <w:rFonts w:asciiTheme="minorHAnsi" w:hAnsiTheme="minorHAnsi"/>
          <w:color w:val="auto"/>
        </w:rPr>
      </w:pPr>
      <w:r w:rsidRPr="00891A57">
        <w:rPr>
          <w:rFonts w:asciiTheme="minorHAnsi" w:hAnsiTheme="minorHAnsi"/>
          <w:color w:val="auto"/>
        </w:rPr>
        <w:t>SEGURO DE RESPONSABILIDAD CIVIL.</w:t>
      </w:r>
    </w:p>
    <w:p w14:paraId="33451A2D" w14:textId="77777777" w:rsidR="00A337D3" w:rsidRPr="00891A57" w:rsidRDefault="00A337D3" w:rsidP="00A337D3">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91A57">
        <w:rPr>
          <w:rFonts w:asciiTheme="minorHAnsi" w:hAnsiTheme="minorHAnsi" w:cs="Calibri"/>
          <w:sz w:val="22"/>
          <w:szCs w:val="22"/>
        </w:rPr>
        <w:t>us</w:t>
      </w:r>
      <w:proofErr w:type="spellEnd"/>
      <w:r w:rsidRPr="00891A57">
        <w:rPr>
          <w:rFonts w:asciiTheme="minorHAnsi" w:hAnsiTheme="minorHAnsi" w:cs="Calibri"/>
          <w:sz w:val="22"/>
          <w:szCs w:val="22"/>
        </w:rPr>
        <w:t>. 10.000.</w:t>
      </w:r>
    </w:p>
    <w:p w14:paraId="7D0A00E4" w14:textId="77777777" w:rsidR="00A337D3" w:rsidRPr="00891A57" w:rsidRDefault="00A337D3" w:rsidP="00A337D3">
      <w:pPr>
        <w:tabs>
          <w:tab w:val="left" w:pos="1206"/>
        </w:tabs>
        <w:contextualSpacing/>
        <w:jc w:val="both"/>
        <w:rPr>
          <w:rFonts w:asciiTheme="minorHAnsi" w:hAnsiTheme="minorHAnsi" w:cs="Calibri"/>
          <w:sz w:val="22"/>
          <w:szCs w:val="22"/>
        </w:rPr>
      </w:pPr>
    </w:p>
    <w:p w14:paraId="03D13526" w14:textId="7AE336CD" w:rsidR="00A337D3" w:rsidRPr="00526D56" w:rsidRDefault="00526D56" w:rsidP="00526D56">
      <w:pPr>
        <w:pStyle w:val="Ttulo3"/>
        <w:numPr>
          <w:ilvl w:val="2"/>
          <w:numId w:val="35"/>
        </w:numPr>
        <w:jc w:val="both"/>
        <w:rPr>
          <w:rFonts w:asciiTheme="minorHAnsi" w:hAnsiTheme="minorHAnsi"/>
          <w:color w:val="auto"/>
        </w:rPr>
      </w:pPr>
      <w:r w:rsidRPr="00891A57">
        <w:rPr>
          <w:rFonts w:asciiTheme="minorHAnsi" w:hAnsiTheme="minorHAnsi"/>
          <w:color w:val="auto"/>
        </w:rPr>
        <w:t>PÓLIZA DE ACCIDENTES PERSONALES.</w:t>
      </w:r>
    </w:p>
    <w:p w14:paraId="0BF0B246" w14:textId="77777777" w:rsidR="00A337D3" w:rsidRPr="00891A57" w:rsidRDefault="00A337D3" w:rsidP="00A337D3">
      <w:pPr>
        <w:tabs>
          <w:tab w:val="left" w:pos="1206"/>
        </w:tabs>
        <w:contextualSpacing/>
        <w:jc w:val="both"/>
        <w:rPr>
          <w:rFonts w:asciiTheme="minorHAnsi" w:hAnsiTheme="minorHAnsi" w:cs="Calibri"/>
          <w:sz w:val="22"/>
          <w:szCs w:val="22"/>
        </w:rPr>
      </w:pPr>
      <w:r w:rsidRPr="00891A57">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BF3D523" w14:textId="77777777" w:rsidR="00A337D3" w:rsidRPr="00891A57" w:rsidRDefault="00A337D3" w:rsidP="00A337D3">
      <w:pPr>
        <w:tabs>
          <w:tab w:val="left" w:pos="1206"/>
        </w:tabs>
        <w:contextualSpacing/>
        <w:jc w:val="both"/>
        <w:rPr>
          <w:rFonts w:asciiTheme="minorHAnsi" w:hAnsiTheme="minorHAnsi" w:cs="Calibri"/>
          <w:sz w:val="22"/>
          <w:szCs w:val="22"/>
        </w:rPr>
      </w:pPr>
    </w:p>
    <w:p w14:paraId="444471E9" w14:textId="7CC9FA86" w:rsidR="00A337D3" w:rsidRPr="00526D56" w:rsidRDefault="00526D56" w:rsidP="00526D56">
      <w:pPr>
        <w:pStyle w:val="Ttulo3"/>
        <w:numPr>
          <w:ilvl w:val="2"/>
          <w:numId w:val="35"/>
        </w:numPr>
        <w:jc w:val="both"/>
        <w:rPr>
          <w:rFonts w:asciiTheme="minorHAnsi" w:hAnsiTheme="minorHAnsi"/>
          <w:color w:val="auto"/>
        </w:rPr>
      </w:pPr>
      <w:r w:rsidRPr="00891A57">
        <w:rPr>
          <w:rFonts w:asciiTheme="minorHAnsi" w:hAnsiTheme="minorHAnsi"/>
          <w:color w:val="auto"/>
        </w:rPr>
        <w:t>CONDICIONES ADICIONALES.</w:t>
      </w:r>
    </w:p>
    <w:p w14:paraId="10D2DB74" w14:textId="77777777" w:rsidR="00A337D3" w:rsidRPr="00891A57" w:rsidRDefault="00A337D3" w:rsidP="00A337D3">
      <w:pPr>
        <w:pStyle w:val="Prrafodelista"/>
        <w:numPr>
          <w:ilvl w:val="0"/>
          <w:numId w:val="11"/>
        </w:numPr>
        <w:tabs>
          <w:tab w:val="left" w:pos="720"/>
        </w:tabs>
        <w:contextualSpacing/>
        <w:jc w:val="both"/>
        <w:rPr>
          <w:rFonts w:asciiTheme="minorHAnsi" w:hAnsiTheme="minorHAnsi" w:cs="Calibri"/>
          <w:sz w:val="22"/>
          <w:szCs w:val="22"/>
        </w:rPr>
      </w:pPr>
      <w:r w:rsidRPr="00891A57">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YPFB, por </w:t>
      </w:r>
      <w:r w:rsidRPr="00891A57">
        <w:rPr>
          <w:rFonts w:asciiTheme="minorHAnsi" w:hAnsiTheme="minorHAnsi" w:cs="Calibri"/>
          <w:sz w:val="22"/>
          <w:szCs w:val="22"/>
        </w:rPr>
        <w:lastRenderedPageBreak/>
        <w:t>todos los accidentes que hayan podido sufrir su personal en el desempeño de sus funciones.</w:t>
      </w:r>
    </w:p>
    <w:p w14:paraId="0439A286" w14:textId="77777777" w:rsidR="00A337D3" w:rsidRPr="00891A57" w:rsidRDefault="00A337D3" w:rsidP="00A337D3">
      <w:pPr>
        <w:jc w:val="both"/>
        <w:rPr>
          <w:rFonts w:asciiTheme="minorHAnsi" w:hAnsiTheme="minorHAnsi" w:cs="Calibri"/>
          <w:sz w:val="22"/>
          <w:szCs w:val="22"/>
        </w:rPr>
      </w:pPr>
      <w:r w:rsidRPr="00891A57">
        <w:rPr>
          <w:rFonts w:asciiTheme="minorHAnsi" w:hAnsiTheme="minorHAnsi" w:cs="Calibri"/>
          <w:sz w:val="22"/>
          <w:szCs w:val="22"/>
        </w:rPr>
        <w:t>La empresa adjudicada, deberá entregar una copia de las citadas pólizas y/o notas de coberturas a YPFB antes de la suscripción del contrato.</w:t>
      </w:r>
    </w:p>
    <w:p w14:paraId="1F8D4B74" w14:textId="77777777" w:rsidR="00A337D3" w:rsidRPr="00A337D3" w:rsidRDefault="00A337D3" w:rsidP="00526D56"/>
    <w:p w14:paraId="7F2ED90C" w14:textId="5C1E466F" w:rsidR="00DD5EF9" w:rsidRPr="00DD5EF9" w:rsidRDefault="00DD5EF9" w:rsidP="00DD5EF9">
      <w:pPr>
        <w:pStyle w:val="Prrafodelista"/>
        <w:numPr>
          <w:ilvl w:val="1"/>
          <w:numId w:val="11"/>
        </w:numPr>
        <w:ind w:left="567" w:hanging="644"/>
        <w:rPr>
          <w:rFonts w:asciiTheme="minorHAnsi" w:hAnsiTheme="minorHAnsi" w:cstheme="minorHAnsi"/>
          <w:b/>
          <w:bCs/>
          <w:sz w:val="22"/>
          <w:szCs w:val="22"/>
          <w:u w:val="single"/>
          <w:lang w:val="es-BO"/>
        </w:rPr>
      </w:pPr>
      <w:r w:rsidRPr="00DD5EF9">
        <w:rPr>
          <w:rFonts w:asciiTheme="minorHAnsi" w:hAnsiTheme="minorHAnsi" w:cstheme="minorHAnsi"/>
          <w:b/>
          <w:bCs/>
          <w:sz w:val="22"/>
          <w:szCs w:val="22"/>
          <w:u w:val="single"/>
          <w:lang w:val="es-BO"/>
        </w:rPr>
        <w:t>GARANTÍAS FINANCIERAS</w:t>
      </w:r>
    </w:p>
    <w:p w14:paraId="79D38E20" w14:textId="0BE02E0A" w:rsidR="00DD5EF9" w:rsidRDefault="00DD5EF9" w:rsidP="00DD5EF9">
      <w:pPr>
        <w:pStyle w:val="Ttulo3"/>
        <w:numPr>
          <w:ilvl w:val="2"/>
          <w:numId w:val="11"/>
        </w:numPr>
        <w:ind w:left="709" w:hanging="709"/>
        <w:jc w:val="both"/>
        <w:rPr>
          <w:rFonts w:asciiTheme="minorHAnsi" w:hAnsiTheme="minorHAnsi"/>
          <w:color w:val="auto"/>
        </w:rPr>
      </w:pPr>
      <w:r w:rsidRPr="00DD5EF9">
        <w:rPr>
          <w:rFonts w:asciiTheme="minorHAnsi" w:hAnsiTheme="minorHAnsi"/>
          <w:color w:val="auto"/>
        </w:rPr>
        <w:t>GARANTÍA SERIEDAD DE PROPUESTA</w:t>
      </w:r>
    </w:p>
    <w:p w14:paraId="66F5DD56" w14:textId="77777777" w:rsidR="00BA534F" w:rsidRPr="00BA534F" w:rsidRDefault="00BA534F" w:rsidP="00BA534F">
      <w:pPr>
        <w:rPr>
          <w:lang w:val="es-BO" w:eastAsia="en-US"/>
        </w:rPr>
      </w:pPr>
    </w:p>
    <w:p w14:paraId="44004DF9" w14:textId="77777777" w:rsidR="00DD5EF9" w:rsidRPr="00B258F7" w:rsidRDefault="00DD5EF9" w:rsidP="00BA534F">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A elección del  proponente podrá presentar:</w:t>
      </w:r>
    </w:p>
    <w:p w14:paraId="5ABC161B" w14:textId="77777777" w:rsidR="00DD5EF9" w:rsidRPr="00B258F7" w:rsidRDefault="00DD5EF9" w:rsidP="00BA534F">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14:paraId="7CA9030A" w14:textId="77777777" w:rsidR="00DD5EF9" w:rsidRPr="00B258F7" w:rsidRDefault="00DD5EF9" w:rsidP="00BA534F">
      <w:pPr>
        <w:tabs>
          <w:tab w:val="left" w:pos="284"/>
        </w:tabs>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B258F7">
        <w:rPr>
          <w:rFonts w:asciiTheme="minorHAnsi" w:hAnsiTheme="minorHAnsi" w:cstheme="minorHAnsi"/>
          <w:b/>
          <w:sz w:val="22"/>
          <w:szCs w:val="22"/>
        </w:rPr>
        <w:t>Boleta de Garantía</w:t>
      </w:r>
      <w:r w:rsidRPr="00B258F7">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w:t>
      </w:r>
      <w:r>
        <w:rPr>
          <w:rFonts w:asciiTheme="minorHAnsi" w:hAnsiTheme="minorHAnsi" w:cstheme="minorHAnsi"/>
          <w:sz w:val="22"/>
          <w:szCs w:val="22"/>
        </w:rPr>
        <w:t>1</w:t>
      </w:r>
      <w:r w:rsidRPr="00B258F7">
        <w:rPr>
          <w:rFonts w:asciiTheme="minorHAnsi" w:hAnsiTheme="minorHAnsi" w:cstheme="minorHAnsi"/>
          <w:sz w:val="22"/>
          <w:szCs w:val="22"/>
        </w:rPr>
        <w:t>% del valor total de la propuesta económica</w:t>
      </w:r>
    </w:p>
    <w:p w14:paraId="7AE692C9" w14:textId="77777777" w:rsidR="00DD5EF9" w:rsidRPr="00B258F7" w:rsidRDefault="00DD5EF9" w:rsidP="00BA534F">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14:paraId="7A9A2878" w14:textId="77777777" w:rsidR="00DD5EF9" w:rsidRPr="00B258F7" w:rsidRDefault="00DD5EF9" w:rsidP="00BA534F">
      <w:pPr>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B258F7">
        <w:rPr>
          <w:rFonts w:asciiTheme="minorHAnsi" w:hAnsiTheme="minorHAnsi" w:cstheme="minorHAnsi"/>
          <w:b/>
          <w:sz w:val="22"/>
          <w:szCs w:val="22"/>
        </w:rPr>
        <w:t>Garantía a Primer Requerimiento,</w:t>
      </w:r>
      <w:r w:rsidRPr="00B258F7">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w:t>
      </w:r>
      <w:r>
        <w:rPr>
          <w:rFonts w:asciiTheme="minorHAnsi" w:hAnsiTheme="minorHAnsi" w:cstheme="minorHAnsi"/>
          <w:sz w:val="22"/>
          <w:szCs w:val="22"/>
        </w:rPr>
        <w:t>1</w:t>
      </w:r>
      <w:r w:rsidRPr="00B258F7">
        <w:rPr>
          <w:rFonts w:asciiTheme="minorHAnsi" w:hAnsiTheme="minorHAnsi" w:cstheme="minorHAnsi"/>
          <w:sz w:val="22"/>
          <w:szCs w:val="22"/>
        </w:rPr>
        <w:t>% del valor total la propuesta económica.</w:t>
      </w:r>
    </w:p>
    <w:p w14:paraId="070F82C0" w14:textId="77777777" w:rsidR="00DD5EF9" w:rsidRPr="00B258F7" w:rsidRDefault="00DD5EF9" w:rsidP="00BA534F">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14:paraId="7917BCAA" w14:textId="77777777" w:rsidR="00DD5EF9" w:rsidRPr="00B258F7" w:rsidRDefault="00DD5EF9" w:rsidP="00BA534F">
      <w:pPr>
        <w:tabs>
          <w:tab w:val="left" w:pos="1206"/>
        </w:tabs>
        <w:contextualSpacing/>
        <w:jc w:val="both"/>
        <w:rPr>
          <w:rFonts w:asciiTheme="minorHAnsi" w:hAnsiTheme="minorHAnsi" w:cstheme="minorHAnsi"/>
          <w:sz w:val="22"/>
          <w:szCs w:val="22"/>
        </w:rPr>
      </w:pPr>
      <w:r>
        <w:rPr>
          <w:rFonts w:asciiTheme="minorHAnsi" w:hAnsiTheme="minorHAnsi" w:cstheme="minorHAnsi"/>
          <w:sz w:val="22"/>
          <w:szCs w:val="22"/>
        </w:rPr>
        <w:t xml:space="preserve">• </w:t>
      </w:r>
      <w:r w:rsidRPr="00B258F7">
        <w:rPr>
          <w:rFonts w:asciiTheme="minorHAnsi" w:hAnsiTheme="minorHAnsi" w:cstheme="minorHAnsi"/>
          <w:b/>
          <w:sz w:val="22"/>
          <w:szCs w:val="22"/>
        </w:rPr>
        <w:t>Póliza de Seguro de Caución a Primer Requerimiento,</w:t>
      </w:r>
      <w:r w:rsidRPr="00B258F7">
        <w:rPr>
          <w:rFonts w:asciiTheme="minorHAnsi" w:hAnsiTheme="minorHAnsi" w:cstheme="minorHAnsi"/>
          <w:sz w:val="22"/>
          <w:szCs w:val="22"/>
        </w:rPr>
        <w:t xml:space="preserve">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w:t>
      </w:r>
      <w:r>
        <w:rPr>
          <w:rFonts w:asciiTheme="minorHAnsi" w:hAnsiTheme="minorHAnsi" w:cstheme="minorHAnsi"/>
          <w:sz w:val="22"/>
          <w:szCs w:val="22"/>
        </w:rPr>
        <w:t>1</w:t>
      </w:r>
      <w:r w:rsidRPr="00B258F7">
        <w:rPr>
          <w:rFonts w:asciiTheme="minorHAnsi" w:hAnsiTheme="minorHAnsi" w:cstheme="minorHAnsi"/>
          <w:sz w:val="22"/>
          <w:szCs w:val="22"/>
        </w:rPr>
        <w:t>% del valor total la propuesta económica.</w:t>
      </w:r>
    </w:p>
    <w:p w14:paraId="1EADB973" w14:textId="77777777" w:rsidR="00DD5EF9" w:rsidRPr="00B258F7" w:rsidRDefault="00DD5EF9" w:rsidP="00BA534F">
      <w:pPr>
        <w:tabs>
          <w:tab w:val="left" w:pos="1206"/>
        </w:tabs>
        <w:contextualSpacing/>
        <w:jc w:val="both"/>
        <w:rPr>
          <w:rFonts w:asciiTheme="minorHAnsi" w:hAnsiTheme="minorHAnsi" w:cstheme="minorHAnsi"/>
          <w:sz w:val="22"/>
          <w:szCs w:val="22"/>
        </w:rPr>
      </w:pPr>
      <w:r w:rsidRPr="00B258F7">
        <w:rPr>
          <w:rFonts w:asciiTheme="minorHAnsi" w:hAnsiTheme="minorHAnsi" w:cstheme="minorHAnsi"/>
          <w:sz w:val="22"/>
          <w:szCs w:val="22"/>
        </w:rPr>
        <w:t xml:space="preserve"> </w:t>
      </w:r>
    </w:p>
    <w:p w14:paraId="09B035A4" w14:textId="5BDFE165" w:rsidR="00DD5EF9" w:rsidRDefault="00DD5EF9" w:rsidP="00BA534F">
      <w:pPr>
        <w:pStyle w:val="Ttulo3"/>
        <w:numPr>
          <w:ilvl w:val="2"/>
          <w:numId w:val="11"/>
        </w:numPr>
        <w:ind w:left="567" w:hanging="567"/>
        <w:jc w:val="both"/>
        <w:rPr>
          <w:rFonts w:asciiTheme="minorHAnsi" w:hAnsiTheme="minorHAnsi"/>
          <w:color w:val="auto"/>
        </w:rPr>
      </w:pPr>
      <w:r w:rsidRPr="00DD5EF9">
        <w:rPr>
          <w:rFonts w:asciiTheme="minorHAnsi" w:hAnsiTheme="minorHAnsi"/>
          <w:color w:val="auto"/>
        </w:rPr>
        <w:t xml:space="preserve"> GARANTÍA DE </w:t>
      </w:r>
      <w:r w:rsidR="00BA534F">
        <w:rPr>
          <w:rFonts w:asciiTheme="minorHAnsi" w:hAnsiTheme="minorHAnsi"/>
          <w:color w:val="auto"/>
        </w:rPr>
        <w:t>CUMPLIMIENTO DE CONTRATO</w:t>
      </w:r>
    </w:p>
    <w:p w14:paraId="1AE19D48" w14:textId="77777777" w:rsidR="00CD35C9" w:rsidRPr="00CD35C9" w:rsidRDefault="00CD35C9" w:rsidP="00BA534F">
      <w:pPr>
        <w:jc w:val="both"/>
        <w:rPr>
          <w:lang w:val="es-BO" w:eastAsia="en-US"/>
        </w:rPr>
      </w:pPr>
    </w:p>
    <w:p w14:paraId="3D33F78B" w14:textId="43712A27" w:rsidR="00DD5EF9" w:rsidRPr="00B50B2D" w:rsidRDefault="00B50B2D" w:rsidP="00BA534F">
      <w:pPr>
        <w:tabs>
          <w:tab w:val="left" w:pos="1206"/>
        </w:tabs>
        <w:contextualSpacing/>
        <w:jc w:val="both"/>
        <w:rPr>
          <w:rFonts w:asciiTheme="minorHAnsi" w:hAnsiTheme="minorHAnsi" w:cstheme="minorHAnsi"/>
          <w:sz w:val="22"/>
          <w:szCs w:val="22"/>
        </w:rPr>
      </w:pPr>
      <w:r w:rsidRPr="00B50B2D">
        <w:rPr>
          <w:rFonts w:asciiTheme="minorHAnsi" w:hAnsiTheme="minorHAnsi" w:cs="Arial"/>
          <w:iCs/>
          <w:sz w:val="22"/>
          <w:szCs w:val="22"/>
          <w:lang w:val="es-BO"/>
        </w:rPr>
        <w:t>A elección del  proponente podrá presentar:</w:t>
      </w:r>
      <w:r w:rsidR="00DD5EF9" w:rsidRPr="00B50B2D">
        <w:rPr>
          <w:rFonts w:asciiTheme="minorHAnsi" w:hAnsiTheme="minorHAnsi" w:cstheme="minorHAnsi"/>
          <w:sz w:val="22"/>
          <w:szCs w:val="22"/>
        </w:rPr>
        <w:t xml:space="preserve"> </w:t>
      </w:r>
    </w:p>
    <w:p w14:paraId="0D68AAE6" w14:textId="77777777" w:rsidR="00B50B2D" w:rsidRPr="00B50B2D" w:rsidRDefault="00B50B2D" w:rsidP="00BA534F">
      <w:pPr>
        <w:tabs>
          <w:tab w:val="left" w:pos="1206"/>
        </w:tabs>
        <w:contextualSpacing/>
        <w:jc w:val="both"/>
        <w:rPr>
          <w:rFonts w:asciiTheme="minorHAnsi" w:hAnsiTheme="minorHAnsi" w:cstheme="minorHAnsi"/>
          <w:sz w:val="22"/>
          <w:szCs w:val="22"/>
        </w:rPr>
      </w:pPr>
    </w:p>
    <w:p w14:paraId="07EF83B0" w14:textId="77777777" w:rsidR="00B50B2D" w:rsidRPr="00B50B2D" w:rsidRDefault="00B50B2D" w:rsidP="00BA534F">
      <w:pPr>
        <w:numPr>
          <w:ilvl w:val="0"/>
          <w:numId w:val="48"/>
        </w:numPr>
        <w:ind w:left="284" w:hanging="284"/>
        <w:jc w:val="both"/>
        <w:rPr>
          <w:rFonts w:asciiTheme="minorHAnsi" w:hAnsiTheme="minorHAnsi" w:cs="Arial"/>
          <w:bCs/>
          <w:iCs/>
          <w:sz w:val="22"/>
          <w:szCs w:val="22"/>
          <w:lang w:val="es-BO"/>
        </w:rPr>
      </w:pPr>
      <w:r w:rsidRPr="00B50B2D">
        <w:rPr>
          <w:rFonts w:asciiTheme="minorHAnsi" w:hAnsiTheme="minorHAnsi" w:cs="Arial"/>
          <w:b/>
          <w:bCs/>
          <w:iCs/>
          <w:sz w:val="22"/>
          <w:szCs w:val="22"/>
          <w:lang w:val="es-BO"/>
        </w:rPr>
        <w:t>Boleta de Garantía,</w:t>
      </w:r>
      <w:r w:rsidRPr="00B50B2D">
        <w:rPr>
          <w:rFonts w:asciiTheme="minorHAnsi" w:hAnsiTheme="minorHAnsi" w:cs="Arial"/>
          <w:bCs/>
          <w:iCs/>
          <w:sz w:val="22"/>
          <w:szCs w:val="22"/>
          <w:lang w:val="es-BO"/>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14:paraId="145EF899" w14:textId="77777777" w:rsidR="00B50B2D" w:rsidRPr="00B50B2D" w:rsidRDefault="00B50B2D" w:rsidP="00BA534F">
      <w:pPr>
        <w:ind w:left="708" w:firstLine="708"/>
        <w:jc w:val="both"/>
        <w:rPr>
          <w:rFonts w:asciiTheme="minorHAnsi" w:hAnsiTheme="minorHAnsi" w:cs="Arial"/>
          <w:iCs/>
          <w:sz w:val="22"/>
          <w:szCs w:val="22"/>
          <w:lang w:val="es-BO"/>
        </w:rPr>
      </w:pPr>
    </w:p>
    <w:p w14:paraId="1A73C905" w14:textId="77777777" w:rsidR="00B50B2D" w:rsidRPr="00B50B2D" w:rsidRDefault="00B50B2D" w:rsidP="00BA534F">
      <w:pPr>
        <w:numPr>
          <w:ilvl w:val="0"/>
          <w:numId w:val="48"/>
        </w:numPr>
        <w:ind w:left="284" w:hanging="284"/>
        <w:jc w:val="both"/>
        <w:rPr>
          <w:rFonts w:asciiTheme="minorHAnsi" w:hAnsiTheme="minorHAnsi" w:cs="Arial"/>
          <w:iCs/>
          <w:sz w:val="22"/>
          <w:szCs w:val="22"/>
          <w:lang w:val="es-BO"/>
        </w:rPr>
      </w:pPr>
      <w:r w:rsidRPr="00B50B2D">
        <w:rPr>
          <w:rFonts w:asciiTheme="minorHAnsi" w:hAnsiTheme="minorHAnsi" w:cs="Arial"/>
          <w:b/>
          <w:bCs/>
          <w:iCs/>
          <w:sz w:val="22"/>
          <w:szCs w:val="22"/>
          <w:lang w:val="es-BO"/>
        </w:rPr>
        <w:t>Garantía a Primer Requerimiento,</w:t>
      </w:r>
      <w:r w:rsidRPr="00B50B2D">
        <w:rPr>
          <w:rFonts w:asciiTheme="minorHAnsi" w:hAnsiTheme="minorHAnsi" w:cs="Arial"/>
          <w:iCs/>
          <w:sz w:val="22"/>
          <w:szCs w:val="22"/>
          <w:lang w:val="es-BO"/>
        </w:rPr>
        <w:t xml:space="preserve"> emitida por una Entidad Bancaria del Estado Plurinacional de Bolivia, registrada y autorizada y bajo el control de la Autoridad de Supervisión del Sistema Financiero-ASFI,  con las características expresas de renovable, irrevocable y </w:t>
      </w:r>
      <w:r w:rsidRPr="00B50B2D">
        <w:rPr>
          <w:rFonts w:asciiTheme="minorHAnsi" w:hAnsiTheme="minorHAnsi" w:cs="Arial"/>
          <w:iCs/>
          <w:sz w:val="22"/>
          <w:szCs w:val="22"/>
          <w:u w:val="single"/>
          <w:lang w:val="es-BO"/>
        </w:rPr>
        <w:t xml:space="preserve">de ejecución a </w:t>
      </w:r>
      <w:r w:rsidRPr="00B50B2D">
        <w:rPr>
          <w:rFonts w:asciiTheme="minorHAnsi" w:hAnsiTheme="minorHAnsi" w:cs="Arial"/>
          <w:iCs/>
          <w:sz w:val="22"/>
          <w:szCs w:val="22"/>
          <w:u w:val="single"/>
          <w:lang w:val="es-BO"/>
        </w:rPr>
        <w:lastRenderedPageBreak/>
        <w:t xml:space="preserve">primer requerimiento </w:t>
      </w:r>
      <w:r w:rsidRPr="00B50B2D">
        <w:rPr>
          <w:rFonts w:asciiTheme="minorHAnsi" w:hAnsiTheme="minorHAnsi" w:cs="Arial"/>
          <w:iCs/>
          <w:sz w:val="22"/>
          <w:szCs w:val="22"/>
          <w:lang w:val="es-BO"/>
        </w:rPr>
        <w:t>con vigencia de sesenta  (60) días calendario realizada la recepción definitiva, por un importe equivalente al 7% del valor total del contrato.</w:t>
      </w:r>
    </w:p>
    <w:p w14:paraId="66F38A93" w14:textId="77777777" w:rsidR="00B50B2D" w:rsidRPr="00B50B2D" w:rsidRDefault="00B50B2D" w:rsidP="00BA534F">
      <w:pPr>
        <w:jc w:val="both"/>
        <w:rPr>
          <w:rFonts w:asciiTheme="minorHAnsi" w:hAnsiTheme="minorHAnsi" w:cs="Arial"/>
          <w:iCs/>
          <w:sz w:val="22"/>
          <w:szCs w:val="22"/>
          <w:lang w:val="es-BO"/>
        </w:rPr>
      </w:pPr>
    </w:p>
    <w:p w14:paraId="2818075D" w14:textId="77777777" w:rsidR="00B50B2D" w:rsidRPr="00B50B2D" w:rsidRDefault="00B50B2D" w:rsidP="00BA534F">
      <w:pPr>
        <w:numPr>
          <w:ilvl w:val="0"/>
          <w:numId w:val="48"/>
        </w:numPr>
        <w:ind w:left="284" w:hanging="284"/>
        <w:jc w:val="both"/>
        <w:rPr>
          <w:rFonts w:asciiTheme="minorHAnsi" w:hAnsiTheme="minorHAnsi" w:cs="Arial"/>
          <w:bCs/>
          <w:iCs/>
          <w:sz w:val="22"/>
          <w:szCs w:val="22"/>
          <w:lang w:val="es-BO"/>
        </w:rPr>
      </w:pPr>
      <w:r w:rsidRPr="00B50B2D">
        <w:rPr>
          <w:rFonts w:asciiTheme="minorHAnsi" w:hAnsiTheme="minorHAnsi" w:cs="Arial"/>
          <w:b/>
          <w:bCs/>
          <w:iCs/>
          <w:sz w:val="22"/>
          <w:szCs w:val="22"/>
          <w:lang w:val="es-BO"/>
        </w:rPr>
        <w:t>Póliza de Seguro de Caución a Primer Requerimiento,</w:t>
      </w:r>
      <w:r w:rsidRPr="00B50B2D">
        <w:rPr>
          <w:rFonts w:asciiTheme="minorHAnsi" w:hAnsiTheme="minorHAnsi" w:cs="Arial"/>
          <w:bCs/>
          <w:iCs/>
          <w:sz w:val="22"/>
          <w:szCs w:val="22"/>
          <w:lang w:val="es-BO"/>
        </w:rPr>
        <w:t xml:space="preserve"> emitida por una compañía aseguradora, regulada y autorizada y bajo el control de la Autoridad de Supervisión del Sistema Financiero-ASFI, con las características de renovable,  irrevocable y de ejecución a primer requerimiento con vigencia de sesenta  (60), por un importe equivalente al 7% el valor total del contrato.</w:t>
      </w:r>
    </w:p>
    <w:p w14:paraId="1047EBFA" w14:textId="432CAE1B" w:rsidR="00DD5EF9" w:rsidRDefault="00BA534F" w:rsidP="00BA534F">
      <w:pPr>
        <w:pStyle w:val="Ttulo3"/>
        <w:numPr>
          <w:ilvl w:val="2"/>
          <w:numId w:val="11"/>
        </w:numPr>
        <w:ind w:left="567" w:hanging="567"/>
        <w:jc w:val="both"/>
        <w:rPr>
          <w:rFonts w:asciiTheme="minorHAnsi" w:hAnsiTheme="minorHAnsi"/>
          <w:color w:val="auto"/>
        </w:rPr>
      </w:pPr>
      <w:r>
        <w:rPr>
          <w:rFonts w:asciiTheme="minorHAnsi" w:hAnsiTheme="minorHAnsi"/>
          <w:color w:val="auto"/>
        </w:rPr>
        <w:t xml:space="preserve"> GARANTÍA ADICIONAL A LA GARANTÍA DE CUMPLIMIENTO DE CONTRATO DE OBRAS</w:t>
      </w:r>
    </w:p>
    <w:p w14:paraId="11570A36" w14:textId="77777777" w:rsidR="00CD35C9" w:rsidRPr="00CD35C9" w:rsidRDefault="00CD35C9" w:rsidP="00BA534F">
      <w:pPr>
        <w:jc w:val="both"/>
        <w:rPr>
          <w:lang w:val="es-BO" w:eastAsia="en-US"/>
        </w:rPr>
      </w:pPr>
    </w:p>
    <w:p w14:paraId="18BD46E0" w14:textId="77777777" w:rsidR="00BA534F" w:rsidRPr="00BA534F" w:rsidRDefault="00BA534F" w:rsidP="00BA534F">
      <w:pPr>
        <w:jc w:val="both"/>
        <w:rPr>
          <w:rFonts w:asciiTheme="minorHAnsi" w:hAnsiTheme="minorHAnsi" w:cs="Arial"/>
          <w:iCs/>
          <w:lang w:val="es-BO"/>
        </w:rPr>
      </w:pPr>
      <w:r w:rsidRPr="00BA534F">
        <w:rPr>
          <w:rFonts w:asciiTheme="minorHAnsi" w:hAnsiTheme="minorHAnsi" w:cs="Arial"/>
          <w:iCs/>
          <w:lang w:val="es-BO"/>
        </w:rPr>
        <w:t>En caso que la propuesta económica del proponente adjudicado esté por debajo de ochenta y cinco por ciento (85%) del Precio Referencial, y con el propósito de garantizar la calidad de la obra, el  proponente deberá presentar:</w:t>
      </w:r>
    </w:p>
    <w:p w14:paraId="3054C044" w14:textId="77777777" w:rsidR="00BA534F" w:rsidRPr="00BA534F" w:rsidRDefault="00BA534F" w:rsidP="00BA534F">
      <w:pPr>
        <w:ind w:left="2124"/>
        <w:jc w:val="both"/>
        <w:rPr>
          <w:rFonts w:asciiTheme="minorHAnsi" w:hAnsiTheme="minorHAnsi" w:cs="Arial"/>
          <w:b/>
          <w:bCs/>
          <w:iCs/>
          <w:lang w:val="es-BO"/>
        </w:rPr>
      </w:pPr>
    </w:p>
    <w:p w14:paraId="1E41F678" w14:textId="01391239" w:rsidR="00BA534F" w:rsidRPr="00BA534F" w:rsidRDefault="00BA534F" w:rsidP="00BA534F">
      <w:pPr>
        <w:spacing w:line="276" w:lineRule="auto"/>
        <w:jc w:val="both"/>
        <w:rPr>
          <w:rFonts w:asciiTheme="minorHAnsi" w:hAnsiTheme="minorHAnsi" w:cs="Arial"/>
          <w:iCs/>
          <w:lang w:val="es-BO"/>
        </w:rPr>
      </w:pPr>
      <w:r w:rsidRPr="00BA534F">
        <w:rPr>
          <w:rFonts w:asciiTheme="minorHAnsi" w:hAnsiTheme="minorHAnsi" w:cs="Arial"/>
          <w:b/>
          <w:bCs/>
          <w:iCs/>
          <w:lang w:val="es-BO"/>
        </w:rPr>
        <w:t>Boleta de Garantía,</w:t>
      </w:r>
      <w:r w:rsidRPr="00BA534F">
        <w:rPr>
          <w:rFonts w:asciiTheme="minorHAnsi" w:hAnsiTheme="minorHAnsi" w:cs="Arial"/>
          <w:iCs/>
          <w:lang w:val="es-BO"/>
        </w:rPr>
        <w:t xml:space="preserve"> emitida por una Entidad Bancaria del Estado Plurinacional de Bolivia, registrada y autorizada y bajo el control de la Autoridad de Supervisión del Sistema Financiero-ASFI, con características expresas de </w:t>
      </w:r>
      <w:r w:rsidRPr="00BA534F">
        <w:rPr>
          <w:rFonts w:asciiTheme="minorHAnsi" w:hAnsiTheme="minorHAnsi" w:cs="Arial"/>
          <w:b/>
          <w:bCs/>
          <w:iCs/>
          <w:u w:val="single"/>
          <w:lang w:val="es-BO"/>
        </w:rPr>
        <w:t>renovable, irrevocable y de ejecución inmediata</w:t>
      </w:r>
      <w:r w:rsidRPr="00BA534F">
        <w:rPr>
          <w:rFonts w:asciiTheme="minorHAnsi" w:hAnsiTheme="minorHAnsi" w:cs="Arial"/>
          <w:iCs/>
          <w:lang w:val="es-BO"/>
        </w:rPr>
        <w:t xml:space="preserve">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63991E27" w14:textId="77777777" w:rsidR="00BA534F" w:rsidRPr="00BA534F" w:rsidRDefault="00BA534F" w:rsidP="00BA534F">
      <w:pPr>
        <w:jc w:val="both"/>
        <w:rPr>
          <w:rFonts w:asciiTheme="minorHAnsi" w:hAnsiTheme="minorHAnsi" w:cs="Arial"/>
          <w:iCs/>
          <w:lang w:val="es-BO"/>
        </w:rPr>
      </w:pPr>
      <w:r w:rsidRPr="00BA534F">
        <w:rPr>
          <w:rFonts w:asciiTheme="minorHAnsi" w:hAnsiTheme="minorHAnsi" w:cs="Arial"/>
          <w:iCs/>
          <w:lang w:val="es-BO"/>
        </w:rPr>
        <w:t xml:space="preserve">Esta garantía será presentada junto con la Garantía de Cumplimiento de Contrato y tendrá vigencia desde la firma del contrato hasta la recepción definitiva de la obra. </w:t>
      </w:r>
    </w:p>
    <w:p w14:paraId="293E4417" w14:textId="2051D6A7" w:rsidR="00DD5EF9" w:rsidRDefault="00DD5EF9" w:rsidP="00BA534F">
      <w:pPr>
        <w:pStyle w:val="Ttulo3"/>
        <w:numPr>
          <w:ilvl w:val="2"/>
          <w:numId w:val="11"/>
        </w:numPr>
        <w:ind w:left="567" w:hanging="567"/>
        <w:jc w:val="both"/>
        <w:rPr>
          <w:rFonts w:asciiTheme="minorHAnsi" w:hAnsiTheme="minorHAnsi"/>
          <w:color w:val="auto"/>
        </w:rPr>
      </w:pPr>
      <w:r w:rsidRPr="00BA534F">
        <w:rPr>
          <w:rFonts w:asciiTheme="minorHAnsi" w:hAnsiTheme="minorHAnsi" w:cstheme="minorHAnsi"/>
          <w:color w:val="auto"/>
        </w:rPr>
        <w:t xml:space="preserve"> </w:t>
      </w:r>
      <w:r w:rsidR="00B50B2D">
        <w:rPr>
          <w:rFonts w:asciiTheme="minorHAnsi" w:hAnsiTheme="minorHAnsi"/>
          <w:color w:val="auto"/>
        </w:rPr>
        <w:t>CORRECTA INVERSIÓN DE ANTICIPO</w:t>
      </w:r>
    </w:p>
    <w:p w14:paraId="41F3B0F3" w14:textId="77777777" w:rsidR="004A21E3" w:rsidRPr="004A21E3" w:rsidRDefault="004A21E3" w:rsidP="004A21E3">
      <w:pPr>
        <w:rPr>
          <w:lang w:val="es-BO" w:eastAsia="en-US"/>
        </w:rPr>
      </w:pPr>
    </w:p>
    <w:p w14:paraId="3B7E475A" w14:textId="77777777" w:rsidR="00B50B2D" w:rsidRPr="00B50B2D" w:rsidRDefault="00B50B2D" w:rsidP="00BA534F">
      <w:pPr>
        <w:jc w:val="both"/>
        <w:rPr>
          <w:rFonts w:asciiTheme="minorHAnsi" w:hAnsiTheme="minorHAnsi" w:cs="Arial"/>
          <w:iCs/>
          <w:lang w:val="es-BO"/>
        </w:rPr>
      </w:pPr>
      <w:r w:rsidRPr="00B50B2D">
        <w:rPr>
          <w:rFonts w:asciiTheme="minorHAnsi" w:hAnsiTheme="minorHAnsi" w:cs="Arial"/>
          <w:iCs/>
          <w:lang w:val="es-BO"/>
        </w:rPr>
        <w:t xml:space="preserve">“Con el propósito de garantizar la devolución del anticipo inicial entregado, en caso que éste haya sido solicitado, la empresa contratista deberá presentar </w:t>
      </w:r>
    </w:p>
    <w:p w14:paraId="4398E12B" w14:textId="77777777" w:rsidR="00BA534F" w:rsidRDefault="00BA534F" w:rsidP="00BA534F">
      <w:pPr>
        <w:jc w:val="both"/>
        <w:rPr>
          <w:rFonts w:asciiTheme="minorHAnsi" w:hAnsiTheme="minorHAnsi" w:cs="Arial"/>
          <w:b/>
          <w:bCs/>
          <w:iCs/>
          <w:lang w:val="es-BO"/>
        </w:rPr>
      </w:pPr>
    </w:p>
    <w:p w14:paraId="593D7339" w14:textId="057CD05B" w:rsidR="00B50B2D" w:rsidRDefault="00B50B2D" w:rsidP="00BA534F">
      <w:pPr>
        <w:jc w:val="both"/>
        <w:rPr>
          <w:rFonts w:asciiTheme="minorHAnsi" w:hAnsiTheme="minorHAnsi" w:cs="Arial"/>
          <w:iCs/>
          <w:lang w:val="es-BO"/>
        </w:rPr>
      </w:pPr>
      <w:r w:rsidRPr="00B50B2D">
        <w:rPr>
          <w:rFonts w:asciiTheme="minorHAnsi" w:hAnsiTheme="minorHAnsi" w:cs="Arial"/>
          <w:b/>
          <w:bCs/>
          <w:iCs/>
          <w:lang w:val="es-BO"/>
        </w:rPr>
        <w:t>Boleta de Garantía,</w:t>
      </w:r>
      <w:r w:rsidRPr="00B50B2D">
        <w:rPr>
          <w:rFonts w:asciiTheme="minorHAnsi" w:hAnsiTheme="minorHAnsi" w:cs="Arial"/>
          <w:iCs/>
          <w:lang w:val="es-BO"/>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01824629" w14:textId="3B33F671" w:rsidR="004C03A5" w:rsidRDefault="00DD5EF9" w:rsidP="00DD5EF9">
      <w:pPr>
        <w:pStyle w:val="Ttulo2"/>
        <w:numPr>
          <w:ilvl w:val="1"/>
          <w:numId w:val="11"/>
        </w:numPr>
        <w:rPr>
          <w:rFonts w:asciiTheme="minorHAnsi" w:hAnsiTheme="minorHAnsi"/>
          <w:b/>
          <w:color w:val="auto"/>
          <w:sz w:val="22"/>
          <w:szCs w:val="22"/>
        </w:rPr>
      </w:pPr>
      <w:bookmarkStart w:id="1" w:name="_GoBack"/>
      <w:bookmarkEnd w:id="1"/>
      <w:r>
        <w:rPr>
          <w:rFonts w:asciiTheme="minorHAnsi" w:hAnsiTheme="minorHAnsi"/>
          <w:b/>
          <w:color w:val="auto"/>
          <w:sz w:val="22"/>
          <w:szCs w:val="22"/>
        </w:rPr>
        <w:lastRenderedPageBreak/>
        <w:t xml:space="preserve"> </w:t>
      </w:r>
      <w:r w:rsidR="00CB2FF4">
        <w:rPr>
          <w:rFonts w:asciiTheme="minorHAnsi" w:hAnsiTheme="minorHAnsi"/>
          <w:b/>
          <w:color w:val="auto"/>
          <w:sz w:val="22"/>
          <w:szCs w:val="22"/>
        </w:rPr>
        <w:t>CLAUSULA  DE</w:t>
      </w:r>
      <w:r w:rsidR="004C03A5" w:rsidRPr="00526D56">
        <w:rPr>
          <w:rFonts w:asciiTheme="minorHAnsi" w:hAnsiTheme="minorHAnsi"/>
          <w:b/>
          <w:color w:val="auto"/>
          <w:sz w:val="22"/>
          <w:szCs w:val="22"/>
        </w:rPr>
        <w:t xml:space="preserve"> GESTIÓN AMBIENTAL</w:t>
      </w:r>
    </w:p>
    <w:p w14:paraId="54E24C36" w14:textId="77777777" w:rsidR="00CB2FF4" w:rsidRDefault="00CB2FF4" w:rsidP="00CB2FF4"/>
    <w:p w14:paraId="6F02D588" w14:textId="174D4490" w:rsidR="00CB2FF4" w:rsidRPr="00CB2FF4" w:rsidRDefault="00CB2FF4" w:rsidP="00CB2FF4">
      <w:pPr>
        <w:jc w:val="both"/>
        <w:rPr>
          <w:rFonts w:asciiTheme="minorHAnsi" w:hAnsiTheme="minorHAnsi" w:cstheme="minorHAnsi"/>
          <w:sz w:val="22"/>
          <w:szCs w:val="22"/>
        </w:rPr>
      </w:pPr>
      <w:r w:rsidRPr="00CB2FF4">
        <w:rPr>
          <w:rFonts w:asciiTheme="minorHAnsi" w:hAnsiTheme="minorHAnsi" w:cstheme="minorHAnsi"/>
          <w:sz w:val="22"/>
          <w:szCs w:val="22"/>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registros fotográficos, actas, resultados y toda aquella documentación de respaldo que demuestre el cumplimiento de la legislación aplicable, misma que será de insumo para la elaboración de los Informes de Monitoreo Ambiental que </w:t>
      </w:r>
      <w:r>
        <w:rPr>
          <w:rFonts w:asciiTheme="minorHAnsi" w:hAnsiTheme="minorHAnsi" w:cstheme="minorHAnsi"/>
          <w:sz w:val="22"/>
          <w:szCs w:val="22"/>
        </w:rPr>
        <w:t>elabore YPFB cuando corresponda</w:t>
      </w:r>
      <w:r w:rsidRPr="00CB2FF4">
        <w:rPr>
          <w:rFonts w:asciiTheme="minorHAnsi" w:hAnsiTheme="minorHAnsi" w:cstheme="minorHAnsi"/>
          <w:sz w:val="22"/>
          <w:szCs w:val="22"/>
        </w:rPr>
        <w:t>.</w:t>
      </w:r>
    </w:p>
    <w:p w14:paraId="5AC6B99E" w14:textId="77777777" w:rsidR="00CB2FF4" w:rsidRPr="00CB2FF4" w:rsidRDefault="00CB2FF4" w:rsidP="00CB2FF4">
      <w:pPr>
        <w:jc w:val="both"/>
        <w:rPr>
          <w:rFonts w:asciiTheme="minorHAnsi" w:hAnsiTheme="minorHAnsi" w:cstheme="minorHAnsi"/>
          <w:sz w:val="22"/>
          <w:szCs w:val="22"/>
        </w:rPr>
      </w:pPr>
    </w:p>
    <w:p w14:paraId="14CBBBF1" w14:textId="4FF24232" w:rsidR="00CB2FF4" w:rsidRPr="00CB2FF4" w:rsidRDefault="00CB2FF4" w:rsidP="00CB2FF4">
      <w:pPr>
        <w:jc w:val="both"/>
        <w:rPr>
          <w:rFonts w:asciiTheme="minorHAnsi" w:hAnsiTheme="minorHAnsi" w:cstheme="minorHAnsi"/>
          <w:sz w:val="22"/>
          <w:szCs w:val="22"/>
        </w:rPr>
      </w:pPr>
      <w:r w:rsidRPr="00CB2FF4">
        <w:rPr>
          <w:rFonts w:asciiTheme="minorHAnsi" w:hAnsiTheme="minorHAnsi" w:cstheme="minorHAns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toda aquella documentación de respaldo que demuestre el cumplimiento de los Plan</w:t>
      </w:r>
      <w:r>
        <w:rPr>
          <w:rFonts w:asciiTheme="minorHAnsi" w:hAnsiTheme="minorHAnsi" w:cstheme="minorHAnsi"/>
          <w:sz w:val="22"/>
          <w:szCs w:val="22"/>
        </w:rPr>
        <w:t>es, Programas y Procedimientos.</w:t>
      </w:r>
    </w:p>
    <w:p w14:paraId="66F5C259" w14:textId="77777777" w:rsidR="00CB2FF4" w:rsidRPr="00CB2FF4" w:rsidRDefault="00CB2FF4" w:rsidP="00CB2FF4">
      <w:pPr>
        <w:jc w:val="both"/>
        <w:rPr>
          <w:rFonts w:asciiTheme="minorHAnsi" w:hAnsiTheme="minorHAnsi" w:cstheme="minorHAnsi"/>
          <w:sz w:val="22"/>
          <w:szCs w:val="22"/>
        </w:rPr>
      </w:pPr>
    </w:p>
    <w:p w14:paraId="7D2DBA34" w14:textId="76823B21" w:rsidR="00CB2FF4" w:rsidRPr="00CB2FF4" w:rsidRDefault="00CB2FF4" w:rsidP="00CB2FF4">
      <w:pPr>
        <w:jc w:val="both"/>
        <w:rPr>
          <w:rFonts w:asciiTheme="minorHAnsi" w:hAnsiTheme="minorHAnsi" w:cstheme="minorHAnsi"/>
          <w:sz w:val="22"/>
          <w:szCs w:val="22"/>
        </w:rPr>
      </w:pPr>
      <w:r w:rsidRPr="00CB2FF4">
        <w:rPr>
          <w:rFonts w:asciiTheme="minorHAnsi" w:hAnsiTheme="minorHAnsi" w:cstheme="minorHAnsi"/>
          <w:sz w:val="22"/>
          <w:szCs w:val="22"/>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w:t>
      </w:r>
      <w:r>
        <w:rPr>
          <w:rFonts w:asciiTheme="minorHAnsi" w:hAnsiTheme="minorHAnsi" w:cstheme="minorHAnsi"/>
          <w:sz w:val="22"/>
          <w:szCs w:val="22"/>
        </w:rPr>
        <w:t>ento del Plan de Contingencias.</w:t>
      </w:r>
    </w:p>
    <w:p w14:paraId="5E4D4FFB" w14:textId="77777777" w:rsidR="00CB2FF4" w:rsidRPr="00CB2FF4" w:rsidRDefault="00CB2FF4" w:rsidP="00CB2FF4">
      <w:pPr>
        <w:jc w:val="both"/>
        <w:rPr>
          <w:rFonts w:asciiTheme="minorHAnsi" w:hAnsiTheme="minorHAnsi" w:cstheme="minorHAnsi"/>
          <w:sz w:val="22"/>
          <w:szCs w:val="22"/>
        </w:rPr>
      </w:pPr>
    </w:p>
    <w:p w14:paraId="57022A06" w14:textId="759CEF75" w:rsidR="00CB2FF4" w:rsidRPr="00CB2FF4" w:rsidRDefault="00CB2FF4" w:rsidP="00CB2FF4">
      <w:pPr>
        <w:jc w:val="both"/>
        <w:rPr>
          <w:rFonts w:asciiTheme="minorHAnsi" w:hAnsiTheme="minorHAnsi" w:cstheme="minorHAnsi"/>
          <w:sz w:val="22"/>
          <w:szCs w:val="22"/>
        </w:rPr>
      </w:pPr>
      <w:r w:rsidRPr="00CB2FF4">
        <w:rPr>
          <w:rFonts w:asciiTheme="minorHAnsi" w:hAnsiTheme="minorHAnsi" w:cstheme="minorHAnsi"/>
          <w:sz w:val="22"/>
          <w:szCs w:val="22"/>
        </w:rPr>
        <w:t>La contratista se obliga a aplicar los lineamientos establecidos en el Procedimiento Gerencial de gestión de residuos sólidos en cuanto a la prevención y reducción de la generación, la separación y clasificación en origen, el transporte y almacenamiento temporal adecuado de residuos y la entrega diferenciada a operadores autorizados para su tra</w:t>
      </w:r>
      <w:r>
        <w:rPr>
          <w:rFonts w:asciiTheme="minorHAnsi" w:hAnsiTheme="minorHAnsi" w:cstheme="minorHAnsi"/>
          <w:sz w:val="22"/>
          <w:szCs w:val="22"/>
        </w:rPr>
        <w:t>tamiento y/o disposición final.</w:t>
      </w:r>
    </w:p>
    <w:p w14:paraId="2E889C42" w14:textId="77777777" w:rsidR="00431B84" w:rsidRPr="00431B84" w:rsidRDefault="00431B84" w:rsidP="00431B84"/>
    <w:p w14:paraId="0A7D4775" w14:textId="24A65DA2" w:rsidR="004C03A5" w:rsidRDefault="004C03A5" w:rsidP="00DD5EF9">
      <w:pPr>
        <w:pStyle w:val="Ttulo2"/>
        <w:numPr>
          <w:ilvl w:val="1"/>
          <w:numId w:val="11"/>
        </w:numPr>
        <w:rPr>
          <w:rFonts w:asciiTheme="minorHAnsi" w:hAnsiTheme="minorHAnsi"/>
          <w:b/>
          <w:color w:val="auto"/>
          <w:sz w:val="22"/>
          <w:szCs w:val="22"/>
        </w:rPr>
      </w:pPr>
      <w:r w:rsidRPr="00526D56">
        <w:rPr>
          <w:rFonts w:asciiTheme="minorHAnsi" w:hAnsiTheme="minorHAnsi"/>
          <w:b/>
          <w:color w:val="auto"/>
          <w:sz w:val="22"/>
          <w:szCs w:val="22"/>
        </w:rPr>
        <w:t>RESOLUCIÓN ADMINISTRATIVA EMITIDA POR LA AGENCIA NACIONAL DE HIDROCARBUROS</w:t>
      </w:r>
    </w:p>
    <w:p w14:paraId="768904DC" w14:textId="77777777" w:rsidR="006B1AC3" w:rsidRPr="006B1AC3" w:rsidRDefault="006B1AC3" w:rsidP="006B1AC3"/>
    <w:p w14:paraId="69C5A165" w14:textId="5DCD860B" w:rsidR="004C03A5" w:rsidRDefault="004C03A5" w:rsidP="006B1AC3">
      <w:pPr>
        <w:tabs>
          <w:tab w:val="left" w:pos="851"/>
        </w:tabs>
        <w:spacing w:line="276" w:lineRule="auto"/>
        <w:contextualSpacing/>
        <w:jc w:val="both"/>
        <w:rPr>
          <w:rFonts w:asciiTheme="minorHAnsi" w:hAnsiTheme="minorHAnsi" w:cstheme="minorHAnsi"/>
          <w:sz w:val="22"/>
          <w:szCs w:val="22"/>
        </w:rPr>
      </w:pPr>
      <w:r w:rsidRPr="006B1AC3">
        <w:rPr>
          <w:rFonts w:asciiTheme="minorHAnsi" w:hAnsiTheme="minorHAnsi" w:cstheme="minorHAnsi"/>
          <w:sz w:val="22"/>
          <w:szCs w:val="22"/>
        </w:rPr>
        <w:t xml:space="preserve">Las empresas proponentes deberán contar con la Resolución Administrativa vigente  correspondiente de acuerdo </w:t>
      </w:r>
      <w:r w:rsidRPr="006B1AC3">
        <w:rPr>
          <w:rFonts w:asciiTheme="minorHAnsi" w:hAnsiTheme="minorHAnsi" w:cstheme="minorHAnsi"/>
          <w:bCs/>
          <w:sz w:val="22"/>
          <w:szCs w:val="22"/>
          <w:lang w:val="es-BO"/>
        </w:rPr>
        <w:t xml:space="preserve">al </w:t>
      </w:r>
      <w:r w:rsidRPr="006B1AC3">
        <w:rPr>
          <w:rFonts w:asciiTheme="minorHAnsi" w:hAnsiTheme="minorHAnsi" w:cstheme="minorHAnsi"/>
          <w:b/>
          <w:bCs/>
          <w:sz w:val="22"/>
          <w:szCs w:val="22"/>
          <w:u w:val="single"/>
          <w:lang w:val="es-BO"/>
        </w:rPr>
        <w:t>D.S. 1996 del 14 de mayo de 2014,</w:t>
      </w:r>
      <w:r w:rsidRPr="006B1AC3">
        <w:rPr>
          <w:rFonts w:asciiTheme="minorHAnsi" w:hAnsiTheme="minorHAnsi" w:cstheme="minorHAnsi"/>
          <w:b/>
          <w:bCs/>
          <w:sz w:val="22"/>
          <w:szCs w:val="22"/>
          <w:lang w:val="es-BO"/>
        </w:rPr>
        <w:t xml:space="preserve"> </w:t>
      </w:r>
      <w:r w:rsidRPr="006B1AC3">
        <w:rPr>
          <w:rFonts w:asciiTheme="minorHAnsi" w:hAnsiTheme="minorHAnsi" w:cstheme="minorHAnsi"/>
          <w:sz w:val="22"/>
          <w:szCs w:val="22"/>
        </w:rPr>
        <w:t>a Categoría Industrial y/o Redes de Gas emitida por la Agencia Nacional de Hidrocarburos. (Adjuntar en su propuesta fotocopia simple de respaldo).</w:t>
      </w:r>
    </w:p>
    <w:p w14:paraId="3AD6DE43" w14:textId="77777777" w:rsidR="00DD5EF9" w:rsidRDefault="00DD5EF9" w:rsidP="006B1AC3">
      <w:pPr>
        <w:tabs>
          <w:tab w:val="left" w:pos="851"/>
        </w:tabs>
        <w:spacing w:line="276" w:lineRule="auto"/>
        <w:contextualSpacing/>
        <w:jc w:val="both"/>
        <w:rPr>
          <w:rFonts w:asciiTheme="minorHAnsi" w:hAnsiTheme="minorHAnsi" w:cstheme="minorHAnsi"/>
          <w:sz w:val="22"/>
          <w:szCs w:val="22"/>
        </w:rPr>
      </w:pPr>
    </w:p>
    <w:p w14:paraId="018C672F" w14:textId="77777777" w:rsidR="006B1AC3" w:rsidRPr="006B1AC3" w:rsidRDefault="006B1AC3" w:rsidP="006B1AC3">
      <w:pPr>
        <w:tabs>
          <w:tab w:val="left" w:pos="851"/>
        </w:tabs>
        <w:spacing w:line="276" w:lineRule="auto"/>
        <w:contextualSpacing/>
        <w:rPr>
          <w:rFonts w:asciiTheme="minorHAnsi" w:hAnsiTheme="minorHAnsi" w:cstheme="minorHAnsi"/>
          <w:b/>
          <w:sz w:val="22"/>
          <w:szCs w:val="22"/>
          <w:u w:val="single"/>
        </w:rPr>
      </w:pPr>
    </w:p>
    <w:p w14:paraId="2F30FD70" w14:textId="77777777" w:rsidR="00D34CB7" w:rsidRPr="00526D56" w:rsidRDefault="00D34CB7" w:rsidP="00DD5EF9">
      <w:pPr>
        <w:pStyle w:val="Ttulo2"/>
        <w:numPr>
          <w:ilvl w:val="1"/>
          <w:numId w:val="11"/>
        </w:numPr>
        <w:rPr>
          <w:rFonts w:asciiTheme="minorHAnsi" w:hAnsiTheme="minorHAnsi"/>
          <w:b/>
          <w:color w:val="auto"/>
          <w:sz w:val="22"/>
          <w:szCs w:val="22"/>
        </w:rPr>
      </w:pPr>
      <w:r w:rsidRPr="00526D56">
        <w:rPr>
          <w:rFonts w:asciiTheme="minorHAnsi" w:hAnsiTheme="minorHAnsi"/>
          <w:b/>
          <w:color w:val="auto"/>
          <w:sz w:val="22"/>
          <w:szCs w:val="22"/>
        </w:rPr>
        <w:lastRenderedPageBreak/>
        <w:t xml:space="preserve">EXPERIENCIA DE LA EMPRESA </w:t>
      </w:r>
    </w:p>
    <w:p w14:paraId="057781B7" w14:textId="77777777" w:rsidR="00D34CB7" w:rsidRDefault="00D34CB7" w:rsidP="00FA74D8">
      <w:pPr>
        <w:spacing w:line="276" w:lineRule="auto"/>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A77BD7">
        <w:rPr>
          <w:rFonts w:asciiTheme="minorHAnsi" w:hAnsiTheme="minorHAnsi" w:cstheme="minorHAnsi"/>
          <w:b/>
          <w:sz w:val="22"/>
          <w:szCs w:val="22"/>
          <w:u w:val="single"/>
          <w:lang w:val="es-BO" w:eastAsia="es-BO"/>
        </w:rPr>
        <w:t>adicionales</w:t>
      </w:r>
      <w:r w:rsidRPr="00A77BD7">
        <w:rPr>
          <w:rFonts w:asciiTheme="minorHAnsi" w:hAnsiTheme="minorHAnsi" w:cstheme="minorHAnsi"/>
          <w:sz w:val="22"/>
          <w:szCs w:val="22"/>
          <w:lang w:val="es-BO" w:eastAsia="es-BO"/>
        </w:rPr>
        <w:t xml:space="preserve"> a los citados donde se evidencie y/o complemente la información solicitada.</w:t>
      </w:r>
    </w:p>
    <w:p w14:paraId="6AFC0638" w14:textId="77777777" w:rsidR="00CF4E08" w:rsidRDefault="00CF4E08" w:rsidP="00FA74D8">
      <w:pPr>
        <w:spacing w:line="276" w:lineRule="auto"/>
        <w:contextualSpacing/>
        <w:jc w:val="both"/>
        <w:rPr>
          <w:rFonts w:asciiTheme="minorHAnsi" w:hAnsiTheme="minorHAnsi" w:cstheme="minorHAnsi"/>
          <w:sz w:val="22"/>
          <w:szCs w:val="22"/>
          <w:lang w:val="es-BO" w:eastAsia="es-BO"/>
        </w:rPr>
      </w:pPr>
    </w:p>
    <w:p w14:paraId="31649532" w14:textId="77777777" w:rsidR="00D34CB7" w:rsidRPr="00A77BD7"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A77BD7">
        <w:rPr>
          <w:rFonts w:asciiTheme="minorHAnsi" w:hAnsiTheme="minorHAnsi" w:cstheme="minorHAnsi"/>
          <w:b/>
          <w:sz w:val="22"/>
          <w:szCs w:val="22"/>
          <w:lang w:val="es-BO" w:eastAsia="es-BO"/>
        </w:rPr>
        <w:t>EXPERIENCIA GENERAL DE LA EMPRESA</w:t>
      </w:r>
    </w:p>
    <w:p w14:paraId="7ABC62AC" w14:textId="77777777" w:rsidR="00D34CB7" w:rsidRDefault="00D34CB7" w:rsidP="00FA74D8">
      <w:pPr>
        <w:spacing w:line="276" w:lineRule="auto"/>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55C2A6DC" w14:textId="77777777" w:rsidR="00A054E1" w:rsidRPr="00A77BD7" w:rsidRDefault="00A054E1" w:rsidP="00FA74D8">
      <w:pPr>
        <w:spacing w:line="276" w:lineRule="auto"/>
        <w:contextualSpacing/>
        <w:jc w:val="both"/>
        <w:rPr>
          <w:rFonts w:asciiTheme="minorHAnsi" w:hAnsiTheme="minorHAnsi" w:cstheme="minorHAnsi"/>
          <w:sz w:val="22"/>
          <w:szCs w:val="22"/>
          <w:lang w:val="es-BO" w:eastAsia="es-BO"/>
        </w:rPr>
      </w:pPr>
    </w:p>
    <w:p w14:paraId="28225393" w14:textId="77777777" w:rsidR="00D34CB7" w:rsidRPr="00A77BD7" w:rsidRDefault="00D34CB7" w:rsidP="00FA74D8">
      <w:pPr>
        <w:spacing w:line="276" w:lineRule="auto"/>
        <w:contextualSpacing/>
        <w:jc w:val="both"/>
        <w:rPr>
          <w:rFonts w:asciiTheme="minorHAnsi" w:hAnsiTheme="minorHAnsi" w:cstheme="minorHAnsi"/>
          <w:sz w:val="22"/>
          <w:szCs w:val="22"/>
          <w:lang w:val="es-BO" w:eastAsia="es-BO"/>
        </w:rPr>
      </w:pPr>
    </w:p>
    <w:p w14:paraId="47ED083E" w14:textId="77777777" w:rsidR="00D34CB7" w:rsidRPr="00A77BD7"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A77BD7">
        <w:rPr>
          <w:rFonts w:asciiTheme="minorHAnsi" w:hAnsiTheme="minorHAnsi" w:cstheme="minorHAnsi"/>
          <w:b/>
          <w:sz w:val="22"/>
          <w:szCs w:val="22"/>
          <w:lang w:val="es-BO" w:eastAsia="es-BO"/>
        </w:rPr>
        <w:t>EXPERIENCIA ESPECÍFICA DE LA EMPRESA</w:t>
      </w:r>
    </w:p>
    <w:p w14:paraId="6B620431" w14:textId="67618D77" w:rsidR="00D34CB7" w:rsidRDefault="00D34CB7" w:rsidP="00FA74D8">
      <w:pPr>
        <w:spacing w:line="276" w:lineRule="auto"/>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 xml:space="preserve">La sumatoria de la experiencia especifica de la empresa proponente, deberá sumar al menos </w:t>
      </w:r>
      <w:r w:rsidR="004C03A5" w:rsidRPr="00A77BD7">
        <w:rPr>
          <w:rFonts w:asciiTheme="minorHAnsi" w:hAnsiTheme="minorHAnsi" w:cstheme="minorHAnsi"/>
          <w:sz w:val="22"/>
          <w:szCs w:val="22"/>
          <w:lang w:val="es-BO" w:eastAsia="es-BO"/>
        </w:rPr>
        <w:t>(</w:t>
      </w:r>
      <w:r w:rsidRPr="00A77BD7">
        <w:rPr>
          <w:rFonts w:asciiTheme="minorHAnsi" w:hAnsiTheme="minorHAnsi" w:cstheme="minorHAnsi"/>
          <w:sz w:val="22"/>
          <w:szCs w:val="22"/>
          <w:lang w:val="es-BO" w:eastAsia="es-BO"/>
        </w:rPr>
        <w:t>0</w:t>
      </w:r>
      <w:r w:rsidR="003851AD" w:rsidRPr="00A77BD7">
        <w:rPr>
          <w:rFonts w:asciiTheme="minorHAnsi" w:hAnsiTheme="minorHAnsi" w:cstheme="minorHAnsi"/>
          <w:sz w:val="22"/>
          <w:szCs w:val="22"/>
          <w:lang w:val="es-BO" w:eastAsia="es-BO"/>
        </w:rPr>
        <w:t>.</w:t>
      </w:r>
      <w:r w:rsidRPr="00A77BD7">
        <w:rPr>
          <w:rFonts w:asciiTheme="minorHAnsi" w:hAnsiTheme="minorHAnsi" w:cstheme="minorHAnsi"/>
          <w:sz w:val="22"/>
          <w:szCs w:val="22"/>
          <w:lang w:val="es-BO" w:eastAsia="es-BO"/>
        </w:rPr>
        <w:t>5</w:t>
      </w:r>
      <w:r w:rsidR="004C03A5" w:rsidRPr="00A77BD7">
        <w:rPr>
          <w:rFonts w:asciiTheme="minorHAnsi" w:hAnsiTheme="minorHAnsi" w:cstheme="minorHAnsi"/>
          <w:sz w:val="22"/>
          <w:szCs w:val="22"/>
          <w:lang w:val="es-BO" w:eastAsia="es-BO"/>
        </w:rPr>
        <w:t>) cero punto cinco</w:t>
      </w:r>
      <w:r w:rsidRPr="00A77BD7">
        <w:rPr>
          <w:rFonts w:asciiTheme="minorHAnsi" w:hAnsiTheme="minorHAnsi" w:cstheme="minorHAnsi"/>
          <w:sz w:val="22"/>
          <w:szCs w:val="22"/>
          <w:lang w:val="es-BO" w:eastAsia="es-BO"/>
        </w:rPr>
        <w:t xml:space="preserve"> veces el monto del precio referencial establecido en el Documento Base de Contratación</w:t>
      </w:r>
    </w:p>
    <w:p w14:paraId="2A47CB8E" w14:textId="77777777" w:rsidR="00D34CB7" w:rsidRPr="00526D56" w:rsidRDefault="00D34CB7" w:rsidP="00FA74D8">
      <w:pPr>
        <w:tabs>
          <w:tab w:val="left" w:pos="426"/>
        </w:tabs>
        <w:spacing w:line="276" w:lineRule="auto"/>
        <w:contextualSpacing/>
        <w:rPr>
          <w:rFonts w:asciiTheme="minorHAnsi" w:hAnsiTheme="minorHAnsi" w:cstheme="minorHAnsi"/>
          <w:b/>
          <w:sz w:val="22"/>
          <w:szCs w:val="22"/>
          <w:u w:val="single"/>
          <w:lang w:val="es-BO"/>
        </w:rPr>
      </w:pPr>
    </w:p>
    <w:p w14:paraId="1F58D4E3" w14:textId="77777777" w:rsidR="00D34CB7" w:rsidRPr="00A77BD7" w:rsidRDefault="00D34CB7" w:rsidP="00FA74D8">
      <w:pPr>
        <w:spacing w:line="276" w:lineRule="auto"/>
        <w:ind w:left="708"/>
        <w:rPr>
          <w:rFonts w:asciiTheme="minorHAnsi" w:hAnsiTheme="minorHAnsi" w:cstheme="minorHAnsi"/>
          <w:b/>
          <w:sz w:val="22"/>
          <w:szCs w:val="22"/>
          <w:u w:val="single"/>
          <w:lang w:val="es-BO" w:eastAsia="es-BO"/>
        </w:rPr>
      </w:pPr>
      <w:r w:rsidRPr="00A77BD7">
        <w:rPr>
          <w:rFonts w:asciiTheme="minorHAnsi" w:hAnsiTheme="minorHAnsi" w:cstheme="minorHAnsi"/>
          <w:b/>
          <w:sz w:val="22"/>
          <w:szCs w:val="22"/>
          <w:u w:val="single"/>
          <w:lang w:val="es-BO" w:eastAsia="es-BO"/>
        </w:rPr>
        <w:t>OBRAS SIMILARES</w:t>
      </w:r>
    </w:p>
    <w:p w14:paraId="2DEBDB30" w14:textId="77777777" w:rsidR="00D34CB7" w:rsidRPr="00A77BD7" w:rsidRDefault="00D34CB7" w:rsidP="00FA74D8">
      <w:pPr>
        <w:spacing w:line="276" w:lineRule="auto"/>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4C44884B" w14:textId="77777777" w:rsidR="00D34CB7" w:rsidRPr="00A77BD7" w:rsidRDefault="00D34CB7" w:rsidP="00FA74D8">
      <w:pPr>
        <w:spacing w:line="276" w:lineRule="auto"/>
        <w:contextualSpacing/>
        <w:jc w:val="both"/>
        <w:rPr>
          <w:rFonts w:asciiTheme="minorHAnsi" w:hAnsiTheme="minorHAnsi" w:cstheme="minorHAnsi"/>
          <w:sz w:val="22"/>
          <w:szCs w:val="22"/>
          <w:lang w:val="es-BO" w:eastAsia="es-BO"/>
        </w:rPr>
      </w:pPr>
    </w:p>
    <w:p w14:paraId="7C2D8680" w14:textId="77777777" w:rsidR="00D34CB7" w:rsidRPr="00A77BD7" w:rsidRDefault="00D34CB7" w:rsidP="00FA74D8">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Construcción de Gasoductos y Redes Primarias.</w:t>
      </w:r>
    </w:p>
    <w:p w14:paraId="798DD3DC" w14:textId="77777777" w:rsidR="00D34CB7" w:rsidRPr="00A77BD7" w:rsidRDefault="00D34CB7" w:rsidP="00FA74D8">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 xml:space="preserve">Construcción y/o montaje de instalaciones de City </w:t>
      </w:r>
      <w:proofErr w:type="spellStart"/>
      <w:r w:rsidRPr="00A77BD7">
        <w:rPr>
          <w:rFonts w:asciiTheme="minorHAnsi" w:hAnsiTheme="minorHAnsi" w:cstheme="minorHAnsi"/>
          <w:sz w:val="22"/>
          <w:szCs w:val="22"/>
          <w:lang w:val="es-BO" w:eastAsia="es-BO"/>
        </w:rPr>
        <w:t>Gate</w:t>
      </w:r>
      <w:proofErr w:type="spellEnd"/>
      <w:r w:rsidRPr="00A77BD7">
        <w:rPr>
          <w:rFonts w:asciiTheme="minorHAnsi" w:hAnsiTheme="minorHAnsi" w:cstheme="minorHAnsi"/>
          <w:sz w:val="22"/>
          <w:szCs w:val="22"/>
          <w:lang w:val="es-BO" w:eastAsia="es-BO"/>
        </w:rPr>
        <w:t>, PRM o EDR.</w:t>
      </w:r>
    </w:p>
    <w:p w14:paraId="51058666" w14:textId="77777777" w:rsidR="00D34CB7" w:rsidRPr="00A77BD7" w:rsidRDefault="00D34CB7" w:rsidP="00FA74D8">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 xml:space="preserve">Construcción de acometidas de Red Primaria y </w:t>
      </w:r>
      <w:proofErr w:type="spellStart"/>
      <w:r w:rsidRPr="00A77BD7">
        <w:rPr>
          <w:rFonts w:asciiTheme="minorHAnsi" w:hAnsiTheme="minorHAnsi" w:cstheme="minorHAnsi"/>
          <w:sz w:val="22"/>
          <w:szCs w:val="22"/>
          <w:lang w:val="es-BO" w:eastAsia="es-BO"/>
        </w:rPr>
        <w:t>Loop</w:t>
      </w:r>
      <w:proofErr w:type="spellEnd"/>
      <w:r w:rsidRPr="00A77BD7">
        <w:rPr>
          <w:rFonts w:asciiTheme="minorHAnsi" w:hAnsiTheme="minorHAnsi" w:cstheme="minorHAnsi"/>
          <w:sz w:val="22"/>
          <w:szCs w:val="22"/>
          <w:lang w:val="es-BO" w:eastAsia="es-BO"/>
        </w:rPr>
        <w:t xml:space="preserve"> de Red Primaria</w:t>
      </w:r>
    </w:p>
    <w:p w14:paraId="5C01CB0C" w14:textId="77777777" w:rsidR="00D34CB7" w:rsidRPr="00A77BD7" w:rsidRDefault="00D34CB7" w:rsidP="00FA74D8">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 xml:space="preserve">Servicios especiales relacionados con Gasoductos y Red primaria (Hot </w:t>
      </w:r>
      <w:proofErr w:type="spellStart"/>
      <w:r w:rsidRPr="00A77BD7">
        <w:rPr>
          <w:rFonts w:asciiTheme="minorHAnsi" w:hAnsiTheme="minorHAnsi" w:cstheme="minorHAnsi"/>
          <w:sz w:val="22"/>
          <w:szCs w:val="22"/>
          <w:lang w:val="es-BO" w:eastAsia="es-BO"/>
        </w:rPr>
        <w:t>Tap</w:t>
      </w:r>
      <w:proofErr w:type="spellEnd"/>
      <w:r w:rsidRPr="00A77BD7">
        <w:rPr>
          <w:rFonts w:asciiTheme="minorHAnsi" w:hAnsiTheme="minorHAnsi" w:cstheme="minorHAnsi"/>
          <w:sz w:val="22"/>
          <w:szCs w:val="22"/>
          <w:lang w:val="es-BO" w:eastAsia="es-BO"/>
        </w:rPr>
        <w:t xml:space="preserve">, </w:t>
      </w:r>
      <w:proofErr w:type="spellStart"/>
      <w:r w:rsidRPr="00A77BD7">
        <w:rPr>
          <w:rFonts w:asciiTheme="minorHAnsi" w:hAnsiTheme="minorHAnsi" w:cstheme="minorHAnsi"/>
          <w:sz w:val="22"/>
          <w:szCs w:val="22"/>
          <w:lang w:val="es-BO" w:eastAsia="es-BO"/>
        </w:rPr>
        <w:t>Flow</w:t>
      </w:r>
      <w:proofErr w:type="spellEnd"/>
      <w:r w:rsidRPr="00A77BD7">
        <w:rPr>
          <w:rFonts w:asciiTheme="minorHAnsi" w:hAnsiTheme="minorHAnsi" w:cstheme="minorHAnsi"/>
          <w:sz w:val="22"/>
          <w:szCs w:val="22"/>
          <w:lang w:val="es-BO" w:eastAsia="es-BO"/>
        </w:rPr>
        <w:t xml:space="preserve"> Line, </w:t>
      </w:r>
      <w:proofErr w:type="spellStart"/>
      <w:r w:rsidRPr="00A77BD7">
        <w:rPr>
          <w:rFonts w:asciiTheme="minorHAnsi" w:hAnsiTheme="minorHAnsi" w:cstheme="minorHAnsi"/>
          <w:sz w:val="22"/>
          <w:szCs w:val="22"/>
          <w:lang w:val="es-BO" w:eastAsia="es-BO"/>
        </w:rPr>
        <w:t>etc</w:t>
      </w:r>
      <w:proofErr w:type="spellEnd"/>
      <w:r w:rsidRPr="00A77BD7">
        <w:rPr>
          <w:rFonts w:asciiTheme="minorHAnsi" w:hAnsiTheme="minorHAnsi" w:cstheme="minorHAnsi"/>
          <w:sz w:val="22"/>
          <w:szCs w:val="22"/>
          <w:lang w:val="es-BO" w:eastAsia="es-BO"/>
        </w:rPr>
        <w:t>).</w:t>
      </w:r>
    </w:p>
    <w:p w14:paraId="4BD77CF3" w14:textId="77777777" w:rsidR="00D34CB7" w:rsidRPr="00A77BD7" w:rsidRDefault="00D34CB7" w:rsidP="00FA74D8">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Trabajos de mantenimiento de Redes Primarias de PRM, EDR o City Gates.</w:t>
      </w:r>
    </w:p>
    <w:p w14:paraId="24E15E34" w14:textId="77777777" w:rsidR="00D34CB7" w:rsidRPr="00A77BD7" w:rsidRDefault="00D34CB7" w:rsidP="00FA74D8">
      <w:pPr>
        <w:pStyle w:val="Prrafodelista"/>
        <w:numPr>
          <w:ilvl w:val="0"/>
          <w:numId w:val="9"/>
        </w:numPr>
        <w:spacing w:line="276" w:lineRule="auto"/>
        <w:ind w:left="284" w:hanging="295"/>
        <w:contextualSpacing/>
        <w:jc w:val="both"/>
        <w:rPr>
          <w:rFonts w:asciiTheme="minorHAnsi" w:hAnsiTheme="minorHAnsi" w:cstheme="minorHAnsi"/>
          <w:sz w:val="22"/>
          <w:szCs w:val="22"/>
          <w:lang w:val="es-BO" w:eastAsia="es-BO"/>
        </w:rPr>
      </w:pPr>
      <w:r w:rsidRPr="00A77BD7">
        <w:rPr>
          <w:rFonts w:asciiTheme="minorHAnsi" w:hAnsiTheme="minorHAnsi" w:cstheme="minorHAnsi"/>
          <w:sz w:val="22"/>
          <w:szCs w:val="22"/>
          <w:lang w:val="es-BO" w:eastAsia="es-BO"/>
        </w:rPr>
        <w:t>Variantes de Red Primaria, construcción de redes y ductos de transporte de hidrocarburos y distribución.</w:t>
      </w:r>
    </w:p>
    <w:p w14:paraId="74E7C841" w14:textId="2B31E626" w:rsidR="00D34CB7" w:rsidRPr="00A77BD7" w:rsidRDefault="00D34CB7" w:rsidP="00FA74D8">
      <w:pPr>
        <w:pStyle w:val="Prrafodelista"/>
        <w:numPr>
          <w:ilvl w:val="0"/>
          <w:numId w:val="9"/>
        </w:numPr>
        <w:tabs>
          <w:tab w:val="left" w:pos="1206"/>
        </w:tabs>
        <w:spacing w:line="276" w:lineRule="auto"/>
        <w:ind w:left="284" w:hanging="295"/>
        <w:contextualSpacing/>
        <w:jc w:val="both"/>
        <w:rPr>
          <w:rFonts w:asciiTheme="minorHAnsi" w:hAnsiTheme="minorHAnsi" w:cstheme="minorHAnsi"/>
          <w:b/>
          <w:bCs/>
          <w:sz w:val="22"/>
          <w:szCs w:val="22"/>
          <w:u w:val="single"/>
        </w:rPr>
      </w:pPr>
      <w:r w:rsidRPr="00A77BD7">
        <w:rPr>
          <w:rFonts w:asciiTheme="minorHAnsi" w:hAnsiTheme="minorHAnsi" w:cstheme="minorHAnsi"/>
          <w:sz w:val="22"/>
          <w:szCs w:val="22"/>
          <w:lang w:val="es-BO" w:eastAsia="es-BO"/>
        </w:rPr>
        <w:t>Todos los trabajos realizados por la categoría industrial y/o redes de gas de acuerdo al D.S. 1996 de 1</w:t>
      </w:r>
      <w:r w:rsidR="00431B84">
        <w:rPr>
          <w:rFonts w:asciiTheme="minorHAnsi" w:hAnsiTheme="minorHAnsi" w:cstheme="minorHAnsi"/>
          <w:sz w:val="22"/>
          <w:szCs w:val="22"/>
          <w:lang w:val="es-BO" w:eastAsia="es-BO"/>
        </w:rPr>
        <w:t>4</w:t>
      </w:r>
      <w:r w:rsidRPr="00A77BD7">
        <w:rPr>
          <w:rFonts w:asciiTheme="minorHAnsi" w:hAnsiTheme="minorHAnsi" w:cstheme="minorHAnsi"/>
          <w:sz w:val="22"/>
          <w:szCs w:val="22"/>
          <w:lang w:val="es-BO" w:eastAsia="es-BO"/>
        </w:rPr>
        <w:t xml:space="preserve"> de mayo de 2014 exceptuando instalaciones domiciliarias-comerciales-que empleen redes de polietileno.</w:t>
      </w:r>
    </w:p>
    <w:p w14:paraId="5301801E" w14:textId="77777777" w:rsidR="00431B84" w:rsidRDefault="00431B84" w:rsidP="00FA74D8">
      <w:pPr>
        <w:tabs>
          <w:tab w:val="left" w:pos="426"/>
        </w:tabs>
        <w:spacing w:line="276" w:lineRule="auto"/>
        <w:contextualSpacing/>
        <w:rPr>
          <w:rFonts w:asciiTheme="minorHAnsi" w:hAnsiTheme="minorHAnsi" w:cstheme="minorHAnsi"/>
          <w:b/>
          <w:sz w:val="22"/>
          <w:szCs w:val="22"/>
          <w:u w:val="single"/>
        </w:rPr>
      </w:pPr>
    </w:p>
    <w:p w14:paraId="601995F1" w14:textId="77777777" w:rsidR="00DD5EF9" w:rsidRDefault="00DD5EF9" w:rsidP="00FA74D8">
      <w:pPr>
        <w:tabs>
          <w:tab w:val="left" w:pos="426"/>
        </w:tabs>
        <w:spacing w:line="276" w:lineRule="auto"/>
        <w:contextualSpacing/>
        <w:rPr>
          <w:rFonts w:asciiTheme="minorHAnsi" w:hAnsiTheme="minorHAnsi" w:cstheme="minorHAnsi"/>
          <w:b/>
          <w:sz w:val="22"/>
          <w:szCs w:val="22"/>
          <w:u w:val="single"/>
        </w:rPr>
      </w:pPr>
    </w:p>
    <w:p w14:paraId="509A2414" w14:textId="77777777" w:rsidR="00DD5EF9" w:rsidRDefault="00DD5EF9" w:rsidP="00FA74D8">
      <w:pPr>
        <w:tabs>
          <w:tab w:val="left" w:pos="426"/>
        </w:tabs>
        <w:spacing w:line="276" w:lineRule="auto"/>
        <w:contextualSpacing/>
        <w:rPr>
          <w:rFonts w:asciiTheme="minorHAnsi" w:hAnsiTheme="minorHAnsi" w:cstheme="minorHAnsi"/>
          <w:b/>
          <w:sz w:val="22"/>
          <w:szCs w:val="22"/>
          <w:u w:val="single"/>
        </w:rPr>
      </w:pPr>
    </w:p>
    <w:p w14:paraId="4D044721" w14:textId="44DB72AB" w:rsidR="00D34CB7" w:rsidRPr="00526D56" w:rsidRDefault="00D34CB7" w:rsidP="00DD5EF9">
      <w:pPr>
        <w:pStyle w:val="Ttulo2"/>
        <w:numPr>
          <w:ilvl w:val="1"/>
          <w:numId w:val="11"/>
        </w:numPr>
        <w:rPr>
          <w:rFonts w:asciiTheme="minorHAnsi" w:hAnsiTheme="minorHAnsi"/>
          <w:b/>
          <w:color w:val="auto"/>
          <w:sz w:val="22"/>
          <w:szCs w:val="22"/>
        </w:rPr>
      </w:pPr>
      <w:r w:rsidRPr="00526D56">
        <w:rPr>
          <w:rFonts w:asciiTheme="minorHAnsi" w:hAnsiTheme="minorHAnsi"/>
          <w:b/>
          <w:color w:val="auto"/>
          <w:sz w:val="22"/>
          <w:szCs w:val="22"/>
        </w:rPr>
        <w:lastRenderedPageBreak/>
        <w:t xml:space="preserve">EXPERIENCIA DEL PERSONAL </w:t>
      </w:r>
      <w:r w:rsidR="00526D56" w:rsidRPr="00526D56">
        <w:rPr>
          <w:rFonts w:asciiTheme="minorHAnsi" w:hAnsiTheme="minorHAnsi"/>
          <w:b/>
          <w:color w:val="auto"/>
          <w:sz w:val="22"/>
          <w:szCs w:val="22"/>
        </w:rPr>
        <w:t>TÉCNICO</w:t>
      </w:r>
      <w:r w:rsidR="00710211" w:rsidRPr="00526D56">
        <w:rPr>
          <w:rFonts w:asciiTheme="minorHAnsi" w:hAnsiTheme="minorHAnsi"/>
          <w:b/>
          <w:color w:val="auto"/>
          <w:sz w:val="22"/>
          <w:szCs w:val="22"/>
        </w:rPr>
        <w:t xml:space="preserve"> </w:t>
      </w:r>
      <w:r w:rsidRPr="00526D56">
        <w:rPr>
          <w:rFonts w:asciiTheme="minorHAnsi" w:hAnsiTheme="minorHAnsi"/>
          <w:b/>
          <w:color w:val="auto"/>
          <w:sz w:val="22"/>
          <w:szCs w:val="22"/>
        </w:rPr>
        <w:t>CLAVE (SUJETO A EVALUACIÓN)</w:t>
      </w:r>
    </w:p>
    <w:p w14:paraId="0AE05A34" w14:textId="77777777" w:rsidR="00282AC1" w:rsidRPr="00A77BD7" w:rsidRDefault="00282AC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258"/>
        <w:gridCol w:w="1700"/>
        <w:gridCol w:w="1556"/>
        <w:gridCol w:w="2014"/>
        <w:gridCol w:w="1700"/>
      </w:tblGrid>
      <w:tr w:rsidR="00CC358C" w:rsidRPr="00431B84" w14:paraId="3606B373" w14:textId="77777777" w:rsidTr="00CC358C">
        <w:trPr>
          <w:trHeight w:val="384"/>
          <w:tblHeader/>
          <w:jc w:val="center"/>
        </w:trPr>
        <w:tc>
          <w:tcPr>
            <w:tcW w:w="109" w:type="pct"/>
            <w:tcBorders>
              <w:top w:val="single" w:sz="4" w:space="0" w:color="auto"/>
              <w:left w:val="single" w:sz="4" w:space="0" w:color="auto"/>
              <w:bottom w:val="single" w:sz="4" w:space="0" w:color="auto"/>
              <w:right w:val="single" w:sz="4" w:space="0" w:color="auto"/>
            </w:tcBorders>
            <w:shd w:val="clear" w:color="auto" w:fill="A6A6A6" w:themeFill="background1" w:themeFillShade="A6"/>
            <w:tcMar>
              <w:left w:w="0" w:type="dxa"/>
              <w:right w:w="0" w:type="dxa"/>
            </w:tcMar>
            <w:vAlign w:val="center"/>
          </w:tcPr>
          <w:p w14:paraId="3829AE5B" w14:textId="77777777" w:rsidR="00D34CB7" w:rsidRPr="00431B84" w:rsidRDefault="00D34CB7" w:rsidP="00CC358C">
            <w:pPr>
              <w:spacing w:line="276" w:lineRule="auto"/>
              <w:jc w:val="center"/>
              <w:rPr>
                <w:rFonts w:asciiTheme="minorHAnsi" w:hAnsiTheme="minorHAnsi" w:cstheme="minorHAnsi"/>
                <w:b/>
                <w:sz w:val="20"/>
                <w:szCs w:val="22"/>
              </w:rPr>
            </w:pPr>
            <w:r w:rsidRPr="00431B84">
              <w:rPr>
                <w:rFonts w:asciiTheme="minorHAnsi" w:hAnsiTheme="minorHAnsi" w:cstheme="minorHAnsi"/>
                <w:b/>
                <w:sz w:val="20"/>
                <w:szCs w:val="22"/>
              </w:rPr>
              <w:t>N°</w:t>
            </w:r>
          </w:p>
        </w:tc>
        <w:tc>
          <w:tcPr>
            <w:tcW w:w="1558"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12AC15" w14:textId="77777777" w:rsidR="00D34CB7" w:rsidRPr="00431B84" w:rsidRDefault="00D34CB7" w:rsidP="00CC358C">
            <w:pPr>
              <w:spacing w:line="276" w:lineRule="auto"/>
              <w:jc w:val="center"/>
              <w:rPr>
                <w:rFonts w:asciiTheme="minorHAnsi" w:hAnsiTheme="minorHAnsi" w:cstheme="minorHAnsi"/>
                <w:b/>
                <w:sz w:val="20"/>
                <w:szCs w:val="22"/>
              </w:rPr>
            </w:pPr>
            <w:r w:rsidRPr="00431B84">
              <w:rPr>
                <w:rFonts w:asciiTheme="minorHAnsi" w:hAnsiTheme="minorHAnsi" w:cstheme="minorHAnsi"/>
                <w:b/>
                <w:sz w:val="20"/>
                <w:szCs w:val="22"/>
              </w:rPr>
              <w:t>FORMACIÓN</w:t>
            </w:r>
          </w:p>
        </w:tc>
        <w:tc>
          <w:tcPr>
            <w:tcW w:w="81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1605F00" w14:textId="77777777" w:rsidR="00D34CB7" w:rsidRPr="00431B84" w:rsidRDefault="00D34CB7" w:rsidP="00CC358C">
            <w:pPr>
              <w:spacing w:line="276" w:lineRule="auto"/>
              <w:jc w:val="center"/>
              <w:rPr>
                <w:rFonts w:asciiTheme="minorHAnsi" w:hAnsiTheme="minorHAnsi" w:cstheme="minorHAnsi"/>
                <w:b/>
                <w:sz w:val="20"/>
                <w:szCs w:val="22"/>
              </w:rPr>
            </w:pPr>
            <w:r w:rsidRPr="00431B84">
              <w:rPr>
                <w:rFonts w:asciiTheme="minorHAnsi" w:hAnsiTheme="minorHAnsi" w:cstheme="minorHAnsi"/>
                <w:b/>
                <w:sz w:val="20"/>
                <w:szCs w:val="22"/>
              </w:rPr>
              <w:t>CARGO A DESEMPEÑAR</w:t>
            </w:r>
          </w:p>
        </w:tc>
        <w:tc>
          <w:tcPr>
            <w:tcW w:w="74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9292D69" w14:textId="77777777" w:rsidR="00D34CB7" w:rsidRPr="00431B84" w:rsidRDefault="00D34CB7" w:rsidP="00CC358C">
            <w:pPr>
              <w:spacing w:line="276" w:lineRule="auto"/>
              <w:jc w:val="center"/>
              <w:rPr>
                <w:rFonts w:asciiTheme="minorHAnsi" w:hAnsiTheme="minorHAnsi" w:cstheme="minorHAnsi"/>
                <w:b/>
                <w:sz w:val="20"/>
                <w:szCs w:val="22"/>
              </w:rPr>
            </w:pPr>
            <w:r w:rsidRPr="00431B84">
              <w:rPr>
                <w:rFonts w:asciiTheme="minorHAnsi" w:hAnsiTheme="minorHAnsi" w:cstheme="minorHAnsi"/>
                <w:b/>
                <w:sz w:val="20"/>
                <w:szCs w:val="22"/>
              </w:rPr>
              <w:t>CANTIDAD REQUERIDA</w:t>
            </w:r>
          </w:p>
        </w:tc>
        <w:tc>
          <w:tcPr>
            <w:tcW w:w="96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BBFE7A3" w14:textId="77777777" w:rsidR="00D34CB7" w:rsidRPr="00431B84" w:rsidRDefault="00D34CB7" w:rsidP="00CC358C">
            <w:pPr>
              <w:spacing w:line="276" w:lineRule="auto"/>
              <w:jc w:val="center"/>
              <w:rPr>
                <w:rFonts w:asciiTheme="minorHAnsi" w:hAnsiTheme="minorHAnsi" w:cstheme="minorHAnsi"/>
                <w:b/>
                <w:sz w:val="20"/>
                <w:szCs w:val="22"/>
              </w:rPr>
            </w:pPr>
            <w:r w:rsidRPr="00431B84">
              <w:rPr>
                <w:rFonts w:asciiTheme="minorHAnsi" w:hAnsiTheme="minorHAnsi" w:cstheme="minorHAnsi"/>
                <w:b/>
                <w:sz w:val="20"/>
                <w:szCs w:val="22"/>
              </w:rPr>
              <w:t>EXPERIENCIA</w:t>
            </w:r>
          </w:p>
        </w:tc>
        <w:tc>
          <w:tcPr>
            <w:tcW w:w="813"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2657E5" w14:textId="77777777" w:rsidR="00D34CB7" w:rsidRPr="00431B84" w:rsidRDefault="00D34CB7" w:rsidP="00CC358C">
            <w:pPr>
              <w:spacing w:line="276" w:lineRule="auto"/>
              <w:jc w:val="center"/>
              <w:rPr>
                <w:rFonts w:asciiTheme="minorHAnsi" w:hAnsiTheme="minorHAnsi" w:cstheme="minorHAnsi"/>
                <w:b/>
                <w:sz w:val="20"/>
                <w:szCs w:val="22"/>
              </w:rPr>
            </w:pPr>
            <w:r w:rsidRPr="00431B84">
              <w:rPr>
                <w:rFonts w:asciiTheme="minorHAnsi" w:hAnsiTheme="minorHAnsi" w:cstheme="minorHAnsi"/>
                <w:b/>
                <w:sz w:val="20"/>
                <w:szCs w:val="22"/>
              </w:rPr>
              <w:t>CARGOS SIMILARES</w:t>
            </w:r>
          </w:p>
        </w:tc>
      </w:tr>
      <w:tr w:rsidR="00431B84" w:rsidRPr="00431B84" w14:paraId="26048DC2" w14:textId="77777777" w:rsidTr="00BF24A0">
        <w:trPr>
          <w:trHeight w:val="487"/>
          <w:jc w:val="center"/>
        </w:trPr>
        <w:tc>
          <w:tcPr>
            <w:tcW w:w="10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37D9B62" w14:textId="42C5194A" w:rsidR="00D34CB7" w:rsidRPr="00A054E1" w:rsidRDefault="00BF24A0" w:rsidP="00431B84">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1</w:t>
            </w:r>
          </w:p>
        </w:tc>
        <w:tc>
          <w:tcPr>
            <w:tcW w:w="1558" w:type="pct"/>
            <w:tcBorders>
              <w:top w:val="single" w:sz="4" w:space="0" w:color="auto"/>
              <w:left w:val="single" w:sz="4" w:space="0" w:color="auto"/>
              <w:bottom w:val="single" w:sz="4" w:space="0" w:color="auto"/>
              <w:right w:val="single" w:sz="4" w:space="0" w:color="auto"/>
            </w:tcBorders>
            <w:shd w:val="clear" w:color="auto" w:fill="auto"/>
            <w:vAlign w:val="center"/>
          </w:tcPr>
          <w:p w14:paraId="54BECB07" w14:textId="6F9EF0FA" w:rsidR="00D34CB7" w:rsidRPr="00A054E1" w:rsidRDefault="00D34CB7" w:rsidP="00BF24A0">
            <w:pPr>
              <w:spacing w:line="276" w:lineRule="auto"/>
              <w:jc w:val="center"/>
              <w:rPr>
                <w:rFonts w:asciiTheme="minorHAnsi" w:hAnsiTheme="minorHAnsi" w:cstheme="minorHAnsi"/>
                <w:sz w:val="18"/>
                <w:szCs w:val="22"/>
                <w:highlight w:val="yellow"/>
              </w:rPr>
            </w:pPr>
            <w:r w:rsidRPr="00A054E1">
              <w:rPr>
                <w:rFonts w:asciiTheme="minorHAnsi" w:hAnsiTheme="minorHAnsi" w:cstheme="minorHAnsi"/>
                <w:sz w:val="18"/>
                <w:szCs w:val="22"/>
                <w:lang w:val="es-BO" w:eastAsia="es-BO"/>
              </w:rPr>
              <w:t xml:space="preserve">INGENIERO CIVIL, INGENIERO </w:t>
            </w:r>
            <w:r w:rsidR="00A337D3" w:rsidRPr="00A054E1">
              <w:rPr>
                <w:rFonts w:asciiTheme="minorHAnsi" w:hAnsiTheme="minorHAnsi" w:cstheme="minorHAnsi"/>
                <w:sz w:val="18"/>
                <w:szCs w:val="22"/>
                <w:lang w:val="es-BO" w:eastAsia="es-BO"/>
              </w:rPr>
              <w:t>MECÁNICO</w:t>
            </w:r>
            <w:r w:rsidRPr="00A054E1">
              <w:rPr>
                <w:rFonts w:asciiTheme="minorHAnsi" w:hAnsiTheme="minorHAnsi" w:cstheme="minorHAnsi"/>
                <w:sz w:val="18"/>
                <w:szCs w:val="22"/>
                <w:lang w:val="es-BO" w:eastAsia="es-BO"/>
              </w:rPr>
              <w:t xml:space="preserve">, INGENIERO INDUSTRIAL, INGENIERO PETROLERO, ARQUITECTO, CONSTRUCTOR CIVIL, INGENIERO EN CONSTRUCCIONES Y/O RAMAS AFINES DE LA INGENIERÍA </w:t>
            </w:r>
            <w:r w:rsidR="00CC3B87" w:rsidRPr="00A054E1">
              <w:rPr>
                <w:rFonts w:asciiTheme="minorHAnsi" w:hAnsiTheme="minorHAnsi" w:cstheme="minorHAnsi"/>
                <w:sz w:val="18"/>
                <w:szCs w:val="22"/>
                <w:lang w:val="es-BO" w:eastAsia="es-BO"/>
              </w:rPr>
              <w:t>O</w:t>
            </w:r>
            <w:r w:rsidRPr="00A054E1">
              <w:rPr>
                <w:rFonts w:asciiTheme="minorHAnsi" w:hAnsiTheme="minorHAnsi" w:cstheme="minorHAnsi"/>
                <w:sz w:val="18"/>
                <w:szCs w:val="22"/>
                <w:lang w:val="es-BO" w:eastAsia="es-BO"/>
              </w:rPr>
              <w:t xml:space="preserve"> DE LA </w:t>
            </w:r>
            <w:r w:rsidR="00A337D3" w:rsidRPr="00A054E1">
              <w:rPr>
                <w:rFonts w:asciiTheme="minorHAnsi" w:hAnsiTheme="minorHAnsi" w:cstheme="minorHAnsi"/>
                <w:sz w:val="18"/>
                <w:szCs w:val="22"/>
                <w:lang w:val="es-BO" w:eastAsia="es-BO"/>
              </w:rPr>
              <w:t>CONSTRUCCIÓN</w:t>
            </w:r>
            <w:r w:rsidRPr="00A054E1">
              <w:rPr>
                <w:rFonts w:asciiTheme="minorHAnsi" w:hAnsiTheme="minorHAnsi" w:cstheme="minorHAnsi"/>
                <w:sz w:val="18"/>
                <w:szCs w:val="22"/>
                <w:lang w:val="es-BO" w:eastAsia="es-BO"/>
              </w:rPr>
              <w:t xml:space="preserve">  CON TÍTULO EN PROVISIÓN NACIONAL</w:t>
            </w:r>
          </w:p>
        </w:tc>
        <w:tc>
          <w:tcPr>
            <w:tcW w:w="813" w:type="pct"/>
            <w:tcBorders>
              <w:top w:val="single" w:sz="4" w:space="0" w:color="auto"/>
              <w:left w:val="single" w:sz="4" w:space="0" w:color="auto"/>
              <w:bottom w:val="single" w:sz="4" w:space="0" w:color="auto"/>
              <w:right w:val="single" w:sz="4" w:space="0" w:color="auto"/>
            </w:tcBorders>
            <w:shd w:val="clear" w:color="auto" w:fill="auto"/>
            <w:vAlign w:val="center"/>
          </w:tcPr>
          <w:p w14:paraId="367FAFDF" w14:textId="77777777" w:rsidR="00D34CB7" w:rsidRPr="00A054E1" w:rsidRDefault="00D34CB7" w:rsidP="00BF24A0">
            <w:pPr>
              <w:spacing w:line="276" w:lineRule="auto"/>
              <w:jc w:val="center"/>
              <w:rPr>
                <w:rFonts w:asciiTheme="minorHAnsi" w:hAnsiTheme="minorHAnsi" w:cstheme="minorHAnsi"/>
                <w:sz w:val="18"/>
                <w:szCs w:val="22"/>
                <w:highlight w:val="yellow"/>
              </w:rPr>
            </w:pPr>
            <w:r w:rsidRPr="00A054E1">
              <w:rPr>
                <w:rFonts w:asciiTheme="minorHAnsi" w:hAnsiTheme="minorHAnsi" w:cstheme="minorHAnsi"/>
                <w:sz w:val="18"/>
                <w:szCs w:val="22"/>
              </w:rPr>
              <w:t>RESIDENTE  DE OBRA</w:t>
            </w:r>
          </w:p>
        </w:tc>
        <w:tc>
          <w:tcPr>
            <w:tcW w:w="744" w:type="pct"/>
            <w:tcBorders>
              <w:top w:val="single" w:sz="4" w:space="0" w:color="auto"/>
              <w:left w:val="single" w:sz="4" w:space="0" w:color="auto"/>
              <w:bottom w:val="single" w:sz="4" w:space="0" w:color="auto"/>
              <w:right w:val="single" w:sz="4" w:space="0" w:color="auto"/>
            </w:tcBorders>
            <w:vAlign w:val="center"/>
          </w:tcPr>
          <w:p w14:paraId="5B8AE02B" w14:textId="24F0AB05" w:rsidR="00D34CB7" w:rsidRPr="00A054E1" w:rsidRDefault="00BF24A0"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1</w:t>
            </w:r>
          </w:p>
        </w:tc>
        <w:tc>
          <w:tcPr>
            <w:tcW w:w="963" w:type="pct"/>
            <w:tcBorders>
              <w:top w:val="single" w:sz="4" w:space="0" w:color="auto"/>
              <w:left w:val="single" w:sz="4" w:space="0" w:color="auto"/>
              <w:bottom w:val="single" w:sz="4" w:space="0" w:color="auto"/>
              <w:right w:val="single" w:sz="4" w:space="0" w:color="auto"/>
            </w:tcBorders>
            <w:vAlign w:val="center"/>
          </w:tcPr>
          <w:p w14:paraId="79C6A982"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GENERAL: 2 años</w:t>
            </w:r>
          </w:p>
          <w:p w14:paraId="5561E2E7"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ESPECIFICA: 1 año en cargos similares y obras similares (*)</w:t>
            </w:r>
          </w:p>
          <w:p w14:paraId="274A895E" w14:textId="77777777" w:rsidR="00D34CB7" w:rsidRPr="00A054E1" w:rsidRDefault="00D34CB7" w:rsidP="00BF24A0">
            <w:pPr>
              <w:spacing w:line="276" w:lineRule="auto"/>
              <w:jc w:val="center"/>
              <w:rPr>
                <w:rFonts w:asciiTheme="minorHAnsi" w:hAnsiTheme="minorHAnsi" w:cstheme="minorHAnsi"/>
                <w:sz w:val="18"/>
                <w:szCs w:val="22"/>
              </w:rPr>
            </w:pPr>
          </w:p>
          <w:p w14:paraId="71849FA1" w14:textId="77777777" w:rsidR="00D34CB7" w:rsidRPr="00A054E1" w:rsidRDefault="00D34CB7" w:rsidP="00BF24A0">
            <w:pPr>
              <w:spacing w:line="276" w:lineRule="auto"/>
              <w:jc w:val="center"/>
              <w:rPr>
                <w:rFonts w:asciiTheme="minorHAnsi" w:hAnsiTheme="minorHAnsi" w:cstheme="minorHAnsi"/>
                <w:sz w:val="18"/>
                <w:szCs w:val="22"/>
              </w:rPr>
            </w:pPr>
          </w:p>
        </w:tc>
        <w:tc>
          <w:tcPr>
            <w:tcW w:w="813" w:type="pct"/>
            <w:tcBorders>
              <w:top w:val="single" w:sz="4" w:space="0" w:color="auto"/>
              <w:left w:val="single" w:sz="4" w:space="0" w:color="auto"/>
              <w:bottom w:val="single" w:sz="4" w:space="0" w:color="auto"/>
              <w:right w:val="single" w:sz="4" w:space="0" w:color="auto"/>
            </w:tcBorders>
            <w:vAlign w:val="center"/>
          </w:tcPr>
          <w:p w14:paraId="07ECE472" w14:textId="0CF4929B" w:rsidR="00D34CB7" w:rsidRPr="00A054E1" w:rsidRDefault="00D34CB7" w:rsidP="00BF24A0">
            <w:pPr>
              <w:spacing w:line="276" w:lineRule="auto"/>
              <w:jc w:val="center"/>
              <w:rPr>
                <w:rFonts w:asciiTheme="minorHAnsi" w:hAnsiTheme="minorHAnsi" w:cstheme="minorHAnsi"/>
                <w:sz w:val="18"/>
                <w:szCs w:val="22"/>
                <w:highlight w:val="yellow"/>
              </w:rPr>
            </w:pPr>
            <w:r w:rsidRPr="00A054E1">
              <w:rPr>
                <w:rFonts w:asciiTheme="minorHAnsi" w:hAnsiTheme="minorHAnsi" w:cstheme="minorHAnsi"/>
                <w:sz w:val="18"/>
                <w:szCs w:val="22"/>
                <w:lang w:val="es-BO" w:eastAsia="es-BO"/>
              </w:rPr>
              <w:t xml:space="preserve">FISCAL DE OBRAS, SUPERVISOR DE OBRAS, SUPERINTENDENTE DE OBRAS, DIRECTOR  DE OBRAS </w:t>
            </w:r>
            <w:r w:rsidR="00D818D7" w:rsidRPr="00A054E1">
              <w:rPr>
                <w:rFonts w:asciiTheme="minorHAnsi" w:hAnsiTheme="minorHAnsi" w:cstheme="minorHAnsi"/>
                <w:sz w:val="18"/>
                <w:szCs w:val="22"/>
                <w:lang w:val="es-BO" w:eastAsia="es-BO"/>
              </w:rPr>
              <w:t>O</w:t>
            </w:r>
            <w:r w:rsidRPr="00A054E1">
              <w:rPr>
                <w:rFonts w:asciiTheme="minorHAnsi" w:hAnsiTheme="minorHAnsi" w:cstheme="minorHAnsi"/>
                <w:sz w:val="18"/>
                <w:szCs w:val="22"/>
                <w:lang w:val="es-BO" w:eastAsia="es-BO"/>
              </w:rPr>
              <w:t xml:space="preserve"> RESIDENTE DE OBRAS</w:t>
            </w:r>
          </w:p>
        </w:tc>
      </w:tr>
      <w:tr w:rsidR="00431B84" w:rsidRPr="00431B84" w14:paraId="33AF8237" w14:textId="77777777" w:rsidTr="00BF24A0">
        <w:tblPrEx>
          <w:tblBorders>
            <w:top w:val="single" w:sz="4" w:space="0" w:color="auto"/>
            <w:left w:val="single" w:sz="4" w:space="0" w:color="auto"/>
            <w:bottom w:val="single" w:sz="4" w:space="0" w:color="auto"/>
            <w:right w:val="single" w:sz="4" w:space="0" w:color="auto"/>
          </w:tblBorders>
        </w:tblPrEx>
        <w:trPr>
          <w:trHeight w:val="611"/>
          <w:jc w:val="center"/>
        </w:trPr>
        <w:tc>
          <w:tcPr>
            <w:tcW w:w="109" w:type="pct"/>
            <w:shd w:val="clear" w:color="auto" w:fill="auto"/>
            <w:tcMar>
              <w:left w:w="0" w:type="dxa"/>
              <w:right w:w="0" w:type="dxa"/>
            </w:tcMar>
            <w:vAlign w:val="center"/>
          </w:tcPr>
          <w:p w14:paraId="17BF02A0" w14:textId="159F73AE" w:rsidR="00D34CB7" w:rsidRPr="00A054E1" w:rsidRDefault="00BF24A0" w:rsidP="00431B84">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2</w:t>
            </w:r>
          </w:p>
        </w:tc>
        <w:tc>
          <w:tcPr>
            <w:tcW w:w="1558" w:type="pct"/>
            <w:shd w:val="clear" w:color="auto" w:fill="auto"/>
            <w:vAlign w:val="center"/>
          </w:tcPr>
          <w:p w14:paraId="15D481FA" w14:textId="26A2C664" w:rsidR="00D34CB7" w:rsidRPr="00A054E1" w:rsidRDefault="00D34CB7" w:rsidP="00BF24A0">
            <w:pPr>
              <w:spacing w:line="276" w:lineRule="auto"/>
              <w:jc w:val="center"/>
              <w:rPr>
                <w:rFonts w:asciiTheme="minorHAnsi" w:hAnsiTheme="minorHAnsi" w:cstheme="minorHAnsi"/>
                <w:sz w:val="18"/>
                <w:szCs w:val="22"/>
                <w:highlight w:val="yellow"/>
              </w:rPr>
            </w:pPr>
            <w:r w:rsidRPr="00A054E1">
              <w:rPr>
                <w:rFonts w:asciiTheme="minorHAnsi" w:hAnsiTheme="minorHAnsi" w:cstheme="minorHAnsi"/>
                <w:sz w:val="18"/>
                <w:szCs w:val="22"/>
                <w:lang w:val="es-BO" w:eastAsia="es-BO"/>
              </w:rPr>
              <w:t xml:space="preserve">INGENIERO CIVIL,  PROFESIONAL EN RAMAS AFINES DE LA </w:t>
            </w:r>
            <w:r w:rsidR="00526D56" w:rsidRPr="00A054E1">
              <w:rPr>
                <w:rFonts w:asciiTheme="minorHAnsi" w:hAnsiTheme="minorHAnsi" w:cstheme="minorHAnsi"/>
                <w:sz w:val="18"/>
                <w:szCs w:val="22"/>
                <w:lang w:val="es-BO" w:eastAsia="es-BO"/>
              </w:rPr>
              <w:t>CONSTRUCCIÓN</w:t>
            </w:r>
            <w:r w:rsidRPr="00A054E1">
              <w:rPr>
                <w:rFonts w:asciiTheme="minorHAnsi" w:hAnsiTheme="minorHAnsi" w:cstheme="minorHAnsi"/>
                <w:sz w:val="18"/>
                <w:szCs w:val="22"/>
                <w:lang w:val="es-BO" w:eastAsia="es-BO"/>
              </w:rPr>
              <w:t xml:space="preserve"> (LICENCIADO EN CONSTRUCCIONES CIVILES, INGENIERO EN CONSTRUCCIONES, ARQUITECTO CON </w:t>
            </w:r>
            <w:r w:rsidR="00526D56" w:rsidRPr="00A054E1">
              <w:rPr>
                <w:rFonts w:asciiTheme="minorHAnsi" w:hAnsiTheme="minorHAnsi" w:cstheme="minorHAnsi"/>
                <w:sz w:val="18"/>
                <w:szCs w:val="22"/>
                <w:lang w:val="es-BO" w:eastAsia="es-BO"/>
              </w:rPr>
              <w:t>MENCIÓN</w:t>
            </w:r>
            <w:r w:rsidRPr="00A054E1">
              <w:rPr>
                <w:rFonts w:asciiTheme="minorHAnsi" w:hAnsiTheme="minorHAnsi" w:cstheme="minorHAnsi"/>
                <w:sz w:val="18"/>
                <w:szCs w:val="22"/>
                <w:lang w:val="es-BO" w:eastAsia="es-BO"/>
              </w:rPr>
              <w:t xml:space="preserve"> EN ESTRUCTURAS, </w:t>
            </w:r>
            <w:r w:rsidR="00526D56" w:rsidRPr="00A054E1">
              <w:rPr>
                <w:rFonts w:asciiTheme="minorHAnsi" w:hAnsiTheme="minorHAnsi" w:cstheme="minorHAnsi"/>
                <w:sz w:val="18"/>
                <w:szCs w:val="22"/>
                <w:lang w:val="es-BO" w:eastAsia="es-BO"/>
              </w:rPr>
              <w:t>MECÁNICA</w:t>
            </w:r>
            <w:r w:rsidRPr="00A054E1">
              <w:rPr>
                <w:rFonts w:asciiTheme="minorHAnsi" w:hAnsiTheme="minorHAnsi" w:cstheme="minorHAnsi"/>
                <w:sz w:val="18"/>
                <w:szCs w:val="22"/>
                <w:lang w:val="es-BO" w:eastAsia="es-BO"/>
              </w:rPr>
              <w:t xml:space="preserve"> DE SUELOS) CON TÍTULO EN PROVISIÓN NACIONAL</w:t>
            </w:r>
          </w:p>
        </w:tc>
        <w:tc>
          <w:tcPr>
            <w:tcW w:w="813" w:type="pct"/>
            <w:shd w:val="clear" w:color="auto" w:fill="auto"/>
            <w:vAlign w:val="center"/>
          </w:tcPr>
          <w:p w14:paraId="148B2319"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RESPONSABLE DE OBRAS CIVILES</w:t>
            </w:r>
          </w:p>
        </w:tc>
        <w:tc>
          <w:tcPr>
            <w:tcW w:w="744" w:type="pct"/>
            <w:vAlign w:val="center"/>
          </w:tcPr>
          <w:p w14:paraId="38CE304D" w14:textId="3FDDA94C" w:rsidR="00D34CB7" w:rsidRPr="00A054E1" w:rsidRDefault="00BF24A0"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1</w:t>
            </w:r>
          </w:p>
        </w:tc>
        <w:tc>
          <w:tcPr>
            <w:tcW w:w="963" w:type="pct"/>
            <w:vAlign w:val="center"/>
          </w:tcPr>
          <w:p w14:paraId="591FD8FB"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GENERAL: 2 años</w:t>
            </w:r>
          </w:p>
          <w:p w14:paraId="35D3FB50"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ESPECIFICA: 1 año en cargos similares y en las siguientes obras similares:</w:t>
            </w:r>
          </w:p>
          <w:p w14:paraId="205CF5A5" w14:textId="6D0593E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 xml:space="preserve">- </w:t>
            </w:r>
            <w:r w:rsidR="00526D56" w:rsidRPr="00A054E1">
              <w:rPr>
                <w:rFonts w:asciiTheme="minorHAnsi" w:hAnsiTheme="minorHAnsi" w:cstheme="minorHAnsi"/>
                <w:sz w:val="18"/>
                <w:szCs w:val="22"/>
              </w:rPr>
              <w:t>CONSTRUCCIÓN</w:t>
            </w:r>
            <w:r w:rsidRPr="00A054E1">
              <w:rPr>
                <w:rFonts w:asciiTheme="minorHAnsi" w:hAnsiTheme="minorHAnsi" w:cstheme="minorHAnsi"/>
                <w:sz w:val="18"/>
                <w:szCs w:val="22"/>
              </w:rPr>
              <w:t xml:space="preserve"> DE GASODUCTO, RED PRIMARIAS, CITY GATES, EDR Y PRM.</w:t>
            </w:r>
          </w:p>
          <w:p w14:paraId="29487CA8" w14:textId="7C7E3278" w:rsidR="00143A2C"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 xml:space="preserve">- </w:t>
            </w:r>
            <w:r w:rsidR="00526D56" w:rsidRPr="00A054E1">
              <w:rPr>
                <w:rFonts w:asciiTheme="minorHAnsi" w:hAnsiTheme="minorHAnsi" w:cstheme="minorHAnsi"/>
                <w:sz w:val="18"/>
                <w:szCs w:val="22"/>
              </w:rPr>
              <w:t>CONSTRUCCIÓN</w:t>
            </w:r>
            <w:r w:rsidRPr="00A054E1">
              <w:rPr>
                <w:rFonts w:asciiTheme="minorHAnsi" w:hAnsiTheme="minorHAnsi" w:cstheme="minorHAnsi"/>
                <w:sz w:val="18"/>
                <w:szCs w:val="22"/>
              </w:rPr>
              <w:t xml:space="preserve"> DE REDES DE AGUA POTABLE, ALCANTARILLADO, </w:t>
            </w:r>
            <w:r w:rsidR="00BF24A0" w:rsidRPr="00A054E1">
              <w:rPr>
                <w:rFonts w:asciiTheme="minorHAnsi" w:hAnsiTheme="minorHAnsi" w:cstheme="minorHAnsi"/>
                <w:sz w:val="18"/>
                <w:szCs w:val="22"/>
              </w:rPr>
              <w:t>TELEFONÍA</w:t>
            </w:r>
            <w:r w:rsidRPr="00A054E1">
              <w:rPr>
                <w:rFonts w:asciiTheme="minorHAnsi" w:hAnsiTheme="minorHAnsi" w:cstheme="minorHAnsi"/>
                <w:sz w:val="18"/>
                <w:szCs w:val="22"/>
              </w:rPr>
              <w:t xml:space="preserve">, </w:t>
            </w:r>
            <w:r w:rsidR="00BF24A0" w:rsidRPr="00A054E1">
              <w:rPr>
                <w:rFonts w:asciiTheme="minorHAnsi" w:hAnsiTheme="minorHAnsi" w:cstheme="minorHAnsi"/>
                <w:sz w:val="18"/>
                <w:szCs w:val="22"/>
              </w:rPr>
              <w:t>DESAGÜE</w:t>
            </w:r>
            <w:r w:rsidRPr="00A054E1">
              <w:rPr>
                <w:rFonts w:asciiTheme="minorHAnsi" w:hAnsiTheme="minorHAnsi" w:cstheme="minorHAnsi"/>
                <w:sz w:val="18"/>
                <w:szCs w:val="22"/>
              </w:rPr>
              <w:t xml:space="preserve"> PLUVIAL, SISTEMAS DE RIEGO, CABLEADO</w:t>
            </w:r>
            <w:r w:rsidR="00143A2C" w:rsidRPr="00A054E1">
              <w:rPr>
                <w:rFonts w:asciiTheme="minorHAnsi" w:hAnsiTheme="minorHAnsi" w:cstheme="minorHAnsi"/>
                <w:sz w:val="18"/>
                <w:szCs w:val="22"/>
              </w:rPr>
              <w:t>.</w:t>
            </w:r>
          </w:p>
          <w:p w14:paraId="5CE2F7F8" w14:textId="459FA103"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ESTRU</w:t>
            </w:r>
            <w:r w:rsidR="00143A2C" w:rsidRPr="00A054E1">
              <w:rPr>
                <w:rFonts w:asciiTheme="minorHAnsi" w:hAnsiTheme="minorHAnsi" w:cstheme="minorHAnsi"/>
                <w:sz w:val="18"/>
                <w:szCs w:val="22"/>
              </w:rPr>
              <w:t>CTU</w:t>
            </w:r>
            <w:r w:rsidRPr="00A054E1">
              <w:rPr>
                <w:rFonts w:asciiTheme="minorHAnsi" w:hAnsiTheme="minorHAnsi" w:cstheme="minorHAnsi"/>
                <w:sz w:val="18"/>
                <w:szCs w:val="22"/>
              </w:rPr>
              <w:t xml:space="preserve">RAL, GEOTECNIA Y OBRAS DE </w:t>
            </w:r>
            <w:r w:rsidR="00BF24A0" w:rsidRPr="00A054E1">
              <w:rPr>
                <w:rFonts w:asciiTheme="minorHAnsi" w:hAnsiTheme="minorHAnsi" w:cstheme="minorHAnsi"/>
                <w:sz w:val="18"/>
                <w:szCs w:val="22"/>
              </w:rPr>
              <w:t>INGENIERÍA</w:t>
            </w:r>
            <w:r w:rsidRPr="00A054E1">
              <w:rPr>
                <w:rFonts w:asciiTheme="minorHAnsi" w:hAnsiTheme="minorHAnsi" w:cstheme="minorHAnsi"/>
                <w:sz w:val="18"/>
                <w:szCs w:val="22"/>
              </w:rPr>
              <w:t xml:space="preserve"> CIVIL.</w:t>
            </w:r>
          </w:p>
        </w:tc>
        <w:tc>
          <w:tcPr>
            <w:tcW w:w="813" w:type="pct"/>
            <w:vAlign w:val="center"/>
          </w:tcPr>
          <w:p w14:paraId="0A4FD51D" w14:textId="2E501A7E" w:rsidR="00D34CB7" w:rsidRPr="00A054E1" w:rsidRDefault="00D34CB7" w:rsidP="00BF24A0">
            <w:pPr>
              <w:spacing w:line="276" w:lineRule="auto"/>
              <w:ind w:left="161"/>
              <w:jc w:val="center"/>
              <w:rPr>
                <w:rFonts w:asciiTheme="minorHAnsi" w:hAnsiTheme="minorHAnsi" w:cstheme="minorHAnsi"/>
                <w:sz w:val="18"/>
                <w:szCs w:val="22"/>
                <w:highlight w:val="yellow"/>
              </w:rPr>
            </w:pPr>
            <w:r w:rsidRPr="00A054E1">
              <w:rPr>
                <w:rFonts w:asciiTheme="minorHAnsi" w:hAnsiTheme="minorHAnsi" w:cstheme="minorHAnsi"/>
                <w:sz w:val="18"/>
                <w:szCs w:val="22"/>
                <w:lang w:val="es-BO" w:eastAsia="es-BO"/>
              </w:rPr>
              <w:t xml:space="preserve">ENCARGADO DE OBRAS CIVILES, FISCAL DE OBRAS, SUPERINTENDENTE DE OBRAS </w:t>
            </w:r>
            <w:r w:rsidR="00D818D7" w:rsidRPr="00A054E1">
              <w:rPr>
                <w:rFonts w:asciiTheme="minorHAnsi" w:hAnsiTheme="minorHAnsi" w:cstheme="minorHAnsi"/>
                <w:sz w:val="18"/>
                <w:szCs w:val="22"/>
                <w:lang w:val="es-BO" w:eastAsia="es-BO"/>
              </w:rPr>
              <w:t>O</w:t>
            </w:r>
            <w:r w:rsidRPr="00A054E1">
              <w:rPr>
                <w:rFonts w:asciiTheme="minorHAnsi" w:hAnsiTheme="minorHAnsi" w:cstheme="minorHAnsi"/>
                <w:sz w:val="18"/>
                <w:szCs w:val="22"/>
                <w:lang w:val="es-BO" w:eastAsia="es-BO"/>
              </w:rPr>
              <w:t xml:space="preserve"> DIRECTOR DE OBRAS</w:t>
            </w:r>
          </w:p>
        </w:tc>
      </w:tr>
      <w:tr w:rsidR="00431B84" w:rsidRPr="00431B84" w14:paraId="2515E419" w14:textId="77777777" w:rsidTr="00BF24A0">
        <w:tblPrEx>
          <w:tblBorders>
            <w:top w:val="single" w:sz="4" w:space="0" w:color="auto"/>
            <w:left w:val="single" w:sz="4" w:space="0" w:color="auto"/>
            <w:bottom w:val="single" w:sz="4" w:space="0" w:color="auto"/>
            <w:right w:val="single" w:sz="4" w:space="0" w:color="auto"/>
          </w:tblBorders>
        </w:tblPrEx>
        <w:trPr>
          <w:trHeight w:val="611"/>
          <w:jc w:val="center"/>
        </w:trPr>
        <w:tc>
          <w:tcPr>
            <w:tcW w:w="109" w:type="pct"/>
            <w:shd w:val="clear" w:color="auto" w:fill="auto"/>
            <w:tcMar>
              <w:left w:w="0" w:type="dxa"/>
              <w:right w:w="0" w:type="dxa"/>
            </w:tcMar>
            <w:vAlign w:val="center"/>
          </w:tcPr>
          <w:p w14:paraId="6F235929" w14:textId="018A9497" w:rsidR="00D34CB7" w:rsidRPr="00A054E1" w:rsidRDefault="00BF24A0" w:rsidP="00431B84">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3</w:t>
            </w:r>
          </w:p>
        </w:tc>
        <w:tc>
          <w:tcPr>
            <w:tcW w:w="1558" w:type="pct"/>
            <w:shd w:val="clear" w:color="auto" w:fill="auto"/>
            <w:vAlign w:val="center"/>
          </w:tcPr>
          <w:p w14:paraId="3A206A4A" w14:textId="0D094F6B" w:rsidR="00D34CB7" w:rsidRPr="00A054E1" w:rsidRDefault="00D34CB7" w:rsidP="00BF24A0">
            <w:pPr>
              <w:spacing w:line="276" w:lineRule="auto"/>
              <w:jc w:val="center"/>
              <w:rPr>
                <w:rFonts w:asciiTheme="minorHAnsi" w:hAnsiTheme="minorHAnsi" w:cstheme="minorHAnsi"/>
                <w:sz w:val="18"/>
                <w:szCs w:val="22"/>
                <w:highlight w:val="yellow"/>
              </w:rPr>
            </w:pPr>
            <w:r w:rsidRPr="00A054E1">
              <w:rPr>
                <w:rFonts w:asciiTheme="minorHAnsi" w:hAnsiTheme="minorHAnsi" w:cstheme="minorHAnsi"/>
                <w:sz w:val="18"/>
                <w:szCs w:val="22"/>
                <w:lang w:val="es-BO" w:eastAsia="es-BO"/>
              </w:rPr>
              <w:t xml:space="preserve">INGENIERO PETROLERO, INGENIERO CIVIL, INGENIERO MECÁNICO, INGENIERO QUÍMICO, INGENIERO ELECTROMECÁNICO, INGENIERO INDUSTRIAL O RAMAS AFINES DE LA </w:t>
            </w:r>
            <w:r w:rsidR="00BF24A0" w:rsidRPr="00A054E1">
              <w:rPr>
                <w:rFonts w:asciiTheme="minorHAnsi" w:hAnsiTheme="minorHAnsi" w:cstheme="minorHAnsi"/>
                <w:sz w:val="18"/>
                <w:szCs w:val="22"/>
                <w:lang w:val="es-BO" w:eastAsia="es-BO"/>
              </w:rPr>
              <w:t>INGENIERÍA</w:t>
            </w:r>
            <w:r w:rsidRPr="00A054E1">
              <w:rPr>
                <w:rFonts w:asciiTheme="minorHAnsi" w:hAnsiTheme="minorHAnsi" w:cstheme="minorHAnsi"/>
                <w:sz w:val="18"/>
                <w:szCs w:val="22"/>
                <w:lang w:val="es-BO" w:eastAsia="es-BO"/>
              </w:rPr>
              <w:t>, CON TÍTULO EN PROVISIÓN NACIONAL</w:t>
            </w:r>
          </w:p>
        </w:tc>
        <w:tc>
          <w:tcPr>
            <w:tcW w:w="813" w:type="pct"/>
            <w:shd w:val="clear" w:color="auto" w:fill="auto"/>
            <w:vAlign w:val="center"/>
          </w:tcPr>
          <w:p w14:paraId="089A5E0C"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RESPONSABLE DE CALIDAD</w:t>
            </w:r>
          </w:p>
        </w:tc>
        <w:tc>
          <w:tcPr>
            <w:tcW w:w="744" w:type="pct"/>
            <w:vAlign w:val="center"/>
          </w:tcPr>
          <w:p w14:paraId="25169893" w14:textId="35B49137" w:rsidR="00D34CB7" w:rsidRPr="00A054E1" w:rsidRDefault="00BF24A0"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1</w:t>
            </w:r>
          </w:p>
        </w:tc>
        <w:tc>
          <w:tcPr>
            <w:tcW w:w="963" w:type="pct"/>
            <w:vAlign w:val="center"/>
          </w:tcPr>
          <w:p w14:paraId="6EE80B4D" w14:textId="5F64BA65" w:rsidR="00D34CB7" w:rsidRPr="00A054E1" w:rsidRDefault="00D34CB7" w:rsidP="00BF24A0">
            <w:pPr>
              <w:spacing w:line="276" w:lineRule="auto"/>
              <w:jc w:val="center"/>
              <w:rPr>
                <w:rFonts w:asciiTheme="minorHAnsi" w:hAnsiTheme="minorHAnsi" w:cstheme="minorHAnsi"/>
                <w:sz w:val="18"/>
                <w:szCs w:val="22"/>
                <w:lang w:val="es-BO" w:eastAsia="es-BO"/>
              </w:rPr>
            </w:pPr>
            <w:r w:rsidRPr="00A054E1">
              <w:rPr>
                <w:rFonts w:asciiTheme="minorHAnsi" w:hAnsiTheme="minorHAnsi" w:cstheme="minorHAnsi"/>
                <w:sz w:val="18"/>
                <w:szCs w:val="22"/>
              </w:rPr>
              <w:t xml:space="preserve">ESPECIFICA: 1 año en cargos similares y en las siguientes obras similares: </w:t>
            </w:r>
            <w:r w:rsidRPr="00A054E1">
              <w:rPr>
                <w:rFonts w:asciiTheme="minorHAnsi" w:hAnsiTheme="minorHAnsi" w:cstheme="minorHAnsi"/>
                <w:sz w:val="18"/>
                <w:szCs w:val="22"/>
                <w:lang w:val="es-BO" w:eastAsia="es-BO"/>
              </w:rPr>
              <w:t xml:space="preserve">EXPERIENCIA EN EL CONTROL DE CALIDAD CON REFERENCIA A LA </w:t>
            </w:r>
            <w:r w:rsidR="00BF24A0" w:rsidRPr="00A054E1">
              <w:rPr>
                <w:rFonts w:asciiTheme="minorHAnsi" w:hAnsiTheme="minorHAnsi" w:cstheme="minorHAnsi"/>
                <w:sz w:val="18"/>
                <w:szCs w:val="22"/>
                <w:lang w:val="es-BO" w:eastAsia="es-BO"/>
              </w:rPr>
              <w:t>CONSTRUCCIÓN</w:t>
            </w:r>
            <w:r w:rsidRPr="00A054E1">
              <w:rPr>
                <w:rFonts w:asciiTheme="minorHAnsi" w:hAnsiTheme="minorHAnsi" w:cstheme="minorHAnsi"/>
                <w:sz w:val="18"/>
                <w:szCs w:val="22"/>
                <w:lang w:val="es-BO" w:eastAsia="es-BO"/>
              </w:rPr>
              <w:t xml:space="preserve"> Y/O PRUEBAS DE DUCTOS Y/O PIPING PARA FACILIDADES EN LA INDUSTRIA HIDROCARBURIFERA.</w:t>
            </w:r>
          </w:p>
          <w:p w14:paraId="57068940" w14:textId="77777777" w:rsidR="00143A2C" w:rsidRPr="00A054E1" w:rsidRDefault="00143A2C" w:rsidP="00BF24A0">
            <w:pPr>
              <w:spacing w:line="276" w:lineRule="auto"/>
              <w:jc w:val="center"/>
              <w:rPr>
                <w:rFonts w:asciiTheme="minorHAnsi" w:hAnsiTheme="minorHAnsi" w:cstheme="minorHAnsi"/>
                <w:sz w:val="18"/>
                <w:szCs w:val="22"/>
              </w:rPr>
            </w:pPr>
          </w:p>
        </w:tc>
        <w:tc>
          <w:tcPr>
            <w:tcW w:w="813" w:type="pct"/>
            <w:vAlign w:val="center"/>
          </w:tcPr>
          <w:p w14:paraId="30CC34E4" w14:textId="47D5EDD7" w:rsidR="00D34CB7" w:rsidRPr="00A054E1" w:rsidRDefault="00D34CB7" w:rsidP="00BF24A0">
            <w:pPr>
              <w:spacing w:line="276" w:lineRule="auto"/>
              <w:jc w:val="center"/>
              <w:rPr>
                <w:rFonts w:asciiTheme="minorHAnsi" w:hAnsiTheme="minorHAnsi" w:cstheme="minorHAnsi"/>
                <w:sz w:val="18"/>
                <w:szCs w:val="22"/>
                <w:highlight w:val="yellow"/>
              </w:rPr>
            </w:pPr>
            <w:r w:rsidRPr="00A054E1">
              <w:rPr>
                <w:rFonts w:asciiTheme="minorHAnsi" w:hAnsiTheme="minorHAnsi" w:cstheme="minorHAnsi"/>
                <w:sz w:val="18"/>
                <w:szCs w:val="22"/>
                <w:lang w:val="es-BO" w:eastAsia="es-BO"/>
              </w:rPr>
              <w:t>RESPONSABLE DE CALIDAD O CARGO RELACIONADO CON ASPECTOS DE CALIDAD O SEGURIDAD INDUSTRIAL</w:t>
            </w:r>
            <w:r w:rsidR="00D818D7" w:rsidRPr="00A054E1">
              <w:rPr>
                <w:rFonts w:asciiTheme="minorHAnsi" w:hAnsiTheme="minorHAnsi" w:cstheme="minorHAnsi"/>
                <w:sz w:val="18"/>
                <w:szCs w:val="22"/>
                <w:lang w:val="es-BO" w:eastAsia="es-BO"/>
              </w:rPr>
              <w:t>.</w:t>
            </w:r>
          </w:p>
        </w:tc>
      </w:tr>
      <w:tr w:rsidR="00431B84" w:rsidRPr="00431B84" w14:paraId="532FBF52" w14:textId="77777777" w:rsidTr="00BF24A0">
        <w:tblPrEx>
          <w:tblBorders>
            <w:top w:val="single" w:sz="4" w:space="0" w:color="auto"/>
            <w:left w:val="single" w:sz="4" w:space="0" w:color="auto"/>
            <w:bottom w:val="single" w:sz="4" w:space="0" w:color="auto"/>
            <w:right w:val="single" w:sz="4" w:space="0" w:color="auto"/>
          </w:tblBorders>
        </w:tblPrEx>
        <w:trPr>
          <w:trHeight w:val="611"/>
          <w:jc w:val="center"/>
        </w:trPr>
        <w:tc>
          <w:tcPr>
            <w:tcW w:w="109" w:type="pct"/>
            <w:shd w:val="clear" w:color="auto" w:fill="auto"/>
            <w:tcMar>
              <w:left w:w="0" w:type="dxa"/>
              <w:right w:w="0" w:type="dxa"/>
            </w:tcMar>
            <w:vAlign w:val="center"/>
          </w:tcPr>
          <w:p w14:paraId="53DC61AE" w14:textId="26DB0228" w:rsidR="00D34CB7" w:rsidRPr="00A054E1" w:rsidRDefault="00BF24A0" w:rsidP="00431B84">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4</w:t>
            </w:r>
          </w:p>
        </w:tc>
        <w:tc>
          <w:tcPr>
            <w:tcW w:w="1558" w:type="pct"/>
            <w:shd w:val="clear" w:color="auto" w:fill="auto"/>
            <w:vAlign w:val="center"/>
          </w:tcPr>
          <w:p w14:paraId="489C3ECE" w14:textId="46A40907" w:rsidR="00D34CB7" w:rsidRPr="00A054E1" w:rsidRDefault="00D34CB7" w:rsidP="00BF24A0">
            <w:pPr>
              <w:spacing w:line="276" w:lineRule="auto"/>
              <w:jc w:val="center"/>
              <w:rPr>
                <w:rFonts w:asciiTheme="minorHAnsi" w:hAnsiTheme="minorHAnsi" w:cstheme="minorHAnsi"/>
                <w:sz w:val="18"/>
                <w:szCs w:val="22"/>
                <w:lang w:eastAsia="es-BO"/>
              </w:rPr>
            </w:pPr>
            <w:r w:rsidRPr="00A054E1">
              <w:rPr>
                <w:rFonts w:asciiTheme="minorHAnsi" w:hAnsiTheme="minorHAnsi" w:cstheme="minorHAnsi"/>
                <w:sz w:val="18"/>
                <w:szCs w:val="22"/>
                <w:lang w:val="es-BO" w:eastAsia="es-BO"/>
              </w:rPr>
              <w:t>CERTIFICACIÓN VIGENTE PARA LA POSICIÓN DE SOLDADURA 6G</w:t>
            </w:r>
            <w:r w:rsidR="0034252E" w:rsidRPr="00A054E1">
              <w:rPr>
                <w:rFonts w:asciiTheme="minorHAnsi" w:hAnsiTheme="minorHAnsi" w:cstheme="minorHAnsi"/>
                <w:sz w:val="18"/>
                <w:szCs w:val="22"/>
                <w:lang w:val="es-BO" w:eastAsia="es-BO"/>
              </w:rPr>
              <w:t xml:space="preserve"> O </w:t>
            </w:r>
            <w:r w:rsidR="00BF24A0" w:rsidRPr="00A054E1">
              <w:rPr>
                <w:rFonts w:asciiTheme="minorHAnsi" w:hAnsiTheme="minorHAnsi" w:cstheme="minorHAnsi"/>
                <w:sz w:val="18"/>
                <w:szCs w:val="22"/>
                <w:lang w:val="es-BO" w:eastAsia="es-BO"/>
              </w:rPr>
              <w:t>POSICIÓN</w:t>
            </w:r>
            <w:r w:rsidR="0034252E" w:rsidRPr="00A054E1">
              <w:rPr>
                <w:rFonts w:asciiTheme="minorHAnsi" w:hAnsiTheme="minorHAnsi" w:cstheme="minorHAnsi"/>
                <w:sz w:val="18"/>
                <w:szCs w:val="22"/>
                <w:lang w:val="es-BO" w:eastAsia="es-BO"/>
              </w:rPr>
              <w:t xml:space="preserve"> 45°</w:t>
            </w:r>
          </w:p>
        </w:tc>
        <w:tc>
          <w:tcPr>
            <w:tcW w:w="813" w:type="pct"/>
            <w:shd w:val="clear" w:color="auto" w:fill="auto"/>
            <w:vAlign w:val="center"/>
          </w:tcPr>
          <w:p w14:paraId="2D224293" w14:textId="480F7C86" w:rsidR="00D34CB7" w:rsidRPr="00A054E1" w:rsidRDefault="00D34CB7" w:rsidP="00BF24A0">
            <w:pPr>
              <w:spacing w:line="276" w:lineRule="auto"/>
              <w:jc w:val="center"/>
              <w:rPr>
                <w:rFonts w:asciiTheme="minorHAnsi" w:hAnsiTheme="minorHAnsi" w:cstheme="minorHAnsi"/>
                <w:sz w:val="18"/>
                <w:szCs w:val="22"/>
                <w:lang w:eastAsia="es-BO"/>
              </w:rPr>
            </w:pPr>
            <w:r w:rsidRPr="00A054E1">
              <w:rPr>
                <w:rFonts w:asciiTheme="minorHAnsi" w:hAnsiTheme="minorHAnsi" w:cstheme="minorHAnsi"/>
                <w:sz w:val="18"/>
                <w:szCs w:val="22"/>
                <w:lang w:val="es-BO" w:eastAsia="es-BO"/>
              </w:rPr>
              <w:t xml:space="preserve">SOLDADOR DE </w:t>
            </w:r>
            <w:r w:rsidR="00BF24A0" w:rsidRPr="00A054E1">
              <w:rPr>
                <w:rFonts w:asciiTheme="minorHAnsi" w:hAnsiTheme="minorHAnsi" w:cstheme="minorHAnsi"/>
                <w:sz w:val="18"/>
                <w:szCs w:val="22"/>
                <w:lang w:val="es-BO" w:eastAsia="es-BO"/>
              </w:rPr>
              <w:t>LÍNEA</w:t>
            </w:r>
          </w:p>
        </w:tc>
        <w:tc>
          <w:tcPr>
            <w:tcW w:w="744" w:type="pct"/>
            <w:vAlign w:val="center"/>
          </w:tcPr>
          <w:p w14:paraId="1660BDCC" w14:textId="6B33C531" w:rsidR="00D34CB7" w:rsidRPr="00A054E1" w:rsidRDefault="00BF24A0"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1</w:t>
            </w:r>
          </w:p>
        </w:tc>
        <w:tc>
          <w:tcPr>
            <w:tcW w:w="963" w:type="pct"/>
            <w:vAlign w:val="center"/>
          </w:tcPr>
          <w:p w14:paraId="185DFE06" w14:textId="77777777"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ESPECIFICA: 2 TRABAJOS CONCLUIDOS en obras similares (*)</w:t>
            </w:r>
          </w:p>
          <w:p w14:paraId="7D4CD41F" w14:textId="77777777" w:rsidR="00143A2C" w:rsidRPr="00A054E1" w:rsidRDefault="00143A2C" w:rsidP="00BF24A0">
            <w:pPr>
              <w:spacing w:line="276" w:lineRule="auto"/>
              <w:jc w:val="center"/>
              <w:rPr>
                <w:rFonts w:asciiTheme="minorHAnsi" w:hAnsiTheme="minorHAnsi" w:cstheme="minorHAnsi"/>
                <w:sz w:val="18"/>
                <w:szCs w:val="22"/>
              </w:rPr>
            </w:pPr>
          </w:p>
        </w:tc>
        <w:tc>
          <w:tcPr>
            <w:tcW w:w="813" w:type="pct"/>
            <w:vAlign w:val="center"/>
          </w:tcPr>
          <w:p w14:paraId="07729E4E" w14:textId="77777777" w:rsidR="00D34CB7" w:rsidRPr="00A054E1" w:rsidRDefault="00D34CB7" w:rsidP="00BF24A0">
            <w:pPr>
              <w:spacing w:line="276" w:lineRule="auto"/>
              <w:ind w:left="124"/>
              <w:jc w:val="center"/>
              <w:rPr>
                <w:rFonts w:asciiTheme="minorHAnsi" w:hAnsiTheme="minorHAnsi" w:cstheme="minorHAnsi"/>
                <w:sz w:val="18"/>
                <w:szCs w:val="22"/>
                <w:lang w:eastAsia="es-BO"/>
              </w:rPr>
            </w:pPr>
            <w:r w:rsidRPr="00A054E1">
              <w:rPr>
                <w:rFonts w:asciiTheme="minorHAnsi" w:hAnsiTheme="minorHAnsi" w:cstheme="minorHAnsi"/>
                <w:sz w:val="18"/>
                <w:szCs w:val="22"/>
                <w:lang w:eastAsia="es-BO"/>
              </w:rPr>
              <w:t>SOLDADOR DE LÍNEA O SIMILAR EN SOLDADURA</w:t>
            </w:r>
          </w:p>
        </w:tc>
      </w:tr>
      <w:tr w:rsidR="00431B84" w:rsidRPr="00431B84" w14:paraId="17E2848B" w14:textId="77777777" w:rsidTr="00BF24A0">
        <w:tblPrEx>
          <w:tblBorders>
            <w:top w:val="single" w:sz="4" w:space="0" w:color="auto"/>
            <w:left w:val="single" w:sz="4" w:space="0" w:color="auto"/>
            <w:bottom w:val="single" w:sz="4" w:space="0" w:color="auto"/>
            <w:right w:val="single" w:sz="4" w:space="0" w:color="auto"/>
          </w:tblBorders>
        </w:tblPrEx>
        <w:trPr>
          <w:trHeight w:val="611"/>
          <w:jc w:val="center"/>
        </w:trPr>
        <w:tc>
          <w:tcPr>
            <w:tcW w:w="109" w:type="pct"/>
            <w:shd w:val="clear" w:color="auto" w:fill="auto"/>
            <w:tcMar>
              <w:left w:w="0" w:type="dxa"/>
              <w:right w:w="0" w:type="dxa"/>
            </w:tcMar>
            <w:vAlign w:val="center"/>
          </w:tcPr>
          <w:p w14:paraId="69CB9456" w14:textId="6B58905D" w:rsidR="00D34CB7" w:rsidRPr="00A054E1" w:rsidRDefault="00BF24A0" w:rsidP="00431B84">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lastRenderedPageBreak/>
              <w:t>5</w:t>
            </w:r>
          </w:p>
        </w:tc>
        <w:tc>
          <w:tcPr>
            <w:tcW w:w="1558" w:type="pct"/>
            <w:shd w:val="clear" w:color="auto" w:fill="auto"/>
            <w:vAlign w:val="center"/>
          </w:tcPr>
          <w:p w14:paraId="4206A87E" w14:textId="4A494EB6" w:rsidR="00D34CB7" w:rsidRPr="00A054E1" w:rsidRDefault="00D34CB7" w:rsidP="00BF24A0">
            <w:pPr>
              <w:spacing w:line="276" w:lineRule="auto"/>
              <w:jc w:val="center"/>
              <w:rPr>
                <w:rFonts w:asciiTheme="minorHAnsi" w:hAnsiTheme="minorHAnsi" w:cstheme="minorHAnsi"/>
                <w:sz w:val="18"/>
                <w:szCs w:val="22"/>
                <w:lang w:eastAsia="es-BO"/>
              </w:rPr>
            </w:pPr>
            <w:r w:rsidRPr="00A054E1">
              <w:rPr>
                <w:rFonts w:asciiTheme="minorHAnsi" w:hAnsiTheme="minorHAnsi" w:cstheme="minorHAnsi"/>
                <w:sz w:val="18"/>
                <w:szCs w:val="22"/>
                <w:lang w:val="es-BO" w:eastAsia="es-BO"/>
              </w:rPr>
              <w:t xml:space="preserve">PROFESIONAL,  TÉCNICO O BACHILLER </w:t>
            </w:r>
            <w:r w:rsidR="00CC3B87" w:rsidRPr="00A054E1">
              <w:rPr>
                <w:rFonts w:asciiTheme="minorHAnsi" w:hAnsiTheme="minorHAnsi" w:cstheme="minorHAnsi"/>
                <w:sz w:val="18"/>
                <w:szCs w:val="22"/>
                <w:lang w:val="es-BO" w:eastAsia="es-BO"/>
              </w:rPr>
              <w:t xml:space="preserve">CON </w:t>
            </w:r>
            <w:r w:rsidR="00F844A4" w:rsidRPr="00A054E1">
              <w:rPr>
                <w:rFonts w:asciiTheme="minorHAnsi" w:hAnsiTheme="minorHAnsi" w:cstheme="minorHAnsi"/>
                <w:sz w:val="18"/>
                <w:szCs w:val="22"/>
                <w:lang w:val="es-BO" w:eastAsia="es-BO"/>
              </w:rPr>
              <w:t xml:space="preserve">AL MENOS UN </w:t>
            </w:r>
            <w:r w:rsidR="00CC3B87" w:rsidRPr="00A054E1">
              <w:rPr>
                <w:rFonts w:asciiTheme="minorHAnsi" w:hAnsiTheme="minorHAnsi" w:cstheme="minorHAnsi"/>
                <w:sz w:val="18"/>
                <w:szCs w:val="22"/>
                <w:lang w:val="es-BO" w:eastAsia="es-BO"/>
              </w:rPr>
              <w:t>CURSO</w:t>
            </w:r>
            <w:r w:rsidR="00F844A4" w:rsidRPr="00A054E1">
              <w:rPr>
                <w:rFonts w:asciiTheme="minorHAnsi" w:hAnsiTheme="minorHAnsi" w:cstheme="minorHAnsi"/>
                <w:sz w:val="18"/>
                <w:szCs w:val="22"/>
                <w:lang w:val="es-BO" w:eastAsia="es-BO"/>
              </w:rPr>
              <w:t xml:space="preserve"> CONCLUIDO</w:t>
            </w:r>
            <w:r w:rsidR="00CC3B87" w:rsidRPr="00A054E1">
              <w:rPr>
                <w:rFonts w:asciiTheme="minorHAnsi" w:hAnsiTheme="minorHAnsi" w:cstheme="minorHAnsi"/>
                <w:sz w:val="18"/>
                <w:szCs w:val="22"/>
                <w:lang w:val="es-BO" w:eastAsia="es-BO"/>
              </w:rPr>
              <w:t xml:space="preserve">  </w:t>
            </w:r>
            <w:r w:rsidRPr="00A054E1">
              <w:rPr>
                <w:rFonts w:asciiTheme="minorHAnsi" w:hAnsiTheme="minorHAnsi" w:cstheme="minorHAnsi"/>
                <w:sz w:val="18"/>
                <w:szCs w:val="22"/>
                <w:lang w:val="es-BO" w:eastAsia="es-BO"/>
              </w:rPr>
              <w:t>EN EL MANEJO DE PROGRAMAS  ESPECIALIZADOS EN DIBUJO DIGITAL (EJM. AUTOCAD, VECTOR, CIVIL DESING)</w:t>
            </w:r>
          </w:p>
        </w:tc>
        <w:tc>
          <w:tcPr>
            <w:tcW w:w="813" w:type="pct"/>
            <w:shd w:val="clear" w:color="auto" w:fill="auto"/>
            <w:vAlign w:val="center"/>
          </w:tcPr>
          <w:p w14:paraId="147AD047" w14:textId="77777777" w:rsidR="00D34CB7" w:rsidRPr="00A054E1" w:rsidRDefault="00D34CB7" w:rsidP="00BF24A0">
            <w:pPr>
              <w:spacing w:line="276" w:lineRule="auto"/>
              <w:jc w:val="center"/>
              <w:rPr>
                <w:rFonts w:asciiTheme="minorHAnsi" w:hAnsiTheme="minorHAnsi" w:cstheme="minorHAnsi"/>
                <w:sz w:val="18"/>
                <w:szCs w:val="22"/>
                <w:lang w:eastAsia="es-BO"/>
              </w:rPr>
            </w:pPr>
            <w:r w:rsidRPr="00A054E1">
              <w:rPr>
                <w:rFonts w:asciiTheme="minorHAnsi" w:hAnsiTheme="minorHAnsi" w:cstheme="minorHAnsi"/>
                <w:sz w:val="18"/>
                <w:szCs w:val="22"/>
              </w:rPr>
              <w:t>DIBUJANTE DE PLANOS AS-BUILT</w:t>
            </w:r>
          </w:p>
        </w:tc>
        <w:tc>
          <w:tcPr>
            <w:tcW w:w="744" w:type="pct"/>
            <w:vAlign w:val="center"/>
          </w:tcPr>
          <w:p w14:paraId="4694F9DA" w14:textId="3C20DD51" w:rsidR="00D34CB7" w:rsidRPr="00A054E1" w:rsidRDefault="00BF24A0"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1</w:t>
            </w:r>
          </w:p>
        </w:tc>
        <w:tc>
          <w:tcPr>
            <w:tcW w:w="963" w:type="pct"/>
            <w:vAlign w:val="center"/>
          </w:tcPr>
          <w:p w14:paraId="5C41F3AA" w14:textId="364F8D68" w:rsidR="00D34CB7" w:rsidRPr="00A054E1" w:rsidRDefault="00D34CB7" w:rsidP="00BF24A0">
            <w:pPr>
              <w:spacing w:line="276" w:lineRule="auto"/>
              <w:jc w:val="center"/>
              <w:rPr>
                <w:rFonts w:asciiTheme="minorHAnsi" w:hAnsiTheme="minorHAnsi" w:cstheme="minorHAnsi"/>
                <w:sz w:val="18"/>
                <w:szCs w:val="22"/>
              </w:rPr>
            </w:pPr>
            <w:r w:rsidRPr="00A054E1">
              <w:rPr>
                <w:rFonts w:asciiTheme="minorHAnsi" w:hAnsiTheme="minorHAnsi" w:cstheme="minorHAnsi"/>
                <w:sz w:val="18"/>
                <w:szCs w:val="22"/>
              </w:rPr>
              <w:t xml:space="preserve">EXPERIENCIA ESPECIFICA: </w:t>
            </w:r>
            <w:r w:rsidRPr="00A054E1">
              <w:rPr>
                <w:rFonts w:asciiTheme="minorHAnsi" w:hAnsiTheme="minorHAnsi" w:cstheme="minorHAnsi"/>
                <w:sz w:val="18"/>
                <w:szCs w:val="22"/>
                <w:lang w:val="es-BO" w:eastAsia="es-BO"/>
              </w:rPr>
              <w:t>HABER REALIZADO EL DIBUJO DE PLANOS PARA AL MENOS 2 OBRAS DE CONSTRUCCIÓN</w:t>
            </w:r>
          </w:p>
          <w:p w14:paraId="692DA7EF" w14:textId="77777777" w:rsidR="00D34CB7" w:rsidRPr="00A054E1" w:rsidRDefault="00D34CB7" w:rsidP="00BF24A0">
            <w:pPr>
              <w:spacing w:line="276" w:lineRule="auto"/>
              <w:jc w:val="center"/>
              <w:rPr>
                <w:rFonts w:asciiTheme="minorHAnsi" w:hAnsiTheme="minorHAnsi" w:cstheme="minorHAnsi"/>
                <w:sz w:val="18"/>
                <w:szCs w:val="22"/>
              </w:rPr>
            </w:pPr>
          </w:p>
        </w:tc>
        <w:tc>
          <w:tcPr>
            <w:tcW w:w="813" w:type="pct"/>
            <w:vAlign w:val="center"/>
          </w:tcPr>
          <w:p w14:paraId="17905A3D" w14:textId="77777777" w:rsidR="00D34CB7" w:rsidRPr="00A054E1" w:rsidRDefault="00D34CB7" w:rsidP="00BF24A0">
            <w:pPr>
              <w:spacing w:line="276" w:lineRule="auto"/>
              <w:ind w:left="127"/>
              <w:jc w:val="center"/>
              <w:rPr>
                <w:rFonts w:asciiTheme="minorHAnsi" w:hAnsiTheme="minorHAnsi" w:cstheme="minorHAnsi"/>
                <w:sz w:val="18"/>
                <w:szCs w:val="22"/>
              </w:rPr>
            </w:pPr>
            <w:r w:rsidRPr="00A054E1">
              <w:rPr>
                <w:rFonts w:asciiTheme="minorHAnsi" w:hAnsiTheme="minorHAnsi" w:cstheme="minorHAnsi"/>
                <w:sz w:val="18"/>
                <w:szCs w:val="22"/>
                <w:lang w:val="es-BO" w:eastAsia="es-BO"/>
              </w:rPr>
              <w:t>DIBUJANTE DE PLANOS, CADISTA, Y/O SIMILAR QUE INVOLUCRE EL DIBUJO DE PLANOS CONSTRUCTIVOS</w:t>
            </w:r>
          </w:p>
        </w:tc>
      </w:tr>
    </w:tbl>
    <w:p w14:paraId="68038CAE" w14:textId="77777777" w:rsidR="00D34CB7" w:rsidRPr="00A77BD7" w:rsidRDefault="00D34CB7" w:rsidP="00FA74D8">
      <w:pPr>
        <w:spacing w:line="276" w:lineRule="auto"/>
        <w:jc w:val="both"/>
        <w:rPr>
          <w:rFonts w:asciiTheme="minorHAnsi" w:hAnsiTheme="minorHAnsi" w:cstheme="minorHAnsi"/>
          <w:b/>
          <w:bCs/>
          <w:sz w:val="22"/>
          <w:szCs w:val="22"/>
          <w:u w:val="single"/>
        </w:rPr>
      </w:pPr>
      <w:r w:rsidRPr="00A77BD7">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A77BD7" w:rsidRDefault="00D34CB7" w:rsidP="00FA74D8">
      <w:pPr>
        <w:spacing w:line="276" w:lineRule="auto"/>
        <w:jc w:val="both"/>
        <w:rPr>
          <w:rFonts w:asciiTheme="minorHAnsi" w:hAnsiTheme="minorHAnsi" w:cstheme="minorHAnsi"/>
          <w:b/>
          <w:bCs/>
          <w:sz w:val="22"/>
          <w:szCs w:val="22"/>
          <w:u w:val="single"/>
        </w:rPr>
      </w:pPr>
    </w:p>
    <w:p w14:paraId="7E34F5FE" w14:textId="77777777" w:rsidR="00D34CB7" w:rsidRPr="00A77BD7" w:rsidRDefault="00D34CB7" w:rsidP="00FA74D8">
      <w:pPr>
        <w:spacing w:line="276" w:lineRule="auto"/>
        <w:ind w:firstLine="405"/>
        <w:jc w:val="both"/>
        <w:rPr>
          <w:rFonts w:asciiTheme="minorHAnsi" w:hAnsiTheme="minorHAnsi" w:cstheme="minorHAnsi"/>
          <w:b/>
          <w:bCs/>
          <w:sz w:val="22"/>
          <w:szCs w:val="22"/>
        </w:rPr>
      </w:pPr>
      <w:r w:rsidRPr="00A77BD7">
        <w:rPr>
          <w:rFonts w:asciiTheme="minorHAnsi" w:hAnsiTheme="minorHAnsi" w:cstheme="minorHAnsi"/>
          <w:b/>
          <w:bCs/>
          <w:sz w:val="22"/>
          <w:szCs w:val="22"/>
          <w:u w:val="single"/>
        </w:rPr>
        <w:t>NOTA</w:t>
      </w:r>
      <w:r w:rsidRPr="00A77BD7">
        <w:rPr>
          <w:rFonts w:asciiTheme="minorHAnsi" w:hAnsiTheme="minorHAnsi" w:cstheme="minorHAnsi"/>
          <w:b/>
          <w:bCs/>
          <w:sz w:val="22"/>
          <w:szCs w:val="22"/>
        </w:rPr>
        <w:t>:</w:t>
      </w:r>
    </w:p>
    <w:p w14:paraId="50CE0CAE" w14:textId="77777777" w:rsidR="00D34CB7" w:rsidRPr="00A77BD7" w:rsidRDefault="00D34CB7" w:rsidP="00FA74D8">
      <w:pPr>
        <w:pStyle w:val="Prrafodelista"/>
        <w:numPr>
          <w:ilvl w:val="0"/>
          <w:numId w:val="15"/>
        </w:numPr>
        <w:spacing w:line="276" w:lineRule="auto"/>
        <w:jc w:val="both"/>
        <w:rPr>
          <w:rFonts w:asciiTheme="minorHAnsi" w:hAnsiTheme="minorHAnsi" w:cstheme="minorHAnsi"/>
          <w:sz w:val="22"/>
          <w:szCs w:val="22"/>
        </w:rPr>
      </w:pPr>
      <w:r w:rsidRPr="00A77BD7">
        <w:rPr>
          <w:rFonts w:asciiTheme="minorHAnsi" w:hAnsiTheme="minorHAnsi" w:cstheme="minorHAnsi"/>
          <w:bCs/>
          <w:sz w:val="22"/>
          <w:szCs w:val="22"/>
        </w:rPr>
        <w:t>En los casos en que correspondiese,</w:t>
      </w:r>
      <w:r w:rsidRPr="00A77BD7">
        <w:rPr>
          <w:rFonts w:asciiTheme="minorHAnsi" w:hAnsiTheme="minorHAnsi" w:cstheme="minorHAnsi"/>
          <w:b/>
          <w:bCs/>
          <w:sz w:val="22"/>
          <w:szCs w:val="22"/>
        </w:rPr>
        <w:t xml:space="preserve"> </w:t>
      </w:r>
      <w:r w:rsidRPr="00A77BD7">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77777777" w:rsidR="00D818D7" w:rsidRPr="00A77BD7" w:rsidRDefault="00D34CB7" w:rsidP="00FA74D8">
      <w:pPr>
        <w:pStyle w:val="Prrafodelista"/>
        <w:numPr>
          <w:ilvl w:val="0"/>
          <w:numId w:val="15"/>
        </w:numPr>
        <w:spacing w:line="276" w:lineRule="auto"/>
        <w:jc w:val="both"/>
        <w:rPr>
          <w:rFonts w:asciiTheme="minorHAnsi" w:hAnsiTheme="minorHAnsi" w:cstheme="minorHAnsi"/>
          <w:sz w:val="22"/>
          <w:szCs w:val="22"/>
        </w:rPr>
      </w:pPr>
      <w:r w:rsidRPr="00A77BD7">
        <w:rPr>
          <w:rFonts w:asciiTheme="minorHAnsi" w:hAnsiTheme="minorHAnsi" w:cstheme="minorHAnsi"/>
          <w:sz w:val="22"/>
          <w:szCs w:val="22"/>
        </w:rPr>
        <w:t xml:space="preserve">Los Documentos de Respaldo para los cargos </w:t>
      </w:r>
      <w:r w:rsidR="00D818D7" w:rsidRPr="00A77BD7">
        <w:rPr>
          <w:rFonts w:asciiTheme="minorHAnsi" w:hAnsiTheme="minorHAnsi" w:cstheme="minorHAnsi"/>
          <w:sz w:val="22"/>
          <w:szCs w:val="22"/>
        </w:rPr>
        <w:t xml:space="preserve">requeridos son: </w:t>
      </w:r>
    </w:p>
    <w:p w14:paraId="19D9D010" w14:textId="77777777" w:rsidR="003E6E88" w:rsidRPr="00A77BD7" w:rsidRDefault="003E6E88" w:rsidP="003E6E88">
      <w:pPr>
        <w:pStyle w:val="Prrafodelista"/>
        <w:spacing w:line="276" w:lineRule="auto"/>
        <w:ind w:left="0"/>
        <w:jc w:val="both"/>
        <w:rPr>
          <w:rFonts w:asciiTheme="minorHAnsi" w:hAnsiTheme="minorHAnsi" w:cstheme="minorHAnsi"/>
          <w:sz w:val="22"/>
          <w:szCs w:val="22"/>
        </w:rPr>
      </w:pPr>
    </w:p>
    <w:p w14:paraId="0BC94F59" w14:textId="3B9D3761" w:rsidR="00D34CB7" w:rsidRPr="00B17C76" w:rsidRDefault="008F7EF2" w:rsidP="003E6E88">
      <w:pPr>
        <w:pStyle w:val="Prrafodelista"/>
        <w:numPr>
          <w:ilvl w:val="0"/>
          <w:numId w:val="34"/>
        </w:numPr>
        <w:spacing w:line="276" w:lineRule="auto"/>
        <w:jc w:val="both"/>
        <w:rPr>
          <w:rFonts w:asciiTheme="minorHAnsi" w:hAnsiTheme="minorHAnsi" w:cstheme="minorHAnsi"/>
          <w:b/>
          <w:sz w:val="22"/>
          <w:szCs w:val="22"/>
          <w:u w:val="single"/>
        </w:rPr>
      </w:pPr>
      <w:r w:rsidRPr="00B17C76">
        <w:rPr>
          <w:rFonts w:asciiTheme="minorHAnsi" w:hAnsiTheme="minorHAnsi" w:cstheme="minorHAnsi"/>
          <w:b/>
          <w:sz w:val="22"/>
          <w:szCs w:val="22"/>
          <w:u w:val="single"/>
        </w:rPr>
        <w:t>Superintendente de Obra, Director de Obra, Residente de Obra, Responsable de Obras C</w:t>
      </w:r>
      <w:r w:rsidR="00B17C76" w:rsidRPr="00B17C76">
        <w:rPr>
          <w:rFonts w:asciiTheme="minorHAnsi" w:hAnsiTheme="minorHAnsi" w:cstheme="minorHAnsi"/>
          <w:b/>
          <w:sz w:val="22"/>
          <w:szCs w:val="22"/>
          <w:u w:val="single"/>
        </w:rPr>
        <w:t>iviles y Responsable de Calidad</w:t>
      </w:r>
      <w:r w:rsidR="00D34CB7" w:rsidRPr="00B17C76">
        <w:rPr>
          <w:rFonts w:asciiTheme="minorHAnsi" w:hAnsiTheme="minorHAnsi" w:cstheme="minorHAnsi"/>
          <w:b/>
          <w:sz w:val="22"/>
          <w:szCs w:val="22"/>
          <w:u w:val="single"/>
        </w:rPr>
        <w:t>:</w:t>
      </w:r>
    </w:p>
    <w:p w14:paraId="44F5BE88" w14:textId="30F605DF" w:rsidR="00D34CB7" w:rsidRPr="00A77BD7" w:rsidRDefault="00D34CB7" w:rsidP="00FA74D8">
      <w:pPr>
        <w:pStyle w:val="Prrafodelista"/>
        <w:spacing w:line="276" w:lineRule="auto"/>
        <w:ind w:left="765"/>
        <w:jc w:val="both"/>
        <w:rPr>
          <w:rFonts w:asciiTheme="minorHAnsi" w:hAnsiTheme="minorHAnsi" w:cstheme="minorHAnsi"/>
          <w:sz w:val="22"/>
          <w:szCs w:val="22"/>
        </w:rPr>
      </w:pPr>
      <w:r w:rsidRPr="00A77BD7">
        <w:rPr>
          <w:rFonts w:asciiTheme="minorHAnsi" w:hAnsiTheme="minorHAnsi" w:cstheme="minorHAnsi"/>
          <w:sz w:val="22"/>
          <w:szCs w:val="22"/>
        </w:rPr>
        <w:t xml:space="preserve">CERTIFICADO DE TRABAJO O ACTAS DE </w:t>
      </w:r>
      <w:r w:rsidR="00431B84" w:rsidRPr="00A77BD7">
        <w:rPr>
          <w:rFonts w:asciiTheme="minorHAnsi" w:hAnsiTheme="minorHAnsi" w:cstheme="minorHAnsi"/>
          <w:sz w:val="22"/>
          <w:szCs w:val="22"/>
        </w:rPr>
        <w:t>RECEPCIÓN</w:t>
      </w:r>
      <w:r w:rsidRPr="00A77BD7">
        <w:rPr>
          <w:rFonts w:asciiTheme="minorHAnsi" w:hAnsiTheme="minorHAnsi" w:cstheme="minorHAnsi"/>
          <w:sz w:val="22"/>
          <w:szCs w:val="22"/>
        </w:rPr>
        <w:t xml:space="preserve"> DEFINITIVA DE LAS OBRAS O FORMULARIO DE CIERRE Y</w:t>
      </w:r>
      <w:r w:rsidR="001D69B3" w:rsidRPr="00A77BD7">
        <w:rPr>
          <w:rFonts w:asciiTheme="minorHAnsi" w:hAnsiTheme="minorHAnsi" w:cstheme="minorHAnsi"/>
          <w:sz w:val="22"/>
          <w:szCs w:val="22"/>
        </w:rPr>
        <w:t>/O</w:t>
      </w:r>
      <w:r w:rsidRPr="00A77BD7">
        <w:rPr>
          <w:rFonts w:asciiTheme="minorHAnsi" w:hAnsiTheme="minorHAnsi" w:cstheme="minorHAnsi"/>
          <w:sz w:val="22"/>
          <w:szCs w:val="22"/>
        </w:rPr>
        <w:t xml:space="preserve"> </w:t>
      </w:r>
      <w:r w:rsidR="00431B84" w:rsidRPr="00A77BD7">
        <w:rPr>
          <w:rFonts w:asciiTheme="minorHAnsi" w:hAnsiTheme="minorHAnsi" w:cstheme="minorHAnsi"/>
          <w:sz w:val="22"/>
          <w:szCs w:val="22"/>
        </w:rPr>
        <w:t>LIQUIDACIÓN</w:t>
      </w:r>
      <w:r w:rsidRPr="00A77BD7">
        <w:rPr>
          <w:rFonts w:asciiTheme="minorHAnsi" w:hAnsiTheme="minorHAnsi" w:cstheme="minorHAnsi"/>
          <w:sz w:val="22"/>
          <w:szCs w:val="22"/>
        </w:rPr>
        <w:t xml:space="preserve"> DE OBRAS.</w:t>
      </w:r>
    </w:p>
    <w:p w14:paraId="38EF21E3" w14:textId="6B223511" w:rsidR="008F7EF2" w:rsidRPr="00B17C76" w:rsidRDefault="008F7EF2" w:rsidP="001E5429">
      <w:pPr>
        <w:pStyle w:val="Prrafodelista"/>
        <w:numPr>
          <w:ilvl w:val="0"/>
          <w:numId w:val="34"/>
        </w:numPr>
        <w:spacing w:line="276" w:lineRule="auto"/>
        <w:jc w:val="both"/>
        <w:rPr>
          <w:rFonts w:asciiTheme="minorHAnsi" w:hAnsiTheme="minorHAnsi" w:cstheme="minorHAnsi"/>
          <w:b/>
          <w:sz w:val="22"/>
          <w:szCs w:val="22"/>
          <w:u w:val="single"/>
        </w:rPr>
      </w:pPr>
      <w:r w:rsidRPr="00B17C76">
        <w:rPr>
          <w:rFonts w:asciiTheme="minorHAnsi" w:hAnsiTheme="minorHAnsi" w:cstheme="minorHAnsi"/>
          <w:b/>
          <w:sz w:val="22"/>
          <w:szCs w:val="22"/>
          <w:u w:val="single"/>
        </w:rPr>
        <w:t xml:space="preserve">Soldador </w:t>
      </w:r>
      <w:r w:rsidR="003958B5" w:rsidRPr="00B17C76">
        <w:rPr>
          <w:rFonts w:asciiTheme="minorHAnsi" w:hAnsiTheme="minorHAnsi" w:cstheme="minorHAnsi"/>
          <w:b/>
          <w:sz w:val="22"/>
          <w:szCs w:val="22"/>
          <w:u w:val="single"/>
        </w:rPr>
        <w:t>:</w:t>
      </w:r>
    </w:p>
    <w:p w14:paraId="48F3D84E" w14:textId="7B6E991F" w:rsidR="003958B5" w:rsidRPr="00A77BD7" w:rsidRDefault="003958B5" w:rsidP="001E5429">
      <w:pPr>
        <w:pStyle w:val="Prrafodelista"/>
        <w:ind w:left="765"/>
        <w:jc w:val="both"/>
        <w:rPr>
          <w:rFonts w:asciiTheme="minorHAnsi" w:hAnsiTheme="minorHAnsi" w:cstheme="minorHAnsi"/>
          <w:sz w:val="22"/>
          <w:szCs w:val="22"/>
        </w:rPr>
      </w:pPr>
      <w:r w:rsidRPr="00A77BD7">
        <w:rPr>
          <w:rFonts w:asciiTheme="minorHAnsi" w:hAnsiTheme="minorHAnsi" w:cstheme="minorHAnsi"/>
          <w:sz w:val="22"/>
          <w:szCs w:val="22"/>
        </w:rPr>
        <w:t xml:space="preserve">CERTIFICADO VIGENTE DE SOLDADURA 6G O </w:t>
      </w:r>
      <w:r w:rsidR="00431B84" w:rsidRPr="00A77BD7">
        <w:rPr>
          <w:rFonts w:asciiTheme="minorHAnsi" w:hAnsiTheme="minorHAnsi" w:cstheme="minorHAnsi"/>
          <w:sz w:val="22"/>
          <w:szCs w:val="22"/>
        </w:rPr>
        <w:t>POSICIÓN</w:t>
      </w:r>
      <w:r w:rsidRPr="00A77BD7">
        <w:rPr>
          <w:rFonts w:asciiTheme="minorHAnsi" w:hAnsiTheme="minorHAnsi" w:cstheme="minorHAnsi"/>
          <w:sz w:val="22"/>
          <w:szCs w:val="22"/>
        </w:rPr>
        <w:t xml:space="preserve"> DE 45°</w:t>
      </w:r>
      <w:proofErr w:type="spellStart"/>
      <w:r w:rsidR="003E6E88" w:rsidRPr="00A77BD7">
        <w:rPr>
          <w:rFonts w:asciiTheme="minorHAnsi" w:hAnsiTheme="minorHAnsi" w:cstheme="minorHAnsi"/>
          <w:sz w:val="22"/>
          <w:szCs w:val="22"/>
        </w:rPr>
        <w:t>ó</w:t>
      </w:r>
      <w:proofErr w:type="spellEnd"/>
      <w:r w:rsidR="00E316B3" w:rsidRPr="00A77BD7">
        <w:rPr>
          <w:rFonts w:asciiTheme="minorHAnsi" w:hAnsiTheme="minorHAnsi" w:cstheme="minorHAnsi"/>
          <w:sz w:val="22"/>
          <w:szCs w:val="22"/>
        </w:rPr>
        <w:t xml:space="preserve"> CERTIFICADO DE TRABAJO</w:t>
      </w:r>
    </w:p>
    <w:p w14:paraId="4DBE162E" w14:textId="77777777" w:rsidR="003958B5" w:rsidRPr="00A77BD7" w:rsidRDefault="00E316B3" w:rsidP="001E5429">
      <w:pPr>
        <w:pStyle w:val="Prrafodelista"/>
        <w:tabs>
          <w:tab w:val="left" w:pos="2310"/>
        </w:tabs>
        <w:ind w:left="765"/>
        <w:jc w:val="both"/>
        <w:rPr>
          <w:rFonts w:asciiTheme="minorHAnsi" w:hAnsiTheme="minorHAnsi" w:cstheme="minorHAnsi"/>
          <w:sz w:val="22"/>
          <w:szCs w:val="22"/>
        </w:rPr>
      </w:pPr>
      <w:r w:rsidRPr="00A77BD7">
        <w:rPr>
          <w:rFonts w:asciiTheme="minorHAnsi" w:hAnsiTheme="minorHAnsi" w:cstheme="minorHAnsi"/>
          <w:sz w:val="22"/>
          <w:szCs w:val="22"/>
        </w:rPr>
        <w:tab/>
      </w:r>
    </w:p>
    <w:p w14:paraId="1065C77E" w14:textId="5D5F9435" w:rsidR="003958B5" w:rsidRPr="00B17C76" w:rsidRDefault="003958B5" w:rsidP="001E5429">
      <w:pPr>
        <w:pStyle w:val="Prrafodelista"/>
        <w:numPr>
          <w:ilvl w:val="0"/>
          <w:numId w:val="34"/>
        </w:numPr>
        <w:spacing w:line="276" w:lineRule="auto"/>
        <w:jc w:val="both"/>
        <w:rPr>
          <w:rFonts w:asciiTheme="minorHAnsi" w:hAnsiTheme="minorHAnsi" w:cstheme="minorHAnsi"/>
          <w:b/>
          <w:sz w:val="22"/>
          <w:szCs w:val="22"/>
          <w:u w:val="single"/>
        </w:rPr>
      </w:pPr>
      <w:r w:rsidRPr="00B17C76">
        <w:rPr>
          <w:rFonts w:asciiTheme="minorHAnsi" w:hAnsiTheme="minorHAnsi" w:cstheme="minorHAnsi"/>
          <w:b/>
          <w:sz w:val="22"/>
          <w:szCs w:val="22"/>
          <w:u w:val="single"/>
        </w:rPr>
        <w:t>Dibujante de Planos AS-BUILT:</w:t>
      </w:r>
    </w:p>
    <w:p w14:paraId="2BA2EC04" w14:textId="000BFA65" w:rsidR="008F7EF2" w:rsidRPr="00A77BD7" w:rsidRDefault="00E316B3" w:rsidP="001E5429">
      <w:pPr>
        <w:pStyle w:val="Prrafodelista"/>
        <w:ind w:left="765"/>
        <w:jc w:val="both"/>
        <w:rPr>
          <w:rFonts w:asciiTheme="minorHAnsi" w:hAnsiTheme="minorHAnsi" w:cstheme="minorHAnsi"/>
          <w:sz w:val="22"/>
          <w:szCs w:val="22"/>
        </w:rPr>
      </w:pPr>
      <w:r w:rsidRPr="00A77BD7">
        <w:rPr>
          <w:rFonts w:asciiTheme="minorHAnsi" w:hAnsiTheme="minorHAnsi" w:cstheme="minorHAnsi"/>
          <w:sz w:val="22"/>
          <w:szCs w:val="22"/>
        </w:rPr>
        <w:t>CERTIFICADO DE TRABAJO</w:t>
      </w:r>
      <w:r w:rsidR="003958B5" w:rsidRPr="00A77BD7">
        <w:rPr>
          <w:rFonts w:asciiTheme="minorHAnsi" w:hAnsiTheme="minorHAnsi" w:cstheme="minorHAnsi"/>
          <w:sz w:val="22"/>
          <w:szCs w:val="22"/>
        </w:rPr>
        <w:t>.</w:t>
      </w:r>
    </w:p>
    <w:p w14:paraId="2445149F" w14:textId="77777777" w:rsidR="003958B5" w:rsidRDefault="003958B5" w:rsidP="001E5429">
      <w:pPr>
        <w:pStyle w:val="Prrafodelista"/>
        <w:ind w:left="765"/>
        <w:jc w:val="both"/>
        <w:rPr>
          <w:rFonts w:asciiTheme="minorHAnsi" w:hAnsiTheme="minorHAnsi" w:cstheme="minorHAnsi"/>
          <w:sz w:val="22"/>
          <w:szCs w:val="22"/>
        </w:rPr>
      </w:pPr>
    </w:p>
    <w:p w14:paraId="4D077035" w14:textId="77777777" w:rsidR="00CC358C" w:rsidRDefault="00CC358C" w:rsidP="001E5429">
      <w:pPr>
        <w:pStyle w:val="Prrafodelista"/>
        <w:ind w:left="765"/>
        <w:jc w:val="both"/>
        <w:rPr>
          <w:rFonts w:asciiTheme="minorHAnsi" w:hAnsiTheme="minorHAnsi" w:cstheme="minorHAnsi"/>
          <w:sz w:val="22"/>
          <w:szCs w:val="22"/>
        </w:rPr>
      </w:pPr>
    </w:p>
    <w:p w14:paraId="31687D58" w14:textId="77777777" w:rsidR="00CC358C" w:rsidRDefault="00CC358C" w:rsidP="001E5429">
      <w:pPr>
        <w:pStyle w:val="Prrafodelista"/>
        <w:ind w:left="765"/>
        <w:jc w:val="both"/>
        <w:rPr>
          <w:rFonts w:asciiTheme="minorHAnsi" w:hAnsiTheme="minorHAnsi" w:cstheme="minorHAnsi"/>
          <w:sz w:val="22"/>
          <w:szCs w:val="22"/>
        </w:rPr>
      </w:pPr>
    </w:p>
    <w:p w14:paraId="4466F1D3" w14:textId="77777777" w:rsidR="00DD5EF9" w:rsidRDefault="00DD5EF9" w:rsidP="001E5429">
      <w:pPr>
        <w:pStyle w:val="Prrafodelista"/>
        <w:ind w:left="765"/>
        <w:jc w:val="both"/>
        <w:rPr>
          <w:rFonts w:asciiTheme="minorHAnsi" w:hAnsiTheme="minorHAnsi" w:cstheme="minorHAnsi"/>
          <w:sz w:val="22"/>
          <w:szCs w:val="22"/>
        </w:rPr>
      </w:pPr>
    </w:p>
    <w:p w14:paraId="3C580E55" w14:textId="77777777" w:rsidR="00DD5EF9" w:rsidRDefault="00DD5EF9" w:rsidP="001E5429">
      <w:pPr>
        <w:pStyle w:val="Prrafodelista"/>
        <w:ind w:left="765"/>
        <w:jc w:val="both"/>
        <w:rPr>
          <w:rFonts w:asciiTheme="minorHAnsi" w:hAnsiTheme="minorHAnsi" w:cstheme="minorHAnsi"/>
          <w:sz w:val="22"/>
          <w:szCs w:val="22"/>
        </w:rPr>
      </w:pPr>
    </w:p>
    <w:p w14:paraId="192AB530" w14:textId="77777777" w:rsidR="00DD5EF9" w:rsidRDefault="00DD5EF9" w:rsidP="001E5429">
      <w:pPr>
        <w:pStyle w:val="Prrafodelista"/>
        <w:ind w:left="765"/>
        <w:jc w:val="both"/>
        <w:rPr>
          <w:rFonts w:asciiTheme="minorHAnsi" w:hAnsiTheme="minorHAnsi" w:cstheme="minorHAnsi"/>
          <w:sz w:val="22"/>
          <w:szCs w:val="22"/>
        </w:rPr>
      </w:pPr>
    </w:p>
    <w:p w14:paraId="1675B1E8" w14:textId="77777777" w:rsidR="00DD5EF9" w:rsidRDefault="00DD5EF9" w:rsidP="001E5429">
      <w:pPr>
        <w:pStyle w:val="Prrafodelista"/>
        <w:ind w:left="765"/>
        <w:jc w:val="both"/>
        <w:rPr>
          <w:rFonts w:asciiTheme="minorHAnsi" w:hAnsiTheme="minorHAnsi" w:cstheme="minorHAnsi"/>
          <w:sz w:val="22"/>
          <w:szCs w:val="22"/>
        </w:rPr>
      </w:pPr>
    </w:p>
    <w:p w14:paraId="3C36BEFD" w14:textId="77777777" w:rsidR="00DD5EF9" w:rsidRDefault="00DD5EF9" w:rsidP="001E5429">
      <w:pPr>
        <w:pStyle w:val="Prrafodelista"/>
        <w:ind w:left="765"/>
        <w:jc w:val="both"/>
        <w:rPr>
          <w:rFonts w:asciiTheme="minorHAnsi" w:hAnsiTheme="minorHAnsi" w:cstheme="minorHAnsi"/>
          <w:sz w:val="22"/>
          <w:szCs w:val="22"/>
        </w:rPr>
      </w:pPr>
    </w:p>
    <w:p w14:paraId="1B49C21C" w14:textId="77777777" w:rsidR="00DD5EF9" w:rsidRDefault="00DD5EF9" w:rsidP="001E5429">
      <w:pPr>
        <w:pStyle w:val="Prrafodelista"/>
        <w:ind w:left="765"/>
        <w:jc w:val="both"/>
        <w:rPr>
          <w:rFonts w:asciiTheme="minorHAnsi" w:hAnsiTheme="minorHAnsi" w:cstheme="minorHAnsi"/>
          <w:sz w:val="22"/>
          <w:szCs w:val="22"/>
        </w:rPr>
      </w:pPr>
    </w:p>
    <w:p w14:paraId="77A8699C" w14:textId="77777777" w:rsidR="00DD5EF9" w:rsidRDefault="00DD5EF9" w:rsidP="001E5429">
      <w:pPr>
        <w:pStyle w:val="Prrafodelista"/>
        <w:ind w:left="765"/>
        <w:jc w:val="both"/>
        <w:rPr>
          <w:rFonts w:asciiTheme="minorHAnsi" w:hAnsiTheme="minorHAnsi" w:cstheme="minorHAnsi"/>
          <w:sz w:val="22"/>
          <w:szCs w:val="22"/>
        </w:rPr>
      </w:pPr>
    </w:p>
    <w:p w14:paraId="12E883C7" w14:textId="77777777" w:rsidR="00DD5EF9" w:rsidRDefault="00DD5EF9" w:rsidP="001E5429">
      <w:pPr>
        <w:pStyle w:val="Prrafodelista"/>
        <w:ind w:left="765"/>
        <w:jc w:val="both"/>
        <w:rPr>
          <w:rFonts w:asciiTheme="minorHAnsi" w:hAnsiTheme="minorHAnsi" w:cstheme="minorHAnsi"/>
          <w:sz w:val="22"/>
          <w:szCs w:val="22"/>
        </w:rPr>
      </w:pPr>
    </w:p>
    <w:p w14:paraId="109D5584" w14:textId="77777777" w:rsidR="00CC358C" w:rsidRDefault="00CC358C" w:rsidP="001E5429">
      <w:pPr>
        <w:pStyle w:val="Prrafodelista"/>
        <w:ind w:left="765"/>
        <w:jc w:val="both"/>
        <w:rPr>
          <w:rFonts w:asciiTheme="minorHAnsi" w:hAnsiTheme="minorHAnsi" w:cstheme="minorHAnsi"/>
          <w:sz w:val="22"/>
          <w:szCs w:val="22"/>
        </w:rPr>
      </w:pPr>
    </w:p>
    <w:p w14:paraId="7EE6536F" w14:textId="77777777" w:rsidR="00CC358C" w:rsidRDefault="00CC358C" w:rsidP="001E5429">
      <w:pPr>
        <w:pStyle w:val="Prrafodelista"/>
        <w:ind w:left="765"/>
        <w:jc w:val="both"/>
        <w:rPr>
          <w:rFonts w:asciiTheme="minorHAnsi" w:hAnsiTheme="minorHAnsi" w:cstheme="minorHAnsi"/>
          <w:sz w:val="22"/>
          <w:szCs w:val="22"/>
        </w:rPr>
      </w:pPr>
    </w:p>
    <w:p w14:paraId="651BC926" w14:textId="77777777" w:rsidR="00CC358C" w:rsidRDefault="00CC358C" w:rsidP="001E5429">
      <w:pPr>
        <w:pStyle w:val="Prrafodelista"/>
        <w:ind w:left="765"/>
        <w:jc w:val="both"/>
        <w:rPr>
          <w:rFonts w:asciiTheme="minorHAnsi" w:hAnsiTheme="minorHAnsi" w:cstheme="minorHAnsi"/>
          <w:sz w:val="22"/>
          <w:szCs w:val="22"/>
        </w:rPr>
      </w:pPr>
    </w:p>
    <w:p w14:paraId="720B9890" w14:textId="318BBFB9" w:rsidR="00D34CB7" w:rsidRPr="00526D56" w:rsidRDefault="00D34CB7" w:rsidP="00DD5EF9">
      <w:pPr>
        <w:pStyle w:val="Ttulo2"/>
        <w:numPr>
          <w:ilvl w:val="1"/>
          <w:numId w:val="11"/>
        </w:numPr>
        <w:rPr>
          <w:rFonts w:asciiTheme="minorHAnsi" w:hAnsiTheme="minorHAnsi"/>
          <w:b/>
          <w:color w:val="auto"/>
          <w:sz w:val="22"/>
          <w:szCs w:val="22"/>
        </w:rPr>
      </w:pPr>
      <w:r w:rsidRPr="00526D56">
        <w:rPr>
          <w:rFonts w:asciiTheme="minorHAnsi" w:hAnsiTheme="minorHAnsi"/>
          <w:b/>
          <w:color w:val="auto"/>
          <w:sz w:val="22"/>
          <w:szCs w:val="22"/>
        </w:rPr>
        <w:t xml:space="preserve">PERSONAL </w:t>
      </w:r>
      <w:r w:rsidR="00A77BD7" w:rsidRPr="00526D56">
        <w:rPr>
          <w:rFonts w:asciiTheme="minorHAnsi" w:hAnsiTheme="minorHAnsi"/>
          <w:b/>
          <w:color w:val="auto"/>
          <w:sz w:val="22"/>
          <w:szCs w:val="22"/>
        </w:rPr>
        <w:t>TÉCNICO</w:t>
      </w:r>
      <w:r w:rsidRPr="00526D56">
        <w:rPr>
          <w:rFonts w:asciiTheme="minorHAnsi" w:hAnsiTheme="minorHAnsi"/>
          <w:b/>
          <w:color w:val="auto"/>
          <w:sz w:val="22"/>
          <w:szCs w:val="22"/>
        </w:rPr>
        <w:t xml:space="preserve"> Y DE APOYO </w:t>
      </w:r>
      <w:r w:rsidR="00A77BD7" w:rsidRPr="00526D56">
        <w:rPr>
          <w:rFonts w:asciiTheme="minorHAnsi" w:hAnsiTheme="minorHAnsi"/>
          <w:b/>
          <w:color w:val="auto"/>
          <w:sz w:val="22"/>
          <w:szCs w:val="22"/>
        </w:rPr>
        <w:t>MÍNIMO</w:t>
      </w:r>
      <w:r w:rsidRPr="00526D56">
        <w:rPr>
          <w:rFonts w:asciiTheme="minorHAnsi" w:hAnsiTheme="minorHAnsi"/>
          <w:b/>
          <w:color w:val="auto"/>
          <w:sz w:val="22"/>
          <w:szCs w:val="22"/>
        </w:rPr>
        <w:t xml:space="preserve"> REQUERIDO (OBLIGATORIO PERO NO SUJETO A </w:t>
      </w:r>
      <w:r w:rsidR="00A77BD7" w:rsidRPr="00526D56">
        <w:rPr>
          <w:rFonts w:asciiTheme="minorHAnsi" w:hAnsiTheme="minorHAnsi"/>
          <w:b/>
          <w:color w:val="auto"/>
          <w:sz w:val="22"/>
          <w:szCs w:val="22"/>
        </w:rPr>
        <w:t>EVALUACIÓN</w:t>
      </w:r>
      <w:r w:rsidRPr="00526D56">
        <w:rPr>
          <w:rFonts w:asciiTheme="minorHAnsi" w:hAnsiTheme="minorHAnsi"/>
          <w:b/>
          <w:color w:val="auto"/>
          <w:sz w:val="22"/>
          <w:szCs w:val="22"/>
        </w:rPr>
        <w:t>)</w:t>
      </w:r>
    </w:p>
    <w:p w14:paraId="41E8C6BF" w14:textId="77777777" w:rsidR="00D34CB7" w:rsidRPr="00A77BD7" w:rsidRDefault="00D34CB7" w:rsidP="00FA74D8">
      <w:pPr>
        <w:spacing w:line="276" w:lineRule="auto"/>
        <w:contextualSpacing/>
        <w:jc w:val="center"/>
        <w:rPr>
          <w:rFonts w:asciiTheme="minorHAnsi" w:eastAsia="Calibri" w:hAnsiTheme="minorHAnsi" w:cstheme="minorHAnsi"/>
          <w:b/>
          <w:iCs/>
          <w:sz w:val="22"/>
          <w:szCs w:val="22"/>
          <w:lang w:eastAsia="en-US"/>
        </w:rPr>
      </w:pPr>
      <w:r w:rsidRPr="00A77BD7">
        <w:rPr>
          <w:rFonts w:asciiTheme="minorHAnsi" w:eastAsia="Calibri" w:hAnsiTheme="minorHAnsi" w:cstheme="minorHAnsi"/>
          <w:b/>
          <w:iCs/>
          <w:sz w:val="22"/>
          <w:szCs w:val="22"/>
          <w:lang w:val="es-MX" w:eastAsia="en-US"/>
        </w:rPr>
        <w:t>TABLA: PERSONAL TÉCNICO Y DE APOYO MÍNIMO REQUERIDO</w:t>
      </w:r>
    </w:p>
    <w:p w14:paraId="1A1D6B20" w14:textId="4E1137A0" w:rsidR="00D34CB7" w:rsidRDefault="00D34CB7" w:rsidP="00FA74D8">
      <w:pPr>
        <w:spacing w:line="276" w:lineRule="auto"/>
        <w:contextualSpacing/>
        <w:jc w:val="center"/>
        <w:rPr>
          <w:rFonts w:asciiTheme="minorHAnsi" w:eastAsia="Calibri" w:hAnsiTheme="minorHAnsi" w:cstheme="minorHAnsi"/>
          <w:iCs/>
          <w:sz w:val="22"/>
          <w:szCs w:val="22"/>
          <w:lang w:val="es-MX" w:eastAsia="en-US"/>
        </w:rPr>
      </w:pPr>
      <w:r w:rsidRPr="00A77BD7">
        <w:rPr>
          <w:rFonts w:asciiTheme="minorHAnsi" w:eastAsia="Calibri" w:hAnsiTheme="minorHAnsi" w:cstheme="minorHAnsi"/>
          <w:b/>
          <w:iCs/>
          <w:sz w:val="22"/>
          <w:szCs w:val="22"/>
          <w:lang w:val="es-MX" w:eastAsia="en-US"/>
        </w:rPr>
        <w:t xml:space="preserve"> PARA LA EJECUCIÓN DE LAS OBRAS </w:t>
      </w:r>
      <w:r w:rsidRPr="00A77BD7">
        <w:rPr>
          <w:rFonts w:asciiTheme="minorHAnsi" w:hAnsiTheme="minorHAnsi" w:cstheme="minorHAnsi"/>
          <w:sz w:val="22"/>
          <w:szCs w:val="22"/>
          <w:lang w:val="es-BO"/>
        </w:rPr>
        <w:t xml:space="preserve">(OBLIGATORIO PERO NO SUJETO A </w:t>
      </w:r>
      <w:r w:rsidR="00526D56" w:rsidRPr="00A77BD7">
        <w:rPr>
          <w:rFonts w:asciiTheme="minorHAnsi" w:hAnsiTheme="minorHAnsi" w:cstheme="minorHAnsi"/>
          <w:sz w:val="22"/>
          <w:szCs w:val="22"/>
          <w:lang w:val="es-BO"/>
        </w:rPr>
        <w:t>EVALUACIÓN</w:t>
      </w:r>
      <w:r w:rsidRPr="00A77BD7">
        <w:rPr>
          <w:rFonts w:asciiTheme="minorHAnsi" w:hAnsiTheme="minorHAnsi" w:cstheme="minorHAnsi"/>
          <w:sz w:val="22"/>
          <w:szCs w:val="22"/>
          <w:lang w:val="es-BO"/>
        </w:rPr>
        <w:t>)</w:t>
      </w:r>
      <w:r w:rsidRPr="00A77BD7">
        <w:rPr>
          <w:rFonts w:asciiTheme="minorHAnsi" w:eastAsia="Calibri" w:hAnsiTheme="minorHAnsi" w:cstheme="minorHAnsi"/>
          <w:iCs/>
          <w:sz w:val="22"/>
          <w:szCs w:val="22"/>
          <w:lang w:val="es-MX" w:eastAsia="en-US"/>
        </w:rPr>
        <w:t>:</w:t>
      </w:r>
    </w:p>
    <w:p w14:paraId="0D4EDDEC" w14:textId="77777777" w:rsidR="0061553D" w:rsidRPr="00A77BD7" w:rsidRDefault="0061553D" w:rsidP="00FA74D8">
      <w:pPr>
        <w:spacing w:line="276" w:lineRule="auto"/>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82"/>
        <w:gridCol w:w="3223"/>
        <w:gridCol w:w="2568"/>
      </w:tblGrid>
      <w:tr w:rsidR="00CC358C" w:rsidRPr="00DE1C11" w14:paraId="06594C36" w14:textId="77777777" w:rsidTr="00CC358C">
        <w:trPr>
          <w:trHeight w:val="45"/>
          <w:tblHeader/>
          <w:jc w:val="center"/>
        </w:trPr>
        <w:tc>
          <w:tcPr>
            <w:tcW w:w="204" w:type="pct"/>
            <w:shd w:val="clear" w:color="auto" w:fill="A6A6A6" w:themeFill="background1" w:themeFillShade="A6"/>
            <w:tcMar>
              <w:left w:w="0" w:type="dxa"/>
              <w:right w:w="0" w:type="dxa"/>
            </w:tcMar>
            <w:vAlign w:val="center"/>
          </w:tcPr>
          <w:p w14:paraId="528232E9" w14:textId="77777777" w:rsidR="00CC358C" w:rsidRPr="00DE1C11" w:rsidRDefault="00CC358C" w:rsidP="0043290B">
            <w:pPr>
              <w:jc w:val="center"/>
              <w:rPr>
                <w:rFonts w:asciiTheme="minorHAnsi" w:hAnsiTheme="minorHAnsi" w:cstheme="minorHAnsi"/>
                <w:b/>
                <w:sz w:val="20"/>
                <w:szCs w:val="22"/>
                <w:lang w:val="es-BO"/>
              </w:rPr>
            </w:pPr>
            <w:r w:rsidRPr="00DE1C11">
              <w:rPr>
                <w:rFonts w:asciiTheme="minorHAnsi" w:hAnsiTheme="minorHAnsi" w:cstheme="minorHAnsi"/>
                <w:b/>
                <w:sz w:val="20"/>
                <w:szCs w:val="22"/>
                <w:lang w:val="es-BO"/>
              </w:rPr>
              <w:t>N°</w:t>
            </w:r>
          </w:p>
        </w:tc>
        <w:tc>
          <w:tcPr>
            <w:tcW w:w="1479" w:type="pct"/>
            <w:shd w:val="clear" w:color="auto" w:fill="A6A6A6" w:themeFill="background1" w:themeFillShade="A6"/>
            <w:vAlign w:val="center"/>
          </w:tcPr>
          <w:p w14:paraId="67E80928" w14:textId="77777777" w:rsidR="00CC358C" w:rsidRPr="00DE1C11" w:rsidRDefault="00CC358C" w:rsidP="0043290B">
            <w:pPr>
              <w:jc w:val="center"/>
              <w:rPr>
                <w:rFonts w:asciiTheme="minorHAnsi" w:hAnsiTheme="minorHAnsi" w:cstheme="minorHAnsi"/>
                <w:b/>
                <w:sz w:val="20"/>
                <w:szCs w:val="22"/>
                <w:lang w:val="es-BO"/>
              </w:rPr>
            </w:pPr>
            <w:r w:rsidRPr="00DE1C11">
              <w:rPr>
                <w:rFonts w:asciiTheme="minorHAnsi" w:hAnsiTheme="minorHAnsi" w:cstheme="minorHAnsi"/>
                <w:b/>
                <w:sz w:val="20"/>
                <w:szCs w:val="22"/>
                <w:lang w:val="es-BO"/>
              </w:rPr>
              <w:t>CARGO</w:t>
            </w:r>
          </w:p>
        </w:tc>
        <w:tc>
          <w:tcPr>
            <w:tcW w:w="1846" w:type="pct"/>
            <w:shd w:val="clear" w:color="auto" w:fill="A6A6A6" w:themeFill="background1" w:themeFillShade="A6"/>
            <w:vAlign w:val="center"/>
          </w:tcPr>
          <w:p w14:paraId="4BB42EAE" w14:textId="77777777" w:rsidR="00CC358C" w:rsidRPr="00DE1C11" w:rsidRDefault="00CC358C" w:rsidP="0043290B">
            <w:pPr>
              <w:jc w:val="center"/>
              <w:rPr>
                <w:rFonts w:asciiTheme="minorHAnsi" w:hAnsiTheme="minorHAnsi" w:cstheme="minorHAnsi"/>
                <w:b/>
                <w:sz w:val="20"/>
                <w:szCs w:val="22"/>
                <w:lang w:val="es-BO"/>
              </w:rPr>
            </w:pPr>
            <w:r w:rsidRPr="00DE1C11">
              <w:rPr>
                <w:rFonts w:asciiTheme="minorHAnsi" w:hAnsiTheme="minorHAnsi" w:cstheme="minorHAnsi"/>
                <w:b/>
                <w:sz w:val="20"/>
                <w:szCs w:val="22"/>
                <w:lang w:val="es-BO"/>
              </w:rPr>
              <w:t>FORMACIÓN</w:t>
            </w:r>
          </w:p>
        </w:tc>
        <w:tc>
          <w:tcPr>
            <w:tcW w:w="1471" w:type="pct"/>
            <w:shd w:val="clear" w:color="auto" w:fill="A6A6A6" w:themeFill="background1" w:themeFillShade="A6"/>
            <w:vAlign w:val="center"/>
          </w:tcPr>
          <w:p w14:paraId="5A6F994F" w14:textId="6A84B4FB" w:rsidR="00CC358C" w:rsidRPr="00DE1C11" w:rsidRDefault="00CC358C" w:rsidP="00795474">
            <w:pPr>
              <w:jc w:val="center"/>
              <w:rPr>
                <w:rFonts w:asciiTheme="minorHAnsi" w:hAnsiTheme="minorHAnsi" w:cstheme="minorHAnsi"/>
                <w:b/>
                <w:sz w:val="20"/>
                <w:szCs w:val="22"/>
                <w:lang w:val="es-BO"/>
              </w:rPr>
            </w:pPr>
            <w:r w:rsidRPr="00DE1C11">
              <w:rPr>
                <w:rFonts w:asciiTheme="minorHAnsi" w:hAnsiTheme="minorHAnsi" w:cstheme="minorHAnsi"/>
                <w:b/>
                <w:sz w:val="20"/>
                <w:szCs w:val="22"/>
                <w:lang w:val="es-BO"/>
              </w:rPr>
              <w:t>NUMERO DE PERSONAS</w:t>
            </w:r>
            <w:r>
              <w:rPr>
                <w:rFonts w:asciiTheme="minorHAnsi" w:hAnsiTheme="minorHAnsi" w:cstheme="minorHAnsi"/>
                <w:b/>
                <w:sz w:val="20"/>
                <w:szCs w:val="22"/>
                <w:lang w:val="es-BO"/>
              </w:rPr>
              <w:t xml:space="preserve"> </w:t>
            </w:r>
          </w:p>
        </w:tc>
      </w:tr>
      <w:tr w:rsidR="00CC358C" w:rsidRPr="00DE1C11" w14:paraId="466BF070" w14:textId="77777777" w:rsidTr="0043290B">
        <w:trPr>
          <w:trHeight w:val="45"/>
          <w:jc w:val="center"/>
        </w:trPr>
        <w:tc>
          <w:tcPr>
            <w:tcW w:w="204" w:type="pct"/>
            <w:shd w:val="clear" w:color="auto" w:fill="FFFFFF" w:themeFill="background1"/>
            <w:tcMar>
              <w:left w:w="0" w:type="dxa"/>
              <w:right w:w="0" w:type="dxa"/>
            </w:tcMar>
            <w:vAlign w:val="center"/>
          </w:tcPr>
          <w:p w14:paraId="2ACD654C" w14:textId="77777777" w:rsidR="00CC358C" w:rsidRPr="00DE1C11" w:rsidRDefault="00CC358C" w:rsidP="0043290B">
            <w:pPr>
              <w:jc w:val="center"/>
              <w:rPr>
                <w:rFonts w:asciiTheme="minorHAnsi" w:hAnsiTheme="minorHAnsi" w:cstheme="minorHAnsi"/>
                <w:sz w:val="20"/>
                <w:szCs w:val="22"/>
                <w:lang w:val="es-BO"/>
              </w:rPr>
            </w:pPr>
            <w:r w:rsidRPr="00DE1C11">
              <w:rPr>
                <w:rFonts w:asciiTheme="minorHAnsi" w:hAnsiTheme="minorHAnsi" w:cstheme="minorHAnsi"/>
                <w:sz w:val="20"/>
                <w:szCs w:val="22"/>
                <w:lang w:val="es-BO"/>
              </w:rPr>
              <w:t>1</w:t>
            </w:r>
          </w:p>
        </w:tc>
        <w:tc>
          <w:tcPr>
            <w:tcW w:w="1479" w:type="pct"/>
            <w:shd w:val="clear" w:color="auto" w:fill="FFFFFF" w:themeFill="background1"/>
            <w:vAlign w:val="center"/>
          </w:tcPr>
          <w:p w14:paraId="24B3D87F" w14:textId="77777777" w:rsidR="00CC358C" w:rsidRPr="00DE1C11" w:rsidRDefault="00CC358C" w:rsidP="0043290B">
            <w:pPr>
              <w:jc w:val="both"/>
              <w:rPr>
                <w:rFonts w:asciiTheme="minorHAnsi" w:hAnsiTheme="minorHAnsi" w:cstheme="minorHAnsi"/>
                <w:sz w:val="20"/>
                <w:szCs w:val="22"/>
                <w:lang w:val="es-BO"/>
              </w:rPr>
            </w:pPr>
            <w:r w:rsidRPr="00DE1C11">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22854958" w14:textId="77777777" w:rsidR="00CC358C" w:rsidRPr="00DE1C11" w:rsidRDefault="00CC358C" w:rsidP="0043290B">
            <w:pPr>
              <w:jc w:val="center"/>
              <w:rPr>
                <w:rFonts w:asciiTheme="minorHAnsi" w:hAnsiTheme="minorHAnsi" w:cstheme="minorHAnsi"/>
                <w:sz w:val="20"/>
                <w:szCs w:val="22"/>
                <w:lang w:val="es-BO"/>
              </w:rPr>
            </w:pPr>
            <w:r w:rsidRPr="00DE1C11">
              <w:rPr>
                <w:rFonts w:asciiTheme="minorHAnsi" w:hAnsiTheme="minorHAnsi" w:cstheme="minorHAnsi"/>
                <w:sz w:val="20"/>
                <w:szCs w:val="22"/>
                <w:lang w:val="es-BO"/>
              </w:rPr>
              <w:t>-</w:t>
            </w:r>
          </w:p>
        </w:tc>
        <w:tc>
          <w:tcPr>
            <w:tcW w:w="1471" w:type="pct"/>
            <w:shd w:val="clear" w:color="auto" w:fill="FFFFFF" w:themeFill="background1"/>
            <w:vAlign w:val="center"/>
          </w:tcPr>
          <w:p w14:paraId="6E5B7A33"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4BAD975A" w14:textId="77777777" w:rsidTr="0043290B">
        <w:trPr>
          <w:trHeight w:val="45"/>
          <w:jc w:val="center"/>
        </w:trPr>
        <w:tc>
          <w:tcPr>
            <w:tcW w:w="204" w:type="pct"/>
            <w:shd w:val="clear" w:color="auto" w:fill="auto"/>
            <w:tcMar>
              <w:left w:w="0" w:type="dxa"/>
              <w:right w:w="0" w:type="dxa"/>
            </w:tcMar>
            <w:vAlign w:val="center"/>
          </w:tcPr>
          <w:p w14:paraId="35F3C08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c>
          <w:tcPr>
            <w:tcW w:w="1479" w:type="pct"/>
            <w:shd w:val="clear" w:color="auto" w:fill="auto"/>
            <w:vAlign w:val="center"/>
          </w:tcPr>
          <w:p w14:paraId="632E75C0"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Chofer</w:t>
            </w:r>
          </w:p>
        </w:tc>
        <w:tc>
          <w:tcPr>
            <w:tcW w:w="1846" w:type="pct"/>
            <w:shd w:val="clear" w:color="auto" w:fill="auto"/>
          </w:tcPr>
          <w:p w14:paraId="08683E1D"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22239F93"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r>
      <w:tr w:rsidR="00CC358C" w:rsidRPr="00DE1C11" w14:paraId="2D29967F" w14:textId="77777777" w:rsidTr="0043290B">
        <w:trPr>
          <w:trHeight w:val="45"/>
          <w:jc w:val="center"/>
        </w:trPr>
        <w:tc>
          <w:tcPr>
            <w:tcW w:w="204" w:type="pct"/>
            <w:shd w:val="clear" w:color="auto" w:fill="auto"/>
            <w:tcMar>
              <w:left w:w="0" w:type="dxa"/>
              <w:right w:w="0" w:type="dxa"/>
            </w:tcMar>
            <w:vAlign w:val="center"/>
          </w:tcPr>
          <w:p w14:paraId="5D944670"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3</w:t>
            </w:r>
          </w:p>
        </w:tc>
        <w:tc>
          <w:tcPr>
            <w:tcW w:w="1479" w:type="pct"/>
            <w:shd w:val="clear" w:color="auto" w:fill="auto"/>
            <w:vAlign w:val="center"/>
          </w:tcPr>
          <w:p w14:paraId="1C5F225D"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Albañil</w:t>
            </w:r>
          </w:p>
        </w:tc>
        <w:tc>
          <w:tcPr>
            <w:tcW w:w="1846" w:type="pct"/>
            <w:shd w:val="clear" w:color="auto" w:fill="auto"/>
          </w:tcPr>
          <w:p w14:paraId="08B5FDF0"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48DBA3D9"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r>
      <w:tr w:rsidR="00CC358C" w:rsidRPr="00DE1C11" w14:paraId="3A12B536" w14:textId="77777777" w:rsidTr="0043290B">
        <w:trPr>
          <w:trHeight w:val="45"/>
          <w:jc w:val="center"/>
        </w:trPr>
        <w:tc>
          <w:tcPr>
            <w:tcW w:w="204" w:type="pct"/>
            <w:shd w:val="clear" w:color="auto" w:fill="auto"/>
            <w:tcMar>
              <w:left w:w="0" w:type="dxa"/>
              <w:right w:w="0" w:type="dxa"/>
            </w:tcMar>
            <w:vAlign w:val="center"/>
          </w:tcPr>
          <w:p w14:paraId="2F7F57BC"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4</w:t>
            </w:r>
          </w:p>
        </w:tc>
        <w:tc>
          <w:tcPr>
            <w:tcW w:w="1479" w:type="pct"/>
            <w:shd w:val="clear" w:color="auto" w:fill="auto"/>
            <w:vAlign w:val="center"/>
          </w:tcPr>
          <w:p w14:paraId="435599B8"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Ayudante</w:t>
            </w:r>
          </w:p>
        </w:tc>
        <w:tc>
          <w:tcPr>
            <w:tcW w:w="1846" w:type="pct"/>
            <w:shd w:val="clear" w:color="auto" w:fill="auto"/>
          </w:tcPr>
          <w:p w14:paraId="45F6FA31"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2EE8F52E"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6</w:t>
            </w:r>
          </w:p>
        </w:tc>
      </w:tr>
      <w:tr w:rsidR="00CC358C" w:rsidRPr="00DE1C11" w14:paraId="4B620F36" w14:textId="77777777" w:rsidTr="0043290B">
        <w:trPr>
          <w:trHeight w:val="45"/>
          <w:jc w:val="center"/>
        </w:trPr>
        <w:tc>
          <w:tcPr>
            <w:tcW w:w="204" w:type="pct"/>
            <w:shd w:val="clear" w:color="auto" w:fill="auto"/>
            <w:tcMar>
              <w:left w:w="0" w:type="dxa"/>
              <w:right w:w="0" w:type="dxa"/>
            </w:tcMar>
            <w:vAlign w:val="center"/>
          </w:tcPr>
          <w:p w14:paraId="7ABEA7BD"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5</w:t>
            </w:r>
          </w:p>
        </w:tc>
        <w:tc>
          <w:tcPr>
            <w:tcW w:w="1479" w:type="pct"/>
            <w:shd w:val="clear" w:color="auto" w:fill="auto"/>
            <w:vAlign w:val="center"/>
          </w:tcPr>
          <w:p w14:paraId="7F35F6AA"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Ayudante Soldador</w:t>
            </w:r>
          </w:p>
        </w:tc>
        <w:tc>
          <w:tcPr>
            <w:tcW w:w="1846" w:type="pct"/>
            <w:shd w:val="clear" w:color="auto" w:fill="auto"/>
          </w:tcPr>
          <w:p w14:paraId="5444E572"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722332D5"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r>
      <w:tr w:rsidR="00CC358C" w:rsidRPr="00DE1C11" w14:paraId="3296D3A3" w14:textId="77777777" w:rsidTr="0043290B">
        <w:trPr>
          <w:trHeight w:val="45"/>
          <w:jc w:val="center"/>
        </w:trPr>
        <w:tc>
          <w:tcPr>
            <w:tcW w:w="204" w:type="pct"/>
            <w:shd w:val="clear" w:color="auto" w:fill="auto"/>
            <w:tcMar>
              <w:left w:w="0" w:type="dxa"/>
              <w:right w:w="0" w:type="dxa"/>
            </w:tcMar>
            <w:vAlign w:val="center"/>
          </w:tcPr>
          <w:p w14:paraId="0BEE71F2"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6</w:t>
            </w:r>
          </w:p>
        </w:tc>
        <w:tc>
          <w:tcPr>
            <w:tcW w:w="1479" w:type="pct"/>
            <w:shd w:val="clear" w:color="auto" w:fill="auto"/>
            <w:vAlign w:val="center"/>
          </w:tcPr>
          <w:p w14:paraId="559616E5"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 xml:space="preserve">Plomero </w:t>
            </w:r>
          </w:p>
        </w:tc>
        <w:tc>
          <w:tcPr>
            <w:tcW w:w="1846" w:type="pct"/>
            <w:shd w:val="clear" w:color="auto" w:fill="auto"/>
          </w:tcPr>
          <w:p w14:paraId="79F9420E"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6A67FE62"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797D9F60" w14:textId="77777777" w:rsidTr="0043290B">
        <w:trPr>
          <w:trHeight w:val="45"/>
          <w:jc w:val="center"/>
        </w:trPr>
        <w:tc>
          <w:tcPr>
            <w:tcW w:w="204" w:type="pct"/>
            <w:shd w:val="clear" w:color="auto" w:fill="auto"/>
            <w:tcMar>
              <w:left w:w="0" w:type="dxa"/>
              <w:right w:w="0" w:type="dxa"/>
            </w:tcMar>
            <w:vAlign w:val="center"/>
          </w:tcPr>
          <w:p w14:paraId="5F41EC7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7</w:t>
            </w:r>
          </w:p>
        </w:tc>
        <w:tc>
          <w:tcPr>
            <w:tcW w:w="1479" w:type="pct"/>
            <w:shd w:val="clear" w:color="auto" w:fill="auto"/>
            <w:vAlign w:val="center"/>
          </w:tcPr>
          <w:p w14:paraId="7F1A0378"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Peón</w:t>
            </w:r>
          </w:p>
        </w:tc>
        <w:tc>
          <w:tcPr>
            <w:tcW w:w="1846" w:type="pct"/>
            <w:shd w:val="clear" w:color="auto" w:fill="auto"/>
          </w:tcPr>
          <w:p w14:paraId="24041C2A"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4CB93D9D"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8</w:t>
            </w:r>
          </w:p>
        </w:tc>
      </w:tr>
      <w:tr w:rsidR="00CC358C" w:rsidRPr="00DE1C11" w14:paraId="4C066BBB" w14:textId="77777777" w:rsidTr="0043290B">
        <w:trPr>
          <w:trHeight w:val="45"/>
          <w:jc w:val="center"/>
        </w:trPr>
        <w:tc>
          <w:tcPr>
            <w:tcW w:w="204" w:type="pct"/>
            <w:shd w:val="clear" w:color="auto" w:fill="auto"/>
            <w:tcMar>
              <w:left w:w="0" w:type="dxa"/>
              <w:right w:w="0" w:type="dxa"/>
            </w:tcMar>
            <w:vAlign w:val="center"/>
          </w:tcPr>
          <w:p w14:paraId="635822EE"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8</w:t>
            </w:r>
          </w:p>
        </w:tc>
        <w:tc>
          <w:tcPr>
            <w:tcW w:w="1479" w:type="pct"/>
            <w:shd w:val="clear" w:color="auto" w:fill="auto"/>
            <w:vAlign w:val="center"/>
          </w:tcPr>
          <w:p w14:paraId="4740E472"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Topógrafo</w:t>
            </w:r>
          </w:p>
        </w:tc>
        <w:tc>
          <w:tcPr>
            <w:tcW w:w="1846" w:type="pct"/>
            <w:shd w:val="clear" w:color="auto" w:fill="auto"/>
          </w:tcPr>
          <w:p w14:paraId="1F88B70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Técnico o Lic. en topografía</w:t>
            </w:r>
          </w:p>
        </w:tc>
        <w:tc>
          <w:tcPr>
            <w:tcW w:w="1471" w:type="pct"/>
            <w:vAlign w:val="center"/>
          </w:tcPr>
          <w:p w14:paraId="5AE2DB5D"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62EE2645" w14:textId="77777777" w:rsidTr="0043290B">
        <w:trPr>
          <w:trHeight w:val="45"/>
          <w:jc w:val="center"/>
        </w:trPr>
        <w:tc>
          <w:tcPr>
            <w:tcW w:w="204" w:type="pct"/>
            <w:shd w:val="clear" w:color="auto" w:fill="auto"/>
            <w:tcMar>
              <w:left w:w="0" w:type="dxa"/>
              <w:right w:w="0" w:type="dxa"/>
            </w:tcMar>
            <w:vAlign w:val="center"/>
          </w:tcPr>
          <w:p w14:paraId="2D5FC2D2"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9</w:t>
            </w:r>
          </w:p>
        </w:tc>
        <w:tc>
          <w:tcPr>
            <w:tcW w:w="1479" w:type="pct"/>
            <w:shd w:val="clear" w:color="auto" w:fill="auto"/>
            <w:vAlign w:val="center"/>
          </w:tcPr>
          <w:p w14:paraId="4DC1BC9E"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Operador de compresora</w:t>
            </w:r>
          </w:p>
        </w:tc>
        <w:tc>
          <w:tcPr>
            <w:tcW w:w="1846" w:type="pct"/>
            <w:shd w:val="clear" w:color="auto" w:fill="auto"/>
          </w:tcPr>
          <w:p w14:paraId="1C6DDA6F"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3D61906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1C832D08" w14:textId="77777777" w:rsidTr="0043290B">
        <w:trPr>
          <w:trHeight w:val="45"/>
          <w:jc w:val="center"/>
        </w:trPr>
        <w:tc>
          <w:tcPr>
            <w:tcW w:w="204" w:type="pct"/>
            <w:shd w:val="clear" w:color="auto" w:fill="auto"/>
            <w:tcMar>
              <w:left w:w="0" w:type="dxa"/>
              <w:right w:w="0" w:type="dxa"/>
            </w:tcMar>
            <w:vAlign w:val="center"/>
          </w:tcPr>
          <w:p w14:paraId="653F1741"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10</w:t>
            </w:r>
          </w:p>
        </w:tc>
        <w:tc>
          <w:tcPr>
            <w:tcW w:w="1479" w:type="pct"/>
            <w:shd w:val="clear" w:color="auto" w:fill="auto"/>
            <w:vAlign w:val="center"/>
          </w:tcPr>
          <w:p w14:paraId="406C11EC"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0CF86780"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30A74808"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r>
      <w:tr w:rsidR="00CC358C" w:rsidRPr="00DE1C11" w14:paraId="31C9F666" w14:textId="77777777" w:rsidTr="0043290B">
        <w:trPr>
          <w:trHeight w:val="45"/>
          <w:jc w:val="center"/>
        </w:trPr>
        <w:tc>
          <w:tcPr>
            <w:tcW w:w="204" w:type="pct"/>
            <w:shd w:val="clear" w:color="auto" w:fill="auto"/>
            <w:tcMar>
              <w:left w:w="0" w:type="dxa"/>
              <w:right w:w="0" w:type="dxa"/>
            </w:tcMar>
            <w:vAlign w:val="center"/>
          </w:tcPr>
          <w:p w14:paraId="6F634260"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11</w:t>
            </w:r>
          </w:p>
        </w:tc>
        <w:tc>
          <w:tcPr>
            <w:tcW w:w="1479" w:type="pct"/>
            <w:shd w:val="clear" w:color="auto" w:fill="auto"/>
            <w:vAlign w:val="center"/>
          </w:tcPr>
          <w:p w14:paraId="4DF65F1A"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7FAB3698"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665A505D"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r>
      <w:tr w:rsidR="00CC358C" w:rsidRPr="00DE1C11" w14:paraId="55304A34" w14:textId="77777777" w:rsidTr="0043290B">
        <w:trPr>
          <w:trHeight w:val="45"/>
          <w:jc w:val="center"/>
        </w:trPr>
        <w:tc>
          <w:tcPr>
            <w:tcW w:w="204" w:type="pct"/>
            <w:shd w:val="clear" w:color="auto" w:fill="auto"/>
            <w:tcMar>
              <w:left w:w="0" w:type="dxa"/>
              <w:right w:w="0" w:type="dxa"/>
            </w:tcMar>
            <w:vAlign w:val="center"/>
          </w:tcPr>
          <w:p w14:paraId="2BFE6F23"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12</w:t>
            </w:r>
          </w:p>
        </w:tc>
        <w:tc>
          <w:tcPr>
            <w:tcW w:w="1479" w:type="pct"/>
            <w:shd w:val="clear" w:color="auto" w:fill="auto"/>
            <w:vAlign w:val="center"/>
          </w:tcPr>
          <w:p w14:paraId="5AFA6183" w14:textId="77777777" w:rsidR="00CC358C" w:rsidRPr="00DE1C11" w:rsidRDefault="00CC358C" w:rsidP="0043290B">
            <w:pPr>
              <w:jc w:val="both"/>
              <w:rPr>
                <w:rFonts w:asciiTheme="minorHAnsi" w:hAnsiTheme="minorHAnsi" w:cstheme="minorHAnsi"/>
                <w:sz w:val="20"/>
                <w:szCs w:val="22"/>
              </w:rPr>
            </w:pPr>
            <w:r w:rsidRPr="00DE1C11">
              <w:rPr>
                <w:rFonts w:asciiTheme="minorHAnsi" w:eastAsia="Calibri" w:hAnsiTheme="minorHAnsi" w:cstheme="minorHAnsi"/>
                <w:sz w:val="18"/>
                <w:szCs w:val="18"/>
                <w:lang w:val="es-MX" w:eastAsia="en-US"/>
              </w:rPr>
              <w:t>Operador de Compactadora</w:t>
            </w:r>
          </w:p>
        </w:tc>
        <w:tc>
          <w:tcPr>
            <w:tcW w:w="1846" w:type="pct"/>
            <w:shd w:val="clear" w:color="auto" w:fill="auto"/>
          </w:tcPr>
          <w:p w14:paraId="527BC996"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71F16804"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w:t>
            </w:r>
          </w:p>
        </w:tc>
      </w:tr>
      <w:tr w:rsidR="00CC358C" w:rsidRPr="00DE1C11" w14:paraId="53479E8F" w14:textId="77777777" w:rsidTr="0043290B">
        <w:trPr>
          <w:trHeight w:val="45"/>
          <w:jc w:val="center"/>
        </w:trPr>
        <w:tc>
          <w:tcPr>
            <w:tcW w:w="204" w:type="pct"/>
            <w:shd w:val="clear" w:color="auto" w:fill="auto"/>
            <w:tcMar>
              <w:left w:w="0" w:type="dxa"/>
              <w:right w:w="0" w:type="dxa"/>
            </w:tcMar>
            <w:vAlign w:val="center"/>
          </w:tcPr>
          <w:p w14:paraId="389B8455"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14</w:t>
            </w:r>
          </w:p>
        </w:tc>
        <w:tc>
          <w:tcPr>
            <w:tcW w:w="1479" w:type="pct"/>
            <w:shd w:val="clear" w:color="auto" w:fill="auto"/>
            <w:vAlign w:val="center"/>
          </w:tcPr>
          <w:p w14:paraId="413089BE"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Inspector de Soldadura</w:t>
            </w:r>
          </w:p>
        </w:tc>
        <w:tc>
          <w:tcPr>
            <w:tcW w:w="1846" w:type="pct"/>
            <w:shd w:val="clear" w:color="auto" w:fill="auto"/>
          </w:tcPr>
          <w:p w14:paraId="7E212831"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 xml:space="preserve">Persona certificado como inspector de soldadura nivel II AWS o equivalente </w:t>
            </w:r>
          </w:p>
        </w:tc>
        <w:tc>
          <w:tcPr>
            <w:tcW w:w="1471" w:type="pct"/>
            <w:vAlign w:val="center"/>
          </w:tcPr>
          <w:p w14:paraId="590FEEC3"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162400AA" w14:textId="77777777" w:rsidTr="0043290B">
        <w:trPr>
          <w:trHeight w:val="45"/>
          <w:jc w:val="center"/>
        </w:trPr>
        <w:tc>
          <w:tcPr>
            <w:tcW w:w="204" w:type="pct"/>
            <w:shd w:val="clear" w:color="auto" w:fill="auto"/>
            <w:tcMar>
              <w:left w:w="0" w:type="dxa"/>
              <w:right w:w="0" w:type="dxa"/>
            </w:tcMar>
            <w:vAlign w:val="center"/>
          </w:tcPr>
          <w:p w14:paraId="7D9AA71E"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15</w:t>
            </w:r>
          </w:p>
        </w:tc>
        <w:tc>
          <w:tcPr>
            <w:tcW w:w="1479" w:type="pct"/>
            <w:shd w:val="clear" w:color="auto" w:fill="auto"/>
            <w:vAlign w:val="center"/>
          </w:tcPr>
          <w:p w14:paraId="310A1B91"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Inspección en Radiografía</w:t>
            </w:r>
          </w:p>
        </w:tc>
        <w:tc>
          <w:tcPr>
            <w:tcW w:w="1846" w:type="pct"/>
            <w:shd w:val="clear" w:color="auto" w:fill="auto"/>
          </w:tcPr>
          <w:p w14:paraId="6BD05247"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 xml:space="preserve">Persona certificada como inspector de nivel II ASNT o equivalente </w:t>
            </w:r>
          </w:p>
        </w:tc>
        <w:tc>
          <w:tcPr>
            <w:tcW w:w="1471" w:type="pct"/>
            <w:vAlign w:val="center"/>
          </w:tcPr>
          <w:p w14:paraId="31F16E5F"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64EF20CF" w14:textId="77777777" w:rsidTr="0043290B">
        <w:trPr>
          <w:trHeight w:val="45"/>
          <w:jc w:val="center"/>
        </w:trPr>
        <w:tc>
          <w:tcPr>
            <w:tcW w:w="204" w:type="pct"/>
            <w:shd w:val="clear" w:color="auto" w:fill="auto"/>
            <w:tcMar>
              <w:left w:w="0" w:type="dxa"/>
              <w:right w:w="0" w:type="dxa"/>
            </w:tcMar>
            <w:vAlign w:val="center"/>
          </w:tcPr>
          <w:p w14:paraId="7E3A3E8A"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16</w:t>
            </w:r>
          </w:p>
        </w:tc>
        <w:tc>
          <w:tcPr>
            <w:tcW w:w="1479" w:type="pct"/>
            <w:shd w:val="clear" w:color="auto" w:fill="auto"/>
            <w:vAlign w:val="center"/>
          </w:tcPr>
          <w:p w14:paraId="1B7E2A99"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Inspector en tintas penetrantes</w:t>
            </w:r>
          </w:p>
        </w:tc>
        <w:tc>
          <w:tcPr>
            <w:tcW w:w="1846" w:type="pct"/>
            <w:shd w:val="clear" w:color="auto" w:fill="auto"/>
          </w:tcPr>
          <w:p w14:paraId="5234E9CD"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Persona certificada como inspector de nivel II ASNT o equivalente.</w:t>
            </w:r>
          </w:p>
        </w:tc>
        <w:tc>
          <w:tcPr>
            <w:tcW w:w="1471" w:type="pct"/>
            <w:vAlign w:val="center"/>
          </w:tcPr>
          <w:p w14:paraId="52FA3C7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3C5B39B7" w14:textId="77777777" w:rsidTr="0043290B">
        <w:trPr>
          <w:trHeight w:val="45"/>
          <w:jc w:val="center"/>
        </w:trPr>
        <w:tc>
          <w:tcPr>
            <w:tcW w:w="204" w:type="pct"/>
            <w:shd w:val="clear" w:color="auto" w:fill="auto"/>
            <w:tcMar>
              <w:left w:w="0" w:type="dxa"/>
              <w:right w:w="0" w:type="dxa"/>
            </w:tcMar>
            <w:vAlign w:val="center"/>
          </w:tcPr>
          <w:p w14:paraId="44CA9524"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17</w:t>
            </w:r>
          </w:p>
        </w:tc>
        <w:tc>
          <w:tcPr>
            <w:tcW w:w="1479" w:type="pct"/>
            <w:shd w:val="clear" w:color="auto" w:fill="auto"/>
            <w:vAlign w:val="center"/>
          </w:tcPr>
          <w:p w14:paraId="2AC86E28"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Ayudante de radiólogo</w:t>
            </w:r>
          </w:p>
        </w:tc>
        <w:tc>
          <w:tcPr>
            <w:tcW w:w="1846" w:type="pct"/>
            <w:shd w:val="clear" w:color="auto" w:fill="auto"/>
          </w:tcPr>
          <w:p w14:paraId="6636B378"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5B8FF29C"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49A2ECCE" w14:textId="77777777" w:rsidTr="0043290B">
        <w:trPr>
          <w:trHeight w:val="45"/>
          <w:jc w:val="center"/>
        </w:trPr>
        <w:tc>
          <w:tcPr>
            <w:tcW w:w="204" w:type="pct"/>
            <w:shd w:val="clear" w:color="auto" w:fill="auto"/>
            <w:tcMar>
              <w:left w:w="0" w:type="dxa"/>
              <w:right w:w="0" w:type="dxa"/>
            </w:tcMar>
            <w:vAlign w:val="center"/>
          </w:tcPr>
          <w:p w14:paraId="12C202AA"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18</w:t>
            </w:r>
          </w:p>
        </w:tc>
        <w:tc>
          <w:tcPr>
            <w:tcW w:w="1479" w:type="pct"/>
            <w:shd w:val="clear" w:color="auto" w:fill="auto"/>
            <w:vAlign w:val="center"/>
          </w:tcPr>
          <w:p w14:paraId="37ECFDCA"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Instrumentista</w:t>
            </w:r>
          </w:p>
        </w:tc>
        <w:tc>
          <w:tcPr>
            <w:tcW w:w="1846" w:type="pct"/>
            <w:shd w:val="clear" w:color="auto" w:fill="auto"/>
          </w:tcPr>
          <w:p w14:paraId="19D0F38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001BE814"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4375293D" w14:textId="77777777" w:rsidTr="0043290B">
        <w:trPr>
          <w:trHeight w:val="45"/>
          <w:jc w:val="center"/>
        </w:trPr>
        <w:tc>
          <w:tcPr>
            <w:tcW w:w="204" w:type="pct"/>
            <w:shd w:val="clear" w:color="auto" w:fill="auto"/>
            <w:tcMar>
              <w:left w:w="0" w:type="dxa"/>
              <w:right w:w="0" w:type="dxa"/>
            </w:tcMar>
            <w:vAlign w:val="center"/>
          </w:tcPr>
          <w:p w14:paraId="0A6374C1"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19</w:t>
            </w:r>
          </w:p>
        </w:tc>
        <w:tc>
          <w:tcPr>
            <w:tcW w:w="1479" w:type="pct"/>
            <w:shd w:val="clear" w:color="auto" w:fill="auto"/>
            <w:vAlign w:val="center"/>
          </w:tcPr>
          <w:p w14:paraId="2482D0C7"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Cañista</w:t>
            </w:r>
          </w:p>
        </w:tc>
        <w:tc>
          <w:tcPr>
            <w:tcW w:w="1846" w:type="pct"/>
            <w:shd w:val="clear" w:color="auto" w:fill="auto"/>
          </w:tcPr>
          <w:p w14:paraId="499032C4"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3BF86631"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4363F705" w14:textId="77777777" w:rsidTr="0043290B">
        <w:trPr>
          <w:trHeight w:val="45"/>
          <w:jc w:val="center"/>
        </w:trPr>
        <w:tc>
          <w:tcPr>
            <w:tcW w:w="204" w:type="pct"/>
            <w:shd w:val="clear" w:color="auto" w:fill="auto"/>
            <w:tcMar>
              <w:left w:w="0" w:type="dxa"/>
              <w:right w:w="0" w:type="dxa"/>
            </w:tcMar>
            <w:vAlign w:val="center"/>
          </w:tcPr>
          <w:p w14:paraId="00BBCEEC"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20</w:t>
            </w:r>
          </w:p>
        </w:tc>
        <w:tc>
          <w:tcPr>
            <w:tcW w:w="1479" w:type="pct"/>
            <w:shd w:val="clear" w:color="auto" w:fill="auto"/>
            <w:vAlign w:val="center"/>
          </w:tcPr>
          <w:p w14:paraId="3FFDEB55" w14:textId="77777777" w:rsidR="00CC358C" w:rsidRPr="00DE1C11" w:rsidRDefault="00CC358C" w:rsidP="0043290B">
            <w:pPr>
              <w:jc w:val="both"/>
              <w:rPr>
                <w:rFonts w:asciiTheme="minorHAnsi" w:hAnsiTheme="minorHAnsi" w:cstheme="minorHAnsi"/>
                <w:sz w:val="20"/>
                <w:szCs w:val="22"/>
              </w:rPr>
            </w:pPr>
            <w:proofErr w:type="spellStart"/>
            <w:r w:rsidRPr="00DE1C11">
              <w:rPr>
                <w:rFonts w:asciiTheme="minorHAnsi" w:hAnsiTheme="minorHAnsi" w:cstheme="minorHAnsi"/>
                <w:sz w:val="20"/>
                <w:szCs w:val="22"/>
              </w:rPr>
              <w:t>Curvador</w:t>
            </w:r>
            <w:proofErr w:type="spellEnd"/>
          </w:p>
        </w:tc>
        <w:tc>
          <w:tcPr>
            <w:tcW w:w="1846" w:type="pct"/>
            <w:shd w:val="clear" w:color="auto" w:fill="auto"/>
          </w:tcPr>
          <w:p w14:paraId="0B39ED2E"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484CBFB9"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7B80A78C" w14:textId="77777777" w:rsidTr="0043290B">
        <w:trPr>
          <w:trHeight w:val="45"/>
          <w:jc w:val="center"/>
        </w:trPr>
        <w:tc>
          <w:tcPr>
            <w:tcW w:w="204" w:type="pct"/>
            <w:shd w:val="clear" w:color="auto" w:fill="auto"/>
            <w:tcMar>
              <w:left w:w="0" w:type="dxa"/>
              <w:right w:w="0" w:type="dxa"/>
            </w:tcMar>
            <w:vAlign w:val="center"/>
          </w:tcPr>
          <w:p w14:paraId="6D085A59"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21</w:t>
            </w:r>
          </w:p>
        </w:tc>
        <w:tc>
          <w:tcPr>
            <w:tcW w:w="1479" w:type="pct"/>
            <w:shd w:val="clear" w:color="auto" w:fill="auto"/>
            <w:vAlign w:val="center"/>
          </w:tcPr>
          <w:p w14:paraId="747EF8DF"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Operador de camión Grúa</w:t>
            </w:r>
          </w:p>
        </w:tc>
        <w:tc>
          <w:tcPr>
            <w:tcW w:w="1846" w:type="pct"/>
            <w:shd w:val="clear" w:color="auto" w:fill="auto"/>
          </w:tcPr>
          <w:p w14:paraId="461E7C9F"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1A9FB21C"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206C891E" w14:textId="77777777" w:rsidTr="0043290B">
        <w:trPr>
          <w:trHeight w:val="45"/>
          <w:jc w:val="center"/>
        </w:trPr>
        <w:tc>
          <w:tcPr>
            <w:tcW w:w="204" w:type="pct"/>
            <w:shd w:val="clear" w:color="auto" w:fill="auto"/>
            <w:tcMar>
              <w:left w:w="0" w:type="dxa"/>
              <w:right w:w="0" w:type="dxa"/>
            </w:tcMar>
            <w:vAlign w:val="center"/>
          </w:tcPr>
          <w:p w14:paraId="11A89BBA"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22</w:t>
            </w:r>
          </w:p>
        </w:tc>
        <w:tc>
          <w:tcPr>
            <w:tcW w:w="1479" w:type="pct"/>
            <w:shd w:val="clear" w:color="auto" w:fill="auto"/>
            <w:vAlign w:val="center"/>
          </w:tcPr>
          <w:p w14:paraId="0C6AD769"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Mantero</w:t>
            </w:r>
          </w:p>
        </w:tc>
        <w:tc>
          <w:tcPr>
            <w:tcW w:w="1846" w:type="pct"/>
            <w:shd w:val="clear" w:color="auto" w:fill="auto"/>
          </w:tcPr>
          <w:p w14:paraId="79D68A64"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w:t>
            </w:r>
          </w:p>
        </w:tc>
        <w:tc>
          <w:tcPr>
            <w:tcW w:w="1471" w:type="pct"/>
            <w:vAlign w:val="center"/>
          </w:tcPr>
          <w:p w14:paraId="368827D3"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51A83E47" w14:textId="77777777" w:rsidTr="0043290B">
        <w:trPr>
          <w:trHeight w:val="45"/>
          <w:jc w:val="center"/>
        </w:trPr>
        <w:tc>
          <w:tcPr>
            <w:tcW w:w="204" w:type="pct"/>
            <w:shd w:val="clear" w:color="auto" w:fill="auto"/>
            <w:tcMar>
              <w:left w:w="0" w:type="dxa"/>
              <w:right w:w="0" w:type="dxa"/>
            </w:tcMar>
            <w:vAlign w:val="center"/>
          </w:tcPr>
          <w:p w14:paraId="3A7F7963" w14:textId="116A961C" w:rsidR="00CC358C" w:rsidRPr="00DE1C11" w:rsidRDefault="0061553D" w:rsidP="0043290B">
            <w:pPr>
              <w:jc w:val="center"/>
              <w:rPr>
                <w:rFonts w:asciiTheme="minorHAnsi" w:hAnsiTheme="minorHAnsi" w:cstheme="minorHAnsi"/>
                <w:sz w:val="20"/>
                <w:szCs w:val="22"/>
              </w:rPr>
            </w:pPr>
            <w:r>
              <w:rPr>
                <w:rFonts w:asciiTheme="minorHAnsi" w:hAnsiTheme="minorHAnsi" w:cstheme="minorHAnsi"/>
                <w:sz w:val="20"/>
                <w:szCs w:val="22"/>
              </w:rPr>
              <w:t>23</w:t>
            </w:r>
          </w:p>
        </w:tc>
        <w:tc>
          <w:tcPr>
            <w:tcW w:w="1479" w:type="pct"/>
            <w:shd w:val="clear" w:color="auto" w:fill="auto"/>
            <w:vAlign w:val="center"/>
          </w:tcPr>
          <w:p w14:paraId="47608B2E"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Responsable de Seguridad industrial y salud ocupacional (RESYSO)</w:t>
            </w:r>
          </w:p>
        </w:tc>
        <w:tc>
          <w:tcPr>
            <w:tcW w:w="1846" w:type="pct"/>
            <w:shd w:val="clear" w:color="auto" w:fill="auto"/>
          </w:tcPr>
          <w:p w14:paraId="5DC830BC" w14:textId="77777777" w:rsidR="00CC358C" w:rsidRPr="00DE1C11" w:rsidRDefault="00CC358C" w:rsidP="0043290B">
            <w:pPr>
              <w:jc w:val="both"/>
              <w:rPr>
                <w:rFonts w:asciiTheme="minorHAnsi" w:hAnsiTheme="minorHAnsi" w:cstheme="minorHAnsi"/>
                <w:sz w:val="20"/>
                <w:szCs w:val="22"/>
              </w:rPr>
            </w:pPr>
            <w:r w:rsidRPr="00DE1C11">
              <w:rPr>
                <w:rFonts w:ascii="Calibri" w:hAnsi="Calibri"/>
                <w:color w:val="000000"/>
                <w:sz w:val="18"/>
                <w:szCs w:val="18"/>
                <w:lang w:val="es-BO" w:eastAsia="es-BO"/>
              </w:rPr>
              <w:t>INGENIERO PETROLERO, INGENIERO CIVIL, INGENIERO MECÁNICO, INGENIERO QUÍMICO, INGENIERO ELECTROMECÁNICO, INGENIERO INDUSTRIAL O RAMAS AFINES DE LA INGENIERÍA, CON TÍTULO EN PROVISIÓN NACIONAL</w:t>
            </w:r>
          </w:p>
        </w:tc>
        <w:tc>
          <w:tcPr>
            <w:tcW w:w="1471" w:type="pct"/>
            <w:vAlign w:val="center"/>
          </w:tcPr>
          <w:p w14:paraId="64029202"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r w:rsidR="00CC358C" w:rsidRPr="00DE1C11" w14:paraId="0E633B20" w14:textId="77777777" w:rsidTr="0043290B">
        <w:trPr>
          <w:trHeight w:val="45"/>
          <w:jc w:val="center"/>
        </w:trPr>
        <w:tc>
          <w:tcPr>
            <w:tcW w:w="204" w:type="pct"/>
            <w:shd w:val="clear" w:color="auto" w:fill="auto"/>
            <w:tcMar>
              <w:left w:w="0" w:type="dxa"/>
              <w:right w:w="0" w:type="dxa"/>
            </w:tcMar>
            <w:vAlign w:val="center"/>
          </w:tcPr>
          <w:p w14:paraId="3E6A04AE" w14:textId="01AE0DAA" w:rsidR="00CC358C" w:rsidRPr="00DE1C11" w:rsidRDefault="0061553D" w:rsidP="0043290B">
            <w:pPr>
              <w:jc w:val="center"/>
              <w:rPr>
                <w:rFonts w:asciiTheme="minorHAnsi" w:hAnsiTheme="minorHAnsi" w:cstheme="minorHAnsi"/>
                <w:sz w:val="20"/>
                <w:szCs w:val="22"/>
              </w:rPr>
            </w:pPr>
            <w:r>
              <w:rPr>
                <w:rFonts w:asciiTheme="minorHAnsi" w:hAnsiTheme="minorHAnsi" w:cstheme="minorHAnsi"/>
                <w:sz w:val="20"/>
                <w:szCs w:val="22"/>
              </w:rPr>
              <w:t>24</w:t>
            </w:r>
          </w:p>
        </w:tc>
        <w:tc>
          <w:tcPr>
            <w:tcW w:w="1479" w:type="pct"/>
            <w:shd w:val="clear" w:color="auto" w:fill="auto"/>
            <w:vAlign w:val="center"/>
          </w:tcPr>
          <w:p w14:paraId="04426DB8" w14:textId="77777777" w:rsidR="00CC358C" w:rsidRPr="00DE1C11" w:rsidRDefault="00CC358C" w:rsidP="0043290B">
            <w:pPr>
              <w:jc w:val="both"/>
              <w:rPr>
                <w:rFonts w:asciiTheme="minorHAnsi" w:hAnsiTheme="minorHAnsi" w:cstheme="minorHAnsi"/>
                <w:sz w:val="20"/>
                <w:szCs w:val="22"/>
              </w:rPr>
            </w:pPr>
            <w:r w:rsidRPr="00DE1C11">
              <w:rPr>
                <w:rFonts w:asciiTheme="minorHAnsi" w:hAnsiTheme="minorHAnsi" w:cstheme="minorHAnsi"/>
                <w:sz w:val="20"/>
                <w:szCs w:val="22"/>
              </w:rPr>
              <w:t>Responsable de Medio Ambiente (REMA)</w:t>
            </w:r>
          </w:p>
        </w:tc>
        <w:tc>
          <w:tcPr>
            <w:tcW w:w="1846" w:type="pct"/>
            <w:shd w:val="clear" w:color="auto" w:fill="auto"/>
          </w:tcPr>
          <w:p w14:paraId="0377CB8B" w14:textId="77777777" w:rsidR="00CC358C" w:rsidRPr="00DE1C11" w:rsidRDefault="00CC358C" w:rsidP="0043290B">
            <w:pPr>
              <w:jc w:val="both"/>
              <w:rPr>
                <w:rFonts w:asciiTheme="minorHAnsi" w:hAnsiTheme="minorHAnsi" w:cstheme="minorHAnsi"/>
                <w:sz w:val="20"/>
                <w:szCs w:val="22"/>
              </w:rPr>
            </w:pPr>
            <w:r w:rsidRPr="00DE1C11">
              <w:rPr>
                <w:rFonts w:ascii="Calibri" w:hAnsi="Calibri"/>
                <w:color w:val="000000"/>
                <w:sz w:val="18"/>
                <w:szCs w:val="18"/>
                <w:lang w:val="es-BO" w:eastAsia="es-BO"/>
              </w:rPr>
              <w:t>INGENIERO PETROLERO, INGENIERO CIVIL, INGENIERO MECÁNICO, INGENIERO QUÍMICO, INGENIERO ELECTROMECÁNICO, INGENIERO INDUSTRIAL O RAMAS AFINES DE LA INGENIERÍA, CON TÍTULO EN PROVISIÓN NACIONAL</w:t>
            </w:r>
          </w:p>
        </w:tc>
        <w:tc>
          <w:tcPr>
            <w:tcW w:w="1471" w:type="pct"/>
            <w:vAlign w:val="center"/>
          </w:tcPr>
          <w:p w14:paraId="25C8409B" w14:textId="77777777" w:rsidR="00CC358C" w:rsidRPr="00DE1C11" w:rsidRDefault="00CC358C" w:rsidP="0043290B">
            <w:pPr>
              <w:jc w:val="center"/>
              <w:rPr>
                <w:rFonts w:asciiTheme="minorHAnsi" w:hAnsiTheme="minorHAnsi" w:cstheme="minorHAnsi"/>
                <w:sz w:val="20"/>
                <w:szCs w:val="22"/>
              </w:rPr>
            </w:pPr>
            <w:r w:rsidRPr="00DE1C11">
              <w:rPr>
                <w:rFonts w:asciiTheme="minorHAnsi" w:hAnsiTheme="minorHAnsi" w:cstheme="minorHAnsi"/>
                <w:sz w:val="20"/>
                <w:szCs w:val="22"/>
              </w:rPr>
              <w:t>1</w:t>
            </w:r>
          </w:p>
        </w:tc>
      </w:tr>
    </w:tbl>
    <w:p w14:paraId="27DEBB2A" w14:textId="77777777" w:rsidR="006E3E3A" w:rsidRPr="00431B84" w:rsidRDefault="006E3E3A" w:rsidP="00DD5EF9">
      <w:pPr>
        <w:pStyle w:val="Ttulo1"/>
        <w:numPr>
          <w:ilvl w:val="0"/>
          <w:numId w:val="11"/>
        </w:numPr>
        <w:rPr>
          <w:rFonts w:asciiTheme="minorHAnsi" w:hAnsiTheme="minorHAnsi"/>
          <w:b/>
          <w:color w:val="auto"/>
          <w:sz w:val="24"/>
          <w:szCs w:val="22"/>
        </w:rPr>
      </w:pPr>
      <w:r w:rsidRPr="00431B84">
        <w:rPr>
          <w:rFonts w:asciiTheme="minorHAnsi" w:hAnsiTheme="minorHAnsi"/>
          <w:b/>
          <w:color w:val="auto"/>
          <w:sz w:val="24"/>
          <w:szCs w:val="22"/>
        </w:rPr>
        <w:lastRenderedPageBreak/>
        <w:t>CONDICIONES REQUERIDAS</w:t>
      </w:r>
    </w:p>
    <w:p w14:paraId="26BEFBAC" w14:textId="77777777" w:rsidR="006E3E3A" w:rsidRPr="00A77BD7" w:rsidRDefault="006E3E3A" w:rsidP="00FA74D8">
      <w:pPr>
        <w:spacing w:line="276" w:lineRule="auto"/>
        <w:rPr>
          <w:rFonts w:asciiTheme="minorHAnsi" w:hAnsiTheme="minorHAnsi" w:cstheme="minorHAnsi"/>
          <w:b/>
          <w:bCs/>
          <w:sz w:val="22"/>
          <w:szCs w:val="22"/>
          <w:u w:val="single"/>
        </w:rPr>
      </w:pPr>
    </w:p>
    <w:p w14:paraId="4E78792B" w14:textId="06C6A15F" w:rsidR="0037036D" w:rsidRPr="00431B84" w:rsidRDefault="00596B67" w:rsidP="00DD5EF9">
      <w:pPr>
        <w:pStyle w:val="Ttulo2"/>
        <w:numPr>
          <w:ilvl w:val="1"/>
          <w:numId w:val="11"/>
        </w:numPr>
        <w:rPr>
          <w:rFonts w:asciiTheme="minorHAnsi" w:hAnsiTheme="minorHAnsi"/>
          <w:b/>
          <w:color w:val="auto"/>
          <w:sz w:val="22"/>
          <w:szCs w:val="22"/>
        </w:rPr>
      </w:pPr>
      <w:r w:rsidRPr="00431B84">
        <w:rPr>
          <w:rFonts w:asciiTheme="minorHAnsi" w:hAnsiTheme="minorHAnsi"/>
          <w:b/>
          <w:color w:val="auto"/>
          <w:sz w:val="22"/>
          <w:szCs w:val="22"/>
        </w:rPr>
        <w:t xml:space="preserve">  </w:t>
      </w:r>
      <w:r w:rsidR="0037036D" w:rsidRPr="00431B84">
        <w:rPr>
          <w:rFonts w:asciiTheme="minorHAnsi" w:hAnsiTheme="minorHAnsi"/>
          <w:b/>
          <w:color w:val="auto"/>
          <w:sz w:val="22"/>
          <w:szCs w:val="22"/>
        </w:rPr>
        <w:t>NORMATIVA APLICABLE AL PROCESO DE CONTRATACIÓN</w:t>
      </w:r>
    </w:p>
    <w:p w14:paraId="7ECD404F" w14:textId="77777777" w:rsidR="0037036D" w:rsidRPr="00526D56" w:rsidRDefault="0037036D" w:rsidP="0037036D">
      <w:pPr>
        <w:ind w:left="720" w:hanging="720"/>
        <w:jc w:val="both"/>
        <w:rPr>
          <w:rFonts w:asciiTheme="minorHAnsi" w:hAnsiTheme="minorHAnsi" w:cs="Arial"/>
          <w:sz w:val="22"/>
          <w:szCs w:val="22"/>
        </w:rPr>
      </w:pPr>
      <w:r w:rsidRPr="00526D56">
        <w:rPr>
          <w:rFonts w:asciiTheme="minorHAnsi" w:hAnsiTheme="minorHAnsi" w:cs="Arial"/>
          <w:b/>
          <w:sz w:val="22"/>
          <w:szCs w:val="22"/>
        </w:rPr>
        <w:tab/>
      </w:r>
    </w:p>
    <w:p w14:paraId="15E6B347" w14:textId="5BCA9CEC" w:rsidR="0037036D" w:rsidRPr="00526D56" w:rsidRDefault="0037036D" w:rsidP="001E5429">
      <w:pPr>
        <w:ind w:left="720" w:hanging="15"/>
        <w:jc w:val="both"/>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La normativa aplicable al presente proceso de contratación es el Reglamento de Contrataciones</w:t>
      </w:r>
      <w:r w:rsidR="00596B67" w:rsidRPr="00526D56">
        <w:rPr>
          <w:rFonts w:asciiTheme="minorHAnsi" w:eastAsiaTheme="minorHAnsi" w:hAnsiTheme="minorHAnsi" w:cstheme="minorHAnsi"/>
          <w:sz w:val="22"/>
          <w:szCs w:val="22"/>
          <w:lang w:val="es-BO" w:eastAsia="en-US"/>
        </w:rPr>
        <w:t xml:space="preserve"> Directas en el Marco d</w:t>
      </w:r>
      <w:r w:rsidRPr="00526D56">
        <w:rPr>
          <w:rFonts w:asciiTheme="minorHAnsi" w:eastAsiaTheme="minorHAnsi" w:hAnsiTheme="minorHAnsi" w:cstheme="minorHAnsi"/>
          <w:sz w:val="22"/>
          <w:szCs w:val="22"/>
          <w:lang w:val="es-BO" w:eastAsia="en-US"/>
        </w:rPr>
        <w:t>el Decreto Supremo No 29506</w:t>
      </w:r>
      <w:r w:rsidR="008B548F">
        <w:rPr>
          <w:rFonts w:asciiTheme="minorHAnsi" w:eastAsiaTheme="minorHAnsi" w:hAnsiTheme="minorHAnsi" w:cstheme="minorHAnsi"/>
          <w:sz w:val="22"/>
          <w:szCs w:val="22"/>
          <w:lang w:val="es-BO" w:eastAsia="en-US"/>
        </w:rPr>
        <w:t xml:space="preserve"> </w:t>
      </w:r>
      <w:r w:rsidR="008B548F" w:rsidRPr="008B548F">
        <w:rPr>
          <w:rFonts w:asciiTheme="minorHAnsi" w:eastAsiaTheme="minorHAnsi" w:hAnsiTheme="minorHAnsi" w:cstheme="minorHAnsi"/>
          <w:b/>
          <w:sz w:val="22"/>
          <w:szCs w:val="22"/>
          <w:lang w:val="es-BO" w:eastAsia="en-US"/>
        </w:rPr>
        <w:t>M</w:t>
      </w:r>
      <w:r w:rsidR="003E6E88" w:rsidRPr="008B548F">
        <w:rPr>
          <w:rFonts w:asciiTheme="minorHAnsi" w:eastAsiaTheme="minorHAnsi" w:hAnsiTheme="minorHAnsi" w:cstheme="minorHAnsi"/>
          <w:b/>
          <w:sz w:val="22"/>
          <w:szCs w:val="22"/>
          <w:lang w:val="es-BO" w:eastAsia="en-US"/>
        </w:rPr>
        <w:t>odalidad</w:t>
      </w:r>
      <w:r w:rsidR="00CB68E0">
        <w:rPr>
          <w:rFonts w:asciiTheme="minorHAnsi" w:eastAsiaTheme="minorHAnsi" w:hAnsiTheme="minorHAnsi" w:cstheme="minorHAnsi"/>
          <w:b/>
          <w:sz w:val="22"/>
          <w:szCs w:val="22"/>
          <w:lang w:val="es-BO" w:eastAsia="en-US"/>
        </w:rPr>
        <w:t xml:space="preserve"> C</w:t>
      </w:r>
      <w:r w:rsidR="008B548F" w:rsidRPr="008B548F">
        <w:rPr>
          <w:rFonts w:asciiTheme="minorHAnsi" w:eastAsiaTheme="minorHAnsi" w:hAnsiTheme="minorHAnsi" w:cstheme="minorHAnsi"/>
          <w:b/>
          <w:sz w:val="22"/>
          <w:szCs w:val="22"/>
          <w:lang w:val="es-BO" w:eastAsia="en-US"/>
        </w:rPr>
        <w:t xml:space="preserve">ontratación Directa </w:t>
      </w:r>
      <w:r w:rsidR="00CB68E0">
        <w:rPr>
          <w:rFonts w:asciiTheme="minorHAnsi" w:eastAsiaTheme="minorHAnsi" w:hAnsiTheme="minorHAnsi" w:cstheme="minorHAnsi"/>
          <w:b/>
          <w:sz w:val="22"/>
          <w:szCs w:val="22"/>
          <w:lang w:val="es-BO" w:eastAsia="en-US"/>
        </w:rPr>
        <w:t>Por Licitación</w:t>
      </w:r>
    </w:p>
    <w:p w14:paraId="66CFE2A6" w14:textId="77777777" w:rsidR="0037036D" w:rsidRPr="00A77BD7" w:rsidRDefault="0037036D" w:rsidP="001E5429">
      <w:pPr>
        <w:jc w:val="both"/>
        <w:rPr>
          <w:rFonts w:asciiTheme="minorHAnsi" w:hAnsiTheme="minorHAnsi" w:cstheme="minorHAnsi"/>
          <w:b/>
          <w:bCs/>
          <w:sz w:val="22"/>
          <w:szCs w:val="22"/>
          <w:u w:val="single"/>
          <w:lang w:val="es-BO"/>
        </w:rPr>
      </w:pPr>
    </w:p>
    <w:p w14:paraId="07C9BEEB" w14:textId="4B8D951A" w:rsidR="00735CE0" w:rsidRPr="00BF24A0" w:rsidRDefault="00735CE0" w:rsidP="00DD5EF9">
      <w:pPr>
        <w:pStyle w:val="Ttulo2"/>
        <w:numPr>
          <w:ilvl w:val="1"/>
          <w:numId w:val="11"/>
        </w:numPr>
        <w:rPr>
          <w:rFonts w:asciiTheme="minorHAnsi" w:hAnsiTheme="minorHAnsi"/>
          <w:b/>
          <w:color w:val="auto"/>
          <w:sz w:val="22"/>
          <w:szCs w:val="22"/>
        </w:rPr>
      </w:pPr>
      <w:r w:rsidRPr="00BF24A0">
        <w:rPr>
          <w:rFonts w:asciiTheme="minorHAnsi" w:hAnsiTheme="minorHAnsi"/>
          <w:b/>
          <w:color w:val="auto"/>
          <w:sz w:val="22"/>
          <w:szCs w:val="22"/>
        </w:rPr>
        <w:t xml:space="preserve">PLAZO DE EJECUCION DE LA OBRA </w:t>
      </w:r>
    </w:p>
    <w:p w14:paraId="61ADF125" w14:textId="5FBB1A7A" w:rsidR="006D5DBD" w:rsidRPr="00526D56" w:rsidRDefault="006D5DBD" w:rsidP="00885B93">
      <w:pPr>
        <w:spacing w:line="276" w:lineRule="auto"/>
        <w:jc w:val="both"/>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 xml:space="preserve">El plazo de </w:t>
      </w:r>
      <w:r w:rsidR="00342E93" w:rsidRPr="00526D56">
        <w:rPr>
          <w:rFonts w:asciiTheme="minorHAnsi" w:eastAsiaTheme="minorHAnsi" w:hAnsiTheme="minorHAnsi" w:cstheme="minorHAnsi"/>
          <w:sz w:val="22"/>
          <w:szCs w:val="22"/>
          <w:lang w:val="es-BO" w:eastAsia="en-US"/>
        </w:rPr>
        <w:t xml:space="preserve">ejecución </w:t>
      </w:r>
      <w:r w:rsidR="00CB4470" w:rsidRPr="00526D56">
        <w:rPr>
          <w:rFonts w:asciiTheme="minorHAnsi" w:eastAsiaTheme="minorHAnsi" w:hAnsiTheme="minorHAnsi" w:cstheme="minorHAnsi"/>
          <w:sz w:val="22"/>
          <w:szCs w:val="22"/>
          <w:lang w:val="es-BO" w:eastAsia="en-US"/>
        </w:rPr>
        <w:t>se encuentra descrito en el siguiente cuadro</w:t>
      </w:r>
      <w:r w:rsidRPr="00526D56">
        <w:rPr>
          <w:rFonts w:asciiTheme="minorHAnsi" w:eastAsiaTheme="minorHAnsi" w:hAnsiTheme="minorHAnsi" w:cstheme="minorHAnsi"/>
          <w:sz w:val="22"/>
          <w:szCs w:val="22"/>
          <w:lang w:val="es-BO" w:eastAsia="en-US"/>
        </w:rPr>
        <w:t>, de acuerdo al tiempo establecido en días calendario; computables a partir de</w:t>
      </w:r>
      <w:r w:rsidR="00230296" w:rsidRPr="00526D56">
        <w:rPr>
          <w:rFonts w:asciiTheme="minorHAnsi" w:eastAsiaTheme="minorHAnsi" w:hAnsiTheme="minorHAnsi" w:cstheme="minorHAnsi"/>
          <w:sz w:val="22"/>
          <w:szCs w:val="22"/>
          <w:lang w:val="es-BO" w:eastAsia="en-US"/>
        </w:rPr>
        <w:t xml:space="preserve"> que </w:t>
      </w:r>
      <w:r w:rsidR="00E316B3" w:rsidRPr="00526D56">
        <w:rPr>
          <w:rFonts w:asciiTheme="minorHAnsi" w:eastAsiaTheme="minorHAnsi" w:hAnsiTheme="minorHAnsi" w:cstheme="minorHAnsi"/>
          <w:sz w:val="22"/>
          <w:szCs w:val="22"/>
          <w:lang w:val="es-BO" w:eastAsia="en-US"/>
        </w:rPr>
        <w:t xml:space="preserve">se </w:t>
      </w:r>
      <w:r w:rsidR="00230296" w:rsidRPr="00526D56">
        <w:rPr>
          <w:rFonts w:asciiTheme="minorHAnsi" w:eastAsiaTheme="minorHAnsi" w:hAnsiTheme="minorHAnsi" w:cstheme="minorHAnsi"/>
          <w:sz w:val="22"/>
          <w:szCs w:val="22"/>
          <w:lang w:val="es-BO" w:eastAsia="en-US"/>
        </w:rPr>
        <w:t>emita</w:t>
      </w:r>
      <w:r w:rsidRPr="00526D56">
        <w:rPr>
          <w:rFonts w:asciiTheme="minorHAnsi" w:eastAsiaTheme="minorHAnsi" w:hAnsiTheme="minorHAnsi" w:cstheme="minorHAnsi"/>
          <w:sz w:val="22"/>
          <w:szCs w:val="22"/>
          <w:lang w:val="es-BO" w:eastAsia="en-US"/>
        </w:rPr>
        <w:t xml:space="preserve"> la Orden de Proceder</w:t>
      </w:r>
      <w:r w:rsidR="00885B93" w:rsidRPr="00526D56">
        <w:rPr>
          <w:rFonts w:asciiTheme="minorHAnsi" w:eastAsiaTheme="minorHAnsi" w:hAnsiTheme="minorHAnsi" w:cstheme="minorHAnsi"/>
          <w:sz w:val="22"/>
          <w:szCs w:val="22"/>
          <w:lang w:val="es-BO" w:eastAsia="en-US"/>
        </w:rPr>
        <w:t xml:space="preserve"> hasta la Entrega Provisional.</w:t>
      </w:r>
    </w:p>
    <w:p w14:paraId="690905FC" w14:textId="77777777" w:rsidR="00885B93" w:rsidRPr="00526D56" w:rsidRDefault="00885B93" w:rsidP="00885B93">
      <w:pPr>
        <w:spacing w:line="276" w:lineRule="auto"/>
        <w:jc w:val="both"/>
        <w:rPr>
          <w:rFonts w:asciiTheme="minorHAnsi" w:eastAsiaTheme="minorHAnsi" w:hAnsiTheme="minorHAnsi" w:cstheme="minorHAnsi"/>
          <w:sz w:val="22"/>
          <w:szCs w:val="22"/>
          <w:lang w:val="es-BO" w:eastAsia="en-US"/>
        </w:rPr>
      </w:pPr>
    </w:p>
    <w:p w14:paraId="1A3783D1" w14:textId="77777777" w:rsidR="00885B93" w:rsidRPr="00526D56" w:rsidRDefault="00885B93" w:rsidP="00885B93">
      <w:pPr>
        <w:spacing w:line="276" w:lineRule="auto"/>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699"/>
      </w:tblGrid>
      <w:tr w:rsidR="00A77BD7" w:rsidRPr="00A77BD7" w14:paraId="644699F9" w14:textId="77777777" w:rsidTr="00735CE0">
        <w:trPr>
          <w:trHeight w:val="189"/>
        </w:trPr>
        <w:tc>
          <w:tcPr>
            <w:tcW w:w="3486" w:type="pct"/>
            <w:shd w:val="clear" w:color="auto" w:fill="BFBFBF" w:themeFill="background1" w:themeFillShade="BF"/>
            <w:vAlign w:val="center"/>
          </w:tcPr>
          <w:p w14:paraId="5EC8B8A6" w14:textId="77777777" w:rsidR="006D5DBD" w:rsidRPr="00526D56" w:rsidRDefault="006D5DBD" w:rsidP="00FA74D8">
            <w:pPr>
              <w:pStyle w:val="Default"/>
              <w:spacing w:line="276" w:lineRule="auto"/>
              <w:jc w:val="center"/>
              <w:rPr>
                <w:rFonts w:asciiTheme="minorHAnsi" w:hAnsiTheme="minorHAnsi" w:cstheme="minorHAnsi"/>
                <w:color w:val="auto"/>
                <w:sz w:val="22"/>
                <w:szCs w:val="22"/>
              </w:rPr>
            </w:pPr>
            <w:r w:rsidRPr="00526D56">
              <w:rPr>
                <w:rFonts w:asciiTheme="minorHAnsi" w:hAnsiTheme="minorHAnsi" w:cstheme="minorHAnsi"/>
                <w:b/>
                <w:bCs/>
                <w:color w:val="auto"/>
                <w:sz w:val="22"/>
                <w:szCs w:val="22"/>
              </w:rPr>
              <w:t>NOMBRE/DISTRITO/DESCRIPCIÓN</w:t>
            </w:r>
          </w:p>
          <w:p w14:paraId="55609C55" w14:textId="77777777" w:rsidR="006D5DBD" w:rsidRPr="00526D56" w:rsidRDefault="006D5DBD" w:rsidP="00FA74D8">
            <w:pPr>
              <w:autoSpaceDE w:val="0"/>
              <w:autoSpaceDN w:val="0"/>
              <w:adjustRightInd w:val="0"/>
              <w:spacing w:line="276" w:lineRule="auto"/>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14:paraId="765A5586" w14:textId="77777777" w:rsidR="006D5DBD" w:rsidRPr="00526D56" w:rsidRDefault="006D5DBD" w:rsidP="00FA74D8">
            <w:pPr>
              <w:pStyle w:val="Default"/>
              <w:spacing w:line="276" w:lineRule="auto"/>
              <w:jc w:val="center"/>
              <w:rPr>
                <w:rFonts w:asciiTheme="minorHAnsi" w:hAnsiTheme="minorHAnsi" w:cstheme="minorHAnsi"/>
                <w:color w:val="auto"/>
                <w:sz w:val="22"/>
                <w:szCs w:val="22"/>
              </w:rPr>
            </w:pPr>
            <w:r w:rsidRPr="00526D56">
              <w:rPr>
                <w:rFonts w:asciiTheme="minorHAnsi" w:hAnsiTheme="minorHAnsi" w:cstheme="minorHAnsi"/>
                <w:b/>
                <w:bCs/>
                <w:color w:val="auto"/>
                <w:sz w:val="22"/>
                <w:szCs w:val="22"/>
              </w:rPr>
              <w:t xml:space="preserve">PLAZO DE </w:t>
            </w:r>
            <w:r w:rsidR="00342E93" w:rsidRPr="00526D56">
              <w:rPr>
                <w:rFonts w:asciiTheme="minorHAnsi" w:hAnsiTheme="minorHAnsi" w:cstheme="minorHAnsi"/>
                <w:b/>
                <w:bCs/>
                <w:color w:val="auto"/>
                <w:sz w:val="22"/>
                <w:szCs w:val="22"/>
              </w:rPr>
              <w:t>EJECUCION</w:t>
            </w:r>
          </w:p>
          <w:p w14:paraId="028FDE0F" w14:textId="77777777" w:rsidR="006D5DBD" w:rsidRPr="00526D56" w:rsidRDefault="006D5DBD" w:rsidP="00FA74D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26D56">
              <w:rPr>
                <w:rFonts w:asciiTheme="minorHAnsi" w:hAnsiTheme="minorHAnsi" w:cstheme="minorHAnsi"/>
                <w:b/>
                <w:bCs/>
                <w:sz w:val="22"/>
                <w:szCs w:val="22"/>
              </w:rPr>
              <w:t>[Días Calendario]</w:t>
            </w:r>
          </w:p>
        </w:tc>
      </w:tr>
      <w:tr w:rsidR="00A77BD7" w:rsidRPr="00A77BD7" w14:paraId="4BFD3B5D" w14:textId="77777777" w:rsidTr="006831C4">
        <w:trPr>
          <w:trHeight w:val="189"/>
        </w:trPr>
        <w:tc>
          <w:tcPr>
            <w:tcW w:w="3486" w:type="pct"/>
            <w:shd w:val="clear" w:color="auto" w:fill="FFFFFF" w:themeFill="background1"/>
            <w:vAlign w:val="center"/>
          </w:tcPr>
          <w:p w14:paraId="038DCBF7" w14:textId="286F99FF" w:rsidR="006D5DBD"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1C11">
              <w:rPr>
                <w:rFonts w:asciiTheme="minorHAnsi" w:eastAsiaTheme="minorHAnsi" w:hAnsiTheme="minorHAnsi" w:cstheme="minorHAnsi"/>
                <w:color w:val="000000"/>
                <w:sz w:val="22"/>
                <w:szCs w:val="22"/>
                <w:lang w:val="es-BO" w:eastAsia="en-US"/>
              </w:rPr>
              <w:t xml:space="preserve">OBRAS CIVILES PARA LA CONSTRUCCIÓN DE LA RED PRIMARIA PARA LA ESTACIÓN CALA </w:t>
            </w:r>
            <w:proofErr w:type="spellStart"/>
            <w:r w:rsidRPr="00DE1C11">
              <w:rPr>
                <w:rFonts w:asciiTheme="minorHAnsi" w:eastAsiaTheme="minorHAnsi" w:hAnsiTheme="minorHAnsi" w:cstheme="minorHAnsi"/>
                <w:color w:val="000000"/>
                <w:sz w:val="22"/>
                <w:szCs w:val="22"/>
                <w:lang w:val="es-BO" w:eastAsia="en-US"/>
              </w:rPr>
              <w:t>CAL</w:t>
            </w:r>
            <w:r w:rsidR="00410B5A">
              <w:rPr>
                <w:rFonts w:asciiTheme="minorHAnsi" w:eastAsiaTheme="minorHAnsi" w:hAnsiTheme="minorHAnsi" w:cstheme="minorHAnsi"/>
                <w:color w:val="000000"/>
                <w:sz w:val="22"/>
                <w:szCs w:val="22"/>
                <w:lang w:val="es-BO" w:eastAsia="en-US"/>
              </w:rPr>
              <w:t>A</w:t>
            </w:r>
            <w:proofErr w:type="spellEnd"/>
            <w:r w:rsidRPr="00DE1C11">
              <w:rPr>
                <w:rFonts w:asciiTheme="minorHAnsi" w:eastAsiaTheme="minorHAnsi" w:hAnsiTheme="minorHAnsi" w:cstheme="minorHAnsi"/>
                <w:color w:val="000000"/>
                <w:sz w:val="22"/>
                <w:szCs w:val="22"/>
                <w:lang w:val="es-BO" w:eastAsia="en-US"/>
              </w:rPr>
              <w:t xml:space="preserve"> DISTRITO 2</w:t>
            </w:r>
          </w:p>
        </w:tc>
        <w:tc>
          <w:tcPr>
            <w:tcW w:w="1514" w:type="pct"/>
            <w:vAlign w:val="center"/>
          </w:tcPr>
          <w:p w14:paraId="71D6796D" w14:textId="1FE2DAB6" w:rsidR="006D5DBD"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35</w:t>
            </w:r>
          </w:p>
        </w:tc>
      </w:tr>
    </w:tbl>
    <w:p w14:paraId="4CDB46DC" w14:textId="77777777" w:rsidR="006D5DBD" w:rsidRPr="00526D56" w:rsidRDefault="006D5DBD" w:rsidP="00FA74D8">
      <w:pPr>
        <w:autoSpaceDE w:val="0"/>
        <w:autoSpaceDN w:val="0"/>
        <w:adjustRightInd w:val="0"/>
        <w:spacing w:line="276" w:lineRule="auto"/>
        <w:rPr>
          <w:rFonts w:asciiTheme="minorHAnsi" w:eastAsiaTheme="minorHAnsi" w:hAnsiTheme="minorHAnsi" w:cstheme="minorHAnsi"/>
          <w:sz w:val="22"/>
          <w:szCs w:val="22"/>
          <w:lang w:val="es-BO" w:eastAsia="en-US"/>
        </w:rPr>
      </w:pPr>
    </w:p>
    <w:p w14:paraId="133A4B3A" w14:textId="77777777" w:rsidR="006D5DBD" w:rsidRDefault="006D5DBD"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 xml:space="preserve">Las Empresas Proponentes </w:t>
      </w:r>
      <w:r w:rsidR="00624A4B" w:rsidRPr="00526D56">
        <w:rPr>
          <w:rFonts w:asciiTheme="minorHAnsi" w:eastAsiaTheme="minorHAnsi" w:hAnsiTheme="minorHAnsi" w:cstheme="minorHAnsi"/>
          <w:sz w:val="22"/>
          <w:szCs w:val="22"/>
          <w:lang w:val="es-BO" w:eastAsia="en-US"/>
        </w:rPr>
        <w:t xml:space="preserve">deberán </w:t>
      </w:r>
      <w:r w:rsidRPr="00526D56">
        <w:rPr>
          <w:rFonts w:asciiTheme="minorHAnsi" w:eastAsiaTheme="minorHAnsi" w:hAnsiTheme="minorHAnsi" w:cstheme="minorHAnsi"/>
          <w:sz w:val="22"/>
          <w:szCs w:val="22"/>
          <w:lang w:val="es-BO" w:eastAsia="en-US"/>
        </w:rPr>
        <w:t>ofertar un plazo</w:t>
      </w:r>
      <w:r w:rsidR="00624A4B" w:rsidRPr="00526D56">
        <w:rPr>
          <w:rFonts w:asciiTheme="minorHAnsi" w:eastAsiaTheme="minorHAnsi" w:hAnsiTheme="minorHAnsi" w:cstheme="minorHAnsi"/>
          <w:sz w:val="22"/>
          <w:szCs w:val="22"/>
          <w:lang w:val="es-BO" w:eastAsia="en-US"/>
        </w:rPr>
        <w:t xml:space="preserve"> </w:t>
      </w:r>
      <w:r w:rsidR="00342E93" w:rsidRPr="00526D56">
        <w:rPr>
          <w:rFonts w:asciiTheme="minorHAnsi" w:eastAsiaTheme="minorHAnsi" w:hAnsiTheme="minorHAnsi" w:cstheme="minorHAnsi"/>
          <w:sz w:val="22"/>
          <w:szCs w:val="22"/>
          <w:lang w:val="es-BO" w:eastAsia="en-US"/>
        </w:rPr>
        <w:t>de ejecución</w:t>
      </w:r>
      <w:r w:rsidRPr="00526D56">
        <w:rPr>
          <w:rFonts w:asciiTheme="minorHAnsi" w:eastAsiaTheme="minorHAnsi" w:hAnsiTheme="minorHAnsi" w:cstheme="minorHAnsi"/>
          <w:sz w:val="22"/>
          <w:szCs w:val="22"/>
          <w:lang w:val="es-BO" w:eastAsia="en-US"/>
        </w:rPr>
        <w:t xml:space="preserve"> igual o </w:t>
      </w:r>
      <w:r w:rsidR="00624A4B" w:rsidRPr="00526D56">
        <w:rPr>
          <w:rFonts w:asciiTheme="minorHAnsi" w:eastAsiaTheme="minorHAnsi" w:hAnsiTheme="minorHAnsi" w:cstheme="minorHAnsi"/>
          <w:sz w:val="22"/>
          <w:szCs w:val="22"/>
          <w:lang w:val="es-BO" w:eastAsia="en-US"/>
        </w:rPr>
        <w:t xml:space="preserve">menor al establecido </w:t>
      </w:r>
      <w:r w:rsidRPr="00526D56">
        <w:rPr>
          <w:rFonts w:asciiTheme="minorHAnsi" w:eastAsiaTheme="minorHAnsi" w:hAnsiTheme="minorHAnsi" w:cstheme="minorHAnsi"/>
          <w:sz w:val="22"/>
          <w:szCs w:val="22"/>
          <w:lang w:val="es-BO" w:eastAsia="en-US"/>
        </w:rPr>
        <w:t xml:space="preserve">y en ningún caso un plazo mayor al estimado. </w:t>
      </w:r>
    </w:p>
    <w:p w14:paraId="1D6D853B"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0D9CEC9F"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82E4E7A"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03857970"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2906C5E"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99A3234"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5B84EFD9"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5F23472"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07D2C060"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7EA1717" w14:textId="77777777" w:rsidR="00795474" w:rsidRDefault="00795474"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B2AD6E0"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5822B75"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DCA30C6"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0BDECC6"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13167C2" w14:textId="77777777" w:rsidR="00CC358C"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38417DC" w14:textId="77777777" w:rsidR="00CC358C" w:rsidRPr="00526D56" w:rsidRDefault="00CC358C"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740789EB" w14:textId="77777777" w:rsidR="00257313" w:rsidRPr="006B1AC3" w:rsidRDefault="007F17EB" w:rsidP="00DD5EF9">
      <w:pPr>
        <w:pStyle w:val="Ttulo2"/>
        <w:numPr>
          <w:ilvl w:val="1"/>
          <w:numId w:val="11"/>
        </w:numPr>
        <w:rPr>
          <w:rFonts w:asciiTheme="minorHAnsi" w:hAnsiTheme="minorHAnsi"/>
          <w:b/>
          <w:color w:val="auto"/>
          <w:sz w:val="22"/>
          <w:szCs w:val="22"/>
        </w:rPr>
      </w:pPr>
      <w:r w:rsidRPr="006B1AC3">
        <w:rPr>
          <w:rFonts w:asciiTheme="minorHAnsi" w:hAnsiTheme="minorHAnsi"/>
          <w:b/>
          <w:color w:val="auto"/>
          <w:sz w:val="22"/>
          <w:szCs w:val="22"/>
        </w:rPr>
        <w:lastRenderedPageBreak/>
        <w:t xml:space="preserve"> </w:t>
      </w:r>
      <w:r w:rsidR="00257313" w:rsidRPr="006B1AC3">
        <w:rPr>
          <w:rFonts w:asciiTheme="minorHAnsi" w:hAnsiTheme="minorHAnsi"/>
          <w:b/>
          <w:color w:val="auto"/>
          <w:sz w:val="22"/>
          <w:szCs w:val="22"/>
        </w:rPr>
        <w:t>UBICACIÓN DE LA OBRA</w:t>
      </w:r>
    </w:p>
    <w:p w14:paraId="0F6B42FC" w14:textId="77777777" w:rsidR="00CF4E08" w:rsidRDefault="00CF4E08" w:rsidP="00FA74D8">
      <w:pPr>
        <w:autoSpaceDE w:val="0"/>
        <w:autoSpaceDN w:val="0"/>
        <w:adjustRightInd w:val="0"/>
        <w:spacing w:line="276" w:lineRule="auto"/>
        <w:rPr>
          <w:rFonts w:asciiTheme="minorHAnsi" w:eastAsiaTheme="minorHAnsi" w:hAnsiTheme="minorHAnsi" w:cstheme="minorHAnsi"/>
          <w:sz w:val="22"/>
          <w:szCs w:val="22"/>
          <w:lang w:val="es-BO" w:eastAsia="en-US"/>
        </w:rPr>
      </w:pPr>
    </w:p>
    <w:p w14:paraId="6042EEA3" w14:textId="77777777" w:rsidR="00257313" w:rsidRPr="00526D56" w:rsidRDefault="00257313" w:rsidP="00FA74D8">
      <w:pPr>
        <w:autoSpaceDE w:val="0"/>
        <w:autoSpaceDN w:val="0"/>
        <w:adjustRightInd w:val="0"/>
        <w:spacing w:line="276" w:lineRule="auto"/>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 xml:space="preserve">Los trabajos de Construcción serán realizados en: </w:t>
      </w:r>
    </w:p>
    <w:p w14:paraId="02C9BD35" w14:textId="77777777" w:rsidR="00257313" w:rsidRPr="00526D56" w:rsidRDefault="00257313" w:rsidP="00FA74D8">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77BD7" w:rsidRPr="00A77BD7" w14:paraId="00F39449" w14:textId="77777777" w:rsidTr="0058095A">
        <w:trPr>
          <w:trHeight w:val="189"/>
        </w:trPr>
        <w:tc>
          <w:tcPr>
            <w:tcW w:w="2647" w:type="pct"/>
            <w:shd w:val="clear" w:color="auto" w:fill="BFBFBF" w:themeFill="background1" w:themeFillShade="BF"/>
            <w:vAlign w:val="center"/>
          </w:tcPr>
          <w:p w14:paraId="106C5381" w14:textId="77777777" w:rsidR="00257313" w:rsidRPr="00526D56" w:rsidRDefault="00257313" w:rsidP="00FA74D8">
            <w:pPr>
              <w:pStyle w:val="Default"/>
              <w:spacing w:line="276" w:lineRule="auto"/>
              <w:jc w:val="center"/>
              <w:rPr>
                <w:rFonts w:asciiTheme="minorHAnsi" w:hAnsiTheme="minorHAnsi" w:cstheme="minorHAnsi"/>
                <w:color w:val="auto"/>
                <w:sz w:val="22"/>
                <w:szCs w:val="22"/>
              </w:rPr>
            </w:pPr>
            <w:r w:rsidRPr="00526D56">
              <w:rPr>
                <w:rFonts w:asciiTheme="minorHAnsi" w:hAnsiTheme="minorHAnsi" w:cstheme="minorHAnsi"/>
                <w:b/>
                <w:bCs/>
                <w:color w:val="auto"/>
                <w:sz w:val="22"/>
                <w:szCs w:val="22"/>
              </w:rPr>
              <w:t>DETALLE</w:t>
            </w:r>
          </w:p>
        </w:tc>
        <w:tc>
          <w:tcPr>
            <w:tcW w:w="2353" w:type="pct"/>
            <w:shd w:val="clear" w:color="auto" w:fill="BFBFBF" w:themeFill="background1" w:themeFillShade="BF"/>
            <w:vAlign w:val="center"/>
          </w:tcPr>
          <w:p w14:paraId="26CC26A7" w14:textId="77777777" w:rsidR="00257313" w:rsidRPr="00526D56" w:rsidRDefault="00257313" w:rsidP="00FA74D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526D56">
              <w:rPr>
                <w:rFonts w:asciiTheme="minorHAnsi" w:eastAsiaTheme="minorHAnsi" w:hAnsiTheme="minorHAnsi" w:cstheme="minorHAnsi"/>
                <w:b/>
                <w:sz w:val="22"/>
                <w:szCs w:val="22"/>
                <w:lang w:val="es-BO" w:eastAsia="en-US"/>
              </w:rPr>
              <w:t xml:space="preserve">DATO </w:t>
            </w:r>
          </w:p>
        </w:tc>
      </w:tr>
      <w:tr w:rsidR="006B1AC3" w:rsidRPr="00A77BD7" w14:paraId="261598AD" w14:textId="77777777" w:rsidTr="0058095A">
        <w:trPr>
          <w:trHeight w:val="189"/>
        </w:trPr>
        <w:tc>
          <w:tcPr>
            <w:tcW w:w="2647" w:type="pct"/>
            <w:vAlign w:val="center"/>
          </w:tcPr>
          <w:p w14:paraId="1B8C702A" w14:textId="0D4DF993" w:rsidR="006B1AC3"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1C11">
              <w:rPr>
                <w:rFonts w:asciiTheme="minorHAnsi" w:eastAsiaTheme="minorHAnsi" w:hAnsiTheme="minorHAnsi" w:cstheme="minorHAnsi"/>
                <w:color w:val="000000"/>
                <w:sz w:val="22"/>
                <w:szCs w:val="22"/>
                <w:lang w:val="es-BO" w:eastAsia="en-US"/>
              </w:rPr>
              <w:t>Municipio</w:t>
            </w:r>
          </w:p>
        </w:tc>
        <w:tc>
          <w:tcPr>
            <w:tcW w:w="2353" w:type="pct"/>
            <w:vAlign w:val="center"/>
          </w:tcPr>
          <w:p w14:paraId="75B7C536" w14:textId="69E58BDB" w:rsidR="006B1AC3"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E1C11">
              <w:rPr>
                <w:rFonts w:asciiTheme="minorHAnsi" w:eastAsiaTheme="minorHAnsi" w:hAnsiTheme="minorHAnsi" w:cstheme="minorHAnsi"/>
                <w:color w:val="000000"/>
                <w:sz w:val="22"/>
                <w:szCs w:val="22"/>
                <w:lang w:val="es-BO" w:eastAsia="en-US"/>
              </w:rPr>
              <w:t>Cercado</w:t>
            </w:r>
          </w:p>
        </w:tc>
      </w:tr>
      <w:tr w:rsidR="006B1AC3" w:rsidRPr="00A77BD7" w14:paraId="2DF948F4" w14:textId="77777777" w:rsidTr="0058095A">
        <w:trPr>
          <w:trHeight w:val="189"/>
        </w:trPr>
        <w:tc>
          <w:tcPr>
            <w:tcW w:w="2647" w:type="pct"/>
            <w:vAlign w:val="center"/>
          </w:tcPr>
          <w:p w14:paraId="258EDDDF" w14:textId="154D0CF4" w:rsidR="006B1AC3"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1C11">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74E27040" w14:textId="5ABCF854" w:rsidR="006B1AC3"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E1C11">
              <w:rPr>
                <w:rFonts w:asciiTheme="minorHAnsi" w:eastAsiaTheme="minorHAnsi" w:hAnsiTheme="minorHAnsi" w:cstheme="minorHAnsi"/>
                <w:color w:val="000000"/>
                <w:sz w:val="22"/>
                <w:szCs w:val="22"/>
                <w:lang w:val="es-BO" w:eastAsia="en-US"/>
              </w:rPr>
              <w:t>2</w:t>
            </w:r>
          </w:p>
        </w:tc>
      </w:tr>
      <w:tr w:rsidR="00A77BD7" w:rsidRPr="00A77BD7" w14:paraId="31125CE5" w14:textId="77777777" w:rsidTr="0058095A">
        <w:trPr>
          <w:trHeight w:val="1104"/>
        </w:trPr>
        <w:tc>
          <w:tcPr>
            <w:tcW w:w="5000" w:type="pct"/>
            <w:gridSpan w:val="2"/>
            <w:vAlign w:val="center"/>
          </w:tcPr>
          <w:p w14:paraId="04F473FD" w14:textId="0B3D9CC9" w:rsidR="00257313" w:rsidRPr="00526D56" w:rsidRDefault="006B1AC3" w:rsidP="00FA74D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E1C11">
              <w:rPr>
                <w:noProof/>
                <w:lang w:val="es-BO" w:eastAsia="es-BO"/>
              </w:rPr>
              <w:drawing>
                <wp:inline distT="0" distB="0" distL="0" distR="0" wp14:anchorId="55B4786D" wp14:editId="077CCA4A">
                  <wp:extent cx="5009771" cy="4199088"/>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r="28025" b="-70"/>
                          <a:stretch/>
                        </pic:blipFill>
                        <pic:spPr bwMode="auto">
                          <a:xfrm>
                            <a:off x="0" y="0"/>
                            <a:ext cx="5008005" cy="41976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8829411" w14:textId="77777777" w:rsidR="00997978" w:rsidRPr="00526D56" w:rsidRDefault="00997978" w:rsidP="00997978">
      <w:pPr>
        <w:pStyle w:val="Prrafodelista"/>
        <w:tabs>
          <w:tab w:val="left" w:pos="851"/>
        </w:tabs>
        <w:spacing w:line="276" w:lineRule="auto"/>
        <w:ind w:left="792"/>
        <w:contextualSpacing/>
        <w:rPr>
          <w:rFonts w:asciiTheme="minorHAnsi" w:hAnsiTheme="minorHAnsi" w:cstheme="minorHAnsi"/>
          <w:b/>
          <w:sz w:val="22"/>
          <w:szCs w:val="22"/>
          <w:u w:val="single"/>
        </w:rPr>
      </w:pPr>
    </w:p>
    <w:p w14:paraId="347726AE" w14:textId="77777777" w:rsidR="00A57E66" w:rsidRDefault="00A57E66" w:rsidP="00FA74D8">
      <w:pPr>
        <w:spacing w:line="276" w:lineRule="auto"/>
        <w:rPr>
          <w:rFonts w:asciiTheme="minorHAnsi" w:eastAsiaTheme="minorHAnsi" w:hAnsiTheme="minorHAnsi" w:cstheme="minorHAnsi"/>
          <w:sz w:val="22"/>
          <w:szCs w:val="22"/>
          <w:lang w:val="es-BO" w:eastAsia="en-US"/>
        </w:rPr>
      </w:pPr>
    </w:p>
    <w:p w14:paraId="6D941707" w14:textId="77777777" w:rsidR="00CC358C" w:rsidRDefault="00CC358C" w:rsidP="00FA74D8">
      <w:pPr>
        <w:spacing w:line="276" w:lineRule="auto"/>
        <w:rPr>
          <w:rFonts w:asciiTheme="minorHAnsi" w:eastAsiaTheme="minorHAnsi" w:hAnsiTheme="minorHAnsi" w:cstheme="minorHAnsi"/>
          <w:sz w:val="22"/>
          <w:szCs w:val="22"/>
          <w:lang w:val="es-BO" w:eastAsia="en-US"/>
        </w:rPr>
      </w:pPr>
    </w:p>
    <w:p w14:paraId="65446C04" w14:textId="77777777" w:rsidR="00CC358C" w:rsidRDefault="00CC358C" w:rsidP="00FA74D8">
      <w:pPr>
        <w:spacing w:line="276" w:lineRule="auto"/>
        <w:rPr>
          <w:rFonts w:asciiTheme="minorHAnsi" w:eastAsiaTheme="minorHAnsi" w:hAnsiTheme="minorHAnsi" w:cstheme="minorHAnsi"/>
          <w:sz w:val="22"/>
          <w:szCs w:val="22"/>
          <w:lang w:val="es-BO" w:eastAsia="en-US"/>
        </w:rPr>
      </w:pPr>
    </w:p>
    <w:p w14:paraId="0CF0B4B1" w14:textId="77777777" w:rsidR="00CC358C" w:rsidRDefault="00CC358C" w:rsidP="00FA74D8">
      <w:pPr>
        <w:spacing w:line="276" w:lineRule="auto"/>
        <w:rPr>
          <w:rFonts w:asciiTheme="minorHAnsi" w:eastAsiaTheme="minorHAnsi" w:hAnsiTheme="minorHAnsi" w:cstheme="minorHAnsi"/>
          <w:sz w:val="22"/>
          <w:szCs w:val="22"/>
          <w:lang w:val="es-BO" w:eastAsia="en-US"/>
        </w:rPr>
      </w:pPr>
    </w:p>
    <w:p w14:paraId="0950989C" w14:textId="77777777" w:rsidR="00CC358C" w:rsidRDefault="00CC358C" w:rsidP="00FA74D8">
      <w:pPr>
        <w:spacing w:line="276" w:lineRule="auto"/>
        <w:rPr>
          <w:rFonts w:asciiTheme="minorHAnsi" w:eastAsiaTheme="minorHAnsi" w:hAnsiTheme="minorHAnsi" w:cstheme="minorHAnsi"/>
          <w:sz w:val="22"/>
          <w:szCs w:val="22"/>
          <w:lang w:val="es-BO" w:eastAsia="en-US"/>
        </w:rPr>
      </w:pPr>
    </w:p>
    <w:p w14:paraId="73FB55E3" w14:textId="77777777" w:rsidR="00CC358C" w:rsidRDefault="00CC358C" w:rsidP="00FA74D8">
      <w:pPr>
        <w:spacing w:line="276" w:lineRule="auto"/>
        <w:rPr>
          <w:rFonts w:asciiTheme="minorHAnsi" w:eastAsiaTheme="minorHAnsi" w:hAnsiTheme="minorHAnsi" w:cstheme="minorHAnsi"/>
          <w:sz w:val="22"/>
          <w:szCs w:val="22"/>
          <w:lang w:val="es-BO" w:eastAsia="en-US"/>
        </w:rPr>
      </w:pPr>
    </w:p>
    <w:p w14:paraId="5A13C2E1" w14:textId="77777777" w:rsidR="00257313" w:rsidRPr="00526D56" w:rsidRDefault="00257313" w:rsidP="00DD5EF9">
      <w:pPr>
        <w:pStyle w:val="Ttulo2"/>
        <w:numPr>
          <w:ilvl w:val="1"/>
          <w:numId w:val="11"/>
        </w:numPr>
        <w:rPr>
          <w:rFonts w:asciiTheme="minorHAnsi" w:hAnsiTheme="minorHAnsi"/>
          <w:b/>
          <w:color w:val="auto"/>
          <w:sz w:val="22"/>
          <w:szCs w:val="22"/>
        </w:rPr>
      </w:pPr>
      <w:r w:rsidRPr="00526D56">
        <w:rPr>
          <w:rFonts w:asciiTheme="minorHAnsi" w:hAnsiTheme="minorHAnsi"/>
          <w:b/>
          <w:color w:val="auto"/>
          <w:sz w:val="22"/>
          <w:szCs w:val="22"/>
        </w:rPr>
        <w:lastRenderedPageBreak/>
        <w:t xml:space="preserve">FORMA DE PAGO DE LA OBRA </w:t>
      </w:r>
    </w:p>
    <w:p w14:paraId="480791C5" w14:textId="77777777" w:rsidR="001E5429" w:rsidRPr="00526D56" w:rsidRDefault="001E5429"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5700C41" w14:textId="72713864" w:rsidR="001E5429" w:rsidRPr="00526D56" w:rsidRDefault="001E5429" w:rsidP="00FA74D8">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Los pagos serán parciales</w:t>
      </w:r>
      <w:r w:rsidR="00462E34" w:rsidRPr="00526D56">
        <w:rPr>
          <w:rFonts w:asciiTheme="minorHAnsi" w:eastAsiaTheme="minorHAnsi" w:hAnsiTheme="minorHAnsi" w:cstheme="minorHAnsi"/>
          <w:sz w:val="22"/>
          <w:szCs w:val="22"/>
          <w:lang w:val="es-BO" w:eastAsia="en-US"/>
        </w:rPr>
        <w:t xml:space="preserve"> </w:t>
      </w:r>
      <w:r w:rsidRPr="00526D56">
        <w:rPr>
          <w:rFonts w:asciiTheme="minorHAnsi" w:eastAsiaTheme="minorHAnsi" w:hAnsiTheme="minorHAnsi" w:cstheme="minorHAnsi"/>
          <w:sz w:val="22"/>
          <w:szCs w:val="22"/>
          <w:lang w:val="es-BO" w:eastAsia="en-US"/>
        </w:rPr>
        <w:t>de acuerdo a solicitud de la Empresa CONTRATISTA</w:t>
      </w:r>
      <w:r w:rsidR="00462E34" w:rsidRPr="00526D56">
        <w:rPr>
          <w:rFonts w:asciiTheme="minorHAnsi" w:eastAsiaTheme="minorHAnsi" w:hAnsiTheme="minorHAnsi" w:cstheme="minorHAnsi"/>
          <w:sz w:val="22"/>
          <w:szCs w:val="22"/>
          <w:lang w:val="es-BO" w:eastAsia="en-US"/>
        </w:rPr>
        <w:t>, mismos que</w:t>
      </w:r>
      <w:r w:rsidRPr="00526D56">
        <w:rPr>
          <w:rFonts w:asciiTheme="minorHAnsi" w:eastAsiaTheme="minorHAnsi" w:hAnsiTheme="minorHAnsi" w:cstheme="minorHAnsi"/>
          <w:sz w:val="22"/>
          <w:szCs w:val="22"/>
          <w:lang w:val="es-BO" w:eastAsia="en-US"/>
        </w:rPr>
        <w:t xml:space="preserve"> se realizará</w:t>
      </w:r>
      <w:r w:rsidR="00462E34" w:rsidRPr="00526D56">
        <w:rPr>
          <w:rFonts w:asciiTheme="minorHAnsi" w:eastAsiaTheme="minorHAnsi" w:hAnsiTheme="minorHAnsi" w:cstheme="minorHAnsi"/>
          <w:sz w:val="22"/>
          <w:szCs w:val="22"/>
          <w:lang w:val="es-BO" w:eastAsia="en-US"/>
        </w:rPr>
        <w:t>n</w:t>
      </w:r>
      <w:r w:rsidRPr="00526D56">
        <w:rPr>
          <w:rFonts w:asciiTheme="minorHAnsi" w:eastAsiaTheme="minorHAnsi" w:hAnsiTheme="minorHAnsi" w:cstheme="minorHAnsi"/>
          <w:sz w:val="22"/>
          <w:szCs w:val="22"/>
          <w:lang w:val="es-BO" w:eastAsia="en-US"/>
        </w:rPr>
        <w:t xml:space="preserve"> según planilla o certificado de avance aprobado por el Supervisor y Fiscal de Obras.</w:t>
      </w:r>
    </w:p>
    <w:p w14:paraId="73DC3CB1" w14:textId="77777777" w:rsidR="00257313" w:rsidRPr="00A77BD7" w:rsidRDefault="00257313" w:rsidP="00FA74D8">
      <w:pPr>
        <w:spacing w:line="276" w:lineRule="auto"/>
        <w:rPr>
          <w:rFonts w:asciiTheme="minorHAnsi" w:hAnsiTheme="minorHAnsi" w:cstheme="minorHAnsi"/>
          <w:b/>
          <w:bCs/>
          <w:sz w:val="22"/>
          <w:szCs w:val="22"/>
          <w:lang w:val="es-BO"/>
        </w:rPr>
      </w:pPr>
    </w:p>
    <w:p w14:paraId="631137FA" w14:textId="77777777" w:rsidR="00735CE0" w:rsidRPr="00431B84" w:rsidRDefault="00735CE0" w:rsidP="00DD5EF9">
      <w:pPr>
        <w:pStyle w:val="Ttulo2"/>
        <w:numPr>
          <w:ilvl w:val="1"/>
          <w:numId w:val="11"/>
        </w:numPr>
        <w:rPr>
          <w:rFonts w:asciiTheme="minorHAnsi" w:hAnsiTheme="minorHAnsi"/>
          <w:b/>
          <w:color w:val="auto"/>
          <w:sz w:val="22"/>
          <w:szCs w:val="22"/>
        </w:rPr>
      </w:pPr>
      <w:r w:rsidRPr="00431B84">
        <w:rPr>
          <w:rFonts w:asciiTheme="minorHAnsi" w:hAnsiTheme="minorHAnsi"/>
          <w:b/>
          <w:color w:val="auto"/>
          <w:sz w:val="22"/>
          <w:szCs w:val="22"/>
        </w:rPr>
        <w:t>MULTAS</w:t>
      </w:r>
    </w:p>
    <w:p w14:paraId="269D5E65" w14:textId="77777777" w:rsidR="00A57140" w:rsidRPr="00A77BD7" w:rsidRDefault="00A57140" w:rsidP="00FA74D8">
      <w:pPr>
        <w:tabs>
          <w:tab w:val="left" w:pos="426"/>
        </w:tabs>
        <w:spacing w:line="276" w:lineRule="auto"/>
        <w:contextualSpacing/>
        <w:rPr>
          <w:rFonts w:asciiTheme="minorHAnsi" w:hAnsiTheme="minorHAnsi" w:cstheme="minorHAnsi"/>
          <w:sz w:val="22"/>
          <w:szCs w:val="22"/>
        </w:rPr>
      </w:pPr>
      <w:r w:rsidRPr="00A77BD7">
        <w:rPr>
          <w:rFonts w:asciiTheme="minorHAnsi" w:hAnsiTheme="minorHAnsi" w:cstheme="minorHAnsi"/>
          <w:sz w:val="22"/>
          <w:szCs w:val="22"/>
        </w:rPr>
        <w:t>Se han establecido multas para la presente especificación conforme el siguiente detalle:</w:t>
      </w:r>
    </w:p>
    <w:p w14:paraId="7E3B03BB" w14:textId="77777777" w:rsidR="00A57140" w:rsidRPr="00A77BD7" w:rsidRDefault="00A57140" w:rsidP="00FA74D8">
      <w:pPr>
        <w:tabs>
          <w:tab w:val="left" w:pos="426"/>
        </w:tabs>
        <w:spacing w:line="276" w:lineRule="auto"/>
        <w:contextualSpacing/>
        <w:rPr>
          <w:rFonts w:asciiTheme="minorHAnsi" w:hAnsiTheme="minorHAnsi" w:cstheme="minorHAnsi"/>
          <w:sz w:val="22"/>
          <w:szCs w:val="22"/>
        </w:rPr>
      </w:pPr>
    </w:p>
    <w:p w14:paraId="390B223B" w14:textId="77777777" w:rsidR="00A57140" w:rsidRPr="00A77BD7" w:rsidRDefault="00A57140" w:rsidP="00FA74D8">
      <w:pPr>
        <w:tabs>
          <w:tab w:val="left" w:pos="426"/>
        </w:tabs>
        <w:spacing w:line="276" w:lineRule="auto"/>
        <w:contextualSpacing/>
        <w:rPr>
          <w:rFonts w:asciiTheme="minorHAnsi" w:hAnsiTheme="minorHAnsi" w:cstheme="minorHAnsi"/>
          <w:bCs/>
          <w:sz w:val="22"/>
          <w:szCs w:val="22"/>
          <w:lang w:val="es-BO"/>
        </w:rPr>
      </w:pPr>
    </w:p>
    <w:tbl>
      <w:tblPr>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5"/>
        <w:gridCol w:w="3504"/>
      </w:tblGrid>
      <w:tr w:rsidR="00A77BD7" w:rsidRPr="00A77BD7" w14:paraId="188CDD1D" w14:textId="77777777" w:rsidTr="00CF4E08">
        <w:trPr>
          <w:trHeight w:val="181"/>
        </w:trPr>
        <w:tc>
          <w:tcPr>
            <w:tcW w:w="2941" w:type="pct"/>
            <w:shd w:val="clear" w:color="auto" w:fill="BFBFBF" w:themeFill="background1" w:themeFillShade="BF"/>
            <w:vAlign w:val="center"/>
          </w:tcPr>
          <w:p w14:paraId="7B2D10AA" w14:textId="77777777" w:rsidR="00735CE0" w:rsidRPr="00526D56" w:rsidRDefault="00641BCB" w:rsidP="00FA74D8">
            <w:pPr>
              <w:pStyle w:val="Default"/>
              <w:spacing w:line="276" w:lineRule="auto"/>
              <w:rPr>
                <w:rFonts w:asciiTheme="minorHAnsi" w:hAnsiTheme="minorHAnsi" w:cstheme="minorHAnsi"/>
                <w:color w:val="auto"/>
                <w:sz w:val="22"/>
                <w:szCs w:val="22"/>
              </w:rPr>
            </w:pPr>
            <w:r w:rsidRPr="00526D56">
              <w:rPr>
                <w:rFonts w:asciiTheme="minorHAnsi" w:hAnsiTheme="minorHAnsi" w:cstheme="minorHAnsi"/>
                <w:color w:val="auto"/>
                <w:sz w:val="22"/>
                <w:szCs w:val="22"/>
              </w:rPr>
              <w:t>MOTIVO DE LA MULTA</w:t>
            </w:r>
          </w:p>
        </w:tc>
        <w:tc>
          <w:tcPr>
            <w:tcW w:w="2059" w:type="pct"/>
            <w:shd w:val="clear" w:color="auto" w:fill="BFBFBF" w:themeFill="background1" w:themeFillShade="BF"/>
            <w:vAlign w:val="center"/>
          </w:tcPr>
          <w:p w14:paraId="0AE544CB" w14:textId="77777777" w:rsidR="00735CE0" w:rsidRPr="00526D56" w:rsidRDefault="00641BCB" w:rsidP="00FA74D8">
            <w:pPr>
              <w:pStyle w:val="Default"/>
              <w:spacing w:line="276" w:lineRule="auto"/>
              <w:rPr>
                <w:rFonts w:asciiTheme="minorHAnsi" w:hAnsiTheme="minorHAnsi" w:cstheme="minorHAnsi"/>
                <w:color w:val="auto"/>
                <w:sz w:val="22"/>
                <w:szCs w:val="22"/>
              </w:rPr>
            </w:pPr>
            <w:r w:rsidRPr="00526D56">
              <w:rPr>
                <w:rFonts w:asciiTheme="minorHAnsi" w:hAnsiTheme="minorHAnsi" w:cstheme="minorHAnsi"/>
                <w:color w:val="auto"/>
                <w:sz w:val="22"/>
                <w:szCs w:val="22"/>
              </w:rPr>
              <w:t>MULTA</w:t>
            </w:r>
          </w:p>
        </w:tc>
      </w:tr>
      <w:tr w:rsidR="00A77BD7" w:rsidRPr="00A77BD7" w14:paraId="6FE87E6A" w14:textId="77777777" w:rsidTr="00CF4E08">
        <w:trPr>
          <w:trHeight w:val="181"/>
        </w:trPr>
        <w:tc>
          <w:tcPr>
            <w:tcW w:w="2941" w:type="pct"/>
            <w:vAlign w:val="center"/>
          </w:tcPr>
          <w:p w14:paraId="6F0B724E" w14:textId="77777777" w:rsidR="00735CE0" w:rsidRPr="00526D56" w:rsidRDefault="00641BCB" w:rsidP="00FA74D8">
            <w:pPr>
              <w:tabs>
                <w:tab w:val="left" w:pos="426"/>
              </w:tabs>
              <w:spacing w:line="276" w:lineRule="auto"/>
              <w:contextualSpacing/>
              <w:rPr>
                <w:rFonts w:asciiTheme="minorHAnsi" w:eastAsiaTheme="minorHAnsi" w:hAnsiTheme="minorHAnsi" w:cstheme="minorHAnsi"/>
                <w:sz w:val="22"/>
                <w:szCs w:val="22"/>
                <w:highlight w:val="yellow"/>
                <w:lang w:val="es-BO" w:eastAsia="en-US"/>
              </w:rPr>
            </w:pPr>
            <w:r w:rsidRPr="00A77BD7">
              <w:rPr>
                <w:rFonts w:asciiTheme="minorHAnsi" w:hAnsiTheme="minorHAnsi" w:cstheme="minorHAnsi"/>
                <w:sz w:val="22"/>
                <w:szCs w:val="22"/>
              </w:rPr>
              <w:t>Por exceder el plazo de obra establecido.</w:t>
            </w:r>
          </w:p>
        </w:tc>
        <w:tc>
          <w:tcPr>
            <w:tcW w:w="2059" w:type="pct"/>
            <w:vAlign w:val="center"/>
          </w:tcPr>
          <w:p w14:paraId="5EF1737D" w14:textId="77777777" w:rsidR="00641BCB" w:rsidRPr="00526D56" w:rsidRDefault="00641BCB" w:rsidP="00BF24A0">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1% por cada día de retraso</w:t>
            </w:r>
          </w:p>
        </w:tc>
      </w:tr>
      <w:tr w:rsidR="00A77BD7" w:rsidRPr="00A77BD7" w14:paraId="767DA50D" w14:textId="77777777" w:rsidTr="00CF4E08">
        <w:trPr>
          <w:trHeight w:val="181"/>
        </w:trPr>
        <w:tc>
          <w:tcPr>
            <w:tcW w:w="2941" w:type="pct"/>
            <w:vAlign w:val="center"/>
          </w:tcPr>
          <w:p w14:paraId="454699F3" w14:textId="77777777" w:rsidR="00641BCB" w:rsidRPr="00A77BD7" w:rsidRDefault="00641BCB" w:rsidP="00FA74D8">
            <w:pPr>
              <w:tabs>
                <w:tab w:val="left" w:pos="426"/>
              </w:tabs>
              <w:spacing w:line="276" w:lineRule="auto"/>
              <w:contextualSpacing/>
              <w:rPr>
                <w:rFonts w:asciiTheme="minorHAnsi" w:hAnsiTheme="minorHAnsi" w:cstheme="minorHAnsi"/>
                <w:sz w:val="22"/>
                <w:szCs w:val="22"/>
              </w:rPr>
            </w:pPr>
            <w:r w:rsidRPr="00A77BD7">
              <w:rPr>
                <w:rFonts w:asciiTheme="minorHAnsi" w:hAnsiTheme="minorHAnsi" w:cstheme="minorHAnsi"/>
                <w:sz w:val="22"/>
                <w:szCs w:val="22"/>
              </w:rPr>
              <w:t>Por cambio del personal clave</w:t>
            </w:r>
          </w:p>
        </w:tc>
        <w:tc>
          <w:tcPr>
            <w:tcW w:w="2059" w:type="pct"/>
            <w:vAlign w:val="center"/>
          </w:tcPr>
          <w:p w14:paraId="408CD96B" w14:textId="77777777" w:rsidR="00641BCB" w:rsidRPr="00526D56" w:rsidRDefault="00641BCB" w:rsidP="00BF24A0">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0,15 % del monto total del contrato</w:t>
            </w:r>
          </w:p>
        </w:tc>
      </w:tr>
      <w:tr w:rsidR="00A77BD7" w:rsidRPr="00A77BD7" w14:paraId="1BF2DF8A" w14:textId="77777777" w:rsidTr="00CF4E08">
        <w:trPr>
          <w:trHeight w:val="181"/>
        </w:trPr>
        <w:tc>
          <w:tcPr>
            <w:tcW w:w="2941" w:type="pct"/>
            <w:vAlign w:val="center"/>
          </w:tcPr>
          <w:p w14:paraId="4D31D2FE" w14:textId="77777777" w:rsidR="00641BCB" w:rsidRPr="00A77BD7" w:rsidRDefault="00641BCB" w:rsidP="00FA74D8">
            <w:pPr>
              <w:tabs>
                <w:tab w:val="left" w:pos="426"/>
              </w:tabs>
              <w:spacing w:line="276" w:lineRule="auto"/>
              <w:contextualSpacing/>
              <w:jc w:val="both"/>
              <w:rPr>
                <w:rFonts w:asciiTheme="minorHAnsi" w:hAnsiTheme="minorHAnsi" w:cstheme="minorHAnsi"/>
                <w:sz w:val="22"/>
                <w:szCs w:val="22"/>
              </w:rPr>
            </w:pPr>
            <w:r w:rsidRPr="00A77BD7">
              <w:rPr>
                <w:rFonts w:asciiTheme="minorHAnsi" w:hAnsiTheme="minorHAnsi" w:cstheme="minorHAnsi"/>
                <w:sz w:val="22"/>
                <w:szCs w:val="22"/>
              </w:rPr>
              <w:t>Por dos llamadas de atenci</w:t>
            </w:r>
            <w:r w:rsidR="000325EA" w:rsidRPr="00A77BD7">
              <w:rPr>
                <w:rFonts w:asciiTheme="minorHAnsi" w:hAnsiTheme="minorHAnsi" w:cstheme="minorHAnsi"/>
                <w:sz w:val="22"/>
                <w:szCs w:val="22"/>
              </w:rPr>
              <w:t xml:space="preserve">ón sobre </w:t>
            </w:r>
            <w:r w:rsidR="003F3BFC" w:rsidRPr="00A77BD7">
              <w:rPr>
                <w:rFonts w:asciiTheme="minorHAnsi" w:hAnsiTheme="minorHAnsi" w:cstheme="minorHAnsi"/>
                <w:sz w:val="22"/>
                <w:szCs w:val="22"/>
              </w:rPr>
              <w:t>un mismo tema</w:t>
            </w:r>
            <w:r w:rsidRPr="00A77BD7">
              <w:rPr>
                <w:rFonts w:asciiTheme="minorHAnsi" w:hAnsiTheme="minorHAnsi" w:cstheme="minorHAnsi"/>
                <w:sz w:val="22"/>
                <w:szCs w:val="22"/>
              </w:rPr>
              <w:t>.</w:t>
            </w:r>
          </w:p>
        </w:tc>
        <w:tc>
          <w:tcPr>
            <w:tcW w:w="2059" w:type="pct"/>
            <w:vAlign w:val="center"/>
          </w:tcPr>
          <w:p w14:paraId="0B782A13" w14:textId="77777777" w:rsidR="00641BCB" w:rsidRPr="00526D56" w:rsidRDefault="00641BCB" w:rsidP="00BF24A0">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0,20 % del monto total del contrato</w:t>
            </w:r>
          </w:p>
        </w:tc>
      </w:tr>
    </w:tbl>
    <w:p w14:paraId="4F76734B" w14:textId="77777777" w:rsidR="00C230F5" w:rsidRPr="00526D56" w:rsidRDefault="00C230F5" w:rsidP="00FF67F0">
      <w:pPr>
        <w:tabs>
          <w:tab w:val="left" w:pos="426"/>
        </w:tabs>
        <w:contextualSpacing/>
        <w:rPr>
          <w:rFonts w:asciiTheme="minorHAnsi" w:hAnsiTheme="minorHAnsi" w:cstheme="minorHAnsi"/>
          <w:b/>
          <w:sz w:val="22"/>
          <w:szCs w:val="22"/>
          <w:u w:val="single"/>
        </w:rPr>
      </w:pPr>
    </w:p>
    <w:p w14:paraId="0E31ED00" w14:textId="01F03988" w:rsidR="00FF67F0" w:rsidRDefault="000A13B3" w:rsidP="00DD5EF9">
      <w:pPr>
        <w:pStyle w:val="Ttulo2"/>
        <w:numPr>
          <w:ilvl w:val="1"/>
          <w:numId w:val="11"/>
        </w:numPr>
        <w:rPr>
          <w:rFonts w:asciiTheme="minorHAnsi" w:hAnsiTheme="minorHAnsi"/>
          <w:b/>
          <w:color w:val="auto"/>
          <w:sz w:val="22"/>
          <w:szCs w:val="22"/>
        </w:rPr>
      </w:pPr>
      <w:r>
        <w:rPr>
          <w:rFonts w:asciiTheme="minorHAnsi" w:hAnsiTheme="minorHAnsi"/>
          <w:b/>
          <w:color w:val="auto"/>
          <w:sz w:val="22"/>
          <w:szCs w:val="22"/>
        </w:rPr>
        <w:t xml:space="preserve"> </w:t>
      </w:r>
      <w:r w:rsidR="00FF67F0" w:rsidRPr="00431B84">
        <w:rPr>
          <w:rFonts w:asciiTheme="minorHAnsi" w:hAnsiTheme="minorHAnsi"/>
          <w:b/>
          <w:color w:val="auto"/>
          <w:sz w:val="22"/>
          <w:szCs w:val="22"/>
        </w:rPr>
        <w:t>GARANTÍA  DE LA OBRA</w:t>
      </w:r>
    </w:p>
    <w:p w14:paraId="59692072" w14:textId="77777777" w:rsidR="006B1AC3" w:rsidRPr="006B1AC3" w:rsidRDefault="006B1AC3" w:rsidP="006B1AC3"/>
    <w:p w14:paraId="01CE732C" w14:textId="68109D35" w:rsidR="00FC69A8" w:rsidRPr="006B1AC3" w:rsidRDefault="00FA460C" w:rsidP="002C20CE">
      <w:pPr>
        <w:tabs>
          <w:tab w:val="left" w:pos="426"/>
        </w:tabs>
        <w:contextualSpacing/>
        <w:jc w:val="both"/>
        <w:rPr>
          <w:rFonts w:asciiTheme="minorHAnsi" w:hAnsiTheme="minorHAnsi" w:cstheme="minorHAnsi"/>
          <w:sz w:val="22"/>
          <w:szCs w:val="22"/>
          <w:lang w:val="es-BO" w:eastAsia="es-BO"/>
        </w:rPr>
      </w:pPr>
      <w:r w:rsidRPr="006B1AC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6B1AC3">
        <w:rPr>
          <w:rFonts w:asciiTheme="minorHAnsi" w:hAnsiTheme="minorHAnsi" w:cstheme="minorHAnsi"/>
          <w:sz w:val="22"/>
          <w:szCs w:val="22"/>
          <w:lang w:val="es-BO" w:eastAsia="es-BO"/>
        </w:rPr>
        <w:t xml:space="preserve"> a partir de la recepción de obra</w:t>
      </w:r>
      <w:r w:rsidRPr="006B1AC3">
        <w:rPr>
          <w:rFonts w:asciiTheme="minorHAnsi" w:hAnsiTheme="minorHAnsi" w:cstheme="minorHAnsi"/>
          <w:sz w:val="22"/>
          <w:szCs w:val="22"/>
          <w:lang w:val="es-BO" w:eastAsia="es-BO"/>
        </w:rPr>
        <w:t xml:space="preserve">, la empresa contratista debe subsanar de cualquier observación encontrada a causa de un trabajo deficiente en la obra. Ante este hecho, la empresa contratista deberá actuar de forma inmediata y asumir todos los costos en que se incurra por esta causa. </w:t>
      </w:r>
      <w:r w:rsidR="00FC69A8" w:rsidRPr="006B1AC3">
        <w:rPr>
          <w:rFonts w:asciiTheme="minorHAnsi" w:hAnsiTheme="minorHAnsi" w:cstheme="minorHAnsi"/>
          <w:sz w:val="22"/>
          <w:szCs w:val="22"/>
          <w:lang w:val="es-BO" w:eastAsia="es-BO"/>
        </w:rPr>
        <w:t>En caso de incumplimiento de esta Garantía, se realizara el informe correspondiente del personal encargado de YPFB y  será causal de descalificación para futuras licitaciones.</w:t>
      </w:r>
    </w:p>
    <w:p w14:paraId="56E546D5" w14:textId="77777777" w:rsidR="0035790C" w:rsidRPr="00526D56" w:rsidRDefault="0035790C" w:rsidP="002C20CE">
      <w:pPr>
        <w:tabs>
          <w:tab w:val="left" w:pos="851"/>
        </w:tabs>
        <w:spacing w:line="276" w:lineRule="auto"/>
        <w:contextualSpacing/>
        <w:rPr>
          <w:rFonts w:asciiTheme="minorHAnsi" w:hAnsiTheme="minorHAnsi" w:cstheme="minorHAnsi"/>
          <w:b/>
          <w:sz w:val="22"/>
          <w:szCs w:val="22"/>
        </w:rPr>
      </w:pPr>
    </w:p>
    <w:p w14:paraId="51BF9AE8" w14:textId="731EDC24" w:rsidR="000F19C7" w:rsidRPr="00526D56" w:rsidRDefault="000A13B3" w:rsidP="00DD5EF9">
      <w:pPr>
        <w:pStyle w:val="Ttulo2"/>
        <w:numPr>
          <w:ilvl w:val="1"/>
          <w:numId w:val="11"/>
        </w:numPr>
        <w:rPr>
          <w:rFonts w:asciiTheme="minorHAnsi" w:hAnsiTheme="minorHAnsi"/>
          <w:b/>
          <w:color w:val="auto"/>
          <w:sz w:val="22"/>
          <w:szCs w:val="22"/>
        </w:rPr>
      </w:pPr>
      <w:r>
        <w:rPr>
          <w:rFonts w:asciiTheme="minorHAnsi" w:hAnsiTheme="minorHAnsi"/>
          <w:b/>
          <w:color w:val="auto"/>
          <w:sz w:val="22"/>
          <w:szCs w:val="22"/>
        </w:rPr>
        <w:t xml:space="preserve"> </w:t>
      </w:r>
      <w:r w:rsidR="00A57E66" w:rsidRPr="00526D56">
        <w:rPr>
          <w:rFonts w:asciiTheme="minorHAnsi" w:hAnsiTheme="minorHAnsi"/>
          <w:b/>
          <w:color w:val="auto"/>
          <w:sz w:val="22"/>
          <w:szCs w:val="22"/>
        </w:rPr>
        <w:t xml:space="preserve">PROPUESTA TECNICA </w:t>
      </w:r>
    </w:p>
    <w:p w14:paraId="3EA6A207" w14:textId="77777777" w:rsidR="000F19C7" w:rsidRPr="00A77BD7" w:rsidRDefault="000F19C7" w:rsidP="00A57E66">
      <w:pPr>
        <w:spacing w:line="276" w:lineRule="auto"/>
        <w:rPr>
          <w:rFonts w:asciiTheme="minorHAnsi" w:hAnsiTheme="minorHAnsi" w:cstheme="minorHAnsi"/>
          <w:b/>
          <w:bCs/>
          <w:sz w:val="22"/>
          <w:szCs w:val="22"/>
        </w:rPr>
      </w:pPr>
    </w:p>
    <w:p w14:paraId="19A2C807" w14:textId="5DD0D564" w:rsidR="00A57E66" w:rsidRPr="00A77BD7"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A77BD7">
        <w:rPr>
          <w:rFonts w:asciiTheme="minorHAnsi" w:hAnsiTheme="minorHAnsi" w:cstheme="minorHAnsi"/>
          <w:b/>
          <w:sz w:val="22"/>
          <w:szCs w:val="22"/>
          <w:u w:val="single"/>
        </w:rPr>
        <w:t xml:space="preserve"> </w:t>
      </w:r>
      <w:r w:rsidR="00A57E66" w:rsidRPr="00A77BD7">
        <w:rPr>
          <w:rFonts w:asciiTheme="minorHAnsi" w:hAnsiTheme="minorHAnsi" w:cstheme="minorHAnsi"/>
          <w:b/>
          <w:sz w:val="22"/>
          <w:szCs w:val="22"/>
          <w:u w:val="single"/>
        </w:rPr>
        <w:t>ORGANIGRAMA</w:t>
      </w:r>
    </w:p>
    <w:p w14:paraId="14E07416" w14:textId="1CAB8630" w:rsidR="00A57E66" w:rsidRPr="00526D56" w:rsidRDefault="00A57E66" w:rsidP="000541CD">
      <w:pPr>
        <w:spacing w:line="276" w:lineRule="auto"/>
        <w:jc w:val="both"/>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 xml:space="preserve">Las empresas proponentes deberán presentar un organigrama que contemple a todo el personal comprometido para la obra, este organigrama debe contemplar al personal </w:t>
      </w:r>
      <w:r w:rsidR="004B042F" w:rsidRPr="00526D56">
        <w:rPr>
          <w:rFonts w:asciiTheme="minorHAnsi" w:eastAsiaTheme="minorHAnsi" w:hAnsiTheme="minorHAnsi" w:cstheme="minorHAnsi"/>
          <w:sz w:val="22"/>
          <w:szCs w:val="22"/>
          <w:lang w:val="es-BO" w:eastAsia="en-US"/>
        </w:rPr>
        <w:t xml:space="preserve">técnico </w:t>
      </w:r>
      <w:r w:rsidR="00AD738E" w:rsidRPr="00526D56">
        <w:rPr>
          <w:rFonts w:asciiTheme="minorHAnsi" w:eastAsiaTheme="minorHAnsi" w:hAnsiTheme="minorHAnsi" w:cstheme="minorHAnsi"/>
          <w:sz w:val="22"/>
          <w:szCs w:val="22"/>
          <w:lang w:val="es-BO" w:eastAsia="en-US"/>
        </w:rPr>
        <w:t>clave</w:t>
      </w:r>
      <w:r w:rsidR="004B042F" w:rsidRPr="00526D56">
        <w:rPr>
          <w:rFonts w:asciiTheme="minorHAnsi" w:eastAsiaTheme="minorHAnsi" w:hAnsiTheme="minorHAnsi" w:cstheme="minorHAnsi"/>
          <w:sz w:val="22"/>
          <w:szCs w:val="22"/>
          <w:lang w:val="es-BO" w:eastAsia="en-US"/>
        </w:rPr>
        <w:t xml:space="preserve"> (sujeto a evaluación)</w:t>
      </w:r>
      <w:r w:rsidR="00AD738E" w:rsidRPr="00526D56">
        <w:rPr>
          <w:rFonts w:asciiTheme="minorHAnsi" w:eastAsiaTheme="minorHAnsi" w:hAnsiTheme="minorHAnsi" w:cstheme="minorHAnsi"/>
          <w:sz w:val="22"/>
          <w:szCs w:val="22"/>
          <w:lang w:val="es-BO" w:eastAsia="en-US"/>
        </w:rPr>
        <w:t xml:space="preserve"> y </w:t>
      </w:r>
      <w:r w:rsidR="004B042F" w:rsidRPr="00526D56">
        <w:rPr>
          <w:rFonts w:asciiTheme="minorHAnsi" w:eastAsiaTheme="minorHAnsi" w:hAnsiTheme="minorHAnsi" w:cstheme="minorHAnsi"/>
          <w:sz w:val="22"/>
          <w:szCs w:val="22"/>
          <w:lang w:val="es-BO" w:eastAsia="en-US"/>
        </w:rPr>
        <w:t>al personal técnico y de apoyo mínimo requerido (no sujeto a evaluación)</w:t>
      </w:r>
      <w:r w:rsidRPr="00526D56">
        <w:rPr>
          <w:rFonts w:asciiTheme="minorHAnsi" w:eastAsiaTheme="minorHAnsi" w:hAnsiTheme="minorHAnsi" w:cstheme="minorHAnsi"/>
          <w:sz w:val="22"/>
          <w:szCs w:val="22"/>
          <w:lang w:val="es-BO" w:eastAsia="en-US"/>
        </w:rPr>
        <w:t>.</w:t>
      </w:r>
    </w:p>
    <w:p w14:paraId="01D224AC" w14:textId="77777777" w:rsidR="000541CD" w:rsidRPr="00526D56" w:rsidRDefault="000541CD" w:rsidP="00A57E66">
      <w:pPr>
        <w:spacing w:line="276" w:lineRule="auto"/>
        <w:rPr>
          <w:rFonts w:asciiTheme="minorHAnsi" w:eastAsiaTheme="minorHAnsi" w:hAnsiTheme="minorHAnsi" w:cstheme="minorHAnsi"/>
          <w:sz w:val="22"/>
          <w:szCs w:val="22"/>
          <w:lang w:val="es-BO" w:eastAsia="en-US"/>
        </w:rPr>
      </w:pPr>
    </w:p>
    <w:p w14:paraId="75D58232" w14:textId="731C6A57" w:rsidR="00A57E66" w:rsidRPr="00A77BD7"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A77BD7">
        <w:rPr>
          <w:rFonts w:asciiTheme="minorHAnsi" w:hAnsiTheme="minorHAnsi" w:cstheme="minorHAnsi"/>
          <w:b/>
          <w:sz w:val="22"/>
          <w:szCs w:val="22"/>
          <w:u w:val="single"/>
        </w:rPr>
        <w:t>NUMERO DE FRENTES A UTILIZAR</w:t>
      </w:r>
    </w:p>
    <w:p w14:paraId="1AF09C59" w14:textId="54EC502B" w:rsidR="00A57E66" w:rsidRPr="00526D56" w:rsidRDefault="00A57E66" w:rsidP="00A57E66">
      <w:pPr>
        <w:spacing w:line="276" w:lineRule="auto"/>
        <w:jc w:val="both"/>
        <w:rPr>
          <w:rFonts w:asciiTheme="minorHAnsi" w:eastAsiaTheme="minorHAnsi" w:hAnsiTheme="minorHAnsi" w:cstheme="minorHAnsi"/>
          <w:sz w:val="22"/>
          <w:szCs w:val="22"/>
          <w:lang w:val="es-BO" w:eastAsia="en-US"/>
        </w:rPr>
      </w:pPr>
      <w:r w:rsidRPr="00526D56">
        <w:rPr>
          <w:rFonts w:asciiTheme="minorHAnsi" w:eastAsiaTheme="minorHAnsi" w:hAnsiTheme="minorHAnsi" w:cstheme="minorHAnsi"/>
          <w:sz w:val="22"/>
          <w:szCs w:val="22"/>
          <w:lang w:val="es-BO" w:eastAsia="en-US"/>
        </w:rPr>
        <w:t xml:space="preserve">Las empresas proponentes deberán contemplar mínimamente </w:t>
      </w:r>
      <w:r w:rsidR="006B1AC3" w:rsidRPr="006B1AC3">
        <w:rPr>
          <w:rFonts w:asciiTheme="minorHAnsi" w:eastAsiaTheme="minorHAnsi" w:hAnsiTheme="minorHAnsi" w:cstheme="minorHAnsi"/>
          <w:b/>
          <w:sz w:val="22"/>
          <w:szCs w:val="22"/>
          <w:lang w:val="es-BO" w:eastAsia="en-US"/>
        </w:rPr>
        <w:t>2</w:t>
      </w:r>
      <w:r w:rsidRPr="006B1AC3">
        <w:rPr>
          <w:rFonts w:asciiTheme="minorHAnsi" w:eastAsiaTheme="minorHAnsi" w:hAnsiTheme="minorHAnsi" w:cstheme="minorHAnsi"/>
          <w:b/>
          <w:sz w:val="22"/>
          <w:szCs w:val="22"/>
          <w:lang w:val="es-BO" w:eastAsia="en-US"/>
        </w:rPr>
        <w:t xml:space="preserve"> frentes de trabajo</w:t>
      </w:r>
      <w:r w:rsidR="000F19C7" w:rsidRPr="00526D56">
        <w:rPr>
          <w:rFonts w:asciiTheme="minorHAnsi" w:eastAsiaTheme="minorHAnsi" w:hAnsiTheme="minorHAnsi" w:cstheme="minorHAnsi"/>
          <w:sz w:val="22"/>
          <w:szCs w:val="22"/>
          <w:lang w:val="es-BO" w:eastAsia="en-US"/>
        </w:rPr>
        <w:t xml:space="preserve"> de obras civiles y mecánicas</w:t>
      </w:r>
      <w:r w:rsidRPr="00526D56">
        <w:rPr>
          <w:rFonts w:asciiTheme="minorHAnsi" w:eastAsiaTheme="minorHAnsi" w:hAnsiTheme="minorHAnsi" w:cstheme="minorHAnsi"/>
          <w:sz w:val="22"/>
          <w:szCs w:val="22"/>
          <w:lang w:val="es-BO" w:eastAsia="en-US"/>
        </w:rPr>
        <w:t xml:space="preserve"> para la presente obra.</w:t>
      </w:r>
    </w:p>
    <w:p w14:paraId="32ECB32F" w14:textId="77777777" w:rsidR="006907E7" w:rsidRPr="00A77BD7" w:rsidRDefault="006907E7" w:rsidP="00FA74D8">
      <w:pPr>
        <w:spacing w:line="276" w:lineRule="auto"/>
        <w:rPr>
          <w:rFonts w:asciiTheme="minorHAnsi" w:hAnsiTheme="minorHAnsi" w:cstheme="minorHAnsi"/>
          <w:b/>
          <w:bCs/>
          <w:sz w:val="22"/>
          <w:szCs w:val="22"/>
          <w:u w:val="single"/>
          <w:lang w:val="es-BO"/>
        </w:rPr>
      </w:pPr>
    </w:p>
    <w:p w14:paraId="3DA2F009" w14:textId="77777777" w:rsidR="006D2CC3" w:rsidRPr="00A77BD7" w:rsidRDefault="006D2CC3" w:rsidP="006907E7">
      <w:pPr>
        <w:spacing w:line="276" w:lineRule="auto"/>
        <w:rPr>
          <w:rFonts w:asciiTheme="minorHAnsi" w:hAnsiTheme="minorHAnsi" w:cstheme="minorHAnsi"/>
          <w:b/>
          <w:bCs/>
          <w:sz w:val="22"/>
          <w:szCs w:val="22"/>
          <w:u w:val="single"/>
          <w:lang w:val="es-BO"/>
        </w:rPr>
      </w:pPr>
    </w:p>
    <w:sectPr w:rsidR="006D2CC3" w:rsidRPr="00A77BD7" w:rsidSect="00526D56">
      <w:headerReference w:type="default" r:id="rId11"/>
      <w:footerReference w:type="default" r:id="rId12"/>
      <w:pgSz w:w="12240" w:h="15840" w:code="1"/>
      <w:pgMar w:top="1418" w:right="1701" w:bottom="1418" w:left="1843"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B68619" w15:done="0"/>
  <w15:commentEx w15:paraId="454C17AA" w15:done="0"/>
  <w15:commentEx w15:paraId="6795DB10" w15:done="0"/>
  <w15:commentEx w15:paraId="364E0B76" w15:done="0"/>
  <w15:commentEx w15:paraId="17BC1901" w15:done="0"/>
  <w15:commentEx w15:paraId="7D0A1128" w15:done="0"/>
  <w15:commentEx w15:paraId="24437813" w15:done="0"/>
  <w15:commentEx w15:paraId="013DED1E" w15:done="0"/>
  <w15:commentEx w15:paraId="5F40DA45" w15:done="0"/>
  <w15:commentEx w15:paraId="071BCDAE" w15:done="0"/>
  <w15:commentEx w15:paraId="1272A258" w15:done="0"/>
  <w15:commentEx w15:paraId="44719EE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1733C" w14:textId="77777777" w:rsidR="00E80F05" w:rsidRDefault="00E80F05" w:rsidP="002D1D82">
      <w:r>
        <w:separator/>
      </w:r>
    </w:p>
  </w:endnote>
  <w:endnote w:type="continuationSeparator" w:id="0">
    <w:p w14:paraId="6F40ED7A" w14:textId="77777777" w:rsidR="00E80F05" w:rsidRDefault="00E80F0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327" w:type="dxa"/>
      <w:tblLayout w:type="fixed"/>
      <w:tblLook w:val="04A0" w:firstRow="1" w:lastRow="0" w:firstColumn="1" w:lastColumn="0" w:noHBand="0" w:noVBand="1"/>
    </w:tblPr>
    <w:tblGrid>
      <w:gridCol w:w="3109"/>
      <w:gridCol w:w="3109"/>
      <w:gridCol w:w="3109"/>
    </w:tblGrid>
    <w:tr w:rsidR="00EF526A" w:rsidRPr="000810BB" w14:paraId="1D76B771" w14:textId="77777777" w:rsidTr="00BF24A0">
      <w:tc>
        <w:tcPr>
          <w:tcW w:w="3402" w:type="dxa"/>
        </w:tcPr>
        <w:p w14:paraId="260078F2" w14:textId="77777777" w:rsidR="00EF526A" w:rsidRPr="000810BB" w:rsidRDefault="00EF526A" w:rsidP="00A77BD7">
          <w:pPr>
            <w:pStyle w:val="Piedepgina"/>
            <w:jc w:val="center"/>
            <w:rPr>
              <w:rFonts w:ascii="Calibri" w:hAnsi="Calibri"/>
              <w:sz w:val="16"/>
              <w:szCs w:val="20"/>
            </w:rPr>
          </w:pPr>
          <w:r w:rsidRPr="000810BB">
            <w:rPr>
              <w:rFonts w:ascii="Calibri" w:hAnsi="Calibri"/>
              <w:sz w:val="16"/>
              <w:szCs w:val="20"/>
            </w:rPr>
            <w:t>Elaborado por:</w:t>
          </w:r>
        </w:p>
      </w:tc>
      <w:tc>
        <w:tcPr>
          <w:tcW w:w="3402" w:type="dxa"/>
        </w:tcPr>
        <w:p w14:paraId="7B2CB24E" w14:textId="77777777" w:rsidR="00EF526A" w:rsidRPr="000810BB" w:rsidRDefault="00EF526A" w:rsidP="00A77BD7">
          <w:pPr>
            <w:pStyle w:val="Piedepgina"/>
            <w:tabs>
              <w:tab w:val="center" w:pos="1363"/>
              <w:tab w:val="right" w:pos="2727"/>
            </w:tabs>
            <w:rPr>
              <w:rFonts w:ascii="Calibri" w:hAnsi="Calibri"/>
              <w:sz w:val="16"/>
              <w:szCs w:val="20"/>
            </w:rPr>
          </w:pPr>
          <w:r>
            <w:rPr>
              <w:rFonts w:ascii="Calibri" w:hAnsi="Calibri"/>
              <w:sz w:val="16"/>
              <w:szCs w:val="20"/>
            </w:rPr>
            <w:tab/>
          </w: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r>
            <w:rPr>
              <w:rFonts w:ascii="Calibri" w:hAnsi="Calibri"/>
              <w:sz w:val="16"/>
              <w:szCs w:val="20"/>
            </w:rPr>
            <w:tab/>
          </w:r>
        </w:p>
      </w:tc>
      <w:tc>
        <w:tcPr>
          <w:tcW w:w="3402" w:type="dxa"/>
        </w:tcPr>
        <w:p w14:paraId="7CC144BB" w14:textId="77777777" w:rsidR="00EF526A" w:rsidRPr="000810BB" w:rsidRDefault="00EF526A" w:rsidP="00A77BD7">
          <w:pPr>
            <w:pStyle w:val="Piedepgina"/>
            <w:jc w:val="center"/>
            <w:rPr>
              <w:rFonts w:ascii="Calibri" w:hAnsi="Calibri"/>
              <w:sz w:val="16"/>
              <w:szCs w:val="20"/>
            </w:rPr>
          </w:pPr>
          <w:r w:rsidRPr="000810BB">
            <w:rPr>
              <w:rFonts w:ascii="Calibri" w:hAnsi="Calibri"/>
              <w:sz w:val="16"/>
              <w:szCs w:val="20"/>
            </w:rPr>
            <w:t>Aprobado por:</w:t>
          </w:r>
        </w:p>
      </w:tc>
    </w:tr>
    <w:tr w:rsidR="00EF526A" w:rsidRPr="000810BB" w14:paraId="353DEE6D" w14:textId="77777777" w:rsidTr="00BF24A0">
      <w:tc>
        <w:tcPr>
          <w:tcW w:w="3402" w:type="dxa"/>
        </w:tcPr>
        <w:p w14:paraId="6E68271D" w14:textId="77777777" w:rsidR="00EF526A" w:rsidRDefault="00EF526A" w:rsidP="00A77BD7">
          <w:pPr>
            <w:pStyle w:val="Piedepgina"/>
            <w:rPr>
              <w:rFonts w:ascii="Calibri" w:hAnsi="Calibri"/>
              <w:sz w:val="16"/>
              <w:szCs w:val="20"/>
            </w:rPr>
          </w:pPr>
        </w:p>
        <w:p w14:paraId="2CB1852A" w14:textId="77777777" w:rsidR="00EF526A" w:rsidRDefault="00EF526A" w:rsidP="00A77BD7">
          <w:pPr>
            <w:pStyle w:val="Piedepgina"/>
            <w:rPr>
              <w:rFonts w:ascii="Calibri" w:hAnsi="Calibri"/>
              <w:sz w:val="16"/>
              <w:szCs w:val="20"/>
            </w:rPr>
          </w:pPr>
        </w:p>
        <w:p w14:paraId="314E5907" w14:textId="77777777" w:rsidR="00EF526A" w:rsidRDefault="00EF526A" w:rsidP="00A77BD7">
          <w:pPr>
            <w:pStyle w:val="Piedepgina"/>
            <w:rPr>
              <w:rFonts w:ascii="Calibri" w:hAnsi="Calibri"/>
              <w:sz w:val="16"/>
              <w:szCs w:val="20"/>
            </w:rPr>
          </w:pPr>
        </w:p>
        <w:p w14:paraId="25BA20EF" w14:textId="77777777" w:rsidR="00EF526A" w:rsidRDefault="00EF526A" w:rsidP="00A77BD7">
          <w:pPr>
            <w:pStyle w:val="Piedepgina"/>
            <w:rPr>
              <w:rFonts w:ascii="Calibri" w:hAnsi="Calibri"/>
              <w:sz w:val="16"/>
              <w:szCs w:val="20"/>
            </w:rPr>
          </w:pPr>
        </w:p>
        <w:p w14:paraId="708E3DEC" w14:textId="77777777" w:rsidR="00EF526A" w:rsidRDefault="00EF526A" w:rsidP="00A77BD7">
          <w:pPr>
            <w:pStyle w:val="Piedepgina"/>
            <w:rPr>
              <w:rFonts w:ascii="Calibri" w:hAnsi="Calibri"/>
              <w:sz w:val="16"/>
              <w:szCs w:val="20"/>
            </w:rPr>
          </w:pPr>
        </w:p>
        <w:p w14:paraId="1BEA836B" w14:textId="77777777" w:rsidR="00EF526A" w:rsidRPr="000810BB" w:rsidRDefault="00EF526A" w:rsidP="00A77BD7">
          <w:pPr>
            <w:pStyle w:val="Piedepgina"/>
            <w:rPr>
              <w:rFonts w:ascii="Calibri" w:hAnsi="Calibri"/>
              <w:sz w:val="16"/>
              <w:szCs w:val="20"/>
            </w:rPr>
          </w:pPr>
        </w:p>
      </w:tc>
      <w:tc>
        <w:tcPr>
          <w:tcW w:w="3402" w:type="dxa"/>
        </w:tcPr>
        <w:p w14:paraId="0EC05CF1" w14:textId="77777777" w:rsidR="00EF526A" w:rsidRPr="000810BB" w:rsidRDefault="00EF526A" w:rsidP="00A77BD7">
          <w:pPr>
            <w:pStyle w:val="Piedepgina"/>
            <w:rPr>
              <w:rFonts w:ascii="Calibri" w:hAnsi="Calibri"/>
              <w:sz w:val="16"/>
              <w:szCs w:val="20"/>
            </w:rPr>
          </w:pPr>
        </w:p>
      </w:tc>
      <w:tc>
        <w:tcPr>
          <w:tcW w:w="3402" w:type="dxa"/>
        </w:tcPr>
        <w:p w14:paraId="04BA3E74" w14:textId="77777777" w:rsidR="00EF526A" w:rsidRPr="000810BB" w:rsidRDefault="00EF526A" w:rsidP="00A77BD7">
          <w:pPr>
            <w:pStyle w:val="Piedepgina"/>
            <w:rPr>
              <w:rFonts w:ascii="Calibri" w:hAnsi="Calibri"/>
              <w:sz w:val="16"/>
              <w:szCs w:val="20"/>
            </w:rPr>
          </w:pPr>
        </w:p>
        <w:p w14:paraId="77FAA4C1" w14:textId="77777777" w:rsidR="00EF526A" w:rsidRPr="000810BB" w:rsidRDefault="00EF526A" w:rsidP="00A77BD7">
          <w:pPr>
            <w:pStyle w:val="Piedepgina"/>
            <w:rPr>
              <w:rFonts w:ascii="Calibri" w:hAnsi="Calibri"/>
              <w:sz w:val="16"/>
              <w:szCs w:val="20"/>
            </w:rPr>
          </w:pPr>
        </w:p>
        <w:p w14:paraId="658F7E4A" w14:textId="77777777" w:rsidR="00EF526A" w:rsidRPr="000810BB" w:rsidRDefault="00EF526A" w:rsidP="00A77BD7">
          <w:pPr>
            <w:pStyle w:val="Piedepgina"/>
            <w:rPr>
              <w:rFonts w:ascii="Calibri" w:hAnsi="Calibri"/>
              <w:sz w:val="16"/>
              <w:szCs w:val="20"/>
            </w:rPr>
          </w:pPr>
        </w:p>
        <w:p w14:paraId="4CECD897" w14:textId="77777777" w:rsidR="00EF526A" w:rsidRPr="000810BB" w:rsidRDefault="00EF526A" w:rsidP="00A77BD7">
          <w:pPr>
            <w:pStyle w:val="Piedepgina"/>
            <w:rPr>
              <w:rFonts w:ascii="Calibri" w:hAnsi="Calibri"/>
              <w:sz w:val="16"/>
              <w:szCs w:val="20"/>
            </w:rPr>
          </w:pPr>
        </w:p>
      </w:tc>
    </w:tr>
    <w:tr w:rsidR="00EF526A" w:rsidRPr="000810BB" w14:paraId="7A6C8363" w14:textId="77777777" w:rsidTr="00BF24A0">
      <w:tc>
        <w:tcPr>
          <w:tcW w:w="3402" w:type="dxa"/>
        </w:tcPr>
        <w:p w14:paraId="23F08FB6" w14:textId="77777777" w:rsidR="00EF526A" w:rsidRDefault="00EF526A" w:rsidP="00A77BD7">
          <w:pPr>
            <w:pStyle w:val="Piedepgina"/>
            <w:jc w:val="center"/>
            <w:rPr>
              <w:rFonts w:ascii="Calibri" w:hAnsi="Calibri"/>
              <w:sz w:val="16"/>
              <w:szCs w:val="20"/>
            </w:rPr>
          </w:pPr>
          <w:r>
            <w:rPr>
              <w:rFonts w:ascii="Calibri" w:hAnsi="Calibri"/>
              <w:sz w:val="16"/>
              <w:szCs w:val="20"/>
            </w:rPr>
            <w:t>Luis Rafael Fermin Paredes</w:t>
          </w:r>
        </w:p>
        <w:p w14:paraId="5EC5F0DD" w14:textId="77777777" w:rsidR="00EF526A" w:rsidRPr="000810BB" w:rsidRDefault="00EF526A" w:rsidP="00A77BD7">
          <w:pPr>
            <w:pStyle w:val="Piedepgina"/>
            <w:jc w:val="center"/>
            <w:rPr>
              <w:rFonts w:ascii="Calibri" w:hAnsi="Calibri"/>
              <w:sz w:val="16"/>
              <w:szCs w:val="20"/>
            </w:rPr>
          </w:pPr>
          <w:r>
            <w:rPr>
              <w:rFonts w:ascii="Calibri" w:hAnsi="Calibri"/>
              <w:sz w:val="16"/>
              <w:szCs w:val="20"/>
            </w:rPr>
            <w:t>Técnico en Ingeniería y Proyectos II</w:t>
          </w:r>
        </w:p>
      </w:tc>
      <w:tc>
        <w:tcPr>
          <w:tcW w:w="3402" w:type="dxa"/>
        </w:tcPr>
        <w:p w14:paraId="6AB62D84" w14:textId="77777777" w:rsidR="00EF526A" w:rsidRDefault="00EF526A" w:rsidP="00A77BD7">
          <w:pPr>
            <w:pStyle w:val="Piedepgina"/>
            <w:jc w:val="center"/>
            <w:rPr>
              <w:rFonts w:ascii="Calibri" w:hAnsi="Calibri"/>
              <w:sz w:val="16"/>
              <w:szCs w:val="20"/>
            </w:rPr>
          </w:pPr>
          <w:r>
            <w:rPr>
              <w:rFonts w:ascii="Calibri" w:hAnsi="Calibri"/>
              <w:sz w:val="16"/>
              <w:szCs w:val="20"/>
            </w:rPr>
            <w:t>Ing. Carlos A. Zavaleta Paniagua</w:t>
          </w:r>
        </w:p>
        <w:p w14:paraId="69FD1BFC" w14:textId="77777777" w:rsidR="00EF526A" w:rsidRPr="000810BB" w:rsidRDefault="00EF526A" w:rsidP="00A77BD7">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3402" w:type="dxa"/>
        </w:tcPr>
        <w:p w14:paraId="2E277621" w14:textId="77777777" w:rsidR="00EF526A" w:rsidRDefault="00EF526A" w:rsidP="00A77BD7">
          <w:pPr>
            <w:pStyle w:val="Piedepgina"/>
            <w:jc w:val="center"/>
            <w:rPr>
              <w:rFonts w:ascii="Calibri" w:hAnsi="Calibri"/>
              <w:sz w:val="16"/>
              <w:szCs w:val="20"/>
            </w:rPr>
          </w:pPr>
          <w:r>
            <w:rPr>
              <w:rFonts w:ascii="Calibri" w:hAnsi="Calibri"/>
              <w:sz w:val="16"/>
              <w:szCs w:val="20"/>
            </w:rPr>
            <w:t>Ing. Angel A. Vargas Guzmán</w:t>
          </w:r>
        </w:p>
        <w:p w14:paraId="3AEB92D3" w14:textId="77777777" w:rsidR="00EF526A" w:rsidRPr="000810BB" w:rsidRDefault="00EF526A" w:rsidP="00A77BD7">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EF526A" w:rsidRDefault="00EF52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B7B642" w14:textId="77777777" w:rsidR="00E80F05" w:rsidRDefault="00E80F05" w:rsidP="002D1D82">
      <w:r>
        <w:separator/>
      </w:r>
    </w:p>
  </w:footnote>
  <w:footnote w:type="continuationSeparator" w:id="0">
    <w:p w14:paraId="45C75CAB" w14:textId="77777777" w:rsidR="00E80F05" w:rsidRDefault="00E80F0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EF526A" w:rsidRPr="00FA0D94" w14:paraId="3073C51E" w14:textId="77777777" w:rsidTr="003F4E91">
      <w:trPr>
        <w:trHeight w:val="398"/>
      </w:trPr>
      <w:tc>
        <w:tcPr>
          <w:tcW w:w="2127" w:type="dxa"/>
          <w:vMerge w:val="restart"/>
          <w:vAlign w:val="center"/>
        </w:tcPr>
        <w:p w14:paraId="72E44E02" w14:textId="4DA05FCA" w:rsidR="00EF526A" w:rsidRPr="00FA0D94" w:rsidRDefault="00EF526A" w:rsidP="002A5725">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1C87A36C" wp14:editId="69049EE0">
                <wp:extent cx="669600" cy="468000"/>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600" cy="468000"/>
                        </a:xfrm>
                        <a:prstGeom prst="rect">
                          <a:avLst/>
                        </a:prstGeom>
                        <a:noFill/>
                        <a:ln>
                          <a:noFill/>
                        </a:ln>
                      </pic:spPr>
                    </pic:pic>
                  </a:graphicData>
                </a:graphic>
              </wp:inline>
            </w:drawing>
          </w:r>
        </w:p>
      </w:tc>
      <w:tc>
        <w:tcPr>
          <w:tcW w:w="4961" w:type="dxa"/>
          <w:vMerge w:val="restart"/>
          <w:vAlign w:val="center"/>
        </w:tcPr>
        <w:p w14:paraId="2E03B117" w14:textId="77777777" w:rsidR="00EF526A" w:rsidRDefault="00EF526A"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6550B9AB" w:rsidR="00EF526A" w:rsidRPr="00657319" w:rsidRDefault="00EF526A" w:rsidP="00683A4C">
          <w:pPr>
            <w:jc w:val="center"/>
            <w:rPr>
              <w:rFonts w:ascii="Calibri" w:hAnsi="Calibri" w:cs="Calibri"/>
              <w:b/>
              <w:sz w:val="20"/>
              <w:szCs w:val="20"/>
            </w:rPr>
          </w:pPr>
          <w:r>
            <w:rPr>
              <w:rFonts w:ascii="Calibri" w:eastAsia="Arial Unicode MS" w:hAnsi="Calibri" w:cs="Calibri"/>
              <w:b/>
              <w:sz w:val="18"/>
              <w:szCs w:val="18"/>
              <w:lang w:val="es-MX"/>
            </w:rPr>
            <w:t xml:space="preserve">“OBRAS CIVILES Y MECÁNICAS PARA LA CONSTRUCCIÓN DE LA RED PRIMARIA PARA LA ESTACIÓN CALA </w:t>
          </w:r>
          <w:proofErr w:type="spellStart"/>
          <w:r>
            <w:rPr>
              <w:rFonts w:ascii="Calibri" w:eastAsia="Arial Unicode MS" w:hAnsi="Calibri" w:cs="Calibri"/>
              <w:b/>
              <w:sz w:val="18"/>
              <w:szCs w:val="18"/>
              <w:lang w:val="es-MX"/>
            </w:rPr>
            <w:t>CALA</w:t>
          </w:r>
          <w:proofErr w:type="spellEnd"/>
          <w:r>
            <w:rPr>
              <w:rFonts w:ascii="Calibri" w:eastAsia="Arial Unicode MS" w:hAnsi="Calibri" w:cs="Calibri"/>
              <w:b/>
              <w:sz w:val="18"/>
              <w:szCs w:val="18"/>
              <w:lang w:val="es-MX"/>
            </w:rPr>
            <w:t xml:space="preserve"> DISTRITO 2”</w:t>
          </w:r>
        </w:p>
      </w:tc>
      <w:tc>
        <w:tcPr>
          <w:tcW w:w="1984" w:type="dxa"/>
          <w:vAlign w:val="center"/>
        </w:tcPr>
        <w:p w14:paraId="5E3849CA" w14:textId="77777777" w:rsidR="00EF526A" w:rsidRPr="00657319" w:rsidRDefault="00EF526A"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EF526A" w:rsidRPr="00FA0D94" w14:paraId="5882BEAF" w14:textId="77777777" w:rsidTr="002A5725">
      <w:trPr>
        <w:trHeight w:val="397"/>
      </w:trPr>
      <w:tc>
        <w:tcPr>
          <w:tcW w:w="2127" w:type="dxa"/>
          <w:vMerge/>
          <w:vAlign w:val="center"/>
        </w:tcPr>
        <w:p w14:paraId="31CE5A70" w14:textId="77777777" w:rsidR="00EF526A" w:rsidRDefault="00EF526A"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EF526A" w:rsidRPr="00657319" w:rsidRDefault="00EF526A" w:rsidP="002A5725">
          <w:pPr>
            <w:jc w:val="center"/>
            <w:rPr>
              <w:rFonts w:ascii="Calibri" w:hAnsi="Calibri" w:cs="Calibri"/>
              <w:b/>
              <w:sz w:val="20"/>
              <w:szCs w:val="20"/>
            </w:rPr>
          </w:pPr>
        </w:p>
      </w:tc>
      <w:tc>
        <w:tcPr>
          <w:tcW w:w="1984" w:type="dxa"/>
          <w:vAlign w:val="center"/>
        </w:tcPr>
        <w:p w14:paraId="4673BF89" w14:textId="77777777" w:rsidR="00EF526A" w:rsidRPr="0076024C" w:rsidRDefault="00EF526A"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48B4D654" w:rsidR="00EF526A" w:rsidRPr="00657319" w:rsidRDefault="00EF526A" w:rsidP="00CB2FF4">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02AC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t>16</w:t>
          </w:r>
        </w:p>
      </w:tc>
    </w:tr>
  </w:tbl>
  <w:p w14:paraId="645DD79A" w14:textId="77777777" w:rsidR="00EF526A" w:rsidRDefault="00EF52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D52482F"/>
    <w:multiLevelType w:val="multilevel"/>
    <w:tmpl w:val="D16CB1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9">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0CB5BC3"/>
    <w:multiLevelType w:val="multilevel"/>
    <w:tmpl w:val="31C476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667020D0"/>
    <w:multiLevelType w:val="hybridMultilevel"/>
    <w:tmpl w:val="F826809C"/>
    <w:lvl w:ilvl="0" w:tplc="C428A438">
      <w:numFmt w:val="bullet"/>
      <w:lvlText w:val="•"/>
      <w:lvlJc w:val="left"/>
      <w:pPr>
        <w:ind w:left="2814" w:hanging="690"/>
      </w:pPr>
      <w:rPr>
        <w:rFonts w:ascii="Arial" w:eastAsia="Calibri" w:hAnsi="Arial" w:cs="Arial" w:hint="default"/>
      </w:rPr>
    </w:lvl>
    <w:lvl w:ilvl="1" w:tplc="400A0003">
      <w:start w:val="1"/>
      <w:numFmt w:val="bullet"/>
      <w:lvlText w:val="o"/>
      <w:lvlJc w:val="left"/>
      <w:pPr>
        <w:ind w:left="2844" w:hanging="360"/>
      </w:pPr>
      <w:rPr>
        <w:rFonts w:ascii="Courier New" w:hAnsi="Courier New" w:cs="Courier New" w:hint="default"/>
      </w:rPr>
    </w:lvl>
    <w:lvl w:ilvl="2" w:tplc="400A0005">
      <w:start w:val="1"/>
      <w:numFmt w:val="bullet"/>
      <w:lvlText w:val=""/>
      <w:lvlJc w:val="left"/>
      <w:pPr>
        <w:ind w:left="3564" w:hanging="360"/>
      </w:pPr>
      <w:rPr>
        <w:rFonts w:ascii="Wingdings" w:hAnsi="Wingdings" w:hint="default"/>
      </w:rPr>
    </w:lvl>
    <w:lvl w:ilvl="3" w:tplc="400A0001">
      <w:start w:val="1"/>
      <w:numFmt w:val="bullet"/>
      <w:lvlText w:val=""/>
      <w:lvlJc w:val="left"/>
      <w:pPr>
        <w:ind w:left="4284" w:hanging="360"/>
      </w:pPr>
      <w:rPr>
        <w:rFonts w:ascii="Symbol" w:hAnsi="Symbol" w:hint="default"/>
      </w:rPr>
    </w:lvl>
    <w:lvl w:ilvl="4" w:tplc="400A0003">
      <w:start w:val="1"/>
      <w:numFmt w:val="bullet"/>
      <w:lvlText w:val="o"/>
      <w:lvlJc w:val="left"/>
      <w:pPr>
        <w:ind w:left="5004" w:hanging="360"/>
      </w:pPr>
      <w:rPr>
        <w:rFonts w:ascii="Courier New" w:hAnsi="Courier New" w:cs="Courier New" w:hint="default"/>
      </w:rPr>
    </w:lvl>
    <w:lvl w:ilvl="5" w:tplc="400A0005">
      <w:start w:val="1"/>
      <w:numFmt w:val="bullet"/>
      <w:lvlText w:val=""/>
      <w:lvlJc w:val="left"/>
      <w:pPr>
        <w:ind w:left="5724" w:hanging="360"/>
      </w:pPr>
      <w:rPr>
        <w:rFonts w:ascii="Wingdings" w:hAnsi="Wingdings" w:hint="default"/>
      </w:rPr>
    </w:lvl>
    <w:lvl w:ilvl="6" w:tplc="400A0001">
      <w:start w:val="1"/>
      <w:numFmt w:val="bullet"/>
      <w:lvlText w:val=""/>
      <w:lvlJc w:val="left"/>
      <w:pPr>
        <w:ind w:left="6444" w:hanging="360"/>
      </w:pPr>
      <w:rPr>
        <w:rFonts w:ascii="Symbol" w:hAnsi="Symbol" w:hint="default"/>
      </w:rPr>
    </w:lvl>
    <w:lvl w:ilvl="7" w:tplc="400A0003">
      <w:start w:val="1"/>
      <w:numFmt w:val="bullet"/>
      <w:lvlText w:val="o"/>
      <w:lvlJc w:val="left"/>
      <w:pPr>
        <w:ind w:left="7164" w:hanging="360"/>
      </w:pPr>
      <w:rPr>
        <w:rFonts w:ascii="Courier New" w:hAnsi="Courier New" w:cs="Courier New" w:hint="default"/>
      </w:rPr>
    </w:lvl>
    <w:lvl w:ilvl="8" w:tplc="400A0005">
      <w:start w:val="1"/>
      <w:numFmt w:val="bullet"/>
      <w:lvlText w:val=""/>
      <w:lvlJc w:val="left"/>
      <w:pPr>
        <w:ind w:left="7884" w:hanging="360"/>
      </w:pPr>
      <w:rPr>
        <w:rFonts w:ascii="Wingdings" w:hAnsi="Wingdings" w:hint="default"/>
      </w:rPr>
    </w:lvl>
  </w:abstractNum>
  <w:abstractNum w:abstractNumId="31">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4">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8">
    <w:nsid w:val="7F82665A"/>
    <w:multiLevelType w:val="multilevel"/>
    <w:tmpl w:val="87B8298E"/>
    <w:lvl w:ilvl="0">
      <w:start w:val="1"/>
      <w:numFmt w:val="upperRoman"/>
      <w:lvlText w:val="%1."/>
      <w:lvlJc w:val="left"/>
      <w:pPr>
        <w:ind w:left="720" w:hanging="720"/>
      </w:pPr>
      <w:rPr>
        <w:rFonts w:hint="default"/>
      </w:rPr>
    </w:lvl>
    <w:lvl w:ilvl="1">
      <w:start w:val="9"/>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b/>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abstractNumId w:val="22"/>
  </w:num>
  <w:num w:numId="2">
    <w:abstractNumId w:val="7"/>
  </w:num>
  <w:num w:numId="3">
    <w:abstractNumId w:val="10"/>
  </w:num>
  <w:num w:numId="4">
    <w:abstractNumId w:val="28"/>
  </w:num>
  <w:num w:numId="5">
    <w:abstractNumId w:val="6"/>
  </w:num>
  <w:num w:numId="6">
    <w:abstractNumId w:val="13"/>
  </w:num>
  <w:num w:numId="7">
    <w:abstractNumId w:val="11"/>
  </w:num>
  <w:num w:numId="8">
    <w:abstractNumId w:val="20"/>
  </w:num>
  <w:num w:numId="9">
    <w:abstractNumId w:val="15"/>
  </w:num>
  <w:num w:numId="10">
    <w:abstractNumId w:val="16"/>
  </w:num>
  <w:num w:numId="11">
    <w:abstractNumId w:val="38"/>
  </w:num>
  <w:num w:numId="12">
    <w:abstractNumId w:val="5"/>
  </w:num>
  <w:num w:numId="13">
    <w:abstractNumId w:val="8"/>
  </w:num>
  <w:num w:numId="14">
    <w:abstractNumId w:val="24"/>
  </w:num>
  <w:num w:numId="15">
    <w:abstractNumId w:val="33"/>
  </w:num>
  <w:num w:numId="16">
    <w:abstractNumId w:val="14"/>
  </w:num>
  <w:num w:numId="17">
    <w:abstractNumId w:val="2"/>
  </w:num>
  <w:num w:numId="18">
    <w:abstractNumId w:val="32"/>
  </w:num>
  <w:num w:numId="19">
    <w:abstractNumId w:val="26"/>
  </w:num>
  <w:num w:numId="20">
    <w:abstractNumId w:val="0"/>
  </w:num>
  <w:num w:numId="21">
    <w:abstractNumId w:val="12"/>
  </w:num>
  <w:num w:numId="22">
    <w:abstractNumId w:val="31"/>
  </w:num>
  <w:num w:numId="23">
    <w:abstractNumId w:val="21"/>
  </w:num>
  <w:num w:numId="24">
    <w:abstractNumId w:val="34"/>
  </w:num>
  <w:num w:numId="25">
    <w:abstractNumId w:val="18"/>
  </w:num>
  <w:num w:numId="26">
    <w:abstractNumId w:val="37"/>
  </w:num>
  <w:num w:numId="27">
    <w:abstractNumId w:val="3"/>
  </w:num>
  <w:num w:numId="28">
    <w:abstractNumId w:val="17"/>
  </w:num>
  <w:num w:numId="29">
    <w:abstractNumId w:val="4"/>
  </w:num>
  <w:num w:numId="30">
    <w:abstractNumId w:val="23"/>
  </w:num>
  <w:num w:numId="31">
    <w:abstractNumId w:val="36"/>
  </w:num>
  <w:num w:numId="32">
    <w:abstractNumId w:val="35"/>
  </w:num>
  <w:num w:numId="33">
    <w:abstractNumId w:val="9"/>
  </w:num>
  <w:num w:numId="34">
    <w:abstractNumId w:val="27"/>
  </w:num>
  <w:num w:numId="35">
    <w:abstractNumId w:val="25"/>
  </w:num>
  <w:num w:numId="36">
    <w:abstractNumId w:val="1"/>
  </w:num>
  <w:num w:numId="37">
    <w:abstractNumId w:val="10"/>
  </w:num>
  <w:num w:numId="38">
    <w:abstractNumId w:val="10"/>
  </w:num>
  <w:num w:numId="39">
    <w:abstractNumId w:val="10"/>
  </w:num>
  <w:num w:numId="40">
    <w:abstractNumId w:val="19"/>
  </w:num>
  <w:num w:numId="41">
    <w:abstractNumId w:val="29"/>
  </w:num>
  <w:num w:numId="42">
    <w:abstractNumId w:val="10"/>
  </w:num>
  <w:num w:numId="43">
    <w:abstractNumId w:val="10"/>
  </w:num>
  <w:num w:numId="44">
    <w:abstractNumId w:val="10"/>
  </w:num>
  <w:num w:numId="45">
    <w:abstractNumId w:val="10"/>
  </w:num>
  <w:num w:numId="46">
    <w:abstractNumId w:val="10"/>
  </w:num>
  <w:num w:numId="47">
    <w:abstractNumId w:val="10"/>
  </w:num>
  <w:num w:numId="48">
    <w:abstractNumId w:val="30"/>
  </w:num>
  <w:num w:numId="49">
    <w:abstractNumId w:val="10"/>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5E09"/>
    <w:rsid w:val="000325EA"/>
    <w:rsid w:val="000415C4"/>
    <w:rsid w:val="0005249A"/>
    <w:rsid w:val="000541CD"/>
    <w:rsid w:val="000627AB"/>
    <w:rsid w:val="0007144A"/>
    <w:rsid w:val="00072FEB"/>
    <w:rsid w:val="000810BB"/>
    <w:rsid w:val="000823B5"/>
    <w:rsid w:val="0008596D"/>
    <w:rsid w:val="00090181"/>
    <w:rsid w:val="00092EF0"/>
    <w:rsid w:val="00093379"/>
    <w:rsid w:val="000A13B3"/>
    <w:rsid w:val="000A72BC"/>
    <w:rsid w:val="000B063A"/>
    <w:rsid w:val="000F19C7"/>
    <w:rsid w:val="001065BB"/>
    <w:rsid w:val="00113274"/>
    <w:rsid w:val="001254F0"/>
    <w:rsid w:val="00134813"/>
    <w:rsid w:val="00135C7E"/>
    <w:rsid w:val="00135D65"/>
    <w:rsid w:val="00143A2C"/>
    <w:rsid w:val="00147C13"/>
    <w:rsid w:val="00155495"/>
    <w:rsid w:val="00174716"/>
    <w:rsid w:val="00174FF0"/>
    <w:rsid w:val="0018639D"/>
    <w:rsid w:val="001872FE"/>
    <w:rsid w:val="00190D7D"/>
    <w:rsid w:val="00191135"/>
    <w:rsid w:val="001927C5"/>
    <w:rsid w:val="00193826"/>
    <w:rsid w:val="00196FB4"/>
    <w:rsid w:val="001A2BA5"/>
    <w:rsid w:val="001B119D"/>
    <w:rsid w:val="001B7CDA"/>
    <w:rsid w:val="001C11FD"/>
    <w:rsid w:val="001C4082"/>
    <w:rsid w:val="001D69B3"/>
    <w:rsid w:val="001E04F8"/>
    <w:rsid w:val="001E5429"/>
    <w:rsid w:val="001E6FD7"/>
    <w:rsid w:val="001F1645"/>
    <w:rsid w:val="001F19E9"/>
    <w:rsid w:val="001F30AA"/>
    <w:rsid w:val="001F4F7F"/>
    <w:rsid w:val="001F6BF3"/>
    <w:rsid w:val="001F6E05"/>
    <w:rsid w:val="00204CA7"/>
    <w:rsid w:val="00211C43"/>
    <w:rsid w:val="002154AA"/>
    <w:rsid w:val="00215F49"/>
    <w:rsid w:val="0022405F"/>
    <w:rsid w:val="00224C1F"/>
    <w:rsid w:val="00230296"/>
    <w:rsid w:val="002447F5"/>
    <w:rsid w:val="00246AE9"/>
    <w:rsid w:val="00254C70"/>
    <w:rsid w:val="00257313"/>
    <w:rsid w:val="00260829"/>
    <w:rsid w:val="002676EB"/>
    <w:rsid w:val="00271B44"/>
    <w:rsid w:val="00273DAA"/>
    <w:rsid w:val="002826BB"/>
    <w:rsid w:val="00282AC1"/>
    <w:rsid w:val="0029791A"/>
    <w:rsid w:val="002A5725"/>
    <w:rsid w:val="002C04B8"/>
    <w:rsid w:val="002C20CE"/>
    <w:rsid w:val="002D1D82"/>
    <w:rsid w:val="002E766B"/>
    <w:rsid w:val="002F0C6B"/>
    <w:rsid w:val="002F556E"/>
    <w:rsid w:val="00302ACB"/>
    <w:rsid w:val="00304431"/>
    <w:rsid w:val="0031090A"/>
    <w:rsid w:val="00313FBB"/>
    <w:rsid w:val="003157D4"/>
    <w:rsid w:val="003173BC"/>
    <w:rsid w:val="00320759"/>
    <w:rsid w:val="00333618"/>
    <w:rsid w:val="00337296"/>
    <w:rsid w:val="00337B37"/>
    <w:rsid w:val="0034252E"/>
    <w:rsid w:val="00342E93"/>
    <w:rsid w:val="00352D45"/>
    <w:rsid w:val="003542C7"/>
    <w:rsid w:val="0035790C"/>
    <w:rsid w:val="00365B0F"/>
    <w:rsid w:val="00365F95"/>
    <w:rsid w:val="0037036D"/>
    <w:rsid w:val="003703B9"/>
    <w:rsid w:val="003851AD"/>
    <w:rsid w:val="003867DC"/>
    <w:rsid w:val="003909B8"/>
    <w:rsid w:val="003958B5"/>
    <w:rsid w:val="003A0954"/>
    <w:rsid w:val="003A0DD3"/>
    <w:rsid w:val="003A1BD6"/>
    <w:rsid w:val="003A2642"/>
    <w:rsid w:val="003A771C"/>
    <w:rsid w:val="003B1762"/>
    <w:rsid w:val="003B18C3"/>
    <w:rsid w:val="003B6EDC"/>
    <w:rsid w:val="003C2DBD"/>
    <w:rsid w:val="003D2E2F"/>
    <w:rsid w:val="003E3750"/>
    <w:rsid w:val="003E39EF"/>
    <w:rsid w:val="003E5D03"/>
    <w:rsid w:val="003E6E88"/>
    <w:rsid w:val="003F3BFC"/>
    <w:rsid w:val="003F4E91"/>
    <w:rsid w:val="004059E7"/>
    <w:rsid w:val="00410B5A"/>
    <w:rsid w:val="00417C3C"/>
    <w:rsid w:val="00420239"/>
    <w:rsid w:val="00420BF4"/>
    <w:rsid w:val="00431B84"/>
    <w:rsid w:val="0043290B"/>
    <w:rsid w:val="00435140"/>
    <w:rsid w:val="004410CA"/>
    <w:rsid w:val="0044670D"/>
    <w:rsid w:val="00453CE7"/>
    <w:rsid w:val="00455539"/>
    <w:rsid w:val="00456D9E"/>
    <w:rsid w:val="00457869"/>
    <w:rsid w:val="00462E34"/>
    <w:rsid w:val="00466AC8"/>
    <w:rsid w:val="00466B39"/>
    <w:rsid w:val="0047023F"/>
    <w:rsid w:val="00473FD9"/>
    <w:rsid w:val="00491667"/>
    <w:rsid w:val="004947ED"/>
    <w:rsid w:val="004A21E3"/>
    <w:rsid w:val="004B042F"/>
    <w:rsid w:val="004B29F2"/>
    <w:rsid w:val="004B54FF"/>
    <w:rsid w:val="004B5F8A"/>
    <w:rsid w:val="004C03A5"/>
    <w:rsid w:val="004F1F72"/>
    <w:rsid w:val="00502618"/>
    <w:rsid w:val="0050776D"/>
    <w:rsid w:val="00507DF8"/>
    <w:rsid w:val="00521AC5"/>
    <w:rsid w:val="00522D5A"/>
    <w:rsid w:val="005252D9"/>
    <w:rsid w:val="00526D56"/>
    <w:rsid w:val="0052707E"/>
    <w:rsid w:val="005279CE"/>
    <w:rsid w:val="005354BC"/>
    <w:rsid w:val="005464C7"/>
    <w:rsid w:val="00557525"/>
    <w:rsid w:val="00560159"/>
    <w:rsid w:val="0058095A"/>
    <w:rsid w:val="005821EF"/>
    <w:rsid w:val="00587A51"/>
    <w:rsid w:val="00596B67"/>
    <w:rsid w:val="005A6454"/>
    <w:rsid w:val="005B764E"/>
    <w:rsid w:val="005C4484"/>
    <w:rsid w:val="005C77EC"/>
    <w:rsid w:val="005E5545"/>
    <w:rsid w:val="005F2AFE"/>
    <w:rsid w:val="006009DF"/>
    <w:rsid w:val="00603C91"/>
    <w:rsid w:val="0061325D"/>
    <w:rsid w:val="0061553D"/>
    <w:rsid w:val="00624A4B"/>
    <w:rsid w:val="00641BCB"/>
    <w:rsid w:val="00652FAA"/>
    <w:rsid w:val="00654CD3"/>
    <w:rsid w:val="006576AD"/>
    <w:rsid w:val="00670EB3"/>
    <w:rsid w:val="006751F4"/>
    <w:rsid w:val="006831A6"/>
    <w:rsid w:val="006831C4"/>
    <w:rsid w:val="00683A4C"/>
    <w:rsid w:val="00684D76"/>
    <w:rsid w:val="006907E7"/>
    <w:rsid w:val="006A0CCA"/>
    <w:rsid w:val="006A2144"/>
    <w:rsid w:val="006A46DC"/>
    <w:rsid w:val="006A6874"/>
    <w:rsid w:val="006B1AC3"/>
    <w:rsid w:val="006D1974"/>
    <w:rsid w:val="006D2CC3"/>
    <w:rsid w:val="006D5DBD"/>
    <w:rsid w:val="006D771C"/>
    <w:rsid w:val="006E1137"/>
    <w:rsid w:val="006E3E3A"/>
    <w:rsid w:val="006F0A1B"/>
    <w:rsid w:val="00704F94"/>
    <w:rsid w:val="007070D8"/>
    <w:rsid w:val="00710156"/>
    <w:rsid w:val="00710211"/>
    <w:rsid w:val="00714655"/>
    <w:rsid w:val="00724027"/>
    <w:rsid w:val="0073284A"/>
    <w:rsid w:val="00735C4E"/>
    <w:rsid w:val="00735CE0"/>
    <w:rsid w:val="0075072A"/>
    <w:rsid w:val="007514DA"/>
    <w:rsid w:val="007651D6"/>
    <w:rsid w:val="00766481"/>
    <w:rsid w:val="00771E95"/>
    <w:rsid w:val="00772CD5"/>
    <w:rsid w:val="00782714"/>
    <w:rsid w:val="00787623"/>
    <w:rsid w:val="00787CBE"/>
    <w:rsid w:val="00795474"/>
    <w:rsid w:val="007A0BD7"/>
    <w:rsid w:val="007A0C47"/>
    <w:rsid w:val="007A6C8E"/>
    <w:rsid w:val="007B193C"/>
    <w:rsid w:val="007B1B5F"/>
    <w:rsid w:val="007B23E6"/>
    <w:rsid w:val="007B592C"/>
    <w:rsid w:val="007C3E78"/>
    <w:rsid w:val="007C5A86"/>
    <w:rsid w:val="007D4CF4"/>
    <w:rsid w:val="007F17EB"/>
    <w:rsid w:val="00801524"/>
    <w:rsid w:val="0081271D"/>
    <w:rsid w:val="00830A30"/>
    <w:rsid w:val="00831173"/>
    <w:rsid w:val="008352E2"/>
    <w:rsid w:val="00843267"/>
    <w:rsid w:val="008503CB"/>
    <w:rsid w:val="00853E5E"/>
    <w:rsid w:val="0085472C"/>
    <w:rsid w:val="00856F4E"/>
    <w:rsid w:val="0085701D"/>
    <w:rsid w:val="008743D3"/>
    <w:rsid w:val="00885B93"/>
    <w:rsid w:val="008871A8"/>
    <w:rsid w:val="0089650F"/>
    <w:rsid w:val="00897CB0"/>
    <w:rsid w:val="008B2823"/>
    <w:rsid w:val="008B4F92"/>
    <w:rsid w:val="008B548F"/>
    <w:rsid w:val="008D1F19"/>
    <w:rsid w:val="008E04D8"/>
    <w:rsid w:val="008E4067"/>
    <w:rsid w:val="008E417A"/>
    <w:rsid w:val="008E5A31"/>
    <w:rsid w:val="008F07EF"/>
    <w:rsid w:val="008F7EF2"/>
    <w:rsid w:val="00914B92"/>
    <w:rsid w:val="009156A0"/>
    <w:rsid w:val="00917883"/>
    <w:rsid w:val="00925185"/>
    <w:rsid w:val="009253FC"/>
    <w:rsid w:val="0094255D"/>
    <w:rsid w:val="00943156"/>
    <w:rsid w:val="00962C61"/>
    <w:rsid w:val="00970F6D"/>
    <w:rsid w:val="00972424"/>
    <w:rsid w:val="0097327A"/>
    <w:rsid w:val="00973D5E"/>
    <w:rsid w:val="009907AB"/>
    <w:rsid w:val="0099526C"/>
    <w:rsid w:val="00995355"/>
    <w:rsid w:val="00997978"/>
    <w:rsid w:val="009A29B9"/>
    <w:rsid w:val="009B47E5"/>
    <w:rsid w:val="009B5F77"/>
    <w:rsid w:val="009C3E27"/>
    <w:rsid w:val="009D2743"/>
    <w:rsid w:val="009D5098"/>
    <w:rsid w:val="009D530C"/>
    <w:rsid w:val="009E1BCE"/>
    <w:rsid w:val="009F1CC0"/>
    <w:rsid w:val="009F4C4C"/>
    <w:rsid w:val="00A029B0"/>
    <w:rsid w:val="00A046AB"/>
    <w:rsid w:val="00A054E1"/>
    <w:rsid w:val="00A06948"/>
    <w:rsid w:val="00A337D3"/>
    <w:rsid w:val="00A34575"/>
    <w:rsid w:val="00A358AE"/>
    <w:rsid w:val="00A426F3"/>
    <w:rsid w:val="00A57140"/>
    <w:rsid w:val="00A57E66"/>
    <w:rsid w:val="00A64990"/>
    <w:rsid w:val="00A703C1"/>
    <w:rsid w:val="00A72749"/>
    <w:rsid w:val="00A779D8"/>
    <w:rsid w:val="00A77BD7"/>
    <w:rsid w:val="00A9336D"/>
    <w:rsid w:val="00A96F9A"/>
    <w:rsid w:val="00AA1A8E"/>
    <w:rsid w:val="00AA2C28"/>
    <w:rsid w:val="00AA3A7C"/>
    <w:rsid w:val="00AB6C30"/>
    <w:rsid w:val="00AC62F2"/>
    <w:rsid w:val="00AC7966"/>
    <w:rsid w:val="00AD1A26"/>
    <w:rsid w:val="00AD24ED"/>
    <w:rsid w:val="00AD53A2"/>
    <w:rsid w:val="00AD738E"/>
    <w:rsid w:val="00AE5C96"/>
    <w:rsid w:val="00AF191B"/>
    <w:rsid w:val="00B06E29"/>
    <w:rsid w:val="00B17C76"/>
    <w:rsid w:val="00B17F6D"/>
    <w:rsid w:val="00B249C5"/>
    <w:rsid w:val="00B32649"/>
    <w:rsid w:val="00B33F72"/>
    <w:rsid w:val="00B421E9"/>
    <w:rsid w:val="00B43175"/>
    <w:rsid w:val="00B46816"/>
    <w:rsid w:val="00B50B2D"/>
    <w:rsid w:val="00B51B60"/>
    <w:rsid w:val="00B52A3A"/>
    <w:rsid w:val="00B57F20"/>
    <w:rsid w:val="00B63E58"/>
    <w:rsid w:val="00B82CA3"/>
    <w:rsid w:val="00B949A4"/>
    <w:rsid w:val="00B96B75"/>
    <w:rsid w:val="00BA534F"/>
    <w:rsid w:val="00BA5522"/>
    <w:rsid w:val="00BB25AE"/>
    <w:rsid w:val="00BC0817"/>
    <w:rsid w:val="00BC0A2D"/>
    <w:rsid w:val="00BC6CAC"/>
    <w:rsid w:val="00BC732D"/>
    <w:rsid w:val="00BC7B14"/>
    <w:rsid w:val="00BE5E88"/>
    <w:rsid w:val="00BF24A0"/>
    <w:rsid w:val="00BF5CE4"/>
    <w:rsid w:val="00BF6EC1"/>
    <w:rsid w:val="00C00002"/>
    <w:rsid w:val="00C00B6B"/>
    <w:rsid w:val="00C00F36"/>
    <w:rsid w:val="00C06881"/>
    <w:rsid w:val="00C11370"/>
    <w:rsid w:val="00C16425"/>
    <w:rsid w:val="00C21BEC"/>
    <w:rsid w:val="00C230F5"/>
    <w:rsid w:val="00C46536"/>
    <w:rsid w:val="00C51E0D"/>
    <w:rsid w:val="00C55B7E"/>
    <w:rsid w:val="00C615CE"/>
    <w:rsid w:val="00C61E83"/>
    <w:rsid w:val="00C82724"/>
    <w:rsid w:val="00C837E4"/>
    <w:rsid w:val="00C900E5"/>
    <w:rsid w:val="00C9454D"/>
    <w:rsid w:val="00C95BD7"/>
    <w:rsid w:val="00CB2FF4"/>
    <w:rsid w:val="00CB4470"/>
    <w:rsid w:val="00CB68E0"/>
    <w:rsid w:val="00CC0869"/>
    <w:rsid w:val="00CC358C"/>
    <w:rsid w:val="00CC3B87"/>
    <w:rsid w:val="00CC61CD"/>
    <w:rsid w:val="00CD0758"/>
    <w:rsid w:val="00CD25D4"/>
    <w:rsid w:val="00CD35C9"/>
    <w:rsid w:val="00CE6C1F"/>
    <w:rsid w:val="00CF053B"/>
    <w:rsid w:val="00CF4E08"/>
    <w:rsid w:val="00CF5006"/>
    <w:rsid w:val="00D21312"/>
    <w:rsid w:val="00D27CF6"/>
    <w:rsid w:val="00D33C35"/>
    <w:rsid w:val="00D34CB7"/>
    <w:rsid w:val="00D35311"/>
    <w:rsid w:val="00D46830"/>
    <w:rsid w:val="00D51C18"/>
    <w:rsid w:val="00D535AF"/>
    <w:rsid w:val="00D56DCF"/>
    <w:rsid w:val="00D6328C"/>
    <w:rsid w:val="00D712EE"/>
    <w:rsid w:val="00D811AF"/>
    <w:rsid w:val="00D818D7"/>
    <w:rsid w:val="00D84126"/>
    <w:rsid w:val="00D90E12"/>
    <w:rsid w:val="00D9272D"/>
    <w:rsid w:val="00DA0D69"/>
    <w:rsid w:val="00DC115C"/>
    <w:rsid w:val="00DD2F58"/>
    <w:rsid w:val="00DD5EF9"/>
    <w:rsid w:val="00DE5478"/>
    <w:rsid w:val="00DF45EA"/>
    <w:rsid w:val="00E10321"/>
    <w:rsid w:val="00E129E0"/>
    <w:rsid w:val="00E20960"/>
    <w:rsid w:val="00E25566"/>
    <w:rsid w:val="00E316B3"/>
    <w:rsid w:val="00E5391F"/>
    <w:rsid w:val="00E60CA0"/>
    <w:rsid w:val="00E62F59"/>
    <w:rsid w:val="00E64568"/>
    <w:rsid w:val="00E65404"/>
    <w:rsid w:val="00E655CB"/>
    <w:rsid w:val="00E66C20"/>
    <w:rsid w:val="00E7013A"/>
    <w:rsid w:val="00E70243"/>
    <w:rsid w:val="00E74161"/>
    <w:rsid w:val="00E80D2F"/>
    <w:rsid w:val="00E80F05"/>
    <w:rsid w:val="00E83BEF"/>
    <w:rsid w:val="00E83ECA"/>
    <w:rsid w:val="00E850C9"/>
    <w:rsid w:val="00E93B7A"/>
    <w:rsid w:val="00EB44CA"/>
    <w:rsid w:val="00EB5EC2"/>
    <w:rsid w:val="00EC6883"/>
    <w:rsid w:val="00EE01D7"/>
    <w:rsid w:val="00EE2263"/>
    <w:rsid w:val="00EE3AF0"/>
    <w:rsid w:val="00EE42E2"/>
    <w:rsid w:val="00EE71AC"/>
    <w:rsid w:val="00EF0C2B"/>
    <w:rsid w:val="00EF2EFA"/>
    <w:rsid w:val="00EF526A"/>
    <w:rsid w:val="00F05AEE"/>
    <w:rsid w:val="00F10AB4"/>
    <w:rsid w:val="00F16CAC"/>
    <w:rsid w:val="00F17A73"/>
    <w:rsid w:val="00F17CDC"/>
    <w:rsid w:val="00F234D6"/>
    <w:rsid w:val="00F27BB4"/>
    <w:rsid w:val="00F305EE"/>
    <w:rsid w:val="00F31A67"/>
    <w:rsid w:val="00F44321"/>
    <w:rsid w:val="00F45ADB"/>
    <w:rsid w:val="00F4649E"/>
    <w:rsid w:val="00F50B09"/>
    <w:rsid w:val="00F50C97"/>
    <w:rsid w:val="00F71239"/>
    <w:rsid w:val="00F82020"/>
    <w:rsid w:val="00F82E9C"/>
    <w:rsid w:val="00F844A4"/>
    <w:rsid w:val="00F918A3"/>
    <w:rsid w:val="00F91BD6"/>
    <w:rsid w:val="00FA416B"/>
    <w:rsid w:val="00FA460C"/>
    <w:rsid w:val="00FA6DF8"/>
    <w:rsid w:val="00FA74D8"/>
    <w:rsid w:val="00FB38A9"/>
    <w:rsid w:val="00FC69A8"/>
    <w:rsid w:val="00FD2620"/>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636299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89404503">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0588119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41901865">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10818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89416-8F9B-4EC4-9CD5-D2F5F5DC3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4235</Words>
  <Characters>23294</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Raul Fernando Iturri Lopez</cp:lastModifiedBy>
  <cp:revision>3</cp:revision>
  <cp:lastPrinted>2016-04-01T16:31:00Z</cp:lastPrinted>
  <dcterms:created xsi:type="dcterms:W3CDTF">2016-04-06T23:37:00Z</dcterms:created>
  <dcterms:modified xsi:type="dcterms:W3CDTF">2016-06-17T20:39:00Z</dcterms:modified>
</cp:coreProperties>
</file>