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56" w:rsidRDefault="00E033C7" w:rsidP="00E033C7">
      <w:pPr>
        <w:rPr>
          <w:lang w:val="en-US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42FEC183" wp14:editId="425294D5">
            <wp:extent cx="5118100" cy="7598501"/>
            <wp:effectExtent l="0" t="0" r="6350" b="254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s City Gate Pampa Grande-CASETA Y MURO PERIMETRAL.EP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" t="2136" r="4104" b="2076"/>
                    <a:stretch/>
                  </pic:blipFill>
                  <pic:spPr bwMode="auto">
                    <a:xfrm>
                      <a:off x="0" y="0"/>
                      <a:ext cx="5141387" cy="763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33C7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</w:p>
    <w:p w:rsidR="00E033C7" w:rsidRPr="001D66A0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  <w:r>
        <w:rPr>
          <w:rFonts w:ascii="Century Gothic" w:eastAsia="Arial Unicode MS" w:hAnsi="Century Gothic"/>
          <w:b/>
          <w:sz w:val="20"/>
          <w:szCs w:val="20"/>
        </w:rPr>
        <w:lastRenderedPageBreak/>
        <w:t>ACOMETIDA, CITY GATE Y RED PRIMARIA</w:t>
      </w:r>
    </w:p>
    <w:p w:rsidR="00E033C7" w:rsidRDefault="00E033C7" w:rsidP="00E033C7">
      <w:pPr>
        <w:jc w:val="center"/>
        <w:rPr>
          <w:rFonts w:ascii="Century Gothic" w:eastAsia="Arial Unicode MS" w:hAnsi="Century Gothic"/>
          <w:sz w:val="20"/>
          <w:szCs w:val="20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5BD29E37" wp14:editId="3A0C7BB9">
            <wp:extent cx="4927600" cy="7244062"/>
            <wp:effectExtent l="0" t="0" r="635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s City Gate Pampa Grande-LAYOUT PAMPA GRANDE.EPS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1753" r="3065" b="1314"/>
                    <a:stretch/>
                  </pic:blipFill>
                  <pic:spPr bwMode="auto">
                    <a:xfrm>
                      <a:off x="0" y="0"/>
                      <a:ext cx="4925412" cy="724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3C7" w:rsidRDefault="00E033C7" w:rsidP="00E033C7">
      <w:pPr>
        <w:rPr>
          <w:lang w:val="en-US"/>
        </w:rPr>
      </w:pPr>
    </w:p>
    <w:p w:rsidR="00E033C7" w:rsidRDefault="00E033C7" w:rsidP="00E033C7">
      <w:pPr>
        <w:rPr>
          <w:lang w:val="en-US"/>
        </w:rPr>
      </w:pPr>
    </w:p>
    <w:p w:rsidR="00E033C7" w:rsidRPr="00496B4B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  <w:r w:rsidRPr="00496B4B">
        <w:rPr>
          <w:rFonts w:ascii="Century Gothic" w:eastAsia="Arial Unicode MS" w:hAnsi="Century Gothic"/>
          <w:b/>
          <w:sz w:val="20"/>
          <w:szCs w:val="20"/>
        </w:rPr>
        <w:lastRenderedPageBreak/>
        <w:t>CAMARA</w:t>
      </w:r>
      <w:r>
        <w:rPr>
          <w:rFonts w:ascii="Century Gothic" w:eastAsia="Arial Unicode MS" w:hAnsi="Century Gothic"/>
          <w:b/>
          <w:sz w:val="20"/>
          <w:szCs w:val="20"/>
        </w:rPr>
        <w:t xml:space="preserve"> DE INTERCONEXION</w:t>
      </w:r>
    </w:p>
    <w:p w:rsidR="00E033C7" w:rsidRDefault="00E033C7" w:rsidP="00E033C7">
      <w:pPr>
        <w:jc w:val="center"/>
        <w:rPr>
          <w:rFonts w:ascii="Century Gothic" w:eastAsia="Arial Unicode MS" w:hAnsi="Century Gothic"/>
          <w:sz w:val="20"/>
          <w:szCs w:val="20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4D1363C9" wp14:editId="7BE7F327">
            <wp:extent cx="5054600" cy="7348285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 CAMARA INTERCONEXIÓN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t="1457" r="3006" b="1570"/>
                    <a:stretch/>
                  </pic:blipFill>
                  <pic:spPr bwMode="auto">
                    <a:xfrm>
                      <a:off x="0" y="0"/>
                      <a:ext cx="5056437" cy="735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3C7" w:rsidRDefault="00E033C7" w:rsidP="00E033C7">
      <w:pPr>
        <w:rPr>
          <w:lang w:val="en-US"/>
        </w:rPr>
      </w:pPr>
    </w:p>
    <w:p w:rsidR="00E033C7" w:rsidRPr="00496B4B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  <w:r>
        <w:rPr>
          <w:rFonts w:ascii="Century Gothic" w:eastAsia="Arial Unicode MS" w:hAnsi="Century Gothic"/>
          <w:b/>
          <w:sz w:val="20"/>
          <w:szCs w:val="20"/>
        </w:rPr>
        <w:lastRenderedPageBreak/>
        <w:t>CAMARA DE VALVULA</w:t>
      </w:r>
    </w:p>
    <w:p w:rsidR="00E033C7" w:rsidRDefault="00E033C7" w:rsidP="00E033C7">
      <w:pPr>
        <w:jc w:val="center"/>
        <w:rPr>
          <w:rFonts w:ascii="Century Gothic" w:eastAsia="Arial Unicode MS" w:hAnsi="Century Gothic"/>
          <w:sz w:val="20"/>
          <w:szCs w:val="20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3879FCE2" wp14:editId="3AE73D33">
            <wp:extent cx="4940300" cy="7251217"/>
            <wp:effectExtent l="0" t="0" r="0" b="6985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 CAMARA DE VÁLVULA.EP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" t="1636" r="3538" b="1419"/>
                    <a:stretch/>
                  </pic:blipFill>
                  <pic:spPr bwMode="auto">
                    <a:xfrm>
                      <a:off x="0" y="0"/>
                      <a:ext cx="4944434" cy="725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3C7" w:rsidRDefault="00E033C7" w:rsidP="00E033C7">
      <w:pPr>
        <w:rPr>
          <w:lang w:val="en-US"/>
        </w:rPr>
      </w:pPr>
    </w:p>
    <w:p w:rsidR="00E033C7" w:rsidRDefault="00E033C7" w:rsidP="00E033C7">
      <w:pPr>
        <w:rPr>
          <w:lang w:val="en-US"/>
        </w:rPr>
      </w:pPr>
    </w:p>
    <w:p w:rsidR="00E033C7" w:rsidRPr="005335B1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  <w:r>
        <w:rPr>
          <w:rFonts w:ascii="Century Gothic" w:eastAsia="Arial Unicode MS" w:hAnsi="Century Gothic"/>
          <w:b/>
          <w:sz w:val="20"/>
          <w:szCs w:val="20"/>
        </w:rPr>
        <w:lastRenderedPageBreak/>
        <w:t>SISTEMA DE ATERRAMIENTO CITY GATE</w:t>
      </w:r>
    </w:p>
    <w:p w:rsidR="00E033C7" w:rsidRDefault="00E033C7" w:rsidP="00E033C7">
      <w:pPr>
        <w:jc w:val="center"/>
        <w:rPr>
          <w:rFonts w:ascii="Century Gothic" w:eastAsia="Arial Unicode MS" w:hAnsi="Century Gothic"/>
          <w:sz w:val="20"/>
          <w:szCs w:val="20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417BB43E" wp14:editId="41BE8FB5">
            <wp:extent cx="7532823" cy="5071163"/>
            <wp:effectExtent l="0" t="7620" r="3810" b="381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32823" cy="507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C7" w:rsidRPr="001429DA" w:rsidRDefault="00E033C7" w:rsidP="00E033C7">
      <w:pPr>
        <w:jc w:val="center"/>
        <w:rPr>
          <w:rFonts w:ascii="Century Gothic" w:eastAsia="Arial Unicode MS" w:hAnsi="Century Gothic"/>
          <w:b/>
          <w:sz w:val="20"/>
          <w:szCs w:val="20"/>
        </w:rPr>
      </w:pPr>
      <w:r>
        <w:rPr>
          <w:rFonts w:ascii="Century Gothic" w:eastAsia="Arial Unicode MS" w:hAnsi="Century Gothic"/>
          <w:b/>
          <w:sz w:val="20"/>
          <w:szCs w:val="20"/>
        </w:rPr>
        <w:lastRenderedPageBreak/>
        <w:t xml:space="preserve">AREA DE ILUMINACION Y ELECTRICIDAD </w:t>
      </w:r>
    </w:p>
    <w:p w:rsidR="00E033C7" w:rsidRDefault="00E033C7" w:rsidP="00E033C7">
      <w:pPr>
        <w:jc w:val="center"/>
        <w:rPr>
          <w:rFonts w:ascii="Century Gothic" w:eastAsia="Arial Unicode MS" w:hAnsi="Century Gothic"/>
          <w:sz w:val="20"/>
          <w:szCs w:val="20"/>
        </w:rPr>
      </w:pPr>
      <w:r>
        <w:rPr>
          <w:rFonts w:ascii="Century Gothic" w:eastAsia="Arial Unicode MS" w:hAnsi="Century Gothic"/>
          <w:noProof/>
          <w:sz w:val="20"/>
          <w:szCs w:val="20"/>
          <w:lang w:eastAsia="es-BO"/>
        </w:rPr>
        <w:drawing>
          <wp:inline distT="0" distB="0" distL="0" distR="0" wp14:anchorId="486F8C43" wp14:editId="7A64B131">
            <wp:extent cx="7582883" cy="5166924"/>
            <wp:effectExtent l="7938" t="0" r="7302" b="7303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98982" cy="517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C7" w:rsidRDefault="00E033C7" w:rsidP="00E033C7">
      <w:pPr>
        <w:rPr>
          <w:lang w:val="en-US"/>
        </w:rPr>
      </w:pPr>
    </w:p>
    <w:p w:rsidR="00E033C7" w:rsidRDefault="00E033C7" w:rsidP="00E033C7">
      <w:pPr>
        <w:rPr>
          <w:lang w:val="en-US"/>
        </w:rPr>
      </w:pPr>
    </w:p>
    <w:sectPr w:rsidR="00E033C7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EF" w:rsidRDefault="000223EF" w:rsidP="00E92156">
      <w:r>
        <w:separator/>
      </w:r>
    </w:p>
  </w:endnote>
  <w:endnote w:type="continuationSeparator" w:id="0">
    <w:p w:rsidR="000223EF" w:rsidRDefault="000223E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EF" w:rsidRDefault="000223EF" w:rsidP="00E92156">
      <w:r>
        <w:separator/>
      </w:r>
    </w:p>
  </w:footnote>
  <w:footnote w:type="continuationSeparator" w:id="0">
    <w:p w:rsidR="000223EF" w:rsidRDefault="000223E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2776C00" wp14:editId="3A76F7DE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47A56" w:rsidRPr="00E8751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42BB4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947A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5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947A5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947A56" w:rsidRPr="00E8751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CONSTRUCCION DE OBRAS COMPLEMENTARIAS, INSTALACION Y PUESTA EN MARCHA CITY GATE PAMPA GRANDE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700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700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23EF"/>
    <w:rsid w:val="003E2753"/>
    <w:rsid w:val="003E6F3A"/>
    <w:rsid w:val="00442BB4"/>
    <w:rsid w:val="005F4067"/>
    <w:rsid w:val="0077002B"/>
    <w:rsid w:val="007C38E7"/>
    <w:rsid w:val="00947A56"/>
    <w:rsid w:val="00D24C3F"/>
    <w:rsid w:val="00E033C7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F40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067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F40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06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PC</cp:lastModifiedBy>
  <cp:revision>4</cp:revision>
  <cp:lastPrinted>2016-03-10T13:46:00Z</cp:lastPrinted>
  <dcterms:created xsi:type="dcterms:W3CDTF">2016-03-10T13:21:00Z</dcterms:created>
  <dcterms:modified xsi:type="dcterms:W3CDTF">2016-03-10T21:04:00Z</dcterms:modified>
</cp:coreProperties>
</file>