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2CE" w:rsidRPr="008B02CE" w:rsidRDefault="008B02CE" w:rsidP="008B02CE">
      <w:pPr>
        <w:spacing w:line="276" w:lineRule="auto"/>
        <w:jc w:val="both"/>
        <w:rPr>
          <w:rFonts w:ascii="Century Gothic" w:hAnsi="Century Gothic"/>
          <w:b/>
          <w:sz w:val="20"/>
          <w:szCs w:val="20"/>
        </w:rPr>
      </w:pPr>
      <w:r>
        <w:rPr>
          <w:rFonts w:ascii="Century Gothic" w:hAnsi="Century Gothic"/>
          <w:b/>
          <w:noProof/>
          <w:sz w:val="20"/>
          <w:szCs w:val="20"/>
          <w:lang w:val="es-BO" w:eastAsia="es-BO"/>
        </w:rPr>
        <mc:AlternateContent>
          <mc:Choice Requires="wps">
            <w:drawing>
              <wp:anchor distT="0" distB="0" distL="114300" distR="114300" simplePos="0" relativeHeight="251671552" behindDoc="0" locked="0" layoutInCell="0" allowOverlap="1" wp14:editId="4BF07C09">
                <wp:simplePos x="0" y="0"/>
                <wp:positionH relativeFrom="page">
                  <wp:posOffset>-33020</wp:posOffset>
                </wp:positionH>
                <wp:positionV relativeFrom="page">
                  <wp:posOffset>14605</wp:posOffset>
                </wp:positionV>
                <wp:extent cx="8150225" cy="1139825"/>
                <wp:effectExtent l="0" t="0" r="11430" b="4127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74F7D45A" id="Rectángulo 8" o:spid="_x0000_s1026" style="position:absolute;margin-left:-2.6pt;margin-top:1.15pt;width:641.75pt;height:89.75pt;z-index:25167155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" o:allowincell="f" fillcolor="#d7dfe9" stroked="f" strokecolor="#365f91" strokeweight="1pt">
                <v:fill color2="#365f91" focus="100%" type="gradient"/>
                <v:shadow on="t" color="#205867" opacity=".5" offset="1pt"/>
                <w10:wrap anchorx="page" anchory="page"/>
              </v:rect>
            </w:pict>
          </mc:Fallback>
        </mc:AlternateContent>
      </w: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2019E8" w:rsidP="002019E8">
      <w:pPr>
        <w:pStyle w:val="Sinespaciado"/>
        <w:spacing w:line="276" w:lineRule="auto"/>
        <w:jc w:val="center"/>
        <w:rPr>
          <w:rFonts w:ascii="Century Gothic" w:hAnsi="Century Gothic"/>
          <w:sz w:val="20"/>
          <w:szCs w:val="20"/>
          <w:lang w:eastAsia="es-ES"/>
        </w:rPr>
      </w:pPr>
      <w:r w:rsidRPr="00454F7C">
        <w:rPr>
          <w:noProof/>
        </w:rPr>
        <w:drawing>
          <wp:inline distT="0" distB="0" distL="0" distR="0" wp14:anchorId="5E3B20BE" wp14:editId="1D640EAA">
            <wp:extent cx="1992086" cy="1293223"/>
            <wp:effectExtent l="0" t="0" r="8255"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7088" cy="1296470"/>
                    </a:xfrm>
                    <a:prstGeom prst="rect">
                      <a:avLst/>
                    </a:prstGeom>
                    <a:noFill/>
                    <a:ln>
                      <a:noFill/>
                    </a:ln>
                  </pic:spPr>
                </pic:pic>
              </a:graphicData>
            </a:graphic>
          </wp:inline>
        </w:drawing>
      </w: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spacing w:line="276" w:lineRule="auto"/>
        <w:jc w:val="both"/>
        <w:rPr>
          <w:rFonts w:ascii="Century Gothic" w:hAnsi="Century Gothic"/>
          <w:b/>
          <w:sz w:val="28"/>
          <w:szCs w:val="20"/>
        </w:rPr>
      </w:pPr>
    </w:p>
    <w:p w:rsidR="008B02CE" w:rsidRPr="00E04A76" w:rsidRDefault="008B02CE" w:rsidP="008B02CE">
      <w:pPr>
        <w:spacing w:line="276" w:lineRule="auto"/>
        <w:jc w:val="center"/>
        <w:rPr>
          <w:rFonts w:ascii="Century Gothic" w:hAnsi="Century Gothic"/>
          <w:b/>
          <w:sz w:val="28"/>
          <w:szCs w:val="20"/>
        </w:rPr>
      </w:pPr>
      <w:r w:rsidRPr="00E04A76">
        <w:rPr>
          <w:rFonts w:ascii="Century Gothic" w:hAnsi="Century Gothic"/>
          <w:b/>
          <w:sz w:val="28"/>
          <w:szCs w:val="20"/>
        </w:rPr>
        <w:t>GERENCIA NACIONAL DE REDES DE GAS Y DUCTOS</w:t>
      </w:r>
    </w:p>
    <w:p w:rsidR="008B02CE" w:rsidRPr="000D4ADF" w:rsidRDefault="008B02CE" w:rsidP="008B02CE">
      <w:pPr>
        <w:spacing w:line="276" w:lineRule="auto"/>
        <w:jc w:val="center"/>
        <w:rPr>
          <w:rFonts w:ascii="Century Gothic" w:hAnsi="Century Gothic"/>
          <w:b/>
          <w:sz w:val="28"/>
          <w:szCs w:val="20"/>
        </w:rPr>
      </w:pPr>
      <w:r w:rsidRPr="000D4ADF">
        <w:rPr>
          <w:rFonts w:ascii="Century Gothic" w:hAnsi="Century Gothic"/>
          <w:b/>
          <w:sz w:val="28"/>
          <w:szCs w:val="20"/>
        </w:rPr>
        <w:t>DISTRITAL REDES DE GAS COCHABAMBA</w:t>
      </w: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32"/>
          <w:szCs w:val="32"/>
        </w:rPr>
      </w:pPr>
      <w:r w:rsidRPr="000D4ADF">
        <w:rPr>
          <w:rFonts w:ascii="Century Gothic" w:hAnsi="Century Gothic"/>
          <w:b/>
          <w:sz w:val="32"/>
          <w:szCs w:val="32"/>
        </w:rPr>
        <w:t>ESPECIFICACIONES TÉCNICAS</w:t>
      </w:r>
    </w:p>
    <w:p w:rsidR="002304E6" w:rsidRPr="000D4ADF" w:rsidRDefault="002304E6" w:rsidP="008B02CE">
      <w:pPr>
        <w:spacing w:line="276" w:lineRule="auto"/>
        <w:jc w:val="both"/>
        <w:rPr>
          <w:rFonts w:ascii="Century Gothic" w:hAnsi="Century Gothic"/>
          <w:b/>
          <w:sz w:val="20"/>
          <w:szCs w:val="20"/>
        </w:rPr>
      </w:pPr>
    </w:p>
    <w:p w:rsidR="008B02CE" w:rsidRPr="002019E8" w:rsidRDefault="008B02CE" w:rsidP="002019E8">
      <w:pPr>
        <w:pStyle w:val="Sinespaciado"/>
        <w:spacing w:line="276" w:lineRule="auto"/>
        <w:jc w:val="both"/>
        <w:rPr>
          <w:rFonts w:ascii="Century Gothic" w:hAnsi="Century Gothic"/>
          <w:sz w:val="20"/>
          <w:szCs w:val="20"/>
        </w:rPr>
      </w:pPr>
      <w:r>
        <w:rPr>
          <w:rFonts w:ascii="Century Gothic" w:hAnsi="Century Gothic"/>
          <w:noProof/>
          <w:sz w:val="20"/>
          <w:szCs w:val="20"/>
        </w:rPr>
        <mc:AlternateContent>
          <mc:Choice Requires="wps">
            <w:drawing>
              <wp:anchor distT="0" distB="0" distL="114300" distR="114300" simplePos="0" relativeHeight="251669504" behindDoc="0" locked="0" layoutInCell="0" allowOverlap="1" wp14:anchorId="33EF5FE8" wp14:editId="013F15BC">
                <wp:simplePos x="0" y="0"/>
                <wp:positionH relativeFrom="page">
                  <wp:posOffset>482600</wp:posOffset>
                </wp:positionH>
                <wp:positionV relativeFrom="page">
                  <wp:posOffset>-251460</wp:posOffset>
                </wp:positionV>
                <wp:extent cx="90805" cy="10551160"/>
                <wp:effectExtent l="0" t="0" r="23495" b="2159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6F7E73" id="Rectángulo 6" o:spid="_x0000_s1026" style="position:absolute;margin-left:38pt;margin-top:-19.8pt;width:7.15pt;height:830.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" o:allowincell="f" strokecolor="#2f5597">
                <w10:wrap anchorx="page" anchory="page"/>
              </v:rect>
            </w:pict>
          </mc:Fallback>
        </mc:AlternateContent>
      </w:r>
      <w:r>
        <w:rPr>
          <w:rFonts w:ascii="Century Gothic" w:hAnsi="Century Gothic"/>
          <w:noProof/>
          <w:sz w:val="20"/>
          <w:szCs w:val="20"/>
        </w:rPr>
        <mc:AlternateContent>
          <mc:Choice Requires="wps">
            <w:drawing>
              <wp:anchor distT="0" distB="0" distL="114300" distR="114300" simplePos="0" relativeHeight="251668480" behindDoc="0" locked="0" layoutInCell="0" allowOverlap="1" wp14:anchorId="6C318797" wp14:editId="432B91D6">
                <wp:simplePos x="0" y="0"/>
                <wp:positionH relativeFrom="page">
                  <wp:posOffset>7174865</wp:posOffset>
                </wp:positionH>
                <wp:positionV relativeFrom="page">
                  <wp:posOffset>-251460</wp:posOffset>
                </wp:positionV>
                <wp:extent cx="90805" cy="10551160"/>
                <wp:effectExtent l="0" t="0" r="23495" b="2159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402AF5" id="Rectángulo 5" o:spid="_x0000_s1026" style="position:absolute;margin-left:564.95pt;margin-top:-19.8pt;width:7.15pt;height:830.8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" o:allowincell="f" strokecolor="#2f5597">
                <w10:wrap anchorx="page" anchory="page"/>
              </v:rect>
            </w:pict>
          </mc:Fallback>
        </mc:AlternateContent>
      </w:r>
    </w:p>
    <w:p w:rsidR="008B02CE" w:rsidRPr="000D4ADF" w:rsidRDefault="008B02CE" w:rsidP="008B02CE">
      <w:pPr>
        <w:pStyle w:val="Sinespaciado"/>
        <w:tabs>
          <w:tab w:val="center" w:pos="4419"/>
          <w:tab w:val="left" w:pos="7167"/>
        </w:tabs>
        <w:spacing w:line="276" w:lineRule="auto"/>
        <w:jc w:val="both"/>
        <w:rPr>
          <w:rFonts w:ascii="Century Gothic" w:hAnsi="Century Gothic"/>
          <w:b/>
          <w:sz w:val="28"/>
          <w:szCs w:val="28"/>
        </w:rPr>
      </w:pPr>
    </w:p>
    <w:p w:rsidR="002304E6" w:rsidRDefault="002304E6" w:rsidP="00906671">
      <w:pPr>
        <w:pStyle w:val="Sinespaciado"/>
        <w:spacing w:line="276" w:lineRule="auto"/>
        <w:rPr>
          <w:rFonts w:ascii="Century Gothic" w:hAnsi="Century Gothic"/>
          <w:b/>
          <w:sz w:val="28"/>
          <w:szCs w:val="28"/>
        </w:rPr>
      </w:pPr>
    </w:p>
    <w:p w:rsidR="008B02CE" w:rsidRDefault="008B02CE" w:rsidP="008B02CE">
      <w:pPr>
        <w:pStyle w:val="Sinespaciado"/>
        <w:spacing w:line="276" w:lineRule="auto"/>
        <w:jc w:val="center"/>
        <w:rPr>
          <w:rFonts w:ascii="Century Gothic" w:hAnsi="Century Gothic"/>
          <w:b/>
          <w:sz w:val="28"/>
          <w:szCs w:val="28"/>
          <w:highlight w:val="green"/>
        </w:rPr>
      </w:pPr>
      <w:r w:rsidRPr="00CB31A5">
        <w:rPr>
          <w:rFonts w:ascii="Century Gothic" w:hAnsi="Century Gothic"/>
          <w:b/>
          <w:sz w:val="28"/>
          <w:szCs w:val="28"/>
        </w:rPr>
        <w:t>OBRAS CIVILES</w:t>
      </w:r>
      <w:r>
        <w:rPr>
          <w:rFonts w:ascii="Century Gothic" w:hAnsi="Century Gothic"/>
          <w:b/>
          <w:sz w:val="28"/>
          <w:szCs w:val="28"/>
        </w:rPr>
        <w:t xml:space="preserve"> Y MECÁNICAS PARA LA</w:t>
      </w:r>
      <w:r w:rsidRPr="00CB31A5">
        <w:rPr>
          <w:rFonts w:ascii="Century Gothic" w:hAnsi="Century Gothic"/>
          <w:b/>
          <w:sz w:val="28"/>
          <w:szCs w:val="28"/>
        </w:rPr>
        <w:t xml:space="preserve"> CONSTRUCCIÓN RED </w:t>
      </w:r>
      <w:r>
        <w:rPr>
          <w:rFonts w:ascii="Century Gothic" w:hAnsi="Century Gothic"/>
          <w:b/>
          <w:sz w:val="28"/>
          <w:szCs w:val="28"/>
        </w:rPr>
        <w:t>PRIM</w:t>
      </w:r>
      <w:r w:rsidRPr="00CB31A5">
        <w:rPr>
          <w:rFonts w:ascii="Century Gothic" w:hAnsi="Century Gothic"/>
          <w:b/>
          <w:sz w:val="28"/>
          <w:szCs w:val="28"/>
        </w:rPr>
        <w:t xml:space="preserve">ARIA </w:t>
      </w:r>
      <w:r>
        <w:rPr>
          <w:rFonts w:ascii="Century Gothic" w:hAnsi="Century Gothic"/>
          <w:b/>
          <w:sz w:val="28"/>
          <w:szCs w:val="28"/>
        </w:rPr>
        <w:t>LOOP BEIJING</w:t>
      </w:r>
      <w:r w:rsidRPr="00CB31A5">
        <w:rPr>
          <w:rFonts w:ascii="Century Gothic" w:hAnsi="Century Gothic"/>
          <w:b/>
          <w:sz w:val="28"/>
          <w:szCs w:val="28"/>
          <w:highlight w:val="green"/>
        </w:rPr>
        <w:t xml:space="preserve"> </w:t>
      </w:r>
    </w:p>
    <w:p w:rsidR="008B02CE" w:rsidRPr="000D4ADF" w:rsidRDefault="008B02CE" w:rsidP="008B02CE">
      <w:pPr>
        <w:pStyle w:val="Sinespaciado"/>
        <w:spacing w:line="276" w:lineRule="auto"/>
        <w:jc w:val="center"/>
        <w:rPr>
          <w:rFonts w:ascii="Century Gothic" w:hAnsi="Century Gothic"/>
          <w:b/>
          <w:sz w:val="28"/>
          <w:szCs w:val="28"/>
        </w:rPr>
      </w:pPr>
      <w:r w:rsidRPr="00CB31A5">
        <w:rPr>
          <w:rFonts w:ascii="Century Gothic" w:hAnsi="Century Gothic"/>
          <w:b/>
          <w:sz w:val="28"/>
          <w:szCs w:val="28"/>
        </w:rPr>
        <w:t>(PRIMERA CONVOCATORIA)</w:t>
      </w:r>
      <w:r>
        <w:rPr>
          <w:rFonts w:ascii="Century Gothic" w:hAnsi="Century Gothic"/>
          <w:noProof/>
          <w:sz w:val="20"/>
          <w:szCs w:val="20"/>
        </w:rPr>
        <mc:AlternateContent>
          <mc:Choice Requires="wps">
            <w:drawing>
              <wp:anchor distT="0" distB="0" distL="114300" distR="114300" simplePos="0" relativeHeight="251666432" behindDoc="0" locked="0" layoutInCell="0" allowOverlap="1" wp14:anchorId="5A5FFBF6" wp14:editId="3DD00924">
                <wp:simplePos x="0" y="0"/>
                <wp:positionH relativeFrom="page">
                  <wp:posOffset>8255</wp:posOffset>
                </wp:positionH>
                <wp:positionV relativeFrom="page">
                  <wp:posOffset>8885555</wp:posOffset>
                </wp:positionV>
                <wp:extent cx="8147685" cy="1139825"/>
                <wp:effectExtent l="0" t="0" r="11430" b="4127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65F5B2B5" id="Rectángulo 4" o:spid="_x0000_s1026" style="position:absolute;margin-left:.65pt;margin-top:699.65pt;width:641.55pt;height:89.75pt;z-index:25166643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rsidR="008B02CE" w:rsidRDefault="008B02CE" w:rsidP="00076C51">
      <w:pPr>
        <w:pStyle w:val="Sinespaciado"/>
        <w:spacing w:line="276" w:lineRule="auto"/>
        <w:rPr>
          <w:rFonts w:ascii="Century Gothic" w:hAnsi="Century Gothic"/>
          <w:b/>
          <w:sz w:val="20"/>
          <w:szCs w:val="20"/>
        </w:rPr>
      </w:pPr>
    </w:p>
    <w:p w:rsidR="00906671" w:rsidRDefault="00906671" w:rsidP="00076C51">
      <w:pPr>
        <w:pStyle w:val="Sinespaciado"/>
        <w:spacing w:line="276" w:lineRule="auto"/>
        <w:rPr>
          <w:rFonts w:ascii="Century Gothic" w:hAnsi="Century Gothic"/>
          <w:b/>
          <w:sz w:val="20"/>
          <w:szCs w:val="20"/>
        </w:rPr>
      </w:pPr>
    </w:p>
    <w:p w:rsidR="00906671" w:rsidRPr="000D4ADF" w:rsidRDefault="00906671" w:rsidP="00076C51">
      <w:pPr>
        <w:pStyle w:val="Sinespaciado"/>
        <w:spacing w:line="276" w:lineRule="auto"/>
        <w:rPr>
          <w:rFonts w:ascii="Century Gothic" w:hAnsi="Century Gothic"/>
          <w:b/>
          <w:sz w:val="20"/>
          <w:szCs w:val="20"/>
        </w:rPr>
      </w:pPr>
    </w:p>
    <w:p w:rsidR="008B02CE" w:rsidRDefault="008B02CE" w:rsidP="008B02CE">
      <w:pPr>
        <w:pStyle w:val="Sinespaciado"/>
        <w:spacing w:line="276" w:lineRule="auto"/>
        <w:jc w:val="center"/>
        <w:rPr>
          <w:rFonts w:ascii="Century Gothic" w:hAnsi="Century Gothic"/>
          <w:b/>
          <w:sz w:val="20"/>
          <w:szCs w:val="20"/>
        </w:rPr>
      </w:pPr>
    </w:p>
    <w:p w:rsidR="004F73AE" w:rsidRDefault="004F73AE" w:rsidP="008B02CE">
      <w:pPr>
        <w:pStyle w:val="Sinespaciado"/>
        <w:spacing w:line="276" w:lineRule="auto"/>
        <w:jc w:val="center"/>
        <w:rPr>
          <w:rFonts w:ascii="Century Gothic" w:hAnsi="Century Gothic"/>
          <w:b/>
          <w:sz w:val="20"/>
          <w:szCs w:val="20"/>
        </w:rPr>
      </w:pPr>
    </w:p>
    <w:p w:rsidR="00906671" w:rsidRDefault="00906671" w:rsidP="008B02CE">
      <w:pPr>
        <w:pStyle w:val="Sinespaciado"/>
        <w:spacing w:line="276" w:lineRule="auto"/>
        <w:jc w:val="center"/>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20"/>
          <w:szCs w:val="20"/>
        </w:rPr>
      </w:pPr>
      <w:r w:rsidRPr="000D4ADF">
        <w:rPr>
          <w:rFonts w:ascii="Century Gothic" w:hAnsi="Century Gothic"/>
          <w:b/>
          <w:sz w:val="20"/>
          <w:szCs w:val="20"/>
        </w:rPr>
        <w:t>COCHABAMBA</w:t>
      </w:r>
    </w:p>
    <w:p w:rsidR="008B02CE" w:rsidRPr="002019E8" w:rsidRDefault="009D2375" w:rsidP="002019E8">
      <w:pPr>
        <w:pStyle w:val="Sinespaciado"/>
        <w:spacing w:line="276" w:lineRule="auto"/>
        <w:jc w:val="center"/>
        <w:rPr>
          <w:rFonts w:ascii="Century Gothic" w:hAnsi="Century Gothic"/>
          <w:b/>
          <w:sz w:val="20"/>
          <w:szCs w:val="20"/>
        </w:rPr>
      </w:pPr>
      <w:r>
        <w:rPr>
          <w:rFonts w:ascii="Century Gothic" w:hAnsi="Century Gothic"/>
          <w:b/>
          <w:sz w:val="20"/>
          <w:szCs w:val="20"/>
        </w:rPr>
        <w:t>ABRIL</w:t>
      </w:r>
      <w:r w:rsidR="004F73AE">
        <w:rPr>
          <w:rFonts w:ascii="Century Gothic" w:hAnsi="Century Gothic"/>
          <w:b/>
          <w:sz w:val="20"/>
          <w:szCs w:val="20"/>
        </w:rPr>
        <w:t xml:space="preserve"> </w:t>
      </w:r>
      <w:r w:rsidR="008B02CE" w:rsidRPr="000D4ADF">
        <w:rPr>
          <w:rFonts w:ascii="Century Gothic" w:hAnsi="Century Gothic"/>
          <w:b/>
          <w:sz w:val="20"/>
          <w:szCs w:val="20"/>
        </w:rPr>
        <w:t>- 2016</w:t>
      </w:r>
      <w:r w:rsidR="00A84CCD">
        <w:rPr>
          <w:rFonts w:ascii="Century Gothic" w:hAnsi="Century Gothic"/>
          <w:noProof/>
          <w:sz w:val="20"/>
          <w:szCs w:val="20"/>
        </w:rPr>
        <mc:AlternateContent>
          <mc:Choice Requires="wps">
            <w:drawing>
              <wp:anchor distT="0" distB="0" distL="114300" distR="114300" simplePos="0" relativeHeight="251667456" behindDoc="0" locked="0" layoutInCell="0" allowOverlap="1" wp14:anchorId="68F2B691" wp14:editId="4252C971">
                <wp:simplePos x="0" y="0"/>
                <wp:positionH relativeFrom="page">
                  <wp:posOffset>-202474</wp:posOffset>
                </wp:positionH>
                <wp:positionV relativeFrom="page">
                  <wp:posOffset>8464731</wp:posOffset>
                </wp:positionV>
                <wp:extent cx="8136890" cy="1573712"/>
                <wp:effectExtent l="0" t="0" r="30480" b="647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6890" cy="1573712"/>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5CA2716" id="Rectángulo 3" o:spid="_x0000_s1026" style="position:absolute;margin-left:-15.95pt;margin-top:666.5pt;width:640.7pt;height:123.9pt;z-index:25166745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" o:allowincell="f" fillcolor="#365f91" strokecolor="#92cddc" strokeweight="1pt">
                <v:fill color2="#d7dfe9" focus="100%" type="gradient"/>
                <v:shadow on="t" color="#205867" opacity=".5" offset="1pt"/>
                <w10:wrap anchorx="page" anchory="page"/>
              </v:rect>
            </w:pict>
          </mc:Fallback>
        </mc:AlternateContent>
      </w:r>
    </w:p>
    <w:p w:rsidR="003B18C3" w:rsidRPr="001C4082"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w:t>
      </w:r>
      <w:r w:rsidR="008B02CE" w:rsidRPr="001C4082">
        <w:rPr>
          <w:rFonts w:asciiTheme="minorHAnsi" w:hAnsiTheme="minorHAnsi" w:cstheme="minorHAnsi"/>
          <w:b/>
        </w:rPr>
        <w:t>TÉCNICAS</w:t>
      </w:r>
      <w:r w:rsidRPr="001C4082">
        <w:rPr>
          <w:rFonts w:asciiTheme="minorHAnsi" w:hAnsiTheme="minorHAnsi" w:cstheme="minorHAnsi"/>
          <w:b/>
        </w:rPr>
        <w:t xml:space="preserve"> PARA LA CONSTRUCCION DE RED </w:t>
      </w:r>
      <w:r w:rsidR="001E6FD7">
        <w:rPr>
          <w:rFonts w:asciiTheme="minorHAnsi" w:hAnsiTheme="minorHAnsi" w:cstheme="minorHAnsi"/>
          <w:b/>
        </w:rPr>
        <w:t>PRIMARIA</w:t>
      </w:r>
    </w:p>
    <w:p w:rsidR="00830A30" w:rsidRPr="001C4082" w:rsidRDefault="00830A30" w:rsidP="00830A30">
      <w:pPr>
        <w:tabs>
          <w:tab w:val="left" w:pos="426"/>
        </w:tabs>
        <w:ind w:right="-1"/>
        <w:jc w:val="center"/>
        <w:rPr>
          <w:rFonts w:asciiTheme="minorHAnsi" w:hAnsiTheme="minorHAnsi" w:cstheme="minorHAnsi"/>
        </w:rPr>
      </w:pPr>
    </w:p>
    <w:p w:rsidR="00830A30" w:rsidRPr="004F73AE" w:rsidRDefault="002D1D82" w:rsidP="004F73AE">
      <w:pPr>
        <w:pStyle w:val="Prrafodelista"/>
        <w:numPr>
          <w:ilvl w:val="0"/>
          <w:numId w:val="21"/>
        </w:numPr>
        <w:tabs>
          <w:tab w:val="left" w:pos="426"/>
        </w:tabs>
        <w:ind w:hanging="720"/>
        <w:contextualSpacing/>
        <w:rPr>
          <w:rFonts w:asciiTheme="minorHAnsi" w:hAnsiTheme="minorHAnsi" w:cstheme="minorHAnsi"/>
          <w:b/>
          <w:bCs/>
          <w:color w:val="000000" w:themeColor="text1"/>
          <w:lang w:eastAsia="es-BO"/>
        </w:rPr>
      </w:pPr>
      <w:r w:rsidRPr="004F73AE">
        <w:rPr>
          <w:rFonts w:asciiTheme="minorHAnsi" w:hAnsiTheme="minorHAnsi" w:cstheme="minorHAnsi"/>
          <w:b/>
          <w:bCs/>
          <w:color w:val="000000" w:themeColor="text1"/>
          <w:lang w:eastAsia="es-BO"/>
        </w:rPr>
        <w:t>CARACTERÍSTICAS DE LA OBRA</w:t>
      </w:r>
      <w:bookmarkStart w:id="0" w:name="_Toc314666488"/>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rsidR="00830A30" w:rsidRPr="009F4DD0" w:rsidRDefault="004F73AE" w:rsidP="00830A30">
      <w:pPr>
        <w:pStyle w:val="Prrafodelista"/>
        <w:tabs>
          <w:tab w:val="left" w:pos="426"/>
        </w:tabs>
        <w:ind w:left="0"/>
        <w:contextualSpacing/>
        <w:rPr>
          <w:rFonts w:asciiTheme="minorHAnsi" w:hAnsiTheme="minorHAnsi" w:cstheme="minorHAnsi"/>
          <w:b/>
          <w:bCs/>
          <w:color w:val="000000" w:themeColor="text1"/>
          <w:sz w:val="22"/>
          <w:szCs w:val="22"/>
          <w:lang w:eastAsia="es-BO"/>
        </w:rPr>
      </w:pPr>
      <w:r w:rsidRPr="009F4DD0">
        <w:rPr>
          <w:rFonts w:asciiTheme="minorHAnsi" w:hAnsiTheme="minorHAnsi" w:cstheme="minorHAnsi"/>
          <w:b/>
          <w:bCs/>
          <w:color w:val="000000" w:themeColor="text1"/>
          <w:sz w:val="22"/>
          <w:szCs w:val="22"/>
          <w:lang w:eastAsia="es-BO"/>
        </w:rPr>
        <w:t>1</w:t>
      </w:r>
      <w:r w:rsidR="00830A30" w:rsidRPr="009F4DD0">
        <w:rPr>
          <w:rFonts w:asciiTheme="minorHAnsi" w:hAnsiTheme="minorHAnsi" w:cstheme="minorHAnsi"/>
          <w:b/>
          <w:bCs/>
          <w:color w:val="000000" w:themeColor="text1"/>
          <w:sz w:val="22"/>
          <w:szCs w:val="22"/>
          <w:lang w:eastAsia="es-BO"/>
        </w:rPr>
        <w:t xml:space="preserve">.1. </w:t>
      </w:r>
      <w:r w:rsidR="00830A30" w:rsidRPr="009F4DD0">
        <w:rPr>
          <w:rFonts w:asciiTheme="minorHAnsi" w:hAnsiTheme="minorHAnsi" w:cstheme="minorHAnsi"/>
          <w:b/>
          <w:bCs/>
          <w:color w:val="000000" w:themeColor="text1"/>
          <w:sz w:val="22"/>
          <w:szCs w:val="22"/>
          <w:u w:val="single"/>
          <w:lang w:eastAsia="es-BO"/>
        </w:rPr>
        <w:t>OBRAS CIVILES</w:t>
      </w:r>
      <w:r w:rsidR="00830A30" w:rsidRPr="009F4DD0">
        <w:rPr>
          <w:rFonts w:asciiTheme="minorHAnsi" w:hAnsiTheme="minorHAnsi" w:cstheme="minorHAnsi"/>
          <w:b/>
          <w:bCs/>
          <w:color w:val="000000" w:themeColor="text1"/>
          <w:sz w:val="22"/>
          <w:szCs w:val="22"/>
          <w:lang w:eastAsia="es-BO"/>
        </w:rPr>
        <w:t xml:space="preserve"> </w:t>
      </w:r>
    </w:p>
    <w:p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rsidR="00830A30" w:rsidRPr="009F4DD0" w:rsidRDefault="004F73AE" w:rsidP="001065BB">
      <w:pPr>
        <w:tabs>
          <w:tab w:val="left" w:pos="426"/>
        </w:tabs>
        <w:contextualSpacing/>
        <w:rPr>
          <w:rFonts w:asciiTheme="minorHAnsi" w:hAnsiTheme="minorHAnsi" w:cstheme="minorHAnsi"/>
          <w:b/>
          <w:color w:val="000000" w:themeColor="text1"/>
          <w:sz w:val="22"/>
          <w:szCs w:val="22"/>
          <w:u w:val="single"/>
        </w:rPr>
      </w:pPr>
      <w:r w:rsidRPr="009F4DD0">
        <w:rPr>
          <w:rFonts w:asciiTheme="minorHAnsi" w:hAnsiTheme="minorHAnsi" w:cstheme="minorHAnsi"/>
          <w:b/>
          <w:color w:val="000000" w:themeColor="text1"/>
          <w:sz w:val="22"/>
          <w:szCs w:val="22"/>
        </w:rPr>
        <w:t>1</w:t>
      </w:r>
      <w:r w:rsidR="00830A30" w:rsidRPr="009F4DD0">
        <w:rPr>
          <w:rFonts w:asciiTheme="minorHAnsi" w:hAnsiTheme="minorHAnsi" w:cstheme="minorHAnsi"/>
          <w:b/>
          <w:color w:val="000000" w:themeColor="text1"/>
          <w:sz w:val="22"/>
          <w:szCs w:val="22"/>
        </w:rPr>
        <w:t xml:space="preserve">.2. </w:t>
      </w:r>
      <w:r w:rsidR="00830A30" w:rsidRPr="009F4DD0">
        <w:rPr>
          <w:rFonts w:asciiTheme="minorHAnsi" w:hAnsiTheme="minorHAnsi" w:cstheme="minorHAnsi"/>
          <w:b/>
          <w:color w:val="000000" w:themeColor="text1"/>
          <w:sz w:val="22"/>
          <w:szCs w:val="22"/>
          <w:u w:val="single"/>
        </w:rPr>
        <w:t xml:space="preserve">OBRAS </w:t>
      </w:r>
      <w:r w:rsidRPr="009F4DD0">
        <w:rPr>
          <w:rFonts w:asciiTheme="minorHAnsi" w:hAnsiTheme="minorHAnsi" w:cstheme="minorHAnsi"/>
          <w:b/>
          <w:color w:val="000000" w:themeColor="text1"/>
          <w:sz w:val="22"/>
          <w:szCs w:val="22"/>
          <w:u w:val="single"/>
        </w:rPr>
        <w:t>MECÁNICAS</w:t>
      </w:r>
    </w:p>
    <w:p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rsidR="008B02CE" w:rsidRPr="009F4DD0" w:rsidRDefault="004F73AE" w:rsidP="001065BB">
      <w:pPr>
        <w:tabs>
          <w:tab w:val="left" w:pos="426"/>
        </w:tabs>
        <w:contextualSpacing/>
        <w:rPr>
          <w:rFonts w:asciiTheme="minorHAnsi" w:hAnsiTheme="minorHAnsi" w:cstheme="minorHAnsi"/>
          <w:b/>
          <w:color w:val="000000" w:themeColor="text1"/>
          <w:sz w:val="22"/>
          <w:szCs w:val="22"/>
        </w:rPr>
      </w:pPr>
      <w:r w:rsidRPr="009F4DD0">
        <w:rPr>
          <w:rFonts w:asciiTheme="minorHAnsi" w:hAnsiTheme="minorHAnsi" w:cstheme="minorHAnsi"/>
          <w:b/>
          <w:color w:val="000000" w:themeColor="text1"/>
          <w:sz w:val="22"/>
          <w:szCs w:val="22"/>
        </w:rPr>
        <w:t>1</w:t>
      </w:r>
      <w:r w:rsidR="00830A30" w:rsidRPr="009F4DD0">
        <w:rPr>
          <w:rFonts w:asciiTheme="minorHAnsi" w:hAnsiTheme="minorHAnsi" w:cstheme="minorHAnsi"/>
          <w:b/>
          <w:color w:val="000000" w:themeColor="text1"/>
          <w:sz w:val="22"/>
          <w:szCs w:val="22"/>
        </w:rPr>
        <w:t xml:space="preserve">.3. </w:t>
      </w:r>
      <w:r w:rsidR="00830A30" w:rsidRPr="009F4DD0">
        <w:rPr>
          <w:rFonts w:asciiTheme="minorHAnsi" w:hAnsiTheme="minorHAnsi" w:cstheme="minorHAnsi"/>
          <w:b/>
          <w:color w:val="000000" w:themeColor="text1"/>
          <w:sz w:val="22"/>
          <w:szCs w:val="22"/>
          <w:u w:val="single"/>
        </w:rPr>
        <w:t xml:space="preserve">PLANOS Y </w:t>
      </w:r>
      <w:r w:rsidR="008B02CE" w:rsidRPr="009F4DD0">
        <w:rPr>
          <w:rFonts w:asciiTheme="minorHAnsi" w:hAnsiTheme="minorHAnsi" w:cstheme="minorHAnsi"/>
          <w:b/>
          <w:color w:val="000000" w:themeColor="text1"/>
          <w:sz w:val="22"/>
          <w:szCs w:val="22"/>
          <w:u w:val="single"/>
        </w:rPr>
        <w:t>GRÁFICOS</w:t>
      </w:r>
    </w:p>
    <w:p w:rsidR="00830A30"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w:t>
      </w:r>
      <w:r w:rsidRPr="00A84CCD">
        <w:rPr>
          <w:rFonts w:asciiTheme="minorHAnsi" w:hAnsiTheme="minorHAnsi" w:cstheme="minorHAnsi"/>
          <w:sz w:val="22"/>
          <w:szCs w:val="22"/>
        </w:rPr>
        <w:t xml:space="preserve">mientras que los planos de la obra se encuentran en el Anexo </w:t>
      </w:r>
      <w:r w:rsidR="00C900E5" w:rsidRPr="00A84CCD">
        <w:rPr>
          <w:rFonts w:asciiTheme="minorHAnsi" w:hAnsiTheme="minorHAnsi" w:cstheme="minorHAnsi"/>
          <w:sz w:val="22"/>
          <w:szCs w:val="22"/>
        </w:rPr>
        <w:t>4</w:t>
      </w:r>
      <w:r w:rsidRPr="00A84CCD">
        <w:rPr>
          <w:rFonts w:asciiTheme="minorHAnsi" w:hAnsiTheme="minorHAnsi" w:cstheme="minorHAnsi"/>
          <w:sz w:val="22"/>
          <w:szCs w:val="22"/>
        </w:rPr>
        <w:t>.</w:t>
      </w:r>
    </w:p>
    <w:p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rsidR="00E25566" w:rsidRPr="009F4DD0" w:rsidRDefault="004F73AE" w:rsidP="001065BB">
      <w:pPr>
        <w:tabs>
          <w:tab w:val="left" w:pos="426"/>
        </w:tabs>
        <w:contextualSpacing/>
        <w:rPr>
          <w:rFonts w:asciiTheme="minorHAnsi" w:hAnsiTheme="minorHAnsi" w:cstheme="minorHAnsi"/>
          <w:b/>
          <w:color w:val="000000" w:themeColor="text1"/>
          <w:sz w:val="22"/>
          <w:szCs w:val="22"/>
        </w:rPr>
      </w:pPr>
      <w:r w:rsidRPr="009F4DD0">
        <w:rPr>
          <w:rFonts w:asciiTheme="minorHAnsi" w:hAnsiTheme="minorHAnsi" w:cstheme="minorHAnsi"/>
          <w:b/>
          <w:color w:val="000000" w:themeColor="text1"/>
          <w:sz w:val="22"/>
          <w:szCs w:val="22"/>
        </w:rPr>
        <w:t>1</w:t>
      </w:r>
      <w:r w:rsidR="00E25566" w:rsidRPr="009F4DD0">
        <w:rPr>
          <w:rFonts w:asciiTheme="minorHAnsi" w:hAnsiTheme="minorHAnsi" w:cstheme="minorHAnsi"/>
          <w:b/>
          <w:color w:val="000000" w:themeColor="text1"/>
          <w:sz w:val="22"/>
          <w:szCs w:val="22"/>
        </w:rPr>
        <w:t xml:space="preserve">.4. </w:t>
      </w:r>
      <w:r w:rsidR="00E25566" w:rsidRPr="009F4DD0">
        <w:rPr>
          <w:rFonts w:asciiTheme="minorHAnsi" w:hAnsiTheme="minorHAnsi" w:cstheme="minorHAnsi"/>
          <w:b/>
          <w:color w:val="000000" w:themeColor="text1"/>
          <w:sz w:val="22"/>
          <w:szCs w:val="22"/>
          <w:u w:val="single"/>
        </w:rPr>
        <w:t xml:space="preserve">EQUIPO </w:t>
      </w:r>
      <w:r w:rsidRPr="009F4DD0">
        <w:rPr>
          <w:rFonts w:asciiTheme="minorHAnsi" w:hAnsiTheme="minorHAnsi" w:cstheme="minorHAnsi"/>
          <w:b/>
          <w:color w:val="000000" w:themeColor="text1"/>
          <w:sz w:val="22"/>
          <w:szCs w:val="22"/>
          <w:u w:val="single"/>
        </w:rPr>
        <w:t>MÍNIMO</w:t>
      </w:r>
      <w:r w:rsidR="00E25566" w:rsidRPr="009F4DD0">
        <w:rPr>
          <w:rFonts w:asciiTheme="minorHAnsi" w:hAnsiTheme="minorHAnsi" w:cstheme="minorHAnsi"/>
          <w:b/>
          <w:color w:val="000000" w:themeColor="text1"/>
          <w:sz w:val="22"/>
          <w:szCs w:val="22"/>
          <w:u w:val="single"/>
        </w:rPr>
        <w:t xml:space="preserve"> REQUERIDO PARA LA OBRA</w:t>
      </w:r>
    </w:p>
    <w:p w:rsidR="00E25566"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rsidR="004F73AE" w:rsidRPr="00F234D6" w:rsidRDefault="004F73AE" w:rsidP="001065BB">
      <w:pPr>
        <w:rPr>
          <w:rFonts w:asciiTheme="minorHAnsi" w:hAnsiTheme="minorHAnsi" w:cstheme="minorHAnsi"/>
          <w:color w:val="000000" w:themeColor="text1"/>
          <w:sz w:val="22"/>
          <w:szCs w:val="22"/>
        </w:rPr>
      </w:pPr>
    </w:p>
    <w:p w:rsidR="002D1D82" w:rsidRPr="00F234D6" w:rsidRDefault="004F73AE" w:rsidP="004F73AE">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MÍNIMO REQUERIDO PARA LA OBRA</w:t>
      </w:r>
      <w:r w:rsidRPr="00C230F5">
        <w:rPr>
          <w:rFonts w:asciiTheme="minorHAnsi" w:hAnsiTheme="minorHAnsi" w:cstheme="minorHAnsi"/>
          <w:b/>
          <w:bCs/>
          <w:sz w:val="22"/>
          <w:szCs w:val="22"/>
        </w:rPr>
        <w:t xml:space="preserve"> </w:t>
      </w:r>
      <w:r w:rsidRPr="00683A4C">
        <w:rPr>
          <w:rFonts w:asciiTheme="minorHAnsi" w:hAnsiTheme="minorHAnsi" w:cstheme="minorHAnsi"/>
          <w:b/>
          <w:bCs/>
          <w:sz w:val="22"/>
          <w:szCs w:val="22"/>
        </w:rPr>
        <w:t>PARA CADA FRENTE DE TRABAJO</w:t>
      </w:r>
    </w:p>
    <w:tbl>
      <w:tblPr>
        <w:tblW w:w="5000" w:type="pct"/>
        <w:tblCellMar>
          <w:left w:w="70" w:type="dxa"/>
          <w:right w:w="70" w:type="dxa"/>
        </w:tblCellMar>
        <w:tblLook w:val="04A0" w:firstRow="1" w:lastRow="0" w:firstColumn="1" w:lastColumn="0" w:noHBand="0" w:noVBand="1"/>
      </w:tblPr>
      <w:tblGrid>
        <w:gridCol w:w="568"/>
        <w:gridCol w:w="4180"/>
        <w:gridCol w:w="1991"/>
        <w:gridCol w:w="2239"/>
      </w:tblGrid>
      <w:tr w:rsidR="00D51C18" w:rsidRPr="00D51C18"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D51C18" w:rsidRPr="00D51C18" w:rsidRDefault="00D51C18" w:rsidP="00D51C18">
            <w:pPr>
              <w:rPr>
                <w:rFonts w:ascii="Calibri" w:hAnsi="Calibri"/>
                <w:b/>
                <w:bCs/>
                <w:color w:val="000000"/>
                <w:sz w:val="20"/>
                <w:szCs w:val="20"/>
                <w:lang w:val="es-BO" w:eastAsia="es-BO"/>
              </w:rPr>
            </w:pPr>
            <w:r w:rsidRPr="002F3021">
              <w:rPr>
                <w:rFonts w:asciiTheme="minorHAnsi" w:hAnsiTheme="minorHAnsi" w:cstheme="minorHAnsi"/>
                <w:b/>
                <w:bCs/>
                <w:sz w:val="22"/>
                <w:szCs w:val="22"/>
              </w:rPr>
              <w:t>PERMANENTE</w:t>
            </w:r>
          </w:p>
        </w:tc>
      </w:tr>
      <w:tr w:rsidR="00D51C18" w:rsidRPr="00D51C18" w:rsidTr="00712DDE">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D51C18" w:rsidRPr="00D51C18" w:rsidRDefault="00D51C18" w:rsidP="00D51C18">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28" w:type="pct"/>
            <w:tcBorders>
              <w:top w:val="nil"/>
              <w:left w:val="nil"/>
              <w:bottom w:val="single" w:sz="8" w:space="0" w:color="auto"/>
              <w:right w:val="single" w:sz="8" w:space="0" w:color="auto"/>
            </w:tcBorders>
            <w:shd w:val="clear" w:color="000000" w:fill="F2F2F2"/>
            <w:vAlign w:val="center"/>
            <w:hideMark/>
          </w:tcPr>
          <w:p w:rsidR="00D51C18" w:rsidRPr="00D51C18" w:rsidRDefault="00D51C18" w:rsidP="00D51C18">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109" w:type="pct"/>
            <w:tcBorders>
              <w:top w:val="nil"/>
              <w:left w:val="nil"/>
              <w:bottom w:val="single" w:sz="8" w:space="0" w:color="auto"/>
              <w:right w:val="single" w:sz="8" w:space="0" w:color="auto"/>
            </w:tcBorders>
            <w:shd w:val="clear" w:color="000000" w:fill="F2F2F2"/>
            <w:vAlign w:val="center"/>
            <w:hideMark/>
          </w:tcPr>
          <w:p w:rsidR="00D51C18" w:rsidRPr="00D51C18" w:rsidRDefault="00D51C18" w:rsidP="00D51C18">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D51C18" w:rsidRPr="00D51C18" w:rsidRDefault="00D51C18" w:rsidP="00D51C18">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Generador Eléctrico</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Motosoldadora</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 xml:space="preserve">Compresor </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Holiday Detector</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5</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Retroexcavadora</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6</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Martillo Neumático/ Eléctrico</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7</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 xml:space="preserve">Cortadoras Mecánicas </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B0077" w:rsidRPr="00D51C18" w:rsidRDefault="005B0077" w:rsidP="005B0077">
            <w:pPr>
              <w:jc w:val="center"/>
              <w:rPr>
                <w:rFonts w:ascii="Calibri" w:hAnsi="Calibri"/>
                <w:color w:val="000000"/>
                <w:sz w:val="20"/>
                <w:szCs w:val="20"/>
                <w:lang w:eastAsia="es-BO"/>
              </w:rPr>
            </w:pPr>
            <w:r>
              <w:rPr>
                <w:rFonts w:ascii="Calibri" w:hAnsi="Calibri"/>
                <w:color w:val="000000"/>
                <w:sz w:val="20"/>
                <w:szCs w:val="20"/>
                <w:lang w:eastAsia="es-BO"/>
              </w:rPr>
              <w:t>8</w:t>
            </w:r>
          </w:p>
        </w:tc>
        <w:tc>
          <w:tcPr>
            <w:tcW w:w="2328"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Apisonador manual</w:t>
            </w:r>
          </w:p>
        </w:tc>
        <w:tc>
          <w:tcPr>
            <w:tcW w:w="1109"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B0077" w:rsidRPr="00D51C18" w:rsidRDefault="005B0077" w:rsidP="005B0077">
            <w:pPr>
              <w:jc w:val="center"/>
              <w:rPr>
                <w:rFonts w:ascii="Calibri" w:hAnsi="Calibri"/>
                <w:color w:val="000000"/>
                <w:sz w:val="20"/>
                <w:szCs w:val="20"/>
                <w:lang w:eastAsia="es-BO"/>
              </w:rPr>
            </w:pPr>
            <w:r>
              <w:rPr>
                <w:rFonts w:ascii="Calibri" w:hAnsi="Calibri"/>
                <w:color w:val="000000"/>
                <w:sz w:val="20"/>
                <w:szCs w:val="20"/>
                <w:lang w:eastAsia="es-BO"/>
              </w:rPr>
              <w:t>9</w:t>
            </w:r>
          </w:p>
        </w:tc>
        <w:tc>
          <w:tcPr>
            <w:tcW w:w="2328"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Compactadora</w:t>
            </w:r>
          </w:p>
        </w:tc>
        <w:tc>
          <w:tcPr>
            <w:tcW w:w="1109"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B0077" w:rsidRPr="00D51C18" w:rsidRDefault="005B0077" w:rsidP="005B0077">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328"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Camión Grúa</w:t>
            </w:r>
          </w:p>
        </w:tc>
        <w:tc>
          <w:tcPr>
            <w:tcW w:w="1109"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B0077" w:rsidRPr="00D51C18" w:rsidRDefault="005B0077" w:rsidP="005B0077">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328"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Amoladora o biseladora</w:t>
            </w:r>
          </w:p>
        </w:tc>
        <w:tc>
          <w:tcPr>
            <w:tcW w:w="1109"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712DDE" w:rsidRDefault="00712DDE" w:rsidP="002304E6">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328" w:type="pct"/>
            <w:tcBorders>
              <w:top w:val="nil"/>
              <w:left w:val="nil"/>
              <w:bottom w:val="single" w:sz="8" w:space="0" w:color="auto"/>
              <w:right w:val="single" w:sz="8" w:space="0" w:color="auto"/>
            </w:tcBorders>
            <w:shd w:val="clear" w:color="000000" w:fill="FFFFFF"/>
            <w:vAlign w:val="center"/>
          </w:tcPr>
          <w:p w:rsidR="00712DDE" w:rsidRPr="00712DDE" w:rsidRDefault="00712DDE" w:rsidP="002304E6">
            <w:pPr>
              <w:rPr>
                <w:rFonts w:ascii="Calibri" w:hAnsi="Calibri"/>
                <w:color w:val="000000"/>
                <w:sz w:val="20"/>
                <w:szCs w:val="20"/>
                <w:lang w:eastAsia="es-BO"/>
              </w:rPr>
            </w:pPr>
            <w:r w:rsidRPr="00712DDE">
              <w:rPr>
                <w:rFonts w:asciiTheme="minorHAnsi" w:hAnsiTheme="minorHAnsi" w:cstheme="minorHAnsi"/>
                <w:color w:val="000000"/>
                <w:sz w:val="20"/>
                <w:szCs w:val="20"/>
                <w:lang w:eastAsia="es-BO"/>
              </w:rPr>
              <w:t>Volquetas (8,00 m3 de capacidad como mínimo)</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2304E6">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2304E6">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12DDE" w:rsidRPr="00D51C18" w:rsidRDefault="00712DDE" w:rsidP="005B0077">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712DDE" w:rsidRPr="00D51C18" w:rsidTr="00712DDE">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12DDE" w:rsidRPr="00D51C18" w:rsidRDefault="00712DDE" w:rsidP="005B00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28" w:type="pct"/>
            <w:tcBorders>
              <w:top w:val="nil"/>
              <w:left w:val="nil"/>
              <w:bottom w:val="single" w:sz="8" w:space="0" w:color="auto"/>
              <w:right w:val="single" w:sz="8" w:space="0" w:color="auto"/>
            </w:tcBorders>
            <w:shd w:val="clear" w:color="000000" w:fill="F2F2F2"/>
            <w:vAlign w:val="center"/>
            <w:hideMark/>
          </w:tcPr>
          <w:p w:rsidR="00712DDE" w:rsidRPr="00D51C18" w:rsidRDefault="00712DDE" w:rsidP="005B00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109" w:type="pct"/>
            <w:tcBorders>
              <w:top w:val="nil"/>
              <w:left w:val="nil"/>
              <w:bottom w:val="single" w:sz="8" w:space="0" w:color="auto"/>
              <w:right w:val="single" w:sz="8" w:space="0" w:color="auto"/>
            </w:tcBorders>
            <w:shd w:val="clear" w:color="000000" w:fill="F2F2F2"/>
            <w:vAlign w:val="center"/>
            <w:hideMark/>
          </w:tcPr>
          <w:p w:rsidR="00712DDE" w:rsidRPr="00D51C18" w:rsidRDefault="00712DDE" w:rsidP="005B00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12DDE" w:rsidRPr="00D51C18" w:rsidRDefault="00712DDE" w:rsidP="005B00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12DDE" w:rsidRPr="00D51C18" w:rsidRDefault="00712DDE"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328" w:type="pct"/>
            <w:tcBorders>
              <w:top w:val="nil"/>
              <w:left w:val="nil"/>
              <w:bottom w:val="single" w:sz="8" w:space="0" w:color="auto"/>
              <w:right w:val="single" w:sz="8" w:space="0" w:color="auto"/>
            </w:tcBorders>
            <w:shd w:val="clear" w:color="000000" w:fill="FFFFFF"/>
            <w:vAlign w:val="center"/>
            <w:hideMark/>
          </w:tcPr>
          <w:p w:rsidR="00712DDE" w:rsidRPr="00A84CCD" w:rsidRDefault="00712DDE"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Camión tráiler (transporte de materiales)</w:t>
            </w:r>
          </w:p>
        </w:tc>
        <w:tc>
          <w:tcPr>
            <w:tcW w:w="1109" w:type="pct"/>
            <w:tcBorders>
              <w:top w:val="nil"/>
              <w:left w:val="nil"/>
              <w:bottom w:val="single" w:sz="8"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712DDE" w:rsidRPr="00D51C18" w:rsidTr="00712DDE">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rsidR="00712DDE" w:rsidRPr="00D51C18" w:rsidRDefault="00712DDE"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328" w:type="pct"/>
            <w:tcBorders>
              <w:top w:val="nil"/>
              <w:left w:val="nil"/>
              <w:bottom w:val="single" w:sz="4" w:space="0" w:color="auto"/>
              <w:right w:val="single" w:sz="8" w:space="0" w:color="auto"/>
            </w:tcBorders>
            <w:shd w:val="clear" w:color="000000" w:fill="FFFFFF"/>
            <w:vAlign w:val="center"/>
            <w:hideMark/>
          </w:tcPr>
          <w:p w:rsidR="00712DDE" w:rsidRPr="00A84CCD" w:rsidRDefault="00712DDE"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 xml:space="preserve">Grúa </w:t>
            </w:r>
          </w:p>
        </w:tc>
        <w:tc>
          <w:tcPr>
            <w:tcW w:w="1109" w:type="pct"/>
            <w:tcBorders>
              <w:top w:val="nil"/>
              <w:left w:val="nil"/>
              <w:bottom w:val="single" w:sz="4"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12DDE" w:rsidRPr="00D51C18" w:rsidRDefault="00712DDE"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lastRenderedPageBreak/>
              <w:t>3</w:t>
            </w:r>
          </w:p>
        </w:tc>
        <w:tc>
          <w:tcPr>
            <w:tcW w:w="23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12DDE" w:rsidRPr="00A84CCD" w:rsidRDefault="00712DDE"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Dobladora de Tubería</w:t>
            </w:r>
          </w:p>
        </w:tc>
        <w:tc>
          <w:tcPr>
            <w:tcW w:w="11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712DDE" w:rsidRPr="00D51C18" w:rsidRDefault="00712DDE"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2328" w:type="pct"/>
            <w:tcBorders>
              <w:top w:val="single" w:sz="4" w:space="0" w:color="auto"/>
              <w:left w:val="nil"/>
              <w:bottom w:val="single" w:sz="8" w:space="0" w:color="auto"/>
              <w:right w:val="single" w:sz="8" w:space="0" w:color="auto"/>
            </w:tcBorders>
            <w:shd w:val="clear" w:color="000000" w:fill="FFFFFF"/>
            <w:hideMark/>
          </w:tcPr>
          <w:p w:rsidR="00712DDE" w:rsidRPr="00A84CCD" w:rsidRDefault="00712DDE" w:rsidP="005B0077">
            <w:pPr>
              <w:rPr>
                <w:rFonts w:ascii="Calibri" w:hAnsi="Calibr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 xml:space="preserve">Equipo de gamma grafiado o Rayos </w:t>
            </w:r>
            <w:proofErr w:type="spellStart"/>
            <w:r w:rsidRPr="00A84CCD">
              <w:rPr>
                <w:rFonts w:asciiTheme="minorHAnsi" w:eastAsiaTheme="minorHAnsi" w:hAnsiTheme="minorHAnsi" w:cstheme="minorHAnsi"/>
                <w:color w:val="000000"/>
                <w:sz w:val="20"/>
                <w:szCs w:val="20"/>
                <w:lang w:val="es-BO" w:eastAsia="en-US"/>
              </w:rPr>
              <w:t>X’s</w:t>
            </w:r>
            <w:proofErr w:type="spellEnd"/>
            <w:r w:rsidRPr="00A84CCD">
              <w:rPr>
                <w:rFonts w:asciiTheme="minorHAnsi" w:eastAsiaTheme="minorHAnsi" w:hAnsiTheme="minorHAnsi" w:cstheme="minorHAnsi"/>
                <w:color w:val="000000"/>
                <w:sz w:val="20"/>
                <w:szCs w:val="20"/>
                <w:lang w:val="es-BO" w:eastAsia="en-US"/>
              </w:rPr>
              <w:t xml:space="preserve"> </w:t>
            </w:r>
          </w:p>
        </w:tc>
        <w:tc>
          <w:tcPr>
            <w:tcW w:w="1109" w:type="pct"/>
            <w:tcBorders>
              <w:top w:val="single" w:sz="4" w:space="0" w:color="auto"/>
              <w:left w:val="nil"/>
              <w:bottom w:val="single" w:sz="8"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5</w:t>
            </w:r>
          </w:p>
        </w:tc>
        <w:tc>
          <w:tcPr>
            <w:tcW w:w="2328" w:type="pct"/>
            <w:tcBorders>
              <w:top w:val="nil"/>
              <w:left w:val="nil"/>
              <w:bottom w:val="single" w:sz="8" w:space="0" w:color="auto"/>
              <w:right w:val="single" w:sz="8" w:space="0" w:color="auto"/>
            </w:tcBorders>
            <w:shd w:val="clear" w:color="000000" w:fill="FFFFFF"/>
          </w:tcPr>
          <w:p w:rsidR="00712DDE" w:rsidRPr="00A84CCD" w:rsidRDefault="00712DDE" w:rsidP="005B0077">
            <w:pPr>
              <w:rPr>
                <w:rFonts w:ascii="Calibri" w:hAnsi="Calibri"/>
                <w:color w:val="000000"/>
                <w:sz w:val="20"/>
                <w:szCs w:val="20"/>
                <w:lang w:eastAsia="es-BO"/>
              </w:rPr>
            </w:pPr>
            <w:r w:rsidRPr="00A84CCD">
              <w:rPr>
                <w:rFonts w:asciiTheme="minorHAnsi" w:eastAsiaTheme="minorHAnsi" w:hAnsiTheme="minorHAnsi" w:cstheme="minorHAnsi"/>
                <w:color w:val="000000"/>
                <w:sz w:val="20"/>
                <w:szCs w:val="20"/>
                <w:lang w:val="es-BO" w:eastAsia="en-US"/>
              </w:rPr>
              <w:t>Densitómetro.</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6</w:t>
            </w:r>
          </w:p>
        </w:tc>
        <w:tc>
          <w:tcPr>
            <w:tcW w:w="2328" w:type="pct"/>
            <w:tcBorders>
              <w:top w:val="nil"/>
              <w:left w:val="nil"/>
              <w:bottom w:val="single" w:sz="8" w:space="0" w:color="auto"/>
              <w:right w:val="single" w:sz="8" w:space="0" w:color="auto"/>
            </w:tcBorders>
            <w:shd w:val="clear" w:color="000000" w:fill="FFFFFF"/>
          </w:tcPr>
          <w:p w:rsidR="00712DDE" w:rsidRPr="00A84CCD" w:rsidRDefault="00712DDE" w:rsidP="005B0077">
            <w:pPr>
              <w:rPr>
                <w:rFonts w:ascii="Calibri" w:hAnsi="Calibri"/>
                <w:color w:val="000000"/>
                <w:sz w:val="20"/>
                <w:szCs w:val="20"/>
                <w:lang w:eastAsia="es-BO"/>
              </w:rPr>
            </w:pPr>
            <w:r w:rsidRPr="00A84CCD">
              <w:rPr>
                <w:rFonts w:asciiTheme="minorHAnsi" w:eastAsiaTheme="minorHAnsi" w:hAnsiTheme="minorHAnsi" w:cstheme="minorHAnsi"/>
                <w:color w:val="000000"/>
                <w:sz w:val="20"/>
                <w:szCs w:val="20"/>
                <w:lang w:val="es-BO" w:eastAsia="en-US"/>
              </w:rPr>
              <w:t>Negatoscopio.</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7</w:t>
            </w:r>
          </w:p>
        </w:tc>
        <w:tc>
          <w:tcPr>
            <w:tcW w:w="2328"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Equipo completo para Prueba Hidrostática</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8</w:t>
            </w:r>
          </w:p>
        </w:tc>
        <w:tc>
          <w:tcPr>
            <w:tcW w:w="2328"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Banco de Pruebas</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9</w:t>
            </w:r>
          </w:p>
        </w:tc>
        <w:tc>
          <w:tcPr>
            <w:tcW w:w="2328"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Dinamómetro</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328" w:type="pct"/>
            <w:tcBorders>
              <w:top w:val="nil"/>
              <w:left w:val="nil"/>
              <w:bottom w:val="single" w:sz="8" w:space="0" w:color="auto"/>
              <w:right w:val="single" w:sz="8" w:space="0" w:color="auto"/>
            </w:tcBorders>
            <w:shd w:val="clear" w:color="000000" w:fill="FFFFFF"/>
          </w:tcPr>
          <w:p w:rsidR="00712DDE" w:rsidRPr="00A84CCD" w:rsidRDefault="00712DDE" w:rsidP="005B0077">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Arenador o Blister Blaster</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328" w:type="pct"/>
            <w:tcBorders>
              <w:top w:val="nil"/>
              <w:left w:val="nil"/>
              <w:bottom w:val="single" w:sz="8" w:space="0" w:color="auto"/>
              <w:right w:val="single" w:sz="8" w:space="0" w:color="auto"/>
            </w:tcBorders>
            <w:shd w:val="clear" w:color="000000" w:fill="FFFFFF"/>
          </w:tcPr>
          <w:p w:rsidR="00712DDE" w:rsidRPr="00A84CCD" w:rsidRDefault="00712DDE" w:rsidP="005B0077">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Pirómetro</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328" w:type="pct"/>
            <w:tcBorders>
              <w:top w:val="nil"/>
              <w:left w:val="nil"/>
              <w:bottom w:val="single" w:sz="8" w:space="0" w:color="auto"/>
              <w:right w:val="single" w:sz="8" w:space="0" w:color="auto"/>
            </w:tcBorders>
            <w:shd w:val="clear" w:color="000000" w:fill="FFFFFF"/>
          </w:tcPr>
          <w:p w:rsidR="00712DDE" w:rsidRPr="00A84CCD" w:rsidRDefault="00712DDE" w:rsidP="005B0077">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Rugosimetro y registro de perfil de anclaje</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328"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Detector de gas</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712DDE">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328"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Estación Total</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D51C18"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15</w:t>
            </w:r>
          </w:p>
        </w:tc>
        <w:tc>
          <w:tcPr>
            <w:tcW w:w="2328"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Camión Mixer (vaciado de hormigón)</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12DDE" w:rsidRPr="00D51C18" w:rsidRDefault="00712DDE" w:rsidP="005B0077">
            <w:pPr>
              <w:jc w:val="center"/>
              <w:rPr>
                <w:rFonts w:ascii="Calibri" w:hAnsi="Calibri"/>
                <w:color w:val="000000"/>
                <w:sz w:val="20"/>
                <w:szCs w:val="20"/>
                <w:lang w:val="es-BO" w:eastAsia="es-BO"/>
              </w:rPr>
            </w:pPr>
            <w:r>
              <w:rPr>
                <w:rFonts w:ascii="Calibri" w:hAnsi="Calibri"/>
                <w:color w:val="000000"/>
                <w:sz w:val="20"/>
                <w:szCs w:val="20"/>
                <w:lang w:eastAsia="es-BO"/>
              </w:rPr>
              <w:t>16</w:t>
            </w:r>
          </w:p>
        </w:tc>
        <w:tc>
          <w:tcPr>
            <w:tcW w:w="2328" w:type="pct"/>
            <w:tcBorders>
              <w:top w:val="nil"/>
              <w:left w:val="nil"/>
              <w:bottom w:val="single" w:sz="8" w:space="0" w:color="auto"/>
              <w:right w:val="single" w:sz="8" w:space="0" w:color="auto"/>
            </w:tcBorders>
            <w:shd w:val="clear" w:color="000000" w:fill="FFFFFF"/>
            <w:vAlign w:val="center"/>
            <w:hideMark/>
          </w:tcPr>
          <w:p w:rsidR="00712DDE" w:rsidRPr="00A84CCD" w:rsidRDefault="00712DDE"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Vibradora</w:t>
            </w:r>
          </w:p>
        </w:tc>
        <w:tc>
          <w:tcPr>
            <w:tcW w:w="1109" w:type="pct"/>
            <w:tcBorders>
              <w:top w:val="nil"/>
              <w:left w:val="nil"/>
              <w:bottom w:val="single" w:sz="8"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12DDE" w:rsidRPr="00D51C18" w:rsidRDefault="00712DDE" w:rsidP="005B0077">
            <w:pPr>
              <w:jc w:val="center"/>
              <w:rPr>
                <w:rFonts w:ascii="Calibri" w:hAnsi="Calibri"/>
                <w:color w:val="000000"/>
                <w:sz w:val="20"/>
                <w:szCs w:val="20"/>
                <w:lang w:val="es-BO" w:eastAsia="es-BO"/>
              </w:rPr>
            </w:pPr>
            <w:r>
              <w:rPr>
                <w:rFonts w:ascii="Calibri" w:hAnsi="Calibri"/>
                <w:color w:val="000000"/>
                <w:sz w:val="20"/>
                <w:szCs w:val="20"/>
                <w:lang w:eastAsia="es-BO"/>
              </w:rPr>
              <w:t>17</w:t>
            </w:r>
          </w:p>
        </w:tc>
        <w:tc>
          <w:tcPr>
            <w:tcW w:w="2328" w:type="pct"/>
            <w:tcBorders>
              <w:top w:val="nil"/>
              <w:left w:val="nil"/>
              <w:bottom w:val="single" w:sz="8" w:space="0" w:color="auto"/>
              <w:right w:val="single" w:sz="8" w:space="0" w:color="auto"/>
            </w:tcBorders>
            <w:shd w:val="clear" w:color="000000" w:fill="FFFFFF"/>
            <w:vAlign w:val="center"/>
            <w:hideMark/>
          </w:tcPr>
          <w:p w:rsidR="00712DDE" w:rsidRPr="00A84CCD" w:rsidRDefault="00712DDE"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Mezcladora</w:t>
            </w:r>
          </w:p>
        </w:tc>
        <w:tc>
          <w:tcPr>
            <w:tcW w:w="1109" w:type="pct"/>
            <w:tcBorders>
              <w:top w:val="nil"/>
              <w:left w:val="nil"/>
              <w:bottom w:val="single" w:sz="8"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12DDE" w:rsidRPr="00A84CCD" w:rsidRDefault="00712DDE"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18</w:t>
            </w:r>
          </w:p>
        </w:tc>
        <w:tc>
          <w:tcPr>
            <w:tcW w:w="2328"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rPr>
                <w:rFonts w:ascii="Calibri" w:hAnsi="Calibri"/>
                <w:color w:val="000000"/>
                <w:sz w:val="20"/>
                <w:szCs w:val="20"/>
                <w:lang w:eastAsia="es-BO"/>
              </w:rPr>
            </w:pPr>
            <w:r w:rsidRPr="00A84CCD">
              <w:rPr>
                <w:rFonts w:asciiTheme="minorHAnsi" w:hAnsiTheme="minorHAnsi"/>
                <w:sz w:val="20"/>
                <w:szCs w:val="20"/>
              </w:rPr>
              <w:t xml:space="preserve">Bomba </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Default="00712DDE" w:rsidP="005B0077">
            <w:pPr>
              <w:jc w:val="center"/>
              <w:rPr>
                <w:rFonts w:ascii="Calibri" w:hAnsi="Calibri"/>
                <w:color w:val="000000"/>
                <w:sz w:val="20"/>
                <w:szCs w:val="20"/>
                <w:lang w:eastAsia="es-BO"/>
              </w:rPr>
            </w:pPr>
            <w:r>
              <w:rPr>
                <w:rFonts w:ascii="Calibri" w:hAnsi="Calibri"/>
                <w:color w:val="000000"/>
                <w:sz w:val="20"/>
                <w:szCs w:val="20"/>
                <w:lang w:eastAsia="es-BO"/>
              </w:rPr>
              <w:t>19</w:t>
            </w:r>
          </w:p>
        </w:tc>
        <w:tc>
          <w:tcPr>
            <w:tcW w:w="2328"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rPr>
                <w:rFonts w:ascii="Calibri" w:hAnsi="Calibri"/>
                <w:color w:val="000000"/>
                <w:sz w:val="20"/>
                <w:szCs w:val="20"/>
                <w:lang w:eastAsia="es-BO"/>
              </w:rPr>
            </w:pPr>
            <w:r w:rsidRPr="00A84CCD">
              <w:rPr>
                <w:rFonts w:asciiTheme="minorHAnsi" w:hAnsiTheme="minorHAnsi"/>
                <w:sz w:val="20"/>
                <w:szCs w:val="20"/>
              </w:rPr>
              <w:t>Tecle</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712DDE" w:rsidRPr="00D51C18"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712DDE" w:rsidRPr="005B0077" w:rsidRDefault="00712DDE" w:rsidP="005B0077">
            <w:pPr>
              <w:rPr>
                <w:rFonts w:asciiTheme="minorHAnsi" w:hAnsiTheme="minorHAnsi" w:cstheme="minorHAnsi"/>
                <w:iCs/>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5B0077" w:rsidRDefault="005B0077" w:rsidP="00C900E5">
      <w:pPr>
        <w:tabs>
          <w:tab w:val="left" w:pos="426"/>
        </w:tabs>
        <w:contextualSpacing/>
        <w:rPr>
          <w:rFonts w:asciiTheme="minorHAnsi" w:hAnsiTheme="minorHAnsi" w:cstheme="minorHAnsi"/>
          <w:b/>
          <w:color w:val="000000" w:themeColor="text1"/>
          <w:sz w:val="22"/>
          <w:szCs w:val="22"/>
          <w:u w:val="single"/>
        </w:rPr>
      </w:pPr>
    </w:p>
    <w:p w:rsidR="0097327A" w:rsidRPr="009F4DD0" w:rsidRDefault="00E150C9" w:rsidP="00C900E5">
      <w:pPr>
        <w:tabs>
          <w:tab w:val="left" w:pos="426"/>
        </w:tabs>
        <w:contextualSpacing/>
        <w:rPr>
          <w:rFonts w:asciiTheme="minorHAnsi" w:hAnsiTheme="minorHAnsi" w:cstheme="minorHAnsi"/>
          <w:b/>
          <w:color w:val="000000" w:themeColor="text1"/>
          <w:sz w:val="22"/>
          <w:szCs w:val="22"/>
        </w:rPr>
      </w:pPr>
      <w:r w:rsidRPr="009F4DD0">
        <w:rPr>
          <w:rFonts w:asciiTheme="minorHAnsi" w:hAnsiTheme="minorHAnsi" w:cstheme="minorHAnsi"/>
          <w:b/>
          <w:color w:val="000000" w:themeColor="text1"/>
          <w:sz w:val="22"/>
          <w:szCs w:val="22"/>
        </w:rPr>
        <w:t>1</w:t>
      </w:r>
      <w:r w:rsidR="00E25566" w:rsidRPr="009F4DD0">
        <w:rPr>
          <w:rFonts w:asciiTheme="minorHAnsi" w:hAnsiTheme="minorHAnsi" w:cstheme="minorHAnsi"/>
          <w:b/>
          <w:color w:val="000000" w:themeColor="text1"/>
          <w:sz w:val="22"/>
          <w:szCs w:val="22"/>
        </w:rPr>
        <w:t>.</w:t>
      </w:r>
      <w:r w:rsidR="006D1974" w:rsidRPr="009F4DD0">
        <w:rPr>
          <w:rFonts w:asciiTheme="minorHAnsi" w:hAnsiTheme="minorHAnsi" w:cstheme="minorHAnsi"/>
          <w:b/>
          <w:color w:val="000000" w:themeColor="text1"/>
          <w:sz w:val="22"/>
          <w:szCs w:val="22"/>
        </w:rPr>
        <w:t>5</w:t>
      </w:r>
      <w:r w:rsidR="00C900E5" w:rsidRPr="009F4DD0">
        <w:rPr>
          <w:rFonts w:asciiTheme="minorHAnsi" w:hAnsiTheme="minorHAnsi" w:cstheme="minorHAnsi"/>
          <w:b/>
          <w:color w:val="000000" w:themeColor="text1"/>
          <w:sz w:val="22"/>
          <w:szCs w:val="22"/>
        </w:rPr>
        <w:t xml:space="preserve">. </w:t>
      </w:r>
      <w:r w:rsidRPr="009F4DD0">
        <w:rPr>
          <w:rFonts w:asciiTheme="minorHAnsi" w:hAnsiTheme="minorHAnsi" w:cstheme="minorHAnsi"/>
          <w:b/>
          <w:color w:val="000000" w:themeColor="text1"/>
          <w:sz w:val="22"/>
          <w:szCs w:val="22"/>
          <w:u w:val="single"/>
        </w:rPr>
        <w:t>VOLÚMENES</w:t>
      </w:r>
      <w:r w:rsidR="00C900E5" w:rsidRPr="009F4DD0">
        <w:rPr>
          <w:rFonts w:asciiTheme="minorHAnsi" w:hAnsiTheme="minorHAnsi" w:cstheme="minorHAnsi"/>
          <w:b/>
          <w:color w:val="000000" w:themeColor="text1"/>
          <w:sz w:val="22"/>
          <w:szCs w:val="22"/>
          <w:u w:val="single"/>
        </w:rPr>
        <w:t xml:space="preserve"> DE OBRA</w:t>
      </w:r>
      <w:r w:rsidR="00710156" w:rsidRPr="009F4DD0">
        <w:rPr>
          <w:rFonts w:asciiTheme="minorHAnsi" w:hAnsiTheme="minorHAnsi" w:cstheme="minorHAnsi"/>
          <w:b/>
          <w:color w:val="000000" w:themeColor="text1"/>
          <w:sz w:val="22"/>
          <w:szCs w:val="22"/>
        </w:rPr>
        <w:t xml:space="preserve"> </w:t>
      </w:r>
    </w:p>
    <w:p w:rsidR="00906671" w:rsidRPr="00C900E5" w:rsidRDefault="00906671" w:rsidP="00C900E5">
      <w:pPr>
        <w:tabs>
          <w:tab w:val="left" w:pos="426"/>
        </w:tabs>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8"/>
        <w:gridCol w:w="6920"/>
        <w:gridCol w:w="576"/>
        <w:gridCol w:w="1054"/>
      </w:tblGrid>
      <w:tr w:rsidR="003B18C3" w:rsidRPr="00C900E5" w:rsidTr="00337B37">
        <w:trPr>
          <w:trHeight w:val="195"/>
          <w:tblHeader/>
        </w:trPr>
        <w:tc>
          <w:tcPr>
            <w:tcW w:w="5000" w:type="pct"/>
            <w:gridSpan w:val="4"/>
            <w:shd w:val="clear" w:color="auto" w:fill="BFBFBF" w:themeFill="background1" w:themeFillShade="BF"/>
            <w:noWrap/>
            <w:vAlign w:val="center"/>
            <w:hideMark/>
          </w:tcPr>
          <w:p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3B18C3" w:rsidRPr="00C900E5" w:rsidTr="00337B37">
        <w:trPr>
          <w:trHeight w:val="195"/>
          <w:tblHeader/>
        </w:trPr>
        <w:tc>
          <w:tcPr>
            <w:tcW w:w="238" w:type="pct"/>
            <w:shd w:val="clear" w:color="auto" w:fill="BFBFBF" w:themeFill="background1" w:themeFillShade="BF"/>
            <w:noWrap/>
            <w:vAlign w:val="center"/>
            <w:hideMark/>
          </w:tcPr>
          <w:p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rsidR="003B18C3" w:rsidRPr="00C900E5" w:rsidRDefault="005F39D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DESCRIPCIÓN</w:t>
            </w:r>
            <w:r w:rsidR="003B18C3" w:rsidRPr="00C900E5">
              <w:rPr>
                <w:rFonts w:asciiTheme="minorHAnsi" w:hAnsiTheme="minorHAnsi" w:cstheme="minorHAnsi"/>
                <w:b/>
                <w:bCs/>
                <w:color w:val="FFFFFF" w:themeColor="background1"/>
                <w:sz w:val="16"/>
                <w:szCs w:val="22"/>
                <w:lang w:val="es-BO" w:eastAsia="es-BO"/>
              </w:rPr>
              <w:t xml:space="preserve"> DEL ÍTEM </w:t>
            </w:r>
          </w:p>
        </w:tc>
        <w:tc>
          <w:tcPr>
            <w:tcW w:w="321" w:type="pct"/>
            <w:shd w:val="clear" w:color="auto" w:fill="BFBFBF" w:themeFill="background1" w:themeFillShade="BF"/>
            <w:noWrap/>
            <w:vAlign w:val="center"/>
            <w:hideMark/>
          </w:tcPr>
          <w:p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A82AFF" w:rsidRPr="00C900E5" w:rsidTr="00C900E5">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1</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INSTALACION DE FAENAS , PROVISION Y COLOCADO DE LETREROS DE OBRA</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GLB</w:t>
            </w:r>
          </w:p>
        </w:tc>
        <w:tc>
          <w:tcPr>
            <w:tcW w:w="587" w:type="pct"/>
            <w:shd w:val="clear" w:color="auto" w:fill="auto"/>
            <w:noWrap/>
            <w:vAlign w:val="center"/>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1,00</w:t>
            </w:r>
          </w:p>
        </w:tc>
      </w:tr>
      <w:tr w:rsidR="00A82AFF" w:rsidRPr="00C900E5" w:rsidTr="00C900E5">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2</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MOVILIZACION Y DESMOVILIZACION DE EQUIPO,MATERIAL,HERRAMIENTAS Y PERSONAL</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GLB</w:t>
            </w:r>
          </w:p>
        </w:tc>
        <w:tc>
          <w:tcPr>
            <w:tcW w:w="587" w:type="pct"/>
            <w:shd w:val="clear" w:color="auto" w:fill="auto"/>
            <w:noWrap/>
            <w:vAlign w:val="center"/>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1,00</w:t>
            </w:r>
          </w:p>
        </w:tc>
      </w:tr>
      <w:tr w:rsidR="00A82AFF" w:rsidRPr="00C900E5" w:rsidTr="00C900E5">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3</w:t>
            </w:r>
          </w:p>
        </w:tc>
        <w:tc>
          <w:tcPr>
            <w:tcW w:w="3854" w:type="pct"/>
            <w:shd w:val="clear" w:color="auto" w:fill="auto"/>
            <w:noWrap/>
            <w:vAlign w:val="center"/>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REPLANTEO Y TRAZADO  TOPOGRAFICO</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w:t>
            </w:r>
          </w:p>
        </w:tc>
        <w:tc>
          <w:tcPr>
            <w:tcW w:w="587" w:type="pct"/>
            <w:shd w:val="clear" w:color="auto" w:fill="auto"/>
            <w:noWrap/>
            <w:vAlign w:val="center"/>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3.880,00</w:t>
            </w:r>
          </w:p>
        </w:tc>
      </w:tr>
      <w:tr w:rsidR="00A82AFF" w:rsidRPr="00C900E5" w:rsidTr="00C900E5">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4</w:t>
            </w:r>
          </w:p>
        </w:tc>
        <w:tc>
          <w:tcPr>
            <w:tcW w:w="3854" w:type="pct"/>
            <w:shd w:val="clear" w:color="auto" w:fill="auto"/>
            <w:noWrap/>
            <w:vAlign w:val="center"/>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 COR</w:t>
            </w:r>
            <w:r w:rsidR="00A84CCD">
              <w:rPr>
                <w:rFonts w:asciiTheme="minorHAnsi" w:hAnsiTheme="minorHAnsi" w:cstheme="minorHAnsi"/>
                <w:color w:val="000000"/>
                <w:sz w:val="16"/>
                <w:szCs w:val="22"/>
                <w:lang w:val="es-BO" w:eastAsia="es-BO"/>
              </w:rPr>
              <w:t>TE , ROTURA Y REMOCIÓN DE ACERA</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m2</w:t>
            </w:r>
          </w:p>
        </w:tc>
        <w:tc>
          <w:tcPr>
            <w:tcW w:w="587" w:type="pct"/>
            <w:shd w:val="clear" w:color="auto" w:fill="auto"/>
            <w:noWrap/>
            <w:vAlign w:val="center"/>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571,80</w:t>
            </w:r>
          </w:p>
        </w:tc>
      </w:tr>
      <w:tr w:rsidR="00A82AFF" w:rsidRPr="00C900E5" w:rsidTr="00C900E5">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CORTE, ROTURA Y REMOCION  DE PAVIMENTO FLEXIBLE </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m2</w:t>
            </w:r>
          </w:p>
        </w:tc>
        <w:tc>
          <w:tcPr>
            <w:tcW w:w="587" w:type="pct"/>
            <w:shd w:val="clear" w:color="auto" w:fill="auto"/>
            <w:noWrap/>
            <w:vAlign w:val="center"/>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414,00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CORTE, ROTURA Y REMOCION  DE PAVIMENTO RÍGIDO </w:t>
            </w:r>
            <w:r w:rsidR="00E0021B">
              <w:rPr>
                <w:rFonts w:asciiTheme="minorHAnsi" w:hAnsiTheme="minorHAnsi" w:cstheme="minorHAnsi"/>
                <w:color w:val="000000"/>
                <w:sz w:val="16"/>
                <w:szCs w:val="22"/>
                <w:lang w:val="es-BO" w:eastAsia="es-BO"/>
              </w:rPr>
              <w:t xml:space="preserve"> </w:t>
            </w:r>
            <w:r w:rsidR="00E0021B" w:rsidRPr="00A84CCD">
              <w:rPr>
                <w:rFonts w:asciiTheme="minorHAnsi" w:hAnsiTheme="minorHAnsi" w:cstheme="minorHAnsi"/>
                <w:color w:val="000000"/>
                <w:sz w:val="16"/>
                <w:szCs w:val="22"/>
                <w:lang w:val="es-BO" w:eastAsia="es-BO"/>
              </w:rPr>
              <w:t>Y/O CUNETA</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m2</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12,90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CORTE, ROTURAY REMOCION DE CERÁMICA ,BALDOSAS Y/O CORTEZAS ESPECIALES </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m2</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12,60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REMOCIÓN DE EMPEDRADO</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m2</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12,00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EXCAVACIÓN DE ZANJA TERRENO BLANDO </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m3</w:t>
            </w:r>
          </w:p>
        </w:tc>
        <w:tc>
          <w:tcPr>
            <w:tcW w:w="587" w:type="pct"/>
            <w:shd w:val="clear" w:color="auto" w:fill="auto"/>
            <w:noWrap/>
            <w:hideMark/>
          </w:tcPr>
          <w:p w:rsidR="00A82AFF" w:rsidRPr="00A84CCD" w:rsidRDefault="00A82AFF" w:rsidP="002F0D04">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2.</w:t>
            </w:r>
            <w:r w:rsidR="002F0D04">
              <w:rPr>
                <w:rFonts w:ascii="Calibri" w:hAnsi="Calibri"/>
                <w:color w:val="000000"/>
                <w:sz w:val="16"/>
                <w:szCs w:val="16"/>
              </w:rPr>
              <w:t>566</w:t>
            </w:r>
            <w:r w:rsidRPr="00A84CCD">
              <w:rPr>
                <w:rFonts w:ascii="Calibri" w:hAnsi="Calibri"/>
                <w:color w:val="000000"/>
                <w:sz w:val="16"/>
                <w:szCs w:val="16"/>
              </w:rPr>
              <w:t>,</w:t>
            </w:r>
            <w:r w:rsidR="002F0D04">
              <w:rPr>
                <w:rFonts w:ascii="Calibri" w:hAnsi="Calibri"/>
                <w:color w:val="000000"/>
                <w:sz w:val="16"/>
                <w:szCs w:val="16"/>
              </w:rPr>
              <w:t>45</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EXCAVACIÓN DE ZANJA TERRENO SEMI DURO </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m3</w:t>
            </w:r>
          </w:p>
        </w:tc>
        <w:tc>
          <w:tcPr>
            <w:tcW w:w="587" w:type="pct"/>
            <w:shd w:val="clear" w:color="auto" w:fill="auto"/>
            <w:noWrap/>
            <w:hideMark/>
          </w:tcPr>
          <w:p w:rsidR="00A82AFF" w:rsidRPr="00A84CCD" w:rsidRDefault="002F0D04" w:rsidP="002F0D04">
            <w:pPr>
              <w:jc w:val="center"/>
              <w:rPr>
                <w:rFonts w:asciiTheme="minorHAnsi" w:hAnsiTheme="minorHAnsi" w:cstheme="minorHAnsi"/>
                <w:color w:val="000000"/>
                <w:sz w:val="16"/>
                <w:szCs w:val="22"/>
                <w:lang w:val="es-BO" w:eastAsia="es-BO"/>
              </w:rPr>
            </w:pPr>
            <w:r>
              <w:rPr>
                <w:rFonts w:ascii="Calibri" w:hAnsi="Calibri"/>
                <w:color w:val="000000"/>
                <w:sz w:val="16"/>
                <w:szCs w:val="16"/>
              </w:rPr>
              <w:t>1</w:t>
            </w:r>
            <w:r w:rsidR="00742B1B">
              <w:rPr>
                <w:rFonts w:ascii="Calibri" w:hAnsi="Calibri"/>
                <w:color w:val="000000"/>
                <w:sz w:val="16"/>
                <w:szCs w:val="16"/>
              </w:rPr>
              <w:t>.</w:t>
            </w:r>
            <w:r>
              <w:rPr>
                <w:rFonts w:ascii="Calibri" w:hAnsi="Calibri"/>
                <w:color w:val="000000"/>
                <w:sz w:val="16"/>
                <w:szCs w:val="16"/>
              </w:rPr>
              <w:t>099</w:t>
            </w:r>
            <w:r w:rsidR="00A82AFF" w:rsidRPr="00A84CCD">
              <w:rPr>
                <w:rFonts w:ascii="Calibri" w:hAnsi="Calibri"/>
                <w:color w:val="000000"/>
                <w:sz w:val="16"/>
                <w:szCs w:val="16"/>
              </w:rPr>
              <w:t>,</w:t>
            </w:r>
            <w:r>
              <w:rPr>
                <w:rFonts w:ascii="Calibri" w:hAnsi="Calibri"/>
                <w:color w:val="000000"/>
                <w:sz w:val="16"/>
                <w:szCs w:val="16"/>
              </w:rPr>
              <w:t>90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AGOTAMIENTO, ENTIBADO Y APUNTALADO</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m3</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24,30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12</w:t>
            </w:r>
          </w:p>
        </w:tc>
        <w:tc>
          <w:tcPr>
            <w:tcW w:w="3854" w:type="pct"/>
            <w:shd w:val="clear" w:color="auto" w:fill="auto"/>
            <w:noWrap/>
            <w:vAlign w:val="bottom"/>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PROVISIÓN Y COLOCADO DE SEÑALIZACIÓN VERTICAL</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PZA</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10,00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13</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PROVISION Y COLOCADO DE CINTA DE SEÑALIZACIÓN</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3.880,00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14</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RELLENO Y COMPACTADO DE ZANJA CON TIERRA CERNIDA S/PROVISION</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m3</w:t>
            </w:r>
          </w:p>
        </w:tc>
        <w:tc>
          <w:tcPr>
            <w:tcW w:w="587" w:type="pct"/>
            <w:shd w:val="clear" w:color="auto" w:fill="auto"/>
            <w:noWrap/>
            <w:hideMark/>
          </w:tcPr>
          <w:p w:rsidR="00A82AFF" w:rsidRPr="00A84CCD" w:rsidRDefault="002F0D04" w:rsidP="002F0D04">
            <w:pPr>
              <w:jc w:val="center"/>
              <w:rPr>
                <w:rFonts w:asciiTheme="minorHAnsi" w:hAnsiTheme="minorHAnsi" w:cstheme="minorHAnsi"/>
                <w:color w:val="000000"/>
                <w:sz w:val="16"/>
                <w:szCs w:val="22"/>
                <w:lang w:val="es-BO" w:eastAsia="es-BO"/>
              </w:rPr>
            </w:pPr>
            <w:r>
              <w:rPr>
                <w:rFonts w:ascii="Calibri" w:hAnsi="Calibri"/>
                <w:color w:val="000000"/>
                <w:sz w:val="16"/>
                <w:szCs w:val="16"/>
              </w:rPr>
              <w:t>744</w:t>
            </w:r>
            <w:r w:rsidR="00A82AFF" w:rsidRPr="00A84CCD">
              <w:rPr>
                <w:rFonts w:ascii="Calibri" w:hAnsi="Calibri"/>
                <w:color w:val="000000"/>
                <w:sz w:val="16"/>
                <w:szCs w:val="16"/>
              </w:rPr>
              <w:t>,</w:t>
            </w:r>
            <w:r>
              <w:rPr>
                <w:rFonts w:ascii="Calibri" w:hAnsi="Calibri"/>
                <w:color w:val="000000"/>
                <w:sz w:val="16"/>
                <w:szCs w:val="16"/>
              </w:rPr>
              <w:t>98</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RELLENO Y COMPACTADO DE ZANJA CON MATERIAL FINO C/PROVISION </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m3</w:t>
            </w:r>
          </w:p>
        </w:tc>
        <w:tc>
          <w:tcPr>
            <w:tcW w:w="587" w:type="pct"/>
            <w:shd w:val="clear" w:color="auto" w:fill="auto"/>
            <w:noWrap/>
            <w:hideMark/>
          </w:tcPr>
          <w:p w:rsidR="00A82AFF" w:rsidRPr="00A84CCD" w:rsidRDefault="002F0D04" w:rsidP="002F0D04">
            <w:pPr>
              <w:jc w:val="center"/>
              <w:rPr>
                <w:rFonts w:asciiTheme="minorHAnsi" w:hAnsiTheme="minorHAnsi" w:cstheme="minorHAnsi"/>
                <w:color w:val="000000"/>
                <w:sz w:val="16"/>
                <w:szCs w:val="22"/>
                <w:lang w:val="es-BO" w:eastAsia="es-BO"/>
              </w:rPr>
            </w:pPr>
            <w:r>
              <w:rPr>
                <w:rFonts w:ascii="Calibri" w:hAnsi="Calibri"/>
                <w:color w:val="000000"/>
                <w:sz w:val="16"/>
                <w:szCs w:val="16"/>
              </w:rPr>
              <w:t>319</w:t>
            </w:r>
            <w:r w:rsidR="00A82AFF" w:rsidRPr="00A84CCD">
              <w:rPr>
                <w:rFonts w:ascii="Calibri" w:hAnsi="Calibri"/>
                <w:color w:val="000000"/>
                <w:sz w:val="16"/>
                <w:szCs w:val="16"/>
              </w:rPr>
              <w:t>,</w:t>
            </w:r>
            <w:r>
              <w:rPr>
                <w:rFonts w:ascii="Calibri" w:hAnsi="Calibri"/>
                <w:color w:val="000000"/>
                <w:sz w:val="16"/>
                <w:szCs w:val="16"/>
              </w:rPr>
              <w:t>28</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RELLENO Y COMPACTADO DE ZANJA CON TIERRA COMÚN</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m3</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2.318,20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17</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REPOSICIÓN Y AFINADO DE ACERAS </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A84CCD">
              <w:rPr>
                <w:rFonts w:asciiTheme="minorHAnsi" w:hAnsiTheme="minorHAnsi" w:cstheme="minorHAnsi"/>
                <w:color w:val="000000"/>
                <w:sz w:val="16"/>
                <w:szCs w:val="22"/>
                <w:lang w:val="es-BO" w:eastAsia="es-BO"/>
              </w:rPr>
              <w:t>m2</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584,40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18</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REPOSICION  DE PAVIMENTO FLEXIBLE </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m2</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414,00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19</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PROVISION RELLENO Y COMPACTADO DE  CAPA  BASE </w:t>
            </w:r>
          </w:p>
        </w:tc>
        <w:tc>
          <w:tcPr>
            <w:tcW w:w="321" w:type="pct"/>
            <w:shd w:val="clear" w:color="auto" w:fill="auto"/>
            <w:noWrap/>
            <w:hideMark/>
          </w:tcPr>
          <w:p w:rsidR="00A82AFF" w:rsidRPr="00C900E5" w:rsidRDefault="007443D5"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m3</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170,76</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20</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REPOSICION  DE PAVIMENTO RÍGIDO </w:t>
            </w:r>
            <w:r w:rsidR="00E0021B" w:rsidRPr="00A84CCD">
              <w:rPr>
                <w:rFonts w:asciiTheme="minorHAnsi" w:hAnsiTheme="minorHAnsi" w:cstheme="minorHAnsi"/>
                <w:color w:val="000000"/>
                <w:sz w:val="16"/>
                <w:szCs w:val="22"/>
                <w:lang w:val="es-BO" w:eastAsia="es-BO"/>
              </w:rPr>
              <w:t>Y/O CUNETA</w:t>
            </w:r>
          </w:p>
        </w:tc>
        <w:tc>
          <w:tcPr>
            <w:tcW w:w="321" w:type="pct"/>
            <w:shd w:val="clear" w:color="auto" w:fill="auto"/>
            <w:noWrap/>
            <w:hideMark/>
          </w:tcPr>
          <w:p w:rsidR="00A82AFF" w:rsidRPr="00E7721A" w:rsidRDefault="00A82AFF" w:rsidP="001065BB">
            <w:pPr>
              <w:jc w:val="center"/>
              <w:rPr>
                <w:rFonts w:asciiTheme="minorHAnsi" w:hAnsiTheme="minorHAnsi" w:cstheme="minorHAnsi"/>
                <w:color w:val="000000"/>
                <w:sz w:val="16"/>
                <w:szCs w:val="22"/>
                <w:highlight w:val="green"/>
                <w:lang w:val="es-BO" w:eastAsia="es-BO"/>
              </w:rPr>
            </w:pPr>
            <w:r w:rsidRPr="00A84CCD">
              <w:rPr>
                <w:rFonts w:asciiTheme="minorHAnsi" w:hAnsiTheme="minorHAnsi" w:cstheme="minorHAnsi"/>
                <w:color w:val="000000"/>
                <w:sz w:val="16"/>
                <w:szCs w:val="22"/>
                <w:lang w:val="es-BO" w:eastAsia="es-BO"/>
              </w:rPr>
              <w:t>m2</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12,90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lastRenderedPageBreak/>
              <w:t>21</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REPOSICION DE EMPEDRADO</w:t>
            </w:r>
          </w:p>
        </w:tc>
        <w:tc>
          <w:tcPr>
            <w:tcW w:w="321" w:type="pct"/>
            <w:shd w:val="clear" w:color="auto" w:fill="auto"/>
            <w:noWrap/>
            <w:hideMark/>
          </w:tcPr>
          <w:p w:rsidR="00A82AFF" w:rsidRPr="00E7721A" w:rsidRDefault="00A82AFF" w:rsidP="001065BB">
            <w:pPr>
              <w:jc w:val="center"/>
              <w:rPr>
                <w:rFonts w:asciiTheme="minorHAnsi" w:hAnsiTheme="minorHAnsi" w:cstheme="minorHAnsi"/>
                <w:color w:val="000000"/>
                <w:sz w:val="16"/>
                <w:szCs w:val="22"/>
                <w:highlight w:val="green"/>
                <w:lang w:val="es-BO" w:eastAsia="es-BO"/>
              </w:rPr>
            </w:pPr>
            <w:r w:rsidRPr="00A84CCD">
              <w:rPr>
                <w:rFonts w:asciiTheme="minorHAnsi" w:hAnsiTheme="minorHAnsi" w:cstheme="minorHAnsi"/>
                <w:color w:val="000000"/>
                <w:sz w:val="16"/>
                <w:szCs w:val="22"/>
                <w:lang w:val="es-BO" w:eastAsia="es-BO"/>
              </w:rPr>
              <w:t>m2</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12,00</w:t>
            </w:r>
          </w:p>
        </w:tc>
      </w:tr>
      <w:tr w:rsidR="00A82AFF" w:rsidRPr="00C900E5" w:rsidTr="008B02CE">
        <w:trPr>
          <w:trHeight w:val="195"/>
        </w:trPr>
        <w:tc>
          <w:tcPr>
            <w:tcW w:w="238" w:type="pct"/>
            <w:shd w:val="clear" w:color="auto" w:fill="auto"/>
            <w:noWrap/>
            <w:vAlign w:val="bottom"/>
            <w:hideMark/>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22</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LASTRADO DE TUBERIA</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m3</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1,40</w:t>
            </w:r>
          </w:p>
        </w:tc>
      </w:tr>
      <w:tr w:rsidR="00A82AFF" w:rsidRPr="00C900E5" w:rsidTr="008B02CE">
        <w:trPr>
          <w:trHeight w:val="195"/>
        </w:trPr>
        <w:tc>
          <w:tcPr>
            <w:tcW w:w="238" w:type="pct"/>
            <w:shd w:val="clear" w:color="auto" w:fill="auto"/>
            <w:noWrap/>
            <w:vAlign w:val="bottom"/>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23</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CONSTRUCCION DE CAMARAS DE HORMIGON</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PZA</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2,00</w:t>
            </w:r>
          </w:p>
        </w:tc>
      </w:tr>
      <w:tr w:rsidR="00A82AFF" w:rsidRPr="00C900E5" w:rsidTr="008B02CE">
        <w:trPr>
          <w:trHeight w:val="195"/>
        </w:trPr>
        <w:tc>
          <w:tcPr>
            <w:tcW w:w="238" w:type="pct"/>
            <w:shd w:val="clear" w:color="auto" w:fill="auto"/>
            <w:noWrap/>
            <w:vAlign w:val="bottom"/>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ELABORACION DE  PLANOS AS-BUILT</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3.880,00</w:t>
            </w:r>
          </w:p>
        </w:tc>
      </w:tr>
      <w:tr w:rsidR="00A82AFF" w:rsidRPr="00C900E5" w:rsidTr="008B02CE">
        <w:trPr>
          <w:trHeight w:val="195"/>
        </w:trPr>
        <w:tc>
          <w:tcPr>
            <w:tcW w:w="238" w:type="pct"/>
            <w:shd w:val="clear" w:color="auto" w:fill="auto"/>
            <w:noWrap/>
            <w:vAlign w:val="bottom"/>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25</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ELABORACION  DATA BOOK</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GLB</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1,00</w:t>
            </w:r>
          </w:p>
        </w:tc>
      </w:tr>
      <w:tr w:rsidR="00A82AFF" w:rsidRPr="00C900E5" w:rsidTr="008B02CE">
        <w:trPr>
          <w:trHeight w:val="195"/>
        </w:trPr>
        <w:tc>
          <w:tcPr>
            <w:tcW w:w="238" w:type="pct"/>
            <w:shd w:val="clear" w:color="auto" w:fill="auto"/>
            <w:noWrap/>
            <w:vAlign w:val="bottom"/>
          </w:tcPr>
          <w:p w:rsidR="00A82AFF" w:rsidRPr="00C900E5" w:rsidRDefault="00A82AFF" w:rsidP="001065B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26</w:t>
            </w:r>
          </w:p>
        </w:tc>
        <w:tc>
          <w:tcPr>
            <w:tcW w:w="3854" w:type="pct"/>
            <w:shd w:val="clear" w:color="auto" w:fill="auto"/>
            <w:noWrap/>
            <w:hideMark/>
          </w:tcPr>
          <w:p w:rsidR="00A82AFF" w:rsidRPr="00C900E5" w:rsidRDefault="00A82AFF" w:rsidP="001065BB">
            <w:pP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xml:space="preserve">LIMPIEZA Y RETIRO DE ESCOMBROS </w:t>
            </w:r>
          </w:p>
        </w:tc>
        <w:tc>
          <w:tcPr>
            <w:tcW w:w="321" w:type="pct"/>
            <w:shd w:val="clear" w:color="auto" w:fill="auto"/>
            <w:noWrap/>
            <w:hideMark/>
          </w:tcPr>
          <w:p w:rsidR="00A82AFF" w:rsidRPr="00C900E5" w:rsidRDefault="00A82AFF" w:rsidP="001065B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m2</w:t>
            </w:r>
          </w:p>
        </w:tc>
        <w:tc>
          <w:tcPr>
            <w:tcW w:w="587" w:type="pct"/>
            <w:shd w:val="clear" w:color="auto" w:fill="auto"/>
            <w:noWrap/>
            <w:hideMark/>
          </w:tcPr>
          <w:p w:rsidR="00A82AFF" w:rsidRPr="00A84CCD" w:rsidRDefault="00A82AFF" w:rsidP="001065BB">
            <w:pPr>
              <w:jc w:val="center"/>
              <w:rPr>
                <w:rFonts w:asciiTheme="minorHAnsi" w:hAnsiTheme="minorHAnsi" w:cstheme="minorHAnsi"/>
                <w:color w:val="000000"/>
                <w:sz w:val="16"/>
                <w:szCs w:val="22"/>
                <w:lang w:val="es-BO" w:eastAsia="es-BO"/>
              </w:rPr>
            </w:pPr>
            <w:r w:rsidRPr="00A84CCD">
              <w:rPr>
                <w:rFonts w:ascii="Calibri" w:hAnsi="Calibri"/>
                <w:color w:val="000000"/>
                <w:sz w:val="16"/>
                <w:szCs w:val="16"/>
              </w:rPr>
              <w:t>1.010,00</w:t>
            </w:r>
          </w:p>
        </w:tc>
      </w:tr>
    </w:tbl>
    <w:p w:rsidR="003B18C3" w:rsidRDefault="003B18C3" w:rsidP="001065BB">
      <w:pPr>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8"/>
        <w:gridCol w:w="7015"/>
        <w:gridCol w:w="707"/>
        <w:gridCol w:w="210"/>
        <w:gridCol w:w="618"/>
      </w:tblGrid>
      <w:tr w:rsidR="00C900E5" w:rsidRPr="00C900E5" w:rsidTr="00337B37">
        <w:trPr>
          <w:trHeight w:val="225"/>
          <w:tblHeader/>
        </w:trPr>
        <w:tc>
          <w:tcPr>
            <w:tcW w:w="5000" w:type="pct"/>
            <w:gridSpan w:val="5"/>
            <w:shd w:val="clear" w:color="auto" w:fill="BFBFBF" w:themeFill="background1" w:themeFillShade="BF"/>
            <w:noWrap/>
            <w:vAlign w:val="center"/>
            <w:hideMark/>
          </w:tcPr>
          <w:p w:rsidR="00C900E5" w:rsidRPr="00C900E5" w:rsidRDefault="00C900E5" w:rsidP="00C900E5">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OBRAS MECANICAS</w:t>
            </w:r>
          </w:p>
        </w:tc>
      </w:tr>
      <w:tr w:rsidR="00337B37" w:rsidRPr="00C900E5" w:rsidTr="00742B1B">
        <w:trPr>
          <w:trHeight w:val="225"/>
          <w:tblHeader/>
        </w:trPr>
        <w:tc>
          <w:tcPr>
            <w:tcW w:w="238" w:type="pct"/>
            <w:shd w:val="clear" w:color="auto" w:fill="BFBFBF" w:themeFill="background1" w:themeFillShade="BF"/>
            <w:noWrap/>
            <w:vAlign w:val="center"/>
            <w:hideMark/>
          </w:tcPr>
          <w:p w:rsidR="00C900E5" w:rsidRPr="00C900E5" w:rsidRDefault="00C900E5" w:rsidP="00337B37">
            <w:pPr>
              <w:jc w:val="center"/>
              <w:rPr>
                <w:rFonts w:asciiTheme="minorHAnsi" w:hAnsiTheme="minorHAnsi" w:cstheme="minorHAnsi"/>
                <w:color w:val="FFFFFF" w:themeColor="background1"/>
                <w:sz w:val="16"/>
                <w:szCs w:val="16"/>
                <w:lang w:val="es-BO" w:eastAsia="es-BO"/>
              </w:rPr>
            </w:pPr>
            <w:r w:rsidRPr="00C900E5">
              <w:rPr>
                <w:rFonts w:asciiTheme="minorHAnsi" w:hAnsiTheme="minorHAnsi" w:cstheme="minorHAnsi"/>
                <w:color w:val="FFFFFF" w:themeColor="background1"/>
                <w:sz w:val="16"/>
                <w:szCs w:val="16"/>
                <w:lang w:val="es-BO" w:eastAsia="es-BO"/>
              </w:rPr>
              <w:t>N°</w:t>
            </w:r>
          </w:p>
        </w:tc>
        <w:tc>
          <w:tcPr>
            <w:tcW w:w="3907" w:type="pct"/>
            <w:shd w:val="clear" w:color="auto" w:fill="BFBFBF" w:themeFill="background1" w:themeFillShade="BF"/>
            <w:noWrap/>
            <w:vAlign w:val="center"/>
            <w:hideMark/>
          </w:tcPr>
          <w:p w:rsidR="00C900E5" w:rsidRPr="00C900E5" w:rsidRDefault="00C900E5" w:rsidP="00C900E5">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DESCRIPCION DEL ÍTEM</w:t>
            </w:r>
          </w:p>
        </w:tc>
        <w:tc>
          <w:tcPr>
            <w:tcW w:w="511" w:type="pct"/>
            <w:gridSpan w:val="2"/>
            <w:shd w:val="clear" w:color="auto" w:fill="BFBFBF" w:themeFill="background1" w:themeFillShade="BF"/>
            <w:noWrap/>
            <w:vAlign w:val="center"/>
            <w:hideMark/>
          </w:tcPr>
          <w:p w:rsidR="00C900E5" w:rsidRPr="00C900E5" w:rsidRDefault="00C900E5" w:rsidP="00337B37">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UNID</w:t>
            </w:r>
          </w:p>
        </w:tc>
        <w:tc>
          <w:tcPr>
            <w:tcW w:w="345" w:type="pct"/>
            <w:shd w:val="clear" w:color="auto" w:fill="BFBFBF" w:themeFill="background1" w:themeFillShade="BF"/>
            <w:noWrap/>
            <w:vAlign w:val="center"/>
            <w:hideMark/>
          </w:tcPr>
          <w:p w:rsidR="00C900E5" w:rsidRPr="00C900E5" w:rsidRDefault="00C900E5" w:rsidP="00337B37">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CANT</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27</w:t>
            </w:r>
          </w:p>
        </w:tc>
        <w:tc>
          <w:tcPr>
            <w:tcW w:w="3907" w:type="pct"/>
            <w:shd w:val="clear" w:color="auto" w:fill="auto"/>
            <w:noWrap/>
            <w:vAlign w:val="bottom"/>
            <w:hideMark/>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CARGUÍO, TRANSPORTE Y DESCARGUÍO DE TUBERÍA Y ACCESORIOS DE ANC DN 6" SCH 40</w:t>
            </w:r>
          </w:p>
        </w:tc>
        <w:tc>
          <w:tcPr>
            <w:tcW w:w="394" w:type="pct"/>
            <w:shd w:val="clear" w:color="auto" w:fill="auto"/>
            <w:noWrap/>
            <w:vAlign w:val="bottom"/>
            <w:hideMark/>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TN</w:t>
            </w:r>
          </w:p>
        </w:tc>
        <w:tc>
          <w:tcPr>
            <w:tcW w:w="461" w:type="pct"/>
            <w:gridSpan w:val="2"/>
            <w:shd w:val="clear" w:color="auto" w:fill="auto"/>
            <w:noWrap/>
            <w:vAlign w:val="bottom"/>
            <w:hideMark/>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110,00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28</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DESFILE Y BAJADO DE TUBERÍA DE ANC DN 6" SCH 40</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m</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3</w:t>
            </w:r>
            <w:r w:rsidR="00742B1B">
              <w:rPr>
                <w:rFonts w:asciiTheme="minorHAnsi" w:hAnsiTheme="minorHAnsi" w:cstheme="minorHAnsi"/>
                <w:color w:val="000000"/>
                <w:sz w:val="16"/>
                <w:szCs w:val="16"/>
                <w:lang w:val="es-BO" w:eastAsia="es-BO"/>
              </w:rPr>
              <w:t>.</w:t>
            </w:r>
            <w:r w:rsidRPr="00A84CCD">
              <w:rPr>
                <w:rFonts w:asciiTheme="minorHAnsi" w:hAnsiTheme="minorHAnsi" w:cstheme="minorHAnsi"/>
                <w:color w:val="000000"/>
                <w:sz w:val="16"/>
                <w:szCs w:val="16"/>
                <w:lang w:val="es-BO" w:eastAsia="es-BO"/>
              </w:rPr>
              <w:t>880,00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29</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CURVADO DE TUBERÍA DE ANC DN 6" SCH 40</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PZA</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10,00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30</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BISELADO Y LIMPIEZA DE BISEL DE TUBERÍA DE ANC DN 6" SCH 40</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JUNTA</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13,00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31</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CORTE DE TUBERÍA DE ANC DN 6" SCH 40</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PTO</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13,00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32</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SOLDADURA DE TUBERÍA Y ACCESORIOS DE ANC DN 6" SCH 40</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JUNTA</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355,00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33</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END POR RADIOGRAFIA DE JUNTAS SOLDADAS DN 6" SCH 40</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JUNTA</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355,00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34</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END POR TINTAS PENETRANTES PARA ACCESORIOS</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PTO</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8,00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35</w:t>
            </w:r>
          </w:p>
        </w:tc>
        <w:tc>
          <w:tcPr>
            <w:tcW w:w="3907" w:type="pct"/>
            <w:shd w:val="clear" w:color="auto" w:fill="auto"/>
            <w:noWrap/>
            <w:vAlign w:val="bottom"/>
          </w:tcPr>
          <w:p w:rsidR="00A82AFF" w:rsidRPr="00337B37" w:rsidRDefault="00A82AFF" w:rsidP="00D51C18">
            <w:pPr>
              <w:rPr>
                <w:rFonts w:asciiTheme="minorHAnsi" w:hAnsiTheme="minorHAnsi" w:cstheme="minorHAnsi"/>
                <w:color w:val="000000"/>
                <w:sz w:val="14"/>
                <w:szCs w:val="16"/>
                <w:lang w:val="es-BO" w:eastAsia="es-BO"/>
              </w:rPr>
            </w:pPr>
            <w:r w:rsidRPr="00337B37">
              <w:rPr>
                <w:rFonts w:asciiTheme="minorHAnsi" w:hAnsiTheme="minorHAnsi" w:cstheme="minorHAnsi"/>
                <w:color w:val="000000"/>
                <w:sz w:val="14"/>
                <w:szCs w:val="16"/>
                <w:lang w:val="es-BO" w:eastAsia="es-BO"/>
              </w:rPr>
              <w:t>LIMPIEZA Y REVESTIMIENTO DE JUNTAS C/ MANTA TERMOCONTRAIBLE DN 6" (CON PROVISION DE MANTAS)</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JUNTA</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351,00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36</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 xml:space="preserve">PRUEBA HIDROSTATICA DE TUBERÍA ANC DN 6" </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m</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3</w:t>
            </w:r>
            <w:r w:rsidR="00742B1B">
              <w:rPr>
                <w:rFonts w:asciiTheme="minorHAnsi" w:hAnsiTheme="minorHAnsi" w:cstheme="minorHAnsi"/>
                <w:color w:val="000000"/>
                <w:sz w:val="16"/>
                <w:szCs w:val="16"/>
                <w:lang w:val="es-BO" w:eastAsia="es-BO"/>
              </w:rPr>
              <w:t>.</w:t>
            </w:r>
            <w:r w:rsidRPr="00A84CCD">
              <w:rPr>
                <w:rFonts w:asciiTheme="minorHAnsi" w:hAnsiTheme="minorHAnsi" w:cstheme="minorHAnsi"/>
                <w:color w:val="000000"/>
                <w:sz w:val="16"/>
                <w:szCs w:val="16"/>
                <w:lang w:val="es-BO" w:eastAsia="es-BO"/>
              </w:rPr>
              <w:t>880,00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37</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PRUEBA HIDROSTATICA (HERMETICIDAD Y SELLO) PARA VÁLVULA DN 6"</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PZA</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2,00</w:t>
            </w:r>
          </w:p>
        </w:tc>
      </w:tr>
      <w:tr w:rsidR="00A82AFF" w:rsidRPr="00C900E5" w:rsidTr="00742B1B">
        <w:trPr>
          <w:trHeight w:val="225"/>
        </w:trPr>
        <w:tc>
          <w:tcPr>
            <w:tcW w:w="238" w:type="pct"/>
            <w:shd w:val="clear" w:color="auto" w:fill="auto"/>
            <w:noWrap/>
            <w:vAlign w:val="bottom"/>
          </w:tcPr>
          <w:p w:rsidR="00A82AFF"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38</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A82AFF">
              <w:rPr>
                <w:rFonts w:asciiTheme="minorHAnsi" w:hAnsiTheme="minorHAnsi" w:cstheme="minorHAnsi"/>
                <w:color w:val="000000"/>
                <w:sz w:val="16"/>
                <w:szCs w:val="16"/>
                <w:lang w:val="es-BO" w:eastAsia="es-BO"/>
              </w:rPr>
              <w:t>ESTUDIO E IMPLEMENTACIÓN DE PROTECCIÓN CATÓDICA</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GLB</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1,00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39</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MONTAJE DE VALVULA Y ACCESORIOS DE ANC 6"</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PZA</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2,00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40</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PROTECCION DE VALVULAS Y ACCESORIOS DE ANC DN 6" EN CAMARAS</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PZA</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2,00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41</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VENTEO, INTERCONEXION, PUESTA EN MARCHA Y PUNTO DE ROCIO</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GLB</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1,00</w:t>
            </w:r>
          </w:p>
        </w:tc>
      </w:tr>
      <w:tr w:rsidR="00A82AFF" w:rsidRPr="00C900E5" w:rsidTr="00742B1B">
        <w:trPr>
          <w:trHeight w:val="225"/>
        </w:trPr>
        <w:tc>
          <w:tcPr>
            <w:tcW w:w="238"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42</w:t>
            </w:r>
          </w:p>
        </w:tc>
        <w:tc>
          <w:tcPr>
            <w:tcW w:w="3907" w:type="pct"/>
            <w:shd w:val="clear" w:color="auto" w:fill="auto"/>
            <w:noWrap/>
            <w:vAlign w:val="bottom"/>
          </w:tcPr>
          <w:p w:rsidR="00A82AFF" w:rsidRPr="00C900E5" w:rsidRDefault="00A82AFF" w:rsidP="00D51C18">
            <w:pP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VERIFICACIÓN DE REVESTIMIENTO MEDIANTE HOLLIDAY DETECTO</w:t>
            </w:r>
            <w:r>
              <w:rPr>
                <w:rFonts w:asciiTheme="minorHAnsi" w:hAnsiTheme="minorHAnsi" w:cstheme="minorHAnsi"/>
                <w:color w:val="000000"/>
                <w:sz w:val="16"/>
                <w:szCs w:val="16"/>
                <w:lang w:val="es-BO" w:eastAsia="es-BO"/>
              </w:rPr>
              <w:t>R Y REPARACIÓN DE REVESTIMIENTO</w:t>
            </w:r>
          </w:p>
        </w:tc>
        <w:tc>
          <w:tcPr>
            <w:tcW w:w="394" w:type="pct"/>
            <w:shd w:val="clear" w:color="auto" w:fill="auto"/>
            <w:noWrap/>
            <w:vAlign w:val="bottom"/>
          </w:tcPr>
          <w:p w:rsidR="00A82AFF" w:rsidRPr="00C900E5" w:rsidRDefault="00A82AFF" w:rsidP="00D51C18">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m</w:t>
            </w:r>
          </w:p>
        </w:tc>
        <w:tc>
          <w:tcPr>
            <w:tcW w:w="461" w:type="pct"/>
            <w:gridSpan w:val="2"/>
            <w:shd w:val="clear" w:color="auto" w:fill="auto"/>
            <w:noWrap/>
            <w:vAlign w:val="bottom"/>
          </w:tcPr>
          <w:p w:rsidR="00A82AFF" w:rsidRPr="00A84CCD" w:rsidRDefault="00A82AFF" w:rsidP="00D51C18">
            <w:pPr>
              <w:jc w:val="cente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3</w:t>
            </w:r>
            <w:r w:rsidR="00742B1B">
              <w:rPr>
                <w:rFonts w:asciiTheme="minorHAnsi" w:hAnsiTheme="minorHAnsi" w:cstheme="minorHAnsi"/>
                <w:color w:val="000000"/>
                <w:sz w:val="16"/>
                <w:szCs w:val="16"/>
                <w:lang w:val="es-BO" w:eastAsia="es-BO"/>
              </w:rPr>
              <w:t>.</w:t>
            </w:r>
            <w:r w:rsidRPr="00A84CCD">
              <w:rPr>
                <w:rFonts w:asciiTheme="minorHAnsi" w:hAnsiTheme="minorHAnsi" w:cstheme="minorHAnsi"/>
                <w:color w:val="000000"/>
                <w:sz w:val="16"/>
                <w:szCs w:val="16"/>
                <w:lang w:val="es-BO" w:eastAsia="es-BO"/>
              </w:rPr>
              <w:t>880,00</w:t>
            </w:r>
          </w:p>
        </w:tc>
      </w:tr>
    </w:tbl>
    <w:p w:rsidR="00AD53A2" w:rsidRDefault="00AD53A2" w:rsidP="00C900E5">
      <w:pPr>
        <w:tabs>
          <w:tab w:val="left" w:pos="426"/>
        </w:tabs>
        <w:contextualSpacing/>
        <w:rPr>
          <w:rFonts w:asciiTheme="minorHAnsi" w:hAnsiTheme="minorHAnsi" w:cstheme="minorHAnsi"/>
          <w:b/>
          <w:color w:val="000000" w:themeColor="text1"/>
          <w:sz w:val="22"/>
          <w:szCs w:val="22"/>
          <w:u w:val="single"/>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1"/>
        <w:gridCol w:w="6940"/>
        <w:gridCol w:w="855"/>
        <w:gridCol w:w="682"/>
        <w:gridCol w:w="23"/>
      </w:tblGrid>
      <w:tr w:rsidR="00265545" w:rsidRPr="00265545" w:rsidTr="00265545">
        <w:trPr>
          <w:gridAfter w:val="1"/>
          <w:wAfter w:w="13" w:type="pct"/>
          <w:trHeight w:val="225"/>
          <w:tblHeader/>
        </w:trPr>
        <w:tc>
          <w:tcPr>
            <w:tcW w:w="4987" w:type="pct"/>
            <w:gridSpan w:val="4"/>
            <w:shd w:val="clear" w:color="auto" w:fill="BFBFBF" w:themeFill="background1" w:themeFillShade="BF"/>
            <w:noWrap/>
            <w:vAlign w:val="center"/>
            <w:hideMark/>
          </w:tcPr>
          <w:p w:rsidR="00265545" w:rsidRPr="00A84CCD" w:rsidRDefault="00265545" w:rsidP="008B02CE">
            <w:pPr>
              <w:jc w:val="center"/>
              <w:rPr>
                <w:rFonts w:asciiTheme="minorHAnsi" w:hAnsiTheme="minorHAnsi" w:cstheme="minorHAnsi"/>
                <w:b/>
                <w:bCs/>
                <w:color w:val="FFFFFF" w:themeColor="background1"/>
                <w:sz w:val="16"/>
                <w:szCs w:val="16"/>
                <w:lang w:val="es-BO" w:eastAsia="es-BO"/>
              </w:rPr>
            </w:pPr>
            <w:r w:rsidRPr="00A84CCD">
              <w:rPr>
                <w:rFonts w:asciiTheme="minorHAnsi" w:hAnsiTheme="minorHAnsi" w:cstheme="minorHAnsi"/>
                <w:b/>
                <w:bCs/>
                <w:color w:val="FFFFFF" w:themeColor="background1"/>
                <w:sz w:val="16"/>
                <w:szCs w:val="16"/>
                <w:lang w:val="es-BO" w:eastAsia="es-BO"/>
              </w:rPr>
              <w:t>PROVISIÓN DE ACCESORIOS</w:t>
            </w:r>
          </w:p>
        </w:tc>
      </w:tr>
      <w:tr w:rsidR="00265545" w:rsidRPr="00C900E5" w:rsidTr="00A84CCD">
        <w:trPr>
          <w:trHeight w:val="225"/>
          <w:tblHeader/>
        </w:trPr>
        <w:tc>
          <w:tcPr>
            <w:tcW w:w="4133" w:type="pct"/>
            <w:gridSpan w:val="2"/>
            <w:shd w:val="clear" w:color="auto" w:fill="BFBFBF" w:themeFill="background1" w:themeFillShade="BF"/>
            <w:noWrap/>
            <w:vAlign w:val="center"/>
            <w:hideMark/>
          </w:tcPr>
          <w:p w:rsidR="00265545" w:rsidRPr="00A84CCD" w:rsidRDefault="00265545" w:rsidP="008B02CE">
            <w:pPr>
              <w:jc w:val="center"/>
              <w:rPr>
                <w:rFonts w:asciiTheme="minorHAnsi" w:hAnsiTheme="minorHAnsi" w:cstheme="minorHAnsi"/>
                <w:b/>
                <w:bCs/>
                <w:color w:val="FFFFFF" w:themeColor="background1"/>
                <w:sz w:val="16"/>
                <w:szCs w:val="16"/>
                <w:lang w:val="es-BO" w:eastAsia="es-BO"/>
              </w:rPr>
            </w:pPr>
            <w:r w:rsidRPr="00A84CCD">
              <w:rPr>
                <w:rFonts w:asciiTheme="minorHAnsi" w:hAnsiTheme="minorHAnsi" w:cstheme="minorHAnsi"/>
                <w:b/>
                <w:bCs/>
                <w:color w:val="FFFFFF" w:themeColor="background1"/>
                <w:sz w:val="16"/>
                <w:szCs w:val="16"/>
                <w:lang w:val="es-BO" w:eastAsia="es-BO"/>
              </w:rPr>
              <w:t>DESCRIPCIÓN DEL ÍTEM</w:t>
            </w:r>
          </w:p>
        </w:tc>
        <w:tc>
          <w:tcPr>
            <w:tcW w:w="475" w:type="pct"/>
            <w:shd w:val="clear" w:color="auto" w:fill="BFBFBF" w:themeFill="background1" w:themeFillShade="BF"/>
            <w:noWrap/>
            <w:vAlign w:val="center"/>
            <w:hideMark/>
          </w:tcPr>
          <w:p w:rsidR="00265545" w:rsidRPr="00A84CCD" w:rsidRDefault="00265545" w:rsidP="008B02CE">
            <w:pPr>
              <w:jc w:val="center"/>
              <w:rPr>
                <w:rFonts w:asciiTheme="minorHAnsi" w:hAnsiTheme="minorHAnsi" w:cstheme="minorHAnsi"/>
                <w:b/>
                <w:bCs/>
                <w:color w:val="FFFFFF" w:themeColor="background1"/>
                <w:sz w:val="16"/>
                <w:szCs w:val="16"/>
                <w:lang w:val="es-BO" w:eastAsia="es-BO"/>
              </w:rPr>
            </w:pPr>
            <w:r w:rsidRPr="00A84CCD">
              <w:rPr>
                <w:rFonts w:asciiTheme="minorHAnsi" w:hAnsiTheme="minorHAnsi" w:cstheme="minorHAnsi"/>
                <w:b/>
                <w:bCs/>
                <w:color w:val="FFFFFF" w:themeColor="background1"/>
                <w:sz w:val="16"/>
                <w:szCs w:val="16"/>
                <w:lang w:val="es-BO" w:eastAsia="es-BO"/>
              </w:rPr>
              <w:t>UNID</w:t>
            </w:r>
          </w:p>
        </w:tc>
        <w:tc>
          <w:tcPr>
            <w:tcW w:w="392" w:type="pct"/>
            <w:gridSpan w:val="2"/>
            <w:shd w:val="clear" w:color="auto" w:fill="BFBFBF" w:themeFill="background1" w:themeFillShade="BF"/>
            <w:noWrap/>
            <w:vAlign w:val="center"/>
            <w:hideMark/>
          </w:tcPr>
          <w:p w:rsidR="00265545" w:rsidRPr="00A84CCD" w:rsidRDefault="00265545" w:rsidP="008B02CE">
            <w:pPr>
              <w:jc w:val="center"/>
              <w:rPr>
                <w:rFonts w:asciiTheme="minorHAnsi" w:hAnsiTheme="minorHAnsi" w:cstheme="minorHAnsi"/>
                <w:b/>
                <w:bCs/>
                <w:color w:val="FFFFFF" w:themeColor="background1"/>
                <w:sz w:val="16"/>
                <w:szCs w:val="16"/>
                <w:lang w:val="es-BO" w:eastAsia="es-BO"/>
              </w:rPr>
            </w:pPr>
            <w:r w:rsidRPr="00A84CCD">
              <w:rPr>
                <w:rFonts w:asciiTheme="minorHAnsi" w:hAnsiTheme="minorHAnsi" w:cstheme="minorHAnsi"/>
                <w:b/>
                <w:bCs/>
                <w:color w:val="FFFFFF" w:themeColor="background1"/>
                <w:sz w:val="16"/>
                <w:szCs w:val="16"/>
                <w:lang w:val="es-BO" w:eastAsia="es-BO"/>
              </w:rPr>
              <w:t>CANT</w:t>
            </w:r>
          </w:p>
        </w:tc>
      </w:tr>
      <w:tr w:rsidR="00A84CCD" w:rsidRPr="00EB4079" w:rsidTr="00A84CCD">
        <w:trPr>
          <w:trHeight w:val="225"/>
        </w:trPr>
        <w:tc>
          <w:tcPr>
            <w:tcW w:w="278" w:type="pct"/>
            <w:shd w:val="clear" w:color="auto" w:fill="auto"/>
            <w:noWrap/>
            <w:vAlign w:val="bottom"/>
          </w:tcPr>
          <w:p w:rsidR="00A84CCD" w:rsidRPr="00A84CCD" w:rsidRDefault="00A84CCD" w:rsidP="008B02CE">
            <w:pP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43</w:t>
            </w:r>
          </w:p>
        </w:tc>
        <w:tc>
          <w:tcPr>
            <w:tcW w:w="3855" w:type="pct"/>
            <w:shd w:val="clear" w:color="auto" w:fill="auto"/>
            <w:vAlign w:val="bottom"/>
          </w:tcPr>
          <w:p w:rsidR="00A84CCD" w:rsidRPr="00A84CCD" w:rsidRDefault="009D38CC" w:rsidP="008B02CE">
            <w:pPr>
              <w:rPr>
                <w:rFonts w:asciiTheme="minorHAnsi" w:hAnsiTheme="minorHAnsi" w:cstheme="minorHAnsi"/>
                <w:color w:val="000000"/>
                <w:sz w:val="16"/>
                <w:szCs w:val="16"/>
                <w:lang w:val="es-BO" w:eastAsia="es-BO"/>
              </w:rPr>
            </w:pPr>
            <w:r w:rsidRPr="009D38CC">
              <w:rPr>
                <w:rFonts w:ascii="Calibri" w:hAnsi="Calibri"/>
                <w:color w:val="000000"/>
                <w:sz w:val="16"/>
                <w:szCs w:val="16"/>
              </w:rPr>
              <w:t>VALVULA DE BOLA VOLANTE TRUNNION 6"ANSI 300 BRIDADA PASO TOTAL</w:t>
            </w:r>
          </w:p>
        </w:tc>
        <w:tc>
          <w:tcPr>
            <w:tcW w:w="475" w:type="pct"/>
            <w:shd w:val="clear" w:color="auto" w:fill="auto"/>
            <w:noWrap/>
            <w:vAlign w:val="bottom"/>
          </w:tcPr>
          <w:p w:rsidR="00A84CCD" w:rsidRPr="00A84CCD" w:rsidRDefault="00A84CCD" w:rsidP="008B02CE">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PZA</w:t>
            </w:r>
          </w:p>
        </w:tc>
        <w:tc>
          <w:tcPr>
            <w:tcW w:w="392" w:type="pct"/>
            <w:gridSpan w:val="2"/>
            <w:shd w:val="clear" w:color="auto" w:fill="auto"/>
            <w:noWrap/>
            <w:vAlign w:val="bottom"/>
            <w:hideMark/>
          </w:tcPr>
          <w:p w:rsidR="00A84CCD" w:rsidRPr="00A84CCD" w:rsidRDefault="00A84CCD" w:rsidP="00A84CCD">
            <w:pPr>
              <w:jc w:val="center"/>
              <w:rPr>
                <w:rFonts w:asciiTheme="minorHAnsi" w:hAnsiTheme="minorHAnsi" w:cstheme="minorHAnsi"/>
                <w:color w:val="000000"/>
                <w:sz w:val="16"/>
                <w:szCs w:val="16"/>
                <w:lang w:val="es-BO" w:eastAsia="es-BO"/>
              </w:rPr>
            </w:pPr>
            <w:r w:rsidRPr="00A84CCD">
              <w:rPr>
                <w:rFonts w:ascii="Calibri" w:hAnsi="Calibri"/>
                <w:color w:val="000000"/>
                <w:sz w:val="16"/>
                <w:szCs w:val="16"/>
              </w:rPr>
              <w:t>2,00</w:t>
            </w:r>
          </w:p>
        </w:tc>
      </w:tr>
      <w:tr w:rsidR="00A84CCD" w:rsidRPr="00EB4079" w:rsidTr="00A84CCD">
        <w:trPr>
          <w:trHeight w:val="225"/>
        </w:trPr>
        <w:tc>
          <w:tcPr>
            <w:tcW w:w="278" w:type="pct"/>
            <w:shd w:val="clear" w:color="auto" w:fill="auto"/>
            <w:noWrap/>
            <w:vAlign w:val="bottom"/>
          </w:tcPr>
          <w:p w:rsidR="00A84CCD" w:rsidRPr="00A84CCD" w:rsidRDefault="00A84CCD" w:rsidP="008B02CE">
            <w:pPr>
              <w:rPr>
                <w:rFonts w:asciiTheme="minorHAnsi" w:hAnsiTheme="minorHAnsi" w:cstheme="minorHAnsi"/>
                <w:color w:val="000000"/>
                <w:sz w:val="16"/>
                <w:szCs w:val="16"/>
                <w:lang w:val="es-BO" w:eastAsia="es-BO"/>
              </w:rPr>
            </w:pPr>
            <w:r w:rsidRPr="00A84CCD">
              <w:rPr>
                <w:rFonts w:asciiTheme="minorHAnsi" w:hAnsiTheme="minorHAnsi" w:cstheme="minorHAnsi"/>
                <w:color w:val="000000"/>
                <w:sz w:val="16"/>
                <w:szCs w:val="16"/>
                <w:lang w:val="es-BO" w:eastAsia="es-BO"/>
              </w:rPr>
              <w:t>44</w:t>
            </w:r>
          </w:p>
        </w:tc>
        <w:tc>
          <w:tcPr>
            <w:tcW w:w="3855" w:type="pct"/>
            <w:shd w:val="clear" w:color="auto" w:fill="auto"/>
            <w:vAlign w:val="bottom"/>
          </w:tcPr>
          <w:p w:rsidR="00A84CCD" w:rsidRPr="00A84CCD" w:rsidRDefault="00A84CCD" w:rsidP="008B02CE">
            <w:pPr>
              <w:rPr>
                <w:rFonts w:asciiTheme="minorHAnsi" w:hAnsiTheme="minorHAnsi" w:cstheme="minorHAnsi"/>
                <w:color w:val="000000"/>
                <w:sz w:val="16"/>
                <w:szCs w:val="16"/>
                <w:lang w:val="es-BO" w:eastAsia="es-BO"/>
              </w:rPr>
            </w:pPr>
            <w:r w:rsidRPr="00A84CCD">
              <w:rPr>
                <w:rFonts w:ascii="Calibri" w:hAnsi="Calibri"/>
                <w:color w:val="000000"/>
                <w:sz w:val="16"/>
                <w:szCs w:val="16"/>
              </w:rPr>
              <w:t>TEE NORMAL ANC 6" SCH 40</w:t>
            </w:r>
          </w:p>
        </w:tc>
        <w:tc>
          <w:tcPr>
            <w:tcW w:w="475" w:type="pct"/>
            <w:shd w:val="clear" w:color="auto" w:fill="auto"/>
            <w:noWrap/>
            <w:vAlign w:val="bottom"/>
          </w:tcPr>
          <w:p w:rsidR="00A84CCD" w:rsidRPr="00A84CCD" w:rsidRDefault="00A84CCD" w:rsidP="008B02CE">
            <w:pPr>
              <w:jc w:val="center"/>
              <w:rPr>
                <w:rFonts w:asciiTheme="minorHAnsi" w:hAnsiTheme="minorHAnsi" w:cstheme="minorHAnsi"/>
                <w:color w:val="000000"/>
                <w:sz w:val="16"/>
                <w:szCs w:val="16"/>
                <w:lang w:val="es-BO" w:eastAsia="es-BO"/>
              </w:rPr>
            </w:pPr>
            <w:r w:rsidRPr="00C900E5">
              <w:rPr>
                <w:rFonts w:asciiTheme="minorHAnsi" w:hAnsiTheme="minorHAnsi" w:cstheme="minorHAnsi"/>
                <w:color w:val="000000"/>
                <w:sz w:val="16"/>
                <w:szCs w:val="16"/>
                <w:lang w:val="es-BO" w:eastAsia="es-BO"/>
              </w:rPr>
              <w:t>PZA</w:t>
            </w:r>
          </w:p>
        </w:tc>
        <w:tc>
          <w:tcPr>
            <w:tcW w:w="392" w:type="pct"/>
            <w:gridSpan w:val="2"/>
            <w:shd w:val="clear" w:color="auto" w:fill="auto"/>
            <w:noWrap/>
            <w:vAlign w:val="bottom"/>
          </w:tcPr>
          <w:p w:rsidR="00A84CCD" w:rsidRPr="00A84CCD" w:rsidRDefault="00A84CCD" w:rsidP="00A84CCD">
            <w:pPr>
              <w:jc w:val="center"/>
              <w:rPr>
                <w:rFonts w:asciiTheme="minorHAnsi" w:hAnsiTheme="minorHAnsi" w:cstheme="minorHAnsi"/>
                <w:color w:val="000000"/>
                <w:sz w:val="16"/>
                <w:szCs w:val="16"/>
                <w:lang w:val="es-BO" w:eastAsia="es-BO"/>
              </w:rPr>
            </w:pPr>
            <w:r w:rsidRPr="00A84CCD">
              <w:rPr>
                <w:rFonts w:ascii="Calibri" w:hAnsi="Calibri"/>
                <w:color w:val="000000"/>
                <w:sz w:val="16"/>
                <w:szCs w:val="16"/>
              </w:rPr>
              <w:t>1,00</w:t>
            </w:r>
          </w:p>
        </w:tc>
      </w:tr>
    </w:tbl>
    <w:p w:rsidR="00265545" w:rsidRDefault="00265545" w:rsidP="00C900E5">
      <w:pPr>
        <w:tabs>
          <w:tab w:val="left" w:pos="426"/>
        </w:tabs>
        <w:contextualSpacing/>
        <w:rPr>
          <w:rFonts w:asciiTheme="minorHAnsi" w:hAnsiTheme="minorHAnsi" w:cstheme="minorHAnsi"/>
          <w:b/>
          <w:color w:val="000000" w:themeColor="text1"/>
          <w:sz w:val="22"/>
          <w:szCs w:val="22"/>
          <w:u w:val="single"/>
        </w:rPr>
      </w:pPr>
    </w:p>
    <w:p w:rsidR="00C900E5" w:rsidRPr="009F4DD0" w:rsidRDefault="00E150C9" w:rsidP="00C900E5">
      <w:pPr>
        <w:tabs>
          <w:tab w:val="left" w:pos="426"/>
        </w:tabs>
        <w:contextualSpacing/>
        <w:rPr>
          <w:rFonts w:asciiTheme="minorHAnsi" w:hAnsiTheme="minorHAnsi" w:cstheme="minorHAnsi"/>
          <w:sz w:val="22"/>
          <w:szCs w:val="22"/>
          <w:lang w:val="es-BO"/>
        </w:rPr>
      </w:pPr>
      <w:r w:rsidRPr="009F4DD0">
        <w:rPr>
          <w:rFonts w:asciiTheme="minorHAnsi" w:hAnsiTheme="minorHAnsi" w:cstheme="minorHAnsi"/>
          <w:b/>
          <w:color w:val="000000" w:themeColor="text1"/>
          <w:sz w:val="22"/>
          <w:szCs w:val="22"/>
        </w:rPr>
        <w:t>1</w:t>
      </w:r>
      <w:r w:rsidR="00C900E5" w:rsidRPr="009F4DD0">
        <w:rPr>
          <w:rFonts w:asciiTheme="minorHAnsi" w:hAnsiTheme="minorHAnsi" w:cstheme="minorHAnsi"/>
          <w:b/>
          <w:color w:val="000000" w:themeColor="text1"/>
          <w:sz w:val="22"/>
          <w:szCs w:val="22"/>
        </w:rPr>
        <w:t>.</w:t>
      </w:r>
      <w:r w:rsidR="004B29F2" w:rsidRPr="009F4DD0">
        <w:rPr>
          <w:rFonts w:asciiTheme="minorHAnsi" w:hAnsiTheme="minorHAnsi" w:cstheme="minorHAnsi"/>
          <w:b/>
          <w:color w:val="000000" w:themeColor="text1"/>
          <w:sz w:val="22"/>
          <w:szCs w:val="22"/>
        </w:rPr>
        <w:t>6</w:t>
      </w:r>
      <w:r w:rsidR="00C900E5" w:rsidRPr="009F4DD0">
        <w:rPr>
          <w:rFonts w:asciiTheme="minorHAnsi" w:hAnsiTheme="minorHAnsi" w:cstheme="minorHAnsi"/>
          <w:b/>
          <w:color w:val="000000" w:themeColor="text1"/>
          <w:sz w:val="22"/>
          <w:szCs w:val="22"/>
        </w:rPr>
        <w:t xml:space="preserve">. </w:t>
      </w:r>
      <w:r w:rsidR="00225995" w:rsidRPr="009F4DD0">
        <w:rPr>
          <w:rFonts w:asciiTheme="minorHAnsi" w:hAnsiTheme="minorHAnsi" w:cstheme="minorHAnsi"/>
          <w:b/>
          <w:color w:val="000000" w:themeColor="text1"/>
          <w:sz w:val="22"/>
          <w:szCs w:val="22"/>
          <w:u w:val="single"/>
        </w:rPr>
        <w:t>CLAUSULA DE</w:t>
      </w:r>
      <w:r w:rsidR="00C900E5" w:rsidRPr="009F4DD0">
        <w:rPr>
          <w:rFonts w:asciiTheme="minorHAnsi" w:hAnsiTheme="minorHAnsi" w:cstheme="minorHAnsi"/>
          <w:b/>
          <w:sz w:val="22"/>
          <w:szCs w:val="22"/>
          <w:u w:val="single"/>
        </w:rPr>
        <w:t xml:space="preserve"> </w:t>
      </w:r>
      <w:r w:rsidR="00225995" w:rsidRPr="009F4DD0">
        <w:rPr>
          <w:rFonts w:asciiTheme="minorHAnsi" w:hAnsiTheme="minorHAnsi" w:cstheme="minorHAnsi"/>
          <w:b/>
          <w:sz w:val="22"/>
          <w:szCs w:val="22"/>
          <w:u w:val="single"/>
        </w:rPr>
        <w:t>SEGURIDAD Y SALUD</w:t>
      </w:r>
      <w:r w:rsidR="00C900E5" w:rsidRPr="009F4DD0">
        <w:rPr>
          <w:rFonts w:asciiTheme="minorHAnsi" w:hAnsiTheme="minorHAnsi" w:cstheme="minorHAnsi"/>
          <w:b/>
          <w:sz w:val="22"/>
          <w:szCs w:val="22"/>
          <w:u w:val="single"/>
        </w:rPr>
        <w:t xml:space="preserve"> OCUPACIONAL</w:t>
      </w:r>
    </w:p>
    <w:p w:rsidR="005B7C5A" w:rsidRPr="005B7C5A" w:rsidRDefault="005B7C5A" w:rsidP="005B7C5A">
      <w:pPr>
        <w:spacing w:line="276" w:lineRule="auto"/>
        <w:jc w:val="both"/>
        <w:rPr>
          <w:rFonts w:asciiTheme="minorHAnsi" w:eastAsia="Arial Unicode MS" w:hAnsiTheme="minorHAnsi"/>
          <w:b/>
          <w:sz w:val="22"/>
          <w:szCs w:val="22"/>
        </w:rPr>
      </w:pPr>
      <w:r w:rsidRPr="005B7C5A">
        <w:rPr>
          <w:rFonts w:asciiTheme="minorHAnsi" w:eastAsia="Arial Unicode MS" w:hAnsiTheme="minorHAnsi"/>
          <w:sz w:val="22"/>
          <w:szCs w:val="22"/>
        </w:rPr>
        <w:t>La Contratista deberá presentar con su oferta para evaluación del Contratante, una descripción del sistema de gestión  de seguridad y salud a aplicar en el Servicio / Proyecto (Plan de Seguridad, salud)</w:t>
      </w:r>
      <w:r>
        <w:rPr>
          <w:rFonts w:asciiTheme="minorHAnsi" w:eastAsia="Arial Unicode MS" w:hAnsiTheme="minorHAnsi"/>
          <w:sz w:val="22"/>
          <w:szCs w:val="22"/>
        </w:rPr>
        <w:t>, entre los que se encontrarán:</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Evaluación y cumplimiento requisitos legales</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Programas de medidas preventivas en seguridad y salud</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Planes de emergencias</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Capacitación del personal</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Sistema de Permisos de trabajo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Reporte de accidentes</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Identificación y evaluación de riesgos</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Lista de Procedimientos y registros relacionados con prácticas de SISO</w:t>
      </w:r>
    </w:p>
    <w:p w:rsidR="005B7C5A" w:rsidRPr="005B7C5A" w:rsidRDefault="005B7C5A" w:rsidP="005B7C5A">
      <w:pPr>
        <w:spacing w:before="240"/>
        <w:jc w:val="both"/>
        <w:rPr>
          <w:rFonts w:asciiTheme="minorHAnsi" w:eastAsia="Arial Unicode MS" w:hAnsiTheme="minorHAnsi"/>
          <w:sz w:val="22"/>
          <w:szCs w:val="22"/>
        </w:rPr>
      </w:pPr>
      <w:r w:rsidRPr="005B7C5A">
        <w:rPr>
          <w:rFonts w:asciiTheme="minorHAnsi" w:eastAsia="Arial Unicode MS" w:hAnsiTheme="minorHAnsi"/>
          <w:sz w:val="22"/>
          <w:szCs w:val="22"/>
        </w:rPr>
        <w:lastRenderedPageBreak/>
        <w:t> La Contratista tendrá que cumplir de forma obligatoria con los siguientes Estándares de Seguridad y Salud:</w:t>
      </w:r>
    </w:p>
    <w:p w:rsidR="005B7C5A" w:rsidRPr="005B7C5A" w:rsidRDefault="005B7C5A" w:rsidP="005B7C5A">
      <w:pPr>
        <w:spacing w:before="240"/>
        <w:ind w:left="1276" w:hanging="850"/>
        <w:jc w:val="both"/>
        <w:rPr>
          <w:rFonts w:asciiTheme="minorHAnsi" w:eastAsia="Arial Unicode MS" w:hAnsiTheme="minorHAnsi"/>
          <w:sz w:val="22"/>
          <w:szCs w:val="22"/>
        </w:rPr>
      </w:pPr>
      <w:r w:rsidRPr="005B7C5A">
        <w:rPr>
          <w:rFonts w:asciiTheme="minorHAnsi" w:eastAsia="Arial Unicode MS" w:hAnsiTheme="minorHAnsi"/>
          <w:sz w:val="22"/>
          <w:szCs w:val="22"/>
        </w:rPr>
        <w:t xml:space="preserve"> •            Requisitos de Seguridad Industrial para Contratistas de YPFB Corporación: </w:t>
      </w:r>
      <w:r w:rsidR="009A5FEE">
        <w:rPr>
          <w:rFonts w:asciiTheme="minorHAnsi" w:eastAsia="Arial Unicode MS" w:hAnsiTheme="minorHAnsi"/>
          <w:sz w:val="22"/>
          <w:szCs w:val="22"/>
        </w:rPr>
        <w:t>(“</w:t>
      </w:r>
      <w:r w:rsidRPr="005B7C5A">
        <w:rPr>
          <w:rFonts w:asciiTheme="minorHAnsi" w:eastAsia="Arial Unicode MS" w:hAnsiTheme="minorHAnsi"/>
          <w:sz w:val="22"/>
          <w:szCs w:val="22"/>
        </w:rPr>
        <w:t>Procedimiento Gerencial PG-1-GSAC/DSIC-8-B y sus Anexos (Anexo-A-Cláusula de Seguridad Industrial, Anexo-B-Políticas-de-Seguridad-Industrial, Anexo-C-Requisitos-Seguridad-Contratistas)</w:t>
      </w:r>
      <w:r w:rsidR="009A5FEE">
        <w:rPr>
          <w:rFonts w:asciiTheme="minorHAnsi" w:eastAsia="Arial Unicode MS" w:hAnsiTheme="minorHAnsi"/>
          <w:sz w:val="22"/>
          <w:szCs w:val="22"/>
        </w:rPr>
        <w:t>”.</w:t>
      </w:r>
    </w:p>
    <w:p w:rsidR="00B01B41" w:rsidRDefault="005B7C5A" w:rsidP="005B7C5A">
      <w:pPr>
        <w:spacing w:before="240"/>
        <w:jc w:val="both"/>
        <w:rPr>
          <w:rFonts w:asciiTheme="minorHAnsi" w:eastAsia="Arial Unicode MS" w:hAnsiTheme="minorHAnsi"/>
          <w:sz w:val="22"/>
          <w:szCs w:val="22"/>
        </w:rPr>
      </w:pPr>
      <w:r w:rsidRPr="005B7C5A">
        <w:rPr>
          <w:rFonts w:asciiTheme="minorHAnsi" w:eastAsia="Arial Unicode MS" w:hAnsiTheme="minorHAnsi"/>
          <w:sz w:val="22"/>
          <w:szCs w:val="22"/>
        </w:rPr>
        <w:t xml:space="preserve">Posterior a la adjudicación y antes del inicio de las actividades la Empresa adjudicada deberá presentar para aprobación de </w:t>
      </w:r>
      <w:r>
        <w:rPr>
          <w:rFonts w:asciiTheme="minorHAnsi" w:eastAsia="Arial Unicode MS" w:hAnsiTheme="minorHAnsi"/>
          <w:sz w:val="22"/>
          <w:szCs w:val="22"/>
        </w:rPr>
        <w:t>YPFB los siguientes documentos:</w:t>
      </w:r>
    </w:p>
    <w:p w:rsidR="00DC77CC" w:rsidRPr="005B7C5A" w:rsidRDefault="00DC77CC" w:rsidP="005B7C5A">
      <w:pPr>
        <w:spacing w:before="240"/>
        <w:jc w:val="both"/>
        <w:rPr>
          <w:rFonts w:asciiTheme="minorHAnsi" w:eastAsia="Arial Unicode MS" w:hAnsiTheme="minorHAnsi"/>
          <w:sz w:val="22"/>
          <w:szCs w:val="22"/>
        </w:rPr>
      </w:pPr>
    </w:p>
    <w:p w:rsidR="005B7C5A" w:rsidRPr="005B7C5A" w:rsidRDefault="005B7C5A" w:rsidP="005B7C5A">
      <w:pPr>
        <w:ind w:left="1276" w:hanging="850"/>
        <w:jc w:val="both"/>
        <w:rPr>
          <w:rFonts w:asciiTheme="minorHAnsi" w:eastAsia="Arial Unicode MS" w:hAnsiTheme="minorHAnsi"/>
          <w:sz w:val="22"/>
          <w:szCs w:val="22"/>
        </w:rPr>
      </w:pPr>
      <w:r w:rsidRPr="005B7C5A">
        <w:rPr>
          <w:rFonts w:asciiTheme="minorHAnsi" w:eastAsia="Arial Unicode MS" w:hAnsiTheme="minorHAnsi"/>
          <w:sz w:val="22"/>
          <w:szCs w:val="22"/>
        </w:rPr>
        <w:t>•           Programas o Planes de Gestión de Seguridad y Salud para el Servicio /Proyecto.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Políticas y programas de control de Alcohol y drogas, vehicular, etc.</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Objetivos y Metas de Seguridad y Salud para el Servicio / Proyecto.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Procedimientos específicos de Seguridad y Salud para el Servicio / Proyecto.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Plan de respuesta a Emergencias específico para el Servicio / Proyecto.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Organigrama de área de Seguridad y Salud del Servicio / Proyecto.</w:t>
      </w:r>
    </w:p>
    <w:p w:rsid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w:t>
      </w:r>
      <w:r w:rsidRPr="002F0D04">
        <w:rPr>
          <w:rFonts w:asciiTheme="minorHAnsi" w:eastAsia="Arial Unicode MS" w:hAnsiTheme="minorHAnsi"/>
          <w:sz w:val="22"/>
          <w:szCs w:val="22"/>
        </w:rPr>
        <w:t>Curriculum Vitae de los supervisores (inspectores) de Servicio / Seguridad.</w:t>
      </w:r>
    </w:p>
    <w:p w:rsidR="009A5FEE" w:rsidRPr="000F531A" w:rsidRDefault="009A5FEE" w:rsidP="009A5FEE">
      <w:pPr>
        <w:pStyle w:val="Prrafodelista"/>
        <w:numPr>
          <w:ilvl w:val="0"/>
          <w:numId w:val="20"/>
        </w:numPr>
        <w:ind w:hanging="642"/>
        <w:jc w:val="both"/>
        <w:rPr>
          <w:rFonts w:asciiTheme="minorHAnsi" w:eastAsia="Arial Unicode MS" w:hAnsiTheme="minorHAnsi"/>
          <w:sz w:val="22"/>
          <w:szCs w:val="22"/>
        </w:rPr>
      </w:pPr>
      <w:r w:rsidRPr="000F531A">
        <w:rPr>
          <w:rFonts w:asciiTheme="minorHAnsi" w:eastAsia="Arial Unicode MS" w:hAnsiTheme="minorHAnsi"/>
          <w:sz w:val="22"/>
          <w:szCs w:val="22"/>
        </w:rPr>
        <w:t xml:space="preserve">Curriculum Vitae del personal de salud asignado para el Servicio / Proyecto. </w:t>
      </w:r>
    </w:p>
    <w:p w:rsidR="005B7C5A" w:rsidRPr="005B7C5A" w:rsidRDefault="005B7C5A" w:rsidP="005B7C5A">
      <w:pPr>
        <w:ind w:left="426"/>
        <w:jc w:val="both"/>
        <w:rPr>
          <w:rFonts w:asciiTheme="minorHAnsi" w:eastAsia="Arial Unicode MS" w:hAnsiTheme="minorHAnsi"/>
          <w:color w:val="FF0000"/>
          <w:sz w:val="22"/>
          <w:szCs w:val="22"/>
        </w:rPr>
      </w:pPr>
    </w:p>
    <w:p w:rsidR="005B7C5A" w:rsidRPr="005B7C5A" w:rsidRDefault="005B7C5A" w:rsidP="005B7C5A">
      <w:pPr>
        <w:jc w:val="both"/>
        <w:rPr>
          <w:rFonts w:asciiTheme="minorHAnsi" w:eastAsia="Arial Unicode MS" w:hAnsiTheme="minorHAnsi"/>
          <w:sz w:val="22"/>
          <w:szCs w:val="22"/>
        </w:rPr>
      </w:pPr>
      <w:r w:rsidRPr="005B7C5A">
        <w:rPr>
          <w:rFonts w:asciiTheme="minorHAnsi" w:eastAsia="Arial Unicode MS" w:hAnsiTheme="minorHAnsi"/>
          <w:sz w:val="22"/>
          <w:szCs w:val="22"/>
        </w:rPr>
        <w:t> Antes del inicio de actividades, debe cumplirse con los requisitos de ingreso a obra como ser:</w:t>
      </w:r>
    </w:p>
    <w:p w:rsidR="005B7C5A" w:rsidRPr="005B7C5A" w:rsidRDefault="005B7C5A" w:rsidP="005B7C5A">
      <w:pPr>
        <w:spacing w:before="240"/>
        <w:jc w:val="both"/>
        <w:rPr>
          <w:rFonts w:asciiTheme="minorHAnsi" w:eastAsia="Arial Unicode MS" w:hAnsiTheme="minorHAnsi"/>
          <w:sz w:val="22"/>
          <w:szCs w:val="22"/>
        </w:rPr>
      </w:pPr>
      <w:r w:rsidRPr="005B7C5A">
        <w:rPr>
          <w:rFonts w:asciiTheme="minorHAnsi" w:eastAsia="Arial Unicode MS" w:hAnsiTheme="minorHAnsi"/>
          <w:sz w:val="22"/>
          <w:szCs w:val="22"/>
        </w:rPr>
        <w:t xml:space="preserve">       </w:t>
      </w:r>
      <w:r>
        <w:rPr>
          <w:rFonts w:asciiTheme="minorHAnsi" w:eastAsia="Arial Unicode MS" w:hAnsiTheme="minorHAnsi"/>
          <w:sz w:val="22"/>
          <w:szCs w:val="22"/>
        </w:rPr>
        <w:t xml:space="preserve"> </w:t>
      </w:r>
      <w:r w:rsidRPr="005B7C5A">
        <w:rPr>
          <w:rFonts w:asciiTheme="minorHAnsi" w:eastAsia="Arial Unicode MS" w:hAnsiTheme="minorHAnsi"/>
          <w:sz w:val="22"/>
          <w:szCs w:val="22"/>
        </w:rPr>
        <w:t>•           Contratos del Personal</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Seguro médico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Pólizas contra accidentes personales y muerte</w:t>
      </w:r>
    </w:p>
    <w:p w:rsidR="005B7C5A" w:rsidRPr="00132F65" w:rsidRDefault="005B7C5A" w:rsidP="00132F65">
      <w:pPr>
        <w:pStyle w:val="Prrafodelista"/>
        <w:numPr>
          <w:ilvl w:val="0"/>
          <w:numId w:val="33"/>
        </w:numPr>
        <w:ind w:left="1134" w:hanging="708"/>
        <w:jc w:val="both"/>
        <w:rPr>
          <w:rFonts w:asciiTheme="minorHAnsi" w:eastAsia="Arial Unicode MS" w:hAnsiTheme="minorHAnsi"/>
          <w:sz w:val="22"/>
          <w:szCs w:val="22"/>
        </w:rPr>
      </w:pPr>
      <w:r w:rsidRPr="00132F65">
        <w:rPr>
          <w:rFonts w:asciiTheme="minorHAnsi" w:eastAsia="Arial Unicode MS" w:hAnsiTheme="minorHAnsi"/>
          <w:sz w:val="22"/>
          <w:szCs w:val="22"/>
        </w:rPr>
        <w:t>Capacitación en cursos básicos de seguridad industrial (Manejo Defensivo, excavaciones, trabajo en altura, espacio confinado,</w:t>
      </w:r>
      <w:r w:rsidR="009A5FEE" w:rsidRPr="00132F65">
        <w:rPr>
          <w:rFonts w:asciiTheme="minorHAnsi" w:eastAsia="Arial Unicode MS" w:hAnsiTheme="minorHAnsi"/>
          <w:sz w:val="22"/>
          <w:szCs w:val="22"/>
        </w:rPr>
        <w:t xml:space="preserve"> trabajo eléctrico,</w:t>
      </w:r>
      <w:r w:rsidRPr="00132F65">
        <w:rPr>
          <w:rFonts w:asciiTheme="minorHAnsi" w:eastAsia="Arial Unicode MS" w:hAnsiTheme="minorHAnsi"/>
          <w:sz w:val="22"/>
          <w:szCs w:val="22"/>
        </w:rPr>
        <w:t xml:space="preserve"> etc.</w:t>
      </w:r>
      <w:r w:rsidR="009A5FEE" w:rsidRPr="00132F65">
        <w:rPr>
          <w:rFonts w:asciiTheme="minorHAnsi" w:eastAsia="Arial Unicode MS" w:hAnsiTheme="minorHAnsi"/>
          <w:sz w:val="22"/>
          <w:szCs w:val="22"/>
        </w:rPr>
        <w:t>, etc.</w:t>
      </w:r>
      <w:r w:rsidRPr="00132F65">
        <w:rPr>
          <w:rFonts w:asciiTheme="minorHAnsi" w:eastAsia="Arial Unicode MS" w:hAnsiTheme="minorHAnsi"/>
          <w:sz w:val="22"/>
          <w:szCs w:val="22"/>
        </w:rPr>
        <w:t>)</w:t>
      </w:r>
    </w:p>
    <w:p w:rsidR="005B7C5A" w:rsidRPr="008B4F92" w:rsidRDefault="005B7C5A" w:rsidP="00C900E5">
      <w:pPr>
        <w:rPr>
          <w:rFonts w:asciiTheme="minorHAnsi" w:hAnsiTheme="minorHAnsi" w:cstheme="minorHAnsi"/>
          <w:b/>
          <w:bCs/>
          <w:sz w:val="22"/>
          <w:szCs w:val="22"/>
          <w:u w:val="single"/>
          <w:lang w:val="es-BO"/>
        </w:rPr>
      </w:pPr>
    </w:p>
    <w:p w:rsidR="00710156" w:rsidRPr="009F4DD0" w:rsidRDefault="00E150C9" w:rsidP="00C900E5">
      <w:pPr>
        <w:tabs>
          <w:tab w:val="left" w:pos="426"/>
        </w:tabs>
        <w:contextualSpacing/>
        <w:rPr>
          <w:rFonts w:asciiTheme="minorHAnsi" w:hAnsiTheme="minorHAnsi" w:cstheme="minorHAnsi"/>
          <w:b/>
          <w:color w:val="000000" w:themeColor="text1"/>
          <w:sz w:val="22"/>
          <w:szCs w:val="22"/>
        </w:rPr>
      </w:pPr>
      <w:r w:rsidRPr="009F4DD0">
        <w:rPr>
          <w:rFonts w:asciiTheme="minorHAnsi" w:hAnsiTheme="minorHAnsi" w:cstheme="minorHAnsi"/>
          <w:b/>
          <w:color w:val="000000" w:themeColor="text1"/>
          <w:sz w:val="22"/>
          <w:szCs w:val="22"/>
        </w:rPr>
        <w:t>1</w:t>
      </w:r>
      <w:r w:rsidR="00C900E5" w:rsidRPr="009F4DD0">
        <w:rPr>
          <w:rFonts w:asciiTheme="minorHAnsi" w:hAnsiTheme="minorHAnsi" w:cstheme="minorHAnsi"/>
          <w:b/>
          <w:color w:val="000000" w:themeColor="text1"/>
          <w:sz w:val="22"/>
          <w:szCs w:val="22"/>
        </w:rPr>
        <w:t>.</w:t>
      </w:r>
      <w:r w:rsidR="004B29F2" w:rsidRPr="009F4DD0">
        <w:rPr>
          <w:rFonts w:asciiTheme="minorHAnsi" w:hAnsiTheme="minorHAnsi" w:cstheme="minorHAnsi"/>
          <w:b/>
          <w:color w:val="000000" w:themeColor="text1"/>
          <w:sz w:val="22"/>
          <w:szCs w:val="22"/>
        </w:rPr>
        <w:t>7</w:t>
      </w:r>
      <w:r w:rsidR="00C900E5" w:rsidRPr="009F4DD0">
        <w:rPr>
          <w:rFonts w:asciiTheme="minorHAnsi" w:hAnsiTheme="minorHAnsi" w:cstheme="minorHAnsi"/>
          <w:b/>
          <w:color w:val="000000" w:themeColor="text1"/>
          <w:sz w:val="22"/>
          <w:szCs w:val="22"/>
        </w:rPr>
        <w:t xml:space="preserve">. </w:t>
      </w:r>
      <w:r w:rsidR="00710156" w:rsidRPr="009F4DD0">
        <w:rPr>
          <w:rFonts w:asciiTheme="minorHAnsi" w:hAnsiTheme="minorHAnsi" w:cstheme="minorHAnsi"/>
          <w:b/>
          <w:color w:val="000000" w:themeColor="text1"/>
          <w:sz w:val="22"/>
          <w:szCs w:val="22"/>
          <w:u w:val="single"/>
        </w:rPr>
        <w:t>FACTURACIÓN Y TRIBUTOS</w:t>
      </w:r>
    </w:p>
    <w:p w:rsidR="00710156" w:rsidRDefault="00710156" w:rsidP="00C900E5">
      <w:pPr>
        <w:tabs>
          <w:tab w:val="left" w:pos="426"/>
        </w:tabs>
        <w:contextualSpacing/>
        <w:rPr>
          <w:rFonts w:asciiTheme="minorHAnsi" w:hAnsiTheme="minorHAnsi" w:cstheme="minorHAnsi"/>
          <w:b/>
          <w:color w:val="000000" w:themeColor="text1"/>
          <w:sz w:val="22"/>
          <w:szCs w:val="22"/>
          <w:u w:val="single"/>
        </w:rPr>
      </w:pPr>
    </w:p>
    <w:p w:rsidR="00C900E5" w:rsidRPr="00F6013B" w:rsidRDefault="00E150C9" w:rsidP="00C900E5">
      <w:pPr>
        <w:tabs>
          <w:tab w:val="left" w:pos="426"/>
        </w:tabs>
        <w:contextualSpacing/>
        <w:rPr>
          <w:rFonts w:asciiTheme="minorHAnsi" w:hAnsiTheme="minorHAnsi" w:cstheme="minorHAnsi"/>
          <w:b/>
          <w:bCs/>
          <w:sz w:val="22"/>
          <w:szCs w:val="22"/>
          <w:lang w:val="es-BO"/>
        </w:rPr>
      </w:pPr>
      <w:r w:rsidRPr="00F6013B">
        <w:rPr>
          <w:rFonts w:asciiTheme="minorHAnsi" w:hAnsiTheme="minorHAnsi" w:cstheme="minorHAnsi"/>
          <w:b/>
          <w:sz w:val="22"/>
          <w:szCs w:val="22"/>
        </w:rPr>
        <w:t>1</w:t>
      </w:r>
      <w:r w:rsidR="00710156" w:rsidRPr="00F6013B">
        <w:rPr>
          <w:rFonts w:asciiTheme="minorHAnsi" w:hAnsiTheme="minorHAnsi" w:cstheme="minorHAnsi"/>
          <w:b/>
          <w:sz w:val="22"/>
          <w:szCs w:val="22"/>
        </w:rPr>
        <w:t>.</w:t>
      </w:r>
      <w:r w:rsidR="004B29F2" w:rsidRPr="00F6013B">
        <w:rPr>
          <w:rFonts w:asciiTheme="minorHAnsi" w:hAnsiTheme="minorHAnsi" w:cstheme="minorHAnsi"/>
          <w:b/>
          <w:sz w:val="22"/>
          <w:szCs w:val="22"/>
        </w:rPr>
        <w:t>7</w:t>
      </w:r>
      <w:r w:rsidR="00710156" w:rsidRPr="00F6013B">
        <w:rPr>
          <w:rFonts w:asciiTheme="minorHAnsi" w:hAnsiTheme="minorHAnsi" w:cstheme="minorHAnsi"/>
          <w:b/>
          <w:sz w:val="22"/>
          <w:szCs w:val="22"/>
        </w:rPr>
        <w:t xml:space="preserve">.1. </w:t>
      </w:r>
      <w:r w:rsidR="00C900E5" w:rsidRPr="00F6013B">
        <w:rPr>
          <w:rFonts w:asciiTheme="minorHAnsi" w:hAnsiTheme="minorHAnsi" w:cstheme="minorHAnsi"/>
          <w:b/>
          <w:sz w:val="22"/>
          <w:szCs w:val="22"/>
        </w:rPr>
        <w:t xml:space="preserve">FACTURACIÓN </w:t>
      </w:r>
    </w:p>
    <w:p w:rsidR="00532DA7" w:rsidRPr="00532DA7" w:rsidRDefault="00532DA7" w:rsidP="00532DA7">
      <w:pPr>
        <w:jc w:val="both"/>
        <w:rPr>
          <w:rFonts w:asciiTheme="minorHAnsi" w:hAnsiTheme="minorHAnsi" w:cstheme="minorHAnsi"/>
          <w:sz w:val="22"/>
          <w:szCs w:val="22"/>
        </w:rPr>
      </w:pPr>
      <w:r w:rsidRPr="00532DA7">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532DA7" w:rsidRPr="00532DA7" w:rsidRDefault="00532DA7" w:rsidP="00532DA7">
      <w:pPr>
        <w:jc w:val="both"/>
        <w:rPr>
          <w:rFonts w:asciiTheme="minorHAnsi" w:hAnsiTheme="minorHAnsi" w:cstheme="minorHAnsi"/>
          <w:sz w:val="22"/>
          <w:szCs w:val="22"/>
        </w:rPr>
      </w:pPr>
    </w:p>
    <w:p w:rsidR="00532DA7" w:rsidRPr="00532DA7" w:rsidRDefault="00532DA7" w:rsidP="00532DA7">
      <w:pPr>
        <w:jc w:val="both"/>
        <w:rPr>
          <w:rFonts w:asciiTheme="minorHAnsi" w:hAnsiTheme="minorHAnsi" w:cstheme="minorHAnsi"/>
          <w:sz w:val="22"/>
          <w:szCs w:val="22"/>
        </w:rPr>
      </w:pPr>
      <w:r w:rsidRPr="00532DA7">
        <w:rPr>
          <w:rFonts w:asciiTheme="minorHAnsi" w:hAnsiTheme="minorHAnsi" w:cstheme="minorHAnsi"/>
          <w:sz w:val="22"/>
          <w:szCs w:val="22"/>
        </w:rPr>
        <w:t>La facturación surge en el momento que finalice la ejecución o la prestación efectiva del servicio o a momento de percibir el pago total o parcial, lo que ocurra primero, sin deducir las multas ni otros cargos.</w:t>
      </w:r>
    </w:p>
    <w:p w:rsidR="00532DA7" w:rsidRPr="00532DA7" w:rsidRDefault="00532DA7" w:rsidP="00532DA7">
      <w:pPr>
        <w:jc w:val="both"/>
        <w:rPr>
          <w:rFonts w:asciiTheme="minorHAnsi" w:hAnsiTheme="minorHAnsi" w:cstheme="minorHAnsi"/>
          <w:sz w:val="22"/>
          <w:szCs w:val="22"/>
        </w:rPr>
      </w:pPr>
    </w:p>
    <w:p w:rsidR="00532DA7" w:rsidRPr="00532DA7" w:rsidRDefault="00532DA7" w:rsidP="00532DA7">
      <w:pPr>
        <w:jc w:val="both"/>
        <w:rPr>
          <w:rFonts w:asciiTheme="minorHAnsi" w:hAnsiTheme="minorHAnsi" w:cstheme="minorHAnsi"/>
          <w:sz w:val="22"/>
          <w:szCs w:val="22"/>
        </w:rPr>
      </w:pPr>
      <w:r w:rsidRPr="00532DA7">
        <w:rPr>
          <w:rFonts w:asciiTheme="minorHAnsi" w:hAnsiTheme="minorHAnsi" w:cstheme="minorHAnsi"/>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532DA7" w:rsidRPr="00532DA7" w:rsidRDefault="00532DA7" w:rsidP="00532DA7">
      <w:pPr>
        <w:jc w:val="both"/>
        <w:rPr>
          <w:rFonts w:asciiTheme="minorHAnsi" w:hAnsiTheme="minorHAnsi" w:cstheme="minorHAnsi"/>
          <w:sz w:val="22"/>
          <w:szCs w:val="22"/>
        </w:rPr>
      </w:pPr>
    </w:p>
    <w:p w:rsidR="00532DA7" w:rsidRPr="00532DA7" w:rsidRDefault="00532DA7" w:rsidP="00532DA7">
      <w:pPr>
        <w:jc w:val="both"/>
        <w:rPr>
          <w:rFonts w:asciiTheme="minorHAnsi" w:hAnsiTheme="minorHAnsi" w:cstheme="minorHAnsi"/>
          <w:sz w:val="22"/>
          <w:szCs w:val="22"/>
        </w:rPr>
      </w:pPr>
      <w:r w:rsidRPr="00532DA7">
        <w:rPr>
          <w:rFonts w:asciiTheme="minorHAnsi" w:hAnsiTheme="minorHAnsi" w:cstheme="minorHAnsi"/>
          <w:sz w:val="22"/>
          <w:szCs w:val="22"/>
        </w:rPr>
        <w:t>Por el anticipo recibido no está obligado a emitir factura conforme lo dispone el Artículo 19 del Decreto Supremo N°181.</w:t>
      </w:r>
    </w:p>
    <w:p w:rsidR="006831C4" w:rsidRPr="006831C4" w:rsidRDefault="006831C4" w:rsidP="006831C4">
      <w:pPr>
        <w:jc w:val="both"/>
        <w:rPr>
          <w:rFonts w:asciiTheme="minorHAnsi" w:hAnsiTheme="minorHAnsi" w:cstheme="minorHAnsi"/>
          <w:sz w:val="22"/>
          <w:szCs w:val="22"/>
        </w:rPr>
      </w:pPr>
    </w:p>
    <w:p w:rsidR="006831C4" w:rsidRPr="00F6013B" w:rsidRDefault="006831C4" w:rsidP="00E150C9">
      <w:pPr>
        <w:pStyle w:val="Prrafodelista"/>
        <w:numPr>
          <w:ilvl w:val="2"/>
          <w:numId w:val="21"/>
        </w:numPr>
        <w:ind w:left="567" w:hanging="567"/>
        <w:jc w:val="both"/>
        <w:rPr>
          <w:rFonts w:asciiTheme="minorHAnsi" w:hAnsiTheme="minorHAnsi" w:cstheme="minorHAnsi"/>
          <w:b/>
          <w:sz w:val="22"/>
          <w:szCs w:val="22"/>
        </w:rPr>
      </w:pPr>
      <w:r w:rsidRPr="00F6013B">
        <w:rPr>
          <w:rFonts w:asciiTheme="minorHAnsi" w:hAnsiTheme="minorHAnsi" w:cstheme="minorHAnsi"/>
          <w:b/>
          <w:sz w:val="22"/>
          <w:szCs w:val="22"/>
        </w:rPr>
        <w:t>TRIBUTOS.</w:t>
      </w:r>
    </w:p>
    <w:p w:rsidR="00532DA7" w:rsidRDefault="00532DA7" w:rsidP="00532DA7">
      <w:pPr>
        <w:tabs>
          <w:tab w:val="left" w:pos="1206"/>
        </w:tabs>
        <w:contextualSpacing/>
        <w:jc w:val="both"/>
        <w:rPr>
          <w:rFonts w:asciiTheme="minorHAnsi" w:hAnsiTheme="minorHAnsi" w:cstheme="minorHAnsi"/>
          <w:sz w:val="22"/>
          <w:szCs w:val="22"/>
        </w:rPr>
      </w:pPr>
      <w:r w:rsidRPr="00532DA7">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rsidR="00C900E5" w:rsidRPr="00532DA7" w:rsidRDefault="00C900E5" w:rsidP="00C900E5">
      <w:pPr>
        <w:rPr>
          <w:rFonts w:asciiTheme="minorHAnsi" w:hAnsiTheme="minorHAnsi" w:cstheme="minorHAnsi"/>
          <w:b/>
          <w:bCs/>
          <w:sz w:val="22"/>
          <w:szCs w:val="22"/>
          <w:u w:val="single"/>
          <w:lang w:val="es-BO"/>
        </w:rPr>
      </w:pPr>
    </w:p>
    <w:p w:rsidR="00C900E5" w:rsidRPr="009F4DD0" w:rsidRDefault="00E150C9" w:rsidP="00C900E5">
      <w:pPr>
        <w:tabs>
          <w:tab w:val="left" w:pos="426"/>
        </w:tabs>
        <w:contextualSpacing/>
        <w:rPr>
          <w:rFonts w:asciiTheme="minorHAnsi" w:hAnsiTheme="minorHAnsi" w:cstheme="minorHAnsi"/>
          <w:b/>
          <w:sz w:val="22"/>
          <w:szCs w:val="22"/>
        </w:rPr>
      </w:pPr>
      <w:r w:rsidRPr="009F4DD0">
        <w:rPr>
          <w:rFonts w:asciiTheme="minorHAnsi" w:hAnsiTheme="minorHAnsi" w:cstheme="minorHAnsi"/>
          <w:b/>
          <w:sz w:val="22"/>
          <w:szCs w:val="22"/>
        </w:rPr>
        <w:t>1</w:t>
      </w:r>
      <w:r w:rsidR="00C900E5" w:rsidRPr="009F4DD0">
        <w:rPr>
          <w:rFonts w:asciiTheme="minorHAnsi" w:hAnsiTheme="minorHAnsi" w:cstheme="minorHAnsi"/>
          <w:b/>
          <w:sz w:val="22"/>
          <w:szCs w:val="22"/>
        </w:rPr>
        <w:t>.</w:t>
      </w:r>
      <w:r w:rsidR="004B29F2" w:rsidRPr="009F4DD0">
        <w:rPr>
          <w:rFonts w:asciiTheme="minorHAnsi" w:hAnsiTheme="minorHAnsi" w:cstheme="minorHAnsi"/>
          <w:b/>
          <w:sz w:val="22"/>
          <w:szCs w:val="22"/>
        </w:rPr>
        <w:t>8</w:t>
      </w:r>
      <w:r w:rsidR="00C900E5" w:rsidRPr="009F4DD0">
        <w:rPr>
          <w:rFonts w:asciiTheme="minorHAnsi" w:hAnsiTheme="minorHAnsi" w:cstheme="minorHAnsi"/>
          <w:b/>
          <w:sz w:val="22"/>
          <w:szCs w:val="22"/>
        </w:rPr>
        <w:t xml:space="preserve">. </w:t>
      </w:r>
      <w:r w:rsidR="00C900E5" w:rsidRPr="009F4DD0">
        <w:rPr>
          <w:rFonts w:asciiTheme="minorHAnsi" w:hAnsiTheme="minorHAnsi" w:cstheme="minorHAnsi"/>
          <w:b/>
          <w:sz w:val="22"/>
          <w:szCs w:val="22"/>
          <w:u w:val="single"/>
        </w:rPr>
        <w:t xml:space="preserve">SEGUROS </w:t>
      </w:r>
    </w:p>
    <w:p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9650F" w:rsidRPr="0089650F" w:rsidRDefault="0089650F" w:rsidP="0089650F">
      <w:pPr>
        <w:tabs>
          <w:tab w:val="left" w:pos="1206"/>
        </w:tabs>
        <w:contextualSpacing/>
        <w:jc w:val="both"/>
        <w:rPr>
          <w:rFonts w:asciiTheme="minorHAnsi" w:hAnsiTheme="minorHAnsi" w:cstheme="minorHAnsi"/>
          <w:sz w:val="22"/>
          <w:szCs w:val="22"/>
        </w:rPr>
      </w:pPr>
    </w:p>
    <w:p w:rsidR="0089650F" w:rsidRPr="00F6013B" w:rsidRDefault="00F6013B" w:rsidP="00F6013B">
      <w:pPr>
        <w:pStyle w:val="Prrafodelista"/>
        <w:numPr>
          <w:ilvl w:val="2"/>
          <w:numId w:val="32"/>
        </w:numPr>
        <w:tabs>
          <w:tab w:val="left" w:pos="993"/>
        </w:tabs>
        <w:ind w:left="567" w:hanging="567"/>
        <w:contextualSpacing/>
        <w:jc w:val="both"/>
        <w:rPr>
          <w:rFonts w:asciiTheme="minorHAnsi" w:hAnsiTheme="minorHAnsi" w:cstheme="minorHAnsi"/>
          <w:b/>
          <w:sz w:val="22"/>
          <w:szCs w:val="22"/>
        </w:rPr>
      </w:pPr>
      <w:r w:rsidRPr="00F6013B">
        <w:rPr>
          <w:rFonts w:asciiTheme="minorHAnsi" w:hAnsiTheme="minorHAnsi" w:cstheme="minorHAnsi"/>
          <w:b/>
          <w:sz w:val="22"/>
          <w:szCs w:val="22"/>
        </w:rPr>
        <w:t>PÓLIZA TODO RIESGO DE CONSTRUCCIÓN</w:t>
      </w:r>
    </w:p>
    <w:p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misma que cubrirá las construcciones a efectuar de acuerdo a los Términos de Referencia, el valor asegurado debe ser igual </w:t>
      </w:r>
      <w:r w:rsidRPr="00A84CCD">
        <w:rPr>
          <w:rFonts w:asciiTheme="minorHAnsi" w:hAnsiTheme="minorHAnsi" w:cstheme="minorHAnsi"/>
          <w:sz w:val="22"/>
          <w:szCs w:val="22"/>
        </w:rPr>
        <w:t xml:space="preserve">al </w:t>
      </w:r>
      <w:r w:rsidR="00647E46" w:rsidRPr="00A84CCD">
        <w:rPr>
          <w:rFonts w:asciiTheme="minorHAnsi" w:hAnsiTheme="minorHAnsi" w:cstheme="minorHAnsi"/>
          <w:sz w:val="22"/>
          <w:szCs w:val="22"/>
        </w:rPr>
        <w:t>precio adjudicado del proyecto</w:t>
      </w:r>
      <w:r w:rsidRPr="0089650F">
        <w:rPr>
          <w:rFonts w:asciiTheme="minorHAnsi" w:hAnsiTheme="minorHAnsi" w:cstheme="minorHAnsi"/>
          <w:sz w:val="22"/>
          <w:szCs w:val="22"/>
        </w:rPr>
        <w:t>.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9650F" w:rsidRPr="0089650F" w:rsidRDefault="0089650F" w:rsidP="0089650F">
      <w:pPr>
        <w:tabs>
          <w:tab w:val="left" w:pos="1206"/>
        </w:tabs>
        <w:contextualSpacing/>
        <w:jc w:val="both"/>
        <w:rPr>
          <w:rFonts w:asciiTheme="minorHAnsi" w:hAnsiTheme="minorHAnsi" w:cstheme="minorHAnsi"/>
          <w:sz w:val="22"/>
          <w:szCs w:val="22"/>
        </w:rPr>
      </w:pPr>
    </w:p>
    <w:p w:rsidR="0089650F" w:rsidRPr="00F6013B" w:rsidRDefault="00F6013B" w:rsidP="00F6013B">
      <w:pPr>
        <w:pStyle w:val="Prrafodelista"/>
        <w:numPr>
          <w:ilvl w:val="2"/>
          <w:numId w:val="32"/>
        </w:numPr>
        <w:tabs>
          <w:tab w:val="left" w:pos="567"/>
        </w:tabs>
        <w:ind w:hanging="1288"/>
        <w:contextualSpacing/>
        <w:jc w:val="both"/>
        <w:rPr>
          <w:rFonts w:asciiTheme="minorHAnsi" w:hAnsiTheme="minorHAnsi" w:cstheme="minorHAnsi"/>
          <w:b/>
          <w:sz w:val="22"/>
          <w:szCs w:val="22"/>
        </w:rPr>
      </w:pPr>
      <w:r w:rsidRPr="00F6013B">
        <w:rPr>
          <w:rFonts w:asciiTheme="minorHAnsi" w:hAnsiTheme="minorHAnsi" w:cstheme="minorHAnsi"/>
          <w:b/>
          <w:sz w:val="22"/>
          <w:szCs w:val="22"/>
        </w:rPr>
        <w:t>SEGURO DE RESPONSABILIDAD CIVIL.</w:t>
      </w:r>
    </w:p>
    <w:p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El límite de indemnización por evento y/o reclamos deberá ser por $</w:t>
      </w:r>
      <w:proofErr w:type="spellStart"/>
      <w:r w:rsidRPr="0089650F">
        <w:rPr>
          <w:rFonts w:asciiTheme="minorHAnsi" w:hAnsiTheme="minorHAnsi" w:cstheme="minorHAnsi"/>
          <w:sz w:val="22"/>
          <w:szCs w:val="22"/>
        </w:rPr>
        <w:t>us</w:t>
      </w:r>
      <w:proofErr w:type="spellEnd"/>
      <w:r w:rsidRPr="0089650F">
        <w:rPr>
          <w:rFonts w:asciiTheme="minorHAnsi" w:hAnsiTheme="minorHAnsi" w:cstheme="minorHAnsi"/>
          <w:sz w:val="22"/>
          <w:szCs w:val="22"/>
        </w:rPr>
        <w:t xml:space="preserve">. </w:t>
      </w:r>
      <w:r w:rsidRPr="00A84CCD">
        <w:rPr>
          <w:rFonts w:asciiTheme="minorHAnsi" w:hAnsiTheme="minorHAnsi" w:cstheme="minorHAnsi"/>
          <w:sz w:val="22"/>
          <w:szCs w:val="22"/>
        </w:rPr>
        <w:t>10.000.</w:t>
      </w:r>
    </w:p>
    <w:p w:rsidR="0089650F" w:rsidRPr="0089650F" w:rsidRDefault="0089650F" w:rsidP="0089650F">
      <w:pPr>
        <w:tabs>
          <w:tab w:val="left" w:pos="1206"/>
        </w:tabs>
        <w:contextualSpacing/>
        <w:jc w:val="both"/>
        <w:rPr>
          <w:rFonts w:asciiTheme="minorHAnsi" w:hAnsiTheme="minorHAnsi" w:cstheme="minorHAnsi"/>
          <w:sz w:val="22"/>
          <w:szCs w:val="22"/>
        </w:rPr>
      </w:pPr>
    </w:p>
    <w:p w:rsidR="0089650F" w:rsidRPr="00F6013B" w:rsidRDefault="00F6013B" w:rsidP="00F6013B">
      <w:pPr>
        <w:pStyle w:val="Prrafodelista"/>
        <w:numPr>
          <w:ilvl w:val="2"/>
          <w:numId w:val="32"/>
        </w:numPr>
        <w:tabs>
          <w:tab w:val="left" w:pos="567"/>
        </w:tabs>
        <w:ind w:hanging="1288"/>
        <w:contextualSpacing/>
        <w:jc w:val="both"/>
        <w:rPr>
          <w:rFonts w:asciiTheme="minorHAnsi" w:hAnsiTheme="minorHAnsi" w:cstheme="minorHAnsi"/>
          <w:b/>
          <w:sz w:val="22"/>
          <w:szCs w:val="22"/>
        </w:rPr>
      </w:pPr>
      <w:r w:rsidRPr="00F6013B">
        <w:rPr>
          <w:rFonts w:asciiTheme="minorHAnsi" w:hAnsiTheme="minorHAnsi" w:cstheme="minorHAnsi"/>
          <w:b/>
          <w:sz w:val="22"/>
          <w:szCs w:val="22"/>
        </w:rPr>
        <w:t>PÓLIZA DE ACCIDENTES PERSONALES.</w:t>
      </w:r>
    </w:p>
    <w:p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9650F" w:rsidRDefault="0089650F" w:rsidP="0089650F">
      <w:pPr>
        <w:tabs>
          <w:tab w:val="left" w:pos="1206"/>
        </w:tabs>
        <w:contextualSpacing/>
        <w:jc w:val="both"/>
        <w:rPr>
          <w:rFonts w:asciiTheme="minorHAnsi" w:hAnsiTheme="minorHAnsi" w:cstheme="minorHAnsi"/>
          <w:sz w:val="22"/>
          <w:szCs w:val="22"/>
        </w:rPr>
      </w:pPr>
    </w:p>
    <w:p w:rsidR="0089650F" w:rsidRPr="0089650F" w:rsidRDefault="0089650F" w:rsidP="0089650F">
      <w:p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rsidR="0089650F" w:rsidRPr="0089650F"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w:t>
      </w:r>
      <w:r w:rsidRPr="0089650F">
        <w:rPr>
          <w:rFonts w:asciiTheme="minorHAnsi" w:hAnsiTheme="minorHAnsi" w:cstheme="minorHAnsi"/>
          <w:sz w:val="22"/>
          <w:szCs w:val="22"/>
        </w:rPr>
        <w:lastRenderedPageBreak/>
        <w:t>mismas; la empresa adjudicada, se hace enteramente responsable frente a YPFB,  por todos los accidentes que hayan podido sufrir su personal en el desempeño de sus funciones.</w:t>
      </w:r>
    </w:p>
    <w:p w:rsidR="00C900E5"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A84CCD">
        <w:rPr>
          <w:rFonts w:asciiTheme="minorHAnsi" w:hAnsiTheme="minorHAnsi" w:cstheme="minorHAnsi"/>
          <w:sz w:val="22"/>
          <w:szCs w:val="22"/>
        </w:rPr>
        <w:t>La empresa adjudicada, deberá entregar una copia de las citadas pólizas</w:t>
      </w:r>
      <w:r w:rsidR="0010710A" w:rsidRPr="00A84CCD">
        <w:rPr>
          <w:rFonts w:asciiTheme="minorHAnsi" w:hAnsiTheme="minorHAnsi" w:cstheme="minorHAnsi"/>
          <w:sz w:val="22"/>
          <w:szCs w:val="22"/>
        </w:rPr>
        <w:t xml:space="preserve"> y/o notas de coberturas </w:t>
      </w:r>
      <w:r w:rsidRPr="00A84CCD">
        <w:rPr>
          <w:rFonts w:asciiTheme="minorHAnsi" w:hAnsiTheme="minorHAnsi" w:cstheme="minorHAnsi"/>
          <w:sz w:val="22"/>
          <w:szCs w:val="22"/>
        </w:rPr>
        <w:t>a YPFB antes de la suscripción del contrato.</w:t>
      </w:r>
    </w:p>
    <w:p w:rsidR="00E150C9" w:rsidRDefault="00E150C9" w:rsidP="00E150C9">
      <w:pPr>
        <w:tabs>
          <w:tab w:val="left" w:pos="1206"/>
        </w:tabs>
        <w:contextualSpacing/>
        <w:jc w:val="both"/>
        <w:rPr>
          <w:rFonts w:asciiTheme="minorHAnsi" w:hAnsiTheme="minorHAnsi" w:cstheme="minorHAnsi"/>
          <w:sz w:val="22"/>
          <w:szCs w:val="22"/>
        </w:rPr>
      </w:pPr>
    </w:p>
    <w:p w:rsidR="00E150C9" w:rsidRPr="00204965" w:rsidRDefault="00E150C9" w:rsidP="00204965">
      <w:pPr>
        <w:pStyle w:val="Prrafodelista"/>
        <w:numPr>
          <w:ilvl w:val="1"/>
          <w:numId w:val="32"/>
        </w:numPr>
        <w:ind w:left="426" w:hanging="426"/>
        <w:rPr>
          <w:rFonts w:asciiTheme="minorHAnsi" w:hAnsiTheme="minorHAnsi" w:cstheme="minorHAnsi"/>
          <w:b/>
          <w:bCs/>
          <w:sz w:val="22"/>
          <w:szCs w:val="22"/>
          <w:u w:val="single"/>
          <w:lang w:val="es-BO"/>
        </w:rPr>
      </w:pPr>
      <w:r w:rsidRPr="00204965">
        <w:rPr>
          <w:rFonts w:asciiTheme="minorHAnsi" w:hAnsiTheme="minorHAnsi" w:cstheme="minorHAnsi"/>
          <w:b/>
          <w:bCs/>
          <w:sz w:val="22"/>
          <w:szCs w:val="22"/>
          <w:u w:val="single"/>
          <w:lang w:val="es-BO"/>
        </w:rPr>
        <w:t>GARANTÍAS FINANCIERAS</w:t>
      </w:r>
    </w:p>
    <w:p w:rsidR="00B258F7" w:rsidRPr="00B258F7" w:rsidRDefault="00B258F7" w:rsidP="00B258F7">
      <w:pPr>
        <w:tabs>
          <w:tab w:val="left" w:pos="1206"/>
        </w:tabs>
        <w:contextualSpacing/>
        <w:jc w:val="both"/>
        <w:rPr>
          <w:rFonts w:asciiTheme="minorHAnsi" w:hAnsiTheme="minorHAnsi" w:cstheme="minorHAnsi"/>
          <w:sz w:val="22"/>
          <w:szCs w:val="22"/>
        </w:rPr>
      </w:pPr>
    </w:p>
    <w:p w:rsidR="00B258F7" w:rsidRPr="00B258F7" w:rsidRDefault="00B258F7" w:rsidP="00B258F7">
      <w:pPr>
        <w:tabs>
          <w:tab w:val="left" w:pos="1206"/>
        </w:tabs>
        <w:contextualSpacing/>
        <w:jc w:val="both"/>
        <w:rPr>
          <w:rFonts w:asciiTheme="minorHAnsi" w:hAnsiTheme="minorHAnsi" w:cstheme="minorHAnsi"/>
          <w:sz w:val="22"/>
          <w:szCs w:val="22"/>
        </w:rPr>
      </w:pPr>
      <w:r w:rsidRPr="00934390">
        <w:rPr>
          <w:rFonts w:asciiTheme="minorHAnsi" w:hAnsiTheme="minorHAnsi" w:cstheme="minorHAnsi"/>
          <w:b/>
          <w:sz w:val="22"/>
          <w:szCs w:val="22"/>
        </w:rPr>
        <w:t>1.9.1</w:t>
      </w:r>
      <w:r w:rsidRPr="00B258F7">
        <w:rPr>
          <w:rFonts w:asciiTheme="minorHAnsi" w:hAnsiTheme="minorHAnsi" w:cstheme="minorHAnsi"/>
          <w:sz w:val="22"/>
          <w:szCs w:val="22"/>
        </w:rPr>
        <w:t xml:space="preserve">   </w:t>
      </w:r>
      <w:r w:rsidRPr="00B258F7">
        <w:rPr>
          <w:rFonts w:asciiTheme="minorHAnsi" w:hAnsiTheme="minorHAnsi" w:cstheme="minorHAnsi"/>
          <w:b/>
          <w:sz w:val="22"/>
          <w:szCs w:val="22"/>
        </w:rPr>
        <w:t>GARANTÍA SERIEDAD DE PROPUESTA</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A elección </w:t>
      </w:r>
      <w:r w:rsidR="00594BE1" w:rsidRPr="00B258F7">
        <w:rPr>
          <w:rFonts w:asciiTheme="minorHAnsi" w:hAnsiTheme="minorHAnsi" w:cstheme="minorHAnsi"/>
          <w:sz w:val="22"/>
          <w:szCs w:val="22"/>
        </w:rPr>
        <w:t>del proponente</w:t>
      </w:r>
      <w:r w:rsidRPr="00B258F7">
        <w:rPr>
          <w:rFonts w:asciiTheme="minorHAnsi" w:hAnsiTheme="minorHAnsi" w:cstheme="minorHAnsi"/>
          <w:sz w:val="22"/>
          <w:szCs w:val="22"/>
        </w:rPr>
        <w:t xml:space="preserve"> podrá presentar:</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Pr="00B258F7" w:rsidRDefault="00B258F7" w:rsidP="00B258F7">
      <w:pPr>
        <w:tabs>
          <w:tab w:val="left" w:pos="284"/>
        </w:tabs>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B258F7">
        <w:rPr>
          <w:rFonts w:asciiTheme="minorHAnsi" w:hAnsiTheme="minorHAnsi" w:cstheme="minorHAnsi"/>
          <w:b/>
          <w:sz w:val="22"/>
          <w:szCs w:val="22"/>
        </w:rPr>
        <w:t>Boleta de Garantía</w:t>
      </w:r>
      <w:r w:rsidRPr="00B258F7">
        <w:rPr>
          <w:rFonts w:asciiTheme="minorHAnsi" w:hAnsiTheme="minorHAnsi" w:cstheme="minorHAnsi"/>
          <w:sz w:val="22"/>
          <w:szCs w:val="22"/>
        </w:rPr>
        <w:t>, emitida por una Entidad Bancaria del Estado Plurinacional de Bolivia, registrada y autorizada y bajo el control de la Autoridad de Supervisión del Sistema Financiero-ASFI</w:t>
      </w:r>
      <w:r w:rsidR="00594BE1" w:rsidRPr="00B258F7">
        <w:rPr>
          <w:rFonts w:asciiTheme="minorHAnsi" w:hAnsiTheme="minorHAnsi" w:cstheme="minorHAnsi"/>
          <w:sz w:val="22"/>
          <w:szCs w:val="22"/>
        </w:rPr>
        <w:t>, con</w:t>
      </w:r>
      <w:r w:rsidRPr="00B258F7">
        <w:rPr>
          <w:rFonts w:asciiTheme="minorHAnsi" w:hAnsiTheme="minorHAnsi" w:cstheme="minorHAnsi"/>
          <w:sz w:val="22"/>
          <w:szCs w:val="22"/>
        </w:rPr>
        <w:t xml:space="preserve"> las características expresas de renovable, irrevocable y de ejecución inmediata con vigencia de 90 días, por un importe equivalente al </w:t>
      </w:r>
      <w:r w:rsidR="00254B67">
        <w:rPr>
          <w:rFonts w:asciiTheme="minorHAnsi" w:hAnsiTheme="minorHAnsi" w:cstheme="minorHAnsi"/>
          <w:sz w:val="22"/>
          <w:szCs w:val="22"/>
        </w:rPr>
        <w:t>1</w:t>
      </w:r>
      <w:r w:rsidRPr="00B258F7">
        <w:rPr>
          <w:rFonts w:asciiTheme="minorHAnsi" w:hAnsiTheme="minorHAnsi" w:cstheme="minorHAnsi"/>
          <w:sz w:val="22"/>
          <w:szCs w:val="22"/>
        </w:rPr>
        <w:t>% del valor total de la propuesta económica</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Pr="00B258F7" w:rsidRDefault="00B258F7" w:rsidP="00B258F7">
      <w:pPr>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B258F7">
        <w:rPr>
          <w:rFonts w:asciiTheme="minorHAnsi" w:hAnsiTheme="minorHAnsi" w:cstheme="minorHAnsi"/>
          <w:b/>
          <w:sz w:val="22"/>
          <w:szCs w:val="22"/>
        </w:rPr>
        <w:t>Garantía a Primer Requerimiento,</w:t>
      </w:r>
      <w:r w:rsidRPr="00B258F7">
        <w:rPr>
          <w:rFonts w:asciiTheme="minorHAnsi" w:hAnsiTheme="minorHAnsi" w:cstheme="minorHAns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w:t>
      </w:r>
      <w:r w:rsidR="00254B67">
        <w:rPr>
          <w:rFonts w:asciiTheme="minorHAnsi" w:hAnsiTheme="minorHAnsi" w:cstheme="minorHAnsi"/>
          <w:sz w:val="22"/>
          <w:szCs w:val="22"/>
        </w:rPr>
        <w:t>1</w:t>
      </w:r>
      <w:r w:rsidRPr="00B258F7">
        <w:rPr>
          <w:rFonts w:asciiTheme="minorHAnsi" w:hAnsiTheme="minorHAnsi" w:cstheme="minorHAnsi"/>
          <w:sz w:val="22"/>
          <w:szCs w:val="22"/>
        </w:rPr>
        <w:t>% del valor total la propuesta económica.</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Pr="00B258F7" w:rsidRDefault="00B258F7" w:rsidP="00B258F7">
      <w:pPr>
        <w:tabs>
          <w:tab w:val="left" w:pos="1206"/>
        </w:tabs>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B258F7">
        <w:rPr>
          <w:rFonts w:asciiTheme="minorHAnsi" w:hAnsiTheme="minorHAnsi" w:cstheme="minorHAnsi"/>
          <w:b/>
          <w:sz w:val="22"/>
          <w:szCs w:val="22"/>
        </w:rPr>
        <w:t>Póliza de Seguro de Caución a Primer Requerimiento,</w:t>
      </w:r>
      <w:r w:rsidRPr="00B258F7">
        <w:rPr>
          <w:rFonts w:asciiTheme="minorHAnsi" w:hAnsiTheme="minorHAnsi" w:cstheme="minorHAnsi"/>
          <w:sz w:val="22"/>
          <w:szCs w:val="22"/>
        </w:rPr>
        <w:t xml:space="preserve">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w:t>
      </w:r>
      <w:r w:rsidR="00254B67">
        <w:rPr>
          <w:rFonts w:asciiTheme="minorHAnsi" w:hAnsiTheme="minorHAnsi" w:cstheme="minorHAnsi"/>
          <w:sz w:val="22"/>
          <w:szCs w:val="22"/>
        </w:rPr>
        <w:t>1</w:t>
      </w:r>
      <w:r w:rsidRPr="00B258F7">
        <w:rPr>
          <w:rFonts w:asciiTheme="minorHAnsi" w:hAnsiTheme="minorHAnsi" w:cstheme="minorHAnsi"/>
          <w:sz w:val="22"/>
          <w:szCs w:val="22"/>
        </w:rPr>
        <w:t>% del valor total la propuesta económica.</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Pr="00B258F7" w:rsidRDefault="00B258F7" w:rsidP="00B258F7">
      <w:pPr>
        <w:tabs>
          <w:tab w:val="left" w:pos="1206"/>
        </w:tabs>
        <w:contextualSpacing/>
        <w:jc w:val="both"/>
        <w:rPr>
          <w:rFonts w:asciiTheme="minorHAnsi" w:hAnsiTheme="minorHAnsi" w:cstheme="minorHAnsi"/>
          <w:b/>
          <w:sz w:val="22"/>
          <w:szCs w:val="22"/>
        </w:rPr>
      </w:pPr>
      <w:bookmarkStart w:id="1" w:name="_GoBack"/>
      <w:r w:rsidRPr="00B258F7">
        <w:rPr>
          <w:rFonts w:asciiTheme="minorHAnsi" w:hAnsiTheme="minorHAnsi" w:cstheme="minorHAnsi"/>
          <w:b/>
          <w:sz w:val="22"/>
          <w:szCs w:val="22"/>
        </w:rPr>
        <w:t xml:space="preserve">1.9.2. </w:t>
      </w:r>
      <w:r w:rsidR="00594BE1" w:rsidRPr="00B258F7">
        <w:rPr>
          <w:rFonts w:asciiTheme="minorHAnsi" w:hAnsiTheme="minorHAnsi" w:cstheme="minorHAnsi"/>
          <w:b/>
          <w:sz w:val="22"/>
          <w:szCs w:val="22"/>
        </w:rPr>
        <w:t>GARANTÍA</w:t>
      </w:r>
      <w:r w:rsidRPr="00B258F7">
        <w:rPr>
          <w:rFonts w:asciiTheme="minorHAnsi" w:hAnsiTheme="minorHAnsi" w:cstheme="minorHAnsi"/>
          <w:b/>
          <w:sz w:val="22"/>
          <w:szCs w:val="22"/>
        </w:rPr>
        <w:t xml:space="preserve"> DE CORRECTA </w:t>
      </w:r>
      <w:r w:rsidR="00594BE1" w:rsidRPr="00B258F7">
        <w:rPr>
          <w:rFonts w:asciiTheme="minorHAnsi" w:hAnsiTheme="minorHAnsi" w:cstheme="minorHAnsi"/>
          <w:b/>
          <w:sz w:val="22"/>
          <w:szCs w:val="22"/>
        </w:rPr>
        <w:t>INVERSIÓN</w:t>
      </w:r>
      <w:r w:rsidRPr="00B258F7">
        <w:rPr>
          <w:rFonts w:asciiTheme="minorHAnsi" w:hAnsiTheme="minorHAnsi" w:cstheme="minorHAnsi"/>
          <w:b/>
          <w:sz w:val="22"/>
          <w:szCs w:val="22"/>
        </w:rPr>
        <w:t xml:space="preserve"> DE ANTICIPO</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Con el propósito de garantizar la devolución del anticipo inicial entregado, en caso que éste haya sido solicitado, la empresa contratista deberá presentar </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b/>
          <w:sz w:val="22"/>
          <w:szCs w:val="22"/>
        </w:rPr>
        <w:t>• Boleta de Garantía,</w:t>
      </w:r>
      <w:r w:rsidRPr="00B258F7">
        <w:rPr>
          <w:rFonts w:asciiTheme="minorHAnsi" w:hAnsiTheme="minorHAnsi" w:cstheme="minorHAns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debiendo encontrarse vigente entre tanto el monto de la garantía no haya sido deducido en cada uno de los pagos parciales del monto total, y  deberá ser renovada las veces que YPFB así lo requiera hasta cubrir la totalidad del anticipo otorgado.</w:t>
      </w:r>
    </w:p>
    <w:p w:rsidR="00B2264E" w:rsidRDefault="00B2264E" w:rsidP="00B258F7">
      <w:pPr>
        <w:tabs>
          <w:tab w:val="left" w:pos="1206"/>
        </w:tabs>
        <w:contextualSpacing/>
        <w:jc w:val="both"/>
        <w:rPr>
          <w:rFonts w:asciiTheme="minorHAnsi" w:hAnsiTheme="minorHAnsi" w:cstheme="minorHAnsi"/>
          <w:sz w:val="22"/>
          <w:szCs w:val="22"/>
        </w:rPr>
      </w:pPr>
    </w:p>
    <w:p w:rsidR="00B2264E" w:rsidRDefault="00B2264E" w:rsidP="00B258F7">
      <w:pPr>
        <w:tabs>
          <w:tab w:val="left" w:pos="1206"/>
        </w:tabs>
        <w:contextualSpacing/>
        <w:jc w:val="both"/>
        <w:rPr>
          <w:rFonts w:asciiTheme="minorHAnsi" w:hAnsiTheme="minorHAnsi" w:cstheme="minorHAnsi"/>
          <w:sz w:val="22"/>
          <w:szCs w:val="22"/>
        </w:rPr>
      </w:pPr>
    </w:p>
    <w:p w:rsidR="00B258F7" w:rsidRPr="00B258F7" w:rsidRDefault="00B258F7" w:rsidP="00B258F7">
      <w:pPr>
        <w:tabs>
          <w:tab w:val="left" w:pos="1206"/>
        </w:tabs>
        <w:contextualSpacing/>
        <w:jc w:val="both"/>
        <w:rPr>
          <w:rFonts w:asciiTheme="minorHAnsi" w:hAnsiTheme="minorHAnsi" w:cstheme="minorHAnsi"/>
          <w:sz w:val="22"/>
          <w:szCs w:val="22"/>
        </w:rPr>
      </w:pPr>
    </w:p>
    <w:p w:rsidR="00B258F7" w:rsidRPr="00934390" w:rsidRDefault="00B258F7" w:rsidP="00B258F7">
      <w:pPr>
        <w:tabs>
          <w:tab w:val="left" w:pos="1206"/>
        </w:tabs>
        <w:contextualSpacing/>
        <w:jc w:val="both"/>
        <w:rPr>
          <w:rFonts w:asciiTheme="minorHAnsi" w:hAnsiTheme="minorHAnsi" w:cstheme="minorHAnsi"/>
          <w:b/>
          <w:sz w:val="22"/>
          <w:szCs w:val="22"/>
        </w:rPr>
      </w:pPr>
      <w:r w:rsidRPr="00B258F7">
        <w:rPr>
          <w:rFonts w:asciiTheme="minorHAnsi" w:hAnsiTheme="minorHAnsi" w:cstheme="minorHAnsi"/>
          <w:b/>
          <w:sz w:val="22"/>
          <w:szCs w:val="22"/>
        </w:rPr>
        <w:lastRenderedPageBreak/>
        <w:t>1.9.3. GARANTÍA DE CUMPLIMIENTO DE CONTRATO</w:t>
      </w:r>
    </w:p>
    <w:p w:rsidR="00B258F7" w:rsidRPr="00B258F7" w:rsidRDefault="00B258F7" w:rsidP="007401DC">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A elección </w:t>
      </w:r>
      <w:r w:rsidR="00D81DFF" w:rsidRPr="00B258F7">
        <w:rPr>
          <w:rFonts w:asciiTheme="minorHAnsi" w:hAnsiTheme="minorHAnsi" w:cstheme="minorHAnsi"/>
          <w:sz w:val="22"/>
          <w:szCs w:val="22"/>
        </w:rPr>
        <w:t>del proponente</w:t>
      </w:r>
      <w:r w:rsidRPr="00B258F7">
        <w:rPr>
          <w:rFonts w:asciiTheme="minorHAnsi" w:hAnsiTheme="minorHAnsi" w:cstheme="minorHAnsi"/>
          <w:sz w:val="22"/>
          <w:szCs w:val="22"/>
        </w:rPr>
        <w:t xml:space="preserve"> podrá presentar:</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b/>
          <w:sz w:val="22"/>
          <w:szCs w:val="22"/>
        </w:rPr>
        <w:t>• Boleta de Garantía,</w:t>
      </w:r>
      <w:r w:rsidRPr="00B258F7">
        <w:rPr>
          <w:rFonts w:asciiTheme="minorHAnsi" w:hAnsiTheme="minorHAnsi" w:cstheme="minorHAnsi"/>
          <w:sz w:val="22"/>
          <w:szCs w:val="22"/>
        </w:rPr>
        <w:t xml:space="preserve"> </w:t>
      </w:r>
      <w:r w:rsidR="00805DA6" w:rsidRPr="00805DA6">
        <w:rPr>
          <w:rFonts w:asciiTheme="minorHAnsi" w:hAnsiTheme="minorHAnsi" w:cstheme="minorHAnsi"/>
          <w:sz w:val="22"/>
          <w:szCs w:val="22"/>
        </w:rPr>
        <w:t>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realizada la recepción definitiva, por un importe equivalente al 7% del valor total del contrato.</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b/>
          <w:sz w:val="22"/>
          <w:szCs w:val="22"/>
        </w:rPr>
        <w:t>• Garantía a Primer Requerimiento,</w:t>
      </w:r>
      <w:r w:rsidRPr="00B258F7">
        <w:rPr>
          <w:rFonts w:asciiTheme="minorHAnsi" w:hAnsiTheme="minorHAnsi" w:cstheme="minorHAnsi"/>
          <w:sz w:val="22"/>
          <w:szCs w:val="22"/>
        </w:rPr>
        <w:t xml:space="preserve"> </w:t>
      </w:r>
      <w:r w:rsidR="00805DA6" w:rsidRPr="00805DA6">
        <w:rPr>
          <w:rFonts w:asciiTheme="minorHAnsi" w:hAnsiTheme="minorHAnsi" w:cstheme="minorHAnsi"/>
          <w:sz w:val="22"/>
          <w:szCs w:val="22"/>
        </w:rPr>
        <w:t>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realizada la recepción definitiva, por un importe equivalente al 7% del valor total del contrato.”</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Pr="00B258F7" w:rsidRDefault="00B258F7" w:rsidP="00B258F7">
      <w:pPr>
        <w:tabs>
          <w:tab w:val="left" w:pos="1206"/>
        </w:tabs>
        <w:contextualSpacing/>
        <w:jc w:val="both"/>
        <w:rPr>
          <w:rFonts w:asciiTheme="minorHAnsi" w:hAnsiTheme="minorHAnsi" w:cstheme="minorHAnsi"/>
          <w:b/>
          <w:sz w:val="22"/>
          <w:szCs w:val="22"/>
        </w:rPr>
      </w:pPr>
      <w:r w:rsidRPr="00B258F7">
        <w:rPr>
          <w:rFonts w:asciiTheme="minorHAnsi" w:hAnsiTheme="minorHAnsi" w:cstheme="minorHAnsi"/>
          <w:b/>
          <w:sz w:val="22"/>
          <w:szCs w:val="22"/>
        </w:rPr>
        <w:t xml:space="preserve">1.9.4. </w:t>
      </w:r>
      <w:r w:rsidR="00594BE1" w:rsidRPr="00B258F7">
        <w:rPr>
          <w:rFonts w:asciiTheme="minorHAnsi" w:hAnsiTheme="minorHAnsi" w:cstheme="minorHAnsi"/>
          <w:b/>
          <w:sz w:val="22"/>
          <w:szCs w:val="22"/>
        </w:rPr>
        <w:t>GARANTÍA</w:t>
      </w:r>
      <w:r w:rsidRPr="00B258F7">
        <w:rPr>
          <w:rFonts w:asciiTheme="minorHAnsi" w:hAnsiTheme="minorHAnsi" w:cstheme="minorHAnsi"/>
          <w:b/>
          <w:sz w:val="22"/>
          <w:szCs w:val="22"/>
        </w:rPr>
        <w:t xml:space="preserve"> ADICIONAL A LA </w:t>
      </w:r>
      <w:r w:rsidR="00594BE1" w:rsidRPr="00B258F7">
        <w:rPr>
          <w:rFonts w:asciiTheme="minorHAnsi" w:hAnsiTheme="minorHAnsi" w:cstheme="minorHAnsi"/>
          <w:b/>
          <w:sz w:val="22"/>
          <w:szCs w:val="22"/>
        </w:rPr>
        <w:t>GARANTÍA</w:t>
      </w:r>
      <w:r w:rsidRPr="00B258F7">
        <w:rPr>
          <w:rFonts w:asciiTheme="minorHAnsi" w:hAnsiTheme="minorHAnsi" w:cstheme="minorHAnsi"/>
          <w:b/>
          <w:sz w:val="22"/>
          <w:szCs w:val="22"/>
        </w:rPr>
        <w:t xml:space="preserve"> DE CUMPLIMIENTO DE CONTRATO DE OBRAS</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En caso que la propuesta económica del proponente adjudicado esté por debajo de ochenta y cinco por ciento (85%) del Precio Referencial, y con el propósito de garantizar la calidad de la obra, </w:t>
      </w:r>
      <w:r w:rsidR="00594BE1" w:rsidRPr="00B258F7">
        <w:rPr>
          <w:rFonts w:asciiTheme="minorHAnsi" w:hAnsiTheme="minorHAnsi" w:cstheme="minorHAnsi"/>
          <w:sz w:val="22"/>
          <w:szCs w:val="22"/>
        </w:rPr>
        <w:t>el proponente</w:t>
      </w:r>
      <w:r w:rsidRPr="00B258F7">
        <w:rPr>
          <w:rFonts w:asciiTheme="minorHAnsi" w:hAnsiTheme="minorHAnsi" w:cstheme="minorHAnsi"/>
          <w:sz w:val="22"/>
          <w:szCs w:val="22"/>
        </w:rPr>
        <w:t xml:space="preserve"> </w:t>
      </w:r>
      <w:r w:rsidR="00594BE1" w:rsidRPr="00B258F7">
        <w:rPr>
          <w:rFonts w:asciiTheme="minorHAnsi" w:hAnsiTheme="minorHAnsi" w:cstheme="minorHAnsi"/>
          <w:sz w:val="22"/>
          <w:szCs w:val="22"/>
        </w:rPr>
        <w:t>deberá presentar</w:t>
      </w:r>
      <w:r w:rsidRPr="00B258F7">
        <w:rPr>
          <w:rFonts w:asciiTheme="minorHAnsi" w:hAnsiTheme="minorHAnsi" w:cstheme="minorHAnsi"/>
          <w:sz w:val="22"/>
          <w:szCs w:val="22"/>
        </w:rPr>
        <w:t>:</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b/>
          <w:sz w:val="22"/>
          <w:szCs w:val="22"/>
        </w:rPr>
        <w:t>• Boleta de Garantía,</w:t>
      </w:r>
      <w:r w:rsidRPr="00B258F7">
        <w:rPr>
          <w:rFonts w:asciiTheme="minorHAnsi" w:hAnsiTheme="minorHAnsi" w:cstheme="minorHAnsi"/>
          <w:sz w:val="22"/>
          <w:szCs w:val="22"/>
        </w:rPr>
        <w:t xml:space="preserve">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rsidR="00B258F7" w:rsidRP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rsidR="00B258F7" w:rsidRDefault="00B258F7" w:rsidP="00B258F7">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bookmarkEnd w:id="1"/>
    </w:p>
    <w:p w:rsidR="00805DA6" w:rsidRPr="00E150C9" w:rsidRDefault="00805DA6" w:rsidP="00B258F7">
      <w:pPr>
        <w:tabs>
          <w:tab w:val="left" w:pos="1206"/>
        </w:tabs>
        <w:contextualSpacing/>
        <w:jc w:val="both"/>
        <w:rPr>
          <w:rFonts w:asciiTheme="minorHAnsi" w:hAnsiTheme="minorHAnsi" w:cstheme="minorHAnsi"/>
          <w:sz w:val="22"/>
          <w:szCs w:val="22"/>
        </w:rPr>
      </w:pPr>
    </w:p>
    <w:p w:rsidR="00CB7282" w:rsidRDefault="00C96773" w:rsidP="00CB7282">
      <w:pPr>
        <w:pStyle w:val="Prrafodelista"/>
        <w:numPr>
          <w:ilvl w:val="1"/>
          <w:numId w:val="30"/>
        </w:num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CLAUSULA</w:t>
      </w:r>
      <w:r w:rsidR="00C51E0D" w:rsidRPr="00CB7282">
        <w:rPr>
          <w:rFonts w:asciiTheme="minorHAnsi" w:hAnsiTheme="minorHAnsi" w:cstheme="minorHAnsi"/>
          <w:b/>
          <w:bCs/>
          <w:sz w:val="22"/>
          <w:szCs w:val="22"/>
          <w:u w:val="single"/>
          <w:lang w:val="es-BO"/>
        </w:rPr>
        <w:t xml:space="preserve"> DE GESTIÓN AMBIENTAL</w:t>
      </w:r>
    </w:p>
    <w:p w:rsidR="00037DE6" w:rsidRPr="00037DE6" w:rsidRDefault="00CB7282" w:rsidP="00037DE6">
      <w:pPr>
        <w:autoSpaceDE w:val="0"/>
        <w:autoSpaceDN w:val="0"/>
        <w:jc w:val="both"/>
        <w:rPr>
          <w:rFonts w:asciiTheme="minorHAnsi" w:hAnsiTheme="minorHAnsi" w:cstheme="minorHAnsi"/>
          <w:sz w:val="22"/>
          <w:szCs w:val="22"/>
        </w:rPr>
      </w:pPr>
      <w:r w:rsidRPr="00CB7282">
        <w:rPr>
          <w:color w:val="1F497D"/>
          <w:lang w:val="es-MX"/>
        </w:rPr>
        <w:br/>
      </w:r>
      <w:r w:rsidR="00037DE6" w:rsidRPr="00037DE6">
        <w:rPr>
          <w:rFonts w:asciiTheme="minorHAnsi" w:hAnsiTheme="minorHAnsi" w:cstheme="minorHAnsi"/>
          <w:sz w:val="22"/>
          <w:szCs w:val="22"/>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registros fotográficos, actas, resultados y toda aquella documentación de respaldo que demuestre el cumplimiento de la legislación aplicable, misma que será de insumo para la elaboración de los Informes de Monitoreo Ambiental que elabore YPFB cuando corresponda”.</w:t>
      </w:r>
    </w:p>
    <w:p w:rsidR="00037DE6" w:rsidRPr="00037DE6" w:rsidRDefault="00037DE6" w:rsidP="00037DE6">
      <w:pPr>
        <w:autoSpaceDE w:val="0"/>
        <w:autoSpaceDN w:val="0"/>
        <w:jc w:val="both"/>
        <w:rPr>
          <w:rFonts w:asciiTheme="minorHAnsi" w:hAnsiTheme="minorHAnsi" w:cstheme="minorHAnsi"/>
          <w:sz w:val="22"/>
          <w:szCs w:val="22"/>
        </w:rPr>
      </w:pPr>
    </w:p>
    <w:p w:rsidR="00037DE6" w:rsidRPr="00037DE6" w:rsidRDefault="00037DE6" w:rsidP="00037DE6">
      <w:pPr>
        <w:autoSpaceDE w:val="0"/>
        <w:autoSpaceDN w:val="0"/>
        <w:jc w:val="both"/>
        <w:rPr>
          <w:rFonts w:asciiTheme="minorHAnsi" w:hAnsiTheme="minorHAnsi" w:cstheme="minorHAnsi"/>
          <w:sz w:val="22"/>
          <w:szCs w:val="22"/>
        </w:rPr>
      </w:pPr>
      <w:r w:rsidRPr="00037DE6">
        <w:rPr>
          <w:rFonts w:asciiTheme="minorHAnsi" w:hAnsiTheme="minorHAnsi" w:cstheme="minorHAnsi"/>
          <w:sz w:val="22"/>
          <w:szCs w:val="22"/>
        </w:rPr>
        <w:lastRenderedPageBreak/>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toda aquella documentación de respaldo que demuestre el cumplimiento de los Planes, Programas y Procedimientos.”</w:t>
      </w:r>
    </w:p>
    <w:p w:rsidR="00037DE6" w:rsidRPr="00037DE6" w:rsidRDefault="00037DE6" w:rsidP="00037DE6">
      <w:pPr>
        <w:autoSpaceDE w:val="0"/>
        <w:autoSpaceDN w:val="0"/>
        <w:jc w:val="both"/>
        <w:rPr>
          <w:rFonts w:asciiTheme="minorHAnsi" w:hAnsiTheme="minorHAnsi" w:cstheme="minorHAnsi"/>
          <w:sz w:val="22"/>
          <w:szCs w:val="22"/>
        </w:rPr>
      </w:pPr>
    </w:p>
    <w:p w:rsidR="00037DE6" w:rsidRPr="00037DE6" w:rsidRDefault="00037DE6" w:rsidP="00037DE6">
      <w:pPr>
        <w:jc w:val="both"/>
        <w:rPr>
          <w:rFonts w:asciiTheme="minorHAnsi" w:hAnsiTheme="minorHAnsi" w:cstheme="minorHAnsi"/>
          <w:sz w:val="22"/>
          <w:szCs w:val="22"/>
        </w:rPr>
      </w:pPr>
      <w:r w:rsidRPr="00037DE6">
        <w:rPr>
          <w:rFonts w:asciiTheme="minorHAnsi" w:hAnsiTheme="minorHAnsi" w:cstheme="minorHAnsi"/>
          <w:sz w:val="22"/>
          <w:szCs w:val="22"/>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037DE6" w:rsidRPr="00037DE6" w:rsidRDefault="00037DE6" w:rsidP="00037DE6">
      <w:pPr>
        <w:jc w:val="both"/>
        <w:rPr>
          <w:rFonts w:asciiTheme="minorHAnsi" w:hAnsiTheme="minorHAnsi" w:cstheme="minorHAnsi"/>
          <w:sz w:val="22"/>
          <w:szCs w:val="22"/>
        </w:rPr>
      </w:pPr>
    </w:p>
    <w:p w:rsidR="00037DE6" w:rsidRPr="00037DE6" w:rsidRDefault="00037DE6" w:rsidP="00037DE6">
      <w:pPr>
        <w:jc w:val="both"/>
        <w:rPr>
          <w:rFonts w:asciiTheme="minorHAnsi" w:hAnsiTheme="minorHAnsi" w:cstheme="minorHAnsi"/>
          <w:sz w:val="22"/>
          <w:szCs w:val="22"/>
        </w:rPr>
      </w:pPr>
      <w:r w:rsidRPr="00037DE6">
        <w:rPr>
          <w:rFonts w:asciiTheme="minorHAnsi" w:hAnsiTheme="minorHAnsi" w:cstheme="minorHAnsi"/>
          <w:sz w:val="22"/>
          <w:szCs w:val="22"/>
        </w:rPr>
        <w:t>“La contratista se obliga a aplicar los lineamientos establecidos en el Procedimiento Gerencial de gestión de residuos sólidos en cuanto a la prevención y reducción de la generación, la separación y clasificación en origen, el transporte y almacenamiento temporal adecuado de residuos y la entrega diferenciada a operadores autorizados para su tratamiento y/o disposición final”.</w:t>
      </w:r>
    </w:p>
    <w:p w:rsidR="00532DA7" w:rsidRPr="00037DE6" w:rsidRDefault="00532DA7" w:rsidP="00037DE6">
      <w:pPr>
        <w:jc w:val="both"/>
        <w:rPr>
          <w:rFonts w:asciiTheme="minorHAnsi" w:hAnsiTheme="minorHAnsi" w:cstheme="minorHAnsi"/>
          <w:b/>
          <w:bCs/>
          <w:sz w:val="22"/>
          <w:szCs w:val="22"/>
          <w:u w:val="single"/>
          <w:lang w:val="es-MX"/>
        </w:rPr>
      </w:pPr>
    </w:p>
    <w:p w:rsidR="00C900E5" w:rsidRPr="009F4DD0" w:rsidRDefault="00E150C9" w:rsidP="00C900E5">
      <w:pPr>
        <w:tabs>
          <w:tab w:val="left" w:pos="426"/>
        </w:tabs>
        <w:contextualSpacing/>
        <w:rPr>
          <w:rFonts w:asciiTheme="minorHAnsi" w:hAnsiTheme="minorHAnsi" w:cstheme="minorHAnsi"/>
          <w:b/>
          <w:bCs/>
          <w:sz w:val="22"/>
          <w:szCs w:val="22"/>
          <w:lang w:val="es-BO"/>
        </w:rPr>
      </w:pPr>
      <w:r w:rsidRPr="009F4DD0">
        <w:rPr>
          <w:rFonts w:asciiTheme="minorHAnsi" w:hAnsiTheme="minorHAnsi" w:cstheme="minorHAnsi"/>
          <w:b/>
          <w:color w:val="000000" w:themeColor="text1"/>
          <w:sz w:val="22"/>
          <w:szCs w:val="22"/>
        </w:rPr>
        <w:t>1</w:t>
      </w:r>
      <w:r w:rsidR="00C900E5" w:rsidRPr="009F4DD0">
        <w:rPr>
          <w:rFonts w:asciiTheme="minorHAnsi" w:hAnsiTheme="minorHAnsi" w:cstheme="minorHAnsi"/>
          <w:b/>
          <w:color w:val="000000" w:themeColor="text1"/>
          <w:sz w:val="22"/>
          <w:szCs w:val="22"/>
        </w:rPr>
        <w:t>.</w:t>
      </w:r>
      <w:r w:rsidR="00766481" w:rsidRPr="009F4DD0">
        <w:rPr>
          <w:rFonts w:asciiTheme="minorHAnsi" w:hAnsiTheme="minorHAnsi" w:cstheme="minorHAnsi"/>
          <w:b/>
          <w:color w:val="000000" w:themeColor="text1"/>
          <w:sz w:val="22"/>
          <w:szCs w:val="22"/>
        </w:rPr>
        <w:t>1</w:t>
      </w:r>
      <w:r w:rsidRPr="009F4DD0">
        <w:rPr>
          <w:rFonts w:asciiTheme="minorHAnsi" w:hAnsiTheme="minorHAnsi" w:cstheme="minorHAnsi"/>
          <w:b/>
          <w:color w:val="000000" w:themeColor="text1"/>
          <w:sz w:val="22"/>
          <w:szCs w:val="22"/>
        </w:rPr>
        <w:t>1</w:t>
      </w:r>
      <w:r w:rsidR="00C900E5" w:rsidRPr="009F4DD0">
        <w:rPr>
          <w:rFonts w:asciiTheme="minorHAnsi" w:hAnsiTheme="minorHAnsi" w:cstheme="minorHAnsi"/>
          <w:b/>
          <w:color w:val="000000" w:themeColor="text1"/>
          <w:sz w:val="22"/>
          <w:szCs w:val="22"/>
        </w:rPr>
        <w:t xml:space="preserve">. </w:t>
      </w:r>
      <w:r w:rsidR="00C900E5" w:rsidRPr="009F4DD0">
        <w:rPr>
          <w:rFonts w:asciiTheme="minorHAnsi" w:hAnsiTheme="minorHAnsi" w:cstheme="minorHAnsi"/>
          <w:b/>
          <w:sz w:val="22"/>
          <w:szCs w:val="22"/>
          <w:u w:val="single"/>
        </w:rPr>
        <w:t>RESOLUCIÓN ADMINISTRATIVA EMITIDA POR LA AGENCIA NACIONAL DE HIDROCARBUROS</w:t>
      </w:r>
    </w:p>
    <w:p w:rsidR="00E150C9" w:rsidRDefault="00E150C9" w:rsidP="00E150C9">
      <w:pPr>
        <w:pStyle w:val="Prrafodelista"/>
        <w:tabs>
          <w:tab w:val="left" w:pos="851"/>
        </w:tabs>
        <w:spacing w:line="276" w:lineRule="auto"/>
        <w:ind w:left="0"/>
        <w:contextualSpacing/>
        <w:jc w:val="both"/>
        <w:rPr>
          <w:rFonts w:asciiTheme="minorHAnsi" w:hAnsiTheme="minorHAnsi" w:cstheme="minorHAnsi"/>
          <w:sz w:val="22"/>
          <w:szCs w:val="22"/>
        </w:rPr>
      </w:pPr>
      <w:r w:rsidRPr="00271B44">
        <w:rPr>
          <w:rFonts w:asciiTheme="minorHAnsi" w:hAnsiTheme="minorHAnsi" w:cstheme="minorHAnsi"/>
          <w:sz w:val="22"/>
          <w:szCs w:val="22"/>
        </w:rPr>
        <w:t xml:space="preserve">Las empresas proponentes deberán contar con la Resolución Administrativa </w:t>
      </w:r>
      <w:r w:rsidR="00594BE1" w:rsidRPr="00271B44">
        <w:rPr>
          <w:rFonts w:asciiTheme="minorHAnsi" w:hAnsiTheme="minorHAnsi" w:cstheme="minorHAnsi"/>
          <w:sz w:val="22"/>
          <w:szCs w:val="22"/>
        </w:rPr>
        <w:t>vigente correspondiente</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de acuerdo </w:t>
      </w:r>
      <w:r w:rsidRPr="000003D1">
        <w:rPr>
          <w:rFonts w:asciiTheme="minorHAnsi" w:hAnsiTheme="minorHAnsi" w:cstheme="minorHAnsi"/>
          <w:bCs/>
          <w:sz w:val="22"/>
          <w:szCs w:val="22"/>
          <w:lang w:val="es-BO"/>
        </w:rPr>
        <w:t xml:space="preserve">al </w:t>
      </w:r>
      <w:r>
        <w:rPr>
          <w:rFonts w:asciiTheme="minorHAnsi" w:hAnsiTheme="minorHAnsi" w:cstheme="minorHAnsi"/>
          <w:b/>
          <w:bCs/>
          <w:sz w:val="22"/>
          <w:szCs w:val="22"/>
          <w:u w:val="single"/>
          <w:lang w:val="es-BO"/>
        </w:rPr>
        <w:t>D.S. 1996 del 14 de mayo de 2014,</w:t>
      </w:r>
      <w:r w:rsidRPr="000003D1">
        <w:rPr>
          <w:rFonts w:asciiTheme="minorHAnsi" w:hAnsiTheme="minorHAnsi" w:cstheme="minorHAnsi"/>
          <w:b/>
          <w:bCs/>
          <w:sz w:val="22"/>
          <w:szCs w:val="22"/>
          <w:lang w:val="es-BO"/>
        </w:rPr>
        <w:t xml:space="preserve"> </w:t>
      </w:r>
      <w:r>
        <w:rPr>
          <w:rFonts w:asciiTheme="minorHAnsi" w:hAnsiTheme="minorHAnsi" w:cstheme="minorHAnsi"/>
          <w:sz w:val="22"/>
          <w:szCs w:val="22"/>
        </w:rPr>
        <w:t>a</w:t>
      </w:r>
      <w:r w:rsidRPr="00271B44">
        <w:rPr>
          <w:rFonts w:asciiTheme="minorHAnsi" w:hAnsiTheme="minorHAnsi" w:cstheme="minorHAnsi"/>
          <w:sz w:val="22"/>
          <w:szCs w:val="22"/>
        </w:rPr>
        <w:t xml:space="preserve"> Categoría Industrial y/o Redes de Gas emitida por la Agencia Nacional de Hidrocarburos. (Adjuntar en su propuesta fotocopia simple de respaldo).</w:t>
      </w:r>
    </w:p>
    <w:p w:rsidR="00E150C9" w:rsidRDefault="00E150C9" w:rsidP="00BE5E88">
      <w:pPr>
        <w:tabs>
          <w:tab w:val="left" w:pos="426"/>
        </w:tabs>
        <w:contextualSpacing/>
        <w:rPr>
          <w:rFonts w:asciiTheme="minorHAnsi" w:hAnsiTheme="minorHAnsi" w:cstheme="minorHAnsi"/>
          <w:b/>
          <w:color w:val="000000" w:themeColor="text1"/>
          <w:sz w:val="22"/>
          <w:szCs w:val="22"/>
          <w:u w:val="single"/>
        </w:rPr>
      </w:pPr>
    </w:p>
    <w:p w:rsidR="00BE5E88" w:rsidRPr="009F4DD0" w:rsidRDefault="00E150C9" w:rsidP="00BE5E88">
      <w:pPr>
        <w:tabs>
          <w:tab w:val="left" w:pos="426"/>
        </w:tabs>
        <w:contextualSpacing/>
        <w:rPr>
          <w:rFonts w:asciiTheme="minorHAnsi" w:hAnsiTheme="minorHAnsi" w:cstheme="minorHAnsi"/>
          <w:sz w:val="22"/>
          <w:szCs w:val="22"/>
          <w:lang w:val="es-BO" w:eastAsia="es-BO"/>
        </w:rPr>
      </w:pPr>
      <w:r w:rsidRPr="009F4DD0">
        <w:rPr>
          <w:rFonts w:asciiTheme="minorHAnsi" w:hAnsiTheme="minorHAnsi" w:cstheme="minorHAnsi"/>
          <w:b/>
          <w:color w:val="000000" w:themeColor="text1"/>
          <w:sz w:val="22"/>
          <w:szCs w:val="22"/>
        </w:rPr>
        <w:t>1</w:t>
      </w:r>
      <w:r w:rsidR="00BE5E88" w:rsidRPr="009F4DD0">
        <w:rPr>
          <w:rFonts w:asciiTheme="minorHAnsi" w:hAnsiTheme="minorHAnsi" w:cstheme="minorHAnsi"/>
          <w:b/>
          <w:color w:val="000000" w:themeColor="text1"/>
          <w:sz w:val="22"/>
          <w:szCs w:val="22"/>
        </w:rPr>
        <w:t>.</w:t>
      </w:r>
      <w:r w:rsidR="00710156" w:rsidRPr="009F4DD0">
        <w:rPr>
          <w:rFonts w:asciiTheme="minorHAnsi" w:hAnsiTheme="minorHAnsi" w:cstheme="minorHAnsi"/>
          <w:b/>
          <w:color w:val="000000" w:themeColor="text1"/>
          <w:sz w:val="22"/>
          <w:szCs w:val="22"/>
        </w:rPr>
        <w:t>1</w:t>
      </w:r>
      <w:r w:rsidRPr="009F4DD0">
        <w:rPr>
          <w:rFonts w:asciiTheme="minorHAnsi" w:hAnsiTheme="minorHAnsi" w:cstheme="minorHAnsi"/>
          <w:b/>
          <w:color w:val="000000" w:themeColor="text1"/>
          <w:sz w:val="22"/>
          <w:szCs w:val="22"/>
        </w:rPr>
        <w:t>2</w:t>
      </w:r>
      <w:r w:rsidR="00BE5E88" w:rsidRPr="009F4DD0">
        <w:rPr>
          <w:rFonts w:asciiTheme="minorHAnsi" w:hAnsiTheme="minorHAnsi" w:cstheme="minorHAnsi"/>
          <w:b/>
          <w:color w:val="000000" w:themeColor="text1"/>
          <w:sz w:val="22"/>
          <w:szCs w:val="22"/>
        </w:rPr>
        <w:t xml:space="preserve">. </w:t>
      </w:r>
      <w:r w:rsidR="00BE5E88" w:rsidRPr="009F4DD0">
        <w:rPr>
          <w:rFonts w:asciiTheme="minorHAnsi" w:hAnsiTheme="minorHAnsi" w:cstheme="minorHAnsi"/>
          <w:b/>
          <w:bCs/>
          <w:sz w:val="22"/>
          <w:szCs w:val="22"/>
          <w:u w:val="single"/>
        </w:rPr>
        <w:t>EXPERIENCIA DE LA EMPRESA</w:t>
      </w:r>
      <w:r w:rsidR="00BE5E88" w:rsidRPr="009F4DD0">
        <w:rPr>
          <w:rFonts w:asciiTheme="minorHAnsi" w:hAnsiTheme="minorHAnsi" w:cstheme="minorHAnsi"/>
          <w:sz w:val="22"/>
          <w:szCs w:val="22"/>
          <w:lang w:val="es-BO" w:eastAsia="es-BO"/>
        </w:rPr>
        <w:t xml:space="preserve"> </w:t>
      </w:r>
    </w:p>
    <w:p w:rsidR="00982743" w:rsidRPr="00271B44" w:rsidRDefault="00982743" w:rsidP="00982743">
      <w:pPr>
        <w:spacing w:line="276" w:lineRule="auto"/>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rsidR="00982743" w:rsidRPr="00271B44" w:rsidRDefault="00982743" w:rsidP="00982743">
      <w:pPr>
        <w:spacing w:line="276" w:lineRule="auto"/>
        <w:rPr>
          <w:rFonts w:asciiTheme="minorHAnsi" w:hAnsiTheme="minorHAnsi" w:cstheme="minorHAnsi"/>
          <w:sz w:val="22"/>
          <w:szCs w:val="22"/>
        </w:rPr>
      </w:pPr>
    </w:p>
    <w:p w:rsidR="00982743" w:rsidRPr="00B33F72" w:rsidRDefault="00982743" w:rsidP="00982743">
      <w:pPr>
        <w:pStyle w:val="Prrafodelista"/>
        <w:numPr>
          <w:ilvl w:val="0"/>
          <w:numId w:val="22"/>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rsidR="00982743" w:rsidRDefault="00982743" w:rsidP="00982743">
      <w:pPr>
        <w:spacing w:line="276" w:lineRule="auto"/>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CB7282">
        <w:rPr>
          <w:rFonts w:asciiTheme="minorHAnsi" w:hAnsiTheme="minorHAnsi" w:cstheme="minorHAnsi"/>
          <w:sz w:val="22"/>
          <w:szCs w:val="22"/>
          <w:lang w:val="es-BO" w:eastAsia="es-BO"/>
        </w:rPr>
        <w:t>.</w:t>
      </w:r>
    </w:p>
    <w:p w:rsidR="00982743" w:rsidRPr="00B33F72" w:rsidRDefault="00982743" w:rsidP="00982743">
      <w:pPr>
        <w:spacing w:line="276" w:lineRule="auto"/>
        <w:contextualSpacing/>
        <w:jc w:val="both"/>
        <w:rPr>
          <w:rFonts w:asciiTheme="minorHAnsi" w:hAnsiTheme="minorHAnsi" w:cstheme="minorHAnsi"/>
          <w:sz w:val="22"/>
          <w:szCs w:val="22"/>
          <w:lang w:val="es-BO" w:eastAsia="es-BO"/>
        </w:rPr>
      </w:pPr>
    </w:p>
    <w:p w:rsidR="00982743" w:rsidRPr="00B33F72" w:rsidRDefault="00982743" w:rsidP="00982743">
      <w:pPr>
        <w:pStyle w:val="Prrafodelista"/>
        <w:numPr>
          <w:ilvl w:val="0"/>
          <w:numId w:val="22"/>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lastRenderedPageBreak/>
        <w:t>EXPERIENCIA ESPECÍFICA DE LA EMPRESA</w:t>
      </w:r>
    </w:p>
    <w:p w:rsidR="00132F65" w:rsidRDefault="00982743" w:rsidP="002019E8">
      <w:pPr>
        <w:spacing w:line="276" w:lineRule="auto"/>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sidR="002019E8">
        <w:rPr>
          <w:rFonts w:asciiTheme="minorHAnsi" w:hAnsiTheme="minorHAnsi" w:cstheme="minorHAnsi"/>
          <w:sz w:val="22"/>
          <w:szCs w:val="22"/>
          <w:lang w:val="es-BO" w:eastAsia="es-BO"/>
        </w:rPr>
        <w:t>.</w:t>
      </w:r>
    </w:p>
    <w:p w:rsidR="002019E8" w:rsidRPr="002019E8" w:rsidRDefault="002019E8" w:rsidP="002019E8">
      <w:pPr>
        <w:spacing w:line="276" w:lineRule="auto"/>
        <w:contextualSpacing/>
        <w:jc w:val="both"/>
        <w:rPr>
          <w:rFonts w:asciiTheme="minorHAnsi" w:hAnsiTheme="minorHAnsi" w:cstheme="minorHAnsi"/>
          <w:sz w:val="22"/>
          <w:szCs w:val="22"/>
          <w:lang w:val="es-BO" w:eastAsia="es-BO"/>
        </w:rPr>
      </w:pPr>
    </w:p>
    <w:p w:rsidR="00982743" w:rsidRPr="00271B44" w:rsidRDefault="00982743" w:rsidP="00982743">
      <w:pPr>
        <w:spacing w:line="276" w:lineRule="auto"/>
        <w:ind w:left="708"/>
        <w:rPr>
          <w:rFonts w:asciiTheme="minorHAnsi" w:hAnsiTheme="minorHAnsi" w:cstheme="minorHAnsi"/>
          <w:b/>
          <w:sz w:val="22"/>
          <w:szCs w:val="22"/>
          <w:u w:val="single"/>
          <w:lang w:val="es-BO" w:eastAsia="es-BO"/>
        </w:rPr>
      </w:pPr>
      <w:r w:rsidRPr="00271B44">
        <w:rPr>
          <w:rFonts w:asciiTheme="minorHAnsi" w:hAnsiTheme="minorHAnsi" w:cstheme="minorHAnsi"/>
          <w:b/>
          <w:sz w:val="22"/>
          <w:szCs w:val="22"/>
          <w:u w:val="single"/>
          <w:lang w:val="es-BO" w:eastAsia="es-BO"/>
        </w:rPr>
        <w:t>OBRAS SIMILARES</w:t>
      </w:r>
    </w:p>
    <w:p w:rsidR="00982743" w:rsidRPr="00271B44" w:rsidRDefault="00982743" w:rsidP="00982743">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982743" w:rsidRPr="00271B44" w:rsidRDefault="00982743" w:rsidP="00982743">
      <w:pPr>
        <w:spacing w:line="276" w:lineRule="auto"/>
        <w:contextualSpacing/>
        <w:jc w:val="both"/>
        <w:rPr>
          <w:rFonts w:asciiTheme="minorHAnsi" w:hAnsiTheme="minorHAnsi" w:cstheme="minorHAnsi"/>
          <w:sz w:val="22"/>
          <w:szCs w:val="22"/>
          <w:lang w:val="es-BO" w:eastAsia="es-BO"/>
        </w:rPr>
      </w:pPr>
    </w:p>
    <w:p w:rsidR="00982743" w:rsidRPr="00271B44" w:rsidRDefault="00982743" w:rsidP="00982743">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Gasoductos y Redes Primarias.</w:t>
      </w:r>
    </w:p>
    <w:p w:rsidR="00982743" w:rsidRPr="00271B44" w:rsidRDefault="00982743" w:rsidP="00982743">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y/o montaje de instalaciones de City Gate, PRM o EDR.</w:t>
      </w:r>
    </w:p>
    <w:p w:rsidR="00982743" w:rsidRPr="00271B44" w:rsidRDefault="00982743" w:rsidP="00982743">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Construcción de acometidas de Red Primaria y </w:t>
      </w:r>
      <w:proofErr w:type="spellStart"/>
      <w:r w:rsidRPr="00271B44">
        <w:rPr>
          <w:rFonts w:asciiTheme="minorHAnsi" w:hAnsiTheme="minorHAnsi" w:cstheme="minorHAnsi"/>
          <w:sz w:val="22"/>
          <w:szCs w:val="22"/>
          <w:lang w:val="es-BO" w:eastAsia="es-BO"/>
        </w:rPr>
        <w:t>Loop</w:t>
      </w:r>
      <w:proofErr w:type="spellEnd"/>
      <w:r w:rsidRPr="00271B44">
        <w:rPr>
          <w:rFonts w:asciiTheme="minorHAnsi" w:hAnsiTheme="minorHAnsi" w:cstheme="minorHAnsi"/>
          <w:sz w:val="22"/>
          <w:szCs w:val="22"/>
          <w:lang w:val="es-BO" w:eastAsia="es-BO"/>
        </w:rPr>
        <w:t xml:space="preserve"> de Red Primaria</w:t>
      </w:r>
    </w:p>
    <w:p w:rsidR="00982743" w:rsidRPr="00271B44" w:rsidRDefault="00982743" w:rsidP="00982743">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Servicios especiales relacionados con Gasoductos y Red primaria (Hot </w:t>
      </w:r>
      <w:proofErr w:type="spellStart"/>
      <w:r w:rsidRPr="00271B44">
        <w:rPr>
          <w:rFonts w:asciiTheme="minorHAnsi" w:hAnsiTheme="minorHAnsi" w:cstheme="minorHAnsi"/>
          <w:sz w:val="22"/>
          <w:szCs w:val="22"/>
          <w:lang w:val="es-BO" w:eastAsia="es-BO"/>
        </w:rPr>
        <w:t>Tap</w:t>
      </w:r>
      <w:proofErr w:type="spellEnd"/>
      <w:r w:rsidRPr="00271B44">
        <w:rPr>
          <w:rFonts w:asciiTheme="minorHAnsi" w:hAnsiTheme="minorHAnsi" w:cstheme="minorHAnsi"/>
          <w:sz w:val="22"/>
          <w:szCs w:val="22"/>
          <w:lang w:val="es-BO" w:eastAsia="es-BO"/>
        </w:rPr>
        <w:t xml:space="preserve">, </w:t>
      </w:r>
      <w:proofErr w:type="spellStart"/>
      <w:r w:rsidRPr="00271B44">
        <w:rPr>
          <w:rFonts w:asciiTheme="minorHAnsi" w:hAnsiTheme="minorHAnsi" w:cstheme="minorHAnsi"/>
          <w:sz w:val="22"/>
          <w:szCs w:val="22"/>
          <w:lang w:val="es-BO" w:eastAsia="es-BO"/>
        </w:rPr>
        <w:t>Flow</w:t>
      </w:r>
      <w:proofErr w:type="spellEnd"/>
      <w:r w:rsidRPr="00271B44">
        <w:rPr>
          <w:rFonts w:asciiTheme="minorHAnsi" w:hAnsiTheme="minorHAnsi" w:cstheme="minorHAnsi"/>
          <w:sz w:val="22"/>
          <w:szCs w:val="22"/>
          <w:lang w:val="es-BO" w:eastAsia="es-BO"/>
        </w:rPr>
        <w:t xml:space="preserve"> Line, </w:t>
      </w:r>
      <w:proofErr w:type="spellStart"/>
      <w:r w:rsidRPr="00271B44">
        <w:rPr>
          <w:rFonts w:asciiTheme="minorHAnsi" w:hAnsiTheme="minorHAnsi" w:cstheme="minorHAnsi"/>
          <w:sz w:val="22"/>
          <w:szCs w:val="22"/>
          <w:lang w:val="es-BO" w:eastAsia="es-BO"/>
        </w:rPr>
        <w:t>etc</w:t>
      </w:r>
      <w:proofErr w:type="spellEnd"/>
      <w:r w:rsidRPr="00271B44">
        <w:rPr>
          <w:rFonts w:asciiTheme="minorHAnsi" w:hAnsiTheme="minorHAnsi" w:cstheme="minorHAnsi"/>
          <w:sz w:val="22"/>
          <w:szCs w:val="22"/>
          <w:lang w:val="es-BO" w:eastAsia="es-BO"/>
        </w:rPr>
        <w:t>).</w:t>
      </w:r>
    </w:p>
    <w:p w:rsidR="00982743" w:rsidRPr="00271B44" w:rsidRDefault="00982743" w:rsidP="00982743">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Trabajos de mantenimiento de Redes Primarias de PRM, EDR o City Gates.</w:t>
      </w:r>
    </w:p>
    <w:p w:rsidR="00982743" w:rsidRPr="00271B44" w:rsidRDefault="00982743" w:rsidP="00982743">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Variantes de Red Primaria, construcción de redes y ductos de transporte de hidrocarburos y distribución.</w:t>
      </w:r>
    </w:p>
    <w:p w:rsidR="004273D1" w:rsidRPr="00B258F7" w:rsidRDefault="00982743" w:rsidP="00982743">
      <w:pPr>
        <w:pStyle w:val="Prrafodelista"/>
        <w:numPr>
          <w:ilvl w:val="0"/>
          <w:numId w:val="9"/>
        </w:numPr>
        <w:tabs>
          <w:tab w:val="left" w:pos="1206"/>
        </w:tabs>
        <w:spacing w:line="276" w:lineRule="auto"/>
        <w:ind w:left="284" w:hanging="295"/>
        <w:contextualSpacing/>
        <w:jc w:val="both"/>
        <w:rPr>
          <w:rFonts w:asciiTheme="minorHAnsi" w:hAnsiTheme="minorHAnsi" w:cstheme="minorHAnsi"/>
          <w:b/>
          <w:bCs/>
          <w:sz w:val="22"/>
          <w:szCs w:val="22"/>
          <w:u w:val="single"/>
        </w:rPr>
      </w:pPr>
      <w:r w:rsidRPr="00271B44">
        <w:rPr>
          <w:rFonts w:asciiTheme="minorHAnsi" w:hAnsiTheme="minorHAnsi" w:cstheme="minorHAnsi"/>
          <w:sz w:val="22"/>
          <w:szCs w:val="22"/>
          <w:lang w:val="es-BO" w:eastAsia="es-BO"/>
        </w:rPr>
        <w:t xml:space="preserve">Todos los trabajos realizados por la categoría industrial y/o redes de gas de acuerdo al D.S. 1996 de 15 de mayo de 2014 exceptuando instalaciones domiciliarias-comerciales-que empleen redes de </w:t>
      </w:r>
      <w:r w:rsidRPr="00B33F72">
        <w:rPr>
          <w:rFonts w:asciiTheme="minorHAnsi" w:hAnsiTheme="minorHAnsi" w:cstheme="minorHAnsi"/>
          <w:sz w:val="22"/>
          <w:szCs w:val="22"/>
          <w:lang w:val="es-BO" w:eastAsia="es-BO"/>
        </w:rPr>
        <w:t>polietileno.</w:t>
      </w:r>
    </w:p>
    <w:p w:rsidR="004273D1" w:rsidRPr="00982743" w:rsidRDefault="004273D1" w:rsidP="00BE5E88">
      <w:pPr>
        <w:autoSpaceDE w:val="0"/>
        <w:autoSpaceDN w:val="0"/>
        <w:adjustRightInd w:val="0"/>
        <w:jc w:val="both"/>
        <w:rPr>
          <w:rFonts w:asciiTheme="minorHAnsi" w:hAnsiTheme="minorHAnsi" w:cstheme="minorHAnsi"/>
          <w:b/>
          <w:sz w:val="22"/>
          <w:szCs w:val="22"/>
        </w:rPr>
      </w:pPr>
    </w:p>
    <w:p w:rsidR="007514DA" w:rsidRPr="00204965" w:rsidRDefault="00982743" w:rsidP="00C900E5">
      <w:pPr>
        <w:tabs>
          <w:tab w:val="left" w:pos="426"/>
        </w:tabs>
        <w:contextualSpacing/>
        <w:rPr>
          <w:rFonts w:asciiTheme="minorHAnsi" w:hAnsiTheme="minorHAnsi" w:cstheme="minorHAnsi"/>
          <w:b/>
          <w:bCs/>
          <w:sz w:val="22"/>
          <w:szCs w:val="22"/>
        </w:rPr>
      </w:pPr>
      <w:r w:rsidRPr="00204965">
        <w:rPr>
          <w:rFonts w:asciiTheme="minorHAnsi" w:hAnsiTheme="minorHAnsi" w:cstheme="minorHAnsi"/>
          <w:b/>
          <w:color w:val="000000" w:themeColor="text1"/>
          <w:sz w:val="22"/>
          <w:szCs w:val="22"/>
        </w:rPr>
        <w:t>1</w:t>
      </w:r>
      <w:r w:rsidR="006D1974" w:rsidRPr="00204965">
        <w:rPr>
          <w:rFonts w:asciiTheme="minorHAnsi" w:hAnsiTheme="minorHAnsi" w:cstheme="minorHAnsi"/>
          <w:b/>
          <w:color w:val="000000" w:themeColor="text1"/>
          <w:sz w:val="22"/>
          <w:szCs w:val="22"/>
        </w:rPr>
        <w:t>.</w:t>
      </w:r>
      <w:r w:rsidR="004B29F2" w:rsidRPr="00204965">
        <w:rPr>
          <w:rFonts w:asciiTheme="minorHAnsi" w:hAnsiTheme="minorHAnsi" w:cstheme="minorHAnsi"/>
          <w:b/>
          <w:color w:val="000000" w:themeColor="text1"/>
          <w:sz w:val="22"/>
          <w:szCs w:val="22"/>
        </w:rPr>
        <w:t>1</w:t>
      </w:r>
      <w:r w:rsidRPr="00204965">
        <w:rPr>
          <w:rFonts w:asciiTheme="minorHAnsi" w:hAnsiTheme="minorHAnsi" w:cstheme="minorHAnsi"/>
          <w:b/>
          <w:color w:val="000000" w:themeColor="text1"/>
          <w:sz w:val="22"/>
          <w:szCs w:val="22"/>
        </w:rPr>
        <w:t>3</w:t>
      </w:r>
      <w:r w:rsidR="006D1974" w:rsidRPr="00204965">
        <w:rPr>
          <w:rFonts w:asciiTheme="minorHAnsi" w:hAnsiTheme="minorHAnsi" w:cstheme="minorHAnsi"/>
          <w:b/>
          <w:color w:val="000000" w:themeColor="text1"/>
          <w:sz w:val="22"/>
          <w:szCs w:val="22"/>
        </w:rPr>
        <w:t xml:space="preserve">. </w:t>
      </w:r>
      <w:r w:rsidR="009D530C" w:rsidRPr="00204965">
        <w:rPr>
          <w:rFonts w:asciiTheme="minorHAnsi" w:hAnsiTheme="minorHAnsi" w:cstheme="minorHAnsi"/>
          <w:b/>
          <w:bCs/>
          <w:sz w:val="22"/>
          <w:szCs w:val="22"/>
          <w:u w:val="single"/>
        </w:rPr>
        <w:t>EXPERIENCIA DE</w:t>
      </w:r>
      <w:r w:rsidR="006D1974" w:rsidRPr="00204965">
        <w:rPr>
          <w:rFonts w:asciiTheme="minorHAnsi" w:hAnsiTheme="minorHAnsi" w:cstheme="minorHAnsi"/>
          <w:b/>
          <w:bCs/>
          <w:sz w:val="22"/>
          <w:szCs w:val="22"/>
          <w:u w:val="single"/>
        </w:rPr>
        <w:t>L</w:t>
      </w:r>
      <w:r w:rsidR="009D530C" w:rsidRPr="00204965">
        <w:rPr>
          <w:rFonts w:asciiTheme="minorHAnsi" w:hAnsiTheme="minorHAnsi" w:cstheme="minorHAnsi"/>
          <w:b/>
          <w:bCs/>
          <w:sz w:val="22"/>
          <w:szCs w:val="22"/>
          <w:u w:val="single"/>
        </w:rPr>
        <w:t xml:space="preserve"> PERSONAL</w:t>
      </w:r>
      <w:r w:rsidR="009F4DD0" w:rsidRPr="00204965">
        <w:rPr>
          <w:rFonts w:asciiTheme="minorHAnsi" w:hAnsiTheme="minorHAnsi" w:cstheme="minorHAnsi"/>
          <w:b/>
          <w:bCs/>
          <w:sz w:val="22"/>
          <w:szCs w:val="22"/>
          <w:u w:val="single"/>
        </w:rPr>
        <w:t xml:space="preserve"> TÉCNICO</w:t>
      </w:r>
      <w:r w:rsidR="009D530C" w:rsidRPr="00204965">
        <w:rPr>
          <w:rFonts w:asciiTheme="minorHAnsi" w:hAnsiTheme="minorHAnsi" w:cstheme="minorHAnsi"/>
          <w:b/>
          <w:bCs/>
          <w:sz w:val="22"/>
          <w:szCs w:val="22"/>
          <w:u w:val="single"/>
        </w:rPr>
        <w:t xml:space="preserve"> CLAVE</w:t>
      </w:r>
      <w:r w:rsidR="00B96B75" w:rsidRPr="00204965">
        <w:rPr>
          <w:rFonts w:asciiTheme="minorHAnsi" w:hAnsiTheme="minorHAnsi" w:cstheme="minorHAnsi"/>
          <w:b/>
          <w:bCs/>
          <w:sz w:val="22"/>
          <w:szCs w:val="22"/>
          <w:u w:val="single"/>
        </w:rPr>
        <w:t xml:space="preserve"> (SUJETO A EVALUACIÓN)</w:t>
      </w:r>
    </w:p>
    <w:p w:rsidR="009635BB" w:rsidRDefault="009635BB" w:rsidP="00C900E5">
      <w:pPr>
        <w:tabs>
          <w:tab w:val="left" w:pos="426"/>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2E766B" w:rsidRPr="00AD53A2" w:rsidTr="00C51E0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435140" w:rsidRPr="00AD53A2" w:rsidRDefault="00435140" w:rsidP="00F71239">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CARGOS SIMILARES</w:t>
            </w:r>
          </w:p>
        </w:tc>
      </w:tr>
      <w:tr w:rsidR="004B4524" w:rsidRPr="00AD53A2" w:rsidTr="00982743">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524" w:rsidRPr="002E766B" w:rsidRDefault="004B4524" w:rsidP="00F71239">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4B4524" w:rsidRPr="00271B44" w:rsidRDefault="004B4524" w:rsidP="00225995">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INGENIERO CIVIL, INGENIERO MECÁNICO, INGENIERO INDUSTRIAL, INGENIERO PETROLERO, ARQUITECTO, CONSTRUCTOR CIVIL, INGENIERO EN CONSTRUCCIONES Y/O RAMAS AFINES DE LA INGENIERÍA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DE LA 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4B4524" w:rsidRPr="00271B44" w:rsidRDefault="004B4524" w:rsidP="00225995">
            <w:pPr>
              <w:spacing w:line="276" w:lineRule="auto"/>
              <w:rPr>
                <w:rFonts w:asciiTheme="minorHAnsi" w:hAnsiTheme="minorHAnsi" w:cstheme="minorHAnsi"/>
                <w:sz w:val="18"/>
                <w:szCs w:val="18"/>
                <w:highlight w:val="yellow"/>
              </w:rPr>
            </w:pPr>
            <w:r w:rsidRPr="00271B4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4B4524" w:rsidRPr="00271B44" w:rsidRDefault="004B4524" w:rsidP="009827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GENERAL: 2 años</w:t>
            </w:r>
          </w:p>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ESPECIFICA: 1 año en cargos similares y obras similares (*)</w:t>
            </w:r>
          </w:p>
          <w:p w:rsidR="004B4524" w:rsidRPr="00271B44" w:rsidRDefault="004B4524" w:rsidP="00CB7282">
            <w:pPr>
              <w:spacing w:line="276" w:lineRule="auto"/>
              <w:rPr>
                <w:rFonts w:asciiTheme="minorHAnsi" w:hAnsiTheme="minorHAnsi" w:cstheme="minorHAnsi"/>
                <w:sz w:val="18"/>
                <w:szCs w:val="18"/>
              </w:rPr>
            </w:pPr>
          </w:p>
          <w:p w:rsidR="004B4524" w:rsidRPr="00271B44" w:rsidRDefault="004B4524" w:rsidP="00CB7282">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rsidR="004B4524" w:rsidRPr="00271B44" w:rsidRDefault="004B4524" w:rsidP="00CB7282">
            <w:pPr>
              <w:spacing w:line="276" w:lineRule="auto"/>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FISCAL DE OBRAS, SUPERVISOR DE OBRAS, SUPERINTENDENTE DE OBRAS, DIRECTOR  DE OBRAS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RESIDENTE DE OBRAS</w:t>
            </w:r>
          </w:p>
        </w:tc>
      </w:tr>
      <w:tr w:rsidR="004B4524" w:rsidRPr="00AD53A2" w:rsidTr="00982743">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4B4524" w:rsidRPr="002E766B" w:rsidRDefault="004B4524" w:rsidP="00F71239">
            <w:pPr>
              <w:rPr>
                <w:rFonts w:ascii="Calibri" w:hAnsi="Calibri" w:cs="Calibri"/>
                <w:sz w:val="18"/>
                <w:szCs w:val="18"/>
              </w:rPr>
            </w:pPr>
            <w:r>
              <w:rPr>
                <w:rFonts w:ascii="Calibri" w:hAnsi="Calibri" w:cs="Calibri"/>
                <w:sz w:val="18"/>
                <w:szCs w:val="18"/>
              </w:rPr>
              <w:t>2</w:t>
            </w:r>
          </w:p>
        </w:tc>
        <w:tc>
          <w:tcPr>
            <w:tcW w:w="1639" w:type="pct"/>
            <w:shd w:val="clear" w:color="auto" w:fill="auto"/>
          </w:tcPr>
          <w:p w:rsidR="004B4524" w:rsidRPr="00271B44" w:rsidRDefault="004B4524" w:rsidP="00225995">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INGENIERO CIVIL,  PROFESIONAL EN RAMAS AFINES DE LA CONSTRUCCION (LICENCIADO EN CONSTRUCCIONES CIVILES, INGENIERO EN CONSTRUCCIONES, ARQUITECTO CON MENCIÓN EN ESTRUCTURAS, MECÁNICA DE SUELOS) CON TÍTULO </w:t>
            </w:r>
            <w:r w:rsidRPr="00271B44">
              <w:rPr>
                <w:rFonts w:asciiTheme="minorHAnsi" w:hAnsiTheme="minorHAnsi" w:cstheme="minorHAnsi"/>
                <w:color w:val="000000"/>
                <w:sz w:val="18"/>
                <w:szCs w:val="18"/>
                <w:lang w:val="es-BO" w:eastAsia="es-BO"/>
              </w:rPr>
              <w:lastRenderedPageBreak/>
              <w:t>EN PROVISIÓN NACIONAL</w:t>
            </w:r>
          </w:p>
        </w:tc>
        <w:tc>
          <w:tcPr>
            <w:tcW w:w="642" w:type="pct"/>
            <w:shd w:val="clear" w:color="auto" w:fill="auto"/>
          </w:tcPr>
          <w:p w:rsidR="004B4524" w:rsidRPr="00271B44" w:rsidRDefault="004B4524" w:rsidP="00225995">
            <w:pPr>
              <w:spacing w:line="276" w:lineRule="auto"/>
              <w:rPr>
                <w:rFonts w:asciiTheme="minorHAnsi" w:hAnsiTheme="minorHAnsi" w:cstheme="minorHAnsi"/>
                <w:sz w:val="18"/>
                <w:szCs w:val="18"/>
              </w:rPr>
            </w:pPr>
            <w:r w:rsidRPr="00271B44">
              <w:rPr>
                <w:rFonts w:asciiTheme="minorHAnsi" w:hAnsiTheme="minorHAnsi" w:cstheme="minorHAnsi"/>
                <w:sz w:val="18"/>
                <w:szCs w:val="18"/>
              </w:rPr>
              <w:lastRenderedPageBreak/>
              <w:t>RESPONSABLE DE OBRAS CIVILES</w:t>
            </w:r>
          </w:p>
        </w:tc>
        <w:tc>
          <w:tcPr>
            <w:tcW w:w="642" w:type="pct"/>
            <w:vAlign w:val="center"/>
          </w:tcPr>
          <w:p w:rsidR="004B4524" w:rsidRPr="00271B44" w:rsidRDefault="004B4524" w:rsidP="009827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GENERAL: 2 años</w:t>
            </w:r>
          </w:p>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ESPECIFICA: 1 año en cargos similares y en las siguientes obras similares:</w:t>
            </w:r>
          </w:p>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 xml:space="preserve">- CONSTRUCCION DE GASODUCTO, RED PRIMARIAS, CITY GATES, </w:t>
            </w:r>
            <w:r w:rsidRPr="00271B44">
              <w:rPr>
                <w:rFonts w:asciiTheme="minorHAnsi" w:hAnsiTheme="minorHAnsi" w:cstheme="minorHAnsi"/>
                <w:sz w:val="18"/>
                <w:szCs w:val="18"/>
              </w:rPr>
              <w:lastRenderedPageBreak/>
              <w:t>EDR Y PRM.</w:t>
            </w:r>
          </w:p>
          <w:p w:rsidR="004B452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 CONSTRUCCION DE REDES DE AGUA POTABLE, ALCANTARILLADO, TELEFONÍA, DESAGÜ</w:t>
            </w:r>
            <w:r>
              <w:rPr>
                <w:rFonts w:asciiTheme="minorHAnsi" w:hAnsiTheme="minorHAnsi" w:cstheme="minorHAnsi"/>
                <w:sz w:val="18"/>
                <w:szCs w:val="18"/>
              </w:rPr>
              <w:t>E</w:t>
            </w:r>
            <w:r w:rsidRPr="00271B44">
              <w:rPr>
                <w:rFonts w:asciiTheme="minorHAnsi" w:hAnsiTheme="minorHAnsi" w:cstheme="minorHAnsi"/>
                <w:sz w:val="18"/>
                <w:szCs w:val="18"/>
              </w:rPr>
              <w:t xml:space="preserve"> PLUVIAL, SISTEMAS DE RIEGO, CABLEADO</w:t>
            </w:r>
            <w:r>
              <w:rPr>
                <w:rFonts w:asciiTheme="minorHAnsi" w:hAnsiTheme="minorHAnsi" w:cstheme="minorHAnsi"/>
                <w:sz w:val="18"/>
                <w:szCs w:val="18"/>
              </w:rPr>
              <w:t>.</w:t>
            </w:r>
          </w:p>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ESTRU</w:t>
            </w:r>
            <w:r>
              <w:rPr>
                <w:rFonts w:asciiTheme="minorHAnsi" w:hAnsiTheme="minorHAnsi" w:cstheme="minorHAnsi"/>
                <w:sz w:val="18"/>
                <w:szCs w:val="18"/>
              </w:rPr>
              <w:t>CTU</w:t>
            </w:r>
            <w:r w:rsidRPr="00271B44">
              <w:rPr>
                <w:rFonts w:asciiTheme="minorHAnsi" w:hAnsiTheme="minorHAnsi" w:cstheme="minorHAnsi"/>
                <w:sz w:val="18"/>
                <w:szCs w:val="18"/>
              </w:rPr>
              <w:t>RAL, GEOTECNIA Y OBRAS DE INGENIERÍA CIVIL.</w:t>
            </w:r>
          </w:p>
        </w:tc>
        <w:tc>
          <w:tcPr>
            <w:tcW w:w="828" w:type="pct"/>
          </w:tcPr>
          <w:p w:rsidR="004B4524" w:rsidRPr="00271B44" w:rsidRDefault="004B4524" w:rsidP="00CB7282">
            <w:pPr>
              <w:spacing w:line="276" w:lineRule="auto"/>
              <w:ind w:left="161"/>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lastRenderedPageBreak/>
              <w:t xml:space="preserve">ENCARGADO DE OBRAS CIVILES, FISCAL DE OBRAS, SUPERINTENDENTE DE OBRAS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DIRECTOR DE </w:t>
            </w:r>
            <w:r w:rsidRPr="00271B44">
              <w:rPr>
                <w:rFonts w:asciiTheme="minorHAnsi" w:hAnsiTheme="minorHAnsi" w:cstheme="minorHAnsi"/>
                <w:color w:val="000000"/>
                <w:sz w:val="18"/>
                <w:szCs w:val="18"/>
                <w:lang w:val="es-BO" w:eastAsia="es-BO"/>
              </w:rPr>
              <w:lastRenderedPageBreak/>
              <w:t>OBRAS</w:t>
            </w:r>
          </w:p>
        </w:tc>
      </w:tr>
      <w:tr w:rsidR="004B4524" w:rsidRPr="00AD53A2" w:rsidTr="00982743">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4B4524" w:rsidRPr="002E766B" w:rsidRDefault="004B4524" w:rsidP="00F71239">
            <w:pPr>
              <w:rPr>
                <w:rFonts w:ascii="Calibri" w:hAnsi="Calibri" w:cs="Calibri"/>
                <w:sz w:val="18"/>
                <w:szCs w:val="18"/>
              </w:rPr>
            </w:pPr>
            <w:r>
              <w:rPr>
                <w:rFonts w:ascii="Calibri" w:hAnsi="Calibri" w:cs="Calibri"/>
                <w:sz w:val="18"/>
                <w:szCs w:val="18"/>
              </w:rPr>
              <w:lastRenderedPageBreak/>
              <w:t>3</w:t>
            </w:r>
          </w:p>
        </w:tc>
        <w:tc>
          <w:tcPr>
            <w:tcW w:w="1639" w:type="pct"/>
            <w:shd w:val="clear" w:color="auto" w:fill="auto"/>
            <w:vAlign w:val="center"/>
          </w:tcPr>
          <w:p w:rsidR="004B4524" w:rsidRPr="00271B44" w:rsidRDefault="004B4524" w:rsidP="00225995">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INGENIERO PETROLERO, INGENIERO CIVIL, INGENIERO MECÁNICO, INGENIERO QUÍMICO, INGENIERO ELECTROMECÁNICO, INGENIERO INDUSTRIAL O RAMAS AFINES DE LA INGENIERÍA, CON TÍTULO EN PROVISIÓN NACIONAL</w:t>
            </w:r>
          </w:p>
        </w:tc>
        <w:tc>
          <w:tcPr>
            <w:tcW w:w="642" w:type="pct"/>
            <w:shd w:val="clear" w:color="auto" w:fill="auto"/>
          </w:tcPr>
          <w:p w:rsidR="004B4524" w:rsidRPr="00271B44" w:rsidRDefault="004B4524" w:rsidP="00225995">
            <w:pPr>
              <w:spacing w:line="276" w:lineRule="auto"/>
              <w:rPr>
                <w:rFonts w:asciiTheme="minorHAnsi" w:hAnsiTheme="minorHAnsi" w:cstheme="minorHAnsi"/>
                <w:sz w:val="18"/>
                <w:szCs w:val="18"/>
              </w:rPr>
            </w:pPr>
            <w:r w:rsidRPr="00271B44">
              <w:rPr>
                <w:rFonts w:asciiTheme="minorHAnsi" w:hAnsiTheme="minorHAnsi" w:cstheme="minorHAnsi"/>
                <w:sz w:val="18"/>
                <w:szCs w:val="18"/>
              </w:rPr>
              <w:t>RESPONSABLE DE CALIDAD</w:t>
            </w:r>
          </w:p>
        </w:tc>
        <w:tc>
          <w:tcPr>
            <w:tcW w:w="642" w:type="pct"/>
            <w:vAlign w:val="center"/>
          </w:tcPr>
          <w:p w:rsidR="004B4524" w:rsidRPr="00271B44" w:rsidRDefault="004B4524" w:rsidP="009827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rsidR="004B4524" w:rsidRDefault="004B4524" w:rsidP="00CB7282">
            <w:pPr>
              <w:spacing w:line="276" w:lineRule="auto"/>
              <w:rPr>
                <w:rFonts w:asciiTheme="minorHAnsi" w:hAnsiTheme="minorHAnsi" w:cstheme="minorHAnsi"/>
                <w:color w:val="000000"/>
                <w:sz w:val="18"/>
                <w:szCs w:val="18"/>
                <w:lang w:val="es-BO" w:eastAsia="es-BO"/>
              </w:rPr>
            </w:pPr>
            <w:r w:rsidRPr="00271B44">
              <w:rPr>
                <w:rFonts w:asciiTheme="minorHAnsi" w:hAnsiTheme="minorHAnsi" w:cstheme="minorHAnsi"/>
                <w:sz w:val="18"/>
                <w:szCs w:val="18"/>
              </w:rPr>
              <w:t xml:space="preserve">ESPECIFICA: 1 año en cargos similares y en las siguientes obras similares: </w:t>
            </w:r>
            <w:r w:rsidRPr="00271B44">
              <w:rPr>
                <w:rFonts w:asciiTheme="minorHAnsi" w:hAnsiTheme="minorHAnsi" w:cstheme="minorHAnsi"/>
                <w:color w:val="000000"/>
                <w:sz w:val="18"/>
                <w:szCs w:val="18"/>
                <w:lang w:val="es-BO" w:eastAsia="es-BO"/>
              </w:rPr>
              <w:t>EXPERIENCIA EN EL CONTROL DE CALIDAD CON REFERENCIA A LA CONSTRUCCION Y/O PRUEBAS DE DUCTOS Y/O PIPING PARA FACILIDADES EN LA INDUSTRIA HIDROCARBURIFERA.</w:t>
            </w:r>
          </w:p>
          <w:p w:rsidR="004B4524" w:rsidRPr="00271B44" w:rsidRDefault="004B4524" w:rsidP="00CB7282">
            <w:pPr>
              <w:spacing w:line="276" w:lineRule="auto"/>
              <w:rPr>
                <w:rFonts w:asciiTheme="minorHAnsi" w:hAnsiTheme="minorHAnsi" w:cstheme="minorHAnsi"/>
                <w:sz w:val="18"/>
                <w:szCs w:val="18"/>
              </w:rPr>
            </w:pPr>
          </w:p>
        </w:tc>
        <w:tc>
          <w:tcPr>
            <w:tcW w:w="828" w:type="pct"/>
          </w:tcPr>
          <w:p w:rsidR="004B4524" w:rsidRPr="00271B44" w:rsidRDefault="004B4524" w:rsidP="00CB7282">
            <w:pPr>
              <w:spacing w:line="276" w:lineRule="auto"/>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RESPONSABLE DE CALIDAD O CARGO RELACIONADO CON ASPECTOS DE CALIDAD O SEGURIDAD INDUSTRIAL</w:t>
            </w:r>
            <w:r>
              <w:rPr>
                <w:rFonts w:asciiTheme="minorHAnsi" w:hAnsiTheme="minorHAnsi" w:cstheme="minorHAnsi"/>
                <w:color w:val="000000"/>
                <w:sz w:val="18"/>
                <w:szCs w:val="18"/>
                <w:lang w:val="es-BO" w:eastAsia="es-BO"/>
              </w:rPr>
              <w:t>.</w:t>
            </w:r>
          </w:p>
        </w:tc>
      </w:tr>
      <w:tr w:rsidR="004B4524" w:rsidRPr="00AD53A2" w:rsidTr="00982743">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4B4524" w:rsidRPr="002E766B" w:rsidRDefault="004B4524" w:rsidP="00F71239">
            <w:pPr>
              <w:rPr>
                <w:rFonts w:ascii="Calibri" w:hAnsi="Calibri" w:cs="Calibri"/>
                <w:sz w:val="18"/>
                <w:szCs w:val="18"/>
              </w:rPr>
            </w:pPr>
            <w:r>
              <w:rPr>
                <w:rFonts w:ascii="Calibri" w:hAnsi="Calibri" w:cs="Calibri"/>
                <w:sz w:val="18"/>
                <w:szCs w:val="18"/>
              </w:rPr>
              <w:t>4</w:t>
            </w:r>
          </w:p>
        </w:tc>
        <w:tc>
          <w:tcPr>
            <w:tcW w:w="1639" w:type="pct"/>
            <w:shd w:val="clear" w:color="auto" w:fill="auto"/>
          </w:tcPr>
          <w:p w:rsidR="004B4524" w:rsidRPr="00962C61" w:rsidRDefault="004B4524" w:rsidP="00CB7282">
            <w:pPr>
              <w:spacing w:line="276" w:lineRule="auto"/>
              <w:jc w:val="both"/>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CERTIFICACIÓN VIGENTE </w:t>
            </w:r>
            <w:r w:rsidRPr="001E5429">
              <w:rPr>
                <w:rFonts w:asciiTheme="minorHAnsi" w:hAnsiTheme="minorHAnsi" w:cstheme="minorHAnsi"/>
                <w:color w:val="000000"/>
                <w:sz w:val="18"/>
                <w:szCs w:val="18"/>
                <w:lang w:val="es-BO" w:eastAsia="es-BO"/>
              </w:rPr>
              <w:t>PARA LA POSICIÓN DE SOLDADURA 6G O POSICIÓN 45°</w:t>
            </w:r>
          </w:p>
        </w:tc>
        <w:tc>
          <w:tcPr>
            <w:tcW w:w="642" w:type="pct"/>
            <w:shd w:val="clear" w:color="auto" w:fill="auto"/>
          </w:tcPr>
          <w:p w:rsidR="004B4524" w:rsidRPr="00962C61" w:rsidRDefault="004B4524" w:rsidP="00CB7282">
            <w:pPr>
              <w:spacing w:line="276" w:lineRule="auto"/>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SOLDADOR DE LÍNEA</w:t>
            </w:r>
          </w:p>
        </w:tc>
        <w:tc>
          <w:tcPr>
            <w:tcW w:w="642" w:type="pct"/>
            <w:vAlign w:val="center"/>
          </w:tcPr>
          <w:p w:rsidR="004B4524" w:rsidRPr="00712DDE" w:rsidRDefault="004B4524" w:rsidP="00982743">
            <w:pPr>
              <w:jc w:val="center"/>
              <w:rPr>
                <w:rFonts w:ascii="Calibri" w:hAnsi="Calibri" w:cs="Calibri"/>
                <w:sz w:val="18"/>
                <w:szCs w:val="18"/>
              </w:rPr>
            </w:pPr>
          </w:p>
          <w:p w:rsidR="004B4524" w:rsidRPr="00712DDE" w:rsidRDefault="004B4524" w:rsidP="00982743">
            <w:pPr>
              <w:jc w:val="center"/>
              <w:rPr>
                <w:rFonts w:ascii="Calibri" w:hAnsi="Calibri" w:cs="Calibri"/>
                <w:sz w:val="18"/>
                <w:szCs w:val="18"/>
              </w:rPr>
            </w:pPr>
          </w:p>
          <w:p w:rsidR="004B4524" w:rsidRPr="00712DDE" w:rsidRDefault="004B4524" w:rsidP="00982743">
            <w:pPr>
              <w:jc w:val="center"/>
              <w:rPr>
                <w:rFonts w:ascii="Calibri" w:hAnsi="Calibri" w:cs="Calibri"/>
                <w:sz w:val="18"/>
                <w:szCs w:val="18"/>
              </w:rPr>
            </w:pPr>
            <w:r>
              <w:rPr>
                <w:rFonts w:ascii="Calibri" w:hAnsi="Calibri" w:cs="Calibri"/>
                <w:sz w:val="18"/>
                <w:szCs w:val="18"/>
              </w:rPr>
              <w:t>2</w:t>
            </w:r>
          </w:p>
        </w:tc>
        <w:tc>
          <w:tcPr>
            <w:tcW w:w="1124" w:type="pct"/>
          </w:tcPr>
          <w:p w:rsidR="004B4524" w:rsidRPr="00C230F5" w:rsidRDefault="004B4524" w:rsidP="00CB7282">
            <w:pPr>
              <w:spacing w:line="276" w:lineRule="auto"/>
              <w:rPr>
                <w:rFonts w:asciiTheme="minorHAnsi" w:hAnsiTheme="minorHAnsi" w:cstheme="minorHAnsi"/>
                <w:sz w:val="18"/>
                <w:szCs w:val="18"/>
              </w:rPr>
            </w:pPr>
            <w:r w:rsidRPr="00C230F5">
              <w:rPr>
                <w:rFonts w:asciiTheme="minorHAnsi" w:hAnsiTheme="minorHAnsi" w:cstheme="minorHAnsi"/>
                <w:sz w:val="18"/>
                <w:szCs w:val="18"/>
              </w:rPr>
              <w:t>ESPECIFICA: 2 TRABAJOS CONCLUIDOS en obras similares (*)</w:t>
            </w:r>
          </w:p>
          <w:p w:rsidR="004B4524" w:rsidRPr="00C230F5" w:rsidRDefault="004B4524" w:rsidP="00CB7282">
            <w:pPr>
              <w:spacing w:line="276" w:lineRule="auto"/>
              <w:rPr>
                <w:rFonts w:asciiTheme="minorHAnsi" w:hAnsiTheme="minorHAnsi" w:cstheme="minorHAnsi"/>
                <w:sz w:val="18"/>
                <w:szCs w:val="18"/>
              </w:rPr>
            </w:pPr>
          </w:p>
        </w:tc>
        <w:tc>
          <w:tcPr>
            <w:tcW w:w="828" w:type="pct"/>
          </w:tcPr>
          <w:p w:rsidR="004B4524" w:rsidRPr="00962C61" w:rsidRDefault="004B4524" w:rsidP="00CB7282">
            <w:pPr>
              <w:spacing w:line="276" w:lineRule="auto"/>
              <w:ind w:left="124"/>
              <w:jc w:val="both"/>
              <w:rPr>
                <w:rFonts w:asciiTheme="minorHAnsi" w:hAnsiTheme="minorHAnsi" w:cstheme="minorHAnsi"/>
                <w:sz w:val="18"/>
                <w:szCs w:val="18"/>
                <w:lang w:eastAsia="es-BO"/>
              </w:rPr>
            </w:pPr>
            <w:r w:rsidRPr="00962C61">
              <w:rPr>
                <w:rFonts w:asciiTheme="minorHAnsi" w:hAnsiTheme="minorHAnsi" w:cstheme="minorHAnsi"/>
                <w:sz w:val="18"/>
                <w:szCs w:val="18"/>
                <w:lang w:eastAsia="es-BO"/>
              </w:rPr>
              <w:t>SOLDADOR DE LÍNEA O SIMILAR EN SOLDADURA</w:t>
            </w:r>
          </w:p>
        </w:tc>
      </w:tr>
      <w:tr w:rsidR="004B4524" w:rsidRPr="00AD53A2" w:rsidTr="00982743">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4B4524" w:rsidRPr="002E766B" w:rsidRDefault="004B4524" w:rsidP="00F71239">
            <w:pPr>
              <w:rPr>
                <w:rFonts w:ascii="Calibri" w:hAnsi="Calibri" w:cs="Calibri"/>
                <w:sz w:val="18"/>
                <w:szCs w:val="18"/>
              </w:rPr>
            </w:pPr>
            <w:r>
              <w:rPr>
                <w:rFonts w:ascii="Calibri" w:hAnsi="Calibri" w:cs="Calibri"/>
                <w:sz w:val="18"/>
                <w:szCs w:val="18"/>
              </w:rPr>
              <w:t>5</w:t>
            </w:r>
          </w:p>
        </w:tc>
        <w:tc>
          <w:tcPr>
            <w:tcW w:w="1639" w:type="pct"/>
            <w:shd w:val="clear" w:color="auto" w:fill="auto"/>
          </w:tcPr>
          <w:p w:rsidR="004B4524" w:rsidRPr="00962C61" w:rsidRDefault="004B4524" w:rsidP="00225995">
            <w:pPr>
              <w:spacing w:line="276" w:lineRule="auto"/>
              <w:jc w:val="both"/>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PROFESIONAL,  TÉCNICO O BACHILLER </w:t>
            </w:r>
            <w:r>
              <w:rPr>
                <w:rFonts w:asciiTheme="minorHAnsi" w:hAnsiTheme="minorHAnsi" w:cstheme="minorHAnsi"/>
                <w:color w:val="000000"/>
                <w:sz w:val="18"/>
                <w:szCs w:val="18"/>
                <w:lang w:val="es-BO" w:eastAsia="es-BO"/>
              </w:rPr>
              <w:t xml:space="preserve">CON AL MENOS UN CURSO CONCLUIDO </w:t>
            </w:r>
            <w:r w:rsidRPr="00C230F5">
              <w:rPr>
                <w:rFonts w:asciiTheme="minorHAnsi" w:hAnsiTheme="minorHAnsi" w:cstheme="minorHAnsi"/>
                <w:color w:val="000000"/>
                <w:sz w:val="18"/>
                <w:szCs w:val="18"/>
                <w:lang w:val="es-BO" w:eastAsia="es-BO"/>
              </w:rPr>
              <w:t xml:space="preserve"> EN EL MANEJO DE PROGRAMAS  ESPECIALIZADOS EN DIBUJO DIGITAL (EJM. AUTOCAD, VECTOR, CIVIL DESING)</w:t>
            </w:r>
          </w:p>
        </w:tc>
        <w:tc>
          <w:tcPr>
            <w:tcW w:w="642" w:type="pct"/>
            <w:shd w:val="clear" w:color="auto" w:fill="auto"/>
          </w:tcPr>
          <w:p w:rsidR="004B4524" w:rsidRPr="00962C61" w:rsidRDefault="004B4524" w:rsidP="00225995">
            <w:pPr>
              <w:spacing w:line="276" w:lineRule="auto"/>
              <w:rPr>
                <w:rFonts w:asciiTheme="minorHAnsi" w:hAnsiTheme="minorHAnsi" w:cstheme="minorHAnsi"/>
                <w:sz w:val="18"/>
                <w:szCs w:val="18"/>
                <w:lang w:eastAsia="es-BO"/>
              </w:rPr>
            </w:pPr>
            <w:r w:rsidRPr="00C230F5">
              <w:rPr>
                <w:rFonts w:asciiTheme="minorHAnsi" w:hAnsiTheme="minorHAnsi" w:cstheme="minorHAnsi"/>
                <w:sz w:val="18"/>
                <w:szCs w:val="18"/>
              </w:rPr>
              <w:t>DIBUJANTE DE PLANOS AS-BUILT</w:t>
            </w:r>
          </w:p>
        </w:tc>
        <w:tc>
          <w:tcPr>
            <w:tcW w:w="642" w:type="pct"/>
            <w:vAlign w:val="center"/>
          </w:tcPr>
          <w:p w:rsidR="004B4524" w:rsidRPr="00712DDE" w:rsidRDefault="004B4524" w:rsidP="00982743">
            <w:pPr>
              <w:jc w:val="center"/>
              <w:rPr>
                <w:rFonts w:ascii="Calibri" w:hAnsi="Calibri" w:cs="Calibri"/>
                <w:sz w:val="18"/>
                <w:szCs w:val="18"/>
              </w:rPr>
            </w:pPr>
            <w:r w:rsidRPr="00712DDE">
              <w:rPr>
                <w:rFonts w:ascii="Calibri" w:hAnsi="Calibri" w:cs="Calibri"/>
                <w:sz w:val="18"/>
                <w:szCs w:val="18"/>
              </w:rPr>
              <w:t>1</w:t>
            </w:r>
          </w:p>
        </w:tc>
        <w:tc>
          <w:tcPr>
            <w:tcW w:w="1124" w:type="pct"/>
          </w:tcPr>
          <w:p w:rsidR="004B4524" w:rsidRPr="00C230F5" w:rsidRDefault="004B4524" w:rsidP="00CB7282">
            <w:pPr>
              <w:spacing w:line="276" w:lineRule="auto"/>
              <w:jc w:val="both"/>
              <w:rPr>
                <w:rFonts w:asciiTheme="minorHAnsi" w:hAnsiTheme="minorHAnsi" w:cstheme="minorHAnsi"/>
                <w:sz w:val="18"/>
                <w:szCs w:val="18"/>
              </w:rPr>
            </w:pPr>
            <w:r w:rsidRPr="00C230F5">
              <w:rPr>
                <w:rFonts w:asciiTheme="minorHAnsi" w:hAnsiTheme="minorHAnsi" w:cstheme="minorHAnsi"/>
                <w:sz w:val="18"/>
                <w:szCs w:val="18"/>
              </w:rPr>
              <w:t xml:space="preserve">EXPERIENCIA ESPECIFICA: </w:t>
            </w:r>
            <w:r w:rsidRPr="00C230F5">
              <w:rPr>
                <w:rFonts w:asciiTheme="minorHAnsi" w:hAnsiTheme="minorHAnsi" w:cstheme="minorHAnsi"/>
                <w:color w:val="000000"/>
                <w:sz w:val="18"/>
                <w:szCs w:val="18"/>
                <w:lang w:val="es-BO" w:eastAsia="es-BO"/>
              </w:rPr>
              <w:t>HABER REALIZADO EL DIBUJO DE PLANOS PARA AL MENOS 2 OBRAS DE CONSTRUCCIÓN</w:t>
            </w:r>
            <w:r>
              <w:rPr>
                <w:rFonts w:asciiTheme="minorHAnsi" w:hAnsiTheme="minorHAnsi" w:cstheme="minorHAnsi"/>
                <w:color w:val="000000"/>
                <w:sz w:val="18"/>
                <w:szCs w:val="18"/>
                <w:lang w:val="es-BO" w:eastAsia="es-BO"/>
              </w:rPr>
              <w:t xml:space="preserve"> </w:t>
            </w:r>
          </w:p>
          <w:p w:rsidR="004B4524" w:rsidRPr="00C230F5" w:rsidRDefault="004B4524" w:rsidP="00CB7282">
            <w:pPr>
              <w:spacing w:line="276" w:lineRule="auto"/>
              <w:rPr>
                <w:rFonts w:asciiTheme="minorHAnsi" w:hAnsiTheme="minorHAnsi" w:cstheme="minorHAnsi"/>
                <w:sz w:val="18"/>
                <w:szCs w:val="18"/>
              </w:rPr>
            </w:pPr>
          </w:p>
        </w:tc>
        <w:tc>
          <w:tcPr>
            <w:tcW w:w="828" w:type="pct"/>
          </w:tcPr>
          <w:p w:rsidR="004B4524" w:rsidRPr="00962C61" w:rsidRDefault="004B4524" w:rsidP="00CB7282">
            <w:pPr>
              <w:spacing w:line="276" w:lineRule="auto"/>
              <w:ind w:left="127"/>
              <w:rPr>
                <w:rFonts w:asciiTheme="minorHAnsi" w:hAnsiTheme="minorHAnsi" w:cstheme="minorHAnsi"/>
                <w:sz w:val="18"/>
                <w:szCs w:val="18"/>
              </w:rPr>
            </w:pPr>
            <w:r w:rsidRPr="00962C61">
              <w:rPr>
                <w:rFonts w:asciiTheme="minorHAnsi" w:hAnsiTheme="minorHAnsi" w:cstheme="minorHAnsi"/>
                <w:color w:val="000000"/>
                <w:sz w:val="18"/>
                <w:szCs w:val="18"/>
                <w:lang w:val="es-BO" w:eastAsia="es-BO"/>
              </w:rPr>
              <w:t>DIBUJANTE DE PLANOS, CADISTA, Y/O SIMILAR QUE INVOLUCRE EL DIBUJO DE PLANOS CONSTRUCTIVOS</w:t>
            </w:r>
          </w:p>
        </w:tc>
      </w:tr>
    </w:tbl>
    <w:p w:rsidR="009D5098" w:rsidRDefault="009D5098" w:rsidP="00972424">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 Las Obras similares se encuentran detalladas en el punto EXPERIENCIA DE LA EMPRESA</w:t>
      </w:r>
    </w:p>
    <w:p w:rsidR="00B96B75" w:rsidRDefault="00B96B75" w:rsidP="00972424">
      <w:pPr>
        <w:jc w:val="both"/>
        <w:rPr>
          <w:rFonts w:asciiTheme="minorHAnsi" w:hAnsiTheme="minorHAnsi" w:cstheme="minorHAnsi"/>
          <w:b/>
          <w:bCs/>
          <w:sz w:val="22"/>
          <w:szCs w:val="22"/>
          <w:u w:val="single"/>
        </w:rPr>
      </w:pPr>
    </w:p>
    <w:p w:rsidR="00F8500E" w:rsidRPr="00271B44" w:rsidRDefault="00F8500E" w:rsidP="00F8500E">
      <w:pPr>
        <w:spacing w:line="276" w:lineRule="auto"/>
        <w:ind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rsidR="004B4524" w:rsidRPr="00CB7282" w:rsidRDefault="00F8500E" w:rsidP="00CB7282">
      <w:pPr>
        <w:pStyle w:val="Prrafodelista"/>
        <w:numPr>
          <w:ilvl w:val="0"/>
          <w:numId w:val="15"/>
        </w:numPr>
        <w:spacing w:line="276" w:lineRule="auto"/>
        <w:ind w:left="765"/>
        <w:jc w:val="both"/>
        <w:rPr>
          <w:rFonts w:asciiTheme="minorHAnsi" w:hAnsiTheme="minorHAnsi" w:cstheme="minorHAnsi"/>
          <w:sz w:val="22"/>
          <w:szCs w:val="22"/>
        </w:rPr>
      </w:pPr>
      <w:r w:rsidRPr="00271B44">
        <w:rPr>
          <w:rFonts w:asciiTheme="minorHAnsi" w:hAnsiTheme="minorHAnsi" w:cstheme="minorHAnsi"/>
          <w:bCs/>
          <w:sz w:val="22"/>
          <w:szCs w:val="22"/>
        </w:rPr>
        <w:t>En los casos en que correspondiese,</w:t>
      </w:r>
      <w:r w:rsidRPr="00271B44">
        <w:rPr>
          <w:rFonts w:asciiTheme="minorHAnsi" w:hAnsiTheme="minorHAnsi" w:cstheme="minorHAnsi"/>
          <w:b/>
          <w:bCs/>
          <w:sz w:val="22"/>
          <w:szCs w:val="22"/>
        </w:rPr>
        <w:t xml:space="preserve"> </w:t>
      </w:r>
      <w:r w:rsidRPr="00271B44">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F8500E" w:rsidRDefault="00F8500E" w:rsidP="00F8500E">
      <w:pPr>
        <w:pStyle w:val="Prrafodelista"/>
        <w:numPr>
          <w:ilvl w:val="0"/>
          <w:numId w:val="15"/>
        </w:numPr>
        <w:spacing w:line="276" w:lineRule="auto"/>
        <w:ind w:left="765"/>
        <w:jc w:val="both"/>
        <w:rPr>
          <w:rFonts w:asciiTheme="minorHAnsi" w:hAnsiTheme="minorHAnsi" w:cstheme="minorHAnsi"/>
          <w:sz w:val="22"/>
          <w:szCs w:val="22"/>
        </w:rPr>
      </w:pPr>
      <w:r w:rsidRPr="00271B44">
        <w:rPr>
          <w:rFonts w:asciiTheme="minorHAnsi" w:hAnsiTheme="minorHAnsi" w:cstheme="minorHAnsi"/>
          <w:sz w:val="22"/>
          <w:szCs w:val="22"/>
        </w:rPr>
        <w:lastRenderedPageBreak/>
        <w:t>Los Documentos de Respaldo</w:t>
      </w:r>
      <w:r w:rsidR="004B4524">
        <w:rPr>
          <w:rFonts w:asciiTheme="minorHAnsi" w:hAnsiTheme="minorHAnsi" w:cstheme="minorHAnsi"/>
          <w:sz w:val="22"/>
          <w:szCs w:val="22"/>
        </w:rPr>
        <w:t xml:space="preserve"> que avalen la experiencia del personal</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requerido son: </w:t>
      </w:r>
    </w:p>
    <w:p w:rsidR="004B4524" w:rsidRDefault="004B4524" w:rsidP="004B4524">
      <w:pPr>
        <w:pStyle w:val="Prrafodelista"/>
        <w:spacing w:line="276" w:lineRule="auto"/>
        <w:ind w:left="0"/>
        <w:jc w:val="both"/>
        <w:rPr>
          <w:rFonts w:asciiTheme="minorHAnsi" w:hAnsiTheme="minorHAnsi" w:cstheme="minorHAnsi"/>
          <w:sz w:val="22"/>
          <w:szCs w:val="22"/>
        </w:rPr>
      </w:pPr>
    </w:p>
    <w:p w:rsidR="004B4524" w:rsidRPr="00AD0D9C" w:rsidRDefault="004B4524" w:rsidP="004B4524">
      <w:pPr>
        <w:pStyle w:val="Prrafodelista"/>
        <w:numPr>
          <w:ilvl w:val="0"/>
          <w:numId w:val="23"/>
        </w:numPr>
        <w:spacing w:line="276" w:lineRule="auto"/>
        <w:ind w:left="1530"/>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Superintendente de Obra, Director de Obra, Residente de Obra, Responsable de Obras Civiles y Responsable de Calidad:</w:t>
      </w:r>
    </w:p>
    <w:p w:rsidR="004B4524" w:rsidRPr="002019E8" w:rsidRDefault="004B4524" w:rsidP="002019E8">
      <w:pPr>
        <w:pStyle w:val="Prrafodelista"/>
        <w:spacing w:line="276" w:lineRule="auto"/>
        <w:ind w:left="1560"/>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RECEPCIÓN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LIQUIDACIÓN DE OBRAS.</w:t>
      </w:r>
    </w:p>
    <w:p w:rsidR="004B4524" w:rsidRPr="004A6EBB" w:rsidRDefault="004B4524" w:rsidP="004B4524">
      <w:pPr>
        <w:pStyle w:val="Prrafodelista"/>
        <w:numPr>
          <w:ilvl w:val="0"/>
          <w:numId w:val="23"/>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Soldador:</w:t>
      </w:r>
    </w:p>
    <w:p w:rsidR="004B4524" w:rsidRPr="002019E8" w:rsidRDefault="004B4524" w:rsidP="002019E8">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4B4524" w:rsidRPr="004A6EBB" w:rsidRDefault="004B4524" w:rsidP="004B4524">
      <w:pPr>
        <w:pStyle w:val="Prrafodelista"/>
        <w:numPr>
          <w:ilvl w:val="0"/>
          <w:numId w:val="23"/>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C96773" w:rsidRPr="00B258F7" w:rsidRDefault="004B4524" w:rsidP="00B258F7">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C96773" w:rsidRDefault="00C96773" w:rsidP="00972424">
      <w:pPr>
        <w:rPr>
          <w:rFonts w:asciiTheme="minorHAnsi" w:hAnsiTheme="minorHAnsi" w:cstheme="minorHAnsi"/>
          <w:b/>
          <w:bCs/>
          <w:sz w:val="22"/>
          <w:szCs w:val="22"/>
          <w:u w:val="single"/>
        </w:rPr>
      </w:pPr>
    </w:p>
    <w:p w:rsidR="004B54FF" w:rsidRPr="00204965" w:rsidRDefault="00F8500E" w:rsidP="001065BB">
      <w:pPr>
        <w:rPr>
          <w:rFonts w:asciiTheme="minorHAnsi" w:hAnsiTheme="minorHAnsi" w:cstheme="minorHAnsi"/>
          <w:b/>
          <w:bCs/>
          <w:sz w:val="22"/>
          <w:szCs w:val="22"/>
        </w:rPr>
      </w:pPr>
      <w:r w:rsidRPr="00204965">
        <w:rPr>
          <w:rFonts w:asciiTheme="minorHAnsi" w:hAnsiTheme="minorHAnsi" w:cstheme="minorHAnsi"/>
          <w:b/>
          <w:bCs/>
          <w:sz w:val="22"/>
          <w:szCs w:val="22"/>
        </w:rPr>
        <w:t>1</w:t>
      </w:r>
      <w:r w:rsidR="00304431" w:rsidRPr="00204965">
        <w:rPr>
          <w:rFonts w:asciiTheme="minorHAnsi" w:hAnsiTheme="minorHAnsi" w:cstheme="minorHAnsi"/>
          <w:b/>
          <w:bCs/>
          <w:sz w:val="22"/>
          <w:szCs w:val="22"/>
        </w:rPr>
        <w:t>.1</w:t>
      </w:r>
      <w:r w:rsidRPr="00204965">
        <w:rPr>
          <w:rFonts w:asciiTheme="minorHAnsi" w:hAnsiTheme="minorHAnsi" w:cstheme="minorHAnsi"/>
          <w:b/>
          <w:bCs/>
          <w:sz w:val="22"/>
          <w:szCs w:val="22"/>
        </w:rPr>
        <w:t>4.</w:t>
      </w:r>
      <w:r w:rsidR="00304431" w:rsidRPr="00204965">
        <w:rPr>
          <w:rFonts w:asciiTheme="minorHAnsi" w:hAnsiTheme="minorHAnsi" w:cstheme="minorHAnsi"/>
          <w:b/>
          <w:bCs/>
          <w:sz w:val="22"/>
          <w:szCs w:val="22"/>
        </w:rPr>
        <w:t xml:space="preserve"> </w:t>
      </w:r>
      <w:r w:rsidR="00304431" w:rsidRPr="00204965">
        <w:rPr>
          <w:rFonts w:asciiTheme="minorHAnsi" w:hAnsiTheme="minorHAnsi" w:cstheme="minorHAnsi"/>
          <w:b/>
          <w:bCs/>
          <w:sz w:val="22"/>
          <w:szCs w:val="22"/>
          <w:u w:val="single"/>
        </w:rPr>
        <w:t xml:space="preserve">PERSONAL </w:t>
      </w:r>
      <w:r w:rsidRPr="00204965">
        <w:rPr>
          <w:rFonts w:asciiTheme="minorHAnsi" w:hAnsiTheme="minorHAnsi" w:cstheme="minorHAnsi"/>
          <w:b/>
          <w:bCs/>
          <w:sz w:val="22"/>
          <w:szCs w:val="22"/>
          <w:u w:val="single"/>
        </w:rPr>
        <w:t>TÉCNICO</w:t>
      </w:r>
      <w:r w:rsidR="00304431" w:rsidRPr="00204965">
        <w:rPr>
          <w:rFonts w:asciiTheme="minorHAnsi" w:hAnsiTheme="minorHAnsi" w:cstheme="minorHAnsi"/>
          <w:b/>
          <w:bCs/>
          <w:sz w:val="22"/>
          <w:szCs w:val="22"/>
          <w:u w:val="single"/>
        </w:rPr>
        <w:t xml:space="preserve"> Y DE APOYO </w:t>
      </w:r>
      <w:r w:rsidRPr="00204965">
        <w:rPr>
          <w:rFonts w:asciiTheme="minorHAnsi" w:hAnsiTheme="minorHAnsi" w:cstheme="minorHAnsi"/>
          <w:b/>
          <w:bCs/>
          <w:sz w:val="22"/>
          <w:szCs w:val="22"/>
          <w:u w:val="single"/>
        </w:rPr>
        <w:t>MÍNIMO</w:t>
      </w:r>
      <w:r w:rsidR="00304431" w:rsidRPr="00204965">
        <w:rPr>
          <w:rFonts w:asciiTheme="minorHAnsi" w:hAnsiTheme="minorHAnsi" w:cstheme="minorHAnsi"/>
          <w:b/>
          <w:bCs/>
          <w:sz w:val="22"/>
          <w:szCs w:val="22"/>
          <w:u w:val="single"/>
        </w:rPr>
        <w:t xml:space="preserve"> REQUERIDO (OBLIGATORIO PERO NO SUJETO A </w:t>
      </w:r>
      <w:r w:rsidRPr="00204965">
        <w:rPr>
          <w:rFonts w:asciiTheme="minorHAnsi" w:hAnsiTheme="minorHAnsi" w:cstheme="minorHAnsi"/>
          <w:b/>
          <w:bCs/>
          <w:sz w:val="22"/>
          <w:szCs w:val="22"/>
          <w:u w:val="single"/>
        </w:rPr>
        <w:t>EVALUACIÓN</w:t>
      </w:r>
      <w:r w:rsidR="00304431" w:rsidRPr="00204965">
        <w:rPr>
          <w:rFonts w:asciiTheme="minorHAnsi" w:hAnsiTheme="minorHAnsi" w:cstheme="minorHAnsi"/>
          <w:b/>
          <w:bCs/>
          <w:sz w:val="22"/>
          <w:szCs w:val="22"/>
          <w:u w:val="single"/>
        </w:rPr>
        <w:t>)</w:t>
      </w:r>
    </w:p>
    <w:p w:rsidR="00A426F3" w:rsidRPr="00DA0D69" w:rsidRDefault="00A426F3" w:rsidP="001065BB">
      <w:pPr>
        <w:contextualSpacing/>
        <w:jc w:val="center"/>
        <w:rPr>
          <w:rFonts w:asciiTheme="minorHAnsi" w:eastAsia="Calibri" w:hAnsiTheme="minorHAnsi" w:cstheme="minorHAnsi"/>
          <w:b/>
          <w:iCs/>
          <w:sz w:val="22"/>
          <w:szCs w:val="22"/>
          <w:lang w:eastAsia="en-US"/>
        </w:rPr>
      </w:pPr>
      <w:r w:rsidRPr="008B4F92">
        <w:rPr>
          <w:rFonts w:asciiTheme="minorHAnsi" w:eastAsia="Calibri" w:hAnsiTheme="minorHAnsi" w:cstheme="minorHAnsi"/>
          <w:b/>
          <w:iCs/>
          <w:sz w:val="22"/>
          <w:szCs w:val="22"/>
          <w:lang w:val="es-MX" w:eastAsia="en-US"/>
        </w:rPr>
        <w:t>TABLA: PERSONAL TÉCNICO Y DE APOYO MÍNIMO REQUERIDO</w:t>
      </w:r>
    </w:p>
    <w:p w:rsidR="00A426F3" w:rsidRPr="008B4F92"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 xml:space="preserve">(OBLIGATORIO PERO NO SUJETO A </w:t>
      </w:r>
      <w:r w:rsidR="00F8500E" w:rsidRPr="008B4F92">
        <w:rPr>
          <w:rFonts w:asciiTheme="minorHAnsi" w:hAnsiTheme="minorHAnsi" w:cstheme="minorHAnsi"/>
          <w:sz w:val="22"/>
          <w:szCs w:val="22"/>
          <w:lang w:val="es-BO"/>
        </w:rPr>
        <w:t>EVALUACIÓN</w:t>
      </w:r>
      <w:r w:rsidRPr="008B4F92">
        <w:rPr>
          <w:rFonts w:asciiTheme="minorHAnsi" w:hAnsiTheme="minorHAnsi" w:cstheme="minorHAnsi"/>
          <w:sz w:val="22"/>
          <w:szCs w:val="22"/>
          <w:lang w:val="es-BO"/>
        </w:rPr>
        <w:t>)</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2"/>
        <w:gridCol w:w="2624"/>
        <w:gridCol w:w="3275"/>
        <w:gridCol w:w="2610"/>
      </w:tblGrid>
      <w:tr w:rsidR="006D1974" w:rsidRPr="00A84CCD" w:rsidTr="00CB5BF1">
        <w:trPr>
          <w:trHeight w:val="45"/>
          <w:tblHeader/>
          <w:jc w:val="center"/>
        </w:trPr>
        <w:tc>
          <w:tcPr>
            <w:tcW w:w="204" w:type="pct"/>
            <w:shd w:val="clear" w:color="auto" w:fill="F2F2F2"/>
            <w:tcMar>
              <w:left w:w="0" w:type="dxa"/>
              <w:right w:w="0" w:type="dxa"/>
            </w:tcMar>
            <w:vAlign w:val="center"/>
          </w:tcPr>
          <w:p w:rsidR="006D1974" w:rsidRPr="00A84CCD" w:rsidRDefault="006D1974" w:rsidP="001065BB">
            <w:pPr>
              <w:jc w:val="center"/>
              <w:rPr>
                <w:rFonts w:asciiTheme="minorHAnsi" w:hAnsiTheme="minorHAnsi" w:cstheme="minorHAnsi"/>
                <w:b/>
                <w:sz w:val="20"/>
                <w:szCs w:val="22"/>
                <w:lang w:val="es-BO"/>
              </w:rPr>
            </w:pPr>
            <w:r w:rsidRPr="00A84CCD">
              <w:rPr>
                <w:rFonts w:asciiTheme="minorHAnsi" w:hAnsiTheme="minorHAnsi" w:cstheme="minorHAnsi"/>
                <w:b/>
                <w:sz w:val="20"/>
                <w:szCs w:val="22"/>
                <w:lang w:val="es-BO"/>
              </w:rPr>
              <w:t>N°</w:t>
            </w:r>
          </w:p>
        </w:tc>
        <w:tc>
          <w:tcPr>
            <w:tcW w:w="1479" w:type="pct"/>
            <w:shd w:val="clear" w:color="auto" w:fill="F2F2F2"/>
            <w:vAlign w:val="center"/>
          </w:tcPr>
          <w:p w:rsidR="006D1974" w:rsidRPr="00A84CCD" w:rsidRDefault="006D1974" w:rsidP="001065BB">
            <w:pPr>
              <w:jc w:val="center"/>
              <w:rPr>
                <w:rFonts w:asciiTheme="minorHAnsi" w:hAnsiTheme="minorHAnsi" w:cstheme="minorHAnsi"/>
                <w:b/>
                <w:sz w:val="20"/>
                <w:szCs w:val="22"/>
                <w:lang w:val="es-BO"/>
              </w:rPr>
            </w:pPr>
            <w:r w:rsidRPr="00A84CCD">
              <w:rPr>
                <w:rFonts w:asciiTheme="minorHAnsi" w:hAnsiTheme="minorHAnsi" w:cstheme="minorHAnsi"/>
                <w:b/>
                <w:sz w:val="20"/>
                <w:szCs w:val="22"/>
                <w:lang w:val="es-BO"/>
              </w:rPr>
              <w:t>CARGO</w:t>
            </w:r>
          </w:p>
        </w:tc>
        <w:tc>
          <w:tcPr>
            <w:tcW w:w="1846" w:type="pct"/>
            <w:shd w:val="clear" w:color="auto" w:fill="F2F2F2"/>
            <w:vAlign w:val="center"/>
          </w:tcPr>
          <w:p w:rsidR="006D1974" w:rsidRPr="00A84CCD" w:rsidRDefault="006D1974" w:rsidP="001065BB">
            <w:pPr>
              <w:jc w:val="center"/>
              <w:rPr>
                <w:rFonts w:asciiTheme="minorHAnsi" w:hAnsiTheme="minorHAnsi" w:cstheme="minorHAnsi"/>
                <w:b/>
                <w:sz w:val="20"/>
                <w:szCs w:val="22"/>
                <w:lang w:val="es-BO"/>
              </w:rPr>
            </w:pPr>
            <w:r w:rsidRPr="00A84CCD">
              <w:rPr>
                <w:rFonts w:asciiTheme="minorHAnsi" w:hAnsiTheme="minorHAnsi" w:cstheme="minorHAnsi"/>
                <w:b/>
                <w:sz w:val="20"/>
                <w:szCs w:val="22"/>
                <w:lang w:val="es-BO"/>
              </w:rPr>
              <w:t>FORMACIÓN</w:t>
            </w:r>
          </w:p>
        </w:tc>
        <w:tc>
          <w:tcPr>
            <w:tcW w:w="1471" w:type="pct"/>
            <w:shd w:val="clear" w:color="auto" w:fill="F2F2F2"/>
            <w:vAlign w:val="center"/>
          </w:tcPr>
          <w:p w:rsidR="006D1974" w:rsidRPr="00A84CCD" w:rsidRDefault="004059E7" w:rsidP="001065BB">
            <w:pPr>
              <w:jc w:val="center"/>
              <w:rPr>
                <w:rFonts w:asciiTheme="minorHAnsi" w:hAnsiTheme="minorHAnsi" w:cstheme="minorHAnsi"/>
                <w:b/>
                <w:sz w:val="20"/>
                <w:szCs w:val="22"/>
                <w:lang w:val="es-BO"/>
              </w:rPr>
            </w:pPr>
            <w:r w:rsidRPr="00A84CCD">
              <w:rPr>
                <w:rFonts w:asciiTheme="minorHAnsi" w:hAnsiTheme="minorHAnsi" w:cstheme="minorHAnsi"/>
                <w:b/>
                <w:sz w:val="20"/>
                <w:szCs w:val="22"/>
                <w:lang w:val="es-BO"/>
              </w:rPr>
              <w:t>NUMERO DE PERSONAS</w:t>
            </w:r>
          </w:p>
        </w:tc>
      </w:tr>
      <w:tr w:rsidR="006D1974" w:rsidRPr="00A84CCD" w:rsidTr="00CB5BF1">
        <w:trPr>
          <w:trHeight w:val="45"/>
          <w:jc w:val="center"/>
        </w:trPr>
        <w:tc>
          <w:tcPr>
            <w:tcW w:w="204" w:type="pct"/>
            <w:shd w:val="clear" w:color="auto" w:fill="FFFFFF" w:themeFill="background1"/>
            <w:tcMar>
              <w:left w:w="0" w:type="dxa"/>
              <w:right w:w="0" w:type="dxa"/>
            </w:tcMar>
            <w:vAlign w:val="center"/>
          </w:tcPr>
          <w:p w:rsidR="006D1974" w:rsidRPr="00A84CCD" w:rsidRDefault="006D1974" w:rsidP="001065BB">
            <w:pPr>
              <w:jc w:val="center"/>
              <w:rPr>
                <w:rFonts w:asciiTheme="minorHAnsi" w:hAnsiTheme="minorHAnsi" w:cstheme="minorHAnsi"/>
                <w:sz w:val="20"/>
                <w:szCs w:val="22"/>
                <w:lang w:val="es-BO"/>
              </w:rPr>
            </w:pPr>
            <w:r w:rsidRPr="00A84CCD">
              <w:rPr>
                <w:rFonts w:asciiTheme="minorHAnsi" w:hAnsiTheme="minorHAnsi" w:cstheme="minorHAnsi"/>
                <w:sz w:val="20"/>
                <w:szCs w:val="22"/>
                <w:lang w:val="es-BO"/>
              </w:rPr>
              <w:t>1</w:t>
            </w:r>
          </w:p>
        </w:tc>
        <w:tc>
          <w:tcPr>
            <w:tcW w:w="1479" w:type="pct"/>
            <w:shd w:val="clear" w:color="auto" w:fill="FFFFFF" w:themeFill="background1"/>
            <w:vAlign w:val="center"/>
          </w:tcPr>
          <w:p w:rsidR="006D1974" w:rsidRPr="00A84CCD" w:rsidRDefault="006D1974" w:rsidP="00624A4B">
            <w:pPr>
              <w:jc w:val="both"/>
              <w:rPr>
                <w:rFonts w:asciiTheme="minorHAnsi" w:hAnsiTheme="minorHAnsi" w:cstheme="minorHAnsi"/>
                <w:sz w:val="20"/>
                <w:szCs w:val="22"/>
                <w:lang w:val="es-BO"/>
              </w:rPr>
            </w:pPr>
            <w:r w:rsidRPr="00A84CCD">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rsidR="006D1974" w:rsidRPr="00A84CCD" w:rsidRDefault="00C900E5" w:rsidP="00C900E5">
            <w:pPr>
              <w:jc w:val="center"/>
              <w:rPr>
                <w:rFonts w:asciiTheme="minorHAnsi" w:hAnsiTheme="minorHAnsi" w:cstheme="minorHAnsi"/>
                <w:sz w:val="20"/>
                <w:szCs w:val="22"/>
                <w:lang w:val="es-BO"/>
              </w:rPr>
            </w:pPr>
            <w:r w:rsidRPr="00A84CCD">
              <w:rPr>
                <w:rFonts w:asciiTheme="minorHAnsi" w:hAnsiTheme="minorHAnsi" w:cstheme="minorHAnsi"/>
                <w:sz w:val="20"/>
                <w:szCs w:val="22"/>
                <w:lang w:val="es-BO"/>
              </w:rPr>
              <w:t>-</w:t>
            </w:r>
          </w:p>
        </w:tc>
        <w:tc>
          <w:tcPr>
            <w:tcW w:w="1471" w:type="pct"/>
            <w:shd w:val="clear" w:color="auto" w:fill="FFFFFF" w:themeFill="background1"/>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2</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Chofer</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EB4079">
            <w:pPr>
              <w:jc w:val="center"/>
              <w:rPr>
                <w:rFonts w:asciiTheme="minorHAnsi" w:hAnsiTheme="minorHAnsi" w:cstheme="minorHAnsi"/>
                <w:sz w:val="20"/>
                <w:szCs w:val="22"/>
              </w:rPr>
            </w:pPr>
            <w:r w:rsidRPr="00A84CCD">
              <w:rPr>
                <w:rFonts w:asciiTheme="minorHAnsi" w:hAnsiTheme="minorHAnsi" w:cstheme="minorHAnsi"/>
                <w:sz w:val="20"/>
                <w:szCs w:val="22"/>
              </w:rPr>
              <w:t>2</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3</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Albañil</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2</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4</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Ayudante</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6</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5</w:t>
            </w:r>
          </w:p>
        </w:tc>
        <w:tc>
          <w:tcPr>
            <w:tcW w:w="1479" w:type="pct"/>
            <w:shd w:val="clear" w:color="auto" w:fill="auto"/>
            <w:vAlign w:val="center"/>
          </w:tcPr>
          <w:p w:rsidR="006D1974" w:rsidRPr="00A84CCD" w:rsidRDefault="00EB4079" w:rsidP="00EB4079">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Ayudante Soldador</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2</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6</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7</w:t>
            </w:r>
          </w:p>
        </w:tc>
        <w:tc>
          <w:tcPr>
            <w:tcW w:w="1479" w:type="pct"/>
            <w:shd w:val="clear" w:color="auto" w:fill="auto"/>
            <w:vAlign w:val="center"/>
          </w:tcPr>
          <w:p w:rsidR="006D1974" w:rsidRPr="00A84CCD" w:rsidRDefault="00C900E5"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Peón</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8</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8</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Topógrafo</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Técnico o Lic. en topografía</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9</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Operador de compresora</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10</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Operador de Cortadora de Disco</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2</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11</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Operador de Martillo Perforador</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2</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12</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Operador de Compactadora</w:t>
            </w:r>
          </w:p>
        </w:tc>
        <w:tc>
          <w:tcPr>
            <w:tcW w:w="1846"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2</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F8500E" w:rsidP="001065BB">
            <w:pPr>
              <w:jc w:val="center"/>
              <w:rPr>
                <w:rFonts w:asciiTheme="minorHAnsi" w:hAnsiTheme="minorHAnsi" w:cstheme="minorHAnsi"/>
                <w:sz w:val="20"/>
                <w:szCs w:val="22"/>
              </w:rPr>
            </w:pPr>
            <w:r>
              <w:rPr>
                <w:rFonts w:asciiTheme="minorHAnsi" w:hAnsiTheme="minorHAnsi" w:cstheme="minorHAnsi"/>
                <w:sz w:val="20"/>
                <w:szCs w:val="22"/>
              </w:rPr>
              <w:t>13</w:t>
            </w:r>
          </w:p>
        </w:tc>
        <w:tc>
          <w:tcPr>
            <w:tcW w:w="1479" w:type="pct"/>
            <w:shd w:val="clear" w:color="auto" w:fill="auto"/>
            <w:vAlign w:val="center"/>
          </w:tcPr>
          <w:p w:rsidR="006D1974" w:rsidRPr="00A84CCD" w:rsidRDefault="00C900E5" w:rsidP="001065BB">
            <w:pPr>
              <w:jc w:val="both"/>
              <w:rPr>
                <w:rFonts w:asciiTheme="minorHAnsi" w:hAnsiTheme="minorHAnsi" w:cstheme="minorHAnsi"/>
                <w:sz w:val="20"/>
                <w:szCs w:val="22"/>
              </w:rPr>
            </w:pPr>
            <w:r w:rsidRPr="00A84CCD">
              <w:rPr>
                <w:rFonts w:asciiTheme="minorHAnsi" w:hAnsiTheme="minorHAnsi" w:cstheme="minorHAnsi"/>
                <w:sz w:val="20"/>
                <w:szCs w:val="22"/>
              </w:rPr>
              <w:t>Inspector de Soldadura</w:t>
            </w:r>
          </w:p>
        </w:tc>
        <w:tc>
          <w:tcPr>
            <w:tcW w:w="1846" w:type="pct"/>
            <w:shd w:val="clear" w:color="auto" w:fill="auto"/>
          </w:tcPr>
          <w:p w:rsidR="006D1974" w:rsidRPr="00A84CCD" w:rsidRDefault="00E741DE" w:rsidP="00C900E5">
            <w:pPr>
              <w:jc w:val="both"/>
              <w:rPr>
                <w:rFonts w:asciiTheme="minorHAnsi" w:hAnsiTheme="minorHAnsi" w:cstheme="minorHAnsi"/>
                <w:sz w:val="20"/>
                <w:szCs w:val="22"/>
              </w:rPr>
            </w:pPr>
            <w:r w:rsidRPr="000F531A">
              <w:rPr>
                <w:rFonts w:asciiTheme="minorHAnsi" w:hAnsiTheme="minorHAnsi" w:cstheme="minorHAnsi"/>
                <w:sz w:val="20"/>
                <w:szCs w:val="22"/>
              </w:rPr>
              <w:t>Persona</w:t>
            </w:r>
            <w:r w:rsidR="009A5FEE" w:rsidRPr="000F531A">
              <w:rPr>
                <w:rFonts w:asciiTheme="minorHAnsi" w:hAnsiTheme="minorHAnsi" w:cstheme="minorHAnsi"/>
                <w:sz w:val="20"/>
                <w:szCs w:val="22"/>
              </w:rPr>
              <w:t>l</w:t>
            </w:r>
            <w:r w:rsidR="00C900E5" w:rsidRPr="00A84CCD">
              <w:rPr>
                <w:rFonts w:asciiTheme="minorHAnsi" w:hAnsiTheme="minorHAnsi" w:cstheme="minorHAnsi"/>
                <w:sz w:val="20"/>
                <w:szCs w:val="22"/>
              </w:rPr>
              <w:t xml:space="preserve"> certificado como inspector de soldadura nivel II AWS o equivalente </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C900E5" w:rsidRPr="00A84CCD" w:rsidTr="00CB5BF1">
        <w:trPr>
          <w:trHeight w:val="45"/>
          <w:jc w:val="center"/>
        </w:trPr>
        <w:tc>
          <w:tcPr>
            <w:tcW w:w="204" w:type="pct"/>
            <w:shd w:val="clear" w:color="auto" w:fill="auto"/>
            <w:tcMar>
              <w:left w:w="0" w:type="dxa"/>
              <w:right w:w="0" w:type="dxa"/>
            </w:tcMar>
            <w:vAlign w:val="center"/>
          </w:tcPr>
          <w:p w:rsidR="00C900E5" w:rsidRPr="00A84CCD" w:rsidRDefault="00F8500E" w:rsidP="00C900E5">
            <w:pPr>
              <w:jc w:val="center"/>
              <w:rPr>
                <w:rFonts w:asciiTheme="minorHAnsi" w:hAnsiTheme="minorHAnsi" w:cstheme="minorHAnsi"/>
                <w:sz w:val="20"/>
                <w:szCs w:val="22"/>
              </w:rPr>
            </w:pPr>
            <w:r>
              <w:rPr>
                <w:rFonts w:asciiTheme="minorHAnsi" w:hAnsiTheme="minorHAnsi" w:cstheme="minorHAnsi"/>
                <w:sz w:val="20"/>
                <w:szCs w:val="22"/>
              </w:rPr>
              <w:t>14</w:t>
            </w:r>
          </w:p>
        </w:tc>
        <w:tc>
          <w:tcPr>
            <w:tcW w:w="1479" w:type="pct"/>
            <w:shd w:val="clear" w:color="auto" w:fill="auto"/>
            <w:vAlign w:val="center"/>
          </w:tcPr>
          <w:p w:rsidR="00C900E5" w:rsidRPr="00A84CCD" w:rsidRDefault="00C900E5" w:rsidP="00C900E5">
            <w:pPr>
              <w:jc w:val="both"/>
              <w:rPr>
                <w:rFonts w:asciiTheme="minorHAnsi" w:hAnsiTheme="minorHAnsi" w:cstheme="minorHAnsi"/>
                <w:sz w:val="20"/>
                <w:szCs w:val="22"/>
              </w:rPr>
            </w:pPr>
            <w:r w:rsidRPr="00A84CCD">
              <w:rPr>
                <w:rFonts w:asciiTheme="minorHAnsi" w:hAnsiTheme="minorHAnsi" w:cstheme="minorHAnsi"/>
                <w:sz w:val="20"/>
                <w:szCs w:val="22"/>
              </w:rPr>
              <w:t>Inspección en Radiografía</w:t>
            </w:r>
          </w:p>
        </w:tc>
        <w:tc>
          <w:tcPr>
            <w:tcW w:w="1846" w:type="pct"/>
            <w:shd w:val="clear" w:color="auto" w:fill="auto"/>
          </w:tcPr>
          <w:p w:rsidR="00C900E5" w:rsidRPr="00A84CCD" w:rsidRDefault="00C900E5" w:rsidP="00C900E5">
            <w:pPr>
              <w:jc w:val="both"/>
              <w:rPr>
                <w:rFonts w:asciiTheme="minorHAnsi" w:hAnsiTheme="minorHAnsi" w:cstheme="minorHAnsi"/>
                <w:sz w:val="20"/>
                <w:szCs w:val="22"/>
              </w:rPr>
            </w:pPr>
            <w:r w:rsidRPr="00A84CCD">
              <w:rPr>
                <w:rFonts w:asciiTheme="minorHAnsi" w:hAnsiTheme="minorHAnsi" w:cstheme="minorHAnsi"/>
                <w:sz w:val="20"/>
                <w:szCs w:val="22"/>
              </w:rPr>
              <w:t xml:space="preserve">Persona certificada como inspector de nivel II ASNT o equivalente </w:t>
            </w:r>
          </w:p>
        </w:tc>
        <w:tc>
          <w:tcPr>
            <w:tcW w:w="1471" w:type="pct"/>
            <w:vAlign w:val="center"/>
          </w:tcPr>
          <w:p w:rsidR="00C900E5" w:rsidRPr="00A84CCD" w:rsidRDefault="00EB4079"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6D1974" w:rsidRPr="00A84CCD" w:rsidTr="00CB5BF1">
        <w:trPr>
          <w:trHeight w:val="45"/>
          <w:jc w:val="center"/>
        </w:trPr>
        <w:tc>
          <w:tcPr>
            <w:tcW w:w="204" w:type="pct"/>
            <w:shd w:val="clear" w:color="auto" w:fill="auto"/>
            <w:tcMar>
              <w:left w:w="0" w:type="dxa"/>
              <w:right w:w="0" w:type="dxa"/>
            </w:tcMar>
            <w:vAlign w:val="center"/>
          </w:tcPr>
          <w:p w:rsidR="006D1974" w:rsidRPr="00A84CCD" w:rsidRDefault="00F8500E" w:rsidP="001065BB">
            <w:pPr>
              <w:jc w:val="center"/>
              <w:rPr>
                <w:rFonts w:asciiTheme="minorHAnsi" w:hAnsiTheme="minorHAnsi" w:cstheme="minorHAnsi"/>
                <w:sz w:val="20"/>
                <w:szCs w:val="22"/>
              </w:rPr>
            </w:pPr>
            <w:r>
              <w:rPr>
                <w:rFonts w:asciiTheme="minorHAnsi" w:hAnsiTheme="minorHAnsi" w:cstheme="minorHAnsi"/>
                <w:sz w:val="20"/>
                <w:szCs w:val="22"/>
              </w:rPr>
              <w:t>15</w:t>
            </w:r>
          </w:p>
        </w:tc>
        <w:tc>
          <w:tcPr>
            <w:tcW w:w="1479" w:type="pct"/>
            <w:shd w:val="clear" w:color="auto" w:fill="auto"/>
            <w:vAlign w:val="center"/>
          </w:tcPr>
          <w:p w:rsidR="006D1974" w:rsidRPr="00A84CCD" w:rsidRDefault="00C900E5" w:rsidP="001065BB">
            <w:pPr>
              <w:jc w:val="both"/>
              <w:rPr>
                <w:rFonts w:asciiTheme="minorHAnsi" w:hAnsiTheme="minorHAnsi" w:cstheme="minorHAnsi"/>
                <w:sz w:val="20"/>
                <w:szCs w:val="22"/>
              </w:rPr>
            </w:pPr>
            <w:r w:rsidRPr="00A84CCD">
              <w:rPr>
                <w:rFonts w:asciiTheme="minorHAnsi" w:hAnsiTheme="minorHAnsi" w:cstheme="minorHAnsi"/>
                <w:sz w:val="20"/>
                <w:szCs w:val="22"/>
              </w:rPr>
              <w:t>Inspector en tintas penetrantes</w:t>
            </w:r>
          </w:p>
        </w:tc>
        <w:tc>
          <w:tcPr>
            <w:tcW w:w="1846" w:type="pct"/>
            <w:shd w:val="clear" w:color="auto" w:fill="auto"/>
          </w:tcPr>
          <w:p w:rsidR="006D1974" w:rsidRPr="00A84CCD" w:rsidRDefault="00C900E5" w:rsidP="00C900E5">
            <w:pPr>
              <w:jc w:val="both"/>
              <w:rPr>
                <w:rFonts w:asciiTheme="minorHAnsi" w:hAnsiTheme="minorHAnsi" w:cstheme="minorHAnsi"/>
                <w:sz w:val="20"/>
                <w:szCs w:val="22"/>
              </w:rPr>
            </w:pPr>
            <w:r w:rsidRPr="00A84CCD">
              <w:rPr>
                <w:rFonts w:asciiTheme="minorHAnsi" w:hAnsiTheme="minorHAnsi" w:cstheme="minorHAnsi"/>
                <w:sz w:val="20"/>
                <w:szCs w:val="22"/>
              </w:rPr>
              <w:t>Persona certificada como inspector de nivel II ASNT o equivalente.</w:t>
            </w:r>
          </w:p>
        </w:tc>
        <w:tc>
          <w:tcPr>
            <w:tcW w:w="1471"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F8500E" w:rsidRPr="00A84CCD" w:rsidTr="00CB5BF1">
        <w:trPr>
          <w:trHeight w:val="45"/>
          <w:jc w:val="center"/>
        </w:trPr>
        <w:tc>
          <w:tcPr>
            <w:tcW w:w="204" w:type="pct"/>
            <w:shd w:val="clear" w:color="auto" w:fill="auto"/>
            <w:tcMar>
              <w:left w:w="0" w:type="dxa"/>
              <w:right w:w="0" w:type="dxa"/>
            </w:tcMar>
            <w:vAlign w:val="center"/>
          </w:tcPr>
          <w:p w:rsidR="00F8500E" w:rsidRPr="00271B44" w:rsidRDefault="00F8500E" w:rsidP="00225995">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479" w:type="pct"/>
            <w:shd w:val="clear" w:color="auto" w:fill="auto"/>
            <w:vAlign w:val="center"/>
          </w:tcPr>
          <w:p w:rsidR="00F8500E" w:rsidRPr="00271B44" w:rsidRDefault="00F8500E" w:rsidP="00225995">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1846" w:type="pct"/>
            <w:shd w:val="clear" w:color="auto" w:fill="auto"/>
          </w:tcPr>
          <w:p w:rsidR="00F8500E" w:rsidRPr="004F6A50" w:rsidRDefault="00F8500E" w:rsidP="00225995">
            <w:pPr>
              <w:jc w:val="both"/>
              <w:rPr>
                <w:rFonts w:asciiTheme="minorHAnsi" w:hAnsiTheme="minorHAnsi" w:cstheme="minorHAnsi"/>
                <w:sz w:val="20"/>
                <w:szCs w:val="22"/>
              </w:rPr>
            </w:pPr>
            <w:r w:rsidRPr="00962C61">
              <w:rPr>
                <w:rFonts w:asciiTheme="minorHAnsi" w:hAnsiTheme="minorHAnsi" w:cstheme="minorHAnsi"/>
                <w:sz w:val="20"/>
                <w:szCs w:val="22"/>
              </w:rPr>
              <w:t>según norma ASME B 31.8</w:t>
            </w:r>
          </w:p>
          <w:p w:rsidR="00F8500E" w:rsidRPr="00271B44" w:rsidRDefault="00F8500E" w:rsidP="00225995">
            <w:pPr>
              <w:spacing w:line="276" w:lineRule="auto"/>
              <w:jc w:val="both"/>
              <w:rPr>
                <w:rFonts w:asciiTheme="minorHAnsi" w:hAnsiTheme="minorHAnsi" w:cstheme="minorHAnsi"/>
                <w:sz w:val="20"/>
                <w:szCs w:val="22"/>
              </w:rPr>
            </w:pPr>
          </w:p>
        </w:tc>
        <w:tc>
          <w:tcPr>
            <w:tcW w:w="1471" w:type="pct"/>
            <w:vAlign w:val="center"/>
          </w:tcPr>
          <w:p w:rsidR="00F8500E" w:rsidRPr="00271B44" w:rsidRDefault="00F8500E" w:rsidP="00225995">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F8500E" w:rsidRPr="00A84CCD" w:rsidTr="00CB5BF1">
        <w:trPr>
          <w:trHeight w:val="45"/>
          <w:jc w:val="center"/>
        </w:trPr>
        <w:tc>
          <w:tcPr>
            <w:tcW w:w="204" w:type="pct"/>
            <w:shd w:val="clear" w:color="auto" w:fill="auto"/>
            <w:tcMar>
              <w:left w:w="0" w:type="dxa"/>
              <w:right w:w="0" w:type="dxa"/>
            </w:tcMar>
            <w:vAlign w:val="center"/>
          </w:tcPr>
          <w:p w:rsidR="00F8500E" w:rsidRPr="00A84CCD" w:rsidRDefault="00F8500E" w:rsidP="00C900E5">
            <w:pPr>
              <w:jc w:val="center"/>
              <w:rPr>
                <w:rFonts w:asciiTheme="minorHAnsi" w:hAnsiTheme="minorHAnsi" w:cstheme="minorHAnsi"/>
                <w:sz w:val="20"/>
                <w:szCs w:val="22"/>
              </w:rPr>
            </w:pPr>
            <w:r>
              <w:rPr>
                <w:rFonts w:asciiTheme="minorHAnsi" w:hAnsiTheme="minorHAnsi" w:cstheme="minorHAnsi"/>
                <w:sz w:val="20"/>
                <w:szCs w:val="22"/>
              </w:rPr>
              <w:t>17</w:t>
            </w:r>
          </w:p>
        </w:tc>
        <w:tc>
          <w:tcPr>
            <w:tcW w:w="1479" w:type="pct"/>
            <w:shd w:val="clear" w:color="auto" w:fill="auto"/>
            <w:vAlign w:val="center"/>
          </w:tcPr>
          <w:p w:rsidR="00F8500E" w:rsidRPr="00A84CCD" w:rsidRDefault="00F8500E" w:rsidP="00225995">
            <w:pPr>
              <w:jc w:val="both"/>
              <w:rPr>
                <w:rFonts w:asciiTheme="minorHAnsi" w:hAnsiTheme="minorHAnsi" w:cstheme="minorHAnsi"/>
                <w:sz w:val="20"/>
                <w:szCs w:val="22"/>
              </w:rPr>
            </w:pPr>
            <w:r w:rsidRPr="00A84CCD">
              <w:rPr>
                <w:rFonts w:asciiTheme="minorHAnsi" w:hAnsiTheme="minorHAnsi" w:cstheme="minorHAnsi"/>
                <w:sz w:val="20"/>
                <w:szCs w:val="22"/>
              </w:rPr>
              <w:t>Cañista</w:t>
            </w:r>
          </w:p>
        </w:tc>
        <w:tc>
          <w:tcPr>
            <w:tcW w:w="1846" w:type="pct"/>
            <w:shd w:val="clear" w:color="auto" w:fill="auto"/>
          </w:tcPr>
          <w:p w:rsidR="00F8500E" w:rsidRPr="00A84CCD" w:rsidRDefault="00F8500E" w:rsidP="00225995">
            <w:pPr>
              <w:jc w:val="both"/>
              <w:rPr>
                <w:rFonts w:asciiTheme="minorHAnsi" w:hAnsiTheme="minorHAnsi" w:cstheme="minorHAnsi"/>
                <w:sz w:val="20"/>
                <w:szCs w:val="22"/>
              </w:rPr>
            </w:pPr>
          </w:p>
        </w:tc>
        <w:tc>
          <w:tcPr>
            <w:tcW w:w="1471" w:type="pct"/>
            <w:vAlign w:val="center"/>
          </w:tcPr>
          <w:p w:rsidR="00F8500E" w:rsidRPr="00A84CCD" w:rsidRDefault="00F8500E" w:rsidP="0022599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F8500E" w:rsidRPr="00A84CCD" w:rsidTr="00CB5BF1">
        <w:trPr>
          <w:trHeight w:val="45"/>
          <w:jc w:val="center"/>
        </w:trPr>
        <w:tc>
          <w:tcPr>
            <w:tcW w:w="204" w:type="pct"/>
            <w:shd w:val="clear" w:color="auto" w:fill="auto"/>
            <w:tcMar>
              <w:left w:w="0" w:type="dxa"/>
              <w:right w:w="0" w:type="dxa"/>
            </w:tcMar>
            <w:vAlign w:val="center"/>
          </w:tcPr>
          <w:p w:rsidR="00F8500E" w:rsidRPr="00A84CCD" w:rsidRDefault="00F8500E" w:rsidP="00C900E5">
            <w:pPr>
              <w:jc w:val="center"/>
              <w:rPr>
                <w:rFonts w:asciiTheme="minorHAnsi" w:hAnsiTheme="minorHAnsi" w:cstheme="minorHAnsi"/>
                <w:sz w:val="20"/>
                <w:szCs w:val="22"/>
              </w:rPr>
            </w:pPr>
            <w:r w:rsidRPr="00A84CCD">
              <w:rPr>
                <w:rFonts w:asciiTheme="minorHAnsi" w:hAnsiTheme="minorHAnsi" w:cstheme="minorHAnsi"/>
                <w:sz w:val="20"/>
                <w:szCs w:val="22"/>
              </w:rPr>
              <w:t>18</w:t>
            </w:r>
          </w:p>
        </w:tc>
        <w:tc>
          <w:tcPr>
            <w:tcW w:w="1479" w:type="pct"/>
            <w:shd w:val="clear" w:color="auto" w:fill="auto"/>
            <w:vAlign w:val="center"/>
          </w:tcPr>
          <w:p w:rsidR="00F8500E" w:rsidRPr="00271B44" w:rsidRDefault="00F8500E" w:rsidP="00225995">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846" w:type="pct"/>
            <w:shd w:val="clear" w:color="auto" w:fill="auto"/>
          </w:tcPr>
          <w:p w:rsidR="00F8500E" w:rsidRPr="00271B44" w:rsidRDefault="00F8500E" w:rsidP="00225995">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1471" w:type="pct"/>
            <w:vAlign w:val="center"/>
          </w:tcPr>
          <w:p w:rsidR="00F8500E" w:rsidRPr="00A84CCD" w:rsidRDefault="00F8500E"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F8500E" w:rsidRPr="00A84CCD" w:rsidTr="00CB5BF1">
        <w:trPr>
          <w:trHeight w:val="45"/>
          <w:jc w:val="center"/>
        </w:trPr>
        <w:tc>
          <w:tcPr>
            <w:tcW w:w="204" w:type="pct"/>
            <w:shd w:val="clear" w:color="auto" w:fill="auto"/>
            <w:tcMar>
              <w:left w:w="0" w:type="dxa"/>
              <w:right w:w="0" w:type="dxa"/>
            </w:tcMar>
            <w:vAlign w:val="center"/>
          </w:tcPr>
          <w:p w:rsidR="00F8500E" w:rsidRPr="00A84CCD" w:rsidRDefault="00F8500E" w:rsidP="00225995">
            <w:pPr>
              <w:jc w:val="center"/>
              <w:rPr>
                <w:rFonts w:asciiTheme="minorHAnsi" w:hAnsiTheme="minorHAnsi" w:cstheme="minorHAnsi"/>
                <w:sz w:val="20"/>
                <w:szCs w:val="22"/>
              </w:rPr>
            </w:pPr>
            <w:r>
              <w:rPr>
                <w:rFonts w:asciiTheme="minorHAnsi" w:hAnsiTheme="minorHAnsi" w:cstheme="minorHAnsi"/>
                <w:sz w:val="20"/>
                <w:szCs w:val="22"/>
              </w:rPr>
              <w:lastRenderedPageBreak/>
              <w:t>19</w:t>
            </w:r>
          </w:p>
        </w:tc>
        <w:tc>
          <w:tcPr>
            <w:tcW w:w="1479" w:type="pct"/>
            <w:shd w:val="clear" w:color="auto" w:fill="auto"/>
            <w:vAlign w:val="center"/>
          </w:tcPr>
          <w:p w:rsidR="00F8500E" w:rsidRPr="00271B44" w:rsidRDefault="00F8500E" w:rsidP="00225995">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846" w:type="pct"/>
            <w:shd w:val="clear" w:color="auto" w:fill="auto"/>
          </w:tcPr>
          <w:p w:rsidR="00F8500E" w:rsidRPr="00271B44" w:rsidRDefault="00F8500E" w:rsidP="00225995">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1471" w:type="pct"/>
            <w:vAlign w:val="center"/>
          </w:tcPr>
          <w:p w:rsidR="00F8500E" w:rsidRPr="00A84CCD" w:rsidRDefault="00CB290C" w:rsidP="00225995">
            <w:pPr>
              <w:jc w:val="center"/>
              <w:rPr>
                <w:rFonts w:asciiTheme="minorHAnsi" w:hAnsiTheme="minorHAnsi" w:cstheme="minorHAnsi"/>
                <w:sz w:val="20"/>
                <w:szCs w:val="22"/>
              </w:rPr>
            </w:pPr>
            <w:r>
              <w:rPr>
                <w:rFonts w:asciiTheme="minorHAnsi" w:hAnsiTheme="minorHAnsi" w:cstheme="minorHAnsi"/>
                <w:sz w:val="20"/>
                <w:szCs w:val="22"/>
              </w:rPr>
              <w:t>1</w:t>
            </w:r>
          </w:p>
        </w:tc>
      </w:tr>
      <w:tr w:rsidR="00F8500E" w:rsidRPr="00A84CCD" w:rsidTr="00CB5BF1">
        <w:trPr>
          <w:trHeight w:val="45"/>
          <w:jc w:val="center"/>
        </w:trPr>
        <w:tc>
          <w:tcPr>
            <w:tcW w:w="204" w:type="pct"/>
            <w:shd w:val="clear" w:color="auto" w:fill="auto"/>
            <w:tcMar>
              <w:left w:w="0" w:type="dxa"/>
              <w:right w:w="0" w:type="dxa"/>
            </w:tcMar>
            <w:vAlign w:val="center"/>
          </w:tcPr>
          <w:p w:rsidR="00F8500E" w:rsidRPr="00A84CCD" w:rsidRDefault="00F8500E" w:rsidP="00225995">
            <w:pPr>
              <w:jc w:val="center"/>
              <w:rPr>
                <w:rFonts w:asciiTheme="minorHAnsi" w:hAnsiTheme="minorHAnsi" w:cstheme="minorHAnsi"/>
                <w:sz w:val="20"/>
                <w:szCs w:val="22"/>
              </w:rPr>
            </w:pPr>
            <w:r>
              <w:rPr>
                <w:rFonts w:asciiTheme="minorHAnsi" w:hAnsiTheme="minorHAnsi" w:cstheme="minorHAnsi"/>
                <w:sz w:val="20"/>
                <w:szCs w:val="22"/>
              </w:rPr>
              <w:t>20</w:t>
            </w:r>
          </w:p>
        </w:tc>
        <w:tc>
          <w:tcPr>
            <w:tcW w:w="1479" w:type="pct"/>
            <w:shd w:val="clear" w:color="auto" w:fill="auto"/>
            <w:vAlign w:val="center"/>
          </w:tcPr>
          <w:p w:rsidR="00F8500E" w:rsidRPr="00A84CCD" w:rsidRDefault="00F8500E" w:rsidP="00225995">
            <w:pPr>
              <w:jc w:val="both"/>
              <w:rPr>
                <w:rFonts w:asciiTheme="minorHAnsi" w:hAnsiTheme="minorHAnsi" w:cstheme="minorHAnsi"/>
                <w:sz w:val="20"/>
                <w:szCs w:val="22"/>
              </w:rPr>
            </w:pPr>
            <w:r>
              <w:rPr>
                <w:rFonts w:asciiTheme="minorHAnsi" w:hAnsiTheme="minorHAnsi" w:cstheme="minorHAnsi"/>
                <w:sz w:val="20"/>
                <w:szCs w:val="22"/>
              </w:rPr>
              <w:t>Instrumentista</w:t>
            </w:r>
          </w:p>
        </w:tc>
        <w:tc>
          <w:tcPr>
            <w:tcW w:w="1846" w:type="pct"/>
            <w:shd w:val="clear" w:color="auto" w:fill="auto"/>
          </w:tcPr>
          <w:p w:rsidR="00F8500E" w:rsidRPr="00A84CCD" w:rsidRDefault="00F8500E" w:rsidP="00225995">
            <w:pPr>
              <w:jc w:val="both"/>
              <w:rPr>
                <w:rFonts w:asciiTheme="minorHAnsi" w:hAnsiTheme="minorHAnsi" w:cstheme="minorHAnsi"/>
                <w:sz w:val="20"/>
                <w:szCs w:val="22"/>
              </w:rPr>
            </w:pPr>
          </w:p>
        </w:tc>
        <w:tc>
          <w:tcPr>
            <w:tcW w:w="1471" w:type="pct"/>
            <w:vAlign w:val="center"/>
          </w:tcPr>
          <w:p w:rsidR="00F8500E" w:rsidRPr="00A84CCD" w:rsidRDefault="00CB290C" w:rsidP="00225995">
            <w:pPr>
              <w:jc w:val="center"/>
              <w:rPr>
                <w:rFonts w:asciiTheme="minorHAnsi" w:hAnsiTheme="minorHAnsi" w:cstheme="minorHAnsi"/>
                <w:sz w:val="20"/>
                <w:szCs w:val="22"/>
              </w:rPr>
            </w:pPr>
            <w:r>
              <w:rPr>
                <w:rFonts w:asciiTheme="minorHAnsi" w:hAnsiTheme="minorHAnsi" w:cstheme="minorHAnsi"/>
                <w:sz w:val="20"/>
                <w:szCs w:val="22"/>
              </w:rPr>
              <w:t>1</w:t>
            </w:r>
          </w:p>
        </w:tc>
      </w:tr>
      <w:tr w:rsidR="00F8500E" w:rsidRPr="00A84CCD" w:rsidTr="00CB5BF1">
        <w:trPr>
          <w:trHeight w:val="45"/>
          <w:jc w:val="center"/>
        </w:trPr>
        <w:tc>
          <w:tcPr>
            <w:tcW w:w="204" w:type="pct"/>
            <w:shd w:val="clear" w:color="auto" w:fill="auto"/>
            <w:tcMar>
              <w:left w:w="0" w:type="dxa"/>
              <w:right w:w="0" w:type="dxa"/>
            </w:tcMar>
            <w:vAlign w:val="center"/>
          </w:tcPr>
          <w:p w:rsidR="00F8500E" w:rsidRPr="00A84CCD" w:rsidRDefault="00F8500E" w:rsidP="00225995">
            <w:pPr>
              <w:jc w:val="center"/>
              <w:rPr>
                <w:rFonts w:asciiTheme="minorHAnsi" w:hAnsiTheme="minorHAnsi" w:cstheme="minorHAnsi"/>
                <w:sz w:val="20"/>
                <w:szCs w:val="22"/>
              </w:rPr>
            </w:pPr>
            <w:r>
              <w:rPr>
                <w:rFonts w:asciiTheme="minorHAnsi" w:hAnsiTheme="minorHAnsi" w:cstheme="minorHAnsi"/>
                <w:sz w:val="20"/>
                <w:szCs w:val="22"/>
              </w:rPr>
              <w:t>21</w:t>
            </w:r>
          </w:p>
        </w:tc>
        <w:tc>
          <w:tcPr>
            <w:tcW w:w="1479" w:type="pct"/>
            <w:shd w:val="clear" w:color="auto" w:fill="auto"/>
            <w:vAlign w:val="center"/>
          </w:tcPr>
          <w:p w:rsidR="00F8500E" w:rsidRPr="00A84CCD" w:rsidRDefault="00F8500E" w:rsidP="00225995">
            <w:pPr>
              <w:jc w:val="both"/>
              <w:rPr>
                <w:rFonts w:asciiTheme="minorHAnsi" w:hAnsiTheme="minorHAnsi" w:cstheme="minorHAnsi"/>
                <w:sz w:val="20"/>
                <w:szCs w:val="22"/>
              </w:rPr>
            </w:pPr>
            <w:r w:rsidRPr="00A84CCD">
              <w:rPr>
                <w:rFonts w:asciiTheme="minorHAnsi" w:hAnsiTheme="minorHAnsi" w:cstheme="minorHAnsi"/>
                <w:sz w:val="20"/>
                <w:szCs w:val="22"/>
              </w:rPr>
              <w:t>Ayudante de radiólogo</w:t>
            </w:r>
          </w:p>
        </w:tc>
        <w:tc>
          <w:tcPr>
            <w:tcW w:w="1846" w:type="pct"/>
            <w:shd w:val="clear" w:color="auto" w:fill="auto"/>
          </w:tcPr>
          <w:p w:rsidR="00F8500E" w:rsidRPr="00A84CCD" w:rsidRDefault="00F8500E" w:rsidP="00225995">
            <w:pPr>
              <w:jc w:val="both"/>
              <w:rPr>
                <w:rFonts w:asciiTheme="minorHAnsi" w:hAnsiTheme="minorHAnsi" w:cstheme="minorHAnsi"/>
                <w:sz w:val="20"/>
                <w:szCs w:val="22"/>
              </w:rPr>
            </w:pPr>
          </w:p>
        </w:tc>
        <w:tc>
          <w:tcPr>
            <w:tcW w:w="1471" w:type="pct"/>
            <w:vAlign w:val="center"/>
          </w:tcPr>
          <w:p w:rsidR="00F8500E" w:rsidRPr="00A84CCD" w:rsidRDefault="00F8500E" w:rsidP="0022599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F8500E" w:rsidRPr="00A84CCD" w:rsidTr="00CB5BF1">
        <w:trPr>
          <w:trHeight w:val="45"/>
          <w:jc w:val="center"/>
        </w:trPr>
        <w:tc>
          <w:tcPr>
            <w:tcW w:w="204" w:type="pct"/>
            <w:shd w:val="clear" w:color="auto" w:fill="auto"/>
            <w:tcMar>
              <w:left w:w="0" w:type="dxa"/>
              <w:right w:w="0" w:type="dxa"/>
            </w:tcMar>
            <w:vAlign w:val="center"/>
          </w:tcPr>
          <w:p w:rsidR="00F8500E" w:rsidRPr="00A84CCD" w:rsidRDefault="00F8500E" w:rsidP="00C900E5">
            <w:pPr>
              <w:jc w:val="center"/>
              <w:rPr>
                <w:rFonts w:asciiTheme="minorHAnsi" w:hAnsiTheme="minorHAnsi" w:cstheme="minorHAnsi"/>
                <w:sz w:val="20"/>
                <w:szCs w:val="22"/>
              </w:rPr>
            </w:pPr>
            <w:r>
              <w:rPr>
                <w:rFonts w:asciiTheme="minorHAnsi" w:hAnsiTheme="minorHAnsi" w:cstheme="minorHAnsi"/>
                <w:sz w:val="20"/>
                <w:szCs w:val="22"/>
              </w:rPr>
              <w:t>22</w:t>
            </w:r>
          </w:p>
        </w:tc>
        <w:tc>
          <w:tcPr>
            <w:tcW w:w="1479" w:type="pct"/>
            <w:shd w:val="clear" w:color="auto" w:fill="auto"/>
            <w:vAlign w:val="center"/>
          </w:tcPr>
          <w:p w:rsidR="00F8500E" w:rsidRPr="00A84CCD" w:rsidRDefault="00F8500E" w:rsidP="00C900E5">
            <w:pPr>
              <w:jc w:val="both"/>
              <w:rPr>
                <w:rFonts w:asciiTheme="minorHAnsi" w:hAnsiTheme="minorHAnsi" w:cstheme="minorHAnsi"/>
                <w:sz w:val="20"/>
                <w:szCs w:val="22"/>
              </w:rPr>
            </w:pPr>
            <w:r w:rsidRPr="00A84CCD">
              <w:rPr>
                <w:rFonts w:asciiTheme="minorHAnsi" w:hAnsiTheme="minorHAnsi" w:cstheme="minorHAnsi"/>
                <w:sz w:val="20"/>
                <w:szCs w:val="22"/>
              </w:rPr>
              <w:t>Curvador</w:t>
            </w:r>
          </w:p>
        </w:tc>
        <w:tc>
          <w:tcPr>
            <w:tcW w:w="1846" w:type="pct"/>
            <w:shd w:val="clear" w:color="auto" w:fill="auto"/>
          </w:tcPr>
          <w:p w:rsidR="00F8500E" w:rsidRPr="00A84CCD" w:rsidRDefault="00F8500E" w:rsidP="00C900E5">
            <w:pPr>
              <w:jc w:val="both"/>
              <w:rPr>
                <w:rFonts w:asciiTheme="minorHAnsi" w:hAnsiTheme="minorHAnsi" w:cstheme="minorHAnsi"/>
                <w:sz w:val="20"/>
                <w:szCs w:val="22"/>
              </w:rPr>
            </w:pPr>
          </w:p>
        </w:tc>
        <w:tc>
          <w:tcPr>
            <w:tcW w:w="1471" w:type="pct"/>
            <w:vAlign w:val="center"/>
          </w:tcPr>
          <w:p w:rsidR="00F8500E" w:rsidRPr="00A84CCD" w:rsidRDefault="00F8500E"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F8500E" w:rsidRPr="00A84CCD" w:rsidTr="00CB5BF1">
        <w:trPr>
          <w:trHeight w:val="45"/>
          <w:jc w:val="center"/>
        </w:trPr>
        <w:tc>
          <w:tcPr>
            <w:tcW w:w="204" w:type="pct"/>
            <w:shd w:val="clear" w:color="auto" w:fill="auto"/>
            <w:tcMar>
              <w:left w:w="0" w:type="dxa"/>
              <w:right w:w="0" w:type="dxa"/>
            </w:tcMar>
            <w:vAlign w:val="center"/>
          </w:tcPr>
          <w:p w:rsidR="00F8500E" w:rsidRPr="00A84CCD" w:rsidRDefault="00F8500E" w:rsidP="00C900E5">
            <w:pPr>
              <w:jc w:val="center"/>
              <w:rPr>
                <w:rFonts w:asciiTheme="minorHAnsi" w:hAnsiTheme="minorHAnsi" w:cstheme="minorHAnsi"/>
                <w:sz w:val="20"/>
                <w:szCs w:val="22"/>
              </w:rPr>
            </w:pPr>
            <w:r>
              <w:rPr>
                <w:rFonts w:asciiTheme="minorHAnsi" w:hAnsiTheme="minorHAnsi" w:cstheme="minorHAnsi"/>
                <w:sz w:val="20"/>
                <w:szCs w:val="22"/>
              </w:rPr>
              <w:t>23</w:t>
            </w:r>
          </w:p>
        </w:tc>
        <w:tc>
          <w:tcPr>
            <w:tcW w:w="1479" w:type="pct"/>
            <w:shd w:val="clear" w:color="auto" w:fill="auto"/>
            <w:vAlign w:val="center"/>
          </w:tcPr>
          <w:p w:rsidR="00F8500E" w:rsidRPr="00A84CCD" w:rsidRDefault="00F8500E" w:rsidP="00C900E5">
            <w:pPr>
              <w:jc w:val="both"/>
              <w:rPr>
                <w:rFonts w:asciiTheme="minorHAnsi" w:hAnsiTheme="minorHAnsi" w:cstheme="minorHAnsi"/>
                <w:sz w:val="20"/>
                <w:szCs w:val="22"/>
              </w:rPr>
            </w:pPr>
            <w:r w:rsidRPr="00A84CCD">
              <w:rPr>
                <w:rFonts w:asciiTheme="minorHAnsi" w:hAnsiTheme="minorHAnsi" w:cstheme="minorHAnsi"/>
                <w:sz w:val="20"/>
                <w:szCs w:val="22"/>
              </w:rPr>
              <w:t>Operador de camión Grúa</w:t>
            </w:r>
          </w:p>
        </w:tc>
        <w:tc>
          <w:tcPr>
            <w:tcW w:w="1846" w:type="pct"/>
            <w:shd w:val="clear" w:color="auto" w:fill="auto"/>
          </w:tcPr>
          <w:p w:rsidR="00F8500E" w:rsidRPr="00A84CCD" w:rsidRDefault="00F8500E" w:rsidP="00C900E5">
            <w:pPr>
              <w:jc w:val="both"/>
              <w:rPr>
                <w:rFonts w:asciiTheme="minorHAnsi" w:hAnsiTheme="minorHAnsi" w:cstheme="minorHAnsi"/>
                <w:sz w:val="20"/>
                <w:szCs w:val="22"/>
              </w:rPr>
            </w:pPr>
          </w:p>
        </w:tc>
        <w:tc>
          <w:tcPr>
            <w:tcW w:w="1471" w:type="pct"/>
            <w:vAlign w:val="center"/>
          </w:tcPr>
          <w:p w:rsidR="00F8500E" w:rsidRPr="00A84CCD" w:rsidRDefault="00F8500E"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4B4524" w:rsidRPr="00A84CCD" w:rsidTr="00CB5BF1">
        <w:trPr>
          <w:trHeight w:val="45"/>
          <w:jc w:val="center"/>
        </w:trPr>
        <w:tc>
          <w:tcPr>
            <w:tcW w:w="204" w:type="pct"/>
            <w:shd w:val="clear" w:color="auto" w:fill="auto"/>
            <w:tcMar>
              <w:left w:w="0" w:type="dxa"/>
              <w:right w:w="0" w:type="dxa"/>
            </w:tcMar>
            <w:vAlign w:val="center"/>
          </w:tcPr>
          <w:p w:rsidR="004B4524" w:rsidRPr="00A84CCD" w:rsidRDefault="004B4524" w:rsidP="00C900E5">
            <w:pPr>
              <w:jc w:val="center"/>
              <w:rPr>
                <w:rFonts w:asciiTheme="minorHAnsi" w:hAnsiTheme="minorHAnsi" w:cstheme="minorHAnsi"/>
                <w:sz w:val="20"/>
                <w:szCs w:val="22"/>
              </w:rPr>
            </w:pPr>
            <w:r w:rsidRPr="00A84CCD">
              <w:rPr>
                <w:rFonts w:asciiTheme="minorHAnsi" w:hAnsiTheme="minorHAnsi" w:cstheme="minorHAnsi"/>
                <w:sz w:val="20"/>
                <w:szCs w:val="22"/>
              </w:rPr>
              <w:t>24</w:t>
            </w:r>
          </w:p>
        </w:tc>
        <w:tc>
          <w:tcPr>
            <w:tcW w:w="1479" w:type="pct"/>
            <w:shd w:val="clear" w:color="auto" w:fill="auto"/>
            <w:vAlign w:val="center"/>
          </w:tcPr>
          <w:p w:rsidR="004B4524" w:rsidRDefault="004B4524" w:rsidP="00CB7282">
            <w:pPr>
              <w:spacing w:line="276" w:lineRule="auto"/>
              <w:jc w:val="both"/>
              <w:rPr>
                <w:rFonts w:asciiTheme="minorHAnsi" w:hAnsiTheme="minorHAnsi" w:cstheme="minorHAnsi"/>
                <w:sz w:val="20"/>
                <w:szCs w:val="22"/>
              </w:rPr>
            </w:pPr>
            <w:r>
              <w:rPr>
                <w:rFonts w:asciiTheme="minorHAnsi" w:hAnsiTheme="minorHAnsi" w:cstheme="minorHAnsi"/>
                <w:sz w:val="20"/>
                <w:szCs w:val="22"/>
              </w:rPr>
              <w:t>Responsable de Seguridad</w:t>
            </w:r>
          </w:p>
        </w:tc>
        <w:tc>
          <w:tcPr>
            <w:tcW w:w="1846" w:type="pct"/>
            <w:shd w:val="clear" w:color="auto" w:fill="auto"/>
          </w:tcPr>
          <w:p w:rsidR="004B4524" w:rsidRPr="004F6A50" w:rsidRDefault="004B4524" w:rsidP="00CB7282">
            <w:pPr>
              <w:spacing w:line="276" w:lineRule="auto"/>
              <w:jc w:val="both"/>
              <w:rPr>
                <w:rFonts w:asciiTheme="minorHAnsi" w:hAnsiTheme="minorHAnsi" w:cstheme="minorHAnsi"/>
                <w:sz w:val="20"/>
                <w:szCs w:val="22"/>
              </w:rPr>
            </w:pPr>
            <w:r>
              <w:rPr>
                <w:rFonts w:asciiTheme="minorHAnsi" w:hAnsiTheme="minorHAnsi" w:cstheme="minorHAnsi"/>
                <w:sz w:val="20"/>
                <w:szCs w:val="22"/>
              </w:rPr>
              <w:t>Profesional especializado en Seguridad Industrial</w:t>
            </w:r>
          </w:p>
        </w:tc>
        <w:tc>
          <w:tcPr>
            <w:tcW w:w="1471" w:type="pct"/>
            <w:vAlign w:val="center"/>
          </w:tcPr>
          <w:p w:rsidR="004B4524" w:rsidRPr="00A84CCD" w:rsidRDefault="004B4524"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4B4524" w:rsidRPr="00A84CCD" w:rsidTr="00CB5BF1">
        <w:trPr>
          <w:trHeight w:val="45"/>
          <w:jc w:val="center"/>
        </w:trPr>
        <w:tc>
          <w:tcPr>
            <w:tcW w:w="204" w:type="pct"/>
            <w:shd w:val="clear" w:color="auto" w:fill="auto"/>
            <w:tcMar>
              <w:left w:w="0" w:type="dxa"/>
              <w:right w:w="0" w:type="dxa"/>
            </w:tcMar>
            <w:vAlign w:val="center"/>
          </w:tcPr>
          <w:p w:rsidR="004B4524" w:rsidRPr="00A84CCD" w:rsidRDefault="004B4524" w:rsidP="00C900E5">
            <w:pPr>
              <w:jc w:val="center"/>
              <w:rPr>
                <w:rFonts w:asciiTheme="minorHAnsi" w:hAnsiTheme="minorHAnsi" w:cstheme="minorHAnsi"/>
                <w:sz w:val="20"/>
                <w:szCs w:val="22"/>
              </w:rPr>
            </w:pPr>
            <w:r w:rsidRPr="00A84CCD">
              <w:rPr>
                <w:rFonts w:asciiTheme="minorHAnsi" w:hAnsiTheme="minorHAnsi" w:cstheme="minorHAnsi"/>
                <w:sz w:val="20"/>
                <w:szCs w:val="22"/>
              </w:rPr>
              <w:t>25</w:t>
            </w:r>
          </w:p>
        </w:tc>
        <w:tc>
          <w:tcPr>
            <w:tcW w:w="1479" w:type="pct"/>
            <w:shd w:val="clear" w:color="auto" w:fill="auto"/>
            <w:vAlign w:val="center"/>
          </w:tcPr>
          <w:p w:rsidR="004B4524" w:rsidRDefault="004B4524" w:rsidP="00CB7282">
            <w:pPr>
              <w:spacing w:line="276" w:lineRule="auto"/>
              <w:jc w:val="both"/>
              <w:rPr>
                <w:rFonts w:asciiTheme="minorHAnsi" w:hAnsiTheme="minorHAnsi" w:cstheme="minorHAnsi"/>
                <w:sz w:val="20"/>
                <w:szCs w:val="22"/>
              </w:rPr>
            </w:pPr>
            <w:r>
              <w:rPr>
                <w:rFonts w:asciiTheme="minorHAnsi" w:hAnsiTheme="minorHAnsi" w:cstheme="minorHAnsi"/>
                <w:sz w:val="20"/>
                <w:szCs w:val="22"/>
              </w:rPr>
              <w:t>Responsable de Medio Ambiente</w:t>
            </w:r>
          </w:p>
        </w:tc>
        <w:tc>
          <w:tcPr>
            <w:tcW w:w="1846" w:type="pct"/>
            <w:shd w:val="clear" w:color="auto" w:fill="auto"/>
          </w:tcPr>
          <w:p w:rsidR="004B4524" w:rsidRDefault="004B4524" w:rsidP="00CB7282">
            <w:pPr>
              <w:spacing w:line="276" w:lineRule="auto"/>
              <w:jc w:val="both"/>
              <w:rPr>
                <w:rFonts w:asciiTheme="minorHAnsi" w:hAnsiTheme="minorHAnsi" w:cstheme="minorHAnsi"/>
                <w:sz w:val="20"/>
                <w:szCs w:val="22"/>
              </w:rPr>
            </w:pPr>
            <w:r>
              <w:rPr>
                <w:rFonts w:asciiTheme="minorHAnsi" w:hAnsiTheme="minorHAnsi" w:cstheme="minorHAnsi"/>
                <w:sz w:val="20"/>
                <w:szCs w:val="22"/>
              </w:rPr>
              <w:t>Profesional especializado en Medio Ambiente</w:t>
            </w:r>
          </w:p>
        </w:tc>
        <w:tc>
          <w:tcPr>
            <w:tcW w:w="1471" w:type="pct"/>
            <w:vAlign w:val="center"/>
          </w:tcPr>
          <w:p w:rsidR="004B4524" w:rsidRPr="00A84CCD" w:rsidRDefault="004B4524"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bl>
    <w:p w:rsidR="00C51E0D" w:rsidRPr="00F6013B" w:rsidRDefault="00C51E0D" w:rsidP="00C51E0D">
      <w:pPr>
        <w:tabs>
          <w:tab w:val="left" w:pos="426"/>
        </w:tabs>
        <w:contextualSpacing/>
        <w:rPr>
          <w:rFonts w:asciiTheme="minorHAnsi" w:hAnsiTheme="minorHAnsi" w:cstheme="minorHAnsi"/>
          <w:b/>
          <w:bCs/>
          <w:color w:val="000000" w:themeColor="text1"/>
          <w:sz w:val="22"/>
          <w:szCs w:val="22"/>
          <w:u w:val="single"/>
          <w:lang w:eastAsia="es-BO"/>
        </w:rPr>
      </w:pPr>
    </w:p>
    <w:p w:rsidR="006E3E3A" w:rsidRPr="00204965" w:rsidRDefault="006E3E3A" w:rsidP="00F6013B">
      <w:pPr>
        <w:pStyle w:val="Prrafodelista"/>
        <w:numPr>
          <w:ilvl w:val="0"/>
          <w:numId w:val="30"/>
        </w:numPr>
        <w:tabs>
          <w:tab w:val="left" w:pos="426"/>
        </w:tabs>
        <w:contextualSpacing/>
        <w:rPr>
          <w:rFonts w:asciiTheme="minorHAnsi" w:hAnsiTheme="minorHAnsi" w:cstheme="minorHAnsi"/>
          <w:b/>
          <w:bCs/>
          <w:color w:val="000000" w:themeColor="text1"/>
          <w:sz w:val="22"/>
          <w:szCs w:val="22"/>
          <w:lang w:eastAsia="es-BO"/>
        </w:rPr>
      </w:pPr>
      <w:r w:rsidRPr="00204965">
        <w:rPr>
          <w:rFonts w:asciiTheme="minorHAnsi" w:hAnsiTheme="minorHAnsi" w:cstheme="minorHAnsi"/>
          <w:b/>
          <w:bCs/>
          <w:color w:val="000000" w:themeColor="text1"/>
          <w:sz w:val="22"/>
          <w:szCs w:val="22"/>
          <w:lang w:eastAsia="es-BO"/>
        </w:rPr>
        <w:t>CONDICIONES REQUERIDAS</w:t>
      </w:r>
    </w:p>
    <w:p w:rsidR="006E3E3A" w:rsidRPr="008B4F92" w:rsidRDefault="006E3E3A" w:rsidP="001065BB">
      <w:pPr>
        <w:rPr>
          <w:rFonts w:asciiTheme="minorHAnsi" w:hAnsiTheme="minorHAnsi" w:cstheme="minorHAnsi"/>
          <w:b/>
          <w:bCs/>
          <w:sz w:val="22"/>
          <w:szCs w:val="22"/>
          <w:u w:val="single"/>
        </w:rPr>
      </w:pPr>
    </w:p>
    <w:p w:rsidR="00735CE0" w:rsidRPr="008522DC" w:rsidRDefault="00CB290C" w:rsidP="001065BB">
      <w:pPr>
        <w:tabs>
          <w:tab w:val="left" w:pos="426"/>
        </w:tabs>
        <w:contextualSpacing/>
        <w:rPr>
          <w:rFonts w:asciiTheme="minorHAnsi" w:hAnsiTheme="minorHAnsi" w:cstheme="minorHAnsi"/>
          <w:b/>
          <w:color w:val="000000" w:themeColor="text1"/>
          <w:sz w:val="22"/>
          <w:szCs w:val="22"/>
          <w:u w:val="single"/>
        </w:rPr>
      </w:pPr>
      <w:r w:rsidRPr="008522DC">
        <w:rPr>
          <w:rFonts w:asciiTheme="minorHAnsi" w:hAnsiTheme="minorHAnsi" w:cstheme="minorHAnsi"/>
          <w:b/>
          <w:color w:val="000000" w:themeColor="text1"/>
          <w:sz w:val="22"/>
          <w:szCs w:val="22"/>
        </w:rPr>
        <w:t>2</w:t>
      </w:r>
      <w:r w:rsidR="00735CE0" w:rsidRPr="008522DC">
        <w:rPr>
          <w:rFonts w:asciiTheme="minorHAnsi" w:hAnsiTheme="minorHAnsi" w:cstheme="minorHAnsi"/>
          <w:b/>
          <w:color w:val="000000" w:themeColor="text1"/>
          <w:sz w:val="22"/>
          <w:szCs w:val="22"/>
        </w:rPr>
        <w:t xml:space="preserve">.1. </w:t>
      </w:r>
      <w:r w:rsidRPr="008522DC">
        <w:rPr>
          <w:rFonts w:asciiTheme="minorHAnsi" w:hAnsiTheme="minorHAnsi" w:cstheme="minorHAnsi"/>
          <w:b/>
          <w:bCs/>
          <w:sz w:val="22"/>
          <w:szCs w:val="22"/>
          <w:u w:val="single"/>
        </w:rPr>
        <w:t>NORMATIVA APLICABLE AL PROCESO DE CONTRATACIÓN</w:t>
      </w:r>
    </w:p>
    <w:p w:rsidR="00692AE8" w:rsidRDefault="00692AE8" w:rsidP="009635BB">
      <w:pPr>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Marco del Decreto Supremo No 29506</w:t>
      </w:r>
      <w:r>
        <w:rPr>
          <w:rFonts w:asciiTheme="minorHAnsi" w:eastAsiaTheme="minorHAnsi" w:hAnsiTheme="minorHAnsi" w:cstheme="minorHAnsi"/>
          <w:color w:val="000000"/>
          <w:sz w:val="22"/>
          <w:szCs w:val="22"/>
          <w:lang w:val="es-BO" w:eastAsia="en-US"/>
        </w:rPr>
        <w:t>.</w:t>
      </w:r>
    </w:p>
    <w:p w:rsidR="008522DC" w:rsidRDefault="008522DC" w:rsidP="009635BB">
      <w:pPr>
        <w:jc w:val="both"/>
        <w:rPr>
          <w:rFonts w:asciiTheme="minorHAnsi" w:eastAsiaTheme="minorHAnsi" w:hAnsiTheme="minorHAnsi" w:cstheme="minorHAnsi"/>
          <w:color w:val="000000"/>
          <w:sz w:val="22"/>
          <w:szCs w:val="22"/>
          <w:lang w:val="es-BO" w:eastAsia="en-US"/>
        </w:rPr>
      </w:pPr>
    </w:p>
    <w:p w:rsidR="00692AE8" w:rsidRPr="00F6013B" w:rsidRDefault="00692AE8" w:rsidP="00F6013B">
      <w:pPr>
        <w:pStyle w:val="Prrafodelista"/>
        <w:numPr>
          <w:ilvl w:val="1"/>
          <w:numId w:val="15"/>
        </w:numPr>
        <w:tabs>
          <w:tab w:val="left" w:pos="851"/>
        </w:tabs>
        <w:spacing w:line="276" w:lineRule="auto"/>
        <w:ind w:left="426" w:hanging="426"/>
        <w:contextualSpacing/>
        <w:rPr>
          <w:rFonts w:asciiTheme="minorHAnsi" w:hAnsiTheme="minorHAnsi" w:cstheme="minorHAnsi"/>
          <w:b/>
          <w:color w:val="000000" w:themeColor="text1"/>
          <w:sz w:val="22"/>
          <w:szCs w:val="22"/>
          <w:u w:val="single"/>
        </w:rPr>
      </w:pPr>
      <w:r w:rsidRPr="00F6013B">
        <w:rPr>
          <w:rFonts w:asciiTheme="minorHAnsi" w:hAnsiTheme="minorHAnsi" w:cstheme="minorHAnsi"/>
          <w:b/>
          <w:bCs/>
          <w:sz w:val="22"/>
          <w:szCs w:val="22"/>
          <w:u w:val="single"/>
        </w:rPr>
        <w:t xml:space="preserve">PLAZO DE EJECUCIÓN DE LA OBRA </w:t>
      </w:r>
    </w:p>
    <w:p w:rsidR="00692AE8" w:rsidRDefault="00692AE8" w:rsidP="00692AE8">
      <w:pPr>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eastAsia="en-US"/>
        </w:rPr>
        <w:t xml:space="preserve"> que se</w:t>
      </w:r>
      <w:r w:rsidRPr="00271B44">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p>
    <w:p w:rsidR="00692AE8" w:rsidRPr="008B4F92" w:rsidRDefault="00692AE8"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rsidTr="00735CE0">
        <w:trPr>
          <w:trHeight w:val="189"/>
        </w:trPr>
        <w:tc>
          <w:tcPr>
            <w:tcW w:w="3486" w:type="pct"/>
            <w:shd w:val="clear" w:color="auto" w:fill="BFBFBF" w:themeFill="background1" w:themeFillShade="BF"/>
            <w:vAlign w:val="center"/>
          </w:tcPr>
          <w:p w:rsidR="006D5DBD" w:rsidRPr="008B4F92" w:rsidRDefault="008522DC"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DESCRIPCIÓN</w:t>
            </w:r>
            <w:r>
              <w:rPr>
                <w:rFonts w:asciiTheme="minorHAnsi" w:hAnsiTheme="minorHAnsi" w:cstheme="minorHAnsi"/>
                <w:b/>
                <w:bCs/>
                <w:color w:val="000000" w:themeColor="text1"/>
                <w:sz w:val="22"/>
                <w:szCs w:val="22"/>
              </w:rPr>
              <w:t xml:space="preserve"> DEL OBJETO DE CONTRATACIÓN</w:t>
            </w:r>
            <w:r w:rsidRPr="008B4F92">
              <w:rPr>
                <w:rFonts w:asciiTheme="minorHAnsi" w:eastAsiaTheme="minorHAnsi" w:hAnsiTheme="minorHAnsi" w:cstheme="minorHAnsi"/>
                <w:color w:val="000000" w:themeColor="text1"/>
                <w:sz w:val="22"/>
                <w:szCs w:val="22"/>
                <w:lang w:val="es-BO" w:eastAsia="en-US"/>
              </w:rPr>
              <w:t xml:space="preserve"> </w:t>
            </w:r>
          </w:p>
        </w:tc>
        <w:tc>
          <w:tcPr>
            <w:tcW w:w="1514"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0F531A" w:rsidRPr="008B4F92">
              <w:rPr>
                <w:rFonts w:asciiTheme="minorHAnsi" w:hAnsiTheme="minorHAnsi" w:cstheme="minorHAnsi"/>
                <w:b/>
                <w:bCs/>
                <w:color w:val="000000" w:themeColor="text1"/>
                <w:sz w:val="22"/>
                <w:szCs w:val="22"/>
              </w:rPr>
              <w:t>EJECUCIÓN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6831C4">
        <w:trPr>
          <w:trHeight w:val="189"/>
        </w:trPr>
        <w:tc>
          <w:tcPr>
            <w:tcW w:w="3486" w:type="pct"/>
            <w:shd w:val="clear" w:color="auto" w:fill="FFFFFF" w:themeFill="background1"/>
            <w:vAlign w:val="center"/>
          </w:tcPr>
          <w:p w:rsidR="006D5DBD" w:rsidRPr="00A84CCD" w:rsidRDefault="00EB4079"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A84CCD">
              <w:rPr>
                <w:rFonts w:asciiTheme="minorHAnsi" w:eastAsiaTheme="minorHAnsi" w:hAnsiTheme="minorHAnsi" w:cstheme="minorHAnsi"/>
                <w:color w:val="000000"/>
                <w:sz w:val="22"/>
                <w:szCs w:val="22"/>
                <w:lang w:val="es-BO" w:eastAsia="en-US"/>
              </w:rPr>
              <w:t>OBRAS CIVILES Y MECÁNICAS</w:t>
            </w:r>
            <w:r w:rsidR="00A84CCD" w:rsidRPr="00A84CCD">
              <w:rPr>
                <w:rFonts w:asciiTheme="minorHAnsi" w:eastAsiaTheme="minorHAnsi" w:hAnsiTheme="minorHAnsi" w:cstheme="minorHAnsi"/>
                <w:color w:val="000000"/>
                <w:sz w:val="22"/>
                <w:szCs w:val="22"/>
                <w:lang w:val="es-BO" w:eastAsia="en-US"/>
              </w:rPr>
              <w:t xml:space="preserve"> PARA LA</w:t>
            </w:r>
            <w:r w:rsidRPr="00A84CCD">
              <w:rPr>
                <w:rFonts w:asciiTheme="minorHAnsi" w:eastAsiaTheme="minorHAnsi" w:hAnsiTheme="minorHAnsi" w:cstheme="minorHAnsi"/>
                <w:color w:val="000000"/>
                <w:sz w:val="22"/>
                <w:szCs w:val="22"/>
                <w:lang w:val="es-BO" w:eastAsia="en-US"/>
              </w:rPr>
              <w:t xml:space="preserve"> CONSTRUCCION DE RED PRIMARIA LOOP BEIJING</w:t>
            </w:r>
          </w:p>
        </w:tc>
        <w:tc>
          <w:tcPr>
            <w:tcW w:w="1514" w:type="pct"/>
            <w:vAlign w:val="center"/>
          </w:tcPr>
          <w:p w:rsidR="006D5DBD" w:rsidRPr="00A84CCD" w:rsidRDefault="00A84CCD"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90</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6D5DBD"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CB4470" w:rsidRPr="008B4F92" w:rsidRDefault="00CB4470"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rsidR="00692AE8" w:rsidRPr="00692AE8" w:rsidRDefault="00692AE8" w:rsidP="00F6013B">
      <w:pPr>
        <w:pStyle w:val="Prrafodelista"/>
        <w:numPr>
          <w:ilvl w:val="1"/>
          <w:numId w:val="15"/>
        </w:numPr>
        <w:tabs>
          <w:tab w:val="left" w:pos="426"/>
        </w:tabs>
        <w:ind w:hanging="720"/>
        <w:contextualSpacing/>
        <w:rPr>
          <w:rFonts w:asciiTheme="minorHAnsi" w:hAnsiTheme="minorHAnsi" w:cstheme="minorHAnsi"/>
          <w:b/>
          <w:bCs/>
          <w:sz w:val="22"/>
          <w:szCs w:val="22"/>
          <w:u w:val="single"/>
        </w:rPr>
      </w:pPr>
      <w:r w:rsidRPr="00692AE8">
        <w:rPr>
          <w:rFonts w:asciiTheme="minorHAnsi" w:hAnsiTheme="minorHAnsi" w:cstheme="minorHAnsi"/>
          <w:b/>
          <w:color w:val="000000" w:themeColor="text1"/>
          <w:sz w:val="22"/>
          <w:szCs w:val="22"/>
          <w:u w:val="single"/>
        </w:rPr>
        <w:t>UBICACIÓN DE LA OBRA</w:t>
      </w:r>
      <w:r w:rsidR="00735CE0" w:rsidRPr="00692AE8">
        <w:rPr>
          <w:rFonts w:asciiTheme="minorHAnsi" w:hAnsiTheme="minorHAnsi" w:cstheme="minorHAnsi"/>
          <w:b/>
          <w:bCs/>
          <w:sz w:val="22"/>
          <w:szCs w:val="22"/>
          <w:u w:val="single"/>
        </w:rPr>
        <w:t xml:space="preserve"> </w:t>
      </w:r>
    </w:p>
    <w:p w:rsidR="007C5A86"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0"/>
        <w:gridCol w:w="4110"/>
      </w:tblGrid>
      <w:tr w:rsidR="00735CE0" w:rsidRPr="008B4F92" w:rsidTr="00692AE8">
        <w:trPr>
          <w:trHeight w:val="276"/>
        </w:trPr>
        <w:tc>
          <w:tcPr>
            <w:tcW w:w="272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27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CB5BF1" w:rsidRPr="008B4F92" w:rsidTr="00692AE8">
        <w:trPr>
          <w:trHeight w:val="276"/>
        </w:trPr>
        <w:tc>
          <w:tcPr>
            <w:tcW w:w="2727" w:type="pct"/>
            <w:vAlign w:val="center"/>
          </w:tcPr>
          <w:p w:rsidR="00CB5BF1" w:rsidRPr="00A84CCD" w:rsidRDefault="00CB5BF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A84CCD">
              <w:rPr>
                <w:rFonts w:asciiTheme="minorHAnsi" w:eastAsiaTheme="minorHAnsi" w:hAnsiTheme="minorHAnsi" w:cstheme="minorHAnsi"/>
                <w:color w:val="000000"/>
                <w:sz w:val="22"/>
                <w:szCs w:val="22"/>
                <w:lang w:val="es-BO" w:eastAsia="en-US"/>
              </w:rPr>
              <w:t>Municipio</w:t>
            </w:r>
          </w:p>
        </w:tc>
        <w:tc>
          <w:tcPr>
            <w:tcW w:w="2273" w:type="pct"/>
            <w:vAlign w:val="center"/>
          </w:tcPr>
          <w:p w:rsidR="00CB5BF1" w:rsidRPr="00A84CCD" w:rsidRDefault="00CB5BF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A84CCD">
              <w:rPr>
                <w:rFonts w:asciiTheme="minorHAnsi" w:eastAsiaTheme="minorHAnsi" w:hAnsiTheme="minorHAnsi" w:cstheme="minorHAnsi"/>
                <w:color w:val="000000"/>
                <w:sz w:val="22"/>
                <w:szCs w:val="22"/>
                <w:lang w:val="es-BO" w:eastAsia="en-US"/>
              </w:rPr>
              <w:t>Cercado</w:t>
            </w:r>
          </w:p>
        </w:tc>
      </w:tr>
      <w:tr w:rsidR="00CB5BF1" w:rsidRPr="008B4F92" w:rsidTr="00692AE8">
        <w:trPr>
          <w:trHeight w:val="276"/>
        </w:trPr>
        <w:tc>
          <w:tcPr>
            <w:tcW w:w="2727" w:type="pct"/>
            <w:vAlign w:val="center"/>
          </w:tcPr>
          <w:p w:rsidR="00CB5BF1" w:rsidRPr="00A84CCD" w:rsidRDefault="00CB5BF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A84CCD">
              <w:rPr>
                <w:rFonts w:asciiTheme="minorHAnsi" w:eastAsiaTheme="minorHAnsi" w:hAnsiTheme="minorHAnsi" w:cstheme="minorHAnsi"/>
                <w:color w:val="000000"/>
                <w:sz w:val="22"/>
                <w:szCs w:val="22"/>
                <w:lang w:val="es-BO" w:eastAsia="en-US"/>
              </w:rPr>
              <w:t xml:space="preserve">Distrito </w:t>
            </w:r>
          </w:p>
        </w:tc>
        <w:tc>
          <w:tcPr>
            <w:tcW w:w="2273" w:type="pct"/>
            <w:vAlign w:val="center"/>
          </w:tcPr>
          <w:p w:rsidR="00CB5BF1" w:rsidRPr="00A84CCD" w:rsidRDefault="00CB5BF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A84CCD">
              <w:rPr>
                <w:rFonts w:asciiTheme="minorHAnsi" w:eastAsiaTheme="minorHAnsi" w:hAnsiTheme="minorHAnsi" w:cstheme="minorHAnsi"/>
                <w:color w:val="000000"/>
                <w:sz w:val="22"/>
                <w:szCs w:val="22"/>
                <w:lang w:val="es-BO" w:eastAsia="en-US"/>
              </w:rPr>
              <w:t>3</w:t>
            </w:r>
          </w:p>
        </w:tc>
      </w:tr>
      <w:tr w:rsidR="00CB5BF1" w:rsidRPr="008B4F92" w:rsidTr="00692AE8">
        <w:trPr>
          <w:trHeight w:val="276"/>
        </w:trPr>
        <w:tc>
          <w:tcPr>
            <w:tcW w:w="2727" w:type="pct"/>
            <w:vAlign w:val="center"/>
          </w:tcPr>
          <w:p w:rsidR="00CB5BF1" w:rsidRPr="00A84CCD" w:rsidRDefault="00CB5BF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A84CCD">
              <w:rPr>
                <w:rFonts w:asciiTheme="minorHAnsi" w:eastAsiaTheme="minorHAnsi" w:hAnsiTheme="minorHAnsi" w:cstheme="minorHAnsi"/>
                <w:color w:val="000000"/>
                <w:sz w:val="22"/>
                <w:szCs w:val="22"/>
                <w:lang w:val="es-BO" w:eastAsia="en-US"/>
              </w:rPr>
              <w:t>OTB</w:t>
            </w:r>
          </w:p>
        </w:tc>
        <w:tc>
          <w:tcPr>
            <w:tcW w:w="2273" w:type="pct"/>
            <w:vAlign w:val="center"/>
          </w:tcPr>
          <w:p w:rsidR="00CB5BF1" w:rsidRPr="00A84CCD" w:rsidRDefault="00CB5BF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A84CCD">
              <w:rPr>
                <w:rFonts w:asciiTheme="minorHAnsi" w:eastAsiaTheme="minorHAnsi" w:hAnsiTheme="minorHAnsi" w:cstheme="minorHAnsi"/>
                <w:color w:val="000000"/>
                <w:sz w:val="22"/>
                <w:szCs w:val="22"/>
                <w:lang w:val="es-BO" w:eastAsia="en-US"/>
              </w:rPr>
              <w:t>-</w:t>
            </w:r>
          </w:p>
        </w:tc>
      </w:tr>
      <w:tr w:rsidR="00735CE0" w:rsidRPr="008B4F92" w:rsidTr="00692AE8">
        <w:trPr>
          <w:trHeight w:val="1609"/>
        </w:trPr>
        <w:tc>
          <w:tcPr>
            <w:tcW w:w="5000" w:type="pct"/>
            <w:gridSpan w:val="2"/>
            <w:vAlign w:val="center"/>
          </w:tcPr>
          <w:p w:rsidR="00735CE0" w:rsidRPr="008B4F92" w:rsidRDefault="00B258F7"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object w:dxaOrig="9330" w:dyaOrig="11175" w14:anchorId="715AC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271.7pt" o:ole="">
                  <v:imagedata r:id="rId10" o:title=""/>
                </v:shape>
                <o:OLEObject Type="Embed" ProgID="PBrush" ShapeID="_x0000_i1025" DrawAspect="Content" ObjectID="_1522250232" r:id="rId11"/>
              </w:object>
            </w:r>
          </w:p>
        </w:tc>
      </w:tr>
    </w:tbl>
    <w:p w:rsidR="00DC77CC" w:rsidRDefault="00DC77CC" w:rsidP="001065BB">
      <w:pPr>
        <w:tabs>
          <w:tab w:val="left" w:pos="426"/>
        </w:tabs>
        <w:contextualSpacing/>
        <w:rPr>
          <w:rFonts w:asciiTheme="minorHAnsi" w:hAnsiTheme="minorHAnsi" w:cstheme="minorHAnsi"/>
          <w:b/>
          <w:color w:val="000000" w:themeColor="text1"/>
          <w:sz w:val="22"/>
          <w:szCs w:val="22"/>
        </w:rPr>
      </w:pPr>
    </w:p>
    <w:p w:rsidR="00735CE0" w:rsidRPr="008522DC" w:rsidRDefault="00692AE8" w:rsidP="001065BB">
      <w:pPr>
        <w:tabs>
          <w:tab w:val="left" w:pos="426"/>
        </w:tabs>
        <w:contextualSpacing/>
        <w:rPr>
          <w:rFonts w:asciiTheme="minorHAnsi" w:hAnsiTheme="minorHAnsi" w:cstheme="minorHAnsi"/>
          <w:b/>
          <w:color w:val="000000" w:themeColor="text1"/>
          <w:sz w:val="22"/>
          <w:szCs w:val="22"/>
        </w:rPr>
      </w:pPr>
      <w:r w:rsidRPr="008522DC">
        <w:rPr>
          <w:rFonts w:asciiTheme="minorHAnsi" w:hAnsiTheme="minorHAnsi" w:cstheme="minorHAnsi"/>
          <w:b/>
          <w:color w:val="000000" w:themeColor="text1"/>
          <w:sz w:val="22"/>
          <w:szCs w:val="22"/>
        </w:rPr>
        <w:t>2</w:t>
      </w:r>
      <w:r w:rsidR="00735CE0" w:rsidRPr="008522DC">
        <w:rPr>
          <w:rFonts w:asciiTheme="minorHAnsi" w:hAnsiTheme="minorHAnsi" w:cstheme="minorHAnsi"/>
          <w:b/>
          <w:color w:val="000000" w:themeColor="text1"/>
          <w:sz w:val="22"/>
          <w:szCs w:val="22"/>
        </w:rPr>
        <w:t>.</w:t>
      </w:r>
      <w:r w:rsidRPr="008522DC">
        <w:rPr>
          <w:rFonts w:asciiTheme="minorHAnsi" w:hAnsiTheme="minorHAnsi" w:cstheme="minorHAnsi"/>
          <w:b/>
          <w:color w:val="000000" w:themeColor="text1"/>
          <w:sz w:val="22"/>
          <w:szCs w:val="22"/>
        </w:rPr>
        <w:t>4</w:t>
      </w:r>
      <w:r w:rsidR="00735CE0" w:rsidRPr="008522DC">
        <w:rPr>
          <w:rFonts w:asciiTheme="minorHAnsi" w:hAnsiTheme="minorHAnsi" w:cstheme="minorHAnsi"/>
          <w:b/>
          <w:color w:val="000000" w:themeColor="text1"/>
          <w:sz w:val="22"/>
          <w:szCs w:val="22"/>
        </w:rPr>
        <w:t xml:space="preserve">. </w:t>
      </w:r>
      <w:r w:rsidR="00735CE0" w:rsidRPr="008522DC">
        <w:rPr>
          <w:rFonts w:asciiTheme="minorHAnsi" w:hAnsiTheme="minorHAnsi" w:cstheme="minorHAnsi"/>
          <w:b/>
          <w:bCs/>
          <w:sz w:val="22"/>
          <w:szCs w:val="22"/>
          <w:u w:val="single"/>
        </w:rPr>
        <w:t>FORMA DE PAGO DE LA OBRA</w:t>
      </w:r>
      <w:r w:rsidR="00735CE0" w:rsidRPr="008522DC">
        <w:rPr>
          <w:rFonts w:asciiTheme="minorHAnsi" w:hAnsiTheme="minorHAnsi" w:cstheme="minorHAnsi"/>
          <w:b/>
          <w:bCs/>
          <w:sz w:val="22"/>
          <w:szCs w:val="22"/>
        </w:rPr>
        <w:t xml:space="preserve"> </w:t>
      </w:r>
    </w:p>
    <w:p w:rsidR="00CB4470" w:rsidRPr="008B4F92" w:rsidRDefault="00692AE8"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pagos serán parciales</w:t>
      </w:r>
      <w:r w:rsidR="008522DC">
        <w:rPr>
          <w:rFonts w:asciiTheme="minorHAnsi" w:eastAsiaTheme="minorHAnsi" w:hAnsiTheme="minorHAnsi" w:cstheme="minorHAnsi"/>
          <w:color w:val="000000"/>
          <w:sz w:val="22"/>
          <w:szCs w:val="22"/>
          <w:lang w:val="es-BO" w:eastAsia="en-US"/>
        </w:rPr>
        <w:t xml:space="preserve"> y</w:t>
      </w:r>
      <w:r>
        <w:rPr>
          <w:rFonts w:asciiTheme="minorHAnsi" w:eastAsiaTheme="minorHAnsi" w:hAnsiTheme="minorHAnsi" w:cstheme="minorHAnsi"/>
          <w:color w:val="000000"/>
          <w:sz w:val="22"/>
          <w:szCs w:val="22"/>
          <w:lang w:val="es-BO" w:eastAsia="en-US"/>
        </w:rPr>
        <w:t xml:space="preserve"> de acuerdo a</w:t>
      </w:r>
      <w:r w:rsidR="008522DC">
        <w:rPr>
          <w:rFonts w:asciiTheme="minorHAnsi" w:eastAsiaTheme="minorHAnsi" w:hAnsiTheme="minorHAnsi" w:cstheme="minorHAnsi"/>
          <w:color w:val="000000"/>
          <w:sz w:val="22"/>
          <w:szCs w:val="22"/>
          <w:lang w:val="es-BO" w:eastAsia="en-US"/>
        </w:rPr>
        <w:t xml:space="preserve"> la</w:t>
      </w:r>
      <w:r w:rsidR="006E3E3A" w:rsidRPr="008B4F92">
        <w:rPr>
          <w:rFonts w:asciiTheme="minorHAnsi" w:eastAsiaTheme="minorHAnsi" w:hAnsiTheme="minorHAnsi" w:cstheme="minorHAnsi"/>
          <w:color w:val="000000"/>
          <w:sz w:val="22"/>
          <w:szCs w:val="22"/>
          <w:lang w:val="es-BO" w:eastAsia="en-US"/>
        </w:rPr>
        <w:t xml:space="preserve"> solicitud de la Empresa CONTRATISTA</w:t>
      </w:r>
      <w:r>
        <w:rPr>
          <w:rFonts w:asciiTheme="minorHAnsi" w:eastAsiaTheme="minorHAnsi" w:hAnsiTheme="minorHAnsi" w:cstheme="minorHAnsi"/>
          <w:color w:val="000000"/>
          <w:sz w:val="22"/>
          <w:szCs w:val="22"/>
          <w:lang w:val="es-BO" w:eastAsia="en-US"/>
        </w:rPr>
        <w:t>, se</w:t>
      </w:r>
      <w:r w:rsidR="006E3E3A" w:rsidRPr="008B4F92">
        <w:rPr>
          <w:rFonts w:asciiTheme="minorHAnsi" w:eastAsiaTheme="minorHAnsi" w:hAnsiTheme="minorHAnsi" w:cstheme="minorHAnsi"/>
          <w:color w:val="000000"/>
          <w:sz w:val="22"/>
          <w:szCs w:val="22"/>
          <w:lang w:val="es-BO" w:eastAsia="en-US"/>
        </w:rPr>
        <w:t xml:space="preserve"> realizar</w:t>
      </w:r>
      <w:r>
        <w:rPr>
          <w:rFonts w:asciiTheme="minorHAnsi" w:eastAsiaTheme="minorHAnsi" w:hAnsiTheme="minorHAnsi" w:cstheme="minorHAnsi"/>
          <w:color w:val="000000"/>
          <w:sz w:val="22"/>
          <w:szCs w:val="22"/>
          <w:lang w:val="es-BO" w:eastAsia="en-US"/>
        </w:rPr>
        <w:t>an</w:t>
      </w:r>
      <w:r w:rsidR="006E3E3A" w:rsidRPr="008B4F92">
        <w:rPr>
          <w:rFonts w:asciiTheme="minorHAnsi" w:eastAsiaTheme="minorHAnsi" w:hAnsiTheme="minorHAnsi" w:cstheme="minorHAnsi"/>
          <w:color w:val="000000"/>
          <w:sz w:val="22"/>
          <w:szCs w:val="22"/>
          <w:lang w:val="es-BO" w:eastAsia="en-US"/>
        </w:rPr>
        <w:t xml:space="preserve"> </w:t>
      </w:r>
      <w:r w:rsidR="00CB4470" w:rsidRPr="008B4F92">
        <w:rPr>
          <w:rFonts w:asciiTheme="minorHAnsi" w:eastAsiaTheme="minorHAnsi" w:hAnsiTheme="minorHAnsi" w:cstheme="minorHAnsi"/>
          <w:color w:val="000000"/>
          <w:sz w:val="22"/>
          <w:szCs w:val="22"/>
          <w:lang w:val="es-BO" w:eastAsia="en-US"/>
        </w:rPr>
        <w:t>según planilla o certificado de avance aprobado por el Supervisor y Fiscal de Obras.</w:t>
      </w:r>
    </w:p>
    <w:p w:rsidR="00735CE0" w:rsidRDefault="00735CE0" w:rsidP="001065BB">
      <w:pPr>
        <w:rPr>
          <w:rFonts w:asciiTheme="minorHAnsi" w:hAnsiTheme="minorHAnsi" w:cstheme="minorHAnsi"/>
          <w:b/>
          <w:bCs/>
          <w:sz w:val="22"/>
          <w:szCs w:val="22"/>
          <w:u w:val="single"/>
        </w:rPr>
      </w:pPr>
    </w:p>
    <w:p w:rsidR="00735CE0" w:rsidRPr="008522DC" w:rsidRDefault="00692AE8" w:rsidP="001065BB">
      <w:pPr>
        <w:tabs>
          <w:tab w:val="left" w:pos="426"/>
        </w:tabs>
        <w:contextualSpacing/>
        <w:rPr>
          <w:rFonts w:asciiTheme="minorHAnsi" w:hAnsiTheme="minorHAnsi" w:cstheme="minorHAnsi"/>
          <w:b/>
          <w:sz w:val="22"/>
          <w:szCs w:val="22"/>
        </w:rPr>
      </w:pPr>
      <w:r w:rsidRPr="008522DC">
        <w:rPr>
          <w:rFonts w:asciiTheme="minorHAnsi" w:hAnsiTheme="minorHAnsi" w:cstheme="minorHAnsi"/>
          <w:b/>
          <w:color w:val="000000" w:themeColor="text1"/>
          <w:sz w:val="22"/>
          <w:szCs w:val="22"/>
        </w:rPr>
        <w:t>2</w:t>
      </w:r>
      <w:r w:rsidR="00735CE0" w:rsidRPr="008522DC">
        <w:rPr>
          <w:rFonts w:asciiTheme="minorHAnsi" w:hAnsiTheme="minorHAnsi" w:cstheme="minorHAnsi"/>
          <w:b/>
          <w:color w:val="000000" w:themeColor="text1"/>
          <w:sz w:val="22"/>
          <w:szCs w:val="22"/>
        </w:rPr>
        <w:t>.</w:t>
      </w:r>
      <w:r w:rsidRPr="008522DC">
        <w:rPr>
          <w:rFonts w:asciiTheme="minorHAnsi" w:hAnsiTheme="minorHAnsi" w:cstheme="minorHAnsi"/>
          <w:b/>
          <w:color w:val="000000" w:themeColor="text1"/>
          <w:sz w:val="22"/>
          <w:szCs w:val="22"/>
        </w:rPr>
        <w:t>5</w:t>
      </w:r>
      <w:r w:rsidR="00735CE0" w:rsidRPr="008522DC">
        <w:rPr>
          <w:rFonts w:asciiTheme="minorHAnsi" w:hAnsiTheme="minorHAnsi" w:cstheme="minorHAnsi"/>
          <w:b/>
          <w:color w:val="000000" w:themeColor="text1"/>
          <w:sz w:val="22"/>
          <w:szCs w:val="22"/>
        </w:rPr>
        <w:t xml:space="preserve">. </w:t>
      </w:r>
      <w:r w:rsidR="00735CE0" w:rsidRPr="008522DC">
        <w:rPr>
          <w:rFonts w:asciiTheme="minorHAnsi" w:hAnsiTheme="minorHAnsi" w:cstheme="minorHAnsi"/>
          <w:b/>
          <w:sz w:val="22"/>
          <w:szCs w:val="22"/>
          <w:u w:val="single"/>
        </w:rPr>
        <w:t>MULTAS</w:t>
      </w:r>
    </w:p>
    <w:p w:rsidR="00A57140"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A57140" w:rsidRPr="00A57140" w:rsidRDefault="00A57140" w:rsidP="001065BB">
      <w:pPr>
        <w:tabs>
          <w:tab w:val="left" w:pos="426"/>
        </w:tabs>
        <w:contextualSpacing/>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3984"/>
      </w:tblGrid>
      <w:tr w:rsidR="00735CE0" w:rsidRPr="008B4F92" w:rsidTr="009635BB">
        <w:trPr>
          <w:trHeight w:val="189"/>
        </w:trPr>
        <w:tc>
          <w:tcPr>
            <w:tcW w:w="2800" w:type="pct"/>
            <w:shd w:val="clear" w:color="auto" w:fill="BFBFBF" w:themeFill="background1" w:themeFillShade="BF"/>
            <w:vAlign w:val="center"/>
          </w:tcPr>
          <w:p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2200" w:type="pct"/>
            <w:shd w:val="clear" w:color="auto" w:fill="BFBFBF" w:themeFill="background1" w:themeFillShade="BF"/>
            <w:vAlign w:val="center"/>
          </w:tcPr>
          <w:p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rsidTr="009635BB">
        <w:trPr>
          <w:trHeight w:val="189"/>
        </w:trPr>
        <w:tc>
          <w:tcPr>
            <w:tcW w:w="2800" w:type="pct"/>
            <w:vAlign w:val="center"/>
          </w:tcPr>
          <w:p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2200" w:type="pct"/>
            <w:vAlign w:val="center"/>
          </w:tcPr>
          <w:p w:rsidR="00641BCB" w:rsidRPr="008B4F92"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por cada día de retraso</w:t>
            </w:r>
          </w:p>
        </w:tc>
      </w:tr>
      <w:tr w:rsidR="00641BCB" w:rsidRPr="008B4F92" w:rsidTr="009635BB">
        <w:trPr>
          <w:trHeight w:val="189"/>
        </w:trPr>
        <w:tc>
          <w:tcPr>
            <w:tcW w:w="2800" w:type="pct"/>
            <w:vAlign w:val="center"/>
          </w:tcPr>
          <w:p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2200" w:type="pct"/>
            <w:vAlign w:val="center"/>
          </w:tcPr>
          <w:p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rsidTr="009635BB">
        <w:trPr>
          <w:trHeight w:val="189"/>
        </w:trPr>
        <w:tc>
          <w:tcPr>
            <w:tcW w:w="2800" w:type="pct"/>
            <w:vAlign w:val="center"/>
          </w:tcPr>
          <w:p w:rsidR="00641BCB" w:rsidRDefault="00641BCB" w:rsidP="003F3BFC">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 xml:space="preserve">Por dos </w:t>
            </w:r>
            <w:r w:rsidRPr="003D2E2F">
              <w:rPr>
                <w:rFonts w:asciiTheme="minorHAnsi" w:hAnsiTheme="minorHAnsi" w:cstheme="minorHAnsi"/>
                <w:sz w:val="22"/>
                <w:szCs w:val="22"/>
              </w:rPr>
              <w:t>llamadas de atenci</w:t>
            </w:r>
            <w:r w:rsidR="000325EA" w:rsidRPr="003D2E2F">
              <w:rPr>
                <w:rFonts w:asciiTheme="minorHAnsi" w:hAnsiTheme="minorHAnsi" w:cstheme="minorHAnsi"/>
                <w:sz w:val="22"/>
                <w:szCs w:val="22"/>
              </w:rPr>
              <w:t xml:space="preserve">ón </w:t>
            </w:r>
            <w:r w:rsidR="000325EA" w:rsidRPr="002F750D">
              <w:rPr>
                <w:rFonts w:asciiTheme="minorHAnsi" w:hAnsiTheme="minorHAnsi" w:cstheme="minorHAnsi"/>
                <w:sz w:val="22"/>
                <w:szCs w:val="22"/>
              </w:rPr>
              <w:t xml:space="preserve">sobre </w:t>
            </w:r>
            <w:r w:rsidR="003F3BFC" w:rsidRPr="002F750D">
              <w:rPr>
                <w:rFonts w:asciiTheme="minorHAnsi" w:hAnsiTheme="minorHAnsi" w:cstheme="minorHAnsi"/>
                <w:sz w:val="22"/>
                <w:szCs w:val="22"/>
              </w:rPr>
              <w:t>un mismo tema</w:t>
            </w:r>
            <w:r w:rsidRPr="002F750D">
              <w:rPr>
                <w:rFonts w:asciiTheme="minorHAnsi" w:hAnsiTheme="minorHAnsi" w:cstheme="minorHAnsi"/>
                <w:sz w:val="22"/>
                <w:szCs w:val="22"/>
              </w:rPr>
              <w:t>.</w:t>
            </w:r>
          </w:p>
        </w:tc>
        <w:tc>
          <w:tcPr>
            <w:tcW w:w="2200" w:type="pct"/>
            <w:vAlign w:val="center"/>
          </w:tcPr>
          <w:p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rsidR="00DC77CC" w:rsidRDefault="00DC77CC" w:rsidP="00DC77CC">
      <w:pPr>
        <w:pStyle w:val="Prrafodelista"/>
        <w:tabs>
          <w:tab w:val="left" w:pos="426"/>
        </w:tabs>
        <w:ind w:left="360"/>
        <w:contextualSpacing/>
        <w:rPr>
          <w:rFonts w:asciiTheme="minorHAnsi" w:hAnsiTheme="minorHAnsi" w:cstheme="minorHAnsi"/>
          <w:b/>
          <w:color w:val="000000" w:themeColor="text1"/>
          <w:sz w:val="22"/>
          <w:szCs w:val="22"/>
          <w:u w:val="single"/>
        </w:rPr>
      </w:pPr>
    </w:p>
    <w:p w:rsidR="00692AE8" w:rsidRPr="00E72155" w:rsidRDefault="00692AE8" w:rsidP="00E72155">
      <w:pPr>
        <w:pStyle w:val="Prrafodelista"/>
        <w:numPr>
          <w:ilvl w:val="1"/>
          <w:numId w:val="11"/>
        </w:numPr>
        <w:tabs>
          <w:tab w:val="left" w:pos="426"/>
        </w:tabs>
        <w:contextualSpacing/>
        <w:rPr>
          <w:rFonts w:asciiTheme="minorHAnsi" w:hAnsiTheme="minorHAnsi" w:cstheme="minorHAnsi"/>
          <w:b/>
          <w:color w:val="000000" w:themeColor="text1"/>
          <w:sz w:val="22"/>
          <w:szCs w:val="22"/>
          <w:u w:val="single"/>
        </w:rPr>
      </w:pPr>
      <w:r w:rsidRPr="00E72155">
        <w:rPr>
          <w:rFonts w:asciiTheme="minorHAnsi" w:hAnsiTheme="minorHAnsi" w:cstheme="minorHAnsi"/>
          <w:b/>
          <w:color w:val="000000" w:themeColor="text1"/>
          <w:sz w:val="22"/>
          <w:szCs w:val="22"/>
          <w:u w:val="single"/>
        </w:rPr>
        <w:t>GARANTÍA  DE LA OBRA</w:t>
      </w:r>
    </w:p>
    <w:p w:rsidR="002019E8" w:rsidRPr="008522DC" w:rsidRDefault="008522DC" w:rsidP="008522DC">
      <w:pPr>
        <w:tabs>
          <w:tab w:val="left" w:pos="426"/>
        </w:tabs>
        <w:contextualSpacing/>
        <w:jc w:val="both"/>
        <w:rPr>
          <w:rFonts w:asciiTheme="minorHAnsi" w:hAnsiTheme="minorHAnsi" w:cstheme="minorHAnsi"/>
          <w:sz w:val="22"/>
          <w:szCs w:val="22"/>
          <w:lang w:val="es-BO" w:eastAsia="es-BO"/>
        </w:rPr>
      </w:pPr>
      <w:r w:rsidRPr="008522DC">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rsidR="00692AE8" w:rsidRPr="00F6013B" w:rsidRDefault="00692AE8" w:rsidP="00E72155">
      <w:pPr>
        <w:pStyle w:val="Prrafodelista"/>
        <w:numPr>
          <w:ilvl w:val="1"/>
          <w:numId w:val="11"/>
        </w:numPr>
        <w:rPr>
          <w:rFonts w:asciiTheme="minorHAnsi" w:hAnsiTheme="minorHAnsi" w:cstheme="minorHAnsi"/>
          <w:b/>
          <w:bCs/>
          <w:sz w:val="22"/>
          <w:szCs w:val="22"/>
          <w:u w:val="single"/>
          <w:lang w:val="es-BO"/>
        </w:rPr>
      </w:pPr>
      <w:r w:rsidRPr="00F6013B">
        <w:rPr>
          <w:rFonts w:asciiTheme="minorHAnsi" w:hAnsiTheme="minorHAnsi" w:cstheme="minorHAnsi"/>
          <w:b/>
          <w:bCs/>
          <w:sz w:val="22"/>
          <w:szCs w:val="22"/>
          <w:u w:val="single"/>
          <w:lang w:val="es-BO"/>
        </w:rPr>
        <w:lastRenderedPageBreak/>
        <w:t>PROPUESTA TÉCNICA</w:t>
      </w:r>
    </w:p>
    <w:p w:rsidR="00692AE8" w:rsidRDefault="00692AE8" w:rsidP="00692AE8">
      <w:pPr>
        <w:rPr>
          <w:rFonts w:asciiTheme="minorHAnsi" w:hAnsiTheme="minorHAnsi" w:cstheme="minorHAnsi"/>
          <w:b/>
          <w:bCs/>
          <w:sz w:val="22"/>
          <w:szCs w:val="22"/>
        </w:rPr>
      </w:pPr>
    </w:p>
    <w:p w:rsidR="00692AE8" w:rsidRPr="008B4F92" w:rsidRDefault="00692AE8" w:rsidP="00692AE8">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rsidR="008522DC" w:rsidRDefault="008522DC" w:rsidP="008522DC">
      <w:pPr>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692AE8" w:rsidRDefault="00692AE8" w:rsidP="00692AE8">
      <w:pPr>
        <w:rPr>
          <w:rFonts w:asciiTheme="minorHAnsi" w:eastAsiaTheme="minorHAnsi" w:hAnsiTheme="minorHAnsi" w:cstheme="minorHAnsi"/>
          <w:color w:val="000000"/>
          <w:sz w:val="22"/>
          <w:szCs w:val="22"/>
          <w:lang w:val="es-BO" w:eastAsia="en-US"/>
        </w:rPr>
      </w:pPr>
    </w:p>
    <w:p w:rsidR="00692AE8" w:rsidRPr="008B4F92" w:rsidRDefault="00692AE8" w:rsidP="00692AE8">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rsidR="00692AE8" w:rsidRPr="008B4F92" w:rsidRDefault="00692AE8" w:rsidP="00692AE8">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mínimamente </w:t>
      </w:r>
      <w:r w:rsidRPr="002F0D04">
        <w:rPr>
          <w:rFonts w:asciiTheme="minorHAnsi" w:eastAsiaTheme="minorHAnsi" w:hAnsiTheme="minorHAnsi" w:cstheme="minorHAnsi"/>
          <w:b/>
          <w:color w:val="000000"/>
          <w:sz w:val="22"/>
          <w:szCs w:val="22"/>
          <w:lang w:val="es-BO" w:eastAsia="en-US"/>
        </w:rPr>
        <w:t>2 frentes</w:t>
      </w:r>
      <w:r w:rsidRPr="00A84CCD">
        <w:rPr>
          <w:rFonts w:asciiTheme="minorHAnsi" w:eastAsiaTheme="minorHAnsi" w:hAnsiTheme="minorHAnsi" w:cstheme="minorHAnsi"/>
          <w:color w:val="000000"/>
          <w:sz w:val="22"/>
          <w:szCs w:val="22"/>
          <w:lang w:val="es-BO" w:eastAsia="en-US"/>
        </w:rPr>
        <w:t xml:space="preserve"> de trabajo</w:t>
      </w:r>
      <w:r>
        <w:rPr>
          <w:rFonts w:asciiTheme="minorHAnsi" w:eastAsiaTheme="minorHAnsi" w:hAnsiTheme="minorHAnsi" w:cstheme="minorHAnsi"/>
          <w:color w:val="000000"/>
          <w:sz w:val="22"/>
          <w:szCs w:val="22"/>
          <w:lang w:val="es-BO" w:eastAsia="en-US"/>
        </w:rPr>
        <w:t xml:space="preserve"> de obras civiles y mecánicas para la presente obra.</w:t>
      </w:r>
    </w:p>
    <w:p w:rsidR="003A771C" w:rsidRPr="008B4F92" w:rsidRDefault="003A771C" w:rsidP="000325EA">
      <w:pPr>
        <w:rPr>
          <w:rFonts w:asciiTheme="minorHAnsi" w:hAnsiTheme="minorHAnsi" w:cstheme="minorHAnsi"/>
          <w:b/>
          <w:bCs/>
          <w:sz w:val="22"/>
          <w:szCs w:val="22"/>
          <w:u w:val="single"/>
          <w:lang w:val="es-BO"/>
        </w:rPr>
      </w:pPr>
    </w:p>
    <w:sectPr w:rsidR="003A771C" w:rsidRPr="008B4F92" w:rsidSect="009F4DD0">
      <w:headerReference w:type="default" r:id="rId12"/>
      <w:footerReference w:type="default" r:id="rId13"/>
      <w:pgSz w:w="12240" w:h="15840"/>
      <w:pgMar w:top="1418" w:right="1701" w:bottom="1418" w:left="1701" w:header="709" w:footer="45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B51" w:rsidRDefault="00E35B51" w:rsidP="002D1D82">
      <w:r>
        <w:separator/>
      </w:r>
    </w:p>
  </w:endnote>
  <w:endnote w:type="continuationSeparator" w:id="0">
    <w:p w:rsidR="00E35B51" w:rsidRDefault="00E35B5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805DA6" w:rsidRPr="000810BB" w:rsidTr="000810BB">
      <w:tc>
        <w:tcPr>
          <w:tcW w:w="2942" w:type="dxa"/>
        </w:tcPr>
        <w:p w:rsidR="00805DA6" w:rsidRPr="000810BB" w:rsidRDefault="00805DA6" w:rsidP="004844F5">
          <w:pPr>
            <w:pStyle w:val="Piedepgina"/>
            <w:jc w:val="center"/>
            <w:rPr>
              <w:rFonts w:ascii="Calibri" w:hAnsi="Calibri"/>
              <w:sz w:val="16"/>
              <w:szCs w:val="20"/>
            </w:rPr>
          </w:pPr>
          <w:r w:rsidRPr="000810BB">
            <w:rPr>
              <w:rFonts w:ascii="Calibri" w:hAnsi="Calibri"/>
              <w:sz w:val="16"/>
              <w:szCs w:val="20"/>
            </w:rPr>
            <w:t>Elaborado por:</w:t>
          </w:r>
        </w:p>
      </w:tc>
      <w:tc>
        <w:tcPr>
          <w:tcW w:w="2943" w:type="dxa"/>
        </w:tcPr>
        <w:p w:rsidR="00805DA6" w:rsidRPr="000810BB" w:rsidRDefault="00805DA6" w:rsidP="004844F5">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805DA6" w:rsidRPr="000810BB" w:rsidRDefault="00805DA6" w:rsidP="004844F5">
          <w:pPr>
            <w:pStyle w:val="Piedepgina"/>
            <w:jc w:val="center"/>
            <w:rPr>
              <w:rFonts w:ascii="Calibri" w:hAnsi="Calibri"/>
              <w:sz w:val="16"/>
              <w:szCs w:val="20"/>
            </w:rPr>
          </w:pPr>
          <w:r w:rsidRPr="000810BB">
            <w:rPr>
              <w:rFonts w:ascii="Calibri" w:hAnsi="Calibri"/>
              <w:sz w:val="16"/>
              <w:szCs w:val="20"/>
            </w:rPr>
            <w:t>Aprobado por:</w:t>
          </w:r>
        </w:p>
      </w:tc>
    </w:tr>
    <w:tr w:rsidR="00805DA6" w:rsidRPr="000810BB" w:rsidTr="000810BB">
      <w:tc>
        <w:tcPr>
          <w:tcW w:w="2942" w:type="dxa"/>
        </w:tcPr>
        <w:p w:rsidR="00805DA6" w:rsidRDefault="00805DA6" w:rsidP="000810BB">
          <w:pPr>
            <w:pStyle w:val="Piedepgina"/>
            <w:rPr>
              <w:rFonts w:ascii="Calibri" w:hAnsi="Calibri"/>
              <w:sz w:val="16"/>
              <w:szCs w:val="20"/>
            </w:rPr>
          </w:pPr>
        </w:p>
        <w:p w:rsidR="00805DA6" w:rsidRDefault="00805DA6" w:rsidP="000810BB">
          <w:pPr>
            <w:pStyle w:val="Piedepgina"/>
            <w:rPr>
              <w:rFonts w:ascii="Calibri" w:hAnsi="Calibri"/>
              <w:sz w:val="16"/>
              <w:szCs w:val="20"/>
            </w:rPr>
          </w:pPr>
        </w:p>
        <w:p w:rsidR="00805DA6" w:rsidRDefault="00805DA6" w:rsidP="000810BB">
          <w:pPr>
            <w:pStyle w:val="Piedepgina"/>
            <w:rPr>
              <w:rFonts w:ascii="Calibri" w:hAnsi="Calibri"/>
              <w:sz w:val="16"/>
              <w:szCs w:val="20"/>
            </w:rPr>
          </w:pPr>
        </w:p>
        <w:p w:rsidR="00805DA6" w:rsidRDefault="00805DA6" w:rsidP="000810BB">
          <w:pPr>
            <w:pStyle w:val="Piedepgina"/>
            <w:rPr>
              <w:rFonts w:ascii="Calibri" w:hAnsi="Calibri"/>
              <w:sz w:val="16"/>
              <w:szCs w:val="20"/>
            </w:rPr>
          </w:pPr>
        </w:p>
        <w:p w:rsidR="00805DA6" w:rsidRDefault="00805DA6" w:rsidP="000810BB">
          <w:pPr>
            <w:pStyle w:val="Piedepgina"/>
            <w:rPr>
              <w:rFonts w:ascii="Calibri" w:hAnsi="Calibri"/>
              <w:sz w:val="16"/>
              <w:szCs w:val="20"/>
            </w:rPr>
          </w:pPr>
        </w:p>
        <w:p w:rsidR="00805DA6" w:rsidRPr="000810BB" w:rsidRDefault="00805DA6" w:rsidP="000810BB">
          <w:pPr>
            <w:pStyle w:val="Piedepgina"/>
            <w:rPr>
              <w:rFonts w:ascii="Calibri" w:hAnsi="Calibri"/>
              <w:sz w:val="16"/>
              <w:szCs w:val="20"/>
            </w:rPr>
          </w:pPr>
        </w:p>
      </w:tc>
      <w:tc>
        <w:tcPr>
          <w:tcW w:w="2943" w:type="dxa"/>
        </w:tcPr>
        <w:p w:rsidR="00805DA6" w:rsidRPr="000810BB" w:rsidRDefault="00805DA6" w:rsidP="000810BB">
          <w:pPr>
            <w:pStyle w:val="Piedepgina"/>
            <w:rPr>
              <w:rFonts w:ascii="Calibri" w:hAnsi="Calibri"/>
              <w:sz w:val="16"/>
              <w:szCs w:val="20"/>
            </w:rPr>
          </w:pPr>
        </w:p>
      </w:tc>
      <w:tc>
        <w:tcPr>
          <w:tcW w:w="2943" w:type="dxa"/>
        </w:tcPr>
        <w:p w:rsidR="00805DA6" w:rsidRPr="000810BB" w:rsidRDefault="00805DA6" w:rsidP="000810BB">
          <w:pPr>
            <w:pStyle w:val="Piedepgina"/>
            <w:rPr>
              <w:rFonts w:ascii="Calibri" w:hAnsi="Calibri"/>
              <w:sz w:val="16"/>
              <w:szCs w:val="20"/>
            </w:rPr>
          </w:pPr>
        </w:p>
        <w:p w:rsidR="00805DA6" w:rsidRPr="000810BB" w:rsidRDefault="00805DA6" w:rsidP="000810BB">
          <w:pPr>
            <w:pStyle w:val="Piedepgina"/>
            <w:rPr>
              <w:rFonts w:ascii="Calibri" w:hAnsi="Calibri"/>
              <w:sz w:val="16"/>
              <w:szCs w:val="20"/>
            </w:rPr>
          </w:pPr>
        </w:p>
        <w:p w:rsidR="00805DA6" w:rsidRPr="000810BB" w:rsidRDefault="00805DA6" w:rsidP="000810BB">
          <w:pPr>
            <w:pStyle w:val="Piedepgina"/>
            <w:rPr>
              <w:rFonts w:ascii="Calibri" w:hAnsi="Calibri"/>
              <w:sz w:val="16"/>
              <w:szCs w:val="20"/>
            </w:rPr>
          </w:pPr>
        </w:p>
        <w:p w:rsidR="00805DA6" w:rsidRPr="000810BB" w:rsidRDefault="00805DA6" w:rsidP="000810BB">
          <w:pPr>
            <w:pStyle w:val="Piedepgina"/>
            <w:rPr>
              <w:rFonts w:ascii="Calibri" w:hAnsi="Calibri"/>
              <w:sz w:val="16"/>
              <w:szCs w:val="20"/>
            </w:rPr>
          </w:pPr>
        </w:p>
      </w:tc>
    </w:tr>
    <w:tr w:rsidR="00805DA6" w:rsidRPr="000810BB" w:rsidTr="000810BB">
      <w:tc>
        <w:tcPr>
          <w:tcW w:w="2942" w:type="dxa"/>
        </w:tcPr>
        <w:p w:rsidR="00805DA6" w:rsidRDefault="00805DA6" w:rsidP="004844F5">
          <w:pPr>
            <w:pStyle w:val="Piedepgina"/>
            <w:jc w:val="center"/>
            <w:rPr>
              <w:rFonts w:ascii="Calibri" w:hAnsi="Calibri"/>
              <w:sz w:val="16"/>
              <w:szCs w:val="20"/>
            </w:rPr>
          </w:pPr>
          <w:r>
            <w:rPr>
              <w:rFonts w:ascii="Calibri" w:hAnsi="Calibri"/>
              <w:sz w:val="16"/>
              <w:szCs w:val="20"/>
            </w:rPr>
            <w:t>Ing. Miguel Gonzales Escalera</w:t>
          </w:r>
        </w:p>
        <w:p w:rsidR="00805DA6" w:rsidRPr="000810BB" w:rsidRDefault="00805DA6" w:rsidP="004844F5">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805DA6" w:rsidRDefault="00805DA6" w:rsidP="004844F5">
          <w:pPr>
            <w:pStyle w:val="Piedepgina"/>
            <w:jc w:val="center"/>
            <w:rPr>
              <w:rFonts w:ascii="Calibri" w:hAnsi="Calibri"/>
              <w:sz w:val="16"/>
              <w:szCs w:val="20"/>
            </w:rPr>
          </w:pPr>
          <w:r>
            <w:rPr>
              <w:rFonts w:ascii="Calibri" w:hAnsi="Calibri"/>
              <w:sz w:val="16"/>
              <w:szCs w:val="20"/>
            </w:rPr>
            <w:t>Ing. Carlos A. Zavaleta Paniagua</w:t>
          </w:r>
        </w:p>
        <w:p w:rsidR="00805DA6" w:rsidRPr="000810BB" w:rsidRDefault="00805DA6"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05DA6" w:rsidRDefault="00805DA6" w:rsidP="004844F5">
          <w:pPr>
            <w:pStyle w:val="Piedepgina"/>
            <w:jc w:val="center"/>
            <w:rPr>
              <w:rFonts w:ascii="Calibri" w:hAnsi="Calibri"/>
              <w:sz w:val="16"/>
              <w:szCs w:val="20"/>
            </w:rPr>
          </w:pPr>
          <w:r>
            <w:rPr>
              <w:rFonts w:ascii="Calibri" w:hAnsi="Calibri"/>
              <w:sz w:val="16"/>
              <w:szCs w:val="20"/>
            </w:rPr>
            <w:t>Ing. Angel A. Vargas Guzmán</w:t>
          </w:r>
        </w:p>
        <w:p w:rsidR="00805DA6" w:rsidRPr="000810BB" w:rsidRDefault="00805DA6"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05DA6" w:rsidRDefault="00805D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B51" w:rsidRDefault="00E35B51" w:rsidP="002D1D82">
      <w:r>
        <w:separator/>
      </w:r>
    </w:p>
  </w:footnote>
  <w:footnote w:type="continuationSeparator" w:id="0">
    <w:p w:rsidR="00E35B51" w:rsidRDefault="00E35B5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805DA6" w:rsidRPr="00FA0D94" w:rsidTr="004F73AE">
      <w:trPr>
        <w:trHeight w:val="398"/>
      </w:trPr>
      <w:tc>
        <w:tcPr>
          <w:tcW w:w="2127" w:type="dxa"/>
          <w:vMerge w:val="restart"/>
          <w:vAlign w:val="center"/>
        </w:tcPr>
        <w:p w:rsidR="00805DA6" w:rsidRPr="00FA0D94" w:rsidRDefault="00805DA6" w:rsidP="004F73AE">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4BC6C71B" wp14:editId="23D12D21">
                <wp:extent cx="774155" cy="63810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4961" w:type="dxa"/>
          <w:vMerge w:val="restart"/>
          <w:vAlign w:val="center"/>
        </w:tcPr>
        <w:p w:rsidR="00805DA6" w:rsidRDefault="00805DA6" w:rsidP="004F73AE">
          <w:pPr>
            <w:jc w:val="center"/>
            <w:rPr>
              <w:rFonts w:ascii="Calibri" w:hAnsi="Calibri" w:cs="Calibri"/>
              <w:b/>
              <w:sz w:val="20"/>
              <w:szCs w:val="20"/>
            </w:rPr>
          </w:pPr>
          <w:r w:rsidRPr="00657319">
            <w:rPr>
              <w:rFonts w:ascii="Calibri" w:hAnsi="Calibri" w:cs="Calibri"/>
              <w:b/>
              <w:sz w:val="20"/>
              <w:szCs w:val="20"/>
            </w:rPr>
            <w:t>ESPECIFICACIONES TÉCNICAS PARA OBRAS</w:t>
          </w:r>
        </w:p>
        <w:p w:rsidR="00805DA6" w:rsidRPr="004F73AE" w:rsidRDefault="00805DA6" w:rsidP="004F73AE">
          <w:pPr>
            <w:jc w:val="center"/>
            <w:rPr>
              <w:rFonts w:ascii="Calibri" w:hAnsi="Calibri" w:cs="Calibri"/>
              <w:sz w:val="20"/>
              <w:szCs w:val="20"/>
            </w:rPr>
          </w:pPr>
          <w:r w:rsidRPr="004F73AE">
            <w:rPr>
              <w:rFonts w:ascii="Calibri" w:hAnsi="Calibri" w:cs="Calibri"/>
              <w:sz w:val="20"/>
              <w:szCs w:val="20"/>
            </w:rPr>
            <w:t>OBRAS CIVILES Y MECÁNICAS PARA LA CONSTRUCCION DE RED PRIMARIA LOOP BEIJING</w:t>
          </w:r>
        </w:p>
      </w:tc>
      <w:tc>
        <w:tcPr>
          <w:tcW w:w="1984" w:type="dxa"/>
          <w:vAlign w:val="center"/>
        </w:tcPr>
        <w:p w:rsidR="00805DA6" w:rsidRPr="00657319" w:rsidRDefault="00805DA6" w:rsidP="004F73AE">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805DA6" w:rsidRPr="00FA0D94" w:rsidTr="004F73AE">
      <w:trPr>
        <w:trHeight w:val="397"/>
      </w:trPr>
      <w:tc>
        <w:tcPr>
          <w:tcW w:w="2127" w:type="dxa"/>
          <w:vMerge/>
          <w:vAlign w:val="center"/>
        </w:tcPr>
        <w:p w:rsidR="00805DA6" w:rsidRDefault="00805DA6" w:rsidP="004F73AE">
          <w:pPr>
            <w:pStyle w:val="Encabezado"/>
            <w:jc w:val="center"/>
            <w:rPr>
              <w:rFonts w:ascii="Arial Narrow" w:eastAsia="Arial Unicode MS" w:hAnsi="Arial Narrow"/>
              <w:noProof/>
              <w:szCs w:val="12"/>
              <w:lang w:val="es-BO" w:eastAsia="es-BO"/>
            </w:rPr>
          </w:pPr>
        </w:p>
      </w:tc>
      <w:tc>
        <w:tcPr>
          <w:tcW w:w="4961" w:type="dxa"/>
          <w:vMerge/>
          <w:vAlign w:val="center"/>
        </w:tcPr>
        <w:p w:rsidR="00805DA6" w:rsidRPr="00657319" w:rsidRDefault="00805DA6" w:rsidP="004F73AE">
          <w:pPr>
            <w:jc w:val="center"/>
            <w:rPr>
              <w:rFonts w:ascii="Calibri" w:hAnsi="Calibri" w:cs="Calibri"/>
              <w:b/>
              <w:sz w:val="20"/>
              <w:szCs w:val="20"/>
            </w:rPr>
          </w:pPr>
        </w:p>
      </w:tc>
      <w:tc>
        <w:tcPr>
          <w:tcW w:w="1984" w:type="dxa"/>
          <w:vAlign w:val="center"/>
        </w:tcPr>
        <w:p w:rsidR="00805DA6" w:rsidRPr="0076024C" w:rsidRDefault="00805DA6" w:rsidP="004F73AE">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05DA6" w:rsidRPr="00657319" w:rsidRDefault="00805DA6" w:rsidP="002D110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80AB8">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Pr>
              <w:rStyle w:val="Nmerodepgina"/>
              <w:rFonts w:ascii="Calibri" w:eastAsiaTheme="majorEastAsia" w:hAnsi="Calibri"/>
              <w:sz w:val="16"/>
              <w:szCs w:val="16"/>
            </w:rPr>
            <w:t>14</w:t>
          </w:r>
        </w:p>
      </w:tc>
    </w:tr>
  </w:tbl>
  <w:p w:rsidR="00805DA6" w:rsidRDefault="00805D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4A29"/>
    <w:multiLevelType w:val="hybridMultilevel"/>
    <w:tmpl w:val="F2A08EF6"/>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0B5C3552">
      <w:start w:val="1"/>
      <w:numFmt w:val="upperLetter"/>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3BA31FA"/>
    <w:multiLevelType w:val="hybridMultilevel"/>
    <w:tmpl w:val="D214F6F0"/>
    <w:lvl w:ilvl="0" w:tplc="0C0A0013">
      <w:start w:val="1"/>
      <w:numFmt w:val="upperRoman"/>
      <w:lvlText w:val="%1."/>
      <w:lvlJc w:val="right"/>
      <w:pPr>
        <w:ind w:left="1440" w:hanging="360"/>
      </w:pPr>
      <w:rPr>
        <w:b/>
      </w:r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0C0A0013">
      <w:start w:val="1"/>
      <w:numFmt w:val="upperRoman"/>
      <w:lvlText w:val="%4."/>
      <w:lvlJc w:val="right"/>
      <w:pPr>
        <w:ind w:left="3600" w:hanging="360"/>
      </w:pPr>
      <w:rPr>
        <w:b/>
      </w:r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CC47C8B"/>
    <w:multiLevelType w:val="multilevel"/>
    <w:tmpl w:val="CBC4C1A4"/>
    <w:lvl w:ilvl="0">
      <w:start w:val="1"/>
      <w:numFmt w:val="decimal"/>
      <w:lvlText w:val="%1."/>
      <w:lvlJc w:val="left"/>
      <w:pPr>
        <w:ind w:left="720" w:hanging="360"/>
      </w:pPr>
      <w:rPr>
        <w:rFonts w:hint="default"/>
      </w:rPr>
    </w:lvl>
    <w:lvl w:ilvl="1">
      <w:start w:val="7"/>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581220F"/>
    <w:multiLevelType w:val="multilevel"/>
    <w:tmpl w:val="89E81DAC"/>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382E7181"/>
    <w:multiLevelType w:val="hybridMultilevel"/>
    <w:tmpl w:val="71A4FBC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8956A85"/>
    <w:multiLevelType w:val="multilevel"/>
    <w:tmpl w:val="A0F453FA"/>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4C32611F"/>
    <w:multiLevelType w:val="multilevel"/>
    <w:tmpl w:val="E4AE9868"/>
    <w:lvl w:ilvl="0">
      <w:start w:val="1"/>
      <w:numFmt w:val="decimal"/>
      <w:lvlText w:val="%1."/>
      <w:lvlJc w:val="left"/>
      <w:pPr>
        <w:ind w:left="390" w:hanging="390"/>
      </w:pPr>
      <w:rPr>
        <w:rFonts w:hint="default"/>
      </w:rPr>
    </w:lvl>
    <w:lvl w:ilvl="1">
      <w:start w:val="9"/>
      <w:numFmt w:val="decimal"/>
      <w:lvlText w:val="%1.%2."/>
      <w:lvlJc w:val="left"/>
      <w:pPr>
        <w:ind w:left="390" w:hanging="390"/>
      </w:pPr>
      <w:rPr>
        <w:rFonts w:hint="default"/>
        <w:u w:val="none"/>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E2E12DD"/>
    <w:multiLevelType w:val="hybridMultilevel"/>
    <w:tmpl w:val="B624F4BA"/>
    <w:lvl w:ilvl="0" w:tplc="400A0019">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3">
    <w:nsid w:val="50645F6B"/>
    <w:multiLevelType w:val="multilevel"/>
    <w:tmpl w:val="8F869494"/>
    <w:lvl w:ilvl="0">
      <w:start w:val="1"/>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D82151D"/>
    <w:multiLevelType w:val="hybridMultilevel"/>
    <w:tmpl w:val="3DFA0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nsid w:val="6BBE1A5F"/>
    <w:multiLevelType w:val="multilevel"/>
    <w:tmpl w:val="E99A63E6"/>
    <w:lvl w:ilvl="0">
      <w:start w:val="1"/>
      <w:numFmt w:val="decimal"/>
      <w:lvlText w:val="%1."/>
      <w:lvlJc w:val="left"/>
      <w:pPr>
        <w:ind w:left="405" w:hanging="360"/>
      </w:pPr>
      <w:rPr>
        <w:rFonts w:hint="default"/>
        <w:b/>
      </w:rPr>
    </w:lvl>
    <w:lvl w:ilvl="1">
      <w:start w:val="2"/>
      <w:numFmt w:val="decimal"/>
      <w:isLgl/>
      <w:lvlText w:val="%1.%2."/>
      <w:lvlJc w:val="left"/>
      <w:pPr>
        <w:ind w:left="720" w:hanging="360"/>
      </w:pPr>
      <w:rPr>
        <w:rFonts w:hint="default"/>
        <w:color w:val="auto"/>
        <w:u w:val="none"/>
      </w:rPr>
    </w:lvl>
    <w:lvl w:ilvl="2">
      <w:start w:val="1"/>
      <w:numFmt w:val="decimal"/>
      <w:isLgl/>
      <w:lvlText w:val="%1.%2.%3."/>
      <w:lvlJc w:val="left"/>
      <w:pPr>
        <w:ind w:left="1395" w:hanging="720"/>
      </w:pPr>
      <w:rPr>
        <w:rFonts w:hint="default"/>
        <w:color w:val="auto"/>
      </w:rPr>
    </w:lvl>
    <w:lvl w:ilvl="3">
      <w:start w:val="1"/>
      <w:numFmt w:val="decimal"/>
      <w:isLgl/>
      <w:lvlText w:val="%1.%2.%3.%4."/>
      <w:lvlJc w:val="left"/>
      <w:pPr>
        <w:ind w:left="1710" w:hanging="720"/>
      </w:pPr>
      <w:rPr>
        <w:rFonts w:hint="default"/>
        <w:color w:val="auto"/>
      </w:rPr>
    </w:lvl>
    <w:lvl w:ilvl="4">
      <w:start w:val="1"/>
      <w:numFmt w:val="decimal"/>
      <w:isLgl/>
      <w:lvlText w:val="%1.%2.%3.%4.%5."/>
      <w:lvlJc w:val="left"/>
      <w:pPr>
        <w:ind w:left="2385" w:hanging="1080"/>
      </w:pPr>
      <w:rPr>
        <w:rFonts w:hint="default"/>
        <w:color w:val="auto"/>
      </w:rPr>
    </w:lvl>
    <w:lvl w:ilvl="5">
      <w:start w:val="1"/>
      <w:numFmt w:val="decimal"/>
      <w:isLgl/>
      <w:lvlText w:val="%1.%2.%3.%4.%5.%6."/>
      <w:lvlJc w:val="left"/>
      <w:pPr>
        <w:ind w:left="2700" w:hanging="1080"/>
      </w:pPr>
      <w:rPr>
        <w:rFonts w:hint="default"/>
        <w:color w:val="auto"/>
      </w:rPr>
    </w:lvl>
    <w:lvl w:ilvl="6">
      <w:start w:val="1"/>
      <w:numFmt w:val="decimal"/>
      <w:isLgl/>
      <w:lvlText w:val="%1.%2.%3.%4.%5.%6.%7."/>
      <w:lvlJc w:val="left"/>
      <w:pPr>
        <w:ind w:left="3375" w:hanging="1440"/>
      </w:pPr>
      <w:rPr>
        <w:rFonts w:hint="default"/>
        <w:color w:val="auto"/>
      </w:rPr>
    </w:lvl>
    <w:lvl w:ilvl="7">
      <w:start w:val="1"/>
      <w:numFmt w:val="decimal"/>
      <w:isLgl/>
      <w:lvlText w:val="%1.%2.%3.%4.%5.%6.%7.%8."/>
      <w:lvlJc w:val="left"/>
      <w:pPr>
        <w:ind w:left="3690" w:hanging="1440"/>
      </w:pPr>
      <w:rPr>
        <w:rFonts w:hint="default"/>
        <w:color w:val="auto"/>
      </w:rPr>
    </w:lvl>
    <w:lvl w:ilvl="8">
      <w:start w:val="1"/>
      <w:numFmt w:val="decimal"/>
      <w:isLgl/>
      <w:lvlText w:val="%1.%2.%3.%4.%5.%6.%7.%8.%9."/>
      <w:lvlJc w:val="left"/>
      <w:pPr>
        <w:ind w:left="4365" w:hanging="1800"/>
      </w:pPr>
      <w:rPr>
        <w:rFonts w:hint="default"/>
        <w:color w:val="auto"/>
      </w:rPr>
    </w:lvl>
  </w:abstractNum>
  <w:abstractNum w:abstractNumId="29">
    <w:nsid w:val="739449F2"/>
    <w:multiLevelType w:val="multilevel"/>
    <w:tmpl w:val="F6907742"/>
    <w:lvl w:ilvl="0">
      <w:start w:val="1"/>
      <w:numFmt w:val="decimal"/>
      <w:lvlText w:val="%1."/>
      <w:lvlJc w:val="left"/>
      <w:pPr>
        <w:ind w:left="390" w:hanging="390"/>
      </w:pPr>
      <w:rPr>
        <w:rFonts w:hint="default"/>
      </w:rPr>
    </w:lvl>
    <w:lvl w:ilvl="1">
      <w:start w:val="9"/>
      <w:numFmt w:val="decimal"/>
      <w:lvlText w:val="%1.%2."/>
      <w:lvlJc w:val="left"/>
      <w:pPr>
        <w:ind w:left="390" w:hanging="39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1">
    <w:nsid w:val="7C1A557C"/>
    <w:multiLevelType w:val="hybridMultilevel"/>
    <w:tmpl w:val="4DA88208"/>
    <w:lvl w:ilvl="0" w:tplc="2098C44C">
      <w:numFmt w:val="bullet"/>
      <w:lvlText w:val=""/>
      <w:lvlJc w:val="left"/>
      <w:pPr>
        <w:ind w:left="1068" w:hanging="360"/>
      </w:pPr>
      <w:rPr>
        <w:rFonts w:ascii="Symbol" w:eastAsia="Arial Unicode MS" w:hAnsi="Symbol" w:cs="Times New Roman"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2">
    <w:nsid w:val="7F82665A"/>
    <w:multiLevelType w:val="multilevel"/>
    <w:tmpl w:val="98B4DEF8"/>
    <w:lvl w:ilvl="0">
      <w:start w:val="1"/>
      <w:numFmt w:val="upperRoman"/>
      <w:lvlText w:val="%1."/>
      <w:lvlJc w:val="left"/>
      <w:pPr>
        <w:ind w:left="720" w:hanging="720"/>
      </w:pPr>
      <w:rPr>
        <w:rFonts w:hint="default"/>
      </w:rPr>
    </w:lvl>
    <w:lvl w:ilvl="1">
      <w:start w:val="6"/>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8"/>
  </w:num>
  <w:num w:numId="2">
    <w:abstractNumId w:val="8"/>
  </w:num>
  <w:num w:numId="3">
    <w:abstractNumId w:val="10"/>
  </w:num>
  <w:num w:numId="4">
    <w:abstractNumId w:val="25"/>
  </w:num>
  <w:num w:numId="5">
    <w:abstractNumId w:val="7"/>
  </w:num>
  <w:num w:numId="6">
    <w:abstractNumId w:val="12"/>
  </w:num>
  <w:num w:numId="7">
    <w:abstractNumId w:val="11"/>
  </w:num>
  <w:num w:numId="8">
    <w:abstractNumId w:val="17"/>
  </w:num>
  <w:num w:numId="9">
    <w:abstractNumId w:val="13"/>
  </w:num>
  <w:num w:numId="10">
    <w:abstractNumId w:val="14"/>
  </w:num>
  <w:num w:numId="11">
    <w:abstractNumId w:val="32"/>
  </w:num>
  <w:num w:numId="12">
    <w:abstractNumId w:val="6"/>
  </w:num>
  <w:num w:numId="13">
    <w:abstractNumId w:val="9"/>
  </w:num>
  <w:num w:numId="14">
    <w:abstractNumId w:val="19"/>
  </w:num>
  <w:num w:numId="15">
    <w:abstractNumId w:val="28"/>
  </w:num>
  <w:num w:numId="16">
    <w:abstractNumId w:val="20"/>
  </w:num>
  <w:num w:numId="17">
    <w:abstractNumId w:val="1"/>
  </w:num>
  <w:num w:numId="18">
    <w:abstractNumId w:val="22"/>
  </w:num>
  <w:num w:numId="19">
    <w:abstractNumId w:val="0"/>
  </w:num>
  <w:num w:numId="20">
    <w:abstractNumId w:val="31"/>
  </w:num>
  <w:num w:numId="21">
    <w:abstractNumId w:val="2"/>
  </w:num>
  <w:num w:numId="22">
    <w:abstractNumId w:val="3"/>
  </w:num>
  <w:num w:numId="23">
    <w:abstractNumId w:val="24"/>
  </w:num>
  <w:num w:numId="24">
    <w:abstractNumId w:val="4"/>
  </w:num>
  <w:num w:numId="25">
    <w:abstractNumId w:val="30"/>
  </w:num>
  <w:num w:numId="26">
    <w:abstractNumId w:val="5"/>
  </w:num>
  <w:num w:numId="27">
    <w:abstractNumId w:val="15"/>
  </w:num>
  <w:num w:numId="28">
    <w:abstractNumId w:val="16"/>
  </w:num>
  <w:num w:numId="29">
    <w:abstractNumId w:val="29"/>
  </w:num>
  <w:num w:numId="30">
    <w:abstractNumId w:val="21"/>
  </w:num>
  <w:num w:numId="31">
    <w:abstractNumId w:val="23"/>
  </w:num>
  <w:num w:numId="32">
    <w:abstractNumId w:val="27"/>
  </w:num>
  <w:num w:numId="33">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5E09"/>
    <w:rsid w:val="000302BA"/>
    <w:rsid w:val="000325EA"/>
    <w:rsid w:val="00037DE6"/>
    <w:rsid w:val="000415C4"/>
    <w:rsid w:val="00044035"/>
    <w:rsid w:val="0005249A"/>
    <w:rsid w:val="00056F60"/>
    <w:rsid w:val="000627AB"/>
    <w:rsid w:val="00072FEB"/>
    <w:rsid w:val="0007573D"/>
    <w:rsid w:val="00076C51"/>
    <w:rsid w:val="000810BB"/>
    <w:rsid w:val="0008596D"/>
    <w:rsid w:val="00092EF0"/>
    <w:rsid w:val="00093379"/>
    <w:rsid w:val="000A72BC"/>
    <w:rsid w:val="000D6139"/>
    <w:rsid w:val="000F531A"/>
    <w:rsid w:val="000F78E2"/>
    <w:rsid w:val="001065BB"/>
    <w:rsid w:val="0010710A"/>
    <w:rsid w:val="00113274"/>
    <w:rsid w:val="001254F0"/>
    <w:rsid w:val="00132F65"/>
    <w:rsid w:val="00134813"/>
    <w:rsid w:val="00147C13"/>
    <w:rsid w:val="00174716"/>
    <w:rsid w:val="00174FF0"/>
    <w:rsid w:val="00180749"/>
    <w:rsid w:val="0018639D"/>
    <w:rsid w:val="001872FE"/>
    <w:rsid w:val="001927C5"/>
    <w:rsid w:val="001942D5"/>
    <w:rsid w:val="00196FB4"/>
    <w:rsid w:val="001B119D"/>
    <w:rsid w:val="001B7CDA"/>
    <w:rsid w:val="001C11FD"/>
    <w:rsid w:val="001C4082"/>
    <w:rsid w:val="001E04F8"/>
    <w:rsid w:val="001E0FF5"/>
    <w:rsid w:val="001E6FD7"/>
    <w:rsid w:val="001F1645"/>
    <w:rsid w:val="001F19E9"/>
    <w:rsid w:val="001F30AA"/>
    <w:rsid w:val="001F6BF3"/>
    <w:rsid w:val="001F6E05"/>
    <w:rsid w:val="002019E8"/>
    <w:rsid w:val="00204965"/>
    <w:rsid w:val="00204CA7"/>
    <w:rsid w:val="00211C43"/>
    <w:rsid w:val="002154AA"/>
    <w:rsid w:val="00215F49"/>
    <w:rsid w:val="0022405F"/>
    <w:rsid w:val="00224C1F"/>
    <w:rsid w:val="00225995"/>
    <w:rsid w:val="002304E6"/>
    <w:rsid w:val="002447F5"/>
    <w:rsid w:val="00254B67"/>
    <w:rsid w:val="00254C70"/>
    <w:rsid w:val="00260829"/>
    <w:rsid w:val="002613EE"/>
    <w:rsid w:val="00265545"/>
    <w:rsid w:val="00266B36"/>
    <w:rsid w:val="00270066"/>
    <w:rsid w:val="00273DAA"/>
    <w:rsid w:val="002826BB"/>
    <w:rsid w:val="0029791A"/>
    <w:rsid w:val="002A637D"/>
    <w:rsid w:val="002D1101"/>
    <w:rsid w:val="002D1D82"/>
    <w:rsid w:val="002E766B"/>
    <w:rsid w:val="002F0C6B"/>
    <w:rsid w:val="002F0D04"/>
    <w:rsid w:val="002F3021"/>
    <w:rsid w:val="002F556E"/>
    <w:rsid w:val="002F750D"/>
    <w:rsid w:val="00304431"/>
    <w:rsid w:val="0031090A"/>
    <w:rsid w:val="003157D4"/>
    <w:rsid w:val="003173BC"/>
    <w:rsid w:val="00320759"/>
    <w:rsid w:val="00326A65"/>
    <w:rsid w:val="00333618"/>
    <w:rsid w:val="00337296"/>
    <w:rsid w:val="00337B37"/>
    <w:rsid w:val="00342E93"/>
    <w:rsid w:val="003542C7"/>
    <w:rsid w:val="003549F8"/>
    <w:rsid w:val="00365B0F"/>
    <w:rsid w:val="00365F95"/>
    <w:rsid w:val="003867DC"/>
    <w:rsid w:val="003877D6"/>
    <w:rsid w:val="003909B8"/>
    <w:rsid w:val="00391B67"/>
    <w:rsid w:val="003A0954"/>
    <w:rsid w:val="003A0DD3"/>
    <w:rsid w:val="003A1BD6"/>
    <w:rsid w:val="003A771C"/>
    <w:rsid w:val="003B1762"/>
    <w:rsid w:val="003B18C3"/>
    <w:rsid w:val="003B3332"/>
    <w:rsid w:val="003C1023"/>
    <w:rsid w:val="003C2DBD"/>
    <w:rsid w:val="003D1BEF"/>
    <w:rsid w:val="003D2E2F"/>
    <w:rsid w:val="003E3750"/>
    <w:rsid w:val="003E39EF"/>
    <w:rsid w:val="003F3BFC"/>
    <w:rsid w:val="004059E7"/>
    <w:rsid w:val="00417C3C"/>
    <w:rsid w:val="00420239"/>
    <w:rsid w:val="00420BF4"/>
    <w:rsid w:val="004273D1"/>
    <w:rsid w:val="00435140"/>
    <w:rsid w:val="00437EF5"/>
    <w:rsid w:val="0044670D"/>
    <w:rsid w:val="00455539"/>
    <w:rsid w:val="00466AC8"/>
    <w:rsid w:val="00466B39"/>
    <w:rsid w:val="00470086"/>
    <w:rsid w:val="0047023F"/>
    <w:rsid w:val="00473FD9"/>
    <w:rsid w:val="004844F5"/>
    <w:rsid w:val="00491667"/>
    <w:rsid w:val="004947ED"/>
    <w:rsid w:val="004B29F2"/>
    <w:rsid w:val="004B4524"/>
    <w:rsid w:val="004B54FF"/>
    <w:rsid w:val="004F1F72"/>
    <w:rsid w:val="004F73AE"/>
    <w:rsid w:val="0050226D"/>
    <w:rsid w:val="00502618"/>
    <w:rsid w:val="0050776D"/>
    <w:rsid w:val="00507DF8"/>
    <w:rsid w:val="00522D5A"/>
    <w:rsid w:val="005252D9"/>
    <w:rsid w:val="005279CE"/>
    <w:rsid w:val="00532DA7"/>
    <w:rsid w:val="005354BC"/>
    <w:rsid w:val="005464C7"/>
    <w:rsid w:val="00557525"/>
    <w:rsid w:val="00560159"/>
    <w:rsid w:val="00567B24"/>
    <w:rsid w:val="00580AB8"/>
    <w:rsid w:val="005821EF"/>
    <w:rsid w:val="005831B9"/>
    <w:rsid w:val="00587A51"/>
    <w:rsid w:val="00594BE1"/>
    <w:rsid w:val="005A1F21"/>
    <w:rsid w:val="005A5658"/>
    <w:rsid w:val="005A6454"/>
    <w:rsid w:val="005B0077"/>
    <w:rsid w:val="005B764E"/>
    <w:rsid w:val="005B7C5A"/>
    <w:rsid w:val="005E5545"/>
    <w:rsid w:val="005E5FFC"/>
    <w:rsid w:val="005F2AFE"/>
    <w:rsid w:val="005F39D3"/>
    <w:rsid w:val="006009DF"/>
    <w:rsid w:val="00603C91"/>
    <w:rsid w:val="0061204D"/>
    <w:rsid w:val="00624A4B"/>
    <w:rsid w:val="00641BCB"/>
    <w:rsid w:val="00647E46"/>
    <w:rsid w:val="00652FAA"/>
    <w:rsid w:val="00654CD3"/>
    <w:rsid w:val="006576AD"/>
    <w:rsid w:val="00670EB3"/>
    <w:rsid w:val="006831A6"/>
    <w:rsid w:val="006831C4"/>
    <w:rsid w:val="00684D76"/>
    <w:rsid w:val="00692AE8"/>
    <w:rsid w:val="006A0CCA"/>
    <w:rsid w:val="006A46DC"/>
    <w:rsid w:val="006D1974"/>
    <w:rsid w:val="006D5DBD"/>
    <w:rsid w:val="006D771C"/>
    <w:rsid w:val="006E3E3A"/>
    <w:rsid w:val="006F0A1B"/>
    <w:rsid w:val="00704F94"/>
    <w:rsid w:val="007070D8"/>
    <w:rsid w:val="00710156"/>
    <w:rsid w:val="00712DDE"/>
    <w:rsid w:val="00714655"/>
    <w:rsid w:val="00724027"/>
    <w:rsid w:val="0073284A"/>
    <w:rsid w:val="00735CE0"/>
    <w:rsid w:val="007401DC"/>
    <w:rsid w:val="00742B1B"/>
    <w:rsid w:val="007443D5"/>
    <w:rsid w:val="0075072A"/>
    <w:rsid w:val="007514DA"/>
    <w:rsid w:val="007651D6"/>
    <w:rsid w:val="00766481"/>
    <w:rsid w:val="00772CD5"/>
    <w:rsid w:val="00782714"/>
    <w:rsid w:val="00787623"/>
    <w:rsid w:val="00787CBE"/>
    <w:rsid w:val="007A0C47"/>
    <w:rsid w:val="007A6C8E"/>
    <w:rsid w:val="007B193C"/>
    <w:rsid w:val="007B23E6"/>
    <w:rsid w:val="007B592C"/>
    <w:rsid w:val="007C3E78"/>
    <w:rsid w:val="007C5A86"/>
    <w:rsid w:val="00801524"/>
    <w:rsid w:val="00805DA6"/>
    <w:rsid w:val="0081271D"/>
    <w:rsid w:val="00830A30"/>
    <w:rsid w:val="008352E2"/>
    <w:rsid w:val="008522DC"/>
    <w:rsid w:val="00853E5E"/>
    <w:rsid w:val="0085472C"/>
    <w:rsid w:val="00856F4E"/>
    <w:rsid w:val="0085701D"/>
    <w:rsid w:val="0088030B"/>
    <w:rsid w:val="0089650F"/>
    <w:rsid w:val="00897CB0"/>
    <w:rsid w:val="008B02CE"/>
    <w:rsid w:val="008B4F92"/>
    <w:rsid w:val="008B7139"/>
    <w:rsid w:val="008D1F19"/>
    <w:rsid w:val="008E04D8"/>
    <w:rsid w:val="008E4067"/>
    <w:rsid w:val="008E5A31"/>
    <w:rsid w:val="008F137F"/>
    <w:rsid w:val="008F73E1"/>
    <w:rsid w:val="00906671"/>
    <w:rsid w:val="00913663"/>
    <w:rsid w:val="00914B92"/>
    <w:rsid w:val="009156A0"/>
    <w:rsid w:val="00917883"/>
    <w:rsid w:val="009253FC"/>
    <w:rsid w:val="00934390"/>
    <w:rsid w:val="0094255D"/>
    <w:rsid w:val="00952CB0"/>
    <w:rsid w:val="0095508C"/>
    <w:rsid w:val="009635BB"/>
    <w:rsid w:val="00972424"/>
    <w:rsid w:val="0097327A"/>
    <w:rsid w:val="00973D5E"/>
    <w:rsid w:val="00982743"/>
    <w:rsid w:val="009907AB"/>
    <w:rsid w:val="00995355"/>
    <w:rsid w:val="009A29B9"/>
    <w:rsid w:val="009A5FEE"/>
    <w:rsid w:val="009B47E5"/>
    <w:rsid w:val="009C3E27"/>
    <w:rsid w:val="009D2375"/>
    <w:rsid w:val="009D38CC"/>
    <w:rsid w:val="009D5098"/>
    <w:rsid w:val="009D530C"/>
    <w:rsid w:val="009E1BCE"/>
    <w:rsid w:val="009F0491"/>
    <w:rsid w:val="009F4C4C"/>
    <w:rsid w:val="009F4DD0"/>
    <w:rsid w:val="00A03644"/>
    <w:rsid w:val="00A046AB"/>
    <w:rsid w:val="00A06948"/>
    <w:rsid w:val="00A21BF9"/>
    <w:rsid w:val="00A34575"/>
    <w:rsid w:val="00A358AE"/>
    <w:rsid w:val="00A426F3"/>
    <w:rsid w:val="00A57140"/>
    <w:rsid w:val="00A64990"/>
    <w:rsid w:val="00A703C1"/>
    <w:rsid w:val="00A72749"/>
    <w:rsid w:val="00A72CE9"/>
    <w:rsid w:val="00A779D8"/>
    <w:rsid w:val="00A810ED"/>
    <w:rsid w:val="00A82AFF"/>
    <w:rsid w:val="00A84CCD"/>
    <w:rsid w:val="00A91F78"/>
    <w:rsid w:val="00A9336D"/>
    <w:rsid w:val="00A95B35"/>
    <w:rsid w:val="00A96F9A"/>
    <w:rsid w:val="00AA1A8E"/>
    <w:rsid w:val="00AA2C28"/>
    <w:rsid w:val="00AB6C30"/>
    <w:rsid w:val="00AC62B4"/>
    <w:rsid w:val="00AC62F2"/>
    <w:rsid w:val="00AD1A26"/>
    <w:rsid w:val="00AD24ED"/>
    <w:rsid w:val="00AD53A2"/>
    <w:rsid w:val="00AE67A0"/>
    <w:rsid w:val="00B01B41"/>
    <w:rsid w:val="00B06E29"/>
    <w:rsid w:val="00B220DF"/>
    <w:rsid w:val="00B2264E"/>
    <w:rsid w:val="00B258F7"/>
    <w:rsid w:val="00B32649"/>
    <w:rsid w:val="00B43175"/>
    <w:rsid w:val="00B46816"/>
    <w:rsid w:val="00B51B60"/>
    <w:rsid w:val="00B52A3A"/>
    <w:rsid w:val="00B63E58"/>
    <w:rsid w:val="00B76806"/>
    <w:rsid w:val="00B82CA3"/>
    <w:rsid w:val="00B96B75"/>
    <w:rsid w:val="00BA5522"/>
    <w:rsid w:val="00BB25AE"/>
    <w:rsid w:val="00BC0817"/>
    <w:rsid w:val="00BC0A2D"/>
    <w:rsid w:val="00BC6CAC"/>
    <w:rsid w:val="00BC732D"/>
    <w:rsid w:val="00BC7B14"/>
    <w:rsid w:val="00BD5AD1"/>
    <w:rsid w:val="00BE5E88"/>
    <w:rsid w:val="00BF6EC1"/>
    <w:rsid w:val="00C00002"/>
    <w:rsid w:val="00C00F36"/>
    <w:rsid w:val="00C06881"/>
    <w:rsid w:val="00C116CA"/>
    <w:rsid w:val="00C16425"/>
    <w:rsid w:val="00C21BEC"/>
    <w:rsid w:val="00C43818"/>
    <w:rsid w:val="00C51E0D"/>
    <w:rsid w:val="00C55B7E"/>
    <w:rsid w:val="00C615CE"/>
    <w:rsid w:val="00C61E83"/>
    <w:rsid w:val="00C8073A"/>
    <w:rsid w:val="00C82724"/>
    <w:rsid w:val="00C837E4"/>
    <w:rsid w:val="00C900E5"/>
    <w:rsid w:val="00C9454D"/>
    <w:rsid w:val="00C95382"/>
    <w:rsid w:val="00C95BD7"/>
    <w:rsid w:val="00C96773"/>
    <w:rsid w:val="00CB1942"/>
    <w:rsid w:val="00CB290C"/>
    <w:rsid w:val="00CB4470"/>
    <w:rsid w:val="00CB5BF1"/>
    <w:rsid w:val="00CB7282"/>
    <w:rsid w:val="00CC0869"/>
    <w:rsid w:val="00CC61CD"/>
    <w:rsid w:val="00CD0758"/>
    <w:rsid w:val="00CD25D4"/>
    <w:rsid w:val="00CF5006"/>
    <w:rsid w:val="00CF767A"/>
    <w:rsid w:val="00D01DC2"/>
    <w:rsid w:val="00D27CF6"/>
    <w:rsid w:val="00D33C35"/>
    <w:rsid w:val="00D35311"/>
    <w:rsid w:val="00D46830"/>
    <w:rsid w:val="00D51C18"/>
    <w:rsid w:val="00D535AF"/>
    <w:rsid w:val="00D56DCF"/>
    <w:rsid w:val="00D811AF"/>
    <w:rsid w:val="00D81DFF"/>
    <w:rsid w:val="00D82AF9"/>
    <w:rsid w:val="00D84126"/>
    <w:rsid w:val="00D9272D"/>
    <w:rsid w:val="00DA0D69"/>
    <w:rsid w:val="00DC115C"/>
    <w:rsid w:val="00DC77CC"/>
    <w:rsid w:val="00DD2F58"/>
    <w:rsid w:val="00DE5478"/>
    <w:rsid w:val="00DF45EA"/>
    <w:rsid w:val="00E0021B"/>
    <w:rsid w:val="00E13FB2"/>
    <w:rsid w:val="00E150C9"/>
    <w:rsid w:val="00E20960"/>
    <w:rsid w:val="00E25566"/>
    <w:rsid w:val="00E35B51"/>
    <w:rsid w:val="00E60CA0"/>
    <w:rsid w:val="00E6120A"/>
    <w:rsid w:val="00E64568"/>
    <w:rsid w:val="00E65404"/>
    <w:rsid w:val="00E66C20"/>
    <w:rsid w:val="00E7013A"/>
    <w:rsid w:val="00E711CD"/>
    <w:rsid w:val="00E72155"/>
    <w:rsid w:val="00E74161"/>
    <w:rsid w:val="00E741DE"/>
    <w:rsid w:val="00E7721A"/>
    <w:rsid w:val="00E77637"/>
    <w:rsid w:val="00E80D2F"/>
    <w:rsid w:val="00E83BEF"/>
    <w:rsid w:val="00E83ECA"/>
    <w:rsid w:val="00E850C9"/>
    <w:rsid w:val="00E93B7A"/>
    <w:rsid w:val="00EA336A"/>
    <w:rsid w:val="00EB4079"/>
    <w:rsid w:val="00EB44CA"/>
    <w:rsid w:val="00EB5EC2"/>
    <w:rsid w:val="00EC6883"/>
    <w:rsid w:val="00ED0BAB"/>
    <w:rsid w:val="00EE01D7"/>
    <w:rsid w:val="00EE2263"/>
    <w:rsid w:val="00EE3AF0"/>
    <w:rsid w:val="00EE42E2"/>
    <w:rsid w:val="00EF2EFA"/>
    <w:rsid w:val="00F05AEE"/>
    <w:rsid w:val="00F10AB4"/>
    <w:rsid w:val="00F16CAC"/>
    <w:rsid w:val="00F17A73"/>
    <w:rsid w:val="00F17CDC"/>
    <w:rsid w:val="00F234D6"/>
    <w:rsid w:val="00F27FD3"/>
    <w:rsid w:val="00F305EE"/>
    <w:rsid w:val="00F31A67"/>
    <w:rsid w:val="00F4649E"/>
    <w:rsid w:val="00F50AE0"/>
    <w:rsid w:val="00F50B09"/>
    <w:rsid w:val="00F50C97"/>
    <w:rsid w:val="00F6013B"/>
    <w:rsid w:val="00F71239"/>
    <w:rsid w:val="00F82E9C"/>
    <w:rsid w:val="00F8500E"/>
    <w:rsid w:val="00F918A3"/>
    <w:rsid w:val="00F91BD6"/>
    <w:rsid w:val="00FA6DF8"/>
    <w:rsid w:val="00FB38A9"/>
    <w:rsid w:val="00FD6A0F"/>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877071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2372238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4684330">
      <w:bodyDiv w:val="1"/>
      <w:marLeft w:val="0"/>
      <w:marRight w:val="0"/>
      <w:marTop w:val="0"/>
      <w:marBottom w:val="0"/>
      <w:divBdr>
        <w:top w:val="none" w:sz="0" w:space="0" w:color="auto"/>
        <w:left w:val="none" w:sz="0" w:space="0" w:color="auto"/>
        <w:bottom w:val="none" w:sz="0" w:space="0" w:color="auto"/>
        <w:right w:val="none" w:sz="0" w:space="0" w:color="auto"/>
      </w:divBdr>
    </w:div>
    <w:div w:id="8209976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72381175">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13846264">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96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0083645">
          <w:marLeft w:val="0"/>
          <w:marRight w:val="0"/>
          <w:marTop w:val="0"/>
          <w:marBottom w:val="0"/>
          <w:divBdr>
            <w:top w:val="none" w:sz="0" w:space="0" w:color="auto"/>
            <w:left w:val="none" w:sz="0" w:space="0" w:color="auto"/>
            <w:bottom w:val="none" w:sz="0" w:space="0" w:color="auto"/>
            <w:right w:val="none" w:sz="0" w:space="0" w:color="auto"/>
          </w:divBdr>
        </w:div>
        <w:div w:id="2087144726">
          <w:marLeft w:val="0"/>
          <w:marRight w:val="0"/>
          <w:marTop w:val="0"/>
          <w:marBottom w:val="0"/>
          <w:divBdr>
            <w:top w:val="none" w:sz="0" w:space="0" w:color="auto"/>
            <w:left w:val="none" w:sz="0" w:space="0" w:color="auto"/>
            <w:bottom w:val="none" w:sz="0" w:space="0" w:color="auto"/>
            <w:right w:val="none" w:sz="0" w:space="0" w:color="auto"/>
          </w:divBdr>
        </w:div>
        <w:div w:id="1578242979">
          <w:marLeft w:val="0"/>
          <w:marRight w:val="0"/>
          <w:marTop w:val="0"/>
          <w:marBottom w:val="0"/>
          <w:divBdr>
            <w:top w:val="none" w:sz="0" w:space="0" w:color="auto"/>
            <w:left w:val="none" w:sz="0" w:space="0" w:color="auto"/>
            <w:bottom w:val="none" w:sz="0" w:space="0" w:color="auto"/>
            <w:right w:val="none" w:sz="0" w:space="0" w:color="auto"/>
          </w:divBdr>
        </w:div>
        <w:div w:id="1415393457">
          <w:marLeft w:val="0"/>
          <w:marRight w:val="0"/>
          <w:marTop w:val="0"/>
          <w:marBottom w:val="0"/>
          <w:divBdr>
            <w:top w:val="none" w:sz="0" w:space="0" w:color="auto"/>
            <w:left w:val="none" w:sz="0" w:space="0" w:color="auto"/>
            <w:bottom w:val="none" w:sz="0" w:space="0" w:color="auto"/>
            <w:right w:val="none" w:sz="0" w:space="0" w:color="auto"/>
          </w:divBdr>
        </w:div>
        <w:div w:id="464470820">
          <w:marLeft w:val="0"/>
          <w:marRight w:val="0"/>
          <w:marTop w:val="0"/>
          <w:marBottom w:val="0"/>
          <w:divBdr>
            <w:top w:val="none" w:sz="0" w:space="0" w:color="auto"/>
            <w:left w:val="none" w:sz="0" w:space="0" w:color="auto"/>
            <w:bottom w:val="none" w:sz="0" w:space="0" w:color="auto"/>
            <w:right w:val="none" w:sz="0" w:space="0" w:color="auto"/>
          </w:divBdr>
        </w:div>
        <w:div w:id="1421442873">
          <w:marLeft w:val="0"/>
          <w:marRight w:val="0"/>
          <w:marTop w:val="0"/>
          <w:marBottom w:val="0"/>
          <w:divBdr>
            <w:top w:val="none" w:sz="0" w:space="0" w:color="auto"/>
            <w:left w:val="none" w:sz="0" w:space="0" w:color="auto"/>
            <w:bottom w:val="none" w:sz="0" w:space="0" w:color="auto"/>
            <w:right w:val="none" w:sz="0" w:space="0" w:color="auto"/>
          </w:divBdr>
        </w:div>
        <w:div w:id="1750157867">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10444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CBB63-1537-4121-BEDE-9E643CEB6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4159</Words>
  <Characters>22875</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Raul Fernando Iturri Lopez</cp:lastModifiedBy>
  <cp:revision>2</cp:revision>
  <cp:lastPrinted>2016-04-08T20:55:00Z</cp:lastPrinted>
  <dcterms:created xsi:type="dcterms:W3CDTF">2016-04-15T22:31:00Z</dcterms:created>
  <dcterms:modified xsi:type="dcterms:W3CDTF">2016-04-15T22:31:00Z</dcterms:modified>
</cp:coreProperties>
</file>