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396" w:rsidRPr="00376B41" w:rsidRDefault="00376B41" w:rsidP="00BE3396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sz w:val="36"/>
          <w:u w:val="single"/>
          <w:lang w:val="es-ES_tradnl"/>
        </w:rPr>
      </w:pPr>
      <w:r>
        <w:rPr>
          <w:rFonts w:ascii="Calibri" w:eastAsia="Arial Unicode MS" w:hAnsi="Calibri" w:cs="Calibri"/>
          <w:b/>
          <w:sz w:val="36"/>
          <w:u w:val="single"/>
          <w:lang w:val="es-ES_tradnl"/>
        </w:rPr>
        <w:t>ANEXO 3 -</w:t>
      </w:r>
      <w:r w:rsidR="00BE3396" w:rsidRPr="00376B41">
        <w:rPr>
          <w:rFonts w:ascii="Calibri" w:eastAsia="Arial Unicode MS" w:hAnsi="Calibri" w:cs="Calibri"/>
          <w:b/>
          <w:sz w:val="36"/>
          <w:u w:val="single"/>
          <w:lang w:val="es-ES_tradnl"/>
        </w:rPr>
        <w:t xml:space="preserve"> GRAFICOS</w:t>
      </w:r>
    </w:p>
    <w:p w:rsidR="00BE3396" w:rsidRPr="00BE3396" w:rsidRDefault="00BE3396" w:rsidP="00BE3396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lang w:val="es-ES_tradnl"/>
        </w:rPr>
      </w:pPr>
      <w:r w:rsidRPr="00BE3396">
        <w:rPr>
          <w:rFonts w:ascii="Calibri" w:eastAsia="Arial Unicode MS" w:hAnsi="Calibri" w:cs="Calibri"/>
          <w:b/>
          <w:lang w:val="es-ES_tradnl"/>
        </w:rPr>
        <w:t>FIGURA 1.  LETRERO DE OBRA</w:t>
      </w:r>
      <w:bookmarkStart w:id="0" w:name="_GoBack"/>
      <w:bookmarkEnd w:id="0"/>
    </w:p>
    <w:p w:rsidR="00BE3396" w:rsidRPr="00BE3396" w:rsidRDefault="00BE3396" w:rsidP="00BE3396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lang w:val="es-ES_tradnl"/>
        </w:rPr>
      </w:pPr>
      <w:r w:rsidRPr="00BE3396">
        <w:rPr>
          <w:rFonts w:ascii="Calibri" w:eastAsia="Arial Unicode MS" w:hAnsi="Calibri" w:cs="Calibr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10C87" wp14:editId="49CA6591">
                <wp:simplePos x="0" y="0"/>
                <wp:positionH relativeFrom="column">
                  <wp:posOffset>755710</wp:posOffset>
                </wp:positionH>
                <wp:positionV relativeFrom="paragraph">
                  <wp:posOffset>262978</wp:posOffset>
                </wp:positionV>
                <wp:extent cx="4086225" cy="635"/>
                <wp:effectExtent l="38100" t="76200" r="28575" b="94615"/>
                <wp:wrapNone/>
                <wp:docPr id="2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E2C7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59.5pt;margin-top:20.7pt;width:321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">
                <v:stroke startarrow="block" endarrow="block"/>
              </v:shape>
            </w:pict>
          </mc:Fallback>
        </mc:AlternateContent>
      </w:r>
      <w:r w:rsidRPr="00BE3396">
        <w:rPr>
          <w:rFonts w:ascii="Calibri" w:eastAsia="Arial Unicode MS" w:hAnsi="Calibri" w:cs="Calibr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7534C" wp14:editId="523392D4">
                <wp:simplePos x="0" y="0"/>
                <wp:positionH relativeFrom="column">
                  <wp:posOffset>599484</wp:posOffset>
                </wp:positionH>
                <wp:positionV relativeFrom="paragraph">
                  <wp:posOffset>343697</wp:posOffset>
                </wp:positionV>
                <wp:extent cx="0" cy="2529840"/>
                <wp:effectExtent l="60325" t="15875" r="53975" b="1651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9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8508C" id="AutoShape 31" o:spid="_x0000_s1026" type="#_x0000_t32" style="position:absolute;margin-left:47.2pt;margin-top:27.05pt;width:0;height:19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I2NwIAAIEEAAAOAAAAZHJzL2Uyb0RvYy54bWysVNuO2jAQfa/Uf7D8DiHZQ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 w:rsidRPr="00BE3396">
        <w:rPr>
          <w:rFonts w:ascii="Calibri" w:eastAsia="Arial Unicode MS" w:hAnsi="Calibri" w:cs="Calibri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94B18C" wp14:editId="266C1C3B">
                <wp:simplePos x="0" y="0"/>
                <wp:positionH relativeFrom="column">
                  <wp:posOffset>2545567</wp:posOffset>
                </wp:positionH>
                <wp:positionV relativeFrom="paragraph">
                  <wp:posOffset>10721</wp:posOffset>
                </wp:positionV>
                <wp:extent cx="616689" cy="255182"/>
                <wp:effectExtent l="0" t="0" r="0" b="0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689" cy="255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3396" w:rsidRPr="00620D07" w:rsidRDefault="00BE3396" w:rsidP="00BE339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1.8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sdfsmmmmmm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94B18C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00.45pt;margin-top:.85pt;width:48.55pt;height:2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NOtgIAALo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" filled="f" stroked="f">
                <v:textbox>
                  <w:txbxContent>
                    <w:p w:rsidR="00BE3396" w:rsidRPr="00620D07" w:rsidRDefault="00BE3396" w:rsidP="00BE339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1.8 m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sdfsmmmmmm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E3396" w:rsidRPr="00BE3396" w:rsidRDefault="00BE3396" w:rsidP="00BE3396">
      <w:pPr>
        <w:spacing w:before="120" w:after="120" w:line="360" w:lineRule="auto"/>
        <w:jc w:val="center"/>
        <w:rPr>
          <w:rFonts w:ascii="Calibri" w:eastAsia="Arial Unicode MS" w:hAnsi="Calibri" w:cs="Calibri"/>
          <w:b/>
        </w:rPr>
      </w:pPr>
      <w:r w:rsidRPr="00BE3396">
        <w:rPr>
          <w:rFonts w:ascii="Calibri" w:eastAsia="Arial Unicode MS" w:hAnsi="Calibri" w:cs="Calibri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3CB24" wp14:editId="0714F767">
                <wp:simplePos x="0" y="0"/>
                <wp:positionH relativeFrom="column">
                  <wp:posOffset>-155102</wp:posOffset>
                </wp:positionH>
                <wp:positionV relativeFrom="paragraph">
                  <wp:posOffset>1288415</wp:posOffset>
                </wp:positionV>
                <wp:extent cx="637953" cy="297712"/>
                <wp:effectExtent l="0" t="0" r="0" b="7620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953" cy="2977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3396" w:rsidRPr="00620D07" w:rsidRDefault="00BE3396" w:rsidP="00BE339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1.1 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3CB24" id="Text Box 32" o:spid="_x0000_s1027" type="#_x0000_t202" style="position:absolute;left:0;text-align:left;margin-left:-12.2pt;margin-top:101.45pt;width:50.25pt;height:2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/wNugIAAME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" filled="f" stroked="f">
                <v:textbox>
                  <w:txbxContent>
                    <w:p w:rsidR="00BE3396" w:rsidRPr="00620D07" w:rsidRDefault="00BE3396" w:rsidP="00BE339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1.1 m </w:t>
                      </w:r>
                    </w:p>
                  </w:txbxContent>
                </v:textbox>
              </v:shape>
            </w:pict>
          </mc:Fallback>
        </mc:AlternateContent>
      </w:r>
      <w:r w:rsidRPr="00BE3396">
        <w:rPr>
          <w:rFonts w:ascii="Calibri" w:hAnsi="Calibri" w:cs="Calibr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BO" w:eastAsia="es-BO"/>
        </w:rPr>
        <w:drawing>
          <wp:inline distT="0" distB="0" distL="0" distR="0" wp14:anchorId="4A63DD4B" wp14:editId="742D6CE5">
            <wp:extent cx="4092625" cy="2517985"/>
            <wp:effectExtent l="0" t="0" r="0" b="0"/>
            <wp:docPr id="8" name="Imagen 8" descr="M:\COPIA UIPLP ARCH 17.07.14\ARCHIVO 2014\RECEPCION DE INFORMACION\DUSTIN\FOTO LETR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COPIA UIPLP ARCH 17.07.14\ARCHIVO 2014\RECEPCION DE INFORMACION\DUSTIN\FOTO LETRE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26" cy="251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96" w:rsidRPr="00BE3396" w:rsidRDefault="00BE3396" w:rsidP="00BE3396">
      <w:pPr>
        <w:tabs>
          <w:tab w:val="left" w:pos="426"/>
        </w:tabs>
        <w:contextualSpacing/>
        <w:rPr>
          <w:rFonts w:ascii="Calibri" w:hAnsi="Calibri" w:cs="Calibri"/>
          <w:color w:val="000000" w:themeColor="text1"/>
          <w:sz w:val="22"/>
          <w:szCs w:val="22"/>
        </w:rPr>
      </w:pPr>
    </w:p>
    <w:p w:rsidR="00741DBB" w:rsidRPr="00BE3396" w:rsidRDefault="00741DBB" w:rsidP="00741DBB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lang w:val="es-ES_tradnl"/>
        </w:rPr>
      </w:pPr>
      <w:r w:rsidRPr="00BE3396">
        <w:rPr>
          <w:rFonts w:ascii="Calibri" w:eastAsia="Arial Unicode MS" w:hAnsi="Calibri" w:cs="Calibri"/>
          <w:b/>
          <w:lang w:val="es-ES_tradnl"/>
        </w:rPr>
        <w:t xml:space="preserve">FIGURA </w:t>
      </w:r>
      <w:r>
        <w:rPr>
          <w:rFonts w:ascii="Calibri" w:eastAsia="Arial Unicode MS" w:hAnsi="Calibri" w:cs="Calibri"/>
          <w:b/>
          <w:lang w:val="es-ES_tradnl"/>
        </w:rPr>
        <w:t>2</w:t>
      </w:r>
      <w:r w:rsidRPr="00BE3396">
        <w:rPr>
          <w:rFonts w:ascii="Calibri" w:eastAsia="Arial Unicode MS" w:hAnsi="Calibri" w:cs="Calibri"/>
          <w:b/>
          <w:lang w:val="es-ES_tradnl"/>
        </w:rPr>
        <w:t>.  VACIADO DE ACERAS</w:t>
      </w:r>
    </w:p>
    <w:p w:rsidR="00741DBB" w:rsidRPr="00BE3396" w:rsidRDefault="00741DBB" w:rsidP="00741DBB">
      <w:pPr>
        <w:spacing w:before="120" w:after="120" w:line="360" w:lineRule="auto"/>
        <w:jc w:val="center"/>
        <w:rPr>
          <w:rFonts w:ascii="Calibri" w:hAnsi="Calibri" w:cs="Calibri"/>
          <w:noProof/>
        </w:rPr>
      </w:pPr>
      <w:r w:rsidRPr="00BE3396">
        <w:rPr>
          <w:rFonts w:ascii="Calibri" w:eastAsia="Arial Unicode MS" w:hAnsi="Calibri" w:cs="Calibri"/>
          <w:b/>
          <w:noProof/>
          <w:lang w:val="es-BO" w:eastAsia="es-BO"/>
        </w:rPr>
        <w:drawing>
          <wp:inline distT="0" distB="0" distL="0" distR="0" wp14:anchorId="6C81F3A9" wp14:editId="506D7941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BB" w:rsidRDefault="00741DBB" w:rsidP="00BE3396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lang w:val="es-ES_tradnl"/>
        </w:rPr>
      </w:pPr>
    </w:p>
    <w:p w:rsidR="00BE3396" w:rsidRPr="00BE3396" w:rsidRDefault="00BE3396" w:rsidP="00BE3396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lang w:val="es-ES_tradnl"/>
        </w:rPr>
      </w:pPr>
      <w:r w:rsidRPr="00BE3396">
        <w:rPr>
          <w:rFonts w:ascii="Calibri" w:eastAsia="Arial Unicode MS" w:hAnsi="Calibri" w:cs="Calibri"/>
          <w:b/>
          <w:lang w:val="es-ES_tradnl"/>
        </w:rPr>
        <w:lastRenderedPageBreak/>
        <w:t xml:space="preserve">FIGURA </w:t>
      </w:r>
      <w:r w:rsidR="00741DBB">
        <w:rPr>
          <w:rFonts w:ascii="Calibri" w:eastAsia="Arial Unicode MS" w:hAnsi="Calibri" w:cs="Calibri"/>
          <w:b/>
          <w:lang w:val="es-ES_tradnl"/>
        </w:rPr>
        <w:t>3</w:t>
      </w:r>
      <w:r w:rsidRPr="00BE3396">
        <w:rPr>
          <w:rFonts w:ascii="Calibri" w:eastAsia="Arial Unicode MS" w:hAnsi="Calibri" w:cs="Calibri"/>
          <w:b/>
          <w:lang w:val="es-ES_tradnl"/>
        </w:rPr>
        <w:t>.  TRANSPORTE DE TUBERIA</w:t>
      </w:r>
    </w:p>
    <w:p w:rsidR="00BE3396" w:rsidRPr="00BE3396" w:rsidRDefault="00BE3396" w:rsidP="00BE3396">
      <w:pPr>
        <w:spacing w:before="120" w:after="120" w:line="360" w:lineRule="auto"/>
        <w:rPr>
          <w:rFonts w:ascii="Calibri" w:eastAsia="Arial Unicode MS" w:hAnsi="Calibri" w:cs="Calibri"/>
          <w:b/>
          <w:noProof/>
          <w:sz w:val="20"/>
          <w:szCs w:val="20"/>
        </w:rPr>
      </w:pPr>
      <w:r w:rsidRPr="00BE3396">
        <w:rPr>
          <w:rFonts w:ascii="Calibri" w:eastAsia="Arial Unicode MS" w:hAnsi="Calibri" w:cs="Calibri"/>
          <w:b/>
          <w:noProof/>
          <w:sz w:val="20"/>
          <w:szCs w:val="20"/>
          <w:lang w:val="es-BO" w:eastAsia="es-BO"/>
        </w:rPr>
        <w:drawing>
          <wp:inline distT="0" distB="0" distL="0" distR="0" wp14:anchorId="03B64E5B" wp14:editId="03E8BD19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96" w:rsidRPr="00BE3396" w:rsidRDefault="00BE3396" w:rsidP="00E92156">
      <w:pPr>
        <w:tabs>
          <w:tab w:val="left" w:pos="426"/>
        </w:tabs>
        <w:contextualSpacing/>
        <w:rPr>
          <w:rFonts w:ascii="Calibri" w:hAnsi="Calibri" w:cs="Calibri"/>
          <w:color w:val="000000" w:themeColor="text1"/>
          <w:sz w:val="22"/>
          <w:szCs w:val="22"/>
        </w:rPr>
      </w:pPr>
    </w:p>
    <w:p w:rsidR="00BE3396" w:rsidRPr="00BE3396" w:rsidRDefault="00BE3396" w:rsidP="00BE3396">
      <w:pPr>
        <w:spacing w:before="120" w:after="120" w:line="360" w:lineRule="auto"/>
        <w:jc w:val="center"/>
        <w:rPr>
          <w:rFonts w:ascii="Calibri" w:eastAsia="Arial Unicode MS" w:hAnsi="Calibri" w:cs="Calibri"/>
          <w:b/>
        </w:rPr>
      </w:pPr>
      <w:bookmarkStart w:id="1" w:name="_Toc314667020"/>
      <w:r w:rsidRPr="00BE3396">
        <w:rPr>
          <w:rFonts w:ascii="Calibri" w:eastAsia="Arial Unicode MS" w:hAnsi="Calibri" w:cs="Calibri"/>
          <w:b/>
        </w:rPr>
        <w:lastRenderedPageBreak/>
        <w:t xml:space="preserve">FIGURA </w:t>
      </w:r>
      <w:r w:rsidR="00741DBB">
        <w:rPr>
          <w:rFonts w:ascii="Calibri" w:eastAsia="Arial Unicode MS" w:hAnsi="Calibri" w:cs="Calibri"/>
          <w:b/>
        </w:rPr>
        <w:t>4</w:t>
      </w:r>
      <w:r w:rsidRPr="00BE3396">
        <w:rPr>
          <w:rFonts w:ascii="Calibri" w:eastAsia="Arial Unicode MS" w:hAnsi="Calibri" w:cs="Calibri"/>
          <w:b/>
        </w:rPr>
        <w:t>. ZANJA TIPO CONSTRUCCIÓN RED SECUNDARIA</w:t>
      </w:r>
      <w:bookmarkStart w:id="2" w:name="_Toc314667021"/>
      <w:bookmarkEnd w:id="1"/>
      <w:r w:rsidRPr="00BE3396">
        <w:rPr>
          <w:rFonts w:ascii="Calibri" w:eastAsia="Arial Unicode MS" w:hAnsi="Calibri" w:cs="Calibri"/>
          <w:b/>
          <w:noProof/>
          <w:lang w:val="es-BO" w:eastAsia="es-BO"/>
        </w:rPr>
        <w:drawing>
          <wp:inline distT="0" distB="0" distL="0" distR="0" wp14:anchorId="44C3725C" wp14:editId="190706BF">
            <wp:extent cx="4746532" cy="6448096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440" cy="64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396" w:rsidRDefault="00BE3396" w:rsidP="00BE3396">
      <w:pPr>
        <w:spacing w:before="120" w:after="120" w:line="360" w:lineRule="auto"/>
        <w:jc w:val="center"/>
        <w:rPr>
          <w:rFonts w:ascii="Calibri" w:eastAsia="Arial Unicode MS" w:hAnsi="Calibri" w:cs="Calibri"/>
          <w:b/>
        </w:rPr>
      </w:pPr>
    </w:p>
    <w:p w:rsidR="00741DBB" w:rsidRDefault="00741DBB" w:rsidP="00BE3396">
      <w:pPr>
        <w:spacing w:before="120" w:after="120" w:line="360" w:lineRule="auto"/>
        <w:jc w:val="center"/>
        <w:rPr>
          <w:rFonts w:ascii="Calibri" w:eastAsia="Arial Unicode MS" w:hAnsi="Calibri" w:cs="Calibri"/>
          <w:b/>
        </w:rPr>
      </w:pPr>
    </w:p>
    <w:p w:rsidR="00741DBB" w:rsidRPr="00BE3396" w:rsidRDefault="00741DBB" w:rsidP="00BE3396">
      <w:pPr>
        <w:spacing w:before="120" w:after="120" w:line="360" w:lineRule="auto"/>
        <w:jc w:val="center"/>
        <w:rPr>
          <w:rFonts w:ascii="Calibri" w:eastAsia="Arial Unicode MS" w:hAnsi="Calibri" w:cs="Calibri"/>
          <w:b/>
        </w:rPr>
      </w:pPr>
    </w:p>
    <w:p w:rsidR="00BE3396" w:rsidRDefault="00BE3396" w:rsidP="00BE3396">
      <w:pPr>
        <w:spacing w:before="120" w:after="120" w:line="360" w:lineRule="auto"/>
        <w:jc w:val="center"/>
        <w:rPr>
          <w:rFonts w:ascii="Calibri" w:eastAsia="Arial Unicode MS" w:hAnsi="Calibri" w:cs="Calibri"/>
          <w:b/>
        </w:rPr>
      </w:pPr>
      <w:r w:rsidRPr="00BE3396">
        <w:rPr>
          <w:rFonts w:ascii="Calibri" w:eastAsia="Arial Unicode MS" w:hAnsi="Calibri" w:cs="Calibri"/>
          <w:b/>
        </w:rPr>
        <w:lastRenderedPageBreak/>
        <w:t xml:space="preserve">FIGURA </w:t>
      </w:r>
      <w:r w:rsidR="00741DBB">
        <w:rPr>
          <w:rFonts w:ascii="Calibri" w:eastAsia="Arial Unicode MS" w:hAnsi="Calibri" w:cs="Calibri"/>
          <w:b/>
        </w:rPr>
        <w:t>5</w:t>
      </w:r>
      <w:r w:rsidRPr="00BE3396">
        <w:rPr>
          <w:rFonts w:ascii="Calibri" w:eastAsia="Arial Unicode MS" w:hAnsi="Calibri" w:cs="Calibri"/>
          <w:b/>
        </w:rPr>
        <w:t>. ESQUEMA DE FIJACIÓN PARA VÁLVULA DE P.E</w:t>
      </w:r>
      <w:bookmarkEnd w:id="2"/>
      <w:r w:rsidRPr="00BE3396">
        <w:rPr>
          <w:rFonts w:ascii="Calibri" w:eastAsia="Arial Unicode MS" w:hAnsi="Calibri" w:cs="Calibri"/>
          <w:b/>
        </w:rPr>
        <w:t>.</w:t>
      </w:r>
    </w:p>
    <w:p w:rsidR="00741DBB" w:rsidRDefault="00741DBB" w:rsidP="00BE3396">
      <w:pPr>
        <w:spacing w:before="120" w:after="120" w:line="360" w:lineRule="auto"/>
        <w:jc w:val="center"/>
        <w:rPr>
          <w:rFonts w:ascii="Calibri" w:eastAsia="Arial Unicode MS" w:hAnsi="Calibri" w:cs="Calibri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9D0FA17" wp14:editId="2117179A">
            <wp:extent cx="4711503" cy="6432698"/>
            <wp:effectExtent l="0" t="0" r="0" b="6350"/>
            <wp:docPr id="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229" cy="644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DBB" w:rsidRPr="00BE3396" w:rsidRDefault="00741DBB" w:rsidP="00BE3396">
      <w:pPr>
        <w:spacing w:before="120" w:after="120" w:line="360" w:lineRule="auto"/>
        <w:jc w:val="center"/>
        <w:rPr>
          <w:rFonts w:ascii="Calibri" w:eastAsia="Arial Unicode MS" w:hAnsi="Calibri" w:cs="Calibri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lastRenderedPageBreak/>
        <w:drawing>
          <wp:inline distT="0" distB="0" distL="0" distR="0" wp14:anchorId="243250BC" wp14:editId="39500B0C">
            <wp:extent cx="5459998" cy="7378995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95" cy="738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96" w:rsidRPr="00BE3396" w:rsidRDefault="00BE3396" w:rsidP="004C031C">
      <w:pPr>
        <w:tabs>
          <w:tab w:val="left" w:pos="5593"/>
        </w:tabs>
        <w:spacing w:before="120" w:after="120" w:line="360" w:lineRule="auto"/>
        <w:rPr>
          <w:rFonts w:ascii="Calibri" w:hAnsi="Calibri" w:cs="Calibri"/>
          <w:color w:val="000000" w:themeColor="text1"/>
          <w:sz w:val="22"/>
          <w:szCs w:val="22"/>
        </w:rPr>
      </w:pPr>
      <w:bookmarkStart w:id="3" w:name="_Toc314667027"/>
      <w:bookmarkStart w:id="4" w:name="_Toc314667029"/>
      <w:r w:rsidRPr="00BE3396">
        <w:rPr>
          <w:rFonts w:ascii="Calibri" w:eastAsia="Arial Unicode MS" w:hAnsi="Calibri" w:cs="Calibri"/>
          <w:b/>
          <w:noProof/>
          <w:lang w:val="es-BO" w:eastAsia="es-BO"/>
        </w:rPr>
        <w:lastRenderedPageBreak/>
        <w:drawing>
          <wp:anchor distT="0" distB="0" distL="114300" distR="114300" simplePos="0" relativeHeight="251663360" behindDoc="0" locked="0" layoutInCell="1" allowOverlap="1" wp14:anchorId="011462AF" wp14:editId="061A924B">
            <wp:simplePos x="0" y="0"/>
            <wp:positionH relativeFrom="column">
              <wp:posOffset>269875</wp:posOffset>
            </wp:positionH>
            <wp:positionV relativeFrom="paragraph">
              <wp:posOffset>133350</wp:posOffset>
            </wp:positionV>
            <wp:extent cx="5603243" cy="7644809"/>
            <wp:effectExtent l="0" t="0" r="0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3" cy="764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3"/>
      <w:bookmarkEnd w:id="4"/>
    </w:p>
    <w:sectPr w:rsidR="00BE3396" w:rsidRPr="00BE3396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337" w:rsidRDefault="007F3337" w:rsidP="00E92156">
      <w:r>
        <w:separator/>
      </w:r>
    </w:p>
  </w:endnote>
  <w:endnote w:type="continuationSeparator" w:id="0">
    <w:p w:rsidR="007F3337" w:rsidRDefault="007F333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337" w:rsidRDefault="007F3337" w:rsidP="00E92156">
      <w:r>
        <w:separator/>
      </w:r>
    </w:p>
  </w:footnote>
  <w:footnote w:type="continuationSeparator" w:id="0">
    <w:p w:rsidR="007F3337" w:rsidRDefault="007F333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4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7201"/>
      <w:gridCol w:w="1294"/>
    </w:tblGrid>
    <w:tr w:rsidR="002B0357" w:rsidRPr="00FA0D94" w:rsidTr="002B0357">
      <w:trPr>
        <w:trHeight w:val="353"/>
      </w:trPr>
      <w:tc>
        <w:tcPr>
          <w:tcW w:w="1446" w:type="dxa"/>
          <w:vMerge w:val="restart"/>
          <w:vAlign w:val="center"/>
        </w:tcPr>
        <w:p w:rsidR="002B0357" w:rsidRPr="00FA0D94" w:rsidRDefault="002B0357" w:rsidP="002B0357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14580C7" wp14:editId="226A2025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1" w:type="dxa"/>
          <w:vAlign w:val="center"/>
        </w:tcPr>
        <w:p w:rsidR="002B0357" w:rsidRPr="0076024C" w:rsidRDefault="002B0357" w:rsidP="002B035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UNIDAD DISTRITAL DE OPERACIÓN Y MANTENIMIENTO LA PAZ</w:t>
          </w:r>
        </w:p>
      </w:tc>
      <w:tc>
        <w:tcPr>
          <w:tcW w:w="1294" w:type="dxa"/>
          <w:vAlign w:val="center"/>
        </w:tcPr>
        <w:p w:rsidR="002B0357" w:rsidRPr="0076024C" w:rsidRDefault="002B0357" w:rsidP="002B0357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2B0357" w:rsidRDefault="002B0357" w:rsidP="002B0357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4C031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FB0933" w:rsidRPr="004C031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2B0357" w:rsidRPr="0076024C" w:rsidRDefault="002B0357" w:rsidP="002B0357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2B0357" w:rsidRPr="00FA0D94" w:rsidTr="002B0357">
      <w:trPr>
        <w:trHeight w:val="336"/>
      </w:trPr>
      <w:tc>
        <w:tcPr>
          <w:tcW w:w="1446" w:type="dxa"/>
          <w:vMerge/>
          <w:vAlign w:val="center"/>
        </w:tcPr>
        <w:p w:rsidR="002B0357" w:rsidRPr="00FA0D94" w:rsidRDefault="002B0357" w:rsidP="002B0357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7201" w:type="dxa"/>
          <w:vAlign w:val="center"/>
        </w:tcPr>
        <w:p w:rsidR="002B0357" w:rsidRPr="0076024C" w:rsidRDefault="002B0357" w:rsidP="00741C4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OBRAS CIVILES PARA LA OPTIMIZACION DE LA HIDRAULICA </w:t>
          </w:r>
          <w:r w:rsidR="00741C4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EN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REDES SECUNDARIAS (INTERCONEXION DE CIRCUITOS)</w:t>
          </w:r>
        </w:p>
      </w:tc>
      <w:tc>
        <w:tcPr>
          <w:tcW w:w="1294" w:type="dxa"/>
          <w:vAlign w:val="center"/>
        </w:tcPr>
        <w:p w:rsidR="002B0357" w:rsidRPr="0076024C" w:rsidRDefault="002B0357" w:rsidP="002B035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2B0357" w:rsidRPr="0076024C" w:rsidRDefault="002B0357" w:rsidP="002B035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76B4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76B4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55049"/>
    <w:rsid w:val="002B0357"/>
    <w:rsid w:val="0033057A"/>
    <w:rsid w:val="00376B41"/>
    <w:rsid w:val="003E2753"/>
    <w:rsid w:val="003E6F3A"/>
    <w:rsid w:val="004A1233"/>
    <w:rsid w:val="004C031C"/>
    <w:rsid w:val="00532D1C"/>
    <w:rsid w:val="006A5751"/>
    <w:rsid w:val="00741C49"/>
    <w:rsid w:val="00741DBB"/>
    <w:rsid w:val="007C38E7"/>
    <w:rsid w:val="007F3337"/>
    <w:rsid w:val="009236D8"/>
    <w:rsid w:val="00B65A41"/>
    <w:rsid w:val="00BE3396"/>
    <w:rsid w:val="00D10D81"/>
    <w:rsid w:val="00D24C3F"/>
    <w:rsid w:val="00DB22B6"/>
    <w:rsid w:val="00E353EC"/>
    <w:rsid w:val="00E92156"/>
    <w:rsid w:val="00FB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3</cp:revision>
  <dcterms:created xsi:type="dcterms:W3CDTF">2016-06-03T22:14:00Z</dcterms:created>
  <dcterms:modified xsi:type="dcterms:W3CDTF">2016-06-03T22:15:00Z</dcterms:modified>
</cp:coreProperties>
</file>