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E4B25" w:rsidRDefault="003E2ECA" w:rsidP="00B37050">
      <w:pPr>
        <w:pStyle w:val="Norma"/>
        <w:spacing w:line="240" w:lineRule="auto"/>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58240" behindDoc="0" locked="0" layoutInCell="1" allowOverlap="1" wp14:anchorId="223AED4D" wp14:editId="49AE73BF">
                <wp:simplePos x="0" y="0"/>
                <wp:positionH relativeFrom="column">
                  <wp:posOffset>1078865</wp:posOffset>
                </wp:positionH>
                <wp:positionV relativeFrom="paragraph">
                  <wp:posOffset>-91349</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AFA0300" id="Conector recto 4" o:spid="_x0000_s1026" style="position:absolute;z-index:251658240;visibility:visible;mso-wrap-style:square;mso-wrap-distance-left:9pt;mso-wrap-distance-top:0;mso-wrap-distance-right:9pt;mso-wrap-distance-bottom:0;mso-position-horizontal:absolute;mso-position-horizontal-relative:text;mso-position-vertical:absolute;mso-position-vertical-relative:text" from="84.95pt,-7.2pt" to="85.45pt,4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60288" behindDoc="0" locked="0" layoutInCell="1" allowOverlap="1" wp14:anchorId="351055CA" wp14:editId="4EB80671">
                <wp:simplePos x="0" y="0"/>
                <wp:positionH relativeFrom="column">
                  <wp:posOffset>4368165</wp:posOffset>
                </wp:positionH>
                <wp:positionV relativeFrom="paragraph">
                  <wp:posOffset>-106836</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E080181" id="Conector recto 5" o:spid="_x0000_s1026" style="position:absolute;flip:x;z-index:251660288;visibility:visible;mso-wrap-style:square;mso-wrap-distance-left:9pt;mso-wrap-distance-top:0;mso-wrap-distance-right:9pt;mso-wrap-distance-bottom:0;mso-position-horizontal:absolute;mso-position-horizontal-relative:text;mso-position-vertical:absolute;mso-position-vertical-relative:text" from="343.95pt,-8.4pt" to="344.45pt,4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" strokecolor="black [3040]"/>
            </w:pict>
          </mc:Fallback>
        </mc:AlternateContent>
      </w:r>
      <w:r w:rsidRPr="00552079">
        <w:rPr>
          <w:rFonts w:asciiTheme="minorHAnsi" w:hAnsiTheme="minorHAnsi" w:cstheme="minorHAnsi"/>
          <w:noProof/>
        </w:rPr>
        <mc:AlternateContent>
          <mc:Choice Requires="wps">
            <w:drawing>
              <wp:anchor distT="0" distB="0" distL="114300" distR="114300" simplePos="0" relativeHeight="251656192" behindDoc="0" locked="0" layoutInCell="1" allowOverlap="1" wp14:anchorId="04DC0009" wp14:editId="06FA0ABA">
                <wp:simplePos x="0" y="0"/>
                <wp:positionH relativeFrom="column">
                  <wp:posOffset>-255460</wp:posOffset>
                </wp:positionH>
                <wp:positionV relativeFrom="paragraph">
                  <wp:posOffset>-90805</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3E2ECA" w:rsidRPr="00AD6AF2" w:rsidRDefault="003E2ECA" w:rsidP="00B26F20">
                            <w:pPr>
                              <w:ind w:right="930"/>
                              <w:jc w:val="center"/>
                              <w:rPr>
                                <w:rFonts w:ascii="Century Gothic" w:hAnsi="Century Gothic"/>
                                <w:sz w:val="14"/>
                                <w:lang w:val="es-ES_tradnl"/>
                              </w:rPr>
                            </w:pPr>
                          </w:p>
                          <w:p w:rsidR="003E2ECA" w:rsidRDefault="003E2ECA"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RG-02-B-GCC-DCO</w:t>
                            </w:r>
                          </w:p>
                          <w:p w:rsidR="003E2ECA" w:rsidRPr="00AD6AF2" w:rsidRDefault="003E2ECA" w:rsidP="00B26F20">
                            <w:pPr>
                              <w:ind w:right="2"/>
                              <w:jc w:val="center"/>
                              <w:rPr>
                                <w:rFonts w:ascii="Century Gothic" w:hAnsi="Century Gothic"/>
                                <w:b/>
                                <w:sz w:val="18"/>
                                <w:szCs w:val="18"/>
                                <w:lang w:val="es-ES_tradnl"/>
                              </w:rPr>
                            </w:pPr>
                            <w:r>
                              <w:rPr>
                                <w:rFonts w:ascii="Century Gothic" w:hAnsi="Century Gothic"/>
                                <w:b/>
                                <w:sz w:val="18"/>
                                <w:szCs w:val="18"/>
                                <w:lang w:val="es-ES_tradnl"/>
                              </w:rPr>
                              <w:t>SERVICIOS GENERALES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4DC0009" id="AutoShape 2" o:spid="_x0000_s1026" style="position:absolute;margin-left:-20.1pt;margin-top:-7.15pt;width:487.5pt;height:51.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VZ0cgIAAPI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">
                <v:shadow on="t" color="#333" offset="6pt,6pt"/>
                <v:textbox>
                  <w:txbxContent>
                    <w:p w:rsidR="003E2ECA" w:rsidRPr="00AD6AF2" w:rsidRDefault="003E2ECA" w:rsidP="00B26F20">
                      <w:pPr>
                        <w:ind w:right="930"/>
                        <w:jc w:val="center"/>
                        <w:rPr>
                          <w:rFonts w:ascii="Century Gothic" w:hAnsi="Century Gothic"/>
                          <w:sz w:val="14"/>
                          <w:lang w:val="es-ES_tradnl"/>
                        </w:rPr>
                      </w:pPr>
                    </w:p>
                    <w:p w:rsidR="003E2ECA" w:rsidRDefault="003E2ECA"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RG-02-B-GCC-DCO</w:t>
                      </w:r>
                    </w:p>
                    <w:p w:rsidR="003E2ECA" w:rsidRPr="00AD6AF2" w:rsidRDefault="003E2ECA" w:rsidP="00B26F20">
                      <w:pPr>
                        <w:ind w:right="2"/>
                        <w:jc w:val="center"/>
                        <w:rPr>
                          <w:rFonts w:ascii="Century Gothic" w:hAnsi="Century Gothic"/>
                          <w:b/>
                          <w:sz w:val="18"/>
                          <w:szCs w:val="18"/>
                          <w:lang w:val="es-ES_tradnl"/>
                        </w:rPr>
                      </w:pPr>
                      <w:r>
                        <w:rPr>
                          <w:rFonts w:ascii="Century Gothic" w:hAnsi="Century Gothic"/>
                          <w:b/>
                          <w:sz w:val="18"/>
                          <w:szCs w:val="18"/>
                          <w:lang w:val="es-ES_tradnl"/>
                        </w:rPr>
                        <w:t>SERVICIOS GENERALES</w:t>
                      </w:r>
                    </w:p>
                  </w:txbxContent>
                </v:textbox>
              </v:roundrect>
            </w:pict>
          </mc:Fallback>
        </mc:AlternateContent>
      </w:r>
      <w:r>
        <w:rPr>
          <w:rFonts w:ascii="Century Gothic" w:hAnsi="Century Gothic"/>
          <w:b/>
          <w:noProof/>
        </w:rPr>
        <w:drawing>
          <wp:anchor distT="0" distB="0" distL="114300" distR="114300" simplePos="0" relativeHeight="251662336" behindDoc="0" locked="0" layoutInCell="1" allowOverlap="1" wp14:anchorId="417A308D" wp14:editId="07A566CB">
            <wp:simplePos x="0" y="0"/>
            <wp:positionH relativeFrom="column">
              <wp:posOffset>101600</wp:posOffset>
            </wp:positionH>
            <wp:positionV relativeFrom="paragraph">
              <wp:posOffset>33</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E600B" w:rsidRPr="00552079" w:rsidRDefault="00E315CF" w:rsidP="00B37050">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54144" behindDoc="0" locked="0" layoutInCell="1" allowOverlap="1" wp14:anchorId="47241762" wp14:editId="4EA1F094">
                <wp:simplePos x="0" y="0"/>
                <wp:positionH relativeFrom="column">
                  <wp:posOffset>-189486</wp:posOffset>
                </wp:positionH>
                <wp:positionV relativeFrom="paragraph">
                  <wp:posOffset>69322</wp:posOffset>
                </wp:positionV>
                <wp:extent cx="6178163" cy="7086600"/>
                <wp:effectExtent l="0" t="0" r="89535" b="9525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8163" cy="708660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3E2ECA" w:rsidRPr="00B26F20" w:rsidRDefault="003E2ECA" w:rsidP="00BC21BB">
                            <w:pPr>
                              <w:pStyle w:val="Ttulo1"/>
                              <w:ind w:left="142"/>
                              <w:jc w:val="center"/>
                              <w:rPr>
                                <w:rFonts w:ascii="Century Gothic" w:hAnsi="Century Gothic"/>
                                <w:sz w:val="10"/>
                                <w:szCs w:val="28"/>
                              </w:rPr>
                            </w:pPr>
                          </w:p>
                          <w:p w:rsidR="003E2ECA" w:rsidRDefault="003E2ECA"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3E2ECA" w:rsidRPr="00196858" w:rsidRDefault="003E2ECA" w:rsidP="00196858"/>
                          <w:p w:rsidR="003E2ECA" w:rsidRDefault="003E2ECA" w:rsidP="00BC21BB">
                            <w:pPr>
                              <w:ind w:left="142"/>
                              <w:jc w:val="center"/>
                              <w:rPr>
                                <w:rFonts w:ascii="Verdana" w:hAnsi="Verdana"/>
                                <w:b/>
                              </w:rPr>
                            </w:pPr>
                          </w:p>
                          <w:p w:rsidR="003E2ECA" w:rsidRDefault="003E2ECA"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F4C14B0" wp14:editId="34C27AD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3E2ECA" w:rsidRPr="00103622" w:rsidRDefault="003E2ECA" w:rsidP="00963B46">
                            <w:pPr>
                              <w:ind w:left="142"/>
                              <w:jc w:val="center"/>
                              <w:rPr>
                                <w:rFonts w:ascii="Century Gothic" w:hAnsi="Century Gothic" w:cs="Arial"/>
                                <w:b/>
                                <w:sz w:val="32"/>
                                <w:szCs w:val="32"/>
                                <w:lang w:val="es-MX"/>
                              </w:rPr>
                            </w:pPr>
                          </w:p>
                          <w:p w:rsidR="003E2ECA" w:rsidRPr="00103622" w:rsidRDefault="003E2ECA"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3E2ECA" w:rsidRDefault="003E2ECA"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SERVICIOS GENERALES</w:t>
                            </w:r>
                          </w:p>
                          <w:p w:rsidR="003E2ECA" w:rsidRDefault="003E2ECA" w:rsidP="00BC6236">
                            <w:pPr>
                              <w:jc w:val="center"/>
                              <w:rPr>
                                <w:rFonts w:ascii="Century Gothic" w:hAnsi="Century Gothic" w:cs="Arial"/>
                                <w:b/>
                                <w:sz w:val="28"/>
                                <w:szCs w:val="32"/>
                              </w:rPr>
                            </w:pPr>
                          </w:p>
                          <w:p w:rsidR="003E2ECA" w:rsidRDefault="003E2ECA" w:rsidP="00BC6236">
                            <w:pPr>
                              <w:jc w:val="center"/>
                              <w:rPr>
                                <w:rFonts w:ascii="Century Gothic" w:hAnsi="Century Gothic" w:cs="Arial"/>
                                <w:b/>
                                <w:sz w:val="28"/>
                                <w:szCs w:val="32"/>
                              </w:rPr>
                            </w:pPr>
                          </w:p>
                          <w:p w:rsidR="003E2ECA" w:rsidRPr="00D94CE2" w:rsidRDefault="003E2ECA" w:rsidP="003606AD">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3E2ECA" w:rsidRPr="00D94CE2" w:rsidRDefault="003E2ECA" w:rsidP="003606AD">
                            <w:pPr>
                              <w:jc w:val="center"/>
                              <w:rPr>
                                <w:rFonts w:ascii="Century Gothic" w:hAnsi="Century Gothic"/>
                                <w:b/>
                                <w:sz w:val="28"/>
                                <w:szCs w:val="32"/>
                              </w:rPr>
                            </w:pPr>
                            <w:r w:rsidRPr="00D94CE2">
                              <w:rPr>
                                <w:rFonts w:ascii="Century Gothic" w:hAnsi="Century Gothic"/>
                                <w:b/>
                                <w:sz w:val="28"/>
                                <w:szCs w:val="32"/>
                              </w:rPr>
                              <w:t>EN EL MARCO DEL D.S. 29506</w:t>
                            </w:r>
                          </w:p>
                          <w:p w:rsidR="003E2ECA" w:rsidRPr="00F40D69" w:rsidRDefault="003E2ECA" w:rsidP="003606AD">
                            <w:pPr>
                              <w:ind w:left="142"/>
                              <w:jc w:val="center"/>
                              <w:rPr>
                                <w:rFonts w:ascii="Century Gothic" w:hAnsi="Century Gothic" w:cs="Arial"/>
                                <w:b/>
                                <w:sz w:val="28"/>
                                <w:szCs w:val="28"/>
                              </w:rPr>
                            </w:pPr>
                          </w:p>
                          <w:p w:rsidR="003E2ECA" w:rsidRDefault="003E2ECA" w:rsidP="003606AD">
                            <w:pPr>
                              <w:ind w:left="142"/>
                              <w:jc w:val="center"/>
                              <w:rPr>
                                <w:rFonts w:ascii="Century Gothic" w:hAnsi="Century Gothic" w:cs="Arial"/>
                                <w:b/>
                                <w:sz w:val="28"/>
                                <w:szCs w:val="28"/>
                                <w:lang w:val="es-MX"/>
                              </w:rPr>
                            </w:pPr>
                          </w:p>
                          <w:p w:rsidR="003E2ECA" w:rsidRPr="00103622" w:rsidRDefault="003E2ECA" w:rsidP="003606AD">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3E2ECA" w:rsidRPr="005F6C94" w:rsidRDefault="003E2ECA" w:rsidP="003606AD">
                            <w:pPr>
                              <w:ind w:left="142"/>
                              <w:rPr>
                                <w:rFonts w:ascii="Century Gothic" w:hAnsi="Century Gothic"/>
                                <w:b/>
                                <w:sz w:val="28"/>
                                <w:szCs w:val="28"/>
                                <w:lang w:val="es-MX"/>
                              </w:rPr>
                            </w:pPr>
                          </w:p>
                          <w:p w:rsidR="003E2ECA" w:rsidRPr="00D94CE2" w:rsidRDefault="003E2ECA" w:rsidP="00820AD1">
                            <w:pPr>
                              <w:ind w:right="24"/>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99070E">
                              <w:rPr>
                                <w:rFonts w:ascii="Century Gothic" w:hAnsi="Century Gothic" w:cs="Century Gothic"/>
                                <w:b/>
                                <w:bCs/>
                                <w:color w:val="000000"/>
                                <w:sz w:val="28"/>
                                <w:szCs w:val="28"/>
                              </w:rPr>
                              <w:t xml:space="preserve">SERVICIO RECURRENTE DE REPARACIÓN Y MANTENIMIENTO DE MATERIAL TUBULAR DE PERFORACIÓN. </w:t>
                            </w:r>
                          </w:p>
                          <w:p w:rsidR="003E2ECA" w:rsidRPr="00D94CE2" w:rsidRDefault="003E2ECA" w:rsidP="00820AD1">
                            <w:pPr>
                              <w:ind w:right="24"/>
                              <w:jc w:val="center"/>
                              <w:rPr>
                                <w:rFonts w:ascii="Century Gothic" w:hAnsi="Century Gothic" w:cs="Century Gothic"/>
                                <w:b/>
                                <w:bCs/>
                                <w:color w:val="FF0000"/>
                                <w:sz w:val="28"/>
                                <w:szCs w:val="28"/>
                              </w:rPr>
                            </w:pPr>
                          </w:p>
                          <w:p w:rsidR="003E2ECA" w:rsidRDefault="003E2ECA" w:rsidP="00820AD1">
                            <w:pPr>
                              <w:ind w:right="24"/>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99070E">
                              <w:rPr>
                                <w:rFonts w:ascii="Century Gothic" w:hAnsi="Century Gothic" w:cs="Century Gothic"/>
                                <w:b/>
                                <w:bCs/>
                                <w:sz w:val="28"/>
                                <w:szCs w:val="28"/>
                              </w:rPr>
                              <w:t xml:space="preserve">: DRCO-CDL-GPE-153-16 </w:t>
                            </w:r>
                          </w:p>
                          <w:p w:rsidR="003E2ECA" w:rsidRDefault="003E2ECA" w:rsidP="00820AD1">
                            <w:pPr>
                              <w:ind w:right="24"/>
                              <w:jc w:val="center"/>
                              <w:rPr>
                                <w:rFonts w:ascii="Century Gothic" w:hAnsi="Century Gothic" w:cs="Century Gothic"/>
                                <w:b/>
                                <w:bCs/>
                                <w:color w:val="FF0000"/>
                                <w:sz w:val="28"/>
                                <w:szCs w:val="28"/>
                              </w:rPr>
                            </w:pPr>
                          </w:p>
                          <w:p w:rsidR="003E2ECA" w:rsidRPr="0099070E" w:rsidRDefault="003E2ECA" w:rsidP="00820AD1">
                            <w:pPr>
                              <w:ind w:right="24"/>
                              <w:jc w:val="center"/>
                              <w:rPr>
                                <w:rFonts w:ascii="Century Gothic" w:hAnsi="Century Gothic" w:cs="Century Gothic"/>
                                <w:b/>
                                <w:bCs/>
                                <w:sz w:val="28"/>
                                <w:szCs w:val="28"/>
                              </w:rPr>
                            </w:pPr>
                            <w:r>
                              <w:rPr>
                                <w:rFonts w:ascii="Century Gothic" w:hAnsi="Century Gothic" w:cs="Century Gothic"/>
                                <w:b/>
                                <w:bCs/>
                                <w:sz w:val="28"/>
                                <w:szCs w:val="28"/>
                              </w:rPr>
                              <w:t>(</w:t>
                            </w:r>
                            <w:r w:rsidRPr="0099070E">
                              <w:rPr>
                                <w:rFonts w:ascii="Century Gothic" w:hAnsi="Century Gothic" w:cs="Century Gothic"/>
                                <w:b/>
                                <w:bCs/>
                                <w:sz w:val="28"/>
                                <w:szCs w:val="28"/>
                              </w:rPr>
                              <w:t>PRIMERA CONVOCATORIA</w:t>
                            </w:r>
                            <w:r>
                              <w:rPr>
                                <w:rFonts w:ascii="Century Gothic" w:hAnsi="Century Gothic" w:cs="Century Gothic"/>
                                <w:b/>
                                <w:bCs/>
                                <w:sz w:val="28"/>
                                <w:szCs w:val="28"/>
                              </w:rPr>
                              <w:t>)</w:t>
                            </w:r>
                          </w:p>
                          <w:p w:rsidR="003E2ECA" w:rsidRPr="00103622" w:rsidRDefault="003E2ECA" w:rsidP="003606AD">
                            <w:pPr>
                              <w:jc w:val="center"/>
                              <w:rPr>
                                <w:rFonts w:ascii="Century Gothic" w:hAnsi="Century Gothic"/>
                                <w:sz w:val="32"/>
                                <w:szCs w:val="32"/>
                                <w:lang w:val="es-ES_tradnl"/>
                              </w:rPr>
                            </w:pPr>
                          </w:p>
                          <w:p w:rsidR="003E2ECA" w:rsidRPr="00103622" w:rsidRDefault="003E2ECA" w:rsidP="00BC21BB">
                            <w:pPr>
                              <w:ind w:right="930"/>
                              <w:jc w:val="center"/>
                              <w:rPr>
                                <w:rFonts w:ascii="Century Gothic" w:hAnsi="Century Gothic"/>
                                <w:sz w:val="32"/>
                                <w:szCs w:val="32"/>
                                <w:lang w:val="es-ES_tradnl"/>
                              </w:rPr>
                            </w:pPr>
                          </w:p>
                          <w:p w:rsidR="003E2ECA" w:rsidRPr="00103622" w:rsidRDefault="003E2ECA" w:rsidP="00BC21BB">
                            <w:pPr>
                              <w:ind w:right="930"/>
                              <w:jc w:val="center"/>
                              <w:rPr>
                                <w:rFonts w:ascii="Century Gothic" w:hAnsi="Century Gothic"/>
                                <w:sz w:val="32"/>
                                <w:szCs w:val="32"/>
                                <w:lang w:val="es-ES_tradnl"/>
                              </w:rPr>
                            </w:pPr>
                          </w:p>
                          <w:p w:rsidR="003E2ECA" w:rsidRDefault="003E2ECA" w:rsidP="00BC21BB">
                            <w:pPr>
                              <w:ind w:right="930"/>
                              <w:jc w:val="center"/>
                              <w:rPr>
                                <w:rFonts w:ascii="Century Gothic" w:hAnsi="Century Gothic"/>
                                <w:lang w:val="es-ES_tradnl"/>
                              </w:rPr>
                            </w:pPr>
                          </w:p>
                          <w:p w:rsidR="003E2ECA" w:rsidRPr="009C5A35" w:rsidRDefault="003E2ECA"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7241762" id="_x0000_s1027" style="position:absolute;margin-left:-14.9pt;margin-top:5.45pt;width:486.45pt;height:558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">
                <v:shadow on="t" color="#333" offset="6pt,6pt"/>
                <v:textbox>
                  <w:txbxContent>
                    <w:p w:rsidR="003E2ECA" w:rsidRPr="00B26F20" w:rsidRDefault="003E2ECA" w:rsidP="00BC21BB">
                      <w:pPr>
                        <w:pStyle w:val="Ttulo1"/>
                        <w:ind w:left="142"/>
                        <w:jc w:val="center"/>
                        <w:rPr>
                          <w:rFonts w:ascii="Century Gothic" w:hAnsi="Century Gothic"/>
                          <w:sz w:val="10"/>
                          <w:szCs w:val="28"/>
                        </w:rPr>
                      </w:pPr>
                    </w:p>
                    <w:p w:rsidR="003E2ECA" w:rsidRDefault="003E2ECA"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3E2ECA" w:rsidRPr="00196858" w:rsidRDefault="003E2ECA" w:rsidP="00196858"/>
                    <w:p w:rsidR="003E2ECA" w:rsidRDefault="003E2ECA" w:rsidP="00BC21BB">
                      <w:pPr>
                        <w:ind w:left="142"/>
                        <w:jc w:val="center"/>
                        <w:rPr>
                          <w:rFonts w:ascii="Verdana" w:hAnsi="Verdana"/>
                          <w:b/>
                        </w:rPr>
                      </w:pPr>
                    </w:p>
                    <w:p w:rsidR="003E2ECA" w:rsidRDefault="003E2ECA"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F4C14B0" wp14:editId="34C27AD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3E2ECA" w:rsidRPr="00103622" w:rsidRDefault="003E2ECA" w:rsidP="00963B46">
                      <w:pPr>
                        <w:ind w:left="142"/>
                        <w:jc w:val="center"/>
                        <w:rPr>
                          <w:rFonts w:ascii="Century Gothic" w:hAnsi="Century Gothic" w:cs="Arial"/>
                          <w:b/>
                          <w:sz w:val="32"/>
                          <w:szCs w:val="32"/>
                          <w:lang w:val="es-MX"/>
                        </w:rPr>
                      </w:pPr>
                    </w:p>
                    <w:p w:rsidR="003E2ECA" w:rsidRPr="00103622" w:rsidRDefault="003E2ECA"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3E2ECA" w:rsidRDefault="003E2ECA"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SERVICIOS GENERALES</w:t>
                      </w:r>
                    </w:p>
                    <w:p w:rsidR="003E2ECA" w:rsidRDefault="003E2ECA" w:rsidP="00BC6236">
                      <w:pPr>
                        <w:jc w:val="center"/>
                        <w:rPr>
                          <w:rFonts w:ascii="Century Gothic" w:hAnsi="Century Gothic" w:cs="Arial"/>
                          <w:b/>
                          <w:sz w:val="28"/>
                          <w:szCs w:val="32"/>
                        </w:rPr>
                      </w:pPr>
                    </w:p>
                    <w:p w:rsidR="003E2ECA" w:rsidRDefault="003E2ECA" w:rsidP="00BC6236">
                      <w:pPr>
                        <w:jc w:val="center"/>
                        <w:rPr>
                          <w:rFonts w:ascii="Century Gothic" w:hAnsi="Century Gothic" w:cs="Arial"/>
                          <w:b/>
                          <w:sz w:val="28"/>
                          <w:szCs w:val="32"/>
                        </w:rPr>
                      </w:pPr>
                    </w:p>
                    <w:p w:rsidR="003E2ECA" w:rsidRPr="00D94CE2" w:rsidRDefault="003E2ECA" w:rsidP="003606AD">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3E2ECA" w:rsidRPr="00D94CE2" w:rsidRDefault="003E2ECA" w:rsidP="003606AD">
                      <w:pPr>
                        <w:jc w:val="center"/>
                        <w:rPr>
                          <w:rFonts w:ascii="Century Gothic" w:hAnsi="Century Gothic"/>
                          <w:b/>
                          <w:sz w:val="28"/>
                          <w:szCs w:val="32"/>
                        </w:rPr>
                      </w:pPr>
                      <w:r w:rsidRPr="00D94CE2">
                        <w:rPr>
                          <w:rFonts w:ascii="Century Gothic" w:hAnsi="Century Gothic"/>
                          <w:b/>
                          <w:sz w:val="28"/>
                          <w:szCs w:val="32"/>
                        </w:rPr>
                        <w:t>EN EL MARCO DEL D.S. 29506</w:t>
                      </w:r>
                    </w:p>
                    <w:p w:rsidR="003E2ECA" w:rsidRPr="00F40D69" w:rsidRDefault="003E2ECA" w:rsidP="003606AD">
                      <w:pPr>
                        <w:ind w:left="142"/>
                        <w:jc w:val="center"/>
                        <w:rPr>
                          <w:rFonts w:ascii="Century Gothic" w:hAnsi="Century Gothic" w:cs="Arial"/>
                          <w:b/>
                          <w:sz w:val="28"/>
                          <w:szCs w:val="28"/>
                        </w:rPr>
                      </w:pPr>
                    </w:p>
                    <w:p w:rsidR="003E2ECA" w:rsidRDefault="003E2ECA" w:rsidP="003606AD">
                      <w:pPr>
                        <w:ind w:left="142"/>
                        <w:jc w:val="center"/>
                        <w:rPr>
                          <w:rFonts w:ascii="Century Gothic" w:hAnsi="Century Gothic" w:cs="Arial"/>
                          <w:b/>
                          <w:sz w:val="28"/>
                          <w:szCs w:val="28"/>
                          <w:lang w:val="es-MX"/>
                        </w:rPr>
                      </w:pPr>
                    </w:p>
                    <w:p w:rsidR="003E2ECA" w:rsidRPr="00103622" w:rsidRDefault="003E2ECA" w:rsidP="003606AD">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3E2ECA" w:rsidRPr="005F6C94" w:rsidRDefault="003E2ECA" w:rsidP="003606AD">
                      <w:pPr>
                        <w:ind w:left="142"/>
                        <w:rPr>
                          <w:rFonts w:ascii="Century Gothic" w:hAnsi="Century Gothic"/>
                          <w:b/>
                          <w:sz w:val="28"/>
                          <w:szCs w:val="28"/>
                          <w:lang w:val="es-MX"/>
                        </w:rPr>
                      </w:pPr>
                    </w:p>
                    <w:p w:rsidR="003E2ECA" w:rsidRPr="00D94CE2" w:rsidRDefault="003E2ECA" w:rsidP="00820AD1">
                      <w:pPr>
                        <w:ind w:right="24"/>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99070E">
                        <w:rPr>
                          <w:rFonts w:ascii="Century Gothic" w:hAnsi="Century Gothic" w:cs="Century Gothic"/>
                          <w:b/>
                          <w:bCs/>
                          <w:color w:val="000000"/>
                          <w:sz w:val="28"/>
                          <w:szCs w:val="28"/>
                        </w:rPr>
                        <w:t xml:space="preserve">SERVICIO RECURRENTE DE REPARACIÓN Y MANTENIMIENTO DE MATERIAL TUBULAR DE PERFORACIÓN. </w:t>
                      </w:r>
                    </w:p>
                    <w:p w:rsidR="003E2ECA" w:rsidRPr="00D94CE2" w:rsidRDefault="003E2ECA" w:rsidP="00820AD1">
                      <w:pPr>
                        <w:ind w:right="24"/>
                        <w:jc w:val="center"/>
                        <w:rPr>
                          <w:rFonts w:ascii="Century Gothic" w:hAnsi="Century Gothic" w:cs="Century Gothic"/>
                          <w:b/>
                          <w:bCs/>
                          <w:color w:val="FF0000"/>
                          <w:sz w:val="28"/>
                          <w:szCs w:val="28"/>
                        </w:rPr>
                      </w:pPr>
                    </w:p>
                    <w:p w:rsidR="003E2ECA" w:rsidRDefault="003E2ECA" w:rsidP="00820AD1">
                      <w:pPr>
                        <w:ind w:right="24"/>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99070E">
                        <w:rPr>
                          <w:rFonts w:ascii="Century Gothic" w:hAnsi="Century Gothic" w:cs="Century Gothic"/>
                          <w:b/>
                          <w:bCs/>
                          <w:sz w:val="28"/>
                          <w:szCs w:val="28"/>
                        </w:rPr>
                        <w:t xml:space="preserve">: DRCO-CDL-GPE-153-16 </w:t>
                      </w:r>
                    </w:p>
                    <w:p w:rsidR="003E2ECA" w:rsidRDefault="003E2ECA" w:rsidP="00820AD1">
                      <w:pPr>
                        <w:ind w:right="24"/>
                        <w:jc w:val="center"/>
                        <w:rPr>
                          <w:rFonts w:ascii="Century Gothic" w:hAnsi="Century Gothic" w:cs="Century Gothic"/>
                          <w:b/>
                          <w:bCs/>
                          <w:color w:val="FF0000"/>
                          <w:sz w:val="28"/>
                          <w:szCs w:val="28"/>
                        </w:rPr>
                      </w:pPr>
                    </w:p>
                    <w:p w:rsidR="003E2ECA" w:rsidRPr="0099070E" w:rsidRDefault="003E2ECA" w:rsidP="00820AD1">
                      <w:pPr>
                        <w:ind w:right="24"/>
                        <w:jc w:val="center"/>
                        <w:rPr>
                          <w:rFonts w:ascii="Century Gothic" w:hAnsi="Century Gothic" w:cs="Century Gothic"/>
                          <w:b/>
                          <w:bCs/>
                          <w:sz w:val="28"/>
                          <w:szCs w:val="28"/>
                        </w:rPr>
                      </w:pPr>
                      <w:r>
                        <w:rPr>
                          <w:rFonts w:ascii="Century Gothic" w:hAnsi="Century Gothic" w:cs="Century Gothic"/>
                          <w:b/>
                          <w:bCs/>
                          <w:sz w:val="28"/>
                          <w:szCs w:val="28"/>
                        </w:rPr>
                        <w:t>(</w:t>
                      </w:r>
                      <w:r w:rsidRPr="0099070E">
                        <w:rPr>
                          <w:rFonts w:ascii="Century Gothic" w:hAnsi="Century Gothic" w:cs="Century Gothic"/>
                          <w:b/>
                          <w:bCs/>
                          <w:sz w:val="28"/>
                          <w:szCs w:val="28"/>
                        </w:rPr>
                        <w:t>PRIMERA CONVOCATORIA</w:t>
                      </w:r>
                      <w:r>
                        <w:rPr>
                          <w:rFonts w:ascii="Century Gothic" w:hAnsi="Century Gothic" w:cs="Century Gothic"/>
                          <w:b/>
                          <w:bCs/>
                          <w:sz w:val="28"/>
                          <w:szCs w:val="28"/>
                        </w:rPr>
                        <w:t>)</w:t>
                      </w:r>
                    </w:p>
                    <w:p w:rsidR="003E2ECA" w:rsidRPr="00103622" w:rsidRDefault="003E2ECA" w:rsidP="003606AD">
                      <w:pPr>
                        <w:jc w:val="center"/>
                        <w:rPr>
                          <w:rFonts w:ascii="Century Gothic" w:hAnsi="Century Gothic"/>
                          <w:sz w:val="32"/>
                          <w:szCs w:val="32"/>
                          <w:lang w:val="es-ES_tradnl"/>
                        </w:rPr>
                      </w:pPr>
                    </w:p>
                    <w:p w:rsidR="003E2ECA" w:rsidRPr="00103622" w:rsidRDefault="003E2ECA" w:rsidP="00BC21BB">
                      <w:pPr>
                        <w:ind w:right="930"/>
                        <w:jc w:val="center"/>
                        <w:rPr>
                          <w:rFonts w:ascii="Century Gothic" w:hAnsi="Century Gothic"/>
                          <w:sz w:val="32"/>
                          <w:szCs w:val="32"/>
                          <w:lang w:val="es-ES_tradnl"/>
                        </w:rPr>
                      </w:pPr>
                    </w:p>
                    <w:p w:rsidR="003E2ECA" w:rsidRPr="00103622" w:rsidRDefault="003E2ECA" w:rsidP="00BC21BB">
                      <w:pPr>
                        <w:ind w:right="930"/>
                        <w:jc w:val="center"/>
                        <w:rPr>
                          <w:rFonts w:ascii="Century Gothic" w:hAnsi="Century Gothic"/>
                          <w:sz w:val="32"/>
                          <w:szCs w:val="32"/>
                          <w:lang w:val="es-ES_tradnl"/>
                        </w:rPr>
                      </w:pPr>
                    </w:p>
                    <w:p w:rsidR="003E2ECA" w:rsidRDefault="003E2ECA" w:rsidP="00BC21BB">
                      <w:pPr>
                        <w:ind w:right="930"/>
                        <w:jc w:val="center"/>
                        <w:rPr>
                          <w:rFonts w:ascii="Century Gothic" w:hAnsi="Century Gothic"/>
                          <w:lang w:val="es-ES_tradnl"/>
                        </w:rPr>
                      </w:pPr>
                    </w:p>
                    <w:p w:rsidR="003E2ECA" w:rsidRPr="009C5A35" w:rsidRDefault="003E2ECA" w:rsidP="00BC21BB">
                      <w:pPr>
                        <w:ind w:right="930"/>
                        <w:jc w:val="center"/>
                        <w:rPr>
                          <w:rFonts w:ascii="Century Gothic" w:hAnsi="Century Gothic"/>
                          <w:lang w:val="es-ES_tradnl"/>
                        </w:rPr>
                      </w:pPr>
                    </w:p>
                  </w:txbxContent>
                </v:textbox>
              </v:roundrect>
            </w:pict>
          </mc:Fallback>
        </mc:AlternateContent>
      </w:r>
    </w:p>
    <w:p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820AD1" w:rsidRPr="00552079" w:rsidTr="00820AD1">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820AD1" w:rsidRPr="00552079" w:rsidRDefault="00820AD1" w:rsidP="00820AD1">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820AD1" w:rsidRPr="00552079" w:rsidRDefault="00820AD1" w:rsidP="00820AD1">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rsidR="00820AD1" w:rsidRPr="00552079" w:rsidRDefault="00820AD1" w:rsidP="00820AD1">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rsidR="00820AD1" w:rsidRPr="00820AD1" w:rsidRDefault="00820AD1" w:rsidP="00820AD1">
            <w:pPr>
              <w:rPr>
                <w:rFonts w:asciiTheme="minorHAnsi" w:eastAsia="Calibri" w:hAnsiTheme="minorHAnsi" w:cstheme="minorHAnsi"/>
                <w:b/>
                <w:i/>
                <w:sz w:val="22"/>
                <w:szCs w:val="22"/>
              </w:rPr>
            </w:pPr>
            <w:r w:rsidRPr="00820AD1">
              <w:rPr>
                <w:rFonts w:asciiTheme="minorHAnsi" w:eastAsia="Calibri" w:hAnsiTheme="minorHAnsi" w:cstheme="minorHAnsi"/>
                <w:b/>
                <w:i/>
                <w:sz w:val="22"/>
                <w:szCs w:val="22"/>
              </w:rPr>
              <w:t>PRECIO EVALUADO MAS BAJO</w:t>
            </w:r>
          </w:p>
        </w:tc>
      </w:tr>
      <w:tr w:rsidR="00820AD1" w:rsidRPr="00552079" w:rsidTr="00820AD1">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820AD1" w:rsidRPr="00552079" w:rsidRDefault="00820AD1" w:rsidP="00820AD1">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820AD1" w:rsidRPr="00552079" w:rsidRDefault="00820AD1" w:rsidP="00820AD1">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rsidR="00820AD1" w:rsidRPr="00552079" w:rsidRDefault="00820AD1" w:rsidP="00820AD1">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rsidR="00820AD1" w:rsidRPr="00820AD1" w:rsidRDefault="00820AD1" w:rsidP="00820AD1">
            <w:pPr>
              <w:rPr>
                <w:rFonts w:asciiTheme="minorHAnsi" w:eastAsia="Calibri" w:hAnsiTheme="minorHAnsi" w:cstheme="minorHAnsi"/>
                <w:b/>
                <w:i/>
                <w:sz w:val="22"/>
                <w:szCs w:val="22"/>
              </w:rPr>
            </w:pPr>
            <w:r w:rsidRPr="00820AD1">
              <w:rPr>
                <w:rFonts w:asciiTheme="minorHAnsi" w:eastAsia="Calibri" w:hAnsiTheme="minorHAnsi" w:cstheme="minorHAnsi"/>
                <w:b/>
                <w:i/>
                <w:sz w:val="22"/>
                <w:szCs w:val="22"/>
              </w:rPr>
              <w:t>TOTAL</w:t>
            </w:r>
          </w:p>
        </w:tc>
      </w:tr>
      <w:tr w:rsidR="00820AD1" w:rsidRPr="00552079" w:rsidTr="00820AD1">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820AD1" w:rsidRPr="00552079" w:rsidRDefault="00820AD1" w:rsidP="00820AD1">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FORMALIZACION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820AD1" w:rsidRPr="00552079" w:rsidRDefault="00820AD1" w:rsidP="00820AD1">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rsidR="00820AD1" w:rsidRPr="00552079" w:rsidRDefault="00820AD1" w:rsidP="00820AD1">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rsidR="00820AD1" w:rsidRPr="00820AD1" w:rsidRDefault="00820AD1" w:rsidP="00820AD1">
            <w:pPr>
              <w:rPr>
                <w:rFonts w:asciiTheme="minorHAnsi" w:eastAsia="Calibri" w:hAnsiTheme="minorHAnsi" w:cstheme="minorHAnsi"/>
                <w:b/>
                <w:i/>
                <w:sz w:val="22"/>
                <w:szCs w:val="22"/>
              </w:rPr>
            </w:pPr>
            <w:r w:rsidRPr="00820AD1">
              <w:rPr>
                <w:rFonts w:asciiTheme="minorHAnsi" w:eastAsia="Calibri" w:hAnsiTheme="minorHAnsi" w:cstheme="minorHAnsi"/>
                <w:b/>
                <w:i/>
                <w:sz w:val="22"/>
                <w:szCs w:val="22"/>
              </w:rPr>
              <w:t>CONTRATO</w:t>
            </w:r>
          </w:p>
        </w:tc>
      </w:tr>
    </w:tbl>
    <w:p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4"/>
        <w:gridCol w:w="2940"/>
        <w:gridCol w:w="1278"/>
        <w:gridCol w:w="47"/>
        <w:gridCol w:w="1066"/>
        <w:gridCol w:w="3274"/>
      </w:tblGrid>
      <w:tr w:rsidR="00820AD1" w:rsidRPr="00552079" w:rsidTr="00FF0FB3">
        <w:trPr>
          <w:trHeight w:val="410"/>
        </w:trPr>
        <w:tc>
          <w:tcPr>
            <w:tcW w:w="9039" w:type="dxa"/>
            <w:gridSpan w:val="6"/>
            <w:shd w:val="clear" w:color="auto" w:fill="D9D9D9"/>
            <w:vAlign w:val="center"/>
          </w:tcPr>
          <w:p w:rsidR="00820AD1" w:rsidRPr="00552079" w:rsidRDefault="00820AD1" w:rsidP="00FF0FB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820AD1" w:rsidRPr="00552079" w:rsidTr="00FF0FB3">
        <w:trPr>
          <w:trHeight w:val="410"/>
        </w:trPr>
        <w:tc>
          <w:tcPr>
            <w:tcW w:w="418" w:type="dxa"/>
            <w:shd w:val="clear" w:color="auto" w:fill="D9D9D9"/>
            <w:vAlign w:val="center"/>
          </w:tcPr>
          <w:p w:rsidR="00820AD1" w:rsidRPr="00552079" w:rsidRDefault="00820AD1" w:rsidP="00FF0FB3">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44" w:type="dxa"/>
            <w:shd w:val="clear" w:color="auto" w:fill="D9D9D9"/>
            <w:vAlign w:val="center"/>
          </w:tcPr>
          <w:p w:rsidR="00820AD1" w:rsidRPr="00552079" w:rsidRDefault="00820AD1" w:rsidP="00FF0FB3">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33" w:type="dxa"/>
            <w:gridSpan w:val="3"/>
            <w:shd w:val="clear" w:color="auto" w:fill="D9D9D9"/>
            <w:vAlign w:val="center"/>
          </w:tcPr>
          <w:p w:rsidR="00820AD1" w:rsidRPr="00552079" w:rsidRDefault="00820AD1" w:rsidP="00FF0FB3">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44" w:type="dxa"/>
            <w:shd w:val="clear" w:color="auto" w:fill="D9D9D9"/>
            <w:vAlign w:val="center"/>
          </w:tcPr>
          <w:p w:rsidR="00820AD1" w:rsidRPr="00552079" w:rsidRDefault="00820AD1" w:rsidP="00FF0FB3">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820AD1" w:rsidRPr="00552079" w:rsidTr="00FF0FB3">
        <w:trPr>
          <w:trHeight w:val="64"/>
        </w:trPr>
        <w:tc>
          <w:tcPr>
            <w:tcW w:w="418" w:type="dxa"/>
          </w:tcPr>
          <w:p w:rsidR="00820AD1" w:rsidRPr="00552079" w:rsidRDefault="00820AD1" w:rsidP="00FF0FB3">
            <w:pPr>
              <w:rPr>
                <w:rFonts w:asciiTheme="minorHAnsi" w:hAnsiTheme="minorHAnsi" w:cstheme="minorHAnsi"/>
                <w:sz w:val="22"/>
                <w:szCs w:val="22"/>
              </w:rPr>
            </w:pPr>
          </w:p>
        </w:tc>
        <w:tc>
          <w:tcPr>
            <w:tcW w:w="3044" w:type="dxa"/>
          </w:tcPr>
          <w:p w:rsidR="00820AD1" w:rsidRPr="00552079" w:rsidRDefault="00820AD1" w:rsidP="00FF0FB3">
            <w:pPr>
              <w:rPr>
                <w:rFonts w:asciiTheme="minorHAnsi" w:hAnsiTheme="minorHAnsi" w:cstheme="minorHAnsi"/>
                <w:sz w:val="22"/>
                <w:szCs w:val="22"/>
              </w:rPr>
            </w:pPr>
          </w:p>
        </w:tc>
        <w:tc>
          <w:tcPr>
            <w:tcW w:w="2233" w:type="dxa"/>
            <w:gridSpan w:val="3"/>
          </w:tcPr>
          <w:p w:rsidR="00820AD1" w:rsidRPr="00552079" w:rsidRDefault="00820AD1" w:rsidP="00FF0FB3">
            <w:pPr>
              <w:rPr>
                <w:rFonts w:asciiTheme="minorHAnsi" w:hAnsiTheme="minorHAnsi" w:cstheme="minorHAnsi"/>
                <w:sz w:val="22"/>
                <w:szCs w:val="22"/>
                <w:highlight w:val="yellow"/>
              </w:rPr>
            </w:pPr>
          </w:p>
        </w:tc>
        <w:tc>
          <w:tcPr>
            <w:tcW w:w="3344" w:type="dxa"/>
          </w:tcPr>
          <w:p w:rsidR="00820AD1" w:rsidRPr="00552079" w:rsidRDefault="00820AD1" w:rsidP="00FF0FB3">
            <w:pPr>
              <w:rPr>
                <w:rFonts w:asciiTheme="minorHAnsi" w:hAnsiTheme="minorHAnsi" w:cstheme="minorHAnsi"/>
                <w:sz w:val="22"/>
                <w:szCs w:val="22"/>
              </w:rPr>
            </w:pPr>
          </w:p>
        </w:tc>
      </w:tr>
      <w:tr w:rsidR="00820AD1" w:rsidRPr="00552079" w:rsidTr="00FF0FB3">
        <w:trPr>
          <w:trHeight w:val="300"/>
        </w:trPr>
        <w:tc>
          <w:tcPr>
            <w:tcW w:w="418" w:type="dxa"/>
            <w:vAlign w:val="center"/>
          </w:tcPr>
          <w:p w:rsidR="00820AD1" w:rsidRPr="00552079" w:rsidRDefault="00820AD1" w:rsidP="00FF0FB3">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44" w:type="dxa"/>
            <w:vAlign w:val="center"/>
          </w:tcPr>
          <w:p w:rsidR="00820AD1" w:rsidRPr="00552079" w:rsidRDefault="00820AD1" w:rsidP="00FF0FB3">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144" w:type="dxa"/>
            <w:gridSpan w:val="2"/>
            <w:vAlign w:val="center"/>
          </w:tcPr>
          <w:p w:rsidR="00820AD1" w:rsidRPr="00552079" w:rsidRDefault="00820AD1" w:rsidP="00FF0FB3">
            <w:pPr>
              <w:rPr>
                <w:rFonts w:asciiTheme="minorHAnsi" w:hAnsiTheme="minorHAnsi" w:cstheme="minorHAnsi"/>
                <w:sz w:val="22"/>
                <w:szCs w:val="22"/>
              </w:rPr>
            </w:pPr>
            <w:r w:rsidRPr="00552079">
              <w:rPr>
                <w:rFonts w:asciiTheme="minorHAnsi" w:hAnsiTheme="minorHAnsi" w:cstheme="minorHAnsi"/>
                <w:sz w:val="22"/>
                <w:szCs w:val="22"/>
              </w:rPr>
              <w:t>Fecha:</w:t>
            </w:r>
          </w:p>
          <w:p w:rsidR="00820AD1" w:rsidRPr="00552079" w:rsidRDefault="00820AD1" w:rsidP="00FF0FB3">
            <w:pPr>
              <w:rPr>
                <w:rFonts w:asciiTheme="minorHAnsi" w:hAnsiTheme="minorHAnsi" w:cstheme="minorHAnsi"/>
                <w:sz w:val="22"/>
                <w:szCs w:val="22"/>
              </w:rPr>
            </w:pPr>
          </w:p>
        </w:tc>
        <w:tc>
          <w:tcPr>
            <w:tcW w:w="1089" w:type="dxa"/>
            <w:vAlign w:val="center"/>
          </w:tcPr>
          <w:p w:rsidR="00820AD1" w:rsidRPr="00552079" w:rsidRDefault="00820AD1" w:rsidP="00FF0FB3">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820AD1" w:rsidRPr="00552079" w:rsidRDefault="00820AD1" w:rsidP="00FF0FB3">
            <w:pPr>
              <w:jc w:val="center"/>
              <w:rPr>
                <w:rFonts w:asciiTheme="minorHAnsi" w:hAnsiTheme="minorHAnsi" w:cstheme="minorHAnsi"/>
                <w:color w:val="000000"/>
                <w:sz w:val="22"/>
                <w:szCs w:val="22"/>
              </w:rPr>
            </w:pPr>
          </w:p>
        </w:tc>
        <w:tc>
          <w:tcPr>
            <w:tcW w:w="3344" w:type="dxa"/>
            <w:vAlign w:val="center"/>
          </w:tcPr>
          <w:p w:rsidR="00820AD1" w:rsidRPr="001871E0" w:rsidRDefault="00820AD1" w:rsidP="00FF0FB3">
            <w:pPr>
              <w:jc w:val="center"/>
              <w:rPr>
                <w:rFonts w:asciiTheme="minorHAnsi" w:hAnsiTheme="minorHAnsi" w:cstheme="minorHAnsi"/>
                <w:color w:val="000000"/>
                <w:sz w:val="22"/>
                <w:szCs w:val="22"/>
              </w:rPr>
            </w:pPr>
            <w:r w:rsidRPr="001871E0">
              <w:rPr>
                <w:rFonts w:asciiTheme="minorHAnsi" w:hAnsiTheme="minorHAnsi" w:cstheme="minorHAnsi"/>
                <w:i/>
                <w:sz w:val="22"/>
                <w:szCs w:val="22"/>
                <w:lang w:val="es-ES_tradnl"/>
              </w:rPr>
              <w:t>“NO APLICA”.</w:t>
            </w:r>
          </w:p>
        </w:tc>
      </w:tr>
      <w:tr w:rsidR="00820AD1" w:rsidRPr="00552079" w:rsidTr="00FF0FB3">
        <w:trPr>
          <w:trHeight w:val="155"/>
        </w:trPr>
        <w:tc>
          <w:tcPr>
            <w:tcW w:w="418" w:type="dxa"/>
            <w:vAlign w:val="center"/>
          </w:tcPr>
          <w:p w:rsidR="00820AD1" w:rsidRPr="00552079" w:rsidRDefault="00820AD1" w:rsidP="00FF0FB3">
            <w:pPr>
              <w:rPr>
                <w:rFonts w:asciiTheme="minorHAnsi" w:hAnsiTheme="minorHAnsi" w:cstheme="minorHAnsi"/>
                <w:sz w:val="22"/>
                <w:szCs w:val="22"/>
              </w:rPr>
            </w:pPr>
          </w:p>
        </w:tc>
        <w:tc>
          <w:tcPr>
            <w:tcW w:w="3044" w:type="dxa"/>
            <w:vAlign w:val="center"/>
          </w:tcPr>
          <w:p w:rsidR="00820AD1" w:rsidRPr="00552079" w:rsidRDefault="00820AD1" w:rsidP="00FF0FB3">
            <w:pPr>
              <w:rPr>
                <w:rFonts w:asciiTheme="minorHAnsi" w:hAnsiTheme="minorHAnsi" w:cstheme="minorHAnsi"/>
                <w:sz w:val="22"/>
                <w:szCs w:val="22"/>
              </w:rPr>
            </w:pPr>
          </w:p>
        </w:tc>
        <w:tc>
          <w:tcPr>
            <w:tcW w:w="2233" w:type="dxa"/>
            <w:gridSpan w:val="3"/>
          </w:tcPr>
          <w:p w:rsidR="00820AD1" w:rsidRPr="00552079" w:rsidRDefault="00820AD1" w:rsidP="00FF0FB3">
            <w:pPr>
              <w:jc w:val="center"/>
              <w:rPr>
                <w:rFonts w:asciiTheme="minorHAnsi" w:hAnsiTheme="minorHAnsi" w:cstheme="minorHAnsi"/>
                <w:sz w:val="22"/>
                <w:szCs w:val="22"/>
              </w:rPr>
            </w:pPr>
          </w:p>
        </w:tc>
        <w:tc>
          <w:tcPr>
            <w:tcW w:w="3344" w:type="dxa"/>
          </w:tcPr>
          <w:p w:rsidR="00820AD1" w:rsidRPr="001871E0" w:rsidRDefault="00820AD1" w:rsidP="00FF0FB3">
            <w:pPr>
              <w:jc w:val="both"/>
              <w:rPr>
                <w:rFonts w:asciiTheme="minorHAnsi" w:hAnsiTheme="minorHAnsi" w:cstheme="minorHAnsi"/>
                <w:sz w:val="22"/>
                <w:szCs w:val="22"/>
              </w:rPr>
            </w:pPr>
          </w:p>
        </w:tc>
      </w:tr>
      <w:tr w:rsidR="00820AD1" w:rsidRPr="00552079" w:rsidTr="00FF0FB3">
        <w:trPr>
          <w:trHeight w:val="433"/>
        </w:trPr>
        <w:tc>
          <w:tcPr>
            <w:tcW w:w="418" w:type="dxa"/>
            <w:shd w:val="clear" w:color="auto" w:fill="auto"/>
            <w:vAlign w:val="center"/>
          </w:tcPr>
          <w:p w:rsidR="00820AD1" w:rsidRPr="00552079" w:rsidRDefault="00820AD1" w:rsidP="00FF0FB3">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3044" w:type="dxa"/>
            <w:vAlign w:val="center"/>
          </w:tcPr>
          <w:p w:rsidR="00820AD1" w:rsidRPr="00552079" w:rsidRDefault="00820AD1" w:rsidP="00FF0FB3">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144" w:type="dxa"/>
            <w:gridSpan w:val="2"/>
            <w:vAlign w:val="center"/>
          </w:tcPr>
          <w:p w:rsidR="00820AD1" w:rsidRPr="00552079" w:rsidRDefault="00820AD1" w:rsidP="00FF0FB3">
            <w:pPr>
              <w:jc w:val="center"/>
              <w:rPr>
                <w:rFonts w:asciiTheme="minorHAnsi" w:hAnsiTheme="minorHAnsi" w:cstheme="minorHAnsi"/>
                <w:sz w:val="22"/>
                <w:szCs w:val="22"/>
              </w:rPr>
            </w:pPr>
            <w:r w:rsidRPr="00552079">
              <w:rPr>
                <w:rFonts w:asciiTheme="minorHAnsi" w:hAnsiTheme="minorHAnsi" w:cstheme="minorHAnsi"/>
                <w:sz w:val="22"/>
                <w:szCs w:val="22"/>
              </w:rPr>
              <w:t>Fecha:</w:t>
            </w:r>
          </w:p>
          <w:p w:rsidR="00820AD1" w:rsidRPr="00552079" w:rsidRDefault="00820AD1" w:rsidP="00FF0FB3">
            <w:pPr>
              <w:jc w:val="center"/>
              <w:rPr>
                <w:rFonts w:asciiTheme="minorHAnsi" w:hAnsiTheme="minorHAnsi" w:cstheme="minorHAnsi"/>
                <w:sz w:val="22"/>
                <w:szCs w:val="22"/>
              </w:rPr>
            </w:pPr>
            <w:r>
              <w:rPr>
                <w:rFonts w:asciiTheme="minorHAnsi" w:hAnsiTheme="minorHAnsi" w:cstheme="minorHAnsi"/>
                <w:sz w:val="22"/>
                <w:szCs w:val="22"/>
              </w:rPr>
              <w:t>05/07/2016</w:t>
            </w:r>
          </w:p>
        </w:tc>
        <w:tc>
          <w:tcPr>
            <w:tcW w:w="1089" w:type="dxa"/>
            <w:vAlign w:val="center"/>
          </w:tcPr>
          <w:p w:rsidR="00820AD1" w:rsidRPr="00552079" w:rsidRDefault="00820AD1" w:rsidP="00FF0FB3">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820AD1" w:rsidRPr="00552079" w:rsidRDefault="00820AD1" w:rsidP="00FF0FB3">
            <w:pPr>
              <w:jc w:val="center"/>
              <w:rPr>
                <w:rFonts w:asciiTheme="minorHAnsi" w:hAnsiTheme="minorHAnsi" w:cstheme="minorHAnsi"/>
                <w:sz w:val="22"/>
                <w:szCs w:val="22"/>
              </w:rPr>
            </w:pPr>
            <w:r>
              <w:rPr>
                <w:rFonts w:asciiTheme="minorHAnsi" w:hAnsiTheme="minorHAnsi" w:cstheme="minorHAnsi"/>
                <w:sz w:val="22"/>
                <w:szCs w:val="22"/>
              </w:rPr>
              <w:t>15:00</w:t>
            </w:r>
          </w:p>
        </w:tc>
        <w:tc>
          <w:tcPr>
            <w:tcW w:w="3344" w:type="dxa"/>
            <w:vAlign w:val="center"/>
          </w:tcPr>
          <w:p w:rsidR="00820AD1" w:rsidRPr="001871E0" w:rsidRDefault="00820AD1" w:rsidP="00FF0FB3">
            <w:pPr>
              <w:jc w:val="center"/>
              <w:rPr>
                <w:rFonts w:asciiTheme="minorHAnsi" w:hAnsiTheme="minorHAnsi" w:cstheme="minorHAnsi"/>
                <w:color w:val="000000"/>
                <w:sz w:val="22"/>
                <w:szCs w:val="22"/>
              </w:rPr>
            </w:pPr>
            <w:r w:rsidRPr="001871E0">
              <w:rPr>
                <w:rFonts w:asciiTheme="minorHAnsi" w:hAnsiTheme="minorHAnsi" w:cstheme="minorHAnsi"/>
                <w:color w:val="000000"/>
                <w:sz w:val="22"/>
                <w:szCs w:val="22"/>
              </w:rPr>
              <w:t>Las consultas deberán dirigirse al correo electrónico: josecruz@ypfb.gob.bo</w:t>
            </w:r>
          </w:p>
        </w:tc>
      </w:tr>
      <w:tr w:rsidR="00820AD1" w:rsidRPr="00552079" w:rsidTr="00FF0FB3">
        <w:trPr>
          <w:trHeight w:val="65"/>
        </w:trPr>
        <w:tc>
          <w:tcPr>
            <w:tcW w:w="418" w:type="dxa"/>
            <w:vAlign w:val="center"/>
          </w:tcPr>
          <w:p w:rsidR="00820AD1" w:rsidRPr="00552079" w:rsidRDefault="00820AD1" w:rsidP="00FF0FB3">
            <w:pPr>
              <w:jc w:val="center"/>
              <w:rPr>
                <w:rFonts w:asciiTheme="minorHAnsi" w:hAnsiTheme="minorHAnsi" w:cstheme="minorHAnsi"/>
                <w:sz w:val="22"/>
                <w:szCs w:val="22"/>
              </w:rPr>
            </w:pPr>
          </w:p>
        </w:tc>
        <w:tc>
          <w:tcPr>
            <w:tcW w:w="3044" w:type="dxa"/>
            <w:vAlign w:val="center"/>
          </w:tcPr>
          <w:p w:rsidR="00820AD1" w:rsidRPr="00552079" w:rsidRDefault="00820AD1" w:rsidP="00FF0FB3">
            <w:pPr>
              <w:rPr>
                <w:rFonts w:asciiTheme="minorHAnsi" w:hAnsiTheme="minorHAnsi" w:cstheme="minorHAnsi"/>
                <w:sz w:val="22"/>
                <w:szCs w:val="22"/>
              </w:rPr>
            </w:pPr>
          </w:p>
        </w:tc>
        <w:tc>
          <w:tcPr>
            <w:tcW w:w="2233" w:type="dxa"/>
            <w:gridSpan w:val="3"/>
          </w:tcPr>
          <w:p w:rsidR="00820AD1" w:rsidRPr="00552079" w:rsidRDefault="00820AD1" w:rsidP="00FF0FB3">
            <w:pPr>
              <w:rPr>
                <w:rFonts w:asciiTheme="minorHAnsi" w:hAnsiTheme="minorHAnsi" w:cstheme="minorHAnsi"/>
                <w:sz w:val="22"/>
                <w:szCs w:val="22"/>
              </w:rPr>
            </w:pPr>
          </w:p>
        </w:tc>
        <w:tc>
          <w:tcPr>
            <w:tcW w:w="3344" w:type="dxa"/>
          </w:tcPr>
          <w:p w:rsidR="00820AD1" w:rsidRPr="00552079" w:rsidRDefault="00820AD1" w:rsidP="00FF0FB3">
            <w:pPr>
              <w:rPr>
                <w:rFonts w:asciiTheme="minorHAnsi" w:hAnsiTheme="minorHAnsi" w:cstheme="minorHAnsi"/>
                <w:sz w:val="22"/>
                <w:szCs w:val="22"/>
              </w:rPr>
            </w:pPr>
          </w:p>
        </w:tc>
      </w:tr>
      <w:tr w:rsidR="00820AD1" w:rsidRPr="00552079" w:rsidTr="00FF0FB3">
        <w:trPr>
          <w:trHeight w:val="370"/>
        </w:trPr>
        <w:tc>
          <w:tcPr>
            <w:tcW w:w="418" w:type="dxa"/>
            <w:vAlign w:val="center"/>
          </w:tcPr>
          <w:p w:rsidR="00820AD1" w:rsidRPr="00552079" w:rsidRDefault="00820AD1" w:rsidP="00FF0FB3">
            <w:pPr>
              <w:jc w:val="center"/>
              <w:rPr>
                <w:rFonts w:asciiTheme="minorHAnsi" w:hAnsiTheme="minorHAnsi" w:cstheme="minorHAnsi"/>
                <w:sz w:val="22"/>
                <w:szCs w:val="22"/>
              </w:rPr>
            </w:pPr>
            <w:r>
              <w:rPr>
                <w:rFonts w:asciiTheme="minorHAnsi" w:hAnsiTheme="minorHAnsi" w:cstheme="minorHAnsi"/>
                <w:sz w:val="22"/>
                <w:szCs w:val="22"/>
              </w:rPr>
              <w:t>-</w:t>
            </w:r>
            <w:r w:rsidRPr="00552079">
              <w:rPr>
                <w:rFonts w:asciiTheme="minorHAnsi" w:hAnsiTheme="minorHAnsi" w:cstheme="minorHAnsi"/>
                <w:sz w:val="22"/>
                <w:szCs w:val="22"/>
              </w:rPr>
              <w:t>3</w:t>
            </w:r>
          </w:p>
        </w:tc>
        <w:tc>
          <w:tcPr>
            <w:tcW w:w="3044" w:type="dxa"/>
            <w:vAlign w:val="center"/>
          </w:tcPr>
          <w:p w:rsidR="00820AD1" w:rsidRPr="00552079" w:rsidRDefault="00820AD1" w:rsidP="00FF0FB3">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144" w:type="dxa"/>
            <w:gridSpan w:val="2"/>
            <w:vAlign w:val="center"/>
          </w:tcPr>
          <w:p w:rsidR="00820AD1" w:rsidRPr="00552079" w:rsidRDefault="00820AD1" w:rsidP="00FF0FB3">
            <w:pPr>
              <w:jc w:val="center"/>
              <w:rPr>
                <w:rFonts w:asciiTheme="minorHAnsi" w:hAnsiTheme="minorHAnsi" w:cstheme="minorHAnsi"/>
                <w:sz w:val="22"/>
                <w:szCs w:val="22"/>
              </w:rPr>
            </w:pPr>
            <w:r w:rsidRPr="00552079">
              <w:rPr>
                <w:rFonts w:asciiTheme="minorHAnsi" w:hAnsiTheme="minorHAnsi" w:cstheme="minorHAnsi"/>
                <w:sz w:val="22"/>
                <w:szCs w:val="22"/>
              </w:rPr>
              <w:t>Fecha:</w:t>
            </w:r>
          </w:p>
          <w:p w:rsidR="00820AD1" w:rsidRPr="00552079" w:rsidRDefault="00820AD1" w:rsidP="00FF0FB3">
            <w:pPr>
              <w:jc w:val="center"/>
              <w:rPr>
                <w:rFonts w:asciiTheme="minorHAnsi" w:hAnsiTheme="minorHAnsi" w:cstheme="minorHAnsi"/>
                <w:sz w:val="22"/>
                <w:szCs w:val="22"/>
              </w:rPr>
            </w:pPr>
            <w:r>
              <w:rPr>
                <w:rFonts w:asciiTheme="minorHAnsi" w:hAnsiTheme="minorHAnsi" w:cstheme="minorHAnsi"/>
                <w:sz w:val="22"/>
                <w:szCs w:val="22"/>
              </w:rPr>
              <w:t>06/07/2016</w:t>
            </w:r>
          </w:p>
        </w:tc>
        <w:tc>
          <w:tcPr>
            <w:tcW w:w="1089" w:type="dxa"/>
            <w:vAlign w:val="center"/>
          </w:tcPr>
          <w:p w:rsidR="00820AD1" w:rsidRPr="00552079" w:rsidRDefault="00820AD1" w:rsidP="00FF0FB3">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820AD1" w:rsidRPr="00552079" w:rsidRDefault="00820AD1" w:rsidP="00FF0FB3">
            <w:pPr>
              <w:jc w:val="center"/>
              <w:rPr>
                <w:rFonts w:asciiTheme="minorHAnsi" w:hAnsiTheme="minorHAnsi" w:cstheme="minorHAnsi"/>
                <w:sz w:val="22"/>
                <w:szCs w:val="22"/>
              </w:rPr>
            </w:pPr>
            <w:r>
              <w:rPr>
                <w:rFonts w:asciiTheme="minorHAnsi" w:hAnsiTheme="minorHAnsi" w:cstheme="minorHAnsi"/>
                <w:sz w:val="22"/>
                <w:szCs w:val="22"/>
              </w:rPr>
              <w:t>10:00</w:t>
            </w:r>
          </w:p>
        </w:tc>
        <w:tc>
          <w:tcPr>
            <w:tcW w:w="3344" w:type="dxa"/>
          </w:tcPr>
          <w:p w:rsidR="00820AD1" w:rsidRPr="001B5615" w:rsidRDefault="00820AD1" w:rsidP="00FF0FB3">
            <w:pPr>
              <w:rPr>
                <w:rFonts w:asciiTheme="minorHAnsi" w:hAnsiTheme="minorHAnsi" w:cstheme="minorHAnsi"/>
                <w:color w:val="FF0000"/>
                <w:sz w:val="22"/>
                <w:szCs w:val="22"/>
              </w:rPr>
            </w:pPr>
            <w:r w:rsidRPr="0035154D">
              <w:rPr>
                <w:rFonts w:asciiTheme="minorHAnsi" w:hAnsiTheme="minorHAnsi" w:cstheme="minorHAnsi"/>
                <w:i/>
                <w:sz w:val="22"/>
                <w:szCs w:val="22"/>
                <w:lang w:val="es-ES_tradnl"/>
              </w:rPr>
              <w:t xml:space="preserve">Oficinas de la </w:t>
            </w:r>
            <w:r>
              <w:rPr>
                <w:rFonts w:asciiTheme="minorHAnsi" w:hAnsiTheme="minorHAnsi" w:cstheme="minorHAnsi"/>
                <w:i/>
                <w:sz w:val="22"/>
                <w:szCs w:val="22"/>
                <w:lang w:val="es-ES_tradnl"/>
              </w:rPr>
              <w:t>Vicepresidencia N</w:t>
            </w:r>
            <w:r w:rsidRPr="0035154D">
              <w:rPr>
                <w:rFonts w:asciiTheme="minorHAnsi" w:hAnsiTheme="minorHAnsi" w:cstheme="minorHAnsi"/>
                <w:i/>
                <w:sz w:val="22"/>
                <w:szCs w:val="22"/>
                <w:lang w:val="es-ES_tradnl"/>
              </w:rPr>
              <w:t>acional de</w:t>
            </w:r>
            <w:r>
              <w:rPr>
                <w:rFonts w:asciiTheme="minorHAnsi" w:hAnsiTheme="minorHAnsi" w:cstheme="minorHAnsi"/>
                <w:i/>
                <w:sz w:val="22"/>
                <w:szCs w:val="22"/>
                <w:lang w:val="es-ES_tradnl"/>
              </w:rPr>
              <w:t xml:space="preserve"> Operaciones-YPFB, ubicadas en A</w:t>
            </w:r>
            <w:r w:rsidRPr="0035154D">
              <w:rPr>
                <w:rFonts w:asciiTheme="minorHAnsi" w:hAnsiTheme="minorHAnsi" w:cstheme="minorHAnsi"/>
                <w:i/>
                <w:sz w:val="22"/>
                <w:szCs w:val="22"/>
                <w:lang w:val="es-ES_tradnl"/>
              </w:rPr>
              <w:t xml:space="preserve">v. </w:t>
            </w:r>
            <w:proofErr w:type="spellStart"/>
            <w:r w:rsidRPr="0035154D">
              <w:rPr>
                <w:rFonts w:asciiTheme="minorHAnsi" w:hAnsiTheme="minorHAnsi" w:cstheme="minorHAnsi"/>
                <w:i/>
                <w:sz w:val="22"/>
                <w:szCs w:val="22"/>
                <w:lang w:val="es-ES_tradnl"/>
              </w:rPr>
              <w:t>Grigotá</w:t>
            </w:r>
            <w:proofErr w:type="spellEnd"/>
            <w:r w:rsidRPr="0035154D">
              <w:rPr>
                <w:rFonts w:asciiTheme="minorHAnsi" w:hAnsiTheme="minorHAnsi" w:cstheme="minorHAnsi"/>
                <w:i/>
                <w:sz w:val="22"/>
                <w:szCs w:val="22"/>
                <w:lang w:val="es-ES_tradnl"/>
              </w:rPr>
              <w:t xml:space="preserve"> esq. Regimiento Lanza s/n (entre 3er y 4to anillo) Santa Cruz</w:t>
            </w:r>
          </w:p>
        </w:tc>
      </w:tr>
      <w:tr w:rsidR="00820AD1" w:rsidRPr="00552079" w:rsidTr="00FF0FB3">
        <w:trPr>
          <w:trHeight w:val="64"/>
        </w:trPr>
        <w:tc>
          <w:tcPr>
            <w:tcW w:w="418" w:type="dxa"/>
            <w:vAlign w:val="center"/>
          </w:tcPr>
          <w:p w:rsidR="00820AD1" w:rsidRPr="00552079" w:rsidRDefault="00820AD1" w:rsidP="00FF0FB3">
            <w:pPr>
              <w:jc w:val="center"/>
              <w:rPr>
                <w:rFonts w:asciiTheme="minorHAnsi" w:hAnsiTheme="minorHAnsi" w:cstheme="minorHAnsi"/>
                <w:sz w:val="22"/>
                <w:szCs w:val="22"/>
              </w:rPr>
            </w:pPr>
          </w:p>
        </w:tc>
        <w:tc>
          <w:tcPr>
            <w:tcW w:w="3044" w:type="dxa"/>
            <w:vAlign w:val="center"/>
          </w:tcPr>
          <w:p w:rsidR="00820AD1" w:rsidRPr="00552079" w:rsidRDefault="00820AD1" w:rsidP="00FF0FB3">
            <w:pPr>
              <w:jc w:val="center"/>
              <w:rPr>
                <w:rFonts w:asciiTheme="minorHAnsi" w:hAnsiTheme="minorHAnsi" w:cstheme="minorHAnsi"/>
                <w:sz w:val="22"/>
                <w:szCs w:val="22"/>
              </w:rPr>
            </w:pPr>
          </w:p>
        </w:tc>
        <w:tc>
          <w:tcPr>
            <w:tcW w:w="2233" w:type="dxa"/>
            <w:gridSpan w:val="3"/>
            <w:vAlign w:val="center"/>
          </w:tcPr>
          <w:p w:rsidR="00820AD1" w:rsidRPr="00552079" w:rsidRDefault="00820AD1" w:rsidP="00FF0FB3">
            <w:pPr>
              <w:jc w:val="center"/>
              <w:rPr>
                <w:rFonts w:asciiTheme="minorHAnsi" w:hAnsiTheme="minorHAnsi" w:cstheme="minorHAnsi"/>
                <w:sz w:val="22"/>
                <w:szCs w:val="22"/>
              </w:rPr>
            </w:pPr>
          </w:p>
        </w:tc>
        <w:tc>
          <w:tcPr>
            <w:tcW w:w="3344" w:type="dxa"/>
            <w:vAlign w:val="center"/>
          </w:tcPr>
          <w:p w:rsidR="00820AD1" w:rsidRPr="001B5615" w:rsidRDefault="00820AD1" w:rsidP="00FF0FB3">
            <w:pPr>
              <w:rPr>
                <w:rFonts w:asciiTheme="minorHAnsi" w:hAnsiTheme="minorHAnsi" w:cstheme="minorHAnsi"/>
                <w:color w:val="FF0000"/>
                <w:sz w:val="22"/>
                <w:szCs w:val="22"/>
              </w:rPr>
            </w:pPr>
          </w:p>
        </w:tc>
      </w:tr>
      <w:tr w:rsidR="00820AD1" w:rsidRPr="00552079" w:rsidTr="00FF0FB3">
        <w:trPr>
          <w:trHeight w:val="370"/>
        </w:trPr>
        <w:tc>
          <w:tcPr>
            <w:tcW w:w="418" w:type="dxa"/>
            <w:vAlign w:val="center"/>
          </w:tcPr>
          <w:p w:rsidR="00820AD1" w:rsidRPr="00552079" w:rsidRDefault="00820AD1" w:rsidP="00FF0FB3">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3044" w:type="dxa"/>
            <w:vAlign w:val="center"/>
          </w:tcPr>
          <w:p w:rsidR="00820AD1" w:rsidRPr="00552079" w:rsidRDefault="00820AD1" w:rsidP="00FF0FB3">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44" w:type="dxa"/>
            <w:gridSpan w:val="2"/>
            <w:vAlign w:val="center"/>
          </w:tcPr>
          <w:p w:rsidR="00820AD1" w:rsidRPr="00552079" w:rsidRDefault="00820AD1" w:rsidP="00FF0FB3">
            <w:pPr>
              <w:jc w:val="center"/>
              <w:rPr>
                <w:rFonts w:asciiTheme="minorHAnsi" w:hAnsiTheme="minorHAnsi" w:cstheme="minorHAnsi"/>
                <w:sz w:val="22"/>
                <w:szCs w:val="22"/>
              </w:rPr>
            </w:pPr>
            <w:r w:rsidRPr="00552079">
              <w:rPr>
                <w:rFonts w:asciiTheme="minorHAnsi" w:hAnsiTheme="minorHAnsi" w:cstheme="minorHAnsi"/>
                <w:sz w:val="22"/>
                <w:szCs w:val="22"/>
              </w:rPr>
              <w:t>Fecha:</w:t>
            </w:r>
          </w:p>
          <w:p w:rsidR="00820AD1" w:rsidRPr="00552079" w:rsidRDefault="00820AD1" w:rsidP="00FF0FB3">
            <w:pPr>
              <w:jc w:val="center"/>
              <w:rPr>
                <w:rFonts w:asciiTheme="minorHAnsi" w:hAnsiTheme="minorHAnsi" w:cstheme="minorHAnsi"/>
                <w:sz w:val="22"/>
                <w:szCs w:val="22"/>
              </w:rPr>
            </w:pPr>
            <w:r>
              <w:rPr>
                <w:rFonts w:asciiTheme="minorHAnsi" w:hAnsiTheme="minorHAnsi" w:cstheme="minorHAnsi"/>
                <w:sz w:val="22"/>
                <w:szCs w:val="22"/>
              </w:rPr>
              <w:t>12/07/2016</w:t>
            </w:r>
          </w:p>
        </w:tc>
        <w:tc>
          <w:tcPr>
            <w:tcW w:w="1089" w:type="dxa"/>
            <w:vAlign w:val="center"/>
          </w:tcPr>
          <w:p w:rsidR="00820AD1" w:rsidRPr="00552079" w:rsidRDefault="00820AD1" w:rsidP="00FF0FB3">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820AD1" w:rsidRPr="00552079" w:rsidRDefault="00820AD1" w:rsidP="00FF0FB3">
            <w:pPr>
              <w:jc w:val="center"/>
              <w:rPr>
                <w:rFonts w:asciiTheme="minorHAnsi" w:hAnsiTheme="minorHAnsi" w:cstheme="minorHAnsi"/>
                <w:sz w:val="22"/>
                <w:szCs w:val="22"/>
              </w:rPr>
            </w:pPr>
            <w:r>
              <w:rPr>
                <w:rFonts w:asciiTheme="minorHAnsi" w:hAnsiTheme="minorHAnsi" w:cstheme="minorHAnsi"/>
                <w:sz w:val="22"/>
                <w:szCs w:val="22"/>
              </w:rPr>
              <w:t>16:00</w:t>
            </w:r>
          </w:p>
        </w:tc>
        <w:tc>
          <w:tcPr>
            <w:tcW w:w="3344" w:type="dxa"/>
          </w:tcPr>
          <w:p w:rsidR="00820AD1" w:rsidRPr="001B5615" w:rsidRDefault="00820AD1" w:rsidP="00FF0FB3">
            <w:pPr>
              <w:rPr>
                <w:rFonts w:asciiTheme="minorHAnsi" w:hAnsiTheme="minorHAnsi" w:cstheme="minorHAnsi"/>
                <w:color w:val="FF0000"/>
                <w:sz w:val="22"/>
                <w:szCs w:val="22"/>
              </w:rPr>
            </w:pPr>
            <w:r w:rsidRPr="0035154D">
              <w:rPr>
                <w:rFonts w:asciiTheme="minorHAnsi" w:hAnsiTheme="minorHAnsi" w:cstheme="minorHAnsi"/>
                <w:i/>
                <w:sz w:val="22"/>
                <w:szCs w:val="22"/>
                <w:lang w:val="es-ES_tradnl"/>
              </w:rPr>
              <w:t xml:space="preserve">Oficinas de la </w:t>
            </w:r>
            <w:r>
              <w:rPr>
                <w:rFonts w:asciiTheme="minorHAnsi" w:hAnsiTheme="minorHAnsi" w:cstheme="minorHAnsi"/>
                <w:i/>
                <w:sz w:val="22"/>
                <w:szCs w:val="22"/>
                <w:lang w:val="es-ES_tradnl"/>
              </w:rPr>
              <w:t>Vicepresidencia N</w:t>
            </w:r>
            <w:r w:rsidRPr="0035154D">
              <w:rPr>
                <w:rFonts w:asciiTheme="minorHAnsi" w:hAnsiTheme="minorHAnsi" w:cstheme="minorHAnsi"/>
                <w:i/>
                <w:sz w:val="22"/>
                <w:szCs w:val="22"/>
                <w:lang w:val="es-ES_tradnl"/>
              </w:rPr>
              <w:t>acional de</w:t>
            </w:r>
            <w:r>
              <w:rPr>
                <w:rFonts w:asciiTheme="minorHAnsi" w:hAnsiTheme="minorHAnsi" w:cstheme="minorHAnsi"/>
                <w:i/>
                <w:sz w:val="22"/>
                <w:szCs w:val="22"/>
                <w:lang w:val="es-ES_tradnl"/>
              </w:rPr>
              <w:t xml:space="preserve"> Operaciones-YPFB, ubicadas en A</w:t>
            </w:r>
            <w:r w:rsidRPr="0035154D">
              <w:rPr>
                <w:rFonts w:asciiTheme="minorHAnsi" w:hAnsiTheme="minorHAnsi" w:cstheme="minorHAnsi"/>
                <w:i/>
                <w:sz w:val="22"/>
                <w:szCs w:val="22"/>
                <w:lang w:val="es-ES_tradnl"/>
              </w:rPr>
              <w:t xml:space="preserve">v. </w:t>
            </w:r>
            <w:proofErr w:type="spellStart"/>
            <w:r w:rsidRPr="0035154D">
              <w:rPr>
                <w:rFonts w:asciiTheme="minorHAnsi" w:hAnsiTheme="minorHAnsi" w:cstheme="minorHAnsi"/>
                <w:i/>
                <w:sz w:val="22"/>
                <w:szCs w:val="22"/>
                <w:lang w:val="es-ES_tradnl"/>
              </w:rPr>
              <w:t>Grigotá</w:t>
            </w:r>
            <w:proofErr w:type="spellEnd"/>
            <w:r w:rsidRPr="0035154D">
              <w:rPr>
                <w:rFonts w:asciiTheme="minorHAnsi" w:hAnsiTheme="minorHAnsi" w:cstheme="minorHAnsi"/>
                <w:i/>
                <w:sz w:val="22"/>
                <w:szCs w:val="22"/>
                <w:lang w:val="es-ES_tradnl"/>
              </w:rPr>
              <w:t xml:space="preserve"> esq. Regimiento Lanza s/n (entre 3er y 4to anillo) Santa Cruz</w:t>
            </w:r>
          </w:p>
        </w:tc>
      </w:tr>
      <w:tr w:rsidR="00820AD1" w:rsidRPr="00552079" w:rsidTr="00FF0FB3">
        <w:trPr>
          <w:trHeight w:val="64"/>
        </w:trPr>
        <w:tc>
          <w:tcPr>
            <w:tcW w:w="418" w:type="dxa"/>
            <w:vAlign w:val="center"/>
          </w:tcPr>
          <w:p w:rsidR="00820AD1" w:rsidRPr="00552079" w:rsidRDefault="00820AD1" w:rsidP="00FF0FB3">
            <w:pPr>
              <w:jc w:val="center"/>
              <w:rPr>
                <w:rFonts w:asciiTheme="minorHAnsi" w:hAnsiTheme="minorHAnsi" w:cstheme="minorHAnsi"/>
                <w:sz w:val="22"/>
                <w:szCs w:val="22"/>
              </w:rPr>
            </w:pPr>
          </w:p>
        </w:tc>
        <w:tc>
          <w:tcPr>
            <w:tcW w:w="3044" w:type="dxa"/>
            <w:vAlign w:val="center"/>
          </w:tcPr>
          <w:p w:rsidR="00820AD1" w:rsidRPr="00552079" w:rsidRDefault="00820AD1" w:rsidP="00FF0FB3">
            <w:pPr>
              <w:rPr>
                <w:rFonts w:asciiTheme="minorHAnsi" w:hAnsiTheme="minorHAnsi" w:cstheme="minorHAnsi"/>
                <w:sz w:val="22"/>
                <w:szCs w:val="22"/>
              </w:rPr>
            </w:pPr>
          </w:p>
        </w:tc>
        <w:tc>
          <w:tcPr>
            <w:tcW w:w="2233" w:type="dxa"/>
            <w:gridSpan w:val="3"/>
            <w:vAlign w:val="center"/>
          </w:tcPr>
          <w:p w:rsidR="00820AD1" w:rsidRPr="00552079" w:rsidRDefault="00820AD1" w:rsidP="00FF0FB3">
            <w:pPr>
              <w:jc w:val="center"/>
              <w:rPr>
                <w:rFonts w:asciiTheme="minorHAnsi" w:hAnsiTheme="minorHAnsi" w:cstheme="minorHAnsi"/>
                <w:sz w:val="22"/>
                <w:szCs w:val="22"/>
              </w:rPr>
            </w:pPr>
          </w:p>
        </w:tc>
        <w:tc>
          <w:tcPr>
            <w:tcW w:w="3344" w:type="dxa"/>
          </w:tcPr>
          <w:p w:rsidR="00820AD1" w:rsidRPr="001B5615" w:rsidRDefault="00820AD1" w:rsidP="00FF0FB3">
            <w:pPr>
              <w:rPr>
                <w:rFonts w:asciiTheme="minorHAnsi" w:hAnsiTheme="minorHAnsi" w:cstheme="minorHAnsi"/>
                <w:color w:val="FF0000"/>
                <w:sz w:val="22"/>
                <w:szCs w:val="22"/>
              </w:rPr>
            </w:pPr>
          </w:p>
        </w:tc>
      </w:tr>
      <w:tr w:rsidR="00820AD1" w:rsidRPr="00552079" w:rsidTr="00FF0FB3">
        <w:trPr>
          <w:trHeight w:val="246"/>
        </w:trPr>
        <w:tc>
          <w:tcPr>
            <w:tcW w:w="418" w:type="dxa"/>
            <w:vAlign w:val="center"/>
          </w:tcPr>
          <w:p w:rsidR="00820AD1" w:rsidRPr="00552079" w:rsidRDefault="00820AD1" w:rsidP="00FF0FB3">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3044" w:type="dxa"/>
            <w:vAlign w:val="center"/>
          </w:tcPr>
          <w:p w:rsidR="00820AD1" w:rsidRPr="00552079" w:rsidRDefault="00820AD1" w:rsidP="00FF0FB3">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094" w:type="dxa"/>
            <w:vAlign w:val="center"/>
          </w:tcPr>
          <w:p w:rsidR="00820AD1" w:rsidRPr="00552079" w:rsidRDefault="00820AD1" w:rsidP="00FF0FB3">
            <w:pPr>
              <w:jc w:val="center"/>
              <w:rPr>
                <w:rFonts w:asciiTheme="minorHAnsi" w:hAnsiTheme="minorHAnsi" w:cstheme="minorHAnsi"/>
                <w:sz w:val="22"/>
                <w:szCs w:val="22"/>
              </w:rPr>
            </w:pPr>
            <w:r w:rsidRPr="00552079">
              <w:rPr>
                <w:rFonts w:asciiTheme="minorHAnsi" w:hAnsiTheme="minorHAnsi" w:cstheme="minorHAnsi"/>
                <w:sz w:val="22"/>
                <w:szCs w:val="22"/>
              </w:rPr>
              <w:t>Fecha:</w:t>
            </w:r>
          </w:p>
          <w:p w:rsidR="00820AD1" w:rsidRPr="00552079" w:rsidRDefault="00820AD1" w:rsidP="00FF0FB3">
            <w:pPr>
              <w:jc w:val="center"/>
              <w:rPr>
                <w:rFonts w:asciiTheme="minorHAnsi" w:hAnsiTheme="minorHAnsi" w:cstheme="minorHAnsi"/>
                <w:sz w:val="22"/>
                <w:szCs w:val="22"/>
              </w:rPr>
            </w:pPr>
            <w:r>
              <w:rPr>
                <w:rFonts w:asciiTheme="minorHAnsi" w:hAnsiTheme="minorHAnsi" w:cstheme="minorHAnsi"/>
                <w:sz w:val="22"/>
                <w:szCs w:val="22"/>
              </w:rPr>
              <w:t>12/07/2016</w:t>
            </w:r>
          </w:p>
        </w:tc>
        <w:tc>
          <w:tcPr>
            <w:tcW w:w="1139" w:type="dxa"/>
            <w:gridSpan w:val="2"/>
            <w:vAlign w:val="center"/>
          </w:tcPr>
          <w:p w:rsidR="00820AD1" w:rsidRPr="00552079" w:rsidRDefault="00820AD1" w:rsidP="00FF0FB3">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820AD1" w:rsidRPr="00552079" w:rsidRDefault="00820AD1" w:rsidP="00FF0FB3">
            <w:pPr>
              <w:jc w:val="center"/>
              <w:rPr>
                <w:rFonts w:asciiTheme="minorHAnsi" w:hAnsiTheme="minorHAnsi" w:cstheme="minorHAnsi"/>
                <w:sz w:val="22"/>
                <w:szCs w:val="22"/>
              </w:rPr>
            </w:pPr>
            <w:r>
              <w:rPr>
                <w:rFonts w:asciiTheme="minorHAnsi" w:hAnsiTheme="minorHAnsi" w:cstheme="minorHAnsi"/>
                <w:sz w:val="22"/>
                <w:szCs w:val="22"/>
              </w:rPr>
              <w:t>16:30</w:t>
            </w:r>
          </w:p>
        </w:tc>
        <w:tc>
          <w:tcPr>
            <w:tcW w:w="3344" w:type="dxa"/>
            <w:vAlign w:val="center"/>
          </w:tcPr>
          <w:p w:rsidR="00820AD1" w:rsidRPr="001B5615" w:rsidRDefault="00820AD1" w:rsidP="00FF0FB3">
            <w:pPr>
              <w:rPr>
                <w:rFonts w:asciiTheme="minorHAnsi" w:hAnsiTheme="minorHAnsi" w:cstheme="minorHAnsi"/>
                <w:color w:val="FF0000"/>
                <w:sz w:val="22"/>
                <w:szCs w:val="22"/>
                <w:lang w:val="es-BO"/>
              </w:rPr>
            </w:pPr>
            <w:r w:rsidRPr="0035154D">
              <w:rPr>
                <w:rFonts w:asciiTheme="minorHAnsi" w:hAnsiTheme="minorHAnsi" w:cstheme="minorHAnsi"/>
                <w:i/>
                <w:sz w:val="22"/>
                <w:szCs w:val="22"/>
                <w:lang w:val="es-ES_tradnl"/>
              </w:rPr>
              <w:t xml:space="preserve">Oficinas de la </w:t>
            </w:r>
            <w:r>
              <w:rPr>
                <w:rFonts w:asciiTheme="minorHAnsi" w:hAnsiTheme="minorHAnsi" w:cstheme="minorHAnsi"/>
                <w:i/>
                <w:sz w:val="22"/>
                <w:szCs w:val="22"/>
                <w:lang w:val="es-ES_tradnl"/>
              </w:rPr>
              <w:t>Vicepresidencia N</w:t>
            </w:r>
            <w:r w:rsidRPr="0035154D">
              <w:rPr>
                <w:rFonts w:asciiTheme="minorHAnsi" w:hAnsiTheme="minorHAnsi" w:cstheme="minorHAnsi"/>
                <w:i/>
                <w:sz w:val="22"/>
                <w:szCs w:val="22"/>
                <w:lang w:val="es-ES_tradnl"/>
              </w:rPr>
              <w:t>acional de</w:t>
            </w:r>
            <w:r>
              <w:rPr>
                <w:rFonts w:asciiTheme="minorHAnsi" w:hAnsiTheme="minorHAnsi" w:cstheme="minorHAnsi"/>
                <w:i/>
                <w:sz w:val="22"/>
                <w:szCs w:val="22"/>
                <w:lang w:val="es-ES_tradnl"/>
              </w:rPr>
              <w:t xml:space="preserve"> Operaciones-YPFB, ubicadas en A</w:t>
            </w:r>
            <w:r w:rsidRPr="0035154D">
              <w:rPr>
                <w:rFonts w:asciiTheme="minorHAnsi" w:hAnsiTheme="minorHAnsi" w:cstheme="minorHAnsi"/>
                <w:i/>
                <w:sz w:val="22"/>
                <w:szCs w:val="22"/>
                <w:lang w:val="es-ES_tradnl"/>
              </w:rPr>
              <w:t xml:space="preserve">v. </w:t>
            </w:r>
            <w:proofErr w:type="spellStart"/>
            <w:r w:rsidRPr="0035154D">
              <w:rPr>
                <w:rFonts w:asciiTheme="minorHAnsi" w:hAnsiTheme="minorHAnsi" w:cstheme="minorHAnsi"/>
                <w:i/>
                <w:sz w:val="22"/>
                <w:szCs w:val="22"/>
                <w:lang w:val="es-ES_tradnl"/>
              </w:rPr>
              <w:t>Grigotá</w:t>
            </w:r>
            <w:proofErr w:type="spellEnd"/>
            <w:r w:rsidRPr="0035154D">
              <w:rPr>
                <w:rFonts w:asciiTheme="minorHAnsi" w:hAnsiTheme="minorHAnsi" w:cstheme="minorHAnsi"/>
                <w:i/>
                <w:sz w:val="22"/>
                <w:szCs w:val="22"/>
                <w:lang w:val="es-ES_tradnl"/>
              </w:rPr>
              <w:t xml:space="preserve"> esq. Regimiento Lanza s/n (entre 3er y 4to anillo) Santa Cruz</w:t>
            </w:r>
          </w:p>
        </w:tc>
      </w:tr>
      <w:tr w:rsidR="00820AD1" w:rsidRPr="00552079" w:rsidTr="00FF0FB3">
        <w:trPr>
          <w:trHeight w:val="246"/>
        </w:trPr>
        <w:tc>
          <w:tcPr>
            <w:tcW w:w="418" w:type="dxa"/>
            <w:vAlign w:val="center"/>
          </w:tcPr>
          <w:p w:rsidR="00820AD1" w:rsidRPr="00552079" w:rsidRDefault="00820AD1" w:rsidP="00FF0FB3">
            <w:pPr>
              <w:jc w:val="center"/>
              <w:rPr>
                <w:rFonts w:asciiTheme="minorHAnsi" w:hAnsiTheme="minorHAnsi" w:cstheme="minorHAnsi"/>
                <w:sz w:val="22"/>
                <w:szCs w:val="22"/>
              </w:rPr>
            </w:pPr>
          </w:p>
        </w:tc>
        <w:tc>
          <w:tcPr>
            <w:tcW w:w="3044" w:type="dxa"/>
            <w:vAlign w:val="center"/>
          </w:tcPr>
          <w:p w:rsidR="00820AD1" w:rsidRPr="00552079" w:rsidRDefault="00820AD1" w:rsidP="00FF0FB3">
            <w:pPr>
              <w:rPr>
                <w:rFonts w:asciiTheme="minorHAnsi" w:hAnsiTheme="minorHAnsi" w:cstheme="minorHAnsi"/>
                <w:sz w:val="22"/>
                <w:szCs w:val="22"/>
              </w:rPr>
            </w:pPr>
          </w:p>
        </w:tc>
        <w:tc>
          <w:tcPr>
            <w:tcW w:w="1094" w:type="dxa"/>
            <w:vAlign w:val="center"/>
          </w:tcPr>
          <w:p w:rsidR="00820AD1" w:rsidRPr="00552079" w:rsidRDefault="00820AD1" w:rsidP="00FF0FB3">
            <w:pPr>
              <w:rPr>
                <w:rFonts w:asciiTheme="minorHAnsi" w:hAnsiTheme="minorHAnsi" w:cstheme="minorHAnsi"/>
                <w:sz w:val="22"/>
                <w:szCs w:val="22"/>
              </w:rPr>
            </w:pPr>
          </w:p>
        </w:tc>
        <w:tc>
          <w:tcPr>
            <w:tcW w:w="1139" w:type="dxa"/>
            <w:gridSpan w:val="2"/>
            <w:vAlign w:val="center"/>
          </w:tcPr>
          <w:p w:rsidR="00820AD1" w:rsidRPr="00552079" w:rsidRDefault="00820AD1" w:rsidP="00FF0FB3">
            <w:pPr>
              <w:jc w:val="center"/>
              <w:rPr>
                <w:rFonts w:asciiTheme="minorHAnsi" w:hAnsiTheme="minorHAnsi" w:cstheme="minorHAnsi"/>
                <w:sz w:val="22"/>
                <w:szCs w:val="22"/>
              </w:rPr>
            </w:pPr>
          </w:p>
        </w:tc>
        <w:tc>
          <w:tcPr>
            <w:tcW w:w="3344" w:type="dxa"/>
            <w:vAlign w:val="center"/>
          </w:tcPr>
          <w:p w:rsidR="00820AD1" w:rsidRPr="00552079" w:rsidRDefault="00820AD1" w:rsidP="00FF0FB3">
            <w:pPr>
              <w:rPr>
                <w:rFonts w:asciiTheme="minorHAnsi" w:hAnsiTheme="minorHAnsi" w:cstheme="minorHAnsi"/>
                <w:color w:val="000000"/>
                <w:sz w:val="22"/>
                <w:szCs w:val="22"/>
                <w:lang w:val="es-BO"/>
              </w:rPr>
            </w:pPr>
          </w:p>
        </w:tc>
      </w:tr>
    </w:tbl>
    <w:p w:rsidR="00103622" w:rsidRPr="00552079" w:rsidRDefault="00103622" w:rsidP="00B37050">
      <w:pPr>
        <w:jc w:val="center"/>
        <w:rPr>
          <w:rFonts w:asciiTheme="minorHAnsi" w:hAnsiTheme="minorHAnsi" w:cstheme="minorHAnsi"/>
          <w:sz w:val="22"/>
          <w:szCs w:val="22"/>
        </w:rPr>
      </w:pPr>
    </w:p>
    <w:p w:rsidR="00103622" w:rsidRDefault="00103622" w:rsidP="00B37050">
      <w:pPr>
        <w:jc w:val="center"/>
        <w:rPr>
          <w:rFonts w:asciiTheme="minorHAnsi" w:hAnsiTheme="minorHAnsi" w:cstheme="minorHAnsi"/>
          <w:sz w:val="22"/>
          <w:szCs w:val="22"/>
        </w:rPr>
      </w:pPr>
    </w:p>
    <w:p w:rsidR="00820AD1" w:rsidRDefault="00820AD1" w:rsidP="00B37050">
      <w:pPr>
        <w:jc w:val="center"/>
        <w:rPr>
          <w:rFonts w:asciiTheme="minorHAnsi" w:hAnsiTheme="minorHAnsi" w:cstheme="minorHAnsi"/>
          <w:sz w:val="22"/>
          <w:szCs w:val="22"/>
        </w:rPr>
      </w:pPr>
    </w:p>
    <w:p w:rsidR="00820AD1" w:rsidRDefault="00820AD1" w:rsidP="00B37050">
      <w:pPr>
        <w:jc w:val="center"/>
        <w:rPr>
          <w:rFonts w:asciiTheme="minorHAnsi" w:hAnsiTheme="minorHAnsi" w:cstheme="minorHAnsi"/>
          <w:sz w:val="22"/>
          <w:szCs w:val="22"/>
        </w:rPr>
      </w:pPr>
    </w:p>
    <w:p w:rsidR="00820AD1" w:rsidRDefault="00820AD1" w:rsidP="00B37050">
      <w:pPr>
        <w:jc w:val="center"/>
        <w:rPr>
          <w:rFonts w:asciiTheme="minorHAnsi" w:hAnsiTheme="minorHAnsi" w:cstheme="minorHAnsi"/>
          <w:sz w:val="22"/>
          <w:szCs w:val="22"/>
        </w:rPr>
      </w:pPr>
    </w:p>
    <w:p w:rsidR="00820AD1" w:rsidRDefault="00820AD1" w:rsidP="00B37050">
      <w:pPr>
        <w:jc w:val="center"/>
        <w:rPr>
          <w:rFonts w:asciiTheme="minorHAnsi" w:hAnsiTheme="minorHAnsi" w:cstheme="minorHAnsi"/>
          <w:sz w:val="22"/>
          <w:szCs w:val="22"/>
        </w:rPr>
      </w:pPr>
    </w:p>
    <w:p w:rsidR="00103622" w:rsidRPr="00552079"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tbl>
      <w:tblPr>
        <w:tblW w:w="496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17"/>
        <w:gridCol w:w="4775"/>
        <w:gridCol w:w="1049"/>
        <w:gridCol w:w="1214"/>
        <w:gridCol w:w="1389"/>
      </w:tblGrid>
      <w:tr w:rsidR="003E2ECA" w:rsidRPr="00F93EF1" w:rsidTr="003E2ECA">
        <w:trPr>
          <w:trHeight w:val="450"/>
        </w:trPr>
        <w:tc>
          <w:tcPr>
            <w:tcW w:w="5000" w:type="pct"/>
            <w:gridSpan w:val="5"/>
            <w:shd w:val="clear" w:color="000000" w:fill="D9D9D9"/>
            <w:vAlign w:val="center"/>
          </w:tcPr>
          <w:p w:rsidR="003E2ECA" w:rsidRPr="003E2ECA" w:rsidRDefault="003E2ECA" w:rsidP="003E2ECA">
            <w:pPr>
              <w:jc w:val="center"/>
              <w:rPr>
                <w:rFonts w:asciiTheme="minorHAnsi" w:hAnsiTheme="minorHAnsi" w:cstheme="minorHAnsi"/>
                <w:sz w:val="22"/>
                <w:szCs w:val="22"/>
              </w:rPr>
            </w:pPr>
            <w:r w:rsidRPr="00631500">
              <w:rPr>
                <w:rFonts w:ascii="Calibri" w:hAnsi="Calibri" w:cs="Calibri"/>
                <w:b/>
                <w:sz w:val="18"/>
                <w:szCs w:val="18"/>
              </w:rPr>
              <w:lastRenderedPageBreak/>
              <w:t>PRECIO REFERENCIAL EN BOLIVIANOS (Bs)</w:t>
            </w:r>
          </w:p>
        </w:tc>
      </w:tr>
      <w:tr w:rsidR="003E2ECA" w:rsidRPr="00F93EF1" w:rsidTr="003E2ECA">
        <w:trPr>
          <w:trHeight w:val="450"/>
        </w:trPr>
        <w:tc>
          <w:tcPr>
            <w:tcW w:w="341" w:type="pct"/>
            <w:shd w:val="clear" w:color="000000" w:fill="D9D9D9"/>
            <w:vAlign w:val="center"/>
            <w:hideMark/>
          </w:tcPr>
          <w:p w:rsidR="003E2ECA" w:rsidRPr="00F93EF1" w:rsidRDefault="003E2ECA" w:rsidP="00FF0FB3">
            <w:pPr>
              <w:jc w:val="center"/>
              <w:rPr>
                <w:rFonts w:ascii="Calibri" w:hAnsi="Calibri" w:cs="Calibri"/>
                <w:b/>
                <w:bCs/>
                <w:color w:val="000000"/>
                <w:sz w:val="16"/>
                <w:szCs w:val="16"/>
                <w:lang w:val="es-BO" w:eastAsia="es-BO"/>
              </w:rPr>
            </w:pPr>
            <w:r w:rsidRPr="00F93EF1">
              <w:rPr>
                <w:rFonts w:ascii="Calibri" w:hAnsi="Calibri" w:cs="Calibri"/>
                <w:b/>
                <w:bCs/>
                <w:color w:val="000000"/>
                <w:sz w:val="16"/>
                <w:szCs w:val="16"/>
                <w:lang w:eastAsia="es-BO"/>
              </w:rPr>
              <w:t xml:space="preserve">ITEM </w:t>
            </w:r>
          </w:p>
        </w:tc>
        <w:tc>
          <w:tcPr>
            <w:tcW w:w="2640" w:type="pct"/>
            <w:shd w:val="clear" w:color="000000" w:fill="D9D9D9"/>
            <w:vAlign w:val="center"/>
            <w:hideMark/>
          </w:tcPr>
          <w:p w:rsidR="003E2ECA" w:rsidRPr="00F93EF1" w:rsidRDefault="003E2ECA" w:rsidP="00FF0FB3">
            <w:pPr>
              <w:jc w:val="center"/>
              <w:rPr>
                <w:rFonts w:ascii="Calibri" w:hAnsi="Calibri" w:cs="Calibri"/>
                <w:b/>
                <w:bCs/>
                <w:color w:val="000000"/>
                <w:sz w:val="16"/>
                <w:szCs w:val="16"/>
                <w:lang w:val="es-BO" w:eastAsia="es-BO"/>
              </w:rPr>
            </w:pPr>
            <w:r w:rsidRPr="00F93EF1">
              <w:rPr>
                <w:rFonts w:ascii="Calibri" w:hAnsi="Calibri" w:cs="Calibri"/>
                <w:b/>
                <w:bCs/>
                <w:color w:val="000000"/>
                <w:sz w:val="16"/>
                <w:szCs w:val="16"/>
                <w:lang w:eastAsia="es-BO"/>
              </w:rPr>
              <w:t xml:space="preserve">DESCRIPCIÓN DEL SERVICIO </w:t>
            </w:r>
          </w:p>
        </w:tc>
        <w:tc>
          <w:tcPr>
            <w:tcW w:w="580" w:type="pct"/>
            <w:shd w:val="clear" w:color="000000" w:fill="D9D9D9"/>
            <w:vAlign w:val="center"/>
            <w:hideMark/>
          </w:tcPr>
          <w:p w:rsidR="003E2ECA" w:rsidRPr="00F93EF1" w:rsidRDefault="003E2ECA" w:rsidP="00FF0FB3">
            <w:pPr>
              <w:jc w:val="center"/>
              <w:rPr>
                <w:rFonts w:ascii="Calibri" w:hAnsi="Calibri" w:cs="Calibri"/>
                <w:b/>
                <w:bCs/>
                <w:color w:val="000000"/>
                <w:sz w:val="16"/>
                <w:szCs w:val="16"/>
                <w:lang w:val="es-BO" w:eastAsia="es-BO"/>
              </w:rPr>
            </w:pPr>
            <w:r w:rsidRPr="00F93EF1">
              <w:rPr>
                <w:rFonts w:ascii="Calibri" w:hAnsi="Calibri" w:cs="Calibri"/>
                <w:b/>
                <w:bCs/>
                <w:color w:val="000000"/>
                <w:sz w:val="16"/>
                <w:szCs w:val="16"/>
                <w:lang w:eastAsia="es-BO"/>
              </w:rPr>
              <w:t>UNIDAD DE MEDIDA</w:t>
            </w:r>
          </w:p>
        </w:tc>
        <w:tc>
          <w:tcPr>
            <w:tcW w:w="671" w:type="pct"/>
            <w:shd w:val="clear" w:color="000000" w:fill="D9D9D9"/>
            <w:vAlign w:val="center"/>
            <w:hideMark/>
          </w:tcPr>
          <w:p w:rsidR="003E2ECA" w:rsidRPr="00F93EF1" w:rsidRDefault="003E2ECA" w:rsidP="00FF0FB3">
            <w:pPr>
              <w:jc w:val="center"/>
              <w:rPr>
                <w:rFonts w:ascii="Calibri" w:hAnsi="Calibri" w:cs="Calibri"/>
                <w:b/>
                <w:bCs/>
                <w:color w:val="000000"/>
                <w:sz w:val="16"/>
                <w:szCs w:val="16"/>
                <w:lang w:val="es-BO" w:eastAsia="es-BO"/>
              </w:rPr>
            </w:pPr>
            <w:r w:rsidRPr="00F93EF1">
              <w:rPr>
                <w:rFonts w:ascii="Calibri" w:hAnsi="Calibri" w:cs="Calibri"/>
                <w:b/>
                <w:bCs/>
                <w:color w:val="000000"/>
                <w:sz w:val="16"/>
                <w:szCs w:val="16"/>
                <w:lang w:eastAsia="es-BO"/>
              </w:rPr>
              <w:t>CANTIDAD VARIABLE</w:t>
            </w:r>
          </w:p>
        </w:tc>
        <w:tc>
          <w:tcPr>
            <w:tcW w:w="767" w:type="pct"/>
            <w:shd w:val="clear" w:color="000000" w:fill="D9D9D9"/>
            <w:vAlign w:val="center"/>
            <w:hideMark/>
          </w:tcPr>
          <w:p w:rsidR="003E2ECA" w:rsidRPr="00F93EF1" w:rsidRDefault="003E2ECA" w:rsidP="00FF0FB3">
            <w:pPr>
              <w:jc w:val="center"/>
              <w:rPr>
                <w:rFonts w:ascii="Calibri" w:hAnsi="Calibri" w:cs="Calibri"/>
                <w:b/>
                <w:bCs/>
                <w:color w:val="000000"/>
                <w:sz w:val="16"/>
                <w:szCs w:val="16"/>
                <w:lang w:val="es-BO" w:eastAsia="es-BO"/>
              </w:rPr>
            </w:pPr>
            <w:r w:rsidRPr="00F93EF1">
              <w:rPr>
                <w:rFonts w:ascii="Calibri" w:hAnsi="Calibri" w:cs="Calibri"/>
                <w:b/>
                <w:bCs/>
                <w:color w:val="000000"/>
                <w:sz w:val="16"/>
                <w:szCs w:val="16"/>
                <w:lang w:eastAsia="es-BO"/>
              </w:rPr>
              <w:t>PRECIO UNITARIO Bs.</w:t>
            </w:r>
          </w:p>
        </w:tc>
      </w:tr>
      <w:tr w:rsidR="003E2ECA" w:rsidRPr="00F93EF1" w:rsidTr="003E2ECA">
        <w:trPr>
          <w:trHeight w:val="450"/>
        </w:trPr>
        <w:tc>
          <w:tcPr>
            <w:tcW w:w="341" w:type="pct"/>
            <w:shd w:val="clear" w:color="auto" w:fill="auto"/>
            <w:noWrap/>
            <w:vAlign w:val="center"/>
            <w:hideMark/>
          </w:tcPr>
          <w:p w:rsidR="003E2ECA" w:rsidRPr="00F93EF1" w:rsidRDefault="003E2ECA" w:rsidP="00FF0FB3">
            <w:pPr>
              <w:jc w:val="center"/>
              <w:rPr>
                <w:rFonts w:ascii="Calibri" w:hAnsi="Calibri" w:cs="Calibri"/>
                <w:color w:val="000000"/>
                <w:sz w:val="16"/>
                <w:szCs w:val="16"/>
                <w:lang w:val="es-BO" w:eastAsia="es-BO"/>
              </w:rPr>
            </w:pPr>
            <w:r w:rsidRPr="00F93EF1">
              <w:rPr>
                <w:rFonts w:ascii="Calibri" w:hAnsi="Calibri" w:cs="Arial"/>
                <w:color w:val="000000"/>
                <w:sz w:val="16"/>
                <w:szCs w:val="16"/>
                <w:lang w:eastAsia="es-BO"/>
              </w:rPr>
              <w:t>1</w:t>
            </w:r>
          </w:p>
        </w:tc>
        <w:tc>
          <w:tcPr>
            <w:tcW w:w="2640" w:type="pct"/>
            <w:shd w:val="clear" w:color="auto" w:fill="auto"/>
            <w:vAlign w:val="center"/>
            <w:hideMark/>
          </w:tcPr>
          <w:p w:rsidR="003E2ECA" w:rsidRPr="00F93EF1" w:rsidRDefault="003E2ECA" w:rsidP="00FF0FB3">
            <w:pPr>
              <w:rPr>
                <w:rFonts w:ascii="Calibri" w:hAnsi="Calibri" w:cs="Calibri"/>
                <w:color w:val="000000"/>
                <w:sz w:val="16"/>
                <w:szCs w:val="16"/>
                <w:lang w:val="es-BO" w:eastAsia="es-BO"/>
              </w:rPr>
            </w:pPr>
            <w:r w:rsidRPr="00F93EF1">
              <w:rPr>
                <w:rFonts w:ascii="Calibri" w:hAnsi="Calibri" w:cs="Calibri"/>
                <w:color w:val="000000"/>
                <w:sz w:val="16"/>
                <w:szCs w:val="16"/>
                <w:lang w:val="es-BO" w:eastAsia="es-BO"/>
              </w:rPr>
              <w:t>REPARACIÓN DE CONEXIÓN API 2.3/8" PIN / BOX (CONEXIÓN).</w:t>
            </w:r>
          </w:p>
        </w:tc>
        <w:tc>
          <w:tcPr>
            <w:tcW w:w="580" w:type="pct"/>
            <w:shd w:val="clear" w:color="auto" w:fill="auto"/>
            <w:noWrap/>
            <w:vAlign w:val="center"/>
            <w:hideMark/>
          </w:tcPr>
          <w:p w:rsidR="003E2ECA" w:rsidRPr="00F93EF1" w:rsidRDefault="003E2ECA" w:rsidP="00FF0FB3">
            <w:pPr>
              <w:jc w:val="center"/>
              <w:rPr>
                <w:rFonts w:ascii="Calibri" w:hAnsi="Calibri" w:cs="Calibri"/>
                <w:color w:val="000000"/>
                <w:sz w:val="16"/>
                <w:szCs w:val="16"/>
                <w:lang w:val="es-BO" w:eastAsia="es-BO"/>
              </w:rPr>
            </w:pPr>
            <w:r w:rsidRPr="00F93EF1">
              <w:rPr>
                <w:rFonts w:ascii="Calibri" w:hAnsi="Calibri" w:cs="Calibri"/>
                <w:color w:val="000000"/>
                <w:sz w:val="16"/>
                <w:szCs w:val="16"/>
                <w:lang w:val="es-BO" w:eastAsia="es-BO"/>
              </w:rPr>
              <w:t>PIEZA</w:t>
            </w:r>
          </w:p>
        </w:tc>
        <w:tc>
          <w:tcPr>
            <w:tcW w:w="671" w:type="pct"/>
            <w:shd w:val="clear" w:color="auto" w:fill="auto"/>
            <w:noWrap/>
            <w:vAlign w:val="center"/>
            <w:hideMark/>
          </w:tcPr>
          <w:p w:rsidR="003E2ECA" w:rsidRPr="00F93EF1" w:rsidRDefault="003E2ECA" w:rsidP="00FF0FB3">
            <w:pPr>
              <w:jc w:val="center"/>
              <w:rPr>
                <w:rFonts w:ascii="Calibri" w:hAnsi="Calibri" w:cs="Calibri"/>
                <w:color w:val="000000"/>
                <w:sz w:val="16"/>
                <w:szCs w:val="16"/>
                <w:lang w:val="es-BO" w:eastAsia="es-BO"/>
              </w:rPr>
            </w:pPr>
            <w:r w:rsidRPr="00F93EF1">
              <w:rPr>
                <w:rFonts w:ascii="Calibri" w:hAnsi="Calibri" w:cs="Arial"/>
                <w:color w:val="000000"/>
                <w:sz w:val="16"/>
                <w:szCs w:val="16"/>
                <w:lang w:eastAsia="es-BO"/>
              </w:rPr>
              <w:t>1</w:t>
            </w:r>
          </w:p>
        </w:tc>
        <w:tc>
          <w:tcPr>
            <w:tcW w:w="767" w:type="pct"/>
            <w:shd w:val="clear" w:color="auto" w:fill="auto"/>
            <w:noWrap/>
            <w:vAlign w:val="center"/>
            <w:hideMark/>
          </w:tcPr>
          <w:p w:rsidR="003E2ECA" w:rsidRPr="00F93EF1" w:rsidRDefault="003E2ECA" w:rsidP="00FF0FB3">
            <w:pPr>
              <w:jc w:val="right"/>
              <w:rPr>
                <w:rFonts w:ascii="Calibri" w:hAnsi="Calibri" w:cs="Calibri"/>
                <w:color w:val="000000"/>
                <w:sz w:val="16"/>
                <w:szCs w:val="16"/>
                <w:lang w:val="es-BO" w:eastAsia="es-BO"/>
              </w:rPr>
            </w:pPr>
            <w:r w:rsidRPr="00F93EF1">
              <w:rPr>
                <w:rFonts w:ascii="Calibri" w:hAnsi="Calibri" w:cs="Arial"/>
                <w:color w:val="000000"/>
                <w:sz w:val="16"/>
                <w:szCs w:val="16"/>
                <w:lang w:eastAsia="es-BO"/>
              </w:rPr>
              <w:t>537,00</w:t>
            </w:r>
          </w:p>
        </w:tc>
      </w:tr>
      <w:tr w:rsidR="003E2ECA" w:rsidRPr="00F93EF1" w:rsidTr="003E2ECA">
        <w:trPr>
          <w:trHeight w:val="450"/>
        </w:trPr>
        <w:tc>
          <w:tcPr>
            <w:tcW w:w="341" w:type="pct"/>
            <w:shd w:val="clear" w:color="auto" w:fill="auto"/>
            <w:noWrap/>
            <w:vAlign w:val="center"/>
            <w:hideMark/>
          </w:tcPr>
          <w:p w:rsidR="003E2ECA" w:rsidRPr="00F93EF1" w:rsidRDefault="003E2ECA" w:rsidP="00FF0FB3">
            <w:pPr>
              <w:jc w:val="center"/>
              <w:rPr>
                <w:rFonts w:ascii="Calibri" w:hAnsi="Calibri" w:cs="Calibri"/>
                <w:color w:val="000000"/>
                <w:sz w:val="16"/>
                <w:szCs w:val="16"/>
                <w:lang w:val="es-BO" w:eastAsia="es-BO"/>
              </w:rPr>
            </w:pPr>
            <w:r w:rsidRPr="00F93EF1">
              <w:rPr>
                <w:rFonts w:ascii="Calibri" w:hAnsi="Calibri" w:cs="Arial"/>
                <w:color w:val="000000"/>
                <w:sz w:val="16"/>
                <w:szCs w:val="16"/>
                <w:lang w:eastAsia="es-BO"/>
              </w:rPr>
              <w:t>2</w:t>
            </w:r>
          </w:p>
        </w:tc>
        <w:tc>
          <w:tcPr>
            <w:tcW w:w="2640" w:type="pct"/>
            <w:shd w:val="clear" w:color="auto" w:fill="auto"/>
            <w:vAlign w:val="center"/>
            <w:hideMark/>
          </w:tcPr>
          <w:p w:rsidR="003E2ECA" w:rsidRPr="00F93EF1" w:rsidRDefault="003E2ECA" w:rsidP="00FF0FB3">
            <w:pPr>
              <w:rPr>
                <w:rFonts w:ascii="Calibri" w:hAnsi="Calibri" w:cs="Calibri"/>
                <w:color w:val="000000"/>
                <w:sz w:val="16"/>
                <w:szCs w:val="16"/>
                <w:lang w:val="es-BO" w:eastAsia="es-BO"/>
              </w:rPr>
            </w:pPr>
            <w:r w:rsidRPr="00F93EF1">
              <w:rPr>
                <w:rFonts w:ascii="Calibri" w:hAnsi="Calibri" w:cs="Calibri"/>
                <w:color w:val="000000"/>
                <w:sz w:val="16"/>
                <w:szCs w:val="16"/>
                <w:lang w:val="es-BO" w:eastAsia="es-BO"/>
              </w:rPr>
              <w:t>REPARACIÓN DE CONEXIÓN API 2.7/8" PIN / BOX (CONEXIÓN).</w:t>
            </w:r>
          </w:p>
        </w:tc>
        <w:tc>
          <w:tcPr>
            <w:tcW w:w="580" w:type="pct"/>
            <w:shd w:val="clear" w:color="auto" w:fill="auto"/>
            <w:noWrap/>
            <w:vAlign w:val="center"/>
            <w:hideMark/>
          </w:tcPr>
          <w:p w:rsidR="003E2ECA" w:rsidRPr="00F93EF1" w:rsidRDefault="003E2ECA" w:rsidP="00FF0FB3">
            <w:pPr>
              <w:jc w:val="center"/>
              <w:rPr>
                <w:rFonts w:ascii="Calibri" w:hAnsi="Calibri" w:cs="Calibri"/>
                <w:color w:val="000000"/>
                <w:sz w:val="16"/>
                <w:szCs w:val="16"/>
                <w:lang w:val="es-BO" w:eastAsia="es-BO"/>
              </w:rPr>
            </w:pPr>
            <w:r w:rsidRPr="00F93EF1">
              <w:rPr>
                <w:rFonts w:ascii="Calibri" w:hAnsi="Calibri" w:cs="Calibri"/>
                <w:color w:val="000000"/>
                <w:sz w:val="16"/>
                <w:szCs w:val="16"/>
                <w:lang w:val="es-BO" w:eastAsia="es-BO"/>
              </w:rPr>
              <w:t>PIEZA</w:t>
            </w:r>
          </w:p>
        </w:tc>
        <w:tc>
          <w:tcPr>
            <w:tcW w:w="671" w:type="pct"/>
            <w:shd w:val="clear" w:color="auto" w:fill="auto"/>
            <w:noWrap/>
            <w:vAlign w:val="center"/>
            <w:hideMark/>
          </w:tcPr>
          <w:p w:rsidR="003E2ECA" w:rsidRPr="00F93EF1" w:rsidRDefault="003E2ECA" w:rsidP="00FF0FB3">
            <w:pPr>
              <w:jc w:val="center"/>
              <w:rPr>
                <w:rFonts w:ascii="Calibri" w:hAnsi="Calibri" w:cs="Calibri"/>
                <w:color w:val="000000"/>
                <w:sz w:val="16"/>
                <w:szCs w:val="16"/>
                <w:lang w:val="es-BO" w:eastAsia="es-BO"/>
              </w:rPr>
            </w:pPr>
            <w:r w:rsidRPr="00F93EF1">
              <w:rPr>
                <w:rFonts w:ascii="Calibri" w:hAnsi="Calibri" w:cs="Calibri"/>
                <w:color w:val="000000"/>
                <w:sz w:val="16"/>
                <w:szCs w:val="16"/>
                <w:lang w:val="es-BO" w:eastAsia="es-BO"/>
              </w:rPr>
              <w:t>1</w:t>
            </w:r>
          </w:p>
        </w:tc>
        <w:tc>
          <w:tcPr>
            <w:tcW w:w="767" w:type="pct"/>
            <w:shd w:val="clear" w:color="auto" w:fill="auto"/>
            <w:noWrap/>
            <w:vAlign w:val="center"/>
            <w:hideMark/>
          </w:tcPr>
          <w:p w:rsidR="003E2ECA" w:rsidRPr="00F93EF1" w:rsidRDefault="003E2ECA" w:rsidP="00FF0FB3">
            <w:pPr>
              <w:jc w:val="right"/>
              <w:rPr>
                <w:rFonts w:ascii="Calibri" w:hAnsi="Calibri" w:cs="Calibri"/>
                <w:color w:val="000000"/>
                <w:sz w:val="16"/>
                <w:szCs w:val="16"/>
                <w:lang w:val="es-BO" w:eastAsia="es-BO"/>
              </w:rPr>
            </w:pPr>
            <w:r w:rsidRPr="00F93EF1">
              <w:rPr>
                <w:rFonts w:ascii="Calibri" w:hAnsi="Calibri" w:cs="Arial"/>
                <w:color w:val="000000"/>
                <w:sz w:val="16"/>
                <w:szCs w:val="16"/>
                <w:lang w:eastAsia="es-BO"/>
              </w:rPr>
              <w:t>552,00</w:t>
            </w:r>
          </w:p>
        </w:tc>
      </w:tr>
      <w:tr w:rsidR="003E2ECA" w:rsidRPr="00F93EF1" w:rsidTr="003E2ECA">
        <w:trPr>
          <w:trHeight w:val="450"/>
        </w:trPr>
        <w:tc>
          <w:tcPr>
            <w:tcW w:w="341" w:type="pct"/>
            <w:shd w:val="clear" w:color="auto" w:fill="auto"/>
            <w:noWrap/>
            <w:vAlign w:val="center"/>
            <w:hideMark/>
          </w:tcPr>
          <w:p w:rsidR="003E2ECA" w:rsidRPr="00F93EF1" w:rsidRDefault="003E2ECA" w:rsidP="00FF0FB3">
            <w:pPr>
              <w:jc w:val="center"/>
              <w:rPr>
                <w:rFonts w:ascii="Calibri" w:hAnsi="Calibri" w:cs="Calibri"/>
                <w:color w:val="000000"/>
                <w:sz w:val="16"/>
                <w:szCs w:val="16"/>
                <w:lang w:val="es-BO" w:eastAsia="es-BO"/>
              </w:rPr>
            </w:pPr>
            <w:r w:rsidRPr="00F93EF1">
              <w:rPr>
                <w:rFonts w:ascii="Calibri" w:hAnsi="Calibri" w:cs="Arial"/>
                <w:color w:val="000000"/>
                <w:sz w:val="16"/>
                <w:szCs w:val="16"/>
                <w:lang w:eastAsia="es-BO"/>
              </w:rPr>
              <w:t>3</w:t>
            </w:r>
          </w:p>
        </w:tc>
        <w:tc>
          <w:tcPr>
            <w:tcW w:w="2640" w:type="pct"/>
            <w:shd w:val="clear" w:color="auto" w:fill="auto"/>
            <w:vAlign w:val="center"/>
            <w:hideMark/>
          </w:tcPr>
          <w:p w:rsidR="003E2ECA" w:rsidRPr="00F93EF1" w:rsidRDefault="003E2ECA" w:rsidP="00FF0FB3">
            <w:pPr>
              <w:rPr>
                <w:rFonts w:ascii="Calibri" w:hAnsi="Calibri" w:cs="Calibri"/>
                <w:color w:val="000000"/>
                <w:sz w:val="16"/>
                <w:szCs w:val="16"/>
                <w:lang w:val="es-BO" w:eastAsia="es-BO"/>
              </w:rPr>
            </w:pPr>
            <w:r w:rsidRPr="00F93EF1">
              <w:rPr>
                <w:rFonts w:ascii="Calibri" w:hAnsi="Calibri" w:cs="Calibri"/>
                <w:color w:val="000000"/>
                <w:sz w:val="16"/>
                <w:szCs w:val="16"/>
                <w:lang w:val="es-BO" w:eastAsia="es-BO"/>
              </w:rPr>
              <w:t>REPARACIÓN DE CONEXIÓN API 3.1/2" PIN / BOX (CONEXIÓN).</w:t>
            </w:r>
          </w:p>
        </w:tc>
        <w:tc>
          <w:tcPr>
            <w:tcW w:w="580" w:type="pct"/>
            <w:shd w:val="clear" w:color="auto" w:fill="auto"/>
            <w:noWrap/>
            <w:vAlign w:val="center"/>
            <w:hideMark/>
          </w:tcPr>
          <w:p w:rsidR="003E2ECA" w:rsidRPr="00F93EF1" w:rsidRDefault="003E2ECA" w:rsidP="00FF0FB3">
            <w:pPr>
              <w:jc w:val="center"/>
              <w:rPr>
                <w:rFonts w:ascii="Calibri" w:hAnsi="Calibri" w:cs="Calibri"/>
                <w:color w:val="000000"/>
                <w:sz w:val="16"/>
                <w:szCs w:val="16"/>
                <w:lang w:val="es-BO" w:eastAsia="es-BO"/>
              </w:rPr>
            </w:pPr>
            <w:r w:rsidRPr="00F93EF1">
              <w:rPr>
                <w:rFonts w:ascii="Calibri" w:hAnsi="Calibri" w:cs="Calibri"/>
                <w:color w:val="000000"/>
                <w:sz w:val="16"/>
                <w:szCs w:val="16"/>
                <w:lang w:val="es-BO" w:eastAsia="es-BO"/>
              </w:rPr>
              <w:t>PIEZA</w:t>
            </w:r>
          </w:p>
        </w:tc>
        <w:tc>
          <w:tcPr>
            <w:tcW w:w="671" w:type="pct"/>
            <w:shd w:val="clear" w:color="auto" w:fill="auto"/>
            <w:noWrap/>
            <w:vAlign w:val="center"/>
            <w:hideMark/>
          </w:tcPr>
          <w:p w:rsidR="003E2ECA" w:rsidRPr="00F93EF1" w:rsidRDefault="003E2ECA" w:rsidP="00FF0FB3">
            <w:pPr>
              <w:jc w:val="center"/>
              <w:rPr>
                <w:rFonts w:ascii="Calibri" w:hAnsi="Calibri" w:cs="Calibri"/>
                <w:color w:val="000000"/>
                <w:sz w:val="16"/>
                <w:szCs w:val="16"/>
                <w:lang w:val="es-BO" w:eastAsia="es-BO"/>
              </w:rPr>
            </w:pPr>
            <w:r w:rsidRPr="00F93EF1">
              <w:rPr>
                <w:rFonts w:ascii="Calibri" w:hAnsi="Calibri" w:cs="Calibri"/>
                <w:color w:val="000000"/>
                <w:sz w:val="16"/>
                <w:szCs w:val="16"/>
                <w:lang w:val="es-BO" w:eastAsia="es-BO"/>
              </w:rPr>
              <w:t>1</w:t>
            </w:r>
          </w:p>
        </w:tc>
        <w:tc>
          <w:tcPr>
            <w:tcW w:w="767" w:type="pct"/>
            <w:shd w:val="clear" w:color="auto" w:fill="auto"/>
            <w:noWrap/>
            <w:vAlign w:val="center"/>
            <w:hideMark/>
          </w:tcPr>
          <w:p w:rsidR="003E2ECA" w:rsidRPr="00F93EF1" w:rsidRDefault="003E2ECA" w:rsidP="00FF0FB3">
            <w:pPr>
              <w:jc w:val="right"/>
              <w:rPr>
                <w:rFonts w:ascii="Calibri" w:hAnsi="Calibri" w:cs="Calibri"/>
                <w:color w:val="000000"/>
                <w:sz w:val="16"/>
                <w:szCs w:val="16"/>
                <w:lang w:val="es-BO" w:eastAsia="es-BO"/>
              </w:rPr>
            </w:pPr>
            <w:r w:rsidRPr="00F93EF1">
              <w:rPr>
                <w:rFonts w:ascii="Calibri" w:hAnsi="Calibri" w:cs="Arial"/>
                <w:color w:val="000000"/>
                <w:sz w:val="16"/>
                <w:szCs w:val="16"/>
                <w:lang w:eastAsia="es-BO"/>
              </w:rPr>
              <w:t>567,00</w:t>
            </w:r>
          </w:p>
        </w:tc>
      </w:tr>
      <w:tr w:rsidR="003E2ECA" w:rsidRPr="00F93EF1" w:rsidTr="003E2ECA">
        <w:trPr>
          <w:trHeight w:val="450"/>
        </w:trPr>
        <w:tc>
          <w:tcPr>
            <w:tcW w:w="341" w:type="pct"/>
            <w:shd w:val="clear" w:color="auto" w:fill="auto"/>
            <w:noWrap/>
            <w:vAlign w:val="center"/>
            <w:hideMark/>
          </w:tcPr>
          <w:p w:rsidR="003E2ECA" w:rsidRPr="00F93EF1" w:rsidRDefault="003E2ECA" w:rsidP="00FF0FB3">
            <w:pPr>
              <w:jc w:val="center"/>
              <w:rPr>
                <w:rFonts w:ascii="Calibri" w:hAnsi="Calibri" w:cs="Calibri"/>
                <w:color w:val="000000"/>
                <w:sz w:val="16"/>
                <w:szCs w:val="16"/>
                <w:lang w:val="es-BO" w:eastAsia="es-BO"/>
              </w:rPr>
            </w:pPr>
            <w:r w:rsidRPr="00F93EF1">
              <w:rPr>
                <w:rFonts w:ascii="Calibri" w:hAnsi="Calibri" w:cs="Arial"/>
                <w:color w:val="000000"/>
                <w:sz w:val="16"/>
                <w:szCs w:val="16"/>
                <w:lang w:eastAsia="es-BO"/>
              </w:rPr>
              <w:t>4</w:t>
            </w:r>
          </w:p>
        </w:tc>
        <w:tc>
          <w:tcPr>
            <w:tcW w:w="2640" w:type="pct"/>
            <w:shd w:val="clear" w:color="auto" w:fill="auto"/>
            <w:vAlign w:val="center"/>
            <w:hideMark/>
          </w:tcPr>
          <w:p w:rsidR="003E2ECA" w:rsidRPr="00F93EF1" w:rsidRDefault="003E2ECA" w:rsidP="00FF0FB3">
            <w:pPr>
              <w:rPr>
                <w:rFonts w:ascii="Calibri" w:hAnsi="Calibri" w:cs="Calibri"/>
                <w:color w:val="000000"/>
                <w:sz w:val="16"/>
                <w:szCs w:val="16"/>
                <w:lang w:val="es-BO" w:eastAsia="es-BO"/>
              </w:rPr>
            </w:pPr>
            <w:r w:rsidRPr="00F93EF1">
              <w:rPr>
                <w:rFonts w:ascii="Calibri" w:hAnsi="Calibri" w:cs="Calibri"/>
                <w:color w:val="000000"/>
                <w:sz w:val="16"/>
                <w:szCs w:val="16"/>
                <w:lang w:val="es-BO" w:eastAsia="es-BO"/>
              </w:rPr>
              <w:t>REPARACIÓN DE CONEXIÓN API 4" PIN / BOX (CONEXIÓN).</w:t>
            </w:r>
          </w:p>
        </w:tc>
        <w:tc>
          <w:tcPr>
            <w:tcW w:w="580" w:type="pct"/>
            <w:shd w:val="clear" w:color="auto" w:fill="auto"/>
            <w:noWrap/>
            <w:vAlign w:val="center"/>
            <w:hideMark/>
          </w:tcPr>
          <w:p w:rsidR="003E2ECA" w:rsidRPr="00F93EF1" w:rsidRDefault="003E2ECA" w:rsidP="00FF0FB3">
            <w:pPr>
              <w:jc w:val="center"/>
              <w:rPr>
                <w:rFonts w:ascii="Calibri" w:hAnsi="Calibri" w:cs="Calibri"/>
                <w:color w:val="000000"/>
                <w:sz w:val="16"/>
                <w:szCs w:val="16"/>
                <w:lang w:val="es-BO" w:eastAsia="es-BO"/>
              </w:rPr>
            </w:pPr>
            <w:r w:rsidRPr="00F93EF1">
              <w:rPr>
                <w:rFonts w:ascii="Calibri" w:hAnsi="Calibri" w:cs="Calibri"/>
                <w:color w:val="000000"/>
                <w:sz w:val="16"/>
                <w:szCs w:val="16"/>
                <w:lang w:val="es-BO" w:eastAsia="es-BO"/>
              </w:rPr>
              <w:t>PIEZA</w:t>
            </w:r>
          </w:p>
        </w:tc>
        <w:tc>
          <w:tcPr>
            <w:tcW w:w="671" w:type="pct"/>
            <w:shd w:val="clear" w:color="auto" w:fill="auto"/>
            <w:noWrap/>
            <w:vAlign w:val="center"/>
            <w:hideMark/>
          </w:tcPr>
          <w:p w:rsidR="003E2ECA" w:rsidRPr="00F93EF1" w:rsidRDefault="003E2ECA" w:rsidP="00FF0FB3">
            <w:pPr>
              <w:jc w:val="center"/>
              <w:rPr>
                <w:rFonts w:ascii="Calibri" w:hAnsi="Calibri" w:cs="Calibri"/>
                <w:color w:val="000000"/>
                <w:sz w:val="16"/>
                <w:szCs w:val="16"/>
                <w:lang w:val="es-BO" w:eastAsia="es-BO"/>
              </w:rPr>
            </w:pPr>
            <w:r w:rsidRPr="00F93EF1">
              <w:rPr>
                <w:rFonts w:ascii="Calibri" w:hAnsi="Calibri" w:cs="Calibri"/>
                <w:color w:val="000000"/>
                <w:sz w:val="16"/>
                <w:szCs w:val="16"/>
                <w:lang w:val="es-BO" w:eastAsia="es-BO"/>
              </w:rPr>
              <w:t>1</w:t>
            </w:r>
          </w:p>
        </w:tc>
        <w:tc>
          <w:tcPr>
            <w:tcW w:w="767" w:type="pct"/>
            <w:shd w:val="clear" w:color="auto" w:fill="auto"/>
            <w:noWrap/>
            <w:vAlign w:val="center"/>
            <w:hideMark/>
          </w:tcPr>
          <w:p w:rsidR="003E2ECA" w:rsidRPr="00F93EF1" w:rsidRDefault="003E2ECA" w:rsidP="00FF0FB3">
            <w:pPr>
              <w:jc w:val="right"/>
              <w:rPr>
                <w:rFonts w:ascii="Calibri" w:hAnsi="Calibri" w:cs="Calibri"/>
                <w:color w:val="000000"/>
                <w:sz w:val="16"/>
                <w:szCs w:val="16"/>
                <w:lang w:val="es-BO" w:eastAsia="es-BO"/>
              </w:rPr>
            </w:pPr>
            <w:r w:rsidRPr="00F93EF1">
              <w:rPr>
                <w:rFonts w:ascii="Calibri" w:hAnsi="Calibri" w:cs="Arial"/>
                <w:color w:val="000000"/>
                <w:sz w:val="16"/>
                <w:szCs w:val="16"/>
                <w:lang w:eastAsia="es-BO"/>
              </w:rPr>
              <w:t>590,00</w:t>
            </w:r>
          </w:p>
        </w:tc>
      </w:tr>
      <w:tr w:rsidR="003E2ECA" w:rsidRPr="00F93EF1" w:rsidTr="003E2ECA">
        <w:trPr>
          <w:trHeight w:val="450"/>
        </w:trPr>
        <w:tc>
          <w:tcPr>
            <w:tcW w:w="341" w:type="pct"/>
            <w:shd w:val="clear" w:color="auto" w:fill="auto"/>
            <w:noWrap/>
            <w:vAlign w:val="center"/>
            <w:hideMark/>
          </w:tcPr>
          <w:p w:rsidR="003E2ECA" w:rsidRPr="00F93EF1" w:rsidRDefault="003E2ECA" w:rsidP="00FF0FB3">
            <w:pPr>
              <w:jc w:val="center"/>
              <w:rPr>
                <w:rFonts w:ascii="Calibri" w:hAnsi="Calibri" w:cs="Calibri"/>
                <w:color w:val="000000"/>
                <w:sz w:val="16"/>
                <w:szCs w:val="16"/>
                <w:lang w:val="es-BO" w:eastAsia="es-BO"/>
              </w:rPr>
            </w:pPr>
            <w:r w:rsidRPr="00F93EF1">
              <w:rPr>
                <w:rFonts w:ascii="Calibri" w:hAnsi="Calibri" w:cs="Arial"/>
                <w:color w:val="000000"/>
                <w:sz w:val="16"/>
                <w:szCs w:val="16"/>
                <w:lang w:eastAsia="es-BO"/>
              </w:rPr>
              <w:t>5</w:t>
            </w:r>
          </w:p>
        </w:tc>
        <w:tc>
          <w:tcPr>
            <w:tcW w:w="2640" w:type="pct"/>
            <w:shd w:val="clear" w:color="auto" w:fill="auto"/>
            <w:vAlign w:val="center"/>
            <w:hideMark/>
          </w:tcPr>
          <w:p w:rsidR="003E2ECA" w:rsidRPr="00F93EF1" w:rsidRDefault="003E2ECA" w:rsidP="00FF0FB3">
            <w:pPr>
              <w:rPr>
                <w:rFonts w:ascii="Calibri" w:hAnsi="Calibri" w:cs="Calibri"/>
                <w:color w:val="000000"/>
                <w:sz w:val="16"/>
                <w:szCs w:val="16"/>
                <w:lang w:val="es-BO" w:eastAsia="es-BO"/>
              </w:rPr>
            </w:pPr>
            <w:r w:rsidRPr="00F93EF1">
              <w:rPr>
                <w:rFonts w:ascii="Calibri" w:hAnsi="Calibri" w:cs="Calibri"/>
                <w:color w:val="000000"/>
                <w:sz w:val="16"/>
                <w:szCs w:val="16"/>
                <w:lang w:val="es-BO" w:eastAsia="es-BO"/>
              </w:rPr>
              <w:t>REPARACIÓN DE CONEXIÓN API 4.1/2" PIN / BOX (CONEXIÓN).</w:t>
            </w:r>
          </w:p>
        </w:tc>
        <w:tc>
          <w:tcPr>
            <w:tcW w:w="580" w:type="pct"/>
            <w:shd w:val="clear" w:color="auto" w:fill="auto"/>
            <w:noWrap/>
            <w:vAlign w:val="center"/>
            <w:hideMark/>
          </w:tcPr>
          <w:p w:rsidR="003E2ECA" w:rsidRPr="00F93EF1" w:rsidRDefault="003E2ECA" w:rsidP="00FF0FB3">
            <w:pPr>
              <w:jc w:val="center"/>
              <w:rPr>
                <w:rFonts w:ascii="Calibri" w:hAnsi="Calibri" w:cs="Calibri"/>
                <w:color w:val="000000"/>
                <w:sz w:val="16"/>
                <w:szCs w:val="16"/>
                <w:lang w:val="es-BO" w:eastAsia="es-BO"/>
              </w:rPr>
            </w:pPr>
            <w:r w:rsidRPr="00F93EF1">
              <w:rPr>
                <w:rFonts w:ascii="Calibri" w:hAnsi="Calibri" w:cs="Calibri"/>
                <w:color w:val="000000"/>
                <w:sz w:val="16"/>
                <w:szCs w:val="16"/>
                <w:lang w:val="es-BO" w:eastAsia="es-BO"/>
              </w:rPr>
              <w:t>PIEZA</w:t>
            </w:r>
          </w:p>
        </w:tc>
        <w:tc>
          <w:tcPr>
            <w:tcW w:w="671" w:type="pct"/>
            <w:shd w:val="clear" w:color="auto" w:fill="auto"/>
            <w:noWrap/>
            <w:vAlign w:val="center"/>
            <w:hideMark/>
          </w:tcPr>
          <w:p w:rsidR="003E2ECA" w:rsidRPr="00F93EF1" w:rsidRDefault="003E2ECA" w:rsidP="00FF0FB3">
            <w:pPr>
              <w:jc w:val="center"/>
              <w:rPr>
                <w:rFonts w:ascii="Calibri" w:hAnsi="Calibri" w:cs="Calibri"/>
                <w:color w:val="000000"/>
                <w:sz w:val="16"/>
                <w:szCs w:val="16"/>
                <w:lang w:val="es-BO" w:eastAsia="es-BO"/>
              </w:rPr>
            </w:pPr>
            <w:r w:rsidRPr="00F93EF1">
              <w:rPr>
                <w:rFonts w:ascii="Calibri" w:hAnsi="Calibri" w:cs="Calibri"/>
                <w:color w:val="000000"/>
                <w:sz w:val="16"/>
                <w:szCs w:val="16"/>
                <w:lang w:val="es-BO" w:eastAsia="es-BO"/>
              </w:rPr>
              <w:t>1</w:t>
            </w:r>
          </w:p>
        </w:tc>
        <w:tc>
          <w:tcPr>
            <w:tcW w:w="767" w:type="pct"/>
            <w:shd w:val="clear" w:color="auto" w:fill="auto"/>
            <w:noWrap/>
            <w:vAlign w:val="center"/>
            <w:hideMark/>
          </w:tcPr>
          <w:p w:rsidR="003E2ECA" w:rsidRPr="00F93EF1" w:rsidRDefault="003E2ECA" w:rsidP="00FF0FB3">
            <w:pPr>
              <w:jc w:val="right"/>
              <w:rPr>
                <w:rFonts w:ascii="Calibri" w:hAnsi="Calibri" w:cs="Calibri"/>
                <w:color w:val="000000"/>
                <w:sz w:val="16"/>
                <w:szCs w:val="16"/>
                <w:lang w:val="es-BO" w:eastAsia="es-BO"/>
              </w:rPr>
            </w:pPr>
            <w:r w:rsidRPr="00F93EF1">
              <w:rPr>
                <w:rFonts w:ascii="Calibri" w:hAnsi="Calibri" w:cs="Arial"/>
                <w:color w:val="000000"/>
                <w:sz w:val="16"/>
                <w:szCs w:val="16"/>
                <w:lang w:eastAsia="es-BO"/>
              </w:rPr>
              <w:t>590,00</w:t>
            </w:r>
          </w:p>
        </w:tc>
      </w:tr>
      <w:tr w:rsidR="003E2ECA" w:rsidRPr="00F93EF1" w:rsidTr="003E2ECA">
        <w:trPr>
          <w:trHeight w:val="450"/>
        </w:trPr>
        <w:tc>
          <w:tcPr>
            <w:tcW w:w="341" w:type="pct"/>
            <w:shd w:val="clear" w:color="auto" w:fill="auto"/>
            <w:noWrap/>
            <w:vAlign w:val="center"/>
            <w:hideMark/>
          </w:tcPr>
          <w:p w:rsidR="003E2ECA" w:rsidRPr="00F93EF1" w:rsidRDefault="003E2ECA" w:rsidP="00FF0FB3">
            <w:pPr>
              <w:jc w:val="center"/>
              <w:rPr>
                <w:rFonts w:ascii="Calibri" w:hAnsi="Calibri" w:cs="Calibri"/>
                <w:color w:val="000000"/>
                <w:sz w:val="16"/>
                <w:szCs w:val="16"/>
                <w:lang w:val="es-BO" w:eastAsia="es-BO"/>
              </w:rPr>
            </w:pPr>
            <w:r w:rsidRPr="00F93EF1">
              <w:rPr>
                <w:rFonts w:ascii="Calibri" w:hAnsi="Calibri" w:cs="Arial"/>
                <w:color w:val="000000"/>
                <w:sz w:val="16"/>
                <w:szCs w:val="16"/>
                <w:lang w:eastAsia="es-BO"/>
              </w:rPr>
              <w:t>6</w:t>
            </w:r>
          </w:p>
        </w:tc>
        <w:tc>
          <w:tcPr>
            <w:tcW w:w="2640" w:type="pct"/>
            <w:shd w:val="clear" w:color="auto" w:fill="auto"/>
            <w:vAlign w:val="center"/>
            <w:hideMark/>
          </w:tcPr>
          <w:p w:rsidR="003E2ECA" w:rsidRPr="00F93EF1" w:rsidRDefault="003E2ECA" w:rsidP="00FF0FB3">
            <w:pPr>
              <w:rPr>
                <w:rFonts w:ascii="Calibri" w:hAnsi="Calibri" w:cs="Calibri"/>
                <w:color w:val="000000"/>
                <w:sz w:val="16"/>
                <w:szCs w:val="16"/>
                <w:lang w:val="es-BO" w:eastAsia="es-BO"/>
              </w:rPr>
            </w:pPr>
            <w:r w:rsidRPr="00F93EF1">
              <w:rPr>
                <w:rFonts w:ascii="Calibri" w:hAnsi="Calibri" w:cs="Calibri"/>
                <w:color w:val="000000"/>
                <w:sz w:val="16"/>
                <w:szCs w:val="16"/>
                <w:lang w:val="es-BO" w:eastAsia="es-BO"/>
              </w:rPr>
              <w:t>REPARACIÓN DE CONEXIÓN API 5" PIN / BOX (CONEXIÓN).</w:t>
            </w:r>
          </w:p>
        </w:tc>
        <w:tc>
          <w:tcPr>
            <w:tcW w:w="580" w:type="pct"/>
            <w:shd w:val="clear" w:color="auto" w:fill="auto"/>
            <w:noWrap/>
            <w:vAlign w:val="center"/>
            <w:hideMark/>
          </w:tcPr>
          <w:p w:rsidR="003E2ECA" w:rsidRPr="00F93EF1" w:rsidRDefault="003E2ECA" w:rsidP="00FF0FB3">
            <w:pPr>
              <w:jc w:val="center"/>
              <w:rPr>
                <w:rFonts w:ascii="Calibri" w:hAnsi="Calibri" w:cs="Calibri"/>
                <w:color w:val="000000"/>
                <w:sz w:val="16"/>
                <w:szCs w:val="16"/>
                <w:lang w:val="es-BO" w:eastAsia="es-BO"/>
              </w:rPr>
            </w:pPr>
            <w:r w:rsidRPr="00F93EF1">
              <w:rPr>
                <w:rFonts w:ascii="Calibri" w:hAnsi="Calibri" w:cs="Calibri"/>
                <w:color w:val="000000"/>
                <w:sz w:val="16"/>
                <w:szCs w:val="16"/>
                <w:lang w:val="es-BO" w:eastAsia="es-BO"/>
              </w:rPr>
              <w:t>PIEZA</w:t>
            </w:r>
          </w:p>
        </w:tc>
        <w:tc>
          <w:tcPr>
            <w:tcW w:w="671" w:type="pct"/>
            <w:shd w:val="clear" w:color="auto" w:fill="auto"/>
            <w:noWrap/>
            <w:vAlign w:val="center"/>
            <w:hideMark/>
          </w:tcPr>
          <w:p w:rsidR="003E2ECA" w:rsidRPr="00F93EF1" w:rsidRDefault="003E2ECA" w:rsidP="00FF0FB3">
            <w:pPr>
              <w:jc w:val="center"/>
              <w:rPr>
                <w:rFonts w:ascii="Calibri" w:hAnsi="Calibri" w:cs="Calibri"/>
                <w:color w:val="000000"/>
                <w:sz w:val="16"/>
                <w:szCs w:val="16"/>
                <w:lang w:val="es-BO" w:eastAsia="es-BO"/>
              </w:rPr>
            </w:pPr>
            <w:r w:rsidRPr="00F93EF1">
              <w:rPr>
                <w:rFonts w:ascii="Calibri" w:hAnsi="Calibri" w:cs="Calibri"/>
                <w:color w:val="000000"/>
                <w:sz w:val="16"/>
                <w:szCs w:val="16"/>
                <w:lang w:val="es-BO" w:eastAsia="es-BO"/>
              </w:rPr>
              <w:t>1</w:t>
            </w:r>
          </w:p>
        </w:tc>
        <w:tc>
          <w:tcPr>
            <w:tcW w:w="767" w:type="pct"/>
            <w:shd w:val="clear" w:color="auto" w:fill="auto"/>
            <w:noWrap/>
            <w:vAlign w:val="center"/>
            <w:hideMark/>
          </w:tcPr>
          <w:p w:rsidR="003E2ECA" w:rsidRPr="00F93EF1" w:rsidRDefault="003E2ECA" w:rsidP="00FF0FB3">
            <w:pPr>
              <w:jc w:val="right"/>
              <w:rPr>
                <w:rFonts w:ascii="Calibri" w:hAnsi="Calibri" w:cs="Calibri"/>
                <w:color w:val="000000"/>
                <w:sz w:val="16"/>
                <w:szCs w:val="16"/>
                <w:lang w:val="es-BO" w:eastAsia="es-BO"/>
              </w:rPr>
            </w:pPr>
            <w:r w:rsidRPr="00F93EF1">
              <w:rPr>
                <w:rFonts w:ascii="Calibri" w:hAnsi="Calibri" w:cs="Arial"/>
                <w:color w:val="000000"/>
                <w:sz w:val="16"/>
                <w:szCs w:val="16"/>
                <w:lang w:eastAsia="es-BO"/>
              </w:rPr>
              <w:t>690,00</w:t>
            </w:r>
          </w:p>
        </w:tc>
      </w:tr>
      <w:tr w:rsidR="003E2ECA" w:rsidRPr="00F93EF1" w:rsidTr="003E2ECA">
        <w:trPr>
          <w:trHeight w:val="450"/>
        </w:trPr>
        <w:tc>
          <w:tcPr>
            <w:tcW w:w="341" w:type="pct"/>
            <w:shd w:val="clear" w:color="auto" w:fill="auto"/>
            <w:noWrap/>
            <w:vAlign w:val="center"/>
            <w:hideMark/>
          </w:tcPr>
          <w:p w:rsidR="003E2ECA" w:rsidRPr="00F93EF1" w:rsidRDefault="003E2ECA" w:rsidP="00FF0FB3">
            <w:pPr>
              <w:jc w:val="center"/>
              <w:rPr>
                <w:rFonts w:ascii="Calibri" w:hAnsi="Calibri" w:cs="Calibri"/>
                <w:color w:val="000000"/>
                <w:sz w:val="16"/>
                <w:szCs w:val="16"/>
                <w:lang w:val="es-BO" w:eastAsia="es-BO"/>
              </w:rPr>
            </w:pPr>
            <w:r w:rsidRPr="00F93EF1">
              <w:rPr>
                <w:rFonts w:ascii="Calibri" w:hAnsi="Calibri" w:cs="Arial"/>
                <w:color w:val="000000"/>
                <w:sz w:val="16"/>
                <w:szCs w:val="16"/>
                <w:lang w:eastAsia="es-BO"/>
              </w:rPr>
              <w:t>7</w:t>
            </w:r>
          </w:p>
        </w:tc>
        <w:tc>
          <w:tcPr>
            <w:tcW w:w="2640" w:type="pct"/>
            <w:shd w:val="clear" w:color="auto" w:fill="auto"/>
            <w:vAlign w:val="center"/>
            <w:hideMark/>
          </w:tcPr>
          <w:p w:rsidR="003E2ECA" w:rsidRPr="00F93EF1" w:rsidRDefault="003E2ECA" w:rsidP="00FF0FB3">
            <w:pPr>
              <w:rPr>
                <w:rFonts w:ascii="Calibri" w:hAnsi="Calibri" w:cs="Calibri"/>
                <w:color w:val="000000"/>
                <w:sz w:val="16"/>
                <w:szCs w:val="16"/>
                <w:lang w:val="es-BO" w:eastAsia="es-BO"/>
              </w:rPr>
            </w:pPr>
            <w:r w:rsidRPr="00F93EF1">
              <w:rPr>
                <w:rFonts w:ascii="Calibri" w:hAnsi="Calibri" w:cs="Calibri"/>
                <w:color w:val="000000"/>
                <w:sz w:val="16"/>
                <w:szCs w:val="16"/>
                <w:lang w:val="es-BO" w:eastAsia="es-BO"/>
              </w:rPr>
              <w:t>REPARACIÓN DE CONEXIÓN API 5.1/2" PIN / BOX (CONEXIÓN).</w:t>
            </w:r>
          </w:p>
        </w:tc>
        <w:tc>
          <w:tcPr>
            <w:tcW w:w="580" w:type="pct"/>
            <w:shd w:val="clear" w:color="auto" w:fill="auto"/>
            <w:noWrap/>
            <w:vAlign w:val="center"/>
            <w:hideMark/>
          </w:tcPr>
          <w:p w:rsidR="003E2ECA" w:rsidRPr="00F93EF1" w:rsidRDefault="003E2ECA" w:rsidP="00FF0FB3">
            <w:pPr>
              <w:jc w:val="center"/>
              <w:rPr>
                <w:rFonts w:ascii="Calibri" w:hAnsi="Calibri" w:cs="Calibri"/>
                <w:color w:val="000000"/>
                <w:sz w:val="16"/>
                <w:szCs w:val="16"/>
                <w:lang w:val="es-BO" w:eastAsia="es-BO"/>
              </w:rPr>
            </w:pPr>
            <w:r w:rsidRPr="00F93EF1">
              <w:rPr>
                <w:rFonts w:ascii="Calibri" w:hAnsi="Calibri" w:cs="Calibri"/>
                <w:color w:val="000000"/>
                <w:sz w:val="16"/>
                <w:szCs w:val="16"/>
                <w:lang w:val="es-BO" w:eastAsia="es-BO"/>
              </w:rPr>
              <w:t>PIEZA</w:t>
            </w:r>
          </w:p>
        </w:tc>
        <w:tc>
          <w:tcPr>
            <w:tcW w:w="671" w:type="pct"/>
            <w:shd w:val="clear" w:color="auto" w:fill="auto"/>
            <w:noWrap/>
            <w:vAlign w:val="center"/>
            <w:hideMark/>
          </w:tcPr>
          <w:p w:rsidR="003E2ECA" w:rsidRPr="00F93EF1" w:rsidRDefault="003E2ECA" w:rsidP="00FF0FB3">
            <w:pPr>
              <w:jc w:val="center"/>
              <w:rPr>
                <w:rFonts w:ascii="Calibri" w:hAnsi="Calibri" w:cs="Calibri"/>
                <w:color w:val="000000"/>
                <w:sz w:val="16"/>
                <w:szCs w:val="16"/>
                <w:lang w:val="es-BO" w:eastAsia="es-BO"/>
              </w:rPr>
            </w:pPr>
            <w:r w:rsidRPr="00F93EF1">
              <w:rPr>
                <w:rFonts w:ascii="Calibri" w:hAnsi="Calibri" w:cs="Calibri"/>
                <w:color w:val="000000"/>
                <w:sz w:val="16"/>
                <w:szCs w:val="16"/>
                <w:lang w:val="es-BO" w:eastAsia="es-BO"/>
              </w:rPr>
              <w:t>1</w:t>
            </w:r>
          </w:p>
        </w:tc>
        <w:tc>
          <w:tcPr>
            <w:tcW w:w="767" w:type="pct"/>
            <w:shd w:val="clear" w:color="auto" w:fill="auto"/>
            <w:noWrap/>
            <w:vAlign w:val="center"/>
            <w:hideMark/>
          </w:tcPr>
          <w:p w:rsidR="003E2ECA" w:rsidRPr="00F93EF1" w:rsidRDefault="003E2ECA" w:rsidP="00FF0FB3">
            <w:pPr>
              <w:jc w:val="right"/>
              <w:rPr>
                <w:rFonts w:ascii="Calibri" w:hAnsi="Calibri" w:cs="Calibri"/>
                <w:color w:val="000000"/>
                <w:sz w:val="16"/>
                <w:szCs w:val="16"/>
                <w:lang w:val="es-BO" w:eastAsia="es-BO"/>
              </w:rPr>
            </w:pPr>
            <w:r w:rsidRPr="00F93EF1">
              <w:rPr>
                <w:rFonts w:ascii="Calibri" w:hAnsi="Calibri" w:cs="Arial"/>
                <w:color w:val="000000"/>
                <w:sz w:val="16"/>
                <w:szCs w:val="16"/>
                <w:lang w:eastAsia="es-BO"/>
              </w:rPr>
              <w:t>767,00</w:t>
            </w:r>
          </w:p>
        </w:tc>
      </w:tr>
      <w:tr w:rsidR="003E2ECA" w:rsidRPr="00F93EF1" w:rsidTr="003E2ECA">
        <w:trPr>
          <w:trHeight w:val="450"/>
        </w:trPr>
        <w:tc>
          <w:tcPr>
            <w:tcW w:w="341" w:type="pct"/>
            <w:shd w:val="clear" w:color="auto" w:fill="auto"/>
            <w:noWrap/>
            <w:vAlign w:val="center"/>
            <w:hideMark/>
          </w:tcPr>
          <w:p w:rsidR="003E2ECA" w:rsidRPr="00F93EF1" w:rsidRDefault="003E2ECA" w:rsidP="00FF0FB3">
            <w:pPr>
              <w:jc w:val="center"/>
              <w:rPr>
                <w:rFonts w:ascii="Calibri" w:hAnsi="Calibri" w:cs="Calibri"/>
                <w:color w:val="000000"/>
                <w:sz w:val="16"/>
                <w:szCs w:val="16"/>
                <w:lang w:val="es-BO" w:eastAsia="es-BO"/>
              </w:rPr>
            </w:pPr>
            <w:r w:rsidRPr="00F93EF1">
              <w:rPr>
                <w:rFonts w:ascii="Calibri" w:hAnsi="Calibri" w:cs="Arial"/>
                <w:color w:val="000000"/>
                <w:sz w:val="16"/>
                <w:szCs w:val="16"/>
                <w:lang w:eastAsia="es-BO"/>
              </w:rPr>
              <w:t>8</w:t>
            </w:r>
          </w:p>
        </w:tc>
        <w:tc>
          <w:tcPr>
            <w:tcW w:w="2640" w:type="pct"/>
            <w:shd w:val="clear" w:color="auto" w:fill="auto"/>
            <w:vAlign w:val="center"/>
            <w:hideMark/>
          </w:tcPr>
          <w:p w:rsidR="003E2ECA" w:rsidRPr="00F93EF1" w:rsidRDefault="003E2ECA" w:rsidP="00FF0FB3">
            <w:pPr>
              <w:rPr>
                <w:rFonts w:ascii="Calibri" w:hAnsi="Calibri" w:cs="Calibri"/>
                <w:color w:val="000000"/>
                <w:sz w:val="16"/>
                <w:szCs w:val="16"/>
                <w:lang w:val="es-BO" w:eastAsia="es-BO"/>
              </w:rPr>
            </w:pPr>
            <w:r w:rsidRPr="00F93EF1">
              <w:rPr>
                <w:rFonts w:ascii="Calibri" w:hAnsi="Calibri" w:cs="Calibri"/>
                <w:color w:val="000000"/>
                <w:sz w:val="16"/>
                <w:szCs w:val="16"/>
                <w:lang w:val="es-BO" w:eastAsia="es-BO"/>
              </w:rPr>
              <w:t>REPARACIÓN DE CONEXIÓN API 6.5/8" PIN / BOX (CONEXIÓN).</w:t>
            </w:r>
          </w:p>
        </w:tc>
        <w:tc>
          <w:tcPr>
            <w:tcW w:w="580" w:type="pct"/>
            <w:shd w:val="clear" w:color="auto" w:fill="auto"/>
            <w:noWrap/>
            <w:vAlign w:val="center"/>
            <w:hideMark/>
          </w:tcPr>
          <w:p w:rsidR="003E2ECA" w:rsidRPr="00F93EF1" w:rsidRDefault="003E2ECA" w:rsidP="00FF0FB3">
            <w:pPr>
              <w:jc w:val="center"/>
              <w:rPr>
                <w:rFonts w:ascii="Calibri" w:hAnsi="Calibri" w:cs="Calibri"/>
                <w:color w:val="000000"/>
                <w:sz w:val="16"/>
                <w:szCs w:val="16"/>
                <w:lang w:val="es-BO" w:eastAsia="es-BO"/>
              </w:rPr>
            </w:pPr>
            <w:r w:rsidRPr="00F93EF1">
              <w:rPr>
                <w:rFonts w:ascii="Calibri" w:hAnsi="Calibri" w:cs="Calibri"/>
                <w:color w:val="000000"/>
                <w:sz w:val="16"/>
                <w:szCs w:val="16"/>
                <w:lang w:val="es-BO" w:eastAsia="es-BO"/>
              </w:rPr>
              <w:t>PIEZA</w:t>
            </w:r>
          </w:p>
        </w:tc>
        <w:tc>
          <w:tcPr>
            <w:tcW w:w="671" w:type="pct"/>
            <w:shd w:val="clear" w:color="auto" w:fill="auto"/>
            <w:noWrap/>
            <w:vAlign w:val="center"/>
            <w:hideMark/>
          </w:tcPr>
          <w:p w:rsidR="003E2ECA" w:rsidRPr="00F93EF1" w:rsidRDefault="003E2ECA" w:rsidP="00FF0FB3">
            <w:pPr>
              <w:jc w:val="center"/>
              <w:rPr>
                <w:rFonts w:ascii="Calibri" w:hAnsi="Calibri" w:cs="Calibri"/>
                <w:color w:val="000000"/>
                <w:sz w:val="16"/>
                <w:szCs w:val="16"/>
                <w:lang w:val="es-BO" w:eastAsia="es-BO"/>
              </w:rPr>
            </w:pPr>
            <w:r w:rsidRPr="00F93EF1">
              <w:rPr>
                <w:rFonts w:ascii="Calibri" w:hAnsi="Calibri" w:cs="Calibri"/>
                <w:color w:val="000000"/>
                <w:sz w:val="16"/>
                <w:szCs w:val="16"/>
                <w:lang w:val="es-BO" w:eastAsia="es-BO"/>
              </w:rPr>
              <w:t>1</w:t>
            </w:r>
          </w:p>
        </w:tc>
        <w:tc>
          <w:tcPr>
            <w:tcW w:w="767" w:type="pct"/>
            <w:shd w:val="clear" w:color="auto" w:fill="auto"/>
            <w:noWrap/>
            <w:vAlign w:val="center"/>
            <w:hideMark/>
          </w:tcPr>
          <w:p w:rsidR="003E2ECA" w:rsidRPr="00F93EF1" w:rsidRDefault="003E2ECA" w:rsidP="00FF0FB3">
            <w:pPr>
              <w:jc w:val="right"/>
              <w:rPr>
                <w:rFonts w:ascii="Calibri" w:hAnsi="Calibri" w:cs="Calibri"/>
                <w:color w:val="000000"/>
                <w:sz w:val="16"/>
                <w:szCs w:val="16"/>
                <w:lang w:val="es-BO" w:eastAsia="es-BO"/>
              </w:rPr>
            </w:pPr>
            <w:r w:rsidRPr="00F93EF1">
              <w:rPr>
                <w:rFonts w:ascii="Calibri" w:hAnsi="Calibri" w:cs="Arial"/>
                <w:color w:val="000000"/>
                <w:sz w:val="16"/>
                <w:szCs w:val="16"/>
                <w:lang w:eastAsia="es-BO"/>
              </w:rPr>
              <w:t>958,00</w:t>
            </w:r>
          </w:p>
        </w:tc>
      </w:tr>
      <w:tr w:rsidR="003E2ECA" w:rsidRPr="00F93EF1" w:rsidTr="003E2ECA">
        <w:trPr>
          <w:trHeight w:val="450"/>
        </w:trPr>
        <w:tc>
          <w:tcPr>
            <w:tcW w:w="341" w:type="pct"/>
            <w:shd w:val="clear" w:color="auto" w:fill="auto"/>
            <w:noWrap/>
            <w:vAlign w:val="center"/>
            <w:hideMark/>
          </w:tcPr>
          <w:p w:rsidR="003E2ECA" w:rsidRPr="00F93EF1" w:rsidRDefault="003E2ECA" w:rsidP="00FF0FB3">
            <w:pPr>
              <w:jc w:val="center"/>
              <w:rPr>
                <w:rFonts w:ascii="Calibri" w:hAnsi="Calibri" w:cs="Calibri"/>
                <w:color w:val="000000"/>
                <w:sz w:val="16"/>
                <w:szCs w:val="16"/>
                <w:lang w:val="es-BO" w:eastAsia="es-BO"/>
              </w:rPr>
            </w:pPr>
            <w:r w:rsidRPr="00F93EF1">
              <w:rPr>
                <w:rFonts w:ascii="Calibri" w:hAnsi="Calibri" w:cs="Arial"/>
                <w:color w:val="000000"/>
                <w:sz w:val="16"/>
                <w:szCs w:val="16"/>
                <w:lang w:eastAsia="es-BO"/>
              </w:rPr>
              <w:t>9</w:t>
            </w:r>
          </w:p>
        </w:tc>
        <w:tc>
          <w:tcPr>
            <w:tcW w:w="2640" w:type="pct"/>
            <w:shd w:val="clear" w:color="auto" w:fill="auto"/>
            <w:vAlign w:val="center"/>
            <w:hideMark/>
          </w:tcPr>
          <w:p w:rsidR="003E2ECA" w:rsidRPr="00F93EF1" w:rsidRDefault="003E2ECA" w:rsidP="00FF0FB3">
            <w:pPr>
              <w:rPr>
                <w:rFonts w:ascii="Calibri" w:hAnsi="Calibri" w:cs="Calibri"/>
                <w:color w:val="000000"/>
                <w:sz w:val="16"/>
                <w:szCs w:val="16"/>
                <w:lang w:val="es-BO" w:eastAsia="es-BO"/>
              </w:rPr>
            </w:pPr>
            <w:r w:rsidRPr="00F93EF1">
              <w:rPr>
                <w:rFonts w:ascii="Calibri" w:hAnsi="Calibri" w:cs="Calibri"/>
                <w:color w:val="000000"/>
                <w:sz w:val="16"/>
                <w:szCs w:val="16"/>
                <w:lang w:val="es-BO" w:eastAsia="es-BO"/>
              </w:rPr>
              <w:t>REPARACIÓN DE CONEXIÓN API 7" PIN / BOX (CONEXIÓN).</w:t>
            </w:r>
          </w:p>
        </w:tc>
        <w:tc>
          <w:tcPr>
            <w:tcW w:w="580" w:type="pct"/>
            <w:shd w:val="clear" w:color="auto" w:fill="auto"/>
            <w:noWrap/>
            <w:vAlign w:val="center"/>
            <w:hideMark/>
          </w:tcPr>
          <w:p w:rsidR="003E2ECA" w:rsidRPr="00F93EF1" w:rsidRDefault="003E2ECA" w:rsidP="00FF0FB3">
            <w:pPr>
              <w:jc w:val="center"/>
              <w:rPr>
                <w:rFonts w:ascii="Calibri" w:hAnsi="Calibri" w:cs="Calibri"/>
                <w:color w:val="000000"/>
                <w:sz w:val="16"/>
                <w:szCs w:val="16"/>
                <w:lang w:val="es-BO" w:eastAsia="es-BO"/>
              </w:rPr>
            </w:pPr>
            <w:r w:rsidRPr="00F93EF1">
              <w:rPr>
                <w:rFonts w:ascii="Calibri" w:hAnsi="Calibri" w:cs="Calibri"/>
                <w:color w:val="000000"/>
                <w:sz w:val="16"/>
                <w:szCs w:val="16"/>
                <w:lang w:val="es-BO" w:eastAsia="es-BO"/>
              </w:rPr>
              <w:t>PIEZA</w:t>
            </w:r>
          </w:p>
        </w:tc>
        <w:tc>
          <w:tcPr>
            <w:tcW w:w="671" w:type="pct"/>
            <w:shd w:val="clear" w:color="auto" w:fill="auto"/>
            <w:noWrap/>
            <w:vAlign w:val="center"/>
            <w:hideMark/>
          </w:tcPr>
          <w:p w:rsidR="003E2ECA" w:rsidRPr="00F93EF1" w:rsidRDefault="003E2ECA" w:rsidP="00FF0FB3">
            <w:pPr>
              <w:jc w:val="center"/>
              <w:rPr>
                <w:rFonts w:ascii="Calibri" w:hAnsi="Calibri" w:cs="Calibri"/>
                <w:color w:val="000000"/>
                <w:sz w:val="16"/>
                <w:szCs w:val="16"/>
                <w:lang w:val="es-BO" w:eastAsia="es-BO"/>
              </w:rPr>
            </w:pPr>
            <w:r w:rsidRPr="00F93EF1">
              <w:rPr>
                <w:rFonts w:ascii="Calibri" w:hAnsi="Calibri" w:cs="Calibri"/>
                <w:color w:val="000000"/>
                <w:sz w:val="16"/>
                <w:szCs w:val="16"/>
                <w:lang w:val="es-BO" w:eastAsia="es-BO"/>
              </w:rPr>
              <w:t>1</w:t>
            </w:r>
          </w:p>
        </w:tc>
        <w:tc>
          <w:tcPr>
            <w:tcW w:w="767" w:type="pct"/>
            <w:shd w:val="clear" w:color="auto" w:fill="auto"/>
            <w:noWrap/>
            <w:vAlign w:val="center"/>
            <w:hideMark/>
          </w:tcPr>
          <w:p w:rsidR="003E2ECA" w:rsidRPr="00F93EF1" w:rsidRDefault="003E2ECA" w:rsidP="00FF0FB3">
            <w:pPr>
              <w:jc w:val="right"/>
              <w:rPr>
                <w:rFonts w:ascii="Calibri" w:hAnsi="Calibri" w:cs="Calibri"/>
                <w:color w:val="000000"/>
                <w:sz w:val="16"/>
                <w:szCs w:val="16"/>
                <w:lang w:val="es-BO" w:eastAsia="es-BO"/>
              </w:rPr>
            </w:pPr>
            <w:r w:rsidRPr="00F93EF1">
              <w:rPr>
                <w:rFonts w:ascii="Calibri" w:hAnsi="Calibri" w:cs="Arial"/>
                <w:color w:val="000000"/>
                <w:sz w:val="16"/>
                <w:szCs w:val="16"/>
                <w:lang w:eastAsia="es-BO"/>
              </w:rPr>
              <w:t>881,00</w:t>
            </w:r>
          </w:p>
        </w:tc>
      </w:tr>
      <w:tr w:rsidR="003E2ECA" w:rsidRPr="00F93EF1" w:rsidTr="003E2ECA">
        <w:trPr>
          <w:trHeight w:val="450"/>
        </w:trPr>
        <w:tc>
          <w:tcPr>
            <w:tcW w:w="341" w:type="pct"/>
            <w:shd w:val="clear" w:color="auto" w:fill="auto"/>
            <w:noWrap/>
            <w:vAlign w:val="center"/>
            <w:hideMark/>
          </w:tcPr>
          <w:p w:rsidR="003E2ECA" w:rsidRPr="00F93EF1" w:rsidRDefault="003E2ECA" w:rsidP="00FF0FB3">
            <w:pPr>
              <w:jc w:val="center"/>
              <w:rPr>
                <w:rFonts w:ascii="Calibri" w:hAnsi="Calibri" w:cs="Calibri"/>
                <w:color w:val="000000"/>
                <w:sz w:val="16"/>
                <w:szCs w:val="16"/>
                <w:lang w:val="es-BO" w:eastAsia="es-BO"/>
              </w:rPr>
            </w:pPr>
            <w:r w:rsidRPr="00F93EF1">
              <w:rPr>
                <w:rFonts w:ascii="Calibri" w:hAnsi="Calibri" w:cs="Arial"/>
                <w:color w:val="000000"/>
                <w:sz w:val="16"/>
                <w:szCs w:val="16"/>
                <w:lang w:eastAsia="es-BO"/>
              </w:rPr>
              <w:t>10</w:t>
            </w:r>
          </w:p>
        </w:tc>
        <w:tc>
          <w:tcPr>
            <w:tcW w:w="2640" w:type="pct"/>
            <w:shd w:val="clear" w:color="auto" w:fill="auto"/>
            <w:vAlign w:val="center"/>
            <w:hideMark/>
          </w:tcPr>
          <w:p w:rsidR="003E2ECA" w:rsidRPr="00F93EF1" w:rsidRDefault="003E2ECA" w:rsidP="00FF0FB3">
            <w:pPr>
              <w:rPr>
                <w:rFonts w:ascii="Calibri" w:hAnsi="Calibri" w:cs="Calibri"/>
                <w:color w:val="000000"/>
                <w:sz w:val="16"/>
                <w:szCs w:val="16"/>
                <w:lang w:val="es-BO" w:eastAsia="es-BO"/>
              </w:rPr>
            </w:pPr>
            <w:r w:rsidRPr="00F93EF1">
              <w:rPr>
                <w:rFonts w:ascii="Calibri" w:hAnsi="Calibri" w:cs="Calibri"/>
                <w:color w:val="000000"/>
                <w:sz w:val="16"/>
                <w:szCs w:val="16"/>
                <w:lang w:val="es-BO" w:eastAsia="es-BO"/>
              </w:rPr>
              <w:t>REPARACIÓN DE CONEXIÓN API 7.5/8" PIN / BOX (CONEXIÓN).</w:t>
            </w:r>
          </w:p>
        </w:tc>
        <w:tc>
          <w:tcPr>
            <w:tcW w:w="580" w:type="pct"/>
            <w:shd w:val="clear" w:color="auto" w:fill="auto"/>
            <w:noWrap/>
            <w:vAlign w:val="center"/>
            <w:hideMark/>
          </w:tcPr>
          <w:p w:rsidR="003E2ECA" w:rsidRPr="00F93EF1" w:rsidRDefault="003E2ECA" w:rsidP="00FF0FB3">
            <w:pPr>
              <w:jc w:val="center"/>
              <w:rPr>
                <w:rFonts w:ascii="Calibri" w:hAnsi="Calibri" w:cs="Calibri"/>
                <w:color w:val="000000"/>
                <w:sz w:val="16"/>
                <w:szCs w:val="16"/>
                <w:lang w:val="es-BO" w:eastAsia="es-BO"/>
              </w:rPr>
            </w:pPr>
            <w:r w:rsidRPr="00F93EF1">
              <w:rPr>
                <w:rFonts w:ascii="Calibri" w:hAnsi="Calibri" w:cs="Calibri"/>
                <w:color w:val="000000"/>
                <w:sz w:val="16"/>
                <w:szCs w:val="16"/>
                <w:lang w:val="es-BO" w:eastAsia="es-BO"/>
              </w:rPr>
              <w:t>PIEZA</w:t>
            </w:r>
          </w:p>
        </w:tc>
        <w:tc>
          <w:tcPr>
            <w:tcW w:w="671" w:type="pct"/>
            <w:shd w:val="clear" w:color="auto" w:fill="auto"/>
            <w:noWrap/>
            <w:vAlign w:val="center"/>
            <w:hideMark/>
          </w:tcPr>
          <w:p w:rsidR="003E2ECA" w:rsidRPr="00F93EF1" w:rsidRDefault="003E2ECA" w:rsidP="00FF0FB3">
            <w:pPr>
              <w:jc w:val="center"/>
              <w:rPr>
                <w:rFonts w:ascii="Calibri" w:hAnsi="Calibri" w:cs="Calibri"/>
                <w:color w:val="000000"/>
                <w:sz w:val="16"/>
                <w:szCs w:val="16"/>
                <w:lang w:val="es-BO" w:eastAsia="es-BO"/>
              </w:rPr>
            </w:pPr>
            <w:r w:rsidRPr="00F93EF1">
              <w:rPr>
                <w:rFonts w:ascii="Calibri" w:hAnsi="Calibri" w:cs="Calibri"/>
                <w:color w:val="000000"/>
                <w:sz w:val="16"/>
                <w:szCs w:val="16"/>
                <w:lang w:val="es-BO" w:eastAsia="es-BO"/>
              </w:rPr>
              <w:t>1</w:t>
            </w:r>
          </w:p>
        </w:tc>
        <w:tc>
          <w:tcPr>
            <w:tcW w:w="767" w:type="pct"/>
            <w:shd w:val="clear" w:color="auto" w:fill="auto"/>
            <w:noWrap/>
            <w:vAlign w:val="center"/>
            <w:hideMark/>
          </w:tcPr>
          <w:p w:rsidR="003E2ECA" w:rsidRPr="00F93EF1" w:rsidRDefault="003E2ECA" w:rsidP="00FF0FB3">
            <w:pPr>
              <w:jc w:val="right"/>
              <w:rPr>
                <w:rFonts w:ascii="Calibri" w:hAnsi="Calibri" w:cs="Calibri"/>
                <w:color w:val="000000"/>
                <w:sz w:val="16"/>
                <w:szCs w:val="16"/>
                <w:lang w:val="es-BO" w:eastAsia="es-BO"/>
              </w:rPr>
            </w:pPr>
            <w:r w:rsidRPr="00F93EF1">
              <w:rPr>
                <w:rFonts w:ascii="Calibri" w:hAnsi="Calibri" w:cs="Arial"/>
                <w:color w:val="000000"/>
                <w:sz w:val="16"/>
                <w:szCs w:val="16"/>
                <w:lang w:eastAsia="es-BO"/>
              </w:rPr>
              <w:t>958,00</w:t>
            </w:r>
          </w:p>
        </w:tc>
      </w:tr>
      <w:tr w:rsidR="003E2ECA" w:rsidRPr="00F93EF1" w:rsidTr="003E2ECA">
        <w:trPr>
          <w:trHeight w:val="450"/>
        </w:trPr>
        <w:tc>
          <w:tcPr>
            <w:tcW w:w="341" w:type="pct"/>
            <w:shd w:val="clear" w:color="auto" w:fill="auto"/>
            <w:noWrap/>
            <w:vAlign w:val="center"/>
            <w:hideMark/>
          </w:tcPr>
          <w:p w:rsidR="003E2ECA" w:rsidRPr="00F93EF1" w:rsidRDefault="003E2ECA" w:rsidP="00FF0FB3">
            <w:pPr>
              <w:jc w:val="center"/>
              <w:rPr>
                <w:rFonts w:ascii="Calibri" w:hAnsi="Calibri" w:cs="Calibri"/>
                <w:color w:val="000000"/>
                <w:sz w:val="16"/>
                <w:szCs w:val="16"/>
                <w:lang w:val="es-BO" w:eastAsia="es-BO"/>
              </w:rPr>
            </w:pPr>
            <w:r w:rsidRPr="00F93EF1">
              <w:rPr>
                <w:rFonts w:ascii="Calibri" w:hAnsi="Calibri" w:cs="Arial"/>
                <w:color w:val="000000"/>
                <w:sz w:val="16"/>
                <w:szCs w:val="16"/>
                <w:lang w:eastAsia="es-BO"/>
              </w:rPr>
              <w:t>11</w:t>
            </w:r>
          </w:p>
        </w:tc>
        <w:tc>
          <w:tcPr>
            <w:tcW w:w="2640" w:type="pct"/>
            <w:shd w:val="clear" w:color="auto" w:fill="auto"/>
            <w:vAlign w:val="center"/>
            <w:hideMark/>
          </w:tcPr>
          <w:p w:rsidR="003E2ECA" w:rsidRPr="00F93EF1" w:rsidRDefault="003E2ECA" w:rsidP="00FF0FB3">
            <w:pPr>
              <w:rPr>
                <w:rFonts w:ascii="Calibri" w:hAnsi="Calibri" w:cs="Calibri"/>
                <w:color w:val="000000"/>
                <w:sz w:val="16"/>
                <w:szCs w:val="16"/>
                <w:lang w:val="es-BO" w:eastAsia="es-BO"/>
              </w:rPr>
            </w:pPr>
            <w:r w:rsidRPr="00F93EF1">
              <w:rPr>
                <w:rFonts w:ascii="Calibri" w:hAnsi="Calibri" w:cs="Calibri"/>
                <w:color w:val="000000"/>
                <w:sz w:val="16"/>
                <w:szCs w:val="16"/>
                <w:lang w:val="es-BO" w:eastAsia="es-BO"/>
              </w:rPr>
              <w:t>REPARACIÓN DE CONEXIÓN API 8.5/8" PIN / BOX (CONEXIÓN).</w:t>
            </w:r>
          </w:p>
        </w:tc>
        <w:tc>
          <w:tcPr>
            <w:tcW w:w="580" w:type="pct"/>
            <w:shd w:val="clear" w:color="auto" w:fill="auto"/>
            <w:noWrap/>
            <w:vAlign w:val="center"/>
            <w:hideMark/>
          </w:tcPr>
          <w:p w:rsidR="003E2ECA" w:rsidRPr="00F93EF1" w:rsidRDefault="003E2ECA" w:rsidP="00FF0FB3">
            <w:pPr>
              <w:jc w:val="center"/>
              <w:rPr>
                <w:rFonts w:ascii="Calibri" w:hAnsi="Calibri" w:cs="Calibri"/>
                <w:color w:val="000000"/>
                <w:sz w:val="16"/>
                <w:szCs w:val="16"/>
                <w:lang w:val="es-BO" w:eastAsia="es-BO"/>
              </w:rPr>
            </w:pPr>
            <w:r w:rsidRPr="00F93EF1">
              <w:rPr>
                <w:rFonts w:ascii="Calibri" w:hAnsi="Calibri" w:cs="Calibri"/>
                <w:color w:val="000000"/>
                <w:sz w:val="16"/>
                <w:szCs w:val="16"/>
                <w:lang w:val="es-BO" w:eastAsia="es-BO"/>
              </w:rPr>
              <w:t>PIEZA</w:t>
            </w:r>
          </w:p>
        </w:tc>
        <w:tc>
          <w:tcPr>
            <w:tcW w:w="671" w:type="pct"/>
            <w:shd w:val="clear" w:color="auto" w:fill="auto"/>
            <w:noWrap/>
            <w:vAlign w:val="center"/>
            <w:hideMark/>
          </w:tcPr>
          <w:p w:rsidR="003E2ECA" w:rsidRPr="00F93EF1" w:rsidRDefault="003E2ECA" w:rsidP="00FF0FB3">
            <w:pPr>
              <w:jc w:val="center"/>
              <w:rPr>
                <w:rFonts w:ascii="Calibri" w:hAnsi="Calibri" w:cs="Calibri"/>
                <w:color w:val="000000"/>
                <w:sz w:val="16"/>
                <w:szCs w:val="16"/>
                <w:lang w:val="es-BO" w:eastAsia="es-BO"/>
              </w:rPr>
            </w:pPr>
            <w:r w:rsidRPr="00F93EF1">
              <w:rPr>
                <w:rFonts w:ascii="Calibri" w:hAnsi="Calibri" w:cs="Calibri"/>
                <w:color w:val="000000"/>
                <w:sz w:val="16"/>
                <w:szCs w:val="16"/>
                <w:lang w:val="es-BO" w:eastAsia="es-BO"/>
              </w:rPr>
              <w:t>1</w:t>
            </w:r>
          </w:p>
        </w:tc>
        <w:tc>
          <w:tcPr>
            <w:tcW w:w="767" w:type="pct"/>
            <w:shd w:val="clear" w:color="auto" w:fill="auto"/>
            <w:noWrap/>
            <w:vAlign w:val="center"/>
            <w:hideMark/>
          </w:tcPr>
          <w:p w:rsidR="003E2ECA" w:rsidRPr="00F93EF1" w:rsidRDefault="003E2ECA" w:rsidP="00FF0FB3">
            <w:pPr>
              <w:jc w:val="right"/>
              <w:rPr>
                <w:rFonts w:ascii="Calibri" w:hAnsi="Calibri" w:cs="Calibri"/>
                <w:color w:val="000000"/>
                <w:sz w:val="16"/>
                <w:szCs w:val="16"/>
                <w:lang w:val="es-BO" w:eastAsia="es-BO"/>
              </w:rPr>
            </w:pPr>
            <w:r w:rsidRPr="00F93EF1">
              <w:rPr>
                <w:rFonts w:ascii="Calibri" w:hAnsi="Calibri" w:cs="Arial"/>
                <w:color w:val="000000"/>
                <w:sz w:val="16"/>
                <w:szCs w:val="16"/>
                <w:lang w:eastAsia="es-BO"/>
              </w:rPr>
              <w:t>1.301,96</w:t>
            </w:r>
          </w:p>
        </w:tc>
      </w:tr>
      <w:tr w:rsidR="003E2ECA" w:rsidRPr="00F93EF1" w:rsidTr="003E2ECA">
        <w:trPr>
          <w:trHeight w:val="450"/>
        </w:trPr>
        <w:tc>
          <w:tcPr>
            <w:tcW w:w="341" w:type="pct"/>
            <w:shd w:val="clear" w:color="auto" w:fill="auto"/>
            <w:noWrap/>
            <w:vAlign w:val="center"/>
            <w:hideMark/>
          </w:tcPr>
          <w:p w:rsidR="003E2ECA" w:rsidRPr="00F93EF1" w:rsidRDefault="003E2ECA" w:rsidP="00FF0FB3">
            <w:pPr>
              <w:jc w:val="center"/>
              <w:rPr>
                <w:rFonts w:ascii="Calibri" w:hAnsi="Calibri" w:cs="Calibri"/>
                <w:color w:val="000000"/>
                <w:sz w:val="16"/>
                <w:szCs w:val="16"/>
                <w:lang w:val="es-BO" w:eastAsia="es-BO"/>
              </w:rPr>
            </w:pPr>
            <w:r w:rsidRPr="00F93EF1">
              <w:rPr>
                <w:rFonts w:ascii="Calibri" w:hAnsi="Calibri" w:cs="Arial"/>
                <w:color w:val="000000"/>
                <w:sz w:val="16"/>
                <w:szCs w:val="16"/>
                <w:lang w:eastAsia="es-BO"/>
              </w:rPr>
              <w:t>12</w:t>
            </w:r>
          </w:p>
        </w:tc>
        <w:tc>
          <w:tcPr>
            <w:tcW w:w="2640" w:type="pct"/>
            <w:shd w:val="clear" w:color="auto" w:fill="auto"/>
            <w:vAlign w:val="center"/>
            <w:hideMark/>
          </w:tcPr>
          <w:p w:rsidR="003E2ECA" w:rsidRPr="00F93EF1" w:rsidRDefault="003E2ECA" w:rsidP="00FF0FB3">
            <w:pPr>
              <w:rPr>
                <w:rFonts w:ascii="Calibri" w:hAnsi="Calibri" w:cs="Calibri"/>
                <w:color w:val="000000"/>
                <w:sz w:val="16"/>
                <w:szCs w:val="16"/>
                <w:lang w:val="es-BO" w:eastAsia="es-BO"/>
              </w:rPr>
            </w:pPr>
            <w:r w:rsidRPr="00F93EF1">
              <w:rPr>
                <w:rFonts w:ascii="Calibri" w:hAnsi="Calibri" w:cs="Calibri"/>
                <w:color w:val="000000"/>
                <w:sz w:val="16"/>
                <w:szCs w:val="16"/>
                <w:lang w:val="es-BO" w:eastAsia="es-BO"/>
              </w:rPr>
              <w:t>REPARACIÓN DE CONEXIÓN API 9.5/8" PIN / BOX (CONEXIÓN).</w:t>
            </w:r>
          </w:p>
        </w:tc>
        <w:tc>
          <w:tcPr>
            <w:tcW w:w="580" w:type="pct"/>
            <w:shd w:val="clear" w:color="auto" w:fill="auto"/>
            <w:noWrap/>
            <w:vAlign w:val="center"/>
            <w:hideMark/>
          </w:tcPr>
          <w:p w:rsidR="003E2ECA" w:rsidRPr="00F93EF1" w:rsidRDefault="003E2ECA" w:rsidP="00FF0FB3">
            <w:pPr>
              <w:jc w:val="center"/>
              <w:rPr>
                <w:rFonts w:ascii="Calibri" w:hAnsi="Calibri" w:cs="Calibri"/>
                <w:color w:val="000000"/>
                <w:sz w:val="16"/>
                <w:szCs w:val="16"/>
                <w:lang w:val="es-BO" w:eastAsia="es-BO"/>
              </w:rPr>
            </w:pPr>
            <w:r w:rsidRPr="00F93EF1">
              <w:rPr>
                <w:rFonts w:ascii="Calibri" w:hAnsi="Calibri" w:cs="Calibri"/>
                <w:color w:val="000000"/>
                <w:sz w:val="16"/>
                <w:szCs w:val="16"/>
                <w:lang w:val="es-BO" w:eastAsia="es-BO"/>
              </w:rPr>
              <w:t>PIEZA</w:t>
            </w:r>
          </w:p>
        </w:tc>
        <w:tc>
          <w:tcPr>
            <w:tcW w:w="671" w:type="pct"/>
            <w:shd w:val="clear" w:color="auto" w:fill="auto"/>
            <w:noWrap/>
            <w:vAlign w:val="center"/>
            <w:hideMark/>
          </w:tcPr>
          <w:p w:rsidR="003E2ECA" w:rsidRPr="00F93EF1" w:rsidRDefault="003E2ECA" w:rsidP="00FF0FB3">
            <w:pPr>
              <w:jc w:val="center"/>
              <w:rPr>
                <w:rFonts w:ascii="Calibri" w:hAnsi="Calibri" w:cs="Calibri"/>
                <w:color w:val="000000"/>
                <w:sz w:val="16"/>
                <w:szCs w:val="16"/>
                <w:lang w:val="es-BO" w:eastAsia="es-BO"/>
              </w:rPr>
            </w:pPr>
            <w:r w:rsidRPr="00F93EF1">
              <w:rPr>
                <w:rFonts w:ascii="Calibri" w:hAnsi="Calibri" w:cs="Calibri"/>
                <w:color w:val="000000"/>
                <w:sz w:val="16"/>
                <w:szCs w:val="16"/>
                <w:lang w:val="es-BO" w:eastAsia="es-BO"/>
              </w:rPr>
              <w:t>1</w:t>
            </w:r>
          </w:p>
        </w:tc>
        <w:tc>
          <w:tcPr>
            <w:tcW w:w="767" w:type="pct"/>
            <w:shd w:val="clear" w:color="auto" w:fill="auto"/>
            <w:noWrap/>
            <w:vAlign w:val="center"/>
            <w:hideMark/>
          </w:tcPr>
          <w:p w:rsidR="003E2ECA" w:rsidRPr="00F93EF1" w:rsidRDefault="003E2ECA" w:rsidP="00FF0FB3">
            <w:pPr>
              <w:jc w:val="right"/>
              <w:rPr>
                <w:rFonts w:ascii="Calibri" w:hAnsi="Calibri" w:cs="Calibri"/>
                <w:color w:val="000000"/>
                <w:sz w:val="16"/>
                <w:szCs w:val="16"/>
                <w:lang w:val="es-BO" w:eastAsia="es-BO"/>
              </w:rPr>
            </w:pPr>
            <w:r w:rsidRPr="00F93EF1">
              <w:rPr>
                <w:rFonts w:ascii="Calibri" w:hAnsi="Calibri" w:cs="Arial"/>
                <w:color w:val="000000"/>
                <w:sz w:val="16"/>
                <w:szCs w:val="16"/>
                <w:lang w:eastAsia="es-BO"/>
              </w:rPr>
              <w:t>920,00</w:t>
            </w:r>
          </w:p>
        </w:tc>
      </w:tr>
      <w:tr w:rsidR="003E2ECA" w:rsidRPr="00F93EF1" w:rsidTr="003E2ECA">
        <w:trPr>
          <w:trHeight w:val="450"/>
        </w:trPr>
        <w:tc>
          <w:tcPr>
            <w:tcW w:w="341" w:type="pct"/>
            <w:shd w:val="clear" w:color="auto" w:fill="auto"/>
            <w:noWrap/>
            <w:vAlign w:val="center"/>
            <w:hideMark/>
          </w:tcPr>
          <w:p w:rsidR="003E2ECA" w:rsidRPr="00F93EF1" w:rsidRDefault="003E2ECA" w:rsidP="00FF0FB3">
            <w:pPr>
              <w:jc w:val="center"/>
              <w:rPr>
                <w:rFonts w:ascii="Calibri" w:hAnsi="Calibri" w:cs="Calibri"/>
                <w:color w:val="000000"/>
                <w:sz w:val="16"/>
                <w:szCs w:val="16"/>
                <w:lang w:val="es-BO" w:eastAsia="es-BO"/>
              </w:rPr>
            </w:pPr>
            <w:r w:rsidRPr="00F93EF1">
              <w:rPr>
                <w:rFonts w:ascii="Calibri" w:hAnsi="Calibri" w:cs="Arial"/>
                <w:color w:val="000000"/>
                <w:sz w:val="16"/>
                <w:szCs w:val="16"/>
                <w:lang w:eastAsia="es-BO"/>
              </w:rPr>
              <w:t>13</w:t>
            </w:r>
          </w:p>
        </w:tc>
        <w:tc>
          <w:tcPr>
            <w:tcW w:w="2640" w:type="pct"/>
            <w:shd w:val="clear" w:color="auto" w:fill="auto"/>
            <w:vAlign w:val="center"/>
            <w:hideMark/>
          </w:tcPr>
          <w:p w:rsidR="003E2ECA" w:rsidRPr="00F93EF1" w:rsidRDefault="003E2ECA" w:rsidP="00FF0FB3">
            <w:pPr>
              <w:rPr>
                <w:rFonts w:ascii="Calibri" w:hAnsi="Calibri" w:cs="Calibri"/>
                <w:color w:val="000000"/>
                <w:sz w:val="16"/>
                <w:szCs w:val="16"/>
                <w:lang w:val="es-BO" w:eastAsia="es-BO"/>
              </w:rPr>
            </w:pPr>
            <w:r w:rsidRPr="00F93EF1">
              <w:rPr>
                <w:rFonts w:ascii="Calibri" w:hAnsi="Calibri" w:cs="Calibri"/>
                <w:color w:val="000000"/>
                <w:sz w:val="16"/>
                <w:szCs w:val="16"/>
                <w:lang w:val="es-BO" w:eastAsia="es-BO"/>
              </w:rPr>
              <w:t>REPARACIÓN DE CONEXIÓN API 13.3/8" PIN / BOX (CONEXIÓN).</w:t>
            </w:r>
          </w:p>
        </w:tc>
        <w:tc>
          <w:tcPr>
            <w:tcW w:w="580" w:type="pct"/>
            <w:shd w:val="clear" w:color="auto" w:fill="auto"/>
            <w:noWrap/>
            <w:vAlign w:val="center"/>
            <w:hideMark/>
          </w:tcPr>
          <w:p w:rsidR="003E2ECA" w:rsidRPr="00F93EF1" w:rsidRDefault="003E2ECA" w:rsidP="00FF0FB3">
            <w:pPr>
              <w:jc w:val="center"/>
              <w:rPr>
                <w:rFonts w:ascii="Calibri" w:hAnsi="Calibri" w:cs="Calibri"/>
                <w:color w:val="000000"/>
                <w:sz w:val="16"/>
                <w:szCs w:val="16"/>
                <w:lang w:val="es-BO" w:eastAsia="es-BO"/>
              </w:rPr>
            </w:pPr>
            <w:r w:rsidRPr="00F93EF1">
              <w:rPr>
                <w:rFonts w:ascii="Calibri" w:hAnsi="Calibri" w:cs="Calibri"/>
                <w:color w:val="000000"/>
                <w:sz w:val="16"/>
                <w:szCs w:val="16"/>
                <w:lang w:val="es-BO" w:eastAsia="es-BO"/>
              </w:rPr>
              <w:t>PIEZA</w:t>
            </w:r>
          </w:p>
        </w:tc>
        <w:tc>
          <w:tcPr>
            <w:tcW w:w="671" w:type="pct"/>
            <w:shd w:val="clear" w:color="auto" w:fill="auto"/>
            <w:noWrap/>
            <w:vAlign w:val="center"/>
            <w:hideMark/>
          </w:tcPr>
          <w:p w:rsidR="003E2ECA" w:rsidRPr="00F93EF1" w:rsidRDefault="003E2ECA" w:rsidP="00FF0FB3">
            <w:pPr>
              <w:jc w:val="center"/>
              <w:rPr>
                <w:rFonts w:ascii="Calibri" w:hAnsi="Calibri" w:cs="Calibri"/>
                <w:color w:val="000000"/>
                <w:sz w:val="16"/>
                <w:szCs w:val="16"/>
                <w:lang w:val="es-BO" w:eastAsia="es-BO"/>
              </w:rPr>
            </w:pPr>
            <w:r w:rsidRPr="00F93EF1">
              <w:rPr>
                <w:rFonts w:ascii="Calibri" w:hAnsi="Calibri" w:cs="Calibri"/>
                <w:color w:val="000000"/>
                <w:sz w:val="16"/>
                <w:szCs w:val="16"/>
                <w:lang w:val="es-BO" w:eastAsia="es-BO"/>
              </w:rPr>
              <w:t>1</w:t>
            </w:r>
          </w:p>
        </w:tc>
        <w:tc>
          <w:tcPr>
            <w:tcW w:w="767" w:type="pct"/>
            <w:shd w:val="clear" w:color="auto" w:fill="auto"/>
            <w:noWrap/>
            <w:vAlign w:val="center"/>
            <w:hideMark/>
          </w:tcPr>
          <w:p w:rsidR="003E2ECA" w:rsidRPr="00F93EF1" w:rsidRDefault="003E2ECA" w:rsidP="00FF0FB3">
            <w:pPr>
              <w:jc w:val="right"/>
              <w:rPr>
                <w:rFonts w:ascii="Calibri" w:hAnsi="Calibri" w:cs="Calibri"/>
                <w:color w:val="000000"/>
                <w:sz w:val="16"/>
                <w:szCs w:val="16"/>
                <w:lang w:val="es-BO" w:eastAsia="es-BO"/>
              </w:rPr>
            </w:pPr>
            <w:r w:rsidRPr="00F93EF1">
              <w:rPr>
                <w:rFonts w:ascii="Calibri" w:hAnsi="Calibri" w:cs="Arial"/>
                <w:color w:val="000000"/>
                <w:sz w:val="16"/>
                <w:szCs w:val="16"/>
                <w:lang w:eastAsia="es-BO"/>
              </w:rPr>
              <w:t>2.527,00</w:t>
            </w:r>
          </w:p>
        </w:tc>
      </w:tr>
      <w:tr w:rsidR="003E2ECA" w:rsidRPr="00F93EF1" w:rsidTr="003E2ECA">
        <w:trPr>
          <w:trHeight w:val="450"/>
        </w:trPr>
        <w:tc>
          <w:tcPr>
            <w:tcW w:w="341" w:type="pct"/>
            <w:shd w:val="clear" w:color="auto" w:fill="auto"/>
            <w:noWrap/>
            <w:vAlign w:val="center"/>
            <w:hideMark/>
          </w:tcPr>
          <w:p w:rsidR="003E2ECA" w:rsidRPr="00F93EF1" w:rsidRDefault="003E2ECA" w:rsidP="00FF0FB3">
            <w:pPr>
              <w:jc w:val="center"/>
              <w:rPr>
                <w:rFonts w:ascii="Calibri" w:hAnsi="Calibri" w:cs="Calibri"/>
                <w:color w:val="000000"/>
                <w:sz w:val="16"/>
                <w:szCs w:val="16"/>
                <w:lang w:val="es-BO" w:eastAsia="es-BO"/>
              </w:rPr>
            </w:pPr>
            <w:r w:rsidRPr="00F93EF1">
              <w:rPr>
                <w:rFonts w:ascii="Calibri" w:hAnsi="Calibri" w:cs="Arial"/>
                <w:color w:val="000000"/>
                <w:sz w:val="16"/>
                <w:szCs w:val="16"/>
                <w:lang w:eastAsia="es-BO"/>
              </w:rPr>
              <w:t>14</w:t>
            </w:r>
          </w:p>
        </w:tc>
        <w:tc>
          <w:tcPr>
            <w:tcW w:w="2640" w:type="pct"/>
            <w:shd w:val="clear" w:color="auto" w:fill="auto"/>
            <w:vAlign w:val="center"/>
            <w:hideMark/>
          </w:tcPr>
          <w:p w:rsidR="003E2ECA" w:rsidRPr="00F93EF1" w:rsidRDefault="003E2ECA" w:rsidP="00FF0FB3">
            <w:pPr>
              <w:rPr>
                <w:rFonts w:ascii="Calibri" w:hAnsi="Calibri" w:cs="Calibri"/>
                <w:color w:val="000000"/>
                <w:sz w:val="16"/>
                <w:szCs w:val="16"/>
                <w:lang w:val="es-BO" w:eastAsia="es-BO"/>
              </w:rPr>
            </w:pPr>
            <w:r w:rsidRPr="00F93EF1">
              <w:rPr>
                <w:rFonts w:ascii="Calibri" w:hAnsi="Calibri" w:cs="Calibri"/>
                <w:color w:val="000000"/>
                <w:sz w:val="16"/>
                <w:szCs w:val="16"/>
                <w:lang w:val="es-BO" w:eastAsia="es-BO"/>
              </w:rPr>
              <w:t>MECANIZADO DE ROSCAS ESPECIALES 5 1/2 FH (CONEXIÓN).</w:t>
            </w:r>
          </w:p>
        </w:tc>
        <w:tc>
          <w:tcPr>
            <w:tcW w:w="580" w:type="pct"/>
            <w:shd w:val="clear" w:color="auto" w:fill="auto"/>
            <w:noWrap/>
            <w:vAlign w:val="center"/>
            <w:hideMark/>
          </w:tcPr>
          <w:p w:rsidR="003E2ECA" w:rsidRPr="00F93EF1" w:rsidRDefault="003E2ECA" w:rsidP="00FF0FB3">
            <w:pPr>
              <w:jc w:val="center"/>
              <w:rPr>
                <w:rFonts w:ascii="Calibri" w:hAnsi="Calibri" w:cs="Calibri"/>
                <w:color w:val="000000"/>
                <w:sz w:val="16"/>
                <w:szCs w:val="16"/>
                <w:lang w:val="es-BO" w:eastAsia="es-BO"/>
              </w:rPr>
            </w:pPr>
            <w:r w:rsidRPr="00F93EF1">
              <w:rPr>
                <w:rFonts w:ascii="Calibri" w:hAnsi="Calibri" w:cs="Calibri"/>
                <w:color w:val="000000"/>
                <w:sz w:val="16"/>
                <w:szCs w:val="16"/>
                <w:lang w:val="es-BO" w:eastAsia="es-BO"/>
              </w:rPr>
              <w:t>PIEZA</w:t>
            </w:r>
          </w:p>
        </w:tc>
        <w:tc>
          <w:tcPr>
            <w:tcW w:w="671" w:type="pct"/>
            <w:shd w:val="clear" w:color="auto" w:fill="auto"/>
            <w:noWrap/>
            <w:vAlign w:val="center"/>
            <w:hideMark/>
          </w:tcPr>
          <w:p w:rsidR="003E2ECA" w:rsidRPr="00F93EF1" w:rsidRDefault="003E2ECA" w:rsidP="00FF0FB3">
            <w:pPr>
              <w:jc w:val="center"/>
              <w:rPr>
                <w:rFonts w:ascii="Calibri" w:hAnsi="Calibri" w:cs="Calibri"/>
                <w:color w:val="000000"/>
                <w:sz w:val="16"/>
                <w:szCs w:val="16"/>
                <w:lang w:val="es-BO" w:eastAsia="es-BO"/>
              </w:rPr>
            </w:pPr>
            <w:r w:rsidRPr="00F93EF1">
              <w:rPr>
                <w:rFonts w:ascii="Calibri" w:hAnsi="Calibri" w:cs="Calibri"/>
                <w:color w:val="000000"/>
                <w:sz w:val="16"/>
                <w:szCs w:val="16"/>
                <w:lang w:val="es-BO" w:eastAsia="es-BO"/>
              </w:rPr>
              <w:t>1</w:t>
            </w:r>
          </w:p>
        </w:tc>
        <w:tc>
          <w:tcPr>
            <w:tcW w:w="767" w:type="pct"/>
            <w:shd w:val="clear" w:color="auto" w:fill="auto"/>
            <w:noWrap/>
            <w:vAlign w:val="center"/>
            <w:hideMark/>
          </w:tcPr>
          <w:p w:rsidR="003E2ECA" w:rsidRPr="00F93EF1" w:rsidRDefault="003E2ECA" w:rsidP="00FF0FB3">
            <w:pPr>
              <w:jc w:val="right"/>
              <w:rPr>
                <w:rFonts w:ascii="Calibri" w:hAnsi="Calibri" w:cs="Calibri"/>
                <w:color w:val="000000"/>
                <w:sz w:val="16"/>
                <w:szCs w:val="16"/>
                <w:lang w:val="es-BO" w:eastAsia="es-BO"/>
              </w:rPr>
            </w:pPr>
            <w:r w:rsidRPr="00F93EF1">
              <w:rPr>
                <w:rFonts w:ascii="Calibri" w:hAnsi="Calibri" w:cs="Arial"/>
                <w:color w:val="000000"/>
                <w:sz w:val="16"/>
                <w:szCs w:val="16"/>
                <w:lang w:eastAsia="es-BO"/>
              </w:rPr>
              <w:t>459,36</w:t>
            </w:r>
          </w:p>
        </w:tc>
      </w:tr>
      <w:tr w:rsidR="003E2ECA" w:rsidRPr="00F93EF1" w:rsidTr="003E2ECA">
        <w:trPr>
          <w:trHeight w:val="450"/>
        </w:trPr>
        <w:tc>
          <w:tcPr>
            <w:tcW w:w="341" w:type="pct"/>
            <w:shd w:val="clear" w:color="auto" w:fill="auto"/>
            <w:noWrap/>
            <w:vAlign w:val="center"/>
            <w:hideMark/>
          </w:tcPr>
          <w:p w:rsidR="003E2ECA" w:rsidRPr="00F93EF1" w:rsidRDefault="003E2ECA" w:rsidP="00FF0FB3">
            <w:pPr>
              <w:jc w:val="center"/>
              <w:rPr>
                <w:rFonts w:ascii="Calibri" w:hAnsi="Calibri" w:cs="Calibri"/>
                <w:color w:val="000000"/>
                <w:sz w:val="16"/>
                <w:szCs w:val="16"/>
                <w:lang w:val="es-BO" w:eastAsia="es-BO"/>
              </w:rPr>
            </w:pPr>
            <w:r w:rsidRPr="00F93EF1">
              <w:rPr>
                <w:rFonts w:ascii="Calibri" w:hAnsi="Calibri" w:cs="Arial"/>
                <w:color w:val="000000"/>
                <w:sz w:val="16"/>
                <w:szCs w:val="16"/>
                <w:lang w:eastAsia="es-BO"/>
              </w:rPr>
              <w:t>15</w:t>
            </w:r>
          </w:p>
        </w:tc>
        <w:tc>
          <w:tcPr>
            <w:tcW w:w="2640" w:type="pct"/>
            <w:shd w:val="clear" w:color="auto" w:fill="auto"/>
            <w:vAlign w:val="center"/>
            <w:hideMark/>
          </w:tcPr>
          <w:p w:rsidR="003E2ECA" w:rsidRPr="00F93EF1" w:rsidRDefault="003E2ECA" w:rsidP="00FF0FB3">
            <w:pPr>
              <w:rPr>
                <w:rFonts w:ascii="Calibri" w:hAnsi="Calibri" w:cs="Calibri"/>
                <w:color w:val="000000"/>
                <w:sz w:val="16"/>
                <w:szCs w:val="16"/>
                <w:lang w:val="es-BO" w:eastAsia="es-BO"/>
              </w:rPr>
            </w:pPr>
            <w:r w:rsidRPr="00F93EF1">
              <w:rPr>
                <w:rFonts w:ascii="Calibri" w:hAnsi="Calibri" w:cs="Calibri"/>
                <w:color w:val="000000"/>
                <w:sz w:val="16"/>
                <w:szCs w:val="16"/>
                <w:lang w:val="es-BO" w:eastAsia="es-BO"/>
              </w:rPr>
              <w:t>MECANIZADO DE ROSCAS ESPECIALES 4 1/2" NC 50 (CONEXIÓN).</w:t>
            </w:r>
          </w:p>
        </w:tc>
        <w:tc>
          <w:tcPr>
            <w:tcW w:w="580" w:type="pct"/>
            <w:shd w:val="clear" w:color="auto" w:fill="auto"/>
            <w:noWrap/>
            <w:vAlign w:val="center"/>
            <w:hideMark/>
          </w:tcPr>
          <w:p w:rsidR="003E2ECA" w:rsidRPr="00F93EF1" w:rsidRDefault="003E2ECA" w:rsidP="00FF0FB3">
            <w:pPr>
              <w:jc w:val="center"/>
              <w:rPr>
                <w:rFonts w:ascii="Calibri" w:hAnsi="Calibri" w:cs="Calibri"/>
                <w:color w:val="000000"/>
                <w:sz w:val="16"/>
                <w:szCs w:val="16"/>
                <w:lang w:val="es-BO" w:eastAsia="es-BO"/>
              </w:rPr>
            </w:pPr>
            <w:r w:rsidRPr="00F93EF1">
              <w:rPr>
                <w:rFonts w:ascii="Calibri" w:hAnsi="Calibri" w:cs="Calibri"/>
                <w:color w:val="000000"/>
                <w:sz w:val="16"/>
                <w:szCs w:val="16"/>
                <w:lang w:val="es-BO" w:eastAsia="es-BO"/>
              </w:rPr>
              <w:t>PIEZA</w:t>
            </w:r>
          </w:p>
        </w:tc>
        <w:tc>
          <w:tcPr>
            <w:tcW w:w="671" w:type="pct"/>
            <w:shd w:val="clear" w:color="auto" w:fill="auto"/>
            <w:noWrap/>
            <w:vAlign w:val="center"/>
            <w:hideMark/>
          </w:tcPr>
          <w:p w:rsidR="003E2ECA" w:rsidRPr="00F93EF1" w:rsidRDefault="003E2ECA" w:rsidP="00FF0FB3">
            <w:pPr>
              <w:jc w:val="center"/>
              <w:rPr>
                <w:rFonts w:ascii="Calibri" w:hAnsi="Calibri" w:cs="Calibri"/>
                <w:color w:val="000000"/>
                <w:sz w:val="16"/>
                <w:szCs w:val="16"/>
                <w:lang w:val="es-BO" w:eastAsia="es-BO"/>
              </w:rPr>
            </w:pPr>
            <w:r w:rsidRPr="00F93EF1">
              <w:rPr>
                <w:rFonts w:ascii="Calibri" w:hAnsi="Calibri" w:cs="Calibri"/>
                <w:color w:val="000000"/>
                <w:sz w:val="16"/>
                <w:szCs w:val="16"/>
                <w:lang w:val="es-BO" w:eastAsia="es-BO"/>
              </w:rPr>
              <w:t>1</w:t>
            </w:r>
          </w:p>
        </w:tc>
        <w:tc>
          <w:tcPr>
            <w:tcW w:w="767" w:type="pct"/>
            <w:shd w:val="clear" w:color="auto" w:fill="auto"/>
            <w:noWrap/>
            <w:vAlign w:val="center"/>
            <w:hideMark/>
          </w:tcPr>
          <w:p w:rsidR="003E2ECA" w:rsidRPr="00F93EF1" w:rsidRDefault="003E2ECA" w:rsidP="00FF0FB3">
            <w:pPr>
              <w:jc w:val="right"/>
              <w:rPr>
                <w:rFonts w:ascii="Calibri" w:hAnsi="Calibri" w:cs="Calibri"/>
                <w:color w:val="000000"/>
                <w:sz w:val="16"/>
                <w:szCs w:val="16"/>
                <w:lang w:val="es-BO" w:eastAsia="es-BO"/>
              </w:rPr>
            </w:pPr>
            <w:r w:rsidRPr="00F93EF1">
              <w:rPr>
                <w:rFonts w:ascii="Calibri" w:hAnsi="Calibri" w:cs="Arial"/>
                <w:color w:val="000000"/>
                <w:sz w:val="16"/>
                <w:szCs w:val="16"/>
                <w:lang w:eastAsia="es-BO"/>
              </w:rPr>
              <w:t>551,23</w:t>
            </w:r>
          </w:p>
        </w:tc>
      </w:tr>
      <w:tr w:rsidR="003E2ECA" w:rsidRPr="00F93EF1" w:rsidTr="003E2ECA">
        <w:trPr>
          <w:trHeight w:val="450"/>
        </w:trPr>
        <w:tc>
          <w:tcPr>
            <w:tcW w:w="341" w:type="pct"/>
            <w:shd w:val="clear" w:color="auto" w:fill="auto"/>
            <w:noWrap/>
            <w:vAlign w:val="center"/>
            <w:hideMark/>
          </w:tcPr>
          <w:p w:rsidR="003E2ECA" w:rsidRPr="00F93EF1" w:rsidRDefault="003E2ECA" w:rsidP="00FF0FB3">
            <w:pPr>
              <w:jc w:val="center"/>
              <w:rPr>
                <w:rFonts w:ascii="Calibri" w:hAnsi="Calibri" w:cs="Calibri"/>
                <w:color w:val="000000"/>
                <w:sz w:val="16"/>
                <w:szCs w:val="16"/>
                <w:lang w:val="es-BO" w:eastAsia="es-BO"/>
              </w:rPr>
            </w:pPr>
            <w:r w:rsidRPr="00F93EF1">
              <w:rPr>
                <w:rFonts w:ascii="Calibri" w:hAnsi="Calibri" w:cs="Arial"/>
                <w:color w:val="000000"/>
                <w:sz w:val="16"/>
                <w:szCs w:val="16"/>
                <w:lang w:eastAsia="es-BO"/>
              </w:rPr>
              <w:t>16</w:t>
            </w:r>
          </w:p>
        </w:tc>
        <w:tc>
          <w:tcPr>
            <w:tcW w:w="2640" w:type="pct"/>
            <w:shd w:val="clear" w:color="auto" w:fill="auto"/>
            <w:vAlign w:val="center"/>
            <w:hideMark/>
          </w:tcPr>
          <w:p w:rsidR="003E2ECA" w:rsidRPr="00F93EF1" w:rsidRDefault="003E2ECA" w:rsidP="00FF0FB3">
            <w:pPr>
              <w:rPr>
                <w:rFonts w:ascii="Calibri" w:hAnsi="Calibri" w:cs="Calibri"/>
                <w:color w:val="000000"/>
                <w:sz w:val="16"/>
                <w:szCs w:val="16"/>
                <w:lang w:val="es-BO" w:eastAsia="es-BO"/>
              </w:rPr>
            </w:pPr>
            <w:r w:rsidRPr="00F93EF1">
              <w:rPr>
                <w:rFonts w:ascii="Calibri" w:hAnsi="Calibri" w:cs="Calibri"/>
                <w:color w:val="000000"/>
                <w:sz w:val="16"/>
                <w:szCs w:val="16"/>
                <w:lang w:val="es-BO" w:eastAsia="es-BO"/>
              </w:rPr>
              <w:t>MECANIZADO DE ROSCAS ESPECIALES 4" NC 46 (CONEXIÓN).</w:t>
            </w:r>
          </w:p>
        </w:tc>
        <w:tc>
          <w:tcPr>
            <w:tcW w:w="580" w:type="pct"/>
            <w:shd w:val="clear" w:color="auto" w:fill="auto"/>
            <w:noWrap/>
            <w:vAlign w:val="center"/>
            <w:hideMark/>
          </w:tcPr>
          <w:p w:rsidR="003E2ECA" w:rsidRPr="00F93EF1" w:rsidRDefault="003E2ECA" w:rsidP="00FF0FB3">
            <w:pPr>
              <w:jc w:val="center"/>
              <w:rPr>
                <w:rFonts w:ascii="Calibri" w:hAnsi="Calibri" w:cs="Calibri"/>
                <w:color w:val="000000"/>
                <w:sz w:val="16"/>
                <w:szCs w:val="16"/>
                <w:lang w:val="es-BO" w:eastAsia="es-BO"/>
              </w:rPr>
            </w:pPr>
            <w:r w:rsidRPr="00F93EF1">
              <w:rPr>
                <w:rFonts w:ascii="Calibri" w:hAnsi="Calibri" w:cs="Calibri"/>
                <w:color w:val="000000"/>
                <w:sz w:val="16"/>
                <w:szCs w:val="16"/>
                <w:lang w:val="es-BO" w:eastAsia="es-BO"/>
              </w:rPr>
              <w:t>PIEZA</w:t>
            </w:r>
          </w:p>
        </w:tc>
        <w:tc>
          <w:tcPr>
            <w:tcW w:w="671" w:type="pct"/>
            <w:shd w:val="clear" w:color="auto" w:fill="auto"/>
            <w:noWrap/>
            <w:vAlign w:val="center"/>
            <w:hideMark/>
          </w:tcPr>
          <w:p w:rsidR="003E2ECA" w:rsidRPr="00F93EF1" w:rsidRDefault="003E2ECA" w:rsidP="00FF0FB3">
            <w:pPr>
              <w:jc w:val="center"/>
              <w:rPr>
                <w:rFonts w:ascii="Calibri" w:hAnsi="Calibri" w:cs="Calibri"/>
                <w:color w:val="000000"/>
                <w:sz w:val="16"/>
                <w:szCs w:val="16"/>
                <w:lang w:val="es-BO" w:eastAsia="es-BO"/>
              </w:rPr>
            </w:pPr>
            <w:r w:rsidRPr="00F93EF1">
              <w:rPr>
                <w:rFonts w:ascii="Calibri" w:hAnsi="Calibri" w:cs="Calibri"/>
                <w:color w:val="000000"/>
                <w:sz w:val="16"/>
                <w:szCs w:val="16"/>
                <w:lang w:val="es-BO" w:eastAsia="es-BO"/>
              </w:rPr>
              <w:t>1</w:t>
            </w:r>
          </w:p>
        </w:tc>
        <w:tc>
          <w:tcPr>
            <w:tcW w:w="767" w:type="pct"/>
            <w:shd w:val="clear" w:color="auto" w:fill="auto"/>
            <w:noWrap/>
            <w:vAlign w:val="center"/>
            <w:hideMark/>
          </w:tcPr>
          <w:p w:rsidR="003E2ECA" w:rsidRPr="00F93EF1" w:rsidRDefault="003E2ECA" w:rsidP="00FF0FB3">
            <w:pPr>
              <w:jc w:val="right"/>
              <w:rPr>
                <w:rFonts w:ascii="Calibri" w:hAnsi="Calibri" w:cs="Calibri"/>
                <w:color w:val="000000"/>
                <w:sz w:val="16"/>
                <w:szCs w:val="16"/>
                <w:lang w:val="es-BO" w:eastAsia="es-BO"/>
              </w:rPr>
            </w:pPr>
            <w:r w:rsidRPr="00F93EF1">
              <w:rPr>
                <w:rFonts w:ascii="Calibri" w:hAnsi="Calibri" w:cs="Arial"/>
                <w:color w:val="000000"/>
                <w:sz w:val="16"/>
                <w:szCs w:val="16"/>
                <w:lang w:eastAsia="es-BO"/>
              </w:rPr>
              <w:t>566,54</w:t>
            </w:r>
          </w:p>
        </w:tc>
      </w:tr>
      <w:tr w:rsidR="003E2ECA" w:rsidRPr="00F93EF1" w:rsidTr="003E2ECA">
        <w:trPr>
          <w:trHeight w:val="450"/>
        </w:trPr>
        <w:tc>
          <w:tcPr>
            <w:tcW w:w="341" w:type="pct"/>
            <w:shd w:val="clear" w:color="auto" w:fill="auto"/>
            <w:noWrap/>
            <w:vAlign w:val="center"/>
            <w:hideMark/>
          </w:tcPr>
          <w:p w:rsidR="003E2ECA" w:rsidRPr="00F93EF1" w:rsidRDefault="003E2ECA" w:rsidP="00FF0FB3">
            <w:pPr>
              <w:jc w:val="center"/>
              <w:rPr>
                <w:rFonts w:ascii="Calibri" w:hAnsi="Calibri" w:cs="Calibri"/>
                <w:color w:val="000000"/>
                <w:sz w:val="16"/>
                <w:szCs w:val="16"/>
                <w:lang w:val="es-BO" w:eastAsia="es-BO"/>
              </w:rPr>
            </w:pPr>
            <w:r w:rsidRPr="00F93EF1">
              <w:rPr>
                <w:rFonts w:ascii="Calibri" w:hAnsi="Calibri" w:cs="Arial"/>
                <w:color w:val="000000"/>
                <w:sz w:val="16"/>
                <w:szCs w:val="16"/>
                <w:lang w:eastAsia="es-BO"/>
              </w:rPr>
              <w:t>17</w:t>
            </w:r>
          </w:p>
        </w:tc>
        <w:tc>
          <w:tcPr>
            <w:tcW w:w="2640" w:type="pct"/>
            <w:shd w:val="clear" w:color="auto" w:fill="auto"/>
            <w:vAlign w:val="center"/>
            <w:hideMark/>
          </w:tcPr>
          <w:p w:rsidR="003E2ECA" w:rsidRPr="00F93EF1" w:rsidRDefault="003E2ECA" w:rsidP="00FF0FB3">
            <w:pPr>
              <w:rPr>
                <w:rFonts w:ascii="Calibri" w:hAnsi="Calibri" w:cs="Calibri"/>
                <w:color w:val="000000"/>
                <w:sz w:val="16"/>
                <w:szCs w:val="16"/>
                <w:lang w:val="es-BO" w:eastAsia="es-BO"/>
              </w:rPr>
            </w:pPr>
            <w:r w:rsidRPr="00F93EF1">
              <w:rPr>
                <w:rFonts w:ascii="Calibri" w:hAnsi="Calibri" w:cs="Calibri"/>
                <w:color w:val="000000"/>
                <w:sz w:val="16"/>
                <w:szCs w:val="16"/>
                <w:lang w:val="es-BO" w:eastAsia="es-BO"/>
              </w:rPr>
              <w:t>MECANIZADO DE ROSCAS ESPECIALES 3 1/2" NC 38 (CONEXIÓN).</w:t>
            </w:r>
          </w:p>
        </w:tc>
        <w:tc>
          <w:tcPr>
            <w:tcW w:w="580" w:type="pct"/>
            <w:shd w:val="clear" w:color="auto" w:fill="auto"/>
            <w:noWrap/>
            <w:vAlign w:val="center"/>
            <w:hideMark/>
          </w:tcPr>
          <w:p w:rsidR="003E2ECA" w:rsidRPr="00F93EF1" w:rsidRDefault="003E2ECA" w:rsidP="00FF0FB3">
            <w:pPr>
              <w:jc w:val="center"/>
              <w:rPr>
                <w:rFonts w:ascii="Calibri" w:hAnsi="Calibri" w:cs="Calibri"/>
                <w:color w:val="000000"/>
                <w:sz w:val="16"/>
                <w:szCs w:val="16"/>
                <w:lang w:val="es-BO" w:eastAsia="es-BO"/>
              </w:rPr>
            </w:pPr>
            <w:r w:rsidRPr="00F93EF1">
              <w:rPr>
                <w:rFonts w:ascii="Calibri" w:hAnsi="Calibri" w:cs="Calibri"/>
                <w:color w:val="000000"/>
                <w:sz w:val="16"/>
                <w:szCs w:val="16"/>
                <w:lang w:val="es-BO" w:eastAsia="es-BO"/>
              </w:rPr>
              <w:t>PIEZA</w:t>
            </w:r>
          </w:p>
        </w:tc>
        <w:tc>
          <w:tcPr>
            <w:tcW w:w="671" w:type="pct"/>
            <w:shd w:val="clear" w:color="auto" w:fill="auto"/>
            <w:noWrap/>
            <w:vAlign w:val="center"/>
            <w:hideMark/>
          </w:tcPr>
          <w:p w:rsidR="003E2ECA" w:rsidRPr="00F93EF1" w:rsidRDefault="003E2ECA" w:rsidP="00FF0FB3">
            <w:pPr>
              <w:jc w:val="center"/>
              <w:rPr>
                <w:rFonts w:ascii="Calibri" w:hAnsi="Calibri" w:cs="Calibri"/>
                <w:color w:val="000000"/>
                <w:sz w:val="16"/>
                <w:szCs w:val="16"/>
                <w:lang w:val="es-BO" w:eastAsia="es-BO"/>
              </w:rPr>
            </w:pPr>
            <w:r w:rsidRPr="00F93EF1">
              <w:rPr>
                <w:rFonts w:ascii="Calibri" w:hAnsi="Calibri" w:cs="Calibri"/>
                <w:color w:val="000000"/>
                <w:sz w:val="16"/>
                <w:szCs w:val="16"/>
                <w:lang w:val="es-BO" w:eastAsia="es-BO"/>
              </w:rPr>
              <w:t>1</w:t>
            </w:r>
          </w:p>
        </w:tc>
        <w:tc>
          <w:tcPr>
            <w:tcW w:w="767" w:type="pct"/>
            <w:shd w:val="clear" w:color="auto" w:fill="auto"/>
            <w:noWrap/>
            <w:vAlign w:val="center"/>
            <w:hideMark/>
          </w:tcPr>
          <w:p w:rsidR="003E2ECA" w:rsidRPr="00F93EF1" w:rsidRDefault="003E2ECA" w:rsidP="00FF0FB3">
            <w:pPr>
              <w:jc w:val="right"/>
              <w:rPr>
                <w:rFonts w:ascii="Calibri" w:hAnsi="Calibri" w:cs="Calibri"/>
                <w:color w:val="000000"/>
                <w:sz w:val="16"/>
                <w:szCs w:val="16"/>
                <w:lang w:val="es-BO" w:eastAsia="es-BO"/>
              </w:rPr>
            </w:pPr>
            <w:r w:rsidRPr="00F93EF1">
              <w:rPr>
                <w:rFonts w:ascii="Calibri" w:hAnsi="Calibri" w:cs="Arial"/>
                <w:color w:val="000000"/>
                <w:sz w:val="16"/>
                <w:szCs w:val="16"/>
                <w:lang w:eastAsia="es-BO"/>
              </w:rPr>
              <w:t>566,54</w:t>
            </w:r>
          </w:p>
        </w:tc>
      </w:tr>
      <w:tr w:rsidR="003E2ECA" w:rsidRPr="00F93EF1" w:rsidTr="003E2ECA">
        <w:trPr>
          <w:trHeight w:val="300"/>
        </w:trPr>
        <w:tc>
          <w:tcPr>
            <w:tcW w:w="341" w:type="pct"/>
            <w:shd w:val="clear" w:color="auto" w:fill="auto"/>
            <w:noWrap/>
            <w:vAlign w:val="center"/>
            <w:hideMark/>
          </w:tcPr>
          <w:p w:rsidR="003E2ECA" w:rsidRPr="00F93EF1" w:rsidRDefault="003E2ECA" w:rsidP="00FF0FB3">
            <w:pPr>
              <w:jc w:val="center"/>
              <w:rPr>
                <w:rFonts w:ascii="Calibri" w:hAnsi="Calibri" w:cs="Calibri"/>
                <w:color w:val="000000"/>
                <w:sz w:val="16"/>
                <w:szCs w:val="16"/>
                <w:lang w:val="es-BO" w:eastAsia="es-BO"/>
              </w:rPr>
            </w:pPr>
            <w:r w:rsidRPr="00F93EF1">
              <w:rPr>
                <w:rFonts w:ascii="Calibri" w:hAnsi="Calibri" w:cs="Arial"/>
                <w:color w:val="000000"/>
                <w:sz w:val="16"/>
                <w:szCs w:val="16"/>
                <w:lang w:eastAsia="es-BO"/>
              </w:rPr>
              <w:t>18</w:t>
            </w:r>
          </w:p>
        </w:tc>
        <w:tc>
          <w:tcPr>
            <w:tcW w:w="2640" w:type="pct"/>
            <w:shd w:val="clear" w:color="auto" w:fill="auto"/>
            <w:vAlign w:val="center"/>
            <w:hideMark/>
          </w:tcPr>
          <w:p w:rsidR="003E2ECA" w:rsidRPr="00F93EF1" w:rsidRDefault="003E2ECA" w:rsidP="00FF0FB3">
            <w:pPr>
              <w:rPr>
                <w:rFonts w:ascii="Calibri" w:hAnsi="Calibri" w:cs="Calibri"/>
                <w:color w:val="000000"/>
                <w:sz w:val="16"/>
                <w:szCs w:val="16"/>
                <w:lang w:val="es-BO" w:eastAsia="es-BO"/>
              </w:rPr>
            </w:pPr>
            <w:r w:rsidRPr="00F93EF1">
              <w:rPr>
                <w:rFonts w:ascii="Calibri" w:hAnsi="Calibri" w:cs="Calibri"/>
                <w:color w:val="000000"/>
                <w:sz w:val="16"/>
                <w:szCs w:val="16"/>
                <w:lang w:val="es-BO" w:eastAsia="es-BO"/>
              </w:rPr>
              <w:t>REFRENTEO DE SELLOS (CONEXIÓN).</w:t>
            </w:r>
          </w:p>
        </w:tc>
        <w:tc>
          <w:tcPr>
            <w:tcW w:w="580" w:type="pct"/>
            <w:shd w:val="clear" w:color="auto" w:fill="auto"/>
            <w:noWrap/>
            <w:vAlign w:val="center"/>
            <w:hideMark/>
          </w:tcPr>
          <w:p w:rsidR="003E2ECA" w:rsidRPr="00F93EF1" w:rsidRDefault="003E2ECA" w:rsidP="00FF0FB3">
            <w:pPr>
              <w:jc w:val="center"/>
              <w:rPr>
                <w:rFonts w:ascii="Calibri" w:hAnsi="Calibri" w:cs="Calibri"/>
                <w:color w:val="000000"/>
                <w:sz w:val="16"/>
                <w:szCs w:val="16"/>
                <w:lang w:val="es-BO" w:eastAsia="es-BO"/>
              </w:rPr>
            </w:pPr>
            <w:r w:rsidRPr="00F93EF1">
              <w:rPr>
                <w:rFonts w:ascii="Calibri" w:hAnsi="Calibri" w:cs="Calibri"/>
                <w:color w:val="000000"/>
                <w:sz w:val="16"/>
                <w:szCs w:val="16"/>
                <w:lang w:val="es-BO" w:eastAsia="es-BO"/>
              </w:rPr>
              <w:t>PIEZA</w:t>
            </w:r>
          </w:p>
        </w:tc>
        <w:tc>
          <w:tcPr>
            <w:tcW w:w="671" w:type="pct"/>
            <w:shd w:val="clear" w:color="auto" w:fill="auto"/>
            <w:noWrap/>
            <w:vAlign w:val="center"/>
            <w:hideMark/>
          </w:tcPr>
          <w:p w:rsidR="003E2ECA" w:rsidRPr="00F93EF1" w:rsidRDefault="003E2ECA" w:rsidP="00FF0FB3">
            <w:pPr>
              <w:jc w:val="center"/>
              <w:rPr>
                <w:rFonts w:ascii="Calibri" w:hAnsi="Calibri" w:cs="Calibri"/>
                <w:color w:val="000000"/>
                <w:sz w:val="16"/>
                <w:szCs w:val="16"/>
                <w:lang w:val="es-BO" w:eastAsia="es-BO"/>
              </w:rPr>
            </w:pPr>
            <w:r w:rsidRPr="00F93EF1">
              <w:rPr>
                <w:rFonts w:ascii="Calibri" w:hAnsi="Calibri" w:cs="Calibri"/>
                <w:color w:val="000000"/>
                <w:sz w:val="16"/>
                <w:szCs w:val="16"/>
                <w:lang w:val="es-BO" w:eastAsia="es-BO"/>
              </w:rPr>
              <w:t>1</w:t>
            </w:r>
          </w:p>
        </w:tc>
        <w:tc>
          <w:tcPr>
            <w:tcW w:w="767" w:type="pct"/>
            <w:shd w:val="clear" w:color="auto" w:fill="auto"/>
            <w:noWrap/>
            <w:vAlign w:val="center"/>
            <w:hideMark/>
          </w:tcPr>
          <w:p w:rsidR="003E2ECA" w:rsidRPr="00F93EF1" w:rsidRDefault="003E2ECA" w:rsidP="00FF0FB3">
            <w:pPr>
              <w:jc w:val="right"/>
              <w:rPr>
                <w:rFonts w:ascii="Calibri" w:hAnsi="Calibri" w:cs="Calibri"/>
                <w:color w:val="000000"/>
                <w:sz w:val="16"/>
                <w:szCs w:val="16"/>
                <w:lang w:val="es-BO" w:eastAsia="es-BO"/>
              </w:rPr>
            </w:pPr>
            <w:r w:rsidRPr="00F93EF1">
              <w:rPr>
                <w:rFonts w:ascii="Calibri" w:hAnsi="Calibri" w:cs="Arial"/>
                <w:color w:val="000000"/>
                <w:sz w:val="16"/>
                <w:szCs w:val="16"/>
                <w:lang w:eastAsia="es-BO"/>
              </w:rPr>
              <w:t>230,00</w:t>
            </w:r>
          </w:p>
        </w:tc>
      </w:tr>
      <w:tr w:rsidR="003E2ECA" w:rsidRPr="00F93EF1" w:rsidTr="003E2ECA">
        <w:trPr>
          <w:trHeight w:val="300"/>
        </w:trPr>
        <w:tc>
          <w:tcPr>
            <w:tcW w:w="341" w:type="pct"/>
            <w:shd w:val="clear" w:color="auto" w:fill="auto"/>
            <w:noWrap/>
            <w:vAlign w:val="center"/>
            <w:hideMark/>
          </w:tcPr>
          <w:p w:rsidR="003E2ECA" w:rsidRPr="00F93EF1" w:rsidRDefault="003E2ECA" w:rsidP="00FF0FB3">
            <w:pPr>
              <w:jc w:val="center"/>
              <w:rPr>
                <w:rFonts w:ascii="Calibri" w:hAnsi="Calibri" w:cs="Calibri"/>
                <w:color w:val="000000"/>
                <w:sz w:val="16"/>
                <w:szCs w:val="16"/>
                <w:lang w:val="es-BO" w:eastAsia="es-BO"/>
              </w:rPr>
            </w:pPr>
            <w:r w:rsidRPr="00F93EF1">
              <w:rPr>
                <w:rFonts w:ascii="Calibri" w:hAnsi="Calibri" w:cs="Arial"/>
                <w:color w:val="000000"/>
                <w:sz w:val="16"/>
                <w:szCs w:val="16"/>
                <w:lang w:eastAsia="es-BO"/>
              </w:rPr>
              <w:t>19</w:t>
            </w:r>
          </w:p>
        </w:tc>
        <w:tc>
          <w:tcPr>
            <w:tcW w:w="2640" w:type="pct"/>
            <w:shd w:val="clear" w:color="auto" w:fill="auto"/>
            <w:vAlign w:val="center"/>
            <w:hideMark/>
          </w:tcPr>
          <w:p w:rsidR="003E2ECA" w:rsidRPr="00F93EF1" w:rsidRDefault="003E2ECA" w:rsidP="00FF0FB3">
            <w:pPr>
              <w:rPr>
                <w:rFonts w:ascii="Calibri" w:hAnsi="Calibri" w:cs="Calibri"/>
                <w:color w:val="000000"/>
                <w:sz w:val="16"/>
                <w:szCs w:val="16"/>
                <w:lang w:val="es-BO" w:eastAsia="es-BO"/>
              </w:rPr>
            </w:pPr>
            <w:r w:rsidRPr="00F93EF1">
              <w:rPr>
                <w:rFonts w:ascii="Calibri" w:hAnsi="Calibri" w:cs="Calibri"/>
                <w:color w:val="000000"/>
                <w:sz w:val="16"/>
                <w:szCs w:val="16"/>
                <w:lang w:val="es-BO" w:eastAsia="es-BO"/>
              </w:rPr>
              <w:t>LIMPIEZA Y CALIBRACIÓN (CONEXIÓN).</w:t>
            </w:r>
          </w:p>
        </w:tc>
        <w:tc>
          <w:tcPr>
            <w:tcW w:w="580" w:type="pct"/>
            <w:shd w:val="clear" w:color="auto" w:fill="auto"/>
            <w:noWrap/>
            <w:vAlign w:val="center"/>
            <w:hideMark/>
          </w:tcPr>
          <w:p w:rsidR="003E2ECA" w:rsidRPr="00F93EF1" w:rsidRDefault="003E2ECA" w:rsidP="00FF0FB3">
            <w:pPr>
              <w:jc w:val="center"/>
              <w:rPr>
                <w:rFonts w:ascii="Calibri" w:hAnsi="Calibri" w:cs="Calibri"/>
                <w:color w:val="000000"/>
                <w:sz w:val="16"/>
                <w:szCs w:val="16"/>
                <w:lang w:val="es-BO" w:eastAsia="es-BO"/>
              </w:rPr>
            </w:pPr>
            <w:r w:rsidRPr="00F93EF1">
              <w:rPr>
                <w:rFonts w:ascii="Calibri" w:hAnsi="Calibri" w:cs="Calibri"/>
                <w:color w:val="000000"/>
                <w:sz w:val="16"/>
                <w:szCs w:val="16"/>
                <w:lang w:val="es-BO" w:eastAsia="es-BO"/>
              </w:rPr>
              <w:t>PIEZA</w:t>
            </w:r>
          </w:p>
        </w:tc>
        <w:tc>
          <w:tcPr>
            <w:tcW w:w="671" w:type="pct"/>
            <w:shd w:val="clear" w:color="auto" w:fill="auto"/>
            <w:noWrap/>
            <w:vAlign w:val="center"/>
            <w:hideMark/>
          </w:tcPr>
          <w:p w:rsidR="003E2ECA" w:rsidRPr="00F93EF1" w:rsidRDefault="003E2ECA" w:rsidP="00FF0FB3">
            <w:pPr>
              <w:jc w:val="center"/>
              <w:rPr>
                <w:rFonts w:ascii="Calibri" w:hAnsi="Calibri" w:cs="Calibri"/>
                <w:color w:val="000000"/>
                <w:sz w:val="16"/>
                <w:szCs w:val="16"/>
                <w:lang w:val="es-BO" w:eastAsia="es-BO"/>
              </w:rPr>
            </w:pPr>
            <w:r w:rsidRPr="00F93EF1">
              <w:rPr>
                <w:rFonts w:ascii="Calibri" w:hAnsi="Calibri" w:cs="Calibri"/>
                <w:color w:val="000000"/>
                <w:sz w:val="16"/>
                <w:szCs w:val="16"/>
                <w:lang w:val="es-BO" w:eastAsia="es-BO"/>
              </w:rPr>
              <w:t>1</w:t>
            </w:r>
          </w:p>
        </w:tc>
        <w:tc>
          <w:tcPr>
            <w:tcW w:w="767" w:type="pct"/>
            <w:shd w:val="clear" w:color="auto" w:fill="auto"/>
            <w:noWrap/>
            <w:vAlign w:val="center"/>
            <w:hideMark/>
          </w:tcPr>
          <w:p w:rsidR="003E2ECA" w:rsidRPr="00F93EF1" w:rsidRDefault="003E2ECA" w:rsidP="00FF0FB3">
            <w:pPr>
              <w:jc w:val="right"/>
              <w:rPr>
                <w:rFonts w:ascii="Calibri" w:hAnsi="Calibri" w:cs="Calibri"/>
                <w:color w:val="000000"/>
                <w:sz w:val="16"/>
                <w:szCs w:val="16"/>
                <w:lang w:val="es-BO" w:eastAsia="es-BO"/>
              </w:rPr>
            </w:pPr>
            <w:r w:rsidRPr="00F93EF1">
              <w:rPr>
                <w:rFonts w:ascii="Calibri" w:hAnsi="Calibri" w:cs="Arial"/>
                <w:color w:val="000000"/>
                <w:sz w:val="16"/>
                <w:szCs w:val="16"/>
                <w:lang w:eastAsia="es-BO"/>
              </w:rPr>
              <w:t>154,00</w:t>
            </w:r>
          </w:p>
        </w:tc>
      </w:tr>
      <w:tr w:rsidR="003E2ECA" w:rsidRPr="00F93EF1" w:rsidTr="003E2ECA">
        <w:trPr>
          <w:trHeight w:val="300"/>
        </w:trPr>
        <w:tc>
          <w:tcPr>
            <w:tcW w:w="341" w:type="pct"/>
            <w:shd w:val="clear" w:color="auto" w:fill="auto"/>
            <w:noWrap/>
            <w:vAlign w:val="center"/>
            <w:hideMark/>
          </w:tcPr>
          <w:p w:rsidR="003E2ECA" w:rsidRPr="00F93EF1" w:rsidRDefault="003E2ECA" w:rsidP="00FF0FB3">
            <w:pPr>
              <w:jc w:val="center"/>
              <w:rPr>
                <w:rFonts w:ascii="Calibri" w:hAnsi="Calibri" w:cs="Calibri"/>
                <w:color w:val="000000"/>
                <w:sz w:val="16"/>
                <w:szCs w:val="16"/>
                <w:lang w:val="es-BO" w:eastAsia="es-BO"/>
              </w:rPr>
            </w:pPr>
            <w:r w:rsidRPr="00F93EF1">
              <w:rPr>
                <w:rFonts w:ascii="Calibri" w:hAnsi="Calibri" w:cs="Arial"/>
                <w:color w:val="000000"/>
                <w:sz w:val="16"/>
                <w:szCs w:val="16"/>
                <w:lang w:eastAsia="es-BO"/>
              </w:rPr>
              <w:t>20</w:t>
            </w:r>
          </w:p>
        </w:tc>
        <w:tc>
          <w:tcPr>
            <w:tcW w:w="2640" w:type="pct"/>
            <w:shd w:val="clear" w:color="auto" w:fill="auto"/>
            <w:vAlign w:val="center"/>
            <w:hideMark/>
          </w:tcPr>
          <w:p w:rsidR="003E2ECA" w:rsidRPr="00F93EF1" w:rsidRDefault="003E2ECA" w:rsidP="00FF0FB3">
            <w:pPr>
              <w:rPr>
                <w:rFonts w:ascii="Calibri" w:hAnsi="Calibri" w:cs="Calibri"/>
                <w:color w:val="000000"/>
                <w:sz w:val="16"/>
                <w:szCs w:val="16"/>
                <w:lang w:val="es-BO" w:eastAsia="es-BO"/>
              </w:rPr>
            </w:pPr>
            <w:r w:rsidRPr="00F93EF1">
              <w:rPr>
                <w:rFonts w:ascii="Calibri" w:hAnsi="Calibri" w:cs="Calibri"/>
                <w:color w:val="000000"/>
                <w:sz w:val="16"/>
                <w:szCs w:val="16"/>
                <w:lang w:val="es-BO" w:eastAsia="es-BO"/>
              </w:rPr>
              <w:t>COLL ROLLING (CONEXIÓN).</w:t>
            </w:r>
          </w:p>
        </w:tc>
        <w:tc>
          <w:tcPr>
            <w:tcW w:w="580" w:type="pct"/>
            <w:shd w:val="clear" w:color="auto" w:fill="auto"/>
            <w:noWrap/>
            <w:vAlign w:val="center"/>
            <w:hideMark/>
          </w:tcPr>
          <w:p w:rsidR="003E2ECA" w:rsidRPr="00F93EF1" w:rsidRDefault="003E2ECA" w:rsidP="00FF0FB3">
            <w:pPr>
              <w:jc w:val="center"/>
              <w:rPr>
                <w:rFonts w:ascii="Calibri" w:hAnsi="Calibri" w:cs="Calibri"/>
                <w:color w:val="000000"/>
                <w:sz w:val="16"/>
                <w:szCs w:val="16"/>
                <w:lang w:val="es-BO" w:eastAsia="es-BO"/>
              </w:rPr>
            </w:pPr>
            <w:r w:rsidRPr="00F93EF1">
              <w:rPr>
                <w:rFonts w:ascii="Calibri" w:hAnsi="Calibri" w:cs="Calibri"/>
                <w:color w:val="000000"/>
                <w:sz w:val="16"/>
                <w:szCs w:val="16"/>
                <w:lang w:val="es-BO" w:eastAsia="es-BO"/>
              </w:rPr>
              <w:t>PIEZA</w:t>
            </w:r>
          </w:p>
        </w:tc>
        <w:tc>
          <w:tcPr>
            <w:tcW w:w="671" w:type="pct"/>
            <w:shd w:val="clear" w:color="auto" w:fill="auto"/>
            <w:noWrap/>
            <w:vAlign w:val="center"/>
            <w:hideMark/>
          </w:tcPr>
          <w:p w:rsidR="003E2ECA" w:rsidRPr="00F93EF1" w:rsidRDefault="003E2ECA" w:rsidP="00FF0FB3">
            <w:pPr>
              <w:jc w:val="center"/>
              <w:rPr>
                <w:rFonts w:ascii="Calibri" w:hAnsi="Calibri" w:cs="Calibri"/>
                <w:color w:val="000000"/>
                <w:sz w:val="16"/>
                <w:szCs w:val="16"/>
                <w:lang w:val="es-BO" w:eastAsia="es-BO"/>
              </w:rPr>
            </w:pPr>
            <w:r w:rsidRPr="00F93EF1">
              <w:rPr>
                <w:rFonts w:ascii="Calibri" w:hAnsi="Calibri" w:cs="Calibri"/>
                <w:color w:val="000000"/>
                <w:sz w:val="16"/>
                <w:szCs w:val="16"/>
                <w:lang w:val="es-BO" w:eastAsia="es-BO"/>
              </w:rPr>
              <w:t>1</w:t>
            </w:r>
          </w:p>
        </w:tc>
        <w:tc>
          <w:tcPr>
            <w:tcW w:w="767" w:type="pct"/>
            <w:shd w:val="clear" w:color="auto" w:fill="auto"/>
            <w:noWrap/>
            <w:vAlign w:val="center"/>
            <w:hideMark/>
          </w:tcPr>
          <w:p w:rsidR="003E2ECA" w:rsidRPr="00F93EF1" w:rsidRDefault="003E2ECA" w:rsidP="00FF0FB3">
            <w:pPr>
              <w:jc w:val="right"/>
              <w:rPr>
                <w:rFonts w:ascii="Calibri" w:hAnsi="Calibri" w:cs="Calibri"/>
                <w:color w:val="000000"/>
                <w:sz w:val="16"/>
                <w:szCs w:val="16"/>
                <w:lang w:val="es-BO" w:eastAsia="es-BO"/>
              </w:rPr>
            </w:pPr>
            <w:r w:rsidRPr="00F93EF1">
              <w:rPr>
                <w:rFonts w:ascii="Calibri" w:hAnsi="Calibri" w:cs="Arial"/>
                <w:color w:val="000000"/>
                <w:sz w:val="16"/>
                <w:szCs w:val="16"/>
                <w:lang w:eastAsia="es-BO"/>
              </w:rPr>
              <w:t>230,00</w:t>
            </w:r>
          </w:p>
        </w:tc>
      </w:tr>
      <w:tr w:rsidR="003E2ECA" w:rsidRPr="00F93EF1" w:rsidTr="003E2ECA">
        <w:trPr>
          <w:trHeight w:val="300"/>
        </w:trPr>
        <w:tc>
          <w:tcPr>
            <w:tcW w:w="341" w:type="pct"/>
            <w:shd w:val="clear" w:color="auto" w:fill="auto"/>
            <w:noWrap/>
            <w:vAlign w:val="center"/>
            <w:hideMark/>
          </w:tcPr>
          <w:p w:rsidR="003E2ECA" w:rsidRPr="00F93EF1" w:rsidRDefault="003E2ECA" w:rsidP="00FF0FB3">
            <w:pPr>
              <w:jc w:val="center"/>
              <w:rPr>
                <w:rFonts w:ascii="Calibri" w:hAnsi="Calibri" w:cs="Calibri"/>
                <w:color w:val="000000"/>
                <w:sz w:val="16"/>
                <w:szCs w:val="16"/>
                <w:lang w:val="es-BO" w:eastAsia="es-BO"/>
              </w:rPr>
            </w:pPr>
            <w:r w:rsidRPr="00F93EF1">
              <w:rPr>
                <w:rFonts w:ascii="Calibri" w:hAnsi="Calibri" w:cs="Arial"/>
                <w:color w:val="000000"/>
                <w:sz w:val="16"/>
                <w:szCs w:val="16"/>
                <w:lang w:eastAsia="es-BO"/>
              </w:rPr>
              <w:t>21</w:t>
            </w:r>
          </w:p>
        </w:tc>
        <w:tc>
          <w:tcPr>
            <w:tcW w:w="2640" w:type="pct"/>
            <w:shd w:val="clear" w:color="auto" w:fill="auto"/>
            <w:vAlign w:val="center"/>
            <w:hideMark/>
          </w:tcPr>
          <w:p w:rsidR="003E2ECA" w:rsidRPr="00F93EF1" w:rsidRDefault="003E2ECA" w:rsidP="00FF0FB3">
            <w:pPr>
              <w:rPr>
                <w:rFonts w:ascii="Calibri" w:hAnsi="Calibri" w:cs="Calibri"/>
                <w:color w:val="000000"/>
                <w:sz w:val="16"/>
                <w:szCs w:val="16"/>
                <w:lang w:val="es-BO" w:eastAsia="es-BO"/>
              </w:rPr>
            </w:pPr>
            <w:r w:rsidRPr="00F93EF1">
              <w:rPr>
                <w:rFonts w:ascii="Calibri" w:hAnsi="Calibri" w:cs="Calibri"/>
                <w:color w:val="000000"/>
                <w:sz w:val="16"/>
                <w:szCs w:val="16"/>
                <w:lang w:val="es-BO" w:eastAsia="es-BO"/>
              </w:rPr>
              <w:t>BORE FLOAT BACK 4R (CONEXIÓN).</w:t>
            </w:r>
          </w:p>
        </w:tc>
        <w:tc>
          <w:tcPr>
            <w:tcW w:w="580" w:type="pct"/>
            <w:shd w:val="clear" w:color="auto" w:fill="auto"/>
            <w:noWrap/>
            <w:vAlign w:val="center"/>
            <w:hideMark/>
          </w:tcPr>
          <w:p w:rsidR="003E2ECA" w:rsidRPr="00F93EF1" w:rsidRDefault="003E2ECA" w:rsidP="00FF0FB3">
            <w:pPr>
              <w:jc w:val="center"/>
              <w:rPr>
                <w:rFonts w:ascii="Calibri" w:hAnsi="Calibri" w:cs="Calibri"/>
                <w:color w:val="000000"/>
                <w:sz w:val="16"/>
                <w:szCs w:val="16"/>
                <w:lang w:val="es-BO" w:eastAsia="es-BO"/>
              </w:rPr>
            </w:pPr>
            <w:r w:rsidRPr="00F93EF1">
              <w:rPr>
                <w:rFonts w:ascii="Calibri" w:hAnsi="Calibri" w:cs="Calibri"/>
                <w:color w:val="000000"/>
                <w:sz w:val="16"/>
                <w:szCs w:val="16"/>
                <w:lang w:val="es-BO" w:eastAsia="es-BO"/>
              </w:rPr>
              <w:t>PIEZA</w:t>
            </w:r>
          </w:p>
        </w:tc>
        <w:tc>
          <w:tcPr>
            <w:tcW w:w="671" w:type="pct"/>
            <w:shd w:val="clear" w:color="auto" w:fill="auto"/>
            <w:noWrap/>
            <w:vAlign w:val="center"/>
            <w:hideMark/>
          </w:tcPr>
          <w:p w:rsidR="003E2ECA" w:rsidRPr="00F93EF1" w:rsidRDefault="003E2ECA" w:rsidP="00FF0FB3">
            <w:pPr>
              <w:jc w:val="center"/>
              <w:rPr>
                <w:rFonts w:ascii="Calibri" w:hAnsi="Calibri" w:cs="Calibri"/>
                <w:color w:val="000000"/>
                <w:sz w:val="16"/>
                <w:szCs w:val="16"/>
                <w:lang w:val="es-BO" w:eastAsia="es-BO"/>
              </w:rPr>
            </w:pPr>
            <w:r w:rsidRPr="00F93EF1">
              <w:rPr>
                <w:rFonts w:ascii="Calibri" w:hAnsi="Calibri" w:cs="Calibri"/>
                <w:color w:val="000000"/>
                <w:sz w:val="16"/>
                <w:szCs w:val="16"/>
                <w:lang w:val="es-BO" w:eastAsia="es-BO"/>
              </w:rPr>
              <w:t>1</w:t>
            </w:r>
          </w:p>
        </w:tc>
        <w:tc>
          <w:tcPr>
            <w:tcW w:w="767" w:type="pct"/>
            <w:shd w:val="clear" w:color="auto" w:fill="auto"/>
            <w:noWrap/>
            <w:vAlign w:val="center"/>
            <w:hideMark/>
          </w:tcPr>
          <w:p w:rsidR="003E2ECA" w:rsidRPr="00F93EF1" w:rsidRDefault="003E2ECA" w:rsidP="00FF0FB3">
            <w:pPr>
              <w:jc w:val="right"/>
              <w:rPr>
                <w:rFonts w:ascii="Calibri" w:hAnsi="Calibri" w:cs="Calibri"/>
                <w:color w:val="000000"/>
                <w:sz w:val="16"/>
                <w:szCs w:val="16"/>
                <w:lang w:val="es-BO" w:eastAsia="es-BO"/>
              </w:rPr>
            </w:pPr>
            <w:r w:rsidRPr="00F93EF1">
              <w:rPr>
                <w:rFonts w:ascii="Calibri" w:hAnsi="Calibri" w:cs="Arial"/>
                <w:color w:val="000000"/>
                <w:sz w:val="16"/>
                <w:szCs w:val="16"/>
                <w:lang w:eastAsia="es-BO"/>
              </w:rPr>
              <w:t>498,00</w:t>
            </w:r>
          </w:p>
        </w:tc>
      </w:tr>
      <w:tr w:rsidR="003E2ECA" w:rsidRPr="00F93EF1" w:rsidTr="003E2ECA">
        <w:trPr>
          <w:trHeight w:val="300"/>
        </w:trPr>
        <w:tc>
          <w:tcPr>
            <w:tcW w:w="341" w:type="pct"/>
            <w:shd w:val="clear" w:color="auto" w:fill="auto"/>
            <w:noWrap/>
            <w:vAlign w:val="center"/>
            <w:hideMark/>
          </w:tcPr>
          <w:p w:rsidR="003E2ECA" w:rsidRPr="00F93EF1" w:rsidRDefault="003E2ECA" w:rsidP="00FF0FB3">
            <w:pPr>
              <w:jc w:val="center"/>
              <w:rPr>
                <w:rFonts w:ascii="Calibri" w:hAnsi="Calibri" w:cs="Calibri"/>
                <w:color w:val="000000"/>
                <w:sz w:val="16"/>
                <w:szCs w:val="16"/>
                <w:lang w:val="es-BO" w:eastAsia="es-BO"/>
              </w:rPr>
            </w:pPr>
            <w:r w:rsidRPr="00F93EF1">
              <w:rPr>
                <w:rFonts w:ascii="Calibri" w:hAnsi="Calibri" w:cs="Arial"/>
                <w:color w:val="000000"/>
                <w:sz w:val="16"/>
                <w:szCs w:val="16"/>
                <w:lang w:eastAsia="es-BO"/>
              </w:rPr>
              <w:t>22</w:t>
            </w:r>
          </w:p>
        </w:tc>
        <w:tc>
          <w:tcPr>
            <w:tcW w:w="2640" w:type="pct"/>
            <w:shd w:val="clear" w:color="auto" w:fill="auto"/>
            <w:vAlign w:val="center"/>
            <w:hideMark/>
          </w:tcPr>
          <w:p w:rsidR="003E2ECA" w:rsidRPr="00F93EF1" w:rsidRDefault="003E2ECA" w:rsidP="00FF0FB3">
            <w:pPr>
              <w:rPr>
                <w:rFonts w:ascii="Calibri" w:hAnsi="Calibri" w:cs="Calibri"/>
                <w:color w:val="000000"/>
                <w:sz w:val="16"/>
                <w:szCs w:val="16"/>
                <w:lang w:val="es-BO" w:eastAsia="es-BO"/>
              </w:rPr>
            </w:pPr>
            <w:r w:rsidRPr="00F93EF1">
              <w:rPr>
                <w:rFonts w:ascii="Calibri" w:hAnsi="Calibri" w:cs="Calibri"/>
                <w:color w:val="000000"/>
                <w:sz w:val="16"/>
                <w:szCs w:val="16"/>
                <w:lang w:val="es-BO" w:eastAsia="es-BO"/>
              </w:rPr>
              <w:t>BORE FLOAT BACK 5R (CONEXIÓN).</w:t>
            </w:r>
          </w:p>
        </w:tc>
        <w:tc>
          <w:tcPr>
            <w:tcW w:w="580" w:type="pct"/>
            <w:shd w:val="clear" w:color="auto" w:fill="auto"/>
            <w:noWrap/>
            <w:vAlign w:val="center"/>
            <w:hideMark/>
          </w:tcPr>
          <w:p w:rsidR="003E2ECA" w:rsidRPr="00F93EF1" w:rsidRDefault="003E2ECA" w:rsidP="00FF0FB3">
            <w:pPr>
              <w:jc w:val="center"/>
              <w:rPr>
                <w:rFonts w:ascii="Calibri" w:hAnsi="Calibri" w:cs="Calibri"/>
                <w:color w:val="000000"/>
                <w:sz w:val="16"/>
                <w:szCs w:val="16"/>
                <w:lang w:val="es-BO" w:eastAsia="es-BO"/>
              </w:rPr>
            </w:pPr>
            <w:r w:rsidRPr="00F93EF1">
              <w:rPr>
                <w:rFonts w:ascii="Calibri" w:hAnsi="Calibri" w:cs="Calibri"/>
                <w:color w:val="000000"/>
                <w:sz w:val="16"/>
                <w:szCs w:val="16"/>
                <w:lang w:val="es-BO" w:eastAsia="es-BO"/>
              </w:rPr>
              <w:t>PIEZA</w:t>
            </w:r>
          </w:p>
        </w:tc>
        <w:tc>
          <w:tcPr>
            <w:tcW w:w="671" w:type="pct"/>
            <w:shd w:val="clear" w:color="auto" w:fill="auto"/>
            <w:noWrap/>
            <w:vAlign w:val="center"/>
            <w:hideMark/>
          </w:tcPr>
          <w:p w:rsidR="003E2ECA" w:rsidRPr="00F93EF1" w:rsidRDefault="003E2ECA" w:rsidP="00FF0FB3">
            <w:pPr>
              <w:jc w:val="center"/>
              <w:rPr>
                <w:rFonts w:ascii="Calibri" w:hAnsi="Calibri" w:cs="Calibri"/>
                <w:color w:val="000000"/>
                <w:sz w:val="16"/>
                <w:szCs w:val="16"/>
                <w:lang w:val="es-BO" w:eastAsia="es-BO"/>
              </w:rPr>
            </w:pPr>
            <w:r w:rsidRPr="00F93EF1">
              <w:rPr>
                <w:rFonts w:ascii="Calibri" w:hAnsi="Calibri" w:cs="Calibri"/>
                <w:color w:val="000000"/>
                <w:sz w:val="16"/>
                <w:szCs w:val="16"/>
                <w:lang w:val="es-BO" w:eastAsia="es-BO"/>
              </w:rPr>
              <w:t>1</w:t>
            </w:r>
          </w:p>
        </w:tc>
        <w:tc>
          <w:tcPr>
            <w:tcW w:w="767" w:type="pct"/>
            <w:shd w:val="clear" w:color="auto" w:fill="auto"/>
            <w:noWrap/>
            <w:vAlign w:val="center"/>
            <w:hideMark/>
          </w:tcPr>
          <w:p w:rsidR="003E2ECA" w:rsidRPr="00F93EF1" w:rsidRDefault="003E2ECA" w:rsidP="00FF0FB3">
            <w:pPr>
              <w:jc w:val="right"/>
              <w:rPr>
                <w:rFonts w:ascii="Calibri" w:hAnsi="Calibri" w:cs="Calibri"/>
                <w:color w:val="000000"/>
                <w:sz w:val="16"/>
                <w:szCs w:val="16"/>
                <w:lang w:val="es-BO" w:eastAsia="es-BO"/>
              </w:rPr>
            </w:pPr>
            <w:r w:rsidRPr="00F93EF1">
              <w:rPr>
                <w:rFonts w:ascii="Calibri" w:hAnsi="Calibri" w:cs="Arial"/>
                <w:color w:val="000000"/>
                <w:sz w:val="16"/>
                <w:szCs w:val="16"/>
                <w:lang w:eastAsia="es-BO"/>
              </w:rPr>
              <w:t>575,00</w:t>
            </w:r>
          </w:p>
        </w:tc>
      </w:tr>
      <w:tr w:rsidR="003E2ECA" w:rsidRPr="00F93EF1" w:rsidTr="003E2ECA">
        <w:trPr>
          <w:trHeight w:val="300"/>
        </w:trPr>
        <w:tc>
          <w:tcPr>
            <w:tcW w:w="341" w:type="pct"/>
            <w:shd w:val="clear" w:color="auto" w:fill="auto"/>
            <w:noWrap/>
            <w:vAlign w:val="center"/>
            <w:hideMark/>
          </w:tcPr>
          <w:p w:rsidR="003E2ECA" w:rsidRPr="00F93EF1" w:rsidRDefault="003E2ECA" w:rsidP="00FF0FB3">
            <w:pPr>
              <w:jc w:val="center"/>
              <w:rPr>
                <w:rFonts w:ascii="Calibri" w:hAnsi="Calibri" w:cs="Calibri"/>
                <w:color w:val="000000"/>
                <w:sz w:val="16"/>
                <w:szCs w:val="16"/>
                <w:lang w:val="es-BO" w:eastAsia="es-BO"/>
              </w:rPr>
            </w:pPr>
            <w:r w:rsidRPr="00F93EF1">
              <w:rPr>
                <w:rFonts w:ascii="Calibri" w:hAnsi="Calibri" w:cs="Arial"/>
                <w:color w:val="000000"/>
                <w:sz w:val="16"/>
                <w:szCs w:val="16"/>
                <w:lang w:eastAsia="es-BO"/>
              </w:rPr>
              <w:t>23</w:t>
            </w:r>
          </w:p>
        </w:tc>
        <w:tc>
          <w:tcPr>
            <w:tcW w:w="2640" w:type="pct"/>
            <w:shd w:val="clear" w:color="auto" w:fill="auto"/>
            <w:vAlign w:val="center"/>
            <w:hideMark/>
          </w:tcPr>
          <w:p w:rsidR="003E2ECA" w:rsidRPr="00F93EF1" w:rsidRDefault="003E2ECA" w:rsidP="00FF0FB3">
            <w:pPr>
              <w:rPr>
                <w:rFonts w:ascii="Calibri" w:hAnsi="Calibri" w:cs="Calibri"/>
                <w:color w:val="000000"/>
                <w:sz w:val="16"/>
                <w:szCs w:val="16"/>
                <w:lang w:val="es-BO" w:eastAsia="es-BO"/>
              </w:rPr>
            </w:pPr>
            <w:r w:rsidRPr="00F93EF1">
              <w:rPr>
                <w:rFonts w:ascii="Calibri" w:hAnsi="Calibri" w:cs="Calibri"/>
                <w:color w:val="000000"/>
                <w:sz w:val="16"/>
                <w:szCs w:val="16"/>
                <w:lang w:val="es-BO" w:eastAsia="es-BO"/>
              </w:rPr>
              <w:t>BORE FLOAT BACK 6R (CONEXIÓN).</w:t>
            </w:r>
          </w:p>
        </w:tc>
        <w:tc>
          <w:tcPr>
            <w:tcW w:w="580" w:type="pct"/>
            <w:shd w:val="clear" w:color="auto" w:fill="auto"/>
            <w:noWrap/>
            <w:vAlign w:val="center"/>
            <w:hideMark/>
          </w:tcPr>
          <w:p w:rsidR="003E2ECA" w:rsidRPr="00F93EF1" w:rsidRDefault="003E2ECA" w:rsidP="00FF0FB3">
            <w:pPr>
              <w:jc w:val="center"/>
              <w:rPr>
                <w:rFonts w:ascii="Calibri" w:hAnsi="Calibri" w:cs="Calibri"/>
                <w:color w:val="000000"/>
                <w:sz w:val="16"/>
                <w:szCs w:val="16"/>
                <w:lang w:val="es-BO" w:eastAsia="es-BO"/>
              </w:rPr>
            </w:pPr>
            <w:r w:rsidRPr="00F93EF1">
              <w:rPr>
                <w:rFonts w:ascii="Calibri" w:hAnsi="Calibri" w:cs="Calibri"/>
                <w:color w:val="000000"/>
                <w:sz w:val="16"/>
                <w:szCs w:val="16"/>
                <w:lang w:val="es-BO" w:eastAsia="es-BO"/>
              </w:rPr>
              <w:t>PIEZA</w:t>
            </w:r>
          </w:p>
        </w:tc>
        <w:tc>
          <w:tcPr>
            <w:tcW w:w="671" w:type="pct"/>
            <w:shd w:val="clear" w:color="auto" w:fill="auto"/>
            <w:noWrap/>
            <w:vAlign w:val="center"/>
            <w:hideMark/>
          </w:tcPr>
          <w:p w:rsidR="003E2ECA" w:rsidRPr="00F93EF1" w:rsidRDefault="003E2ECA" w:rsidP="00FF0FB3">
            <w:pPr>
              <w:jc w:val="center"/>
              <w:rPr>
                <w:rFonts w:ascii="Calibri" w:hAnsi="Calibri" w:cs="Calibri"/>
                <w:color w:val="000000"/>
                <w:sz w:val="16"/>
                <w:szCs w:val="16"/>
                <w:lang w:val="es-BO" w:eastAsia="es-BO"/>
              </w:rPr>
            </w:pPr>
            <w:r w:rsidRPr="00F93EF1">
              <w:rPr>
                <w:rFonts w:ascii="Calibri" w:hAnsi="Calibri" w:cs="Calibri"/>
                <w:color w:val="000000"/>
                <w:sz w:val="16"/>
                <w:szCs w:val="16"/>
                <w:lang w:val="es-BO" w:eastAsia="es-BO"/>
              </w:rPr>
              <w:t>1</w:t>
            </w:r>
          </w:p>
        </w:tc>
        <w:tc>
          <w:tcPr>
            <w:tcW w:w="767" w:type="pct"/>
            <w:shd w:val="clear" w:color="auto" w:fill="auto"/>
            <w:noWrap/>
            <w:vAlign w:val="center"/>
            <w:hideMark/>
          </w:tcPr>
          <w:p w:rsidR="003E2ECA" w:rsidRPr="00F93EF1" w:rsidRDefault="003E2ECA" w:rsidP="00FF0FB3">
            <w:pPr>
              <w:jc w:val="right"/>
              <w:rPr>
                <w:rFonts w:ascii="Calibri" w:hAnsi="Calibri" w:cs="Calibri"/>
                <w:color w:val="000000"/>
                <w:sz w:val="16"/>
                <w:szCs w:val="16"/>
                <w:lang w:val="es-BO" w:eastAsia="es-BO"/>
              </w:rPr>
            </w:pPr>
            <w:r w:rsidRPr="00F93EF1">
              <w:rPr>
                <w:rFonts w:ascii="Calibri" w:hAnsi="Calibri" w:cs="Arial"/>
                <w:color w:val="000000"/>
                <w:sz w:val="16"/>
                <w:szCs w:val="16"/>
                <w:lang w:eastAsia="es-BO"/>
              </w:rPr>
              <w:t>575,00</w:t>
            </w:r>
          </w:p>
        </w:tc>
      </w:tr>
      <w:tr w:rsidR="003E2ECA" w:rsidRPr="00F93EF1" w:rsidTr="003E2ECA">
        <w:trPr>
          <w:trHeight w:val="450"/>
        </w:trPr>
        <w:tc>
          <w:tcPr>
            <w:tcW w:w="341" w:type="pct"/>
            <w:shd w:val="clear" w:color="auto" w:fill="auto"/>
            <w:noWrap/>
            <w:vAlign w:val="center"/>
            <w:hideMark/>
          </w:tcPr>
          <w:p w:rsidR="003E2ECA" w:rsidRPr="00F93EF1" w:rsidRDefault="003E2ECA" w:rsidP="00FF0FB3">
            <w:pPr>
              <w:jc w:val="center"/>
              <w:rPr>
                <w:rFonts w:ascii="Calibri" w:hAnsi="Calibri" w:cs="Calibri"/>
                <w:color w:val="000000"/>
                <w:sz w:val="16"/>
                <w:szCs w:val="16"/>
                <w:lang w:val="es-BO" w:eastAsia="es-BO"/>
              </w:rPr>
            </w:pPr>
            <w:r w:rsidRPr="00F93EF1">
              <w:rPr>
                <w:rFonts w:ascii="Calibri" w:hAnsi="Calibri" w:cs="Arial"/>
                <w:color w:val="000000"/>
                <w:sz w:val="16"/>
                <w:szCs w:val="16"/>
                <w:lang w:eastAsia="es-BO"/>
              </w:rPr>
              <w:t>24</w:t>
            </w:r>
          </w:p>
        </w:tc>
        <w:tc>
          <w:tcPr>
            <w:tcW w:w="2640" w:type="pct"/>
            <w:shd w:val="clear" w:color="auto" w:fill="auto"/>
            <w:vAlign w:val="center"/>
            <w:hideMark/>
          </w:tcPr>
          <w:p w:rsidR="003E2ECA" w:rsidRPr="00F93EF1" w:rsidRDefault="003E2ECA" w:rsidP="00FF0FB3">
            <w:pPr>
              <w:rPr>
                <w:rFonts w:ascii="Calibri" w:hAnsi="Calibri" w:cs="Calibri"/>
                <w:color w:val="000000"/>
                <w:sz w:val="16"/>
                <w:szCs w:val="16"/>
                <w:lang w:val="es-BO" w:eastAsia="es-BO"/>
              </w:rPr>
            </w:pPr>
            <w:r w:rsidRPr="00F93EF1">
              <w:rPr>
                <w:rFonts w:ascii="Calibri" w:hAnsi="Calibri" w:cs="Calibri"/>
                <w:color w:val="000000"/>
                <w:sz w:val="16"/>
                <w:szCs w:val="16"/>
                <w:lang w:val="es-BO" w:eastAsia="es-BO"/>
              </w:rPr>
              <w:t>CORTE DE LA RANDA PARA # DE SERIE Y ESTAMPADO DEL NUMERO</w:t>
            </w:r>
          </w:p>
        </w:tc>
        <w:tc>
          <w:tcPr>
            <w:tcW w:w="580" w:type="pct"/>
            <w:shd w:val="clear" w:color="auto" w:fill="auto"/>
            <w:noWrap/>
            <w:vAlign w:val="center"/>
            <w:hideMark/>
          </w:tcPr>
          <w:p w:rsidR="003E2ECA" w:rsidRPr="00F93EF1" w:rsidRDefault="003E2ECA" w:rsidP="00FF0FB3">
            <w:pPr>
              <w:jc w:val="center"/>
              <w:rPr>
                <w:rFonts w:ascii="Calibri" w:hAnsi="Calibri" w:cs="Calibri"/>
                <w:color w:val="000000"/>
                <w:sz w:val="16"/>
                <w:szCs w:val="16"/>
                <w:lang w:val="es-BO" w:eastAsia="es-BO"/>
              </w:rPr>
            </w:pPr>
            <w:r w:rsidRPr="00F93EF1">
              <w:rPr>
                <w:rFonts w:ascii="Calibri" w:hAnsi="Calibri" w:cs="Calibri"/>
                <w:color w:val="000000"/>
                <w:sz w:val="16"/>
                <w:szCs w:val="16"/>
                <w:lang w:val="es-BO" w:eastAsia="es-BO"/>
              </w:rPr>
              <w:t>PIEZA</w:t>
            </w:r>
          </w:p>
        </w:tc>
        <w:tc>
          <w:tcPr>
            <w:tcW w:w="671" w:type="pct"/>
            <w:shd w:val="clear" w:color="auto" w:fill="auto"/>
            <w:noWrap/>
            <w:vAlign w:val="center"/>
            <w:hideMark/>
          </w:tcPr>
          <w:p w:rsidR="003E2ECA" w:rsidRPr="00F93EF1" w:rsidRDefault="003E2ECA" w:rsidP="00FF0FB3">
            <w:pPr>
              <w:jc w:val="center"/>
              <w:rPr>
                <w:rFonts w:ascii="Calibri" w:hAnsi="Calibri" w:cs="Calibri"/>
                <w:color w:val="000000"/>
                <w:sz w:val="16"/>
                <w:szCs w:val="16"/>
                <w:lang w:val="es-BO" w:eastAsia="es-BO"/>
              </w:rPr>
            </w:pPr>
            <w:r w:rsidRPr="00F93EF1">
              <w:rPr>
                <w:rFonts w:ascii="Calibri" w:hAnsi="Calibri" w:cs="Calibri"/>
                <w:color w:val="000000"/>
                <w:sz w:val="16"/>
                <w:szCs w:val="16"/>
                <w:lang w:val="es-BO" w:eastAsia="es-BO"/>
              </w:rPr>
              <w:t>1</w:t>
            </w:r>
          </w:p>
        </w:tc>
        <w:tc>
          <w:tcPr>
            <w:tcW w:w="767" w:type="pct"/>
            <w:shd w:val="clear" w:color="auto" w:fill="auto"/>
            <w:noWrap/>
            <w:vAlign w:val="center"/>
            <w:hideMark/>
          </w:tcPr>
          <w:p w:rsidR="003E2ECA" w:rsidRPr="00F93EF1" w:rsidRDefault="003E2ECA" w:rsidP="00FF0FB3">
            <w:pPr>
              <w:jc w:val="right"/>
              <w:rPr>
                <w:rFonts w:ascii="Calibri" w:hAnsi="Calibri" w:cs="Calibri"/>
                <w:color w:val="000000"/>
                <w:sz w:val="16"/>
                <w:szCs w:val="16"/>
                <w:lang w:val="es-BO" w:eastAsia="es-BO"/>
              </w:rPr>
            </w:pPr>
            <w:r w:rsidRPr="00F93EF1">
              <w:rPr>
                <w:rFonts w:ascii="Calibri" w:hAnsi="Calibri" w:cs="Arial"/>
                <w:color w:val="000000"/>
                <w:sz w:val="16"/>
                <w:szCs w:val="16"/>
                <w:lang w:eastAsia="es-BO"/>
              </w:rPr>
              <w:t>192,00</w:t>
            </w:r>
          </w:p>
        </w:tc>
      </w:tr>
      <w:tr w:rsidR="003E2ECA" w:rsidRPr="00F93EF1" w:rsidTr="003E2ECA">
        <w:trPr>
          <w:trHeight w:val="300"/>
        </w:trPr>
        <w:tc>
          <w:tcPr>
            <w:tcW w:w="341" w:type="pct"/>
            <w:shd w:val="clear" w:color="auto" w:fill="auto"/>
            <w:noWrap/>
            <w:vAlign w:val="center"/>
            <w:hideMark/>
          </w:tcPr>
          <w:p w:rsidR="003E2ECA" w:rsidRPr="00F93EF1" w:rsidRDefault="003E2ECA" w:rsidP="00FF0FB3">
            <w:pPr>
              <w:jc w:val="center"/>
              <w:rPr>
                <w:rFonts w:ascii="Calibri" w:hAnsi="Calibri" w:cs="Calibri"/>
                <w:color w:val="000000"/>
                <w:sz w:val="16"/>
                <w:szCs w:val="16"/>
                <w:lang w:val="es-BO" w:eastAsia="es-BO"/>
              </w:rPr>
            </w:pPr>
            <w:r w:rsidRPr="00F93EF1">
              <w:rPr>
                <w:rFonts w:ascii="Calibri" w:hAnsi="Calibri" w:cs="Arial"/>
                <w:color w:val="000000"/>
                <w:sz w:val="16"/>
                <w:szCs w:val="16"/>
                <w:lang w:eastAsia="es-BO"/>
              </w:rPr>
              <w:t>25</w:t>
            </w:r>
          </w:p>
        </w:tc>
        <w:tc>
          <w:tcPr>
            <w:tcW w:w="2640" w:type="pct"/>
            <w:shd w:val="clear" w:color="auto" w:fill="auto"/>
            <w:vAlign w:val="center"/>
            <w:hideMark/>
          </w:tcPr>
          <w:p w:rsidR="003E2ECA" w:rsidRPr="00F93EF1" w:rsidRDefault="003E2ECA" w:rsidP="00FF0FB3">
            <w:pPr>
              <w:rPr>
                <w:rFonts w:ascii="Calibri" w:hAnsi="Calibri" w:cs="Calibri"/>
                <w:color w:val="000000"/>
                <w:sz w:val="16"/>
                <w:szCs w:val="16"/>
                <w:lang w:val="es-BO" w:eastAsia="es-BO"/>
              </w:rPr>
            </w:pPr>
            <w:r w:rsidRPr="00F93EF1">
              <w:rPr>
                <w:rFonts w:ascii="Calibri" w:hAnsi="Calibri" w:cs="Calibri"/>
                <w:color w:val="000000"/>
                <w:sz w:val="16"/>
                <w:szCs w:val="16"/>
                <w:lang w:val="es-BO" w:eastAsia="es-BO"/>
              </w:rPr>
              <w:t xml:space="preserve"> HARD BANDING HEAVY WEIGTH 6 5/8" O.D.</w:t>
            </w:r>
          </w:p>
        </w:tc>
        <w:tc>
          <w:tcPr>
            <w:tcW w:w="580" w:type="pct"/>
            <w:shd w:val="clear" w:color="auto" w:fill="auto"/>
            <w:noWrap/>
            <w:vAlign w:val="center"/>
            <w:hideMark/>
          </w:tcPr>
          <w:p w:rsidR="003E2ECA" w:rsidRPr="00F93EF1" w:rsidRDefault="003E2ECA" w:rsidP="00FF0FB3">
            <w:pPr>
              <w:jc w:val="center"/>
              <w:rPr>
                <w:rFonts w:ascii="Calibri" w:hAnsi="Calibri" w:cs="Calibri"/>
                <w:color w:val="000000"/>
                <w:sz w:val="16"/>
                <w:szCs w:val="16"/>
                <w:lang w:val="es-BO" w:eastAsia="es-BO"/>
              </w:rPr>
            </w:pPr>
            <w:r w:rsidRPr="00F93EF1">
              <w:rPr>
                <w:rFonts w:ascii="Calibri" w:hAnsi="Calibri" w:cs="Calibri"/>
                <w:color w:val="000000"/>
                <w:sz w:val="16"/>
                <w:szCs w:val="16"/>
                <w:lang w:val="es-BO" w:eastAsia="es-BO"/>
              </w:rPr>
              <w:t>PULGADA</w:t>
            </w:r>
          </w:p>
        </w:tc>
        <w:tc>
          <w:tcPr>
            <w:tcW w:w="671" w:type="pct"/>
            <w:shd w:val="clear" w:color="auto" w:fill="auto"/>
            <w:noWrap/>
            <w:vAlign w:val="center"/>
            <w:hideMark/>
          </w:tcPr>
          <w:p w:rsidR="003E2ECA" w:rsidRPr="00F93EF1" w:rsidRDefault="003E2ECA" w:rsidP="00FF0FB3">
            <w:pPr>
              <w:jc w:val="center"/>
              <w:rPr>
                <w:rFonts w:ascii="Calibri" w:hAnsi="Calibri" w:cs="Calibri"/>
                <w:color w:val="000000"/>
                <w:sz w:val="16"/>
                <w:szCs w:val="16"/>
                <w:lang w:val="es-BO" w:eastAsia="es-BO"/>
              </w:rPr>
            </w:pPr>
            <w:r w:rsidRPr="00F93EF1">
              <w:rPr>
                <w:rFonts w:ascii="Calibri" w:hAnsi="Calibri" w:cs="Calibri"/>
                <w:color w:val="000000"/>
                <w:sz w:val="16"/>
                <w:szCs w:val="16"/>
                <w:lang w:val="es-BO" w:eastAsia="es-BO"/>
              </w:rPr>
              <w:t>1</w:t>
            </w:r>
          </w:p>
        </w:tc>
        <w:tc>
          <w:tcPr>
            <w:tcW w:w="767" w:type="pct"/>
            <w:shd w:val="clear" w:color="auto" w:fill="auto"/>
            <w:noWrap/>
            <w:vAlign w:val="center"/>
            <w:hideMark/>
          </w:tcPr>
          <w:p w:rsidR="003E2ECA" w:rsidRPr="00F93EF1" w:rsidRDefault="003E2ECA" w:rsidP="00FF0FB3">
            <w:pPr>
              <w:jc w:val="right"/>
              <w:rPr>
                <w:rFonts w:ascii="Calibri" w:hAnsi="Calibri" w:cs="Calibri"/>
                <w:color w:val="000000"/>
                <w:sz w:val="16"/>
                <w:szCs w:val="16"/>
                <w:lang w:val="es-BO" w:eastAsia="es-BO"/>
              </w:rPr>
            </w:pPr>
            <w:r w:rsidRPr="00F93EF1">
              <w:rPr>
                <w:rFonts w:ascii="Calibri" w:hAnsi="Calibri" w:cs="Arial"/>
                <w:color w:val="000000"/>
                <w:sz w:val="16"/>
                <w:szCs w:val="16"/>
                <w:lang w:eastAsia="es-BO"/>
              </w:rPr>
              <w:t>243,60</w:t>
            </w:r>
          </w:p>
        </w:tc>
      </w:tr>
      <w:tr w:rsidR="003E2ECA" w:rsidRPr="00F93EF1" w:rsidTr="003E2ECA">
        <w:trPr>
          <w:trHeight w:val="300"/>
        </w:trPr>
        <w:tc>
          <w:tcPr>
            <w:tcW w:w="341" w:type="pct"/>
            <w:shd w:val="clear" w:color="auto" w:fill="auto"/>
            <w:noWrap/>
            <w:vAlign w:val="center"/>
            <w:hideMark/>
          </w:tcPr>
          <w:p w:rsidR="003E2ECA" w:rsidRPr="00F93EF1" w:rsidRDefault="003E2ECA" w:rsidP="00FF0FB3">
            <w:pPr>
              <w:jc w:val="center"/>
              <w:rPr>
                <w:rFonts w:ascii="Calibri" w:hAnsi="Calibri" w:cs="Calibri"/>
                <w:color w:val="000000"/>
                <w:sz w:val="16"/>
                <w:szCs w:val="16"/>
                <w:lang w:val="es-BO" w:eastAsia="es-BO"/>
              </w:rPr>
            </w:pPr>
            <w:r w:rsidRPr="00F93EF1">
              <w:rPr>
                <w:rFonts w:ascii="Calibri" w:hAnsi="Calibri" w:cs="Arial"/>
                <w:color w:val="000000"/>
                <w:sz w:val="16"/>
                <w:szCs w:val="16"/>
                <w:lang w:eastAsia="es-BO"/>
              </w:rPr>
              <w:t>26</w:t>
            </w:r>
          </w:p>
        </w:tc>
        <w:tc>
          <w:tcPr>
            <w:tcW w:w="2640" w:type="pct"/>
            <w:shd w:val="clear" w:color="auto" w:fill="auto"/>
            <w:vAlign w:val="center"/>
            <w:hideMark/>
          </w:tcPr>
          <w:p w:rsidR="003E2ECA" w:rsidRPr="00F93EF1" w:rsidRDefault="003E2ECA" w:rsidP="00FF0FB3">
            <w:pPr>
              <w:rPr>
                <w:rFonts w:ascii="Calibri" w:hAnsi="Calibri" w:cs="Calibri"/>
                <w:color w:val="000000"/>
                <w:sz w:val="16"/>
                <w:szCs w:val="16"/>
                <w:lang w:val="es-BO" w:eastAsia="es-BO"/>
              </w:rPr>
            </w:pPr>
            <w:r w:rsidRPr="00F93EF1">
              <w:rPr>
                <w:rFonts w:ascii="Calibri" w:hAnsi="Calibri" w:cs="Calibri"/>
                <w:color w:val="000000"/>
                <w:sz w:val="16"/>
                <w:szCs w:val="16"/>
                <w:lang w:val="es-BO" w:eastAsia="es-BO"/>
              </w:rPr>
              <w:t xml:space="preserve"> HARD BANDING HEAVY WEIGTH    5 1/2" O.D.</w:t>
            </w:r>
          </w:p>
        </w:tc>
        <w:tc>
          <w:tcPr>
            <w:tcW w:w="580" w:type="pct"/>
            <w:shd w:val="clear" w:color="auto" w:fill="auto"/>
            <w:noWrap/>
            <w:vAlign w:val="center"/>
            <w:hideMark/>
          </w:tcPr>
          <w:p w:rsidR="003E2ECA" w:rsidRPr="00F93EF1" w:rsidRDefault="003E2ECA" w:rsidP="00FF0FB3">
            <w:pPr>
              <w:jc w:val="center"/>
              <w:rPr>
                <w:rFonts w:ascii="Calibri" w:hAnsi="Calibri" w:cs="Calibri"/>
                <w:color w:val="000000"/>
                <w:sz w:val="16"/>
                <w:szCs w:val="16"/>
                <w:lang w:val="es-BO" w:eastAsia="es-BO"/>
              </w:rPr>
            </w:pPr>
            <w:r w:rsidRPr="00F93EF1">
              <w:rPr>
                <w:rFonts w:ascii="Calibri" w:hAnsi="Calibri" w:cs="Calibri"/>
                <w:color w:val="000000"/>
                <w:sz w:val="16"/>
                <w:szCs w:val="16"/>
                <w:lang w:val="es-BO" w:eastAsia="es-BO"/>
              </w:rPr>
              <w:t>PULGADA</w:t>
            </w:r>
          </w:p>
        </w:tc>
        <w:tc>
          <w:tcPr>
            <w:tcW w:w="671" w:type="pct"/>
            <w:shd w:val="clear" w:color="auto" w:fill="auto"/>
            <w:noWrap/>
            <w:vAlign w:val="center"/>
            <w:hideMark/>
          </w:tcPr>
          <w:p w:rsidR="003E2ECA" w:rsidRPr="00F93EF1" w:rsidRDefault="003E2ECA" w:rsidP="00FF0FB3">
            <w:pPr>
              <w:jc w:val="center"/>
              <w:rPr>
                <w:rFonts w:ascii="Calibri" w:hAnsi="Calibri" w:cs="Calibri"/>
                <w:color w:val="000000"/>
                <w:sz w:val="16"/>
                <w:szCs w:val="16"/>
                <w:lang w:val="es-BO" w:eastAsia="es-BO"/>
              </w:rPr>
            </w:pPr>
            <w:r w:rsidRPr="00F93EF1">
              <w:rPr>
                <w:rFonts w:ascii="Calibri" w:hAnsi="Calibri" w:cs="Calibri"/>
                <w:color w:val="000000"/>
                <w:sz w:val="16"/>
                <w:szCs w:val="16"/>
                <w:lang w:val="es-BO" w:eastAsia="es-BO"/>
              </w:rPr>
              <w:t>1</w:t>
            </w:r>
          </w:p>
        </w:tc>
        <w:tc>
          <w:tcPr>
            <w:tcW w:w="767" w:type="pct"/>
            <w:shd w:val="clear" w:color="auto" w:fill="auto"/>
            <w:noWrap/>
            <w:vAlign w:val="center"/>
            <w:hideMark/>
          </w:tcPr>
          <w:p w:rsidR="003E2ECA" w:rsidRPr="00F93EF1" w:rsidRDefault="003E2ECA" w:rsidP="00FF0FB3">
            <w:pPr>
              <w:jc w:val="right"/>
              <w:rPr>
                <w:rFonts w:ascii="Calibri" w:hAnsi="Calibri" w:cs="Calibri"/>
                <w:color w:val="000000"/>
                <w:sz w:val="16"/>
                <w:szCs w:val="16"/>
                <w:lang w:val="es-BO" w:eastAsia="es-BO"/>
              </w:rPr>
            </w:pPr>
            <w:r w:rsidRPr="00F93EF1">
              <w:rPr>
                <w:rFonts w:ascii="Calibri" w:hAnsi="Calibri" w:cs="Arial"/>
                <w:color w:val="000000"/>
                <w:sz w:val="16"/>
                <w:szCs w:val="16"/>
                <w:lang w:eastAsia="es-BO"/>
              </w:rPr>
              <w:t>243,60</w:t>
            </w:r>
          </w:p>
        </w:tc>
      </w:tr>
      <w:tr w:rsidR="003E2ECA" w:rsidRPr="00F93EF1" w:rsidTr="003E2ECA">
        <w:trPr>
          <w:trHeight w:val="300"/>
        </w:trPr>
        <w:tc>
          <w:tcPr>
            <w:tcW w:w="341" w:type="pct"/>
            <w:shd w:val="clear" w:color="auto" w:fill="auto"/>
            <w:noWrap/>
            <w:vAlign w:val="center"/>
            <w:hideMark/>
          </w:tcPr>
          <w:p w:rsidR="003E2ECA" w:rsidRPr="00F93EF1" w:rsidRDefault="003E2ECA" w:rsidP="00FF0FB3">
            <w:pPr>
              <w:jc w:val="center"/>
              <w:rPr>
                <w:rFonts w:ascii="Calibri" w:hAnsi="Calibri" w:cs="Calibri"/>
                <w:color w:val="000000"/>
                <w:sz w:val="16"/>
                <w:szCs w:val="16"/>
                <w:lang w:val="es-BO" w:eastAsia="es-BO"/>
              </w:rPr>
            </w:pPr>
            <w:r w:rsidRPr="00F93EF1">
              <w:rPr>
                <w:rFonts w:ascii="Calibri" w:hAnsi="Calibri" w:cs="Arial"/>
                <w:color w:val="000000"/>
                <w:sz w:val="16"/>
                <w:szCs w:val="16"/>
                <w:lang w:eastAsia="es-BO"/>
              </w:rPr>
              <w:t>27</w:t>
            </w:r>
          </w:p>
        </w:tc>
        <w:tc>
          <w:tcPr>
            <w:tcW w:w="2640" w:type="pct"/>
            <w:shd w:val="clear" w:color="auto" w:fill="auto"/>
            <w:vAlign w:val="center"/>
            <w:hideMark/>
          </w:tcPr>
          <w:p w:rsidR="003E2ECA" w:rsidRPr="00F93EF1" w:rsidRDefault="003E2ECA" w:rsidP="00FF0FB3">
            <w:pPr>
              <w:rPr>
                <w:rFonts w:ascii="Calibri" w:hAnsi="Calibri" w:cs="Calibri"/>
                <w:color w:val="000000"/>
                <w:sz w:val="16"/>
                <w:szCs w:val="16"/>
                <w:lang w:val="es-BO" w:eastAsia="es-BO"/>
              </w:rPr>
            </w:pPr>
            <w:r w:rsidRPr="00F93EF1">
              <w:rPr>
                <w:rFonts w:ascii="Calibri" w:hAnsi="Calibri" w:cs="Calibri"/>
                <w:color w:val="000000"/>
                <w:sz w:val="16"/>
                <w:szCs w:val="16"/>
                <w:lang w:val="es-BO" w:eastAsia="es-BO"/>
              </w:rPr>
              <w:t xml:space="preserve"> HARD BANDING HEAVY WEIGTH    4 1/2" O.D.</w:t>
            </w:r>
          </w:p>
        </w:tc>
        <w:tc>
          <w:tcPr>
            <w:tcW w:w="580" w:type="pct"/>
            <w:shd w:val="clear" w:color="auto" w:fill="auto"/>
            <w:noWrap/>
            <w:vAlign w:val="center"/>
            <w:hideMark/>
          </w:tcPr>
          <w:p w:rsidR="003E2ECA" w:rsidRPr="00F93EF1" w:rsidRDefault="003E2ECA" w:rsidP="00FF0FB3">
            <w:pPr>
              <w:jc w:val="center"/>
              <w:rPr>
                <w:rFonts w:ascii="Calibri" w:hAnsi="Calibri" w:cs="Calibri"/>
                <w:color w:val="000000"/>
                <w:sz w:val="16"/>
                <w:szCs w:val="16"/>
                <w:lang w:val="es-BO" w:eastAsia="es-BO"/>
              </w:rPr>
            </w:pPr>
            <w:r w:rsidRPr="00F93EF1">
              <w:rPr>
                <w:rFonts w:ascii="Calibri" w:hAnsi="Calibri" w:cs="Calibri"/>
                <w:color w:val="000000"/>
                <w:sz w:val="16"/>
                <w:szCs w:val="16"/>
                <w:lang w:val="es-BO" w:eastAsia="es-BO"/>
              </w:rPr>
              <w:t>PULGADA</w:t>
            </w:r>
          </w:p>
        </w:tc>
        <w:tc>
          <w:tcPr>
            <w:tcW w:w="671" w:type="pct"/>
            <w:shd w:val="clear" w:color="auto" w:fill="auto"/>
            <w:noWrap/>
            <w:vAlign w:val="center"/>
            <w:hideMark/>
          </w:tcPr>
          <w:p w:rsidR="003E2ECA" w:rsidRPr="00F93EF1" w:rsidRDefault="003E2ECA" w:rsidP="00FF0FB3">
            <w:pPr>
              <w:jc w:val="center"/>
              <w:rPr>
                <w:rFonts w:ascii="Calibri" w:hAnsi="Calibri" w:cs="Calibri"/>
                <w:color w:val="000000"/>
                <w:sz w:val="16"/>
                <w:szCs w:val="16"/>
                <w:lang w:val="es-BO" w:eastAsia="es-BO"/>
              </w:rPr>
            </w:pPr>
            <w:r w:rsidRPr="00F93EF1">
              <w:rPr>
                <w:rFonts w:ascii="Calibri" w:hAnsi="Calibri" w:cs="Calibri"/>
                <w:color w:val="000000"/>
                <w:sz w:val="16"/>
                <w:szCs w:val="16"/>
                <w:lang w:val="es-BO" w:eastAsia="es-BO"/>
              </w:rPr>
              <w:t>1</w:t>
            </w:r>
          </w:p>
        </w:tc>
        <w:tc>
          <w:tcPr>
            <w:tcW w:w="767" w:type="pct"/>
            <w:shd w:val="clear" w:color="auto" w:fill="auto"/>
            <w:noWrap/>
            <w:vAlign w:val="center"/>
            <w:hideMark/>
          </w:tcPr>
          <w:p w:rsidR="003E2ECA" w:rsidRPr="00F93EF1" w:rsidRDefault="003E2ECA" w:rsidP="00FF0FB3">
            <w:pPr>
              <w:jc w:val="right"/>
              <w:rPr>
                <w:rFonts w:ascii="Calibri" w:hAnsi="Calibri" w:cs="Calibri"/>
                <w:color w:val="000000"/>
                <w:sz w:val="16"/>
                <w:szCs w:val="16"/>
                <w:lang w:val="es-BO" w:eastAsia="es-BO"/>
              </w:rPr>
            </w:pPr>
            <w:r w:rsidRPr="00F93EF1">
              <w:rPr>
                <w:rFonts w:ascii="Calibri" w:hAnsi="Calibri" w:cs="Arial"/>
                <w:color w:val="000000"/>
                <w:sz w:val="16"/>
                <w:szCs w:val="16"/>
                <w:lang w:eastAsia="es-BO"/>
              </w:rPr>
              <w:t>208,80</w:t>
            </w:r>
          </w:p>
        </w:tc>
      </w:tr>
      <w:tr w:rsidR="003E2ECA" w:rsidRPr="00F93EF1" w:rsidTr="003E2ECA">
        <w:trPr>
          <w:trHeight w:val="300"/>
        </w:trPr>
        <w:tc>
          <w:tcPr>
            <w:tcW w:w="341" w:type="pct"/>
            <w:shd w:val="clear" w:color="auto" w:fill="auto"/>
            <w:noWrap/>
            <w:vAlign w:val="center"/>
            <w:hideMark/>
          </w:tcPr>
          <w:p w:rsidR="003E2ECA" w:rsidRPr="00F93EF1" w:rsidRDefault="003E2ECA" w:rsidP="00FF0FB3">
            <w:pPr>
              <w:jc w:val="center"/>
              <w:rPr>
                <w:rFonts w:ascii="Calibri" w:hAnsi="Calibri" w:cs="Calibri"/>
                <w:color w:val="000000"/>
                <w:sz w:val="16"/>
                <w:szCs w:val="16"/>
                <w:lang w:val="es-BO" w:eastAsia="es-BO"/>
              </w:rPr>
            </w:pPr>
            <w:r w:rsidRPr="00F93EF1">
              <w:rPr>
                <w:rFonts w:ascii="Calibri" w:hAnsi="Calibri" w:cs="Arial"/>
                <w:color w:val="000000"/>
                <w:sz w:val="16"/>
                <w:szCs w:val="16"/>
                <w:lang w:eastAsia="es-BO"/>
              </w:rPr>
              <w:t>28</w:t>
            </w:r>
          </w:p>
        </w:tc>
        <w:tc>
          <w:tcPr>
            <w:tcW w:w="2640" w:type="pct"/>
            <w:shd w:val="clear" w:color="auto" w:fill="auto"/>
            <w:vAlign w:val="center"/>
            <w:hideMark/>
          </w:tcPr>
          <w:p w:rsidR="003E2ECA" w:rsidRPr="00F93EF1" w:rsidRDefault="003E2ECA" w:rsidP="00FF0FB3">
            <w:pPr>
              <w:rPr>
                <w:rFonts w:ascii="Calibri" w:hAnsi="Calibri" w:cs="Calibri"/>
                <w:color w:val="000000"/>
                <w:sz w:val="16"/>
                <w:szCs w:val="16"/>
                <w:lang w:val="es-BO" w:eastAsia="es-BO"/>
              </w:rPr>
            </w:pPr>
            <w:r w:rsidRPr="00F93EF1">
              <w:rPr>
                <w:rFonts w:ascii="Calibri" w:hAnsi="Calibri" w:cs="Calibri"/>
                <w:color w:val="000000"/>
                <w:sz w:val="16"/>
                <w:szCs w:val="16"/>
                <w:lang w:val="es-BO" w:eastAsia="es-BO"/>
              </w:rPr>
              <w:t xml:space="preserve"> HARD BANDING HEAVY WEIGTH    3 1/2" O.D.</w:t>
            </w:r>
          </w:p>
        </w:tc>
        <w:tc>
          <w:tcPr>
            <w:tcW w:w="580" w:type="pct"/>
            <w:shd w:val="clear" w:color="auto" w:fill="auto"/>
            <w:noWrap/>
            <w:vAlign w:val="center"/>
            <w:hideMark/>
          </w:tcPr>
          <w:p w:rsidR="003E2ECA" w:rsidRPr="00F93EF1" w:rsidRDefault="003E2ECA" w:rsidP="00FF0FB3">
            <w:pPr>
              <w:jc w:val="center"/>
              <w:rPr>
                <w:rFonts w:ascii="Calibri" w:hAnsi="Calibri" w:cs="Calibri"/>
                <w:color w:val="000000"/>
                <w:sz w:val="16"/>
                <w:szCs w:val="16"/>
                <w:lang w:val="es-BO" w:eastAsia="es-BO"/>
              </w:rPr>
            </w:pPr>
            <w:r w:rsidRPr="00F93EF1">
              <w:rPr>
                <w:rFonts w:ascii="Calibri" w:hAnsi="Calibri" w:cs="Calibri"/>
                <w:color w:val="000000"/>
                <w:sz w:val="16"/>
                <w:szCs w:val="16"/>
                <w:lang w:val="es-BO" w:eastAsia="es-BO"/>
              </w:rPr>
              <w:t>PULGADA</w:t>
            </w:r>
          </w:p>
        </w:tc>
        <w:tc>
          <w:tcPr>
            <w:tcW w:w="671" w:type="pct"/>
            <w:shd w:val="clear" w:color="auto" w:fill="auto"/>
            <w:noWrap/>
            <w:vAlign w:val="center"/>
            <w:hideMark/>
          </w:tcPr>
          <w:p w:rsidR="003E2ECA" w:rsidRPr="00F93EF1" w:rsidRDefault="003E2ECA" w:rsidP="00FF0FB3">
            <w:pPr>
              <w:jc w:val="center"/>
              <w:rPr>
                <w:rFonts w:ascii="Calibri" w:hAnsi="Calibri" w:cs="Calibri"/>
                <w:color w:val="000000"/>
                <w:sz w:val="16"/>
                <w:szCs w:val="16"/>
                <w:lang w:val="es-BO" w:eastAsia="es-BO"/>
              </w:rPr>
            </w:pPr>
            <w:r w:rsidRPr="00F93EF1">
              <w:rPr>
                <w:rFonts w:ascii="Calibri" w:hAnsi="Calibri" w:cs="Calibri"/>
                <w:color w:val="000000"/>
                <w:sz w:val="16"/>
                <w:szCs w:val="16"/>
                <w:lang w:val="es-BO" w:eastAsia="es-BO"/>
              </w:rPr>
              <w:t>1</w:t>
            </w:r>
          </w:p>
        </w:tc>
        <w:tc>
          <w:tcPr>
            <w:tcW w:w="767" w:type="pct"/>
            <w:shd w:val="clear" w:color="auto" w:fill="auto"/>
            <w:noWrap/>
            <w:vAlign w:val="center"/>
            <w:hideMark/>
          </w:tcPr>
          <w:p w:rsidR="003E2ECA" w:rsidRPr="00F93EF1" w:rsidRDefault="003E2ECA" w:rsidP="00FF0FB3">
            <w:pPr>
              <w:jc w:val="right"/>
              <w:rPr>
                <w:rFonts w:ascii="Calibri" w:hAnsi="Calibri" w:cs="Calibri"/>
                <w:color w:val="000000"/>
                <w:sz w:val="16"/>
                <w:szCs w:val="16"/>
                <w:lang w:val="es-BO" w:eastAsia="es-BO"/>
              </w:rPr>
            </w:pPr>
            <w:r w:rsidRPr="00F93EF1">
              <w:rPr>
                <w:rFonts w:ascii="Calibri" w:hAnsi="Calibri" w:cs="Arial"/>
                <w:color w:val="000000"/>
                <w:sz w:val="16"/>
                <w:szCs w:val="16"/>
                <w:lang w:eastAsia="es-BO"/>
              </w:rPr>
              <w:t>208,80</w:t>
            </w:r>
          </w:p>
        </w:tc>
      </w:tr>
      <w:tr w:rsidR="003E2ECA" w:rsidRPr="00F93EF1" w:rsidTr="003E2ECA">
        <w:trPr>
          <w:trHeight w:val="300"/>
        </w:trPr>
        <w:tc>
          <w:tcPr>
            <w:tcW w:w="341" w:type="pct"/>
            <w:shd w:val="clear" w:color="auto" w:fill="auto"/>
            <w:noWrap/>
            <w:vAlign w:val="center"/>
            <w:hideMark/>
          </w:tcPr>
          <w:p w:rsidR="003E2ECA" w:rsidRPr="00F93EF1" w:rsidRDefault="003E2ECA" w:rsidP="00FF0FB3">
            <w:pPr>
              <w:jc w:val="center"/>
              <w:rPr>
                <w:rFonts w:ascii="Calibri" w:hAnsi="Calibri" w:cs="Calibri"/>
                <w:color w:val="000000"/>
                <w:sz w:val="16"/>
                <w:szCs w:val="16"/>
                <w:lang w:val="es-BO" w:eastAsia="es-BO"/>
              </w:rPr>
            </w:pPr>
            <w:r w:rsidRPr="00F93EF1">
              <w:rPr>
                <w:rFonts w:ascii="Calibri" w:hAnsi="Calibri" w:cs="Arial"/>
                <w:color w:val="000000"/>
                <w:sz w:val="16"/>
                <w:szCs w:val="16"/>
                <w:lang w:eastAsia="es-BO"/>
              </w:rPr>
              <w:t>29</w:t>
            </w:r>
          </w:p>
        </w:tc>
        <w:tc>
          <w:tcPr>
            <w:tcW w:w="2640" w:type="pct"/>
            <w:shd w:val="clear" w:color="auto" w:fill="auto"/>
            <w:vAlign w:val="center"/>
            <w:hideMark/>
          </w:tcPr>
          <w:p w:rsidR="003E2ECA" w:rsidRPr="00F93EF1" w:rsidRDefault="003E2ECA" w:rsidP="00FF0FB3">
            <w:pPr>
              <w:rPr>
                <w:rFonts w:ascii="Calibri" w:hAnsi="Calibri" w:cs="Calibri"/>
                <w:color w:val="000000"/>
                <w:sz w:val="16"/>
                <w:szCs w:val="16"/>
                <w:lang w:val="es-BO" w:eastAsia="es-BO"/>
              </w:rPr>
            </w:pPr>
            <w:r w:rsidRPr="00F93EF1">
              <w:rPr>
                <w:rFonts w:ascii="Calibri" w:hAnsi="Calibri" w:cs="Calibri"/>
                <w:color w:val="000000"/>
                <w:sz w:val="16"/>
                <w:szCs w:val="16"/>
                <w:lang w:val="es-BO" w:eastAsia="es-BO"/>
              </w:rPr>
              <w:t xml:space="preserve"> HARD BANDING HEAVY WEIGTH    2 7/8" O.D.</w:t>
            </w:r>
          </w:p>
        </w:tc>
        <w:tc>
          <w:tcPr>
            <w:tcW w:w="580" w:type="pct"/>
            <w:shd w:val="clear" w:color="auto" w:fill="auto"/>
            <w:noWrap/>
            <w:vAlign w:val="center"/>
            <w:hideMark/>
          </w:tcPr>
          <w:p w:rsidR="003E2ECA" w:rsidRPr="00F93EF1" w:rsidRDefault="003E2ECA" w:rsidP="00FF0FB3">
            <w:pPr>
              <w:jc w:val="center"/>
              <w:rPr>
                <w:rFonts w:ascii="Calibri" w:hAnsi="Calibri" w:cs="Calibri"/>
                <w:color w:val="000000"/>
                <w:sz w:val="16"/>
                <w:szCs w:val="16"/>
                <w:lang w:val="es-BO" w:eastAsia="es-BO"/>
              </w:rPr>
            </w:pPr>
            <w:r w:rsidRPr="00F93EF1">
              <w:rPr>
                <w:rFonts w:ascii="Calibri" w:hAnsi="Calibri" w:cs="Calibri"/>
                <w:color w:val="000000"/>
                <w:sz w:val="16"/>
                <w:szCs w:val="16"/>
                <w:lang w:val="es-BO" w:eastAsia="es-BO"/>
              </w:rPr>
              <w:t>PULGADA</w:t>
            </w:r>
          </w:p>
        </w:tc>
        <w:tc>
          <w:tcPr>
            <w:tcW w:w="671" w:type="pct"/>
            <w:shd w:val="clear" w:color="auto" w:fill="auto"/>
            <w:noWrap/>
            <w:vAlign w:val="center"/>
            <w:hideMark/>
          </w:tcPr>
          <w:p w:rsidR="003E2ECA" w:rsidRPr="00F93EF1" w:rsidRDefault="003E2ECA" w:rsidP="00FF0FB3">
            <w:pPr>
              <w:jc w:val="center"/>
              <w:rPr>
                <w:rFonts w:ascii="Calibri" w:hAnsi="Calibri" w:cs="Calibri"/>
                <w:color w:val="000000"/>
                <w:sz w:val="16"/>
                <w:szCs w:val="16"/>
                <w:lang w:val="es-BO" w:eastAsia="es-BO"/>
              </w:rPr>
            </w:pPr>
            <w:r w:rsidRPr="00F93EF1">
              <w:rPr>
                <w:rFonts w:ascii="Calibri" w:hAnsi="Calibri" w:cs="Calibri"/>
                <w:color w:val="000000"/>
                <w:sz w:val="16"/>
                <w:szCs w:val="16"/>
                <w:lang w:val="es-BO" w:eastAsia="es-BO"/>
              </w:rPr>
              <w:t>1</w:t>
            </w:r>
          </w:p>
        </w:tc>
        <w:tc>
          <w:tcPr>
            <w:tcW w:w="767" w:type="pct"/>
            <w:shd w:val="clear" w:color="auto" w:fill="auto"/>
            <w:noWrap/>
            <w:vAlign w:val="center"/>
            <w:hideMark/>
          </w:tcPr>
          <w:p w:rsidR="003E2ECA" w:rsidRPr="00F93EF1" w:rsidRDefault="003E2ECA" w:rsidP="00FF0FB3">
            <w:pPr>
              <w:jc w:val="right"/>
              <w:rPr>
                <w:rFonts w:ascii="Calibri" w:hAnsi="Calibri" w:cs="Calibri"/>
                <w:color w:val="000000"/>
                <w:sz w:val="16"/>
                <w:szCs w:val="16"/>
                <w:lang w:val="es-BO" w:eastAsia="es-BO"/>
              </w:rPr>
            </w:pPr>
            <w:r w:rsidRPr="00F93EF1">
              <w:rPr>
                <w:rFonts w:ascii="Calibri" w:hAnsi="Calibri" w:cs="Arial"/>
                <w:color w:val="000000"/>
                <w:sz w:val="16"/>
                <w:szCs w:val="16"/>
                <w:lang w:eastAsia="es-BO"/>
              </w:rPr>
              <w:t>208,80</w:t>
            </w:r>
          </w:p>
        </w:tc>
      </w:tr>
      <w:tr w:rsidR="003E2ECA" w:rsidRPr="00F93EF1" w:rsidTr="003E2ECA">
        <w:trPr>
          <w:trHeight w:val="300"/>
        </w:trPr>
        <w:tc>
          <w:tcPr>
            <w:tcW w:w="341" w:type="pct"/>
            <w:shd w:val="clear" w:color="auto" w:fill="auto"/>
            <w:noWrap/>
            <w:vAlign w:val="center"/>
            <w:hideMark/>
          </w:tcPr>
          <w:p w:rsidR="003E2ECA" w:rsidRPr="00F93EF1" w:rsidRDefault="003E2ECA" w:rsidP="00FF0FB3">
            <w:pPr>
              <w:jc w:val="center"/>
              <w:rPr>
                <w:rFonts w:ascii="Calibri" w:hAnsi="Calibri" w:cs="Calibri"/>
                <w:color w:val="000000"/>
                <w:sz w:val="16"/>
                <w:szCs w:val="16"/>
                <w:lang w:val="es-BO" w:eastAsia="es-BO"/>
              </w:rPr>
            </w:pPr>
            <w:r w:rsidRPr="00F93EF1">
              <w:rPr>
                <w:rFonts w:ascii="Calibri" w:hAnsi="Calibri" w:cs="Arial"/>
                <w:color w:val="000000"/>
                <w:sz w:val="16"/>
                <w:szCs w:val="16"/>
                <w:lang w:eastAsia="es-BO"/>
              </w:rPr>
              <w:lastRenderedPageBreak/>
              <w:t>30</w:t>
            </w:r>
          </w:p>
        </w:tc>
        <w:tc>
          <w:tcPr>
            <w:tcW w:w="2640" w:type="pct"/>
            <w:shd w:val="clear" w:color="auto" w:fill="auto"/>
            <w:vAlign w:val="center"/>
            <w:hideMark/>
          </w:tcPr>
          <w:p w:rsidR="003E2ECA" w:rsidRPr="00F93EF1" w:rsidRDefault="003E2ECA" w:rsidP="00FF0FB3">
            <w:pPr>
              <w:rPr>
                <w:rFonts w:ascii="Calibri" w:hAnsi="Calibri" w:cs="Calibri"/>
                <w:color w:val="000000"/>
                <w:sz w:val="16"/>
                <w:szCs w:val="16"/>
                <w:lang w:val="es-BO" w:eastAsia="es-BO"/>
              </w:rPr>
            </w:pPr>
            <w:r w:rsidRPr="00F93EF1">
              <w:rPr>
                <w:rFonts w:ascii="Calibri" w:hAnsi="Calibri" w:cs="Calibri"/>
                <w:color w:val="000000"/>
                <w:sz w:val="16"/>
                <w:szCs w:val="16"/>
                <w:lang w:val="es-BO" w:eastAsia="es-BO"/>
              </w:rPr>
              <w:t xml:space="preserve"> HARD BANDING DRILL COLLAR  11" O.D.</w:t>
            </w:r>
          </w:p>
        </w:tc>
        <w:tc>
          <w:tcPr>
            <w:tcW w:w="580" w:type="pct"/>
            <w:shd w:val="clear" w:color="auto" w:fill="auto"/>
            <w:noWrap/>
            <w:vAlign w:val="center"/>
            <w:hideMark/>
          </w:tcPr>
          <w:p w:rsidR="003E2ECA" w:rsidRPr="00F93EF1" w:rsidRDefault="003E2ECA" w:rsidP="00FF0FB3">
            <w:pPr>
              <w:jc w:val="center"/>
              <w:rPr>
                <w:rFonts w:ascii="Calibri" w:hAnsi="Calibri" w:cs="Calibri"/>
                <w:color w:val="000000"/>
                <w:sz w:val="16"/>
                <w:szCs w:val="16"/>
                <w:lang w:val="es-BO" w:eastAsia="es-BO"/>
              </w:rPr>
            </w:pPr>
            <w:r w:rsidRPr="00F93EF1">
              <w:rPr>
                <w:rFonts w:ascii="Calibri" w:hAnsi="Calibri" w:cs="Calibri"/>
                <w:color w:val="000000"/>
                <w:sz w:val="16"/>
                <w:szCs w:val="16"/>
                <w:lang w:val="es-BO" w:eastAsia="es-BO"/>
              </w:rPr>
              <w:t>PULGADA</w:t>
            </w:r>
          </w:p>
        </w:tc>
        <w:tc>
          <w:tcPr>
            <w:tcW w:w="671" w:type="pct"/>
            <w:shd w:val="clear" w:color="auto" w:fill="auto"/>
            <w:noWrap/>
            <w:vAlign w:val="center"/>
            <w:hideMark/>
          </w:tcPr>
          <w:p w:rsidR="003E2ECA" w:rsidRPr="00F93EF1" w:rsidRDefault="003E2ECA" w:rsidP="00FF0FB3">
            <w:pPr>
              <w:jc w:val="center"/>
              <w:rPr>
                <w:rFonts w:ascii="Calibri" w:hAnsi="Calibri" w:cs="Calibri"/>
                <w:color w:val="000000"/>
                <w:sz w:val="16"/>
                <w:szCs w:val="16"/>
                <w:lang w:val="es-BO" w:eastAsia="es-BO"/>
              </w:rPr>
            </w:pPr>
            <w:r w:rsidRPr="00F93EF1">
              <w:rPr>
                <w:rFonts w:ascii="Calibri" w:hAnsi="Calibri" w:cs="Calibri"/>
                <w:color w:val="000000"/>
                <w:sz w:val="16"/>
                <w:szCs w:val="16"/>
                <w:lang w:val="es-BO" w:eastAsia="es-BO"/>
              </w:rPr>
              <w:t>1</w:t>
            </w:r>
          </w:p>
        </w:tc>
        <w:tc>
          <w:tcPr>
            <w:tcW w:w="767" w:type="pct"/>
            <w:shd w:val="clear" w:color="auto" w:fill="auto"/>
            <w:noWrap/>
            <w:vAlign w:val="center"/>
            <w:hideMark/>
          </w:tcPr>
          <w:p w:rsidR="003E2ECA" w:rsidRPr="00F93EF1" w:rsidRDefault="003E2ECA" w:rsidP="00FF0FB3">
            <w:pPr>
              <w:jc w:val="right"/>
              <w:rPr>
                <w:rFonts w:ascii="Calibri" w:hAnsi="Calibri" w:cs="Calibri"/>
                <w:color w:val="000000"/>
                <w:sz w:val="16"/>
                <w:szCs w:val="16"/>
                <w:lang w:val="es-BO" w:eastAsia="es-BO"/>
              </w:rPr>
            </w:pPr>
            <w:r w:rsidRPr="00F93EF1">
              <w:rPr>
                <w:rFonts w:ascii="Calibri" w:hAnsi="Calibri" w:cs="Arial"/>
                <w:color w:val="000000"/>
                <w:sz w:val="16"/>
                <w:szCs w:val="16"/>
                <w:lang w:eastAsia="es-BO"/>
              </w:rPr>
              <w:t>313,20</w:t>
            </w:r>
          </w:p>
        </w:tc>
      </w:tr>
      <w:tr w:rsidR="003E2ECA" w:rsidRPr="00F93EF1" w:rsidTr="003E2ECA">
        <w:trPr>
          <w:trHeight w:val="300"/>
        </w:trPr>
        <w:tc>
          <w:tcPr>
            <w:tcW w:w="341" w:type="pct"/>
            <w:shd w:val="clear" w:color="auto" w:fill="auto"/>
            <w:noWrap/>
            <w:vAlign w:val="center"/>
            <w:hideMark/>
          </w:tcPr>
          <w:p w:rsidR="003E2ECA" w:rsidRPr="00F93EF1" w:rsidRDefault="003E2ECA" w:rsidP="00FF0FB3">
            <w:pPr>
              <w:jc w:val="center"/>
              <w:rPr>
                <w:rFonts w:ascii="Calibri" w:hAnsi="Calibri" w:cs="Calibri"/>
                <w:color w:val="000000"/>
                <w:sz w:val="16"/>
                <w:szCs w:val="16"/>
                <w:lang w:val="es-BO" w:eastAsia="es-BO"/>
              </w:rPr>
            </w:pPr>
            <w:r w:rsidRPr="00F93EF1">
              <w:rPr>
                <w:rFonts w:ascii="Calibri" w:hAnsi="Calibri" w:cs="Arial"/>
                <w:color w:val="000000"/>
                <w:sz w:val="16"/>
                <w:szCs w:val="16"/>
                <w:lang w:eastAsia="es-BO"/>
              </w:rPr>
              <w:t>31</w:t>
            </w:r>
          </w:p>
        </w:tc>
        <w:tc>
          <w:tcPr>
            <w:tcW w:w="2640" w:type="pct"/>
            <w:shd w:val="clear" w:color="auto" w:fill="auto"/>
            <w:vAlign w:val="center"/>
            <w:hideMark/>
          </w:tcPr>
          <w:p w:rsidR="003E2ECA" w:rsidRPr="00F93EF1" w:rsidRDefault="003E2ECA" w:rsidP="00FF0FB3">
            <w:pPr>
              <w:rPr>
                <w:rFonts w:ascii="Calibri" w:hAnsi="Calibri" w:cs="Calibri"/>
                <w:color w:val="000000"/>
                <w:sz w:val="16"/>
                <w:szCs w:val="16"/>
                <w:lang w:val="es-BO" w:eastAsia="es-BO"/>
              </w:rPr>
            </w:pPr>
            <w:r w:rsidRPr="00F93EF1">
              <w:rPr>
                <w:rFonts w:ascii="Calibri" w:hAnsi="Calibri" w:cs="Calibri"/>
                <w:color w:val="000000"/>
                <w:sz w:val="16"/>
                <w:szCs w:val="16"/>
                <w:lang w:val="es-BO" w:eastAsia="es-BO"/>
              </w:rPr>
              <w:t xml:space="preserve"> HARD BANDING DRILL COLLAR  9 1/2" O.D.</w:t>
            </w:r>
          </w:p>
        </w:tc>
        <w:tc>
          <w:tcPr>
            <w:tcW w:w="580" w:type="pct"/>
            <w:shd w:val="clear" w:color="auto" w:fill="auto"/>
            <w:noWrap/>
            <w:vAlign w:val="center"/>
            <w:hideMark/>
          </w:tcPr>
          <w:p w:rsidR="003E2ECA" w:rsidRPr="00F93EF1" w:rsidRDefault="003E2ECA" w:rsidP="00FF0FB3">
            <w:pPr>
              <w:jc w:val="center"/>
              <w:rPr>
                <w:rFonts w:ascii="Calibri" w:hAnsi="Calibri" w:cs="Calibri"/>
                <w:color w:val="000000"/>
                <w:sz w:val="16"/>
                <w:szCs w:val="16"/>
                <w:lang w:val="es-BO" w:eastAsia="es-BO"/>
              </w:rPr>
            </w:pPr>
            <w:r w:rsidRPr="00F93EF1">
              <w:rPr>
                <w:rFonts w:ascii="Calibri" w:hAnsi="Calibri" w:cs="Calibri"/>
                <w:color w:val="000000"/>
                <w:sz w:val="16"/>
                <w:szCs w:val="16"/>
                <w:lang w:val="es-BO" w:eastAsia="es-BO"/>
              </w:rPr>
              <w:t>PULGADA</w:t>
            </w:r>
          </w:p>
        </w:tc>
        <w:tc>
          <w:tcPr>
            <w:tcW w:w="671" w:type="pct"/>
            <w:shd w:val="clear" w:color="auto" w:fill="auto"/>
            <w:noWrap/>
            <w:vAlign w:val="center"/>
            <w:hideMark/>
          </w:tcPr>
          <w:p w:rsidR="003E2ECA" w:rsidRPr="00F93EF1" w:rsidRDefault="003E2ECA" w:rsidP="00FF0FB3">
            <w:pPr>
              <w:jc w:val="center"/>
              <w:rPr>
                <w:rFonts w:ascii="Calibri" w:hAnsi="Calibri" w:cs="Calibri"/>
                <w:color w:val="000000"/>
                <w:sz w:val="16"/>
                <w:szCs w:val="16"/>
                <w:lang w:val="es-BO" w:eastAsia="es-BO"/>
              </w:rPr>
            </w:pPr>
            <w:r w:rsidRPr="00F93EF1">
              <w:rPr>
                <w:rFonts w:ascii="Calibri" w:hAnsi="Calibri" w:cs="Calibri"/>
                <w:color w:val="000000"/>
                <w:sz w:val="16"/>
                <w:szCs w:val="16"/>
                <w:lang w:val="es-BO" w:eastAsia="es-BO"/>
              </w:rPr>
              <w:t>1</w:t>
            </w:r>
          </w:p>
        </w:tc>
        <w:tc>
          <w:tcPr>
            <w:tcW w:w="767" w:type="pct"/>
            <w:shd w:val="clear" w:color="auto" w:fill="auto"/>
            <w:noWrap/>
            <w:vAlign w:val="center"/>
            <w:hideMark/>
          </w:tcPr>
          <w:p w:rsidR="003E2ECA" w:rsidRPr="00F93EF1" w:rsidRDefault="003E2ECA" w:rsidP="00FF0FB3">
            <w:pPr>
              <w:jc w:val="right"/>
              <w:rPr>
                <w:rFonts w:ascii="Calibri" w:hAnsi="Calibri" w:cs="Calibri"/>
                <w:color w:val="000000"/>
                <w:sz w:val="16"/>
                <w:szCs w:val="16"/>
                <w:lang w:val="es-BO" w:eastAsia="es-BO"/>
              </w:rPr>
            </w:pPr>
            <w:r w:rsidRPr="00F93EF1">
              <w:rPr>
                <w:rFonts w:ascii="Calibri" w:hAnsi="Calibri" w:cs="Arial"/>
                <w:color w:val="000000"/>
                <w:sz w:val="16"/>
                <w:szCs w:val="16"/>
                <w:lang w:eastAsia="es-BO"/>
              </w:rPr>
              <w:t>313,20</w:t>
            </w:r>
          </w:p>
        </w:tc>
      </w:tr>
      <w:tr w:rsidR="003E2ECA" w:rsidRPr="00F93EF1" w:rsidTr="003E2ECA">
        <w:trPr>
          <w:trHeight w:val="300"/>
        </w:trPr>
        <w:tc>
          <w:tcPr>
            <w:tcW w:w="341" w:type="pct"/>
            <w:shd w:val="clear" w:color="auto" w:fill="auto"/>
            <w:noWrap/>
            <w:vAlign w:val="center"/>
            <w:hideMark/>
          </w:tcPr>
          <w:p w:rsidR="003E2ECA" w:rsidRPr="00F93EF1" w:rsidRDefault="003E2ECA" w:rsidP="00FF0FB3">
            <w:pPr>
              <w:jc w:val="center"/>
              <w:rPr>
                <w:rFonts w:ascii="Calibri" w:hAnsi="Calibri" w:cs="Calibri"/>
                <w:color w:val="000000"/>
                <w:sz w:val="16"/>
                <w:szCs w:val="16"/>
                <w:lang w:val="es-BO" w:eastAsia="es-BO"/>
              </w:rPr>
            </w:pPr>
            <w:r w:rsidRPr="00F93EF1">
              <w:rPr>
                <w:rFonts w:ascii="Calibri" w:hAnsi="Calibri" w:cs="Arial"/>
                <w:color w:val="000000"/>
                <w:sz w:val="16"/>
                <w:szCs w:val="16"/>
                <w:lang w:eastAsia="es-BO"/>
              </w:rPr>
              <w:t>32</w:t>
            </w:r>
          </w:p>
        </w:tc>
        <w:tc>
          <w:tcPr>
            <w:tcW w:w="2640" w:type="pct"/>
            <w:shd w:val="clear" w:color="auto" w:fill="auto"/>
            <w:vAlign w:val="center"/>
            <w:hideMark/>
          </w:tcPr>
          <w:p w:rsidR="003E2ECA" w:rsidRPr="00F93EF1" w:rsidRDefault="003E2ECA" w:rsidP="00FF0FB3">
            <w:pPr>
              <w:rPr>
                <w:rFonts w:ascii="Calibri" w:hAnsi="Calibri" w:cs="Calibri"/>
                <w:color w:val="000000"/>
                <w:sz w:val="16"/>
                <w:szCs w:val="16"/>
                <w:lang w:val="es-BO" w:eastAsia="es-BO"/>
              </w:rPr>
            </w:pPr>
            <w:r w:rsidRPr="00F93EF1">
              <w:rPr>
                <w:rFonts w:ascii="Calibri" w:hAnsi="Calibri" w:cs="Calibri"/>
                <w:color w:val="000000"/>
                <w:sz w:val="16"/>
                <w:szCs w:val="16"/>
                <w:lang w:val="es-BO" w:eastAsia="es-BO"/>
              </w:rPr>
              <w:t xml:space="preserve"> HARD BANDING DRILL COLLAR  8" O.D.</w:t>
            </w:r>
          </w:p>
        </w:tc>
        <w:tc>
          <w:tcPr>
            <w:tcW w:w="580" w:type="pct"/>
            <w:shd w:val="clear" w:color="auto" w:fill="auto"/>
            <w:noWrap/>
            <w:vAlign w:val="center"/>
            <w:hideMark/>
          </w:tcPr>
          <w:p w:rsidR="003E2ECA" w:rsidRPr="00F93EF1" w:rsidRDefault="003E2ECA" w:rsidP="00FF0FB3">
            <w:pPr>
              <w:jc w:val="center"/>
              <w:rPr>
                <w:rFonts w:ascii="Calibri" w:hAnsi="Calibri" w:cs="Calibri"/>
                <w:color w:val="000000"/>
                <w:sz w:val="16"/>
                <w:szCs w:val="16"/>
                <w:lang w:val="es-BO" w:eastAsia="es-BO"/>
              </w:rPr>
            </w:pPr>
            <w:r w:rsidRPr="00F93EF1">
              <w:rPr>
                <w:rFonts w:ascii="Calibri" w:hAnsi="Calibri" w:cs="Calibri"/>
                <w:color w:val="000000"/>
                <w:sz w:val="16"/>
                <w:szCs w:val="16"/>
                <w:lang w:val="es-BO" w:eastAsia="es-BO"/>
              </w:rPr>
              <w:t>PULGADA</w:t>
            </w:r>
          </w:p>
        </w:tc>
        <w:tc>
          <w:tcPr>
            <w:tcW w:w="671" w:type="pct"/>
            <w:shd w:val="clear" w:color="auto" w:fill="auto"/>
            <w:noWrap/>
            <w:vAlign w:val="center"/>
            <w:hideMark/>
          </w:tcPr>
          <w:p w:rsidR="003E2ECA" w:rsidRPr="00F93EF1" w:rsidRDefault="003E2ECA" w:rsidP="00FF0FB3">
            <w:pPr>
              <w:jc w:val="center"/>
              <w:rPr>
                <w:rFonts w:ascii="Calibri" w:hAnsi="Calibri" w:cs="Calibri"/>
                <w:color w:val="000000"/>
                <w:sz w:val="16"/>
                <w:szCs w:val="16"/>
                <w:lang w:val="es-BO" w:eastAsia="es-BO"/>
              </w:rPr>
            </w:pPr>
            <w:r w:rsidRPr="00F93EF1">
              <w:rPr>
                <w:rFonts w:ascii="Calibri" w:hAnsi="Calibri" w:cs="Calibri"/>
                <w:color w:val="000000"/>
                <w:sz w:val="16"/>
                <w:szCs w:val="16"/>
                <w:lang w:val="es-BO" w:eastAsia="es-BO"/>
              </w:rPr>
              <w:t>1</w:t>
            </w:r>
          </w:p>
        </w:tc>
        <w:tc>
          <w:tcPr>
            <w:tcW w:w="767" w:type="pct"/>
            <w:shd w:val="clear" w:color="auto" w:fill="auto"/>
            <w:noWrap/>
            <w:vAlign w:val="center"/>
            <w:hideMark/>
          </w:tcPr>
          <w:p w:rsidR="003E2ECA" w:rsidRPr="00F93EF1" w:rsidRDefault="003E2ECA" w:rsidP="00FF0FB3">
            <w:pPr>
              <w:jc w:val="right"/>
              <w:rPr>
                <w:rFonts w:ascii="Calibri" w:hAnsi="Calibri" w:cs="Calibri"/>
                <w:color w:val="000000"/>
                <w:sz w:val="16"/>
                <w:szCs w:val="16"/>
                <w:lang w:val="es-BO" w:eastAsia="es-BO"/>
              </w:rPr>
            </w:pPr>
            <w:r w:rsidRPr="00F93EF1">
              <w:rPr>
                <w:rFonts w:ascii="Calibri" w:hAnsi="Calibri" w:cs="Arial"/>
                <w:color w:val="000000"/>
                <w:sz w:val="16"/>
                <w:szCs w:val="16"/>
                <w:lang w:eastAsia="es-BO"/>
              </w:rPr>
              <w:t>278,40</w:t>
            </w:r>
          </w:p>
        </w:tc>
      </w:tr>
      <w:tr w:rsidR="003E2ECA" w:rsidRPr="00F93EF1" w:rsidTr="003E2ECA">
        <w:trPr>
          <w:trHeight w:val="300"/>
        </w:trPr>
        <w:tc>
          <w:tcPr>
            <w:tcW w:w="341" w:type="pct"/>
            <w:shd w:val="clear" w:color="auto" w:fill="auto"/>
            <w:noWrap/>
            <w:vAlign w:val="center"/>
            <w:hideMark/>
          </w:tcPr>
          <w:p w:rsidR="003E2ECA" w:rsidRPr="00F93EF1" w:rsidRDefault="003E2ECA" w:rsidP="00FF0FB3">
            <w:pPr>
              <w:jc w:val="center"/>
              <w:rPr>
                <w:rFonts w:ascii="Calibri" w:hAnsi="Calibri" w:cs="Calibri"/>
                <w:color w:val="000000"/>
                <w:sz w:val="16"/>
                <w:szCs w:val="16"/>
                <w:lang w:val="es-BO" w:eastAsia="es-BO"/>
              </w:rPr>
            </w:pPr>
            <w:r w:rsidRPr="00F93EF1">
              <w:rPr>
                <w:rFonts w:ascii="Calibri" w:hAnsi="Calibri" w:cs="Arial"/>
                <w:color w:val="000000"/>
                <w:sz w:val="16"/>
                <w:szCs w:val="16"/>
                <w:lang w:eastAsia="es-BO"/>
              </w:rPr>
              <w:t>33</w:t>
            </w:r>
          </w:p>
        </w:tc>
        <w:tc>
          <w:tcPr>
            <w:tcW w:w="2640" w:type="pct"/>
            <w:shd w:val="clear" w:color="auto" w:fill="auto"/>
            <w:vAlign w:val="center"/>
            <w:hideMark/>
          </w:tcPr>
          <w:p w:rsidR="003E2ECA" w:rsidRPr="00F93EF1" w:rsidRDefault="003E2ECA" w:rsidP="00FF0FB3">
            <w:pPr>
              <w:rPr>
                <w:rFonts w:ascii="Calibri" w:hAnsi="Calibri" w:cs="Calibri"/>
                <w:color w:val="000000"/>
                <w:sz w:val="16"/>
                <w:szCs w:val="16"/>
                <w:lang w:val="es-BO" w:eastAsia="es-BO"/>
              </w:rPr>
            </w:pPr>
            <w:r w:rsidRPr="00F93EF1">
              <w:rPr>
                <w:rFonts w:ascii="Calibri" w:hAnsi="Calibri" w:cs="Calibri"/>
                <w:color w:val="000000"/>
                <w:sz w:val="16"/>
                <w:szCs w:val="16"/>
                <w:lang w:val="es-BO" w:eastAsia="es-BO"/>
              </w:rPr>
              <w:t xml:space="preserve"> HARD BANDING DRILL COLLAR  6 1/2" O.D.</w:t>
            </w:r>
          </w:p>
        </w:tc>
        <w:tc>
          <w:tcPr>
            <w:tcW w:w="580" w:type="pct"/>
            <w:shd w:val="clear" w:color="auto" w:fill="auto"/>
            <w:noWrap/>
            <w:vAlign w:val="center"/>
            <w:hideMark/>
          </w:tcPr>
          <w:p w:rsidR="003E2ECA" w:rsidRPr="00F93EF1" w:rsidRDefault="003E2ECA" w:rsidP="00FF0FB3">
            <w:pPr>
              <w:jc w:val="center"/>
              <w:rPr>
                <w:rFonts w:ascii="Calibri" w:hAnsi="Calibri" w:cs="Calibri"/>
                <w:color w:val="000000"/>
                <w:sz w:val="16"/>
                <w:szCs w:val="16"/>
                <w:lang w:val="es-BO" w:eastAsia="es-BO"/>
              </w:rPr>
            </w:pPr>
            <w:r w:rsidRPr="00F93EF1">
              <w:rPr>
                <w:rFonts w:ascii="Calibri" w:hAnsi="Calibri" w:cs="Calibri"/>
                <w:color w:val="000000"/>
                <w:sz w:val="16"/>
                <w:szCs w:val="16"/>
                <w:lang w:val="es-BO" w:eastAsia="es-BO"/>
              </w:rPr>
              <w:t>PULGADA</w:t>
            </w:r>
          </w:p>
        </w:tc>
        <w:tc>
          <w:tcPr>
            <w:tcW w:w="671" w:type="pct"/>
            <w:shd w:val="clear" w:color="auto" w:fill="auto"/>
            <w:noWrap/>
            <w:vAlign w:val="center"/>
            <w:hideMark/>
          </w:tcPr>
          <w:p w:rsidR="003E2ECA" w:rsidRPr="00F93EF1" w:rsidRDefault="003E2ECA" w:rsidP="00FF0FB3">
            <w:pPr>
              <w:jc w:val="center"/>
              <w:rPr>
                <w:rFonts w:ascii="Calibri" w:hAnsi="Calibri" w:cs="Calibri"/>
                <w:color w:val="000000"/>
                <w:sz w:val="16"/>
                <w:szCs w:val="16"/>
                <w:lang w:val="es-BO" w:eastAsia="es-BO"/>
              </w:rPr>
            </w:pPr>
            <w:r w:rsidRPr="00F93EF1">
              <w:rPr>
                <w:rFonts w:ascii="Calibri" w:hAnsi="Calibri" w:cs="Calibri"/>
                <w:color w:val="000000"/>
                <w:sz w:val="16"/>
                <w:szCs w:val="16"/>
                <w:lang w:val="es-BO" w:eastAsia="es-BO"/>
              </w:rPr>
              <w:t>1</w:t>
            </w:r>
          </w:p>
        </w:tc>
        <w:tc>
          <w:tcPr>
            <w:tcW w:w="767" w:type="pct"/>
            <w:shd w:val="clear" w:color="auto" w:fill="auto"/>
            <w:noWrap/>
            <w:vAlign w:val="center"/>
            <w:hideMark/>
          </w:tcPr>
          <w:p w:rsidR="003E2ECA" w:rsidRPr="00F93EF1" w:rsidRDefault="003E2ECA" w:rsidP="00FF0FB3">
            <w:pPr>
              <w:jc w:val="right"/>
              <w:rPr>
                <w:rFonts w:ascii="Calibri" w:hAnsi="Calibri" w:cs="Calibri"/>
                <w:color w:val="000000"/>
                <w:sz w:val="16"/>
                <w:szCs w:val="16"/>
                <w:lang w:val="es-BO" w:eastAsia="es-BO"/>
              </w:rPr>
            </w:pPr>
            <w:r w:rsidRPr="00F93EF1">
              <w:rPr>
                <w:rFonts w:ascii="Calibri" w:hAnsi="Calibri" w:cs="Arial"/>
                <w:color w:val="000000"/>
                <w:sz w:val="16"/>
                <w:szCs w:val="16"/>
                <w:lang w:eastAsia="es-BO"/>
              </w:rPr>
              <w:t>278,40</w:t>
            </w:r>
          </w:p>
        </w:tc>
      </w:tr>
      <w:tr w:rsidR="003E2ECA" w:rsidRPr="00F93EF1" w:rsidTr="003E2ECA">
        <w:trPr>
          <w:trHeight w:val="300"/>
        </w:trPr>
        <w:tc>
          <w:tcPr>
            <w:tcW w:w="341" w:type="pct"/>
            <w:shd w:val="clear" w:color="auto" w:fill="auto"/>
            <w:noWrap/>
            <w:vAlign w:val="center"/>
            <w:hideMark/>
          </w:tcPr>
          <w:p w:rsidR="003E2ECA" w:rsidRPr="00F93EF1" w:rsidRDefault="003E2ECA" w:rsidP="00FF0FB3">
            <w:pPr>
              <w:jc w:val="center"/>
              <w:rPr>
                <w:rFonts w:ascii="Calibri" w:hAnsi="Calibri" w:cs="Calibri"/>
                <w:color w:val="000000"/>
                <w:sz w:val="16"/>
                <w:szCs w:val="16"/>
                <w:lang w:val="es-BO" w:eastAsia="es-BO"/>
              </w:rPr>
            </w:pPr>
            <w:r w:rsidRPr="00F93EF1">
              <w:rPr>
                <w:rFonts w:ascii="Calibri" w:hAnsi="Calibri" w:cs="Arial"/>
                <w:color w:val="000000"/>
                <w:sz w:val="16"/>
                <w:szCs w:val="16"/>
                <w:lang w:eastAsia="es-BO"/>
              </w:rPr>
              <w:t>34</w:t>
            </w:r>
          </w:p>
        </w:tc>
        <w:tc>
          <w:tcPr>
            <w:tcW w:w="2640" w:type="pct"/>
            <w:shd w:val="clear" w:color="auto" w:fill="auto"/>
            <w:vAlign w:val="center"/>
            <w:hideMark/>
          </w:tcPr>
          <w:p w:rsidR="003E2ECA" w:rsidRPr="00F93EF1" w:rsidRDefault="003E2ECA" w:rsidP="00FF0FB3">
            <w:pPr>
              <w:rPr>
                <w:rFonts w:ascii="Calibri" w:hAnsi="Calibri" w:cs="Calibri"/>
                <w:color w:val="000000"/>
                <w:sz w:val="16"/>
                <w:szCs w:val="16"/>
                <w:lang w:val="es-BO" w:eastAsia="es-BO"/>
              </w:rPr>
            </w:pPr>
            <w:r w:rsidRPr="00F93EF1">
              <w:rPr>
                <w:rFonts w:ascii="Calibri" w:hAnsi="Calibri" w:cs="Calibri"/>
                <w:color w:val="000000"/>
                <w:sz w:val="16"/>
                <w:szCs w:val="16"/>
                <w:lang w:val="es-BO" w:eastAsia="es-BO"/>
              </w:rPr>
              <w:t xml:space="preserve"> HARD BANDING DRILL COLLAR  4 3/4" O.D.</w:t>
            </w:r>
          </w:p>
        </w:tc>
        <w:tc>
          <w:tcPr>
            <w:tcW w:w="580" w:type="pct"/>
            <w:shd w:val="clear" w:color="auto" w:fill="auto"/>
            <w:noWrap/>
            <w:vAlign w:val="center"/>
            <w:hideMark/>
          </w:tcPr>
          <w:p w:rsidR="003E2ECA" w:rsidRPr="00F93EF1" w:rsidRDefault="003E2ECA" w:rsidP="00FF0FB3">
            <w:pPr>
              <w:jc w:val="center"/>
              <w:rPr>
                <w:rFonts w:ascii="Calibri" w:hAnsi="Calibri" w:cs="Calibri"/>
                <w:color w:val="000000"/>
                <w:sz w:val="16"/>
                <w:szCs w:val="16"/>
                <w:lang w:val="es-BO" w:eastAsia="es-BO"/>
              </w:rPr>
            </w:pPr>
            <w:r w:rsidRPr="00F93EF1">
              <w:rPr>
                <w:rFonts w:ascii="Calibri" w:hAnsi="Calibri" w:cs="Calibri"/>
                <w:color w:val="000000"/>
                <w:sz w:val="16"/>
                <w:szCs w:val="16"/>
                <w:lang w:val="es-BO" w:eastAsia="es-BO"/>
              </w:rPr>
              <w:t>PULGADA</w:t>
            </w:r>
          </w:p>
        </w:tc>
        <w:tc>
          <w:tcPr>
            <w:tcW w:w="671" w:type="pct"/>
            <w:shd w:val="clear" w:color="auto" w:fill="auto"/>
            <w:noWrap/>
            <w:vAlign w:val="center"/>
            <w:hideMark/>
          </w:tcPr>
          <w:p w:rsidR="003E2ECA" w:rsidRPr="00F93EF1" w:rsidRDefault="003E2ECA" w:rsidP="00FF0FB3">
            <w:pPr>
              <w:jc w:val="center"/>
              <w:rPr>
                <w:rFonts w:ascii="Calibri" w:hAnsi="Calibri" w:cs="Calibri"/>
                <w:color w:val="000000"/>
                <w:sz w:val="16"/>
                <w:szCs w:val="16"/>
                <w:lang w:val="es-BO" w:eastAsia="es-BO"/>
              </w:rPr>
            </w:pPr>
            <w:r w:rsidRPr="00F93EF1">
              <w:rPr>
                <w:rFonts w:ascii="Calibri" w:hAnsi="Calibri" w:cs="Calibri"/>
                <w:color w:val="000000"/>
                <w:sz w:val="16"/>
                <w:szCs w:val="16"/>
                <w:lang w:val="es-BO" w:eastAsia="es-BO"/>
              </w:rPr>
              <w:t>1</w:t>
            </w:r>
          </w:p>
        </w:tc>
        <w:tc>
          <w:tcPr>
            <w:tcW w:w="767" w:type="pct"/>
            <w:shd w:val="clear" w:color="auto" w:fill="auto"/>
            <w:noWrap/>
            <w:vAlign w:val="center"/>
            <w:hideMark/>
          </w:tcPr>
          <w:p w:rsidR="003E2ECA" w:rsidRPr="00F93EF1" w:rsidRDefault="003E2ECA" w:rsidP="00FF0FB3">
            <w:pPr>
              <w:jc w:val="right"/>
              <w:rPr>
                <w:rFonts w:ascii="Calibri" w:hAnsi="Calibri" w:cs="Calibri"/>
                <w:color w:val="000000"/>
                <w:sz w:val="16"/>
                <w:szCs w:val="16"/>
                <w:lang w:val="es-BO" w:eastAsia="es-BO"/>
              </w:rPr>
            </w:pPr>
            <w:r w:rsidRPr="00F93EF1">
              <w:rPr>
                <w:rFonts w:ascii="Calibri" w:hAnsi="Calibri" w:cs="Arial"/>
                <w:color w:val="000000"/>
                <w:sz w:val="16"/>
                <w:szCs w:val="16"/>
                <w:lang w:eastAsia="es-BO"/>
              </w:rPr>
              <w:t>243,60</w:t>
            </w:r>
          </w:p>
        </w:tc>
      </w:tr>
      <w:tr w:rsidR="003E2ECA" w:rsidRPr="00F93EF1" w:rsidTr="003E2ECA">
        <w:trPr>
          <w:trHeight w:val="300"/>
        </w:trPr>
        <w:tc>
          <w:tcPr>
            <w:tcW w:w="341" w:type="pct"/>
            <w:shd w:val="clear" w:color="auto" w:fill="auto"/>
            <w:noWrap/>
            <w:vAlign w:val="center"/>
            <w:hideMark/>
          </w:tcPr>
          <w:p w:rsidR="003E2ECA" w:rsidRPr="00F93EF1" w:rsidRDefault="003E2ECA" w:rsidP="00FF0FB3">
            <w:pPr>
              <w:jc w:val="center"/>
              <w:rPr>
                <w:rFonts w:ascii="Calibri" w:hAnsi="Calibri" w:cs="Calibri"/>
                <w:color w:val="000000"/>
                <w:sz w:val="16"/>
                <w:szCs w:val="16"/>
                <w:lang w:val="es-BO" w:eastAsia="es-BO"/>
              </w:rPr>
            </w:pPr>
            <w:r w:rsidRPr="00F93EF1">
              <w:rPr>
                <w:rFonts w:ascii="Calibri" w:hAnsi="Calibri" w:cs="Arial"/>
                <w:color w:val="000000"/>
                <w:sz w:val="16"/>
                <w:szCs w:val="16"/>
                <w:lang w:eastAsia="es-BO"/>
              </w:rPr>
              <w:t>35</w:t>
            </w:r>
          </w:p>
        </w:tc>
        <w:tc>
          <w:tcPr>
            <w:tcW w:w="2640" w:type="pct"/>
            <w:shd w:val="clear" w:color="auto" w:fill="auto"/>
            <w:vAlign w:val="center"/>
            <w:hideMark/>
          </w:tcPr>
          <w:p w:rsidR="003E2ECA" w:rsidRPr="00F93EF1" w:rsidRDefault="003E2ECA" w:rsidP="00FF0FB3">
            <w:pPr>
              <w:rPr>
                <w:rFonts w:ascii="Calibri" w:hAnsi="Calibri" w:cs="Calibri"/>
                <w:color w:val="000000"/>
                <w:sz w:val="16"/>
                <w:szCs w:val="16"/>
                <w:lang w:val="es-BO" w:eastAsia="es-BO"/>
              </w:rPr>
            </w:pPr>
            <w:r w:rsidRPr="00F93EF1">
              <w:rPr>
                <w:rFonts w:ascii="Calibri" w:hAnsi="Calibri" w:cs="Calibri"/>
                <w:color w:val="000000"/>
                <w:sz w:val="16"/>
                <w:szCs w:val="16"/>
                <w:lang w:val="es-BO" w:eastAsia="es-BO"/>
              </w:rPr>
              <w:t xml:space="preserve"> HARD BANDING DRILL  PIPE  6 5/8" O.D.</w:t>
            </w:r>
          </w:p>
        </w:tc>
        <w:tc>
          <w:tcPr>
            <w:tcW w:w="580" w:type="pct"/>
            <w:shd w:val="clear" w:color="auto" w:fill="auto"/>
            <w:noWrap/>
            <w:vAlign w:val="center"/>
            <w:hideMark/>
          </w:tcPr>
          <w:p w:rsidR="003E2ECA" w:rsidRPr="00F93EF1" w:rsidRDefault="003E2ECA" w:rsidP="00FF0FB3">
            <w:pPr>
              <w:jc w:val="center"/>
              <w:rPr>
                <w:rFonts w:ascii="Calibri" w:hAnsi="Calibri" w:cs="Calibri"/>
                <w:color w:val="000000"/>
                <w:sz w:val="16"/>
                <w:szCs w:val="16"/>
                <w:lang w:val="es-BO" w:eastAsia="es-BO"/>
              </w:rPr>
            </w:pPr>
            <w:r w:rsidRPr="00F93EF1">
              <w:rPr>
                <w:rFonts w:ascii="Calibri" w:hAnsi="Calibri" w:cs="Calibri"/>
                <w:color w:val="000000"/>
                <w:sz w:val="16"/>
                <w:szCs w:val="16"/>
                <w:lang w:val="es-BO" w:eastAsia="es-BO"/>
              </w:rPr>
              <w:t>PULGADA</w:t>
            </w:r>
          </w:p>
        </w:tc>
        <w:tc>
          <w:tcPr>
            <w:tcW w:w="671" w:type="pct"/>
            <w:shd w:val="clear" w:color="auto" w:fill="auto"/>
            <w:noWrap/>
            <w:vAlign w:val="center"/>
            <w:hideMark/>
          </w:tcPr>
          <w:p w:rsidR="003E2ECA" w:rsidRPr="00F93EF1" w:rsidRDefault="003E2ECA" w:rsidP="00FF0FB3">
            <w:pPr>
              <w:jc w:val="center"/>
              <w:rPr>
                <w:rFonts w:ascii="Calibri" w:hAnsi="Calibri" w:cs="Calibri"/>
                <w:color w:val="000000"/>
                <w:sz w:val="16"/>
                <w:szCs w:val="16"/>
                <w:lang w:val="es-BO" w:eastAsia="es-BO"/>
              </w:rPr>
            </w:pPr>
            <w:r w:rsidRPr="00F93EF1">
              <w:rPr>
                <w:rFonts w:ascii="Calibri" w:hAnsi="Calibri" w:cs="Calibri"/>
                <w:color w:val="000000"/>
                <w:sz w:val="16"/>
                <w:szCs w:val="16"/>
                <w:lang w:val="es-BO" w:eastAsia="es-BO"/>
              </w:rPr>
              <w:t>1</w:t>
            </w:r>
          </w:p>
        </w:tc>
        <w:tc>
          <w:tcPr>
            <w:tcW w:w="767" w:type="pct"/>
            <w:shd w:val="clear" w:color="auto" w:fill="auto"/>
            <w:noWrap/>
            <w:vAlign w:val="center"/>
            <w:hideMark/>
          </w:tcPr>
          <w:p w:rsidR="003E2ECA" w:rsidRPr="00F93EF1" w:rsidRDefault="003E2ECA" w:rsidP="00FF0FB3">
            <w:pPr>
              <w:jc w:val="right"/>
              <w:rPr>
                <w:rFonts w:ascii="Calibri" w:hAnsi="Calibri" w:cs="Calibri"/>
                <w:color w:val="000000"/>
                <w:sz w:val="16"/>
                <w:szCs w:val="16"/>
                <w:lang w:val="es-BO" w:eastAsia="es-BO"/>
              </w:rPr>
            </w:pPr>
            <w:r w:rsidRPr="00F93EF1">
              <w:rPr>
                <w:rFonts w:ascii="Calibri" w:hAnsi="Calibri" w:cs="Arial"/>
                <w:color w:val="000000"/>
                <w:sz w:val="16"/>
                <w:szCs w:val="16"/>
                <w:lang w:eastAsia="es-BO"/>
              </w:rPr>
              <w:t>243,60</w:t>
            </w:r>
          </w:p>
        </w:tc>
      </w:tr>
      <w:tr w:rsidR="003E2ECA" w:rsidRPr="00F93EF1" w:rsidTr="003E2ECA">
        <w:trPr>
          <w:trHeight w:val="300"/>
        </w:trPr>
        <w:tc>
          <w:tcPr>
            <w:tcW w:w="341" w:type="pct"/>
            <w:shd w:val="clear" w:color="auto" w:fill="auto"/>
            <w:noWrap/>
            <w:vAlign w:val="center"/>
            <w:hideMark/>
          </w:tcPr>
          <w:p w:rsidR="003E2ECA" w:rsidRPr="00F93EF1" w:rsidRDefault="003E2ECA" w:rsidP="00FF0FB3">
            <w:pPr>
              <w:jc w:val="center"/>
              <w:rPr>
                <w:rFonts w:ascii="Calibri" w:hAnsi="Calibri" w:cs="Calibri"/>
                <w:color w:val="000000"/>
                <w:sz w:val="16"/>
                <w:szCs w:val="16"/>
                <w:lang w:val="es-BO" w:eastAsia="es-BO"/>
              </w:rPr>
            </w:pPr>
            <w:r w:rsidRPr="00F93EF1">
              <w:rPr>
                <w:rFonts w:ascii="Calibri" w:hAnsi="Calibri" w:cs="Arial"/>
                <w:color w:val="000000"/>
                <w:sz w:val="16"/>
                <w:szCs w:val="16"/>
                <w:lang w:eastAsia="es-BO"/>
              </w:rPr>
              <w:t>36</w:t>
            </w:r>
          </w:p>
        </w:tc>
        <w:tc>
          <w:tcPr>
            <w:tcW w:w="2640" w:type="pct"/>
            <w:shd w:val="clear" w:color="auto" w:fill="auto"/>
            <w:vAlign w:val="center"/>
            <w:hideMark/>
          </w:tcPr>
          <w:p w:rsidR="003E2ECA" w:rsidRPr="00F93EF1" w:rsidRDefault="003E2ECA" w:rsidP="00FF0FB3">
            <w:pPr>
              <w:rPr>
                <w:rFonts w:ascii="Calibri" w:hAnsi="Calibri" w:cs="Calibri"/>
                <w:color w:val="000000"/>
                <w:sz w:val="16"/>
                <w:szCs w:val="16"/>
                <w:lang w:val="es-BO" w:eastAsia="es-BO"/>
              </w:rPr>
            </w:pPr>
            <w:r w:rsidRPr="00F93EF1">
              <w:rPr>
                <w:rFonts w:ascii="Calibri" w:hAnsi="Calibri" w:cs="Calibri"/>
                <w:color w:val="000000"/>
                <w:sz w:val="16"/>
                <w:szCs w:val="16"/>
                <w:lang w:val="es-BO" w:eastAsia="es-BO"/>
              </w:rPr>
              <w:t xml:space="preserve"> HARD BANDING DRILL  PIPE  5 1/2" O.D.</w:t>
            </w:r>
          </w:p>
        </w:tc>
        <w:tc>
          <w:tcPr>
            <w:tcW w:w="580" w:type="pct"/>
            <w:shd w:val="clear" w:color="auto" w:fill="auto"/>
            <w:noWrap/>
            <w:vAlign w:val="center"/>
            <w:hideMark/>
          </w:tcPr>
          <w:p w:rsidR="003E2ECA" w:rsidRPr="00F93EF1" w:rsidRDefault="003E2ECA" w:rsidP="00FF0FB3">
            <w:pPr>
              <w:jc w:val="center"/>
              <w:rPr>
                <w:rFonts w:ascii="Calibri" w:hAnsi="Calibri" w:cs="Calibri"/>
                <w:color w:val="000000"/>
                <w:sz w:val="16"/>
                <w:szCs w:val="16"/>
                <w:lang w:val="es-BO" w:eastAsia="es-BO"/>
              </w:rPr>
            </w:pPr>
            <w:r w:rsidRPr="00F93EF1">
              <w:rPr>
                <w:rFonts w:ascii="Calibri" w:hAnsi="Calibri" w:cs="Calibri"/>
                <w:color w:val="000000"/>
                <w:sz w:val="16"/>
                <w:szCs w:val="16"/>
                <w:lang w:val="es-BO" w:eastAsia="es-BO"/>
              </w:rPr>
              <w:t>PULGADA</w:t>
            </w:r>
          </w:p>
        </w:tc>
        <w:tc>
          <w:tcPr>
            <w:tcW w:w="671" w:type="pct"/>
            <w:shd w:val="clear" w:color="auto" w:fill="auto"/>
            <w:noWrap/>
            <w:vAlign w:val="center"/>
            <w:hideMark/>
          </w:tcPr>
          <w:p w:rsidR="003E2ECA" w:rsidRPr="00F93EF1" w:rsidRDefault="003E2ECA" w:rsidP="00FF0FB3">
            <w:pPr>
              <w:jc w:val="center"/>
              <w:rPr>
                <w:rFonts w:ascii="Calibri" w:hAnsi="Calibri" w:cs="Calibri"/>
                <w:color w:val="000000"/>
                <w:sz w:val="16"/>
                <w:szCs w:val="16"/>
                <w:lang w:val="es-BO" w:eastAsia="es-BO"/>
              </w:rPr>
            </w:pPr>
            <w:r w:rsidRPr="00F93EF1">
              <w:rPr>
                <w:rFonts w:ascii="Calibri" w:hAnsi="Calibri" w:cs="Calibri"/>
                <w:color w:val="000000"/>
                <w:sz w:val="16"/>
                <w:szCs w:val="16"/>
                <w:lang w:val="es-BO" w:eastAsia="es-BO"/>
              </w:rPr>
              <w:t>1</w:t>
            </w:r>
          </w:p>
        </w:tc>
        <w:tc>
          <w:tcPr>
            <w:tcW w:w="767" w:type="pct"/>
            <w:shd w:val="clear" w:color="auto" w:fill="auto"/>
            <w:noWrap/>
            <w:vAlign w:val="center"/>
            <w:hideMark/>
          </w:tcPr>
          <w:p w:rsidR="003E2ECA" w:rsidRPr="00F93EF1" w:rsidRDefault="003E2ECA" w:rsidP="00FF0FB3">
            <w:pPr>
              <w:jc w:val="right"/>
              <w:rPr>
                <w:rFonts w:ascii="Calibri" w:hAnsi="Calibri" w:cs="Calibri"/>
                <w:color w:val="000000"/>
                <w:sz w:val="16"/>
                <w:szCs w:val="16"/>
                <w:lang w:val="es-BO" w:eastAsia="es-BO"/>
              </w:rPr>
            </w:pPr>
            <w:r w:rsidRPr="00F93EF1">
              <w:rPr>
                <w:rFonts w:ascii="Calibri" w:hAnsi="Calibri" w:cs="Arial"/>
                <w:color w:val="000000"/>
                <w:sz w:val="16"/>
                <w:szCs w:val="16"/>
                <w:lang w:eastAsia="es-BO"/>
              </w:rPr>
              <w:t>243,60</w:t>
            </w:r>
          </w:p>
        </w:tc>
      </w:tr>
      <w:tr w:rsidR="003E2ECA" w:rsidRPr="00F93EF1" w:rsidTr="003E2ECA">
        <w:trPr>
          <w:trHeight w:val="300"/>
        </w:trPr>
        <w:tc>
          <w:tcPr>
            <w:tcW w:w="341" w:type="pct"/>
            <w:shd w:val="clear" w:color="auto" w:fill="auto"/>
            <w:noWrap/>
            <w:vAlign w:val="center"/>
            <w:hideMark/>
          </w:tcPr>
          <w:p w:rsidR="003E2ECA" w:rsidRPr="00F93EF1" w:rsidRDefault="003E2ECA" w:rsidP="00FF0FB3">
            <w:pPr>
              <w:jc w:val="center"/>
              <w:rPr>
                <w:rFonts w:ascii="Calibri" w:hAnsi="Calibri" w:cs="Calibri"/>
                <w:color w:val="000000"/>
                <w:sz w:val="16"/>
                <w:szCs w:val="16"/>
                <w:lang w:val="es-BO" w:eastAsia="es-BO"/>
              </w:rPr>
            </w:pPr>
            <w:r w:rsidRPr="00F93EF1">
              <w:rPr>
                <w:rFonts w:ascii="Calibri" w:hAnsi="Calibri" w:cs="Arial"/>
                <w:color w:val="000000"/>
                <w:sz w:val="16"/>
                <w:szCs w:val="16"/>
                <w:lang w:eastAsia="es-BO"/>
              </w:rPr>
              <w:t>37</w:t>
            </w:r>
          </w:p>
        </w:tc>
        <w:tc>
          <w:tcPr>
            <w:tcW w:w="2640" w:type="pct"/>
            <w:shd w:val="clear" w:color="auto" w:fill="auto"/>
            <w:vAlign w:val="center"/>
            <w:hideMark/>
          </w:tcPr>
          <w:p w:rsidR="003E2ECA" w:rsidRPr="00F93EF1" w:rsidRDefault="003E2ECA" w:rsidP="00FF0FB3">
            <w:pPr>
              <w:rPr>
                <w:rFonts w:ascii="Calibri" w:hAnsi="Calibri" w:cs="Calibri"/>
                <w:color w:val="000000"/>
                <w:sz w:val="16"/>
                <w:szCs w:val="16"/>
                <w:lang w:val="es-BO" w:eastAsia="es-BO"/>
              </w:rPr>
            </w:pPr>
            <w:r w:rsidRPr="00F93EF1">
              <w:rPr>
                <w:rFonts w:ascii="Calibri" w:hAnsi="Calibri" w:cs="Calibri"/>
                <w:color w:val="000000"/>
                <w:sz w:val="16"/>
                <w:szCs w:val="16"/>
                <w:lang w:val="es-BO" w:eastAsia="es-BO"/>
              </w:rPr>
              <w:t xml:space="preserve"> HARD BANDING DRILL  PIPE  4 1/2" O.D.</w:t>
            </w:r>
          </w:p>
        </w:tc>
        <w:tc>
          <w:tcPr>
            <w:tcW w:w="580" w:type="pct"/>
            <w:shd w:val="clear" w:color="auto" w:fill="auto"/>
            <w:noWrap/>
            <w:vAlign w:val="center"/>
            <w:hideMark/>
          </w:tcPr>
          <w:p w:rsidR="003E2ECA" w:rsidRPr="00F93EF1" w:rsidRDefault="003E2ECA" w:rsidP="00FF0FB3">
            <w:pPr>
              <w:jc w:val="center"/>
              <w:rPr>
                <w:rFonts w:ascii="Calibri" w:hAnsi="Calibri" w:cs="Calibri"/>
                <w:color w:val="000000"/>
                <w:sz w:val="16"/>
                <w:szCs w:val="16"/>
                <w:lang w:val="es-BO" w:eastAsia="es-BO"/>
              </w:rPr>
            </w:pPr>
            <w:r w:rsidRPr="00F93EF1">
              <w:rPr>
                <w:rFonts w:ascii="Calibri" w:hAnsi="Calibri" w:cs="Calibri"/>
                <w:color w:val="000000"/>
                <w:sz w:val="16"/>
                <w:szCs w:val="16"/>
                <w:lang w:val="es-BO" w:eastAsia="es-BO"/>
              </w:rPr>
              <w:t>PULGADA</w:t>
            </w:r>
          </w:p>
        </w:tc>
        <w:tc>
          <w:tcPr>
            <w:tcW w:w="671" w:type="pct"/>
            <w:shd w:val="clear" w:color="auto" w:fill="auto"/>
            <w:noWrap/>
            <w:vAlign w:val="center"/>
            <w:hideMark/>
          </w:tcPr>
          <w:p w:rsidR="003E2ECA" w:rsidRPr="00F93EF1" w:rsidRDefault="003E2ECA" w:rsidP="00FF0FB3">
            <w:pPr>
              <w:jc w:val="center"/>
              <w:rPr>
                <w:rFonts w:ascii="Calibri" w:hAnsi="Calibri" w:cs="Calibri"/>
                <w:color w:val="000000"/>
                <w:sz w:val="16"/>
                <w:szCs w:val="16"/>
                <w:lang w:val="es-BO" w:eastAsia="es-BO"/>
              </w:rPr>
            </w:pPr>
            <w:r w:rsidRPr="00F93EF1">
              <w:rPr>
                <w:rFonts w:ascii="Calibri" w:hAnsi="Calibri" w:cs="Calibri"/>
                <w:color w:val="000000"/>
                <w:sz w:val="16"/>
                <w:szCs w:val="16"/>
                <w:lang w:val="es-BO" w:eastAsia="es-BO"/>
              </w:rPr>
              <w:t>1</w:t>
            </w:r>
          </w:p>
        </w:tc>
        <w:tc>
          <w:tcPr>
            <w:tcW w:w="767" w:type="pct"/>
            <w:shd w:val="clear" w:color="auto" w:fill="auto"/>
            <w:noWrap/>
            <w:vAlign w:val="center"/>
            <w:hideMark/>
          </w:tcPr>
          <w:p w:rsidR="003E2ECA" w:rsidRPr="00F93EF1" w:rsidRDefault="003E2ECA" w:rsidP="00FF0FB3">
            <w:pPr>
              <w:jc w:val="right"/>
              <w:rPr>
                <w:rFonts w:ascii="Calibri" w:hAnsi="Calibri" w:cs="Calibri"/>
                <w:color w:val="000000"/>
                <w:sz w:val="16"/>
                <w:szCs w:val="16"/>
                <w:lang w:val="es-BO" w:eastAsia="es-BO"/>
              </w:rPr>
            </w:pPr>
            <w:r w:rsidRPr="00F93EF1">
              <w:rPr>
                <w:rFonts w:ascii="Calibri" w:hAnsi="Calibri" w:cs="Arial"/>
                <w:color w:val="000000"/>
                <w:sz w:val="16"/>
                <w:szCs w:val="16"/>
                <w:lang w:eastAsia="es-BO"/>
              </w:rPr>
              <w:t>208,80</w:t>
            </w:r>
          </w:p>
        </w:tc>
      </w:tr>
      <w:tr w:rsidR="003E2ECA" w:rsidRPr="00F93EF1" w:rsidTr="003E2ECA">
        <w:trPr>
          <w:trHeight w:val="300"/>
        </w:trPr>
        <w:tc>
          <w:tcPr>
            <w:tcW w:w="341" w:type="pct"/>
            <w:shd w:val="clear" w:color="auto" w:fill="auto"/>
            <w:noWrap/>
            <w:vAlign w:val="center"/>
            <w:hideMark/>
          </w:tcPr>
          <w:p w:rsidR="003E2ECA" w:rsidRPr="00F93EF1" w:rsidRDefault="003E2ECA" w:rsidP="00FF0FB3">
            <w:pPr>
              <w:jc w:val="center"/>
              <w:rPr>
                <w:rFonts w:ascii="Calibri" w:hAnsi="Calibri" w:cs="Calibri"/>
                <w:color w:val="000000"/>
                <w:sz w:val="16"/>
                <w:szCs w:val="16"/>
                <w:lang w:val="es-BO" w:eastAsia="es-BO"/>
              </w:rPr>
            </w:pPr>
            <w:r w:rsidRPr="00F93EF1">
              <w:rPr>
                <w:rFonts w:ascii="Calibri" w:hAnsi="Calibri" w:cs="Arial"/>
                <w:color w:val="000000"/>
                <w:sz w:val="16"/>
                <w:szCs w:val="16"/>
                <w:lang w:eastAsia="es-BO"/>
              </w:rPr>
              <w:t>38</w:t>
            </w:r>
          </w:p>
        </w:tc>
        <w:tc>
          <w:tcPr>
            <w:tcW w:w="2640" w:type="pct"/>
            <w:shd w:val="clear" w:color="auto" w:fill="auto"/>
            <w:vAlign w:val="center"/>
            <w:hideMark/>
          </w:tcPr>
          <w:p w:rsidR="003E2ECA" w:rsidRPr="00F93EF1" w:rsidRDefault="003E2ECA" w:rsidP="00FF0FB3">
            <w:pPr>
              <w:rPr>
                <w:rFonts w:ascii="Calibri" w:hAnsi="Calibri" w:cs="Calibri"/>
                <w:color w:val="000000"/>
                <w:sz w:val="16"/>
                <w:szCs w:val="16"/>
                <w:lang w:val="es-BO" w:eastAsia="es-BO"/>
              </w:rPr>
            </w:pPr>
            <w:r w:rsidRPr="00F93EF1">
              <w:rPr>
                <w:rFonts w:ascii="Calibri" w:hAnsi="Calibri" w:cs="Calibri"/>
                <w:color w:val="000000"/>
                <w:sz w:val="16"/>
                <w:szCs w:val="16"/>
                <w:lang w:val="es-BO" w:eastAsia="es-BO"/>
              </w:rPr>
              <w:t xml:space="preserve"> HARD BANDING DRILL  PIPE  3 1/2" O.D.</w:t>
            </w:r>
          </w:p>
        </w:tc>
        <w:tc>
          <w:tcPr>
            <w:tcW w:w="580" w:type="pct"/>
            <w:shd w:val="clear" w:color="auto" w:fill="auto"/>
            <w:noWrap/>
            <w:vAlign w:val="center"/>
            <w:hideMark/>
          </w:tcPr>
          <w:p w:rsidR="003E2ECA" w:rsidRPr="00F93EF1" w:rsidRDefault="003E2ECA" w:rsidP="00FF0FB3">
            <w:pPr>
              <w:jc w:val="center"/>
              <w:rPr>
                <w:rFonts w:ascii="Calibri" w:hAnsi="Calibri" w:cs="Calibri"/>
                <w:color w:val="000000"/>
                <w:sz w:val="16"/>
                <w:szCs w:val="16"/>
                <w:lang w:val="es-BO" w:eastAsia="es-BO"/>
              </w:rPr>
            </w:pPr>
            <w:r w:rsidRPr="00F93EF1">
              <w:rPr>
                <w:rFonts w:ascii="Calibri" w:hAnsi="Calibri" w:cs="Calibri"/>
                <w:color w:val="000000"/>
                <w:sz w:val="16"/>
                <w:szCs w:val="16"/>
                <w:lang w:val="es-BO" w:eastAsia="es-BO"/>
              </w:rPr>
              <w:t>PULGADA</w:t>
            </w:r>
          </w:p>
        </w:tc>
        <w:tc>
          <w:tcPr>
            <w:tcW w:w="671" w:type="pct"/>
            <w:shd w:val="clear" w:color="auto" w:fill="auto"/>
            <w:noWrap/>
            <w:vAlign w:val="center"/>
            <w:hideMark/>
          </w:tcPr>
          <w:p w:rsidR="003E2ECA" w:rsidRPr="00F93EF1" w:rsidRDefault="003E2ECA" w:rsidP="00FF0FB3">
            <w:pPr>
              <w:jc w:val="center"/>
              <w:rPr>
                <w:rFonts w:ascii="Calibri" w:hAnsi="Calibri" w:cs="Calibri"/>
                <w:color w:val="000000"/>
                <w:sz w:val="16"/>
                <w:szCs w:val="16"/>
                <w:lang w:val="es-BO" w:eastAsia="es-BO"/>
              </w:rPr>
            </w:pPr>
            <w:r w:rsidRPr="00F93EF1">
              <w:rPr>
                <w:rFonts w:ascii="Calibri" w:hAnsi="Calibri" w:cs="Calibri"/>
                <w:color w:val="000000"/>
                <w:sz w:val="16"/>
                <w:szCs w:val="16"/>
                <w:lang w:val="es-BO" w:eastAsia="es-BO"/>
              </w:rPr>
              <w:t>1</w:t>
            </w:r>
          </w:p>
        </w:tc>
        <w:tc>
          <w:tcPr>
            <w:tcW w:w="767" w:type="pct"/>
            <w:shd w:val="clear" w:color="auto" w:fill="auto"/>
            <w:noWrap/>
            <w:vAlign w:val="center"/>
            <w:hideMark/>
          </w:tcPr>
          <w:p w:rsidR="003E2ECA" w:rsidRPr="00F93EF1" w:rsidRDefault="003E2ECA" w:rsidP="00FF0FB3">
            <w:pPr>
              <w:jc w:val="right"/>
              <w:rPr>
                <w:rFonts w:ascii="Calibri" w:hAnsi="Calibri" w:cs="Calibri"/>
                <w:color w:val="000000"/>
                <w:sz w:val="16"/>
                <w:szCs w:val="16"/>
                <w:lang w:val="es-BO" w:eastAsia="es-BO"/>
              </w:rPr>
            </w:pPr>
            <w:r w:rsidRPr="00F93EF1">
              <w:rPr>
                <w:rFonts w:ascii="Calibri" w:hAnsi="Calibri" w:cs="Arial"/>
                <w:color w:val="000000"/>
                <w:sz w:val="16"/>
                <w:szCs w:val="16"/>
                <w:lang w:eastAsia="es-BO"/>
              </w:rPr>
              <w:t>208,80</w:t>
            </w:r>
          </w:p>
        </w:tc>
      </w:tr>
      <w:tr w:rsidR="003E2ECA" w:rsidRPr="00F93EF1" w:rsidTr="003E2ECA">
        <w:trPr>
          <w:trHeight w:val="300"/>
        </w:trPr>
        <w:tc>
          <w:tcPr>
            <w:tcW w:w="341" w:type="pct"/>
            <w:shd w:val="clear" w:color="auto" w:fill="auto"/>
            <w:noWrap/>
            <w:vAlign w:val="center"/>
            <w:hideMark/>
          </w:tcPr>
          <w:p w:rsidR="003E2ECA" w:rsidRPr="00F93EF1" w:rsidRDefault="003E2ECA" w:rsidP="00FF0FB3">
            <w:pPr>
              <w:jc w:val="center"/>
              <w:rPr>
                <w:rFonts w:ascii="Calibri" w:hAnsi="Calibri" w:cs="Calibri"/>
                <w:color w:val="000000"/>
                <w:sz w:val="16"/>
                <w:szCs w:val="16"/>
                <w:lang w:val="es-BO" w:eastAsia="es-BO"/>
              </w:rPr>
            </w:pPr>
            <w:r w:rsidRPr="00F93EF1">
              <w:rPr>
                <w:rFonts w:ascii="Calibri" w:hAnsi="Calibri" w:cs="Arial"/>
                <w:color w:val="000000"/>
                <w:sz w:val="16"/>
                <w:szCs w:val="16"/>
                <w:lang w:eastAsia="es-BO"/>
              </w:rPr>
              <w:t>39</w:t>
            </w:r>
          </w:p>
        </w:tc>
        <w:tc>
          <w:tcPr>
            <w:tcW w:w="2640" w:type="pct"/>
            <w:shd w:val="clear" w:color="auto" w:fill="auto"/>
            <w:vAlign w:val="center"/>
            <w:hideMark/>
          </w:tcPr>
          <w:p w:rsidR="003E2ECA" w:rsidRPr="00F93EF1" w:rsidRDefault="003E2ECA" w:rsidP="00FF0FB3">
            <w:pPr>
              <w:rPr>
                <w:rFonts w:ascii="Calibri" w:hAnsi="Calibri" w:cs="Calibri"/>
                <w:color w:val="000000"/>
                <w:sz w:val="16"/>
                <w:szCs w:val="16"/>
                <w:lang w:val="es-BO" w:eastAsia="es-BO"/>
              </w:rPr>
            </w:pPr>
            <w:r w:rsidRPr="00F93EF1">
              <w:rPr>
                <w:rFonts w:ascii="Calibri" w:hAnsi="Calibri" w:cs="Calibri"/>
                <w:color w:val="000000"/>
                <w:sz w:val="16"/>
                <w:szCs w:val="16"/>
                <w:lang w:val="es-BO" w:eastAsia="es-BO"/>
              </w:rPr>
              <w:t xml:space="preserve"> HARD BANDING DRILL  PIPE  2 7/8" O.D.</w:t>
            </w:r>
          </w:p>
        </w:tc>
        <w:tc>
          <w:tcPr>
            <w:tcW w:w="580" w:type="pct"/>
            <w:shd w:val="clear" w:color="auto" w:fill="auto"/>
            <w:noWrap/>
            <w:vAlign w:val="center"/>
            <w:hideMark/>
          </w:tcPr>
          <w:p w:rsidR="003E2ECA" w:rsidRPr="00F93EF1" w:rsidRDefault="003E2ECA" w:rsidP="00FF0FB3">
            <w:pPr>
              <w:jc w:val="center"/>
              <w:rPr>
                <w:rFonts w:ascii="Calibri" w:hAnsi="Calibri" w:cs="Calibri"/>
                <w:color w:val="000000"/>
                <w:sz w:val="16"/>
                <w:szCs w:val="16"/>
                <w:lang w:val="es-BO" w:eastAsia="es-BO"/>
              </w:rPr>
            </w:pPr>
            <w:r w:rsidRPr="00F93EF1">
              <w:rPr>
                <w:rFonts w:ascii="Calibri" w:hAnsi="Calibri" w:cs="Calibri"/>
                <w:color w:val="000000"/>
                <w:sz w:val="16"/>
                <w:szCs w:val="16"/>
                <w:lang w:val="es-BO" w:eastAsia="es-BO"/>
              </w:rPr>
              <w:t>PULGADA</w:t>
            </w:r>
          </w:p>
        </w:tc>
        <w:tc>
          <w:tcPr>
            <w:tcW w:w="671" w:type="pct"/>
            <w:shd w:val="clear" w:color="auto" w:fill="auto"/>
            <w:noWrap/>
            <w:vAlign w:val="center"/>
            <w:hideMark/>
          </w:tcPr>
          <w:p w:rsidR="003E2ECA" w:rsidRPr="00F93EF1" w:rsidRDefault="003E2ECA" w:rsidP="00FF0FB3">
            <w:pPr>
              <w:jc w:val="center"/>
              <w:rPr>
                <w:rFonts w:ascii="Calibri" w:hAnsi="Calibri" w:cs="Calibri"/>
                <w:color w:val="000000"/>
                <w:sz w:val="16"/>
                <w:szCs w:val="16"/>
                <w:lang w:val="es-BO" w:eastAsia="es-BO"/>
              </w:rPr>
            </w:pPr>
            <w:r w:rsidRPr="00F93EF1">
              <w:rPr>
                <w:rFonts w:ascii="Calibri" w:hAnsi="Calibri" w:cs="Calibri"/>
                <w:color w:val="000000"/>
                <w:sz w:val="16"/>
                <w:szCs w:val="16"/>
                <w:lang w:val="es-BO" w:eastAsia="es-BO"/>
              </w:rPr>
              <w:t>1</w:t>
            </w:r>
          </w:p>
        </w:tc>
        <w:tc>
          <w:tcPr>
            <w:tcW w:w="767" w:type="pct"/>
            <w:shd w:val="clear" w:color="auto" w:fill="auto"/>
            <w:noWrap/>
            <w:vAlign w:val="center"/>
            <w:hideMark/>
          </w:tcPr>
          <w:p w:rsidR="003E2ECA" w:rsidRPr="00F93EF1" w:rsidRDefault="003E2ECA" w:rsidP="00FF0FB3">
            <w:pPr>
              <w:jc w:val="right"/>
              <w:rPr>
                <w:rFonts w:ascii="Calibri" w:hAnsi="Calibri" w:cs="Calibri"/>
                <w:color w:val="000000"/>
                <w:sz w:val="16"/>
                <w:szCs w:val="16"/>
                <w:lang w:val="es-BO" w:eastAsia="es-BO"/>
              </w:rPr>
            </w:pPr>
            <w:r w:rsidRPr="00F93EF1">
              <w:rPr>
                <w:rFonts w:ascii="Calibri" w:hAnsi="Calibri" w:cs="Arial"/>
                <w:color w:val="000000"/>
                <w:sz w:val="16"/>
                <w:szCs w:val="16"/>
                <w:lang w:eastAsia="es-BO"/>
              </w:rPr>
              <w:t>208,80</w:t>
            </w:r>
          </w:p>
        </w:tc>
      </w:tr>
      <w:tr w:rsidR="003E2ECA" w:rsidRPr="00F93EF1" w:rsidTr="003E2ECA">
        <w:trPr>
          <w:trHeight w:val="300"/>
        </w:trPr>
        <w:tc>
          <w:tcPr>
            <w:tcW w:w="341" w:type="pct"/>
            <w:shd w:val="clear" w:color="auto" w:fill="auto"/>
            <w:noWrap/>
            <w:vAlign w:val="center"/>
            <w:hideMark/>
          </w:tcPr>
          <w:p w:rsidR="003E2ECA" w:rsidRPr="00F93EF1" w:rsidRDefault="003E2ECA" w:rsidP="00FF0FB3">
            <w:pPr>
              <w:jc w:val="center"/>
              <w:rPr>
                <w:rFonts w:ascii="Calibri" w:hAnsi="Calibri" w:cs="Calibri"/>
                <w:color w:val="000000"/>
                <w:sz w:val="16"/>
                <w:szCs w:val="16"/>
                <w:lang w:val="es-BO" w:eastAsia="es-BO"/>
              </w:rPr>
            </w:pPr>
            <w:r w:rsidRPr="00F93EF1">
              <w:rPr>
                <w:rFonts w:ascii="Calibri" w:hAnsi="Calibri" w:cs="Arial"/>
                <w:color w:val="000000"/>
                <w:sz w:val="16"/>
                <w:szCs w:val="16"/>
                <w:lang w:eastAsia="es-BO"/>
              </w:rPr>
              <w:t>40</w:t>
            </w:r>
          </w:p>
        </w:tc>
        <w:tc>
          <w:tcPr>
            <w:tcW w:w="2640" w:type="pct"/>
            <w:shd w:val="clear" w:color="auto" w:fill="auto"/>
            <w:vAlign w:val="center"/>
            <w:hideMark/>
          </w:tcPr>
          <w:p w:rsidR="003E2ECA" w:rsidRPr="00F93EF1" w:rsidRDefault="003E2ECA" w:rsidP="00FF0FB3">
            <w:pPr>
              <w:rPr>
                <w:rFonts w:ascii="Calibri" w:hAnsi="Calibri" w:cs="Calibri"/>
                <w:color w:val="000000"/>
                <w:sz w:val="16"/>
                <w:szCs w:val="16"/>
                <w:lang w:val="es-BO" w:eastAsia="es-BO"/>
              </w:rPr>
            </w:pPr>
            <w:r w:rsidRPr="00F93EF1">
              <w:rPr>
                <w:rFonts w:ascii="Calibri" w:hAnsi="Calibri" w:cs="Calibri"/>
                <w:color w:val="000000"/>
                <w:sz w:val="16"/>
                <w:szCs w:val="16"/>
                <w:lang w:val="es-BO" w:eastAsia="es-BO"/>
              </w:rPr>
              <w:t>COLD ROLLING (CONEXIÓN)</w:t>
            </w:r>
          </w:p>
        </w:tc>
        <w:tc>
          <w:tcPr>
            <w:tcW w:w="580" w:type="pct"/>
            <w:shd w:val="clear" w:color="auto" w:fill="auto"/>
            <w:noWrap/>
            <w:vAlign w:val="center"/>
            <w:hideMark/>
          </w:tcPr>
          <w:p w:rsidR="003E2ECA" w:rsidRPr="00F93EF1" w:rsidRDefault="003E2ECA" w:rsidP="00FF0FB3">
            <w:pPr>
              <w:jc w:val="center"/>
              <w:rPr>
                <w:rFonts w:ascii="Calibri" w:hAnsi="Calibri" w:cs="Calibri"/>
                <w:color w:val="000000"/>
                <w:sz w:val="16"/>
                <w:szCs w:val="16"/>
                <w:lang w:val="es-BO" w:eastAsia="es-BO"/>
              </w:rPr>
            </w:pPr>
            <w:r w:rsidRPr="00F93EF1">
              <w:rPr>
                <w:rFonts w:ascii="Calibri" w:hAnsi="Calibri" w:cs="Calibri"/>
                <w:color w:val="000000"/>
                <w:sz w:val="16"/>
                <w:szCs w:val="16"/>
                <w:lang w:val="es-BO" w:eastAsia="es-BO"/>
              </w:rPr>
              <w:t>PIEZA</w:t>
            </w:r>
          </w:p>
        </w:tc>
        <w:tc>
          <w:tcPr>
            <w:tcW w:w="671" w:type="pct"/>
            <w:shd w:val="clear" w:color="auto" w:fill="auto"/>
            <w:noWrap/>
            <w:vAlign w:val="center"/>
            <w:hideMark/>
          </w:tcPr>
          <w:p w:rsidR="003E2ECA" w:rsidRPr="00F93EF1" w:rsidRDefault="003E2ECA" w:rsidP="00FF0FB3">
            <w:pPr>
              <w:jc w:val="center"/>
              <w:rPr>
                <w:rFonts w:ascii="Calibri" w:hAnsi="Calibri" w:cs="Calibri"/>
                <w:color w:val="000000"/>
                <w:sz w:val="16"/>
                <w:szCs w:val="16"/>
                <w:lang w:val="es-BO" w:eastAsia="es-BO"/>
              </w:rPr>
            </w:pPr>
            <w:r w:rsidRPr="00F93EF1">
              <w:rPr>
                <w:rFonts w:ascii="Calibri" w:hAnsi="Calibri" w:cs="Calibri"/>
                <w:color w:val="000000"/>
                <w:sz w:val="16"/>
                <w:szCs w:val="16"/>
                <w:lang w:val="es-BO" w:eastAsia="es-BO"/>
              </w:rPr>
              <w:t>1</w:t>
            </w:r>
          </w:p>
        </w:tc>
        <w:tc>
          <w:tcPr>
            <w:tcW w:w="767" w:type="pct"/>
            <w:shd w:val="clear" w:color="auto" w:fill="auto"/>
            <w:noWrap/>
            <w:vAlign w:val="center"/>
            <w:hideMark/>
          </w:tcPr>
          <w:p w:rsidR="003E2ECA" w:rsidRPr="00F93EF1" w:rsidRDefault="003E2ECA" w:rsidP="00FF0FB3">
            <w:pPr>
              <w:jc w:val="right"/>
              <w:rPr>
                <w:rFonts w:ascii="Calibri" w:hAnsi="Calibri" w:cs="Calibri"/>
                <w:color w:val="000000"/>
                <w:sz w:val="16"/>
                <w:szCs w:val="16"/>
                <w:lang w:val="es-BO" w:eastAsia="es-BO"/>
              </w:rPr>
            </w:pPr>
            <w:r w:rsidRPr="00F93EF1">
              <w:rPr>
                <w:rFonts w:ascii="Calibri" w:hAnsi="Calibri" w:cs="Arial"/>
                <w:color w:val="000000"/>
                <w:sz w:val="16"/>
                <w:szCs w:val="16"/>
                <w:lang w:eastAsia="es-BO"/>
              </w:rPr>
              <w:t>230,00</w:t>
            </w:r>
          </w:p>
        </w:tc>
      </w:tr>
      <w:tr w:rsidR="003E2ECA" w:rsidRPr="00F93EF1" w:rsidTr="003E2ECA">
        <w:trPr>
          <w:trHeight w:val="300"/>
        </w:trPr>
        <w:tc>
          <w:tcPr>
            <w:tcW w:w="341" w:type="pct"/>
            <w:shd w:val="clear" w:color="auto" w:fill="auto"/>
            <w:noWrap/>
            <w:vAlign w:val="center"/>
            <w:hideMark/>
          </w:tcPr>
          <w:p w:rsidR="003E2ECA" w:rsidRPr="00F93EF1" w:rsidRDefault="003E2ECA" w:rsidP="00FF0FB3">
            <w:pPr>
              <w:jc w:val="center"/>
              <w:rPr>
                <w:rFonts w:ascii="Calibri" w:hAnsi="Calibri" w:cs="Calibri"/>
                <w:color w:val="000000"/>
                <w:sz w:val="16"/>
                <w:szCs w:val="16"/>
                <w:lang w:val="es-BO" w:eastAsia="es-BO"/>
              </w:rPr>
            </w:pPr>
            <w:r w:rsidRPr="00F93EF1">
              <w:rPr>
                <w:rFonts w:ascii="Calibri" w:hAnsi="Calibri" w:cs="Arial"/>
                <w:color w:val="000000"/>
                <w:sz w:val="16"/>
                <w:szCs w:val="16"/>
                <w:lang w:eastAsia="es-BO"/>
              </w:rPr>
              <w:t>41</w:t>
            </w:r>
          </w:p>
        </w:tc>
        <w:tc>
          <w:tcPr>
            <w:tcW w:w="2640" w:type="pct"/>
            <w:shd w:val="clear" w:color="auto" w:fill="auto"/>
            <w:vAlign w:val="center"/>
            <w:hideMark/>
          </w:tcPr>
          <w:p w:rsidR="003E2ECA" w:rsidRPr="00F93EF1" w:rsidRDefault="003E2ECA" w:rsidP="00FF0FB3">
            <w:pPr>
              <w:rPr>
                <w:rFonts w:ascii="Calibri" w:hAnsi="Calibri" w:cs="Calibri"/>
                <w:color w:val="000000"/>
                <w:sz w:val="16"/>
                <w:szCs w:val="16"/>
                <w:lang w:val="es-BO" w:eastAsia="es-BO"/>
              </w:rPr>
            </w:pPr>
            <w:r w:rsidRPr="00F93EF1">
              <w:rPr>
                <w:rFonts w:ascii="Calibri" w:hAnsi="Calibri" w:cs="Calibri"/>
                <w:color w:val="000000"/>
                <w:sz w:val="16"/>
                <w:szCs w:val="16"/>
                <w:lang w:val="es-BO" w:eastAsia="es-BO"/>
              </w:rPr>
              <w:t>SAND BLASTING (CONEXIÓN)</w:t>
            </w:r>
          </w:p>
        </w:tc>
        <w:tc>
          <w:tcPr>
            <w:tcW w:w="580" w:type="pct"/>
            <w:shd w:val="clear" w:color="auto" w:fill="auto"/>
            <w:noWrap/>
            <w:vAlign w:val="center"/>
            <w:hideMark/>
          </w:tcPr>
          <w:p w:rsidR="003E2ECA" w:rsidRPr="00F93EF1" w:rsidRDefault="003E2ECA" w:rsidP="00FF0FB3">
            <w:pPr>
              <w:jc w:val="center"/>
              <w:rPr>
                <w:rFonts w:ascii="Calibri" w:hAnsi="Calibri" w:cs="Calibri"/>
                <w:color w:val="000000"/>
                <w:sz w:val="16"/>
                <w:szCs w:val="16"/>
                <w:lang w:val="es-BO" w:eastAsia="es-BO"/>
              </w:rPr>
            </w:pPr>
            <w:r w:rsidRPr="00F93EF1">
              <w:rPr>
                <w:rFonts w:ascii="Calibri" w:hAnsi="Calibri" w:cs="Calibri"/>
                <w:color w:val="000000"/>
                <w:sz w:val="16"/>
                <w:szCs w:val="16"/>
                <w:lang w:val="es-BO" w:eastAsia="es-BO"/>
              </w:rPr>
              <w:t>PIEZA</w:t>
            </w:r>
          </w:p>
        </w:tc>
        <w:tc>
          <w:tcPr>
            <w:tcW w:w="671" w:type="pct"/>
            <w:shd w:val="clear" w:color="auto" w:fill="auto"/>
            <w:noWrap/>
            <w:vAlign w:val="center"/>
            <w:hideMark/>
          </w:tcPr>
          <w:p w:rsidR="003E2ECA" w:rsidRPr="00F93EF1" w:rsidRDefault="003E2ECA" w:rsidP="00FF0FB3">
            <w:pPr>
              <w:jc w:val="center"/>
              <w:rPr>
                <w:rFonts w:ascii="Calibri" w:hAnsi="Calibri" w:cs="Calibri"/>
                <w:color w:val="000000"/>
                <w:sz w:val="16"/>
                <w:szCs w:val="16"/>
                <w:lang w:val="es-BO" w:eastAsia="es-BO"/>
              </w:rPr>
            </w:pPr>
            <w:r w:rsidRPr="00F93EF1">
              <w:rPr>
                <w:rFonts w:ascii="Calibri" w:hAnsi="Calibri" w:cs="Calibri"/>
                <w:color w:val="000000"/>
                <w:sz w:val="16"/>
                <w:szCs w:val="16"/>
                <w:lang w:val="es-BO" w:eastAsia="es-BO"/>
              </w:rPr>
              <w:t>1</w:t>
            </w:r>
          </w:p>
        </w:tc>
        <w:tc>
          <w:tcPr>
            <w:tcW w:w="767" w:type="pct"/>
            <w:shd w:val="clear" w:color="auto" w:fill="auto"/>
            <w:noWrap/>
            <w:vAlign w:val="center"/>
            <w:hideMark/>
          </w:tcPr>
          <w:p w:rsidR="003E2ECA" w:rsidRPr="00F93EF1" w:rsidRDefault="003E2ECA" w:rsidP="00FF0FB3">
            <w:pPr>
              <w:jc w:val="right"/>
              <w:rPr>
                <w:rFonts w:ascii="Calibri" w:hAnsi="Calibri" w:cs="Calibri"/>
                <w:color w:val="000000"/>
                <w:sz w:val="16"/>
                <w:szCs w:val="16"/>
                <w:lang w:val="es-BO" w:eastAsia="es-BO"/>
              </w:rPr>
            </w:pPr>
            <w:r w:rsidRPr="00F93EF1">
              <w:rPr>
                <w:rFonts w:ascii="Calibri" w:hAnsi="Calibri" w:cs="Arial"/>
                <w:color w:val="000000"/>
                <w:sz w:val="16"/>
                <w:szCs w:val="16"/>
                <w:lang w:eastAsia="es-BO"/>
              </w:rPr>
              <w:t>192,00</w:t>
            </w:r>
          </w:p>
        </w:tc>
      </w:tr>
      <w:tr w:rsidR="003E2ECA" w:rsidRPr="00F93EF1" w:rsidTr="003E2ECA">
        <w:trPr>
          <w:trHeight w:val="450"/>
        </w:trPr>
        <w:tc>
          <w:tcPr>
            <w:tcW w:w="341" w:type="pct"/>
            <w:shd w:val="clear" w:color="auto" w:fill="auto"/>
            <w:noWrap/>
            <w:vAlign w:val="center"/>
            <w:hideMark/>
          </w:tcPr>
          <w:p w:rsidR="003E2ECA" w:rsidRPr="00F93EF1" w:rsidRDefault="003E2ECA" w:rsidP="00FF0FB3">
            <w:pPr>
              <w:jc w:val="center"/>
              <w:rPr>
                <w:rFonts w:ascii="Calibri" w:hAnsi="Calibri" w:cs="Calibri"/>
                <w:color w:val="000000"/>
                <w:sz w:val="16"/>
                <w:szCs w:val="16"/>
                <w:lang w:val="es-BO" w:eastAsia="es-BO"/>
              </w:rPr>
            </w:pPr>
            <w:r w:rsidRPr="00F93EF1">
              <w:rPr>
                <w:rFonts w:ascii="Calibri" w:hAnsi="Calibri" w:cs="Arial"/>
                <w:color w:val="000000"/>
                <w:sz w:val="16"/>
                <w:szCs w:val="16"/>
                <w:lang w:eastAsia="es-BO"/>
              </w:rPr>
              <w:t>42</w:t>
            </w:r>
          </w:p>
        </w:tc>
        <w:tc>
          <w:tcPr>
            <w:tcW w:w="2640" w:type="pct"/>
            <w:shd w:val="clear" w:color="auto" w:fill="auto"/>
            <w:vAlign w:val="center"/>
            <w:hideMark/>
          </w:tcPr>
          <w:p w:rsidR="003E2ECA" w:rsidRPr="00F93EF1" w:rsidRDefault="003E2ECA" w:rsidP="00FF0FB3">
            <w:pPr>
              <w:rPr>
                <w:rFonts w:ascii="Calibri" w:hAnsi="Calibri" w:cs="Calibri"/>
                <w:color w:val="000000"/>
                <w:sz w:val="16"/>
                <w:szCs w:val="16"/>
                <w:lang w:val="es-BO" w:eastAsia="es-BO"/>
              </w:rPr>
            </w:pPr>
            <w:r w:rsidRPr="00F93EF1">
              <w:rPr>
                <w:rFonts w:ascii="Calibri" w:hAnsi="Calibri" w:cs="Calibri"/>
                <w:color w:val="000000"/>
                <w:sz w:val="16"/>
                <w:szCs w:val="16"/>
                <w:lang w:val="es-BO" w:eastAsia="es-BO"/>
              </w:rPr>
              <w:t>MECANIZADO DE DRILL SPOOL  (REPARACIÓN DE RING GROOVE)</w:t>
            </w:r>
          </w:p>
        </w:tc>
        <w:tc>
          <w:tcPr>
            <w:tcW w:w="580" w:type="pct"/>
            <w:shd w:val="clear" w:color="auto" w:fill="auto"/>
            <w:noWrap/>
            <w:vAlign w:val="center"/>
            <w:hideMark/>
          </w:tcPr>
          <w:p w:rsidR="003E2ECA" w:rsidRPr="00F93EF1" w:rsidRDefault="003E2ECA" w:rsidP="00FF0FB3">
            <w:pPr>
              <w:jc w:val="center"/>
              <w:rPr>
                <w:rFonts w:ascii="Calibri" w:hAnsi="Calibri" w:cs="Calibri"/>
                <w:color w:val="000000"/>
                <w:sz w:val="16"/>
                <w:szCs w:val="16"/>
                <w:lang w:val="es-BO" w:eastAsia="es-BO"/>
              </w:rPr>
            </w:pPr>
            <w:r w:rsidRPr="00F93EF1">
              <w:rPr>
                <w:rFonts w:ascii="Calibri" w:hAnsi="Calibri" w:cs="Calibri"/>
                <w:color w:val="000000"/>
                <w:sz w:val="16"/>
                <w:szCs w:val="16"/>
                <w:lang w:val="es-BO" w:eastAsia="es-BO"/>
              </w:rPr>
              <w:t>PIEZA</w:t>
            </w:r>
          </w:p>
        </w:tc>
        <w:tc>
          <w:tcPr>
            <w:tcW w:w="671" w:type="pct"/>
            <w:shd w:val="clear" w:color="auto" w:fill="auto"/>
            <w:noWrap/>
            <w:vAlign w:val="center"/>
            <w:hideMark/>
          </w:tcPr>
          <w:p w:rsidR="003E2ECA" w:rsidRPr="00F93EF1" w:rsidRDefault="003E2ECA" w:rsidP="00FF0FB3">
            <w:pPr>
              <w:jc w:val="center"/>
              <w:rPr>
                <w:rFonts w:ascii="Calibri" w:hAnsi="Calibri" w:cs="Calibri"/>
                <w:color w:val="000000"/>
                <w:sz w:val="16"/>
                <w:szCs w:val="16"/>
                <w:lang w:val="es-BO" w:eastAsia="es-BO"/>
              </w:rPr>
            </w:pPr>
            <w:r w:rsidRPr="00F93EF1">
              <w:rPr>
                <w:rFonts w:ascii="Calibri" w:hAnsi="Calibri" w:cs="Calibri"/>
                <w:color w:val="000000"/>
                <w:sz w:val="16"/>
                <w:szCs w:val="16"/>
                <w:lang w:val="es-BO" w:eastAsia="es-BO"/>
              </w:rPr>
              <w:t>1</w:t>
            </w:r>
          </w:p>
        </w:tc>
        <w:tc>
          <w:tcPr>
            <w:tcW w:w="767" w:type="pct"/>
            <w:shd w:val="clear" w:color="auto" w:fill="auto"/>
            <w:noWrap/>
            <w:vAlign w:val="center"/>
            <w:hideMark/>
          </w:tcPr>
          <w:p w:rsidR="003E2ECA" w:rsidRPr="00F93EF1" w:rsidRDefault="003E2ECA" w:rsidP="00FF0FB3">
            <w:pPr>
              <w:jc w:val="right"/>
              <w:rPr>
                <w:rFonts w:ascii="Calibri" w:hAnsi="Calibri" w:cs="Calibri"/>
                <w:color w:val="000000"/>
                <w:sz w:val="16"/>
                <w:szCs w:val="16"/>
                <w:lang w:val="es-BO" w:eastAsia="es-BO"/>
              </w:rPr>
            </w:pPr>
            <w:r w:rsidRPr="00F93EF1">
              <w:rPr>
                <w:rFonts w:ascii="Calibri" w:hAnsi="Calibri" w:cs="Arial"/>
                <w:color w:val="000000"/>
                <w:sz w:val="16"/>
                <w:szCs w:val="16"/>
                <w:lang w:eastAsia="es-BO"/>
              </w:rPr>
              <w:t>14.000,00</w:t>
            </w:r>
          </w:p>
        </w:tc>
      </w:tr>
      <w:tr w:rsidR="003E2ECA" w:rsidRPr="00F93EF1" w:rsidTr="003E2ECA">
        <w:trPr>
          <w:trHeight w:val="300"/>
        </w:trPr>
        <w:tc>
          <w:tcPr>
            <w:tcW w:w="341" w:type="pct"/>
            <w:shd w:val="clear" w:color="auto" w:fill="auto"/>
            <w:noWrap/>
            <w:vAlign w:val="center"/>
            <w:hideMark/>
          </w:tcPr>
          <w:p w:rsidR="003E2ECA" w:rsidRPr="00F93EF1" w:rsidRDefault="003E2ECA" w:rsidP="00FF0FB3">
            <w:pPr>
              <w:jc w:val="center"/>
              <w:rPr>
                <w:rFonts w:ascii="Calibri" w:hAnsi="Calibri" w:cs="Calibri"/>
                <w:color w:val="000000"/>
                <w:sz w:val="16"/>
                <w:szCs w:val="16"/>
                <w:lang w:val="es-BO" w:eastAsia="es-BO"/>
              </w:rPr>
            </w:pPr>
            <w:r w:rsidRPr="00F93EF1">
              <w:rPr>
                <w:rFonts w:ascii="Calibri" w:hAnsi="Calibri" w:cs="Arial"/>
                <w:color w:val="000000"/>
                <w:sz w:val="16"/>
                <w:szCs w:val="16"/>
                <w:lang w:eastAsia="es-BO"/>
              </w:rPr>
              <w:t>43</w:t>
            </w:r>
          </w:p>
        </w:tc>
        <w:tc>
          <w:tcPr>
            <w:tcW w:w="2640" w:type="pct"/>
            <w:shd w:val="clear" w:color="auto" w:fill="auto"/>
            <w:vAlign w:val="center"/>
            <w:hideMark/>
          </w:tcPr>
          <w:p w:rsidR="003E2ECA" w:rsidRPr="00F93EF1" w:rsidRDefault="003E2ECA" w:rsidP="00FF0FB3">
            <w:pPr>
              <w:rPr>
                <w:rFonts w:ascii="Calibri" w:hAnsi="Calibri" w:cs="Calibri"/>
                <w:color w:val="000000"/>
                <w:sz w:val="16"/>
                <w:szCs w:val="16"/>
                <w:lang w:val="es-BO" w:eastAsia="es-BO"/>
              </w:rPr>
            </w:pPr>
            <w:r w:rsidRPr="00F93EF1">
              <w:rPr>
                <w:rFonts w:ascii="Calibri" w:hAnsi="Calibri" w:cs="Calibri"/>
                <w:color w:val="000000"/>
                <w:sz w:val="16"/>
                <w:szCs w:val="16"/>
                <w:lang w:val="es-BO" w:eastAsia="es-BO"/>
              </w:rPr>
              <w:t>MECANIZADO DE BRIDAS</w:t>
            </w:r>
          </w:p>
        </w:tc>
        <w:tc>
          <w:tcPr>
            <w:tcW w:w="580" w:type="pct"/>
            <w:shd w:val="clear" w:color="auto" w:fill="auto"/>
            <w:noWrap/>
            <w:vAlign w:val="center"/>
            <w:hideMark/>
          </w:tcPr>
          <w:p w:rsidR="003E2ECA" w:rsidRPr="00F93EF1" w:rsidRDefault="003E2ECA" w:rsidP="00FF0FB3">
            <w:pPr>
              <w:jc w:val="center"/>
              <w:rPr>
                <w:rFonts w:ascii="Calibri" w:hAnsi="Calibri" w:cs="Calibri"/>
                <w:color w:val="000000"/>
                <w:sz w:val="16"/>
                <w:szCs w:val="16"/>
                <w:lang w:val="es-BO" w:eastAsia="es-BO"/>
              </w:rPr>
            </w:pPr>
            <w:r w:rsidRPr="00F93EF1">
              <w:rPr>
                <w:rFonts w:ascii="Calibri" w:hAnsi="Calibri" w:cs="Calibri"/>
                <w:color w:val="000000"/>
                <w:sz w:val="16"/>
                <w:szCs w:val="16"/>
                <w:lang w:val="es-BO" w:eastAsia="es-BO"/>
              </w:rPr>
              <w:t>PIEZA</w:t>
            </w:r>
          </w:p>
        </w:tc>
        <w:tc>
          <w:tcPr>
            <w:tcW w:w="671" w:type="pct"/>
            <w:shd w:val="clear" w:color="auto" w:fill="auto"/>
            <w:noWrap/>
            <w:vAlign w:val="center"/>
            <w:hideMark/>
          </w:tcPr>
          <w:p w:rsidR="003E2ECA" w:rsidRPr="00F93EF1" w:rsidRDefault="003E2ECA" w:rsidP="00FF0FB3">
            <w:pPr>
              <w:jc w:val="center"/>
              <w:rPr>
                <w:rFonts w:ascii="Calibri" w:hAnsi="Calibri" w:cs="Calibri"/>
                <w:color w:val="000000"/>
                <w:sz w:val="16"/>
                <w:szCs w:val="16"/>
                <w:lang w:val="es-BO" w:eastAsia="es-BO"/>
              </w:rPr>
            </w:pPr>
            <w:r w:rsidRPr="00F93EF1">
              <w:rPr>
                <w:rFonts w:ascii="Calibri" w:hAnsi="Calibri" w:cs="Calibri"/>
                <w:color w:val="000000"/>
                <w:sz w:val="16"/>
                <w:szCs w:val="16"/>
                <w:lang w:val="es-BO" w:eastAsia="es-BO"/>
              </w:rPr>
              <w:t>1</w:t>
            </w:r>
          </w:p>
        </w:tc>
        <w:tc>
          <w:tcPr>
            <w:tcW w:w="767" w:type="pct"/>
            <w:shd w:val="clear" w:color="auto" w:fill="auto"/>
            <w:noWrap/>
            <w:vAlign w:val="center"/>
            <w:hideMark/>
          </w:tcPr>
          <w:p w:rsidR="003E2ECA" w:rsidRPr="00F93EF1" w:rsidRDefault="003E2ECA" w:rsidP="00FF0FB3">
            <w:pPr>
              <w:jc w:val="right"/>
              <w:rPr>
                <w:rFonts w:ascii="Calibri" w:hAnsi="Calibri" w:cs="Calibri"/>
                <w:color w:val="000000"/>
                <w:sz w:val="16"/>
                <w:szCs w:val="16"/>
                <w:lang w:val="es-BO" w:eastAsia="es-BO"/>
              </w:rPr>
            </w:pPr>
            <w:r w:rsidRPr="00F93EF1">
              <w:rPr>
                <w:rFonts w:ascii="Calibri" w:hAnsi="Calibri" w:cs="Arial"/>
                <w:color w:val="000000"/>
                <w:sz w:val="16"/>
                <w:szCs w:val="16"/>
                <w:lang w:eastAsia="es-BO"/>
              </w:rPr>
              <w:t>25.000,00</w:t>
            </w:r>
          </w:p>
        </w:tc>
      </w:tr>
      <w:tr w:rsidR="003E2ECA" w:rsidRPr="00F93EF1" w:rsidTr="003E2ECA">
        <w:trPr>
          <w:trHeight w:val="300"/>
        </w:trPr>
        <w:tc>
          <w:tcPr>
            <w:tcW w:w="341" w:type="pct"/>
            <w:shd w:val="clear" w:color="auto" w:fill="auto"/>
            <w:noWrap/>
            <w:vAlign w:val="center"/>
            <w:hideMark/>
          </w:tcPr>
          <w:p w:rsidR="003E2ECA" w:rsidRPr="00F93EF1" w:rsidRDefault="003E2ECA" w:rsidP="00FF0FB3">
            <w:pPr>
              <w:jc w:val="center"/>
              <w:rPr>
                <w:rFonts w:ascii="Calibri" w:hAnsi="Calibri" w:cs="Calibri"/>
                <w:color w:val="000000"/>
                <w:sz w:val="16"/>
                <w:szCs w:val="16"/>
                <w:lang w:val="es-BO" w:eastAsia="es-BO"/>
              </w:rPr>
            </w:pPr>
            <w:r w:rsidRPr="00F93EF1">
              <w:rPr>
                <w:rFonts w:ascii="Calibri" w:hAnsi="Calibri" w:cs="Arial"/>
                <w:color w:val="000000"/>
                <w:sz w:val="16"/>
                <w:szCs w:val="16"/>
                <w:lang w:eastAsia="es-BO"/>
              </w:rPr>
              <w:t>44</w:t>
            </w:r>
          </w:p>
        </w:tc>
        <w:tc>
          <w:tcPr>
            <w:tcW w:w="2640" w:type="pct"/>
            <w:shd w:val="clear" w:color="auto" w:fill="auto"/>
            <w:vAlign w:val="center"/>
            <w:hideMark/>
          </w:tcPr>
          <w:p w:rsidR="003E2ECA" w:rsidRPr="00F93EF1" w:rsidRDefault="003E2ECA" w:rsidP="00FF0FB3">
            <w:pPr>
              <w:rPr>
                <w:rFonts w:ascii="Calibri" w:hAnsi="Calibri" w:cs="Calibri"/>
                <w:color w:val="000000"/>
                <w:sz w:val="16"/>
                <w:szCs w:val="16"/>
                <w:lang w:val="es-BO" w:eastAsia="es-BO"/>
              </w:rPr>
            </w:pPr>
            <w:r w:rsidRPr="00F93EF1">
              <w:rPr>
                <w:rFonts w:ascii="Calibri" w:hAnsi="Calibri" w:cs="Calibri"/>
                <w:color w:val="000000"/>
                <w:sz w:val="16"/>
                <w:szCs w:val="16"/>
                <w:lang w:val="es-BO" w:eastAsia="es-BO"/>
              </w:rPr>
              <w:t>MECANIZADO VARIOS</w:t>
            </w:r>
          </w:p>
        </w:tc>
        <w:tc>
          <w:tcPr>
            <w:tcW w:w="580" w:type="pct"/>
            <w:shd w:val="clear" w:color="auto" w:fill="auto"/>
            <w:noWrap/>
            <w:vAlign w:val="center"/>
            <w:hideMark/>
          </w:tcPr>
          <w:p w:rsidR="003E2ECA" w:rsidRPr="00F93EF1" w:rsidRDefault="003E2ECA" w:rsidP="00FF0FB3">
            <w:pPr>
              <w:jc w:val="center"/>
              <w:rPr>
                <w:rFonts w:ascii="Calibri" w:hAnsi="Calibri" w:cs="Calibri"/>
                <w:color w:val="000000"/>
                <w:sz w:val="16"/>
                <w:szCs w:val="16"/>
                <w:lang w:val="es-BO" w:eastAsia="es-BO"/>
              </w:rPr>
            </w:pPr>
            <w:r w:rsidRPr="00F93EF1">
              <w:rPr>
                <w:rFonts w:ascii="Calibri" w:hAnsi="Calibri" w:cs="Calibri"/>
                <w:color w:val="000000"/>
                <w:sz w:val="16"/>
                <w:szCs w:val="16"/>
                <w:lang w:val="es-BO" w:eastAsia="es-BO"/>
              </w:rPr>
              <w:t>PIEZA</w:t>
            </w:r>
          </w:p>
        </w:tc>
        <w:tc>
          <w:tcPr>
            <w:tcW w:w="671" w:type="pct"/>
            <w:shd w:val="clear" w:color="auto" w:fill="auto"/>
            <w:noWrap/>
            <w:vAlign w:val="center"/>
            <w:hideMark/>
          </w:tcPr>
          <w:p w:rsidR="003E2ECA" w:rsidRPr="00F93EF1" w:rsidRDefault="003E2ECA" w:rsidP="00FF0FB3">
            <w:pPr>
              <w:jc w:val="center"/>
              <w:rPr>
                <w:rFonts w:ascii="Calibri" w:hAnsi="Calibri" w:cs="Calibri"/>
                <w:color w:val="000000"/>
                <w:sz w:val="16"/>
                <w:szCs w:val="16"/>
                <w:lang w:val="es-BO" w:eastAsia="es-BO"/>
              </w:rPr>
            </w:pPr>
            <w:r w:rsidRPr="00F93EF1">
              <w:rPr>
                <w:rFonts w:ascii="Calibri" w:hAnsi="Calibri" w:cs="Calibri"/>
                <w:color w:val="000000"/>
                <w:sz w:val="16"/>
                <w:szCs w:val="16"/>
                <w:lang w:val="es-BO" w:eastAsia="es-BO"/>
              </w:rPr>
              <w:t>1</w:t>
            </w:r>
          </w:p>
        </w:tc>
        <w:tc>
          <w:tcPr>
            <w:tcW w:w="767" w:type="pct"/>
            <w:shd w:val="clear" w:color="auto" w:fill="auto"/>
            <w:noWrap/>
            <w:vAlign w:val="center"/>
            <w:hideMark/>
          </w:tcPr>
          <w:p w:rsidR="003E2ECA" w:rsidRPr="00F93EF1" w:rsidRDefault="003E2ECA" w:rsidP="00FF0FB3">
            <w:pPr>
              <w:jc w:val="right"/>
              <w:rPr>
                <w:rFonts w:ascii="Calibri" w:hAnsi="Calibri" w:cs="Calibri"/>
                <w:color w:val="000000"/>
                <w:sz w:val="16"/>
                <w:szCs w:val="16"/>
                <w:lang w:val="es-BO" w:eastAsia="es-BO"/>
              </w:rPr>
            </w:pPr>
            <w:r w:rsidRPr="00F93EF1">
              <w:rPr>
                <w:rFonts w:ascii="Calibri" w:hAnsi="Calibri" w:cs="Arial"/>
                <w:color w:val="000000"/>
                <w:sz w:val="16"/>
                <w:szCs w:val="16"/>
                <w:lang w:eastAsia="es-BO"/>
              </w:rPr>
              <w:t>3.000,00</w:t>
            </w:r>
          </w:p>
        </w:tc>
      </w:tr>
      <w:tr w:rsidR="003E2ECA" w:rsidRPr="00F93EF1" w:rsidTr="003E2ECA">
        <w:trPr>
          <w:trHeight w:val="1232"/>
        </w:trPr>
        <w:tc>
          <w:tcPr>
            <w:tcW w:w="341" w:type="pct"/>
            <w:shd w:val="clear" w:color="auto" w:fill="auto"/>
            <w:noWrap/>
            <w:vAlign w:val="center"/>
            <w:hideMark/>
          </w:tcPr>
          <w:p w:rsidR="003E2ECA" w:rsidRPr="00F93EF1" w:rsidRDefault="003E2ECA" w:rsidP="00FF0FB3">
            <w:pPr>
              <w:jc w:val="center"/>
              <w:rPr>
                <w:rFonts w:ascii="Calibri" w:hAnsi="Calibri" w:cs="Calibri"/>
                <w:color w:val="000000"/>
                <w:sz w:val="16"/>
                <w:szCs w:val="16"/>
                <w:lang w:val="es-BO" w:eastAsia="es-BO"/>
              </w:rPr>
            </w:pPr>
            <w:r w:rsidRPr="00F93EF1">
              <w:rPr>
                <w:rFonts w:ascii="Calibri" w:hAnsi="Calibri" w:cs="Arial"/>
                <w:color w:val="000000"/>
                <w:sz w:val="16"/>
                <w:szCs w:val="16"/>
                <w:lang w:eastAsia="es-BO"/>
              </w:rPr>
              <w:t>45</w:t>
            </w:r>
          </w:p>
        </w:tc>
        <w:tc>
          <w:tcPr>
            <w:tcW w:w="2640" w:type="pct"/>
            <w:shd w:val="clear" w:color="auto" w:fill="auto"/>
            <w:vAlign w:val="center"/>
            <w:hideMark/>
          </w:tcPr>
          <w:p w:rsidR="003E2ECA" w:rsidRPr="00F93EF1" w:rsidRDefault="003E2ECA" w:rsidP="00FF0FB3">
            <w:pPr>
              <w:rPr>
                <w:rFonts w:ascii="Calibri" w:hAnsi="Calibri" w:cs="Calibri"/>
                <w:color w:val="000000"/>
                <w:sz w:val="16"/>
                <w:szCs w:val="16"/>
                <w:lang w:val="es-BO" w:eastAsia="es-BO"/>
              </w:rPr>
            </w:pPr>
            <w:r w:rsidRPr="00F93EF1">
              <w:rPr>
                <w:rFonts w:ascii="Calibri" w:hAnsi="Calibri" w:cs="Calibri"/>
                <w:color w:val="000000"/>
                <w:sz w:val="16"/>
                <w:szCs w:val="16"/>
                <w:lang w:val="es-BO" w:eastAsia="es-BO"/>
              </w:rPr>
              <w:t>REDUCCION 3.1/2" NC-38 IF (HEMBRA) CON BORE BACK X 4.1/2" NC-46 XH (MACHO) CON RELIEF GROOVE O.D. 6.5/8" X I.D. 2.1/4" X 48" LONG, CON LA APLICACION DE FOSFATO PARA PREVENIR ENGRANAMIENTO Y CORROSION PREMATURA, EN ACERO 4145-H CON CERTIFICACION DE CALIDAD, INCLUYE INSPECCION EXTERNA Y PROTECTORES PLASTICOS DE ROSCA.</w:t>
            </w:r>
          </w:p>
        </w:tc>
        <w:tc>
          <w:tcPr>
            <w:tcW w:w="580" w:type="pct"/>
            <w:shd w:val="clear" w:color="auto" w:fill="auto"/>
            <w:noWrap/>
            <w:vAlign w:val="center"/>
            <w:hideMark/>
          </w:tcPr>
          <w:p w:rsidR="003E2ECA" w:rsidRPr="00F93EF1" w:rsidRDefault="003E2ECA" w:rsidP="00FF0FB3">
            <w:pPr>
              <w:jc w:val="center"/>
              <w:rPr>
                <w:rFonts w:ascii="Calibri" w:hAnsi="Calibri" w:cs="Calibri"/>
                <w:color w:val="000000"/>
                <w:sz w:val="16"/>
                <w:szCs w:val="16"/>
                <w:lang w:val="es-BO" w:eastAsia="es-BO"/>
              </w:rPr>
            </w:pPr>
            <w:r w:rsidRPr="00F93EF1">
              <w:rPr>
                <w:rFonts w:ascii="Calibri" w:hAnsi="Calibri" w:cs="Calibri"/>
                <w:color w:val="000000"/>
                <w:sz w:val="16"/>
                <w:szCs w:val="16"/>
                <w:lang w:val="es-BO" w:eastAsia="es-BO"/>
              </w:rPr>
              <w:t>PIEZA</w:t>
            </w:r>
          </w:p>
        </w:tc>
        <w:tc>
          <w:tcPr>
            <w:tcW w:w="671" w:type="pct"/>
            <w:shd w:val="clear" w:color="auto" w:fill="auto"/>
            <w:noWrap/>
            <w:vAlign w:val="center"/>
            <w:hideMark/>
          </w:tcPr>
          <w:p w:rsidR="003E2ECA" w:rsidRPr="00F93EF1" w:rsidRDefault="003E2ECA" w:rsidP="00FF0FB3">
            <w:pPr>
              <w:jc w:val="center"/>
              <w:rPr>
                <w:rFonts w:ascii="Calibri" w:hAnsi="Calibri" w:cs="Calibri"/>
                <w:color w:val="000000"/>
                <w:sz w:val="16"/>
                <w:szCs w:val="16"/>
                <w:lang w:val="es-BO" w:eastAsia="es-BO"/>
              </w:rPr>
            </w:pPr>
            <w:r w:rsidRPr="00F93EF1">
              <w:rPr>
                <w:rFonts w:ascii="Calibri" w:hAnsi="Calibri" w:cs="Calibri"/>
                <w:color w:val="000000"/>
                <w:sz w:val="16"/>
                <w:szCs w:val="16"/>
                <w:lang w:val="es-BO" w:eastAsia="es-BO"/>
              </w:rPr>
              <w:t>1</w:t>
            </w:r>
          </w:p>
        </w:tc>
        <w:tc>
          <w:tcPr>
            <w:tcW w:w="767" w:type="pct"/>
            <w:shd w:val="clear" w:color="auto" w:fill="auto"/>
            <w:noWrap/>
            <w:vAlign w:val="center"/>
            <w:hideMark/>
          </w:tcPr>
          <w:p w:rsidR="003E2ECA" w:rsidRPr="00F93EF1" w:rsidRDefault="003E2ECA" w:rsidP="00FF0FB3">
            <w:pPr>
              <w:jc w:val="right"/>
              <w:rPr>
                <w:rFonts w:ascii="Calibri" w:hAnsi="Calibri" w:cs="Calibri"/>
                <w:color w:val="000000"/>
                <w:sz w:val="16"/>
                <w:szCs w:val="16"/>
                <w:lang w:val="es-BO" w:eastAsia="es-BO"/>
              </w:rPr>
            </w:pPr>
            <w:r w:rsidRPr="00F93EF1">
              <w:rPr>
                <w:rFonts w:ascii="Calibri" w:hAnsi="Calibri" w:cs="Arial"/>
                <w:color w:val="000000"/>
                <w:sz w:val="16"/>
                <w:szCs w:val="16"/>
                <w:lang w:eastAsia="es-BO"/>
              </w:rPr>
              <w:t>14.477,00</w:t>
            </w:r>
          </w:p>
        </w:tc>
      </w:tr>
      <w:tr w:rsidR="003E2ECA" w:rsidRPr="00F93EF1" w:rsidTr="003E2ECA">
        <w:trPr>
          <w:trHeight w:val="1421"/>
        </w:trPr>
        <w:tc>
          <w:tcPr>
            <w:tcW w:w="341" w:type="pct"/>
            <w:shd w:val="clear" w:color="auto" w:fill="auto"/>
            <w:noWrap/>
            <w:vAlign w:val="center"/>
            <w:hideMark/>
          </w:tcPr>
          <w:p w:rsidR="003E2ECA" w:rsidRPr="00F93EF1" w:rsidRDefault="003E2ECA" w:rsidP="00FF0FB3">
            <w:pPr>
              <w:jc w:val="center"/>
              <w:rPr>
                <w:rFonts w:ascii="Calibri" w:hAnsi="Calibri" w:cs="Calibri"/>
                <w:color w:val="000000"/>
                <w:sz w:val="16"/>
                <w:szCs w:val="16"/>
                <w:lang w:val="es-BO" w:eastAsia="es-BO"/>
              </w:rPr>
            </w:pPr>
            <w:r w:rsidRPr="00F93EF1">
              <w:rPr>
                <w:rFonts w:ascii="Calibri" w:hAnsi="Calibri" w:cs="Arial"/>
                <w:color w:val="000000"/>
                <w:sz w:val="16"/>
                <w:szCs w:val="16"/>
                <w:lang w:eastAsia="es-BO"/>
              </w:rPr>
              <w:t>46</w:t>
            </w:r>
          </w:p>
        </w:tc>
        <w:tc>
          <w:tcPr>
            <w:tcW w:w="2640" w:type="pct"/>
            <w:shd w:val="clear" w:color="auto" w:fill="auto"/>
            <w:vAlign w:val="center"/>
            <w:hideMark/>
          </w:tcPr>
          <w:p w:rsidR="003E2ECA" w:rsidRPr="00F93EF1" w:rsidRDefault="003E2ECA" w:rsidP="00FF0FB3">
            <w:pPr>
              <w:rPr>
                <w:rFonts w:ascii="Calibri" w:hAnsi="Calibri" w:cs="Calibri"/>
                <w:color w:val="000000"/>
                <w:sz w:val="16"/>
                <w:szCs w:val="16"/>
                <w:lang w:val="es-BO" w:eastAsia="es-BO"/>
              </w:rPr>
            </w:pPr>
            <w:r w:rsidRPr="00F93EF1">
              <w:rPr>
                <w:rFonts w:ascii="Calibri" w:hAnsi="Calibri" w:cs="Calibri"/>
                <w:color w:val="000000"/>
                <w:sz w:val="16"/>
                <w:szCs w:val="16"/>
                <w:lang w:val="es-BO" w:eastAsia="es-BO"/>
              </w:rPr>
              <w:t>REDUCCION 5.1/2" FH (HEMBRA) CON BORE BACK X 3.1/2" NC-38 (IF)(MACHO) CON RELIEF GROOVE O.D. 8.1/4" X I.D. 2" " X 48" LONG, CON LA APLICACION DE FOSFATO PARA PREVENIR ENGRANAMIENTO Y CORROSION PREMATURA, EN ACERO 4145-H CON CERTIFICACION DE CALIDAD, INCLUYE INSPECCION EXTERNA Y PROTECTORES PLASTICOS DE ROSCA</w:t>
            </w:r>
          </w:p>
        </w:tc>
        <w:tc>
          <w:tcPr>
            <w:tcW w:w="580" w:type="pct"/>
            <w:shd w:val="clear" w:color="auto" w:fill="auto"/>
            <w:noWrap/>
            <w:vAlign w:val="center"/>
            <w:hideMark/>
          </w:tcPr>
          <w:p w:rsidR="003E2ECA" w:rsidRPr="00F93EF1" w:rsidRDefault="003E2ECA" w:rsidP="00FF0FB3">
            <w:pPr>
              <w:jc w:val="center"/>
              <w:rPr>
                <w:rFonts w:ascii="Calibri" w:hAnsi="Calibri" w:cs="Calibri"/>
                <w:color w:val="000000"/>
                <w:sz w:val="16"/>
                <w:szCs w:val="16"/>
                <w:lang w:val="es-BO" w:eastAsia="es-BO"/>
              </w:rPr>
            </w:pPr>
            <w:r w:rsidRPr="00F93EF1">
              <w:rPr>
                <w:rFonts w:ascii="Calibri" w:hAnsi="Calibri" w:cs="Calibri"/>
                <w:color w:val="000000"/>
                <w:sz w:val="16"/>
                <w:szCs w:val="16"/>
                <w:lang w:val="es-BO" w:eastAsia="es-BO"/>
              </w:rPr>
              <w:t>PIEZA</w:t>
            </w:r>
          </w:p>
        </w:tc>
        <w:tc>
          <w:tcPr>
            <w:tcW w:w="671" w:type="pct"/>
            <w:shd w:val="clear" w:color="auto" w:fill="auto"/>
            <w:noWrap/>
            <w:vAlign w:val="center"/>
            <w:hideMark/>
          </w:tcPr>
          <w:p w:rsidR="003E2ECA" w:rsidRPr="00F93EF1" w:rsidRDefault="003E2ECA" w:rsidP="00FF0FB3">
            <w:pPr>
              <w:jc w:val="center"/>
              <w:rPr>
                <w:rFonts w:ascii="Calibri" w:hAnsi="Calibri" w:cs="Calibri"/>
                <w:color w:val="000000"/>
                <w:sz w:val="16"/>
                <w:szCs w:val="16"/>
                <w:lang w:val="es-BO" w:eastAsia="es-BO"/>
              </w:rPr>
            </w:pPr>
            <w:r w:rsidRPr="00F93EF1">
              <w:rPr>
                <w:rFonts w:ascii="Calibri" w:hAnsi="Calibri" w:cs="Calibri"/>
                <w:color w:val="000000"/>
                <w:sz w:val="16"/>
                <w:szCs w:val="16"/>
                <w:lang w:val="es-BO" w:eastAsia="es-BO"/>
              </w:rPr>
              <w:t>1</w:t>
            </w:r>
          </w:p>
        </w:tc>
        <w:tc>
          <w:tcPr>
            <w:tcW w:w="767" w:type="pct"/>
            <w:shd w:val="clear" w:color="auto" w:fill="auto"/>
            <w:noWrap/>
            <w:vAlign w:val="center"/>
            <w:hideMark/>
          </w:tcPr>
          <w:p w:rsidR="003E2ECA" w:rsidRPr="00F93EF1" w:rsidRDefault="003E2ECA" w:rsidP="00FF0FB3">
            <w:pPr>
              <w:jc w:val="right"/>
              <w:rPr>
                <w:rFonts w:ascii="Calibri" w:hAnsi="Calibri" w:cs="Calibri"/>
                <w:color w:val="000000"/>
                <w:sz w:val="16"/>
                <w:szCs w:val="16"/>
                <w:lang w:val="es-BO" w:eastAsia="es-BO"/>
              </w:rPr>
            </w:pPr>
            <w:r w:rsidRPr="00F93EF1">
              <w:rPr>
                <w:rFonts w:ascii="Calibri" w:hAnsi="Calibri" w:cs="Arial"/>
                <w:color w:val="000000"/>
                <w:sz w:val="16"/>
                <w:szCs w:val="16"/>
                <w:lang w:eastAsia="es-BO"/>
              </w:rPr>
              <w:t>16.985,00</w:t>
            </w:r>
          </w:p>
        </w:tc>
      </w:tr>
      <w:tr w:rsidR="003E2ECA" w:rsidRPr="00F93EF1" w:rsidTr="003E2ECA">
        <w:trPr>
          <w:trHeight w:val="1400"/>
        </w:trPr>
        <w:tc>
          <w:tcPr>
            <w:tcW w:w="341" w:type="pct"/>
            <w:shd w:val="clear" w:color="auto" w:fill="auto"/>
            <w:noWrap/>
            <w:vAlign w:val="center"/>
            <w:hideMark/>
          </w:tcPr>
          <w:p w:rsidR="003E2ECA" w:rsidRPr="00F93EF1" w:rsidRDefault="003E2ECA" w:rsidP="00FF0FB3">
            <w:pPr>
              <w:jc w:val="center"/>
              <w:rPr>
                <w:rFonts w:ascii="Calibri" w:hAnsi="Calibri" w:cs="Calibri"/>
                <w:color w:val="000000"/>
                <w:sz w:val="16"/>
                <w:szCs w:val="16"/>
                <w:lang w:val="es-BO" w:eastAsia="es-BO"/>
              </w:rPr>
            </w:pPr>
            <w:r w:rsidRPr="00F93EF1">
              <w:rPr>
                <w:rFonts w:ascii="Calibri" w:hAnsi="Calibri" w:cs="Arial"/>
                <w:color w:val="000000"/>
                <w:sz w:val="16"/>
                <w:szCs w:val="16"/>
                <w:lang w:eastAsia="es-BO"/>
              </w:rPr>
              <w:t>47</w:t>
            </w:r>
          </w:p>
        </w:tc>
        <w:tc>
          <w:tcPr>
            <w:tcW w:w="2640" w:type="pct"/>
            <w:shd w:val="clear" w:color="auto" w:fill="auto"/>
            <w:vAlign w:val="center"/>
            <w:hideMark/>
          </w:tcPr>
          <w:p w:rsidR="003E2ECA" w:rsidRPr="00F93EF1" w:rsidRDefault="003E2ECA" w:rsidP="00FF0FB3">
            <w:pPr>
              <w:rPr>
                <w:rFonts w:ascii="Calibri" w:hAnsi="Calibri" w:cs="Calibri"/>
                <w:color w:val="000000"/>
                <w:sz w:val="16"/>
                <w:szCs w:val="16"/>
                <w:lang w:val="es-BO" w:eastAsia="es-BO"/>
              </w:rPr>
            </w:pPr>
            <w:r w:rsidRPr="00F93EF1">
              <w:rPr>
                <w:rFonts w:ascii="Calibri" w:hAnsi="Calibri" w:cs="Calibri"/>
                <w:color w:val="000000"/>
                <w:sz w:val="16"/>
                <w:szCs w:val="16"/>
                <w:lang w:val="es-BO" w:eastAsia="es-BO"/>
              </w:rPr>
              <w:t xml:space="preserve"> REDUCCION 5.1/2" FH (HEMBRA) CON BORE BACK X 7.5/8" REG (MACHO) CON RELIEF GROOVE O.D. 9.5/8" X I.D. 2.13/16" X 48" LONG, CON LA APLICACION DE FOSFATO PARA PREVENIR ENGRANAMIENTO Y CORROSION PREMATURA, EN ACERO 4145-H CON CERTIFICACION DE CALIDAD, INCLUYE INSPECCION EXTERNA Y PROTECTORES PLASTICOS DE ROSCA</w:t>
            </w:r>
          </w:p>
        </w:tc>
        <w:tc>
          <w:tcPr>
            <w:tcW w:w="580" w:type="pct"/>
            <w:shd w:val="clear" w:color="auto" w:fill="auto"/>
            <w:noWrap/>
            <w:vAlign w:val="center"/>
            <w:hideMark/>
          </w:tcPr>
          <w:p w:rsidR="003E2ECA" w:rsidRPr="00F93EF1" w:rsidRDefault="003E2ECA" w:rsidP="00FF0FB3">
            <w:pPr>
              <w:jc w:val="center"/>
              <w:rPr>
                <w:rFonts w:ascii="Calibri" w:hAnsi="Calibri" w:cs="Calibri"/>
                <w:color w:val="000000"/>
                <w:sz w:val="16"/>
                <w:szCs w:val="16"/>
                <w:lang w:val="es-BO" w:eastAsia="es-BO"/>
              </w:rPr>
            </w:pPr>
            <w:r w:rsidRPr="00F93EF1">
              <w:rPr>
                <w:rFonts w:ascii="Calibri" w:hAnsi="Calibri" w:cs="Calibri"/>
                <w:color w:val="000000"/>
                <w:sz w:val="16"/>
                <w:szCs w:val="16"/>
                <w:lang w:val="es-BO" w:eastAsia="es-BO"/>
              </w:rPr>
              <w:t>PIEZA</w:t>
            </w:r>
          </w:p>
        </w:tc>
        <w:tc>
          <w:tcPr>
            <w:tcW w:w="671" w:type="pct"/>
            <w:shd w:val="clear" w:color="auto" w:fill="auto"/>
            <w:noWrap/>
            <w:vAlign w:val="center"/>
            <w:hideMark/>
          </w:tcPr>
          <w:p w:rsidR="003E2ECA" w:rsidRPr="00F93EF1" w:rsidRDefault="003E2ECA" w:rsidP="00FF0FB3">
            <w:pPr>
              <w:jc w:val="center"/>
              <w:rPr>
                <w:rFonts w:ascii="Calibri" w:hAnsi="Calibri" w:cs="Calibri"/>
                <w:color w:val="000000"/>
                <w:sz w:val="16"/>
                <w:szCs w:val="16"/>
                <w:lang w:val="es-BO" w:eastAsia="es-BO"/>
              </w:rPr>
            </w:pPr>
            <w:r w:rsidRPr="00F93EF1">
              <w:rPr>
                <w:rFonts w:ascii="Calibri" w:hAnsi="Calibri" w:cs="Calibri"/>
                <w:color w:val="000000"/>
                <w:sz w:val="16"/>
                <w:szCs w:val="16"/>
                <w:lang w:val="es-BO" w:eastAsia="es-BO"/>
              </w:rPr>
              <w:t>1</w:t>
            </w:r>
          </w:p>
        </w:tc>
        <w:tc>
          <w:tcPr>
            <w:tcW w:w="767" w:type="pct"/>
            <w:shd w:val="clear" w:color="auto" w:fill="auto"/>
            <w:noWrap/>
            <w:vAlign w:val="center"/>
            <w:hideMark/>
          </w:tcPr>
          <w:p w:rsidR="003E2ECA" w:rsidRPr="00F93EF1" w:rsidRDefault="003E2ECA" w:rsidP="00FF0FB3">
            <w:pPr>
              <w:jc w:val="right"/>
              <w:rPr>
                <w:rFonts w:ascii="Calibri" w:hAnsi="Calibri" w:cs="Calibri"/>
                <w:color w:val="000000"/>
                <w:sz w:val="16"/>
                <w:szCs w:val="16"/>
                <w:lang w:val="es-BO" w:eastAsia="es-BO"/>
              </w:rPr>
            </w:pPr>
            <w:r w:rsidRPr="00F93EF1">
              <w:rPr>
                <w:rFonts w:ascii="Calibri" w:hAnsi="Calibri" w:cs="Arial"/>
                <w:color w:val="000000"/>
                <w:sz w:val="16"/>
                <w:szCs w:val="16"/>
                <w:lang w:eastAsia="es-BO"/>
              </w:rPr>
              <w:t>28.951,61</w:t>
            </w:r>
          </w:p>
        </w:tc>
      </w:tr>
      <w:tr w:rsidR="003E2ECA" w:rsidRPr="00F93EF1" w:rsidTr="003E2ECA">
        <w:trPr>
          <w:trHeight w:val="1419"/>
        </w:trPr>
        <w:tc>
          <w:tcPr>
            <w:tcW w:w="341" w:type="pct"/>
            <w:shd w:val="clear" w:color="auto" w:fill="auto"/>
            <w:noWrap/>
            <w:vAlign w:val="center"/>
            <w:hideMark/>
          </w:tcPr>
          <w:p w:rsidR="003E2ECA" w:rsidRPr="00F93EF1" w:rsidRDefault="003E2ECA" w:rsidP="00FF0FB3">
            <w:pPr>
              <w:jc w:val="center"/>
              <w:rPr>
                <w:rFonts w:ascii="Calibri" w:hAnsi="Calibri" w:cs="Calibri"/>
                <w:color w:val="000000"/>
                <w:sz w:val="16"/>
                <w:szCs w:val="16"/>
                <w:lang w:val="es-BO" w:eastAsia="es-BO"/>
              </w:rPr>
            </w:pPr>
            <w:r w:rsidRPr="00F93EF1">
              <w:rPr>
                <w:rFonts w:ascii="Calibri" w:hAnsi="Calibri" w:cs="Arial"/>
                <w:color w:val="000000"/>
                <w:sz w:val="16"/>
                <w:szCs w:val="16"/>
                <w:lang w:eastAsia="es-BO"/>
              </w:rPr>
              <w:t>48</w:t>
            </w:r>
          </w:p>
        </w:tc>
        <w:tc>
          <w:tcPr>
            <w:tcW w:w="2640" w:type="pct"/>
            <w:shd w:val="clear" w:color="auto" w:fill="auto"/>
            <w:vAlign w:val="center"/>
            <w:hideMark/>
          </w:tcPr>
          <w:p w:rsidR="003E2ECA" w:rsidRPr="00F93EF1" w:rsidRDefault="003E2ECA" w:rsidP="00FF0FB3">
            <w:pPr>
              <w:rPr>
                <w:rFonts w:ascii="Calibri" w:hAnsi="Calibri" w:cs="Calibri"/>
                <w:color w:val="000000"/>
                <w:sz w:val="16"/>
                <w:szCs w:val="16"/>
                <w:lang w:val="es-BO" w:eastAsia="es-BO"/>
              </w:rPr>
            </w:pPr>
            <w:r w:rsidRPr="00F93EF1">
              <w:rPr>
                <w:rFonts w:ascii="Calibri" w:hAnsi="Calibri" w:cs="Calibri"/>
                <w:color w:val="000000"/>
                <w:sz w:val="16"/>
                <w:szCs w:val="16"/>
                <w:lang w:val="es-BO" w:eastAsia="es-BO"/>
              </w:rPr>
              <w:t xml:space="preserve"> REDUCCION 4.1/2" NC-46 (XH) (MACHO) CON BORE BACK X 5.1/2" FH (HEMBRA) CON RELIEF GROOVE O.D. 8" X I.D. 2.13/16" X 48" LONG, CON LA APLICACION DE FOSFATO PARA PREVENIR ENGRANAMIENTO Y CORROSION PREMATURA, EN ACERO 4145-H CON CERTIFICACION DE CALIDAD, INCLUYE INSPECCION EXTERNA Y PROTECTORES PLASTICOS DE ROSCA.</w:t>
            </w:r>
          </w:p>
        </w:tc>
        <w:tc>
          <w:tcPr>
            <w:tcW w:w="580" w:type="pct"/>
            <w:shd w:val="clear" w:color="auto" w:fill="auto"/>
            <w:noWrap/>
            <w:vAlign w:val="center"/>
            <w:hideMark/>
          </w:tcPr>
          <w:p w:rsidR="003E2ECA" w:rsidRPr="00F93EF1" w:rsidRDefault="003E2ECA" w:rsidP="00FF0FB3">
            <w:pPr>
              <w:jc w:val="center"/>
              <w:rPr>
                <w:rFonts w:ascii="Calibri" w:hAnsi="Calibri" w:cs="Calibri"/>
                <w:color w:val="000000"/>
                <w:sz w:val="16"/>
                <w:szCs w:val="16"/>
                <w:lang w:val="es-BO" w:eastAsia="es-BO"/>
              </w:rPr>
            </w:pPr>
            <w:r w:rsidRPr="00F93EF1">
              <w:rPr>
                <w:rFonts w:ascii="Calibri" w:hAnsi="Calibri" w:cs="Calibri"/>
                <w:color w:val="000000"/>
                <w:sz w:val="16"/>
                <w:szCs w:val="16"/>
                <w:lang w:val="es-BO" w:eastAsia="es-BO"/>
              </w:rPr>
              <w:t>PIEZA</w:t>
            </w:r>
          </w:p>
        </w:tc>
        <w:tc>
          <w:tcPr>
            <w:tcW w:w="671" w:type="pct"/>
            <w:shd w:val="clear" w:color="auto" w:fill="auto"/>
            <w:noWrap/>
            <w:vAlign w:val="center"/>
            <w:hideMark/>
          </w:tcPr>
          <w:p w:rsidR="003E2ECA" w:rsidRPr="00F93EF1" w:rsidRDefault="003E2ECA" w:rsidP="00FF0FB3">
            <w:pPr>
              <w:jc w:val="center"/>
              <w:rPr>
                <w:rFonts w:ascii="Calibri" w:hAnsi="Calibri" w:cs="Calibri"/>
                <w:color w:val="000000"/>
                <w:sz w:val="16"/>
                <w:szCs w:val="16"/>
                <w:lang w:val="es-BO" w:eastAsia="es-BO"/>
              </w:rPr>
            </w:pPr>
            <w:r w:rsidRPr="00F93EF1">
              <w:rPr>
                <w:rFonts w:ascii="Calibri" w:hAnsi="Calibri" w:cs="Calibri"/>
                <w:color w:val="000000"/>
                <w:sz w:val="16"/>
                <w:szCs w:val="16"/>
                <w:lang w:val="es-BO" w:eastAsia="es-BO"/>
              </w:rPr>
              <w:t>1</w:t>
            </w:r>
          </w:p>
        </w:tc>
        <w:tc>
          <w:tcPr>
            <w:tcW w:w="767" w:type="pct"/>
            <w:shd w:val="clear" w:color="auto" w:fill="auto"/>
            <w:noWrap/>
            <w:vAlign w:val="center"/>
            <w:hideMark/>
          </w:tcPr>
          <w:p w:rsidR="003E2ECA" w:rsidRPr="00F93EF1" w:rsidRDefault="003E2ECA" w:rsidP="00FF0FB3">
            <w:pPr>
              <w:jc w:val="right"/>
              <w:rPr>
                <w:rFonts w:ascii="Calibri" w:hAnsi="Calibri" w:cs="Calibri"/>
                <w:color w:val="000000"/>
                <w:sz w:val="16"/>
                <w:szCs w:val="16"/>
                <w:lang w:val="es-BO" w:eastAsia="es-BO"/>
              </w:rPr>
            </w:pPr>
            <w:r w:rsidRPr="00F93EF1">
              <w:rPr>
                <w:rFonts w:ascii="Calibri" w:hAnsi="Calibri" w:cs="Arial"/>
                <w:color w:val="000000"/>
                <w:sz w:val="16"/>
                <w:szCs w:val="16"/>
                <w:lang w:eastAsia="es-BO"/>
              </w:rPr>
              <w:t>14.477,00</w:t>
            </w:r>
          </w:p>
        </w:tc>
      </w:tr>
      <w:tr w:rsidR="003E2ECA" w:rsidRPr="00F93EF1" w:rsidTr="003E2ECA">
        <w:trPr>
          <w:trHeight w:val="1412"/>
        </w:trPr>
        <w:tc>
          <w:tcPr>
            <w:tcW w:w="341" w:type="pct"/>
            <w:shd w:val="clear" w:color="auto" w:fill="auto"/>
            <w:noWrap/>
            <w:vAlign w:val="center"/>
            <w:hideMark/>
          </w:tcPr>
          <w:p w:rsidR="003E2ECA" w:rsidRPr="00F93EF1" w:rsidRDefault="003E2ECA" w:rsidP="00FF0FB3">
            <w:pPr>
              <w:jc w:val="center"/>
              <w:rPr>
                <w:rFonts w:ascii="Calibri" w:hAnsi="Calibri" w:cs="Calibri"/>
                <w:color w:val="000000"/>
                <w:sz w:val="16"/>
                <w:szCs w:val="16"/>
                <w:lang w:val="es-BO" w:eastAsia="es-BO"/>
              </w:rPr>
            </w:pPr>
            <w:r w:rsidRPr="00F93EF1">
              <w:rPr>
                <w:rFonts w:ascii="Calibri" w:hAnsi="Calibri" w:cs="Arial"/>
                <w:color w:val="000000"/>
                <w:sz w:val="16"/>
                <w:szCs w:val="16"/>
                <w:lang w:eastAsia="es-BO"/>
              </w:rPr>
              <w:t>49</w:t>
            </w:r>
          </w:p>
        </w:tc>
        <w:tc>
          <w:tcPr>
            <w:tcW w:w="2640" w:type="pct"/>
            <w:shd w:val="clear" w:color="auto" w:fill="auto"/>
            <w:vAlign w:val="center"/>
            <w:hideMark/>
          </w:tcPr>
          <w:p w:rsidR="003E2ECA" w:rsidRPr="00F93EF1" w:rsidRDefault="003E2ECA" w:rsidP="00FF0FB3">
            <w:pPr>
              <w:rPr>
                <w:rFonts w:ascii="Calibri" w:hAnsi="Calibri" w:cs="Calibri"/>
                <w:color w:val="000000"/>
                <w:sz w:val="16"/>
                <w:szCs w:val="16"/>
                <w:lang w:val="es-BO" w:eastAsia="es-BO"/>
              </w:rPr>
            </w:pPr>
            <w:r w:rsidRPr="00F93EF1">
              <w:rPr>
                <w:rFonts w:ascii="Calibri" w:hAnsi="Calibri" w:cs="Calibri"/>
                <w:color w:val="000000"/>
                <w:sz w:val="16"/>
                <w:szCs w:val="16"/>
                <w:lang w:val="es-BO" w:eastAsia="es-BO"/>
              </w:rPr>
              <w:t xml:space="preserve"> REDUCCION 5.1/2" FH (HEMBRA) CON BORE BACK X 8.5/8" REG (MACHO) CON RELIEF  GROOVE O.D. 11.1/4" X I.D. 3" X 48" LONG, CON LA APLICACION DE FOSFATO PARA PREVENIR ENGRANAMIENTO Y CORROSION PREMATURA, EN ACERO 4145-H CON CERTIFICACION DE CALIDAD, INCLUYE INSPECCION EXTERNA Y PROTECTORES PLASTICOS DE ROSCA</w:t>
            </w:r>
          </w:p>
        </w:tc>
        <w:tc>
          <w:tcPr>
            <w:tcW w:w="580" w:type="pct"/>
            <w:shd w:val="clear" w:color="auto" w:fill="auto"/>
            <w:noWrap/>
            <w:vAlign w:val="center"/>
            <w:hideMark/>
          </w:tcPr>
          <w:p w:rsidR="003E2ECA" w:rsidRPr="00F93EF1" w:rsidRDefault="003E2ECA" w:rsidP="00FF0FB3">
            <w:pPr>
              <w:jc w:val="center"/>
              <w:rPr>
                <w:rFonts w:ascii="Calibri" w:hAnsi="Calibri" w:cs="Calibri"/>
                <w:color w:val="000000"/>
                <w:sz w:val="16"/>
                <w:szCs w:val="16"/>
                <w:lang w:val="es-BO" w:eastAsia="es-BO"/>
              </w:rPr>
            </w:pPr>
            <w:r w:rsidRPr="00F93EF1">
              <w:rPr>
                <w:rFonts w:ascii="Calibri" w:hAnsi="Calibri" w:cs="Calibri"/>
                <w:color w:val="000000"/>
                <w:sz w:val="16"/>
                <w:szCs w:val="16"/>
                <w:lang w:val="es-BO" w:eastAsia="es-BO"/>
              </w:rPr>
              <w:t>PIEZA</w:t>
            </w:r>
          </w:p>
        </w:tc>
        <w:tc>
          <w:tcPr>
            <w:tcW w:w="671" w:type="pct"/>
            <w:shd w:val="clear" w:color="auto" w:fill="auto"/>
            <w:noWrap/>
            <w:vAlign w:val="center"/>
            <w:hideMark/>
          </w:tcPr>
          <w:p w:rsidR="003E2ECA" w:rsidRPr="00F93EF1" w:rsidRDefault="003E2ECA" w:rsidP="00FF0FB3">
            <w:pPr>
              <w:jc w:val="center"/>
              <w:rPr>
                <w:rFonts w:ascii="Calibri" w:hAnsi="Calibri" w:cs="Calibri"/>
                <w:color w:val="000000"/>
                <w:sz w:val="16"/>
                <w:szCs w:val="16"/>
                <w:lang w:val="es-BO" w:eastAsia="es-BO"/>
              </w:rPr>
            </w:pPr>
            <w:r w:rsidRPr="00F93EF1">
              <w:rPr>
                <w:rFonts w:ascii="Calibri" w:hAnsi="Calibri" w:cs="Calibri"/>
                <w:color w:val="000000"/>
                <w:sz w:val="16"/>
                <w:szCs w:val="16"/>
                <w:lang w:val="es-BO" w:eastAsia="es-BO"/>
              </w:rPr>
              <w:t>1</w:t>
            </w:r>
          </w:p>
        </w:tc>
        <w:tc>
          <w:tcPr>
            <w:tcW w:w="767" w:type="pct"/>
            <w:shd w:val="clear" w:color="auto" w:fill="auto"/>
            <w:noWrap/>
            <w:vAlign w:val="center"/>
            <w:hideMark/>
          </w:tcPr>
          <w:p w:rsidR="003E2ECA" w:rsidRPr="00F93EF1" w:rsidRDefault="003E2ECA" w:rsidP="00FF0FB3">
            <w:pPr>
              <w:jc w:val="right"/>
              <w:rPr>
                <w:rFonts w:ascii="Calibri" w:hAnsi="Calibri" w:cs="Calibri"/>
                <w:color w:val="000000"/>
                <w:sz w:val="16"/>
                <w:szCs w:val="16"/>
                <w:lang w:val="es-BO" w:eastAsia="es-BO"/>
              </w:rPr>
            </w:pPr>
            <w:r w:rsidRPr="00F93EF1">
              <w:rPr>
                <w:rFonts w:ascii="Calibri" w:hAnsi="Calibri" w:cs="Arial"/>
                <w:color w:val="000000"/>
                <w:sz w:val="16"/>
                <w:szCs w:val="16"/>
                <w:lang w:eastAsia="es-BO"/>
              </w:rPr>
              <w:t>39.580,00</w:t>
            </w:r>
          </w:p>
        </w:tc>
      </w:tr>
      <w:tr w:rsidR="003E2ECA" w:rsidRPr="00F93EF1" w:rsidTr="003E2ECA">
        <w:trPr>
          <w:trHeight w:val="1403"/>
        </w:trPr>
        <w:tc>
          <w:tcPr>
            <w:tcW w:w="341" w:type="pct"/>
            <w:shd w:val="clear" w:color="auto" w:fill="auto"/>
            <w:noWrap/>
            <w:vAlign w:val="center"/>
            <w:hideMark/>
          </w:tcPr>
          <w:p w:rsidR="003E2ECA" w:rsidRPr="00F93EF1" w:rsidRDefault="003E2ECA" w:rsidP="00FF0FB3">
            <w:pPr>
              <w:jc w:val="center"/>
              <w:rPr>
                <w:rFonts w:ascii="Calibri" w:hAnsi="Calibri" w:cs="Calibri"/>
                <w:color w:val="000000"/>
                <w:sz w:val="16"/>
                <w:szCs w:val="16"/>
                <w:lang w:val="es-BO" w:eastAsia="es-BO"/>
              </w:rPr>
            </w:pPr>
            <w:r w:rsidRPr="00F93EF1">
              <w:rPr>
                <w:rFonts w:ascii="Calibri" w:hAnsi="Calibri" w:cs="Arial"/>
                <w:color w:val="000000"/>
                <w:sz w:val="16"/>
                <w:szCs w:val="16"/>
                <w:lang w:eastAsia="es-BO"/>
              </w:rPr>
              <w:lastRenderedPageBreak/>
              <w:t>50</w:t>
            </w:r>
          </w:p>
        </w:tc>
        <w:tc>
          <w:tcPr>
            <w:tcW w:w="2640" w:type="pct"/>
            <w:shd w:val="clear" w:color="auto" w:fill="auto"/>
            <w:vAlign w:val="center"/>
            <w:hideMark/>
          </w:tcPr>
          <w:p w:rsidR="003E2ECA" w:rsidRPr="00F93EF1" w:rsidRDefault="003E2ECA" w:rsidP="00FF0FB3">
            <w:pPr>
              <w:rPr>
                <w:rFonts w:ascii="Calibri" w:hAnsi="Calibri" w:cs="Calibri"/>
                <w:color w:val="000000"/>
                <w:sz w:val="16"/>
                <w:szCs w:val="16"/>
                <w:lang w:val="es-BO" w:eastAsia="es-BO"/>
              </w:rPr>
            </w:pPr>
            <w:r w:rsidRPr="00F93EF1">
              <w:rPr>
                <w:rFonts w:ascii="Calibri" w:hAnsi="Calibri" w:cs="Calibri"/>
                <w:color w:val="000000"/>
                <w:sz w:val="16"/>
                <w:szCs w:val="16"/>
                <w:lang w:val="es-BO" w:eastAsia="es-BO"/>
              </w:rPr>
              <w:t>REDUCCION 5.1/2" FH (HEMBRA) CON BORE BACK X 6.5/8" REG (MACHO) CON RELIEF GROOVE O.D. 8" X I.D. 2.13/16" X 36" LONG, CON LA APLICACION DE FOSFATO PARA PREVENIR ENGRANAMIENTO Y CORROSION PREMATURA, EN ACERO 4145-H CON CERTIFICACION DE CALIDAD, INCLUYE INSPECCION EXTERNA Y PROTECTORES PLASTICOS DE ROSCA.</w:t>
            </w:r>
          </w:p>
        </w:tc>
        <w:tc>
          <w:tcPr>
            <w:tcW w:w="580" w:type="pct"/>
            <w:shd w:val="clear" w:color="auto" w:fill="auto"/>
            <w:noWrap/>
            <w:vAlign w:val="center"/>
            <w:hideMark/>
          </w:tcPr>
          <w:p w:rsidR="003E2ECA" w:rsidRPr="00F93EF1" w:rsidRDefault="003E2ECA" w:rsidP="00FF0FB3">
            <w:pPr>
              <w:jc w:val="center"/>
              <w:rPr>
                <w:rFonts w:ascii="Calibri" w:hAnsi="Calibri" w:cs="Calibri"/>
                <w:color w:val="000000"/>
                <w:sz w:val="16"/>
                <w:szCs w:val="16"/>
                <w:lang w:val="es-BO" w:eastAsia="es-BO"/>
              </w:rPr>
            </w:pPr>
            <w:r w:rsidRPr="00F93EF1">
              <w:rPr>
                <w:rFonts w:ascii="Calibri" w:hAnsi="Calibri" w:cs="Calibri"/>
                <w:color w:val="000000"/>
                <w:sz w:val="16"/>
                <w:szCs w:val="16"/>
                <w:lang w:val="es-BO" w:eastAsia="es-BO"/>
              </w:rPr>
              <w:t>PIEZA</w:t>
            </w:r>
          </w:p>
        </w:tc>
        <w:tc>
          <w:tcPr>
            <w:tcW w:w="671" w:type="pct"/>
            <w:shd w:val="clear" w:color="auto" w:fill="auto"/>
            <w:noWrap/>
            <w:vAlign w:val="center"/>
            <w:hideMark/>
          </w:tcPr>
          <w:p w:rsidR="003E2ECA" w:rsidRPr="00F93EF1" w:rsidRDefault="003E2ECA" w:rsidP="00FF0FB3">
            <w:pPr>
              <w:jc w:val="center"/>
              <w:rPr>
                <w:rFonts w:ascii="Calibri" w:hAnsi="Calibri" w:cs="Calibri"/>
                <w:color w:val="000000"/>
                <w:sz w:val="16"/>
                <w:szCs w:val="16"/>
                <w:lang w:val="es-BO" w:eastAsia="es-BO"/>
              </w:rPr>
            </w:pPr>
            <w:r w:rsidRPr="00F93EF1">
              <w:rPr>
                <w:rFonts w:ascii="Calibri" w:hAnsi="Calibri" w:cs="Calibri"/>
                <w:color w:val="000000"/>
                <w:sz w:val="16"/>
                <w:szCs w:val="16"/>
                <w:lang w:val="es-BO" w:eastAsia="es-BO"/>
              </w:rPr>
              <w:t>1</w:t>
            </w:r>
          </w:p>
        </w:tc>
        <w:tc>
          <w:tcPr>
            <w:tcW w:w="767" w:type="pct"/>
            <w:shd w:val="clear" w:color="auto" w:fill="auto"/>
            <w:noWrap/>
            <w:vAlign w:val="center"/>
            <w:hideMark/>
          </w:tcPr>
          <w:p w:rsidR="003E2ECA" w:rsidRPr="00F93EF1" w:rsidRDefault="003E2ECA" w:rsidP="00FF0FB3">
            <w:pPr>
              <w:jc w:val="right"/>
              <w:rPr>
                <w:rFonts w:ascii="Calibri" w:hAnsi="Calibri" w:cs="Calibri"/>
                <w:color w:val="000000"/>
                <w:sz w:val="16"/>
                <w:szCs w:val="16"/>
                <w:lang w:val="es-BO" w:eastAsia="es-BO"/>
              </w:rPr>
            </w:pPr>
            <w:r w:rsidRPr="00F93EF1">
              <w:rPr>
                <w:rFonts w:ascii="Calibri" w:hAnsi="Calibri" w:cs="Arial"/>
                <w:color w:val="000000"/>
                <w:sz w:val="16"/>
                <w:szCs w:val="16"/>
                <w:lang w:eastAsia="es-BO"/>
              </w:rPr>
              <w:t>15.840,00</w:t>
            </w:r>
          </w:p>
        </w:tc>
      </w:tr>
      <w:tr w:rsidR="003E2ECA" w:rsidRPr="00F93EF1" w:rsidTr="003E2ECA">
        <w:trPr>
          <w:trHeight w:val="1260"/>
        </w:trPr>
        <w:tc>
          <w:tcPr>
            <w:tcW w:w="341" w:type="pct"/>
            <w:shd w:val="clear" w:color="auto" w:fill="auto"/>
            <w:noWrap/>
            <w:vAlign w:val="center"/>
            <w:hideMark/>
          </w:tcPr>
          <w:p w:rsidR="003E2ECA" w:rsidRPr="00F93EF1" w:rsidRDefault="003E2ECA" w:rsidP="00FF0FB3">
            <w:pPr>
              <w:jc w:val="center"/>
              <w:rPr>
                <w:rFonts w:ascii="Calibri" w:hAnsi="Calibri" w:cs="Calibri"/>
                <w:color w:val="000000"/>
                <w:sz w:val="16"/>
                <w:szCs w:val="16"/>
                <w:lang w:val="es-BO" w:eastAsia="es-BO"/>
              </w:rPr>
            </w:pPr>
            <w:r w:rsidRPr="00F93EF1">
              <w:rPr>
                <w:rFonts w:ascii="Calibri" w:hAnsi="Calibri" w:cs="Arial"/>
                <w:color w:val="000000"/>
                <w:sz w:val="16"/>
                <w:szCs w:val="16"/>
                <w:lang w:eastAsia="es-BO"/>
              </w:rPr>
              <w:t>51</w:t>
            </w:r>
          </w:p>
        </w:tc>
        <w:tc>
          <w:tcPr>
            <w:tcW w:w="2640" w:type="pct"/>
            <w:shd w:val="clear" w:color="auto" w:fill="auto"/>
            <w:vAlign w:val="center"/>
            <w:hideMark/>
          </w:tcPr>
          <w:p w:rsidR="003E2ECA" w:rsidRPr="00F93EF1" w:rsidRDefault="003E2ECA" w:rsidP="00FF0FB3">
            <w:pPr>
              <w:rPr>
                <w:rFonts w:ascii="Calibri" w:hAnsi="Calibri" w:cs="Calibri"/>
                <w:color w:val="000000"/>
                <w:sz w:val="16"/>
                <w:szCs w:val="16"/>
                <w:lang w:val="es-BO" w:eastAsia="es-BO"/>
              </w:rPr>
            </w:pPr>
            <w:r w:rsidRPr="00F93EF1">
              <w:rPr>
                <w:rFonts w:ascii="Calibri" w:hAnsi="Calibri" w:cs="Calibri"/>
                <w:color w:val="000000"/>
                <w:sz w:val="16"/>
                <w:szCs w:val="16"/>
                <w:lang w:val="es-BO" w:eastAsia="es-BO"/>
              </w:rPr>
              <w:t xml:space="preserve"> REDUCCION 3.1/2" IF (HEMBRA) CON BORE BACK X 5.1/2" FH (MACHO) CON RELIEF GROOVE O.D. 8" X I.D. 2" X 48" LONG, CON LA APLICACION DE FOSFATO PARA PREVENIR ENGRANAMIENTO Y CORROSION PREMATURA, EN ACERO 4145-H CON CERTIFICACION DE CALIDAD, INCLUYE INSPECCION EXTERNA Y PROTECTORES PLASTICOS DE</w:t>
            </w:r>
          </w:p>
        </w:tc>
        <w:tc>
          <w:tcPr>
            <w:tcW w:w="580" w:type="pct"/>
            <w:shd w:val="clear" w:color="auto" w:fill="auto"/>
            <w:noWrap/>
            <w:vAlign w:val="center"/>
            <w:hideMark/>
          </w:tcPr>
          <w:p w:rsidR="003E2ECA" w:rsidRPr="00F93EF1" w:rsidRDefault="003E2ECA" w:rsidP="00FF0FB3">
            <w:pPr>
              <w:jc w:val="center"/>
              <w:rPr>
                <w:rFonts w:ascii="Calibri" w:hAnsi="Calibri" w:cs="Calibri"/>
                <w:color w:val="000000"/>
                <w:sz w:val="16"/>
                <w:szCs w:val="16"/>
                <w:lang w:val="es-BO" w:eastAsia="es-BO"/>
              </w:rPr>
            </w:pPr>
            <w:r w:rsidRPr="00F93EF1">
              <w:rPr>
                <w:rFonts w:ascii="Calibri" w:hAnsi="Calibri" w:cs="Calibri"/>
                <w:color w:val="000000"/>
                <w:sz w:val="16"/>
                <w:szCs w:val="16"/>
                <w:lang w:val="es-BO" w:eastAsia="es-BO"/>
              </w:rPr>
              <w:t>PIEZA</w:t>
            </w:r>
          </w:p>
        </w:tc>
        <w:tc>
          <w:tcPr>
            <w:tcW w:w="671" w:type="pct"/>
            <w:shd w:val="clear" w:color="auto" w:fill="auto"/>
            <w:noWrap/>
            <w:vAlign w:val="center"/>
            <w:hideMark/>
          </w:tcPr>
          <w:p w:rsidR="003E2ECA" w:rsidRPr="00F93EF1" w:rsidRDefault="003E2ECA" w:rsidP="00FF0FB3">
            <w:pPr>
              <w:jc w:val="center"/>
              <w:rPr>
                <w:rFonts w:ascii="Calibri" w:hAnsi="Calibri" w:cs="Calibri"/>
                <w:color w:val="000000"/>
                <w:sz w:val="16"/>
                <w:szCs w:val="16"/>
                <w:lang w:val="es-BO" w:eastAsia="es-BO"/>
              </w:rPr>
            </w:pPr>
            <w:r w:rsidRPr="00F93EF1">
              <w:rPr>
                <w:rFonts w:ascii="Calibri" w:hAnsi="Calibri" w:cs="Calibri"/>
                <w:color w:val="000000"/>
                <w:sz w:val="16"/>
                <w:szCs w:val="16"/>
                <w:lang w:val="es-BO" w:eastAsia="es-BO"/>
              </w:rPr>
              <w:t>1</w:t>
            </w:r>
          </w:p>
        </w:tc>
        <w:tc>
          <w:tcPr>
            <w:tcW w:w="767" w:type="pct"/>
            <w:shd w:val="clear" w:color="auto" w:fill="auto"/>
            <w:noWrap/>
            <w:vAlign w:val="center"/>
            <w:hideMark/>
          </w:tcPr>
          <w:p w:rsidR="003E2ECA" w:rsidRPr="00F93EF1" w:rsidRDefault="003E2ECA" w:rsidP="00FF0FB3">
            <w:pPr>
              <w:jc w:val="right"/>
              <w:rPr>
                <w:rFonts w:ascii="Calibri" w:hAnsi="Calibri" w:cs="Calibri"/>
                <w:color w:val="000000"/>
                <w:sz w:val="16"/>
                <w:szCs w:val="16"/>
                <w:lang w:val="es-BO" w:eastAsia="es-BO"/>
              </w:rPr>
            </w:pPr>
            <w:r w:rsidRPr="00F93EF1">
              <w:rPr>
                <w:rFonts w:ascii="Calibri" w:hAnsi="Calibri" w:cs="Arial"/>
                <w:color w:val="000000"/>
                <w:sz w:val="16"/>
                <w:szCs w:val="16"/>
                <w:lang w:eastAsia="es-BO"/>
              </w:rPr>
              <w:t>15.840,00</w:t>
            </w:r>
          </w:p>
        </w:tc>
      </w:tr>
      <w:tr w:rsidR="003E2ECA" w:rsidRPr="00F93EF1" w:rsidTr="003E2ECA">
        <w:trPr>
          <w:trHeight w:val="1420"/>
        </w:trPr>
        <w:tc>
          <w:tcPr>
            <w:tcW w:w="341" w:type="pct"/>
            <w:shd w:val="clear" w:color="auto" w:fill="auto"/>
            <w:noWrap/>
            <w:vAlign w:val="center"/>
            <w:hideMark/>
          </w:tcPr>
          <w:p w:rsidR="003E2ECA" w:rsidRPr="00F93EF1" w:rsidRDefault="003E2ECA" w:rsidP="00FF0FB3">
            <w:pPr>
              <w:jc w:val="center"/>
              <w:rPr>
                <w:rFonts w:ascii="Calibri" w:hAnsi="Calibri" w:cs="Calibri"/>
                <w:color w:val="000000"/>
                <w:sz w:val="16"/>
                <w:szCs w:val="16"/>
                <w:lang w:val="es-BO" w:eastAsia="es-BO"/>
              </w:rPr>
            </w:pPr>
            <w:r w:rsidRPr="00F93EF1">
              <w:rPr>
                <w:rFonts w:ascii="Calibri" w:hAnsi="Calibri" w:cs="Arial"/>
                <w:color w:val="000000"/>
                <w:sz w:val="16"/>
                <w:szCs w:val="16"/>
                <w:lang w:eastAsia="es-BO"/>
              </w:rPr>
              <w:t>52</w:t>
            </w:r>
          </w:p>
        </w:tc>
        <w:tc>
          <w:tcPr>
            <w:tcW w:w="2640" w:type="pct"/>
            <w:shd w:val="clear" w:color="auto" w:fill="auto"/>
            <w:vAlign w:val="center"/>
            <w:hideMark/>
          </w:tcPr>
          <w:p w:rsidR="003E2ECA" w:rsidRPr="00F93EF1" w:rsidRDefault="003E2ECA" w:rsidP="00FF0FB3">
            <w:pPr>
              <w:rPr>
                <w:rFonts w:ascii="Calibri" w:hAnsi="Calibri" w:cs="Calibri"/>
                <w:color w:val="000000"/>
                <w:sz w:val="16"/>
                <w:szCs w:val="16"/>
                <w:lang w:val="es-BO" w:eastAsia="es-BO"/>
              </w:rPr>
            </w:pPr>
            <w:r w:rsidRPr="00F93EF1">
              <w:rPr>
                <w:rFonts w:ascii="Calibri" w:hAnsi="Calibri" w:cs="Calibri"/>
                <w:color w:val="000000"/>
                <w:sz w:val="16"/>
                <w:szCs w:val="16"/>
                <w:lang w:val="es-BO" w:eastAsia="es-BO"/>
              </w:rPr>
              <w:t xml:space="preserve"> REDUCCION 7.5/8" REG (HEMBRA) CON BORE BACK X 8.5/8" REG (MACHO) CON RELIEF GROOVE O.D. 11.1/4" X I.D. 3" X 48" LONG, CON LA APLICACION DE FOSFATO PARA PREVENIR ENGRANAMIENTO Y CORROSION PREMATURA, EN ACERO 4145-H CON CERTIFICACION DE CALIDAD, INCLUYE INSPECCION EXTERNA Y PROTECTORES PLASTICOS DE ROSCA.</w:t>
            </w:r>
          </w:p>
        </w:tc>
        <w:tc>
          <w:tcPr>
            <w:tcW w:w="580" w:type="pct"/>
            <w:shd w:val="clear" w:color="auto" w:fill="auto"/>
            <w:noWrap/>
            <w:vAlign w:val="center"/>
            <w:hideMark/>
          </w:tcPr>
          <w:p w:rsidR="003E2ECA" w:rsidRPr="00F93EF1" w:rsidRDefault="003E2ECA" w:rsidP="00FF0FB3">
            <w:pPr>
              <w:jc w:val="center"/>
              <w:rPr>
                <w:rFonts w:ascii="Calibri" w:hAnsi="Calibri" w:cs="Calibri"/>
                <w:color w:val="000000"/>
                <w:sz w:val="16"/>
                <w:szCs w:val="16"/>
                <w:lang w:val="es-BO" w:eastAsia="es-BO"/>
              </w:rPr>
            </w:pPr>
            <w:r w:rsidRPr="00F93EF1">
              <w:rPr>
                <w:rFonts w:ascii="Calibri" w:hAnsi="Calibri" w:cs="Calibri"/>
                <w:color w:val="000000"/>
                <w:sz w:val="16"/>
                <w:szCs w:val="16"/>
                <w:lang w:val="es-BO" w:eastAsia="es-BO"/>
              </w:rPr>
              <w:t>PIEZA</w:t>
            </w:r>
          </w:p>
        </w:tc>
        <w:tc>
          <w:tcPr>
            <w:tcW w:w="671" w:type="pct"/>
            <w:shd w:val="clear" w:color="auto" w:fill="auto"/>
            <w:noWrap/>
            <w:vAlign w:val="center"/>
            <w:hideMark/>
          </w:tcPr>
          <w:p w:rsidR="003E2ECA" w:rsidRPr="00F93EF1" w:rsidRDefault="003E2ECA" w:rsidP="00FF0FB3">
            <w:pPr>
              <w:jc w:val="center"/>
              <w:rPr>
                <w:rFonts w:ascii="Calibri" w:hAnsi="Calibri" w:cs="Calibri"/>
                <w:color w:val="000000"/>
                <w:sz w:val="16"/>
                <w:szCs w:val="16"/>
                <w:lang w:val="es-BO" w:eastAsia="es-BO"/>
              </w:rPr>
            </w:pPr>
            <w:r w:rsidRPr="00F93EF1">
              <w:rPr>
                <w:rFonts w:ascii="Calibri" w:hAnsi="Calibri" w:cs="Calibri"/>
                <w:color w:val="000000"/>
                <w:sz w:val="16"/>
                <w:szCs w:val="16"/>
                <w:lang w:val="es-BO" w:eastAsia="es-BO"/>
              </w:rPr>
              <w:t>1</w:t>
            </w:r>
          </w:p>
        </w:tc>
        <w:tc>
          <w:tcPr>
            <w:tcW w:w="767" w:type="pct"/>
            <w:shd w:val="clear" w:color="auto" w:fill="auto"/>
            <w:noWrap/>
            <w:vAlign w:val="center"/>
            <w:hideMark/>
          </w:tcPr>
          <w:p w:rsidR="003E2ECA" w:rsidRPr="00F93EF1" w:rsidRDefault="003E2ECA" w:rsidP="00FF0FB3">
            <w:pPr>
              <w:jc w:val="right"/>
              <w:rPr>
                <w:rFonts w:ascii="Calibri" w:hAnsi="Calibri" w:cs="Calibri"/>
                <w:color w:val="000000"/>
                <w:sz w:val="16"/>
                <w:szCs w:val="16"/>
                <w:lang w:val="es-BO" w:eastAsia="es-BO"/>
              </w:rPr>
            </w:pPr>
            <w:r w:rsidRPr="00F93EF1">
              <w:rPr>
                <w:rFonts w:ascii="Calibri" w:hAnsi="Calibri" w:cs="Arial"/>
                <w:color w:val="000000"/>
                <w:sz w:val="16"/>
                <w:szCs w:val="16"/>
                <w:lang w:eastAsia="es-BO"/>
              </w:rPr>
              <w:t>39.580,00</w:t>
            </w:r>
          </w:p>
        </w:tc>
      </w:tr>
      <w:tr w:rsidR="003E2ECA" w:rsidRPr="00F93EF1" w:rsidTr="003E2ECA">
        <w:trPr>
          <w:trHeight w:val="1397"/>
        </w:trPr>
        <w:tc>
          <w:tcPr>
            <w:tcW w:w="341" w:type="pct"/>
            <w:shd w:val="clear" w:color="auto" w:fill="auto"/>
            <w:noWrap/>
            <w:vAlign w:val="center"/>
            <w:hideMark/>
          </w:tcPr>
          <w:p w:rsidR="003E2ECA" w:rsidRPr="00F93EF1" w:rsidRDefault="003E2ECA" w:rsidP="00FF0FB3">
            <w:pPr>
              <w:jc w:val="center"/>
              <w:rPr>
                <w:rFonts w:ascii="Calibri" w:hAnsi="Calibri" w:cs="Calibri"/>
                <w:color w:val="000000"/>
                <w:sz w:val="16"/>
                <w:szCs w:val="16"/>
                <w:lang w:val="es-BO" w:eastAsia="es-BO"/>
              </w:rPr>
            </w:pPr>
            <w:r w:rsidRPr="00F93EF1">
              <w:rPr>
                <w:rFonts w:ascii="Calibri" w:hAnsi="Calibri" w:cs="Arial"/>
                <w:color w:val="000000"/>
                <w:sz w:val="16"/>
                <w:szCs w:val="16"/>
                <w:lang w:eastAsia="es-BO"/>
              </w:rPr>
              <w:t>53</w:t>
            </w:r>
          </w:p>
        </w:tc>
        <w:tc>
          <w:tcPr>
            <w:tcW w:w="2640" w:type="pct"/>
            <w:shd w:val="clear" w:color="auto" w:fill="auto"/>
            <w:vAlign w:val="center"/>
            <w:hideMark/>
          </w:tcPr>
          <w:p w:rsidR="003E2ECA" w:rsidRPr="00F93EF1" w:rsidRDefault="003E2ECA" w:rsidP="00FF0FB3">
            <w:pPr>
              <w:rPr>
                <w:rFonts w:ascii="Calibri" w:hAnsi="Calibri" w:cs="Calibri"/>
                <w:color w:val="000000"/>
                <w:sz w:val="16"/>
                <w:szCs w:val="16"/>
                <w:lang w:val="es-BO" w:eastAsia="es-BO"/>
              </w:rPr>
            </w:pPr>
            <w:r w:rsidRPr="00F93EF1">
              <w:rPr>
                <w:rFonts w:ascii="Calibri" w:hAnsi="Calibri" w:cs="Calibri"/>
                <w:color w:val="000000"/>
                <w:sz w:val="16"/>
                <w:szCs w:val="16"/>
                <w:lang w:val="es-BO" w:eastAsia="es-BO"/>
              </w:rPr>
              <w:t>REDUCCION 6.5/8" REG (HEMBRA) CON BORE BACK X 7.5/8" REG (MACHO) CON RELIEF GROOVE O.D. 9.5/8" X I.D. 2.13/16" X 48" LONG, CON LA APLICACION DE FOSFATO PARA PREVENIR ENGRANAMIENTO Y CORROSION PREMATURA, EN ACERO 4145-H CON CERTIFICACION DE CALIDAD, INCLUYE INSPECCION EXTERNA Y PROTECTORES PLASTICOS DE ROSCA</w:t>
            </w:r>
          </w:p>
        </w:tc>
        <w:tc>
          <w:tcPr>
            <w:tcW w:w="580" w:type="pct"/>
            <w:shd w:val="clear" w:color="auto" w:fill="auto"/>
            <w:noWrap/>
            <w:vAlign w:val="center"/>
            <w:hideMark/>
          </w:tcPr>
          <w:p w:rsidR="003E2ECA" w:rsidRPr="00F93EF1" w:rsidRDefault="003E2ECA" w:rsidP="00FF0FB3">
            <w:pPr>
              <w:jc w:val="center"/>
              <w:rPr>
                <w:rFonts w:ascii="Calibri" w:hAnsi="Calibri" w:cs="Calibri"/>
                <w:color w:val="000000"/>
                <w:sz w:val="16"/>
                <w:szCs w:val="16"/>
                <w:lang w:val="es-BO" w:eastAsia="es-BO"/>
              </w:rPr>
            </w:pPr>
            <w:r w:rsidRPr="00F93EF1">
              <w:rPr>
                <w:rFonts w:ascii="Calibri" w:hAnsi="Calibri" w:cs="Calibri"/>
                <w:color w:val="000000"/>
                <w:sz w:val="16"/>
                <w:szCs w:val="16"/>
                <w:lang w:val="es-BO" w:eastAsia="es-BO"/>
              </w:rPr>
              <w:t>PIEZA</w:t>
            </w:r>
          </w:p>
        </w:tc>
        <w:tc>
          <w:tcPr>
            <w:tcW w:w="671" w:type="pct"/>
            <w:shd w:val="clear" w:color="auto" w:fill="auto"/>
            <w:noWrap/>
            <w:vAlign w:val="center"/>
            <w:hideMark/>
          </w:tcPr>
          <w:p w:rsidR="003E2ECA" w:rsidRPr="00F93EF1" w:rsidRDefault="003E2ECA" w:rsidP="00FF0FB3">
            <w:pPr>
              <w:jc w:val="center"/>
              <w:rPr>
                <w:rFonts w:ascii="Calibri" w:hAnsi="Calibri" w:cs="Calibri"/>
                <w:color w:val="000000"/>
                <w:sz w:val="16"/>
                <w:szCs w:val="16"/>
                <w:lang w:val="es-BO" w:eastAsia="es-BO"/>
              </w:rPr>
            </w:pPr>
            <w:r w:rsidRPr="00F93EF1">
              <w:rPr>
                <w:rFonts w:ascii="Calibri" w:hAnsi="Calibri" w:cs="Calibri"/>
                <w:color w:val="000000"/>
                <w:sz w:val="16"/>
                <w:szCs w:val="16"/>
                <w:lang w:val="es-BO" w:eastAsia="es-BO"/>
              </w:rPr>
              <w:t>1</w:t>
            </w:r>
          </w:p>
        </w:tc>
        <w:tc>
          <w:tcPr>
            <w:tcW w:w="767" w:type="pct"/>
            <w:shd w:val="clear" w:color="auto" w:fill="auto"/>
            <w:noWrap/>
            <w:vAlign w:val="center"/>
            <w:hideMark/>
          </w:tcPr>
          <w:p w:rsidR="003E2ECA" w:rsidRPr="00F93EF1" w:rsidRDefault="003E2ECA" w:rsidP="00FF0FB3">
            <w:pPr>
              <w:jc w:val="right"/>
              <w:rPr>
                <w:rFonts w:ascii="Calibri" w:hAnsi="Calibri" w:cs="Calibri"/>
                <w:color w:val="000000"/>
                <w:sz w:val="16"/>
                <w:szCs w:val="16"/>
                <w:lang w:val="es-BO" w:eastAsia="es-BO"/>
              </w:rPr>
            </w:pPr>
            <w:r w:rsidRPr="00F93EF1">
              <w:rPr>
                <w:rFonts w:ascii="Calibri" w:hAnsi="Calibri" w:cs="Arial"/>
                <w:color w:val="000000"/>
                <w:sz w:val="16"/>
                <w:szCs w:val="16"/>
                <w:lang w:eastAsia="es-BO"/>
              </w:rPr>
              <w:t>28.953,00</w:t>
            </w:r>
          </w:p>
        </w:tc>
      </w:tr>
      <w:tr w:rsidR="003E2ECA" w:rsidRPr="00F93EF1" w:rsidTr="003E2ECA">
        <w:trPr>
          <w:trHeight w:val="1275"/>
        </w:trPr>
        <w:tc>
          <w:tcPr>
            <w:tcW w:w="341" w:type="pct"/>
            <w:shd w:val="clear" w:color="auto" w:fill="auto"/>
            <w:noWrap/>
            <w:vAlign w:val="center"/>
            <w:hideMark/>
          </w:tcPr>
          <w:p w:rsidR="003E2ECA" w:rsidRPr="00F93EF1" w:rsidRDefault="003E2ECA" w:rsidP="00FF0FB3">
            <w:pPr>
              <w:jc w:val="center"/>
              <w:rPr>
                <w:rFonts w:ascii="Calibri" w:hAnsi="Calibri" w:cs="Calibri"/>
                <w:color w:val="000000"/>
                <w:sz w:val="16"/>
                <w:szCs w:val="16"/>
                <w:lang w:val="es-BO" w:eastAsia="es-BO"/>
              </w:rPr>
            </w:pPr>
            <w:r w:rsidRPr="00F93EF1">
              <w:rPr>
                <w:rFonts w:ascii="Calibri" w:hAnsi="Calibri" w:cs="Arial"/>
                <w:color w:val="000000"/>
                <w:sz w:val="16"/>
                <w:szCs w:val="16"/>
                <w:lang w:eastAsia="es-BO"/>
              </w:rPr>
              <w:t>54</w:t>
            </w:r>
          </w:p>
        </w:tc>
        <w:tc>
          <w:tcPr>
            <w:tcW w:w="2640" w:type="pct"/>
            <w:shd w:val="clear" w:color="auto" w:fill="auto"/>
            <w:vAlign w:val="center"/>
            <w:hideMark/>
          </w:tcPr>
          <w:p w:rsidR="003E2ECA" w:rsidRPr="00F93EF1" w:rsidRDefault="003E2ECA" w:rsidP="00FF0FB3">
            <w:pPr>
              <w:rPr>
                <w:rFonts w:ascii="Calibri" w:hAnsi="Calibri" w:cs="Calibri"/>
                <w:color w:val="000000"/>
                <w:sz w:val="16"/>
                <w:szCs w:val="16"/>
                <w:lang w:val="es-BO" w:eastAsia="es-BO"/>
              </w:rPr>
            </w:pPr>
            <w:r w:rsidRPr="00F93EF1">
              <w:rPr>
                <w:rFonts w:ascii="Calibri" w:hAnsi="Calibri" w:cs="Calibri"/>
                <w:color w:val="000000"/>
                <w:sz w:val="16"/>
                <w:szCs w:val="16"/>
                <w:lang w:val="es-BO" w:eastAsia="es-BO"/>
              </w:rPr>
              <w:t>REDUCCION 4.1/2" NC-46 (XH</w:t>
            </w:r>
            <w:proofErr w:type="gramStart"/>
            <w:r w:rsidRPr="00F93EF1">
              <w:rPr>
                <w:rFonts w:ascii="Calibri" w:hAnsi="Calibri" w:cs="Calibri"/>
                <w:color w:val="000000"/>
                <w:sz w:val="16"/>
                <w:szCs w:val="16"/>
                <w:lang w:val="es-BO" w:eastAsia="es-BO"/>
              </w:rPr>
              <w:t>)(</w:t>
            </w:r>
            <w:proofErr w:type="gramEnd"/>
            <w:r w:rsidRPr="00F93EF1">
              <w:rPr>
                <w:rFonts w:ascii="Calibri" w:hAnsi="Calibri" w:cs="Calibri"/>
                <w:color w:val="000000"/>
                <w:sz w:val="16"/>
                <w:szCs w:val="16"/>
                <w:lang w:val="es-BO" w:eastAsia="es-BO"/>
              </w:rPr>
              <w:t>HEMBRA) CON BORE BACK X 6.5/8" REG (MACHO) CON RELIEF GROOVE O.D. 8" X I.D. 2.13/16" X 48" LONG, CON LA APLICACION DE FOSFATO PARA PREVENIR ENGRANAMIENTO Y CORROSION PREMATURA, EN ACERO 4145-H CON CERTIFICACION DE CALIDAD, INCLUYE INSPECCION EXTERNA Y PROTECTORES PLASTICOS DE ROSCA.</w:t>
            </w:r>
          </w:p>
        </w:tc>
        <w:tc>
          <w:tcPr>
            <w:tcW w:w="580" w:type="pct"/>
            <w:shd w:val="clear" w:color="auto" w:fill="auto"/>
            <w:noWrap/>
            <w:vAlign w:val="center"/>
            <w:hideMark/>
          </w:tcPr>
          <w:p w:rsidR="003E2ECA" w:rsidRPr="00F93EF1" w:rsidRDefault="003E2ECA" w:rsidP="00FF0FB3">
            <w:pPr>
              <w:jc w:val="center"/>
              <w:rPr>
                <w:rFonts w:ascii="Calibri" w:hAnsi="Calibri" w:cs="Calibri"/>
                <w:color w:val="000000"/>
                <w:sz w:val="16"/>
                <w:szCs w:val="16"/>
                <w:lang w:val="es-BO" w:eastAsia="es-BO"/>
              </w:rPr>
            </w:pPr>
            <w:r w:rsidRPr="00F93EF1">
              <w:rPr>
                <w:rFonts w:ascii="Calibri" w:hAnsi="Calibri" w:cs="Calibri"/>
                <w:color w:val="000000"/>
                <w:sz w:val="16"/>
                <w:szCs w:val="16"/>
                <w:lang w:val="es-BO" w:eastAsia="es-BO"/>
              </w:rPr>
              <w:t>PIEZA</w:t>
            </w:r>
          </w:p>
        </w:tc>
        <w:tc>
          <w:tcPr>
            <w:tcW w:w="671" w:type="pct"/>
            <w:shd w:val="clear" w:color="auto" w:fill="auto"/>
            <w:noWrap/>
            <w:vAlign w:val="center"/>
            <w:hideMark/>
          </w:tcPr>
          <w:p w:rsidR="003E2ECA" w:rsidRPr="00F93EF1" w:rsidRDefault="003E2ECA" w:rsidP="00FF0FB3">
            <w:pPr>
              <w:jc w:val="center"/>
              <w:rPr>
                <w:rFonts w:ascii="Calibri" w:hAnsi="Calibri" w:cs="Calibri"/>
                <w:color w:val="000000"/>
                <w:sz w:val="16"/>
                <w:szCs w:val="16"/>
                <w:lang w:val="es-BO" w:eastAsia="es-BO"/>
              </w:rPr>
            </w:pPr>
            <w:r w:rsidRPr="00F93EF1">
              <w:rPr>
                <w:rFonts w:ascii="Calibri" w:hAnsi="Calibri" w:cs="Calibri"/>
                <w:color w:val="000000"/>
                <w:sz w:val="16"/>
                <w:szCs w:val="16"/>
                <w:lang w:val="es-BO" w:eastAsia="es-BO"/>
              </w:rPr>
              <w:t>1</w:t>
            </w:r>
          </w:p>
        </w:tc>
        <w:tc>
          <w:tcPr>
            <w:tcW w:w="767" w:type="pct"/>
            <w:shd w:val="clear" w:color="auto" w:fill="auto"/>
            <w:noWrap/>
            <w:vAlign w:val="center"/>
            <w:hideMark/>
          </w:tcPr>
          <w:p w:rsidR="003E2ECA" w:rsidRPr="00F93EF1" w:rsidRDefault="003E2ECA" w:rsidP="00FF0FB3">
            <w:pPr>
              <w:jc w:val="right"/>
              <w:rPr>
                <w:rFonts w:ascii="Calibri" w:hAnsi="Calibri" w:cs="Calibri"/>
                <w:color w:val="000000"/>
                <w:sz w:val="16"/>
                <w:szCs w:val="16"/>
                <w:lang w:val="es-BO" w:eastAsia="es-BO"/>
              </w:rPr>
            </w:pPr>
            <w:r w:rsidRPr="00F93EF1">
              <w:rPr>
                <w:rFonts w:ascii="Calibri" w:hAnsi="Calibri" w:cs="Arial"/>
                <w:color w:val="000000"/>
                <w:sz w:val="16"/>
                <w:szCs w:val="16"/>
                <w:lang w:eastAsia="es-BO"/>
              </w:rPr>
              <w:t>20.011,00</w:t>
            </w:r>
          </w:p>
        </w:tc>
      </w:tr>
      <w:tr w:rsidR="003E2ECA" w:rsidRPr="00F93EF1" w:rsidTr="003E2ECA">
        <w:trPr>
          <w:trHeight w:val="1451"/>
        </w:trPr>
        <w:tc>
          <w:tcPr>
            <w:tcW w:w="341" w:type="pct"/>
            <w:shd w:val="clear" w:color="auto" w:fill="auto"/>
            <w:noWrap/>
            <w:vAlign w:val="center"/>
            <w:hideMark/>
          </w:tcPr>
          <w:p w:rsidR="003E2ECA" w:rsidRPr="00F93EF1" w:rsidRDefault="003E2ECA" w:rsidP="00FF0FB3">
            <w:pPr>
              <w:jc w:val="center"/>
              <w:rPr>
                <w:rFonts w:ascii="Calibri" w:hAnsi="Calibri" w:cs="Calibri"/>
                <w:color w:val="000000"/>
                <w:sz w:val="16"/>
                <w:szCs w:val="16"/>
                <w:lang w:val="es-BO" w:eastAsia="es-BO"/>
              </w:rPr>
            </w:pPr>
            <w:r w:rsidRPr="00F93EF1">
              <w:rPr>
                <w:rFonts w:ascii="Calibri" w:hAnsi="Calibri" w:cs="Arial"/>
                <w:color w:val="000000"/>
                <w:sz w:val="16"/>
                <w:szCs w:val="16"/>
                <w:lang w:eastAsia="es-BO"/>
              </w:rPr>
              <w:t>55</w:t>
            </w:r>
          </w:p>
        </w:tc>
        <w:tc>
          <w:tcPr>
            <w:tcW w:w="2640" w:type="pct"/>
            <w:shd w:val="clear" w:color="auto" w:fill="auto"/>
            <w:vAlign w:val="center"/>
            <w:hideMark/>
          </w:tcPr>
          <w:p w:rsidR="003E2ECA" w:rsidRPr="00F93EF1" w:rsidRDefault="003E2ECA" w:rsidP="00FF0FB3">
            <w:pPr>
              <w:rPr>
                <w:rFonts w:ascii="Calibri" w:hAnsi="Calibri" w:cs="Calibri"/>
                <w:color w:val="000000"/>
                <w:sz w:val="16"/>
                <w:szCs w:val="16"/>
                <w:lang w:val="es-BO" w:eastAsia="es-BO"/>
              </w:rPr>
            </w:pPr>
            <w:r w:rsidRPr="00F93EF1">
              <w:rPr>
                <w:rFonts w:ascii="Calibri" w:hAnsi="Calibri" w:cs="Calibri"/>
                <w:color w:val="000000"/>
                <w:sz w:val="16"/>
                <w:szCs w:val="16"/>
                <w:lang w:val="es-BO" w:eastAsia="es-BO"/>
              </w:rPr>
              <w:t>REDUCCION 4.1/2" NC-50 (IF) (HEMBRA) CON BORE BACK X 7.5/8" REG (MACHO) CON RELIEF GROOVE O.D. 9.5/8" X I.D. 2.13/16" X 48" LONG, CON LA APLICACION DE FOSFATO PARA PREVENIR ENGRANAMIENTO Y CORROSION PREMATURA, EN ACERO 4145-H CON CERTIFICACION DE CALIDAD, INCLUYE INSPECCION EXTERNA Y PROTECTORES PLASTICOS DE ROSCA</w:t>
            </w:r>
          </w:p>
        </w:tc>
        <w:tc>
          <w:tcPr>
            <w:tcW w:w="580" w:type="pct"/>
            <w:shd w:val="clear" w:color="auto" w:fill="auto"/>
            <w:noWrap/>
            <w:vAlign w:val="center"/>
            <w:hideMark/>
          </w:tcPr>
          <w:p w:rsidR="003E2ECA" w:rsidRPr="00F93EF1" w:rsidRDefault="003E2ECA" w:rsidP="00FF0FB3">
            <w:pPr>
              <w:jc w:val="center"/>
              <w:rPr>
                <w:rFonts w:ascii="Calibri" w:hAnsi="Calibri" w:cs="Calibri"/>
                <w:color w:val="000000"/>
                <w:sz w:val="16"/>
                <w:szCs w:val="16"/>
                <w:lang w:val="es-BO" w:eastAsia="es-BO"/>
              </w:rPr>
            </w:pPr>
            <w:r w:rsidRPr="00F93EF1">
              <w:rPr>
                <w:rFonts w:ascii="Calibri" w:hAnsi="Calibri" w:cs="Calibri"/>
                <w:color w:val="000000"/>
                <w:sz w:val="16"/>
                <w:szCs w:val="16"/>
                <w:lang w:val="es-BO" w:eastAsia="es-BO"/>
              </w:rPr>
              <w:t>PIEZA</w:t>
            </w:r>
          </w:p>
        </w:tc>
        <w:tc>
          <w:tcPr>
            <w:tcW w:w="671" w:type="pct"/>
            <w:shd w:val="clear" w:color="auto" w:fill="auto"/>
            <w:noWrap/>
            <w:vAlign w:val="center"/>
            <w:hideMark/>
          </w:tcPr>
          <w:p w:rsidR="003E2ECA" w:rsidRPr="00F93EF1" w:rsidRDefault="003E2ECA" w:rsidP="00FF0FB3">
            <w:pPr>
              <w:jc w:val="center"/>
              <w:rPr>
                <w:rFonts w:ascii="Calibri" w:hAnsi="Calibri" w:cs="Calibri"/>
                <w:color w:val="000000"/>
                <w:sz w:val="16"/>
                <w:szCs w:val="16"/>
                <w:lang w:val="es-BO" w:eastAsia="es-BO"/>
              </w:rPr>
            </w:pPr>
            <w:r w:rsidRPr="00F93EF1">
              <w:rPr>
                <w:rFonts w:ascii="Calibri" w:hAnsi="Calibri" w:cs="Calibri"/>
                <w:color w:val="000000"/>
                <w:sz w:val="16"/>
                <w:szCs w:val="16"/>
                <w:lang w:val="es-BO" w:eastAsia="es-BO"/>
              </w:rPr>
              <w:t>1</w:t>
            </w:r>
          </w:p>
        </w:tc>
        <w:tc>
          <w:tcPr>
            <w:tcW w:w="767" w:type="pct"/>
            <w:shd w:val="clear" w:color="auto" w:fill="auto"/>
            <w:noWrap/>
            <w:vAlign w:val="center"/>
            <w:hideMark/>
          </w:tcPr>
          <w:p w:rsidR="003E2ECA" w:rsidRPr="00F93EF1" w:rsidRDefault="003E2ECA" w:rsidP="00FF0FB3">
            <w:pPr>
              <w:jc w:val="right"/>
              <w:rPr>
                <w:rFonts w:ascii="Calibri" w:hAnsi="Calibri" w:cs="Calibri"/>
                <w:color w:val="000000"/>
                <w:sz w:val="16"/>
                <w:szCs w:val="16"/>
                <w:lang w:val="es-BO" w:eastAsia="es-BO"/>
              </w:rPr>
            </w:pPr>
            <w:r w:rsidRPr="00F93EF1">
              <w:rPr>
                <w:rFonts w:ascii="Calibri" w:hAnsi="Calibri" w:cs="Arial"/>
                <w:color w:val="000000"/>
                <w:sz w:val="16"/>
                <w:szCs w:val="16"/>
                <w:lang w:eastAsia="es-BO"/>
              </w:rPr>
              <w:t>28.953,61</w:t>
            </w:r>
          </w:p>
        </w:tc>
      </w:tr>
      <w:tr w:rsidR="003E2ECA" w:rsidRPr="00F93EF1" w:rsidTr="003E2ECA">
        <w:trPr>
          <w:trHeight w:val="1401"/>
        </w:trPr>
        <w:tc>
          <w:tcPr>
            <w:tcW w:w="341" w:type="pct"/>
            <w:shd w:val="clear" w:color="auto" w:fill="auto"/>
            <w:noWrap/>
            <w:vAlign w:val="center"/>
            <w:hideMark/>
          </w:tcPr>
          <w:p w:rsidR="003E2ECA" w:rsidRPr="00F93EF1" w:rsidRDefault="003E2ECA" w:rsidP="00FF0FB3">
            <w:pPr>
              <w:jc w:val="center"/>
              <w:rPr>
                <w:rFonts w:ascii="Calibri" w:hAnsi="Calibri" w:cs="Calibri"/>
                <w:color w:val="000000"/>
                <w:sz w:val="16"/>
                <w:szCs w:val="16"/>
                <w:lang w:val="es-BO" w:eastAsia="es-BO"/>
              </w:rPr>
            </w:pPr>
            <w:r w:rsidRPr="00F93EF1">
              <w:rPr>
                <w:rFonts w:ascii="Calibri" w:hAnsi="Calibri" w:cs="Arial"/>
                <w:color w:val="000000"/>
                <w:sz w:val="16"/>
                <w:szCs w:val="16"/>
                <w:lang w:eastAsia="es-BO"/>
              </w:rPr>
              <w:t>56</w:t>
            </w:r>
          </w:p>
        </w:tc>
        <w:tc>
          <w:tcPr>
            <w:tcW w:w="2640" w:type="pct"/>
            <w:shd w:val="clear" w:color="auto" w:fill="auto"/>
            <w:vAlign w:val="center"/>
            <w:hideMark/>
          </w:tcPr>
          <w:p w:rsidR="003E2ECA" w:rsidRPr="00F93EF1" w:rsidRDefault="003E2ECA" w:rsidP="00FF0FB3">
            <w:pPr>
              <w:rPr>
                <w:rFonts w:ascii="Calibri" w:hAnsi="Calibri" w:cs="Calibri"/>
                <w:color w:val="000000"/>
                <w:sz w:val="16"/>
                <w:szCs w:val="16"/>
                <w:lang w:val="es-BO" w:eastAsia="es-BO"/>
              </w:rPr>
            </w:pPr>
            <w:r w:rsidRPr="00F93EF1">
              <w:rPr>
                <w:rFonts w:ascii="Calibri" w:hAnsi="Calibri" w:cs="Calibri"/>
                <w:color w:val="000000"/>
                <w:sz w:val="16"/>
                <w:szCs w:val="16"/>
                <w:lang w:val="es-BO" w:eastAsia="es-BO"/>
              </w:rPr>
              <w:t>REDUCCION 4.1/2" NC-50 (IF) (HEMBRA) CON BORE BACK X 6.5/8" REG (MACHO) CON RELIEF GROOVE O.D. 8.1/4" X I.D. 2.13/16" " X 48" LONG, CON LA APLICACION DE FOSFATO PARA PREVENIR ENGRANAMIENTO Y CORROSION PREMATURA, EN ACERO 4145-H CON CERTIFICACION DE CALIDAD, INCLUYE INSPECCION EXTERNA Y PROTECTORES PLASTICOS DE ROSCA</w:t>
            </w:r>
          </w:p>
        </w:tc>
        <w:tc>
          <w:tcPr>
            <w:tcW w:w="580" w:type="pct"/>
            <w:shd w:val="clear" w:color="auto" w:fill="auto"/>
            <w:noWrap/>
            <w:vAlign w:val="center"/>
            <w:hideMark/>
          </w:tcPr>
          <w:p w:rsidR="003E2ECA" w:rsidRPr="00F93EF1" w:rsidRDefault="003E2ECA" w:rsidP="00FF0FB3">
            <w:pPr>
              <w:jc w:val="center"/>
              <w:rPr>
                <w:rFonts w:ascii="Calibri" w:hAnsi="Calibri" w:cs="Calibri"/>
                <w:color w:val="000000"/>
                <w:sz w:val="16"/>
                <w:szCs w:val="16"/>
                <w:lang w:val="es-BO" w:eastAsia="es-BO"/>
              </w:rPr>
            </w:pPr>
            <w:r w:rsidRPr="00F93EF1">
              <w:rPr>
                <w:rFonts w:ascii="Calibri" w:hAnsi="Calibri" w:cs="Calibri"/>
                <w:color w:val="000000"/>
                <w:sz w:val="16"/>
                <w:szCs w:val="16"/>
                <w:lang w:val="es-BO" w:eastAsia="es-BO"/>
              </w:rPr>
              <w:t>PIEZA</w:t>
            </w:r>
          </w:p>
        </w:tc>
        <w:tc>
          <w:tcPr>
            <w:tcW w:w="671" w:type="pct"/>
            <w:shd w:val="clear" w:color="auto" w:fill="auto"/>
            <w:noWrap/>
            <w:vAlign w:val="center"/>
            <w:hideMark/>
          </w:tcPr>
          <w:p w:rsidR="003E2ECA" w:rsidRPr="00F93EF1" w:rsidRDefault="003E2ECA" w:rsidP="00FF0FB3">
            <w:pPr>
              <w:jc w:val="center"/>
              <w:rPr>
                <w:rFonts w:ascii="Calibri" w:hAnsi="Calibri" w:cs="Calibri"/>
                <w:color w:val="000000"/>
                <w:sz w:val="16"/>
                <w:szCs w:val="16"/>
                <w:lang w:val="es-BO" w:eastAsia="es-BO"/>
              </w:rPr>
            </w:pPr>
            <w:r w:rsidRPr="00F93EF1">
              <w:rPr>
                <w:rFonts w:ascii="Calibri" w:hAnsi="Calibri" w:cs="Calibri"/>
                <w:color w:val="000000"/>
                <w:sz w:val="16"/>
                <w:szCs w:val="16"/>
                <w:lang w:val="es-BO" w:eastAsia="es-BO"/>
              </w:rPr>
              <w:t>1</w:t>
            </w:r>
          </w:p>
        </w:tc>
        <w:tc>
          <w:tcPr>
            <w:tcW w:w="767" w:type="pct"/>
            <w:shd w:val="clear" w:color="auto" w:fill="auto"/>
            <w:noWrap/>
            <w:vAlign w:val="center"/>
            <w:hideMark/>
          </w:tcPr>
          <w:p w:rsidR="003E2ECA" w:rsidRPr="00F93EF1" w:rsidRDefault="003E2ECA" w:rsidP="00FF0FB3">
            <w:pPr>
              <w:jc w:val="right"/>
              <w:rPr>
                <w:rFonts w:ascii="Calibri" w:hAnsi="Calibri" w:cs="Calibri"/>
                <w:color w:val="000000"/>
                <w:sz w:val="16"/>
                <w:szCs w:val="16"/>
                <w:lang w:val="es-BO" w:eastAsia="es-BO"/>
              </w:rPr>
            </w:pPr>
            <w:r w:rsidRPr="00F93EF1">
              <w:rPr>
                <w:rFonts w:ascii="Calibri" w:hAnsi="Calibri" w:cs="Arial"/>
                <w:color w:val="000000"/>
                <w:sz w:val="16"/>
                <w:szCs w:val="16"/>
                <w:lang w:eastAsia="es-BO"/>
              </w:rPr>
              <w:t>16.985,00</w:t>
            </w:r>
          </w:p>
        </w:tc>
      </w:tr>
      <w:tr w:rsidR="003E2ECA" w:rsidRPr="00F93EF1" w:rsidTr="003E2ECA">
        <w:trPr>
          <w:trHeight w:val="1549"/>
        </w:trPr>
        <w:tc>
          <w:tcPr>
            <w:tcW w:w="341" w:type="pct"/>
            <w:shd w:val="clear" w:color="auto" w:fill="auto"/>
            <w:noWrap/>
            <w:vAlign w:val="center"/>
            <w:hideMark/>
          </w:tcPr>
          <w:p w:rsidR="003E2ECA" w:rsidRPr="00F93EF1" w:rsidRDefault="003E2ECA" w:rsidP="00FF0FB3">
            <w:pPr>
              <w:jc w:val="center"/>
              <w:rPr>
                <w:rFonts w:ascii="Calibri" w:hAnsi="Calibri" w:cs="Calibri"/>
                <w:color w:val="000000"/>
                <w:sz w:val="16"/>
                <w:szCs w:val="16"/>
                <w:lang w:val="es-BO" w:eastAsia="es-BO"/>
              </w:rPr>
            </w:pPr>
            <w:r w:rsidRPr="00F93EF1">
              <w:rPr>
                <w:rFonts w:ascii="Calibri" w:hAnsi="Calibri" w:cs="Arial"/>
                <w:color w:val="000000"/>
                <w:sz w:val="16"/>
                <w:szCs w:val="16"/>
                <w:lang w:eastAsia="es-BO"/>
              </w:rPr>
              <w:t>57</w:t>
            </w:r>
          </w:p>
        </w:tc>
        <w:tc>
          <w:tcPr>
            <w:tcW w:w="2640" w:type="pct"/>
            <w:shd w:val="clear" w:color="auto" w:fill="auto"/>
            <w:vAlign w:val="center"/>
            <w:hideMark/>
          </w:tcPr>
          <w:p w:rsidR="003E2ECA" w:rsidRPr="00F93EF1" w:rsidRDefault="003E2ECA" w:rsidP="00FF0FB3">
            <w:pPr>
              <w:rPr>
                <w:rFonts w:ascii="Calibri" w:hAnsi="Calibri" w:cs="Calibri"/>
                <w:color w:val="000000"/>
                <w:sz w:val="16"/>
                <w:szCs w:val="16"/>
                <w:lang w:val="es-BO" w:eastAsia="es-BO"/>
              </w:rPr>
            </w:pPr>
            <w:r w:rsidRPr="00F93EF1">
              <w:rPr>
                <w:rFonts w:ascii="Calibri" w:hAnsi="Calibri" w:cs="Calibri"/>
                <w:color w:val="000000"/>
                <w:sz w:val="16"/>
                <w:szCs w:val="16"/>
                <w:lang w:val="es-BO" w:eastAsia="es-BO"/>
              </w:rPr>
              <w:t>SUBSTITUTO 4.1/2" NC-50 (IF)(HEMBRA) CON BORE BACK X 4.1/2" NC-46 (XH) (MACHO) CON RELIEF GROOVE O.D. 6.1/2" X I.D. 2.13/16" X 48" LONG, CON LA APLICACION DE FOSFATO PARA PREVENIR ENGRANAMIENTO Y CORROSION PREMATURA, EN ACERO 4145-H CON CERTIFICACION DE CALIDAD, INCLUYE INSPECCION EXTERNA Y PROTECTORES PLASTICOS DE ROSCA</w:t>
            </w:r>
          </w:p>
        </w:tc>
        <w:tc>
          <w:tcPr>
            <w:tcW w:w="580" w:type="pct"/>
            <w:shd w:val="clear" w:color="auto" w:fill="auto"/>
            <w:noWrap/>
            <w:vAlign w:val="center"/>
            <w:hideMark/>
          </w:tcPr>
          <w:p w:rsidR="003E2ECA" w:rsidRPr="00F93EF1" w:rsidRDefault="003E2ECA" w:rsidP="00FF0FB3">
            <w:pPr>
              <w:jc w:val="center"/>
              <w:rPr>
                <w:rFonts w:ascii="Calibri" w:hAnsi="Calibri" w:cs="Calibri"/>
                <w:color w:val="000000"/>
                <w:sz w:val="16"/>
                <w:szCs w:val="16"/>
                <w:lang w:val="es-BO" w:eastAsia="es-BO"/>
              </w:rPr>
            </w:pPr>
            <w:r w:rsidRPr="00F93EF1">
              <w:rPr>
                <w:rFonts w:ascii="Calibri" w:hAnsi="Calibri" w:cs="Calibri"/>
                <w:color w:val="000000"/>
                <w:sz w:val="16"/>
                <w:szCs w:val="16"/>
                <w:lang w:val="es-BO" w:eastAsia="es-BO"/>
              </w:rPr>
              <w:t>PIEZA</w:t>
            </w:r>
          </w:p>
        </w:tc>
        <w:tc>
          <w:tcPr>
            <w:tcW w:w="671" w:type="pct"/>
            <w:shd w:val="clear" w:color="auto" w:fill="auto"/>
            <w:noWrap/>
            <w:vAlign w:val="center"/>
            <w:hideMark/>
          </w:tcPr>
          <w:p w:rsidR="003E2ECA" w:rsidRPr="00F93EF1" w:rsidRDefault="003E2ECA" w:rsidP="00FF0FB3">
            <w:pPr>
              <w:jc w:val="center"/>
              <w:rPr>
                <w:rFonts w:ascii="Calibri" w:hAnsi="Calibri" w:cs="Calibri"/>
                <w:color w:val="000000"/>
                <w:sz w:val="16"/>
                <w:szCs w:val="16"/>
                <w:lang w:val="es-BO" w:eastAsia="es-BO"/>
              </w:rPr>
            </w:pPr>
            <w:r w:rsidRPr="00F93EF1">
              <w:rPr>
                <w:rFonts w:ascii="Calibri" w:hAnsi="Calibri" w:cs="Calibri"/>
                <w:color w:val="000000"/>
                <w:sz w:val="16"/>
                <w:szCs w:val="16"/>
                <w:lang w:val="es-BO" w:eastAsia="es-BO"/>
              </w:rPr>
              <w:t>1</w:t>
            </w:r>
          </w:p>
        </w:tc>
        <w:tc>
          <w:tcPr>
            <w:tcW w:w="767" w:type="pct"/>
            <w:shd w:val="clear" w:color="auto" w:fill="auto"/>
            <w:noWrap/>
            <w:vAlign w:val="center"/>
            <w:hideMark/>
          </w:tcPr>
          <w:p w:rsidR="003E2ECA" w:rsidRPr="00F93EF1" w:rsidRDefault="003E2ECA" w:rsidP="00FF0FB3">
            <w:pPr>
              <w:jc w:val="right"/>
              <w:rPr>
                <w:rFonts w:ascii="Calibri" w:hAnsi="Calibri" w:cs="Calibri"/>
                <w:color w:val="000000"/>
                <w:sz w:val="16"/>
                <w:szCs w:val="16"/>
                <w:lang w:val="es-BO" w:eastAsia="es-BO"/>
              </w:rPr>
            </w:pPr>
            <w:r w:rsidRPr="00F93EF1">
              <w:rPr>
                <w:rFonts w:ascii="Calibri" w:hAnsi="Calibri" w:cs="Arial"/>
                <w:color w:val="000000"/>
                <w:sz w:val="16"/>
                <w:szCs w:val="16"/>
                <w:lang w:eastAsia="es-BO"/>
              </w:rPr>
              <w:t>14.477,00</w:t>
            </w:r>
          </w:p>
        </w:tc>
      </w:tr>
      <w:tr w:rsidR="003E2ECA" w:rsidRPr="00F93EF1" w:rsidTr="003E2ECA">
        <w:trPr>
          <w:trHeight w:val="1415"/>
        </w:trPr>
        <w:tc>
          <w:tcPr>
            <w:tcW w:w="341" w:type="pct"/>
            <w:shd w:val="clear" w:color="auto" w:fill="auto"/>
            <w:noWrap/>
            <w:vAlign w:val="center"/>
            <w:hideMark/>
          </w:tcPr>
          <w:p w:rsidR="003E2ECA" w:rsidRPr="00F93EF1" w:rsidRDefault="003E2ECA" w:rsidP="00FF0FB3">
            <w:pPr>
              <w:jc w:val="center"/>
              <w:rPr>
                <w:rFonts w:ascii="Calibri" w:hAnsi="Calibri" w:cs="Calibri"/>
                <w:color w:val="000000"/>
                <w:sz w:val="16"/>
                <w:szCs w:val="16"/>
                <w:lang w:val="es-BO" w:eastAsia="es-BO"/>
              </w:rPr>
            </w:pPr>
            <w:r w:rsidRPr="00F93EF1">
              <w:rPr>
                <w:rFonts w:ascii="Calibri" w:hAnsi="Calibri" w:cs="Arial"/>
                <w:color w:val="000000"/>
                <w:sz w:val="16"/>
                <w:szCs w:val="16"/>
                <w:lang w:eastAsia="es-BO"/>
              </w:rPr>
              <w:t>58</w:t>
            </w:r>
          </w:p>
        </w:tc>
        <w:tc>
          <w:tcPr>
            <w:tcW w:w="2640" w:type="pct"/>
            <w:shd w:val="clear" w:color="auto" w:fill="auto"/>
            <w:vAlign w:val="center"/>
            <w:hideMark/>
          </w:tcPr>
          <w:p w:rsidR="003E2ECA" w:rsidRPr="00F93EF1" w:rsidRDefault="003E2ECA" w:rsidP="00FF0FB3">
            <w:pPr>
              <w:rPr>
                <w:rFonts w:ascii="Calibri" w:hAnsi="Calibri" w:cs="Calibri"/>
                <w:color w:val="000000"/>
                <w:sz w:val="16"/>
                <w:szCs w:val="16"/>
                <w:lang w:val="es-BO" w:eastAsia="es-BO"/>
              </w:rPr>
            </w:pPr>
            <w:r w:rsidRPr="00F93EF1">
              <w:rPr>
                <w:rFonts w:ascii="Calibri" w:hAnsi="Calibri" w:cs="Calibri"/>
                <w:color w:val="000000"/>
                <w:sz w:val="16"/>
                <w:szCs w:val="16"/>
                <w:lang w:val="es-BO" w:eastAsia="es-BO"/>
              </w:rPr>
              <w:t>REDUCCION 3.1/2" NC-38 (IF</w:t>
            </w:r>
            <w:proofErr w:type="gramStart"/>
            <w:r w:rsidRPr="00F93EF1">
              <w:rPr>
                <w:rFonts w:ascii="Calibri" w:hAnsi="Calibri" w:cs="Calibri"/>
                <w:color w:val="000000"/>
                <w:sz w:val="16"/>
                <w:szCs w:val="16"/>
                <w:lang w:val="es-BO" w:eastAsia="es-BO"/>
              </w:rPr>
              <w:t>)(</w:t>
            </w:r>
            <w:proofErr w:type="gramEnd"/>
            <w:r w:rsidRPr="00F93EF1">
              <w:rPr>
                <w:rFonts w:ascii="Calibri" w:hAnsi="Calibri" w:cs="Calibri"/>
                <w:color w:val="000000"/>
                <w:sz w:val="16"/>
                <w:szCs w:val="16"/>
                <w:lang w:val="es-BO" w:eastAsia="es-BO"/>
              </w:rPr>
              <w:t>HEMBRA) CON BORE BACK X 4.1/2" NC-50 (IF) (MACHO) CON RELIEF GROOVE O.D. 6.1/2" X I.D. 2.13/16" X 48" LONG, CON LA APLICACION DE FOSFATO PARA PREVENIR ENGRANAMIENTO Y CORROSION PREMATURA, EN ACERO 4145-H CON CERTIFICACION DE CALIDAD, INCLUYE INSPECCION EXTERNA Y PROTECTORES PLASTICOS DE ROSCA.</w:t>
            </w:r>
          </w:p>
        </w:tc>
        <w:tc>
          <w:tcPr>
            <w:tcW w:w="580" w:type="pct"/>
            <w:shd w:val="clear" w:color="auto" w:fill="auto"/>
            <w:noWrap/>
            <w:vAlign w:val="center"/>
            <w:hideMark/>
          </w:tcPr>
          <w:p w:rsidR="003E2ECA" w:rsidRPr="00F93EF1" w:rsidRDefault="003E2ECA" w:rsidP="00FF0FB3">
            <w:pPr>
              <w:jc w:val="center"/>
              <w:rPr>
                <w:rFonts w:ascii="Calibri" w:hAnsi="Calibri" w:cs="Calibri"/>
                <w:color w:val="000000"/>
                <w:sz w:val="16"/>
                <w:szCs w:val="16"/>
                <w:lang w:val="es-BO" w:eastAsia="es-BO"/>
              </w:rPr>
            </w:pPr>
            <w:r w:rsidRPr="00F93EF1">
              <w:rPr>
                <w:rFonts w:ascii="Calibri" w:hAnsi="Calibri" w:cs="Calibri"/>
                <w:color w:val="000000"/>
                <w:sz w:val="16"/>
                <w:szCs w:val="16"/>
                <w:lang w:val="es-BO" w:eastAsia="es-BO"/>
              </w:rPr>
              <w:t>PIEZA</w:t>
            </w:r>
          </w:p>
        </w:tc>
        <w:tc>
          <w:tcPr>
            <w:tcW w:w="671" w:type="pct"/>
            <w:shd w:val="clear" w:color="auto" w:fill="auto"/>
            <w:noWrap/>
            <w:vAlign w:val="center"/>
            <w:hideMark/>
          </w:tcPr>
          <w:p w:rsidR="003E2ECA" w:rsidRPr="00F93EF1" w:rsidRDefault="003E2ECA" w:rsidP="00FF0FB3">
            <w:pPr>
              <w:jc w:val="center"/>
              <w:rPr>
                <w:rFonts w:ascii="Calibri" w:hAnsi="Calibri" w:cs="Calibri"/>
                <w:color w:val="000000"/>
                <w:sz w:val="16"/>
                <w:szCs w:val="16"/>
                <w:lang w:val="es-BO" w:eastAsia="es-BO"/>
              </w:rPr>
            </w:pPr>
            <w:r w:rsidRPr="00F93EF1">
              <w:rPr>
                <w:rFonts w:ascii="Calibri" w:hAnsi="Calibri" w:cs="Calibri"/>
                <w:color w:val="000000"/>
                <w:sz w:val="16"/>
                <w:szCs w:val="16"/>
                <w:lang w:val="es-BO" w:eastAsia="es-BO"/>
              </w:rPr>
              <w:t>1</w:t>
            </w:r>
          </w:p>
        </w:tc>
        <w:tc>
          <w:tcPr>
            <w:tcW w:w="767" w:type="pct"/>
            <w:shd w:val="clear" w:color="auto" w:fill="auto"/>
            <w:noWrap/>
            <w:vAlign w:val="center"/>
            <w:hideMark/>
          </w:tcPr>
          <w:p w:rsidR="003E2ECA" w:rsidRPr="00F93EF1" w:rsidRDefault="003E2ECA" w:rsidP="00FF0FB3">
            <w:pPr>
              <w:jc w:val="right"/>
              <w:rPr>
                <w:rFonts w:ascii="Calibri" w:hAnsi="Calibri" w:cs="Calibri"/>
                <w:color w:val="000000"/>
                <w:sz w:val="16"/>
                <w:szCs w:val="16"/>
                <w:lang w:val="es-BO" w:eastAsia="es-BO"/>
              </w:rPr>
            </w:pPr>
            <w:r w:rsidRPr="00F93EF1">
              <w:rPr>
                <w:rFonts w:ascii="Calibri" w:hAnsi="Calibri" w:cs="Arial"/>
                <w:color w:val="000000"/>
                <w:sz w:val="16"/>
                <w:szCs w:val="16"/>
                <w:lang w:eastAsia="es-BO"/>
              </w:rPr>
              <w:t>14.777,00</w:t>
            </w:r>
          </w:p>
        </w:tc>
      </w:tr>
      <w:tr w:rsidR="003E2ECA" w:rsidRPr="00F93EF1" w:rsidTr="003E2ECA">
        <w:trPr>
          <w:trHeight w:val="1544"/>
        </w:trPr>
        <w:tc>
          <w:tcPr>
            <w:tcW w:w="341" w:type="pct"/>
            <w:shd w:val="clear" w:color="auto" w:fill="auto"/>
            <w:noWrap/>
            <w:vAlign w:val="center"/>
            <w:hideMark/>
          </w:tcPr>
          <w:p w:rsidR="003E2ECA" w:rsidRPr="00F93EF1" w:rsidRDefault="003E2ECA" w:rsidP="00FF0FB3">
            <w:pPr>
              <w:jc w:val="center"/>
              <w:rPr>
                <w:rFonts w:ascii="Calibri" w:hAnsi="Calibri" w:cs="Calibri"/>
                <w:color w:val="000000"/>
                <w:sz w:val="16"/>
                <w:szCs w:val="16"/>
                <w:lang w:val="es-BO" w:eastAsia="es-BO"/>
              </w:rPr>
            </w:pPr>
            <w:r w:rsidRPr="00F93EF1">
              <w:rPr>
                <w:rFonts w:ascii="Calibri" w:hAnsi="Calibri" w:cs="Arial"/>
                <w:color w:val="000000"/>
                <w:sz w:val="16"/>
                <w:szCs w:val="16"/>
                <w:lang w:eastAsia="es-BO"/>
              </w:rPr>
              <w:lastRenderedPageBreak/>
              <w:t>59</w:t>
            </w:r>
          </w:p>
        </w:tc>
        <w:tc>
          <w:tcPr>
            <w:tcW w:w="2640" w:type="pct"/>
            <w:shd w:val="clear" w:color="auto" w:fill="auto"/>
            <w:vAlign w:val="center"/>
            <w:hideMark/>
          </w:tcPr>
          <w:p w:rsidR="003E2ECA" w:rsidRPr="00F93EF1" w:rsidRDefault="003E2ECA" w:rsidP="00FF0FB3">
            <w:pPr>
              <w:rPr>
                <w:rFonts w:ascii="Calibri" w:hAnsi="Calibri" w:cs="Calibri"/>
                <w:color w:val="000000"/>
                <w:sz w:val="16"/>
                <w:szCs w:val="16"/>
                <w:lang w:val="es-BO" w:eastAsia="es-BO"/>
              </w:rPr>
            </w:pPr>
            <w:r w:rsidRPr="00F93EF1">
              <w:rPr>
                <w:rFonts w:ascii="Calibri" w:hAnsi="Calibri" w:cs="Calibri"/>
                <w:color w:val="000000"/>
                <w:sz w:val="16"/>
                <w:szCs w:val="16"/>
                <w:lang w:val="es-BO" w:eastAsia="es-BO"/>
              </w:rPr>
              <w:t>REDUCCION 3.1/2" NC-38 (IF)(HEMBRA) CON BORE BACK X 6.5/8" REG (MAHCO) CON RELIEF GROOVE O.D. 8.1/4" X I.D. 2" " X 48" LONG, CON LA APLICACION DE FOSFATO PARA PREVENIR ENGRANAMIENTO Y CORROSION PREMATURA, EN ACERO 4145-H CON CERTIFICACION DE CALIDAD, INCLUYE INSPECCION EXTERNA Y PROTECTORES PLASTICOS DE ROSCA</w:t>
            </w:r>
          </w:p>
        </w:tc>
        <w:tc>
          <w:tcPr>
            <w:tcW w:w="580" w:type="pct"/>
            <w:shd w:val="clear" w:color="auto" w:fill="auto"/>
            <w:noWrap/>
            <w:vAlign w:val="center"/>
            <w:hideMark/>
          </w:tcPr>
          <w:p w:rsidR="003E2ECA" w:rsidRPr="00F93EF1" w:rsidRDefault="003E2ECA" w:rsidP="00FF0FB3">
            <w:pPr>
              <w:jc w:val="center"/>
              <w:rPr>
                <w:rFonts w:ascii="Calibri" w:hAnsi="Calibri" w:cs="Calibri"/>
                <w:color w:val="000000"/>
                <w:sz w:val="16"/>
                <w:szCs w:val="16"/>
                <w:lang w:val="es-BO" w:eastAsia="es-BO"/>
              </w:rPr>
            </w:pPr>
            <w:r w:rsidRPr="00F93EF1">
              <w:rPr>
                <w:rFonts w:ascii="Calibri" w:hAnsi="Calibri" w:cs="Calibri"/>
                <w:color w:val="000000"/>
                <w:sz w:val="16"/>
                <w:szCs w:val="16"/>
                <w:lang w:val="es-BO" w:eastAsia="es-BO"/>
              </w:rPr>
              <w:t>PIEZA</w:t>
            </w:r>
          </w:p>
        </w:tc>
        <w:tc>
          <w:tcPr>
            <w:tcW w:w="671" w:type="pct"/>
            <w:shd w:val="clear" w:color="auto" w:fill="auto"/>
            <w:noWrap/>
            <w:vAlign w:val="center"/>
            <w:hideMark/>
          </w:tcPr>
          <w:p w:rsidR="003E2ECA" w:rsidRPr="00F93EF1" w:rsidRDefault="003E2ECA" w:rsidP="00FF0FB3">
            <w:pPr>
              <w:jc w:val="center"/>
              <w:rPr>
                <w:rFonts w:ascii="Calibri" w:hAnsi="Calibri" w:cs="Calibri"/>
                <w:color w:val="000000"/>
                <w:sz w:val="16"/>
                <w:szCs w:val="16"/>
                <w:lang w:val="es-BO" w:eastAsia="es-BO"/>
              </w:rPr>
            </w:pPr>
            <w:r w:rsidRPr="00F93EF1">
              <w:rPr>
                <w:rFonts w:ascii="Calibri" w:hAnsi="Calibri" w:cs="Calibri"/>
                <w:color w:val="000000"/>
                <w:sz w:val="16"/>
                <w:szCs w:val="16"/>
                <w:lang w:val="es-BO" w:eastAsia="es-BO"/>
              </w:rPr>
              <w:t>1</w:t>
            </w:r>
          </w:p>
        </w:tc>
        <w:tc>
          <w:tcPr>
            <w:tcW w:w="767" w:type="pct"/>
            <w:shd w:val="clear" w:color="auto" w:fill="auto"/>
            <w:noWrap/>
            <w:vAlign w:val="center"/>
            <w:hideMark/>
          </w:tcPr>
          <w:p w:rsidR="003E2ECA" w:rsidRPr="00F93EF1" w:rsidRDefault="003E2ECA" w:rsidP="00FF0FB3">
            <w:pPr>
              <w:jc w:val="right"/>
              <w:rPr>
                <w:rFonts w:ascii="Calibri" w:hAnsi="Calibri" w:cs="Calibri"/>
                <w:color w:val="000000"/>
                <w:sz w:val="16"/>
                <w:szCs w:val="16"/>
                <w:lang w:val="es-BO" w:eastAsia="es-BO"/>
              </w:rPr>
            </w:pPr>
            <w:r w:rsidRPr="00F93EF1">
              <w:rPr>
                <w:rFonts w:ascii="Calibri" w:hAnsi="Calibri" w:cs="Arial"/>
                <w:color w:val="000000"/>
                <w:sz w:val="16"/>
                <w:szCs w:val="16"/>
                <w:lang w:eastAsia="es-BO"/>
              </w:rPr>
              <w:t>18.900,00</w:t>
            </w:r>
          </w:p>
        </w:tc>
      </w:tr>
      <w:tr w:rsidR="003E2ECA" w:rsidRPr="00F93EF1" w:rsidTr="003E2ECA">
        <w:trPr>
          <w:trHeight w:val="1402"/>
        </w:trPr>
        <w:tc>
          <w:tcPr>
            <w:tcW w:w="341" w:type="pct"/>
            <w:shd w:val="clear" w:color="auto" w:fill="auto"/>
            <w:noWrap/>
            <w:vAlign w:val="center"/>
            <w:hideMark/>
          </w:tcPr>
          <w:p w:rsidR="003E2ECA" w:rsidRPr="00F93EF1" w:rsidRDefault="003E2ECA" w:rsidP="00FF0FB3">
            <w:pPr>
              <w:jc w:val="center"/>
              <w:rPr>
                <w:rFonts w:ascii="Calibri" w:hAnsi="Calibri" w:cs="Calibri"/>
                <w:color w:val="000000"/>
                <w:sz w:val="16"/>
                <w:szCs w:val="16"/>
                <w:lang w:val="es-BO" w:eastAsia="es-BO"/>
              </w:rPr>
            </w:pPr>
            <w:r w:rsidRPr="00F93EF1">
              <w:rPr>
                <w:rFonts w:ascii="Calibri" w:hAnsi="Calibri" w:cs="Arial"/>
                <w:color w:val="000000"/>
                <w:sz w:val="16"/>
                <w:szCs w:val="16"/>
                <w:lang w:eastAsia="es-BO"/>
              </w:rPr>
              <w:t>60</w:t>
            </w:r>
          </w:p>
        </w:tc>
        <w:tc>
          <w:tcPr>
            <w:tcW w:w="2640" w:type="pct"/>
            <w:shd w:val="clear" w:color="auto" w:fill="auto"/>
            <w:vAlign w:val="center"/>
            <w:hideMark/>
          </w:tcPr>
          <w:p w:rsidR="003E2ECA" w:rsidRPr="00F93EF1" w:rsidRDefault="003E2ECA" w:rsidP="00FF0FB3">
            <w:pPr>
              <w:rPr>
                <w:rFonts w:ascii="Calibri" w:hAnsi="Calibri" w:cs="Calibri"/>
                <w:color w:val="000000"/>
                <w:sz w:val="16"/>
                <w:szCs w:val="16"/>
                <w:lang w:val="es-BO" w:eastAsia="es-BO"/>
              </w:rPr>
            </w:pPr>
            <w:r w:rsidRPr="00F93EF1">
              <w:rPr>
                <w:rFonts w:ascii="Calibri" w:hAnsi="Calibri" w:cs="Calibri"/>
                <w:color w:val="000000"/>
                <w:sz w:val="16"/>
                <w:szCs w:val="16"/>
                <w:lang w:val="es-BO" w:eastAsia="es-BO"/>
              </w:rPr>
              <w:t>REDUCCION 4.1/2" NC-46 (XH) (HEMBRA) CON BORE BACK X 3.1/2" NC-38 (IF) (MACHO) CON RELIEF GROOVE O.D. 6.1/2" X I.D. 2" X 48" LONG, CON LA APLICACION DE FOSFATO PARA PREVENIR ENGRANAMIENTO Y CORROSION PREMATURA, EN ACERO 4145-H CON CERTIFICACION DE CALIDAD, INCLUYE INSPECCION EXTERNA Y PROTECTORES PLASTICOS DE ROSCA</w:t>
            </w:r>
          </w:p>
        </w:tc>
        <w:tc>
          <w:tcPr>
            <w:tcW w:w="580" w:type="pct"/>
            <w:shd w:val="clear" w:color="auto" w:fill="auto"/>
            <w:noWrap/>
            <w:vAlign w:val="center"/>
            <w:hideMark/>
          </w:tcPr>
          <w:p w:rsidR="003E2ECA" w:rsidRPr="00F93EF1" w:rsidRDefault="003E2ECA" w:rsidP="00FF0FB3">
            <w:pPr>
              <w:jc w:val="center"/>
              <w:rPr>
                <w:rFonts w:ascii="Calibri" w:hAnsi="Calibri" w:cs="Calibri"/>
                <w:color w:val="000000"/>
                <w:sz w:val="16"/>
                <w:szCs w:val="16"/>
                <w:lang w:val="es-BO" w:eastAsia="es-BO"/>
              </w:rPr>
            </w:pPr>
            <w:r w:rsidRPr="00F93EF1">
              <w:rPr>
                <w:rFonts w:ascii="Calibri" w:hAnsi="Calibri" w:cs="Calibri"/>
                <w:color w:val="000000"/>
                <w:sz w:val="16"/>
                <w:szCs w:val="16"/>
                <w:lang w:val="es-BO" w:eastAsia="es-BO"/>
              </w:rPr>
              <w:t>PIEZA</w:t>
            </w:r>
          </w:p>
        </w:tc>
        <w:tc>
          <w:tcPr>
            <w:tcW w:w="671" w:type="pct"/>
            <w:shd w:val="clear" w:color="auto" w:fill="auto"/>
            <w:noWrap/>
            <w:vAlign w:val="center"/>
            <w:hideMark/>
          </w:tcPr>
          <w:p w:rsidR="003E2ECA" w:rsidRPr="00F93EF1" w:rsidRDefault="003E2ECA" w:rsidP="00FF0FB3">
            <w:pPr>
              <w:jc w:val="center"/>
              <w:rPr>
                <w:rFonts w:ascii="Calibri" w:hAnsi="Calibri" w:cs="Calibri"/>
                <w:color w:val="000000"/>
                <w:sz w:val="16"/>
                <w:szCs w:val="16"/>
                <w:lang w:val="es-BO" w:eastAsia="es-BO"/>
              </w:rPr>
            </w:pPr>
            <w:r w:rsidRPr="00F93EF1">
              <w:rPr>
                <w:rFonts w:ascii="Calibri" w:hAnsi="Calibri" w:cs="Calibri"/>
                <w:color w:val="000000"/>
                <w:sz w:val="16"/>
                <w:szCs w:val="16"/>
                <w:lang w:val="es-BO" w:eastAsia="es-BO"/>
              </w:rPr>
              <w:t>1</w:t>
            </w:r>
          </w:p>
        </w:tc>
        <w:tc>
          <w:tcPr>
            <w:tcW w:w="767" w:type="pct"/>
            <w:shd w:val="clear" w:color="auto" w:fill="auto"/>
            <w:noWrap/>
            <w:vAlign w:val="center"/>
            <w:hideMark/>
          </w:tcPr>
          <w:p w:rsidR="003E2ECA" w:rsidRPr="00F93EF1" w:rsidRDefault="003E2ECA" w:rsidP="00FF0FB3">
            <w:pPr>
              <w:jc w:val="right"/>
              <w:rPr>
                <w:rFonts w:ascii="Calibri" w:hAnsi="Calibri" w:cs="Calibri"/>
                <w:color w:val="000000"/>
                <w:sz w:val="16"/>
                <w:szCs w:val="16"/>
                <w:lang w:val="es-BO" w:eastAsia="es-BO"/>
              </w:rPr>
            </w:pPr>
            <w:r w:rsidRPr="00F93EF1">
              <w:rPr>
                <w:rFonts w:ascii="Calibri" w:hAnsi="Calibri" w:cs="Arial"/>
                <w:color w:val="000000"/>
                <w:sz w:val="16"/>
                <w:szCs w:val="16"/>
                <w:lang w:eastAsia="es-BO"/>
              </w:rPr>
              <w:t>14.477,00</w:t>
            </w:r>
          </w:p>
        </w:tc>
      </w:tr>
      <w:tr w:rsidR="003E2ECA" w:rsidRPr="00F93EF1" w:rsidTr="003E2ECA">
        <w:trPr>
          <w:trHeight w:val="1266"/>
        </w:trPr>
        <w:tc>
          <w:tcPr>
            <w:tcW w:w="341" w:type="pct"/>
            <w:shd w:val="clear" w:color="auto" w:fill="auto"/>
            <w:noWrap/>
            <w:vAlign w:val="center"/>
            <w:hideMark/>
          </w:tcPr>
          <w:p w:rsidR="003E2ECA" w:rsidRPr="00F93EF1" w:rsidRDefault="003E2ECA" w:rsidP="00FF0FB3">
            <w:pPr>
              <w:jc w:val="center"/>
              <w:rPr>
                <w:rFonts w:ascii="Calibri" w:hAnsi="Calibri" w:cs="Calibri"/>
                <w:color w:val="000000"/>
                <w:sz w:val="16"/>
                <w:szCs w:val="16"/>
                <w:lang w:val="es-BO" w:eastAsia="es-BO"/>
              </w:rPr>
            </w:pPr>
            <w:r w:rsidRPr="00F93EF1">
              <w:rPr>
                <w:rFonts w:ascii="Calibri" w:hAnsi="Calibri" w:cs="Arial"/>
                <w:color w:val="000000"/>
                <w:sz w:val="16"/>
                <w:szCs w:val="16"/>
                <w:lang w:eastAsia="es-BO"/>
              </w:rPr>
              <w:t>61</w:t>
            </w:r>
          </w:p>
        </w:tc>
        <w:tc>
          <w:tcPr>
            <w:tcW w:w="2640" w:type="pct"/>
            <w:shd w:val="clear" w:color="auto" w:fill="auto"/>
            <w:vAlign w:val="center"/>
            <w:hideMark/>
          </w:tcPr>
          <w:p w:rsidR="003E2ECA" w:rsidRPr="00F93EF1" w:rsidRDefault="003E2ECA" w:rsidP="00FF0FB3">
            <w:pPr>
              <w:rPr>
                <w:rFonts w:ascii="Calibri" w:hAnsi="Calibri" w:cs="Calibri"/>
                <w:color w:val="000000"/>
                <w:sz w:val="16"/>
                <w:szCs w:val="16"/>
                <w:lang w:val="es-BO" w:eastAsia="es-BO"/>
              </w:rPr>
            </w:pPr>
            <w:r w:rsidRPr="00F93EF1">
              <w:rPr>
                <w:rFonts w:ascii="Calibri" w:hAnsi="Calibri" w:cs="Calibri"/>
                <w:color w:val="000000"/>
                <w:sz w:val="16"/>
                <w:szCs w:val="16"/>
                <w:lang w:val="es-BO" w:eastAsia="es-BO"/>
              </w:rPr>
              <w:t xml:space="preserve"> REDUCCION 3.1/2" NC-38 (HEMBRA) X NC-23 (MACHO) CON O.D. 4.7/8" 36" LONG, CON LA APLICACION DE FOSFATO PARA PREVENIR ENGRANAMIENTO Y CORROSION PREMATURA, EN ACERO 4145-H CON CERTIFICACION DE CALIDAD, INCLUYE INSPECCION EXTERNA Y PROTECTORES PLASTICOS DE ROSCA</w:t>
            </w:r>
          </w:p>
        </w:tc>
        <w:tc>
          <w:tcPr>
            <w:tcW w:w="580" w:type="pct"/>
            <w:shd w:val="clear" w:color="auto" w:fill="auto"/>
            <w:noWrap/>
            <w:vAlign w:val="center"/>
            <w:hideMark/>
          </w:tcPr>
          <w:p w:rsidR="003E2ECA" w:rsidRPr="00F93EF1" w:rsidRDefault="003E2ECA" w:rsidP="00FF0FB3">
            <w:pPr>
              <w:jc w:val="center"/>
              <w:rPr>
                <w:rFonts w:ascii="Calibri" w:hAnsi="Calibri" w:cs="Calibri"/>
                <w:color w:val="000000"/>
                <w:sz w:val="16"/>
                <w:szCs w:val="16"/>
                <w:lang w:val="es-BO" w:eastAsia="es-BO"/>
              </w:rPr>
            </w:pPr>
            <w:r w:rsidRPr="00F93EF1">
              <w:rPr>
                <w:rFonts w:ascii="Calibri" w:hAnsi="Calibri" w:cs="Calibri"/>
                <w:color w:val="000000"/>
                <w:sz w:val="16"/>
                <w:szCs w:val="16"/>
                <w:lang w:val="es-BO" w:eastAsia="es-BO"/>
              </w:rPr>
              <w:t>PIEZA</w:t>
            </w:r>
          </w:p>
        </w:tc>
        <w:tc>
          <w:tcPr>
            <w:tcW w:w="671" w:type="pct"/>
            <w:shd w:val="clear" w:color="auto" w:fill="auto"/>
            <w:noWrap/>
            <w:vAlign w:val="center"/>
            <w:hideMark/>
          </w:tcPr>
          <w:p w:rsidR="003E2ECA" w:rsidRPr="00F93EF1" w:rsidRDefault="003E2ECA" w:rsidP="00FF0FB3">
            <w:pPr>
              <w:jc w:val="center"/>
              <w:rPr>
                <w:rFonts w:ascii="Calibri" w:hAnsi="Calibri" w:cs="Calibri"/>
                <w:color w:val="000000"/>
                <w:sz w:val="16"/>
                <w:szCs w:val="16"/>
                <w:lang w:val="es-BO" w:eastAsia="es-BO"/>
              </w:rPr>
            </w:pPr>
            <w:r w:rsidRPr="00F93EF1">
              <w:rPr>
                <w:rFonts w:ascii="Calibri" w:hAnsi="Calibri" w:cs="Calibri"/>
                <w:color w:val="000000"/>
                <w:sz w:val="16"/>
                <w:szCs w:val="16"/>
                <w:lang w:val="es-BO" w:eastAsia="es-BO"/>
              </w:rPr>
              <w:t>1</w:t>
            </w:r>
          </w:p>
        </w:tc>
        <w:tc>
          <w:tcPr>
            <w:tcW w:w="767" w:type="pct"/>
            <w:shd w:val="clear" w:color="auto" w:fill="auto"/>
            <w:noWrap/>
            <w:vAlign w:val="center"/>
            <w:hideMark/>
          </w:tcPr>
          <w:p w:rsidR="003E2ECA" w:rsidRPr="00F93EF1" w:rsidRDefault="003E2ECA" w:rsidP="00FF0FB3">
            <w:pPr>
              <w:jc w:val="right"/>
              <w:rPr>
                <w:rFonts w:ascii="Calibri" w:hAnsi="Calibri" w:cs="Calibri"/>
                <w:color w:val="000000"/>
                <w:sz w:val="16"/>
                <w:szCs w:val="16"/>
                <w:lang w:val="es-BO" w:eastAsia="es-BO"/>
              </w:rPr>
            </w:pPr>
            <w:r w:rsidRPr="00F93EF1">
              <w:rPr>
                <w:rFonts w:ascii="Calibri" w:hAnsi="Calibri" w:cs="Arial"/>
                <w:color w:val="000000"/>
                <w:sz w:val="16"/>
                <w:szCs w:val="16"/>
                <w:lang w:eastAsia="es-BO"/>
              </w:rPr>
              <w:t>10.922,00</w:t>
            </w:r>
          </w:p>
        </w:tc>
      </w:tr>
      <w:tr w:rsidR="00820AD1" w:rsidRPr="00F93EF1" w:rsidTr="003E2ECA">
        <w:trPr>
          <w:trHeight w:val="561"/>
        </w:trPr>
        <w:tc>
          <w:tcPr>
            <w:tcW w:w="5000" w:type="pct"/>
            <w:gridSpan w:val="5"/>
            <w:shd w:val="clear" w:color="auto" w:fill="auto"/>
            <w:noWrap/>
            <w:vAlign w:val="center"/>
          </w:tcPr>
          <w:p w:rsidR="00820AD1" w:rsidRPr="00F93EF1" w:rsidRDefault="00DB6DB9" w:rsidP="00FF0FB3">
            <w:pPr>
              <w:rPr>
                <w:rFonts w:ascii="Calibri" w:hAnsi="Calibri" w:cs="Arial"/>
                <w:color w:val="000000"/>
                <w:sz w:val="16"/>
                <w:szCs w:val="16"/>
                <w:lang w:eastAsia="es-BO"/>
              </w:rPr>
            </w:pPr>
            <w:r w:rsidRPr="003C1D17">
              <w:rPr>
                <w:rFonts w:ascii="Calibri" w:hAnsi="Calibri" w:cs="Calibri"/>
                <w:b/>
                <w:bCs/>
                <w:color w:val="000000"/>
                <w:sz w:val="16"/>
                <w:szCs w:val="16"/>
                <w:lang w:eastAsia="es-BO"/>
              </w:rPr>
              <w:t xml:space="preserve">HASTA UN TOTAL PARA LA GESTION 2016 DE BOLIVIANOS </w:t>
            </w:r>
            <w:r w:rsidRPr="00F93EF1">
              <w:rPr>
                <w:rFonts w:ascii="Calibri" w:hAnsi="Calibri" w:cs="Calibri"/>
                <w:b/>
                <w:bCs/>
                <w:color w:val="000000"/>
                <w:sz w:val="16"/>
                <w:szCs w:val="16"/>
                <w:lang w:eastAsia="es-BO"/>
              </w:rPr>
              <w:t>3.999.944</w:t>
            </w:r>
            <w:r>
              <w:rPr>
                <w:rFonts w:ascii="Calibri" w:hAnsi="Calibri" w:cs="Calibri"/>
                <w:b/>
                <w:bCs/>
                <w:color w:val="000000"/>
                <w:sz w:val="16"/>
                <w:szCs w:val="16"/>
                <w:lang w:eastAsia="es-BO"/>
              </w:rPr>
              <w:t>,</w:t>
            </w:r>
            <w:r w:rsidRPr="00F93EF1">
              <w:rPr>
                <w:rFonts w:ascii="Calibri" w:hAnsi="Calibri" w:cs="Calibri"/>
                <w:b/>
                <w:bCs/>
                <w:color w:val="000000"/>
                <w:sz w:val="16"/>
                <w:szCs w:val="16"/>
                <w:lang w:eastAsia="es-BO"/>
              </w:rPr>
              <w:t>67</w:t>
            </w:r>
            <w:r>
              <w:rPr>
                <w:rFonts w:ascii="Calibri" w:hAnsi="Calibri" w:cs="Calibri"/>
                <w:b/>
                <w:bCs/>
                <w:color w:val="000000"/>
                <w:sz w:val="16"/>
                <w:szCs w:val="16"/>
                <w:lang w:eastAsia="es-BO"/>
              </w:rPr>
              <w:t xml:space="preserve">  (TRES MILLONES NOVECIENTOS NOVENTA Y NUEVE MIL NOVECIENTOS CUARENTA Y CUATRO 67/100 BOLIVIANOS)</w:t>
            </w:r>
          </w:p>
        </w:tc>
      </w:tr>
    </w:tbl>
    <w:p w:rsidR="00103622" w:rsidRPr="00552079" w:rsidRDefault="00103622" w:rsidP="00B37050">
      <w:pPr>
        <w:jc w:val="center"/>
        <w:rPr>
          <w:rFonts w:asciiTheme="minorHAnsi" w:hAnsiTheme="minorHAnsi" w:cstheme="minorHAnsi"/>
          <w:b/>
          <w:sz w:val="22"/>
          <w:szCs w:val="22"/>
        </w:rPr>
      </w:pPr>
    </w:p>
    <w:p w:rsidR="00820AD1" w:rsidRDefault="00820AD1" w:rsidP="00820AD1">
      <w:pPr>
        <w:tabs>
          <w:tab w:val="left" w:pos="5691"/>
        </w:tabs>
        <w:rPr>
          <w:rFonts w:asciiTheme="minorHAnsi" w:hAnsiTheme="minorHAnsi" w:cstheme="minorHAnsi"/>
          <w:b/>
          <w:sz w:val="22"/>
          <w:szCs w:val="22"/>
        </w:rPr>
      </w:pPr>
    </w:p>
    <w:p w:rsidR="00820AD1" w:rsidRDefault="00820AD1" w:rsidP="00552079">
      <w:pPr>
        <w:rPr>
          <w:rFonts w:asciiTheme="minorHAnsi" w:hAnsiTheme="minorHAnsi" w:cstheme="minorHAnsi"/>
          <w:b/>
          <w:sz w:val="22"/>
          <w:szCs w:val="22"/>
        </w:rPr>
      </w:pPr>
    </w:p>
    <w:p w:rsidR="00820AD1" w:rsidRDefault="00820AD1" w:rsidP="00552079">
      <w:pPr>
        <w:rPr>
          <w:rFonts w:asciiTheme="minorHAnsi" w:hAnsiTheme="minorHAnsi" w:cstheme="minorHAnsi"/>
          <w:b/>
          <w:sz w:val="22"/>
          <w:szCs w:val="22"/>
        </w:rPr>
      </w:pPr>
    </w:p>
    <w:p w:rsidR="00820AD1" w:rsidRDefault="00820AD1" w:rsidP="00552079">
      <w:pPr>
        <w:rPr>
          <w:rFonts w:asciiTheme="minorHAnsi" w:hAnsiTheme="minorHAnsi" w:cstheme="minorHAnsi"/>
          <w:b/>
          <w:sz w:val="22"/>
          <w:szCs w:val="22"/>
        </w:rPr>
      </w:pPr>
    </w:p>
    <w:p w:rsidR="00820AD1" w:rsidRDefault="00820AD1" w:rsidP="00552079">
      <w:pPr>
        <w:rPr>
          <w:rFonts w:asciiTheme="minorHAnsi" w:hAnsiTheme="minorHAnsi" w:cstheme="minorHAnsi"/>
          <w:b/>
          <w:sz w:val="22"/>
          <w:szCs w:val="22"/>
        </w:rPr>
      </w:pPr>
    </w:p>
    <w:p w:rsidR="00820AD1" w:rsidRDefault="00820AD1" w:rsidP="00552079">
      <w:pPr>
        <w:rPr>
          <w:rFonts w:asciiTheme="minorHAnsi" w:hAnsiTheme="minorHAnsi" w:cstheme="minorHAnsi"/>
          <w:b/>
          <w:sz w:val="22"/>
          <w:szCs w:val="22"/>
        </w:rPr>
      </w:pPr>
    </w:p>
    <w:p w:rsidR="00820AD1" w:rsidRDefault="00820AD1" w:rsidP="00552079">
      <w:pPr>
        <w:rPr>
          <w:rFonts w:asciiTheme="minorHAnsi" w:hAnsiTheme="minorHAnsi" w:cstheme="minorHAnsi"/>
          <w:b/>
          <w:sz w:val="22"/>
          <w:szCs w:val="22"/>
        </w:rPr>
      </w:pPr>
    </w:p>
    <w:p w:rsidR="00820AD1" w:rsidRDefault="00820AD1" w:rsidP="00552079">
      <w:pPr>
        <w:rPr>
          <w:rFonts w:asciiTheme="minorHAnsi" w:hAnsiTheme="minorHAnsi" w:cstheme="minorHAnsi"/>
          <w:b/>
          <w:sz w:val="22"/>
          <w:szCs w:val="22"/>
        </w:rPr>
      </w:pPr>
    </w:p>
    <w:p w:rsidR="00820AD1" w:rsidRDefault="00820AD1" w:rsidP="00552079">
      <w:pPr>
        <w:rPr>
          <w:rFonts w:asciiTheme="minorHAnsi" w:hAnsiTheme="minorHAnsi" w:cstheme="minorHAnsi"/>
          <w:b/>
          <w:sz w:val="22"/>
          <w:szCs w:val="22"/>
        </w:rPr>
      </w:pPr>
    </w:p>
    <w:p w:rsidR="00820AD1" w:rsidRDefault="00820AD1" w:rsidP="00552079">
      <w:pPr>
        <w:rPr>
          <w:rFonts w:asciiTheme="minorHAnsi" w:hAnsiTheme="minorHAnsi" w:cstheme="minorHAnsi"/>
          <w:b/>
          <w:sz w:val="22"/>
          <w:szCs w:val="22"/>
        </w:rPr>
      </w:pPr>
    </w:p>
    <w:p w:rsidR="00820AD1" w:rsidRDefault="00820AD1" w:rsidP="00552079">
      <w:pPr>
        <w:rPr>
          <w:rFonts w:asciiTheme="minorHAnsi" w:hAnsiTheme="minorHAnsi" w:cstheme="minorHAnsi"/>
          <w:b/>
          <w:sz w:val="22"/>
          <w:szCs w:val="22"/>
        </w:rPr>
      </w:pPr>
    </w:p>
    <w:p w:rsidR="00820AD1" w:rsidRDefault="00820AD1" w:rsidP="00552079">
      <w:pPr>
        <w:rPr>
          <w:rFonts w:asciiTheme="minorHAnsi" w:hAnsiTheme="minorHAnsi" w:cstheme="minorHAnsi"/>
          <w:b/>
          <w:sz w:val="22"/>
          <w:szCs w:val="22"/>
        </w:rPr>
      </w:pPr>
    </w:p>
    <w:p w:rsidR="00820AD1" w:rsidRDefault="00820AD1" w:rsidP="00552079">
      <w:pPr>
        <w:rPr>
          <w:rFonts w:asciiTheme="minorHAnsi" w:hAnsiTheme="minorHAnsi" w:cstheme="minorHAnsi"/>
          <w:b/>
          <w:sz w:val="22"/>
          <w:szCs w:val="22"/>
        </w:rPr>
      </w:pPr>
    </w:p>
    <w:p w:rsidR="00820AD1" w:rsidRDefault="00820AD1" w:rsidP="00552079">
      <w:pPr>
        <w:rPr>
          <w:rFonts w:asciiTheme="minorHAnsi" w:hAnsiTheme="minorHAnsi" w:cstheme="minorHAnsi"/>
          <w:b/>
          <w:sz w:val="22"/>
          <w:szCs w:val="22"/>
        </w:rPr>
      </w:pPr>
    </w:p>
    <w:p w:rsidR="00820AD1" w:rsidRDefault="00820AD1" w:rsidP="00552079">
      <w:pPr>
        <w:rPr>
          <w:rFonts w:asciiTheme="minorHAnsi" w:hAnsiTheme="minorHAnsi" w:cstheme="minorHAnsi"/>
          <w:b/>
          <w:sz w:val="22"/>
          <w:szCs w:val="22"/>
        </w:rPr>
      </w:pPr>
    </w:p>
    <w:p w:rsidR="00820AD1" w:rsidRDefault="00820AD1" w:rsidP="00552079">
      <w:pPr>
        <w:rPr>
          <w:rFonts w:asciiTheme="minorHAnsi" w:hAnsiTheme="minorHAnsi" w:cstheme="minorHAnsi"/>
          <w:b/>
          <w:sz w:val="22"/>
          <w:szCs w:val="22"/>
        </w:rPr>
      </w:pPr>
    </w:p>
    <w:p w:rsidR="00820AD1" w:rsidRDefault="00820AD1" w:rsidP="00552079">
      <w:pPr>
        <w:rPr>
          <w:rFonts w:asciiTheme="minorHAnsi" w:hAnsiTheme="minorHAnsi" w:cstheme="minorHAnsi"/>
          <w:b/>
          <w:sz w:val="22"/>
          <w:szCs w:val="22"/>
        </w:rPr>
      </w:pPr>
    </w:p>
    <w:p w:rsidR="00820AD1" w:rsidRDefault="00820AD1" w:rsidP="00552079">
      <w:pPr>
        <w:rPr>
          <w:rFonts w:asciiTheme="minorHAnsi" w:hAnsiTheme="minorHAnsi" w:cstheme="minorHAnsi"/>
          <w:b/>
          <w:sz w:val="22"/>
          <w:szCs w:val="22"/>
        </w:rPr>
      </w:pPr>
    </w:p>
    <w:p w:rsidR="00820AD1" w:rsidRDefault="00820AD1" w:rsidP="00552079">
      <w:pPr>
        <w:rPr>
          <w:rFonts w:asciiTheme="minorHAnsi" w:hAnsiTheme="minorHAnsi" w:cstheme="minorHAnsi"/>
          <w:b/>
          <w:sz w:val="22"/>
          <w:szCs w:val="22"/>
        </w:rPr>
      </w:pPr>
    </w:p>
    <w:p w:rsidR="00820AD1" w:rsidRDefault="00820AD1" w:rsidP="00552079">
      <w:pPr>
        <w:rPr>
          <w:rFonts w:asciiTheme="minorHAnsi" w:hAnsiTheme="minorHAnsi" w:cstheme="minorHAnsi"/>
          <w:b/>
          <w:sz w:val="22"/>
          <w:szCs w:val="22"/>
        </w:rPr>
      </w:pPr>
    </w:p>
    <w:p w:rsidR="00820AD1" w:rsidRDefault="00820AD1" w:rsidP="00552079">
      <w:pPr>
        <w:rPr>
          <w:rFonts w:asciiTheme="minorHAnsi" w:hAnsiTheme="minorHAnsi" w:cstheme="minorHAnsi"/>
          <w:b/>
          <w:sz w:val="22"/>
          <w:szCs w:val="22"/>
        </w:rPr>
      </w:pPr>
    </w:p>
    <w:p w:rsidR="00820AD1" w:rsidRDefault="00820AD1" w:rsidP="00552079">
      <w:pPr>
        <w:rPr>
          <w:rFonts w:asciiTheme="minorHAnsi" w:hAnsiTheme="minorHAnsi" w:cstheme="minorHAnsi"/>
          <w:b/>
          <w:sz w:val="22"/>
          <w:szCs w:val="22"/>
        </w:rPr>
      </w:pPr>
    </w:p>
    <w:p w:rsidR="00820AD1" w:rsidRDefault="00820AD1" w:rsidP="00552079">
      <w:pPr>
        <w:rPr>
          <w:rFonts w:asciiTheme="minorHAnsi" w:hAnsiTheme="minorHAnsi" w:cstheme="minorHAnsi"/>
          <w:b/>
          <w:sz w:val="22"/>
          <w:szCs w:val="22"/>
        </w:rPr>
      </w:pPr>
    </w:p>
    <w:p w:rsidR="00820AD1" w:rsidRDefault="00820AD1" w:rsidP="00552079">
      <w:pPr>
        <w:rPr>
          <w:rFonts w:asciiTheme="minorHAnsi" w:hAnsiTheme="minorHAnsi" w:cstheme="minorHAnsi"/>
          <w:b/>
          <w:sz w:val="22"/>
          <w:szCs w:val="22"/>
        </w:rPr>
      </w:pPr>
    </w:p>
    <w:p w:rsidR="00051645" w:rsidRDefault="00051645" w:rsidP="00552079">
      <w:pPr>
        <w:rPr>
          <w:rFonts w:asciiTheme="minorHAnsi" w:hAnsiTheme="minorHAnsi" w:cstheme="minorHAnsi"/>
          <w:b/>
          <w:sz w:val="22"/>
          <w:szCs w:val="22"/>
        </w:rPr>
      </w:pPr>
    </w:p>
    <w:p w:rsidR="00820AD1" w:rsidRDefault="00820AD1" w:rsidP="00552079">
      <w:pPr>
        <w:rPr>
          <w:rFonts w:asciiTheme="minorHAnsi" w:hAnsiTheme="minorHAnsi" w:cstheme="minorHAnsi"/>
          <w:b/>
          <w:sz w:val="22"/>
          <w:szCs w:val="22"/>
        </w:rPr>
      </w:pPr>
    </w:p>
    <w:p w:rsidR="00820AD1" w:rsidRDefault="00820AD1" w:rsidP="00552079">
      <w:pPr>
        <w:rPr>
          <w:rFonts w:asciiTheme="minorHAnsi" w:hAnsiTheme="minorHAnsi" w:cstheme="minorHAnsi"/>
          <w:b/>
          <w:sz w:val="22"/>
          <w:szCs w:val="22"/>
        </w:rPr>
      </w:pPr>
    </w:p>
    <w:p w:rsidR="003606AD" w:rsidRPr="00552079" w:rsidRDefault="003606AD" w:rsidP="00552079">
      <w:pPr>
        <w:rPr>
          <w:rFonts w:asciiTheme="minorHAnsi" w:hAnsiTheme="minorHAnsi" w:cstheme="minorHAnsi"/>
          <w:b/>
          <w:sz w:val="22"/>
          <w:szCs w:val="22"/>
        </w:rPr>
      </w:pPr>
    </w:p>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rsidR="00FF659D" w:rsidRPr="00552079" w:rsidRDefault="00FF659D" w:rsidP="003D74D3">
      <w:pPr>
        <w:jc w:val="center"/>
        <w:rPr>
          <w:rFonts w:asciiTheme="minorHAnsi" w:hAnsiTheme="minorHAnsi" w:cstheme="minorHAnsi"/>
          <w:color w:val="000000"/>
          <w:sz w:val="22"/>
          <w:szCs w:val="22"/>
        </w:rPr>
      </w:pPr>
    </w:p>
    <w:p w:rsidR="00142428" w:rsidRPr="00552079" w:rsidRDefault="00142428" w:rsidP="00142428">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Pr>
          <w:rFonts w:asciiTheme="minorHAnsi" w:hAnsiTheme="minorHAnsi" w:cstheme="minorHAnsi"/>
          <w:sz w:val="22"/>
          <w:szCs w:val="22"/>
        </w:rPr>
        <w:t>ón de</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Bienes y Servicios </w:t>
      </w:r>
      <w:r w:rsidRPr="00552079">
        <w:rPr>
          <w:rFonts w:asciiTheme="minorHAnsi" w:hAnsiTheme="minorHAnsi" w:cstheme="minorHAnsi"/>
          <w:sz w:val="22"/>
          <w:szCs w:val="22"/>
        </w:rPr>
        <w:t>de Yacimientos Petrolífe</w:t>
      </w:r>
      <w:r>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Pr>
          <w:rFonts w:asciiTheme="minorHAnsi" w:hAnsiTheme="minorHAnsi" w:cstheme="minorHAnsi"/>
          <w:sz w:val="22"/>
          <w:szCs w:val="22"/>
        </w:rPr>
        <w:t>.</w:t>
      </w:r>
      <w:r w:rsidRPr="00552079">
        <w:rPr>
          <w:rFonts w:asciiTheme="minorHAnsi" w:hAnsiTheme="minorHAnsi" w:cstheme="minorHAnsi"/>
          <w:sz w:val="22"/>
          <w:szCs w:val="22"/>
        </w:rPr>
        <w:t xml:space="preserve"> </w:t>
      </w:r>
    </w:p>
    <w:p w:rsidR="00FF659D" w:rsidRPr="00552079" w:rsidRDefault="00FF659D" w:rsidP="00B37050">
      <w:pPr>
        <w:ind w:left="426"/>
        <w:jc w:val="both"/>
        <w:rPr>
          <w:rFonts w:asciiTheme="minorHAnsi" w:hAnsiTheme="minorHAnsi" w:cstheme="minorHAnsi"/>
          <w:color w:val="000000"/>
          <w:sz w:val="22"/>
          <w:szCs w:val="22"/>
        </w:rPr>
      </w:pPr>
    </w:p>
    <w:p w:rsidR="00FF659D" w:rsidRPr="00C57126" w:rsidRDefault="00FF659D" w:rsidP="00B37050">
      <w:pPr>
        <w:numPr>
          <w:ilvl w:val="0"/>
          <w:numId w:val="3"/>
        </w:numPr>
        <w:ind w:left="426" w:hanging="426"/>
        <w:jc w:val="both"/>
        <w:rPr>
          <w:rFonts w:asciiTheme="minorHAnsi" w:hAnsiTheme="minorHAnsi" w:cstheme="minorHAnsi"/>
          <w:b/>
          <w:sz w:val="22"/>
          <w:szCs w:val="22"/>
        </w:rPr>
      </w:pPr>
      <w:r w:rsidRPr="00C57126">
        <w:rPr>
          <w:rFonts w:asciiTheme="minorHAnsi" w:hAnsiTheme="minorHAnsi" w:cstheme="minorHAnsi"/>
          <w:b/>
          <w:sz w:val="22"/>
          <w:szCs w:val="22"/>
        </w:rPr>
        <w:t>PROPONENTES ELEGIBLES</w:t>
      </w:r>
    </w:p>
    <w:p w:rsidR="00FF659D" w:rsidRPr="00C57126" w:rsidRDefault="00FF659D" w:rsidP="00B37050">
      <w:pPr>
        <w:ind w:left="426"/>
        <w:jc w:val="both"/>
        <w:rPr>
          <w:rFonts w:asciiTheme="minorHAnsi" w:hAnsiTheme="minorHAnsi" w:cstheme="minorHAnsi"/>
          <w:b/>
          <w:sz w:val="22"/>
          <w:szCs w:val="22"/>
        </w:rPr>
      </w:pPr>
    </w:p>
    <w:p w:rsidR="00C57126" w:rsidRPr="00C57126" w:rsidRDefault="00C57126" w:rsidP="00C57126">
      <w:pPr>
        <w:pStyle w:val="Prrafodelista"/>
        <w:ind w:left="426"/>
        <w:jc w:val="both"/>
        <w:rPr>
          <w:rFonts w:asciiTheme="minorHAnsi" w:hAnsiTheme="minorHAnsi" w:cstheme="minorHAnsi"/>
          <w:sz w:val="22"/>
          <w:szCs w:val="22"/>
        </w:rPr>
      </w:pPr>
      <w:r w:rsidRPr="00C57126">
        <w:rPr>
          <w:rFonts w:asciiTheme="minorHAnsi" w:hAnsiTheme="minorHAnsi" w:cstheme="minorHAnsi"/>
          <w:sz w:val="22"/>
          <w:szCs w:val="22"/>
        </w:rPr>
        <w:t>Podrán participar en la presente convocatoria los proponentes legalmente constituidos en el Estado Plurinacional de Bolivia:</w:t>
      </w:r>
    </w:p>
    <w:p w:rsidR="006F058D" w:rsidRPr="00C57126" w:rsidRDefault="006F058D" w:rsidP="006F058D">
      <w:pPr>
        <w:pStyle w:val="Prrafodelista"/>
        <w:ind w:left="426"/>
        <w:jc w:val="both"/>
        <w:rPr>
          <w:rFonts w:asciiTheme="minorHAnsi" w:hAnsiTheme="minorHAnsi" w:cstheme="minorHAnsi"/>
          <w:sz w:val="22"/>
          <w:szCs w:val="22"/>
        </w:rPr>
      </w:pPr>
    </w:p>
    <w:p w:rsidR="006F058D" w:rsidRPr="00C57126" w:rsidRDefault="006F058D" w:rsidP="009A4B34">
      <w:pPr>
        <w:pStyle w:val="Prrafodelista"/>
        <w:numPr>
          <w:ilvl w:val="0"/>
          <w:numId w:val="26"/>
        </w:numPr>
        <w:ind w:left="1134"/>
        <w:rPr>
          <w:rFonts w:asciiTheme="minorHAnsi" w:hAnsiTheme="minorHAnsi" w:cstheme="minorHAnsi"/>
          <w:color w:val="FF0000"/>
          <w:sz w:val="22"/>
          <w:szCs w:val="22"/>
          <w:lang w:val="es-BO"/>
        </w:rPr>
      </w:pPr>
      <w:r w:rsidRPr="00C57126">
        <w:rPr>
          <w:rFonts w:asciiTheme="minorHAnsi" w:hAnsiTheme="minorHAnsi" w:cstheme="minorHAnsi"/>
          <w:sz w:val="22"/>
          <w:szCs w:val="22"/>
          <w:lang w:val="es-BO"/>
        </w:rPr>
        <w:t>Personas Naturales con capacidad de contrata</w:t>
      </w:r>
      <w:r w:rsidR="00C57126" w:rsidRPr="00C57126">
        <w:rPr>
          <w:rFonts w:asciiTheme="minorHAnsi" w:hAnsiTheme="minorHAnsi" w:cstheme="minorHAnsi"/>
          <w:sz w:val="22"/>
          <w:szCs w:val="22"/>
          <w:lang w:val="es-BO"/>
        </w:rPr>
        <w:t>r. Para cuantías menores a Bs. 500</w:t>
      </w:r>
      <w:r w:rsidRPr="00C57126">
        <w:rPr>
          <w:rFonts w:asciiTheme="minorHAnsi" w:hAnsiTheme="minorHAnsi" w:cstheme="minorHAnsi"/>
          <w:sz w:val="22"/>
          <w:szCs w:val="22"/>
          <w:lang w:val="es-BO"/>
        </w:rPr>
        <w:t>.000.- (</w:t>
      </w:r>
      <w:r w:rsidR="00C57126" w:rsidRPr="00C57126">
        <w:rPr>
          <w:rFonts w:asciiTheme="minorHAnsi" w:hAnsiTheme="minorHAnsi" w:cstheme="minorHAnsi"/>
          <w:sz w:val="22"/>
          <w:szCs w:val="22"/>
          <w:lang w:val="es-BO"/>
        </w:rPr>
        <w:t>Quinientos Mil</w:t>
      </w:r>
      <w:r w:rsidRPr="00C57126">
        <w:rPr>
          <w:rFonts w:asciiTheme="minorHAnsi" w:hAnsiTheme="minorHAnsi" w:cstheme="minorHAnsi"/>
          <w:sz w:val="22"/>
          <w:szCs w:val="22"/>
          <w:lang w:val="es-BO"/>
        </w:rPr>
        <w:t xml:space="preserve"> 00/100 Bolivianos).</w:t>
      </w:r>
    </w:p>
    <w:p w:rsidR="006F058D" w:rsidRPr="00C57126" w:rsidRDefault="006F058D" w:rsidP="009A4B34">
      <w:pPr>
        <w:pStyle w:val="Prrafodelista"/>
        <w:numPr>
          <w:ilvl w:val="0"/>
          <w:numId w:val="26"/>
        </w:numPr>
        <w:ind w:left="1134"/>
        <w:rPr>
          <w:rFonts w:asciiTheme="minorHAnsi" w:hAnsiTheme="minorHAnsi" w:cstheme="minorHAnsi"/>
          <w:color w:val="000000"/>
          <w:sz w:val="22"/>
          <w:szCs w:val="22"/>
        </w:rPr>
      </w:pPr>
      <w:r w:rsidRPr="00C57126">
        <w:rPr>
          <w:rFonts w:asciiTheme="minorHAnsi" w:hAnsiTheme="minorHAnsi" w:cstheme="minorHAnsi"/>
          <w:sz w:val="22"/>
          <w:szCs w:val="22"/>
          <w:lang w:val="es-BO"/>
        </w:rPr>
        <w:t>Empresas legalmente constituidas</w:t>
      </w:r>
      <w:r w:rsidRPr="00C57126">
        <w:rPr>
          <w:rFonts w:asciiTheme="minorHAnsi" w:hAnsiTheme="minorHAnsi" w:cstheme="minorHAnsi"/>
          <w:color w:val="000000"/>
          <w:sz w:val="22"/>
          <w:szCs w:val="22"/>
        </w:rPr>
        <w:t>.</w:t>
      </w:r>
    </w:p>
    <w:p w:rsidR="00C57126" w:rsidRPr="00C57126" w:rsidRDefault="00C57126" w:rsidP="009A4B34">
      <w:pPr>
        <w:pStyle w:val="Prrafodelista"/>
        <w:numPr>
          <w:ilvl w:val="0"/>
          <w:numId w:val="26"/>
        </w:numPr>
        <w:ind w:left="1134"/>
        <w:jc w:val="both"/>
        <w:rPr>
          <w:rFonts w:asciiTheme="minorHAnsi" w:hAnsiTheme="minorHAnsi" w:cstheme="minorHAnsi"/>
          <w:sz w:val="22"/>
          <w:szCs w:val="22"/>
          <w:lang w:val="es-BO"/>
        </w:rPr>
      </w:pPr>
      <w:r w:rsidRPr="00C57126">
        <w:rPr>
          <w:rFonts w:asciiTheme="minorHAnsi" w:hAnsiTheme="minorHAnsi" w:cstheme="minorHAnsi"/>
          <w:sz w:val="22"/>
          <w:szCs w:val="22"/>
          <w:lang w:val="es-BO"/>
        </w:rPr>
        <w:t>Asociaciones Accidentales conformadas por empresas nacionales.</w:t>
      </w:r>
    </w:p>
    <w:p w:rsidR="00C57126" w:rsidRPr="00C57126" w:rsidRDefault="00C57126" w:rsidP="009A4B34">
      <w:pPr>
        <w:pStyle w:val="Prrafodelista"/>
        <w:numPr>
          <w:ilvl w:val="0"/>
          <w:numId w:val="26"/>
        </w:numPr>
        <w:ind w:left="1134"/>
        <w:jc w:val="both"/>
        <w:rPr>
          <w:rFonts w:asciiTheme="minorHAnsi" w:hAnsiTheme="minorHAnsi" w:cstheme="minorHAnsi"/>
          <w:sz w:val="22"/>
          <w:szCs w:val="22"/>
          <w:lang w:val="es-BO"/>
        </w:rPr>
      </w:pPr>
      <w:r w:rsidRPr="00C57126">
        <w:rPr>
          <w:rFonts w:asciiTheme="minorHAnsi" w:hAnsiTheme="minorHAnsi" w:cstheme="minorHAnsi"/>
          <w:sz w:val="22"/>
          <w:szCs w:val="22"/>
          <w:lang w:val="es-BO"/>
        </w:rPr>
        <w:t>Asociaciones Accidentales conformadas por empresas nacionales y extranjeras.</w:t>
      </w:r>
    </w:p>
    <w:p w:rsidR="006F058D" w:rsidRPr="00C57126" w:rsidRDefault="006F058D" w:rsidP="009A4B34">
      <w:pPr>
        <w:pStyle w:val="Prrafodelista"/>
        <w:numPr>
          <w:ilvl w:val="0"/>
          <w:numId w:val="26"/>
        </w:numPr>
        <w:ind w:left="1134"/>
        <w:rPr>
          <w:rFonts w:asciiTheme="minorHAnsi" w:hAnsiTheme="minorHAnsi" w:cstheme="minorHAnsi"/>
          <w:sz w:val="22"/>
          <w:szCs w:val="22"/>
        </w:rPr>
      </w:pPr>
      <w:r w:rsidRPr="00C57126">
        <w:rPr>
          <w:rFonts w:asciiTheme="minorHAnsi" w:hAnsiTheme="minorHAnsi" w:cstheme="minorHAnsi"/>
          <w:sz w:val="22"/>
          <w:szCs w:val="22"/>
        </w:rPr>
        <w:t xml:space="preserve">Micro y Pequeñas Empresas - </w:t>
      </w:r>
      <w:proofErr w:type="spellStart"/>
      <w:r w:rsidRPr="00C57126">
        <w:rPr>
          <w:rFonts w:asciiTheme="minorHAnsi" w:hAnsiTheme="minorHAnsi" w:cstheme="minorHAnsi"/>
          <w:sz w:val="22"/>
          <w:szCs w:val="22"/>
        </w:rPr>
        <w:t>MyPES</w:t>
      </w:r>
      <w:proofErr w:type="spellEnd"/>
      <w:r w:rsidRPr="00C57126">
        <w:rPr>
          <w:rFonts w:asciiTheme="minorHAnsi" w:hAnsiTheme="minorHAnsi" w:cstheme="minorHAnsi"/>
          <w:sz w:val="22"/>
          <w:szCs w:val="22"/>
        </w:rPr>
        <w:t>.</w:t>
      </w:r>
    </w:p>
    <w:p w:rsidR="006F058D" w:rsidRPr="00C57126" w:rsidRDefault="006F058D" w:rsidP="009A4B34">
      <w:pPr>
        <w:pStyle w:val="Prrafodelista"/>
        <w:numPr>
          <w:ilvl w:val="0"/>
          <w:numId w:val="26"/>
        </w:numPr>
        <w:ind w:left="1134"/>
        <w:rPr>
          <w:rFonts w:asciiTheme="minorHAnsi" w:hAnsiTheme="minorHAnsi" w:cstheme="minorHAnsi"/>
          <w:sz w:val="22"/>
          <w:szCs w:val="22"/>
        </w:rPr>
      </w:pPr>
      <w:r w:rsidRPr="00C57126">
        <w:rPr>
          <w:rFonts w:asciiTheme="minorHAnsi" w:hAnsiTheme="minorHAnsi" w:cstheme="minorHAnsi"/>
          <w:sz w:val="22"/>
          <w:szCs w:val="22"/>
        </w:rPr>
        <w:t>Cooperativas (cuando sus documentos de constitución así lo determinen).</w:t>
      </w:r>
    </w:p>
    <w:p w:rsidR="00552079" w:rsidRPr="00552079" w:rsidRDefault="00552079" w:rsidP="00B37050">
      <w:pPr>
        <w:pStyle w:val="Prrafodelista"/>
        <w:ind w:left="426"/>
        <w:jc w:val="both"/>
        <w:rPr>
          <w:rFonts w:asciiTheme="minorHAnsi" w:hAnsiTheme="minorHAnsi" w:cstheme="minorHAnsi"/>
          <w:color w:val="000000"/>
          <w:sz w:val="22"/>
          <w:szCs w:val="22"/>
        </w:rPr>
      </w:pPr>
    </w:p>
    <w:p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rsidR="00FF659D" w:rsidRPr="00552079" w:rsidRDefault="00FF659D" w:rsidP="00B37050">
      <w:pPr>
        <w:ind w:left="425"/>
        <w:jc w:val="both"/>
        <w:rPr>
          <w:rFonts w:asciiTheme="minorHAnsi" w:hAnsiTheme="minorHAnsi" w:cstheme="minorHAnsi"/>
          <w:b/>
          <w:sz w:val="22"/>
          <w:szCs w:val="22"/>
        </w:rPr>
      </w:pPr>
    </w:p>
    <w:p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552079" w:rsidRDefault="00796070" w:rsidP="00B37050">
      <w:pPr>
        <w:pStyle w:val="Prrafodelista"/>
        <w:ind w:left="709" w:hanging="283"/>
        <w:jc w:val="both"/>
        <w:rPr>
          <w:rFonts w:asciiTheme="minorHAnsi" w:hAnsiTheme="minorHAnsi" w:cstheme="minorHAnsi"/>
          <w:color w:val="000000"/>
          <w:sz w:val="22"/>
          <w:szCs w:val="22"/>
        </w:rPr>
      </w:pPr>
    </w:p>
    <w:p w:rsidR="006A773C" w:rsidRPr="00552079" w:rsidRDefault="006A773C" w:rsidP="009A4B34">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rsidR="006A773C" w:rsidRPr="00552079" w:rsidRDefault="006A773C" w:rsidP="009A4B34">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rsidR="006A773C" w:rsidRPr="00552079" w:rsidRDefault="006A773C" w:rsidP="009A4B34">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552079" w:rsidRDefault="006A773C" w:rsidP="009A4B34">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rsidR="006A773C" w:rsidRPr="00552079" w:rsidRDefault="006A773C" w:rsidP="009A4B34">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552079" w:rsidRDefault="006A773C" w:rsidP="009A4B34">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Que hubiesen declarado su disolución o quiebra.</w:t>
      </w:r>
    </w:p>
    <w:p w:rsidR="006A773C" w:rsidRPr="00552079" w:rsidRDefault="006A773C" w:rsidP="009A4B34">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rsidR="006A773C" w:rsidRPr="00552079" w:rsidRDefault="006A773C" w:rsidP="009A4B34">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rsidR="006A773C" w:rsidRPr="00552079" w:rsidRDefault="006A773C" w:rsidP="009A4B34">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rsidR="006A773C" w:rsidRPr="00552079" w:rsidRDefault="006A773C" w:rsidP="009A4B34">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rsidR="00CC57E0" w:rsidRPr="00CC57E0" w:rsidRDefault="006A773C" w:rsidP="009A4B34">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rsidR="00867CDF" w:rsidRPr="00552079" w:rsidRDefault="00867CDF" w:rsidP="00B37050">
      <w:pPr>
        <w:ind w:left="426"/>
        <w:jc w:val="both"/>
        <w:rPr>
          <w:rFonts w:asciiTheme="minorHAnsi" w:hAnsiTheme="minorHAnsi" w:cstheme="minorHAnsi"/>
          <w:sz w:val="22"/>
          <w:szCs w:val="22"/>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C94">
        <w:rPr>
          <w:rFonts w:asciiTheme="minorHAnsi" w:hAnsiTheme="minorHAnsi" w:cstheme="minorHAnsi"/>
          <w:b/>
          <w:sz w:val="22"/>
          <w:szCs w:val="22"/>
        </w:rPr>
        <w:t>DA DEL PROCESO DE CONTRATACIÓN</w:t>
      </w:r>
    </w:p>
    <w:p w:rsidR="00867CDF" w:rsidRPr="00552079" w:rsidRDefault="00867CDF" w:rsidP="00867CDF">
      <w:pPr>
        <w:ind w:left="567"/>
        <w:jc w:val="both"/>
        <w:rPr>
          <w:rFonts w:asciiTheme="minorHAnsi" w:hAnsiTheme="minorHAnsi" w:cstheme="minorHAnsi"/>
          <w:sz w:val="22"/>
          <w:szCs w:val="22"/>
        </w:rPr>
      </w:pPr>
    </w:p>
    <w:p w:rsidR="00867CDF" w:rsidRPr="00552079"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rsidR="00FF659D" w:rsidRDefault="00FF659D" w:rsidP="00B37050">
      <w:pPr>
        <w:jc w:val="both"/>
        <w:rPr>
          <w:rFonts w:asciiTheme="minorHAnsi" w:hAnsiTheme="minorHAnsi" w:cstheme="minorHAnsi"/>
          <w:b/>
          <w:sz w:val="22"/>
          <w:szCs w:val="22"/>
        </w:rPr>
      </w:pPr>
    </w:p>
    <w:p w:rsidR="00560F45" w:rsidRDefault="00560F45" w:rsidP="00B37050">
      <w:pPr>
        <w:jc w:val="both"/>
        <w:rPr>
          <w:rFonts w:asciiTheme="minorHAnsi" w:hAnsiTheme="minorHAnsi" w:cstheme="minorHAnsi"/>
          <w:b/>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rsidR="00FF659D" w:rsidRPr="00552079" w:rsidRDefault="00FF659D" w:rsidP="00B37050">
      <w:pPr>
        <w:ind w:firstLine="708"/>
        <w:jc w:val="both"/>
        <w:rPr>
          <w:rFonts w:asciiTheme="minorHAnsi" w:hAnsiTheme="minorHAnsi" w:cstheme="minorHAnsi"/>
          <w:b/>
          <w:sz w:val="22"/>
          <w:szCs w:val="22"/>
        </w:rPr>
      </w:pPr>
    </w:p>
    <w:p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9"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rsidR="00F21E31" w:rsidRPr="00552079" w:rsidRDefault="00F21E31" w:rsidP="00B37050">
      <w:pPr>
        <w:ind w:left="426"/>
        <w:jc w:val="both"/>
        <w:rPr>
          <w:rStyle w:val="Hipervnculo"/>
          <w:rFonts w:asciiTheme="minorHAnsi" w:hAnsiTheme="minorHAnsi" w:cstheme="minorHAnsi"/>
          <w:sz w:val="22"/>
          <w:szCs w:val="22"/>
        </w:rPr>
      </w:pPr>
    </w:p>
    <w:p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0" w:history="1"/>
      <w:r w:rsidR="00FF2DBE" w:rsidRPr="00552079">
        <w:rPr>
          <w:rFonts w:asciiTheme="minorHAnsi" w:hAnsiTheme="minorHAnsi" w:cstheme="minorHAnsi"/>
          <w:sz w:val="22"/>
          <w:szCs w:val="22"/>
        </w:rPr>
        <w:t xml:space="preserve"> oficial de comunicación.</w:t>
      </w:r>
    </w:p>
    <w:p w:rsidR="00FF2DBE" w:rsidRPr="00552079" w:rsidRDefault="00FF2DBE" w:rsidP="00B37050">
      <w:pPr>
        <w:ind w:left="426"/>
        <w:jc w:val="both"/>
        <w:rPr>
          <w:rFonts w:asciiTheme="minorHAnsi" w:hAnsiTheme="minorHAnsi" w:cstheme="minorHAnsi"/>
          <w:sz w:val="22"/>
          <w:szCs w:val="22"/>
        </w:rPr>
      </w:pPr>
    </w:p>
    <w:p w:rsidR="00F429EF" w:rsidRPr="004D4159" w:rsidRDefault="005F6C94"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p>
    <w:p w:rsidR="00F429EF" w:rsidRPr="004D4159" w:rsidRDefault="00F429EF" w:rsidP="00147009">
      <w:pPr>
        <w:jc w:val="both"/>
        <w:rPr>
          <w:rFonts w:asciiTheme="minorHAnsi" w:hAnsiTheme="minorHAnsi" w:cstheme="minorHAnsi"/>
          <w:sz w:val="22"/>
          <w:szCs w:val="22"/>
          <w:lang w:eastAsia="es-BO"/>
        </w:rPr>
      </w:pPr>
    </w:p>
    <w:p w:rsidR="00147009" w:rsidRPr="004D4159" w:rsidRDefault="00147009" w:rsidP="006F058D">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rsidR="00147009" w:rsidRPr="00595D30" w:rsidRDefault="00147009" w:rsidP="00147009">
      <w:pPr>
        <w:jc w:val="both"/>
        <w:rPr>
          <w:rFonts w:asciiTheme="minorHAnsi" w:hAnsiTheme="minorHAnsi" w:cstheme="minorHAnsi"/>
          <w:sz w:val="22"/>
          <w:szCs w:val="22"/>
          <w:lang w:eastAsia="es-BO"/>
        </w:rPr>
      </w:pPr>
    </w:p>
    <w:p w:rsidR="006F058D" w:rsidRPr="00AE15C5" w:rsidRDefault="006F058D" w:rsidP="009A4B34">
      <w:pPr>
        <w:pStyle w:val="Prrafodelista"/>
        <w:numPr>
          <w:ilvl w:val="1"/>
          <w:numId w:val="22"/>
        </w:numPr>
        <w:ind w:left="993" w:hanging="567"/>
        <w:jc w:val="both"/>
        <w:rPr>
          <w:rFonts w:asciiTheme="minorHAnsi" w:hAnsiTheme="minorHAnsi" w:cstheme="minorHAnsi"/>
          <w:b/>
          <w:sz w:val="22"/>
          <w:szCs w:val="22"/>
          <w:lang w:val="es-MX" w:eastAsia="es-BO"/>
        </w:rPr>
      </w:pPr>
      <w:bookmarkStart w:id="0" w:name="_Toc346873782"/>
      <w:r w:rsidRPr="00AE15C5">
        <w:rPr>
          <w:rFonts w:asciiTheme="minorHAnsi" w:hAnsiTheme="minorHAnsi" w:cstheme="minorHAnsi"/>
          <w:b/>
          <w:sz w:val="22"/>
          <w:szCs w:val="22"/>
          <w:lang w:val="es-MX" w:eastAsia="es-BO"/>
        </w:rPr>
        <w:t>Devolución de la Garantía de Seriedad de Propuesta</w:t>
      </w:r>
      <w:bookmarkEnd w:id="0"/>
    </w:p>
    <w:p w:rsidR="006F058D" w:rsidRPr="00AE15C5" w:rsidRDefault="006F058D" w:rsidP="006F058D">
      <w:pPr>
        <w:jc w:val="both"/>
        <w:rPr>
          <w:rFonts w:asciiTheme="minorHAnsi" w:hAnsiTheme="minorHAnsi" w:cstheme="minorHAnsi"/>
          <w:sz w:val="22"/>
          <w:szCs w:val="22"/>
          <w:lang w:eastAsia="es-BO"/>
        </w:rPr>
      </w:pPr>
    </w:p>
    <w:p w:rsidR="006F058D" w:rsidRPr="00AE15C5" w:rsidRDefault="006F058D" w:rsidP="006F058D">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rsidR="006F058D" w:rsidRDefault="006F058D" w:rsidP="006F058D">
      <w:pPr>
        <w:ind w:left="349"/>
        <w:jc w:val="both"/>
        <w:rPr>
          <w:rFonts w:asciiTheme="minorHAnsi" w:hAnsiTheme="minorHAnsi" w:cstheme="minorHAnsi"/>
          <w:sz w:val="22"/>
          <w:szCs w:val="22"/>
        </w:rPr>
      </w:pPr>
    </w:p>
    <w:p w:rsidR="006F058D" w:rsidRPr="00595D30" w:rsidRDefault="006F058D" w:rsidP="009A4B34">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6F058D" w:rsidRPr="00595D30" w:rsidRDefault="006F058D" w:rsidP="009A4B34">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rsidR="006F058D" w:rsidRPr="00595D30" w:rsidRDefault="006F058D" w:rsidP="009A4B34">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rsidR="006F058D" w:rsidRPr="00595D30" w:rsidRDefault="006F058D" w:rsidP="009A4B34">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todos los proponentes, en caso de Declara</w:t>
      </w:r>
      <w:r>
        <w:rPr>
          <w:rFonts w:asciiTheme="minorHAnsi" w:hAnsiTheme="minorHAnsi" w:cstheme="minorHAnsi"/>
          <w:sz w:val="22"/>
          <w:szCs w:val="22"/>
        </w:rPr>
        <w:t xml:space="preserve">ción Desierta </w:t>
      </w:r>
      <w:proofErr w:type="spellStart"/>
      <w:r>
        <w:rPr>
          <w:rFonts w:asciiTheme="minorHAnsi" w:hAnsiTheme="minorHAnsi" w:cstheme="minorHAnsi"/>
          <w:sz w:val="22"/>
          <w:szCs w:val="22"/>
        </w:rPr>
        <w:t>ó</w:t>
      </w:r>
      <w:proofErr w:type="spellEnd"/>
      <w:r w:rsidRPr="00595D30">
        <w:rPr>
          <w:rFonts w:asciiTheme="minorHAnsi" w:hAnsiTheme="minorHAnsi" w:cstheme="minorHAnsi"/>
          <w:sz w:val="22"/>
          <w:szCs w:val="22"/>
        </w:rPr>
        <w:t xml:space="preserve"> Cancelación </w:t>
      </w:r>
      <w:proofErr w:type="spellStart"/>
      <w:r>
        <w:rPr>
          <w:rFonts w:asciiTheme="minorHAnsi" w:hAnsiTheme="minorHAnsi" w:cstheme="minorHAnsi"/>
          <w:sz w:val="22"/>
          <w:szCs w:val="22"/>
        </w:rPr>
        <w:t>ó</w:t>
      </w:r>
      <w:proofErr w:type="spellEnd"/>
      <w:r w:rsidRPr="00595D30">
        <w:rPr>
          <w:rFonts w:asciiTheme="minorHAnsi" w:hAnsiTheme="minorHAnsi" w:cstheme="minorHAnsi"/>
          <w:sz w:val="22"/>
          <w:szCs w:val="22"/>
        </w:rPr>
        <w:t xml:space="preserve"> Anulación. </w:t>
      </w:r>
    </w:p>
    <w:p w:rsidR="006F058D" w:rsidRPr="00595D30" w:rsidRDefault="006F058D" w:rsidP="006F058D">
      <w:pPr>
        <w:ind w:left="426"/>
        <w:jc w:val="both"/>
        <w:rPr>
          <w:rFonts w:asciiTheme="minorHAnsi" w:hAnsiTheme="minorHAnsi" w:cstheme="minorHAnsi"/>
          <w:sz w:val="22"/>
          <w:szCs w:val="22"/>
        </w:rPr>
      </w:pPr>
    </w:p>
    <w:p w:rsidR="006F058D" w:rsidRPr="00EA5481" w:rsidRDefault="006F058D" w:rsidP="009A4B34">
      <w:pPr>
        <w:pStyle w:val="Prrafodelista"/>
        <w:numPr>
          <w:ilvl w:val="1"/>
          <w:numId w:val="22"/>
        </w:numPr>
        <w:ind w:left="993" w:hanging="567"/>
        <w:jc w:val="both"/>
        <w:rPr>
          <w:rFonts w:asciiTheme="minorHAnsi" w:hAnsiTheme="minorHAnsi" w:cstheme="minorHAnsi"/>
          <w:b/>
          <w:sz w:val="22"/>
          <w:szCs w:val="22"/>
          <w:lang w:val="es-MX"/>
        </w:rPr>
      </w:pPr>
      <w:bookmarkStart w:id="1" w:name="_Toc346873781"/>
      <w:r w:rsidRPr="00EA5481">
        <w:rPr>
          <w:rFonts w:asciiTheme="minorHAnsi" w:hAnsiTheme="minorHAnsi" w:cstheme="minorHAnsi"/>
          <w:b/>
          <w:sz w:val="22"/>
          <w:szCs w:val="22"/>
          <w:lang w:val="es-MX"/>
        </w:rPr>
        <w:t>Ejecución de la Garantía de Seriedad de Propuesta</w:t>
      </w:r>
      <w:bookmarkEnd w:id="1"/>
    </w:p>
    <w:p w:rsidR="006F058D" w:rsidRPr="00EA5481" w:rsidRDefault="006F058D" w:rsidP="006F058D">
      <w:pPr>
        <w:tabs>
          <w:tab w:val="num" w:pos="567"/>
        </w:tabs>
        <w:ind w:left="567"/>
        <w:jc w:val="both"/>
        <w:rPr>
          <w:rFonts w:asciiTheme="minorHAnsi" w:hAnsiTheme="minorHAnsi" w:cstheme="minorHAnsi"/>
          <w:sz w:val="22"/>
          <w:szCs w:val="22"/>
        </w:rPr>
      </w:pPr>
    </w:p>
    <w:p w:rsidR="006F058D" w:rsidRPr="00EA5481" w:rsidRDefault="006F058D" w:rsidP="006F058D">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rsidR="006F058D" w:rsidRDefault="006F058D" w:rsidP="006F058D">
      <w:pPr>
        <w:tabs>
          <w:tab w:val="num" w:pos="567"/>
        </w:tabs>
        <w:ind w:left="567"/>
        <w:jc w:val="both"/>
        <w:rPr>
          <w:rFonts w:asciiTheme="minorHAnsi" w:hAnsiTheme="minorHAnsi" w:cstheme="minorHAnsi"/>
          <w:sz w:val="22"/>
          <w:szCs w:val="22"/>
        </w:rPr>
      </w:pPr>
    </w:p>
    <w:p w:rsidR="006F058D" w:rsidRPr="00EA5481" w:rsidRDefault="006F058D" w:rsidP="009A4B34">
      <w:pPr>
        <w:pStyle w:val="Prrafodelista"/>
        <w:numPr>
          <w:ilvl w:val="0"/>
          <w:numId w:val="27"/>
        </w:numPr>
        <w:ind w:left="1418"/>
        <w:jc w:val="both"/>
        <w:rPr>
          <w:rFonts w:asciiTheme="minorHAnsi" w:hAnsiTheme="minorHAnsi" w:cstheme="minorHAnsi"/>
          <w:sz w:val="22"/>
          <w:szCs w:val="22"/>
        </w:rPr>
      </w:pPr>
      <w:r w:rsidRPr="00EA5481">
        <w:rPr>
          <w:rFonts w:asciiTheme="minorHAnsi" w:hAnsiTheme="minorHAnsi" w:cstheme="minorHAnsi"/>
          <w:sz w:val="22"/>
          <w:szCs w:val="22"/>
        </w:rPr>
        <w:t>Se compruebe falsedad en la información declarada en su propuesta.</w:t>
      </w:r>
    </w:p>
    <w:p w:rsidR="006F058D" w:rsidRPr="00595D30" w:rsidRDefault="006F058D" w:rsidP="009A4B34">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decida retirar su propuesta de manera expresa con posterioridad a la apertura de propuestas.</w:t>
      </w:r>
    </w:p>
    <w:p w:rsidR="006F058D" w:rsidRPr="00595D30" w:rsidRDefault="006F058D" w:rsidP="009A4B34">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La documentación presentada por el proponente adjudicado para la elaboración de contrato, no respalde lo solicitado y esta documentación no sea subsanada en el plazo establecido.</w:t>
      </w:r>
    </w:p>
    <w:p w:rsidR="006F058D" w:rsidRPr="00595D30" w:rsidRDefault="006F058D" w:rsidP="009A4B34">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mayor o caso fortuito.</w:t>
      </w:r>
    </w:p>
    <w:p w:rsidR="00474282" w:rsidRPr="00552079" w:rsidRDefault="00474282" w:rsidP="00B37050">
      <w:pPr>
        <w:jc w:val="both"/>
        <w:rPr>
          <w:rFonts w:asciiTheme="minorHAnsi" w:hAnsiTheme="minorHAnsi" w:cstheme="minorHAnsi"/>
          <w:color w:val="000000"/>
          <w:sz w:val="22"/>
          <w:szCs w:val="22"/>
        </w:rPr>
      </w:pPr>
    </w:p>
    <w:p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rsidR="00FF659D" w:rsidRPr="00552079" w:rsidRDefault="00FF659D" w:rsidP="00B37050">
      <w:pPr>
        <w:rPr>
          <w:rFonts w:asciiTheme="minorHAnsi" w:hAnsiTheme="minorHAnsi" w:cstheme="minorHAnsi"/>
          <w:sz w:val="22"/>
          <w:szCs w:val="22"/>
          <w:lang w:eastAsia="es-BO"/>
        </w:rPr>
      </w:pPr>
    </w:p>
    <w:p w:rsidR="006F058D" w:rsidRPr="00552079" w:rsidRDefault="006F058D" w:rsidP="006F058D">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rsidR="00474282" w:rsidRPr="00552079" w:rsidRDefault="00474282" w:rsidP="00B37050">
      <w:pPr>
        <w:ind w:left="1134"/>
        <w:jc w:val="both"/>
        <w:rPr>
          <w:rFonts w:asciiTheme="minorHAnsi" w:hAnsiTheme="minorHAnsi" w:cstheme="minorHAnsi"/>
          <w:sz w:val="22"/>
          <w:szCs w:val="22"/>
          <w:lang w:val="es-BO"/>
        </w:rPr>
      </w:pPr>
    </w:p>
    <w:p w:rsidR="00474282" w:rsidRDefault="00474282" w:rsidP="006F058D">
      <w:pPr>
        <w:numPr>
          <w:ilvl w:val="0"/>
          <w:numId w:val="9"/>
        </w:numPr>
        <w:tabs>
          <w:tab w:val="clear" w:pos="1410"/>
          <w:tab w:val="left" w:pos="1560"/>
          <w:tab w:val="num" w:pos="1692"/>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rsidR="00474282" w:rsidRPr="00552079" w:rsidRDefault="009C2A6C" w:rsidP="006F058D">
      <w:pPr>
        <w:numPr>
          <w:ilvl w:val="0"/>
          <w:numId w:val="9"/>
        </w:numPr>
        <w:tabs>
          <w:tab w:val="left" w:pos="1560"/>
        </w:tabs>
        <w:ind w:left="993" w:hanging="426"/>
        <w:jc w:val="both"/>
        <w:rPr>
          <w:rFonts w:asciiTheme="minorHAnsi" w:hAnsiTheme="minorHAnsi" w:cstheme="minorHAnsi"/>
          <w:sz w:val="22"/>
          <w:szCs w:val="22"/>
          <w:lang w:val="es-BO"/>
        </w:rPr>
      </w:pPr>
      <w:r>
        <w:rPr>
          <w:rFonts w:asciiTheme="minorHAnsi" w:hAnsiTheme="minorHAnsi" w:cstheme="minorHAnsi"/>
          <w:sz w:val="22"/>
          <w:szCs w:val="22"/>
          <w:lang w:val="es-BO"/>
        </w:rPr>
        <w:lastRenderedPageBreak/>
        <w:t>-</w:t>
      </w:r>
      <w:r w:rsidR="00474282" w:rsidRPr="00552079">
        <w:rPr>
          <w:rFonts w:asciiTheme="minorHAnsi" w:hAnsiTheme="minorHAnsi" w:cstheme="minorHAnsi"/>
          <w:sz w:val="22"/>
          <w:szCs w:val="22"/>
          <w:lang w:val="es-BO"/>
        </w:rPr>
        <w:t>Cuando los errores sean accidentales, accesorios o de forma y que no incidan en la validez y legalidad de la propuesta presentada.</w:t>
      </w:r>
    </w:p>
    <w:p w:rsidR="00474282" w:rsidRPr="00552079" w:rsidRDefault="00474282" w:rsidP="006F058D">
      <w:pPr>
        <w:numPr>
          <w:ilvl w:val="0"/>
          <w:numId w:val="9"/>
        </w:numPr>
        <w:tabs>
          <w:tab w:val="left" w:pos="1560"/>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rsidR="00474282" w:rsidRPr="004D4159" w:rsidRDefault="00474282" w:rsidP="006F058D">
      <w:pPr>
        <w:numPr>
          <w:ilvl w:val="0"/>
          <w:numId w:val="9"/>
        </w:numPr>
        <w:tabs>
          <w:tab w:val="left" w:pos="1560"/>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rsidR="003041D2" w:rsidRPr="004D4159" w:rsidRDefault="003041D2" w:rsidP="006F058D">
      <w:pPr>
        <w:numPr>
          <w:ilvl w:val="0"/>
          <w:numId w:val="9"/>
        </w:numPr>
        <w:tabs>
          <w:tab w:val="clear" w:pos="1410"/>
          <w:tab w:val="left" w:pos="1560"/>
          <w:tab w:val="num" w:pos="1692"/>
        </w:tabs>
        <w:ind w:left="993"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rsidR="00474282" w:rsidRPr="00552079" w:rsidRDefault="00474282" w:rsidP="00B37050">
      <w:pPr>
        <w:ind w:left="282"/>
        <w:jc w:val="both"/>
        <w:rPr>
          <w:rFonts w:asciiTheme="minorHAnsi" w:hAnsiTheme="minorHAnsi" w:cstheme="minorHAnsi"/>
          <w:color w:val="0F243E"/>
          <w:sz w:val="22"/>
          <w:szCs w:val="22"/>
          <w:lang w:val="es-BO"/>
        </w:rPr>
      </w:pPr>
    </w:p>
    <w:p w:rsidR="00474282" w:rsidRPr="00552079" w:rsidRDefault="00474282" w:rsidP="006F058D">
      <w:pPr>
        <w:ind w:left="567"/>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552079">
        <w:rPr>
          <w:rFonts w:asciiTheme="minorHAnsi" w:hAnsiTheme="minorHAnsi" w:cstheme="minorHAnsi"/>
          <w:sz w:val="22"/>
          <w:szCs w:val="22"/>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w:t>
      </w:r>
      <w:proofErr w:type="spellStart"/>
      <w:r w:rsidRPr="00552079">
        <w:rPr>
          <w:rFonts w:asciiTheme="minorHAnsi" w:hAnsiTheme="minorHAnsi" w:cstheme="minorHAnsi"/>
          <w:sz w:val="22"/>
          <w:szCs w:val="22"/>
          <w:lang w:val="es-BO"/>
        </w:rPr>
        <w:t>subsanabilidad</w:t>
      </w:r>
      <w:proofErr w:type="spellEnd"/>
      <w:r w:rsidRPr="00552079">
        <w:rPr>
          <w:rFonts w:asciiTheme="minorHAnsi" w:hAnsiTheme="minorHAnsi" w:cstheme="minorHAnsi"/>
          <w:sz w:val="22"/>
          <w:szCs w:val="22"/>
          <w:lang w:val="es-BO"/>
        </w:rPr>
        <w:t>.</w:t>
      </w:r>
    </w:p>
    <w:p w:rsidR="00474282" w:rsidRPr="00552079" w:rsidRDefault="00474282" w:rsidP="00B37050">
      <w:pPr>
        <w:pStyle w:val="Prrafodelista"/>
        <w:ind w:left="644"/>
        <w:jc w:val="both"/>
        <w:rPr>
          <w:rFonts w:asciiTheme="minorHAnsi" w:hAnsiTheme="minorHAnsi" w:cstheme="minorHAnsi"/>
          <w:sz w:val="22"/>
          <w:szCs w:val="22"/>
          <w:lang w:eastAsia="es-BO"/>
        </w:rPr>
      </w:pPr>
    </w:p>
    <w:p w:rsidR="00474282" w:rsidRPr="006F058D" w:rsidRDefault="00474282" w:rsidP="006F058D">
      <w:pPr>
        <w:ind w:left="567"/>
        <w:jc w:val="both"/>
        <w:rPr>
          <w:rFonts w:asciiTheme="minorHAnsi" w:hAnsiTheme="minorHAnsi" w:cstheme="minorHAnsi"/>
          <w:sz w:val="22"/>
          <w:szCs w:val="22"/>
          <w:lang w:val="es-BO"/>
        </w:rPr>
      </w:pPr>
      <w:r w:rsidRPr="006F058D">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rsidR="00474282" w:rsidRPr="006F058D" w:rsidRDefault="00474282" w:rsidP="006F058D">
      <w:pPr>
        <w:ind w:left="567"/>
        <w:jc w:val="both"/>
        <w:rPr>
          <w:rFonts w:asciiTheme="minorHAnsi" w:hAnsiTheme="minorHAnsi" w:cstheme="minorHAnsi"/>
          <w:sz w:val="22"/>
          <w:szCs w:val="22"/>
          <w:lang w:val="es-BO"/>
        </w:rPr>
      </w:pPr>
    </w:p>
    <w:p w:rsidR="006F058D" w:rsidRPr="00400925" w:rsidRDefault="006F058D" w:rsidP="006F058D">
      <w:pPr>
        <w:ind w:left="567"/>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Licitación podrá realizar consulta(s), solicitar </w:t>
      </w:r>
      <w:r w:rsidRPr="00400925">
        <w:rPr>
          <w:rFonts w:asciiTheme="minorHAnsi" w:hAnsiTheme="minorHAnsi" w:cstheme="minorHAnsi"/>
          <w:sz w:val="22"/>
          <w:szCs w:val="22"/>
          <w:lang w:val="es-BO"/>
        </w:rPr>
        <w:t xml:space="preserve">aclaraciones y/o complementaciones sobre aspectos subsanables mediante el correo </w:t>
      </w:r>
      <w:hyperlink r:id="rId11" w:history="1">
        <w:r w:rsidRPr="00400925">
          <w:rPr>
            <w:rFonts w:asciiTheme="minorHAnsi" w:hAnsiTheme="minorHAnsi" w:cstheme="minorHAnsi"/>
            <w:sz w:val="22"/>
            <w:szCs w:val="22"/>
            <w:lang w:val="es-BO"/>
          </w:rPr>
          <w:t>institucional</w:t>
        </w:r>
      </w:hyperlink>
      <w:r w:rsidRPr="00400925">
        <w:rPr>
          <w:rFonts w:asciiTheme="minorHAnsi" w:hAnsiTheme="minorHAnsi" w:cstheme="minorHAnsi"/>
          <w:sz w:val="22"/>
          <w:szCs w:val="22"/>
          <w:lang w:val="es-BO"/>
        </w:rPr>
        <w:t xml:space="preserve">. Al efecto, se podrá otorgar un plazo computable en días hábiles que será definido por el Comité de Licitación, pudiendo ser ampliado en caso que corresponda. </w:t>
      </w:r>
    </w:p>
    <w:p w:rsidR="00474282" w:rsidRPr="006F058D" w:rsidRDefault="00474282" w:rsidP="006F058D">
      <w:pPr>
        <w:ind w:left="567"/>
        <w:jc w:val="both"/>
        <w:rPr>
          <w:rFonts w:asciiTheme="minorHAnsi" w:hAnsiTheme="minorHAnsi" w:cstheme="minorHAnsi"/>
          <w:sz w:val="22"/>
          <w:szCs w:val="22"/>
          <w:lang w:val="es-BO"/>
        </w:rPr>
      </w:pPr>
    </w:p>
    <w:p w:rsidR="00474282" w:rsidRPr="006F058D" w:rsidRDefault="00474282" w:rsidP="006F058D">
      <w:pPr>
        <w:ind w:left="567"/>
        <w:jc w:val="both"/>
        <w:rPr>
          <w:rFonts w:asciiTheme="minorHAnsi" w:hAnsiTheme="minorHAnsi" w:cstheme="minorHAnsi"/>
          <w:sz w:val="22"/>
          <w:szCs w:val="22"/>
          <w:lang w:val="es-BO"/>
        </w:rPr>
      </w:pPr>
      <w:r w:rsidRPr="006F058D">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6F058D">
        <w:rPr>
          <w:rFonts w:asciiTheme="minorHAnsi" w:hAnsiTheme="minorHAnsi" w:cstheme="minorHAnsi"/>
          <w:sz w:val="22"/>
          <w:szCs w:val="22"/>
          <w:lang w:val="es-BO"/>
        </w:rPr>
        <w:t xml:space="preserve">aclaraciones y/o complementaciones, deberán ser enviadas al Comité de </w:t>
      </w:r>
      <w:r w:rsidR="00AE3F1F" w:rsidRPr="006F058D">
        <w:rPr>
          <w:rFonts w:asciiTheme="minorHAnsi" w:hAnsiTheme="minorHAnsi" w:cstheme="minorHAnsi"/>
          <w:sz w:val="22"/>
          <w:szCs w:val="22"/>
          <w:lang w:val="es-BO"/>
        </w:rPr>
        <w:t>Licitación</w:t>
      </w:r>
      <w:r w:rsidRPr="006F058D">
        <w:rPr>
          <w:rFonts w:asciiTheme="minorHAnsi" w:hAnsiTheme="minorHAnsi" w:cstheme="minorHAnsi"/>
          <w:sz w:val="22"/>
          <w:szCs w:val="22"/>
          <w:lang w:val="es-BO"/>
        </w:rPr>
        <w:t xml:space="preserve"> a través del correo institucional </w:t>
      </w:r>
      <w:r w:rsidR="00F2191F" w:rsidRPr="006F058D">
        <w:rPr>
          <w:rFonts w:asciiTheme="minorHAnsi" w:hAnsiTheme="minorHAnsi" w:cstheme="minorHAnsi"/>
          <w:sz w:val="22"/>
          <w:szCs w:val="22"/>
          <w:lang w:val="es-BO"/>
        </w:rPr>
        <w:t xml:space="preserve">del cual se envió el requerimiento </w:t>
      </w:r>
      <w:r w:rsidRPr="006F058D">
        <w:rPr>
          <w:rFonts w:asciiTheme="minorHAnsi" w:hAnsiTheme="minorHAnsi" w:cstheme="minorHAnsi"/>
          <w:sz w:val="22"/>
          <w:szCs w:val="22"/>
          <w:lang w:val="es-BO"/>
        </w:rPr>
        <w:t>o en medio físico a la dirección establecida</w:t>
      </w:r>
      <w:r w:rsidR="00AF6040" w:rsidRPr="006F058D">
        <w:rPr>
          <w:rFonts w:asciiTheme="minorHAnsi" w:hAnsiTheme="minorHAnsi" w:cstheme="minorHAnsi"/>
          <w:sz w:val="22"/>
          <w:szCs w:val="22"/>
          <w:lang w:val="es-BO"/>
        </w:rPr>
        <w:t xml:space="preserve"> por el Comité Licitación.</w:t>
      </w:r>
      <w:r w:rsidR="0090763E" w:rsidRPr="006F058D">
        <w:rPr>
          <w:rFonts w:asciiTheme="minorHAnsi" w:hAnsiTheme="minorHAnsi" w:cstheme="minorHAnsi"/>
          <w:sz w:val="22"/>
          <w:szCs w:val="22"/>
          <w:lang w:val="es-BO"/>
        </w:rPr>
        <w:t xml:space="preserve"> </w:t>
      </w:r>
    </w:p>
    <w:p w:rsidR="00474282" w:rsidRPr="006F058D" w:rsidRDefault="00474282" w:rsidP="006F058D">
      <w:pPr>
        <w:ind w:left="567"/>
        <w:jc w:val="both"/>
        <w:rPr>
          <w:rFonts w:asciiTheme="minorHAnsi" w:hAnsiTheme="minorHAnsi" w:cstheme="minorHAnsi"/>
          <w:sz w:val="22"/>
          <w:szCs w:val="22"/>
          <w:lang w:val="es-BO"/>
        </w:rPr>
      </w:pPr>
    </w:p>
    <w:p w:rsidR="00474282" w:rsidRPr="00552079" w:rsidRDefault="00474282" w:rsidP="006F058D">
      <w:pPr>
        <w:ind w:left="567"/>
        <w:jc w:val="both"/>
        <w:rPr>
          <w:rFonts w:asciiTheme="minorHAnsi" w:hAnsiTheme="minorHAnsi" w:cstheme="minorHAnsi"/>
          <w:sz w:val="22"/>
          <w:szCs w:val="22"/>
          <w:lang w:eastAsia="es-BO"/>
        </w:rPr>
      </w:pPr>
      <w:r w:rsidRPr="006F058D">
        <w:rPr>
          <w:rFonts w:asciiTheme="minorHAnsi" w:hAnsiTheme="minorHAnsi" w:cstheme="minorHAnsi"/>
          <w:sz w:val="22"/>
          <w:szCs w:val="22"/>
          <w:lang w:val="es-BO"/>
        </w:rPr>
        <w:t>Toda</w:t>
      </w:r>
      <w:r w:rsidRPr="00552079">
        <w:rPr>
          <w:rFonts w:asciiTheme="minorHAnsi" w:hAnsiTheme="minorHAnsi" w:cstheme="minorHAnsi"/>
          <w:sz w:val="22"/>
          <w:szCs w:val="22"/>
          <w:lang w:eastAsia="es-BO"/>
        </w:rPr>
        <w:t xml:space="preserve"> documentación, para fines aclaratorios a consultas y/o complementaciones, deberá tener una fecha de origen anterior o igual a la fecha lí</w:t>
      </w:r>
      <w:r w:rsidR="00DD617F" w:rsidRPr="00552079">
        <w:rPr>
          <w:rFonts w:asciiTheme="minorHAnsi" w:hAnsiTheme="minorHAnsi" w:cstheme="minorHAnsi"/>
          <w:sz w:val="22"/>
          <w:szCs w:val="22"/>
          <w:lang w:eastAsia="es-BO"/>
        </w:rPr>
        <w:t>mite establecida</w:t>
      </w:r>
      <w:r w:rsidR="00B3632E" w:rsidRPr="00552079">
        <w:rPr>
          <w:rFonts w:asciiTheme="minorHAnsi" w:hAnsiTheme="minorHAnsi" w:cstheme="minorHAnsi"/>
          <w:sz w:val="22"/>
          <w:szCs w:val="22"/>
          <w:lang w:eastAsia="es-BO"/>
        </w:rPr>
        <w:t xml:space="preserve"> en la consulta</w:t>
      </w:r>
      <w:r w:rsidR="004301A9" w:rsidRPr="00552079">
        <w:rPr>
          <w:rFonts w:asciiTheme="minorHAnsi" w:hAnsiTheme="minorHAnsi" w:cstheme="minorHAnsi"/>
          <w:sz w:val="22"/>
          <w:szCs w:val="22"/>
          <w:lang w:eastAsia="es-BO"/>
        </w:rPr>
        <w:t>.</w:t>
      </w:r>
    </w:p>
    <w:p w:rsidR="00474282" w:rsidRPr="00552079" w:rsidRDefault="00474282" w:rsidP="00B37050">
      <w:pPr>
        <w:ind w:left="708"/>
        <w:jc w:val="both"/>
        <w:rPr>
          <w:rFonts w:asciiTheme="minorHAnsi" w:hAnsiTheme="minorHAnsi" w:cstheme="minorHAnsi"/>
          <w:sz w:val="22"/>
          <w:szCs w:val="22"/>
        </w:rPr>
      </w:pPr>
    </w:p>
    <w:p w:rsidR="00FA5076" w:rsidRPr="00552079" w:rsidRDefault="000E33F0" w:rsidP="00E55155">
      <w:pPr>
        <w:ind w:left="567"/>
        <w:jc w:val="both"/>
        <w:rPr>
          <w:rFonts w:asciiTheme="minorHAnsi" w:hAnsiTheme="minorHAnsi" w:cstheme="minorHAnsi"/>
          <w:sz w:val="22"/>
          <w:szCs w:val="22"/>
        </w:rPr>
      </w:pPr>
      <w:r w:rsidRPr="00552079">
        <w:rPr>
          <w:rFonts w:asciiTheme="minorHAnsi" w:hAnsiTheme="minorHAnsi" w:cstheme="minorHAnsi"/>
          <w:sz w:val="22"/>
          <w:szCs w:val="22"/>
        </w:rPr>
        <w:t xml:space="preserve">Estos criterios podrán aplicarse también </w:t>
      </w:r>
      <w:r w:rsidR="001E582B" w:rsidRPr="00552079">
        <w:rPr>
          <w:rFonts w:asciiTheme="minorHAnsi" w:hAnsiTheme="minorHAnsi" w:cstheme="minorHAnsi"/>
          <w:sz w:val="22"/>
          <w:szCs w:val="22"/>
        </w:rPr>
        <w:t xml:space="preserve">por el Comité de Licitación, </w:t>
      </w:r>
      <w:r w:rsidRPr="00552079">
        <w:rPr>
          <w:rFonts w:asciiTheme="minorHAnsi" w:hAnsiTheme="minorHAnsi" w:cstheme="minorHAnsi"/>
          <w:sz w:val="22"/>
          <w:szCs w:val="22"/>
        </w:rPr>
        <w:t xml:space="preserve">en la etapa de verificación de documentos </w:t>
      </w:r>
      <w:r w:rsidR="00F5575A" w:rsidRPr="00552079">
        <w:rPr>
          <w:rFonts w:asciiTheme="minorHAnsi" w:hAnsiTheme="minorHAnsi" w:cstheme="minorHAnsi"/>
          <w:sz w:val="22"/>
          <w:szCs w:val="22"/>
        </w:rPr>
        <w:t>técnicos, l</w:t>
      </w:r>
      <w:r w:rsidR="00FA5076" w:rsidRPr="00552079">
        <w:rPr>
          <w:rFonts w:asciiTheme="minorHAnsi" w:hAnsiTheme="minorHAnsi" w:cstheme="minorHAnsi"/>
          <w:sz w:val="22"/>
          <w:szCs w:val="22"/>
        </w:rPr>
        <w:t xml:space="preserve">egales y </w:t>
      </w:r>
      <w:r w:rsidR="00F5575A" w:rsidRPr="00552079">
        <w:rPr>
          <w:rFonts w:asciiTheme="minorHAnsi" w:hAnsiTheme="minorHAnsi" w:cstheme="minorHAnsi"/>
          <w:sz w:val="22"/>
          <w:szCs w:val="22"/>
        </w:rPr>
        <w:t>a</w:t>
      </w:r>
      <w:r w:rsidR="00FA5076" w:rsidRPr="00552079">
        <w:rPr>
          <w:rFonts w:asciiTheme="minorHAnsi" w:hAnsiTheme="minorHAnsi" w:cstheme="minorHAnsi"/>
          <w:sz w:val="22"/>
          <w:szCs w:val="22"/>
        </w:rPr>
        <w:t xml:space="preserve">dministrativos </w:t>
      </w:r>
      <w:r w:rsidRPr="00552079">
        <w:rPr>
          <w:rFonts w:asciiTheme="minorHAnsi" w:hAnsiTheme="minorHAnsi" w:cstheme="minorHAnsi"/>
          <w:sz w:val="22"/>
          <w:szCs w:val="22"/>
        </w:rPr>
        <w:t>para la suscripción del contrato</w:t>
      </w:r>
      <w:r w:rsidR="004306DD">
        <w:rPr>
          <w:rFonts w:asciiTheme="minorHAnsi" w:hAnsiTheme="minorHAnsi" w:cstheme="minorHAnsi"/>
          <w:sz w:val="22"/>
          <w:szCs w:val="22"/>
        </w:rPr>
        <w:t xml:space="preserve"> u</w:t>
      </w:r>
      <w:r w:rsidR="00ED2FAD" w:rsidRPr="00552079">
        <w:rPr>
          <w:rFonts w:asciiTheme="minorHAnsi" w:hAnsiTheme="minorHAnsi" w:cstheme="minorHAnsi"/>
          <w:sz w:val="22"/>
          <w:szCs w:val="22"/>
        </w:rPr>
        <w:t xml:space="preserve"> orden de servicio.</w:t>
      </w:r>
    </w:p>
    <w:p w:rsidR="00452B99" w:rsidRPr="00552079" w:rsidRDefault="00452B99" w:rsidP="00452B99">
      <w:pPr>
        <w:jc w:val="both"/>
        <w:rPr>
          <w:rFonts w:asciiTheme="minorHAnsi" w:hAnsiTheme="minorHAnsi" w:cstheme="minorHAnsi"/>
          <w:color w:val="000000" w:themeColor="text1"/>
          <w:sz w:val="22"/>
          <w:szCs w:val="22"/>
        </w:rPr>
      </w:pPr>
    </w:p>
    <w:p w:rsidR="00452B99" w:rsidRPr="00552079" w:rsidRDefault="005F6C94"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p>
    <w:p w:rsidR="00452B99" w:rsidRPr="00552079" w:rsidRDefault="00452B99" w:rsidP="00452B99">
      <w:pPr>
        <w:jc w:val="both"/>
        <w:rPr>
          <w:rFonts w:asciiTheme="minorHAnsi" w:hAnsiTheme="minorHAnsi" w:cstheme="minorHAnsi"/>
          <w:b/>
          <w:color w:val="000000"/>
          <w:sz w:val="22"/>
          <w:szCs w:val="22"/>
        </w:rPr>
      </w:pPr>
    </w:p>
    <w:p w:rsidR="00452B99" w:rsidRPr="00552079" w:rsidRDefault="00452B99" w:rsidP="00572D85">
      <w:pPr>
        <w:ind w:left="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452B99" w:rsidRPr="00552079" w:rsidRDefault="00452B99" w:rsidP="00452B99">
      <w:pPr>
        <w:ind w:left="567"/>
        <w:jc w:val="both"/>
        <w:rPr>
          <w:rFonts w:asciiTheme="minorHAnsi" w:hAnsiTheme="minorHAnsi" w:cstheme="minorHAnsi"/>
          <w:sz w:val="22"/>
          <w:szCs w:val="22"/>
        </w:rPr>
      </w:pPr>
    </w:p>
    <w:p w:rsidR="001F1EC0" w:rsidRPr="00552079" w:rsidRDefault="001F1EC0" w:rsidP="00BC1113">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rsidR="00243C86" w:rsidRPr="00243C86" w:rsidRDefault="00452B99"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rsidR="007519DC" w:rsidRPr="00243C86" w:rsidRDefault="00452B99"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rsidR="00452B99" w:rsidRPr="00D05EF3" w:rsidRDefault="00722E0F"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rsidR="00452B99" w:rsidRDefault="00452B99"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095B8E" w:rsidRPr="00552079" w:rsidRDefault="00095B8E" w:rsidP="000744F9">
      <w:pPr>
        <w:numPr>
          <w:ilvl w:val="0"/>
          <w:numId w:val="8"/>
        </w:numPr>
        <w:tabs>
          <w:tab w:val="left" w:pos="1276"/>
          <w:tab w:val="left" w:pos="1843"/>
        </w:tabs>
        <w:ind w:left="1068"/>
        <w:jc w:val="both"/>
        <w:rPr>
          <w:rFonts w:asciiTheme="minorHAnsi" w:hAnsiTheme="minorHAnsi" w:cstheme="minorHAnsi"/>
          <w:color w:val="000000"/>
          <w:sz w:val="22"/>
          <w:szCs w:val="22"/>
        </w:rPr>
      </w:pPr>
      <w:r>
        <w:rPr>
          <w:rFonts w:asciiTheme="minorHAnsi" w:hAnsiTheme="minorHAnsi" w:cstheme="minorHAnsi"/>
          <w:color w:val="000000"/>
          <w:sz w:val="22"/>
          <w:szCs w:val="22"/>
        </w:rPr>
        <w:lastRenderedPageBreak/>
        <w:t>La falta de la presentación de la propuesta técnica.</w:t>
      </w:r>
    </w:p>
    <w:p w:rsidR="007519DC" w:rsidRPr="007519DC" w:rsidRDefault="007519DC" w:rsidP="007519DC">
      <w:pPr>
        <w:numPr>
          <w:ilvl w:val="0"/>
          <w:numId w:val="8"/>
        </w:numPr>
        <w:tabs>
          <w:tab w:val="left" w:pos="1276"/>
          <w:tab w:val="left" w:pos="1843"/>
        </w:tabs>
        <w:ind w:left="1068"/>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rsidR="00264EAF" w:rsidRPr="00264EAF" w:rsidRDefault="00264EAF" w:rsidP="00264EAF">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rsidR="00452B99" w:rsidRPr="00552079" w:rsidRDefault="00452B99"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rsidR="00F81D2E" w:rsidRPr="00552079" w:rsidRDefault="00F81D2E"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rsidR="00926F04" w:rsidRDefault="00452B99" w:rsidP="00926F04">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926F04">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926F04">
        <w:rPr>
          <w:rFonts w:asciiTheme="minorHAnsi" w:hAnsiTheme="minorHAnsi" w:cstheme="minorHAnsi"/>
          <w:color w:val="000000"/>
          <w:sz w:val="22"/>
          <w:szCs w:val="22"/>
        </w:rPr>
        <w:t>esta</w:t>
      </w:r>
      <w:r w:rsidRPr="00926F04">
        <w:rPr>
          <w:rFonts w:asciiTheme="minorHAnsi" w:hAnsiTheme="minorHAnsi" w:cstheme="minorHAnsi"/>
          <w:color w:val="000000"/>
          <w:sz w:val="22"/>
          <w:szCs w:val="22"/>
        </w:rPr>
        <w:t xml:space="preserve"> diferencia positiva o negativa.</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sidRPr="004E597D">
        <w:rPr>
          <w:rFonts w:asciiTheme="minorHAnsi" w:hAnsiTheme="minorHAnsi" w:cstheme="minorHAnsi"/>
          <w:color w:val="000000"/>
          <w:sz w:val="22"/>
          <w:szCs w:val="22"/>
        </w:rPr>
        <w:t xml:space="preserve">requeridas </w:t>
      </w:r>
      <w:r w:rsidRPr="004E597D">
        <w:rPr>
          <w:rFonts w:asciiTheme="minorHAnsi" w:hAnsiTheme="minorHAnsi" w:cstheme="minorHAnsi"/>
          <w:color w:val="000000"/>
          <w:sz w:val="22"/>
          <w:szCs w:val="22"/>
        </w:rPr>
        <w:t>y</w:t>
      </w:r>
      <w:r w:rsidR="00C11F01" w:rsidRPr="004E597D">
        <w:rPr>
          <w:rFonts w:asciiTheme="minorHAnsi" w:hAnsiTheme="minorHAnsi" w:cstheme="minorHAnsi"/>
          <w:color w:val="000000"/>
          <w:sz w:val="22"/>
          <w:szCs w:val="22"/>
        </w:rPr>
        <w:t>/o</w:t>
      </w:r>
      <w:r w:rsidRPr="004E597D">
        <w:rPr>
          <w:rFonts w:asciiTheme="minorHAnsi" w:hAnsiTheme="minorHAnsi" w:cstheme="minorHAnsi"/>
          <w:color w:val="000000"/>
          <w:sz w:val="22"/>
          <w:szCs w:val="22"/>
        </w:rPr>
        <w:t xml:space="preserve"> requisitos establecidos en el presente DBC.</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Las propuestas que no alcancen el puntaje mínimo requerido en </w:t>
      </w:r>
      <w:r w:rsidR="00C11F01" w:rsidRPr="004E597D">
        <w:rPr>
          <w:rFonts w:asciiTheme="minorHAnsi" w:hAnsiTheme="minorHAnsi" w:cstheme="minorHAnsi"/>
          <w:color w:val="000000"/>
          <w:sz w:val="22"/>
          <w:szCs w:val="22"/>
        </w:rPr>
        <w:t>la etapa de evaluación técnica (cuando corresponda).</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Si el proponente adjudicado no presenta la documentación </w:t>
      </w:r>
      <w:r w:rsidR="008D6FF5" w:rsidRPr="004E597D">
        <w:rPr>
          <w:rFonts w:asciiTheme="minorHAnsi" w:hAnsiTheme="minorHAnsi" w:cstheme="minorHAnsi"/>
          <w:color w:val="000000"/>
          <w:sz w:val="22"/>
          <w:szCs w:val="22"/>
        </w:rPr>
        <w:t xml:space="preserve">total o parcial </w:t>
      </w:r>
      <w:r w:rsidRPr="004E597D">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4E597D">
        <w:rPr>
          <w:rFonts w:asciiTheme="minorHAnsi" w:hAnsiTheme="minorHAnsi" w:cstheme="minorHAnsi"/>
          <w:color w:val="000000"/>
          <w:sz w:val="22"/>
          <w:szCs w:val="22"/>
        </w:rPr>
        <w:t xml:space="preserve">solicitado la ampliación de plazo para la presentación de los documentos de manera </w:t>
      </w:r>
      <w:r w:rsidRPr="004E597D">
        <w:rPr>
          <w:rFonts w:asciiTheme="minorHAnsi" w:hAnsiTheme="minorHAnsi" w:cstheme="minorHAnsi"/>
          <w:color w:val="000000"/>
          <w:sz w:val="22"/>
          <w:szCs w:val="22"/>
        </w:rPr>
        <w:t>oportuna</w:t>
      </w:r>
      <w:r w:rsidR="001726C8" w:rsidRPr="004E597D">
        <w:rPr>
          <w:rFonts w:asciiTheme="minorHAnsi" w:hAnsiTheme="minorHAnsi" w:cstheme="minorHAnsi"/>
          <w:color w:val="000000"/>
          <w:sz w:val="22"/>
          <w:szCs w:val="22"/>
        </w:rPr>
        <w:t xml:space="preserve"> y este hubiese sido autorizado por el RPC.</w:t>
      </w:r>
      <w:r w:rsidRPr="004E597D">
        <w:rPr>
          <w:rFonts w:asciiTheme="minorHAnsi" w:hAnsiTheme="minorHAnsi" w:cstheme="minorHAnsi"/>
          <w:color w:val="000000"/>
          <w:sz w:val="22"/>
          <w:szCs w:val="22"/>
        </w:rPr>
        <w:t xml:space="preserve"> </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4E597D">
        <w:rPr>
          <w:rFonts w:asciiTheme="minorHAnsi" w:hAnsiTheme="minorHAnsi" w:cstheme="minorHAnsi"/>
          <w:color w:val="000000"/>
          <w:sz w:val="22"/>
          <w:szCs w:val="22"/>
        </w:rPr>
        <w:t>condiciones requeridas por YPFB y/o estos no hubiesen sido subsanados.</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adjudicado desista de forma expresa o tácita de suscribir el contrato.</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la empresa proponente no cumpla con los índices, indicadores o parámetros f</w:t>
      </w:r>
      <w:r w:rsidR="00ED5E7A" w:rsidRPr="004E597D">
        <w:rPr>
          <w:rFonts w:asciiTheme="minorHAnsi" w:hAnsiTheme="minorHAnsi" w:cstheme="minorHAnsi"/>
          <w:color w:val="000000"/>
          <w:sz w:val="22"/>
          <w:szCs w:val="22"/>
        </w:rPr>
        <w:t>inancieros establecidos en el DBC</w:t>
      </w:r>
      <w:r w:rsidR="00C11F01" w:rsidRPr="004E597D">
        <w:rPr>
          <w:rFonts w:asciiTheme="minorHAnsi" w:hAnsiTheme="minorHAnsi" w:cstheme="minorHAnsi"/>
          <w:color w:val="000000"/>
          <w:sz w:val="22"/>
          <w:szCs w:val="22"/>
        </w:rPr>
        <w:t xml:space="preserve"> (cuando corresponda)</w:t>
      </w:r>
      <w:r w:rsidR="00ED5E7A" w:rsidRPr="004E597D">
        <w:rPr>
          <w:rFonts w:asciiTheme="minorHAnsi" w:hAnsiTheme="minorHAnsi" w:cstheme="minorHAnsi"/>
          <w:color w:val="000000"/>
          <w:sz w:val="22"/>
          <w:szCs w:val="22"/>
        </w:rPr>
        <w:t>.</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rehúse ampliar la validez de su propuesta.</w:t>
      </w:r>
    </w:p>
    <w:p w:rsidR="005D3BC0" w:rsidRPr="004E597D" w:rsidRDefault="005D3BC0"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se encuentre dentro de las causales de impedimento</w:t>
      </w:r>
      <w:r w:rsidR="001B2272" w:rsidRPr="004E597D">
        <w:rPr>
          <w:rFonts w:asciiTheme="minorHAnsi" w:hAnsiTheme="minorHAnsi" w:cstheme="minorHAnsi"/>
          <w:color w:val="000000"/>
          <w:sz w:val="22"/>
          <w:szCs w:val="22"/>
        </w:rPr>
        <w:t xml:space="preserve"> descritas en </w:t>
      </w:r>
      <w:r w:rsidR="00CF3B93" w:rsidRPr="004E597D">
        <w:rPr>
          <w:rFonts w:asciiTheme="minorHAnsi" w:hAnsiTheme="minorHAnsi" w:cstheme="minorHAnsi"/>
          <w:color w:val="000000"/>
          <w:sz w:val="22"/>
          <w:szCs w:val="22"/>
        </w:rPr>
        <w:t>el presente DBC.</w:t>
      </w:r>
    </w:p>
    <w:p w:rsidR="00452B99" w:rsidRPr="00552079" w:rsidRDefault="00452B99" w:rsidP="00452B99">
      <w:pPr>
        <w:ind w:left="567"/>
        <w:jc w:val="both"/>
        <w:rPr>
          <w:rFonts w:asciiTheme="minorHAnsi" w:hAnsiTheme="minorHAnsi" w:cstheme="minorHAnsi"/>
          <w:sz w:val="22"/>
          <w:szCs w:val="22"/>
          <w:lang w:val="es-BO"/>
        </w:rPr>
      </w:pPr>
    </w:p>
    <w:p w:rsidR="00452B99" w:rsidRPr="00552079" w:rsidRDefault="00452B99" w:rsidP="00452B99">
      <w:pPr>
        <w:ind w:left="567"/>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rsidR="00FF659D" w:rsidRPr="00552079" w:rsidRDefault="00FF659D" w:rsidP="003D3C90">
      <w:pPr>
        <w:ind w:left="708"/>
        <w:jc w:val="both"/>
        <w:rPr>
          <w:rFonts w:asciiTheme="minorHAnsi" w:hAnsiTheme="minorHAnsi" w:cstheme="minorHAnsi"/>
          <w:sz w:val="22"/>
          <w:szCs w:val="22"/>
        </w:rPr>
      </w:pPr>
    </w:p>
    <w:p w:rsidR="00DC3DDD" w:rsidRPr="00552079" w:rsidRDefault="00DC3DDD" w:rsidP="00572D85">
      <w:pPr>
        <w:ind w:left="360"/>
        <w:jc w:val="both"/>
        <w:rPr>
          <w:rFonts w:asciiTheme="minorHAnsi" w:hAnsiTheme="minorHAnsi" w:cstheme="minorHAnsi"/>
          <w:sz w:val="22"/>
          <w:szCs w:val="22"/>
        </w:rPr>
      </w:pPr>
      <w:r w:rsidRPr="00552079">
        <w:rPr>
          <w:rFonts w:asciiTheme="minorHAnsi" w:hAnsiTheme="minorHAnsi" w:cstheme="minorHAnsi"/>
          <w:sz w:val="22"/>
          <w:szCs w:val="22"/>
        </w:rPr>
        <w:t xml:space="preserve">El Comité de Licitación o de Concertación podrá recomendar la Declaratoria Desierta del proceso,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9A4B34">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9A4B34">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9A4B34">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la (s) propuesta (s) económica (s) excedan el precio referencial determinado por la Unidad Solicitante y en la Etapa de Concertación (opcional), no fuera posible adecuarlo al </w:t>
      </w:r>
      <w:r w:rsidRPr="00552079">
        <w:rPr>
          <w:rFonts w:asciiTheme="minorHAnsi" w:hAnsiTheme="minorHAnsi" w:cstheme="minorHAnsi"/>
          <w:sz w:val="22"/>
          <w:szCs w:val="22"/>
        </w:rPr>
        <w:lastRenderedPageBreak/>
        <w:t>precio referencial o presupuesto, o no habiéndose podido autorizar un presupuesto adicional para adjudicar el Proceso de Contratación, o no exista autorización de Directorio.</w:t>
      </w:r>
    </w:p>
    <w:p w:rsidR="008E1E9D" w:rsidRPr="00552079" w:rsidRDefault="008E1E9D" w:rsidP="009A4B34">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rsidR="00452B99" w:rsidRPr="00552079" w:rsidRDefault="00452B9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C94">
        <w:rPr>
          <w:rFonts w:asciiTheme="minorHAnsi" w:hAnsiTheme="minorHAnsi" w:cstheme="minorHAnsi"/>
          <w:b/>
          <w:sz w:val="22"/>
          <w:szCs w:val="22"/>
        </w:rPr>
        <w:t>N DEL PROCESO DE CONTRATACIÓN</w:t>
      </w:r>
    </w:p>
    <w:p w:rsidR="00452B99" w:rsidRPr="00552079" w:rsidRDefault="00452B99" w:rsidP="00452B99">
      <w:pPr>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4306DD">
        <w:rPr>
          <w:rFonts w:asciiTheme="minorHAnsi" w:hAnsiTheme="minorHAnsi" w:cstheme="minorHAnsi"/>
          <w:sz w:val="22"/>
          <w:szCs w:val="22"/>
        </w:rPr>
        <w:t xml:space="preserve"> suscripción del contrato </w:t>
      </w:r>
      <w:r w:rsidR="00DF166F">
        <w:rPr>
          <w:rFonts w:asciiTheme="minorHAnsi" w:hAnsiTheme="minorHAnsi" w:cstheme="minorHAnsi"/>
          <w:sz w:val="22"/>
          <w:szCs w:val="22"/>
        </w:rPr>
        <w:t>u orden de servicio.</w:t>
      </w:r>
    </w:p>
    <w:p w:rsidR="00452B99" w:rsidRPr="00552079" w:rsidRDefault="00452B99" w:rsidP="00452B99">
      <w:pPr>
        <w:ind w:left="426"/>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452B99" w:rsidRPr="00552079" w:rsidRDefault="00452B99" w:rsidP="00452B99">
      <w:pPr>
        <w:ind w:left="426"/>
        <w:jc w:val="both"/>
        <w:rPr>
          <w:rFonts w:asciiTheme="minorHAnsi" w:hAnsiTheme="minorHAnsi" w:cstheme="minorHAnsi"/>
          <w:sz w:val="22"/>
          <w:szCs w:val="22"/>
        </w:rPr>
      </w:pPr>
    </w:p>
    <w:p w:rsidR="00452B99" w:rsidRPr="00572D85" w:rsidRDefault="00452B99" w:rsidP="009A4B34">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72D85">
        <w:rPr>
          <w:rFonts w:asciiTheme="minorHAnsi" w:hAnsiTheme="minorHAnsi" w:cstheme="minorHAnsi"/>
          <w:b/>
          <w:sz w:val="22"/>
          <w:szCs w:val="22"/>
        </w:rPr>
        <w:t xml:space="preserve">La cancelación procederá: </w:t>
      </w:r>
    </w:p>
    <w:p w:rsidR="00452B99" w:rsidRPr="00552079" w:rsidRDefault="00452B99" w:rsidP="009A4B34">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552079" w:rsidRDefault="00452B99" w:rsidP="009A4B34">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452B99" w:rsidRPr="00552079" w:rsidRDefault="00452B99" w:rsidP="009A4B34">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452B99" w:rsidRPr="00552079" w:rsidRDefault="00452B99" w:rsidP="009A4B34">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rsidR="00452B99" w:rsidRPr="00552079" w:rsidRDefault="00452B99" w:rsidP="00452B99">
      <w:pPr>
        <w:ind w:left="720"/>
        <w:contextualSpacing/>
        <w:jc w:val="both"/>
        <w:rPr>
          <w:rFonts w:asciiTheme="minorHAnsi" w:hAnsiTheme="minorHAnsi" w:cstheme="minorHAnsi"/>
          <w:sz w:val="22"/>
          <w:szCs w:val="22"/>
        </w:rPr>
      </w:pPr>
    </w:p>
    <w:p w:rsidR="00452B99" w:rsidRPr="00552079" w:rsidRDefault="00452B99" w:rsidP="00572D85">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sea necesario cancelar uno o varios ítems, lotes, tramos, paquetes o etapas, se procederá a la cancelación parcial de los mismos, pudiendo continuar el proceso de contratación para el resto de los ítems, lotes, tramos, paquetes, volúmenes o etapas. </w:t>
      </w:r>
    </w:p>
    <w:p w:rsidR="00452B99" w:rsidRPr="00552079" w:rsidRDefault="00452B99" w:rsidP="00572D8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552079" w:rsidRDefault="00452B99" w:rsidP="00572D8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la cancelación sea posterior a la apertura de propuestas, YPFB procederá a la devolución de las mismas a solicitud del proponente, debiendo conservar una copia para el expediente del proceso de contratación.</w:t>
      </w:r>
    </w:p>
    <w:p w:rsidR="00452B99" w:rsidRPr="00572D85" w:rsidRDefault="00452B99" w:rsidP="009A4B34">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72D85">
        <w:rPr>
          <w:rFonts w:asciiTheme="minorHAnsi" w:hAnsiTheme="minorHAnsi" w:cstheme="minorHAnsi"/>
          <w:b/>
          <w:sz w:val="22"/>
          <w:szCs w:val="22"/>
        </w:rPr>
        <w:t>La suspensión procederá:</w:t>
      </w:r>
    </w:p>
    <w:p w:rsidR="00452B99" w:rsidRPr="00552079" w:rsidRDefault="00452B99" w:rsidP="00572D8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552079" w:rsidRDefault="00452B99" w:rsidP="00572D8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52B99" w:rsidRPr="00552079" w:rsidRDefault="00452B99" w:rsidP="00572D8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Los plazos y actos administrativos se reanudarán, desde el momento en que el impedimento se hubiera subsanado, correspondiendo reprogramar el cronograma de actividades.</w:t>
      </w:r>
    </w:p>
    <w:p w:rsidR="00452B99" w:rsidRPr="00552079" w:rsidRDefault="00452B99" w:rsidP="009A4B34">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452B99" w:rsidRPr="00552079" w:rsidRDefault="00452B99" w:rsidP="00572D85">
      <w:pPr>
        <w:spacing w:after="200" w:line="276" w:lineRule="auto"/>
        <w:ind w:left="708" w:firstLine="42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452B99" w:rsidRPr="00552079" w:rsidRDefault="00452B99" w:rsidP="009A4B34">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9A4B34">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9A4B34">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452B99" w:rsidRPr="00552079" w:rsidRDefault="00452B99" w:rsidP="00452B99">
      <w:pPr>
        <w:rPr>
          <w:rFonts w:asciiTheme="minorHAnsi" w:hAnsiTheme="minorHAnsi" w:cstheme="minorHAnsi"/>
          <w:sz w:val="22"/>
          <w:szCs w:val="22"/>
        </w:rPr>
      </w:pPr>
    </w:p>
    <w:p w:rsidR="00452B99" w:rsidRPr="00552079" w:rsidRDefault="00452B99" w:rsidP="00572D85">
      <w:pPr>
        <w:tabs>
          <w:tab w:val="left" w:pos="1843"/>
        </w:tabs>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ítems, lotes, tramos, paquetes, volúmenes o etapas, se podrá efectuar anulación parcial, debiendo continuar el proceso con el rest</w:t>
      </w:r>
      <w:r w:rsidR="00FD0D37">
        <w:rPr>
          <w:rFonts w:asciiTheme="minorHAnsi" w:hAnsiTheme="minorHAnsi" w:cstheme="minorHAnsi"/>
          <w:sz w:val="22"/>
          <w:szCs w:val="22"/>
        </w:rPr>
        <w:t>o de los ítems, lotes, tramos, paquetes, volúmenes o etapas.</w:t>
      </w:r>
    </w:p>
    <w:p w:rsidR="003B6AEF" w:rsidRPr="00552079" w:rsidRDefault="003B6AEF" w:rsidP="003B6AEF">
      <w:pPr>
        <w:jc w:val="both"/>
        <w:rPr>
          <w:rFonts w:asciiTheme="minorHAnsi" w:hAnsiTheme="minorHAnsi" w:cstheme="minorHAnsi"/>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p>
    <w:p w:rsidR="005B5002" w:rsidRPr="00552079" w:rsidRDefault="005B5002" w:rsidP="00B37050">
      <w:pPr>
        <w:jc w:val="both"/>
        <w:rPr>
          <w:rFonts w:asciiTheme="minorHAnsi" w:hAnsiTheme="minorHAnsi" w:cstheme="minorHAnsi"/>
          <w:sz w:val="22"/>
          <w:szCs w:val="22"/>
        </w:rPr>
      </w:pPr>
    </w:p>
    <w:p w:rsidR="000E33F0" w:rsidRPr="00552079" w:rsidRDefault="000E33F0" w:rsidP="00B37050">
      <w:pPr>
        <w:ind w:left="426"/>
        <w:jc w:val="both"/>
        <w:rPr>
          <w:rFonts w:asciiTheme="minorHAnsi" w:hAnsiTheme="minorHAnsi" w:cstheme="minorHAnsi"/>
          <w:i/>
          <w:color w:val="FF0000"/>
          <w:sz w:val="22"/>
          <w:szCs w:val="22"/>
          <w:lang w:val="es-ES_tradnl"/>
        </w:rPr>
      </w:pPr>
      <w:r w:rsidRPr="00552079">
        <w:rPr>
          <w:rFonts w:asciiTheme="minorHAnsi" w:hAnsiTheme="minorHAnsi" w:cstheme="minorHAnsi"/>
          <w:i/>
          <w:color w:val="FF0000"/>
          <w:sz w:val="22"/>
          <w:szCs w:val="22"/>
          <w:lang w:val="es-ES_tradnl"/>
        </w:rPr>
        <w:t xml:space="preserve"> </w:t>
      </w:r>
      <w:r w:rsidR="00A72EED" w:rsidRPr="00552079">
        <w:rPr>
          <w:rFonts w:asciiTheme="minorHAnsi" w:hAnsiTheme="minorHAnsi" w:cstheme="minorHAnsi"/>
          <w:i/>
          <w:color w:val="FF0000"/>
          <w:sz w:val="22"/>
          <w:szCs w:val="22"/>
          <w:lang w:val="es-ES_tradnl"/>
        </w:rPr>
        <w:t>“</w:t>
      </w:r>
      <w:r w:rsidRPr="00552079">
        <w:rPr>
          <w:rFonts w:asciiTheme="minorHAnsi" w:hAnsiTheme="minorHAnsi" w:cstheme="minorHAnsi"/>
          <w:b/>
          <w:i/>
          <w:color w:val="FF0000"/>
          <w:sz w:val="22"/>
          <w:szCs w:val="22"/>
          <w:lang w:val="es-ES_tradnl"/>
        </w:rPr>
        <w:t>NO APLICA</w:t>
      </w:r>
      <w:r w:rsidR="00A72EED" w:rsidRPr="00552079">
        <w:rPr>
          <w:rFonts w:asciiTheme="minorHAnsi" w:hAnsiTheme="minorHAnsi" w:cstheme="minorHAnsi"/>
          <w:i/>
          <w:color w:val="FF0000"/>
          <w:sz w:val="22"/>
          <w:szCs w:val="22"/>
          <w:lang w:val="es-ES_tradnl"/>
        </w:rPr>
        <w:t>”</w:t>
      </w:r>
      <w:r w:rsidR="00E545E7" w:rsidRPr="00552079">
        <w:rPr>
          <w:rFonts w:asciiTheme="minorHAnsi" w:hAnsiTheme="minorHAnsi" w:cstheme="minorHAnsi"/>
          <w:i/>
          <w:color w:val="FF0000"/>
          <w:sz w:val="22"/>
          <w:szCs w:val="22"/>
          <w:lang w:val="es-ES_tradnl"/>
        </w:rPr>
        <w:t>.</w:t>
      </w:r>
    </w:p>
    <w:p w:rsidR="00900663" w:rsidRPr="00552079" w:rsidRDefault="00900663" w:rsidP="00B37050">
      <w:pPr>
        <w:jc w:val="both"/>
        <w:rPr>
          <w:rFonts w:asciiTheme="minorHAnsi" w:hAnsiTheme="minorHAnsi" w:cstheme="minorHAnsi"/>
          <w:sz w:val="22"/>
          <w:szCs w:val="22"/>
          <w:lang w:val="es-ES_tradnl"/>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p>
    <w:p w:rsidR="00C75BEC" w:rsidRPr="00552079" w:rsidRDefault="00C75BEC" w:rsidP="00B37050">
      <w:pPr>
        <w:tabs>
          <w:tab w:val="num" w:pos="993"/>
        </w:tabs>
        <w:ind w:left="426"/>
        <w:jc w:val="both"/>
        <w:rPr>
          <w:rFonts w:asciiTheme="minorHAnsi" w:hAnsiTheme="minorHAnsi" w:cstheme="minorHAnsi"/>
          <w:sz w:val="22"/>
          <w:szCs w:val="22"/>
        </w:rPr>
      </w:pPr>
    </w:p>
    <w:p w:rsidR="000E33F0" w:rsidRPr="00552079" w:rsidRDefault="002B4152" w:rsidP="00B37050">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Cualquier </w:t>
      </w:r>
      <w:r w:rsidR="000E33F0" w:rsidRPr="00552079">
        <w:rPr>
          <w:rFonts w:asciiTheme="minorHAnsi" w:hAnsiTheme="minorHAnsi" w:cstheme="minorHAnsi"/>
          <w:sz w:val="22"/>
          <w:szCs w:val="22"/>
        </w:rPr>
        <w:t>potencial proponente podrá formular consultas escritas a</w:t>
      </w:r>
      <w:r w:rsidR="005E03AC" w:rsidRPr="00552079">
        <w:rPr>
          <w:rFonts w:asciiTheme="minorHAnsi" w:hAnsiTheme="minorHAnsi" w:cstheme="minorHAnsi"/>
          <w:sz w:val="22"/>
          <w:szCs w:val="22"/>
        </w:rPr>
        <w:t xml:space="preserve">l correo </w:t>
      </w:r>
      <w:r w:rsidR="000E33F0" w:rsidRPr="00552079">
        <w:rPr>
          <w:rFonts w:asciiTheme="minorHAnsi" w:hAnsiTheme="minorHAnsi" w:cstheme="minorHAnsi"/>
          <w:sz w:val="22"/>
          <w:szCs w:val="22"/>
        </w:rPr>
        <w:t>electrónic</w:t>
      </w:r>
      <w:r w:rsidR="005E03AC" w:rsidRPr="00552079">
        <w:rPr>
          <w:rFonts w:asciiTheme="minorHAnsi" w:hAnsiTheme="minorHAnsi" w:cstheme="minorHAnsi"/>
          <w:sz w:val="22"/>
          <w:szCs w:val="22"/>
        </w:rPr>
        <w:t>o</w:t>
      </w:r>
      <w:r w:rsidR="000E33F0" w:rsidRPr="00552079">
        <w:rPr>
          <w:rFonts w:asciiTheme="minorHAnsi" w:hAnsiTheme="minorHAnsi" w:cstheme="minorHAnsi"/>
          <w:sz w:val="22"/>
          <w:szCs w:val="22"/>
        </w:rPr>
        <w:t xml:space="preserve"> </w:t>
      </w:r>
      <w:r w:rsidR="00A645E8" w:rsidRPr="00552079">
        <w:rPr>
          <w:rFonts w:asciiTheme="minorHAnsi" w:hAnsiTheme="minorHAnsi" w:cstheme="minorHAnsi"/>
          <w:sz w:val="22"/>
          <w:szCs w:val="22"/>
        </w:rPr>
        <w:t>establecido</w:t>
      </w:r>
      <w:r w:rsidR="000E33F0" w:rsidRPr="00552079">
        <w:rPr>
          <w:rFonts w:asciiTheme="minorHAnsi" w:hAnsiTheme="minorHAnsi" w:cstheme="minorHAnsi"/>
          <w:sz w:val="22"/>
          <w:szCs w:val="22"/>
        </w:rPr>
        <w:t xml:space="preserve"> en el cronograma de plazos del presente</w:t>
      </w:r>
      <w:r w:rsidRPr="00552079">
        <w:rPr>
          <w:rFonts w:asciiTheme="minorHAnsi" w:hAnsiTheme="minorHAnsi" w:cstheme="minorHAnsi"/>
          <w:sz w:val="22"/>
          <w:szCs w:val="22"/>
        </w:rPr>
        <w:t xml:space="preserve"> </w:t>
      </w:r>
      <w:r w:rsidR="000E33F0" w:rsidRPr="00552079">
        <w:rPr>
          <w:rFonts w:asciiTheme="minorHAnsi" w:hAnsiTheme="minorHAnsi" w:cstheme="minorHAnsi"/>
          <w:sz w:val="22"/>
          <w:szCs w:val="22"/>
        </w:rPr>
        <w:t>DBC</w:t>
      </w:r>
      <w:r w:rsidRPr="00552079">
        <w:rPr>
          <w:rFonts w:asciiTheme="minorHAnsi" w:hAnsiTheme="minorHAnsi" w:cstheme="minorHAnsi"/>
          <w:sz w:val="22"/>
          <w:szCs w:val="22"/>
        </w:rPr>
        <w:t>,</w:t>
      </w:r>
      <w:r w:rsidR="000E33F0" w:rsidRPr="00552079">
        <w:rPr>
          <w:rFonts w:asciiTheme="minorHAnsi" w:hAnsiTheme="minorHAnsi" w:cstheme="minorHAnsi"/>
          <w:sz w:val="22"/>
          <w:szCs w:val="22"/>
        </w:rPr>
        <w:t xml:space="preserve"> consignando el </w:t>
      </w:r>
      <w:r w:rsidR="00F12CE5" w:rsidRPr="00552079">
        <w:rPr>
          <w:rFonts w:asciiTheme="minorHAnsi" w:hAnsiTheme="minorHAnsi" w:cstheme="minorHAnsi"/>
          <w:sz w:val="22"/>
          <w:szCs w:val="22"/>
        </w:rPr>
        <w:t>o</w:t>
      </w:r>
      <w:r w:rsidR="000E33F0" w:rsidRPr="00552079">
        <w:rPr>
          <w:rFonts w:asciiTheme="minorHAnsi" w:hAnsiTheme="minorHAnsi" w:cstheme="minorHAnsi"/>
          <w:sz w:val="22"/>
          <w:szCs w:val="22"/>
        </w:rPr>
        <w:t xml:space="preserve">bjeto y </w:t>
      </w:r>
      <w:r w:rsidR="005C0C50" w:rsidRPr="00552079">
        <w:rPr>
          <w:rFonts w:asciiTheme="minorHAnsi" w:hAnsiTheme="minorHAnsi" w:cstheme="minorHAnsi"/>
          <w:sz w:val="22"/>
          <w:szCs w:val="22"/>
        </w:rPr>
        <w:t>código del proceso de c</w:t>
      </w:r>
      <w:r w:rsidRPr="00552079">
        <w:rPr>
          <w:rFonts w:asciiTheme="minorHAnsi" w:hAnsiTheme="minorHAnsi" w:cstheme="minorHAnsi"/>
          <w:sz w:val="22"/>
          <w:szCs w:val="22"/>
        </w:rPr>
        <w:t>ontratación</w:t>
      </w:r>
      <w:r w:rsidR="000E33F0" w:rsidRPr="00552079">
        <w:rPr>
          <w:rFonts w:asciiTheme="minorHAnsi" w:hAnsiTheme="minorHAnsi" w:cstheme="minorHAnsi"/>
          <w:sz w:val="22"/>
          <w:szCs w:val="22"/>
        </w:rPr>
        <w:t xml:space="preserve"> hasta la fecha </w:t>
      </w:r>
      <w:r w:rsidR="00A645E8" w:rsidRPr="00552079">
        <w:rPr>
          <w:rFonts w:asciiTheme="minorHAnsi" w:hAnsiTheme="minorHAnsi" w:cstheme="minorHAnsi"/>
          <w:sz w:val="22"/>
          <w:szCs w:val="22"/>
        </w:rPr>
        <w:t xml:space="preserve">y hora límite </w:t>
      </w:r>
      <w:r w:rsidR="000E33F0" w:rsidRPr="00552079">
        <w:rPr>
          <w:rFonts w:asciiTheme="minorHAnsi" w:hAnsiTheme="minorHAnsi" w:cstheme="minorHAnsi"/>
          <w:sz w:val="22"/>
          <w:szCs w:val="22"/>
        </w:rPr>
        <w:t xml:space="preserve">señalada. Las consultas </w:t>
      </w:r>
      <w:r w:rsidR="005E03AC" w:rsidRPr="00552079">
        <w:rPr>
          <w:rFonts w:asciiTheme="minorHAnsi" w:hAnsiTheme="minorHAnsi" w:cstheme="minorHAnsi"/>
          <w:sz w:val="22"/>
          <w:szCs w:val="22"/>
        </w:rPr>
        <w:t xml:space="preserve">escritas </w:t>
      </w:r>
      <w:r w:rsidR="000E33F0" w:rsidRPr="00552079">
        <w:rPr>
          <w:rFonts w:asciiTheme="minorHAnsi" w:hAnsiTheme="minorHAnsi" w:cstheme="minorHAnsi"/>
          <w:sz w:val="22"/>
          <w:szCs w:val="22"/>
        </w:rPr>
        <w:t xml:space="preserve">serán </w:t>
      </w:r>
      <w:r w:rsidR="005E03AC" w:rsidRPr="00552079">
        <w:rPr>
          <w:rFonts w:asciiTheme="minorHAnsi" w:hAnsiTheme="minorHAnsi" w:cstheme="minorHAnsi"/>
          <w:sz w:val="22"/>
          <w:szCs w:val="22"/>
        </w:rPr>
        <w:t xml:space="preserve">atendidas </w:t>
      </w:r>
      <w:r w:rsidR="000E33F0" w:rsidRPr="00552079">
        <w:rPr>
          <w:rFonts w:asciiTheme="minorHAnsi" w:hAnsiTheme="minorHAnsi" w:cstheme="minorHAnsi"/>
          <w:sz w:val="22"/>
          <w:szCs w:val="22"/>
        </w:rPr>
        <w:t>en la Reunión de Aclaración.</w:t>
      </w:r>
    </w:p>
    <w:p w:rsidR="000E33F0" w:rsidRPr="00552079" w:rsidRDefault="000E33F0" w:rsidP="00B37050">
      <w:pPr>
        <w:tabs>
          <w:tab w:val="num" w:pos="993"/>
        </w:tabs>
        <w:jc w:val="both"/>
        <w:rPr>
          <w:rFonts w:asciiTheme="minorHAnsi" w:hAnsiTheme="minorHAnsi" w:cstheme="minorHAnsi"/>
          <w:color w:val="FF0000"/>
          <w:sz w:val="22"/>
          <w:szCs w:val="22"/>
        </w:rPr>
      </w:pPr>
    </w:p>
    <w:p w:rsidR="003913C6" w:rsidRPr="00552079" w:rsidRDefault="003913C6" w:rsidP="00B37050">
      <w:pPr>
        <w:tabs>
          <w:tab w:val="num" w:pos="993"/>
        </w:tabs>
        <w:jc w:val="both"/>
        <w:rPr>
          <w:rFonts w:asciiTheme="minorHAnsi" w:hAnsiTheme="minorHAnsi" w:cstheme="minorHAnsi"/>
          <w:color w:val="FF0000"/>
          <w:sz w:val="22"/>
          <w:szCs w:val="22"/>
        </w:rPr>
      </w:pPr>
    </w:p>
    <w:p w:rsidR="00900663"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p>
    <w:p w:rsidR="00A72EED" w:rsidRPr="00552079" w:rsidRDefault="00A72EED" w:rsidP="00A72EED">
      <w:pPr>
        <w:pStyle w:val="Prrafodelista"/>
        <w:ind w:left="426"/>
        <w:jc w:val="both"/>
        <w:rPr>
          <w:rFonts w:asciiTheme="minorHAnsi" w:hAnsiTheme="minorHAnsi" w:cstheme="minorHAnsi"/>
          <w:b/>
          <w:sz w:val="22"/>
          <w:szCs w:val="22"/>
        </w:rPr>
      </w:pPr>
    </w:p>
    <w:p w:rsidR="00E73728" w:rsidRPr="00552079" w:rsidRDefault="00E73728" w:rsidP="00E73728">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Se realizará una Reunión de Aclaración en la fecha, hora y lugar señalados en el presente DBC, en la que los potenciales proponentes podrán expresar sus consultas sobre el proceso de contratación.</w:t>
      </w:r>
    </w:p>
    <w:p w:rsidR="00E73728" w:rsidRPr="00552079" w:rsidRDefault="00E73728" w:rsidP="00E73728">
      <w:pPr>
        <w:tabs>
          <w:tab w:val="num" w:pos="993"/>
        </w:tabs>
        <w:ind w:left="426"/>
        <w:jc w:val="both"/>
        <w:rPr>
          <w:rFonts w:asciiTheme="minorHAnsi" w:hAnsiTheme="minorHAnsi" w:cstheme="minorHAnsi"/>
          <w:sz w:val="22"/>
          <w:szCs w:val="22"/>
        </w:rPr>
      </w:pPr>
    </w:p>
    <w:p w:rsidR="00E73728" w:rsidRPr="00552079" w:rsidRDefault="00E73728" w:rsidP="00E73728">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Las solicitudes de aclaración, las consultas escritas y sus respuestas, deberán ser tratadas en la Reunión de Aclaración. </w:t>
      </w:r>
    </w:p>
    <w:p w:rsidR="00E73728" w:rsidRPr="00552079" w:rsidRDefault="00B40001" w:rsidP="00B40001">
      <w:pPr>
        <w:tabs>
          <w:tab w:val="left" w:pos="3020"/>
        </w:tabs>
        <w:ind w:left="426"/>
        <w:jc w:val="both"/>
        <w:rPr>
          <w:rFonts w:asciiTheme="minorHAnsi" w:hAnsiTheme="minorHAnsi" w:cstheme="minorHAnsi"/>
          <w:sz w:val="22"/>
          <w:szCs w:val="22"/>
        </w:rPr>
      </w:pPr>
      <w:r>
        <w:rPr>
          <w:rFonts w:asciiTheme="minorHAnsi" w:hAnsiTheme="minorHAnsi" w:cstheme="minorHAnsi"/>
          <w:sz w:val="22"/>
          <w:szCs w:val="22"/>
        </w:rPr>
        <w:tab/>
      </w:r>
    </w:p>
    <w:p w:rsidR="000E33F0" w:rsidRPr="00552079" w:rsidRDefault="008D7C5F" w:rsidP="002C18E7">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0E33F0" w:rsidRPr="00552079">
        <w:rPr>
          <w:rFonts w:asciiTheme="minorHAnsi" w:hAnsiTheme="minorHAnsi" w:cstheme="minorHAnsi"/>
          <w:sz w:val="22"/>
          <w:szCs w:val="22"/>
        </w:rPr>
        <w:t xml:space="preserve">cta de la </w:t>
      </w:r>
      <w:r w:rsidRPr="00552079">
        <w:rPr>
          <w:rFonts w:asciiTheme="minorHAnsi" w:hAnsiTheme="minorHAnsi" w:cstheme="minorHAnsi"/>
          <w:sz w:val="22"/>
          <w:szCs w:val="22"/>
        </w:rPr>
        <w:t>r</w:t>
      </w:r>
      <w:r w:rsidR="000E33F0" w:rsidRPr="00552079">
        <w:rPr>
          <w:rFonts w:asciiTheme="minorHAnsi" w:hAnsiTheme="minorHAnsi" w:cstheme="minorHAnsi"/>
          <w:sz w:val="22"/>
          <w:szCs w:val="22"/>
        </w:rPr>
        <w:t xml:space="preserve">eunión de </w:t>
      </w:r>
      <w:r w:rsidRPr="00552079">
        <w:rPr>
          <w:rFonts w:asciiTheme="minorHAnsi" w:hAnsiTheme="minorHAnsi" w:cstheme="minorHAnsi"/>
          <w:sz w:val="22"/>
          <w:szCs w:val="22"/>
        </w:rPr>
        <w:t>a</w:t>
      </w:r>
      <w:r w:rsidR="000E33F0" w:rsidRPr="00552079">
        <w:rPr>
          <w:rFonts w:asciiTheme="minorHAnsi" w:hAnsiTheme="minorHAnsi" w:cstheme="minorHAnsi"/>
          <w:sz w:val="22"/>
          <w:szCs w:val="22"/>
        </w:rPr>
        <w:t xml:space="preserve">claración, será publicada en </w:t>
      </w:r>
      <w:r w:rsidR="00B7303B" w:rsidRPr="00552079">
        <w:rPr>
          <w:rFonts w:asciiTheme="minorHAnsi" w:hAnsiTheme="minorHAnsi" w:cstheme="minorHAnsi"/>
          <w:sz w:val="22"/>
          <w:szCs w:val="22"/>
        </w:rPr>
        <w:t xml:space="preserve">el sitio </w:t>
      </w:r>
      <w:r w:rsidR="000E33F0" w:rsidRPr="00552079">
        <w:rPr>
          <w:rFonts w:asciiTheme="minorHAnsi" w:hAnsiTheme="minorHAnsi" w:cstheme="minorHAnsi"/>
          <w:sz w:val="22"/>
          <w:szCs w:val="22"/>
        </w:rPr>
        <w:t xml:space="preserve">web de YPFB, </w:t>
      </w:r>
      <w:hyperlink r:id="rId12" w:history="1">
        <w:r w:rsidR="005E03AC" w:rsidRPr="00552079">
          <w:rPr>
            <w:rStyle w:val="Hipervnculo"/>
            <w:rFonts w:asciiTheme="minorHAnsi" w:hAnsiTheme="minorHAnsi" w:cstheme="minorHAnsi"/>
            <w:sz w:val="22"/>
            <w:szCs w:val="22"/>
          </w:rPr>
          <w:t>www.ypfb.gob.bo</w:t>
        </w:r>
      </w:hyperlink>
      <w:r w:rsidR="00B7303B" w:rsidRPr="00552079">
        <w:rPr>
          <w:rStyle w:val="Hipervnculo"/>
          <w:rFonts w:asciiTheme="minorHAnsi" w:hAnsiTheme="minorHAnsi" w:cstheme="minorHAnsi"/>
          <w:sz w:val="22"/>
          <w:szCs w:val="22"/>
        </w:rPr>
        <w:t>.</w:t>
      </w:r>
      <w:r w:rsidR="00A93D75" w:rsidRPr="00552079">
        <w:rPr>
          <w:rStyle w:val="Hipervnculo"/>
          <w:rFonts w:asciiTheme="minorHAnsi" w:hAnsiTheme="minorHAnsi" w:cstheme="minorHAnsi"/>
          <w:sz w:val="22"/>
          <w:szCs w:val="22"/>
        </w:rPr>
        <w:t xml:space="preserve"> </w:t>
      </w:r>
    </w:p>
    <w:p w:rsidR="000E33F0" w:rsidRPr="00552079" w:rsidRDefault="000E33F0" w:rsidP="005E03AC">
      <w:pPr>
        <w:ind w:left="426"/>
        <w:jc w:val="both"/>
        <w:rPr>
          <w:rFonts w:asciiTheme="minorHAnsi" w:hAnsiTheme="minorHAnsi" w:cstheme="minorHAnsi"/>
          <w:color w:val="FF0000"/>
          <w:sz w:val="22"/>
          <w:szCs w:val="22"/>
        </w:rPr>
      </w:pPr>
    </w:p>
    <w:p w:rsidR="00810045" w:rsidRPr="00552079" w:rsidRDefault="00810045" w:rsidP="00B37050">
      <w:pPr>
        <w:ind w:firstLine="426"/>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rsidR="00900663" w:rsidRPr="00552079" w:rsidRDefault="00900663" w:rsidP="00B37050">
      <w:pPr>
        <w:pStyle w:val="Prrafodelista"/>
        <w:ind w:left="426"/>
        <w:jc w:val="both"/>
        <w:rPr>
          <w:rFonts w:asciiTheme="minorHAnsi" w:hAnsiTheme="minorHAnsi" w:cstheme="minorHAnsi"/>
          <w:b/>
          <w:sz w:val="22"/>
          <w:szCs w:val="22"/>
        </w:rPr>
      </w:pPr>
    </w:p>
    <w:p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rsidR="00E73728" w:rsidRPr="00552079" w:rsidRDefault="00E73728" w:rsidP="00472D6C">
      <w:pPr>
        <w:pStyle w:val="Prrafodelista"/>
        <w:ind w:left="426"/>
        <w:jc w:val="both"/>
        <w:rPr>
          <w:rFonts w:asciiTheme="minorHAnsi" w:hAnsiTheme="minorHAnsi" w:cstheme="minorHAnsi"/>
          <w:sz w:val="22"/>
          <w:szCs w:val="22"/>
        </w:rPr>
      </w:pPr>
    </w:p>
    <w:p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3"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rsidR="001B1268" w:rsidRDefault="001B1268" w:rsidP="00897820">
      <w:pPr>
        <w:ind w:firstLine="426"/>
        <w:jc w:val="center"/>
        <w:rPr>
          <w:rFonts w:asciiTheme="minorHAnsi" w:hAnsiTheme="minorHAnsi" w:cstheme="minorHAnsi"/>
          <w:b/>
          <w:sz w:val="22"/>
          <w:szCs w:val="22"/>
        </w:rPr>
      </w:pPr>
    </w:p>
    <w:p w:rsidR="001B1268" w:rsidRPr="002750AD" w:rsidRDefault="001B1268" w:rsidP="001B1268">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5F6C94">
        <w:rPr>
          <w:rFonts w:asciiTheme="minorHAnsi" w:hAnsiTheme="minorHAnsi" w:cstheme="minorHAnsi"/>
          <w:b/>
          <w:sz w:val="22"/>
          <w:szCs w:val="22"/>
        </w:rPr>
        <w:t>EFERENCIA Y FACTORES DE AJUSTES</w:t>
      </w:r>
    </w:p>
    <w:p w:rsidR="001B1268" w:rsidRDefault="001B1268" w:rsidP="00897820">
      <w:pPr>
        <w:ind w:firstLine="426"/>
        <w:jc w:val="center"/>
        <w:rPr>
          <w:rFonts w:ascii="Bookman Old Style" w:hAnsi="Bookman Old Style"/>
          <w:lang w:eastAsia="es-BO"/>
        </w:rPr>
      </w:pPr>
    </w:p>
    <w:p w:rsidR="004B68F8" w:rsidRDefault="001B1268" w:rsidP="00AC12E8">
      <w:pPr>
        <w:ind w:left="426"/>
        <w:jc w:val="both"/>
        <w:rPr>
          <w:rFonts w:asciiTheme="minorHAnsi" w:hAnsiTheme="minorHAnsi" w:cstheme="minorHAnsi"/>
          <w:sz w:val="22"/>
          <w:szCs w:val="22"/>
        </w:rPr>
      </w:pPr>
      <w:r w:rsidRPr="001B1268">
        <w:rPr>
          <w:rFonts w:asciiTheme="minorHAnsi" w:hAnsiTheme="minorHAnsi" w:cstheme="minorHAnsi"/>
          <w:sz w:val="22"/>
          <w:szCs w:val="22"/>
        </w:rPr>
        <w:t>En la contratación de servicios</w:t>
      </w:r>
      <w:r w:rsidR="00AC12E8">
        <w:rPr>
          <w:rFonts w:asciiTheme="minorHAnsi" w:hAnsiTheme="minorHAnsi" w:cstheme="minorHAnsi"/>
          <w:sz w:val="22"/>
          <w:szCs w:val="22"/>
        </w:rPr>
        <w:t xml:space="preserve"> generales</w:t>
      </w:r>
      <w:r w:rsidR="00AC12E8" w:rsidRPr="001B1268">
        <w:rPr>
          <w:rFonts w:asciiTheme="minorHAnsi" w:hAnsiTheme="minorHAnsi" w:cstheme="minorHAnsi"/>
          <w:sz w:val="22"/>
          <w:szCs w:val="22"/>
        </w:rPr>
        <w:t xml:space="preserve"> </w:t>
      </w:r>
      <w:r w:rsidRPr="001B1268">
        <w:rPr>
          <w:rFonts w:asciiTheme="minorHAnsi" w:hAnsiTheme="minorHAnsi" w:cstheme="minorHAnsi"/>
          <w:sz w:val="22"/>
          <w:szCs w:val="22"/>
        </w:rPr>
        <w:t>bajo la modalidad de Contratación Directa por Licitación,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820AD1" w:rsidRDefault="00820AD1" w:rsidP="00AC12E8">
      <w:pPr>
        <w:ind w:left="426"/>
        <w:jc w:val="both"/>
        <w:rPr>
          <w:rFonts w:asciiTheme="minorHAnsi" w:hAnsiTheme="minorHAnsi" w:cstheme="minorHAnsi"/>
          <w:sz w:val="22"/>
          <w:szCs w:val="22"/>
        </w:rPr>
      </w:pPr>
    </w:p>
    <w:p w:rsidR="00820AD1" w:rsidRDefault="00820AD1" w:rsidP="00AC12E8">
      <w:pPr>
        <w:ind w:left="426"/>
        <w:jc w:val="both"/>
        <w:rPr>
          <w:rFonts w:asciiTheme="minorHAnsi" w:hAnsiTheme="minorHAnsi" w:cstheme="minorHAnsi"/>
          <w:sz w:val="22"/>
          <w:szCs w:val="22"/>
        </w:rPr>
      </w:pPr>
    </w:p>
    <w:p w:rsidR="00820AD1" w:rsidRDefault="00820AD1" w:rsidP="00AC12E8">
      <w:pPr>
        <w:ind w:left="426"/>
        <w:jc w:val="both"/>
        <w:rPr>
          <w:rFonts w:asciiTheme="minorHAnsi" w:hAnsiTheme="minorHAnsi" w:cstheme="minorHAnsi"/>
          <w:sz w:val="22"/>
          <w:szCs w:val="22"/>
        </w:rPr>
      </w:pPr>
    </w:p>
    <w:p w:rsidR="00820AD1" w:rsidRDefault="00820AD1" w:rsidP="00AC12E8">
      <w:pPr>
        <w:ind w:left="426"/>
        <w:jc w:val="both"/>
        <w:rPr>
          <w:rFonts w:asciiTheme="minorHAnsi" w:hAnsiTheme="minorHAnsi" w:cstheme="minorHAnsi"/>
          <w:sz w:val="22"/>
          <w:szCs w:val="22"/>
        </w:rPr>
      </w:pPr>
    </w:p>
    <w:p w:rsidR="00820AD1" w:rsidRDefault="00820AD1" w:rsidP="00AC12E8">
      <w:pPr>
        <w:ind w:left="426"/>
        <w:jc w:val="both"/>
        <w:rPr>
          <w:rFonts w:asciiTheme="minorHAnsi" w:hAnsiTheme="minorHAnsi" w:cstheme="minorHAnsi"/>
          <w:sz w:val="22"/>
          <w:szCs w:val="22"/>
        </w:rPr>
      </w:pPr>
    </w:p>
    <w:p w:rsidR="00820AD1" w:rsidRDefault="00820AD1" w:rsidP="00AC12E8">
      <w:pPr>
        <w:ind w:left="426"/>
        <w:jc w:val="both"/>
        <w:rPr>
          <w:rFonts w:asciiTheme="minorHAnsi" w:hAnsiTheme="minorHAnsi" w:cstheme="minorHAnsi"/>
          <w:sz w:val="22"/>
          <w:szCs w:val="22"/>
        </w:rPr>
      </w:pPr>
    </w:p>
    <w:p w:rsidR="00820AD1" w:rsidRDefault="00820AD1" w:rsidP="00AC12E8">
      <w:pPr>
        <w:ind w:left="426"/>
        <w:jc w:val="both"/>
        <w:rPr>
          <w:rFonts w:asciiTheme="minorHAnsi" w:hAnsiTheme="minorHAnsi" w:cstheme="minorHAnsi"/>
          <w:sz w:val="22"/>
          <w:szCs w:val="22"/>
        </w:rPr>
      </w:pPr>
    </w:p>
    <w:p w:rsidR="00820AD1" w:rsidRDefault="00820AD1" w:rsidP="00AC12E8">
      <w:pPr>
        <w:ind w:left="426"/>
        <w:jc w:val="both"/>
        <w:rPr>
          <w:rFonts w:asciiTheme="minorHAnsi" w:hAnsiTheme="minorHAnsi" w:cstheme="minorHAnsi"/>
          <w:sz w:val="22"/>
          <w:szCs w:val="22"/>
        </w:rPr>
      </w:pPr>
    </w:p>
    <w:p w:rsidR="00820AD1" w:rsidRDefault="00820AD1" w:rsidP="00AC12E8">
      <w:pPr>
        <w:ind w:left="426"/>
        <w:jc w:val="both"/>
        <w:rPr>
          <w:rFonts w:asciiTheme="minorHAnsi" w:hAnsiTheme="minorHAnsi" w:cstheme="minorHAnsi"/>
          <w:sz w:val="22"/>
          <w:szCs w:val="22"/>
        </w:rPr>
      </w:pPr>
    </w:p>
    <w:p w:rsidR="00820AD1" w:rsidRDefault="00820AD1" w:rsidP="00AC12E8">
      <w:pPr>
        <w:ind w:left="426"/>
        <w:jc w:val="both"/>
        <w:rPr>
          <w:rFonts w:asciiTheme="minorHAnsi" w:hAnsiTheme="minorHAnsi" w:cstheme="minorHAnsi"/>
          <w:sz w:val="22"/>
          <w:szCs w:val="22"/>
        </w:rPr>
      </w:pPr>
    </w:p>
    <w:p w:rsidR="00820AD1" w:rsidRDefault="00820AD1" w:rsidP="00AC12E8">
      <w:pPr>
        <w:ind w:left="426"/>
        <w:jc w:val="both"/>
        <w:rPr>
          <w:rFonts w:asciiTheme="minorHAnsi" w:hAnsiTheme="minorHAnsi" w:cstheme="minorHAnsi"/>
          <w:sz w:val="22"/>
          <w:szCs w:val="22"/>
        </w:rPr>
      </w:pPr>
    </w:p>
    <w:p w:rsidR="00820AD1" w:rsidRDefault="00820AD1" w:rsidP="00AC12E8">
      <w:pPr>
        <w:ind w:left="426"/>
        <w:jc w:val="both"/>
        <w:rPr>
          <w:rFonts w:asciiTheme="minorHAnsi" w:hAnsiTheme="minorHAnsi" w:cstheme="minorHAnsi"/>
          <w:sz w:val="22"/>
          <w:szCs w:val="22"/>
        </w:rPr>
      </w:pPr>
    </w:p>
    <w:p w:rsidR="00820AD1" w:rsidRDefault="00820AD1" w:rsidP="00AC12E8">
      <w:pPr>
        <w:ind w:left="426"/>
        <w:jc w:val="both"/>
        <w:rPr>
          <w:rFonts w:asciiTheme="minorHAnsi" w:hAnsiTheme="minorHAnsi" w:cstheme="minorHAnsi"/>
          <w:sz w:val="22"/>
          <w:szCs w:val="22"/>
        </w:rPr>
      </w:pPr>
    </w:p>
    <w:p w:rsidR="00820AD1" w:rsidRDefault="00820AD1" w:rsidP="00AC12E8">
      <w:pPr>
        <w:ind w:left="426"/>
        <w:jc w:val="both"/>
        <w:rPr>
          <w:rFonts w:asciiTheme="minorHAnsi" w:hAnsiTheme="minorHAnsi" w:cstheme="minorHAnsi"/>
          <w:sz w:val="22"/>
          <w:szCs w:val="22"/>
        </w:rPr>
      </w:pPr>
    </w:p>
    <w:p w:rsidR="00820AD1" w:rsidRDefault="00820AD1" w:rsidP="00AC12E8">
      <w:pPr>
        <w:ind w:left="426"/>
        <w:jc w:val="both"/>
        <w:rPr>
          <w:rFonts w:asciiTheme="minorHAnsi" w:hAnsiTheme="minorHAnsi" w:cstheme="minorHAnsi"/>
          <w:sz w:val="22"/>
          <w:szCs w:val="22"/>
        </w:rPr>
      </w:pPr>
    </w:p>
    <w:p w:rsidR="00820AD1" w:rsidRDefault="00820AD1" w:rsidP="00AC12E8">
      <w:pPr>
        <w:ind w:left="426"/>
        <w:jc w:val="both"/>
        <w:rPr>
          <w:rFonts w:asciiTheme="minorHAnsi" w:hAnsiTheme="minorHAnsi" w:cstheme="minorHAnsi"/>
          <w:sz w:val="22"/>
          <w:szCs w:val="22"/>
        </w:rPr>
      </w:pPr>
    </w:p>
    <w:p w:rsidR="00820AD1" w:rsidRDefault="00820AD1" w:rsidP="00AC12E8">
      <w:pPr>
        <w:ind w:left="426"/>
        <w:jc w:val="both"/>
        <w:rPr>
          <w:rFonts w:asciiTheme="minorHAnsi" w:hAnsiTheme="minorHAnsi" w:cstheme="minorHAnsi"/>
          <w:sz w:val="22"/>
          <w:szCs w:val="22"/>
        </w:rPr>
      </w:pPr>
    </w:p>
    <w:p w:rsidR="00820AD1" w:rsidRDefault="00820AD1" w:rsidP="00AC12E8">
      <w:pPr>
        <w:ind w:left="426"/>
        <w:jc w:val="both"/>
        <w:rPr>
          <w:rFonts w:asciiTheme="minorHAnsi" w:hAnsiTheme="minorHAnsi" w:cstheme="minorHAnsi"/>
          <w:sz w:val="22"/>
          <w:szCs w:val="22"/>
        </w:rPr>
      </w:pPr>
    </w:p>
    <w:p w:rsidR="00820AD1" w:rsidRDefault="00820AD1" w:rsidP="00AC12E8">
      <w:pPr>
        <w:ind w:left="426"/>
        <w:jc w:val="both"/>
        <w:rPr>
          <w:rFonts w:asciiTheme="minorHAnsi" w:hAnsiTheme="minorHAnsi" w:cstheme="minorHAnsi"/>
          <w:sz w:val="22"/>
          <w:szCs w:val="22"/>
        </w:rPr>
      </w:pPr>
    </w:p>
    <w:p w:rsidR="00820AD1" w:rsidRDefault="00820AD1" w:rsidP="00AC12E8">
      <w:pPr>
        <w:ind w:left="426"/>
        <w:jc w:val="both"/>
        <w:rPr>
          <w:rFonts w:asciiTheme="minorHAnsi" w:hAnsiTheme="minorHAnsi" w:cstheme="minorHAnsi"/>
          <w:sz w:val="22"/>
          <w:szCs w:val="22"/>
        </w:rPr>
      </w:pPr>
    </w:p>
    <w:p w:rsidR="00820AD1" w:rsidRDefault="00820AD1" w:rsidP="00AC12E8">
      <w:pPr>
        <w:ind w:left="426"/>
        <w:jc w:val="both"/>
        <w:rPr>
          <w:rFonts w:asciiTheme="minorHAnsi" w:hAnsiTheme="minorHAnsi" w:cstheme="minorHAnsi"/>
          <w:sz w:val="22"/>
          <w:szCs w:val="22"/>
        </w:rPr>
      </w:pPr>
    </w:p>
    <w:p w:rsidR="00820AD1" w:rsidRDefault="00820AD1" w:rsidP="00AC12E8">
      <w:pPr>
        <w:ind w:left="426"/>
        <w:jc w:val="both"/>
        <w:rPr>
          <w:rFonts w:asciiTheme="minorHAnsi" w:hAnsiTheme="minorHAnsi" w:cstheme="minorHAnsi"/>
          <w:sz w:val="22"/>
          <w:szCs w:val="22"/>
        </w:rPr>
      </w:pPr>
    </w:p>
    <w:p w:rsidR="00820AD1" w:rsidRDefault="00820AD1" w:rsidP="00AC12E8">
      <w:pPr>
        <w:ind w:left="426"/>
        <w:jc w:val="both"/>
        <w:rPr>
          <w:rFonts w:asciiTheme="minorHAnsi" w:hAnsiTheme="minorHAnsi" w:cstheme="minorHAnsi"/>
          <w:sz w:val="22"/>
          <w:szCs w:val="22"/>
        </w:rPr>
      </w:pPr>
    </w:p>
    <w:p w:rsidR="00051645" w:rsidRDefault="00051645" w:rsidP="00AC12E8">
      <w:pPr>
        <w:ind w:left="426"/>
        <w:jc w:val="both"/>
        <w:rPr>
          <w:rFonts w:asciiTheme="minorHAnsi" w:hAnsiTheme="minorHAnsi" w:cstheme="minorHAnsi"/>
          <w:sz w:val="22"/>
          <w:szCs w:val="22"/>
        </w:rPr>
      </w:pPr>
    </w:p>
    <w:p w:rsidR="00051645" w:rsidRDefault="00051645" w:rsidP="00AC12E8">
      <w:pPr>
        <w:ind w:left="426"/>
        <w:jc w:val="both"/>
        <w:rPr>
          <w:rFonts w:asciiTheme="minorHAnsi" w:hAnsiTheme="minorHAnsi" w:cstheme="minorHAnsi"/>
          <w:sz w:val="22"/>
          <w:szCs w:val="22"/>
        </w:rPr>
      </w:pPr>
    </w:p>
    <w:p w:rsidR="00051645" w:rsidRDefault="00051645" w:rsidP="00AC12E8">
      <w:pPr>
        <w:ind w:left="426"/>
        <w:jc w:val="both"/>
        <w:rPr>
          <w:rFonts w:asciiTheme="minorHAnsi" w:hAnsiTheme="minorHAnsi" w:cstheme="minorHAnsi"/>
          <w:sz w:val="22"/>
          <w:szCs w:val="22"/>
        </w:rPr>
      </w:pPr>
    </w:p>
    <w:p w:rsidR="00820AD1" w:rsidRDefault="00820AD1" w:rsidP="00AC12E8">
      <w:pPr>
        <w:ind w:left="426"/>
        <w:jc w:val="both"/>
        <w:rPr>
          <w:rFonts w:asciiTheme="minorHAnsi" w:hAnsiTheme="minorHAnsi" w:cstheme="minorHAnsi"/>
          <w:sz w:val="22"/>
          <w:szCs w:val="22"/>
        </w:rPr>
      </w:pPr>
    </w:p>
    <w:p w:rsidR="00820AD1" w:rsidRDefault="00820AD1" w:rsidP="00AC12E8">
      <w:pPr>
        <w:ind w:left="426"/>
        <w:jc w:val="both"/>
        <w:rPr>
          <w:rFonts w:asciiTheme="minorHAnsi" w:hAnsiTheme="minorHAnsi" w:cstheme="minorHAnsi"/>
          <w:sz w:val="22"/>
          <w:szCs w:val="22"/>
        </w:rPr>
      </w:pPr>
    </w:p>
    <w:p w:rsidR="00820AD1" w:rsidRDefault="00820AD1" w:rsidP="00AC12E8">
      <w:pPr>
        <w:ind w:left="426"/>
        <w:jc w:val="both"/>
        <w:rPr>
          <w:rFonts w:asciiTheme="minorHAnsi" w:hAnsiTheme="minorHAnsi" w:cstheme="minorHAnsi"/>
          <w:sz w:val="22"/>
          <w:szCs w:val="22"/>
        </w:rPr>
      </w:pPr>
    </w:p>
    <w:p w:rsidR="00820AD1" w:rsidRDefault="00820AD1" w:rsidP="00AC12E8">
      <w:pPr>
        <w:ind w:left="426"/>
        <w:jc w:val="both"/>
        <w:rPr>
          <w:rFonts w:asciiTheme="minorHAnsi" w:hAnsiTheme="minorHAnsi" w:cstheme="minorHAnsi"/>
          <w:sz w:val="22"/>
          <w:szCs w:val="22"/>
        </w:rPr>
      </w:pPr>
    </w:p>
    <w:p w:rsidR="00820AD1" w:rsidRDefault="00820AD1" w:rsidP="00AC12E8">
      <w:pPr>
        <w:ind w:left="426"/>
        <w:jc w:val="both"/>
        <w:rPr>
          <w:rFonts w:asciiTheme="minorHAnsi" w:hAnsiTheme="minorHAnsi" w:cstheme="minorHAnsi"/>
          <w:sz w:val="22"/>
          <w:szCs w:val="22"/>
        </w:rPr>
      </w:pPr>
    </w:p>
    <w:p w:rsidR="00820AD1" w:rsidRDefault="00820AD1" w:rsidP="00AC12E8">
      <w:pPr>
        <w:ind w:left="426"/>
        <w:jc w:val="both"/>
        <w:rPr>
          <w:rFonts w:asciiTheme="minorHAnsi" w:hAnsiTheme="minorHAnsi" w:cstheme="minorHAnsi"/>
          <w:sz w:val="22"/>
          <w:szCs w:val="22"/>
        </w:rPr>
      </w:pPr>
    </w:p>
    <w:p w:rsidR="00820AD1" w:rsidRDefault="00820AD1" w:rsidP="00AC12E8">
      <w:pPr>
        <w:ind w:left="426"/>
        <w:jc w:val="both"/>
        <w:rPr>
          <w:rFonts w:asciiTheme="minorHAnsi" w:hAnsiTheme="minorHAnsi" w:cstheme="minorHAnsi"/>
          <w:sz w:val="22"/>
          <w:szCs w:val="22"/>
        </w:rPr>
      </w:pPr>
    </w:p>
    <w:p w:rsidR="00820AD1" w:rsidRDefault="00820AD1" w:rsidP="00AC12E8">
      <w:pPr>
        <w:ind w:left="426"/>
        <w:jc w:val="both"/>
        <w:rPr>
          <w:rFonts w:asciiTheme="minorHAnsi" w:hAnsiTheme="minorHAnsi" w:cstheme="minorHAnsi"/>
          <w:sz w:val="22"/>
          <w:szCs w:val="22"/>
        </w:rPr>
      </w:pPr>
    </w:p>
    <w:p w:rsidR="00820AD1" w:rsidRDefault="00820AD1" w:rsidP="00AC12E8">
      <w:pPr>
        <w:ind w:left="426"/>
        <w:jc w:val="both"/>
        <w:rPr>
          <w:rFonts w:asciiTheme="minorHAnsi" w:hAnsiTheme="minorHAnsi" w:cstheme="minorHAnsi"/>
          <w:sz w:val="22"/>
          <w:szCs w:val="22"/>
        </w:rPr>
      </w:pPr>
    </w:p>
    <w:p w:rsidR="00820AD1" w:rsidRDefault="00820AD1" w:rsidP="00AC12E8">
      <w:pPr>
        <w:ind w:left="426"/>
        <w:jc w:val="both"/>
        <w:rPr>
          <w:rFonts w:asciiTheme="minorHAnsi" w:hAnsiTheme="minorHAnsi" w:cstheme="minorHAnsi"/>
          <w:sz w:val="22"/>
          <w:szCs w:val="22"/>
        </w:rPr>
      </w:pPr>
    </w:p>
    <w:p w:rsidR="00820AD1" w:rsidRDefault="00820AD1" w:rsidP="00AC12E8">
      <w:pPr>
        <w:ind w:left="426"/>
        <w:jc w:val="both"/>
        <w:rPr>
          <w:rFonts w:asciiTheme="minorHAnsi" w:hAnsiTheme="minorHAnsi" w:cstheme="minorHAnsi"/>
          <w:sz w:val="22"/>
          <w:szCs w:val="22"/>
        </w:rPr>
      </w:pPr>
    </w:p>
    <w:p w:rsidR="00820AD1" w:rsidRDefault="00820AD1" w:rsidP="00AC12E8">
      <w:pPr>
        <w:ind w:left="426"/>
        <w:jc w:val="both"/>
        <w:rPr>
          <w:rFonts w:asciiTheme="minorHAnsi" w:hAnsiTheme="minorHAnsi" w:cstheme="minorHAnsi"/>
          <w:sz w:val="22"/>
          <w:szCs w:val="22"/>
        </w:rPr>
      </w:pPr>
    </w:p>
    <w:p w:rsidR="00820AD1" w:rsidRPr="001B1268" w:rsidRDefault="00820AD1" w:rsidP="00AC12E8">
      <w:pPr>
        <w:ind w:left="426"/>
        <w:jc w:val="both"/>
        <w:rPr>
          <w:rFonts w:asciiTheme="minorHAnsi" w:hAnsiTheme="minorHAnsi" w:cstheme="minorHAnsi"/>
          <w:sz w:val="22"/>
          <w:szCs w:val="22"/>
        </w:rPr>
      </w:pPr>
    </w:p>
    <w:p w:rsidR="004B68F8" w:rsidRDefault="004B68F8" w:rsidP="00897820">
      <w:pPr>
        <w:ind w:firstLine="426"/>
        <w:jc w:val="center"/>
        <w:rPr>
          <w:rFonts w:asciiTheme="minorHAnsi" w:hAnsiTheme="minorHAnsi" w:cstheme="minorHAnsi"/>
          <w:b/>
          <w:sz w:val="22"/>
          <w:szCs w:val="22"/>
        </w:rPr>
      </w:pP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w:t>
      </w:r>
    </w:p>
    <w:p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552079" w:rsidRDefault="00C05B7B" w:rsidP="00B37050">
      <w:pPr>
        <w:jc w:val="both"/>
        <w:rPr>
          <w:rFonts w:asciiTheme="minorHAnsi" w:hAnsiTheme="minorHAnsi" w:cstheme="minorHAnsi"/>
          <w:sz w:val="22"/>
          <w:szCs w:val="22"/>
        </w:rPr>
      </w:pPr>
    </w:p>
    <w:p w:rsidR="00D07ADC"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r w:rsidR="00D07ADC" w:rsidRPr="00552079">
        <w:rPr>
          <w:rFonts w:asciiTheme="minorHAnsi" w:hAnsiTheme="minorHAnsi" w:cstheme="minorHAnsi"/>
          <w:b/>
          <w:sz w:val="22"/>
          <w:szCs w:val="22"/>
        </w:rPr>
        <w:t xml:space="preserve"> </w:t>
      </w:r>
    </w:p>
    <w:p w:rsidR="00D07ADC" w:rsidRPr="00552079" w:rsidRDefault="00D07ADC" w:rsidP="00D07ADC">
      <w:pPr>
        <w:ind w:left="567"/>
        <w:jc w:val="both"/>
        <w:rPr>
          <w:rFonts w:asciiTheme="minorHAnsi" w:hAnsiTheme="minorHAnsi" w:cstheme="minorHAnsi"/>
          <w:sz w:val="22"/>
          <w:szCs w:val="22"/>
        </w:rPr>
      </w:pP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E9397A">
        <w:rPr>
          <w:rFonts w:asciiTheme="minorHAnsi" w:hAnsiTheme="minorHAnsi" w:cstheme="minorHAnsi"/>
          <w:sz w:val="22"/>
          <w:szCs w:val="22"/>
        </w:rPr>
        <w:t xml:space="preserve">, documentos y </w:t>
      </w:r>
      <w:r w:rsidR="005855E2">
        <w:rPr>
          <w:rFonts w:asciiTheme="minorHAnsi" w:hAnsiTheme="minorHAnsi" w:cstheme="minorHAnsi"/>
          <w:sz w:val="22"/>
          <w:szCs w:val="22"/>
        </w:rPr>
        <w:t>formularios establecidos</w:t>
      </w:r>
      <w:r w:rsidRPr="00552079">
        <w:rPr>
          <w:rFonts w:asciiTheme="minorHAnsi" w:hAnsiTheme="minorHAnsi" w:cstheme="minorHAnsi"/>
          <w:sz w:val="22"/>
          <w:szCs w:val="22"/>
        </w:rPr>
        <w:t xml:space="preserve">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5F6C94">
        <w:rPr>
          <w:rFonts w:asciiTheme="minorHAnsi" w:hAnsiTheme="minorHAnsi" w:cstheme="minorHAnsi"/>
          <w:b/>
          <w:sz w:val="22"/>
          <w:szCs w:val="22"/>
        </w:rPr>
        <w:t xml:space="preserve"> EN EL PROCESO DE CONTRATACIÓN</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552079" w:rsidRDefault="00D07ADC"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rsidR="00C75BEC" w:rsidRPr="00552079" w:rsidRDefault="00C75BEC" w:rsidP="00B37050">
      <w:pPr>
        <w:ind w:left="567"/>
        <w:jc w:val="both"/>
        <w:rPr>
          <w:rFonts w:asciiTheme="minorHAnsi" w:hAnsiTheme="minorHAnsi" w:cstheme="minorHAnsi"/>
          <w:color w:val="000000"/>
          <w:sz w:val="22"/>
          <w:szCs w:val="22"/>
        </w:rPr>
      </w:pPr>
    </w:p>
    <w:p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rsidR="00A144AD" w:rsidRPr="00552079" w:rsidRDefault="00A144AD" w:rsidP="00A144AD">
      <w:pPr>
        <w:pStyle w:val="Prrafodelista"/>
        <w:ind w:left="426"/>
        <w:jc w:val="both"/>
        <w:rPr>
          <w:rFonts w:asciiTheme="minorHAnsi" w:hAnsiTheme="minorHAnsi" w:cstheme="minorHAnsi"/>
          <w:color w:val="000000"/>
          <w:sz w:val="22"/>
          <w:szCs w:val="22"/>
        </w:rPr>
      </w:pPr>
    </w:p>
    <w:p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En el caso de </w:t>
      </w:r>
      <w:r w:rsidRPr="00552079">
        <w:rPr>
          <w:rFonts w:asciiTheme="minorHAnsi" w:hAnsiTheme="minorHAnsi" w:cstheme="minorHAnsi"/>
          <w:b/>
          <w:color w:val="000000"/>
          <w:sz w:val="22"/>
          <w:szCs w:val="22"/>
        </w:rPr>
        <w:t>ítems</w:t>
      </w:r>
      <w:r w:rsidRPr="00552079">
        <w:rPr>
          <w:rFonts w:asciiTheme="minorHAnsi" w:hAnsiTheme="minorHAnsi" w:cstheme="minorHAnsi"/>
          <w:color w:val="000000"/>
          <w:sz w:val="22"/>
          <w:szCs w:val="22"/>
        </w:rPr>
        <w:t xml:space="preserve"> el proponente podrá presentar una sola propuesta técnica y económica a los ítems que oferte.</w:t>
      </w:r>
    </w:p>
    <w:p w:rsidR="00A144AD" w:rsidRDefault="00A144A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rsidR="00766F6D" w:rsidRDefault="00766F6D" w:rsidP="00766F6D">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rsidR="00766F6D" w:rsidRDefault="00766F6D" w:rsidP="00766F6D">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rsidR="00766F6D" w:rsidRDefault="00766F6D" w:rsidP="00766F6D">
      <w:pPr>
        <w:pStyle w:val="Sinespaciado4"/>
        <w:rPr>
          <w:lang w:eastAsia="es-ES"/>
        </w:rPr>
      </w:pPr>
    </w:p>
    <w:p w:rsidR="00766F6D" w:rsidRPr="006E7B64" w:rsidRDefault="00766F6D" w:rsidP="00766F6D">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rsidR="00766F6D" w:rsidRPr="006E7B64" w:rsidRDefault="00766F6D" w:rsidP="00766F6D">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rsidR="00766F6D" w:rsidRPr="006E7B64" w:rsidRDefault="00766F6D" w:rsidP="00766F6D">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rsidR="00766F6D" w:rsidRDefault="00766F6D" w:rsidP="00766F6D">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rsidR="00766F6D" w:rsidRPr="00552079" w:rsidRDefault="00766F6D" w:rsidP="00766F6D">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766F6D" w:rsidRPr="00552079" w:rsidTr="002F49CD">
        <w:trPr>
          <w:trHeight w:val="522"/>
          <w:jc w:val="right"/>
        </w:trPr>
        <w:tc>
          <w:tcPr>
            <w:tcW w:w="2041" w:type="dxa"/>
            <w:shd w:val="clear" w:color="auto" w:fill="FFFFFF" w:themeFill="background1"/>
            <w:vAlign w:val="center"/>
          </w:tcPr>
          <w:p w:rsidR="00766F6D" w:rsidRPr="00552079" w:rsidRDefault="00766F6D" w:rsidP="002F49CD">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7634A373" wp14:editId="5C6F6D49">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rsidR="00766F6D" w:rsidRPr="00552079" w:rsidRDefault="00766F6D" w:rsidP="002F49CD">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766F6D" w:rsidRPr="00552079" w:rsidTr="002F49CD">
        <w:trPr>
          <w:trHeight w:val="366"/>
          <w:jc w:val="right"/>
        </w:trPr>
        <w:tc>
          <w:tcPr>
            <w:tcW w:w="3637" w:type="dxa"/>
            <w:gridSpan w:val="2"/>
            <w:shd w:val="clear" w:color="auto" w:fill="FFFFFF" w:themeFill="background1"/>
            <w:vAlign w:val="center"/>
          </w:tcPr>
          <w:p w:rsidR="00766F6D" w:rsidRPr="00552079" w:rsidRDefault="00766F6D" w:rsidP="002F49CD">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766F6D" w:rsidRPr="00552079" w:rsidRDefault="00820AD1" w:rsidP="002F49CD">
            <w:pPr>
              <w:jc w:val="both"/>
              <w:rPr>
                <w:rFonts w:asciiTheme="minorHAnsi" w:hAnsiTheme="minorHAnsi" w:cstheme="minorHAnsi"/>
                <w:sz w:val="22"/>
                <w:szCs w:val="22"/>
              </w:rPr>
            </w:pPr>
            <w:r w:rsidRPr="00820AD1">
              <w:rPr>
                <w:rFonts w:asciiTheme="minorHAnsi" w:hAnsiTheme="minorHAnsi" w:cstheme="minorHAnsi"/>
                <w:sz w:val="22"/>
                <w:szCs w:val="22"/>
              </w:rPr>
              <w:t>SERVICIO RECURRENTE DE REPARACIÓN Y MANTENIMIENTO DE MATERIAL TUBULAR DE PERFORACIÓN.</w:t>
            </w:r>
          </w:p>
        </w:tc>
      </w:tr>
      <w:tr w:rsidR="00766F6D" w:rsidRPr="00552079" w:rsidTr="002F49CD">
        <w:trPr>
          <w:trHeight w:val="345"/>
          <w:jc w:val="right"/>
        </w:trPr>
        <w:tc>
          <w:tcPr>
            <w:tcW w:w="3637" w:type="dxa"/>
            <w:gridSpan w:val="2"/>
            <w:shd w:val="clear" w:color="auto" w:fill="FFFFFF" w:themeFill="background1"/>
            <w:vAlign w:val="center"/>
          </w:tcPr>
          <w:p w:rsidR="00766F6D" w:rsidRPr="00552079" w:rsidRDefault="00766F6D" w:rsidP="002F49CD">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766F6D" w:rsidRPr="00552079" w:rsidRDefault="00820AD1" w:rsidP="002F49CD">
            <w:pPr>
              <w:jc w:val="both"/>
              <w:rPr>
                <w:rFonts w:asciiTheme="minorHAnsi" w:hAnsiTheme="minorHAnsi" w:cstheme="minorHAnsi"/>
                <w:sz w:val="22"/>
                <w:szCs w:val="22"/>
              </w:rPr>
            </w:pPr>
            <w:r w:rsidRPr="00820AD1">
              <w:rPr>
                <w:rFonts w:asciiTheme="minorHAnsi" w:hAnsiTheme="minorHAnsi" w:cstheme="minorHAnsi"/>
                <w:sz w:val="22"/>
                <w:szCs w:val="22"/>
              </w:rPr>
              <w:t>DRCO-CDL-GPE-153-16</w:t>
            </w:r>
          </w:p>
        </w:tc>
      </w:tr>
      <w:tr w:rsidR="00766F6D" w:rsidRPr="00552079" w:rsidTr="002F49CD">
        <w:trPr>
          <w:trHeight w:val="428"/>
          <w:jc w:val="right"/>
        </w:trPr>
        <w:tc>
          <w:tcPr>
            <w:tcW w:w="3637" w:type="dxa"/>
            <w:gridSpan w:val="2"/>
            <w:shd w:val="clear" w:color="auto" w:fill="FFFFFF" w:themeFill="background1"/>
            <w:vAlign w:val="center"/>
          </w:tcPr>
          <w:p w:rsidR="00766F6D" w:rsidRPr="00552079" w:rsidRDefault="00766F6D" w:rsidP="002F49CD">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rsidR="00766F6D" w:rsidRPr="00552079" w:rsidRDefault="00766F6D" w:rsidP="002F49CD">
            <w:pPr>
              <w:jc w:val="both"/>
              <w:rPr>
                <w:rFonts w:asciiTheme="minorHAnsi" w:hAnsiTheme="minorHAnsi" w:cstheme="minorHAnsi"/>
                <w:sz w:val="22"/>
                <w:szCs w:val="22"/>
              </w:rPr>
            </w:pPr>
          </w:p>
        </w:tc>
      </w:tr>
    </w:tbl>
    <w:p w:rsidR="00766F6D" w:rsidRPr="00486DD9" w:rsidRDefault="00766F6D" w:rsidP="00766F6D">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lastRenderedPageBreak/>
        <w:t xml:space="preserve">La propuesta podrá ser presentada en un ejemplar original y una fotocopia simple identificando claramente la propuesta original. </w:t>
      </w:r>
      <w:r w:rsidRPr="00552079">
        <w:rPr>
          <w:rFonts w:asciiTheme="minorHAnsi" w:hAnsiTheme="minorHAnsi" w:cstheme="minorHAnsi"/>
          <w:sz w:val="22"/>
          <w:szCs w:val="22"/>
        </w:rPr>
        <w:t>En todos los casos, el documento original preval</w:t>
      </w:r>
      <w:r>
        <w:rPr>
          <w:rFonts w:asciiTheme="minorHAnsi" w:hAnsiTheme="minorHAnsi" w:cstheme="minorHAnsi"/>
          <w:sz w:val="22"/>
          <w:szCs w:val="22"/>
        </w:rPr>
        <w:t>e</w:t>
      </w:r>
      <w:r w:rsidR="005855E2">
        <w:rPr>
          <w:rFonts w:asciiTheme="minorHAnsi" w:hAnsiTheme="minorHAnsi" w:cstheme="minorHAnsi"/>
          <w:sz w:val="22"/>
          <w:szCs w:val="22"/>
        </w:rPr>
        <w:t>cerá sobre la fotocopia simple.</w:t>
      </w:r>
    </w:p>
    <w:p w:rsidR="00766F6D" w:rsidRPr="000714CE" w:rsidRDefault="00766F6D" w:rsidP="00766F6D">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 xml:space="preserve">Vencidos los plazos citados, la(s) propuesta(s) no podrá(n) ser retirada(s), modificada(s) o alterada(s). </w:t>
      </w:r>
    </w:p>
    <w:p w:rsidR="00002784" w:rsidRPr="00552079" w:rsidRDefault="00002784" w:rsidP="00002784">
      <w:pPr>
        <w:pStyle w:val="Prrafodelista"/>
        <w:rPr>
          <w:rFonts w:asciiTheme="minorHAnsi" w:hAnsiTheme="minorHAnsi" w:cstheme="minorHAnsi"/>
          <w:bCs/>
          <w:color w:val="000000"/>
          <w:kern w:val="28"/>
          <w:sz w:val="22"/>
          <w:szCs w:val="22"/>
          <w:lang w:eastAsia="es-ES"/>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rsidR="00900663" w:rsidRPr="00552079" w:rsidRDefault="00900663" w:rsidP="00B37050">
      <w:pPr>
        <w:jc w:val="both"/>
        <w:rPr>
          <w:rFonts w:asciiTheme="minorHAnsi" w:hAnsiTheme="minorHAnsi" w:cstheme="minorHAnsi"/>
          <w:b/>
          <w:sz w:val="2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Durante el Acto de Apertura de propuestas no se descalificará a ningún proponente,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552079" w:rsidRDefault="0011229D" w:rsidP="0011229D">
      <w:pPr>
        <w:ind w:left="426"/>
        <w:jc w:val="both"/>
        <w:rPr>
          <w:rFonts w:asciiTheme="minorHAnsi" w:hAnsiTheme="minorHAnsi" w:cstheme="minorHAnsi"/>
          <w:sz w:val="22"/>
          <w:szCs w:val="22"/>
        </w:rPr>
      </w:pPr>
    </w:p>
    <w:p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rsidR="0086373E" w:rsidRDefault="0086373E" w:rsidP="001B1268">
      <w:pPr>
        <w:rPr>
          <w:rFonts w:asciiTheme="minorHAnsi" w:hAnsiTheme="minorHAnsi" w:cstheme="minorHAnsi"/>
          <w:b/>
          <w:sz w:val="22"/>
          <w:szCs w:val="22"/>
        </w:rPr>
      </w:pPr>
    </w:p>
    <w:p w:rsidR="00820AD1" w:rsidRDefault="00820AD1" w:rsidP="003A1C43">
      <w:pPr>
        <w:ind w:left="426"/>
        <w:jc w:val="center"/>
        <w:rPr>
          <w:rFonts w:asciiTheme="minorHAnsi" w:hAnsiTheme="minorHAnsi" w:cstheme="minorHAnsi"/>
          <w:b/>
          <w:sz w:val="22"/>
          <w:szCs w:val="22"/>
        </w:rPr>
      </w:pPr>
    </w:p>
    <w:p w:rsidR="00820AD1" w:rsidRDefault="00820AD1" w:rsidP="003A1C43">
      <w:pPr>
        <w:ind w:left="426"/>
        <w:jc w:val="center"/>
        <w:rPr>
          <w:rFonts w:asciiTheme="minorHAnsi" w:hAnsiTheme="minorHAnsi" w:cstheme="minorHAnsi"/>
          <w:b/>
          <w:sz w:val="22"/>
          <w:szCs w:val="22"/>
        </w:rPr>
      </w:pPr>
    </w:p>
    <w:p w:rsidR="00820AD1" w:rsidRDefault="00820AD1" w:rsidP="003A1C43">
      <w:pPr>
        <w:ind w:left="426"/>
        <w:jc w:val="center"/>
        <w:rPr>
          <w:rFonts w:asciiTheme="minorHAnsi" w:hAnsiTheme="minorHAnsi" w:cstheme="minorHAnsi"/>
          <w:b/>
          <w:sz w:val="22"/>
          <w:szCs w:val="22"/>
        </w:rPr>
      </w:pPr>
    </w:p>
    <w:p w:rsidR="00820AD1" w:rsidRDefault="00820AD1" w:rsidP="003A1C43">
      <w:pPr>
        <w:ind w:left="426"/>
        <w:jc w:val="center"/>
        <w:rPr>
          <w:rFonts w:asciiTheme="minorHAnsi" w:hAnsiTheme="minorHAnsi" w:cstheme="minorHAnsi"/>
          <w:b/>
          <w:sz w:val="22"/>
          <w:szCs w:val="22"/>
        </w:rPr>
      </w:pPr>
    </w:p>
    <w:p w:rsidR="00820AD1" w:rsidRDefault="00820AD1" w:rsidP="003A1C43">
      <w:pPr>
        <w:ind w:left="426"/>
        <w:jc w:val="center"/>
        <w:rPr>
          <w:rFonts w:asciiTheme="minorHAnsi" w:hAnsiTheme="minorHAnsi" w:cstheme="minorHAnsi"/>
          <w:b/>
          <w:sz w:val="22"/>
          <w:szCs w:val="22"/>
        </w:rPr>
      </w:pPr>
    </w:p>
    <w:p w:rsidR="00820AD1" w:rsidRDefault="00820AD1" w:rsidP="003A1C43">
      <w:pPr>
        <w:ind w:left="426"/>
        <w:jc w:val="center"/>
        <w:rPr>
          <w:rFonts w:asciiTheme="minorHAnsi" w:hAnsiTheme="minorHAnsi" w:cstheme="minorHAnsi"/>
          <w:b/>
          <w:sz w:val="22"/>
          <w:szCs w:val="22"/>
        </w:rPr>
      </w:pPr>
    </w:p>
    <w:p w:rsidR="00820AD1" w:rsidRDefault="00820AD1" w:rsidP="003A1C43">
      <w:pPr>
        <w:ind w:left="426"/>
        <w:jc w:val="center"/>
        <w:rPr>
          <w:rFonts w:asciiTheme="minorHAnsi" w:hAnsiTheme="minorHAnsi" w:cstheme="minorHAnsi"/>
          <w:b/>
          <w:sz w:val="22"/>
          <w:szCs w:val="22"/>
        </w:rPr>
      </w:pPr>
    </w:p>
    <w:p w:rsidR="00820AD1" w:rsidRDefault="00820AD1" w:rsidP="003A1C43">
      <w:pPr>
        <w:ind w:left="426"/>
        <w:jc w:val="center"/>
        <w:rPr>
          <w:rFonts w:asciiTheme="minorHAnsi" w:hAnsiTheme="minorHAnsi" w:cstheme="minorHAnsi"/>
          <w:b/>
          <w:sz w:val="22"/>
          <w:szCs w:val="22"/>
        </w:rPr>
      </w:pPr>
    </w:p>
    <w:p w:rsidR="00820AD1" w:rsidRDefault="00820AD1" w:rsidP="003A1C43">
      <w:pPr>
        <w:ind w:left="426"/>
        <w:jc w:val="center"/>
        <w:rPr>
          <w:rFonts w:asciiTheme="minorHAnsi" w:hAnsiTheme="minorHAnsi" w:cstheme="minorHAnsi"/>
          <w:b/>
          <w:sz w:val="22"/>
          <w:szCs w:val="22"/>
        </w:rPr>
      </w:pPr>
    </w:p>
    <w:p w:rsidR="00820AD1" w:rsidRDefault="00820AD1" w:rsidP="003A1C43">
      <w:pPr>
        <w:ind w:left="426"/>
        <w:jc w:val="center"/>
        <w:rPr>
          <w:rFonts w:asciiTheme="minorHAnsi" w:hAnsiTheme="minorHAnsi" w:cstheme="minorHAnsi"/>
          <w:b/>
          <w:sz w:val="22"/>
          <w:szCs w:val="22"/>
        </w:rPr>
      </w:pP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III</w:t>
      </w:r>
    </w:p>
    <w:p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3701C7">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rsidR="00F17C85" w:rsidRPr="00552079" w:rsidRDefault="00F17C85" w:rsidP="00B37050">
      <w:pPr>
        <w:ind w:left="567"/>
        <w:jc w:val="both"/>
        <w:rPr>
          <w:rFonts w:asciiTheme="minorHAnsi" w:hAnsiTheme="minorHAnsi" w:cstheme="minorHAnsi"/>
          <w:sz w:val="22"/>
          <w:szCs w:val="22"/>
          <w:lang w:val="es-BO"/>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rsidR="00900663" w:rsidRPr="00552079" w:rsidRDefault="00900663" w:rsidP="00B37050">
      <w:pPr>
        <w:jc w:val="both"/>
        <w:rPr>
          <w:rFonts w:asciiTheme="minorHAnsi" w:hAnsiTheme="minorHAnsi" w:cstheme="minorHAnsi"/>
          <w:color w:val="000000"/>
          <w:sz w:val="22"/>
          <w:szCs w:val="22"/>
        </w:rPr>
      </w:pP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rsidR="007D06E4" w:rsidRPr="00552079" w:rsidRDefault="007D06E4" w:rsidP="007D06E4">
      <w:pPr>
        <w:jc w:val="both"/>
        <w:rPr>
          <w:rFonts w:asciiTheme="minorHAnsi" w:hAnsiTheme="minorHAnsi" w:cstheme="minorHAnsi"/>
          <w:sz w:val="22"/>
          <w:szCs w:val="22"/>
        </w:rPr>
      </w:pPr>
    </w:p>
    <w:p w:rsidR="007D06E4" w:rsidRPr="00552079" w:rsidRDefault="007D06E4" w:rsidP="009A4B34">
      <w:pPr>
        <w:pStyle w:val="Prrafodelista"/>
        <w:numPr>
          <w:ilvl w:val="0"/>
          <w:numId w:val="18"/>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rsidR="007D06E4" w:rsidRPr="00552079" w:rsidRDefault="007D06E4" w:rsidP="009A4B34">
      <w:pPr>
        <w:pStyle w:val="Prrafodelista"/>
        <w:numPr>
          <w:ilvl w:val="0"/>
          <w:numId w:val="18"/>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rsidR="001A31D7" w:rsidRPr="00552079" w:rsidRDefault="001A31D7" w:rsidP="001A31D7">
      <w:pPr>
        <w:jc w:val="both"/>
        <w:rPr>
          <w:rFonts w:asciiTheme="minorHAnsi" w:hAnsiTheme="minorHAnsi" w:cstheme="minorHAnsi"/>
          <w:color w:val="000000"/>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rsidR="00900663" w:rsidRPr="00925A8C" w:rsidRDefault="00900663" w:rsidP="00B37050">
      <w:pPr>
        <w:rPr>
          <w:rFonts w:asciiTheme="minorHAnsi" w:hAnsiTheme="minorHAnsi" w:cstheme="minorHAnsi"/>
          <w:b/>
          <w:sz w:val="22"/>
          <w:szCs w:val="22"/>
        </w:rPr>
      </w:pP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4"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Pr="00552079" w:rsidRDefault="00683542" w:rsidP="003A1C43">
      <w:pPr>
        <w:ind w:left="426"/>
        <w:jc w:val="both"/>
        <w:rPr>
          <w:rFonts w:asciiTheme="minorHAnsi" w:hAnsiTheme="minorHAnsi" w:cstheme="minorHAnsi"/>
          <w:sz w:val="22"/>
          <w:szCs w:val="22"/>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DF166F">
        <w:rPr>
          <w:rFonts w:asciiTheme="minorHAnsi" w:hAnsiTheme="minorHAnsi" w:cstheme="minorHAnsi"/>
          <w:b/>
          <w:sz w:val="22"/>
          <w:szCs w:val="22"/>
        </w:rPr>
        <w:t xml:space="preserve"> U ORDEN DE SERVICIO</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en original, fotocopias legalizadas o fotocopia</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simple</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para la suscripción de</w:t>
      </w:r>
      <w:r w:rsidR="00ED5E7A">
        <w:rPr>
          <w:rFonts w:asciiTheme="minorHAnsi" w:hAnsiTheme="minorHAnsi" w:cstheme="minorHAnsi"/>
          <w:sz w:val="22"/>
          <w:szCs w:val="22"/>
        </w:rPr>
        <w:t xml:space="preserve"> contrato</w:t>
      </w:r>
      <w:r w:rsidR="0086373E">
        <w:rPr>
          <w:rFonts w:asciiTheme="minorHAnsi" w:hAnsiTheme="minorHAnsi" w:cstheme="minorHAnsi"/>
          <w:sz w:val="22"/>
          <w:szCs w:val="22"/>
        </w:rPr>
        <w:t xml:space="preserve"> u orden de servicio</w:t>
      </w:r>
      <w:r w:rsidR="00ED5E7A">
        <w:rPr>
          <w:rFonts w:asciiTheme="minorHAnsi" w:hAnsiTheme="minorHAnsi" w:cstheme="minorHAnsi"/>
          <w:sz w:val="22"/>
          <w:szCs w:val="22"/>
        </w:rPr>
        <w:t>.</w:t>
      </w:r>
    </w:p>
    <w:p w:rsidR="00084434" w:rsidRPr="00552079" w:rsidRDefault="00084434" w:rsidP="00084434">
      <w:pPr>
        <w:ind w:left="426"/>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w:t>
      </w:r>
      <w:r w:rsidR="00F05492" w:rsidRPr="00552079">
        <w:rPr>
          <w:rFonts w:asciiTheme="minorHAnsi" w:hAnsiTheme="minorHAnsi" w:cstheme="minorHAnsi"/>
          <w:sz w:val="22"/>
          <w:szCs w:val="22"/>
        </w:rPr>
        <w:t xml:space="preserve">al RPC </w:t>
      </w:r>
      <w:r w:rsidRPr="00552079">
        <w:rPr>
          <w:rFonts w:asciiTheme="minorHAnsi" w:hAnsiTheme="minorHAnsi" w:cstheme="minorHAnsi"/>
          <w:sz w:val="22"/>
          <w:szCs w:val="22"/>
        </w:rPr>
        <w:t>la ampliación de plazo de presentación de documentos.</w:t>
      </w:r>
    </w:p>
    <w:p w:rsidR="00084434" w:rsidRPr="00552079" w:rsidRDefault="00084434" w:rsidP="00084434">
      <w:pPr>
        <w:ind w:left="426"/>
        <w:jc w:val="both"/>
        <w:rPr>
          <w:rFonts w:asciiTheme="minorHAnsi" w:hAnsiTheme="minorHAnsi" w:cstheme="minorHAnsi"/>
          <w:sz w:val="22"/>
          <w:szCs w:val="22"/>
        </w:rPr>
      </w:pPr>
    </w:p>
    <w:p w:rsidR="007D06E4"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la </w:t>
      </w:r>
      <w:r w:rsidR="00D90612">
        <w:rPr>
          <w:rFonts w:asciiTheme="minorHAnsi" w:hAnsiTheme="minorHAnsi" w:cstheme="minorHAnsi"/>
          <w:sz w:val="22"/>
          <w:szCs w:val="22"/>
        </w:rPr>
        <w:t>elaboración</w:t>
      </w:r>
      <w:r w:rsidRPr="004605FC">
        <w:rPr>
          <w:rFonts w:asciiTheme="minorHAnsi" w:hAnsiTheme="minorHAnsi" w:cstheme="minorHAnsi"/>
          <w:sz w:val="22"/>
          <w:szCs w:val="22"/>
        </w:rPr>
        <w:t xml:space="preserve"> del contrato</w:t>
      </w:r>
      <w:r>
        <w:rPr>
          <w:rFonts w:asciiTheme="minorHAnsi" w:hAnsiTheme="minorHAnsi" w:cstheme="minorHAnsi"/>
          <w:sz w:val="22"/>
          <w:szCs w:val="22"/>
        </w:rPr>
        <w:t xml:space="preserve"> u</w:t>
      </w:r>
      <w:r w:rsidRPr="004605FC">
        <w:rPr>
          <w:rFonts w:asciiTheme="minorHAnsi" w:hAnsiTheme="minorHAnsi" w:cstheme="minorHAnsi"/>
          <w:sz w:val="22"/>
          <w:szCs w:val="22"/>
        </w:rPr>
        <w:t xml:space="preserve"> </w:t>
      </w:r>
      <w:r>
        <w:rPr>
          <w:rFonts w:asciiTheme="minorHAnsi" w:hAnsiTheme="minorHAnsi" w:cstheme="minorHAnsi"/>
          <w:sz w:val="22"/>
          <w:szCs w:val="22"/>
        </w:rPr>
        <w:t>orden de servicio</w:t>
      </w:r>
      <w:r w:rsidRPr="004605FC">
        <w:rPr>
          <w:rFonts w:asciiTheme="minorHAnsi" w:hAnsiTheme="minorHAnsi" w:cstheme="minorHAnsi"/>
          <w:sz w:val="22"/>
          <w:szCs w:val="22"/>
        </w:rPr>
        <w:t xml:space="preserve">,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p>
    <w:p w:rsidR="00820AD1" w:rsidRDefault="00820AD1" w:rsidP="007D06E4">
      <w:pPr>
        <w:ind w:left="426"/>
        <w:jc w:val="both"/>
        <w:rPr>
          <w:rFonts w:asciiTheme="minorHAnsi" w:hAnsiTheme="minorHAnsi" w:cstheme="minorHAnsi"/>
          <w:sz w:val="22"/>
          <w:szCs w:val="22"/>
        </w:rPr>
      </w:pPr>
    </w:p>
    <w:p w:rsidR="00820AD1" w:rsidRDefault="00820AD1" w:rsidP="007D06E4">
      <w:pPr>
        <w:ind w:left="426"/>
        <w:jc w:val="both"/>
        <w:rPr>
          <w:rFonts w:asciiTheme="minorHAnsi" w:hAnsiTheme="minorHAnsi" w:cstheme="minorHAnsi"/>
          <w:sz w:val="22"/>
          <w:szCs w:val="22"/>
        </w:rPr>
      </w:pPr>
    </w:p>
    <w:p w:rsidR="00820AD1" w:rsidRDefault="00820AD1" w:rsidP="007D06E4">
      <w:pPr>
        <w:ind w:left="426"/>
        <w:jc w:val="both"/>
        <w:rPr>
          <w:rFonts w:asciiTheme="minorHAnsi" w:hAnsiTheme="minorHAnsi" w:cstheme="minorHAnsi"/>
          <w:sz w:val="22"/>
          <w:szCs w:val="22"/>
        </w:rPr>
      </w:pPr>
    </w:p>
    <w:p w:rsidR="00820AD1" w:rsidRDefault="00820AD1" w:rsidP="007D06E4">
      <w:pPr>
        <w:ind w:left="426"/>
        <w:jc w:val="both"/>
        <w:rPr>
          <w:rFonts w:asciiTheme="minorHAnsi" w:hAnsiTheme="minorHAnsi" w:cstheme="minorHAnsi"/>
          <w:sz w:val="22"/>
          <w:szCs w:val="22"/>
        </w:rPr>
      </w:pPr>
    </w:p>
    <w:p w:rsidR="00820AD1" w:rsidRDefault="00820AD1" w:rsidP="007D06E4">
      <w:pPr>
        <w:ind w:left="426"/>
        <w:jc w:val="both"/>
        <w:rPr>
          <w:rFonts w:asciiTheme="minorHAnsi" w:hAnsiTheme="minorHAnsi" w:cstheme="minorHAnsi"/>
          <w:sz w:val="22"/>
          <w:szCs w:val="22"/>
        </w:rPr>
      </w:pPr>
    </w:p>
    <w:p w:rsidR="00820AD1" w:rsidRDefault="00820AD1" w:rsidP="007D06E4">
      <w:pPr>
        <w:ind w:left="426"/>
        <w:jc w:val="both"/>
        <w:rPr>
          <w:rFonts w:asciiTheme="minorHAnsi" w:hAnsiTheme="minorHAnsi" w:cstheme="minorHAnsi"/>
          <w:sz w:val="22"/>
          <w:szCs w:val="22"/>
        </w:rPr>
      </w:pPr>
    </w:p>
    <w:p w:rsidR="00051645" w:rsidRPr="00552079" w:rsidRDefault="00051645" w:rsidP="007D06E4">
      <w:pPr>
        <w:ind w:left="426"/>
        <w:jc w:val="both"/>
        <w:rPr>
          <w:rFonts w:asciiTheme="minorHAnsi" w:hAnsiTheme="minorHAnsi" w:cstheme="minorHAnsi"/>
          <w:sz w:val="22"/>
          <w:szCs w:val="22"/>
        </w:rPr>
      </w:pPr>
    </w:p>
    <w:p w:rsidR="00B857A6" w:rsidRDefault="00B857A6" w:rsidP="00B37050">
      <w:pPr>
        <w:jc w:val="center"/>
        <w:rPr>
          <w:rFonts w:asciiTheme="minorHAnsi" w:hAnsiTheme="minorHAnsi" w:cstheme="minorHAnsi"/>
          <w:b/>
          <w:sz w:val="22"/>
          <w:szCs w:val="22"/>
          <w:highlight w:val="yellow"/>
        </w:rPr>
      </w:pPr>
    </w:p>
    <w:p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lastRenderedPageBreak/>
        <w:t>PARTE IV</w:t>
      </w:r>
    </w:p>
    <w:p w:rsidR="00F50C94" w:rsidRPr="00B857A6" w:rsidRDefault="00F50C94" w:rsidP="00F50C94">
      <w:pPr>
        <w:rPr>
          <w:rFonts w:asciiTheme="minorHAnsi" w:hAnsiTheme="minorHAnsi" w:cstheme="minorHAnsi"/>
          <w:b/>
          <w:bCs/>
          <w:sz w:val="22"/>
          <w:szCs w:val="22"/>
          <w:lang w:val="es-ES_tradnl"/>
        </w:rPr>
      </w:pPr>
    </w:p>
    <w:p w:rsidR="00F50C94" w:rsidRPr="00B857A6"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rsidR="00820AD1" w:rsidRPr="00820AD1" w:rsidRDefault="00820AD1" w:rsidP="00820AD1">
      <w:pPr>
        <w:pStyle w:val="Prrafodelista"/>
        <w:spacing w:before="120" w:after="120" w:line="276" w:lineRule="auto"/>
        <w:ind w:left="0"/>
        <w:jc w:val="both"/>
        <w:rPr>
          <w:rFonts w:ascii="Calibri" w:hAnsi="Calibri" w:cs="Calibri"/>
          <w:b/>
          <w:sz w:val="22"/>
          <w:szCs w:val="22"/>
        </w:rPr>
      </w:pPr>
      <w:r w:rsidRPr="00820AD1">
        <w:rPr>
          <w:rFonts w:ascii="Calibri" w:hAnsi="Calibri" w:cs="Calibri"/>
          <w:b/>
          <w:sz w:val="22"/>
          <w:szCs w:val="22"/>
        </w:rPr>
        <w:t>GARANTIA DE SERIEDAD DE PROPUESTA</w:t>
      </w:r>
    </w:p>
    <w:p w:rsidR="00820AD1" w:rsidRPr="00820AD1" w:rsidRDefault="00820AD1" w:rsidP="00820AD1">
      <w:pPr>
        <w:pStyle w:val="Prrafodelista"/>
        <w:spacing w:before="120" w:after="120" w:line="276" w:lineRule="auto"/>
        <w:ind w:left="0"/>
        <w:jc w:val="both"/>
        <w:rPr>
          <w:rFonts w:ascii="Calibri" w:hAnsi="Calibri" w:cs="Calibri"/>
          <w:sz w:val="22"/>
          <w:szCs w:val="22"/>
        </w:rPr>
      </w:pPr>
      <w:r w:rsidRPr="00820AD1">
        <w:rPr>
          <w:rFonts w:ascii="Calibri" w:hAnsi="Calibri" w:cs="Calibri"/>
          <w:sz w:val="22"/>
          <w:szCs w:val="22"/>
        </w:rPr>
        <w:t>A elección del proponente podrá presentar:</w:t>
      </w:r>
    </w:p>
    <w:p w:rsidR="00820AD1" w:rsidRPr="00820AD1" w:rsidRDefault="00820AD1" w:rsidP="00820AD1">
      <w:pPr>
        <w:pStyle w:val="Prrafodelista"/>
        <w:spacing w:before="120" w:after="120" w:line="276" w:lineRule="auto"/>
        <w:ind w:left="0"/>
        <w:jc w:val="both"/>
        <w:rPr>
          <w:rFonts w:ascii="Calibri" w:hAnsi="Calibri" w:cs="Calibri"/>
          <w:sz w:val="22"/>
          <w:szCs w:val="22"/>
        </w:rPr>
      </w:pPr>
      <w:r w:rsidRPr="00820AD1">
        <w:rPr>
          <w:rFonts w:ascii="Calibri" w:hAnsi="Calibri" w:cs="Calibri"/>
          <w:sz w:val="22"/>
          <w:szCs w:val="22"/>
        </w:rPr>
        <w:t>•</w:t>
      </w:r>
      <w:r w:rsidRPr="00820AD1">
        <w:rPr>
          <w:rFonts w:ascii="Calibri" w:hAnsi="Calibri" w:cs="Calibri"/>
          <w:sz w:val="22"/>
          <w:szCs w:val="22"/>
        </w:rPr>
        <w:tab/>
      </w:r>
      <w:r w:rsidRPr="00820AD1">
        <w:rPr>
          <w:rFonts w:ascii="Calibri" w:hAnsi="Calibri" w:cs="Calibri"/>
          <w:b/>
          <w:sz w:val="22"/>
          <w:szCs w:val="22"/>
        </w:rPr>
        <w:t>Boleta de Garantía,</w:t>
      </w:r>
      <w:r w:rsidRPr="00820AD1">
        <w:rPr>
          <w:rFonts w:ascii="Calibri" w:hAnsi="Calibri" w:cs="Calibri"/>
          <w:sz w:val="22"/>
          <w:szCs w:val="22"/>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inmediata con vigencia de Noventa (90) días, por un importe equivalente al Uno (1) % del valor total de la propuesta económica.</w:t>
      </w:r>
    </w:p>
    <w:p w:rsidR="00820AD1" w:rsidRPr="00820AD1" w:rsidRDefault="00820AD1" w:rsidP="00820AD1">
      <w:pPr>
        <w:pStyle w:val="Prrafodelista"/>
        <w:spacing w:before="120" w:after="120" w:line="276" w:lineRule="auto"/>
        <w:ind w:left="0"/>
        <w:jc w:val="both"/>
        <w:rPr>
          <w:rFonts w:ascii="Calibri" w:hAnsi="Calibri" w:cs="Calibri"/>
          <w:sz w:val="22"/>
          <w:szCs w:val="22"/>
        </w:rPr>
      </w:pPr>
      <w:r w:rsidRPr="00820AD1">
        <w:rPr>
          <w:rFonts w:ascii="Calibri" w:hAnsi="Calibri" w:cs="Calibri"/>
          <w:sz w:val="22"/>
          <w:szCs w:val="22"/>
        </w:rPr>
        <w:t>•</w:t>
      </w:r>
      <w:r w:rsidRPr="00820AD1">
        <w:rPr>
          <w:rFonts w:ascii="Calibri" w:hAnsi="Calibri" w:cs="Calibri"/>
          <w:sz w:val="22"/>
          <w:szCs w:val="22"/>
        </w:rPr>
        <w:tab/>
      </w:r>
      <w:r w:rsidRPr="00820AD1">
        <w:rPr>
          <w:rFonts w:ascii="Calibri" w:hAnsi="Calibri" w:cs="Calibri"/>
          <w:b/>
          <w:sz w:val="22"/>
          <w:szCs w:val="22"/>
        </w:rPr>
        <w:t>Garantía a Primer Requerimiento,</w:t>
      </w:r>
      <w:r w:rsidRPr="00820AD1">
        <w:rPr>
          <w:rFonts w:ascii="Calibri" w:hAnsi="Calibri" w:cs="Calibri"/>
          <w:sz w:val="22"/>
          <w:szCs w:val="22"/>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a primer requerimiento con vigencia con vigencia de Noventa (90) días, por un importe equivalente al Uno (1) % del valor total de la propuesta económica.</w:t>
      </w:r>
    </w:p>
    <w:p w:rsidR="00820AD1" w:rsidRPr="00820AD1" w:rsidRDefault="00820AD1" w:rsidP="00820AD1">
      <w:pPr>
        <w:pStyle w:val="Prrafodelista"/>
        <w:spacing w:before="120" w:after="120" w:line="276" w:lineRule="auto"/>
        <w:ind w:left="0"/>
        <w:jc w:val="both"/>
        <w:rPr>
          <w:rFonts w:ascii="Calibri" w:hAnsi="Calibri" w:cs="Calibri"/>
          <w:sz w:val="22"/>
          <w:szCs w:val="22"/>
        </w:rPr>
      </w:pPr>
      <w:r w:rsidRPr="00820AD1">
        <w:rPr>
          <w:rFonts w:ascii="Calibri" w:hAnsi="Calibri" w:cs="Calibri"/>
          <w:sz w:val="22"/>
          <w:szCs w:val="22"/>
        </w:rPr>
        <w:t>•</w:t>
      </w:r>
      <w:r w:rsidRPr="00820AD1">
        <w:rPr>
          <w:rFonts w:ascii="Calibri" w:hAnsi="Calibri" w:cs="Calibri"/>
          <w:sz w:val="22"/>
          <w:szCs w:val="22"/>
        </w:rPr>
        <w:tab/>
      </w:r>
      <w:r w:rsidRPr="00820AD1">
        <w:rPr>
          <w:rFonts w:ascii="Calibri" w:hAnsi="Calibri" w:cs="Calibri"/>
          <w:b/>
          <w:sz w:val="22"/>
          <w:szCs w:val="22"/>
        </w:rPr>
        <w:t xml:space="preserve">Póliza de caución a Primer requerimiento, </w:t>
      </w:r>
      <w:r w:rsidRPr="00820AD1">
        <w:rPr>
          <w:rFonts w:ascii="Calibri" w:hAnsi="Calibri" w:cs="Calibri"/>
          <w:sz w:val="22"/>
          <w:szCs w:val="22"/>
        </w:rPr>
        <w:t>emitida por una empresa aseguradora del Estado Plurinacional de Bolivia, registrada, autorizada y bajo el control de la Autoridad de Fiscalización y Control de Pensiones y Seguro a la orden/a favor de Yacimientos Petrolíferos Fiscales Bolivianos, con las características expresas de renovable, irrevocable y de ejecución a primer requerimiento con vigencia de 90 días y por un importe equivalente a 1 % del valor total de la propuesta económica.</w:t>
      </w:r>
    </w:p>
    <w:p w:rsidR="00820AD1" w:rsidRPr="00820AD1" w:rsidRDefault="00820AD1" w:rsidP="00820AD1">
      <w:pPr>
        <w:pStyle w:val="Prrafodelista"/>
        <w:spacing w:before="120" w:after="120" w:line="276" w:lineRule="auto"/>
        <w:ind w:left="0"/>
        <w:jc w:val="both"/>
        <w:rPr>
          <w:rFonts w:ascii="Calibri" w:hAnsi="Calibri" w:cs="Calibri"/>
          <w:b/>
          <w:sz w:val="22"/>
          <w:szCs w:val="22"/>
        </w:rPr>
      </w:pPr>
      <w:r w:rsidRPr="00820AD1">
        <w:rPr>
          <w:rFonts w:ascii="Calibri" w:hAnsi="Calibri" w:cs="Calibri"/>
          <w:b/>
          <w:sz w:val="22"/>
          <w:szCs w:val="22"/>
        </w:rPr>
        <w:t>GARANTIA DE CUMPLIMIENTO DE CONTRATO.</w:t>
      </w:r>
    </w:p>
    <w:p w:rsidR="00820AD1" w:rsidRPr="00820AD1" w:rsidRDefault="00820AD1" w:rsidP="00820AD1">
      <w:pPr>
        <w:pStyle w:val="Prrafodelista"/>
        <w:spacing w:before="120" w:after="120" w:line="276" w:lineRule="auto"/>
        <w:ind w:left="0"/>
        <w:jc w:val="both"/>
        <w:rPr>
          <w:rFonts w:ascii="Calibri" w:hAnsi="Calibri" w:cs="Calibri"/>
          <w:sz w:val="22"/>
          <w:szCs w:val="22"/>
        </w:rPr>
      </w:pPr>
      <w:r w:rsidRPr="00820AD1">
        <w:rPr>
          <w:rFonts w:ascii="Calibri" w:hAnsi="Calibri" w:cs="Calibri"/>
          <w:sz w:val="22"/>
          <w:szCs w:val="22"/>
        </w:rPr>
        <w:t xml:space="preserve"> A elección del proponente podrá presentar</w:t>
      </w:r>
    </w:p>
    <w:p w:rsidR="00820AD1" w:rsidRPr="00820AD1" w:rsidRDefault="00820AD1" w:rsidP="00820AD1">
      <w:pPr>
        <w:pStyle w:val="Prrafodelista"/>
        <w:spacing w:before="120" w:after="120" w:line="276" w:lineRule="auto"/>
        <w:ind w:left="0"/>
        <w:jc w:val="both"/>
        <w:rPr>
          <w:rFonts w:ascii="Calibri" w:hAnsi="Calibri" w:cs="Calibri"/>
          <w:sz w:val="22"/>
          <w:szCs w:val="22"/>
        </w:rPr>
      </w:pPr>
      <w:r w:rsidRPr="00820AD1">
        <w:rPr>
          <w:rFonts w:ascii="Calibri" w:hAnsi="Calibri" w:cs="Calibri"/>
          <w:sz w:val="22"/>
          <w:szCs w:val="22"/>
        </w:rPr>
        <w:t>•</w:t>
      </w:r>
      <w:r w:rsidRPr="00820AD1">
        <w:rPr>
          <w:rFonts w:ascii="Calibri" w:hAnsi="Calibri" w:cs="Calibri"/>
          <w:sz w:val="22"/>
          <w:szCs w:val="22"/>
        </w:rPr>
        <w:tab/>
      </w:r>
      <w:r w:rsidRPr="00820AD1">
        <w:rPr>
          <w:rFonts w:ascii="Calibri" w:hAnsi="Calibri" w:cs="Calibri"/>
          <w:b/>
          <w:sz w:val="22"/>
          <w:szCs w:val="22"/>
        </w:rPr>
        <w:t>Boleta de Garantía,</w:t>
      </w:r>
      <w:r w:rsidRPr="00820AD1">
        <w:rPr>
          <w:rFonts w:ascii="Calibri" w:hAnsi="Calibri" w:cs="Calibri"/>
          <w:sz w:val="22"/>
          <w:szCs w:val="22"/>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sesenta (60) días calendario adicionales a la vigencia del contrato, por un importe equivalente al 7% del valor total del contrato.</w:t>
      </w:r>
    </w:p>
    <w:p w:rsidR="00820AD1" w:rsidRPr="00820AD1" w:rsidRDefault="00820AD1" w:rsidP="00820AD1">
      <w:pPr>
        <w:jc w:val="both"/>
        <w:rPr>
          <w:rFonts w:asciiTheme="minorHAnsi" w:hAnsiTheme="minorHAnsi" w:cstheme="minorHAnsi"/>
          <w:b/>
          <w:sz w:val="22"/>
          <w:szCs w:val="22"/>
          <w:lang w:val="es-ES_tradnl"/>
        </w:rPr>
      </w:pPr>
      <w:r w:rsidRPr="00820AD1">
        <w:rPr>
          <w:rFonts w:ascii="Calibri" w:hAnsi="Calibri" w:cs="Calibri"/>
          <w:sz w:val="22"/>
          <w:szCs w:val="22"/>
        </w:rPr>
        <w:t>•</w:t>
      </w:r>
      <w:r w:rsidRPr="00820AD1">
        <w:rPr>
          <w:rFonts w:ascii="Calibri" w:hAnsi="Calibri" w:cs="Calibri"/>
          <w:sz w:val="22"/>
          <w:szCs w:val="22"/>
        </w:rPr>
        <w:tab/>
      </w:r>
      <w:r w:rsidRPr="00820AD1">
        <w:rPr>
          <w:rFonts w:ascii="Calibri" w:hAnsi="Calibri" w:cs="Calibri"/>
          <w:b/>
          <w:sz w:val="22"/>
          <w:szCs w:val="22"/>
        </w:rPr>
        <w:t>Garantía a Primer Requerimiento</w:t>
      </w:r>
      <w:r w:rsidRPr="00820AD1">
        <w:rPr>
          <w:rFonts w:ascii="Calibri" w:hAnsi="Calibri" w:cs="Calibri"/>
          <w:sz w:val="22"/>
          <w:szCs w:val="22"/>
        </w:rPr>
        <w:t>,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sesenta (60) días calendario adicionales a la vigencia del contrato, por un importe equivalente al 7% del valor total del contrato.</w:t>
      </w:r>
    </w:p>
    <w:p w:rsidR="00820AD1" w:rsidRPr="00820AD1" w:rsidRDefault="00820AD1" w:rsidP="00820AD1">
      <w:pPr>
        <w:jc w:val="center"/>
        <w:rPr>
          <w:rFonts w:asciiTheme="minorHAnsi" w:hAnsiTheme="minorHAnsi" w:cstheme="minorHAnsi"/>
          <w:b/>
          <w:sz w:val="22"/>
          <w:szCs w:val="22"/>
          <w:lang w:val="es-ES_tradnl"/>
        </w:rPr>
      </w:pPr>
    </w:p>
    <w:p w:rsidR="0002531B" w:rsidRPr="00820AD1" w:rsidRDefault="0002531B" w:rsidP="00B37050">
      <w:pPr>
        <w:jc w:val="center"/>
        <w:rPr>
          <w:rFonts w:asciiTheme="minorHAnsi" w:hAnsiTheme="minorHAnsi" w:cstheme="minorHAnsi"/>
          <w:b/>
          <w:bCs/>
          <w:color w:val="FF0000"/>
          <w:sz w:val="22"/>
          <w:szCs w:val="22"/>
          <w:lang w:val="es-ES_tradnl"/>
        </w:rPr>
      </w:pPr>
    </w:p>
    <w:p w:rsidR="00820AD1" w:rsidRDefault="00820AD1" w:rsidP="00B37050">
      <w:pPr>
        <w:jc w:val="center"/>
        <w:rPr>
          <w:rFonts w:asciiTheme="minorHAnsi" w:hAnsiTheme="minorHAnsi" w:cstheme="minorHAnsi"/>
          <w:b/>
          <w:sz w:val="22"/>
          <w:szCs w:val="22"/>
          <w:lang w:val="es-ES_tradnl"/>
        </w:rPr>
      </w:pPr>
    </w:p>
    <w:p w:rsidR="00820AD1" w:rsidRDefault="00820AD1" w:rsidP="00B37050">
      <w:pPr>
        <w:jc w:val="center"/>
        <w:rPr>
          <w:rFonts w:asciiTheme="minorHAnsi" w:hAnsiTheme="minorHAnsi" w:cstheme="minorHAnsi"/>
          <w:b/>
          <w:sz w:val="22"/>
          <w:szCs w:val="22"/>
          <w:lang w:val="es-ES_tradnl"/>
        </w:rPr>
      </w:pPr>
    </w:p>
    <w:p w:rsidR="00820AD1" w:rsidRDefault="00820AD1" w:rsidP="00B37050">
      <w:pPr>
        <w:jc w:val="center"/>
        <w:rPr>
          <w:rFonts w:asciiTheme="minorHAnsi" w:hAnsiTheme="minorHAnsi" w:cstheme="minorHAnsi"/>
          <w:b/>
          <w:sz w:val="22"/>
          <w:szCs w:val="22"/>
          <w:lang w:val="es-ES_tradnl"/>
        </w:rPr>
      </w:pPr>
    </w:p>
    <w:p w:rsidR="00820AD1" w:rsidRDefault="00820AD1" w:rsidP="00B37050">
      <w:pPr>
        <w:jc w:val="center"/>
        <w:rPr>
          <w:rFonts w:asciiTheme="minorHAnsi" w:hAnsiTheme="minorHAnsi" w:cstheme="minorHAnsi"/>
          <w:b/>
          <w:sz w:val="22"/>
          <w:szCs w:val="22"/>
          <w:lang w:val="es-ES_tradnl"/>
        </w:rPr>
      </w:pPr>
    </w:p>
    <w:p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w:t>
      </w:r>
    </w:p>
    <w:p w:rsidR="00C75BEC" w:rsidRPr="00B857A6" w:rsidRDefault="00883D0A" w:rsidP="00B37050">
      <w:pPr>
        <w:pStyle w:val="Ttulo1"/>
        <w:ind w:left="357"/>
        <w:jc w:val="center"/>
        <w:rPr>
          <w:rFonts w:asciiTheme="minorHAnsi" w:eastAsia="Arial Unicode MS" w:hAnsiTheme="minorHAnsi" w:cstheme="minorHAnsi"/>
          <w:sz w:val="22"/>
          <w:szCs w:val="22"/>
        </w:rPr>
      </w:pPr>
      <w:bookmarkStart w:id="2" w:name="_Toc71629437"/>
      <w:bookmarkStart w:id="3" w:name="_Toc287523215"/>
      <w:bookmarkStart w:id="4" w:name="_Toc275355323"/>
      <w:r w:rsidRPr="00B857A6">
        <w:rPr>
          <w:rFonts w:asciiTheme="minorHAnsi" w:eastAsia="Arial Unicode MS" w:hAnsiTheme="minorHAnsi" w:cstheme="minorHAnsi"/>
          <w:sz w:val="22"/>
          <w:szCs w:val="22"/>
        </w:rPr>
        <w:t>ESPECIFICACIONES TÉCNICAS</w:t>
      </w:r>
    </w:p>
    <w:bookmarkEnd w:id="2"/>
    <w:bookmarkEnd w:id="3"/>
    <w:bookmarkEnd w:id="4"/>
    <w:p w:rsidR="00820AD1" w:rsidRPr="00820AD1" w:rsidRDefault="00820AD1" w:rsidP="00820AD1">
      <w:pPr>
        <w:pStyle w:val="Encabezado"/>
        <w:jc w:val="center"/>
        <w:rPr>
          <w:rFonts w:asciiTheme="minorHAnsi" w:eastAsia="Arial Unicode MS" w:hAnsiTheme="minorHAnsi" w:cstheme="minorHAnsi"/>
          <w:b/>
          <w:sz w:val="22"/>
          <w:szCs w:val="22"/>
          <w:lang w:val="es-MX"/>
        </w:rPr>
      </w:pPr>
      <w:r w:rsidRPr="00820AD1">
        <w:rPr>
          <w:rFonts w:asciiTheme="minorHAnsi" w:eastAsia="Arial Unicode MS" w:hAnsiTheme="minorHAnsi" w:cstheme="minorHAnsi"/>
          <w:b/>
          <w:sz w:val="22"/>
          <w:szCs w:val="22"/>
          <w:lang w:val="es-MX"/>
        </w:rPr>
        <w:t>SERVICIO RECURRENTE DE REPARACION Y MANTENIMIENTO</w:t>
      </w:r>
    </w:p>
    <w:p w:rsidR="00820AD1" w:rsidRPr="00820AD1" w:rsidRDefault="00820AD1" w:rsidP="00820AD1">
      <w:pPr>
        <w:pStyle w:val="Encabezado"/>
        <w:jc w:val="center"/>
        <w:rPr>
          <w:rFonts w:asciiTheme="minorHAnsi" w:eastAsia="Arial Unicode MS" w:hAnsiTheme="minorHAnsi" w:cstheme="minorHAnsi"/>
          <w:color w:val="FF0000"/>
          <w:sz w:val="22"/>
          <w:szCs w:val="22"/>
          <w:lang w:val="es-MX"/>
        </w:rPr>
      </w:pPr>
      <w:r w:rsidRPr="00820AD1">
        <w:rPr>
          <w:rFonts w:asciiTheme="minorHAnsi" w:eastAsia="Arial Unicode MS" w:hAnsiTheme="minorHAnsi" w:cstheme="minorHAnsi"/>
          <w:b/>
          <w:sz w:val="22"/>
          <w:szCs w:val="22"/>
          <w:lang w:val="es-MX"/>
        </w:rPr>
        <w:t>DE MATERIAL TUBULAR DE PERFORACION</w:t>
      </w:r>
    </w:p>
    <w:p w:rsidR="00820AD1" w:rsidRPr="00820AD1" w:rsidRDefault="00820AD1" w:rsidP="00820AD1">
      <w:pPr>
        <w:rPr>
          <w:rFonts w:asciiTheme="minorHAnsi" w:hAnsiTheme="minorHAnsi" w:cstheme="minorHAnsi"/>
          <w:sz w:val="22"/>
          <w:szCs w:val="22"/>
        </w:rPr>
      </w:pPr>
    </w:p>
    <w:p w:rsidR="00820AD1" w:rsidRPr="00820AD1" w:rsidRDefault="00820AD1" w:rsidP="00820AD1">
      <w:pPr>
        <w:rPr>
          <w:rFonts w:asciiTheme="minorHAnsi" w:hAnsiTheme="minorHAnsi" w:cstheme="minorHAnsi"/>
          <w:sz w:val="22"/>
          <w:szCs w:val="22"/>
        </w:rPr>
      </w:pPr>
      <w:r w:rsidRPr="00820AD1">
        <w:rPr>
          <w:rFonts w:asciiTheme="minorHAnsi" w:hAnsiTheme="minorHAnsi" w:cstheme="minorHAnsi"/>
          <w:sz w:val="22"/>
          <w:szCs w:val="22"/>
        </w:rPr>
        <w:t>A continuación se detalla:</w:t>
      </w:r>
    </w:p>
    <w:p w:rsidR="00820AD1" w:rsidRPr="00820AD1" w:rsidRDefault="00820AD1" w:rsidP="00820AD1">
      <w:pPr>
        <w:rPr>
          <w:rFonts w:asciiTheme="minorHAnsi" w:hAnsiTheme="minorHAnsi" w:cstheme="minorHAns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5"/>
        <w:gridCol w:w="8388"/>
      </w:tblGrid>
      <w:tr w:rsidR="00820AD1" w:rsidRPr="00820AD1" w:rsidTr="00FF0FB3">
        <w:trPr>
          <w:trHeight w:val="400"/>
        </w:trPr>
        <w:tc>
          <w:tcPr>
            <w:tcW w:w="726" w:type="dxa"/>
            <w:shd w:val="clear" w:color="auto" w:fill="auto"/>
            <w:vAlign w:val="center"/>
          </w:tcPr>
          <w:p w:rsidR="00820AD1" w:rsidRPr="00820AD1" w:rsidRDefault="00820AD1" w:rsidP="00FF0FB3">
            <w:pPr>
              <w:jc w:val="center"/>
              <w:rPr>
                <w:rFonts w:asciiTheme="minorHAnsi" w:hAnsiTheme="minorHAnsi" w:cstheme="minorHAnsi"/>
                <w:b/>
                <w:color w:val="000000"/>
                <w:sz w:val="22"/>
                <w:szCs w:val="22"/>
              </w:rPr>
            </w:pPr>
          </w:p>
          <w:p w:rsidR="00820AD1" w:rsidRPr="00820AD1" w:rsidRDefault="00820AD1" w:rsidP="00FF0FB3">
            <w:pPr>
              <w:jc w:val="center"/>
              <w:rPr>
                <w:rFonts w:asciiTheme="minorHAnsi" w:hAnsiTheme="minorHAnsi" w:cstheme="minorHAnsi"/>
                <w:b/>
                <w:color w:val="000000"/>
                <w:sz w:val="22"/>
                <w:szCs w:val="22"/>
              </w:rPr>
            </w:pPr>
            <w:r w:rsidRPr="00820AD1">
              <w:rPr>
                <w:rFonts w:asciiTheme="minorHAnsi" w:hAnsiTheme="minorHAnsi" w:cstheme="minorHAnsi"/>
                <w:b/>
                <w:color w:val="000000"/>
                <w:sz w:val="22"/>
                <w:szCs w:val="22"/>
              </w:rPr>
              <w:t>ITEM</w:t>
            </w:r>
          </w:p>
        </w:tc>
        <w:tc>
          <w:tcPr>
            <w:tcW w:w="8542" w:type="dxa"/>
            <w:shd w:val="clear" w:color="auto" w:fill="auto"/>
          </w:tcPr>
          <w:p w:rsidR="00820AD1" w:rsidRPr="00820AD1" w:rsidRDefault="00820AD1" w:rsidP="00FF0FB3">
            <w:pPr>
              <w:jc w:val="center"/>
              <w:rPr>
                <w:rFonts w:asciiTheme="minorHAnsi" w:hAnsiTheme="minorHAnsi" w:cstheme="minorHAnsi"/>
                <w:b/>
                <w:color w:val="000000"/>
                <w:sz w:val="22"/>
                <w:szCs w:val="22"/>
              </w:rPr>
            </w:pPr>
          </w:p>
          <w:p w:rsidR="00820AD1" w:rsidRPr="00820AD1" w:rsidRDefault="00820AD1" w:rsidP="00FF0FB3">
            <w:pPr>
              <w:jc w:val="center"/>
              <w:rPr>
                <w:rFonts w:asciiTheme="minorHAnsi" w:hAnsiTheme="minorHAnsi" w:cstheme="minorHAnsi"/>
                <w:b/>
                <w:color w:val="000000"/>
                <w:sz w:val="22"/>
                <w:szCs w:val="22"/>
              </w:rPr>
            </w:pPr>
            <w:r w:rsidRPr="00820AD1">
              <w:rPr>
                <w:rFonts w:asciiTheme="minorHAnsi" w:hAnsiTheme="minorHAnsi" w:cstheme="minorHAnsi"/>
                <w:b/>
                <w:color w:val="000000"/>
                <w:sz w:val="22"/>
                <w:szCs w:val="22"/>
              </w:rPr>
              <w:t>DESCRIPCION DETALLADA DEL SERVICIO (*)</w:t>
            </w:r>
          </w:p>
        </w:tc>
      </w:tr>
      <w:tr w:rsidR="00820AD1" w:rsidRPr="00820AD1" w:rsidTr="00FF0FB3">
        <w:tc>
          <w:tcPr>
            <w:tcW w:w="726" w:type="dxa"/>
            <w:shd w:val="clear" w:color="auto" w:fill="auto"/>
            <w:vAlign w:val="center"/>
          </w:tcPr>
          <w:p w:rsidR="00820AD1" w:rsidRPr="00820AD1" w:rsidRDefault="00820AD1" w:rsidP="00FF0FB3">
            <w:pPr>
              <w:jc w:val="center"/>
              <w:rPr>
                <w:rFonts w:asciiTheme="minorHAnsi" w:hAnsiTheme="minorHAnsi" w:cstheme="minorHAnsi"/>
                <w:sz w:val="22"/>
                <w:szCs w:val="22"/>
              </w:rPr>
            </w:pPr>
            <w:r w:rsidRPr="00820AD1">
              <w:rPr>
                <w:rFonts w:asciiTheme="minorHAnsi" w:hAnsiTheme="minorHAnsi" w:cstheme="minorHAnsi"/>
                <w:sz w:val="22"/>
                <w:szCs w:val="22"/>
              </w:rPr>
              <w:t>1</w:t>
            </w:r>
          </w:p>
        </w:tc>
        <w:tc>
          <w:tcPr>
            <w:tcW w:w="8542" w:type="dxa"/>
            <w:shd w:val="clear" w:color="auto" w:fill="auto"/>
            <w:vAlign w:val="center"/>
          </w:tcPr>
          <w:p w:rsidR="00820AD1" w:rsidRPr="00820AD1" w:rsidRDefault="00820AD1" w:rsidP="00FF0FB3">
            <w:pPr>
              <w:rPr>
                <w:rFonts w:asciiTheme="minorHAnsi" w:hAnsiTheme="minorHAnsi" w:cstheme="minorHAnsi"/>
                <w:color w:val="000000"/>
                <w:sz w:val="22"/>
                <w:szCs w:val="22"/>
              </w:rPr>
            </w:pPr>
            <w:r w:rsidRPr="00820AD1">
              <w:rPr>
                <w:rFonts w:asciiTheme="minorHAnsi" w:hAnsiTheme="minorHAnsi" w:cstheme="minorHAnsi"/>
                <w:color w:val="000000"/>
                <w:sz w:val="22"/>
                <w:szCs w:val="22"/>
              </w:rPr>
              <w:t>REPARACIÓN DE CONEXIÓN API 2.3/8" PIN / BOX</w:t>
            </w:r>
          </w:p>
        </w:tc>
      </w:tr>
      <w:tr w:rsidR="00820AD1" w:rsidRPr="00820AD1" w:rsidTr="00FF0FB3">
        <w:tc>
          <w:tcPr>
            <w:tcW w:w="726" w:type="dxa"/>
            <w:shd w:val="clear" w:color="auto" w:fill="auto"/>
            <w:vAlign w:val="center"/>
          </w:tcPr>
          <w:p w:rsidR="00820AD1" w:rsidRPr="00820AD1" w:rsidRDefault="00820AD1" w:rsidP="00FF0FB3">
            <w:pPr>
              <w:jc w:val="center"/>
              <w:rPr>
                <w:rFonts w:asciiTheme="minorHAnsi" w:hAnsiTheme="minorHAnsi" w:cstheme="minorHAnsi"/>
                <w:sz w:val="22"/>
                <w:szCs w:val="22"/>
              </w:rPr>
            </w:pPr>
            <w:r w:rsidRPr="00820AD1">
              <w:rPr>
                <w:rFonts w:asciiTheme="minorHAnsi" w:hAnsiTheme="minorHAnsi" w:cstheme="minorHAnsi"/>
                <w:sz w:val="22"/>
                <w:szCs w:val="22"/>
              </w:rPr>
              <w:t>2</w:t>
            </w:r>
          </w:p>
        </w:tc>
        <w:tc>
          <w:tcPr>
            <w:tcW w:w="8542" w:type="dxa"/>
            <w:shd w:val="clear" w:color="auto" w:fill="auto"/>
            <w:vAlign w:val="center"/>
          </w:tcPr>
          <w:p w:rsidR="00820AD1" w:rsidRPr="00820AD1" w:rsidRDefault="00820AD1" w:rsidP="00FF0FB3">
            <w:pPr>
              <w:rPr>
                <w:rFonts w:asciiTheme="minorHAnsi" w:hAnsiTheme="minorHAnsi" w:cstheme="minorHAnsi"/>
                <w:color w:val="000000"/>
                <w:sz w:val="22"/>
                <w:szCs w:val="22"/>
              </w:rPr>
            </w:pPr>
            <w:r w:rsidRPr="00820AD1">
              <w:rPr>
                <w:rFonts w:asciiTheme="minorHAnsi" w:hAnsiTheme="minorHAnsi" w:cstheme="minorHAnsi"/>
                <w:color w:val="000000"/>
                <w:sz w:val="22"/>
                <w:szCs w:val="22"/>
              </w:rPr>
              <w:t>REPARACIÓN DE CONEXIÓN API 2.7/8" PIN / BOX</w:t>
            </w:r>
          </w:p>
        </w:tc>
      </w:tr>
      <w:tr w:rsidR="00820AD1" w:rsidRPr="00820AD1" w:rsidTr="00FF0FB3">
        <w:tc>
          <w:tcPr>
            <w:tcW w:w="726" w:type="dxa"/>
            <w:shd w:val="clear" w:color="auto" w:fill="auto"/>
            <w:vAlign w:val="center"/>
          </w:tcPr>
          <w:p w:rsidR="00820AD1" w:rsidRPr="00820AD1" w:rsidRDefault="00820AD1" w:rsidP="00FF0FB3">
            <w:pPr>
              <w:jc w:val="center"/>
              <w:rPr>
                <w:rFonts w:asciiTheme="minorHAnsi" w:hAnsiTheme="minorHAnsi" w:cstheme="minorHAnsi"/>
                <w:sz w:val="22"/>
                <w:szCs w:val="22"/>
              </w:rPr>
            </w:pPr>
            <w:r w:rsidRPr="00820AD1">
              <w:rPr>
                <w:rFonts w:asciiTheme="minorHAnsi" w:hAnsiTheme="minorHAnsi" w:cstheme="minorHAnsi"/>
                <w:sz w:val="22"/>
                <w:szCs w:val="22"/>
              </w:rPr>
              <w:t>3</w:t>
            </w:r>
          </w:p>
        </w:tc>
        <w:tc>
          <w:tcPr>
            <w:tcW w:w="8542" w:type="dxa"/>
            <w:shd w:val="clear" w:color="auto" w:fill="auto"/>
            <w:vAlign w:val="center"/>
          </w:tcPr>
          <w:p w:rsidR="00820AD1" w:rsidRPr="00820AD1" w:rsidRDefault="00820AD1" w:rsidP="00FF0FB3">
            <w:pPr>
              <w:rPr>
                <w:rFonts w:asciiTheme="minorHAnsi" w:hAnsiTheme="minorHAnsi" w:cstheme="minorHAnsi"/>
                <w:color w:val="000000"/>
                <w:sz w:val="22"/>
                <w:szCs w:val="22"/>
              </w:rPr>
            </w:pPr>
            <w:r w:rsidRPr="00820AD1">
              <w:rPr>
                <w:rFonts w:asciiTheme="minorHAnsi" w:hAnsiTheme="minorHAnsi" w:cstheme="minorHAnsi"/>
                <w:color w:val="000000"/>
                <w:sz w:val="22"/>
                <w:szCs w:val="22"/>
              </w:rPr>
              <w:t>REPARACIÓN DE CONEXIÓN API 3.1/2" PIN / BOX</w:t>
            </w:r>
          </w:p>
        </w:tc>
      </w:tr>
      <w:tr w:rsidR="00820AD1" w:rsidRPr="00820AD1" w:rsidTr="00FF0FB3">
        <w:tc>
          <w:tcPr>
            <w:tcW w:w="726" w:type="dxa"/>
            <w:shd w:val="clear" w:color="auto" w:fill="auto"/>
            <w:vAlign w:val="center"/>
          </w:tcPr>
          <w:p w:rsidR="00820AD1" w:rsidRPr="00820AD1" w:rsidRDefault="00820AD1" w:rsidP="00FF0FB3">
            <w:pPr>
              <w:jc w:val="center"/>
              <w:rPr>
                <w:rFonts w:asciiTheme="minorHAnsi" w:hAnsiTheme="minorHAnsi" w:cstheme="minorHAnsi"/>
                <w:sz w:val="22"/>
                <w:szCs w:val="22"/>
              </w:rPr>
            </w:pPr>
            <w:r w:rsidRPr="00820AD1">
              <w:rPr>
                <w:rFonts w:asciiTheme="minorHAnsi" w:hAnsiTheme="minorHAnsi" w:cstheme="minorHAnsi"/>
                <w:sz w:val="22"/>
                <w:szCs w:val="22"/>
              </w:rPr>
              <w:t>4</w:t>
            </w:r>
          </w:p>
        </w:tc>
        <w:tc>
          <w:tcPr>
            <w:tcW w:w="8542" w:type="dxa"/>
            <w:shd w:val="clear" w:color="auto" w:fill="auto"/>
            <w:vAlign w:val="center"/>
          </w:tcPr>
          <w:p w:rsidR="00820AD1" w:rsidRPr="00820AD1" w:rsidRDefault="00820AD1" w:rsidP="00FF0FB3">
            <w:pPr>
              <w:rPr>
                <w:rFonts w:asciiTheme="minorHAnsi" w:hAnsiTheme="minorHAnsi" w:cstheme="minorHAnsi"/>
                <w:color w:val="000000"/>
                <w:sz w:val="22"/>
                <w:szCs w:val="22"/>
              </w:rPr>
            </w:pPr>
            <w:r w:rsidRPr="00820AD1">
              <w:rPr>
                <w:rFonts w:asciiTheme="minorHAnsi" w:hAnsiTheme="minorHAnsi" w:cstheme="minorHAnsi"/>
                <w:color w:val="000000"/>
                <w:sz w:val="22"/>
                <w:szCs w:val="22"/>
              </w:rPr>
              <w:t>REPARACIÓN DE CONEXIÓN API 4" PIN / BOX</w:t>
            </w:r>
          </w:p>
        </w:tc>
      </w:tr>
      <w:tr w:rsidR="00820AD1" w:rsidRPr="00820AD1" w:rsidTr="00FF0FB3">
        <w:tc>
          <w:tcPr>
            <w:tcW w:w="726" w:type="dxa"/>
            <w:shd w:val="clear" w:color="auto" w:fill="auto"/>
            <w:vAlign w:val="center"/>
          </w:tcPr>
          <w:p w:rsidR="00820AD1" w:rsidRPr="00820AD1" w:rsidRDefault="00820AD1" w:rsidP="00FF0FB3">
            <w:pPr>
              <w:jc w:val="center"/>
              <w:rPr>
                <w:rFonts w:asciiTheme="minorHAnsi" w:hAnsiTheme="minorHAnsi" w:cstheme="minorHAnsi"/>
                <w:sz w:val="22"/>
                <w:szCs w:val="22"/>
              </w:rPr>
            </w:pPr>
            <w:r w:rsidRPr="00820AD1">
              <w:rPr>
                <w:rFonts w:asciiTheme="minorHAnsi" w:hAnsiTheme="minorHAnsi" w:cstheme="minorHAnsi"/>
                <w:sz w:val="22"/>
                <w:szCs w:val="22"/>
              </w:rPr>
              <w:t>5</w:t>
            </w:r>
          </w:p>
        </w:tc>
        <w:tc>
          <w:tcPr>
            <w:tcW w:w="8542" w:type="dxa"/>
            <w:shd w:val="clear" w:color="auto" w:fill="auto"/>
            <w:vAlign w:val="center"/>
          </w:tcPr>
          <w:p w:rsidR="00820AD1" w:rsidRPr="00820AD1" w:rsidRDefault="00820AD1" w:rsidP="00FF0FB3">
            <w:pPr>
              <w:rPr>
                <w:rFonts w:asciiTheme="minorHAnsi" w:hAnsiTheme="minorHAnsi" w:cstheme="minorHAnsi"/>
                <w:color w:val="000000"/>
                <w:sz w:val="22"/>
                <w:szCs w:val="22"/>
              </w:rPr>
            </w:pPr>
            <w:r w:rsidRPr="00820AD1">
              <w:rPr>
                <w:rFonts w:asciiTheme="minorHAnsi" w:hAnsiTheme="minorHAnsi" w:cstheme="minorHAnsi"/>
                <w:color w:val="000000"/>
                <w:sz w:val="22"/>
                <w:szCs w:val="22"/>
              </w:rPr>
              <w:t>REPARACIÓN DE CONEXIÓN API 4.1/2" PIN / BOX</w:t>
            </w:r>
          </w:p>
        </w:tc>
      </w:tr>
      <w:tr w:rsidR="00820AD1" w:rsidRPr="00820AD1" w:rsidTr="00FF0FB3">
        <w:tc>
          <w:tcPr>
            <w:tcW w:w="726" w:type="dxa"/>
            <w:shd w:val="clear" w:color="auto" w:fill="auto"/>
            <w:vAlign w:val="center"/>
          </w:tcPr>
          <w:p w:rsidR="00820AD1" w:rsidRPr="00820AD1" w:rsidRDefault="00820AD1" w:rsidP="00FF0FB3">
            <w:pPr>
              <w:jc w:val="center"/>
              <w:rPr>
                <w:rFonts w:asciiTheme="minorHAnsi" w:hAnsiTheme="minorHAnsi" w:cstheme="minorHAnsi"/>
                <w:sz w:val="22"/>
                <w:szCs w:val="22"/>
              </w:rPr>
            </w:pPr>
            <w:r w:rsidRPr="00820AD1">
              <w:rPr>
                <w:rFonts w:asciiTheme="minorHAnsi" w:hAnsiTheme="minorHAnsi" w:cstheme="minorHAnsi"/>
                <w:sz w:val="22"/>
                <w:szCs w:val="22"/>
              </w:rPr>
              <w:t>6</w:t>
            </w:r>
          </w:p>
        </w:tc>
        <w:tc>
          <w:tcPr>
            <w:tcW w:w="8542" w:type="dxa"/>
            <w:shd w:val="clear" w:color="auto" w:fill="auto"/>
            <w:vAlign w:val="center"/>
          </w:tcPr>
          <w:p w:rsidR="00820AD1" w:rsidRPr="00820AD1" w:rsidRDefault="00820AD1" w:rsidP="00FF0FB3">
            <w:pPr>
              <w:rPr>
                <w:rFonts w:asciiTheme="minorHAnsi" w:hAnsiTheme="minorHAnsi" w:cstheme="minorHAnsi"/>
                <w:color w:val="000000"/>
                <w:sz w:val="22"/>
                <w:szCs w:val="22"/>
              </w:rPr>
            </w:pPr>
            <w:r w:rsidRPr="00820AD1">
              <w:rPr>
                <w:rFonts w:asciiTheme="minorHAnsi" w:hAnsiTheme="minorHAnsi" w:cstheme="minorHAnsi"/>
                <w:color w:val="000000"/>
                <w:sz w:val="22"/>
                <w:szCs w:val="22"/>
              </w:rPr>
              <w:t>REPARACIÓN DE CONEXIÓN API 5" PIN / BOX</w:t>
            </w:r>
          </w:p>
        </w:tc>
      </w:tr>
      <w:tr w:rsidR="00820AD1" w:rsidRPr="00820AD1" w:rsidTr="00FF0FB3">
        <w:tc>
          <w:tcPr>
            <w:tcW w:w="726" w:type="dxa"/>
            <w:shd w:val="clear" w:color="auto" w:fill="auto"/>
            <w:vAlign w:val="center"/>
          </w:tcPr>
          <w:p w:rsidR="00820AD1" w:rsidRPr="00820AD1" w:rsidRDefault="00820AD1" w:rsidP="00FF0FB3">
            <w:pPr>
              <w:jc w:val="center"/>
              <w:rPr>
                <w:rFonts w:asciiTheme="minorHAnsi" w:hAnsiTheme="minorHAnsi" w:cstheme="minorHAnsi"/>
                <w:sz w:val="22"/>
                <w:szCs w:val="22"/>
              </w:rPr>
            </w:pPr>
            <w:r w:rsidRPr="00820AD1">
              <w:rPr>
                <w:rFonts w:asciiTheme="minorHAnsi" w:hAnsiTheme="minorHAnsi" w:cstheme="minorHAnsi"/>
                <w:sz w:val="22"/>
                <w:szCs w:val="22"/>
              </w:rPr>
              <w:t>7</w:t>
            </w:r>
          </w:p>
        </w:tc>
        <w:tc>
          <w:tcPr>
            <w:tcW w:w="8542" w:type="dxa"/>
            <w:shd w:val="clear" w:color="auto" w:fill="auto"/>
            <w:vAlign w:val="center"/>
          </w:tcPr>
          <w:p w:rsidR="00820AD1" w:rsidRPr="00820AD1" w:rsidRDefault="00820AD1" w:rsidP="00FF0FB3">
            <w:pPr>
              <w:rPr>
                <w:rFonts w:asciiTheme="minorHAnsi" w:hAnsiTheme="minorHAnsi" w:cstheme="minorHAnsi"/>
                <w:color w:val="000000"/>
                <w:sz w:val="22"/>
                <w:szCs w:val="22"/>
              </w:rPr>
            </w:pPr>
            <w:r w:rsidRPr="00820AD1">
              <w:rPr>
                <w:rFonts w:asciiTheme="minorHAnsi" w:hAnsiTheme="minorHAnsi" w:cstheme="minorHAnsi"/>
                <w:color w:val="000000"/>
                <w:sz w:val="22"/>
                <w:szCs w:val="22"/>
              </w:rPr>
              <w:t>REPARACIÓN DE CONEXIÓN API 5.1/2" PIN / BOX</w:t>
            </w:r>
          </w:p>
        </w:tc>
      </w:tr>
      <w:tr w:rsidR="00820AD1" w:rsidRPr="00820AD1" w:rsidTr="00FF0FB3">
        <w:tc>
          <w:tcPr>
            <w:tcW w:w="726" w:type="dxa"/>
            <w:shd w:val="clear" w:color="auto" w:fill="auto"/>
            <w:vAlign w:val="center"/>
          </w:tcPr>
          <w:p w:rsidR="00820AD1" w:rsidRPr="00820AD1" w:rsidRDefault="00820AD1" w:rsidP="00FF0FB3">
            <w:pPr>
              <w:jc w:val="center"/>
              <w:rPr>
                <w:rFonts w:asciiTheme="minorHAnsi" w:hAnsiTheme="minorHAnsi" w:cstheme="minorHAnsi"/>
                <w:sz w:val="22"/>
                <w:szCs w:val="22"/>
              </w:rPr>
            </w:pPr>
            <w:r w:rsidRPr="00820AD1">
              <w:rPr>
                <w:rFonts w:asciiTheme="minorHAnsi" w:hAnsiTheme="minorHAnsi" w:cstheme="minorHAnsi"/>
                <w:sz w:val="22"/>
                <w:szCs w:val="22"/>
              </w:rPr>
              <w:t>8</w:t>
            </w:r>
          </w:p>
        </w:tc>
        <w:tc>
          <w:tcPr>
            <w:tcW w:w="8542" w:type="dxa"/>
            <w:shd w:val="clear" w:color="auto" w:fill="auto"/>
            <w:vAlign w:val="center"/>
          </w:tcPr>
          <w:p w:rsidR="00820AD1" w:rsidRPr="00820AD1" w:rsidRDefault="00820AD1" w:rsidP="00FF0FB3">
            <w:pPr>
              <w:rPr>
                <w:rFonts w:asciiTheme="minorHAnsi" w:hAnsiTheme="minorHAnsi" w:cstheme="minorHAnsi"/>
                <w:color w:val="000000"/>
                <w:sz w:val="22"/>
                <w:szCs w:val="22"/>
              </w:rPr>
            </w:pPr>
            <w:r w:rsidRPr="00820AD1">
              <w:rPr>
                <w:rFonts w:asciiTheme="minorHAnsi" w:hAnsiTheme="minorHAnsi" w:cstheme="minorHAnsi"/>
                <w:color w:val="000000"/>
                <w:sz w:val="22"/>
                <w:szCs w:val="22"/>
              </w:rPr>
              <w:t>REPARACIÓN DE CONEXIÓN API 6.5/8" PIN / BOX</w:t>
            </w:r>
          </w:p>
        </w:tc>
      </w:tr>
      <w:tr w:rsidR="00820AD1" w:rsidRPr="00820AD1" w:rsidTr="00FF0FB3">
        <w:tc>
          <w:tcPr>
            <w:tcW w:w="726" w:type="dxa"/>
            <w:shd w:val="clear" w:color="auto" w:fill="auto"/>
            <w:vAlign w:val="center"/>
          </w:tcPr>
          <w:p w:rsidR="00820AD1" w:rsidRPr="00820AD1" w:rsidRDefault="00820AD1" w:rsidP="00FF0FB3">
            <w:pPr>
              <w:jc w:val="center"/>
              <w:rPr>
                <w:rFonts w:asciiTheme="minorHAnsi" w:hAnsiTheme="minorHAnsi" w:cstheme="minorHAnsi"/>
                <w:sz w:val="22"/>
                <w:szCs w:val="22"/>
              </w:rPr>
            </w:pPr>
            <w:r w:rsidRPr="00820AD1">
              <w:rPr>
                <w:rFonts w:asciiTheme="minorHAnsi" w:hAnsiTheme="minorHAnsi" w:cstheme="minorHAnsi"/>
                <w:sz w:val="22"/>
                <w:szCs w:val="22"/>
              </w:rPr>
              <w:t>9</w:t>
            </w:r>
          </w:p>
        </w:tc>
        <w:tc>
          <w:tcPr>
            <w:tcW w:w="8542" w:type="dxa"/>
            <w:shd w:val="clear" w:color="auto" w:fill="auto"/>
            <w:vAlign w:val="center"/>
          </w:tcPr>
          <w:p w:rsidR="00820AD1" w:rsidRPr="00820AD1" w:rsidRDefault="00820AD1" w:rsidP="00FF0FB3">
            <w:pPr>
              <w:rPr>
                <w:rFonts w:asciiTheme="minorHAnsi" w:hAnsiTheme="minorHAnsi" w:cstheme="minorHAnsi"/>
                <w:color w:val="000000"/>
                <w:sz w:val="22"/>
                <w:szCs w:val="22"/>
              </w:rPr>
            </w:pPr>
            <w:r w:rsidRPr="00820AD1">
              <w:rPr>
                <w:rFonts w:asciiTheme="minorHAnsi" w:hAnsiTheme="minorHAnsi" w:cstheme="minorHAnsi"/>
                <w:color w:val="000000"/>
                <w:sz w:val="22"/>
                <w:szCs w:val="22"/>
              </w:rPr>
              <w:t>REPARACIÓN DE CONEXIÓN API 7" PIN / BOX</w:t>
            </w:r>
          </w:p>
        </w:tc>
      </w:tr>
      <w:tr w:rsidR="00820AD1" w:rsidRPr="00820AD1" w:rsidTr="00FF0FB3">
        <w:tc>
          <w:tcPr>
            <w:tcW w:w="726" w:type="dxa"/>
            <w:shd w:val="clear" w:color="auto" w:fill="auto"/>
            <w:vAlign w:val="center"/>
          </w:tcPr>
          <w:p w:rsidR="00820AD1" w:rsidRPr="00820AD1" w:rsidRDefault="00820AD1" w:rsidP="00FF0FB3">
            <w:pPr>
              <w:jc w:val="center"/>
              <w:rPr>
                <w:rFonts w:asciiTheme="minorHAnsi" w:hAnsiTheme="minorHAnsi" w:cstheme="minorHAnsi"/>
                <w:sz w:val="22"/>
                <w:szCs w:val="22"/>
              </w:rPr>
            </w:pPr>
            <w:r w:rsidRPr="00820AD1">
              <w:rPr>
                <w:rFonts w:asciiTheme="minorHAnsi" w:hAnsiTheme="minorHAnsi" w:cstheme="minorHAnsi"/>
                <w:sz w:val="22"/>
                <w:szCs w:val="22"/>
              </w:rPr>
              <w:t>10</w:t>
            </w:r>
          </w:p>
        </w:tc>
        <w:tc>
          <w:tcPr>
            <w:tcW w:w="8542" w:type="dxa"/>
            <w:shd w:val="clear" w:color="auto" w:fill="auto"/>
            <w:vAlign w:val="center"/>
          </w:tcPr>
          <w:p w:rsidR="00820AD1" w:rsidRPr="00820AD1" w:rsidRDefault="00820AD1" w:rsidP="00FF0FB3">
            <w:pPr>
              <w:rPr>
                <w:rFonts w:asciiTheme="minorHAnsi" w:hAnsiTheme="minorHAnsi" w:cstheme="minorHAnsi"/>
                <w:color w:val="000000"/>
                <w:sz w:val="22"/>
                <w:szCs w:val="22"/>
              </w:rPr>
            </w:pPr>
            <w:r w:rsidRPr="00820AD1">
              <w:rPr>
                <w:rFonts w:asciiTheme="minorHAnsi" w:hAnsiTheme="minorHAnsi" w:cstheme="minorHAnsi"/>
                <w:color w:val="000000"/>
                <w:sz w:val="22"/>
                <w:szCs w:val="22"/>
              </w:rPr>
              <w:t>REPARACIÓN DE CONEXIÓN API 7.5/8" PIN / BOX</w:t>
            </w:r>
          </w:p>
        </w:tc>
      </w:tr>
      <w:tr w:rsidR="00820AD1" w:rsidRPr="00820AD1" w:rsidTr="00FF0FB3">
        <w:tc>
          <w:tcPr>
            <w:tcW w:w="726" w:type="dxa"/>
            <w:shd w:val="clear" w:color="auto" w:fill="auto"/>
            <w:vAlign w:val="center"/>
          </w:tcPr>
          <w:p w:rsidR="00820AD1" w:rsidRPr="00820AD1" w:rsidRDefault="00820AD1" w:rsidP="00FF0FB3">
            <w:pPr>
              <w:jc w:val="center"/>
              <w:rPr>
                <w:rFonts w:asciiTheme="minorHAnsi" w:hAnsiTheme="minorHAnsi" w:cstheme="minorHAnsi"/>
                <w:sz w:val="22"/>
                <w:szCs w:val="22"/>
              </w:rPr>
            </w:pPr>
            <w:r w:rsidRPr="00820AD1">
              <w:rPr>
                <w:rFonts w:asciiTheme="minorHAnsi" w:hAnsiTheme="minorHAnsi" w:cstheme="minorHAnsi"/>
                <w:sz w:val="22"/>
                <w:szCs w:val="22"/>
              </w:rPr>
              <w:t>11</w:t>
            </w:r>
          </w:p>
        </w:tc>
        <w:tc>
          <w:tcPr>
            <w:tcW w:w="8542" w:type="dxa"/>
            <w:shd w:val="clear" w:color="auto" w:fill="auto"/>
            <w:vAlign w:val="center"/>
          </w:tcPr>
          <w:p w:rsidR="00820AD1" w:rsidRPr="00820AD1" w:rsidRDefault="00820AD1" w:rsidP="00FF0FB3">
            <w:pPr>
              <w:rPr>
                <w:rFonts w:asciiTheme="minorHAnsi" w:hAnsiTheme="minorHAnsi" w:cstheme="minorHAnsi"/>
                <w:color w:val="000000"/>
                <w:sz w:val="22"/>
                <w:szCs w:val="22"/>
              </w:rPr>
            </w:pPr>
            <w:r w:rsidRPr="00820AD1">
              <w:rPr>
                <w:rFonts w:asciiTheme="minorHAnsi" w:hAnsiTheme="minorHAnsi" w:cstheme="minorHAnsi"/>
                <w:color w:val="000000"/>
                <w:sz w:val="22"/>
                <w:szCs w:val="22"/>
              </w:rPr>
              <w:t>REPARACIÓN DE CONEXIÓN API 8.5/8" PIN / BOX</w:t>
            </w:r>
          </w:p>
        </w:tc>
      </w:tr>
      <w:tr w:rsidR="00820AD1" w:rsidRPr="00820AD1" w:rsidTr="00FF0FB3">
        <w:tc>
          <w:tcPr>
            <w:tcW w:w="726" w:type="dxa"/>
            <w:shd w:val="clear" w:color="auto" w:fill="auto"/>
            <w:vAlign w:val="center"/>
          </w:tcPr>
          <w:p w:rsidR="00820AD1" w:rsidRPr="00820AD1" w:rsidRDefault="00820AD1" w:rsidP="00FF0FB3">
            <w:pPr>
              <w:jc w:val="center"/>
              <w:rPr>
                <w:rFonts w:asciiTheme="minorHAnsi" w:hAnsiTheme="minorHAnsi" w:cstheme="minorHAnsi"/>
                <w:sz w:val="22"/>
                <w:szCs w:val="22"/>
              </w:rPr>
            </w:pPr>
            <w:r w:rsidRPr="00820AD1">
              <w:rPr>
                <w:rFonts w:asciiTheme="minorHAnsi" w:hAnsiTheme="minorHAnsi" w:cstheme="minorHAnsi"/>
                <w:sz w:val="22"/>
                <w:szCs w:val="22"/>
              </w:rPr>
              <w:t>12</w:t>
            </w:r>
          </w:p>
        </w:tc>
        <w:tc>
          <w:tcPr>
            <w:tcW w:w="8542" w:type="dxa"/>
            <w:shd w:val="clear" w:color="auto" w:fill="auto"/>
            <w:vAlign w:val="center"/>
          </w:tcPr>
          <w:p w:rsidR="00820AD1" w:rsidRPr="00820AD1" w:rsidRDefault="00820AD1" w:rsidP="00FF0FB3">
            <w:pPr>
              <w:rPr>
                <w:rFonts w:asciiTheme="minorHAnsi" w:hAnsiTheme="minorHAnsi" w:cstheme="minorHAnsi"/>
                <w:color w:val="000000"/>
                <w:sz w:val="22"/>
                <w:szCs w:val="22"/>
              </w:rPr>
            </w:pPr>
            <w:r w:rsidRPr="00820AD1">
              <w:rPr>
                <w:rFonts w:asciiTheme="minorHAnsi" w:hAnsiTheme="minorHAnsi" w:cstheme="minorHAnsi"/>
                <w:color w:val="000000"/>
                <w:sz w:val="22"/>
                <w:szCs w:val="22"/>
              </w:rPr>
              <w:t>REPARACIÓN DE CONEXIÓN API 9.5/8" PIN / BOX</w:t>
            </w:r>
          </w:p>
        </w:tc>
      </w:tr>
      <w:tr w:rsidR="00820AD1" w:rsidRPr="00820AD1" w:rsidTr="00FF0FB3">
        <w:tc>
          <w:tcPr>
            <w:tcW w:w="726" w:type="dxa"/>
            <w:shd w:val="clear" w:color="auto" w:fill="auto"/>
            <w:vAlign w:val="center"/>
          </w:tcPr>
          <w:p w:rsidR="00820AD1" w:rsidRPr="00820AD1" w:rsidRDefault="00820AD1" w:rsidP="00FF0FB3">
            <w:pPr>
              <w:jc w:val="center"/>
              <w:rPr>
                <w:rFonts w:asciiTheme="minorHAnsi" w:hAnsiTheme="minorHAnsi" w:cstheme="minorHAnsi"/>
                <w:sz w:val="22"/>
                <w:szCs w:val="22"/>
              </w:rPr>
            </w:pPr>
            <w:r w:rsidRPr="00820AD1">
              <w:rPr>
                <w:rFonts w:asciiTheme="minorHAnsi" w:hAnsiTheme="minorHAnsi" w:cstheme="minorHAnsi"/>
                <w:sz w:val="22"/>
                <w:szCs w:val="22"/>
              </w:rPr>
              <w:t>13</w:t>
            </w:r>
          </w:p>
        </w:tc>
        <w:tc>
          <w:tcPr>
            <w:tcW w:w="8542" w:type="dxa"/>
            <w:shd w:val="clear" w:color="auto" w:fill="auto"/>
            <w:vAlign w:val="center"/>
          </w:tcPr>
          <w:p w:rsidR="00820AD1" w:rsidRPr="00820AD1" w:rsidRDefault="00820AD1" w:rsidP="00FF0FB3">
            <w:pPr>
              <w:rPr>
                <w:rFonts w:asciiTheme="minorHAnsi" w:hAnsiTheme="minorHAnsi" w:cstheme="minorHAnsi"/>
                <w:color w:val="000000"/>
                <w:sz w:val="22"/>
                <w:szCs w:val="22"/>
              </w:rPr>
            </w:pPr>
            <w:r w:rsidRPr="00820AD1">
              <w:rPr>
                <w:rFonts w:asciiTheme="minorHAnsi" w:hAnsiTheme="minorHAnsi" w:cstheme="minorHAnsi"/>
                <w:color w:val="000000"/>
                <w:sz w:val="22"/>
                <w:szCs w:val="22"/>
              </w:rPr>
              <w:t>REPARACIÓN DE CONEXIÓN API 13.3/8" PIN / BOX</w:t>
            </w:r>
          </w:p>
        </w:tc>
      </w:tr>
      <w:tr w:rsidR="00820AD1" w:rsidRPr="00820AD1" w:rsidTr="00FF0FB3">
        <w:tc>
          <w:tcPr>
            <w:tcW w:w="726" w:type="dxa"/>
            <w:shd w:val="clear" w:color="auto" w:fill="auto"/>
            <w:vAlign w:val="center"/>
          </w:tcPr>
          <w:p w:rsidR="00820AD1" w:rsidRPr="00820AD1" w:rsidRDefault="00820AD1" w:rsidP="00FF0FB3">
            <w:pPr>
              <w:jc w:val="center"/>
              <w:rPr>
                <w:rFonts w:asciiTheme="minorHAnsi" w:hAnsiTheme="minorHAnsi" w:cstheme="minorHAnsi"/>
                <w:sz w:val="22"/>
                <w:szCs w:val="22"/>
              </w:rPr>
            </w:pPr>
            <w:r w:rsidRPr="00820AD1">
              <w:rPr>
                <w:rFonts w:asciiTheme="minorHAnsi" w:hAnsiTheme="minorHAnsi" w:cstheme="minorHAnsi"/>
                <w:sz w:val="22"/>
                <w:szCs w:val="22"/>
              </w:rPr>
              <w:t>14</w:t>
            </w:r>
          </w:p>
        </w:tc>
        <w:tc>
          <w:tcPr>
            <w:tcW w:w="8542" w:type="dxa"/>
            <w:shd w:val="clear" w:color="auto" w:fill="auto"/>
            <w:vAlign w:val="center"/>
          </w:tcPr>
          <w:p w:rsidR="00820AD1" w:rsidRPr="00820AD1" w:rsidRDefault="00820AD1" w:rsidP="00FF0FB3">
            <w:pPr>
              <w:rPr>
                <w:rFonts w:asciiTheme="minorHAnsi" w:hAnsiTheme="minorHAnsi" w:cstheme="minorHAnsi"/>
                <w:color w:val="000000"/>
                <w:sz w:val="22"/>
                <w:szCs w:val="22"/>
              </w:rPr>
            </w:pPr>
            <w:r w:rsidRPr="00820AD1">
              <w:rPr>
                <w:rFonts w:asciiTheme="minorHAnsi" w:hAnsiTheme="minorHAnsi" w:cstheme="minorHAnsi"/>
                <w:color w:val="000000"/>
                <w:sz w:val="22"/>
                <w:szCs w:val="22"/>
              </w:rPr>
              <w:t>MECANIZADO DE ROSCAS ESPECIALES 5 1/2 FH</w:t>
            </w:r>
          </w:p>
        </w:tc>
      </w:tr>
      <w:tr w:rsidR="00820AD1" w:rsidRPr="00820AD1" w:rsidTr="00FF0FB3">
        <w:tc>
          <w:tcPr>
            <w:tcW w:w="726" w:type="dxa"/>
            <w:shd w:val="clear" w:color="auto" w:fill="auto"/>
            <w:vAlign w:val="center"/>
          </w:tcPr>
          <w:p w:rsidR="00820AD1" w:rsidRPr="00820AD1" w:rsidRDefault="00820AD1" w:rsidP="00FF0FB3">
            <w:pPr>
              <w:jc w:val="center"/>
              <w:rPr>
                <w:rFonts w:asciiTheme="minorHAnsi" w:hAnsiTheme="minorHAnsi" w:cstheme="minorHAnsi"/>
                <w:sz w:val="22"/>
                <w:szCs w:val="22"/>
              </w:rPr>
            </w:pPr>
            <w:r w:rsidRPr="00820AD1">
              <w:rPr>
                <w:rFonts w:asciiTheme="minorHAnsi" w:hAnsiTheme="minorHAnsi" w:cstheme="minorHAnsi"/>
                <w:sz w:val="22"/>
                <w:szCs w:val="22"/>
              </w:rPr>
              <w:t>15</w:t>
            </w:r>
          </w:p>
        </w:tc>
        <w:tc>
          <w:tcPr>
            <w:tcW w:w="8542" w:type="dxa"/>
            <w:shd w:val="clear" w:color="auto" w:fill="auto"/>
            <w:vAlign w:val="center"/>
          </w:tcPr>
          <w:p w:rsidR="00820AD1" w:rsidRPr="00820AD1" w:rsidRDefault="00820AD1" w:rsidP="00FF0FB3">
            <w:pPr>
              <w:rPr>
                <w:rFonts w:asciiTheme="minorHAnsi" w:hAnsiTheme="minorHAnsi" w:cstheme="minorHAnsi"/>
                <w:color w:val="000000"/>
                <w:sz w:val="22"/>
                <w:szCs w:val="22"/>
              </w:rPr>
            </w:pPr>
            <w:r w:rsidRPr="00820AD1">
              <w:rPr>
                <w:rFonts w:asciiTheme="minorHAnsi" w:hAnsiTheme="minorHAnsi" w:cstheme="minorHAnsi"/>
                <w:color w:val="000000"/>
                <w:sz w:val="22"/>
                <w:szCs w:val="22"/>
              </w:rPr>
              <w:t>MECANIZADO DE ROSCAS ESPECIALES 4 1/2" NC 50</w:t>
            </w:r>
          </w:p>
        </w:tc>
      </w:tr>
      <w:tr w:rsidR="00820AD1" w:rsidRPr="00820AD1" w:rsidTr="00FF0FB3">
        <w:tc>
          <w:tcPr>
            <w:tcW w:w="726" w:type="dxa"/>
            <w:shd w:val="clear" w:color="auto" w:fill="auto"/>
            <w:vAlign w:val="center"/>
          </w:tcPr>
          <w:p w:rsidR="00820AD1" w:rsidRPr="00820AD1" w:rsidRDefault="00820AD1" w:rsidP="00FF0FB3">
            <w:pPr>
              <w:jc w:val="center"/>
              <w:rPr>
                <w:rFonts w:asciiTheme="minorHAnsi" w:hAnsiTheme="minorHAnsi" w:cstheme="minorHAnsi"/>
                <w:sz w:val="22"/>
                <w:szCs w:val="22"/>
              </w:rPr>
            </w:pPr>
            <w:r w:rsidRPr="00820AD1">
              <w:rPr>
                <w:rFonts w:asciiTheme="minorHAnsi" w:hAnsiTheme="minorHAnsi" w:cstheme="minorHAnsi"/>
                <w:sz w:val="22"/>
                <w:szCs w:val="22"/>
              </w:rPr>
              <w:t>16</w:t>
            </w:r>
          </w:p>
        </w:tc>
        <w:tc>
          <w:tcPr>
            <w:tcW w:w="8542" w:type="dxa"/>
            <w:shd w:val="clear" w:color="auto" w:fill="auto"/>
            <w:vAlign w:val="center"/>
          </w:tcPr>
          <w:p w:rsidR="00820AD1" w:rsidRPr="00820AD1" w:rsidRDefault="00820AD1" w:rsidP="00FF0FB3">
            <w:pPr>
              <w:rPr>
                <w:rFonts w:asciiTheme="minorHAnsi" w:hAnsiTheme="minorHAnsi" w:cstheme="minorHAnsi"/>
                <w:color w:val="000000"/>
                <w:sz w:val="22"/>
                <w:szCs w:val="22"/>
              </w:rPr>
            </w:pPr>
            <w:r w:rsidRPr="00820AD1">
              <w:rPr>
                <w:rFonts w:asciiTheme="minorHAnsi" w:hAnsiTheme="minorHAnsi" w:cstheme="minorHAnsi"/>
                <w:color w:val="000000"/>
                <w:sz w:val="22"/>
                <w:szCs w:val="22"/>
              </w:rPr>
              <w:t>MECANIZADO DE ROSCAS ESPECIALES 4" NC 46</w:t>
            </w:r>
          </w:p>
        </w:tc>
      </w:tr>
      <w:tr w:rsidR="00820AD1" w:rsidRPr="00820AD1" w:rsidTr="00FF0FB3">
        <w:tc>
          <w:tcPr>
            <w:tcW w:w="726" w:type="dxa"/>
            <w:shd w:val="clear" w:color="auto" w:fill="auto"/>
            <w:vAlign w:val="center"/>
          </w:tcPr>
          <w:p w:rsidR="00820AD1" w:rsidRPr="00820AD1" w:rsidRDefault="00820AD1" w:rsidP="00FF0FB3">
            <w:pPr>
              <w:jc w:val="center"/>
              <w:rPr>
                <w:rFonts w:asciiTheme="minorHAnsi" w:hAnsiTheme="minorHAnsi" w:cstheme="minorHAnsi"/>
                <w:sz w:val="22"/>
                <w:szCs w:val="22"/>
              </w:rPr>
            </w:pPr>
            <w:r w:rsidRPr="00820AD1">
              <w:rPr>
                <w:rFonts w:asciiTheme="minorHAnsi" w:hAnsiTheme="minorHAnsi" w:cstheme="minorHAnsi"/>
                <w:sz w:val="22"/>
                <w:szCs w:val="22"/>
              </w:rPr>
              <w:t>17</w:t>
            </w:r>
          </w:p>
        </w:tc>
        <w:tc>
          <w:tcPr>
            <w:tcW w:w="8542" w:type="dxa"/>
            <w:shd w:val="clear" w:color="auto" w:fill="auto"/>
            <w:vAlign w:val="center"/>
          </w:tcPr>
          <w:p w:rsidR="00820AD1" w:rsidRPr="00820AD1" w:rsidRDefault="00820AD1" w:rsidP="00FF0FB3">
            <w:pPr>
              <w:rPr>
                <w:rFonts w:asciiTheme="minorHAnsi" w:hAnsiTheme="minorHAnsi" w:cstheme="minorHAnsi"/>
                <w:color w:val="000000"/>
                <w:sz w:val="22"/>
                <w:szCs w:val="22"/>
              </w:rPr>
            </w:pPr>
            <w:r w:rsidRPr="00820AD1">
              <w:rPr>
                <w:rFonts w:asciiTheme="minorHAnsi" w:hAnsiTheme="minorHAnsi" w:cstheme="minorHAnsi"/>
                <w:color w:val="000000"/>
                <w:sz w:val="22"/>
                <w:szCs w:val="22"/>
              </w:rPr>
              <w:t>MECANIZADO DE ROSCAS ESPECIALES 3 1/2" NC 38</w:t>
            </w:r>
          </w:p>
        </w:tc>
      </w:tr>
      <w:tr w:rsidR="00820AD1" w:rsidRPr="00820AD1" w:rsidTr="00FF0FB3">
        <w:tc>
          <w:tcPr>
            <w:tcW w:w="726" w:type="dxa"/>
            <w:shd w:val="clear" w:color="auto" w:fill="auto"/>
            <w:vAlign w:val="center"/>
          </w:tcPr>
          <w:p w:rsidR="00820AD1" w:rsidRPr="00820AD1" w:rsidRDefault="00820AD1" w:rsidP="00FF0FB3">
            <w:pPr>
              <w:jc w:val="center"/>
              <w:rPr>
                <w:rFonts w:asciiTheme="minorHAnsi" w:hAnsiTheme="minorHAnsi" w:cstheme="minorHAnsi"/>
                <w:sz w:val="22"/>
                <w:szCs w:val="22"/>
              </w:rPr>
            </w:pPr>
            <w:r w:rsidRPr="00820AD1">
              <w:rPr>
                <w:rFonts w:asciiTheme="minorHAnsi" w:hAnsiTheme="minorHAnsi" w:cstheme="minorHAnsi"/>
                <w:sz w:val="22"/>
                <w:szCs w:val="22"/>
              </w:rPr>
              <w:t>18</w:t>
            </w:r>
          </w:p>
        </w:tc>
        <w:tc>
          <w:tcPr>
            <w:tcW w:w="8542" w:type="dxa"/>
            <w:shd w:val="clear" w:color="auto" w:fill="auto"/>
            <w:vAlign w:val="center"/>
          </w:tcPr>
          <w:p w:rsidR="00820AD1" w:rsidRPr="00820AD1" w:rsidRDefault="00820AD1" w:rsidP="00FF0FB3">
            <w:pPr>
              <w:rPr>
                <w:rFonts w:asciiTheme="minorHAnsi" w:hAnsiTheme="minorHAnsi" w:cstheme="minorHAnsi"/>
                <w:color w:val="000000"/>
                <w:sz w:val="22"/>
                <w:szCs w:val="22"/>
              </w:rPr>
            </w:pPr>
            <w:r w:rsidRPr="00820AD1">
              <w:rPr>
                <w:rFonts w:asciiTheme="minorHAnsi" w:hAnsiTheme="minorHAnsi" w:cstheme="minorHAnsi"/>
                <w:color w:val="000000"/>
                <w:sz w:val="22"/>
                <w:szCs w:val="22"/>
              </w:rPr>
              <w:t>REFRENTEO DE SELLOS</w:t>
            </w:r>
          </w:p>
        </w:tc>
      </w:tr>
      <w:tr w:rsidR="00820AD1" w:rsidRPr="00820AD1" w:rsidTr="00FF0FB3">
        <w:tc>
          <w:tcPr>
            <w:tcW w:w="726" w:type="dxa"/>
            <w:shd w:val="clear" w:color="auto" w:fill="auto"/>
            <w:vAlign w:val="center"/>
          </w:tcPr>
          <w:p w:rsidR="00820AD1" w:rsidRPr="00820AD1" w:rsidRDefault="00820AD1" w:rsidP="00FF0FB3">
            <w:pPr>
              <w:jc w:val="center"/>
              <w:rPr>
                <w:rFonts w:asciiTheme="minorHAnsi" w:hAnsiTheme="minorHAnsi" w:cstheme="minorHAnsi"/>
                <w:sz w:val="22"/>
                <w:szCs w:val="22"/>
              </w:rPr>
            </w:pPr>
            <w:r w:rsidRPr="00820AD1">
              <w:rPr>
                <w:rFonts w:asciiTheme="minorHAnsi" w:hAnsiTheme="minorHAnsi" w:cstheme="minorHAnsi"/>
                <w:sz w:val="22"/>
                <w:szCs w:val="22"/>
              </w:rPr>
              <w:t>19</w:t>
            </w:r>
          </w:p>
        </w:tc>
        <w:tc>
          <w:tcPr>
            <w:tcW w:w="8542" w:type="dxa"/>
            <w:shd w:val="clear" w:color="auto" w:fill="auto"/>
            <w:vAlign w:val="center"/>
          </w:tcPr>
          <w:p w:rsidR="00820AD1" w:rsidRPr="00820AD1" w:rsidRDefault="00820AD1" w:rsidP="00FF0FB3">
            <w:pPr>
              <w:rPr>
                <w:rFonts w:asciiTheme="minorHAnsi" w:hAnsiTheme="minorHAnsi" w:cstheme="minorHAnsi"/>
                <w:color w:val="000000"/>
                <w:sz w:val="22"/>
                <w:szCs w:val="22"/>
              </w:rPr>
            </w:pPr>
            <w:r w:rsidRPr="00820AD1">
              <w:rPr>
                <w:rFonts w:asciiTheme="minorHAnsi" w:hAnsiTheme="minorHAnsi" w:cstheme="minorHAnsi"/>
                <w:color w:val="000000"/>
                <w:sz w:val="22"/>
                <w:szCs w:val="22"/>
              </w:rPr>
              <w:t>LIMPIEZA Y CALIBRACIÓN</w:t>
            </w:r>
          </w:p>
        </w:tc>
      </w:tr>
      <w:tr w:rsidR="00820AD1" w:rsidRPr="00820AD1" w:rsidTr="00FF0FB3">
        <w:tc>
          <w:tcPr>
            <w:tcW w:w="726" w:type="dxa"/>
            <w:shd w:val="clear" w:color="auto" w:fill="auto"/>
            <w:vAlign w:val="center"/>
          </w:tcPr>
          <w:p w:rsidR="00820AD1" w:rsidRPr="00820AD1" w:rsidRDefault="00820AD1" w:rsidP="00FF0FB3">
            <w:pPr>
              <w:jc w:val="center"/>
              <w:rPr>
                <w:rFonts w:asciiTheme="minorHAnsi" w:hAnsiTheme="minorHAnsi" w:cstheme="minorHAnsi"/>
                <w:sz w:val="22"/>
                <w:szCs w:val="22"/>
              </w:rPr>
            </w:pPr>
            <w:r w:rsidRPr="00820AD1">
              <w:rPr>
                <w:rFonts w:asciiTheme="minorHAnsi" w:hAnsiTheme="minorHAnsi" w:cstheme="minorHAnsi"/>
                <w:sz w:val="22"/>
                <w:szCs w:val="22"/>
              </w:rPr>
              <w:t>20</w:t>
            </w:r>
          </w:p>
        </w:tc>
        <w:tc>
          <w:tcPr>
            <w:tcW w:w="8542" w:type="dxa"/>
            <w:shd w:val="clear" w:color="auto" w:fill="auto"/>
            <w:vAlign w:val="center"/>
          </w:tcPr>
          <w:p w:rsidR="00820AD1" w:rsidRPr="00820AD1" w:rsidRDefault="00820AD1" w:rsidP="00FF0FB3">
            <w:pPr>
              <w:rPr>
                <w:rFonts w:asciiTheme="minorHAnsi" w:hAnsiTheme="minorHAnsi" w:cstheme="minorHAnsi"/>
                <w:color w:val="000000"/>
                <w:sz w:val="22"/>
                <w:szCs w:val="22"/>
              </w:rPr>
            </w:pPr>
            <w:r w:rsidRPr="00820AD1">
              <w:rPr>
                <w:rFonts w:asciiTheme="minorHAnsi" w:hAnsiTheme="minorHAnsi" w:cstheme="minorHAnsi"/>
                <w:color w:val="000000"/>
                <w:sz w:val="22"/>
                <w:szCs w:val="22"/>
              </w:rPr>
              <w:t>COLL ROLLING</w:t>
            </w:r>
          </w:p>
        </w:tc>
      </w:tr>
      <w:tr w:rsidR="00820AD1" w:rsidRPr="00820AD1" w:rsidTr="00FF0FB3">
        <w:tc>
          <w:tcPr>
            <w:tcW w:w="726" w:type="dxa"/>
            <w:shd w:val="clear" w:color="auto" w:fill="auto"/>
            <w:vAlign w:val="center"/>
          </w:tcPr>
          <w:p w:rsidR="00820AD1" w:rsidRPr="00820AD1" w:rsidRDefault="00820AD1" w:rsidP="00FF0FB3">
            <w:pPr>
              <w:jc w:val="center"/>
              <w:rPr>
                <w:rFonts w:asciiTheme="minorHAnsi" w:hAnsiTheme="minorHAnsi" w:cstheme="minorHAnsi"/>
                <w:sz w:val="22"/>
                <w:szCs w:val="22"/>
              </w:rPr>
            </w:pPr>
            <w:r w:rsidRPr="00820AD1">
              <w:rPr>
                <w:rFonts w:asciiTheme="minorHAnsi" w:hAnsiTheme="minorHAnsi" w:cstheme="minorHAnsi"/>
                <w:sz w:val="22"/>
                <w:szCs w:val="22"/>
              </w:rPr>
              <w:t>21</w:t>
            </w:r>
          </w:p>
        </w:tc>
        <w:tc>
          <w:tcPr>
            <w:tcW w:w="8542" w:type="dxa"/>
            <w:shd w:val="clear" w:color="auto" w:fill="auto"/>
            <w:vAlign w:val="center"/>
          </w:tcPr>
          <w:p w:rsidR="00820AD1" w:rsidRPr="00820AD1" w:rsidRDefault="00820AD1" w:rsidP="00FF0FB3">
            <w:pPr>
              <w:rPr>
                <w:rFonts w:asciiTheme="minorHAnsi" w:hAnsiTheme="minorHAnsi" w:cstheme="minorHAnsi"/>
                <w:color w:val="000000"/>
                <w:sz w:val="22"/>
                <w:szCs w:val="22"/>
              </w:rPr>
            </w:pPr>
            <w:r w:rsidRPr="00820AD1">
              <w:rPr>
                <w:rFonts w:asciiTheme="minorHAnsi" w:hAnsiTheme="minorHAnsi" w:cstheme="minorHAnsi"/>
                <w:color w:val="000000"/>
                <w:sz w:val="22"/>
                <w:szCs w:val="22"/>
              </w:rPr>
              <w:t>BORE FLOAT BACK 4R</w:t>
            </w:r>
          </w:p>
        </w:tc>
      </w:tr>
      <w:tr w:rsidR="00820AD1" w:rsidRPr="00820AD1" w:rsidTr="00FF0FB3">
        <w:tc>
          <w:tcPr>
            <w:tcW w:w="726" w:type="dxa"/>
            <w:shd w:val="clear" w:color="auto" w:fill="auto"/>
            <w:vAlign w:val="center"/>
          </w:tcPr>
          <w:p w:rsidR="00820AD1" w:rsidRPr="00820AD1" w:rsidRDefault="00820AD1" w:rsidP="00FF0FB3">
            <w:pPr>
              <w:jc w:val="center"/>
              <w:rPr>
                <w:rFonts w:asciiTheme="minorHAnsi" w:hAnsiTheme="minorHAnsi" w:cstheme="minorHAnsi"/>
                <w:sz w:val="22"/>
                <w:szCs w:val="22"/>
              </w:rPr>
            </w:pPr>
            <w:r w:rsidRPr="00820AD1">
              <w:rPr>
                <w:rFonts w:asciiTheme="minorHAnsi" w:hAnsiTheme="minorHAnsi" w:cstheme="minorHAnsi"/>
                <w:sz w:val="22"/>
                <w:szCs w:val="22"/>
              </w:rPr>
              <w:t>22</w:t>
            </w:r>
          </w:p>
        </w:tc>
        <w:tc>
          <w:tcPr>
            <w:tcW w:w="8542" w:type="dxa"/>
            <w:shd w:val="clear" w:color="auto" w:fill="auto"/>
            <w:vAlign w:val="center"/>
          </w:tcPr>
          <w:p w:rsidR="00820AD1" w:rsidRPr="00820AD1" w:rsidRDefault="00820AD1" w:rsidP="00FF0FB3">
            <w:pPr>
              <w:rPr>
                <w:rFonts w:asciiTheme="minorHAnsi" w:hAnsiTheme="minorHAnsi" w:cstheme="minorHAnsi"/>
                <w:color w:val="000000"/>
                <w:sz w:val="22"/>
                <w:szCs w:val="22"/>
              </w:rPr>
            </w:pPr>
            <w:r w:rsidRPr="00820AD1">
              <w:rPr>
                <w:rFonts w:asciiTheme="minorHAnsi" w:hAnsiTheme="minorHAnsi" w:cstheme="minorHAnsi"/>
                <w:color w:val="000000"/>
                <w:sz w:val="22"/>
                <w:szCs w:val="22"/>
              </w:rPr>
              <w:t>BORE FLOAT BACK 5R</w:t>
            </w:r>
          </w:p>
        </w:tc>
      </w:tr>
      <w:tr w:rsidR="00820AD1" w:rsidRPr="00820AD1" w:rsidTr="00FF0FB3">
        <w:tc>
          <w:tcPr>
            <w:tcW w:w="726" w:type="dxa"/>
            <w:shd w:val="clear" w:color="auto" w:fill="auto"/>
            <w:vAlign w:val="center"/>
          </w:tcPr>
          <w:p w:rsidR="00820AD1" w:rsidRPr="00820AD1" w:rsidRDefault="00820AD1" w:rsidP="00FF0FB3">
            <w:pPr>
              <w:jc w:val="center"/>
              <w:rPr>
                <w:rFonts w:asciiTheme="minorHAnsi" w:hAnsiTheme="minorHAnsi" w:cstheme="minorHAnsi"/>
                <w:sz w:val="22"/>
                <w:szCs w:val="22"/>
              </w:rPr>
            </w:pPr>
            <w:r w:rsidRPr="00820AD1">
              <w:rPr>
                <w:rFonts w:asciiTheme="minorHAnsi" w:hAnsiTheme="minorHAnsi" w:cstheme="minorHAnsi"/>
                <w:sz w:val="22"/>
                <w:szCs w:val="22"/>
              </w:rPr>
              <w:t>23</w:t>
            </w:r>
          </w:p>
        </w:tc>
        <w:tc>
          <w:tcPr>
            <w:tcW w:w="8542" w:type="dxa"/>
            <w:shd w:val="clear" w:color="auto" w:fill="auto"/>
            <w:vAlign w:val="center"/>
          </w:tcPr>
          <w:p w:rsidR="00820AD1" w:rsidRPr="00820AD1" w:rsidRDefault="00820AD1" w:rsidP="00FF0FB3">
            <w:pPr>
              <w:rPr>
                <w:rFonts w:asciiTheme="minorHAnsi" w:hAnsiTheme="minorHAnsi" w:cstheme="minorHAnsi"/>
                <w:color w:val="000000"/>
                <w:sz w:val="22"/>
                <w:szCs w:val="22"/>
              </w:rPr>
            </w:pPr>
            <w:r w:rsidRPr="00820AD1">
              <w:rPr>
                <w:rFonts w:asciiTheme="minorHAnsi" w:hAnsiTheme="minorHAnsi" w:cstheme="minorHAnsi"/>
                <w:color w:val="000000"/>
                <w:sz w:val="22"/>
                <w:szCs w:val="22"/>
              </w:rPr>
              <w:t>BORE FLOAT BACK 6R</w:t>
            </w:r>
          </w:p>
        </w:tc>
      </w:tr>
      <w:tr w:rsidR="00820AD1" w:rsidRPr="00820AD1" w:rsidTr="00FF0FB3">
        <w:tc>
          <w:tcPr>
            <w:tcW w:w="726" w:type="dxa"/>
            <w:shd w:val="clear" w:color="auto" w:fill="auto"/>
            <w:vAlign w:val="center"/>
          </w:tcPr>
          <w:p w:rsidR="00820AD1" w:rsidRPr="00820AD1" w:rsidRDefault="00820AD1" w:rsidP="00FF0FB3">
            <w:pPr>
              <w:jc w:val="center"/>
              <w:rPr>
                <w:rFonts w:asciiTheme="minorHAnsi" w:hAnsiTheme="minorHAnsi" w:cstheme="minorHAnsi"/>
                <w:sz w:val="22"/>
                <w:szCs w:val="22"/>
              </w:rPr>
            </w:pPr>
            <w:r w:rsidRPr="00820AD1">
              <w:rPr>
                <w:rFonts w:asciiTheme="minorHAnsi" w:hAnsiTheme="minorHAnsi" w:cstheme="minorHAnsi"/>
                <w:sz w:val="22"/>
                <w:szCs w:val="22"/>
              </w:rPr>
              <w:t>24</w:t>
            </w:r>
          </w:p>
        </w:tc>
        <w:tc>
          <w:tcPr>
            <w:tcW w:w="8542" w:type="dxa"/>
            <w:shd w:val="clear" w:color="auto" w:fill="auto"/>
            <w:vAlign w:val="center"/>
          </w:tcPr>
          <w:p w:rsidR="00820AD1" w:rsidRPr="00820AD1" w:rsidRDefault="00820AD1" w:rsidP="00FF0FB3">
            <w:pPr>
              <w:rPr>
                <w:rFonts w:asciiTheme="minorHAnsi" w:hAnsiTheme="minorHAnsi" w:cstheme="minorHAnsi"/>
                <w:color w:val="000000"/>
                <w:sz w:val="22"/>
                <w:szCs w:val="22"/>
              </w:rPr>
            </w:pPr>
            <w:r w:rsidRPr="00820AD1">
              <w:rPr>
                <w:rFonts w:asciiTheme="minorHAnsi" w:hAnsiTheme="minorHAnsi" w:cstheme="minorHAnsi"/>
                <w:color w:val="000000"/>
                <w:sz w:val="22"/>
                <w:szCs w:val="22"/>
              </w:rPr>
              <w:t>CORTE DE LA RANDA PARA # DE SERIE Y ESTAMPADO DEL NUMERO</w:t>
            </w:r>
          </w:p>
        </w:tc>
      </w:tr>
      <w:tr w:rsidR="00820AD1" w:rsidRPr="00820AD1" w:rsidTr="00FF0FB3">
        <w:tc>
          <w:tcPr>
            <w:tcW w:w="726" w:type="dxa"/>
            <w:shd w:val="clear" w:color="auto" w:fill="auto"/>
            <w:vAlign w:val="center"/>
          </w:tcPr>
          <w:p w:rsidR="00820AD1" w:rsidRPr="00820AD1" w:rsidRDefault="00820AD1" w:rsidP="00FF0FB3">
            <w:pPr>
              <w:jc w:val="center"/>
              <w:rPr>
                <w:rFonts w:asciiTheme="minorHAnsi" w:hAnsiTheme="minorHAnsi" w:cstheme="minorHAnsi"/>
                <w:sz w:val="22"/>
                <w:szCs w:val="22"/>
              </w:rPr>
            </w:pPr>
            <w:r w:rsidRPr="00820AD1">
              <w:rPr>
                <w:rFonts w:asciiTheme="minorHAnsi" w:hAnsiTheme="minorHAnsi" w:cstheme="minorHAnsi"/>
                <w:sz w:val="22"/>
                <w:szCs w:val="22"/>
              </w:rPr>
              <w:t>25</w:t>
            </w:r>
          </w:p>
        </w:tc>
        <w:tc>
          <w:tcPr>
            <w:tcW w:w="8542" w:type="dxa"/>
            <w:shd w:val="clear" w:color="auto" w:fill="auto"/>
            <w:vAlign w:val="center"/>
          </w:tcPr>
          <w:p w:rsidR="00820AD1" w:rsidRPr="00820AD1" w:rsidRDefault="00820AD1" w:rsidP="00FF0FB3">
            <w:pPr>
              <w:rPr>
                <w:rFonts w:asciiTheme="minorHAnsi" w:hAnsiTheme="minorHAnsi" w:cstheme="minorHAnsi"/>
                <w:sz w:val="22"/>
                <w:szCs w:val="22"/>
              </w:rPr>
            </w:pPr>
            <w:r w:rsidRPr="00820AD1">
              <w:rPr>
                <w:rFonts w:asciiTheme="minorHAnsi" w:hAnsiTheme="minorHAnsi" w:cstheme="minorHAnsi"/>
                <w:sz w:val="22"/>
                <w:szCs w:val="22"/>
              </w:rPr>
              <w:t>HARD BANDING HEAVY WEIGTH 6 5/8" O.D.</w:t>
            </w:r>
          </w:p>
        </w:tc>
      </w:tr>
      <w:tr w:rsidR="00820AD1" w:rsidRPr="00820AD1" w:rsidTr="00FF0FB3">
        <w:tc>
          <w:tcPr>
            <w:tcW w:w="726" w:type="dxa"/>
            <w:shd w:val="clear" w:color="auto" w:fill="auto"/>
            <w:vAlign w:val="center"/>
          </w:tcPr>
          <w:p w:rsidR="00820AD1" w:rsidRPr="00820AD1" w:rsidRDefault="00820AD1" w:rsidP="00FF0FB3">
            <w:pPr>
              <w:jc w:val="center"/>
              <w:rPr>
                <w:rFonts w:asciiTheme="minorHAnsi" w:hAnsiTheme="minorHAnsi" w:cstheme="minorHAnsi"/>
                <w:sz w:val="22"/>
                <w:szCs w:val="22"/>
              </w:rPr>
            </w:pPr>
            <w:r w:rsidRPr="00820AD1">
              <w:rPr>
                <w:rFonts w:asciiTheme="minorHAnsi" w:hAnsiTheme="minorHAnsi" w:cstheme="minorHAnsi"/>
                <w:sz w:val="22"/>
                <w:szCs w:val="22"/>
              </w:rPr>
              <w:t>26</w:t>
            </w:r>
          </w:p>
        </w:tc>
        <w:tc>
          <w:tcPr>
            <w:tcW w:w="8542" w:type="dxa"/>
            <w:shd w:val="clear" w:color="auto" w:fill="auto"/>
            <w:vAlign w:val="center"/>
          </w:tcPr>
          <w:p w:rsidR="00820AD1" w:rsidRPr="00820AD1" w:rsidRDefault="00820AD1" w:rsidP="00FF0FB3">
            <w:pPr>
              <w:rPr>
                <w:rFonts w:asciiTheme="minorHAnsi" w:hAnsiTheme="minorHAnsi" w:cstheme="minorHAnsi"/>
                <w:sz w:val="22"/>
                <w:szCs w:val="22"/>
              </w:rPr>
            </w:pPr>
            <w:r w:rsidRPr="00820AD1">
              <w:rPr>
                <w:rFonts w:asciiTheme="minorHAnsi" w:hAnsiTheme="minorHAnsi" w:cstheme="minorHAnsi"/>
                <w:sz w:val="22"/>
                <w:szCs w:val="22"/>
              </w:rPr>
              <w:t>HARD BANDING HEAVY WEIGTH    5 1/2" O.D.</w:t>
            </w:r>
          </w:p>
        </w:tc>
      </w:tr>
      <w:tr w:rsidR="00820AD1" w:rsidRPr="00820AD1" w:rsidTr="00FF0FB3">
        <w:tc>
          <w:tcPr>
            <w:tcW w:w="726" w:type="dxa"/>
            <w:shd w:val="clear" w:color="auto" w:fill="auto"/>
            <w:vAlign w:val="center"/>
          </w:tcPr>
          <w:p w:rsidR="00820AD1" w:rsidRPr="00820AD1" w:rsidRDefault="00820AD1" w:rsidP="00FF0FB3">
            <w:pPr>
              <w:jc w:val="center"/>
              <w:rPr>
                <w:rFonts w:asciiTheme="minorHAnsi" w:hAnsiTheme="minorHAnsi" w:cstheme="minorHAnsi"/>
                <w:sz w:val="22"/>
                <w:szCs w:val="22"/>
              </w:rPr>
            </w:pPr>
            <w:r w:rsidRPr="00820AD1">
              <w:rPr>
                <w:rFonts w:asciiTheme="minorHAnsi" w:hAnsiTheme="minorHAnsi" w:cstheme="minorHAnsi"/>
                <w:sz w:val="22"/>
                <w:szCs w:val="22"/>
              </w:rPr>
              <w:t>27</w:t>
            </w:r>
          </w:p>
        </w:tc>
        <w:tc>
          <w:tcPr>
            <w:tcW w:w="8542" w:type="dxa"/>
            <w:shd w:val="clear" w:color="auto" w:fill="auto"/>
            <w:vAlign w:val="center"/>
          </w:tcPr>
          <w:p w:rsidR="00820AD1" w:rsidRPr="00820AD1" w:rsidRDefault="00820AD1" w:rsidP="00FF0FB3">
            <w:pPr>
              <w:rPr>
                <w:rFonts w:asciiTheme="minorHAnsi" w:hAnsiTheme="minorHAnsi" w:cstheme="minorHAnsi"/>
                <w:sz w:val="22"/>
                <w:szCs w:val="22"/>
              </w:rPr>
            </w:pPr>
            <w:r w:rsidRPr="00820AD1">
              <w:rPr>
                <w:rFonts w:asciiTheme="minorHAnsi" w:hAnsiTheme="minorHAnsi" w:cstheme="minorHAnsi"/>
                <w:sz w:val="22"/>
                <w:szCs w:val="22"/>
              </w:rPr>
              <w:t>HARD BANDING HEAVY WEIGTH    4 1/2" O.D.</w:t>
            </w:r>
          </w:p>
        </w:tc>
      </w:tr>
      <w:tr w:rsidR="00820AD1" w:rsidRPr="00820AD1" w:rsidTr="00FF0FB3">
        <w:tc>
          <w:tcPr>
            <w:tcW w:w="726" w:type="dxa"/>
            <w:shd w:val="clear" w:color="auto" w:fill="auto"/>
            <w:vAlign w:val="center"/>
          </w:tcPr>
          <w:p w:rsidR="00820AD1" w:rsidRPr="00820AD1" w:rsidRDefault="00820AD1" w:rsidP="00FF0FB3">
            <w:pPr>
              <w:jc w:val="center"/>
              <w:rPr>
                <w:rFonts w:asciiTheme="minorHAnsi" w:hAnsiTheme="minorHAnsi" w:cstheme="minorHAnsi"/>
                <w:sz w:val="22"/>
                <w:szCs w:val="22"/>
              </w:rPr>
            </w:pPr>
            <w:r w:rsidRPr="00820AD1">
              <w:rPr>
                <w:rFonts w:asciiTheme="minorHAnsi" w:hAnsiTheme="minorHAnsi" w:cstheme="minorHAnsi"/>
                <w:sz w:val="22"/>
                <w:szCs w:val="22"/>
              </w:rPr>
              <w:t>28</w:t>
            </w:r>
          </w:p>
        </w:tc>
        <w:tc>
          <w:tcPr>
            <w:tcW w:w="8542" w:type="dxa"/>
            <w:shd w:val="clear" w:color="auto" w:fill="auto"/>
            <w:vAlign w:val="center"/>
          </w:tcPr>
          <w:p w:rsidR="00820AD1" w:rsidRPr="00820AD1" w:rsidRDefault="00820AD1" w:rsidP="00FF0FB3">
            <w:pPr>
              <w:rPr>
                <w:rFonts w:asciiTheme="minorHAnsi" w:hAnsiTheme="minorHAnsi" w:cstheme="minorHAnsi"/>
                <w:sz w:val="22"/>
                <w:szCs w:val="22"/>
              </w:rPr>
            </w:pPr>
            <w:r w:rsidRPr="00820AD1">
              <w:rPr>
                <w:rFonts w:asciiTheme="minorHAnsi" w:hAnsiTheme="minorHAnsi" w:cstheme="minorHAnsi"/>
                <w:sz w:val="22"/>
                <w:szCs w:val="22"/>
              </w:rPr>
              <w:t>HARD BANDING HEAVY WEIGTH    3 1/2" O.D.</w:t>
            </w:r>
          </w:p>
        </w:tc>
      </w:tr>
      <w:tr w:rsidR="00820AD1" w:rsidRPr="00820AD1" w:rsidTr="00FF0FB3">
        <w:tc>
          <w:tcPr>
            <w:tcW w:w="726" w:type="dxa"/>
            <w:shd w:val="clear" w:color="auto" w:fill="auto"/>
            <w:vAlign w:val="center"/>
          </w:tcPr>
          <w:p w:rsidR="00820AD1" w:rsidRPr="00820AD1" w:rsidRDefault="00820AD1" w:rsidP="00FF0FB3">
            <w:pPr>
              <w:jc w:val="center"/>
              <w:rPr>
                <w:rFonts w:asciiTheme="minorHAnsi" w:hAnsiTheme="minorHAnsi" w:cstheme="minorHAnsi"/>
                <w:sz w:val="22"/>
                <w:szCs w:val="22"/>
              </w:rPr>
            </w:pPr>
            <w:r w:rsidRPr="00820AD1">
              <w:rPr>
                <w:rFonts w:asciiTheme="minorHAnsi" w:hAnsiTheme="minorHAnsi" w:cstheme="minorHAnsi"/>
                <w:sz w:val="22"/>
                <w:szCs w:val="22"/>
              </w:rPr>
              <w:t>29</w:t>
            </w:r>
          </w:p>
        </w:tc>
        <w:tc>
          <w:tcPr>
            <w:tcW w:w="8542" w:type="dxa"/>
            <w:shd w:val="clear" w:color="auto" w:fill="auto"/>
            <w:vAlign w:val="center"/>
          </w:tcPr>
          <w:p w:rsidR="00820AD1" w:rsidRPr="00820AD1" w:rsidRDefault="00820AD1" w:rsidP="00FF0FB3">
            <w:pPr>
              <w:rPr>
                <w:rFonts w:asciiTheme="minorHAnsi" w:hAnsiTheme="minorHAnsi" w:cstheme="minorHAnsi"/>
                <w:sz w:val="22"/>
                <w:szCs w:val="22"/>
              </w:rPr>
            </w:pPr>
            <w:r w:rsidRPr="00820AD1">
              <w:rPr>
                <w:rFonts w:asciiTheme="minorHAnsi" w:hAnsiTheme="minorHAnsi" w:cstheme="minorHAnsi"/>
                <w:sz w:val="22"/>
                <w:szCs w:val="22"/>
              </w:rPr>
              <w:t>HARD BANDING HEAVY WEIGTH    2 7/8" O.D.</w:t>
            </w:r>
          </w:p>
        </w:tc>
      </w:tr>
      <w:tr w:rsidR="00820AD1" w:rsidRPr="00820AD1" w:rsidTr="00FF0FB3">
        <w:tc>
          <w:tcPr>
            <w:tcW w:w="726" w:type="dxa"/>
            <w:shd w:val="clear" w:color="auto" w:fill="auto"/>
            <w:vAlign w:val="center"/>
          </w:tcPr>
          <w:p w:rsidR="00820AD1" w:rsidRPr="00820AD1" w:rsidRDefault="00820AD1" w:rsidP="00FF0FB3">
            <w:pPr>
              <w:jc w:val="center"/>
              <w:rPr>
                <w:rFonts w:asciiTheme="minorHAnsi" w:hAnsiTheme="minorHAnsi" w:cstheme="minorHAnsi"/>
                <w:sz w:val="22"/>
                <w:szCs w:val="22"/>
              </w:rPr>
            </w:pPr>
            <w:r w:rsidRPr="00820AD1">
              <w:rPr>
                <w:rFonts w:asciiTheme="minorHAnsi" w:hAnsiTheme="minorHAnsi" w:cstheme="minorHAnsi"/>
                <w:sz w:val="22"/>
                <w:szCs w:val="22"/>
              </w:rPr>
              <w:t>30</w:t>
            </w:r>
          </w:p>
        </w:tc>
        <w:tc>
          <w:tcPr>
            <w:tcW w:w="8542" w:type="dxa"/>
            <w:shd w:val="clear" w:color="auto" w:fill="auto"/>
            <w:vAlign w:val="center"/>
          </w:tcPr>
          <w:p w:rsidR="00820AD1" w:rsidRPr="00820AD1" w:rsidRDefault="00820AD1" w:rsidP="00FF0FB3">
            <w:pPr>
              <w:rPr>
                <w:rFonts w:asciiTheme="minorHAnsi" w:hAnsiTheme="minorHAnsi" w:cstheme="minorHAnsi"/>
                <w:sz w:val="22"/>
                <w:szCs w:val="22"/>
              </w:rPr>
            </w:pPr>
            <w:r w:rsidRPr="00820AD1">
              <w:rPr>
                <w:rFonts w:asciiTheme="minorHAnsi" w:hAnsiTheme="minorHAnsi" w:cstheme="minorHAnsi"/>
                <w:sz w:val="22"/>
                <w:szCs w:val="22"/>
              </w:rPr>
              <w:t>HARD BANDING DRILL COLLAR  11" O.D.</w:t>
            </w:r>
          </w:p>
        </w:tc>
      </w:tr>
      <w:tr w:rsidR="00820AD1" w:rsidRPr="00820AD1" w:rsidTr="00FF0FB3">
        <w:tc>
          <w:tcPr>
            <w:tcW w:w="726" w:type="dxa"/>
            <w:shd w:val="clear" w:color="auto" w:fill="auto"/>
            <w:vAlign w:val="center"/>
          </w:tcPr>
          <w:p w:rsidR="00820AD1" w:rsidRPr="00820AD1" w:rsidRDefault="00820AD1" w:rsidP="00FF0FB3">
            <w:pPr>
              <w:jc w:val="center"/>
              <w:rPr>
                <w:rFonts w:asciiTheme="minorHAnsi" w:hAnsiTheme="minorHAnsi" w:cstheme="minorHAnsi"/>
                <w:sz w:val="22"/>
                <w:szCs w:val="22"/>
              </w:rPr>
            </w:pPr>
            <w:r w:rsidRPr="00820AD1">
              <w:rPr>
                <w:rFonts w:asciiTheme="minorHAnsi" w:hAnsiTheme="minorHAnsi" w:cstheme="minorHAnsi"/>
                <w:sz w:val="22"/>
                <w:szCs w:val="22"/>
              </w:rPr>
              <w:t>31</w:t>
            </w:r>
          </w:p>
        </w:tc>
        <w:tc>
          <w:tcPr>
            <w:tcW w:w="8542" w:type="dxa"/>
            <w:shd w:val="clear" w:color="auto" w:fill="auto"/>
            <w:vAlign w:val="center"/>
          </w:tcPr>
          <w:p w:rsidR="00820AD1" w:rsidRPr="00820AD1" w:rsidRDefault="00820AD1" w:rsidP="00FF0FB3">
            <w:pPr>
              <w:rPr>
                <w:rFonts w:asciiTheme="minorHAnsi" w:hAnsiTheme="minorHAnsi" w:cstheme="minorHAnsi"/>
                <w:sz w:val="22"/>
                <w:szCs w:val="22"/>
              </w:rPr>
            </w:pPr>
            <w:r w:rsidRPr="00820AD1">
              <w:rPr>
                <w:rFonts w:asciiTheme="minorHAnsi" w:hAnsiTheme="minorHAnsi" w:cstheme="minorHAnsi"/>
                <w:sz w:val="22"/>
                <w:szCs w:val="22"/>
              </w:rPr>
              <w:t>HARD BANDING DRILL COLLAR  9 1/2" O.D.</w:t>
            </w:r>
          </w:p>
        </w:tc>
      </w:tr>
      <w:tr w:rsidR="00820AD1" w:rsidRPr="00820AD1" w:rsidTr="00FF0FB3">
        <w:tc>
          <w:tcPr>
            <w:tcW w:w="726" w:type="dxa"/>
            <w:shd w:val="clear" w:color="auto" w:fill="auto"/>
            <w:vAlign w:val="center"/>
          </w:tcPr>
          <w:p w:rsidR="00820AD1" w:rsidRPr="00820AD1" w:rsidRDefault="00820AD1" w:rsidP="00FF0FB3">
            <w:pPr>
              <w:jc w:val="center"/>
              <w:rPr>
                <w:rFonts w:asciiTheme="minorHAnsi" w:hAnsiTheme="minorHAnsi" w:cstheme="minorHAnsi"/>
                <w:sz w:val="22"/>
                <w:szCs w:val="22"/>
              </w:rPr>
            </w:pPr>
            <w:r w:rsidRPr="00820AD1">
              <w:rPr>
                <w:rFonts w:asciiTheme="minorHAnsi" w:hAnsiTheme="minorHAnsi" w:cstheme="minorHAnsi"/>
                <w:sz w:val="22"/>
                <w:szCs w:val="22"/>
              </w:rPr>
              <w:t>32</w:t>
            </w:r>
          </w:p>
        </w:tc>
        <w:tc>
          <w:tcPr>
            <w:tcW w:w="8542" w:type="dxa"/>
            <w:shd w:val="clear" w:color="auto" w:fill="auto"/>
            <w:vAlign w:val="center"/>
          </w:tcPr>
          <w:p w:rsidR="00820AD1" w:rsidRPr="00820AD1" w:rsidRDefault="00820AD1" w:rsidP="00FF0FB3">
            <w:pPr>
              <w:rPr>
                <w:rFonts w:asciiTheme="minorHAnsi" w:hAnsiTheme="minorHAnsi" w:cstheme="minorHAnsi"/>
                <w:sz w:val="22"/>
                <w:szCs w:val="22"/>
              </w:rPr>
            </w:pPr>
            <w:r w:rsidRPr="00820AD1">
              <w:rPr>
                <w:rFonts w:asciiTheme="minorHAnsi" w:hAnsiTheme="minorHAnsi" w:cstheme="minorHAnsi"/>
                <w:sz w:val="22"/>
                <w:szCs w:val="22"/>
              </w:rPr>
              <w:t>HARD BANDING DRILL COLLAR  8" O.D.</w:t>
            </w:r>
          </w:p>
        </w:tc>
      </w:tr>
      <w:tr w:rsidR="00820AD1" w:rsidRPr="00820AD1" w:rsidTr="00FF0FB3">
        <w:tc>
          <w:tcPr>
            <w:tcW w:w="726" w:type="dxa"/>
            <w:shd w:val="clear" w:color="auto" w:fill="auto"/>
            <w:vAlign w:val="center"/>
          </w:tcPr>
          <w:p w:rsidR="00820AD1" w:rsidRPr="00820AD1" w:rsidRDefault="00820AD1" w:rsidP="00FF0FB3">
            <w:pPr>
              <w:jc w:val="center"/>
              <w:rPr>
                <w:rFonts w:asciiTheme="minorHAnsi" w:hAnsiTheme="minorHAnsi" w:cstheme="minorHAnsi"/>
                <w:sz w:val="22"/>
                <w:szCs w:val="22"/>
              </w:rPr>
            </w:pPr>
            <w:r w:rsidRPr="00820AD1">
              <w:rPr>
                <w:rFonts w:asciiTheme="minorHAnsi" w:hAnsiTheme="minorHAnsi" w:cstheme="minorHAnsi"/>
                <w:sz w:val="22"/>
                <w:szCs w:val="22"/>
              </w:rPr>
              <w:t>33</w:t>
            </w:r>
          </w:p>
        </w:tc>
        <w:tc>
          <w:tcPr>
            <w:tcW w:w="8542" w:type="dxa"/>
            <w:shd w:val="clear" w:color="auto" w:fill="auto"/>
            <w:vAlign w:val="center"/>
          </w:tcPr>
          <w:p w:rsidR="00820AD1" w:rsidRPr="00820AD1" w:rsidRDefault="00820AD1" w:rsidP="00FF0FB3">
            <w:pPr>
              <w:rPr>
                <w:rFonts w:asciiTheme="minorHAnsi" w:hAnsiTheme="minorHAnsi" w:cstheme="minorHAnsi"/>
                <w:sz w:val="22"/>
                <w:szCs w:val="22"/>
              </w:rPr>
            </w:pPr>
            <w:r w:rsidRPr="00820AD1">
              <w:rPr>
                <w:rFonts w:asciiTheme="minorHAnsi" w:hAnsiTheme="minorHAnsi" w:cstheme="minorHAnsi"/>
                <w:sz w:val="22"/>
                <w:szCs w:val="22"/>
              </w:rPr>
              <w:t>HARD BANDING DRILL COLLAR  6 1/2" O.D.</w:t>
            </w:r>
          </w:p>
        </w:tc>
      </w:tr>
      <w:tr w:rsidR="00820AD1" w:rsidRPr="00820AD1" w:rsidTr="00FF0FB3">
        <w:tc>
          <w:tcPr>
            <w:tcW w:w="726" w:type="dxa"/>
            <w:shd w:val="clear" w:color="auto" w:fill="auto"/>
            <w:vAlign w:val="center"/>
          </w:tcPr>
          <w:p w:rsidR="00820AD1" w:rsidRPr="00820AD1" w:rsidRDefault="00820AD1" w:rsidP="00FF0FB3">
            <w:pPr>
              <w:jc w:val="center"/>
              <w:rPr>
                <w:rFonts w:asciiTheme="minorHAnsi" w:hAnsiTheme="minorHAnsi" w:cstheme="minorHAnsi"/>
                <w:sz w:val="22"/>
                <w:szCs w:val="22"/>
              </w:rPr>
            </w:pPr>
            <w:r w:rsidRPr="00820AD1">
              <w:rPr>
                <w:rFonts w:asciiTheme="minorHAnsi" w:hAnsiTheme="minorHAnsi" w:cstheme="minorHAnsi"/>
                <w:sz w:val="22"/>
                <w:szCs w:val="22"/>
              </w:rPr>
              <w:t>34</w:t>
            </w:r>
          </w:p>
        </w:tc>
        <w:tc>
          <w:tcPr>
            <w:tcW w:w="8542" w:type="dxa"/>
            <w:shd w:val="clear" w:color="auto" w:fill="auto"/>
            <w:vAlign w:val="center"/>
          </w:tcPr>
          <w:p w:rsidR="00820AD1" w:rsidRPr="00820AD1" w:rsidRDefault="00820AD1" w:rsidP="00FF0FB3">
            <w:pPr>
              <w:rPr>
                <w:rFonts w:asciiTheme="minorHAnsi" w:hAnsiTheme="minorHAnsi" w:cstheme="minorHAnsi"/>
                <w:sz w:val="22"/>
                <w:szCs w:val="22"/>
              </w:rPr>
            </w:pPr>
            <w:r w:rsidRPr="00820AD1">
              <w:rPr>
                <w:rFonts w:asciiTheme="minorHAnsi" w:hAnsiTheme="minorHAnsi" w:cstheme="minorHAnsi"/>
                <w:sz w:val="22"/>
                <w:szCs w:val="22"/>
              </w:rPr>
              <w:t>HARD BANDING DRILL COLLAR  4 3/4" O.D.</w:t>
            </w:r>
          </w:p>
        </w:tc>
      </w:tr>
      <w:tr w:rsidR="00820AD1" w:rsidRPr="00820AD1" w:rsidTr="00FF0FB3">
        <w:tc>
          <w:tcPr>
            <w:tcW w:w="726" w:type="dxa"/>
            <w:shd w:val="clear" w:color="auto" w:fill="auto"/>
            <w:vAlign w:val="center"/>
          </w:tcPr>
          <w:p w:rsidR="00820AD1" w:rsidRPr="00820AD1" w:rsidRDefault="00820AD1" w:rsidP="00FF0FB3">
            <w:pPr>
              <w:jc w:val="center"/>
              <w:rPr>
                <w:rFonts w:asciiTheme="minorHAnsi" w:hAnsiTheme="minorHAnsi" w:cstheme="minorHAnsi"/>
                <w:sz w:val="22"/>
                <w:szCs w:val="22"/>
              </w:rPr>
            </w:pPr>
            <w:r w:rsidRPr="00820AD1">
              <w:rPr>
                <w:rFonts w:asciiTheme="minorHAnsi" w:hAnsiTheme="minorHAnsi" w:cstheme="minorHAnsi"/>
                <w:sz w:val="22"/>
                <w:szCs w:val="22"/>
              </w:rPr>
              <w:t>35</w:t>
            </w:r>
          </w:p>
        </w:tc>
        <w:tc>
          <w:tcPr>
            <w:tcW w:w="8542" w:type="dxa"/>
            <w:shd w:val="clear" w:color="auto" w:fill="auto"/>
            <w:vAlign w:val="center"/>
          </w:tcPr>
          <w:p w:rsidR="00820AD1" w:rsidRPr="00820AD1" w:rsidRDefault="00820AD1" w:rsidP="00FF0FB3">
            <w:pPr>
              <w:rPr>
                <w:rFonts w:asciiTheme="minorHAnsi" w:hAnsiTheme="minorHAnsi" w:cstheme="minorHAnsi"/>
                <w:sz w:val="22"/>
                <w:szCs w:val="22"/>
              </w:rPr>
            </w:pPr>
            <w:r w:rsidRPr="00820AD1">
              <w:rPr>
                <w:rFonts w:asciiTheme="minorHAnsi" w:hAnsiTheme="minorHAnsi" w:cstheme="minorHAnsi"/>
                <w:sz w:val="22"/>
                <w:szCs w:val="22"/>
              </w:rPr>
              <w:t>HARD BANDING DRILL  PIPE  6 5/8" O.D.</w:t>
            </w:r>
          </w:p>
        </w:tc>
      </w:tr>
      <w:tr w:rsidR="00820AD1" w:rsidRPr="00820AD1" w:rsidTr="00FF0FB3">
        <w:tc>
          <w:tcPr>
            <w:tcW w:w="726" w:type="dxa"/>
            <w:shd w:val="clear" w:color="auto" w:fill="auto"/>
            <w:vAlign w:val="center"/>
          </w:tcPr>
          <w:p w:rsidR="00820AD1" w:rsidRPr="00820AD1" w:rsidRDefault="00820AD1" w:rsidP="00FF0FB3">
            <w:pPr>
              <w:jc w:val="center"/>
              <w:rPr>
                <w:rFonts w:asciiTheme="minorHAnsi" w:hAnsiTheme="minorHAnsi" w:cstheme="minorHAnsi"/>
                <w:sz w:val="22"/>
                <w:szCs w:val="22"/>
              </w:rPr>
            </w:pPr>
            <w:r w:rsidRPr="00820AD1">
              <w:rPr>
                <w:rFonts w:asciiTheme="minorHAnsi" w:hAnsiTheme="minorHAnsi" w:cstheme="minorHAnsi"/>
                <w:sz w:val="22"/>
                <w:szCs w:val="22"/>
              </w:rPr>
              <w:t>36</w:t>
            </w:r>
          </w:p>
        </w:tc>
        <w:tc>
          <w:tcPr>
            <w:tcW w:w="8542" w:type="dxa"/>
            <w:shd w:val="clear" w:color="auto" w:fill="auto"/>
            <w:vAlign w:val="center"/>
          </w:tcPr>
          <w:p w:rsidR="00820AD1" w:rsidRPr="00820AD1" w:rsidRDefault="00820AD1" w:rsidP="00FF0FB3">
            <w:pPr>
              <w:rPr>
                <w:rFonts w:asciiTheme="minorHAnsi" w:hAnsiTheme="minorHAnsi" w:cstheme="minorHAnsi"/>
                <w:sz w:val="22"/>
                <w:szCs w:val="22"/>
              </w:rPr>
            </w:pPr>
            <w:r w:rsidRPr="00820AD1">
              <w:rPr>
                <w:rFonts w:asciiTheme="minorHAnsi" w:hAnsiTheme="minorHAnsi" w:cstheme="minorHAnsi"/>
                <w:sz w:val="22"/>
                <w:szCs w:val="22"/>
              </w:rPr>
              <w:t>HARD BANDING DRILL  PIPE  5 1/2" O.D.</w:t>
            </w:r>
          </w:p>
        </w:tc>
      </w:tr>
      <w:tr w:rsidR="00820AD1" w:rsidRPr="00820AD1" w:rsidTr="00FF0FB3">
        <w:tc>
          <w:tcPr>
            <w:tcW w:w="726" w:type="dxa"/>
            <w:shd w:val="clear" w:color="auto" w:fill="auto"/>
            <w:vAlign w:val="center"/>
          </w:tcPr>
          <w:p w:rsidR="00820AD1" w:rsidRPr="00820AD1" w:rsidRDefault="00820AD1" w:rsidP="00FF0FB3">
            <w:pPr>
              <w:jc w:val="center"/>
              <w:rPr>
                <w:rFonts w:asciiTheme="minorHAnsi" w:hAnsiTheme="minorHAnsi" w:cstheme="minorHAnsi"/>
                <w:sz w:val="22"/>
                <w:szCs w:val="22"/>
              </w:rPr>
            </w:pPr>
            <w:r w:rsidRPr="00820AD1">
              <w:rPr>
                <w:rFonts w:asciiTheme="minorHAnsi" w:hAnsiTheme="minorHAnsi" w:cstheme="minorHAnsi"/>
                <w:sz w:val="22"/>
                <w:szCs w:val="22"/>
              </w:rPr>
              <w:lastRenderedPageBreak/>
              <w:t>37</w:t>
            </w:r>
          </w:p>
        </w:tc>
        <w:tc>
          <w:tcPr>
            <w:tcW w:w="8542" w:type="dxa"/>
            <w:shd w:val="clear" w:color="auto" w:fill="auto"/>
            <w:vAlign w:val="center"/>
          </w:tcPr>
          <w:p w:rsidR="00820AD1" w:rsidRPr="00820AD1" w:rsidRDefault="00820AD1" w:rsidP="00FF0FB3">
            <w:pPr>
              <w:rPr>
                <w:rFonts w:asciiTheme="minorHAnsi" w:hAnsiTheme="minorHAnsi" w:cstheme="minorHAnsi"/>
                <w:sz w:val="22"/>
                <w:szCs w:val="22"/>
              </w:rPr>
            </w:pPr>
            <w:r w:rsidRPr="00820AD1">
              <w:rPr>
                <w:rFonts w:asciiTheme="minorHAnsi" w:hAnsiTheme="minorHAnsi" w:cstheme="minorHAnsi"/>
                <w:sz w:val="22"/>
                <w:szCs w:val="22"/>
              </w:rPr>
              <w:t>HARD BANDING DRILL  PIPE  4 1/2" O.D.</w:t>
            </w:r>
          </w:p>
        </w:tc>
      </w:tr>
      <w:tr w:rsidR="00820AD1" w:rsidRPr="00820AD1" w:rsidTr="00FF0FB3">
        <w:tc>
          <w:tcPr>
            <w:tcW w:w="726" w:type="dxa"/>
            <w:shd w:val="clear" w:color="auto" w:fill="auto"/>
            <w:vAlign w:val="center"/>
          </w:tcPr>
          <w:p w:rsidR="00820AD1" w:rsidRPr="00820AD1" w:rsidRDefault="00820AD1" w:rsidP="00FF0FB3">
            <w:pPr>
              <w:jc w:val="center"/>
              <w:rPr>
                <w:rFonts w:asciiTheme="minorHAnsi" w:hAnsiTheme="minorHAnsi" w:cstheme="minorHAnsi"/>
                <w:sz w:val="22"/>
                <w:szCs w:val="22"/>
              </w:rPr>
            </w:pPr>
            <w:r w:rsidRPr="00820AD1">
              <w:rPr>
                <w:rFonts w:asciiTheme="minorHAnsi" w:hAnsiTheme="minorHAnsi" w:cstheme="minorHAnsi"/>
                <w:sz w:val="22"/>
                <w:szCs w:val="22"/>
              </w:rPr>
              <w:t>38</w:t>
            </w:r>
          </w:p>
        </w:tc>
        <w:tc>
          <w:tcPr>
            <w:tcW w:w="8542" w:type="dxa"/>
            <w:shd w:val="clear" w:color="auto" w:fill="auto"/>
            <w:vAlign w:val="center"/>
          </w:tcPr>
          <w:p w:rsidR="00820AD1" w:rsidRPr="00820AD1" w:rsidRDefault="00820AD1" w:rsidP="00FF0FB3">
            <w:pPr>
              <w:rPr>
                <w:rFonts w:asciiTheme="minorHAnsi" w:hAnsiTheme="minorHAnsi" w:cstheme="minorHAnsi"/>
                <w:sz w:val="22"/>
                <w:szCs w:val="22"/>
              </w:rPr>
            </w:pPr>
            <w:r w:rsidRPr="00820AD1">
              <w:rPr>
                <w:rFonts w:asciiTheme="minorHAnsi" w:hAnsiTheme="minorHAnsi" w:cstheme="minorHAnsi"/>
                <w:sz w:val="22"/>
                <w:szCs w:val="22"/>
              </w:rPr>
              <w:t>HARD BANDING DRILL  PIPE  3 1/2" O.D.</w:t>
            </w:r>
          </w:p>
        </w:tc>
      </w:tr>
      <w:tr w:rsidR="00820AD1" w:rsidRPr="00820AD1" w:rsidTr="00FF0FB3">
        <w:tc>
          <w:tcPr>
            <w:tcW w:w="726" w:type="dxa"/>
            <w:shd w:val="clear" w:color="auto" w:fill="auto"/>
            <w:vAlign w:val="center"/>
          </w:tcPr>
          <w:p w:rsidR="00820AD1" w:rsidRPr="00820AD1" w:rsidRDefault="00820AD1" w:rsidP="00FF0FB3">
            <w:pPr>
              <w:jc w:val="center"/>
              <w:rPr>
                <w:rFonts w:asciiTheme="minorHAnsi" w:hAnsiTheme="minorHAnsi" w:cstheme="minorHAnsi"/>
                <w:sz w:val="22"/>
                <w:szCs w:val="22"/>
              </w:rPr>
            </w:pPr>
            <w:r w:rsidRPr="00820AD1">
              <w:rPr>
                <w:rFonts w:asciiTheme="minorHAnsi" w:hAnsiTheme="minorHAnsi" w:cstheme="minorHAnsi"/>
                <w:sz w:val="22"/>
                <w:szCs w:val="22"/>
              </w:rPr>
              <w:t>39</w:t>
            </w:r>
          </w:p>
        </w:tc>
        <w:tc>
          <w:tcPr>
            <w:tcW w:w="8542" w:type="dxa"/>
            <w:shd w:val="clear" w:color="auto" w:fill="auto"/>
            <w:vAlign w:val="center"/>
          </w:tcPr>
          <w:p w:rsidR="00820AD1" w:rsidRPr="00820AD1" w:rsidRDefault="00820AD1" w:rsidP="00FF0FB3">
            <w:pPr>
              <w:rPr>
                <w:rFonts w:asciiTheme="minorHAnsi" w:hAnsiTheme="minorHAnsi" w:cstheme="minorHAnsi"/>
                <w:sz w:val="22"/>
                <w:szCs w:val="22"/>
              </w:rPr>
            </w:pPr>
            <w:r w:rsidRPr="00820AD1">
              <w:rPr>
                <w:rFonts w:asciiTheme="minorHAnsi" w:hAnsiTheme="minorHAnsi" w:cstheme="minorHAnsi"/>
                <w:sz w:val="22"/>
                <w:szCs w:val="22"/>
              </w:rPr>
              <w:t>HARD BANDING DRILL  PIPE  2 7/8" O.D.</w:t>
            </w:r>
          </w:p>
        </w:tc>
      </w:tr>
      <w:tr w:rsidR="00820AD1" w:rsidRPr="00820AD1" w:rsidTr="00FF0FB3">
        <w:tc>
          <w:tcPr>
            <w:tcW w:w="726" w:type="dxa"/>
            <w:shd w:val="clear" w:color="auto" w:fill="auto"/>
            <w:vAlign w:val="center"/>
          </w:tcPr>
          <w:p w:rsidR="00820AD1" w:rsidRPr="00820AD1" w:rsidRDefault="00820AD1" w:rsidP="00FF0FB3">
            <w:pPr>
              <w:jc w:val="center"/>
              <w:rPr>
                <w:rFonts w:asciiTheme="minorHAnsi" w:hAnsiTheme="minorHAnsi" w:cstheme="minorHAnsi"/>
                <w:sz w:val="22"/>
                <w:szCs w:val="22"/>
              </w:rPr>
            </w:pPr>
            <w:r w:rsidRPr="00820AD1">
              <w:rPr>
                <w:rFonts w:asciiTheme="minorHAnsi" w:hAnsiTheme="minorHAnsi" w:cstheme="minorHAnsi"/>
                <w:sz w:val="22"/>
                <w:szCs w:val="22"/>
              </w:rPr>
              <w:t>40</w:t>
            </w:r>
          </w:p>
        </w:tc>
        <w:tc>
          <w:tcPr>
            <w:tcW w:w="8542" w:type="dxa"/>
            <w:shd w:val="clear" w:color="auto" w:fill="auto"/>
            <w:vAlign w:val="center"/>
          </w:tcPr>
          <w:p w:rsidR="00820AD1" w:rsidRPr="00820AD1" w:rsidRDefault="00820AD1" w:rsidP="00FF0FB3">
            <w:pPr>
              <w:rPr>
                <w:rFonts w:asciiTheme="minorHAnsi" w:hAnsiTheme="minorHAnsi" w:cstheme="minorHAnsi"/>
                <w:color w:val="000000"/>
                <w:sz w:val="22"/>
                <w:szCs w:val="22"/>
              </w:rPr>
            </w:pPr>
            <w:r w:rsidRPr="00820AD1">
              <w:rPr>
                <w:rFonts w:asciiTheme="minorHAnsi" w:hAnsiTheme="minorHAnsi" w:cstheme="minorHAnsi"/>
                <w:color w:val="000000"/>
                <w:sz w:val="22"/>
                <w:szCs w:val="22"/>
              </w:rPr>
              <w:t>COLD ROLLING</w:t>
            </w:r>
          </w:p>
        </w:tc>
      </w:tr>
      <w:tr w:rsidR="00820AD1" w:rsidRPr="00820AD1" w:rsidTr="00FF0FB3">
        <w:tc>
          <w:tcPr>
            <w:tcW w:w="726" w:type="dxa"/>
            <w:shd w:val="clear" w:color="auto" w:fill="auto"/>
            <w:vAlign w:val="center"/>
          </w:tcPr>
          <w:p w:rsidR="00820AD1" w:rsidRPr="00820AD1" w:rsidRDefault="00820AD1" w:rsidP="00FF0FB3">
            <w:pPr>
              <w:jc w:val="center"/>
              <w:rPr>
                <w:rFonts w:asciiTheme="minorHAnsi" w:hAnsiTheme="minorHAnsi" w:cstheme="minorHAnsi"/>
                <w:sz w:val="22"/>
                <w:szCs w:val="22"/>
              </w:rPr>
            </w:pPr>
            <w:r w:rsidRPr="00820AD1">
              <w:rPr>
                <w:rFonts w:asciiTheme="minorHAnsi" w:hAnsiTheme="minorHAnsi" w:cstheme="minorHAnsi"/>
                <w:sz w:val="22"/>
                <w:szCs w:val="22"/>
              </w:rPr>
              <w:t>41</w:t>
            </w:r>
          </w:p>
        </w:tc>
        <w:tc>
          <w:tcPr>
            <w:tcW w:w="8542" w:type="dxa"/>
            <w:shd w:val="clear" w:color="auto" w:fill="auto"/>
            <w:vAlign w:val="center"/>
          </w:tcPr>
          <w:p w:rsidR="00820AD1" w:rsidRPr="00820AD1" w:rsidRDefault="00820AD1" w:rsidP="00FF0FB3">
            <w:pPr>
              <w:rPr>
                <w:rFonts w:asciiTheme="minorHAnsi" w:hAnsiTheme="minorHAnsi" w:cstheme="minorHAnsi"/>
                <w:color w:val="000000"/>
                <w:sz w:val="22"/>
                <w:szCs w:val="22"/>
              </w:rPr>
            </w:pPr>
            <w:r w:rsidRPr="00820AD1">
              <w:rPr>
                <w:rFonts w:asciiTheme="minorHAnsi" w:hAnsiTheme="minorHAnsi" w:cstheme="minorHAnsi"/>
                <w:color w:val="000000"/>
                <w:sz w:val="22"/>
                <w:szCs w:val="22"/>
              </w:rPr>
              <w:t>SAND BLASTING</w:t>
            </w:r>
          </w:p>
        </w:tc>
      </w:tr>
      <w:tr w:rsidR="00820AD1" w:rsidRPr="00820AD1" w:rsidTr="00FF0FB3">
        <w:tc>
          <w:tcPr>
            <w:tcW w:w="726" w:type="dxa"/>
            <w:shd w:val="clear" w:color="auto" w:fill="auto"/>
            <w:vAlign w:val="center"/>
          </w:tcPr>
          <w:p w:rsidR="00820AD1" w:rsidRPr="00820AD1" w:rsidRDefault="00820AD1" w:rsidP="00FF0FB3">
            <w:pPr>
              <w:jc w:val="center"/>
              <w:rPr>
                <w:rFonts w:asciiTheme="minorHAnsi" w:hAnsiTheme="minorHAnsi" w:cstheme="minorHAnsi"/>
                <w:sz w:val="22"/>
                <w:szCs w:val="22"/>
              </w:rPr>
            </w:pPr>
            <w:r w:rsidRPr="00820AD1">
              <w:rPr>
                <w:rFonts w:asciiTheme="minorHAnsi" w:hAnsiTheme="minorHAnsi" w:cstheme="minorHAnsi"/>
                <w:sz w:val="22"/>
                <w:szCs w:val="22"/>
              </w:rPr>
              <w:t>42</w:t>
            </w:r>
          </w:p>
        </w:tc>
        <w:tc>
          <w:tcPr>
            <w:tcW w:w="8542" w:type="dxa"/>
            <w:shd w:val="clear" w:color="auto" w:fill="auto"/>
            <w:vAlign w:val="center"/>
          </w:tcPr>
          <w:p w:rsidR="00820AD1" w:rsidRPr="00820AD1" w:rsidRDefault="00820AD1" w:rsidP="00FF0FB3">
            <w:pPr>
              <w:rPr>
                <w:rFonts w:asciiTheme="minorHAnsi" w:hAnsiTheme="minorHAnsi" w:cstheme="minorHAnsi"/>
                <w:color w:val="000000"/>
                <w:sz w:val="22"/>
                <w:szCs w:val="22"/>
              </w:rPr>
            </w:pPr>
            <w:r w:rsidRPr="00820AD1">
              <w:rPr>
                <w:rFonts w:asciiTheme="minorHAnsi" w:hAnsiTheme="minorHAnsi" w:cstheme="minorHAnsi"/>
                <w:color w:val="000000"/>
                <w:sz w:val="22"/>
                <w:szCs w:val="22"/>
              </w:rPr>
              <w:t>MECANIZADO DE DRILL SPOOL  (REPARACIÓN DE RING GROOVE)</w:t>
            </w:r>
          </w:p>
        </w:tc>
      </w:tr>
      <w:tr w:rsidR="00820AD1" w:rsidRPr="00820AD1" w:rsidTr="00FF0FB3">
        <w:tc>
          <w:tcPr>
            <w:tcW w:w="726" w:type="dxa"/>
            <w:shd w:val="clear" w:color="auto" w:fill="auto"/>
            <w:vAlign w:val="center"/>
          </w:tcPr>
          <w:p w:rsidR="00820AD1" w:rsidRPr="00820AD1" w:rsidRDefault="00820AD1" w:rsidP="00FF0FB3">
            <w:pPr>
              <w:jc w:val="center"/>
              <w:rPr>
                <w:rFonts w:asciiTheme="minorHAnsi" w:hAnsiTheme="minorHAnsi" w:cstheme="minorHAnsi"/>
                <w:sz w:val="22"/>
                <w:szCs w:val="22"/>
              </w:rPr>
            </w:pPr>
            <w:r w:rsidRPr="00820AD1">
              <w:rPr>
                <w:rFonts w:asciiTheme="minorHAnsi" w:hAnsiTheme="minorHAnsi" w:cstheme="minorHAnsi"/>
                <w:sz w:val="22"/>
                <w:szCs w:val="22"/>
              </w:rPr>
              <w:t>43</w:t>
            </w:r>
          </w:p>
        </w:tc>
        <w:tc>
          <w:tcPr>
            <w:tcW w:w="8542" w:type="dxa"/>
            <w:shd w:val="clear" w:color="auto" w:fill="auto"/>
            <w:vAlign w:val="center"/>
          </w:tcPr>
          <w:p w:rsidR="00820AD1" w:rsidRPr="00820AD1" w:rsidRDefault="00820AD1" w:rsidP="00FF0FB3">
            <w:pPr>
              <w:rPr>
                <w:rFonts w:asciiTheme="minorHAnsi" w:hAnsiTheme="minorHAnsi" w:cstheme="minorHAnsi"/>
                <w:color w:val="000000"/>
                <w:sz w:val="22"/>
                <w:szCs w:val="22"/>
              </w:rPr>
            </w:pPr>
            <w:r w:rsidRPr="00820AD1">
              <w:rPr>
                <w:rFonts w:asciiTheme="minorHAnsi" w:hAnsiTheme="minorHAnsi" w:cstheme="minorHAnsi"/>
                <w:color w:val="000000"/>
                <w:sz w:val="22"/>
                <w:szCs w:val="22"/>
              </w:rPr>
              <w:t>MECANIZADO DE BRIDAS</w:t>
            </w:r>
          </w:p>
        </w:tc>
      </w:tr>
      <w:tr w:rsidR="00820AD1" w:rsidRPr="00820AD1" w:rsidTr="00FF0FB3">
        <w:tc>
          <w:tcPr>
            <w:tcW w:w="726" w:type="dxa"/>
            <w:shd w:val="clear" w:color="auto" w:fill="auto"/>
            <w:vAlign w:val="center"/>
          </w:tcPr>
          <w:p w:rsidR="00820AD1" w:rsidRPr="00820AD1" w:rsidRDefault="00820AD1" w:rsidP="00FF0FB3">
            <w:pPr>
              <w:jc w:val="center"/>
              <w:rPr>
                <w:rFonts w:asciiTheme="minorHAnsi" w:hAnsiTheme="minorHAnsi" w:cstheme="minorHAnsi"/>
                <w:sz w:val="22"/>
                <w:szCs w:val="22"/>
              </w:rPr>
            </w:pPr>
            <w:r w:rsidRPr="00820AD1">
              <w:rPr>
                <w:rFonts w:asciiTheme="minorHAnsi" w:hAnsiTheme="minorHAnsi" w:cstheme="minorHAnsi"/>
                <w:sz w:val="22"/>
                <w:szCs w:val="22"/>
              </w:rPr>
              <w:t>44</w:t>
            </w:r>
          </w:p>
        </w:tc>
        <w:tc>
          <w:tcPr>
            <w:tcW w:w="8542" w:type="dxa"/>
            <w:shd w:val="clear" w:color="auto" w:fill="auto"/>
            <w:vAlign w:val="center"/>
          </w:tcPr>
          <w:p w:rsidR="00820AD1" w:rsidRPr="00820AD1" w:rsidRDefault="00820AD1" w:rsidP="00FF0FB3">
            <w:pPr>
              <w:rPr>
                <w:rFonts w:asciiTheme="minorHAnsi" w:hAnsiTheme="minorHAnsi" w:cstheme="minorHAnsi"/>
                <w:color w:val="000000"/>
                <w:sz w:val="22"/>
                <w:szCs w:val="22"/>
              </w:rPr>
            </w:pPr>
            <w:r w:rsidRPr="00820AD1">
              <w:rPr>
                <w:rFonts w:asciiTheme="minorHAnsi" w:hAnsiTheme="minorHAnsi" w:cstheme="minorHAnsi"/>
                <w:color w:val="000000"/>
                <w:sz w:val="22"/>
                <w:szCs w:val="22"/>
              </w:rPr>
              <w:t>MECANIZADO VARIOS</w:t>
            </w:r>
          </w:p>
        </w:tc>
      </w:tr>
      <w:tr w:rsidR="00820AD1" w:rsidRPr="00820AD1" w:rsidTr="00FF0FB3">
        <w:tc>
          <w:tcPr>
            <w:tcW w:w="726" w:type="dxa"/>
            <w:shd w:val="clear" w:color="auto" w:fill="auto"/>
            <w:vAlign w:val="center"/>
          </w:tcPr>
          <w:p w:rsidR="00820AD1" w:rsidRPr="00820AD1" w:rsidRDefault="00820AD1" w:rsidP="00FF0FB3">
            <w:pPr>
              <w:jc w:val="center"/>
              <w:rPr>
                <w:rFonts w:asciiTheme="minorHAnsi" w:hAnsiTheme="minorHAnsi" w:cstheme="minorHAnsi"/>
                <w:sz w:val="22"/>
                <w:szCs w:val="22"/>
              </w:rPr>
            </w:pPr>
            <w:r w:rsidRPr="00820AD1">
              <w:rPr>
                <w:rFonts w:asciiTheme="minorHAnsi" w:hAnsiTheme="minorHAnsi" w:cstheme="minorHAnsi"/>
                <w:sz w:val="22"/>
                <w:szCs w:val="22"/>
              </w:rPr>
              <w:t>45</w:t>
            </w:r>
          </w:p>
        </w:tc>
        <w:tc>
          <w:tcPr>
            <w:tcW w:w="8542" w:type="dxa"/>
            <w:shd w:val="clear" w:color="auto" w:fill="auto"/>
            <w:vAlign w:val="center"/>
          </w:tcPr>
          <w:p w:rsidR="00820AD1" w:rsidRPr="00820AD1" w:rsidRDefault="00820AD1" w:rsidP="00FF0FB3">
            <w:pPr>
              <w:jc w:val="both"/>
              <w:rPr>
                <w:rFonts w:asciiTheme="minorHAnsi" w:hAnsiTheme="minorHAnsi" w:cstheme="minorHAnsi"/>
                <w:color w:val="000000"/>
                <w:sz w:val="22"/>
                <w:szCs w:val="22"/>
              </w:rPr>
            </w:pPr>
            <w:r w:rsidRPr="00820AD1">
              <w:rPr>
                <w:rFonts w:asciiTheme="minorHAnsi" w:hAnsiTheme="minorHAnsi" w:cstheme="minorHAnsi"/>
                <w:color w:val="000000"/>
                <w:sz w:val="22"/>
                <w:szCs w:val="22"/>
              </w:rPr>
              <w:t>REDUCCION 3.1/2" NC-38 IF (HEMBRA) CON BORE BACK X 4.1/2" NC-46 XH (MACHO) CON RELIEF GROOVE O.D. 6.5/8" X I.D. 2.1/4" X 48" LONG, CON LA APLICACION DE FOSFATO PARA PREVENIR ENGRANAMIENTO Y CORROSION PREMATURA, EN ACERO 4145-H CON CERTIFICACION DE CALIDAD, INCLUYE INSPECCION EXTERNA Y PROTECTORES PLASTICOS DE ROSCA.</w:t>
            </w:r>
          </w:p>
        </w:tc>
      </w:tr>
      <w:tr w:rsidR="00820AD1" w:rsidRPr="00820AD1" w:rsidTr="00FF0FB3">
        <w:tc>
          <w:tcPr>
            <w:tcW w:w="726" w:type="dxa"/>
            <w:shd w:val="clear" w:color="auto" w:fill="auto"/>
            <w:vAlign w:val="center"/>
          </w:tcPr>
          <w:p w:rsidR="00820AD1" w:rsidRPr="00820AD1" w:rsidRDefault="00820AD1" w:rsidP="00FF0FB3">
            <w:pPr>
              <w:jc w:val="center"/>
              <w:rPr>
                <w:rFonts w:asciiTheme="minorHAnsi" w:hAnsiTheme="minorHAnsi" w:cstheme="minorHAnsi"/>
                <w:sz w:val="22"/>
                <w:szCs w:val="22"/>
              </w:rPr>
            </w:pPr>
            <w:r w:rsidRPr="00820AD1">
              <w:rPr>
                <w:rFonts w:asciiTheme="minorHAnsi" w:hAnsiTheme="minorHAnsi" w:cstheme="minorHAnsi"/>
                <w:sz w:val="22"/>
                <w:szCs w:val="22"/>
              </w:rPr>
              <w:t>46</w:t>
            </w:r>
          </w:p>
        </w:tc>
        <w:tc>
          <w:tcPr>
            <w:tcW w:w="8542" w:type="dxa"/>
            <w:shd w:val="clear" w:color="auto" w:fill="auto"/>
            <w:vAlign w:val="center"/>
          </w:tcPr>
          <w:p w:rsidR="00820AD1" w:rsidRPr="00820AD1" w:rsidRDefault="00820AD1" w:rsidP="00FF0FB3">
            <w:pPr>
              <w:jc w:val="both"/>
              <w:rPr>
                <w:rFonts w:asciiTheme="minorHAnsi" w:hAnsiTheme="minorHAnsi" w:cstheme="minorHAnsi"/>
                <w:color w:val="000000"/>
                <w:sz w:val="22"/>
                <w:szCs w:val="22"/>
              </w:rPr>
            </w:pPr>
            <w:r w:rsidRPr="00820AD1">
              <w:rPr>
                <w:rFonts w:asciiTheme="minorHAnsi" w:hAnsiTheme="minorHAnsi" w:cstheme="minorHAnsi"/>
                <w:color w:val="000000"/>
                <w:sz w:val="22"/>
                <w:szCs w:val="22"/>
              </w:rPr>
              <w:t>REDUCCION 5.1/2" FH (HEMBRA) CON BORE BACK X 3.1/2" NC-38 (IF)(MACHO) CON RELIEF GROOVE O.D. 8.1/4" X I.D. 2" " X 48" LONG, CON LA APLICACION DE FOSFATO PARA PREVENIR ENGRANAMIENTO Y CORROSION PREMATURA, EN ACERO 4145-H CON CERTIFICACION DE CALIDAD, INCLUYE INSPECCION EXTERNA Y PROTECTORES PLASTICOS DE ROSCA</w:t>
            </w:r>
          </w:p>
        </w:tc>
      </w:tr>
      <w:tr w:rsidR="00820AD1" w:rsidRPr="00820AD1" w:rsidTr="00FF0FB3">
        <w:tc>
          <w:tcPr>
            <w:tcW w:w="726" w:type="dxa"/>
            <w:shd w:val="clear" w:color="auto" w:fill="auto"/>
            <w:vAlign w:val="center"/>
          </w:tcPr>
          <w:p w:rsidR="00820AD1" w:rsidRPr="00820AD1" w:rsidRDefault="00820AD1" w:rsidP="00FF0FB3">
            <w:pPr>
              <w:jc w:val="center"/>
              <w:rPr>
                <w:rFonts w:asciiTheme="minorHAnsi" w:hAnsiTheme="minorHAnsi" w:cstheme="minorHAnsi"/>
                <w:sz w:val="22"/>
                <w:szCs w:val="22"/>
              </w:rPr>
            </w:pPr>
            <w:r w:rsidRPr="00820AD1">
              <w:rPr>
                <w:rFonts w:asciiTheme="minorHAnsi" w:hAnsiTheme="minorHAnsi" w:cstheme="minorHAnsi"/>
                <w:sz w:val="22"/>
                <w:szCs w:val="22"/>
              </w:rPr>
              <w:t>47</w:t>
            </w:r>
          </w:p>
        </w:tc>
        <w:tc>
          <w:tcPr>
            <w:tcW w:w="8542" w:type="dxa"/>
            <w:shd w:val="clear" w:color="auto" w:fill="auto"/>
            <w:vAlign w:val="center"/>
          </w:tcPr>
          <w:p w:rsidR="00820AD1" w:rsidRPr="00820AD1" w:rsidRDefault="00820AD1" w:rsidP="00FF0FB3">
            <w:pPr>
              <w:jc w:val="both"/>
              <w:rPr>
                <w:rFonts w:asciiTheme="minorHAnsi" w:hAnsiTheme="minorHAnsi" w:cstheme="minorHAnsi"/>
                <w:color w:val="000000"/>
                <w:sz w:val="22"/>
                <w:szCs w:val="22"/>
              </w:rPr>
            </w:pPr>
            <w:r w:rsidRPr="00820AD1">
              <w:rPr>
                <w:rFonts w:asciiTheme="minorHAnsi" w:hAnsiTheme="minorHAnsi" w:cstheme="minorHAnsi"/>
                <w:color w:val="000000"/>
                <w:sz w:val="22"/>
                <w:szCs w:val="22"/>
              </w:rPr>
              <w:t>REDUCCION 5.1/2" FH (HEMBRA) CON BORE BACK X 7.5/8" REG (MACHO) CON RELIEF GROOVE O.D. 9.5/8" X I.D. 2.13/16" X 48" LONG, CON LA APLICACION DE FOSFATO PARA PREVENIR ENGRANAMIENTO Y CORROSION PREMATURA, EN ACERO 4145-H CON CERTIFICACION DE CALIDAD, INCLUYE INSPECCION EXTERNA Y PROTECTORES PLASTICOS DE ROSCA.</w:t>
            </w:r>
          </w:p>
        </w:tc>
      </w:tr>
      <w:tr w:rsidR="00820AD1" w:rsidRPr="00820AD1" w:rsidTr="00FF0FB3">
        <w:tc>
          <w:tcPr>
            <w:tcW w:w="726" w:type="dxa"/>
            <w:shd w:val="clear" w:color="auto" w:fill="auto"/>
            <w:vAlign w:val="center"/>
          </w:tcPr>
          <w:p w:rsidR="00820AD1" w:rsidRPr="00820AD1" w:rsidRDefault="00820AD1" w:rsidP="00FF0FB3">
            <w:pPr>
              <w:jc w:val="center"/>
              <w:rPr>
                <w:rFonts w:asciiTheme="minorHAnsi" w:hAnsiTheme="minorHAnsi" w:cstheme="minorHAnsi"/>
                <w:sz w:val="22"/>
                <w:szCs w:val="22"/>
              </w:rPr>
            </w:pPr>
            <w:r w:rsidRPr="00820AD1">
              <w:rPr>
                <w:rFonts w:asciiTheme="minorHAnsi" w:hAnsiTheme="minorHAnsi" w:cstheme="minorHAnsi"/>
                <w:sz w:val="22"/>
                <w:szCs w:val="22"/>
              </w:rPr>
              <w:t>48</w:t>
            </w:r>
          </w:p>
        </w:tc>
        <w:tc>
          <w:tcPr>
            <w:tcW w:w="8542" w:type="dxa"/>
            <w:shd w:val="clear" w:color="auto" w:fill="auto"/>
            <w:vAlign w:val="center"/>
          </w:tcPr>
          <w:p w:rsidR="00820AD1" w:rsidRPr="00820AD1" w:rsidRDefault="00820AD1" w:rsidP="00FF0FB3">
            <w:pPr>
              <w:jc w:val="both"/>
              <w:rPr>
                <w:rFonts w:asciiTheme="minorHAnsi" w:hAnsiTheme="minorHAnsi" w:cstheme="minorHAnsi"/>
                <w:color w:val="000000"/>
                <w:sz w:val="22"/>
                <w:szCs w:val="22"/>
              </w:rPr>
            </w:pPr>
            <w:r w:rsidRPr="00820AD1">
              <w:rPr>
                <w:rFonts w:asciiTheme="minorHAnsi" w:hAnsiTheme="minorHAnsi" w:cstheme="minorHAnsi"/>
                <w:color w:val="000000"/>
                <w:sz w:val="22"/>
                <w:szCs w:val="22"/>
              </w:rPr>
              <w:t>REDUCCION 4.1/2" NC-46 (XH) (MACHO) CON BORE BACK X 5.1/2" FH (HEMBRA) CON RELIEF GROOVE O.D. 8" X I.D. 2.13/16" X 48" LONG, CON LA APLICACION DE FOSFATO PARA PREVENIR ENGRANAMIENTO Y CORROSION PREMATURA, EN ACERO 4145-H CON CERTIFICACION DE CALIDAD, INCLUYE INSPECCION EXTERNA Y PROTECTORES PLASTICOS DE ROSCA.</w:t>
            </w:r>
          </w:p>
        </w:tc>
      </w:tr>
      <w:tr w:rsidR="00820AD1" w:rsidRPr="00820AD1" w:rsidTr="00FF0FB3">
        <w:tc>
          <w:tcPr>
            <w:tcW w:w="726" w:type="dxa"/>
            <w:shd w:val="clear" w:color="auto" w:fill="auto"/>
            <w:vAlign w:val="center"/>
          </w:tcPr>
          <w:p w:rsidR="00820AD1" w:rsidRPr="00820AD1" w:rsidRDefault="00820AD1" w:rsidP="00FF0FB3">
            <w:pPr>
              <w:jc w:val="center"/>
              <w:rPr>
                <w:rFonts w:asciiTheme="minorHAnsi" w:hAnsiTheme="minorHAnsi" w:cstheme="minorHAnsi"/>
                <w:sz w:val="22"/>
                <w:szCs w:val="22"/>
              </w:rPr>
            </w:pPr>
            <w:r w:rsidRPr="00820AD1">
              <w:rPr>
                <w:rFonts w:asciiTheme="minorHAnsi" w:hAnsiTheme="minorHAnsi" w:cstheme="minorHAnsi"/>
                <w:sz w:val="22"/>
                <w:szCs w:val="22"/>
              </w:rPr>
              <w:t>49</w:t>
            </w:r>
          </w:p>
        </w:tc>
        <w:tc>
          <w:tcPr>
            <w:tcW w:w="8542" w:type="dxa"/>
            <w:shd w:val="clear" w:color="auto" w:fill="auto"/>
            <w:vAlign w:val="center"/>
          </w:tcPr>
          <w:p w:rsidR="00820AD1" w:rsidRPr="00820AD1" w:rsidRDefault="00820AD1" w:rsidP="00FF0FB3">
            <w:pPr>
              <w:jc w:val="both"/>
              <w:rPr>
                <w:rFonts w:asciiTheme="minorHAnsi" w:hAnsiTheme="minorHAnsi" w:cstheme="minorHAnsi"/>
                <w:color w:val="000000"/>
                <w:sz w:val="22"/>
                <w:szCs w:val="22"/>
              </w:rPr>
            </w:pPr>
            <w:r w:rsidRPr="00820AD1">
              <w:rPr>
                <w:rFonts w:asciiTheme="minorHAnsi" w:hAnsiTheme="minorHAnsi" w:cstheme="minorHAnsi"/>
                <w:color w:val="000000"/>
                <w:sz w:val="22"/>
                <w:szCs w:val="22"/>
              </w:rPr>
              <w:t xml:space="preserve">REDUCCION 5.1/2" FH (HEMBRA) CON BORE BACK X 8.5/8" REG (MACHO) CON </w:t>
            </w:r>
            <w:proofErr w:type="gramStart"/>
            <w:r w:rsidRPr="00820AD1">
              <w:rPr>
                <w:rFonts w:asciiTheme="minorHAnsi" w:hAnsiTheme="minorHAnsi" w:cstheme="minorHAnsi"/>
                <w:color w:val="000000"/>
                <w:sz w:val="22"/>
                <w:szCs w:val="22"/>
              </w:rPr>
              <w:t>RELIEF  GROOVE</w:t>
            </w:r>
            <w:proofErr w:type="gramEnd"/>
            <w:r w:rsidRPr="00820AD1">
              <w:rPr>
                <w:rFonts w:asciiTheme="minorHAnsi" w:hAnsiTheme="minorHAnsi" w:cstheme="minorHAnsi"/>
                <w:color w:val="000000"/>
                <w:sz w:val="22"/>
                <w:szCs w:val="22"/>
              </w:rPr>
              <w:t xml:space="preserve"> O.D. 11.1/4" X I.D. 3" X 48" LONG, CON LA APLICACION DE FOSFATO PARA PREVENIR ENGRANAMIENTO Y CORROSION PREMATURA, EN ACERO 4145-H CON CERTIFICACION DE CALIDAD, INCLUYE INSPECCION EXTERNA Y PROTECTORES PLASTICOS DE ROSCA.</w:t>
            </w:r>
          </w:p>
        </w:tc>
      </w:tr>
      <w:tr w:rsidR="00820AD1" w:rsidRPr="00820AD1" w:rsidTr="00FF0FB3">
        <w:tc>
          <w:tcPr>
            <w:tcW w:w="726" w:type="dxa"/>
            <w:shd w:val="clear" w:color="auto" w:fill="auto"/>
            <w:vAlign w:val="center"/>
          </w:tcPr>
          <w:p w:rsidR="00820AD1" w:rsidRPr="00820AD1" w:rsidRDefault="00820AD1" w:rsidP="00FF0FB3">
            <w:pPr>
              <w:jc w:val="center"/>
              <w:rPr>
                <w:rFonts w:asciiTheme="minorHAnsi" w:hAnsiTheme="minorHAnsi" w:cstheme="minorHAnsi"/>
                <w:sz w:val="22"/>
                <w:szCs w:val="22"/>
              </w:rPr>
            </w:pPr>
            <w:r w:rsidRPr="00820AD1">
              <w:rPr>
                <w:rFonts w:asciiTheme="minorHAnsi" w:hAnsiTheme="minorHAnsi" w:cstheme="minorHAnsi"/>
                <w:sz w:val="22"/>
                <w:szCs w:val="22"/>
              </w:rPr>
              <w:t>50</w:t>
            </w:r>
          </w:p>
        </w:tc>
        <w:tc>
          <w:tcPr>
            <w:tcW w:w="8542" w:type="dxa"/>
            <w:shd w:val="clear" w:color="auto" w:fill="auto"/>
            <w:vAlign w:val="center"/>
          </w:tcPr>
          <w:p w:rsidR="00820AD1" w:rsidRPr="00820AD1" w:rsidRDefault="00820AD1" w:rsidP="00FF0FB3">
            <w:pPr>
              <w:jc w:val="both"/>
              <w:rPr>
                <w:rFonts w:asciiTheme="minorHAnsi" w:hAnsiTheme="minorHAnsi" w:cstheme="minorHAnsi"/>
                <w:color w:val="000000"/>
                <w:sz w:val="22"/>
                <w:szCs w:val="22"/>
              </w:rPr>
            </w:pPr>
            <w:r w:rsidRPr="00820AD1">
              <w:rPr>
                <w:rFonts w:asciiTheme="minorHAnsi" w:hAnsiTheme="minorHAnsi" w:cstheme="minorHAnsi"/>
                <w:color w:val="000000"/>
                <w:sz w:val="22"/>
                <w:szCs w:val="22"/>
              </w:rPr>
              <w:t>REDUCCION 5.1/2" FH (HEMBRA) CON BORE BACK X 6.5/8" REG (MACHO) CON RELIEF GROOVE O.D. 8" X I.D. 2.13/16" X 36" LONG, CON LA APLICACION DE FOSFATO PARA PREVENIR ENGRANAMIENTO Y CORROSION PREMATURA, EN ACERO 4145-H CON CERTIFICACION DE CALIDAD, INCLUYE INSPECCION EXTERNA Y PROTECTORES PLASTICOS DE ROSCA.</w:t>
            </w:r>
          </w:p>
        </w:tc>
      </w:tr>
      <w:tr w:rsidR="00820AD1" w:rsidRPr="00820AD1" w:rsidTr="00FF0FB3">
        <w:trPr>
          <w:trHeight w:val="966"/>
        </w:trPr>
        <w:tc>
          <w:tcPr>
            <w:tcW w:w="726" w:type="dxa"/>
            <w:shd w:val="clear" w:color="auto" w:fill="auto"/>
            <w:vAlign w:val="center"/>
          </w:tcPr>
          <w:p w:rsidR="00820AD1" w:rsidRPr="00820AD1" w:rsidRDefault="00820AD1" w:rsidP="00FF0FB3">
            <w:pPr>
              <w:jc w:val="center"/>
              <w:rPr>
                <w:rFonts w:asciiTheme="minorHAnsi" w:hAnsiTheme="minorHAnsi" w:cstheme="minorHAnsi"/>
                <w:sz w:val="22"/>
                <w:szCs w:val="22"/>
              </w:rPr>
            </w:pPr>
            <w:r w:rsidRPr="00820AD1">
              <w:rPr>
                <w:rFonts w:asciiTheme="minorHAnsi" w:hAnsiTheme="minorHAnsi" w:cstheme="minorHAnsi"/>
                <w:sz w:val="22"/>
                <w:szCs w:val="22"/>
              </w:rPr>
              <w:t>51</w:t>
            </w:r>
          </w:p>
        </w:tc>
        <w:tc>
          <w:tcPr>
            <w:tcW w:w="8542" w:type="dxa"/>
            <w:shd w:val="clear" w:color="auto" w:fill="auto"/>
            <w:vAlign w:val="center"/>
          </w:tcPr>
          <w:p w:rsidR="00820AD1" w:rsidRPr="00820AD1" w:rsidRDefault="00820AD1" w:rsidP="00FF0FB3">
            <w:pPr>
              <w:jc w:val="both"/>
              <w:rPr>
                <w:rFonts w:asciiTheme="minorHAnsi" w:hAnsiTheme="minorHAnsi" w:cstheme="minorHAnsi"/>
                <w:color w:val="000000"/>
                <w:sz w:val="22"/>
                <w:szCs w:val="22"/>
              </w:rPr>
            </w:pPr>
            <w:r w:rsidRPr="00820AD1">
              <w:rPr>
                <w:rFonts w:asciiTheme="minorHAnsi" w:hAnsiTheme="minorHAnsi" w:cstheme="minorHAnsi"/>
                <w:color w:val="000000"/>
                <w:sz w:val="22"/>
                <w:szCs w:val="22"/>
              </w:rPr>
              <w:t>REDUCCION 3.1/2" IF (HEMBRA) CON BORE BACK X 5.1/2" FH (MACHO) CON RELIEF GROOVE O.D. 8" X I.D. 2" X 48" LONG, CON LA APLICACION DE FOSFATO PARA PREVENIR ENGRANAMIENTO Y CORROSION PREMATURA, EN ACERO 4145-H CON CERTIFICACION DE CALIDAD, INCLUYE INSPECCION EXTERNA Y PROTECTORES PLASTICOS DE ROSCA.</w:t>
            </w:r>
          </w:p>
        </w:tc>
      </w:tr>
      <w:tr w:rsidR="00820AD1" w:rsidRPr="00820AD1" w:rsidTr="00FF0FB3">
        <w:tc>
          <w:tcPr>
            <w:tcW w:w="726" w:type="dxa"/>
            <w:shd w:val="clear" w:color="auto" w:fill="auto"/>
            <w:vAlign w:val="center"/>
          </w:tcPr>
          <w:p w:rsidR="00820AD1" w:rsidRPr="00820AD1" w:rsidRDefault="00820AD1" w:rsidP="00FF0FB3">
            <w:pPr>
              <w:jc w:val="center"/>
              <w:rPr>
                <w:rFonts w:asciiTheme="minorHAnsi" w:hAnsiTheme="minorHAnsi" w:cstheme="minorHAnsi"/>
                <w:sz w:val="22"/>
                <w:szCs w:val="22"/>
              </w:rPr>
            </w:pPr>
            <w:r w:rsidRPr="00820AD1">
              <w:rPr>
                <w:rFonts w:asciiTheme="minorHAnsi" w:hAnsiTheme="minorHAnsi" w:cstheme="minorHAnsi"/>
                <w:sz w:val="22"/>
                <w:szCs w:val="22"/>
              </w:rPr>
              <w:t>52</w:t>
            </w:r>
          </w:p>
        </w:tc>
        <w:tc>
          <w:tcPr>
            <w:tcW w:w="8542" w:type="dxa"/>
            <w:shd w:val="clear" w:color="auto" w:fill="auto"/>
            <w:vAlign w:val="center"/>
          </w:tcPr>
          <w:p w:rsidR="00820AD1" w:rsidRPr="00820AD1" w:rsidRDefault="00820AD1" w:rsidP="00FF0FB3">
            <w:pPr>
              <w:jc w:val="both"/>
              <w:rPr>
                <w:rFonts w:asciiTheme="minorHAnsi" w:hAnsiTheme="minorHAnsi" w:cstheme="minorHAnsi"/>
                <w:color w:val="000000"/>
                <w:sz w:val="22"/>
                <w:szCs w:val="22"/>
              </w:rPr>
            </w:pPr>
            <w:r w:rsidRPr="00820AD1">
              <w:rPr>
                <w:rFonts w:asciiTheme="minorHAnsi" w:hAnsiTheme="minorHAnsi" w:cstheme="minorHAnsi"/>
                <w:color w:val="000000"/>
                <w:sz w:val="22"/>
                <w:szCs w:val="22"/>
              </w:rPr>
              <w:t>REDUCCION 7.5/8" REG (HEMBRA) CON BORE BACK X 8.5/8" REG (MACHO) CON RELIEF GROOVE O.D. 11.1/4" X I.D. 3" X 48" LONG, CON LA APLICACION DE FOSFATO PARA PREVENIR ENGRANAMIENTO Y CORROSION PREMATURA, EN ACERO 4145-H CON CERTIFICACION DE CALIDAD, INCLUYE INSPECCION EXTERNA Y PROTECTORES PLASTICOS DE ROSCA.</w:t>
            </w:r>
          </w:p>
        </w:tc>
      </w:tr>
      <w:tr w:rsidR="00820AD1" w:rsidRPr="00820AD1" w:rsidTr="00FF0FB3">
        <w:tc>
          <w:tcPr>
            <w:tcW w:w="726" w:type="dxa"/>
            <w:shd w:val="clear" w:color="auto" w:fill="auto"/>
            <w:vAlign w:val="center"/>
          </w:tcPr>
          <w:p w:rsidR="00820AD1" w:rsidRPr="00820AD1" w:rsidRDefault="00820AD1" w:rsidP="00FF0FB3">
            <w:pPr>
              <w:jc w:val="center"/>
              <w:rPr>
                <w:rFonts w:asciiTheme="minorHAnsi" w:hAnsiTheme="minorHAnsi" w:cstheme="minorHAnsi"/>
                <w:sz w:val="22"/>
                <w:szCs w:val="22"/>
              </w:rPr>
            </w:pPr>
            <w:r w:rsidRPr="00820AD1">
              <w:rPr>
                <w:rFonts w:asciiTheme="minorHAnsi" w:hAnsiTheme="minorHAnsi" w:cstheme="minorHAnsi"/>
                <w:sz w:val="22"/>
                <w:szCs w:val="22"/>
              </w:rPr>
              <w:lastRenderedPageBreak/>
              <w:t>53</w:t>
            </w:r>
          </w:p>
        </w:tc>
        <w:tc>
          <w:tcPr>
            <w:tcW w:w="8542" w:type="dxa"/>
            <w:shd w:val="clear" w:color="auto" w:fill="auto"/>
            <w:vAlign w:val="center"/>
          </w:tcPr>
          <w:p w:rsidR="00820AD1" w:rsidRPr="00820AD1" w:rsidRDefault="00820AD1" w:rsidP="00FF0FB3">
            <w:pPr>
              <w:jc w:val="both"/>
              <w:rPr>
                <w:rFonts w:asciiTheme="minorHAnsi" w:hAnsiTheme="minorHAnsi" w:cstheme="minorHAnsi"/>
                <w:color w:val="000000"/>
                <w:sz w:val="22"/>
                <w:szCs w:val="22"/>
              </w:rPr>
            </w:pPr>
            <w:r w:rsidRPr="00820AD1">
              <w:rPr>
                <w:rFonts w:asciiTheme="minorHAnsi" w:hAnsiTheme="minorHAnsi" w:cstheme="minorHAnsi"/>
                <w:color w:val="000000"/>
                <w:sz w:val="22"/>
                <w:szCs w:val="22"/>
              </w:rPr>
              <w:t>REDUCCION 6.5/8" REG (HEMBRA) CON BORE BACK X 7.5/8" REG (MACHO) CON RELIEF GROOVE O.D. 9.5/8" X I.D. 2.13/16" X 48" LONG, CON LA APLICACION DE FOSFATO PARA PREVENIR ENGRANAMIENTO Y CORROSION PREMATURA, EN ACERO 4145-H CON CERTIFICACION DE CALIDAD, INCLUYE INSPECCION EXTERNA Y PROTECTORES PLASTICOS DE ROSCA.</w:t>
            </w:r>
          </w:p>
        </w:tc>
      </w:tr>
      <w:tr w:rsidR="00820AD1" w:rsidRPr="00820AD1" w:rsidTr="00FF0FB3">
        <w:tc>
          <w:tcPr>
            <w:tcW w:w="726" w:type="dxa"/>
            <w:shd w:val="clear" w:color="auto" w:fill="auto"/>
            <w:vAlign w:val="center"/>
          </w:tcPr>
          <w:p w:rsidR="00820AD1" w:rsidRPr="00820AD1" w:rsidRDefault="00820AD1" w:rsidP="00FF0FB3">
            <w:pPr>
              <w:jc w:val="center"/>
              <w:rPr>
                <w:rFonts w:asciiTheme="minorHAnsi" w:hAnsiTheme="minorHAnsi" w:cstheme="minorHAnsi"/>
                <w:sz w:val="22"/>
                <w:szCs w:val="22"/>
              </w:rPr>
            </w:pPr>
            <w:r w:rsidRPr="00820AD1">
              <w:rPr>
                <w:rFonts w:asciiTheme="minorHAnsi" w:hAnsiTheme="minorHAnsi" w:cstheme="minorHAnsi"/>
                <w:sz w:val="22"/>
                <w:szCs w:val="22"/>
              </w:rPr>
              <w:t>54</w:t>
            </w:r>
          </w:p>
        </w:tc>
        <w:tc>
          <w:tcPr>
            <w:tcW w:w="8542" w:type="dxa"/>
            <w:shd w:val="clear" w:color="auto" w:fill="auto"/>
            <w:vAlign w:val="center"/>
          </w:tcPr>
          <w:p w:rsidR="00820AD1" w:rsidRPr="00820AD1" w:rsidRDefault="00820AD1" w:rsidP="00FF0FB3">
            <w:pPr>
              <w:jc w:val="both"/>
              <w:rPr>
                <w:rFonts w:asciiTheme="minorHAnsi" w:hAnsiTheme="minorHAnsi" w:cstheme="minorHAnsi"/>
                <w:color w:val="000000"/>
                <w:sz w:val="22"/>
                <w:szCs w:val="22"/>
              </w:rPr>
            </w:pPr>
            <w:r w:rsidRPr="00820AD1">
              <w:rPr>
                <w:rFonts w:asciiTheme="minorHAnsi" w:hAnsiTheme="minorHAnsi" w:cstheme="minorHAnsi"/>
                <w:color w:val="000000"/>
                <w:sz w:val="22"/>
                <w:szCs w:val="22"/>
              </w:rPr>
              <w:t>REDUCCION 4.1/2" NC-46 (XH</w:t>
            </w:r>
            <w:proofErr w:type="gramStart"/>
            <w:r w:rsidRPr="00820AD1">
              <w:rPr>
                <w:rFonts w:asciiTheme="minorHAnsi" w:hAnsiTheme="minorHAnsi" w:cstheme="minorHAnsi"/>
                <w:color w:val="000000"/>
                <w:sz w:val="22"/>
                <w:szCs w:val="22"/>
              </w:rPr>
              <w:t>)(</w:t>
            </w:r>
            <w:proofErr w:type="gramEnd"/>
            <w:r w:rsidRPr="00820AD1">
              <w:rPr>
                <w:rFonts w:asciiTheme="minorHAnsi" w:hAnsiTheme="minorHAnsi" w:cstheme="minorHAnsi"/>
                <w:color w:val="000000"/>
                <w:sz w:val="22"/>
                <w:szCs w:val="22"/>
              </w:rPr>
              <w:t>HEMBRA) CON BORE BACK X 6.5/8" REG (MACHO) CON RELIEF GROOVE O.D. 8" X I.D. 2.13/16" X 48" LONG, CON LA APLICACION DE FOSFATO PARA PREVENIR ENGRANAMIENTO Y CORROSION PREMATURA, EN ACERO 4145-H CON CERTIFICACION DE CALIDAD, INCLUYE INSPECCION EXTERNA Y PROTECTORES PLASTICOS DE ROSCA.</w:t>
            </w:r>
          </w:p>
        </w:tc>
      </w:tr>
      <w:tr w:rsidR="00820AD1" w:rsidRPr="00820AD1" w:rsidTr="00FF0FB3">
        <w:tc>
          <w:tcPr>
            <w:tcW w:w="726" w:type="dxa"/>
            <w:shd w:val="clear" w:color="auto" w:fill="auto"/>
            <w:vAlign w:val="center"/>
          </w:tcPr>
          <w:p w:rsidR="00820AD1" w:rsidRPr="00820AD1" w:rsidRDefault="00820AD1" w:rsidP="00FF0FB3">
            <w:pPr>
              <w:jc w:val="center"/>
              <w:rPr>
                <w:rFonts w:asciiTheme="minorHAnsi" w:hAnsiTheme="minorHAnsi" w:cstheme="minorHAnsi"/>
                <w:sz w:val="22"/>
                <w:szCs w:val="22"/>
              </w:rPr>
            </w:pPr>
            <w:r w:rsidRPr="00820AD1">
              <w:rPr>
                <w:rFonts w:asciiTheme="minorHAnsi" w:hAnsiTheme="minorHAnsi" w:cstheme="minorHAnsi"/>
                <w:sz w:val="22"/>
                <w:szCs w:val="22"/>
              </w:rPr>
              <w:t>55</w:t>
            </w:r>
          </w:p>
        </w:tc>
        <w:tc>
          <w:tcPr>
            <w:tcW w:w="8542" w:type="dxa"/>
            <w:shd w:val="clear" w:color="auto" w:fill="auto"/>
            <w:vAlign w:val="center"/>
          </w:tcPr>
          <w:p w:rsidR="00820AD1" w:rsidRPr="00820AD1" w:rsidRDefault="00820AD1" w:rsidP="00FF0FB3">
            <w:pPr>
              <w:jc w:val="both"/>
              <w:rPr>
                <w:rFonts w:asciiTheme="minorHAnsi" w:hAnsiTheme="minorHAnsi" w:cstheme="minorHAnsi"/>
                <w:color w:val="000000"/>
                <w:sz w:val="22"/>
                <w:szCs w:val="22"/>
              </w:rPr>
            </w:pPr>
            <w:r w:rsidRPr="00820AD1">
              <w:rPr>
                <w:rFonts w:asciiTheme="minorHAnsi" w:hAnsiTheme="minorHAnsi" w:cstheme="minorHAnsi"/>
                <w:color w:val="000000"/>
                <w:sz w:val="22"/>
                <w:szCs w:val="22"/>
              </w:rPr>
              <w:t>REDUCCION 4.1/2" NC-50 (IF) (HEMBRA) CON BORE BACK X 7.5/8" REG (MACHO) CON RELIEF GROOVE O.D. 9.5/8" X I.D. 2.13/16" X 48" LONG, CON LA APLICACION DE FOSFATO PARA PREVENIR ENGRANAMIENTO Y CORROSION PREMATURA, EN ACERO 4145-H CON CERTIFICACION DE CALIDAD, INCLUYE INSPECCION EXTERNA Y PROTECTORES PLASTICOS DE ROSCA.</w:t>
            </w:r>
          </w:p>
        </w:tc>
      </w:tr>
      <w:tr w:rsidR="00820AD1" w:rsidRPr="00820AD1" w:rsidTr="00FF0FB3">
        <w:tc>
          <w:tcPr>
            <w:tcW w:w="726" w:type="dxa"/>
            <w:shd w:val="clear" w:color="auto" w:fill="auto"/>
            <w:vAlign w:val="center"/>
          </w:tcPr>
          <w:p w:rsidR="00820AD1" w:rsidRPr="00820AD1" w:rsidRDefault="00820AD1" w:rsidP="00FF0FB3">
            <w:pPr>
              <w:jc w:val="center"/>
              <w:rPr>
                <w:rFonts w:asciiTheme="minorHAnsi" w:hAnsiTheme="minorHAnsi" w:cstheme="minorHAnsi"/>
                <w:sz w:val="22"/>
                <w:szCs w:val="22"/>
              </w:rPr>
            </w:pPr>
            <w:r w:rsidRPr="00820AD1">
              <w:rPr>
                <w:rFonts w:asciiTheme="minorHAnsi" w:hAnsiTheme="minorHAnsi" w:cstheme="minorHAnsi"/>
                <w:sz w:val="22"/>
                <w:szCs w:val="22"/>
              </w:rPr>
              <w:t>56</w:t>
            </w:r>
          </w:p>
        </w:tc>
        <w:tc>
          <w:tcPr>
            <w:tcW w:w="8542" w:type="dxa"/>
            <w:shd w:val="clear" w:color="auto" w:fill="auto"/>
            <w:vAlign w:val="center"/>
          </w:tcPr>
          <w:p w:rsidR="00820AD1" w:rsidRPr="00820AD1" w:rsidRDefault="00820AD1" w:rsidP="00FF0FB3">
            <w:pPr>
              <w:jc w:val="both"/>
              <w:rPr>
                <w:rFonts w:asciiTheme="minorHAnsi" w:hAnsiTheme="minorHAnsi" w:cstheme="minorHAnsi"/>
                <w:color w:val="000000"/>
                <w:sz w:val="22"/>
                <w:szCs w:val="22"/>
              </w:rPr>
            </w:pPr>
            <w:r w:rsidRPr="00820AD1">
              <w:rPr>
                <w:rFonts w:asciiTheme="minorHAnsi" w:hAnsiTheme="minorHAnsi" w:cstheme="minorHAnsi"/>
                <w:color w:val="000000"/>
                <w:sz w:val="22"/>
                <w:szCs w:val="22"/>
              </w:rPr>
              <w:t>REDUCCION 4.1/2" NC-50 (IF) (HEMBRA) CON BORE BACK X 6.5/8" REG (MACHO) CON RELIEF GROOVE O.D. 8.1/4" X I.D. 2.13/16" " X 48" LONG, CON LA APLICACION DE FOSFATO PARA PREVENIR ENGRANAMIENTO Y CORROSION PREMATURA, EN ACERO 4145-H CON CERTIFICACION DE CALIDAD, INCLUYE INSPECCION EXTERNA Y PROTECTORES PLASTICOS DE ROSCA</w:t>
            </w:r>
          </w:p>
        </w:tc>
      </w:tr>
      <w:tr w:rsidR="00820AD1" w:rsidRPr="00820AD1" w:rsidTr="00FF0FB3">
        <w:trPr>
          <w:trHeight w:val="1002"/>
        </w:trPr>
        <w:tc>
          <w:tcPr>
            <w:tcW w:w="726" w:type="dxa"/>
            <w:shd w:val="clear" w:color="auto" w:fill="auto"/>
            <w:vAlign w:val="center"/>
          </w:tcPr>
          <w:p w:rsidR="00820AD1" w:rsidRPr="00820AD1" w:rsidRDefault="00820AD1" w:rsidP="00FF0FB3">
            <w:pPr>
              <w:jc w:val="center"/>
              <w:rPr>
                <w:rFonts w:asciiTheme="minorHAnsi" w:hAnsiTheme="minorHAnsi" w:cstheme="minorHAnsi"/>
                <w:sz w:val="22"/>
                <w:szCs w:val="22"/>
              </w:rPr>
            </w:pPr>
            <w:r w:rsidRPr="00820AD1">
              <w:rPr>
                <w:rFonts w:asciiTheme="minorHAnsi" w:hAnsiTheme="minorHAnsi" w:cstheme="minorHAnsi"/>
                <w:sz w:val="22"/>
                <w:szCs w:val="22"/>
              </w:rPr>
              <w:t>57</w:t>
            </w:r>
          </w:p>
        </w:tc>
        <w:tc>
          <w:tcPr>
            <w:tcW w:w="8542" w:type="dxa"/>
            <w:shd w:val="clear" w:color="auto" w:fill="auto"/>
            <w:vAlign w:val="center"/>
          </w:tcPr>
          <w:p w:rsidR="00820AD1" w:rsidRPr="00820AD1" w:rsidRDefault="00820AD1" w:rsidP="00FF0FB3">
            <w:pPr>
              <w:jc w:val="both"/>
              <w:rPr>
                <w:rFonts w:asciiTheme="minorHAnsi" w:hAnsiTheme="minorHAnsi" w:cstheme="minorHAnsi"/>
                <w:color w:val="000000"/>
                <w:sz w:val="22"/>
                <w:szCs w:val="22"/>
              </w:rPr>
            </w:pPr>
            <w:r w:rsidRPr="00820AD1">
              <w:rPr>
                <w:rFonts w:asciiTheme="minorHAnsi" w:hAnsiTheme="minorHAnsi" w:cstheme="minorHAnsi"/>
                <w:color w:val="000000"/>
                <w:sz w:val="22"/>
                <w:szCs w:val="22"/>
              </w:rPr>
              <w:t>SUBSTITUTO 4.1/2" NC-50 (IF)(HEMBRA) CON BORE BACK X 4.1/2" NC-46 (XH) (MACHO) CON RELIEF GROOVE O.D. 6.1/2" X I.D. 2.13/16" X 48" LONG, CON LA APLICACION DE FOSFATO PARA PREVENIR ENGRANAMIENTO Y CORROSION PREMATURA, EN ACERO 4145-H CON CERTIFICACION DE CALIDAD, INCLUYE INSPECCION EXTERNA Y PROTECTORES PLASTICOS DE ROSCA</w:t>
            </w:r>
          </w:p>
        </w:tc>
      </w:tr>
      <w:tr w:rsidR="00820AD1" w:rsidRPr="00820AD1" w:rsidTr="00FF0FB3">
        <w:tc>
          <w:tcPr>
            <w:tcW w:w="726" w:type="dxa"/>
            <w:shd w:val="clear" w:color="auto" w:fill="auto"/>
            <w:vAlign w:val="center"/>
          </w:tcPr>
          <w:p w:rsidR="00820AD1" w:rsidRPr="00820AD1" w:rsidRDefault="00820AD1" w:rsidP="00FF0FB3">
            <w:pPr>
              <w:jc w:val="center"/>
              <w:rPr>
                <w:rFonts w:asciiTheme="minorHAnsi" w:hAnsiTheme="minorHAnsi" w:cstheme="minorHAnsi"/>
                <w:sz w:val="22"/>
                <w:szCs w:val="22"/>
              </w:rPr>
            </w:pPr>
            <w:r w:rsidRPr="00820AD1">
              <w:rPr>
                <w:rFonts w:asciiTheme="minorHAnsi" w:hAnsiTheme="minorHAnsi" w:cstheme="minorHAnsi"/>
                <w:sz w:val="22"/>
                <w:szCs w:val="22"/>
              </w:rPr>
              <w:t>58</w:t>
            </w:r>
          </w:p>
        </w:tc>
        <w:tc>
          <w:tcPr>
            <w:tcW w:w="8542" w:type="dxa"/>
            <w:shd w:val="clear" w:color="auto" w:fill="auto"/>
            <w:vAlign w:val="center"/>
          </w:tcPr>
          <w:p w:rsidR="00820AD1" w:rsidRPr="00820AD1" w:rsidRDefault="00820AD1" w:rsidP="00FF0FB3">
            <w:pPr>
              <w:jc w:val="both"/>
              <w:rPr>
                <w:rFonts w:asciiTheme="minorHAnsi" w:hAnsiTheme="minorHAnsi" w:cstheme="minorHAnsi"/>
                <w:color w:val="000000"/>
                <w:sz w:val="22"/>
                <w:szCs w:val="22"/>
              </w:rPr>
            </w:pPr>
            <w:r w:rsidRPr="00820AD1">
              <w:rPr>
                <w:rFonts w:asciiTheme="minorHAnsi" w:hAnsiTheme="minorHAnsi" w:cstheme="minorHAnsi"/>
                <w:color w:val="000000"/>
                <w:sz w:val="22"/>
                <w:szCs w:val="22"/>
              </w:rPr>
              <w:t>REDUCCION 3.1/2" NC-38 (IF) (HEMBRA) CON BORE BACK X 4.1/2" NC-50 (IF) (MACHO) CON RELIEF GROOVE O.D. 6.1/2" X I.D. 2.13/16" X 48" LONG, CON LA APLICACION DE FOSFATO PARA PREVENIR ENGRANAMIENTO Y CORROSION PREMATURA, EN ACERO 4145-H CON CERTIFICACION DE CALIDAD, INCLUYE INSPECCION EXTERNA Y PROTECTORES PLASTICOS DE ROSCA.</w:t>
            </w:r>
          </w:p>
          <w:p w:rsidR="00820AD1" w:rsidRPr="00820AD1" w:rsidRDefault="00820AD1" w:rsidP="00FF0FB3">
            <w:pPr>
              <w:jc w:val="both"/>
              <w:rPr>
                <w:rFonts w:asciiTheme="minorHAnsi" w:hAnsiTheme="minorHAnsi" w:cstheme="minorHAnsi"/>
                <w:color w:val="000000"/>
                <w:sz w:val="22"/>
                <w:szCs w:val="22"/>
              </w:rPr>
            </w:pPr>
          </w:p>
        </w:tc>
      </w:tr>
      <w:tr w:rsidR="00820AD1" w:rsidRPr="00820AD1" w:rsidTr="00FF0FB3">
        <w:tc>
          <w:tcPr>
            <w:tcW w:w="726" w:type="dxa"/>
            <w:shd w:val="clear" w:color="auto" w:fill="auto"/>
            <w:vAlign w:val="center"/>
          </w:tcPr>
          <w:p w:rsidR="00820AD1" w:rsidRPr="00820AD1" w:rsidRDefault="00820AD1" w:rsidP="00FF0FB3">
            <w:pPr>
              <w:jc w:val="center"/>
              <w:rPr>
                <w:rFonts w:asciiTheme="minorHAnsi" w:hAnsiTheme="minorHAnsi" w:cstheme="minorHAnsi"/>
                <w:sz w:val="22"/>
                <w:szCs w:val="22"/>
              </w:rPr>
            </w:pPr>
            <w:r w:rsidRPr="00820AD1">
              <w:rPr>
                <w:rFonts w:asciiTheme="minorHAnsi" w:hAnsiTheme="minorHAnsi" w:cstheme="minorHAnsi"/>
                <w:sz w:val="22"/>
                <w:szCs w:val="22"/>
              </w:rPr>
              <w:t>59</w:t>
            </w:r>
          </w:p>
        </w:tc>
        <w:tc>
          <w:tcPr>
            <w:tcW w:w="8542" w:type="dxa"/>
            <w:shd w:val="clear" w:color="auto" w:fill="auto"/>
            <w:vAlign w:val="center"/>
          </w:tcPr>
          <w:p w:rsidR="00820AD1" w:rsidRPr="00820AD1" w:rsidRDefault="00820AD1" w:rsidP="00FF0FB3">
            <w:pPr>
              <w:jc w:val="both"/>
              <w:rPr>
                <w:rFonts w:asciiTheme="minorHAnsi" w:hAnsiTheme="minorHAnsi" w:cstheme="minorHAnsi"/>
                <w:color w:val="000000"/>
                <w:sz w:val="22"/>
                <w:szCs w:val="22"/>
              </w:rPr>
            </w:pPr>
            <w:r w:rsidRPr="00820AD1">
              <w:rPr>
                <w:rFonts w:asciiTheme="minorHAnsi" w:hAnsiTheme="minorHAnsi" w:cstheme="minorHAnsi"/>
                <w:color w:val="000000"/>
                <w:sz w:val="22"/>
                <w:szCs w:val="22"/>
              </w:rPr>
              <w:t>REDUCCION 3.1/2" NC-38 (IF) (HEMBRA) CON BORE BACK X 6.5/8" REG (MACHO) CON RELIEF GROOVE O.D. 8.1/4" X I.D. 2" " X 48" LONG, CON LA APLICACION DE FOSFATO PARA PREVENIR ENGRANAMIENTO Y CORROSION PREMATURA, EN ACERO 4145-H CON CERTIFICACION DE CALIDAD, INCLUYE INSPECCION EXTERNA Y PROTECTORES PLASTICOS DE ROSCA</w:t>
            </w:r>
          </w:p>
          <w:p w:rsidR="00820AD1" w:rsidRPr="00820AD1" w:rsidRDefault="00820AD1" w:rsidP="00FF0FB3">
            <w:pPr>
              <w:jc w:val="both"/>
              <w:rPr>
                <w:rFonts w:asciiTheme="minorHAnsi" w:hAnsiTheme="minorHAnsi" w:cstheme="minorHAnsi"/>
                <w:color w:val="000000"/>
                <w:sz w:val="22"/>
                <w:szCs w:val="22"/>
              </w:rPr>
            </w:pPr>
          </w:p>
        </w:tc>
      </w:tr>
      <w:tr w:rsidR="00820AD1" w:rsidRPr="00820AD1" w:rsidTr="00FF0FB3">
        <w:tc>
          <w:tcPr>
            <w:tcW w:w="726" w:type="dxa"/>
            <w:shd w:val="clear" w:color="auto" w:fill="auto"/>
            <w:vAlign w:val="center"/>
          </w:tcPr>
          <w:p w:rsidR="00820AD1" w:rsidRPr="00820AD1" w:rsidRDefault="00820AD1" w:rsidP="00FF0FB3">
            <w:pPr>
              <w:jc w:val="center"/>
              <w:rPr>
                <w:rFonts w:asciiTheme="minorHAnsi" w:hAnsiTheme="minorHAnsi" w:cstheme="minorHAnsi"/>
                <w:sz w:val="22"/>
                <w:szCs w:val="22"/>
              </w:rPr>
            </w:pPr>
            <w:r w:rsidRPr="00820AD1">
              <w:rPr>
                <w:rFonts w:asciiTheme="minorHAnsi" w:hAnsiTheme="minorHAnsi" w:cstheme="minorHAnsi"/>
                <w:sz w:val="22"/>
                <w:szCs w:val="22"/>
              </w:rPr>
              <w:t>60</w:t>
            </w:r>
          </w:p>
        </w:tc>
        <w:tc>
          <w:tcPr>
            <w:tcW w:w="8542" w:type="dxa"/>
            <w:shd w:val="clear" w:color="auto" w:fill="auto"/>
            <w:vAlign w:val="center"/>
          </w:tcPr>
          <w:p w:rsidR="00820AD1" w:rsidRPr="00820AD1" w:rsidRDefault="00820AD1" w:rsidP="00FF0FB3">
            <w:pPr>
              <w:jc w:val="both"/>
              <w:rPr>
                <w:rFonts w:asciiTheme="minorHAnsi" w:hAnsiTheme="minorHAnsi" w:cstheme="minorHAnsi"/>
                <w:color w:val="000000"/>
                <w:sz w:val="22"/>
                <w:szCs w:val="22"/>
              </w:rPr>
            </w:pPr>
            <w:r w:rsidRPr="00820AD1">
              <w:rPr>
                <w:rFonts w:asciiTheme="minorHAnsi" w:hAnsiTheme="minorHAnsi" w:cstheme="minorHAnsi"/>
                <w:color w:val="000000"/>
                <w:sz w:val="22"/>
                <w:szCs w:val="22"/>
              </w:rPr>
              <w:t>REDUCCION 4.1/2" NC-46 (XH) (HEMBRA) CON BORE BACK X 3.1/2" NC-38 (IF) (MACHO) CON RELIEF GROOVE O.D. 6.1/2" X I.D. 2" X 48" LONG, CON LA APLICACION DE FOSFATO PARA PREVENIR ENGRANAMIENTO Y CORROSION PREMATURA, EN ACERO 4145-H CON CERTIFICACION DE CALIDAD, INCLUYE INSPECCION EXTERNA Y PROTECTORES PLASTICOS DE ROSCA</w:t>
            </w:r>
          </w:p>
        </w:tc>
      </w:tr>
      <w:tr w:rsidR="00820AD1" w:rsidRPr="00820AD1" w:rsidTr="00FF0FB3">
        <w:tc>
          <w:tcPr>
            <w:tcW w:w="726" w:type="dxa"/>
            <w:shd w:val="clear" w:color="auto" w:fill="auto"/>
            <w:vAlign w:val="center"/>
          </w:tcPr>
          <w:p w:rsidR="00820AD1" w:rsidRPr="00820AD1" w:rsidRDefault="00820AD1" w:rsidP="00FF0FB3">
            <w:pPr>
              <w:jc w:val="center"/>
              <w:rPr>
                <w:rFonts w:asciiTheme="minorHAnsi" w:hAnsiTheme="minorHAnsi" w:cstheme="minorHAnsi"/>
                <w:sz w:val="22"/>
                <w:szCs w:val="22"/>
              </w:rPr>
            </w:pPr>
            <w:r w:rsidRPr="00820AD1">
              <w:rPr>
                <w:rFonts w:asciiTheme="minorHAnsi" w:hAnsiTheme="minorHAnsi" w:cstheme="minorHAnsi"/>
                <w:sz w:val="22"/>
                <w:szCs w:val="22"/>
              </w:rPr>
              <w:t>61</w:t>
            </w:r>
          </w:p>
        </w:tc>
        <w:tc>
          <w:tcPr>
            <w:tcW w:w="8542" w:type="dxa"/>
            <w:shd w:val="clear" w:color="auto" w:fill="auto"/>
            <w:vAlign w:val="center"/>
          </w:tcPr>
          <w:p w:rsidR="00820AD1" w:rsidRPr="00820AD1" w:rsidRDefault="00820AD1" w:rsidP="00FF0FB3">
            <w:pPr>
              <w:jc w:val="both"/>
              <w:rPr>
                <w:rFonts w:asciiTheme="minorHAnsi" w:hAnsiTheme="minorHAnsi" w:cstheme="minorHAnsi"/>
                <w:color w:val="000000"/>
                <w:sz w:val="22"/>
                <w:szCs w:val="22"/>
              </w:rPr>
            </w:pPr>
            <w:r w:rsidRPr="00820AD1">
              <w:rPr>
                <w:rFonts w:asciiTheme="minorHAnsi" w:hAnsiTheme="minorHAnsi" w:cstheme="minorHAnsi"/>
                <w:color w:val="000000"/>
                <w:sz w:val="22"/>
                <w:szCs w:val="22"/>
              </w:rPr>
              <w:t>REDUCCION 3.1/2" NC-38 (HEMBRA) X NC-23 (MACHO) CON O.D. 4.7/8" 36" LONG, CON LA APLICACION DE FOSFATO PARA PREVENIR ENGRANAMIENTO Y CORROSION PREMATURA, EN ACERO 4145-H CON CERTIFICACION DE CALIDAD, INCLUYE INSPECCION EXTERNA Y PROTECTORES PLASTICOS DE ROSCA</w:t>
            </w:r>
          </w:p>
        </w:tc>
      </w:tr>
    </w:tbl>
    <w:p w:rsidR="00820AD1" w:rsidRPr="00820AD1" w:rsidRDefault="00820AD1" w:rsidP="00820AD1">
      <w:pPr>
        <w:autoSpaceDE w:val="0"/>
        <w:autoSpaceDN w:val="0"/>
        <w:adjustRightInd w:val="0"/>
        <w:rPr>
          <w:rFonts w:asciiTheme="minorHAnsi" w:hAnsiTheme="minorHAnsi" w:cstheme="minorHAnsi"/>
          <w:sz w:val="22"/>
          <w:szCs w:val="22"/>
        </w:rPr>
      </w:pPr>
    </w:p>
    <w:p w:rsidR="00820AD1" w:rsidRPr="00820AD1" w:rsidRDefault="00820AD1" w:rsidP="00820AD1">
      <w:pPr>
        <w:autoSpaceDE w:val="0"/>
        <w:autoSpaceDN w:val="0"/>
        <w:adjustRightInd w:val="0"/>
        <w:jc w:val="both"/>
        <w:rPr>
          <w:rFonts w:asciiTheme="minorHAnsi" w:hAnsiTheme="minorHAnsi" w:cstheme="minorHAnsi"/>
          <w:sz w:val="22"/>
          <w:szCs w:val="22"/>
        </w:rPr>
      </w:pPr>
      <w:r w:rsidRPr="00820AD1">
        <w:rPr>
          <w:rFonts w:asciiTheme="minorHAnsi" w:hAnsiTheme="minorHAnsi" w:cstheme="minorHAnsi"/>
          <w:b/>
          <w:sz w:val="22"/>
          <w:szCs w:val="22"/>
        </w:rPr>
        <w:lastRenderedPageBreak/>
        <w:t>(*):</w:t>
      </w:r>
      <w:r w:rsidRPr="00820AD1">
        <w:rPr>
          <w:rFonts w:asciiTheme="minorHAnsi" w:hAnsiTheme="minorHAnsi" w:cstheme="minorHAnsi"/>
          <w:sz w:val="22"/>
          <w:szCs w:val="22"/>
        </w:rPr>
        <w:t xml:space="preserve"> Todos los servicios son cualitativos. No limitativos. Extensibles a cualquier otro servicio que YPFB requiera de reparación de las herramientas y/o materiales tubular que se usa en los equipos de perforación.</w:t>
      </w:r>
    </w:p>
    <w:p w:rsidR="00820AD1" w:rsidRPr="00820AD1" w:rsidRDefault="00820AD1" w:rsidP="00820AD1">
      <w:pPr>
        <w:autoSpaceDE w:val="0"/>
        <w:autoSpaceDN w:val="0"/>
        <w:adjustRightInd w:val="0"/>
        <w:rPr>
          <w:rFonts w:asciiTheme="minorHAnsi" w:hAnsiTheme="minorHAnsi" w:cstheme="minorHAns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820AD1" w:rsidRPr="00820AD1" w:rsidTr="00FF0FB3">
        <w:trPr>
          <w:trHeight w:val="388"/>
        </w:trPr>
        <w:tc>
          <w:tcPr>
            <w:tcW w:w="9322" w:type="dxa"/>
            <w:shd w:val="clear" w:color="auto" w:fill="9CC2E5"/>
            <w:vAlign w:val="center"/>
          </w:tcPr>
          <w:p w:rsidR="00820AD1" w:rsidRPr="00820AD1" w:rsidRDefault="00820AD1" w:rsidP="00FF0FB3">
            <w:pPr>
              <w:autoSpaceDE w:val="0"/>
              <w:autoSpaceDN w:val="0"/>
              <w:adjustRightInd w:val="0"/>
              <w:rPr>
                <w:rFonts w:asciiTheme="minorHAnsi" w:hAnsiTheme="minorHAnsi" w:cstheme="minorHAnsi"/>
                <w:sz w:val="22"/>
                <w:szCs w:val="22"/>
              </w:rPr>
            </w:pPr>
            <w:r w:rsidRPr="00820AD1">
              <w:rPr>
                <w:rFonts w:asciiTheme="minorHAnsi" w:hAnsiTheme="minorHAnsi" w:cstheme="minorHAnsi"/>
                <w:b/>
                <w:bCs/>
                <w:sz w:val="22"/>
                <w:szCs w:val="22"/>
              </w:rPr>
              <w:t>DESCRIPCIÓN DEL SERVICIO</w:t>
            </w:r>
          </w:p>
        </w:tc>
      </w:tr>
      <w:tr w:rsidR="00820AD1" w:rsidRPr="00820AD1" w:rsidTr="00FF0FB3">
        <w:trPr>
          <w:trHeight w:val="1667"/>
        </w:trPr>
        <w:tc>
          <w:tcPr>
            <w:tcW w:w="9322" w:type="dxa"/>
            <w:shd w:val="clear" w:color="auto" w:fill="auto"/>
            <w:vAlign w:val="center"/>
          </w:tcPr>
          <w:p w:rsidR="00820AD1" w:rsidRPr="00820AD1" w:rsidRDefault="00820AD1" w:rsidP="00FF0FB3">
            <w:pPr>
              <w:autoSpaceDE w:val="0"/>
              <w:autoSpaceDN w:val="0"/>
              <w:adjustRightInd w:val="0"/>
              <w:jc w:val="both"/>
              <w:rPr>
                <w:rFonts w:asciiTheme="minorHAnsi" w:hAnsiTheme="minorHAnsi" w:cstheme="minorHAnsi"/>
                <w:sz w:val="10"/>
                <w:szCs w:val="10"/>
              </w:rPr>
            </w:pPr>
          </w:p>
          <w:p w:rsidR="00820AD1" w:rsidRPr="00820AD1" w:rsidRDefault="00820AD1" w:rsidP="00FF0FB3">
            <w:pPr>
              <w:autoSpaceDE w:val="0"/>
              <w:autoSpaceDN w:val="0"/>
              <w:adjustRightInd w:val="0"/>
              <w:jc w:val="both"/>
              <w:rPr>
                <w:rFonts w:asciiTheme="minorHAnsi" w:hAnsiTheme="minorHAnsi" w:cstheme="minorHAnsi"/>
                <w:sz w:val="22"/>
                <w:szCs w:val="22"/>
              </w:rPr>
            </w:pPr>
            <w:r w:rsidRPr="00820AD1">
              <w:rPr>
                <w:rFonts w:asciiTheme="minorHAnsi" w:hAnsiTheme="minorHAnsi" w:cstheme="minorHAnsi"/>
                <w:sz w:val="22"/>
                <w:szCs w:val="22"/>
              </w:rPr>
              <w:t xml:space="preserve">El alcance del servicio comprende la reparación y mantenimiento de todos los componentes tubulares y otros equipos de perforación de propiedad de YPFB. El servicio de reparación y mantenimiento se utilizara para reparar conexiones de material tubular diferentes roscas, mecanizado de roscas especiales, </w:t>
            </w:r>
            <w:proofErr w:type="spellStart"/>
            <w:r w:rsidRPr="00820AD1">
              <w:rPr>
                <w:rFonts w:asciiTheme="minorHAnsi" w:hAnsiTheme="minorHAnsi" w:cstheme="minorHAnsi"/>
                <w:sz w:val="22"/>
                <w:szCs w:val="22"/>
              </w:rPr>
              <w:t>refrenteo</w:t>
            </w:r>
            <w:proofErr w:type="spellEnd"/>
            <w:r w:rsidRPr="00820AD1">
              <w:rPr>
                <w:rFonts w:asciiTheme="minorHAnsi" w:hAnsiTheme="minorHAnsi" w:cstheme="minorHAnsi"/>
                <w:sz w:val="22"/>
                <w:szCs w:val="22"/>
              </w:rPr>
              <w:t xml:space="preserve"> de sellos, limpieza, calibración, </w:t>
            </w:r>
            <w:proofErr w:type="spellStart"/>
            <w:r w:rsidRPr="00820AD1">
              <w:rPr>
                <w:rFonts w:asciiTheme="minorHAnsi" w:hAnsiTheme="minorHAnsi" w:cstheme="minorHAnsi"/>
                <w:sz w:val="22"/>
                <w:szCs w:val="22"/>
              </w:rPr>
              <w:t>coll</w:t>
            </w:r>
            <w:proofErr w:type="spellEnd"/>
            <w:r w:rsidRPr="00820AD1">
              <w:rPr>
                <w:rFonts w:asciiTheme="minorHAnsi" w:hAnsiTheme="minorHAnsi" w:cstheme="minorHAnsi"/>
                <w:sz w:val="22"/>
                <w:szCs w:val="22"/>
              </w:rPr>
              <w:t xml:space="preserve"> Rolling, bore </w:t>
            </w:r>
            <w:proofErr w:type="spellStart"/>
            <w:r w:rsidRPr="00820AD1">
              <w:rPr>
                <w:rFonts w:asciiTheme="minorHAnsi" w:hAnsiTheme="minorHAnsi" w:cstheme="minorHAnsi"/>
                <w:sz w:val="22"/>
                <w:szCs w:val="22"/>
              </w:rPr>
              <w:t>floatback</w:t>
            </w:r>
            <w:proofErr w:type="spellEnd"/>
            <w:r w:rsidRPr="00820AD1">
              <w:rPr>
                <w:rFonts w:asciiTheme="minorHAnsi" w:hAnsiTheme="minorHAnsi" w:cstheme="minorHAnsi"/>
                <w:sz w:val="22"/>
                <w:szCs w:val="22"/>
              </w:rPr>
              <w:t xml:space="preserve"> diferentes medidas, </w:t>
            </w:r>
            <w:proofErr w:type="spellStart"/>
            <w:r w:rsidRPr="00820AD1">
              <w:rPr>
                <w:rFonts w:asciiTheme="minorHAnsi" w:hAnsiTheme="minorHAnsi" w:cstheme="minorHAnsi"/>
                <w:sz w:val="22"/>
                <w:szCs w:val="22"/>
              </w:rPr>
              <w:t>hard</w:t>
            </w:r>
            <w:proofErr w:type="spellEnd"/>
            <w:r w:rsidRPr="00820AD1">
              <w:rPr>
                <w:rFonts w:asciiTheme="minorHAnsi" w:hAnsiTheme="minorHAnsi" w:cstheme="minorHAnsi"/>
                <w:sz w:val="22"/>
                <w:szCs w:val="22"/>
              </w:rPr>
              <w:t xml:space="preserve"> </w:t>
            </w:r>
            <w:proofErr w:type="spellStart"/>
            <w:r w:rsidRPr="00820AD1">
              <w:rPr>
                <w:rFonts w:asciiTheme="minorHAnsi" w:hAnsiTheme="minorHAnsi" w:cstheme="minorHAnsi"/>
                <w:sz w:val="22"/>
                <w:szCs w:val="22"/>
              </w:rPr>
              <w:t>banding</w:t>
            </w:r>
            <w:proofErr w:type="spellEnd"/>
            <w:r w:rsidRPr="00820AD1">
              <w:rPr>
                <w:rFonts w:asciiTheme="minorHAnsi" w:hAnsiTheme="minorHAnsi" w:cstheme="minorHAnsi"/>
                <w:sz w:val="22"/>
                <w:szCs w:val="22"/>
              </w:rPr>
              <w:t xml:space="preserve"> (Soldadura dura) diferentes diámetros, mecanizado material tubular, mecanizado copas de </w:t>
            </w:r>
            <w:proofErr w:type="spellStart"/>
            <w:r w:rsidRPr="00820AD1">
              <w:rPr>
                <w:rFonts w:asciiTheme="minorHAnsi" w:hAnsiTheme="minorHAnsi" w:cstheme="minorHAnsi"/>
                <w:sz w:val="22"/>
                <w:szCs w:val="22"/>
              </w:rPr>
              <w:t>pistoneo</w:t>
            </w:r>
            <w:proofErr w:type="spellEnd"/>
            <w:r w:rsidRPr="00820AD1">
              <w:rPr>
                <w:rFonts w:asciiTheme="minorHAnsi" w:hAnsiTheme="minorHAnsi" w:cstheme="minorHAnsi"/>
                <w:sz w:val="22"/>
                <w:szCs w:val="22"/>
              </w:rPr>
              <w:t xml:space="preserve">, mecanizado de drill </w:t>
            </w:r>
            <w:proofErr w:type="spellStart"/>
            <w:r w:rsidRPr="00820AD1">
              <w:rPr>
                <w:rFonts w:asciiTheme="minorHAnsi" w:hAnsiTheme="minorHAnsi" w:cstheme="minorHAnsi"/>
                <w:sz w:val="22"/>
                <w:szCs w:val="22"/>
              </w:rPr>
              <w:t>Spool</w:t>
            </w:r>
            <w:proofErr w:type="spellEnd"/>
            <w:r w:rsidRPr="00820AD1">
              <w:rPr>
                <w:rFonts w:asciiTheme="minorHAnsi" w:hAnsiTheme="minorHAnsi" w:cstheme="minorHAnsi"/>
                <w:sz w:val="22"/>
                <w:szCs w:val="22"/>
              </w:rPr>
              <w:t>, mecanizado de bridas, adquisición de substitutos y reducciones diferentes medidas, mecanizado varios, trabajos de tornería en general así como la reparación y fabricación de partes equipos y equipamiento utilizado en la industria petrolera.</w:t>
            </w:r>
          </w:p>
          <w:p w:rsidR="00820AD1" w:rsidRPr="00820AD1" w:rsidRDefault="00820AD1" w:rsidP="00FF0FB3">
            <w:pPr>
              <w:autoSpaceDE w:val="0"/>
              <w:autoSpaceDN w:val="0"/>
              <w:adjustRightInd w:val="0"/>
              <w:jc w:val="both"/>
              <w:rPr>
                <w:rFonts w:asciiTheme="minorHAnsi" w:hAnsiTheme="minorHAnsi" w:cstheme="minorHAnsi"/>
                <w:sz w:val="22"/>
                <w:szCs w:val="22"/>
              </w:rPr>
            </w:pPr>
            <w:r w:rsidRPr="00820AD1">
              <w:rPr>
                <w:rFonts w:asciiTheme="minorHAnsi" w:hAnsiTheme="minorHAnsi" w:cstheme="minorHAnsi"/>
                <w:sz w:val="22"/>
                <w:szCs w:val="22"/>
              </w:rPr>
              <w:t>Cada proponente para reparación y/o mantenimiento del material tubular de los equipos de perforación debe contar con:</w:t>
            </w:r>
          </w:p>
          <w:p w:rsidR="00820AD1" w:rsidRPr="00820AD1" w:rsidRDefault="00820AD1" w:rsidP="00FF0FB3">
            <w:pPr>
              <w:autoSpaceDE w:val="0"/>
              <w:autoSpaceDN w:val="0"/>
              <w:adjustRightInd w:val="0"/>
              <w:jc w:val="both"/>
              <w:rPr>
                <w:rFonts w:asciiTheme="minorHAnsi" w:hAnsiTheme="minorHAnsi" w:cstheme="minorHAnsi"/>
                <w:sz w:val="10"/>
                <w:szCs w:val="10"/>
              </w:rPr>
            </w:pPr>
          </w:p>
          <w:p w:rsidR="00820AD1" w:rsidRPr="00820AD1" w:rsidRDefault="00820AD1" w:rsidP="009A4B34">
            <w:pPr>
              <w:pStyle w:val="Prrafodelista"/>
              <w:numPr>
                <w:ilvl w:val="0"/>
                <w:numId w:val="35"/>
              </w:numPr>
              <w:rPr>
                <w:rFonts w:asciiTheme="minorHAnsi" w:hAnsiTheme="minorHAnsi" w:cstheme="minorHAnsi"/>
                <w:sz w:val="22"/>
                <w:szCs w:val="22"/>
              </w:rPr>
            </w:pPr>
            <w:r w:rsidRPr="00820AD1">
              <w:rPr>
                <w:rFonts w:asciiTheme="minorHAnsi" w:hAnsiTheme="minorHAnsi" w:cstheme="minorHAnsi"/>
                <w:sz w:val="22"/>
                <w:szCs w:val="22"/>
              </w:rPr>
              <w:t>Calibres certificados (</w:t>
            </w:r>
            <w:proofErr w:type="spellStart"/>
            <w:r w:rsidRPr="00820AD1">
              <w:rPr>
                <w:rFonts w:asciiTheme="minorHAnsi" w:hAnsiTheme="minorHAnsi" w:cstheme="minorHAnsi"/>
                <w:sz w:val="22"/>
                <w:szCs w:val="22"/>
              </w:rPr>
              <w:t>working</w:t>
            </w:r>
            <w:proofErr w:type="spellEnd"/>
            <w:r w:rsidRPr="00820AD1">
              <w:rPr>
                <w:rFonts w:asciiTheme="minorHAnsi" w:hAnsiTheme="minorHAnsi" w:cstheme="minorHAnsi"/>
                <w:sz w:val="22"/>
                <w:szCs w:val="22"/>
              </w:rPr>
              <w:t xml:space="preserve"> Gauge) de las conexiones a maquinar (por ejemplo: NC38, NC50, 6 5/8 REG y otros que se requieran según las necesidades operativas) </w:t>
            </w:r>
          </w:p>
          <w:p w:rsidR="00820AD1" w:rsidRPr="00820AD1" w:rsidRDefault="00820AD1" w:rsidP="009A4B34">
            <w:pPr>
              <w:pStyle w:val="Prrafodelista"/>
              <w:numPr>
                <w:ilvl w:val="0"/>
                <w:numId w:val="35"/>
              </w:numPr>
              <w:rPr>
                <w:rFonts w:asciiTheme="minorHAnsi" w:hAnsiTheme="minorHAnsi" w:cstheme="minorHAnsi"/>
                <w:sz w:val="22"/>
                <w:szCs w:val="22"/>
              </w:rPr>
            </w:pPr>
            <w:r w:rsidRPr="00820AD1">
              <w:rPr>
                <w:rFonts w:asciiTheme="minorHAnsi" w:hAnsiTheme="minorHAnsi" w:cstheme="minorHAnsi"/>
                <w:sz w:val="22"/>
                <w:szCs w:val="22"/>
              </w:rPr>
              <w:t xml:space="preserve">Procedimientos escritos para las reparaciones y/o fabricación de sustitutos, crossover de acuerdo a normas   </w:t>
            </w:r>
          </w:p>
          <w:p w:rsidR="00820AD1" w:rsidRPr="00820AD1" w:rsidRDefault="00820AD1" w:rsidP="009A4B34">
            <w:pPr>
              <w:pStyle w:val="Prrafodelista"/>
              <w:numPr>
                <w:ilvl w:val="1"/>
                <w:numId w:val="35"/>
              </w:numPr>
              <w:rPr>
                <w:rFonts w:asciiTheme="minorHAnsi" w:hAnsiTheme="minorHAnsi" w:cstheme="minorHAnsi"/>
                <w:sz w:val="22"/>
                <w:szCs w:val="22"/>
              </w:rPr>
            </w:pPr>
            <w:r w:rsidRPr="00820AD1">
              <w:rPr>
                <w:rFonts w:asciiTheme="minorHAnsi" w:hAnsiTheme="minorHAnsi" w:cstheme="minorHAnsi"/>
                <w:sz w:val="22"/>
                <w:szCs w:val="22"/>
              </w:rPr>
              <w:t xml:space="preserve">A.P.I. </w:t>
            </w:r>
            <w:proofErr w:type="spellStart"/>
            <w:r w:rsidRPr="00820AD1">
              <w:rPr>
                <w:rFonts w:asciiTheme="minorHAnsi" w:hAnsiTheme="minorHAnsi" w:cstheme="minorHAnsi"/>
                <w:sz w:val="22"/>
                <w:szCs w:val="22"/>
              </w:rPr>
              <w:t>Specification</w:t>
            </w:r>
            <w:proofErr w:type="spellEnd"/>
            <w:r w:rsidRPr="00820AD1">
              <w:rPr>
                <w:rFonts w:asciiTheme="minorHAnsi" w:hAnsiTheme="minorHAnsi" w:cstheme="minorHAnsi"/>
                <w:sz w:val="22"/>
                <w:szCs w:val="22"/>
              </w:rPr>
              <w:t xml:space="preserve"> 7-1, </w:t>
            </w:r>
          </w:p>
          <w:p w:rsidR="00820AD1" w:rsidRPr="00820AD1" w:rsidRDefault="00820AD1" w:rsidP="009A4B34">
            <w:pPr>
              <w:pStyle w:val="Prrafodelista"/>
              <w:numPr>
                <w:ilvl w:val="1"/>
                <w:numId w:val="35"/>
              </w:numPr>
              <w:rPr>
                <w:rFonts w:asciiTheme="minorHAnsi" w:hAnsiTheme="minorHAnsi" w:cstheme="minorHAnsi"/>
                <w:sz w:val="22"/>
                <w:szCs w:val="22"/>
              </w:rPr>
            </w:pPr>
            <w:r w:rsidRPr="00820AD1">
              <w:rPr>
                <w:rFonts w:asciiTheme="minorHAnsi" w:hAnsiTheme="minorHAnsi" w:cstheme="minorHAnsi"/>
                <w:sz w:val="22"/>
                <w:szCs w:val="22"/>
              </w:rPr>
              <w:t xml:space="preserve">A.P.I. </w:t>
            </w:r>
            <w:proofErr w:type="spellStart"/>
            <w:r w:rsidRPr="00820AD1">
              <w:rPr>
                <w:rFonts w:asciiTheme="minorHAnsi" w:hAnsiTheme="minorHAnsi" w:cstheme="minorHAnsi"/>
                <w:sz w:val="22"/>
                <w:szCs w:val="22"/>
              </w:rPr>
              <w:t>Specification</w:t>
            </w:r>
            <w:proofErr w:type="spellEnd"/>
            <w:r w:rsidRPr="00820AD1">
              <w:rPr>
                <w:rFonts w:asciiTheme="minorHAnsi" w:hAnsiTheme="minorHAnsi" w:cstheme="minorHAnsi"/>
                <w:sz w:val="22"/>
                <w:szCs w:val="22"/>
              </w:rPr>
              <w:t xml:space="preserve"> 7-2 </w:t>
            </w:r>
          </w:p>
          <w:p w:rsidR="00820AD1" w:rsidRPr="00820AD1" w:rsidRDefault="00820AD1" w:rsidP="009A4B34">
            <w:pPr>
              <w:pStyle w:val="Prrafodelista"/>
              <w:numPr>
                <w:ilvl w:val="0"/>
                <w:numId w:val="35"/>
              </w:numPr>
              <w:rPr>
                <w:rFonts w:asciiTheme="minorHAnsi" w:hAnsiTheme="minorHAnsi" w:cstheme="minorHAnsi"/>
                <w:sz w:val="22"/>
                <w:szCs w:val="22"/>
              </w:rPr>
            </w:pPr>
            <w:r w:rsidRPr="00820AD1">
              <w:rPr>
                <w:rFonts w:asciiTheme="minorHAnsi" w:hAnsiTheme="minorHAnsi" w:cstheme="minorHAnsi"/>
                <w:sz w:val="22"/>
                <w:szCs w:val="22"/>
              </w:rPr>
              <w:t xml:space="preserve">Contar con acero certificado 4145-H. </w:t>
            </w:r>
          </w:p>
          <w:p w:rsidR="00820AD1" w:rsidRPr="00820AD1" w:rsidRDefault="00820AD1" w:rsidP="009A4B34">
            <w:pPr>
              <w:pStyle w:val="Prrafodelista"/>
              <w:numPr>
                <w:ilvl w:val="0"/>
                <w:numId w:val="35"/>
              </w:numPr>
              <w:autoSpaceDE w:val="0"/>
              <w:autoSpaceDN w:val="0"/>
              <w:adjustRightInd w:val="0"/>
              <w:jc w:val="both"/>
              <w:rPr>
                <w:rFonts w:asciiTheme="minorHAnsi" w:hAnsiTheme="minorHAnsi" w:cstheme="minorHAnsi"/>
                <w:sz w:val="22"/>
                <w:szCs w:val="22"/>
              </w:rPr>
            </w:pPr>
            <w:r w:rsidRPr="00820AD1">
              <w:rPr>
                <w:rFonts w:asciiTheme="minorHAnsi" w:hAnsiTheme="minorHAnsi" w:cstheme="minorHAnsi"/>
                <w:sz w:val="22"/>
                <w:szCs w:val="22"/>
              </w:rPr>
              <w:t xml:space="preserve">Equipos de control de calidad con certificados de calibración vigentes. </w:t>
            </w:r>
          </w:p>
          <w:p w:rsidR="00820AD1" w:rsidRPr="00820AD1" w:rsidRDefault="00820AD1" w:rsidP="00FF0FB3">
            <w:pPr>
              <w:pStyle w:val="Prrafodelista"/>
              <w:autoSpaceDE w:val="0"/>
              <w:autoSpaceDN w:val="0"/>
              <w:adjustRightInd w:val="0"/>
              <w:ind w:left="0"/>
              <w:jc w:val="both"/>
              <w:rPr>
                <w:rFonts w:asciiTheme="minorHAnsi" w:hAnsiTheme="minorHAnsi" w:cstheme="minorHAnsi"/>
                <w:sz w:val="10"/>
                <w:szCs w:val="10"/>
              </w:rPr>
            </w:pPr>
          </w:p>
          <w:p w:rsidR="00820AD1" w:rsidRPr="00820AD1" w:rsidRDefault="00820AD1" w:rsidP="00FF0FB3">
            <w:pPr>
              <w:pStyle w:val="Prrafodelista"/>
              <w:autoSpaceDE w:val="0"/>
              <w:autoSpaceDN w:val="0"/>
              <w:adjustRightInd w:val="0"/>
              <w:ind w:left="0"/>
              <w:jc w:val="both"/>
              <w:rPr>
                <w:rFonts w:asciiTheme="minorHAnsi" w:hAnsiTheme="minorHAnsi" w:cstheme="minorHAnsi"/>
                <w:sz w:val="22"/>
                <w:szCs w:val="22"/>
              </w:rPr>
            </w:pPr>
            <w:r w:rsidRPr="00820AD1">
              <w:rPr>
                <w:rFonts w:asciiTheme="minorHAnsi" w:hAnsiTheme="minorHAnsi" w:cstheme="minorHAnsi"/>
                <w:sz w:val="22"/>
                <w:szCs w:val="22"/>
              </w:rPr>
              <w:t>Los documentos indicados anteriormente deberán ser presentados en fotocopia simple e incluidas en la Carpeta 3 - Documentos/Formularios de la Propuesta Técnica de la propuesta.</w:t>
            </w:r>
          </w:p>
          <w:p w:rsidR="00820AD1" w:rsidRPr="00820AD1" w:rsidRDefault="00820AD1" w:rsidP="00FF0FB3">
            <w:pPr>
              <w:autoSpaceDE w:val="0"/>
              <w:autoSpaceDN w:val="0"/>
              <w:adjustRightInd w:val="0"/>
              <w:jc w:val="both"/>
              <w:rPr>
                <w:rFonts w:asciiTheme="minorHAnsi" w:hAnsiTheme="minorHAnsi" w:cstheme="minorHAnsi"/>
                <w:sz w:val="10"/>
                <w:szCs w:val="10"/>
              </w:rPr>
            </w:pPr>
          </w:p>
        </w:tc>
      </w:tr>
      <w:tr w:rsidR="00820AD1" w:rsidRPr="00820AD1" w:rsidTr="00FF0FB3">
        <w:trPr>
          <w:trHeight w:val="340"/>
        </w:trPr>
        <w:tc>
          <w:tcPr>
            <w:tcW w:w="9322" w:type="dxa"/>
            <w:shd w:val="clear" w:color="auto" w:fill="auto"/>
          </w:tcPr>
          <w:tbl>
            <w:tblPr>
              <w:tblW w:w="95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03"/>
            </w:tblGrid>
            <w:tr w:rsidR="00820AD1" w:rsidRPr="00820AD1" w:rsidTr="00820AD1">
              <w:trPr>
                <w:trHeight w:val="391"/>
              </w:trPr>
              <w:tc>
                <w:tcPr>
                  <w:tcW w:w="5000" w:type="pct"/>
                  <w:shd w:val="clear" w:color="auto" w:fill="9CC2E5"/>
                  <w:vAlign w:val="center"/>
                </w:tcPr>
                <w:p w:rsidR="00820AD1" w:rsidRPr="00820AD1" w:rsidRDefault="00820AD1" w:rsidP="00FF0FB3">
                  <w:pPr>
                    <w:rPr>
                      <w:rFonts w:asciiTheme="minorHAnsi" w:hAnsiTheme="minorHAnsi" w:cstheme="minorHAnsi"/>
                      <w:sz w:val="22"/>
                      <w:szCs w:val="22"/>
                    </w:rPr>
                  </w:pPr>
                  <w:r w:rsidRPr="00820AD1">
                    <w:rPr>
                      <w:rFonts w:asciiTheme="minorHAnsi" w:hAnsiTheme="minorHAnsi" w:cstheme="minorHAnsi"/>
                      <w:b/>
                      <w:bCs/>
                      <w:sz w:val="22"/>
                      <w:szCs w:val="22"/>
                    </w:rPr>
                    <w:t>PRECIO REFERENCIAL</w:t>
                  </w:r>
                </w:p>
              </w:tc>
            </w:tr>
          </w:tbl>
          <w:p w:rsidR="00820AD1" w:rsidRPr="00820AD1" w:rsidRDefault="00820AD1" w:rsidP="00FF0FB3">
            <w:pPr>
              <w:rPr>
                <w:rFonts w:asciiTheme="minorHAnsi" w:hAnsiTheme="minorHAnsi" w:cstheme="minorHAnsi"/>
                <w:sz w:val="22"/>
                <w:szCs w:val="22"/>
              </w:rPr>
            </w:pPr>
          </w:p>
        </w:tc>
      </w:tr>
      <w:tr w:rsidR="00820AD1" w:rsidRPr="00820AD1" w:rsidTr="00FF0FB3">
        <w:trPr>
          <w:trHeight w:val="340"/>
        </w:trPr>
        <w:tc>
          <w:tcPr>
            <w:tcW w:w="9322" w:type="dxa"/>
            <w:shd w:val="clear" w:color="auto" w:fill="auto"/>
            <w:vAlign w:val="center"/>
          </w:tcPr>
          <w:p w:rsidR="00820AD1" w:rsidRPr="00820AD1" w:rsidRDefault="00820AD1" w:rsidP="00FF0FB3">
            <w:pPr>
              <w:autoSpaceDE w:val="0"/>
              <w:autoSpaceDN w:val="0"/>
              <w:adjustRightInd w:val="0"/>
              <w:jc w:val="both"/>
              <w:rPr>
                <w:rFonts w:asciiTheme="minorHAnsi" w:hAnsiTheme="minorHAnsi" w:cstheme="minorHAnsi"/>
                <w:sz w:val="10"/>
                <w:szCs w:val="10"/>
                <w:lang w:val="es-BO"/>
              </w:rPr>
            </w:pPr>
          </w:p>
          <w:p w:rsidR="00820AD1" w:rsidRPr="00820AD1" w:rsidRDefault="00820AD1" w:rsidP="00FF0FB3">
            <w:pPr>
              <w:autoSpaceDE w:val="0"/>
              <w:autoSpaceDN w:val="0"/>
              <w:adjustRightInd w:val="0"/>
              <w:jc w:val="both"/>
              <w:rPr>
                <w:rFonts w:asciiTheme="minorHAnsi" w:hAnsiTheme="minorHAnsi" w:cstheme="minorHAnsi"/>
                <w:sz w:val="22"/>
                <w:szCs w:val="22"/>
                <w:lang w:val="es-BO"/>
              </w:rPr>
            </w:pPr>
            <w:r w:rsidRPr="00820AD1">
              <w:rPr>
                <w:rFonts w:asciiTheme="minorHAnsi" w:hAnsiTheme="minorHAnsi" w:cstheme="minorHAnsi"/>
                <w:sz w:val="22"/>
                <w:szCs w:val="22"/>
                <w:lang w:val="es-BO"/>
              </w:rPr>
              <w:t xml:space="preserve">El presupuesto estimado para la gestión 2016 es de Bs. </w:t>
            </w:r>
            <w:r w:rsidRPr="00820AD1">
              <w:rPr>
                <w:rFonts w:asciiTheme="minorHAnsi" w:hAnsiTheme="minorHAnsi" w:cstheme="minorHAnsi"/>
                <w:b/>
                <w:sz w:val="22"/>
                <w:szCs w:val="22"/>
                <w:lang w:val="es-BO"/>
              </w:rPr>
              <w:t>3.999.944,67 Bs</w:t>
            </w:r>
            <w:r w:rsidRPr="00820AD1">
              <w:rPr>
                <w:rFonts w:asciiTheme="minorHAnsi" w:hAnsiTheme="minorHAnsi" w:cstheme="minorHAnsi"/>
                <w:sz w:val="22"/>
                <w:szCs w:val="22"/>
                <w:lang w:val="es-BO"/>
              </w:rPr>
              <w:t xml:space="preserve"> (Tres millones novecientos noventa y nueve mil novecientos cuarenta y cuatro 67/100 bolivianos), monto que podrá ser utilizado o no, de acuerdo a necesidades que se generen durante el servicio.</w:t>
            </w:r>
          </w:p>
          <w:p w:rsidR="00820AD1" w:rsidRPr="00820AD1" w:rsidRDefault="00820AD1" w:rsidP="00FF0FB3">
            <w:pPr>
              <w:autoSpaceDE w:val="0"/>
              <w:autoSpaceDN w:val="0"/>
              <w:adjustRightInd w:val="0"/>
              <w:jc w:val="both"/>
              <w:rPr>
                <w:rFonts w:asciiTheme="minorHAnsi" w:hAnsiTheme="minorHAnsi" w:cstheme="minorHAnsi"/>
                <w:sz w:val="22"/>
                <w:szCs w:val="22"/>
                <w:lang w:val="es-BO"/>
              </w:rPr>
            </w:pPr>
          </w:p>
          <w:p w:rsidR="00820AD1" w:rsidRPr="00820AD1" w:rsidRDefault="00820AD1" w:rsidP="00FF0FB3">
            <w:pPr>
              <w:autoSpaceDE w:val="0"/>
              <w:autoSpaceDN w:val="0"/>
              <w:adjustRightInd w:val="0"/>
              <w:jc w:val="both"/>
              <w:rPr>
                <w:rFonts w:asciiTheme="minorHAnsi" w:hAnsiTheme="minorHAnsi" w:cstheme="minorHAnsi"/>
                <w:sz w:val="22"/>
                <w:szCs w:val="22"/>
                <w:lang w:val="es-BO"/>
              </w:rPr>
            </w:pPr>
            <w:r w:rsidRPr="00820AD1">
              <w:rPr>
                <w:rFonts w:asciiTheme="minorHAnsi" w:hAnsiTheme="minorHAnsi" w:cstheme="minorHAnsi"/>
                <w:sz w:val="22"/>
                <w:szCs w:val="22"/>
                <w:lang w:val="es-BO"/>
              </w:rPr>
              <w:t>El servicio estará sujeto al incremento y disminución de las cantidades del material tubular de diferentes medidas y características descritas, de acuerdo a requerimiento de YPFB.</w:t>
            </w:r>
          </w:p>
          <w:p w:rsidR="00820AD1" w:rsidRPr="00820AD1" w:rsidRDefault="00820AD1" w:rsidP="00FF0FB3">
            <w:pPr>
              <w:autoSpaceDE w:val="0"/>
              <w:autoSpaceDN w:val="0"/>
              <w:adjustRightInd w:val="0"/>
              <w:jc w:val="both"/>
              <w:rPr>
                <w:rFonts w:asciiTheme="minorHAnsi" w:hAnsiTheme="minorHAnsi" w:cstheme="minorHAnsi"/>
                <w:sz w:val="10"/>
                <w:szCs w:val="10"/>
                <w:lang w:val="es-BO"/>
              </w:rPr>
            </w:pPr>
          </w:p>
        </w:tc>
      </w:tr>
      <w:tr w:rsidR="00820AD1" w:rsidRPr="00820AD1" w:rsidTr="00FF0FB3">
        <w:trPr>
          <w:trHeight w:val="391"/>
        </w:trPr>
        <w:tc>
          <w:tcPr>
            <w:tcW w:w="9322" w:type="dxa"/>
            <w:shd w:val="clear" w:color="auto" w:fill="9CC2E5"/>
            <w:vAlign w:val="center"/>
          </w:tcPr>
          <w:p w:rsidR="00820AD1" w:rsidRPr="00820AD1" w:rsidRDefault="00820AD1" w:rsidP="00FF0FB3">
            <w:pPr>
              <w:rPr>
                <w:rFonts w:asciiTheme="minorHAnsi" w:hAnsiTheme="minorHAnsi" w:cstheme="minorHAnsi"/>
                <w:sz w:val="22"/>
                <w:szCs w:val="22"/>
              </w:rPr>
            </w:pPr>
            <w:r w:rsidRPr="00820AD1">
              <w:rPr>
                <w:rFonts w:asciiTheme="minorHAnsi" w:hAnsiTheme="minorHAnsi" w:cstheme="minorHAnsi"/>
                <w:b/>
                <w:bCs/>
                <w:sz w:val="22"/>
                <w:szCs w:val="22"/>
              </w:rPr>
              <w:t>PLAZO DEL SERVICIO</w:t>
            </w:r>
          </w:p>
        </w:tc>
      </w:tr>
      <w:tr w:rsidR="00820AD1" w:rsidRPr="00820AD1" w:rsidTr="003E2ECA">
        <w:trPr>
          <w:trHeight w:val="1190"/>
        </w:trPr>
        <w:tc>
          <w:tcPr>
            <w:tcW w:w="9322" w:type="dxa"/>
            <w:shd w:val="clear" w:color="auto" w:fill="auto"/>
            <w:vAlign w:val="center"/>
          </w:tcPr>
          <w:p w:rsidR="00820AD1" w:rsidRPr="00820AD1" w:rsidRDefault="00820AD1" w:rsidP="00FF0FB3">
            <w:pPr>
              <w:autoSpaceDE w:val="0"/>
              <w:autoSpaceDN w:val="0"/>
              <w:adjustRightInd w:val="0"/>
              <w:jc w:val="both"/>
              <w:rPr>
                <w:rFonts w:asciiTheme="minorHAnsi" w:hAnsiTheme="minorHAnsi" w:cstheme="minorHAnsi"/>
                <w:sz w:val="22"/>
                <w:szCs w:val="22"/>
              </w:rPr>
            </w:pPr>
          </w:p>
          <w:p w:rsidR="00820AD1" w:rsidRPr="00820AD1" w:rsidRDefault="00820AD1" w:rsidP="00FF0FB3">
            <w:pPr>
              <w:autoSpaceDE w:val="0"/>
              <w:autoSpaceDN w:val="0"/>
              <w:adjustRightInd w:val="0"/>
              <w:jc w:val="both"/>
              <w:rPr>
                <w:rFonts w:asciiTheme="minorHAnsi" w:hAnsiTheme="minorHAnsi" w:cstheme="minorHAnsi"/>
                <w:sz w:val="22"/>
                <w:szCs w:val="22"/>
              </w:rPr>
            </w:pPr>
            <w:r w:rsidRPr="00820AD1">
              <w:rPr>
                <w:rFonts w:asciiTheme="minorHAnsi" w:hAnsiTheme="minorHAnsi" w:cstheme="minorHAnsi"/>
                <w:sz w:val="22"/>
                <w:szCs w:val="22"/>
              </w:rPr>
              <w:t xml:space="preserve">El plazo ejecución del servicio es a partir del día siguiente hábil a la firma del Contrato hasta el 31 de </w:t>
            </w:r>
            <w:proofErr w:type="gramStart"/>
            <w:r w:rsidRPr="00820AD1">
              <w:rPr>
                <w:rFonts w:asciiTheme="minorHAnsi" w:hAnsiTheme="minorHAnsi" w:cstheme="minorHAnsi"/>
                <w:sz w:val="22"/>
                <w:szCs w:val="22"/>
              </w:rPr>
              <w:t>Diciembre</w:t>
            </w:r>
            <w:proofErr w:type="gramEnd"/>
            <w:r w:rsidRPr="00820AD1">
              <w:rPr>
                <w:rFonts w:asciiTheme="minorHAnsi" w:hAnsiTheme="minorHAnsi" w:cstheme="minorHAnsi"/>
                <w:sz w:val="22"/>
                <w:szCs w:val="22"/>
              </w:rPr>
              <w:t xml:space="preserve"> de 2016.</w:t>
            </w:r>
          </w:p>
          <w:p w:rsidR="00820AD1" w:rsidRDefault="00820AD1" w:rsidP="00FF0FB3">
            <w:pPr>
              <w:autoSpaceDE w:val="0"/>
              <w:autoSpaceDN w:val="0"/>
              <w:adjustRightInd w:val="0"/>
              <w:jc w:val="both"/>
              <w:rPr>
                <w:rFonts w:asciiTheme="minorHAnsi" w:hAnsiTheme="minorHAnsi" w:cstheme="minorHAnsi"/>
                <w:color w:val="000000"/>
                <w:sz w:val="22"/>
                <w:szCs w:val="22"/>
              </w:rPr>
            </w:pPr>
            <w:r w:rsidRPr="00820AD1">
              <w:rPr>
                <w:rFonts w:asciiTheme="minorHAnsi" w:hAnsiTheme="minorHAnsi" w:cstheme="minorHAnsi"/>
                <w:sz w:val="22"/>
                <w:szCs w:val="22"/>
              </w:rPr>
              <w:t>El trabajo a ejecutarse será discontinuo a solicitud de la Dirección de Operaciones de la Gerencia de Perf</w:t>
            </w:r>
            <w:r w:rsidRPr="00820AD1">
              <w:rPr>
                <w:rFonts w:asciiTheme="minorHAnsi" w:hAnsiTheme="minorHAnsi" w:cstheme="minorHAnsi"/>
                <w:color w:val="000000"/>
                <w:sz w:val="22"/>
                <w:szCs w:val="22"/>
              </w:rPr>
              <w:t xml:space="preserve">oración de YPFB, durante la vigencia del Contrato. </w:t>
            </w:r>
          </w:p>
          <w:p w:rsidR="003E2ECA" w:rsidRPr="003E2ECA" w:rsidRDefault="003E2ECA" w:rsidP="00FF0FB3">
            <w:pPr>
              <w:autoSpaceDE w:val="0"/>
              <w:autoSpaceDN w:val="0"/>
              <w:adjustRightInd w:val="0"/>
              <w:jc w:val="both"/>
              <w:rPr>
                <w:rFonts w:asciiTheme="minorHAnsi" w:hAnsiTheme="minorHAnsi" w:cstheme="minorHAnsi"/>
                <w:color w:val="000000"/>
                <w:sz w:val="22"/>
                <w:szCs w:val="22"/>
              </w:rPr>
            </w:pPr>
          </w:p>
        </w:tc>
      </w:tr>
      <w:tr w:rsidR="00820AD1" w:rsidRPr="00820AD1" w:rsidTr="00FF0FB3">
        <w:tc>
          <w:tcPr>
            <w:tcW w:w="9322" w:type="dxa"/>
            <w:shd w:val="clear" w:color="auto" w:fill="9CC2E5"/>
          </w:tcPr>
          <w:p w:rsidR="00820AD1" w:rsidRPr="00820AD1" w:rsidRDefault="00820AD1" w:rsidP="00FF0FB3">
            <w:pPr>
              <w:rPr>
                <w:rFonts w:asciiTheme="minorHAnsi" w:hAnsiTheme="minorHAnsi" w:cstheme="minorHAnsi"/>
                <w:sz w:val="22"/>
                <w:szCs w:val="22"/>
              </w:rPr>
            </w:pPr>
            <w:r w:rsidRPr="00820AD1">
              <w:rPr>
                <w:rFonts w:asciiTheme="minorHAnsi" w:hAnsiTheme="minorHAnsi" w:cstheme="minorHAnsi"/>
                <w:b/>
                <w:bCs/>
                <w:sz w:val="22"/>
                <w:szCs w:val="22"/>
              </w:rPr>
              <w:t xml:space="preserve">EXPERIENCIA DEL PROVEEDOR DEL SERVICIO </w:t>
            </w:r>
          </w:p>
        </w:tc>
      </w:tr>
      <w:tr w:rsidR="00820AD1" w:rsidRPr="00820AD1" w:rsidTr="00FF0FB3">
        <w:tc>
          <w:tcPr>
            <w:tcW w:w="9322" w:type="dxa"/>
            <w:shd w:val="clear" w:color="auto" w:fill="auto"/>
          </w:tcPr>
          <w:p w:rsidR="00820AD1" w:rsidRPr="00820AD1" w:rsidRDefault="00820AD1" w:rsidP="00FF0FB3">
            <w:pPr>
              <w:jc w:val="both"/>
              <w:rPr>
                <w:rFonts w:asciiTheme="minorHAnsi" w:hAnsiTheme="minorHAnsi" w:cstheme="minorHAnsi"/>
                <w:sz w:val="22"/>
                <w:szCs w:val="22"/>
              </w:rPr>
            </w:pPr>
            <w:r w:rsidRPr="00820AD1">
              <w:rPr>
                <w:rFonts w:asciiTheme="minorHAnsi" w:hAnsiTheme="minorHAnsi" w:cstheme="minorHAnsi"/>
                <w:sz w:val="22"/>
                <w:szCs w:val="22"/>
              </w:rPr>
              <w:t xml:space="preserve">Las empresas ofertantes deberán tener una experiencia específica de trabajos similares al ofertado. Para dicho fin, deberá presentar un mínimo de 3 contratos similares; Los proponentes deberán </w:t>
            </w:r>
            <w:r w:rsidRPr="00820AD1">
              <w:rPr>
                <w:rFonts w:asciiTheme="minorHAnsi" w:hAnsiTheme="minorHAnsi" w:cstheme="minorHAnsi"/>
                <w:sz w:val="22"/>
                <w:szCs w:val="22"/>
              </w:rPr>
              <w:lastRenderedPageBreak/>
              <w:t>acreditar con respaldos de contratos, ordenes de servicios firmados que acrediten el tiempo de trabajo, u otros documentos que respalden su experiencia de trabajo en el área de servicio solicitado.</w:t>
            </w:r>
          </w:p>
          <w:p w:rsidR="00820AD1" w:rsidRPr="00820AD1" w:rsidRDefault="00820AD1" w:rsidP="00FF0FB3">
            <w:pPr>
              <w:jc w:val="both"/>
              <w:rPr>
                <w:rFonts w:asciiTheme="minorHAnsi" w:hAnsiTheme="minorHAnsi" w:cstheme="minorHAnsi"/>
                <w:sz w:val="22"/>
                <w:szCs w:val="22"/>
              </w:rPr>
            </w:pPr>
          </w:p>
        </w:tc>
      </w:tr>
    </w:tbl>
    <w:p w:rsidR="00820AD1" w:rsidRPr="00820AD1" w:rsidRDefault="00820AD1" w:rsidP="00820AD1">
      <w:pPr>
        <w:rPr>
          <w:rFonts w:asciiTheme="minorHAnsi" w:hAnsiTheme="minorHAnsi" w:cstheme="minorHAnsi"/>
          <w:sz w:val="22"/>
          <w:szCs w:val="22"/>
        </w:rPr>
      </w:pPr>
    </w:p>
    <w:p w:rsidR="00820AD1" w:rsidRPr="00820AD1" w:rsidRDefault="00820AD1" w:rsidP="009A4B34">
      <w:pPr>
        <w:pStyle w:val="Prrafodelista"/>
        <w:numPr>
          <w:ilvl w:val="0"/>
          <w:numId w:val="31"/>
        </w:numPr>
        <w:ind w:left="720" w:hanging="567"/>
        <w:contextualSpacing/>
        <w:jc w:val="both"/>
        <w:rPr>
          <w:rFonts w:asciiTheme="minorHAnsi" w:hAnsiTheme="minorHAnsi" w:cstheme="minorHAnsi"/>
          <w:b/>
          <w:sz w:val="22"/>
          <w:szCs w:val="22"/>
        </w:rPr>
      </w:pPr>
      <w:r w:rsidRPr="00820AD1">
        <w:rPr>
          <w:rFonts w:asciiTheme="minorHAnsi" w:hAnsiTheme="minorHAnsi" w:cstheme="minorHAnsi"/>
          <w:b/>
          <w:bCs/>
          <w:sz w:val="22"/>
          <w:szCs w:val="22"/>
          <w:lang w:eastAsia="es-BO"/>
        </w:rPr>
        <w:t xml:space="preserve">CONDICIONES REQUERIDAS PARA EL BIEN </w:t>
      </w:r>
    </w:p>
    <w:p w:rsidR="00820AD1" w:rsidRPr="00820AD1" w:rsidRDefault="00820AD1" w:rsidP="00820AD1">
      <w:pPr>
        <w:pStyle w:val="Prrafodelista"/>
        <w:contextualSpacing/>
        <w:jc w:val="both"/>
        <w:rPr>
          <w:rFonts w:asciiTheme="minorHAnsi" w:hAnsiTheme="minorHAnsi" w:cstheme="minorHAnsi"/>
          <w:b/>
          <w:sz w:val="22"/>
          <w:szCs w:val="22"/>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64"/>
      </w:tblGrid>
      <w:tr w:rsidR="00820AD1" w:rsidRPr="00820AD1" w:rsidTr="00FF0FB3">
        <w:trPr>
          <w:trHeight w:val="454"/>
        </w:trPr>
        <w:tc>
          <w:tcPr>
            <w:tcW w:w="9464" w:type="dxa"/>
            <w:shd w:val="clear" w:color="auto" w:fill="9CC2E5"/>
            <w:vAlign w:val="center"/>
          </w:tcPr>
          <w:p w:rsidR="00820AD1" w:rsidRPr="00820AD1" w:rsidRDefault="00820AD1" w:rsidP="00FF0FB3">
            <w:pPr>
              <w:rPr>
                <w:rFonts w:asciiTheme="minorHAnsi" w:hAnsiTheme="minorHAnsi" w:cstheme="minorHAnsi"/>
                <w:sz w:val="22"/>
                <w:szCs w:val="22"/>
              </w:rPr>
            </w:pPr>
            <w:r w:rsidRPr="00820AD1">
              <w:rPr>
                <w:rFonts w:asciiTheme="minorHAnsi" w:hAnsiTheme="minorHAnsi" w:cstheme="minorHAnsi"/>
                <w:b/>
                <w:bCs/>
                <w:sz w:val="22"/>
                <w:szCs w:val="22"/>
              </w:rPr>
              <w:t xml:space="preserve">FORMA DE PAGO  </w:t>
            </w:r>
          </w:p>
        </w:tc>
      </w:tr>
      <w:tr w:rsidR="00820AD1" w:rsidRPr="00820AD1" w:rsidTr="00FF0FB3">
        <w:trPr>
          <w:trHeight w:val="4692"/>
        </w:trPr>
        <w:tc>
          <w:tcPr>
            <w:tcW w:w="9464" w:type="dxa"/>
            <w:shd w:val="clear" w:color="auto" w:fill="auto"/>
            <w:vAlign w:val="center"/>
          </w:tcPr>
          <w:p w:rsidR="00820AD1" w:rsidRPr="00820AD1" w:rsidRDefault="00820AD1" w:rsidP="00FF0FB3">
            <w:pPr>
              <w:pStyle w:val="Standard"/>
              <w:jc w:val="both"/>
              <w:rPr>
                <w:rFonts w:asciiTheme="minorHAnsi" w:hAnsiTheme="minorHAnsi" w:cstheme="minorHAnsi"/>
                <w:sz w:val="10"/>
                <w:szCs w:val="10"/>
              </w:rPr>
            </w:pPr>
          </w:p>
          <w:p w:rsidR="00820AD1" w:rsidRPr="00820AD1" w:rsidRDefault="00820AD1" w:rsidP="00FF0FB3">
            <w:pPr>
              <w:pStyle w:val="Standard"/>
              <w:jc w:val="both"/>
              <w:rPr>
                <w:rFonts w:asciiTheme="minorHAnsi" w:hAnsiTheme="minorHAnsi" w:cstheme="minorHAnsi"/>
                <w:sz w:val="22"/>
                <w:szCs w:val="22"/>
              </w:rPr>
            </w:pPr>
            <w:r w:rsidRPr="00820AD1">
              <w:rPr>
                <w:rFonts w:asciiTheme="minorHAnsi" w:hAnsiTheme="minorHAnsi" w:cstheme="minorHAnsi"/>
                <w:sz w:val="22"/>
                <w:szCs w:val="22"/>
              </w:rPr>
              <w:t xml:space="preserve">Los pagos se efectuaran en forma mensual de acuerdo a los servicios que se hayan realizado, según los precios unitarios </w:t>
            </w:r>
            <w:r w:rsidR="00CB293D" w:rsidRPr="00CB293D">
              <w:rPr>
                <w:rFonts w:asciiTheme="minorHAnsi" w:hAnsiTheme="minorHAnsi" w:cstheme="minorHAnsi"/>
                <w:sz w:val="22"/>
                <w:szCs w:val="22"/>
              </w:rPr>
              <w:t>establecidos en el contrato</w:t>
            </w:r>
            <w:r w:rsidRPr="00820AD1">
              <w:rPr>
                <w:rFonts w:asciiTheme="minorHAnsi" w:hAnsiTheme="minorHAnsi" w:cstheme="minorHAnsi"/>
                <w:sz w:val="22"/>
                <w:szCs w:val="22"/>
              </w:rPr>
              <w:t>.</w:t>
            </w:r>
            <w:bookmarkStart w:id="5" w:name="_GoBack"/>
            <w:bookmarkEnd w:id="5"/>
          </w:p>
          <w:p w:rsidR="00820AD1" w:rsidRPr="00820AD1" w:rsidRDefault="00820AD1" w:rsidP="00FF0FB3">
            <w:pPr>
              <w:pStyle w:val="Standard"/>
              <w:jc w:val="both"/>
              <w:rPr>
                <w:rFonts w:asciiTheme="minorHAnsi" w:hAnsiTheme="minorHAnsi" w:cstheme="minorHAnsi"/>
                <w:sz w:val="22"/>
                <w:szCs w:val="22"/>
              </w:rPr>
            </w:pPr>
            <w:r w:rsidRPr="00820AD1">
              <w:rPr>
                <w:rFonts w:asciiTheme="minorHAnsi" w:hAnsiTheme="minorHAnsi" w:cstheme="minorHAnsi"/>
                <w:sz w:val="22"/>
                <w:szCs w:val="22"/>
              </w:rPr>
              <w:t>Una vez realizada la conciliación entre partes, el fiscal de la empresa realizara un informe de conformidad para los pagos correspondientes al servicio recurrente y mantenimiento de material tubular, y la empresa deberá emitir una factura comercial final a nombre de Yacimientos Petrolíferos Fiscales Bolivianos con NIT 1020269020.</w:t>
            </w:r>
          </w:p>
          <w:p w:rsidR="00820AD1" w:rsidRPr="00820AD1" w:rsidRDefault="00820AD1" w:rsidP="00FF0FB3">
            <w:pPr>
              <w:rPr>
                <w:rFonts w:asciiTheme="minorHAnsi" w:hAnsiTheme="minorHAnsi" w:cstheme="minorHAnsi"/>
                <w:sz w:val="10"/>
                <w:szCs w:val="10"/>
              </w:rPr>
            </w:pPr>
          </w:p>
          <w:p w:rsidR="00820AD1" w:rsidRPr="00820AD1" w:rsidRDefault="00820AD1" w:rsidP="00FF0FB3">
            <w:pPr>
              <w:rPr>
                <w:rFonts w:asciiTheme="minorHAnsi" w:hAnsiTheme="minorHAnsi" w:cstheme="minorHAnsi"/>
                <w:sz w:val="22"/>
                <w:szCs w:val="22"/>
              </w:rPr>
            </w:pPr>
            <w:r w:rsidRPr="00820AD1">
              <w:rPr>
                <w:rFonts w:asciiTheme="minorHAnsi" w:hAnsiTheme="minorHAnsi" w:cstheme="minorHAnsi"/>
                <w:sz w:val="22"/>
                <w:szCs w:val="22"/>
              </w:rPr>
              <w:t>Documentos que se debe presentar para el pago:</w:t>
            </w:r>
          </w:p>
          <w:p w:rsidR="00820AD1" w:rsidRPr="00820AD1" w:rsidRDefault="00820AD1" w:rsidP="00FF0FB3">
            <w:pPr>
              <w:rPr>
                <w:rFonts w:asciiTheme="minorHAnsi" w:hAnsiTheme="minorHAnsi" w:cstheme="minorHAnsi"/>
                <w:sz w:val="22"/>
                <w:szCs w:val="22"/>
              </w:rPr>
            </w:pPr>
          </w:p>
          <w:p w:rsidR="00820AD1" w:rsidRPr="00820AD1" w:rsidRDefault="00820AD1" w:rsidP="009A4B34">
            <w:pPr>
              <w:pStyle w:val="Prrafodelista"/>
              <w:numPr>
                <w:ilvl w:val="0"/>
                <w:numId w:val="32"/>
              </w:numPr>
              <w:spacing w:after="13" w:line="276" w:lineRule="auto"/>
              <w:contextualSpacing/>
              <w:jc w:val="both"/>
              <w:rPr>
                <w:rFonts w:asciiTheme="minorHAnsi" w:hAnsiTheme="minorHAnsi" w:cstheme="minorHAnsi"/>
                <w:sz w:val="22"/>
                <w:szCs w:val="22"/>
              </w:rPr>
            </w:pPr>
            <w:r w:rsidRPr="00820AD1">
              <w:rPr>
                <w:rFonts w:asciiTheme="minorHAnsi" w:hAnsiTheme="minorHAnsi" w:cstheme="minorHAnsi"/>
                <w:sz w:val="22"/>
                <w:szCs w:val="22"/>
              </w:rPr>
              <w:t>Informe correspondiente del servicio ejecutado con documentación que respalde los trabajos realizados.</w:t>
            </w:r>
          </w:p>
          <w:p w:rsidR="00820AD1" w:rsidRPr="00820AD1" w:rsidRDefault="00820AD1" w:rsidP="009A4B34">
            <w:pPr>
              <w:pStyle w:val="Prrafodelista"/>
              <w:numPr>
                <w:ilvl w:val="0"/>
                <w:numId w:val="32"/>
              </w:numPr>
              <w:spacing w:after="13" w:line="276" w:lineRule="auto"/>
              <w:contextualSpacing/>
              <w:jc w:val="both"/>
              <w:rPr>
                <w:rFonts w:asciiTheme="minorHAnsi" w:hAnsiTheme="minorHAnsi" w:cstheme="minorHAnsi"/>
                <w:sz w:val="22"/>
                <w:szCs w:val="22"/>
              </w:rPr>
            </w:pPr>
            <w:r w:rsidRPr="00820AD1">
              <w:rPr>
                <w:rFonts w:asciiTheme="minorHAnsi" w:hAnsiTheme="minorHAnsi" w:cstheme="minorHAnsi"/>
                <w:sz w:val="22"/>
                <w:szCs w:val="22"/>
              </w:rPr>
              <w:t>Carta de Solicitud de Pago.</w:t>
            </w:r>
          </w:p>
          <w:p w:rsidR="00820AD1" w:rsidRPr="00820AD1" w:rsidRDefault="00820AD1" w:rsidP="009A4B34">
            <w:pPr>
              <w:pStyle w:val="Prrafodelista"/>
              <w:numPr>
                <w:ilvl w:val="0"/>
                <w:numId w:val="32"/>
              </w:numPr>
              <w:spacing w:after="13" w:line="276" w:lineRule="auto"/>
              <w:contextualSpacing/>
              <w:jc w:val="both"/>
              <w:rPr>
                <w:rFonts w:asciiTheme="minorHAnsi" w:hAnsiTheme="minorHAnsi" w:cstheme="minorHAnsi"/>
                <w:sz w:val="22"/>
                <w:szCs w:val="22"/>
              </w:rPr>
            </w:pPr>
            <w:r w:rsidRPr="00820AD1">
              <w:rPr>
                <w:rFonts w:asciiTheme="minorHAnsi" w:hAnsiTheme="minorHAnsi" w:cstheme="minorHAnsi"/>
                <w:sz w:val="22"/>
                <w:szCs w:val="22"/>
              </w:rPr>
              <w:t xml:space="preserve">Fotocopia del NIT. </w:t>
            </w:r>
          </w:p>
          <w:p w:rsidR="00820AD1" w:rsidRPr="00820AD1" w:rsidRDefault="00820AD1" w:rsidP="009A4B34">
            <w:pPr>
              <w:pStyle w:val="Prrafodelista"/>
              <w:numPr>
                <w:ilvl w:val="0"/>
                <w:numId w:val="32"/>
              </w:numPr>
              <w:spacing w:after="13" w:line="276" w:lineRule="auto"/>
              <w:contextualSpacing/>
              <w:jc w:val="both"/>
              <w:rPr>
                <w:rFonts w:asciiTheme="minorHAnsi" w:hAnsiTheme="minorHAnsi" w:cstheme="minorHAnsi"/>
                <w:sz w:val="22"/>
                <w:szCs w:val="22"/>
              </w:rPr>
            </w:pPr>
            <w:r w:rsidRPr="00820AD1">
              <w:rPr>
                <w:rFonts w:asciiTheme="minorHAnsi" w:hAnsiTheme="minorHAnsi" w:cstheme="minorHAnsi"/>
                <w:sz w:val="22"/>
                <w:szCs w:val="22"/>
              </w:rPr>
              <w:t>Fotocopia del SIGMA o SEGIP.</w:t>
            </w:r>
          </w:p>
          <w:p w:rsidR="00820AD1" w:rsidRPr="00820AD1" w:rsidRDefault="00820AD1" w:rsidP="009A4B34">
            <w:pPr>
              <w:pStyle w:val="Prrafodelista"/>
              <w:numPr>
                <w:ilvl w:val="0"/>
                <w:numId w:val="32"/>
              </w:numPr>
              <w:spacing w:after="13" w:line="276" w:lineRule="auto"/>
              <w:contextualSpacing/>
              <w:jc w:val="both"/>
              <w:rPr>
                <w:rFonts w:asciiTheme="minorHAnsi" w:hAnsiTheme="minorHAnsi" w:cstheme="minorHAnsi"/>
                <w:sz w:val="22"/>
                <w:szCs w:val="22"/>
              </w:rPr>
            </w:pPr>
            <w:r w:rsidRPr="00820AD1">
              <w:rPr>
                <w:rFonts w:asciiTheme="minorHAnsi" w:hAnsiTheme="minorHAnsi" w:cstheme="minorHAnsi"/>
                <w:sz w:val="22"/>
                <w:szCs w:val="22"/>
              </w:rPr>
              <w:t>Factura Original a nombre de YPFB y NIT 1020269020.</w:t>
            </w:r>
          </w:p>
          <w:p w:rsidR="00820AD1" w:rsidRPr="00820AD1" w:rsidRDefault="00820AD1" w:rsidP="009A4B34">
            <w:pPr>
              <w:pStyle w:val="Prrafodelista"/>
              <w:numPr>
                <w:ilvl w:val="0"/>
                <w:numId w:val="32"/>
              </w:numPr>
              <w:spacing w:after="13" w:line="276" w:lineRule="auto"/>
              <w:contextualSpacing/>
              <w:jc w:val="both"/>
              <w:rPr>
                <w:rFonts w:asciiTheme="minorHAnsi" w:hAnsiTheme="minorHAnsi" w:cstheme="minorHAnsi"/>
                <w:sz w:val="22"/>
                <w:szCs w:val="22"/>
              </w:rPr>
            </w:pPr>
            <w:r w:rsidRPr="00820AD1">
              <w:rPr>
                <w:rFonts w:asciiTheme="minorHAnsi" w:hAnsiTheme="minorHAnsi" w:cstheme="minorHAnsi"/>
                <w:sz w:val="22"/>
                <w:szCs w:val="22"/>
              </w:rPr>
              <w:t xml:space="preserve">Fotocopia C.I. del representante legal. </w:t>
            </w:r>
          </w:p>
          <w:p w:rsidR="00820AD1" w:rsidRPr="00820AD1" w:rsidRDefault="00820AD1" w:rsidP="009A4B34">
            <w:pPr>
              <w:pStyle w:val="Prrafodelista"/>
              <w:numPr>
                <w:ilvl w:val="0"/>
                <w:numId w:val="32"/>
              </w:numPr>
              <w:spacing w:after="13" w:line="276" w:lineRule="auto"/>
              <w:contextualSpacing/>
              <w:jc w:val="both"/>
              <w:rPr>
                <w:rFonts w:asciiTheme="minorHAnsi" w:hAnsiTheme="minorHAnsi" w:cstheme="minorHAnsi"/>
                <w:sz w:val="22"/>
                <w:szCs w:val="22"/>
              </w:rPr>
            </w:pPr>
            <w:r w:rsidRPr="00820AD1">
              <w:rPr>
                <w:rFonts w:asciiTheme="minorHAnsi" w:hAnsiTheme="minorHAnsi" w:cstheme="minorHAnsi"/>
                <w:sz w:val="22"/>
                <w:szCs w:val="22"/>
              </w:rPr>
              <w:t>Fotocopia de Contrato.</w:t>
            </w:r>
          </w:p>
          <w:p w:rsidR="00820AD1" w:rsidRPr="00820AD1" w:rsidRDefault="00820AD1" w:rsidP="00FF0FB3">
            <w:pPr>
              <w:pStyle w:val="Prrafodelista"/>
              <w:spacing w:after="13" w:line="276" w:lineRule="auto"/>
              <w:contextualSpacing/>
              <w:jc w:val="both"/>
              <w:rPr>
                <w:rFonts w:asciiTheme="minorHAnsi" w:hAnsiTheme="minorHAnsi" w:cstheme="minorHAnsi"/>
                <w:sz w:val="10"/>
                <w:szCs w:val="10"/>
              </w:rPr>
            </w:pPr>
          </w:p>
          <w:p w:rsidR="00820AD1" w:rsidRPr="00820AD1" w:rsidRDefault="00820AD1" w:rsidP="00FF0FB3">
            <w:pPr>
              <w:autoSpaceDE w:val="0"/>
              <w:autoSpaceDN w:val="0"/>
              <w:adjustRightInd w:val="0"/>
              <w:jc w:val="both"/>
              <w:rPr>
                <w:rFonts w:asciiTheme="minorHAnsi" w:hAnsiTheme="minorHAnsi" w:cstheme="minorHAnsi"/>
                <w:b/>
                <w:sz w:val="22"/>
                <w:szCs w:val="22"/>
              </w:rPr>
            </w:pPr>
            <w:r w:rsidRPr="00820AD1">
              <w:rPr>
                <w:rFonts w:asciiTheme="minorHAnsi" w:hAnsiTheme="minorHAnsi" w:cstheme="minorHAnsi"/>
                <w:sz w:val="22"/>
                <w:szCs w:val="22"/>
              </w:rPr>
              <w:t xml:space="preserve">Se establecerá como condición previa al pago la conformidad del servicio por parte del </w:t>
            </w:r>
            <w:r w:rsidRPr="00820AD1">
              <w:rPr>
                <w:rFonts w:asciiTheme="minorHAnsi" w:hAnsiTheme="minorHAnsi" w:cstheme="minorHAnsi"/>
                <w:b/>
                <w:sz w:val="22"/>
                <w:szCs w:val="22"/>
              </w:rPr>
              <w:t>FISCAL DEL SERVICIO.</w:t>
            </w:r>
          </w:p>
          <w:p w:rsidR="00820AD1" w:rsidRPr="00820AD1" w:rsidRDefault="00820AD1" w:rsidP="00FF0FB3">
            <w:pPr>
              <w:autoSpaceDE w:val="0"/>
              <w:autoSpaceDN w:val="0"/>
              <w:adjustRightInd w:val="0"/>
              <w:jc w:val="both"/>
              <w:rPr>
                <w:rFonts w:asciiTheme="minorHAnsi" w:hAnsiTheme="minorHAnsi" w:cstheme="minorHAnsi"/>
                <w:sz w:val="10"/>
                <w:szCs w:val="10"/>
              </w:rPr>
            </w:pPr>
          </w:p>
        </w:tc>
      </w:tr>
      <w:tr w:rsidR="00820AD1" w:rsidRPr="00820AD1" w:rsidTr="00FF0FB3">
        <w:trPr>
          <w:trHeight w:val="416"/>
        </w:trPr>
        <w:tc>
          <w:tcPr>
            <w:tcW w:w="9464" w:type="dxa"/>
            <w:shd w:val="clear" w:color="auto" w:fill="9CC2E5"/>
            <w:vAlign w:val="center"/>
          </w:tcPr>
          <w:p w:rsidR="00820AD1" w:rsidRPr="00820AD1" w:rsidRDefault="00820AD1" w:rsidP="00FF0FB3">
            <w:pPr>
              <w:autoSpaceDE w:val="0"/>
              <w:autoSpaceDN w:val="0"/>
              <w:adjustRightInd w:val="0"/>
              <w:jc w:val="both"/>
              <w:rPr>
                <w:rFonts w:asciiTheme="minorHAnsi" w:hAnsiTheme="minorHAnsi" w:cstheme="minorHAnsi"/>
                <w:sz w:val="22"/>
                <w:szCs w:val="22"/>
              </w:rPr>
            </w:pPr>
            <w:r w:rsidRPr="00820AD1">
              <w:rPr>
                <w:rFonts w:asciiTheme="minorHAnsi" w:hAnsiTheme="minorHAnsi" w:cstheme="minorHAnsi"/>
                <w:b/>
                <w:bCs/>
                <w:sz w:val="22"/>
                <w:szCs w:val="22"/>
              </w:rPr>
              <w:t>LUGAR DE ENTREGA DEL PRODUCTO</w:t>
            </w:r>
          </w:p>
        </w:tc>
      </w:tr>
      <w:tr w:rsidR="00820AD1" w:rsidRPr="00820AD1" w:rsidTr="00820AD1">
        <w:trPr>
          <w:trHeight w:val="854"/>
        </w:trPr>
        <w:tc>
          <w:tcPr>
            <w:tcW w:w="9464" w:type="dxa"/>
            <w:shd w:val="clear" w:color="auto" w:fill="auto"/>
            <w:vAlign w:val="center"/>
          </w:tcPr>
          <w:p w:rsidR="00820AD1" w:rsidRPr="00820AD1" w:rsidRDefault="00820AD1" w:rsidP="00FF0FB3">
            <w:pPr>
              <w:autoSpaceDE w:val="0"/>
              <w:autoSpaceDN w:val="0"/>
              <w:adjustRightInd w:val="0"/>
              <w:jc w:val="both"/>
              <w:rPr>
                <w:rFonts w:asciiTheme="minorHAnsi" w:hAnsiTheme="minorHAnsi" w:cstheme="minorHAnsi"/>
                <w:color w:val="FF0000"/>
                <w:sz w:val="22"/>
                <w:szCs w:val="22"/>
              </w:rPr>
            </w:pPr>
            <w:r w:rsidRPr="00820AD1">
              <w:rPr>
                <w:rFonts w:asciiTheme="minorHAnsi" w:hAnsiTheme="minorHAnsi" w:cstheme="minorHAnsi"/>
                <w:sz w:val="22"/>
                <w:szCs w:val="22"/>
              </w:rPr>
              <w:t xml:space="preserve">El material tubular o herramientas de perforación que necesiten ser reparados y/o reacondicionados deben ser entregados y/o </w:t>
            </w:r>
            <w:proofErr w:type="spellStart"/>
            <w:r w:rsidRPr="00820AD1">
              <w:rPr>
                <w:rFonts w:asciiTheme="minorHAnsi" w:hAnsiTheme="minorHAnsi" w:cstheme="minorHAnsi"/>
                <w:sz w:val="22"/>
                <w:szCs w:val="22"/>
              </w:rPr>
              <w:t>recepcionado</w:t>
            </w:r>
            <w:proofErr w:type="spellEnd"/>
            <w:r w:rsidRPr="00820AD1">
              <w:rPr>
                <w:rFonts w:asciiTheme="minorHAnsi" w:hAnsiTheme="minorHAnsi" w:cstheme="minorHAnsi"/>
                <w:sz w:val="22"/>
                <w:szCs w:val="22"/>
              </w:rPr>
              <w:t xml:space="preserve"> en su base central de la empresa adjudicada dentro de los límites de la ciudad de SCZ. Cualquier otro lugar no es responsabilidad de YPFB. </w:t>
            </w:r>
          </w:p>
        </w:tc>
      </w:tr>
      <w:tr w:rsidR="00820AD1" w:rsidRPr="00820AD1" w:rsidTr="00FF0FB3">
        <w:trPr>
          <w:trHeight w:val="416"/>
        </w:trPr>
        <w:tc>
          <w:tcPr>
            <w:tcW w:w="9464" w:type="dxa"/>
            <w:shd w:val="clear" w:color="auto" w:fill="9CC2E5"/>
            <w:vAlign w:val="center"/>
          </w:tcPr>
          <w:p w:rsidR="00820AD1" w:rsidRPr="00820AD1" w:rsidRDefault="00820AD1" w:rsidP="00FF0FB3">
            <w:pPr>
              <w:autoSpaceDE w:val="0"/>
              <w:autoSpaceDN w:val="0"/>
              <w:adjustRightInd w:val="0"/>
              <w:jc w:val="both"/>
              <w:rPr>
                <w:rFonts w:asciiTheme="minorHAnsi" w:hAnsiTheme="minorHAnsi" w:cstheme="minorHAnsi"/>
                <w:sz w:val="22"/>
                <w:szCs w:val="22"/>
              </w:rPr>
            </w:pPr>
            <w:r w:rsidRPr="00820AD1">
              <w:rPr>
                <w:rFonts w:asciiTheme="minorHAnsi" w:hAnsiTheme="minorHAnsi" w:cstheme="minorHAnsi"/>
                <w:b/>
                <w:bCs/>
                <w:sz w:val="22"/>
                <w:szCs w:val="22"/>
              </w:rPr>
              <w:t>LUGAR DE PRESTACION DE SERVICIO</w:t>
            </w:r>
          </w:p>
        </w:tc>
      </w:tr>
      <w:tr w:rsidR="00820AD1" w:rsidRPr="00820AD1" w:rsidTr="00051645">
        <w:trPr>
          <w:trHeight w:val="555"/>
        </w:trPr>
        <w:tc>
          <w:tcPr>
            <w:tcW w:w="9464" w:type="dxa"/>
            <w:shd w:val="clear" w:color="auto" w:fill="auto"/>
            <w:vAlign w:val="center"/>
          </w:tcPr>
          <w:p w:rsidR="00820AD1" w:rsidRDefault="00820AD1" w:rsidP="00FF0FB3">
            <w:pPr>
              <w:autoSpaceDE w:val="0"/>
              <w:autoSpaceDN w:val="0"/>
              <w:adjustRightInd w:val="0"/>
              <w:jc w:val="both"/>
              <w:rPr>
                <w:rFonts w:asciiTheme="minorHAnsi" w:hAnsiTheme="minorHAnsi" w:cstheme="minorHAnsi"/>
                <w:sz w:val="22"/>
                <w:szCs w:val="22"/>
              </w:rPr>
            </w:pPr>
            <w:r w:rsidRPr="00820AD1">
              <w:rPr>
                <w:rFonts w:asciiTheme="minorHAnsi" w:hAnsiTheme="minorHAnsi" w:cstheme="minorHAnsi"/>
                <w:sz w:val="22"/>
                <w:szCs w:val="22"/>
              </w:rPr>
              <w:t>El servicio será realizado en las instalaciones de la empresa que sea adjudicada.</w:t>
            </w:r>
          </w:p>
          <w:p w:rsidR="00820AD1" w:rsidRPr="00820AD1" w:rsidRDefault="00820AD1" w:rsidP="00FF0FB3">
            <w:pPr>
              <w:autoSpaceDE w:val="0"/>
              <w:autoSpaceDN w:val="0"/>
              <w:adjustRightInd w:val="0"/>
              <w:jc w:val="both"/>
              <w:rPr>
                <w:rFonts w:asciiTheme="minorHAnsi" w:hAnsiTheme="minorHAnsi" w:cstheme="minorHAnsi"/>
                <w:sz w:val="10"/>
                <w:szCs w:val="10"/>
              </w:rPr>
            </w:pPr>
          </w:p>
        </w:tc>
      </w:tr>
      <w:tr w:rsidR="00820AD1" w:rsidRPr="00820AD1" w:rsidTr="00FF0FB3">
        <w:trPr>
          <w:trHeight w:val="416"/>
        </w:trPr>
        <w:tc>
          <w:tcPr>
            <w:tcW w:w="9464" w:type="dxa"/>
            <w:shd w:val="clear" w:color="auto" w:fill="9CC2E5"/>
            <w:vAlign w:val="center"/>
          </w:tcPr>
          <w:p w:rsidR="00820AD1" w:rsidRPr="00820AD1" w:rsidRDefault="00820AD1" w:rsidP="00FF0FB3">
            <w:pPr>
              <w:autoSpaceDE w:val="0"/>
              <w:autoSpaceDN w:val="0"/>
              <w:adjustRightInd w:val="0"/>
              <w:jc w:val="both"/>
              <w:rPr>
                <w:rFonts w:asciiTheme="minorHAnsi" w:hAnsiTheme="minorHAnsi" w:cstheme="minorHAnsi"/>
                <w:sz w:val="22"/>
                <w:szCs w:val="22"/>
              </w:rPr>
            </w:pPr>
            <w:r w:rsidRPr="00820AD1">
              <w:rPr>
                <w:rFonts w:asciiTheme="minorHAnsi" w:hAnsiTheme="minorHAnsi" w:cstheme="minorHAnsi"/>
                <w:b/>
                <w:bCs/>
                <w:sz w:val="22"/>
                <w:szCs w:val="22"/>
              </w:rPr>
              <w:t>MEDIOS Y TRANSPORTES.</w:t>
            </w:r>
          </w:p>
        </w:tc>
      </w:tr>
      <w:tr w:rsidR="00820AD1" w:rsidRPr="00820AD1" w:rsidTr="00820AD1">
        <w:trPr>
          <w:trHeight w:val="1971"/>
        </w:trPr>
        <w:tc>
          <w:tcPr>
            <w:tcW w:w="9464" w:type="dxa"/>
            <w:shd w:val="clear" w:color="auto" w:fill="auto"/>
            <w:vAlign w:val="center"/>
          </w:tcPr>
          <w:p w:rsidR="00820AD1" w:rsidRPr="00820AD1" w:rsidRDefault="00820AD1" w:rsidP="00FF0FB3">
            <w:pPr>
              <w:autoSpaceDE w:val="0"/>
              <w:autoSpaceDN w:val="0"/>
              <w:adjustRightInd w:val="0"/>
              <w:jc w:val="both"/>
              <w:rPr>
                <w:rFonts w:asciiTheme="minorHAnsi" w:hAnsiTheme="minorHAnsi" w:cstheme="minorHAnsi"/>
                <w:color w:val="FF0000"/>
                <w:sz w:val="22"/>
                <w:szCs w:val="22"/>
              </w:rPr>
            </w:pPr>
            <w:r w:rsidRPr="00820AD1">
              <w:rPr>
                <w:rFonts w:asciiTheme="minorHAnsi" w:hAnsiTheme="minorHAnsi" w:cstheme="minorHAnsi"/>
                <w:sz w:val="22"/>
                <w:szCs w:val="22"/>
              </w:rPr>
              <w:t xml:space="preserve">YPFB realizara la entrega/recepción de las herramientas y/o materiales tubulares de los equipos de perforación con sus propios medios de transporte a las instalaciones de la base central de la empresa adjudicada dentro de los límites de la ciudad de SCZ. Cualquier otro lugar no es responsabilidad de YPFB. </w:t>
            </w:r>
          </w:p>
          <w:p w:rsidR="00820AD1" w:rsidRPr="00820AD1" w:rsidRDefault="00820AD1" w:rsidP="00FF0FB3">
            <w:pPr>
              <w:autoSpaceDE w:val="0"/>
              <w:autoSpaceDN w:val="0"/>
              <w:adjustRightInd w:val="0"/>
              <w:jc w:val="both"/>
              <w:rPr>
                <w:rFonts w:asciiTheme="minorHAnsi" w:hAnsiTheme="minorHAnsi" w:cstheme="minorHAnsi"/>
                <w:sz w:val="22"/>
                <w:szCs w:val="22"/>
              </w:rPr>
            </w:pPr>
            <w:r w:rsidRPr="00820AD1">
              <w:rPr>
                <w:rFonts w:asciiTheme="minorHAnsi" w:hAnsiTheme="minorHAnsi" w:cstheme="minorHAnsi"/>
                <w:sz w:val="22"/>
                <w:szCs w:val="22"/>
              </w:rPr>
              <w:t xml:space="preserve">El carguío y </w:t>
            </w:r>
            <w:proofErr w:type="spellStart"/>
            <w:r w:rsidRPr="00820AD1">
              <w:rPr>
                <w:rFonts w:asciiTheme="minorHAnsi" w:hAnsiTheme="minorHAnsi" w:cstheme="minorHAnsi"/>
                <w:sz w:val="22"/>
                <w:szCs w:val="22"/>
              </w:rPr>
              <w:t>descarguio</w:t>
            </w:r>
            <w:proofErr w:type="spellEnd"/>
            <w:r w:rsidRPr="00820AD1">
              <w:rPr>
                <w:rFonts w:asciiTheme="minorHAnsi" w:hAnsiTheme="minorHAnsi" w:cstheme="minorHAnsi"/>
                <w:sz w:val="22"/>
                <w:szCs w:val="22"/>
              </w:rPr>
              <w:t xml:space="preserve"> de las herramientas y/o materiales tubulares en la base central de la empresa adjudicada será de responsabilidad de la empresa adjudicada.</w:t>
            </w:r>
          </w:p>
        </w:tc>
      </w:tr>
      <w:tr w:rsidR="00820AD1" w:rsidRPr="00820AD1" w:rsidTr="00FF0FB3">
        <w:trPr>
          <w:trHeight w:val="416"/>
        </w:trPr>
        <w:tc>
          <w:tcPr>
            <w:tcW w:w="9464" w:type="dxa"/>
            <w:shd w:val="clear" w:color="auto" w:fill="9CC2E5"/>
            <w:vAlign w:val="center"/>
          </w:tcPr>
          <w:p w:rsidR="00820AD1" w:rsidRPr="00820AD1" w:rsidRDefault="00820AD1" w:rsidP="00FF0FB3">
            <w:pPr>
              <w:autoSpaceDE w:val="0"/>
              <w:autoSpaceDN w:val="0"/>
              <w:adjustRightInd w:val="0"/>
              <w:jc w:val="both"/>
              <w:rPr>
                <w:rFonts w:asciiTheme="minorHAnsi" w:hAnsiTheme="minorHAnsi" w:cstheme="minorHAnsi"/>
                <w:sz w:val="22"/>
                <w:szCs w:val="22"/>
              </w:rPr>
            </w:pPr>
            <w:r w:rsidRPr="00820AD1">
              <w:rPr>
                <w:rFonts w:asciiTheme="minorHAnsi" w:hAnsiTheme="minorHAnsi" w:cstheme="minorHAnsi"/>
                <w:b/>
                <w:bCs/>
                <w:sz w:val="22"/>
                <w:szCs w:val="22"/>
              </w:rPr>
              <w:lastRenderedPageBreak/>
              <w:t>INSPECCIONES Y PRUEBAS</w:t>
            </w:r>
          </w:p>
        </w:tc>
      </w:tr>
      <w:tr w:rsidR="00820AD1" w:rsidRPr="00820AD1" w:rsidTr="00FF0FB3">
        <w:trPr>
          <w:trHeight w:val="833"/>
        </w:trPr>
        <w:tc>
          <w:tcPr>
            <w:tcW w:w="9464" w:type="dxa"/>
            <w:shd w:val="clear" w:color="auto" w:fill="auto"/>
            <w:vAlign w:val="center"/>
          </w:tcPr>
          <w:p w:rsidR="00820AD1" w:rsidRPr="00820AD1" w:rsidRDefault="00820AD1" w:rsidP="00FF0FB3">
            <w:pPr>
              <w:autoSpaceDE w:val="0"/>
              <w:autoSpaceDN w:val="0"/>
              <w:adjustRightInd w:val="0"/>
              <w:jc w:val="both"/>
              <w:rPr>
                <w:rFonts w:asciiTheme="minorHAnsi" w:hAnsiTheme="minorHAnsi" w:cstheme="minorHAnsi"/>
                <w:sz w:val="22"/>
                <w:szCs w:val="22"/>
              </w:rPr>
            </w:pPr>
          </w:p>
          <w:p w:rsidR="00820AD1" w:rsidRPr="00820AD1" w:rsidRDefault="00820AD1" w:rsidP="00FF0FB3">
            <w:pPr>
              <w:autoSpaceDE w:val="0"/>
              <w:autoSpaceDN w:val="0"/>
              <w:adjustRightInd w:val="0"/>
              <w:jc w:val="both"/>
              <w:rPr>
                <w:rFonts w:asciiTheme="minorHAnsi" w:hAnsiTheme="minorHAnsi" w:cstheme="minorHAnsi"/>
                <w:sz w:val="22"/>
                <w:szCs w:val="22"/>
              </w:rPr>
            </w:pPr>
            <w:r w:rsidRPr="00820AD1">
              <w:rPr>
                <w:rFonts w:asciiTheme="minorHAnsi" w:hAnsiTheme="minorHAnsi" w:cstheme="minorHAnsi"/>
                <w:sz w:val="22"/>
                <w:szCs w:val="22"/>
              </w:rPr>
              <w:t>Una vez realizada la inspección de las herramientas de perforación, material tubular reparado y/o reacondicionado por una tercera empresa y de encontrarse fallas o desperfectos en el servicio realizado, la empresa adjudicada deberá efectuar la reparación del producto en un plazo no mayor de 72 horas. En caso de realizarse dos o más inspecciones hasta que el producto esté en condiciones de operatividad. YPFB solo cubrirá los costos de una (1) inspección y el saldo hasta que el producto esté en condiciones de operatividad lo cubrirá la empresa adjudicada.</w:t>
            </w:r>
          </w:p>
          <w:p w:rsidR="00820AD1" w:rsidRPr="00820AD1" w:rsidRDefault="00820AD1" w:rsidP="00FF0FB3">
            <w:pPr>
              <w:jc w:val="both"/>
              <w:rPr>
                <w:rFonts w:asciiTheme="minorHAnsi" w:hAnsiTheme="minorHAnsi" w:cstheme="minorHAnsi"/>
                <w:color w:val="FF0000"/>
                <w:sz w:val="22"/>
                <w:szCs w:val="22"/>
              </w:rPr>
            </w:pPr>
            <w:r w:rsidRPr="00820AD1">
              <w:rPr>
                <w:rFonts w:asciiTheme="minorHAnsi" w:hAnsiTheme="minorHAnsi" w:cstheme="minorHAnsi"/>
                <w:color w:val="FF0000"/>
                <w:sz w:val="22"/>
                <w:szCs w:val="22"/>
              </w:rPr>
              <w:t xml:space="preserve"> </w:t>
            </w:r>
          </w:p>
        </w:tc>
      </w:tr>
      <w:tr w:rsidR="00820AD1" w:rsidRPr="00820AD1" w:rsidTr="00820AD1">
        <w:trPr>
          <w:trHeight w:val="2236"/>
        </w:trPr>
        <w:tc>
          <w:tcPr>
            <w:tcW w:w="9464" w:type="dxa"/>
            <w:shd w:val="clear" w:color="auto" w:fill="auto"/>
          </w:tcPr>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4"/>
            </w:tblGrid>
            <w:tr w:rsidR="00820AD1" w:rsidRPr="00820AD1" w:rsidTr="00FF0FB3">
              <w:trPr>
                <w:trHeight w:val="416"/>
              </w:trPr>
              <w:tc>
                <w:tcPr>
                  <w:tcW w:w="9214" w:type="dxa"/>
                  <w:shd w:val="clear" w:color="auto" w:fill="9CC2E5"/>
                  <w:vAlign w:val="center"/>
                </w:tcPr>
                <w:p w:rsidR="00820AD1" w:rsidRPr="00820AD1" w:rsidRDefault="00820AD1" w:rsidP="00FF0FB3">
                  <w:pPr>
                    <w:autoSpaceDE w:val="0"/>
                    <w:autoSpaceDN w:val="0"/>
                    <w:adjustRightInd w:val="0"/>
                    <w:jc w:val="both"/>
                    <w:rPr>
                      <w:rFonts w:asciiTheme="minorHAnsi" w:hAnsiTheme="minorHAnsi" w:cstheme="minorHAnsi"/>
                      <w:sz w:val="22"/>
                      <w:szCs w:val="22"/>
                    </w:rPr>
                  </w:pPr>
                  <w:r w:rsidRPr="00820AD1">
                    <w:rPr>
                      <w:rFonts w:asciiTheme="minorHAnsi" w:hAnsiTheme="minorHAnsi" w:cstheme="minorHAnsi"/>
                      <w:b/>
                      <w:bCs/>
                      <w:sz w:val="22"/>
                      <w:szCs w:val="22"/>
                    </w:rPr>
                    <w:t>GARANTIA DE SERVICIO</w:t>
                  </w:r>
                </w:p>
              </w:tc>
            </w:tr>
          </w:tbl>
          <w:p w:rsidR="00820AD1" w:rsidRPr="00820AD1" w:rsidRDefault="00820AD1" w:rsidP="00FF0FB3">
            <w:pPr>
              <w:autoSpaceDE w:val="0"/>
              <w:autoSpaceDN w:val="0"/>
              <w:adjustRightInd w:val="0"/>
              <w:jc w:val="both"/>
              <w:rPr>
                <w:rFonts w:asciiTheme="minorHAnsi" w:hAnsiTheme="minorHAnsi" w:cstheme="minorHAnsi"/>
                <w:sz w:val="22"/>
                <w:szCs w:val="22"/>
              </w:rPr>
            </w:pPr>
          </w:p>
          <w:p w:rsidR="00820AD1" w:rsidRPr="00820AD1" w:rsidRDefault="00820AD1" w:rsidP="00FF0FB3">
            <w:pPr>
              <w:autoSpaceDE w:val="0"/>
              <w:autoSpaceDN w:val="0"/>
              <w:adjustRightInd w:val="0"/>
              <w:jc w:val="both"/>
              <w:rPr>
                <w:rFonts w:asciiTheme="minorHAnsi" w:hAnsiTheme="minorHAnsi" w:cstheme="minorHAnsi"/>
                <w:sz w:val="22"/>
                <w:szCs w:val="22"/>
              </w:rPr>
            </w:pPr>
            <w:r w:rsidRPr="00820AD1">
              <w:rPr>
                <w:rFonts w:asciiTheme="minorHAnsi" w:hAnsiTheme="minorHAnsi" w:cstheme="minorHAnsi"/>
                <w:sz w:val="22"/>
                <w:szCs w:val="22"/>
              </w:rPr>
              <w:t xml:space="preserve">-  </w:t>
            </w:r>
            <w:r w:rsidRPr="00820AD1">
              <w:rPr>
                <w:rFonts w:asciiTheme="minorHAnsi" w:hAnsiTheme="minorHAnsi" w:cstheme="minorHAnsi"/>
                <w:b/>
                <w:bCs/>
                <w:sz w:val="22"/>
                <w:szCs w:val="22"/>
              </w:rPr>
              <w:t>Alcance de la garantía:</w:t>
            </w:r>
            <w:r w:rsidRPr="00820AD1">
              <w:rPr>
                <w:rFonts w:asciiTheme="minorHAnsi" w:hAnsiTheme="minorHAnsi" w:cstheme="minorHAnsi"/>
                <w:sz w:val="22"/>
                <w:szCs w:val="22"/>
              </w:rPr>
              <w:t xml:space="preserve"> Contra defectos en las reparaciones.</w:t>
            </w:r>
          </w:p>
          <w:p w:rsidR="00820AD1" w:rsidRPr="00820AD1" w:rsidRDefault="00820AD1" w:rsidP="00FF0FB3">
            <w:pPr>
              <w:autoSpaceDE w:val="0"/>
              <w:autoSpaceDN w:val="0"/>
              <w:adjustRightInd w:val="0"/>
              <w:jc w:val="both"/>
              <w:rPr>
                <w:rFonts w:asciiTheme="minorHAnsi" w:hAnsiTheme="minorHAnsi" w:cstheme="minorHAnsi"/>
                <w:sz w:val="22"/>
                <w:szCs w:val="22"/>
              </w:rPr>
            </w:pPr>
            <w:r w:rsidRPr="00820AD1">
              <w:rPr>
                <w:rFonts w:asciiTheme="minorHAnsi" w:hAnsiTheme="minorHAnsi" w:cstheme="minorHAnsi"/>
                <w:b/>
                <w:bCs/>
                <w:sz w:val="22"/>
                <w:szCs w:val="22"/>
              </w:rPr>
              <w:t>-  Período de garantía:</w:t>
            </w:r>
            <w:r w:rsidRPr="00820AD1">
              <w:rPr>
                <w:rFonts w:asciiTheme="minorHAnsi" w:hAnsiTheme="minorHAnsi" w:cstheme="minorHAnsi"/>
                <w:sz w:val="22"/>
                <w:szCs w:val="22"/>
              </w:rPr>
              <w:t xml:space="preserve"> Por seis (6) meses. </w:t>
            </w:r>
          </w:p>
          <w:p w:rsidR="00820AD1" w:rsidRPr="00820AD1" w:rsidRDefault="00820AD1" w:rsidP="00FF0FB3">
            <w:pPr>
              <w:jc w:val="both"/>
              <w:rPr>
                <w:rFonts w:asciiTheme="minorHAnsi" w:hAnsiTheme="minorHAnsi" w:cstheme="minorHAnsi"/>
                <w:sz w:val="22"/>
                <w:szCs w:val="22"/>
              </w:rPr>
            </w:pPr>
            <w:r w:rsidRPr="00820AD1">
              <w:rPr>
                <w:rFonts w:asciiTheme="minorHAnsi" w:hAnsiTheme="minorHAnsi" w:cstheme="minorHAnsi"/>
                <w:b/>
                <w:bCs/>
                <w:sz w:val="22"/>
                <w:szCs w:val="22"/>
              </w:rPr>
              <w:t>- Inicio del cómputo del período de garantía:</w:t>
            </w:r>
            <w:r w:rsidRPr="00820AD1">
              <w:rPr>
                <w:rFonts w:asciiTheme="minorHAnsi" w:hAnsiTheme="minorHAnsi" w:cstheme="minorHAnsi"/>
                <w:sz w:val="22"/>
                <w:szCs w:val="22"/>
              </w:rPr>
              <w:t xml:space="preserve"> A partir de la fecha en la que se </w:t>
            </w:r>
            <w:proofErr w:type="spellStart"/>
            <w:r w:rsidRPr="00820AD1">
              <w:rPr>
                <w:rFonts w:asciiTheme="minorHAnsi" w:hAnsiTheme="minorHAnsi" w:cstheme="minorHAnsi"/>
                <w:sz w:val="22"/>
                <w:szCs w:val="22"/>
              </w:rPr>
              <w:t>recepciona</w:t>
            </w:r>
            <w:proofErr w:type="spellEnd"/>
            <w:r w:rsidRPr="00820AD1">
              <w:rPr>
                <w:rFonts w:asciiTheme="minorHAnsi" w:hAnsiTheme="minorHAnsi" w:cstheme="minorHAnsi"/>
                <w:sz w:val="22"/>
                <w:szCs w:val="22"/>
              </w:rPr>
              <w:t xml:space="preserve"> el material reparado.</w:t>
            </w:r>
          </w:p>
          <w:p w:rsidR="00820AD1" w:rsidRPr="00820AD1" w:rsidRDefault="00820AD1" w:rsidP="00FF0FB3">
            <w:pPr>
              <w:jc w:val="both"/>
              <w:rPr>
                <w:rFonts w:asciiTheme="minorHAnsi" w:hAnsiTheme="minorHAnsi" w:cstheme="minorHAnsi"/>
                <w:sz w:val="22"/>
                <w:szCs w:val="22"/>
              </w:rPr>
            </w:pPr>
          </w:p>
          <w:p w:rsidR="00820AD1" w:rsidRPr="00820AD1" w:rsidRDefault="00820AD1" w:rsidP="00FF0FB3">
            <w:pPr>
              <w:jc w:val="both"/>
              <w:rPr>
                <w:rFonts w:asciiTheme="minorHAnsi" w:hAnsiTheme="minorHAnsi" w:cstheme="minorHAnsi"/>
                <w:sz w:val="22"/>
                <w:szCs w:val="22"/>
              </w:rPr>
            </w:pPr>
            <w:r w:rsidRPr="00820AD1">
              <w:rPr>
                <w:rFonts w:asciiTheme="minorHAnsi" w:hAnsiTheme="minorHAnsi" w:cstheme="minorHAnsi"/>
                <w:sz w:val="22"/>
                <w:szCs w:val="22"/>
              </w:rPr>
              <w:t>Esta garantía deberá ser presentada por cada trabajo realizado por la empresa adjudicada.</w:t>
            </w:r>
          </w:p>
          <w:p w:rsidR="00820AD1" w:rsidRPr="00820AD1" w:rsidRDefault="00820AD1" w:rsidP="00FF0FB3">
            <w:pPr>
              <w:jc w:val="both"/>
              <w:rPr>
                <w:rFonts w:asciiTheme="minorHAnsi" w:hAnsiTheme="minorHAnsi" w:cstheme="minorHAnsi"/>
                <w:sz w:val="22"/>
                <w:szCs w:val="22"/>
              </w:rPr>
            </w:pPr>
          </w:p>
        </w:tc>
      </w:tr>
      <w:tr w:rsidR="00820AD1" w:rsidRPr="00820AD1" w:rsidTr="00820AD1">
        <w:trPr>
          <w:trHeight w:val="204"/>
        </w:trPr>
        <w:tc>
          <w:tcPr>
            <w:tcW w:w="9464" w:type="dxa"/>
            <w:shd w:val="clear" w:color="auto" w:fill="95B3D7" w:themeFill="accent1" w:themeFillTint="99"/>
          </w:tcPr>
          <w:p w:rsidR="00820AD1" w:rsidRPr="00820AD1" w:rsidRDefault="00820AD1" w:rsidP="00FF0FB3">
            <w:pPr>
              <w:autoSpaceDE w:val="0"/>
              <w:autoSpaceDN w:val="0"/>
              <w:adjustRightInd w:val="0"/>
              <w:jc w:val="both"/>
              <w:rPr>
                <w:rFonts w:asciiTheme="minorHAnsi" w:hAnsiTheme="minorHAnsi" w:cstheme="minorHAnsi"/>
                <w:b/>
                <w:bCs/>
                <w:sz w:val="22"/>
                <w:szCs w:val="22"/>
              </w:rPr>
            </w:pPr>
            <w:r w:rsidRPr="00820AD1">
              <w:rPr>
                <w:rFonts w:asciiTheme="minorHAnsi" w:hAnsiTheme="minorHAnsi" w:cstheme="minorHAnsi"/>
                <w:b/>
                <w:sz w:val="22"/>
                <w:szCs w:val="22"/>
              </w:rPr>
              <w:t>GARANTIA FINANCIERA</w:t>
            </w:r>
          </w:p>
        </w:tc>
      </w:tr>
      <w:tr w:rsidR="00820AD1" w:rsidRPr="00820AD1" w:rsidTr="00820AD1">
        <w:trPr>
          <w:trHeight w:val="2236"/>
        </w:trPr>
        <w:tc>
          <w:tcPr>
            <w:tcW w:w="9464" w:type="dxa"/>
            <w:shd w:val="clear" w:color="auto" w:fill="auto"/>
          </w:tcPr>
          <w:p w:rsidR="00820AD1" w:rsidRPr="00820AD1" w:rsidRDefault="00820AD1" w:rsidP="00820AD1">
            <w:pPr>
              <w:pStyle w:val="Prrafodelista"/>
              <w:spacing w:before="120" w:after="120" w:line="276" w:lineRule="auto"/>
              <w:ind w:left="0"/>
              <w:jc w:val="both"/>
              <w:rPr>
                <w:rFonts w:asciiTheme="minorHAnsi" w:hAnsiTheme="minorHAnsi" w:cstheme="minorHAnsi"/>
                <w:b/>
                <w:sz w:val="22"/>
                <w:szCs w:val="22"/>
              </w:rPr>
            </w:pPr>
            <w:r w:rsidRPr="00820AD1">
              <w:rPr>
                <w:rFonts w:asciiTheme="minorHAnsi" w:hAnsiTheme="minorHAnsi" w:cstheme="minorHAnsi"/>
                <w:b/>
                <w:sz w:val="22"/>
                <w:szCs w:val="22"/>
              </w:rPr>
              <w:t>GARANTIA DE SERIEDAD DE PROPUESTA</w:t>
            </w:r>
          </w:p>
          <w:p w:rsidR="00820AD1" w:rsidRPr="00820AD1" w:rsidRDefault="00820AD1" w:rsidP="00820AD1">
            <w:pPr>
              <w:pStyle w:val="Prrafodelista"/>
              <w:spacing w:before="120" w:after="120" w:line="276" w:lineRule="auto"/>
              <w:ind w:left="0"/>
              <w:jc w:val="both"/>
              <w:rPr>
                <w:rFonts w:asciiTheme="minorHAnsi" w:hAnsiTheme="minorHAnsi" w:cstheme="minorHAnsi"/>
                <w:sz w:val="22"/>
                <w:szCs w:val="22"/>
              </w:rPr>
            </w:pPr>
            <w:r w:rsidRPr="00820AD1">
              <w:rPr>
                <w:rFonts w:asciiTheme="minorHAnsi" w:hAnsiTheme="minorHAnsi" w:cstheme="minorHAnsi"/>
                <w:sz w:val="22"/>
                <w:szCs w:val="22"/>
              </w:rPr>
              <w:t>A elección del proponente podrá presentar:</w:t>
            </w:r>
          </w:p>
          <w:p w:rsidR="00820AD1" w:rsidRPr="00820AD1" w:rsidRDefault="00820AD1" w:rsidP="00820AD1">
            <w:pPr>
              <w:pStyle w:val="Prrafodelista"/>
              <w:spacing w:before="120" w:after="120" w:line="276" w:lineRule="auto"/>
              <w:ind w:left="0"/>
              <w:jc w:val="both"/>
              <w:rPr>
                <w:rFonts w:asciiTheme="minorHAnsi" w:hAnsiTheme="minorHAnsi" w:cstheme="minorHAnsi"/>
                <w:sz w:val="22"/>
                <w:szCs w:val="22"/>
              </w:rPr>
            </w:pPr>
            <w:r w:rsidRPr="00820AD1">
              <w:rPr>
                <w:rFonts w:asciiTheme="minorHAnsi" w:hAnsiTheme="minorHAnsi" w:cstheme="minorHAnsi"/>
                <w:sz w:val="22"/>
                <w:szCs w:val="22"/>
              </w:rPr>
              <w:t>•</w:t>
            </w:r>
            <w:r w:rsidRPr="00820AD1">
              <w:rPr>
                <w:rFonts w:asciiTheme="minorHAnsi" w:hAnsiTheme="minorHAnsi" w:cstheme="minorHAnsi"/>
                <w:sz w:val="22"/>
                <w:szCs w:val="22"/>
              </w:rPr>
              <w:tab/>
            </w:r>
            <w:r w:rsidRPr="00820AD1">
              <w:rPr>
                <w:rFonts w:asciiTheme="minorHAnsi" w:hAnsiTheme="minorHAnsi" w:cstheme="minorHAnsi"/>
                <w:b/>
                <w:sz w:val="22"/>
                <w:szCs w:val="22"/>
              </w:rPr>
              <w:t>Boleta de Garantía,</w:t>
            </w:r>
            <w:r w:rsidRPr="00820AD1">
              <w:rPr>
                <w:rFonts w:asciiTheme="minorHAnsi" w:hAnsiTheme="minorHAnsi" w:cstheme="minorHAnsi"/>
                <w:sz w:val="22"/>
                <w:szCs w:val="22"/>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inmediata con vigencia de Noventa (90) días, por un importe equivalente al Uno (1) % del valor total de la propuesta económica.</w:t>
            </w:r>
          </w:p>
          <w:p w:rsidR="00820AD1" w:rsidRPr="00820AD1" w:rsidRDefault="00820AD1" w:rsidP="00820AD1">
            <w:pPr>
              <w:pStyle w:val="Prrafodelista"/>
              <w:spacing w:before="120" w:after="120" w:line="276" w:lineRule="auto"/>
              <w:ind w:left="0"/>
              <w:jc w:val="both"/>
              <w:rPr>
                <w:rFonts w:asciiTheme="minorHAnsi" w:hAnsiTheme="minorHAnsi" w:cstheme="minorHAnsi"/>
                <w:sz w:val="22"/>
                <w:szCs w:val="22"/>
              </w:rPr>
            </w:pPr>
            <w:r w:rsidRPr="00820AD1">
              <w:rPr>
                <w:rFonts w:asciiTheme="minorHAnsi" w:hAnsiTheme="minorHAnsi" w:cstheme="minorHAnsi"/>
                <w:sz w:val="22"/>
                <w:szCs w:val="22"/>
              </w:rPr>
              <w:t>•</w:t>
            </w:r>
            <w:r w:rsidRPr="00820AD1">
              <w:rPr>
                <w:rFonts w:asciiTheme="minorHAnsi" w:hAnsiTheme="minorHAnsi" w:cstheme="minorHAnsi"/>
                <w:sz w:val="22"/>
                <w:szCs w:val="22"/>
              </w:rPr>
              <w:tab/>
            </w:r>
            <w:r w:rsidRPr="00820AD1">
              <w:rPr>
                <w:rFonts w:asciiTheme="minorHAnsi" w:hAnsiTheme="minorHAnsi" w:cstheme="minorHAnsi"/>
                <w:b/>
                <w:sz w:val="22"/>
                <w:szCs w:val="22"/>
              </w:rPr>
              <w:t>Garantía a Primer Requerimiento,</w:t>
            </w:r>
            <w:r w:rsidRPr="00820AD1">
              <w:rPr>
                <w:rFonts w:asciiTheme="minorHAnsi" w:hAnsiTheme="minorHAnsi" w:cstheme="minorHAnsi"/>
                <w:sz w:val="22"/>
                <w:szCs w:val="22"/>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a primer requerimiento con vigencia con vigencia de Noventa (90) días, por un importe equivalente al Uno (1) % del valor total de la propuesta económica.</w:t>
            </w:r>
          </w:p>
          <w:p w:rsidR="00820AD1" w:rsidRPr="00820AD1" w:rsidRDefault="00820AD1" w:rsidP="00820AD1">
            <w:pPr>
              <w:pStyle w:val="Prrafodelista"/>
              <w:spacing w:before="120" w:after="120" w:line="276" w:lineRule="auto"/>
              <w:ind w:left="0"/>
              <w:jc w:val="both"/>
              <w:rPr>
                <w:rFonts w:asciiTheme="minorHAnsi" w:hAnsiTheme="minorHAnsi" w:cstheme="minorHAnsi"/>
                <w:sz w:val="22"/>
                <w:szCs w:val="22"/>
              </w:rPr>
            </w:pPr>
            <w:r w:rsidRPr="00820AD1">
              <w:rPr>
                <w:rFonts w:asciiTheme="minorHAnsi" w:hAnsiTheme="minorHAnsi" w:cstheme="minorHAnsi"/>
                <w:sz w:val="22"/>
                <w:szCs w:val="22"/>
              </w:rPr>
              <w:t>•</w:t>
            </w:r>
            <w:r w:rsidRPr="00820AD1">
              <w:rPr>
                <w:rFonts w:asciiTheme="minorHAnsi" w:hAnsiTheme="minorHAnsi" w:cstheme="minorHAnsi"/>
                <w:sz w:val="22"/>
                <w:szCs w:val="22"/>
              </w:rPr>
              <w:tab/>
            </w:r>
            <w:r w:rsidRPr="00820AD1">
              <w:rPr>
                <w:rFonts w:asciiTheme="minorHAnsi" w:hAnsiTheme="minorHAnsi" w:cstheme="minorHAnsi"/>
                <w:b/>
                <w:sz w:val="22"/>
                <w:szCs w:val="22"/>
              </w:rPr>
              <w:t xml:space="preserve">Póliza de caución a Primer requerimiento, </w:t>
            </w:r>
            <w:r w:rsidRPr="00820AD1">
              <w:rPr>
                <w:rFonts w:asciiTheme="minorHAnsi" w:hAnsiTheme="minorHAnsi" w:cstheme="minorHAnsi"/>
                <w:sz w:val="22"/>
                <w:szCs w:val="22"/>
              </w:rPr>
              <w:t>emitida por una empresa aseguradora del Estado Plurinacional de Bolivia, registrada, autorizada y bajo el control de la Autoridad de Fiscalización y Control de Pensiones y Seguro a la orden/a favor de Yacimientos Petrolíferos Fiscales Bolivianos, con las características expresas de renovable, irrevocable y de ejecución a primer requerimiento con vigencia de 90 días y por un importe equivalente a 1 % del valor total de la propuesta económica.</w:t>
            </w:r>
          </w:p>
          <w:p w:rsidR="00820AD1" w:rsidRPr="00820AD1" w:rsidRDefault="00820AD1" w:rsidP="00820AD1">
            <w:pPr>
              <w:pStyle w:val="Prrafodelista"/>
              <w:spacing w:before="120" w:after="120" w:line="276" w:lineRule="auto"/>
              <w:ind w:left="0"/>
              <w:jc w:val="both"/>
              <w:rPr>
                <w:rFonts w:asciiTheme="minorHAnsi" w:hAnsiTheme="minorHAnsi" w:cstheme="minorHAnsi"/>
                <w:b/>
                <w:sz w:val="22"/>
                <w:szCs w:val="22"/>
              </w:rPr>
            </w:pPr>
            <w:r w:rsidRPr="00820AD1">
              <w:rPr>
                <w:rFonts w:asciiTheme="minorHAnsi" w:hAnsiTheme="minorHAnsi" w:cstheme="minorHAnsi"/>
                <w:b/>
                <w:sz w:val="22"/>
                <w:szCs w:val="22"/>
              </w:rPr>
              <w:t>GARANTIA DE CUMPLIMIENTO DE CONTRATO.</w:t>
            </w:r>
          </w:p>
          <w:p w:rsidR="00820AD1" w:rsidRPr="00820AD1" w:rsidRDefault="00820AD1" w:rsidP="00820AD1">
            <w:pPr>
              <w:pStyle w:val="Prrafodelista"/>
              <w:spacing w:before="120" w:after="120" w:line="276" w:lineRule="auto"/>
              <w:ind w:left="0"/>
              <w:jc w:val="both"/>
              <w:rPr>
                <w:rFonts w:asciiTheme="minorHAnsi" w:hAnsiTheme="minorHAnsi" w:cstheme="minorHAnsi"/>
                <w:sz w:val="22"/>
                <w:szCs w:val="22"/>
              </w:rPr>
            </w:pPr>
            <w:r w:rsidRPr="00820AD1">
              <w:rPr>
                <w:rFonts w:asciiTheme="minorHAnsi" w:hAnsiTheme="minorHAnsi" w:cstheme="minorHAnsi"/>
                <w:sz w:val="22"/>
                <w:szCs w:val="22"/>
              </w:rPr>
              <w:t xml:space="preserve"> A elección del proponente podrá presentar</w:t>
            </w:r>
          </w:p>
          <w:p w:rsidR="00820AD1" w:rsidRPr="00820AD1" w:rsidRDefault="00820AD1" w:rsidP="00820AD1">
            <w:pPr>
              <w:pStyle w:val="Prrafodelista"/>
              <w:spacing w:before="120" w:after="120" w:line="276" w:lineRule="auto"/>
              <w:ind w:left="0"/>
              <w:jc w:val="both"/>
              <w:rPr>
                <w:rFonts w:asciiTheme="minorHAnsi" w:hAnsiTheme="minorHAnsi" w:cstheme="minorHAnsi"/>
                <w:sz w:val="22"/>
                <w:szCs w:val="22"/>
              </w:rPr>
            </w:pPr>
            <w:r w:rsidRPr="00820AD1">
              <w:rPr>
                <w:rFonts w:asciiTheme="minorHAnsi" w:hAnsiTheme="minorHAnsi" w:cstheme="minorHAnsi"/>
                <w:sz w:val="22"/>
                <w:szCs w:val="22"/>
              </w:rPr>
              <w:lastRenderedPageBreak/>
              <w:t>•</w:t>
            </w:r>
            <w:r w:rsidRPr="00820AD1">
              <w:rPr>
                <w:rFonts w:asciiTheme="minorHAnsi" w:hAnsiTheme="minorHAnsi" w:cstheme="minorHAnsi"/>
                <w:sz w:val="22"/>
                <w:szCs w:val="22"/>
              </w:rPr>
              <w:tab/>
            </w:r>
            <w:r w:rsidRPr="00820AD1">
              <w:rPr>
                <w:rFonts w:asciiTheme="minorHAnsi" w:hAnsiTheme="minorHAnsi" w:cstheme="minorHAnsi"/>
                <w:b/>
                <w:sz w:val="22"/>
                <w:szCs w:val="22"/>
              </w:rPr>
              <w:t>Boleta de Garantía,</w:t>
            </w:r>
            <w:r w:rsidRPr="00820AD1">
              <w:rPr>
                <w:rFonts w:asciiTheme="minorHAnsi" w:hAnsiTheme="minorHAnsi" w:cstheme="minorHAnsi"/>
                <w:sz w:val="22"/>
                <w:szCs w:val="22"/>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sesenta (60) días calendario adicionales a la vigencia del contrato, por un importe equivalente al 7% del valor total del contrato.</w:t>
            </w:r>
          </w:p>
          <w:p w:rsidR="00820AD1" w:rsidRPr="00820AD1" w:rsidRDefault="00820AD1" w:rsidP="00820AD1">
            <w:pPr>
              <w:autoSpaceDE w:val="0"/>
              <w:autoSpaceDN w:val="0"/>
              <w:adjustRightInd w:val="0"/>
              <w:jc w:val="both"/>
              <w:rPr>
                <w:rFonts w:asciiTheme="minorHAnsi" w:hAnsiTheme="minorHAnsi" w:cstheme="minorHAnsi"/>
                <w:b/>
                <w:bCs/>
                <w:sz w:val="22"/>
                <w:szCs w:val="22"/>
              </w:rPr>
            </w:pPr>
            <w:r w:rsidRPr="00820AD1">
              <w:rPr>
                <w:rFonts w:asciiTheme="minorHAnsi" w:hAnsiTheme="minorHAnsi" w:cstheme="minorHAnsi"/>
                <w:sz w:val="22"/>
                <w:szCs w:val="22"/>
              </w:rPr>
              <w:t>•</w:t>
            </w:r>
            <w:r w:rsidRPr="00820AD1">
              <w:rPr>
                <w:rFonts w:asciiTheme="minorHAnsi" w:hAnsiTheme="minorHAnsi" w:cstheme="minorHAnsi"/>
                <w:sz w:val="22"/>
                <w:szCs w:val="22"/>
              </w:rPr>
              <w:tab/>
            </w:r>
            <w:r w:rsidRPr="00820AD1">
              <w:rPr>
                <w:rFonts w:asciiTheme="minorHAnsi" w:hAnsiTheme="minorHAnsi" w:cstheme="minorHAnsi"/>
                <w:b/>
                <w:sz w:val="22"/>
                <w:szCs w:val="22"/>
              </w:rPr>
              <w:t>Garantía a Primer Requerimiento</w:t>
            </w:r>
            <w:r w:rsidRPr="00820AD1">
              <w:rPr>
                <w:rFonts w:asciiTheme="minorHAnsi" w:hAnsiTheme="minorHAnsi" w:cstheme="minorHAnsi"/>
                <w:sz w:val="22"/>
                <w:szCs w:val="22"/>
              </w:rPr>
              <w:t>,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sesenta (60) días calendario adicionales a la vigencia del contrato, por un importe equivalente al 7% del valor total del contrato.</w:t>
            </w:r>
          </w:p>
        </w:tc>
      </w:tr>
      <w:tr w:rsidR="00820AD1" w:rsidRPr="00820AD1" w:rsidTr="00FF0FB3">
        <w:trPr>
          <w:trHeight w:val="406"/>
        </w:trPr>
        <w:tc>
          <w:tcPr>
            <w:tcW w:w="9464" w:type="dxa"/>
            <w:shd w:val="clear" w:color="auto" w:fill="9CC2E5"/>
            <w:vAlign w:val="center"/>
          </w:tcPr>
          <w:p w:rsidR="00820AD1" w:rsidRPr="00820AD1" w:rsidRDefault="00820AD1" w:rsidP="00FF0FB3">
            <w:pPr>
              <w:jc w:val="both"/>
              <w:rPr>
                <w:rFonts w:asciiTheme="minorHAnsi" w:hAnsiTheme="minorHAnsi" w:cstheme="minorHAnsi"/>
                <w:b/>
                <w:sz w:val="22"/>
                <w:szCs w:val="22"/>
              </w:rPr>
            </w:pPr>
            <w:r w:rsidRPr="00820AD1">
              <w:rPr>
                <w:rFonts w:asciiTheme="minorHAnsi" w:hAnsiTheme="minorHAnsi" w:cstheme="minorHAnsi"/>
                <w:b/>
                <w:sz w:val="22"/>
                <w:szCs w:val="22"/>
              </w:rPr>
              <w:lastRenderedPageBreak/>
              <w:t>FISCAL DEL SERVICIO</w:t>
            </w:r>
          </w:p>
        </w:tc>
      </w:tr>
      <w:tr w:rsidR="00820AD1" w:rsidRPr="00820AD1" w:rsidTr="00FF0FB3">
        <w:tc>
          <w:tcPr>
            <w:tcW w:w="9464" w:type="dxa"/>
            <w:shd w:val="clear" w:color="auto" w:fill="auto"/>
          </w:tcPr>
          <w:p w:rsidR="00820AD1" w:rsidRPr="00820AD1" w:rsidRDefault="00820AD1" w:rsidP="00FF0FB3">
            <w:pPr>
              <w:jc w:val="both"/>
              <w:rPr>
                <w:rFonts w:asciiTheme="minorHAnsi" w:hAnsiTheme="minorHAnsi" w:cstheme="minorHAnsi"/>
                <w:sz w:val="22"/>
                <w:szCs w:val="22"/>
              </w:rPr>
            </w:pPr>
          </w:p>
          <w:p w:rsidR="00820AD1" w:rsidRPr="00820AD1" w:rsidRDefault="00820AD1" w:rsidP="00FF0FB3">
            <w:pPr>
              <w:jc w:val="both"/>
              <w:rPr>
                <w:rFonts w:asciiTheme="minorHAnsi" w:hAnsiTheme="minorHAnsi" w:cstheme="minorHAnsi"/>
                <w:sz w:val="22"/>
                <w:szCs w:val="22"/>
              </w:rPr>
            </w:pPr>
            <w:r w:rsidRPr="00820AD1">
              <w:rPr>
                <w:rFonts w:asciiTheme="minorHAnsi" w:hAnsiTheme="minorHAnsi" w:cstheme="minorHAnsi"/>
                <w:sz w:val="22"/>
                <w:szCs w:val="22"/>
              </w:rPr>
              <w:t>La supervisión será realizada por personal designado por la Gerencia de Perforación, y coordinara los siguientes puntos:</w:t>
            </w:r>
          </w:p>
          <w:p w:rsidR="00820AD1" w:rsidRPr="00820AD1" w:rsidRDefault="00820AD1" w:rsidP="00FF0FB3">
            <w:pPr>
              <w:jc w:val="both"/>
              <w:rPr>
                <w:rFonts w:asciiTheme="minorHAnsi" w:hAnsiTheme="minorHAnsi" w:cstheme="minorHAnsi"/>
                <w:sz w:val="22"/>
                <w:szCs w:val="22"/>
              </w:rPr>
            </w:pPr>
          </w:p>
          <w:p w:rsidR="00820AD1" w:rsidRPr="00820AD1" w:rsidRDefault="00820AD1" w:rsidP="009A4B34">
            <w:pPr>
              <w:numPr>
                <w:ilvl w:val="0"/>
                <w:numId w:val="34"/>
              </w:numPr>
              <w:jc w:val="both"/>
              <w:rPr>
                <w:rFonts w:asciiTheme="minorHAnsi" w:hAnsiTheme="minorHAnsi" w:cstheme="minorHAnsi"/>
                <w:sz w:val="22"/>
                <w:szCs w:val="22"/>
              </w:rPr>
            </w:pPr>
            <w:r w:rsidRPr="00820AD1">
              <w:rPr>
                <w:rFonts w:asciiTheme="minorHAnsi" w:hAnsiTheme="minorHAnsi" w:cstheme="minorHAnsi"/>
                <w:sz w:val="22"/>
                <w:szCs w:val="22"/>
              </w:rPr>
              <w:t xml:space="preserve">Coordinar con 24 </w:t>
            </w:r>
            <w:proofErr w:type="spellStart"/>
            <w:r w:rsidRPr="00820AD1">
              <w:rPr>
                <w:rFonts w:asciiTheme="minorHAnsi" w:hAnsiTheme="minorHAnsi" w:cstheme="minorHAnsi"/>
                <w:sz w:val="22"/>
                <w:szCs w:val="22"/>
              </w:rPr>
              <w:t>Hrs</w:t>
            </w:r>
            <w:proofErr w:type="spellEnd"/>
            <w:r w:rsidRPr="00820AD1">
              <w:rPr>
                <w:rFonts w:asciiTheme="minorHAnsi" w:hAnsiTheme="minorHAnsi" w:cstheme="minorHAnsi"/>
                <w:sz w:val="22"/>
                <w:szCs w:val="22"/>
              </w:rPr>
              <w:t xml:space="preserve"> de anticipación la logística del requerimiento de las reparaciones.</w:t>
            </w:r>
          </w:p>
          <w:p w:rsidR="00820AD1" w:rsidRPr="00820AD1" w:rsidRDefault="00820AD1" w:rsidP="009A4B34">
            <w:pPr>
              <w:numPr>
                <w:ilvl w:val="0"/>
                <w:numId w:val="34"/>
              </w:numPr>
              <w:jc w:val="both"/>
              <w:rPr>
                <w:rFonts w:asciiTheme="minorHAnsi" w:hAnsiTheme="minorHAnsi" w:cstheme="minorHAnsi"/>
                <w:sz w:val="22"/>
                <w:szCs w:val="22"/>
              </w:rPr>
            </w:pPr>
            <w:r w:rsidRPr="00820AD1">
              <w:rPr>
                <w:rFonts w:asciiTheme="minorHAnsi" w:hAnsiTheme="minorHAnsi" w:cstheme="minorHAnsi"/>
                <w:sz w:val="22"/>
                <w:szCs w:val="22"/>
              </w:rPr>
              <w:t>Recepción de partes o ticket de cada reparación para el control del servicio.</w:t>
            </w:r>
          </w:p>
          <w:p w:rsidR="00820AD1" w:rsidRPr="00820AD1" w:rsidRDefault="00820AD1" w:rsidP="009A4B34">
            <w:pPr>
              <w:numPr>
                <w:ilvl w:val="0"/>
                <w:numId w:val="34"/>
              </w:numPr>
              <w:jc w:val="both"/>
              <w:rPr>
                <w:rFonts w:asciiTheme="minorHAnsi" w:hAnsiTheme="minorHAnsi" w:cstheme="minorHAnsi"/>
                <w:sz w:val="22"/>
                <w:szCs w:val="22"/>
              </w:rPr>
            </w:pPr>
            <w:r w:rsidRPr="00820AD1">
              <w:rPr>
                <w:rFonts w:asciiTheme="minorHAnsi" w:hAnsiTheme="minorHAnsi" w:cstheme="minorHAnsi"/>
                <w:sz w:val="22"/>
                <w:szCs w:val="22"/>
              </w:rPr>
              <w:t>Realizar el informe para los pagos mensuales según al requerimiento solicitado.</w:t>
            </w:r>
          </w:p>
          <w:p w:rsidR="00820AD1" w:rsidRPr="00820AD1" w:rsidRDefault="00820AD1" w:rsidP="009A4B34">
            <w:pPr>
              <w:numPr>
                <w:ilvl w:val="0"/>
                <w:numId w:val="34"/>
              </w:numPr>
              <w:jc w:val="both"/>
              <w:rPr>
                <w:rFonts w:asciiTheme="minorHAnsi" w:hAnsiTheme="minorHAnsi" w:cstheme="minorHAnsi"/>
                <w:sz w:val="22"/>
                <w:szCs w:val="22"/>
              </w:rPr>
            </w:pPr>
            <w:r w:rsidRPr="00820AD1">
              <w:rPr>
                <w:rFonts w:asciiTheme="minorHAnsi" w:hAnsiTheme="minorHAnsi" w:cstheme="minorHAnsi"/>
                <w:sz w:val="22"/>
                <w:szCs w:val="22"/>
              </w:rPr>
              <w:t>Coordinar el retiro/ingreso del material tubular a ser reparado.</w:t>
            </w:r>
          </w:p>
          <w:p w:rsidR="00820AD1" w:rsidRPr="00820AD1" w:rsidRDefault="00820AD1" w:rsidP="00FF0FB3">
            <w:pPr>
              <w:jc w:val="both"/>
              <w:rPr>
                <w:rFonts w:asciiTheme="minorHAnsi" w:hAnsiTheme="minorHAnsi" w:cstheme="minorHAnsi"/>
                <w:sz w:val="22"/>
                <w:szCs w:val="22"/>
              </w:rPr>
            </w:pPr>
          </w:p>
        </w:tc>
      </w:tr>
      <w:tr w:rsidR="00820AD1" w:rsidRPr="00820AD1" w:rsidTr="00FF0FB3">
        <w:trPr>
          <w:trHeight w:val="378"/>
        </w:trPr>
        <w:tc>
          <w:tcPr>
            <w:tcW w:w="9464" w:type="dxa"/>
            <w:shd w:val="clear" w:color="auto" w:fill="9CC2E5"/>
          </w:tcPr>
          <w:p w:rsidR="00820AD1" w:rsidRPr="00820AD1" w:rsidRDefault="00820AD1" w:rsidP="00FF0FB3">
            <w:pPr>
              <w:jc w:val="both"/>
              <w:rPr>
                <w:rFonts w:asciiTheme="minorHAnsi" w:hAnsiTheme="minorHAnsi" w:cstheme="minorHAnsi"/>
                <w:b/>
                <w:sz w:val="22"/>
                <w:szCs w:val="22"/>
              </w:rPr>
            </w:pPr>
            <w:r w:rsidRPr="00820AD1">
              <w:rPr>
                <w:rFonts w:asciiTheme="minorHAnsi" w:hAnsiTheme="minorHAnsi" w:cstheme="minorHAnsi"/>
                <w:b/>
                <w:sz w:val="22"/>
                <w:szCs w:val="22"/>
              </w:rPr>
              <w:t>FACTURACION</w:t>
            </w:r>
          </w:p>
        </w:tc>
      </w:tr>
      <w:tr w:rsidR="00820AD1" w:rsidRPr="00820AD1" w:rsidTr="00FF0FB3">
        <w:tc>
          <w:tcPr>
            <w:tcW w:w="9464" w:type="dxa"/>
            <w:shd w:val="clear" w:color="auto" w:fill="auto"/>
          </w:tcPr>
          <w:p w:rsidR="00820AD1" w:rsidRPr="00820AD1" w:rsidRDefault="00820AD1" w:rsidP="00FF0FB3">
            <w:pPr>
              <w:jc w:val="both"/>
              <w:rPr>
                <w:rFonts w:asciiTheme="minorHAnsi" w:hAnsiTheme="minorHAnsi" w:cstheme="minorHAnsi"/>
                <w:sz w:val="22"/>
                <w:szCs w:val="22"/>
              </w:rPr>
            </w:pPr>
          </w:p>
          <w:p w:rsidR="00820AD1" w:rsidRPr="00820AD1" w:rsidRDefault="00820AD1" w:rsidP="00FF0FB3">
            <w:pPr>
              <w:jc w:val="both"/>
              <w:rPr>
                <w:rFonts w:asciiTheme="minorHAnsi" w:hAnsiTheme="minorHAnsi" w:cstheme="minorHAnsi"/>
                <w:sz w:val="22"/>
                <w:szCs w:val="22"/>
              </w:rPr>
            </w:pPr>
            <w:r w:rsidRPr="00820AD1">
              <w:rPr>
                <w:rFonts w:asciiTheme="minorHAnsi" w:hAnsiTheme="minorHAnsi" w:cstheme="minorHAnsi"/>
                <w:sz w:val="22"/>
                <w:szCs w:val="22"/>
              </w:rPr>
              <w:t>La factura debe ser emitida de acuerdo a normativa vigente a nombre de Yacimientos Petrolíferos Fiscales Bolivianos consignando el Número de Identificación Tributaria (NIT) 1020269020.</w:t>
            </w:r>
          </w:p>
          <w:p w:rsidR="00820AD1" w:rsidRPr="00820AD1" w:rsidRDefault="00820AD1" w:rsidP="00FF0FB3">
            <w:pPr>
              <w:jc w:val="both"/>
              <w:rPr>
                <w:rFonts w:asciiTheme="minorHAnsi" w:hAnsiTheme="minorHAnsi" w:cstheme="minorHAnsi"/>
                <w:sz w:val="22"/>
                <w:szCs w:val="22"/>
              </w:rPr>
            </w:pPr>
            <w:r w:rsidRPr="00820AD1">
              <w:rPr>
                <w:rFonts w:asciiTheme="minorHAnsi" w:hAnsiTheme="minorHAnsi" w:cstheme="minorHAnsi"/>
                <w:sz w:val="22"/>
                <w:szCs w:val="22"/>
              </w:rPr>
              <w:t>Se deberá facturar al momento de la entrega de los bienes conforme lo establecido en el Contrato/Orden de Compra, sin deducir las multas ni otros cargos.</w:t>
            </w:r>
          </w:p>
          <w:p w:rsidR="00820AD1" w:rsidRPr="00820AD1" w:rsidRDefault="00820AD1" w:rsidP="00FF0FB3">
            <w:pPr>
              <w:jc w:val="both"/>
              <w:rPr>
                <w:rFonts w:asciiTheme="minorHAnsi" w:hAnsiTheme="minorHAnsi" w:cstheme="minorHAnsi"/>
                <w:sz w:val="22"/>
                <w:szCs w:val="22"/>
              </w:rPr>
            </w:pPr>
            <w:r w:rsidRPr="00820AD1">
              <w:rPr>
                <w:rFonts w:asciiTheme="minorHAnsi" w:hAnsiTheme="minorHAnsi" w:cstheme="minorHAnsi"/>
                <w:sz w:val="22"/>
                <w:szCs w:val="22"/>
              </w:rPr>
              <w:t>El proponente deberá presentar fotocopia del Certificado de Inscripción en el Padrón Nacional de Contribuyentes (del original o del emitido por la Oficina Virtual del SIN) o fotocopia del Certificado del NIT. La actividad registrada en citado documento deberá guardar directa relación con el objeto del proceso de contratación.</w:t>
            </w:r>
          </w:p>
          <w:p w:rsidR="00820AD1" w:rsidRPr="00820AD1" w:rsidRDefault="00820AD1" w:rsidP="00FF0FB3">
            <w:pPr>
              <w:jc w:val="both"/>
              <w:rPr>
                <w:rFonts w:asciiTheme="minorHAnsi" w:hAnsiTheme="minorHAnsi" w:cstheme="minorHAnsi"/>
                <w:sz w:val="22"/>
                <w:szCs w:val="22"/>
              </w:rPr>
            </w:pPr>
          </w:p>
          <w:p w:rsidR="00820AD1" w:rsidRPr="00820AD1" w:rsidRDefault="00820AD1" w:rsidP="00FF0FB3">
            <w:pPr>
              <w:jc w:val="both"/>
              <w:rPr>
                <w:rFonts w:asciiTheme="minorHAnsi" w:hAnsiTheme="minorHAnsi" w:cstheme="minorHAnsi"/>
                <w:sz w:val="22"/>
                <w:szCs w:val="22"/>
              </w:rPr>
            </w:pPr>
          </w:p>
        </w:tc>
      </w:tr>
      <w:tr w:rsidR="00820AD1" w:rsidRPr="00820AD1" w:rsidTr="00FF0FB3">
        <w:trPr>
          <w:trHeight w:val="328"/>
        </w:trPr>
        <w:tc>
          <w:tcPr>
            <w:tcW w:w="9464" w:type="dxa"/>
            <w:shd w:val="clear" w:color="auto" w:fill="9CC2E5"/>
          </w:tcPr>
          <w:p w:rsidR="00820AD1" w:rsidRPr="00820AD1" w:rsidRDefault="00820AD1" w:rsidP="00FF0FB3">
            <w:pPr>
              <w:autoSpaceDE w:val="0"/>
              <w:autoSpaceDN w:val="0"/>
              <w:adjustRightInd w:val="0"/>
              <w:jc w:val="both"/>
              <w:rPr>
                <w:rFonts w:asciiTheme="minorHAnsi" w:hAnsiTheme="minorHAnsi" w:cstheme="minorHAnsi"/>
                <w:b/>
                <w:sz w:val="22"/>
                <w:szCs w:val="22"/>
              </w:rPr>
            </w:pPr>
            <w:r w:rsidRPr="00820AD1">
              <w:rPr>
                <w:rFonts w:asciiTheme="minorHAnsi" w:hAnsiTheme="minorHAnsi" w:cstheme="minorHAnsi"/>
                <w:b/>
                <w:sz w:val="22"/>
                <w:szCs w:val="22"/>
              </w:rPr>
              <w:t>TRIBUTOS</w:t>
            </w:r>
          </w:p>
        </w:tc>
      </w:tr>
      <w:tr w:rsidR="00820AD1" w:rsidRPr="00820AD1" w:rsidTr="00FF0FB3">
        <w:tc>
          <w:tcPr>
            <w:tcW w:w="9464" w:type="dxa"/>
            <w:shd w:val="clear" w:color="auto" w:fill="auto"/>
          </w:tcPr>
          <w:p w:rsidR="00820AD1" w:rsidRPr="00820AD1" w:rsidRDefault="00820AD1" w:rsidP="00FF0FB3">
            <w:pPr>
              <w:autoSpaceDE w:val="0"/>
              <w:autoSpaceDN w:val="0"/>
              <w:adjustRightInd w:val="0"/>
              <w:jc w:val="both"/>
              <w:rPr>
                <w:rFonts w:asciiTheme="minorHAnsi" w:hAnsiTheme="minorHAnsi" w:cstheme="minorHAnsi"/>
                <w:sz w:val="22"/>
                <w:szCs w:val="22"/>
              </w:rPr>
            </w:pPr>
          </w:p>
          <w:p w:rsidR="00820AD1" w:rsidRPr="00820AD1" w:rsidRDefault="00820AD1" w:rsidP="00FF0FB3">
            <w:pPr>
              <w:autoSpaceDE w:val="0"/>
              <w:autoSpaceDN w:val="0"/>
              <w:adjustRightInd w:val="0"/>
              <w:jc w:val="both"/>
              <w:rPr>
                <w:rFonts w:asciiTheme="minorHAnsi" w:hAnsiTheme="minorHAnsi" w:cstheme="minorHAnsi"/>
                <w:sz w:val="22"/>
                <w:szCs w:val="22"/>
              </w:rPr>
            </w:pPr>
            <w:r w:rsidRPr="00820AD1">
              <w:rPr>
                <w:rFonts w:asciiTheme="minorHAnsi" w:hAnsiTheme="minorHAnsi" w:cstheme="minorHAnsi"/>
                <w:sz w:val="22"/>
                <w:szCs w:val="22"/>
              </w:rPr>
              <w:t>El adjudicado declara que todos los tributos vigentes a la fecha y que puedan originarse directa o indirectamente en aplicación del contrato, son de su responsabilidad, no correspondiendo ningún reclamo posterior.</w:t>
            </w:r>
          </w:p>
          <w:p w:rsidR="00820AD1" w:rsidRPr="00820AD1" w:rsidRDefault="00820AD1" w:rsidP="00FF0FB3">
            <w:pPr>
              <w:autoSpaceDE w:val="0"/>
              <w:autoSpaceDN w:val="0"/>
              <w:adjustRightInd w:val="0"/>
              <w:jc w:val="both"/>
              <w:rPr>
                <w:rFonts w:asciiTheme="minorHAnsi" w:hAnsiTheme="minorHAnsi" w:cstheme="minorHAnsi"/>
                <w:sz w:val="22"/>
                <w:szCs w:val="22"/>
              </w:rPr>
            </w:pPr>
          </w:p>
        </w:tc>
      </w:tr>
      <w:tr w:rsidR="00820AD1" w:rsidRPr="00820AD1" w:rsidTr="00FF0FB3">
        <w:trPr>
          <w:trHeight w:val="391"/>
        </w:trPr>
        <w:tc>
          <w:tcPr>
            <w:tcW w:w="9464" w:type="dxa"/>
            <w:shd w:val="clear" w:color="auto" w:fill="9CC2E5"/>
            <w:vAlign w:val="center"/>
          </w:tcPr>
          <w:p w:rsidR="00820AD1" w:rsidRPr="00820AD1" w:rsidRDefault="00820AD1" w:rsidP="00FF0FB3">
            <w:pPr>
              <w:rPr>
                <w:rFonts w:asciiTheme="minorHAnsi" w:hAnsiTheme="minorHAnsi" w:cstheme="minorHAnsi"/>
                <w:sz w:val="22"/>
                <w:szCs w:val="22"/>
              </w:rPr>
            </w:pPr>
            <w:r w:rsidRPr="00820AD1">
              <w:rPr>
                <w:rFonts w:asciiTheme="minorHAnsi" w:hAnsiTheme="minorHAnsi" w:cstheme="minorHAnsi"/>
                <w:b/>
                <w:bCs/>
                <w:sz w:val="22"/>
                <w:szCs w:val="22"/>
              </w:rPr>
              <w:t>MULTAS</w:t>
            </w:r>
          </w:p>
        </w:tc>
      </w:tr>
      <w:tr w:rsidR="00820AD1" w:rsidRPr="00820AD1" w:rsidTr="00FF0FB3">
        <w:trPr>
          <w:trHeight w:val="553"/>
        </w:trPr>
        <w:tc>
          <w:tcPr>
            <w:tcW w:w="9464" w:type="dxa"/>
            <w:shd w:val="clear" w:color="auto" w:fill="auto"/>
            <w:vAlign w:val="center"/>
          </w:tcPr>
          <w:p w:rsidR="00820AD1" w:rsidRPr="00820AD1" w:rsidRDefault="00820AD1" w:rsidP="00FF0FB3">
            <w:pPr>
              <w:autoSpaceDE w:val="0"/>
              <w:autoSpaceDN w:val="0"/>
              <w:adjustRightInd w:val="0"/>
              <w:jc w:val="both"/>
              <w:rPr>
                <w:rFonts w:asciiTheme="minorHAnsi" w:hAnsiTheme="minorHAnsi" w:cstheme="minorHAnsi"/>
                <w:sz w:val="22"/>
                <w:szCs w:val="22"/>
              </w:rPr>
            </w:pPr>
          </w:p>
          <w:p w:rsidR="00820AD1" w:rsidRPr="00820AD1" w:rsidRDefault="00820AD1" w:rsidP="00FF0FB3">
            <w:pPr>
              <w:autoSpaceDE w:val="0"/>
              <w:autoSpaceDN w:val="0"/>
              <w:adjustRightInd w:val="0"/>
              <w:jc w:val="both"/>
              <w:rPr>
                <w:rFonts w:asciiTheme="minorHAnsi" w:hAnsiTheme="minorHAnsi" w:cstheme="minorHAnsi"/>
                <w:sz w:val="22"/>
                <w:szCs w:val="22"/>
              </w:rPr>
            </w:pPr>
            <w:r w:rsidRPr="00820AD1">
              <w:rPr>
                <w:rFonts w:asciiTheme="minorHAnsi" w:hAnsiTheme="minorHAnsi" w:cstheme="minorHAnsi"/>
                <w:sz w:val="22"/>
                <w:szCs w:val="22"/>
              </w:rPr>
              <w:t>Dadas las características del suministro se aplicarán por cada periodo de retraso a la confirmación del envío de las unidades requeridas las siguientes multas:</w:t>
            </w:r>
          </w:p>
          <w:p w:rsidR="00820AD1" w:rsidRPr="00820AD1" w:rsidRDefault="00820AD1" w:rsidP="00FF0FB3">
            <w:pPr>
              <w:autoSpaceDE w:val="0"/>
              <w:autoSpaceDN w:val="0"/>
              <w:adjustRightInd w:val="0"/>
              <w:jc w:val="both"/>
              <w:rPr>
                <w:rFonts w:asciiTheme="minorHAnsi" w:hAnsiTheme="minorHAnsi" w:cstheme="minorHAnsi"/>
                <w:sz w:val="22"/>
                <w:szCs w:val="22"/>
              </w:rPr>
            </w:pPr>
          </w:p>
          <w:p w:rsidR="00820AD1" w:rsidRPr="00820AD1" w:rsidRDefault="00820AD1" w:rsidP="009A4B34">
            <w:pPr>
              <w:numPr>
                <w:ilvl w:val="0"/>
                <w:numId w:val="33"/>
              </w:numPr>
              <w:autoSpaceDE w:val="0"/>
              <w:autoSpaceDN w:val="0"/>
              <w:adjustRightInd w:val="0"/>
              <w:jc w:val="both"/>
              <w:rPr>
                <w:rFonts w:asciiTheme="minorHAnsi" w:hAnsiTheme="minorHAnsi" w:cstheme="minorHAnsi"/>
                <w:sz w:val="22"/>
                <w:szCs w:val="22"/>
              </w:rPr>
            </w:pPr>
            <w:r w:rsidRPr="00820AD1">
              <w:rPr>
                <w:rFonts w:asciiTheme="minorHAnsi" w:hAnsiTheme="minorHAnsi" w:cstheme="minorHAnsi"/>
                <w:sz w:val="22"/>
                <w:szCs w:val="22"/>
              </w:rPr>
              <w:lastRenderedPageBreak/>
              <w:t>Equivalente al 2 por 1.000 del monto total del Contrato por cada día de atraso entre el 1 y 15 días.</w:t>
            </w:r>
          </w:p>
          <w:p w:rsidR="00820AD1" w:rsidRPr="00820AD1" w:rsidRDefault="00820AD1" w:rsidP="009A4B34">
            <w:pPr>
              <w:numPr>
                <w:ilvl w:val="0"/>
                <w:numId w:val="33"/>
              </w:numPr>
              <w:autoSpaceDE w:val="0"/>
              <w:autoSpaceDN w:val="0"/>
              <w:adjustRightInd w:val="0"/>
              <w:jc w:val="both"/>
              <w:rPr>
                <w:rFonts w:asciiTheme="minorHAnsi" w:hAnsiTheme="minorHAnsi" w:cstheme="minorHAnsi"/>
                <w:sz w:val="22"/>
                <w:szCs w:val="22"/>
              </w:rPr>
            </w:pPr>
            <w:r w:rsidRPr="00820AD1">
              <w:rPr>
                <w:rFonts w:asciiTheme="minorHAnsi" w:hAnsiTheme="minorHAnsi" w:cstheme="minorHAnsi"/>
                <w:sz w:val="22"/>
                <w:szCs w:val="22"/>
              </w:rPr>
              <w:t>Equivalente al 4 por 1.000 del monto total del Contrato por cada día de atraso entre el 16 y 30 días.</w:t>
            </w:r>
          </w:p>
          <w:p w:rsidR="00820AD1" w:rsidRPr="00820AD1" w:rsidRDefault="00820AD1" w:rsidP="009A4B34">
            <w:pPr>
              <w:numPr>
                <w:ilvl w:val="0"/>
                <w:numId w:val="33"/>
              </w:numPr>
              <w:autoSpaceDE w:val="0"/>
              <w:autoSpaceDN w:val="0"/>
              <w:adjustRightInd w:val="0"/>
              <w:jc w:val="both"/>
              <w:rPr>
                <w:rFonts w:asciiTheme="minorHAnsi" w:hAnsiTheme="minorHAnsi" w:cstheme="minorHAnsi"/>
                <w:sz w:val="22"/>
                <w:szCs w:val="22"/>
              </w:rPr>
            </w:pPr>
            <w:r w:rsidRPr="00820AD1">
              <w:rPr>
                <w:rFonts w:asciiTheme="minorHAnsi" w:hAnsiTheme="minorHAnsi" w:cstheme="minorHAnsi"/>
                <w:sz w:val="22"/>
                <w:szCs w:val="22"/>
              </w:rPr>
              <w:t>Equivalente al 6 por 1.000 del monto total del Contrato por cada día de atraso entre 31 y 40 días.</w:t>
            </w:r>
          </w:p>
          <w:p w:rsidR="00820AD1" w:rsidRPr="00820AD1" w:rsidRDefault="00820AD1" w:rsidP="009A4B34">
            <w:pPr>
              <w:numPr>
                <w:ilvl w:val="0"/>
                <w:numId w:val="33"/>
              </w:numPr>
              <w:autoSpaceDE w:val="0"/>
              <w:autoSpaceDN w:val="0"/>
              <w:adjustRightInd w:val="0"/>
              <w:jc w:val="both"/>
              <w:rPr>
                <w:rFonts w:asciiTheme="minorHAnsi" w:hAnsiTheme="minorHAnsi" w:cstheme="minorHAnsi"/>
                <w:sz w:val="22"/>
                <w:szCs w:val="22"/>
              </w:rPr>
            </w:pPr>
            <w:r w:rsidRPr="00820AD1">
              <w:rPr>
                <w:rFonts w:asciiTheme="minorHAnsi" w:hAnsiTheme="minorHAnsi" w:cstheme="minorHAnsi"/>
                <w:sz w:val="22"/>
                <w:szCs w:val="22"/>
              </w:rPr>
              <w:t>Equivalente al 8 por 1.000 del monto total del Contrato por cada día de atraso desde el día 41 hasta 60 días. Tiempo límite para la resolución del contrato.</w:t>
            </w:r>
          </w:p>
          <w:p w:rsidR="00820AD1" w:rsidRPr="00820AD1" w:rsidRDefault="00820AD1" w:rsidP="00FF0FB3">
            <w:pPr>
              <w:autoSpaceDE w:val="0"/>
              <w:autoSpaceDN w:val="0"/>
              <w:adjustRightInd w:val="0"/>
              <w:jc w:val="both"/>
              <w:rPr>
                <w:rFonts w:asciiTheme="minorHAnsi" w:hAnsiTheme="minorHAnsi" w:cstheme="minorHAnsi"/>
                <w:sz w:val="22"/>
                <w:szCs w:val="22"/>
              </w:rPr>
            </w:pPr>
          </w:p>
        </w:tc>
      </w:tr>
      <w:tr w:rsidR="00820AD1" w:rsidRPr="00820AD1" w:rsidTr="00FF0FB3">
        <w:trPr>
          <w:trHeight w:val="486"/>
        </w:trPr>
        <w:tc>
          <w:tcPr>
            <w:tcW w:w="9464" w:type="dxa"/>
            <w:shd w:val="clear" w:color="auto" w:fill="9CC2E5"/>
            <w:vAlign w:val="center"/>
          </w:tcPr>
          <w:p w:rsidR="00820AD1" w:rsidRPr="00820AD1" w:rsidRDefault="00820AD1" w:rsidP="00FF0FB3">
            <w:pPr>
              <w:autoSpaceDE w:val="0"/>
              <w:autoSpaceDN w:val="0"/>
              <w:adjustRightInd w:val="0"/>
              <w:jc w:val="both"/>
              <w:rPr>
                <w:rFonts w:asciiTheme="minorHAnsi" w:hAnsiTheme="minorHAnsi" w:cstheme="minorHAnsi"/>
                <w:b/>
                <w:sz w:val="22"/>
                <w:szCs w:val="22"/>
              </w:rPr>
            </w:pPr>
            <w:r w:rsidRPr="00820AD1">
              <w:rPr>
                <w:rFonts w:asciiTheme="minorHAnsi" w:hAnsiTheme="minorHAnsi" w:cstheme="minorHAnsi"/>
                <w:b/>
                <w:sz w:val="22"/>
                <w:szCs w:val="22"/>
              </w:rPr>
              <w:lastRenderedPageBreak/>
              <w:t xml:space="preserve">VALIDEZ DE LA PROPUESTA </w:t>
            </w:r>
          </w:p>
        </w:tc>
      </w:tr>
      <w:tr w:rsidR="00820AD1" w:rsidRPr="00820AD1" w:rsidTr="00FF0FB3">
        <w:trPr>
          <w:trHeight w:val="554"/>
        </w:trPr>
        <w:tc>
          <w:tcPr>
            <w:tcW w:w="9464" w:type="dxa"/>
            <w:shd w:val="clear" w:color="auto" w:fill="auto"/>
            <w:vAlign w:val="center"/>
          </w:tcPr>
          <w:p w:rsidR="00820AD1" w:rsidRPr="00820AD1" w:rsidRDefault="00820AD1" w:rsidP="00FF0FB3">
            <w:pPr>
              <w:autoSpaceDE w:val="0"/>
              <w:autoSpaceDN w:val="0"/>
              <w:adjustRightInd w:val="0"/>
              <w:jc w:val="both"/>
              <w:rPr>
                <w:rFonts w:asciiTheme="minorHAnsi" w:hAnsiTheme="minorHAnsi" w:cstheme="minorHAnsi"/>
                <w:sz w:val="22"/>
                <w:szCs w:val="22"/>
              </w:rPr>
            </w:pPr>
          </w:p>
          <w:p w:rsidR="00820AD1" w:rsidRPr="00820AD1" w:rsidRDefault="00820AD1" w:rsidP="00FF0FB3">
            <w:pPr>
              <w:autoSpaceDE w:val="0"/>
              <w:autoSpaceDN w:val="0"/>
              <w:adjustRightInd w:val="0"/>
              <w:jc w:val="both"/>
              <w:rPr>
                <w:rFonts w:asciiTheme="minorHAnsi" w:hAnsiTheme="minorHAnsi" w:cstheme="minorHAnsi"/>
                <w:sz w:val="22"/>
                <w:szCs w:val="22"/>
              </w:rPr>
            </w:pPr>
            <w:r w:rsidRPr="00820AD1">
              <w:rPr>
                <w:rFonts w:asciiTheme="minorHAnsi" w:hAnsiTheme="minorHAnsi" w:cstheme="minorHAnsi"/>
                <w:sz w:val="22"/>
                <w:szCs w:val="22"/>
              </w:rPr>
              <w:t>Las propuestas deberán establecer un tiempo de validez mínima de 90 días calendario.</w:t>
            </w:r>
          </w:p>
          <w:p w:rsidR="00820AD1" w:rsidRPr="00820AD1" w:rsidRDefault="00820AD1" w:rsidP="00FF0FB3">
            <w:pPr>
              <w:autoSpaceDE w:val="0"/>
              <w:autoSpaceDN w:val="0"/>
              <w:adjustRightInd w:val="0"/>
              <w:jc w:val="both"/>
              <w:rPr>
                <w:rFonts w:asciiTheme="minorHAnsi" w:hAnsiTheme="minorHAnsi" w:cstheme="minorHAnsi"/>
                <w:sz w:val="22"/>
                <w:szCs w:val="22"/>
              </w:rPr>
            </w:pPr>
          </w:p>
        </w:tc>
      </w:tr>
    </w:tbl>
    <w:p w:rsidR="00820AD1" w:rsidRPr="00820AD1" w:rsidRDefault="00820AD1" w:rsidP="00820AD1">
      <w:pPr>
        <w:rPr>
          <w:rFonts w:asciiTheme="minorHAnsi" w:eastAsia="Arial Unicode MS" w:hAnsiTheme="minorHAnsi" w:cstheme="minorHAnsi"/>
          <w:sz w:val="22"/>
          <w:szCs w:val="22"/>
        </w:rPr>
      </w:pPr>
    </w:p>
    <w:p w:rsidR="00F50C94" w:rsidRPr="00820AD1" w:rsidRDefault="00F50C94" w:rsidP="00B37050">
      <w:pPr>
        <w:jc w:val="both"/>
        <w:rPr>
          <w:rFonts w:asciiTheme="minorHAnsi" w:hAnsiTheme="minorHAnsi" w:cstheme="minorHAnsi"/>
          <w:i/>
          <w:snapToGrid w:val="0"/>
          <w:color w:val="FF0000"/>
          <w:sz w:val="22"/>
          <w:szCs w:val="22"/>
        </w:rPr>
      </w:pPr>
    </w:p>
    <w:p w:rsidR="00F50C94" w:rsidRPr="00820AD1" w:rsidRDefault="00F50C94" w:rsidP="00B37050">
      <w:pPr>
        <w:jc w:val="both"/>
        <w:rPr>
          <w:rFonts w:asciiTheme="minorHAnsi" w:hAnsiTheme="minorHAnsi" w:cstheme="minorHAnsi"/>
          <w:i/>
          <w:color w:val="FF0000"/>
          <w:sz w:val="22"/>
          <w:szCs w:val="22"/>
        </w:rPr>
      </w:pPr>
    </w:p>
    <w:p w:rsidR="00F17C85" w:rsidRPr="00552079" w:rsidRDefault="00F17C85" w:rsidP="00B37050">
      <w:pPr>
        <w:jc w:val="center"/>
        <w:rPr>
          <w:rFonts w:asciiTheme="minorHAnsi" w:hAnsiTheme="minorHAnsi" w:cstheme="minorHAnsi"/>
          <w:snapToGrid w:val="0"/>
          <w:sz w:val="22"/>
          <w:szCs w:val="22"/>
        </w:rPr>
      </w:pPr>
    </w:p>
    <w:p w:rsidR="00F119DA" w:rsidRPr="00552079" w:rsidRDefault="00F119DA" w:rsidP="00B37050">
      <w:pPr>
        <w:tabs>
          <w:tab w:val="left" w:pos="4002"/>
        </w:tabs>
        <w:ind w:left="426"/>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br w:type="page"/>
      </w:r>
    </w:p>
    <w:p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rsidR="00D0399F" w:rsidRPr="00552079" w:rsidRDefault="00D0399F" w:rsidP="00B37050">
      <w:pPr>
        <w:jc w:val="center"/>
        <w:rPr>
          <w:rFonts w:asciiTheme="minorHAnsi" w:hAnsiTheme="minorHAnsi" w:cstheme="minorHAnsi"/>
          <w:b/>
          <w:sz w:val="22"/>
          <w:szCs w:val="22"/>
        </w:rPr>
      </w:pPr>
    </w:p>
    <w:p w:rsidR="00E03F91" w:rsidRPr="00552079" w:rsidRDefault="00E03F91" w:rsidP="009A4B34">
      <w:pPr>
        <w:pStyle w:val="Prrafodelista"/>
        <w:numPr>
          <w:ilvl w:val="0"/>
          <w:numId w:val="11"/>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LEGALES Y ADMINISTRATIVOS 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rsidR="00B17267" w:rsidRPr="00073885" w:rsidRDefault="00B17267" w:rsidP="00B17267">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Pr="00073885">
        <w:rPr>
          <w:rFonts w:asciiTheme="minorHAnsi" w:hAnsiTheme="minorHAnsi" w:cstheme="minorHAnsi"/>
          <w:b/>
          <w:sz w:val="22"/>
          <w:szCs w:val="22"/>
          <w:lang w:val="es-BO"/>
        </w:rPr>
        <w:t>Administrativos:</w:t>
      </w:r>
    </w:p>
    <w:p w:rsidR="00FF5C94" w:rsidRPr="00073885" w:rsidRDefault="00FF5C94" w:rsidP="00C43EF5">
      <w:pPr>
        <w:pStyle w:val="Normal2"/>
        <w:ind w:left="2124" w:hanging="2124"/>
        <w:rPr>
          <w:rFonts w:asciiTheme="minorHAnsi" w:hAnsiTheme="minorHAnsi" w:cstheme="minorHAnsi"/>
          <w:b/>
          <w:sz w:val="22"/>
          <w:szCs w:val="22"/>
          <w:lang w:val="es-BO"/>
        </w:rPr>
      </w:pPr>
    </w:p>
    <w:p w:rsidR="002D61B8" w:rsidRPr="00073885" w:rsidRDefault="00E80263" w:rsidP="009A4B34">
      <w:pPr>
        <w:pStyle w:val="Prrafodelista"/>
        <w:numPr>
          <w:ilvl w:val="0"/>
          <w:numId w:val="16"/>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 xml:space="preserve">Presentación de la Propuesta </w:t>
      </w:r>
      <w:r w:rsidR="00B17267">
        <w:rPr>
          <w:rFonts w:asciiTheme="minorHAnsi" w:hAnsiTheme="minorHAnsi" w:cstheme="minorHAnsi"/>
          <w:sz w:val="22"/>
          <w:szCs w:val="22"/>
        </w:rPr>
        <w:t>e Identificación del Proponente.</w:t>
      </w:r>
    </w:p>
    <w:p w:rsidR="000A2BD2" w:rsidRPr="00073885" w:rsidRDefault="000A2BD2" w:rsidP="009A4B34">
      <w:pPr>
        <w:pStyle w:val="Prrafodelista"/>
        <w:numPr>
          <w:ilvl w:val="0"/>
          <w:numId w:val="16"/>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rsidR="000A2BD2" w:rsidRPr="00552079" w:rsidRDefault="000A2BD2" w:rsidP="009A4B34">
      <w:pPr>
        <w:pStyle w:val="Prrafodelista"/>
        <w:numPr>
          <w:ilvl w:val="0"/>
          <w:numId w:val="16"/>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0A2BD2" w:rsidRPr="00552079" w:rsidRDefault="000A2BD2" w:rsidP="009A4B34">
      <w:pPr>
        <w:numPr>
          <w:ilvl w:val="1"/>
          <w:numId w:val="10"/>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0A2BD2" w:rsidRPr="00552079" w:rsidRDefault="000A2BD2" w:rsidP="009A4B34">
      <w:pPr>
        <w:numPr>
          <w:ilvl w:val="1"/>
          <w:numId w:val="10"/>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0A2BD2" w:rsidRPr="00552079" w:rsidRDefault="000A2BD2" w:rsidP="009A4B34">
      <w:pPr>
        <w:numPr>
          <w:ilvl w:val="1"/>
          <w:numId w:val="10"/>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552079">
        <w:rPr>
          <w:rFonts w:asciiTheme="minorHAnsi" w:hAnsiTheme="minorHAnsi" w:cstheme="minorHAnsi"/>
          <w:color w:val="000000"/>
          <w:sz w:val="22"/>
          <w:szCs w:val="22"/>
        </w:rPr>
        <w:t>AFP’s</w:t>
      </w:r>
      <w:proofErr w:type="spellEnd"/>
    </w:p>
    <w:p w:rsidR="000A2BD2" w:rsidRPr="00AB0118" w:rsidRDefault="000A2BD2" w:rsidP="009A4B34">
      <w:pPr>
        <w:pStyle w:val="Prrafodelista"/>
        <w:numPr>
          <w:ilvl w:val="0"/>
          <w:numId w:val="16"/>
        </w:numPr>
        <w:jc w:val="both"/>
        <w:rPr>
          <w:rFonts w:asciiTheme="minorHAnsi" w:hAnsiTheme="minorHAnsi" w:cstheme="minorHAnsi"/>
          <w:color w:val="000000"/>
          <w:sz w:val="22"/>
          <w:szCs w:val="22"/>
        </w:rPr>
      </w:pPr>
      <w:r w:rsidRPr="00D877F4">
        <w:rPr>
          <w:rFonts w:asciiTheme="minorHAnsi" w:hAnsiTheme="minorHAnsi" w:cstheme="minorHAnsi"/>
          <w:color w:val="000000"/>
          <w:sz w:val="22"/>
          <w:szCs w:val="22"/>
        </w:rPr>
        <w:t>Estados Financieros al cierre de la última gestión fiscal en fotocopia simple que refleje la información detallada</w:t>
      </w:r>
      <w:r w:rsidR="00DF2088">
        <w:rPr>
          <w:rFonts w:asciiTheme="minorHAnsi" w:hAnsiTheme="minorHAnsi" w:cstheme="minorHAnsi"/>
          <w:color w:val="000000"/>
          <w:sz w:val="22"/>
          <w:szCs w:val="22"/>
        </w:rPr>
        <w:t>,</w:t>
      </w:r>
      <w:r w:rsidRPr="00D877F4">
        <w:rPr>
          <w:rFonts w:asciiTheme="minorHAnsi" w:hAnsiTheme="minorHAnsi" w:cstheme="minorHAnsi"/>
          <w:color w:val="000000"/>
          <w:sz w:val="22"/>
          <w:szCs w:val="22"/>
        </w:rPr>
        <w:t xml:space="preserve"> </w:t>
      </w:r>
      <w:r w:rsidR="00D877F4" w:rsidRPr="00D877F4">
        <w:rPr>
          <w:rFonts w:asciiTheme="minorHAnsi" w:hAnsiTheme="minorHAnsi" w:cstheme="minorHAnsi"/>
          <w:b/>
          <w:i/>
          <w:color w:val="FF0000"/>
          <w:sz w:val="22"/>
          <w:szCs w:val="22"/>
        </w:rPr>
        <w:t>“NO APLICA”.</w:t>
      </w:r>
    </w:p>
    <w:p w:rsidR="004A11B1" w:rsidRPr="00AB0118" w:rsidRDefault="000A2BD2" w:rsidP="009A4B34">
      <w:pPr>
        <w:pStyle w:val="Prrafodelista"/>
        <w:numPr>
          <w:ilvl w:val="0"/>
          <w:numId w:val="16"/>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 xml:space="preserve">Original de la Garantía de Seriedad de Propuesta </w:t>
      </w:r>
    </w:p>
    <w:p w:rsidR="004A11B1" w:rsidRPr="004A11B1" w:rsidRDefault="004A11B1" w:rsidP="00B37050">
      <w:pPr>
        <w:ind w:left="872"/>
        <w:jc w:val="both"/>
        <w:rPr>
          <w:rFonts w:asciiTheme="minorHAnsi" w:hAnsiTheme="minorHAnsi" w:cstheme="minorHAnsi"/>
          <w:sz w:val="22"/>
          <w:szCs w:val="22"/>
          <w:lang w:val="es-BO"/>
        </w:rPr>
      </w:pPr>
    </w:p>
    <w:p w:rsidR="00B17267" w:rsidRPr="00552079" w:rsidRDefault="00B17267" w:rsidP="00B17267">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Pr>
          <w:rFonts w:asciiTheme="minorHAnsi" w:hAnsiTheme="minorHAnsi" w:cstheme="minorHAnsi"/>
          <w:b/>
          <w:sz w:val="22"/>
          <w:szCs w:val="22"/>
          <w:lang w:val="es-BO"/>
        </w:rPr>
        <w:t xml:space="preserve">Documentos </w:t>
      </w:r>
      <w:r w:rsidRPr="00552079">
        <w:rPr>
          <w:rFonts w:asciiTheme="minorHAnsi" w:hAnsiTheme="minorHAnsi" w:cstheme="minorHAnsi"/>
          <w:b/>
          <w:sz w:val="22"/>
          <w:szCs w:val="22"/>
          <w:lang w:val="es-BO"/>
        </w:rPr>
        <w:t>Legales:</w:t>
      </w:r>
    </w:p>
    <w:p w:rsidR="00E80263" w:rsidRPr="00552079" w:rsidRDefault="00E80263" w:rsidP="00B37050">
      <w:pPr>
        <w:jc w:val="both"/>
        <w:rPr>
          <w:rFonts w:asciiTheme="minorHAnsi" w:hAnsiTheme="minorHAnsi" w:cstheme="minorHAnsi"/>
          <w:sz w:val="22"/>
          <w:szCs w:val="22"/>
        </w:rPr>
      </w:pPr>
    </w:p>
    <w:p w:rsidR="00FE5AE8" w:rsidRPr="00552079" w:rsidRDefault="00FE5AE8" w:rsidP="009A4B34">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rsidR="00FE5AE8" w:rsidRPr="00552079" w:rsidRDefault="00FE5AE8" w:rsidP="009A4B34">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facultades específicas para presentarse a convocatorias públicas, presentar propuestas y suscribir contratos (</w:t>
      </w:r>
      <w:r w:rsidRPr="00552079">
        <w:rPr>
          <w:rFonts w:asciiTheme="minorHAnsi" w:hAnsiTheme="minorHAnsi" w:cstheme="minorHAnsi"/>
          <w:sz w:val="22"/>
          <w:szCs w:val="22"/>
        </w:rPr>
        <w:t>incluidas las empresas unipersonales cuando el representante legal sea diferente al propietario registrado en FUNDEMPRESA.</w:t>
      </w:r>
    </w:p>
    <w:p w:rsidR="00FE5AE8" w:rsidRDefault="00FE5AE8" w:rsidP="009A4B34">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rsidR="00FE5AE8" w:rsidRDefault="00FE5AE8" w:rsidP="009A4B34">
      <w:pPr>
        <w:pStyle w:val="Prrafodelista"/>
        <w:numPr>
          <w:ilvl w:val="0"/>
          <w:numId w:val="24"/>
        </w:numPr>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rsidR="00FE5AE8" w:rsidRPr="00552079" w:rsidRDefault="00FE5AE8" w:rsidP="009A4B34">
      <w:pPr>
        <w:pStyle w:val="Prrafodelista"/>
        <w:numPr>
          <w:ilvl w:val="0"/>
          <w:numId w:val="24"/>
        </w:numPr>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rsidR="000A2BD2" w:rsidRPr="00FE5AE8" w:rsidRDefault="00FE5AE8" w:rsidP="009A4B34">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rsidR="00AB0118" w:rsidRDefault="00AB0118" w:rsidP="0024188A">
      <w:pPr>
        <w:pStyle w:val="Prrafodelista"/>
        <w:ind w:left="1080"/>
        <w:jc w:val="both"/>
        <w:rPr>
          <w:rFonts w:asciiTheme="minorHAnsi" w:hAnsiTheme="minorHAnsi" w:cstheme="minorHAnsi"/>
          <w:sz w:val="22"/>
          <w:szCs w:val="22"/>
        </w:rPr>
      </w:pPr>
    </w:p>
    <w:p w:rsidR="00141D35" w:rsidRPr="00552079" w:rsidRDefault="00141D35" w:rsidP="009A4B34">
      <w:pPr>
        <w:pStyle w:val="Prrafodelista"/>
        <w:numPr>
          <w:ilvl w:val="0"/>
          <w:numId w:val="11"/>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LEGALES Y ADMINISTRATIVOS 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rsidR="00141D35" w:rsidRPr="00552079" w:rsidRDefault="00141D35" w:rsidP="00B37050">
      <w:pPr>
        <w:pStyle w:val="Normal2"/>
        <w:ind w:left="2124" w:hanging="2124"/>
        <w:rPr>
          <w:rFonts w:asciiTheme="minorHAnsi" w:hAnsiTheme="minorHAnsi" w:cstheme="minorHAnsi"/>
          <w:b/>
          <w:sz w:val="22"/>
          <w:szCs w:val="22"/>
        </w:rPr>
      </w:pPr>
    </w:p>
    <w:p w:rsidR="00DC088D" w:rsidRPr="00552079" w:rsidRDefault="00DC088D" w:rsidP="00DC088D">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141D35" w:rsidRPr="00552079" w:rsidRDefault="00141D35" w:rsidP="000E3295">
      <w:pPr>
        <w:jc w:val="both"/>
        <w:rPr>
          <w:rFonts w:asciiTheme="minorHAnsi" w:hAnsiTheme="minorHAnsi" w:cstheme="minorHAnsi"/>
          <w:sz w:val="22"/>
          <w:szCs w:val="22"/>
        </w:rPr>
      </w:pPr>
    </w:p>
    <w:p w:rsidR="000A2BD2" w:rsidRPr="00552079" w:rsidRDefault="009869C1" w:rsidP="009A4B34">
      <w:pPr>
        <w:pStyle w:val="Prrafodelista"/>
        <w:numPr>
          <w:ilvl w:val="0"/>
          <w:numId w:val="20"/>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0A2BD2" w:rsidRPr="00552079">
        <w:rPr>
          <w:rFonts w:asciiTheme="minorHAnsi" w:hAnsiTheme="minorHAnsi" w:cstheme="minorHAnsi"/>
          <w:sz w:val="22"/>
          <w:szCs w:val="22"/>
        </w:rPr>
        <w:t xml:space="preserve"> </w:t>
      </w:r>
    </w:p>
    <w:p w:rsidR="00097B8A" w:rsidRDefault="000A2BD2" w:rsidP="009A4B34">
      <w:pPr>
        <w:pStyle w:val="Prrafodelista"/>
        <w:numPr>
          <w:ilvl w:val="0"/>
          <w:numId w:val="20"/>
        </w:numPr>
        <w:ind w:left="1276"/>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rsidR="00141D35" w:rsidRPr="00176EBE" w:rsidRDefault="00141D35" w:rsidP="00176EBE">
      <w:pPr>
        <w:jc w:val="both"/>
        <w:rPr>
          <w:rFonts w:asciiTheme="minorHAnsi" w:hAnsiTheme="minorHAnsi" w:cstheme="minorHAnsi"/>
          <w:sz w:val="22"/>
          <w:szCs w:val="22"/>
        </w:rPr>
      </w:pPr>
    </w:p>
    <w:p w:rsidR="00DC088D" w:rsidRPr="00552079" w:rsidRDefault="00141D35" w:rsidP="00DC088D">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sidR="00DC088D">
        <w:rPr>
          <w:rFonts w:asciiTheme="minorHAnsi" w:hAnsiTheme="minorHAnsi" w:cstheme="minorHAnsi"/>
          <w:b/>
          <w:sz w:val="22"/>
          <w:szCs w:val="22"/>
        </w:rPr>
        <w:t xml:space="preserve">Documentos </w:t>
      </w:r>
      <w:r w:rsidR="00DC088D" w:rsidRPr="00552079">
        <w:rPr>
          <w:rFonts w:asciiTheme="minorHAnsi" w:hAnsiTheme="minorHAnsi" w:cstheme="minorHAnsi"/>
          <w:b/>
          <w:sz w:val="22"/>
          <w:szCs w:val="22"/>
        </w:rPr>
        <w:t>Legales:</w:t>
      </w:r>
    </w:p>
    <w:p w:rsidR="00141D35" w:rsidRPr="00552079" w:rsidRDefault="00141D35" w:rsidP="00B37050">
      <w:pPr>
        <w:pStyle w:val="Normal2"/>
        <w:ind w:left="2124" w:hanging="2124"/>
        <w:rPr>
          <w:rFonts w:asciiTheme="minorHAnsi" w:hAnsiTheme="minorHAnsi" w:cstheme="minorHAnsi"/>
          <w:b/>
          <w:sz w:val="22"/>
          <w:szCs w:val="22"/>
        </w:rPr>
      </w:pPr>
    </w:p>
    <w:p w:rsidR="000A2BD2" w:rsidRPr="00552079" w:rsidRDefault="00DC088D" w:rsidP="009A4B34">
      <w:pPr>
        <w:pStyle w:val="Prrafodelista"/>
        <w:numPr>
          <w:ilvl w:val="0"/>
          <w:numId w:val="25"/>
        </w:numPr>
        <w:ind w:left="1276"/>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000A2BD2" w:rsidRPr="00552079">
        <w:rPr>
          <w:rFonts w:asciiTheme="minorHAnsi" w:eastAsia="Calibri" w:hAnsiTheme="minorHAnsi" w:cstheme="minorHAnsi"/>
          <w:sz w:val="22"/>
          <w:szCs w:val="22"/>
          <w:lang w:val="es-BO"/>
        </w:rPr>
        <w:t xml:space="preserv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la nominación del Repre</w:t>
      </w:r>
      <w:r w:rsidR="004D70BB">
        <w:rPr>
          <w:rFonts w:asciiTheme="minorHAnsi" w:eastAsia="Calibri" w:hAnsiTheme="minorHAnsi" w:cstheme="minorHAnsi"/>
          <w:sz w:val="22"/>
          <w:szCs w:val="22"/>
          <w:lang w:val="es-BO"/>
        </w:rPr>
        <w:t>sentante Legal de la Asociación</w:t>
      </w:r>
      <w:r w:rsidR="000A2BD2" w:rsidRPr="00552079">
        <w:rPr>
          <w:rFonts w:asciiTheme="minorHAnsi" w:eastAsia="Calibri" w:hAnsiTheme="minorHAnsi" w:cstheme="minorHAnsi"/>
          <w:sz w:val="22"/>
          <w:szCs w:val="22"/>
          <w:lang w:val="es-BO"/>
        </w:rPr>
        <w:t>, 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rsidR="000A2BD2" w:rsidRPr="00552079" w:rsidRDefault="000A2BD2" w:rsidP="009A4B34">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específicas para presentarse a convocatorias públicas, presentar propuestas y suscribir</w:t>
      </w:r>
      <w:r w:rsidR="00FE5AE8">
        <w:rPr>
          <w:rFonts w:asciiTheme="minorHAnsi" w:hAnsiTheme="minorHAnsi" w:cstheme="minorHAnsi"/>
          <w:sz w:val="22"/>
          <w:szCs w:val="22"/>
        </w:rPr>
        <w:t xml:space="preserve"> contratos</w:t>
      </w:r>
      <w:r w:rsidRPr="00552079">
        <w:rPr>
          <w:rFonts w:asciiTheme="minorHAnsi" w:hAnsiTheme="minorHAnsi" w:cstheme="minorHAnsi"/>
          <w:sz w:val="22"/>
          <w:szCs w:val="22"/>
        </w:rPr>
        <w:t>.</w:t>
      </w:r>
    </w:p>
    <w:p w:rsidR="000A2BD2" w:rsidRPr="00552079" w:rsidRDefault="000A2BD2" w:rsidP="009A4B34">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rsidR="00375675" w:rsidRPr="00552079" w:rsidRDefault="00DC088D" w:rsidP="00DC088D">
      <w:pPr>
        <w:tabs>
          <w:tab w:val="left" w:pos="3600"/>
        </w:tabs>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ab/>
      </w:r>
    </w:p>
    <w:p w:rsidR="00DC088D" w:rsidRPr="00552079" w:rsidRDefault="00DC088D" w:rsidP="00DC088D">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presentar la siguiente documentación:</w:t>
      </w:r>
    </w:p>
    <w:p w:rsidR="00DC088D" w:rsidRDefault="00DC088D" w:rsidP="00DC088D">
      <w:pPr>
        <w:jc w:val="both"/>
        <w:rPr>
          <w:rFonts w:asciiTheme="minorHAnsi" w:hAnsiTheme="minorHAnsi" w:cstheme="minorHAnsi"/>
          <w:b/>
          <w:sz w:val="22"/>
          <w:szCs w:val="22"/>
          <w:lang w:eastAsia="es-ES"/>
        </w:rPr>
      </w:pPr>
    </w:p>
    <w:p w:rsidR="00653941" w:rsidRPr="00F07C0B" w:rsidRDefault="00653941" w:rsidP="00653941">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Cuando el/los socio(s) de la Asociación Accidental sean empresas extranjeras, deberán presentar los siguientes documentos equivalentes en su país de origen</w:t>
      </w:r>
      <w:r>
        <w:rPr>
          <w:rFonts w:asciiTheme="minorHAnsi" w:hAnsiTheme="minorHAnsi" w:cstheme="minorHAnsi"/>
          <w:sz w:val="22"/>
          <w:szCs w:val="22"/>
        </w:rPr>
        <w:t xml:space="preserve"> con excepción de los certificados de no adeudo:</w:t>
      </w:r>
    </w:p>
    <w:p w:rsidR="00653941" w:rsidRPr="00552079" w:rsidRDefault="00653941" w:rsidP="00DC088D">
      <w:pPr>
        <w:jc w:val="both"/>
        <w:rPr>
          <w:rFonts w:asciiTheme="minorHAnsi" w:hAnsiTheme="minorHAnsi" w:cstheme="minorHAnsi"/>
          <w:b/>
          <w:sz w:val="22"/>
          <w:szCs w:val="22"/>
          <w:lang w:eastAsia="es-ES"/>
        </w:rPr>
      </w:pPr>
    </w:p>
    <w:p w:rsidR="00DC088D" w:rsidRPr="00552079" w:rsidRDefault="00DC088D" w:rsidP="00DC088D">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rsidR="000A2BD2" w:rsidRPr="00552079" w:rsidRDefault="000A2BD2" w:rsidP="000A2BD2">
      <w:pPr>
        <w:jc w:val="both"/>
        <w:rPr>
          <w:rFonts w:asciiTheme="minorHAnsi" w:hAnsiTheme="minorHAnsi" w:cstheme="minorHAnsi"/>
          <w:b/>
          <w:sz w:val="22"/>
          <w:szCs w:val="22"/>
          <w:lang w:eastAsia="es-ES"/>
        </w:rPr>
      </w:pPr>
    </w:p>
    <w:p w:rsidR="000A2BD2" w:rsidRPr="00FC0324" w:rsidRDefault="000A2BD2" w:rsidP="009A4B34">
      <w:pPr>
        <w:pStyle w:val="Prrafodelista"/>
        <w:numPr>
          <w:ilvl w:val="2"/>
          <w:numId w:val="10"/>
        </w:numPr>
        <w:ind w:left="1134"/>
        <w:jc w:val="both"/>
        <w:rPr>
          <w:rFonts w:asciiTheme="minorHAnsi" w:hAnsiTheme="minorHAnsi" w:cstheme="minorHAnsi"/>
          <w:color w:val="000000"/>
          <w:sz w:val="22"/>
          <w:szCs w:val="22"/>
        </w:rPr>
      </w:pPr>
      <w:r w:rsidRPr="00FC0324">
        <w:rPr>
          <w:rFonts w:asciiTheme="minorHAnsi" w:hAnsiTheme="minorHAnsi" w:cstheme="minorHAnsi"/>
          <w:color w:val="000000"/>
          <w:sz w:val="22"/>
          <w:szCs w:val="22"/>
        </w:rPr>
        <w:t>Certificado electrónico o fotocopia simple del Número de Identificación Tributario (NIT) activo.</w:t>
      </w:r>
    </w:p>
    <w:p w:rsidR="00BF45BC" w:rsidRPr="00BF45BC" w:rsidRDefault="000A2BD2" w:rsidP="009A4B34">
      <w:pPr>
        <w:pStyle w:val="Prrafodelista"/>
        <w:numPr>
          <w:ilvl w:val="2"/>
          <w:numId w:val="10"/>
        </w:numPr>
        <w:ind w:left="1134"/>
        <w:jc w:val="both"/>
        <w:rPr>
          <w:rFonts w:asciiTheme="minorHAnsi" w:hAnsiTheme="minorHAnsi" w:cstheme="minorHAnsi"/>
          <w:sz w:val="22"/>
          <w:szCs w:val="22"/>
        </w:rPr>
      </w:pPr>
      <w:r w:rsidRPr="00FC0324">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w:t>
      </w:r>
      <w:r w:rsidR="00FC0324">
        <w:rPr>
          <w:rFonts w:asciiTheme="minorHAnsi" w:hAnsiTheme="minorHAnsi" w:cstheme="minorHAnsi"/>
          <w:color w:val="000000"/>
          <w:sz w:val="22"/>
          <w:szCs w:val="22"/>
        </w:rPr>
        <w:t xml:space="preserve"> </w:t>
      </w:r>
      <w:r w:rsidRPr="00FC0324">
        <w:rPr>
          <w:rFonts w:asciiTheme="minorHAnsi" w:hAnsiTheme="minorHAnsi" w:cstheme="minorHAnsi"/>
          <w:color w:val="000000"/>
          <w:sz w:val="22"/>
          <w:szCs w:val="22"/>
        </w:rPr>
        <w:t>del mes anterior a la fecha de  presentación de la propuesta, asimismo se deberá considerar los siguientes aspectos:</w:t>
      </w:r>
    </w:p>
    <w:p w:rsidR="00BF45BC" w:rsidRPr="00BF45BC" w:rsidRDefault="00BF45BC" w:rsidP="009A4B34">
      <w:pPr>
        <w:pStyle w:val="Prrafodelista"/>
        <w:numPr>
          <w:ilvl w:val="0"/>
          <w:numId w:val="30"/>
        </w:numPr>
        <w:ind w:left="1560"/>
        <w:jc w:val="both"/>
        <w:rPr>
          <w:rFonts w:asciiTheme="minorHAnsi" w:hAnsiTheme="minorHAnsi" w:cstheme="minorHAnsi"/>
          <w:color w:val="000000"/>
          <w:sz w:val="22"/>
          <w:szCs w:val="22"/>
        </w:rPr>
      </w:pPr>
      <w:r w:rsidRPr="00BF45BC">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BF45BC" w:rsidRPr="00BF45BC" w:rsidRDefault="00BF45BC" w:rsidP="009A4B34">
      <w:pPr>
        <w:pStyle w:val="Prrafodelista"/>
        <w:numPr>
          <w:ilvl w:val="0"/>
          <w:numId w:val="30"/>
        </w:numPr>
        <w:ind w:left="1560"/>
        <w:jc w:val="both"/>
        <w:rPr>
          <w:rFonts w:asciiTheme="minorHAnsi" w:hAnsiTheme="minorHAnsi" w:cstheme="minorHAnsi"/>
          <w:color w:val="000000"/>
          <w:sz w:val="22"/>
          <w:szCs w:val="22"/>
        </w:rPr>
      </w:pPr>
      <w:r w:rsidRPr="00BF45BC">
        <w:rPr>
          <w:rFonts w:asciiTheme="minorHAnsi" w:hAnsiTheme="minorHAnsi" w:cstheme="minorHAnsi"/>
          <w:color w:val="000000"/>
          <w:sz w:val="22"/>
          <w:szCs w:val="22"/>
        </w:rPr>
        <w:t xml:space="preserve">Cuando el empleador tiene a sus dependientes registrados en ambas </w:t>
      </w:r>
      <w:proofErr w:type="spellStart"/>
      <w:r w:rsidRPr="00BF45BC">
        <w:rPr>
          <w:rFonts w:asciiTheme="minorHAnsi" w:hAnsiTheme="minorHAnsi" w:cstheme="minorHAnsi"/>
          <w:color w:val="000000"/>
          <w:sz w:val="22"/>
          <w:szCs w:val="22"/>
        </w:rPr>
        <w:t>AFP’s</w:t>
      </w:r>
      <w:proofErr w:type="spellEnd"/>
      <w:r w:rsidRPr="00BF45BC">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BF45BC" w:rsidRPr="00BF45BC" w:rsidRDefault="00BF45BC" w:rsidP="009A4B34">
      <w:pPr>
        <w:pStyle w:val="Prrafodelista"/>
        <w:numPr>
          <w:ilvl w:val="0"/>
          <w:numId w:val="30"/>
        </w:numPr>
        <w:ind w:left="1560"/>
        <w:jc w:val="both"/>
        <w:rPr>
          <w:rFonts w:asciiTheme="minorHAnsi" w:hAnsiTheme="minorHAnsi" w:cstheme="minorHAnsi"/>
          <w:color w:val="000000"/>
          <w:sz w:val="22"/>
          <w:szCs w:val="22"/>
        </w:rPr>
      </w:pPr>
      <w:r w:rsidRPr="00BF45BC">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BF45BC">
        <w:rPr>
          <w:rFonts w:asciiTheme="minorHAnsi" w:hAnsiTheme="minorHAnsi" w:cstheme="minorHAnsi"/>
          <w:color w:val="000000"/>
          <w:sz w:val="22"/>
          <w:szCs w:val="22"/>
        </w:rPr>
        <w:t>AFP’s</w:t>
      </w:r>
      <w:proofErr w:type="spellEnd"/>
      <w:r w:rsidRPr="00BF45BC">
        <w:rPr>
          <w:rFonts w:asciiTheme="minorHAnsi" w:hAnsiTheme="minorHAnsi" w:cstheme="minorHAnsi"/>
          <w:color w:val="000000"/>
          <w:sz w:val="22"/>
          <w:szCs w:val="22"/>
        </w:rPr>
        <w:t>.</w:t>
      </w:r>
    </w:p>
    <w:p w:rsidR="00BF45BC" w:rsidRDefault="00BF45BC" w:rsidP="00BF45BC">
      <w:pPr>
        <w:pStyle w:val="Prrafodelista"/>
        <w:ind w:left="1080"/>
        <w:jc w:val="both"/>
        <w:rPr>
          <w:rFonts w:asciiTheme="minorHAnsi" w:hAnsiTheme="minorHAnsi" w:cstheme="minorHAnsi"/>
          <w:sz w:val="22"/>
          <w:szCs w:val="22"/>
        </w:rPr>
      </w:pPr>
    </w:p>
    <w:p w:rsidR="006025E6" w:rsidRPr="00552079" w:rsidRDefault="006025E6" w:rsidP="006025E6">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rsidR="000A2BD2" w:rsidRPr="00552079" w:rsidRDefault="000A2BD2" w:rsidP="000A2BD2">
      <w:pPr>
        <w:ind w:left="927"/>
        <w:jc w:val="both"/>
        <w:rPr>
          <w:rFonts w:asciiTheme="minorHAnsi" w:hAnsiTheme="minorHAnsi" w:cstheme="minorHAnsi"/>
          <w:sz w:val="22"/>
          <w:szCs w:val="22"/>
          <w:highlight w:val="yellow"/>
        </w:rPr>
      </w:pPr>
    </w:p>
    <w:p w:rsidR="00FE5AE8" w:rsidRPr="00552079" w:rsidRDefault="00FE5AE8" w:rsidP="009A4B34">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rsidR="00FE5AE8" w:rsidRPr="00552079" w:rsidRDefault="00FE5AE8" w:rsidP="009A4B34">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incluidas las empresas unipersonales cuando el representante legal sea diferente al propietario registrado en FUNDEMPRESA.</w:t>
      </w:r>
    </w:p>
    <w:p w:rsidR="00FE5AE8" w:rsidRDefault="00FE5AE8" w:rsidP="009A4B34">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rsidR="00FE5AE8" w:rsidRDefault="00FE5AE8" w:rsidP="009A4B34">
      <w:pPr>
        <w:pStyle w:val="Prrafodelista"/>
        <w:numPr>
          <w:ilvl w:val="0"/>
          <w:numId w:val="23"/>
        </w:numPr>
        <w:ind w:left="1276"/>
        <w:jc w:val="both"/>
        <w:rPr>
          <w:rFonts w:asciiTheme="minorHAnsi" w:hAnsiTheme="minorHAnsi" w:cstheme="minorHAnsi"/>
          <w:sz w:val="22"/>
          <w:szCs w:val="22"/>
        </w:rPr>
      </w:pPr>
      <w:r>
        <w:rPr>
          <w:rFonts w:asciiTheme="minorHAnsi" w:hAnsiTheme="minorHAnsi" w:cstheme="minorHAnsi"/>
          <w:sz w:val="22"/>
          <w:szCs w:val="22"/>
        </w:rPr>
        <w:lastRenderedPageBreak/>
        <w:t>Fotocopia simple del Certificado de Actualización de Inscripción e FUNDEMPRESA vigente.</w:t>
      </w:r>
    </w:p>
    <w:p w:rsidR="00FE5AE8" w:rsidRDefault="00FE5AE8" w:rsidP="009A4B34">
      <w:pPr>
        <w:pStyle w:val="Prrafodelista"/>
        <w:numPr>
          <w:ilvl w:val="0"/>
          <w:numId w:val="23"/>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rsidR="00FE5AE8" w:rsidRPr="00414F4B" w:rsidRDefault="00FE5AE8" w:rsidP="009A4B34">
      <w:pPr>
        <w:pStyle w:val="Prrafodelista"/>
        <w:numPr>
          <w:ilvl w:val="0"/>
          <w:numId w:val="23"/>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del documento de identificación personal del representante legal o propietario. </w:t>
      </w:r>
    </w:p>
    <w:p w:rsidR="000F3E7E" w:rsidRDefault="000F3E7E" w:rsidP="000F3E7E">
      <w:pPr>
        <w:jc w:val="both"/>
        <w:rPr>
          <w:rFonts w:asciiTheme="minorHAnsi" w:hAnsiTheme="minorHAnsi" w:cstheme="minorHAnsi"/>
          <w:sz w:val="22"/>
          <w:szCs w:val="22"/>
        </w:rPr>
      </w:pPr>
    </w:p>
    <w:p w:rsidR="000F3E7E" w:rsidRPr="009A5338" w:rsidRDefault="009A5338" w:rsidP="009A4B34">
      <w:pPr>
        <w:pStyle w:val="Prrafodelista"/>
        <w:numPr>
          <w:ilvl w:val="0"/>
          <w:numId w:val="11"/>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p>
    <w:p w:rsidR="009A5338" w:rsidRDefault="009A5338" w:rsidP="000F3E7E">
      <w:pPr>
        <w:jc w:val="both"/>
        <w:rPr>
          <w:rFonts w:asciiTheme="minorHAnsi" w:hAnsiTheme="minorHAnsi" w:cstheme="minorHAnsi"/>
          <w:sz w:val="22"/>
          <w:szCs w:val="22"/>
        </w:rPr>
      </w:pPr>
    </w:p>
    <w:p w:rsidR="006025E6" w:rsidRPr="00362A72" w:rsidRDefault="006025E6" w:rsidP="006025E6">
      <w:pPr>
        <w:ind w:firstLine="708"/>
        <w:jc w:val="both"/>
        <w:rPr>
          <w:rFonts w:asciiTheme="minorHAnsi" w:hAnsiTheme="minorHAnsi" w:cstheme="minorHAnsi"/>
          <w:sz w:val="22"/>
          <w:szCs w:val="22"/>
        </w:rPr>
      </w:pPr>
      <w:r w:rsidRPr="00362A72">
        <w:rPr>
          <w:rFonts w:asciiTheme="minorHAnsi" w:hAnsiTheme="minorHAnsi" w:cstheme="minorHAnsi"/>
          <w:sz w:val="22"/>
          <w:szCs w:val="22"/>
        </w:rPr>
        <w:t xml:space="preserve">Formulario B-1  </w:t>
      </w:r>
      <w:r>
        <w:rPr>
          <w:rFonts w:asciiTheme="minorHAnsi" w:hAnsiTheme="minorHAnsi" w:cstheme="minorHAnsi"/>
          <w:sz w:val="22"/>
          <w:szCs w:val="22"/>
        </w:rPr>
        <w:tab/>
      </w:r>
      <w:r w:rsidRPr="00362A72">
        <w:rPr>
          <w:rFonts w:asciiTheme="minorHAnsi" w:hAnsiTheme="minorHAnsi" w:cstheme="minorHAnsi"/>
          <w:sz w:val="22"/>
          <w:szCs w:val="22"/>
        </w:rPr>
        <w:t>Propuesta Económi</w:t>
      </w:r>
      <w:r w:rsidR="00BF45BC">
        <w:rPr>
          <w:rFonts w:asciiTheme="minorHAnsi" w:hAnsiTheme="minorHAnsi" w:cstheme="minorHAnsi"/>
          <w:sz w:val="22"/>
          <w:szCs w:val="22"/>
        </w:rPr>
        <w:t>ca.</w:t>
      </w:r>
    </w:p>
    <w:p w:rsidR="006025E6" w:rsidRDefault="006025E6" w:rsidP="006025E6">
      <w:pPr>
        <w:tabs>
          <w:tab w:val="left" w:pos="5025"/>
        </w:tabs>
        <w:rPr>
          <w:rFonts w:asciiTheme="minorHAnsi" w:hAnsiTheme="minorHAnsi" w:cstheme="minorHAnsi"/>
          <w:b/>
          <w:sz w:val="22"/>
          <w:szCs w:val="22"/>
          <w:lang w:val="es-BO" w:eastAsia="es-ES"/>
        </w:rPr>
      </w:pPr>
    </w:p>
    <w:p w:rsidR="006025E6" w:rsidRPr="009A5338" w:rsidRDefault="006025E6" w:rsidP="009A4B34">
      <w:pPr>
        <w:pStyle w:val="Prrafodelista"/>
        <w:numPr>
          <w:ilvl w:val="0"/>
          <w:numId w:val="11"/>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TÉCNICA</w:t>
      </w:r>
      <w:r>
        <w:rPr>
          <w:rFonts w:asciiTheme="minorHAnsi" w:hAnsiTheme="minorHAnsi" w:cstheme="minorHAnsi"/>
          <w:b/>
          <w:sz w:val="22"/>
          <w:szCs w:val="22"/>
        </w:rPr>
        <w:t xml:space="preserve"> </w:t>
      </w:r>
    </w:p>
    <w:p w:rsidR="006025E6" w:rsidRPr="00552079" w:rsidRDefault="006025E6" w:rsidP="006025E6">
      <w:pPr>
        <w:tabs>
          <w:tab w:val="left" w:pos="5025"/>
        </w:tabs>
        <w:rPr>
          <w:rFonts w:asciiTheme="minorHAnsi" w:hAnsiTheme="minorHAnsi" w:cstheme="minorHAnsi"/>
          <w:b/>
          <w:sz w:val="22"/>
          <w:szCs w:val="22"/>
          <w:lang w:val="es-BO"/>
        </w:rPr>
      </w:pPr>
    </w:p>
    <w:p w:rsidR="006025E6" w:rsidRPr="001A1FC0" w:rsidRDefault="006025E6" w:rsidP="006025E6">
      <w:pPr>
        <w:pStyle w:val="Normal2"/>
        <w:tabs>
          <w:tab w:val="left" w:pos="1701"/>
        </w:tabs>
        <w:ind w:left="1417"/>
        <w:rPr>
          <w:rFonts w:asciiTheme="minorHAnsi" w:hAnsiTheme="minorHAnsi" w:cstheme="minorHAnsi"/>
          <w:sz w:val="22"/>
          <w:szCs w:val="22"/>
          <w:lang w:val="es-BO"/>
        </w:rPr>
      </w:pPr>
      <w:r>
        <w:rPr>
          <w:rFonts w:asciiTheme="minorHAnsi" w:hAnsiTheme="minorHAnsi" w:cstheme="minorHAnsi"/>
          <w:sz w:val="22"/>
          <w:szCs w:val="22"/>
          <w:lang w:val="es-BO"/>
        </w:rPr>
        <w:t>Formulario C-1</w:t>
      </w:r>
      <w:r>
        <w:rPr>
          <w:rFonts w:asciiTheme="minorHAnsi" w:hAnsiTheme="minorHAnsi" w:cstheme="minorHAnsi"/>
          <w:sz w:val="22"/>
          <w:szCs w:val="22"/>
          <w:lang w:val="es-BO"/>
        </w:rPr>
        <w:tab/>
      </w:r>
      <w:r>
        <w:rPr>
          <w:rFonts w:asciiTheme="minorHAnsi" w:hAnsiTheme="minorHAnsi" w:cstheme="minorHAnsi"/>
          <w:sz w:val="22"/>
          <w:szCs w:val="22"/>
          <w:lang w:val="es-BO"/>
        </w:rPr>
        <w:tab/>
      </w:r>
      <w:r w:rsidRPr="001A1FC0">
        <w:rPr>
          <w:rFonts w:asciiTheme="minorHAnsi" w:hAnsiTheme="minorHAnsi" w:cstheme="minorHAnsi"/>
          <w:sz w:val="22"/>
          <w:szCs w:val="22"/>
          <w:lang w:val="es-BO"/>
        </w:rPr>
        <w:t>Propuesta T</w:t>
      </w:r>
      <w:r>
        <w:rPr>
          <w:rFonts w:asciiTheme="minorHAnsi" w:hAnsiTheme="minorHAnsi" w:cstheme="minorHAnsi"/>
          <w:sz w:val="22"/>
          <w:szCs w:val="22"/>
          <w:lang w:val="es-BO"/>
        </w:rPr>
        <w:t>écnica (Características Técnicas Solicitadas</w:t>
      </w:r>
      <w:r w:rsidRPr="001A1FC0">
        <w:rPr>
          <w:rFonts w:asciiTheme="minorHAnsi" w:hAnsiTheme="minorHAnsi" w:cstheme="minorHAnsi"/>
          <w:sz w:val="22"/>
          <w:szCs w:val="22"/>
          <w:lang w:val="es-BO"/>
        </w:rPr>
        <w:t xml:space="preserve">) </w:t>
      </w:r>
    </w:p>
    <w:p w:rsidR="006025E6" w:rsidRDefault="006025E6" w:rsidP="006025E6">
      <w:pPr>
        <w:ind w:left="2268" w:hanging="1560"/>
        <w:jc w:val="both"/>
        <w:rPr>
          <w:rFonts w:asciiTheme="minorHAnsi" w:hAnsiTheme="minorHAnsi" w:cstheme="minorHAnsi"/>
          <w:sz w:val="22"/>
          <w:szCs w:val="22"/>
          <w:lang w:val="es-BO"/>
        </w:rPr>
      </w:pPr>
    </w:p>
    <w:p w:rsidR="006025E6" w:rsidRPr="009D49EA" w:rsidRDefault="006025E6" w:rsidP="006025E6">
      <w:pPr>
        <w:ind w:left="2832" w:hanging="2124"/>
        <w:jc w:val="both"/>
        <w:rPr>
          <w:rFonts w:asciiTheme="minorHAnsi" w:hAnsiTheme="minorHAnsi" w:cstheme="minorHAnsi"/>
          <w:sz w:val="22"/>
          <w:szCs w:val="22"/>
          <w:lang w:val="es-BO"/>
        </w:rPr>
      </w:pPr>
      <w:r>
        <w:rPr>
          <w:rFonts w:asciiTheme="minorHAnsi" w:hAnsiTheme="minorHAnsi" w:cstheme="minorHAnsi"/>
          <w:sz w:val="22"/>
          <w:szCs w:val="22"/>
          <w:lang w:val="es-BO"/>
        </w:rPr>
        <w:t>Formulario C-2</w:t>
      </w:r>
      <w:r w:rsidRPr="009D49EA">
        <w:rPr>
          <w:rFonts w:asciiTheme="minorHAnsi" w:hAnsiTheme="minorHAnsi" w:cstheme="minorHAnsi"/>
          <w:sz w:val="22"/>
          <w:szCs w:val="22"/>
          <w:lang w:val="es-BO"/>
        </w:rPr>
        <w:tab/>
        <w:t xml:space="preserve">Experiencia General y Específica </w:t>
      </w:r>
      <w:r>
        <w:rPr>
          <w:rFonts w:asciiTheme="minorHAnsi" w:hAnsiTheme="minorHAnsi" w:cstheme="minorHAnsi"/>
          <w:sz w:val="22"/>
          <w:szCs w:val="22"/>
          <w:lang w:val="es-BO"/>
        </w:rPr>
        <w:t xml:space="preserve">del Proponente </w:t>
      </w:r>
    </w:p>
    <w:p w:rsidR="006025E6" w:rsidRPr="009D49EA" w:rsidRDefault="006025E6" w:rsidP="006025E6">
      <w:pPr>
        <w:pStyle w:val="Normal2"/>
        <w:tabs>
          <w:tab w:val="left" w:pos="1701"/>
        </w:tabs>
        <w:ind w:left="1417"/>
        <w:rPr>
          <w:rFonts w:asciiTheme="minorHAnsi" w:hAnsiTheme="minorHAnsi" w:cstheme="minorHAnsi"/>
          <w:sz w:val="22"/>
          <w:szCs w:val="22"/>
          <w:lang w:val="es-BO"/>
        </w:rPr>
      </w:pPr>
      <w:r w:rsidRPr="009D49EA">
        <w:rPr>
          <w:rFonts w:asciiTheme="minorHAnsi" w:hAnsiTheme="minorHAnsi" w:cstheme="minorHAnsi"/>
          <w:sz w:val="22"/>
          <w:szCs w:val="22"/>
          <w:lang w:val="es-BO"/>
        </w:rPr>
        <w:t xml:space="preserve"> </w:t>
      </w:r>
    </w:p>
    <w:p w:rsidR="00FF0FB3" w:rsidRDefault="00FF0FB3" w:rsidP="00FF0FB3">
      <w:pPr>
        <w:pStyle w:val="Normal2"/>
        <w:tabs>
          <w:tab w:val="left" w:pos="1701"/>
        </w:tabs>
        <w:ind w:left="2832" w:hanging="2124"/>
        <w:rPr>
          <w:rFonts w:asciiTheme="minorHAnsi" w:hAnsiTheme="minorHAnsi" w:cstheme="minorHAnsi"/>
          <w:sz w:val="22"/>
          <w:szCs w:val="22"/>
          <w:lang w:val="es-BO"/>
        </w:rPr>
      </w:pPr>
      <w:r w:rsidRPr="00A47222">
        <w:rPr>
          <w:rFonts w:asciiTheme="minorHAnsi" w:hAnsiTheme="minorHAnsi" w:cstheme="minorHAnsi"/>
          <w:sz w:val="22"/>
          <w:szCs w:val="22"/>
          <w:lang w:val="es-BO"/>
        </w:rPr>
        <w:t>Calibres certificados (</w:t>
      </w:r>
      <w:proofErr w:type="spellStart"/>
      <w:r w:rsidRPr="00A47222">
        <w:rPr>
          <w:rFonts w:asciiTheme="minorHAnsi" w:hAnsiTheme="minorHAnsi" w:cstheme="minorHAnsi"/>
          <w:sz w:val="22"/>
          <w:szCs w:val="22"/>
          <w:lang w:val="es-BO"/>
        </w:rPr>
        <w:t>working</w:t>
      </w:r>
      <w:proofErr w:type="spellEnd"/>
      <w:r w:rsidRPr="00A47222">
        <w:rPr>
          <w:rFonts w:asciiTheme="minorHAnsi" w:hAnsiTheme="minorHAnsi" w:cstheme="minorHAnsi"/>
          <w:sz w:val="22"/>
          <w:szCs w:val="22"/>
          <w:lang w:val="es-BO"/>
        </w:rPr>
        <w:t xml:space="preserve"> Gauge</w:t>
      </w:r>
      <w:r>
        <w:rPr>
          <w:rFonts w:asciiTheme="minorHAnsi" w:hAnsiTheme="minorHAnsi" w:cstheme="minorHAnsi"/>
          <w:sz w:val="22"/>
          <w:szCs w:val="22"/>
          <w:lang w:val="es-BO"/>
        </w:rPr>
        <w:t xml:space="preserve">) de las conexiones a maquinar </w:t>
      </w:r>
    </w:p>
    <w:p w:rsidR="00FF0FB3" w:rsidRDefault="00FF0FB3" w:rsidP="00FF0FB3">
      <w:pPr>
        <w:pStyle w:val="Normal2"/>
        <w:tabs>
          <w:tab w:val="left" w:pos="1701"/>
        </w:tabs>
        <w:ind w:left="2832" w:hanging="2124"/>
        <w:rPr>
          <w:rFonts w:asciiTheme="minorHAnsi" w:hAnsiTheme="minorHAnsi" w:cstheme="minorHAnsi"/>
          <w:sz w:val="22"/>
          <w:szCs w:val="22"/>
          <w:lang w:val="es-BO"/>
        </w:rPr>
      </w:pPr>
    </w:p>
    <w:p w:rsidR="00FF0FB3" w:rsidRPr="00A47222" w:rsidRDefault="00FF0FB3" w:rsidP="00FF0FB3">
      <w:pPr>
        <w:pStyle w:val="Normal2"/>
        <w:tabs>
          <w:tab w:val="left" w:pos="1701"/>
        </w:tabs>
        <w:ind w:hanging="1982"/>
        <w:rPr>
          <w:rFonts w:asciiTheme="minorHAnsi" w:hAnsiTheme="minorHAnsi" w:cstheme="minorHAnsi"/>
          <w:sz w:val="22"/>
          <w:szCs w:val="22"/>
          <w:lang w:val="es-BO"/>
        </w:rPr>
      </w:pPr>
      <w:r w:rsidRPr="00A47222">
        <w:rPr>
          <w:rFonts w:asciiTheme="minorHAnsi" w:hAnsiTheme="minorHAnsi" w:cstheme="minorHAnsi"/>
          <w:sz w:val="22"/>
          <w:szCs w:val="22"/>
          <w:lang w:val="es-BO"/>
        </w:rPr>
        <w:tab/>
        <w:t>Procedimientos escritos para las reparaciones y/o fabricación de sustitutos, crossover de</w:t>
      </w:r>
      <w:r>
        <w:rPr>
          <w:rFonts w:asciiTheme="minorHAnsi" w:hAnsiTheme="minorHAnsi" w:cstheme="minorHAnsi"/>
          <w:sz w:val="22"/>
          <w:szCs w:val="22"/>
          <w:lang w:val="es-BO"/>
        </w:rPr>
        <w:t xml:space="preserve"> </w:t>
      </w:r>
      <w:r w:rsidRPr="00A47222">
        <w:rPr>
          <w:rFonts w:asciiTheme="minorHAnsi" w:hAnsiTheme="minorHAnsi" w:cstheme="minorHAnsi"/>
          <w:sz w:val="22"/>
          <w:szCs w:val="22"/>
          <w:lang w:val="es-BO"/>
        </w:rPr>
        <w:t>acuerdo a normas</w:t>
      </w:r>
      <w:r>
        <w:rPr>
          <w:rFonts w:asciiTheme="minorHAnsi" w:hAnsiTheme="minorHAnsi" w:cstheme="minorHAnsi"/>
          <w:sz w:val="22"/>
          <w:szCs w:val="22"/>
          <w:lang w:val="es-BO"/>
        </w:rPr>
        <w:t>:</w:t>
      </w:r>
      <w:r w:rsidRPr="00A47222">
        <w:rPr>
          <w:rFonts w:asciiTheme="minorHAnsi" w:hAnsiTheme="minorHAnsi" w:cstheme="minorHAnsi"/>
          <w:sz w:val="22"/>
          <w:szCs w:val="22"/>
          <w:lang w:val="es-BO"/>
        </w:rPr>
        <w:t xml:space="preserve">   </w:t>
      </w:r>
    </w:p>
    <w:p w:rsidR="00FF0FB3" w:rsidRPr="00A47222" w:rsidRDefault="00FF0FB3" w:rsidP="009A4B34">
      <w:pPr>
        <w:pStyle w:val="Normal2"/>
        <w:numPr>
          <w:ilvl w:val="0"/>
          <w:numId w:val="36"/>
        </w:numPr>
        <w:tabs>
          <w:tab w:val="left" w:pos="1701"/>
        </w:tabs>
        <w:ind w:firstLine="698"/>
        <w:rPr>
          <w:rFonts w:asciiTheme="minorHAnsi" w:hAnsiTheme="minorHAnsi" w:cstheme="minorHAnsi"/>
          <w:sz w:val="22"/>
          <w:szCs w:val="22"/>
          <w:lang w:val="es-BO"/>
        </w:rPr>
      </w:pPr>
      <w:r w:rsidRPr="00A47222">
        <w:rPr>
          <w:rFonts w:asciiTheme="minorHAnsi" w:hAnsiTheme="minorHAnsi" w:cstheme="minorHAnsi"/>
          <w:sz w:val="22"/>
          <w:szCs w:val="22"/>
          <w:lang w:val="es-BO"/>
        </w:rPr>
        <w:t xml:space="preserve">A.P.I. </w:t>
      </w:r>
      <w:proofErr w:type="spellStart"/>
      <w:r w:rsidRPr="00A47222">
        <w:rPr>
          <w:rFonts w:asciiTheme="minorHAnsi" w:hAnsiTheme="minorHAnsi" w:cstheme="minorHAnsi"/>
          <w:sz w:val="22"/>
          <w:szCs w:val="22"/>
          <w:lang w:val="es-BO"/>
        </w:rPr>
        <w:t>Specification</w:t>
      </w:r>
      <w:proofErr w:type="spellEnd"/>
      <w:r w:rsidRPr="00A47222">
        <w:rPr>
          <w:rFonts w:asciiTheme="minorHAnsi" w:hAnsiTheme="minorHAnsi" w:cstheme="minorHAnsi"/>
          <w:sz w:val="22"/>
          <w:szCs w:val="22"/>
          <w:lang w:val="es-BO"/>
        </w:rPr>
        <w:t xml:space="preserve"> 7-1, </w:t>
      </w:r>
    </w:p>
    <w:p w:rsidR="00FF0FB3" w:rsidRDefault="00FF0FB3" w:rsidP="009A4B34">
      <w:pPr>
        <w:pStyle w:val="Normal2"/>
        <w:numPr>
          <w:ilvl w:val="0"/>
          <w:numId w:val="36"/>
        </w:numPr>
        <w:tabs>
          <w:tab w:val="left" w:pos="1701"/>
        </w:tabs>
        <w:ind w:firstLine="698"/>
        <w:rPr>
          <w:rFonts w:asciiTheme="minorHAnsi" w:hAnsiTheme="minorHAnsi" w:cstheme="minorHAnsi"/>
          <w:sz w:val="22"/>
          <w:szCs w:val="22"/>
          <w:lang w:val="es-BO"/>
        </w:rPr>
      </w:pPr>
      <w:r w:rsidRPr="00A47222">
        <w:rPr>
          <w:rFonts w:asciiTheme="minorHAnsi" w:hAnsiTheme="minorHAnsi" w:cstheme="minorHAnsi"/>
          <w:sz w:val="22"/>
          <w:szCs w:val="22"/>
          <w:lang w:val="es-BO"/>
        </w:rPr>
        <w:t xml:space="preserve">A.P.I. </w:t>
      </w:r>
      <w:proofErr w:type="spellStart"/>
      <w:r w:rsidRPr="00A47222">
        <w:rPr>
          <w:rFonts w:asciiTheme="minorHAnsi" w:hAnsiTheme="minorHAnsi" w:cstheme="minorHAnsi"/>
          <w:sz w:val="22"/>
          <w:szCs w:val="22"/>
          <w:lang w:val="es-BO"/>
        </w:rPr>
        <w:t>Specification</w:t>
      </w:r>
      <w:proofErr w:type="spellEnd"/>
      <w:r w:rsidRPr="00A47222">
        <w:rPr>
          <w:rFonts w:asciiTheme="minorHAnsi" w:hAnsiTheme="minorHAnsi" w:cstheme="minorHAnsi"/>
          <w:sz w:val="22"/>
          <w:szCs w:val="22"/>
          <w:lang w:val="es-BO"/>
        </w:rPr>
        <w:t xml:space="preserve"> 7-2 </w:t>
      </w:r>
    </w:p>
    <w:p w:rsidR="00FF0FB3" w:rsidRPr="00A47222" w:rsidRDefault="00FF0FB3" w:rsidP="00FF0FB3">
      <w:pPr>
        <w:pStyle w:val="Normal2"/>
        <w:tabs>
          <w:tab w:val="left" w:pos="1701"/>
        </w:tabs>
        <w:ind w:left="1418" w:firstLine="0"/>
        <w:rPr>
          <w:rFonts w:asciiTheme="minorHAnsi" w:hAnsiTheme="minorHAnsi" w:cstheme="minorHAnsi"/>
          <w:sz w:val="22"/>
          <w:szCs w:val="22"/>
          <w:lang w:val="es-BO"/>
        </w:rPr>
      </w:pPr>
    </w:p>
    <w:p w:rsidR="00FF0FB3" w:rsidRPr="00A47222" w:rsidRDefault="00FF0FB3" w:rsidP="00FF0FB3">
      <w:pPr>
        <w:pStyle w:val="Normal2"/>
        <w:tabs>
          <w:tab w:val="left" w:pos="1701"/>
        </w:tabs>
        <w:ind w:left="2832" w:hanging="2124"/>
        <w:rPr>
          <w:rFonts w:asciiTheme="minorHAnsi" w:hAnsiTheme="minorHAnsi" w:cstheme="minorHAnsi"/>
          <w:sz w:val="22"/>
          <w:szCs w:val="22"/>
          <w:lang w:val="es-BO"/>
        </w:rPr>
      </w:pPr>
      <w:r w:rsidRPr="00A47222">
        <w:rPr>
          <w:rFonts w:asciiTheme="minorHAnsi" w:hAnsiTheme="minorHAnsi" w:cstheme="minorHAnsi"/>
          <w:sz w:val="22"/>
          <w:szCs w:val="22"/>
          <w:lang w:val="es-BO"/>
        </w:rPr>
        <w:t xml:space="preserve">Contar con acero certificado 4145-H. </w:t>
      </w:r>
    </w:p>
    <w:p w:rsidR="00FF0FB3" w:rsidRDefault="00FF0FB3" w:rsidP="00FF0FB3">
      <w:pPr>
        <w:pStyle w:val="Normal2"/>
        <w:tabs>
          <w:tab w:val="left" w:pos="1701"/>
        </w:tabs>
        <w:ind w:left="2832" w:hanging="2124"/>
        <w:rPr>
          <w:rFonts w:asciiTheme="minorHAnsi" w:hAnsiTheme="minorHAnsi" w:cstheme="minorHAnsi"/>
          <w:sz w:val="22"/>
          <w:szCs w:val="22"/>
          <w:lang w:val="es-BO"/>
        </w:rPr>
      </w:pPr>
    </w:p>
    <w:p w:rsidR="00FF0FB3" w:rsidRPr="005B4DEA" w:rsidRDefault="00FF0FB3" w:rsidP="00FF0FB3">
      <w:pPr>
        <w:pStyle w:val="Normal2"/>
        <w:tabs>
          <w:tab w:val="left" w:pos="1701"/>
        </w:tabs>
        <w:ind w:left="2832" w:hanging="2124"/>
        <w:rPr>
          <w:rFonts w:asciiTheme="minorHAnsi" w:hAnsiTheme="minorHAnsi" w:cstheme="minorHAnsi"/>
          <w:sz w:val="22"/>
          <w:szCs w:val="22"/>
          <w:highlight w:val="green"/>
          <w:lang w:val="es-BO"/>
        </w:rPr>
      </w:pPr>
      <w:r w:rsidRPr="00A47222">
        <w:rPr>
          <w:rFonts w:asciiTheme="minorHAnsi" w:hAnsiTheme="minorHAnsi" w:cstheme="minorHAnsi"/>
          <w:sz w:val="22"/>
          <w:szCs w:val="22"/>
          <w:lang w:val="es-BO"/>
        </w:rPr>
        <w:tab/>
        <w:t>Equipos de control de calidad con certificados de calibración vigentes.</w:t>
      </w:r>
    </w:p>
    <w:p w:rsidR="006025E6" w:rsidRPr="005B4DEA" w:rsidRDefault="006025E6" w:rsidP="006025E6">
      <w:pPr>
        <w:pStyle w:val="Normal2"/>
        <w:tabs>
          <w:tab w:val="left" w:pos="1701"/>
        </w:tabs>
        <w:ind w:left="2832" w:hanging="2124"/>
        <w:rPr>
          <w:rFonts w:asciiTheme="minorHAnsi" w:hAnsiTheme="minorHAnsi" w:cstheme="minorHAnsi"/>
          <w:sz w:val="22"/>
          <w:szCs w:val="22"/>
          <w:highlight w:val="green"/>
          <w:lang w:val="es-BO"/>
        </w:rPr>
      </w:pPr>
    </w:p>
    <w:p w:rsidR="006025E6" w:rsidRPr="005B4DEA" w:rsidRDefault="006025E6" w:rsidP="006025E6">
      <w:pPr>
        <w:tabs>
          <w:tab w:val="left" w:pos="5025"/>
        </w:tabs>
        <w:ind w:left="709"/>
        <w:rPr>
          <w:rFonts w:asciiTheme="minorHAnsi" w:hAnsiTheme="minorHAnsi" w:cstheme="minorHAnsi"/>
          <w:color w:val="FF0000"/>
          <w:sz w:val="22"/>
          <w:szCs w:val="22"/>
          <w:highlight w:val="green"/>
          <w:lang w:val="es-BO"/>
        </w:rPr>
      </w:pPr>
    </w:p>
    <w:p w:rsidR="006025E6" w:rsidRPr="00EF53D3" w:rsidRDefault="006025E6" w:rsidP="006025E6">
      <w:pPr>
        <w:tabs>
          <w:tab w:val="left" w:pos="5025"/>
        </w:tabs>
        <w:ind w:left="709"/>
        <w:rPr>
          <w:rFonts w:asciiTheme="minorHAnsi" w:hAnsiTheme="minorHAnsi" w:cstheme="minorHAnsi"/>
          <w:color w:val="FF0000"/>
          <w:sz w:val="22"/>
          <w:szCs w:val="22"/>
        </w:rPr>
      </w:pPr>
    </w:p>
    <w:p w:rsidR="006025E6" w:rsidRPr="00552079" w:rsidRDefault="006025E6" w:rsidP="006025E6">
      <w:pPr>
        <w:tabs>
          <w:tab w:val="left" w:pos="5025"/>
        </w:tabs>
        <w:rPr>
          <w:rFonts w:asciiTheme="minorHAnsi" w:hAnsiTheme="minorHAnsi" w:cstheme="minorHAnsi"/>
          <w:b/>
          <w:sz w:val="22"/>
          <w:szCs w:val="22"/>
        </w:rPr>
      </w:pPr>
    </w:p>
    <w:p w:rsidR="006F7DB0" w:rsidRPr="00552079" w:rsidRDefault="006F7DB0" w:rsidP="004A735B">
      <w:pPr>
        <w:tabs>
          <w:tab w:val="left" w:pos="5025"/>
        </w:tabs>
        <w:rPr>
          <w:rFonts w:asciiTheme="minorHAnsi" w:hAnsiTheme="minorHAnsi" w:cstheme="minorHAnsi"/>
          <w:b/>
          <w:sz w:val="22"/>
          <w:szCs w:val="22"/>
        </w:rPr>
      </w:pPr>
    </w:p>
    <w:p w:rsidR="00F2191F" w:rsidRDefault="00F2191F" w:rsidP="00B37050">
      <w:pPr>
        <w:jc w:val="both"/>
        <w:rPr>
          <w:rFonts w:asciiTheme="minorHAnsi" w:hAnsiTheme="minorHAnsi" w:cstheme="minorHAnsi"/>
          <w:b/>
          <w:sz w:val="22"/>
          <w:szCs w:val="22"/>
          <w:highlight w:val="yellow"/>
        </w:rPr>
      </w:pPr>
    </w:p>
    <w:p w:rsidR="00DF166F" w:rsidRPr="00552079" w:rsidRDefault="00DF166F" w:rsidP="00B37050">
      <w:pPr>
        <w:jc w:val="both"/>
        <w:rPr>
          <w:rFonts w:asciiTheme="minorHAnsi" w:hAnsiTheme="minorHAnsi" w:cstheme="minorHAnsi"/>
          <w:b/>
          <w:sz w:val="22"/>
          <w:szCs w:val="22"/>
          <w:highlight w:val="yellow"/>
        </w:rPr>
      </w:pPr>
    </w:p>
    <w:p w:rsidR="00E80263" w:rsidRDefault="00E80263" w:rsidP="00B37050">
      <w:pPr>
        <w:ind w:left="2832" w:hanging="2123"/>
        <w:jc w:val="both"/>
        <w:rPr>
          <w:rFonts w:asciiTheme="minorHAnsi" w:hAnsiTheme="minorHAnsi" w:cstheme="minorHAnsi"/>
          <w:sz w:val="22"/>
          <w:szCs w:val="22"/>
        </w:rPr>
      </w:pPr>
    </w:p>
    <w:p w:rsidR="008219FF" w:rsidRDefault="008219FF" w:rsidP="00B37050">
      <w:pPr>
        <w:ind w:left="2832" w:hanging="2123"/>
        <w:jc w:val="both"/>
        <w:rPr>
          <w:rFonts w:asciiTheme="minorHAnsi" w:hAnsiTheme="minorHAnsi" w:cstheme="minorHAnsi"/>
          <w:sz w:val="22"/>
          <w:szCs w:val="22"/>
        </w:rPr>
      </w:pPr>
    </w:p>
    <w:p w:rsidR="008219FF" w:rsidRDefault="008219FF" w:rsidP="00B37050">
      <w:pPr>
        <w:ind w:left="2832" w:hanging="2123"/>
        <w:jc w:val="both"/>
        <w:rPr>
          <w:rFonts w:asciiTheme="minorHAnsi" w:hAnsiTheme="minorHAnsi" w:cstheme="minorHAnsi"/>
          <w:sz w:val="22"/>
          <w:szCs w:val="22"/>
        </w:rPr>
      </w:pPr>
    </w:p>
    <w:p w:rsidR="008219FF" w:rsidRDefault="008219FF" w:rsidP="00B37050">
      <w:pPr>
        <w:ind w:left="2832" w:hanging="2123"/>
        <w:jc w:val="both"/>
        <w:rPr>
          <w:rFonts w:asciiTheme="minorHAnsi" w:hAnsiTheme="minorHAnsi" w:cstheme="minorHAnsi"/>
          <w:sz w:val="22"/>
          <w:szCs w:val="22"/>
        </w:rPr>
      </w:pPr>
    </w:p>
    <w:p w:rsidR="008219FF" w:rsidRDefault="008219FF" w:rsidP="00B37050">
      <w:pPr>
        <w:ind w:left="2832" w:hanging="2123"/>
        <w:jc w:val="both"/>
        <w:rPr>
          <w:rFonts w:asciiTheme="minorHAnsi" w:hAnsiTheme="minorHAnsi" w:cstheme="minorHAnsi"/>
          <w:sz w:val="22"/>
          <w:szCs w:val="22"/>
        </w:rPr>
      </w:pPr>
    </w:p>
    <w:p w:rsidR="008219FF" w:rsidRDefault="008219FF" w:rsidP="00B37050">
      <w:pPr>
        <w:ind w:left="2832" w:hanging="2123"/>
        <w:jc w:val="both"/>
        <w:rPr>
          <w:rFonts w:asciiTheme="minorHAnsi" w:hAnsiTheme="minorHAnsi" w:cstheme="minorHAnsi"/>
          <w:sz w:val="22"/>
          <w:szCs w:val="22"/>
        </w:rPr>
      </w:pPr>
    </w:p>
    <w:p w:rsidR="003E2ECA" w:rsidRDefault="003E2ECA" w:rsidP="00B37050">
      <w:pPr>
        <w:ind w:left="2832" w:hanging="2123"/>
        <w:jc w:val="both"/>
        <w:rPr>
          <w:rFonts w:asciiTheme="minorHAnsi" w:hAnsiTheme="minorHAnsi" w:cstheme="minorHAnsi"/>
          <w:sz w:val="22"/>
          <w:szCs w:val="22"/>
        </w:rPr>
      </w:pPr>
    </w:p>
    <w:p w:rsidR="003E2ECA" w:rsidRDefault="003E2ECA" w:rsidP="00B37050">
      <w:pPr>
        <w:ind w:left="2832" w:hanging="2123"/>
        <w:jc w:val="both"/>
        <w:rPr>
          <w:rFonts w:asciiTheme="minorHAnsi" w:hAnsiTheme="minorHAnsi" w:cstheme="minorHAnsi"/>
          <w:sz w:val="22"/>
          <w:szCs w:val="22"/>
        </w:rPr>
      </w:pPr>
    </w:p>
    <w:p w:rsidR="003E2ECA" w:rsidRDefault="003E2ECA" w:rsidP="00B37050">
      <w:pPr>
        <w:ind w:left="2832" w:hanging="2123"/>
        <w:jc w:val="both"/>
        <w:rPr>
          <w:rFonts w:asciiTheme="minorHAnsi" w:hAnsiTheme="minorHAnsi" w:cstheme="minorHAnsi"/>
          <w:sz w:val="22"/>
          <w:szCs w:val="22"/>
        </w:rPr>
      </w:pPr>
    </w:p>
    <w:p w:rsidR="003E2ECA" w:rsidRDefault="003E2ECA" w:rsidP="00B37050">
      <w:pPr>
        <w:ind w:left="2832" w:hanging="2123"/>
        <w:jc w:val="both"/>
        <w:rPr>
          <w:rFonts w:asciiTheme="minorHAnsi" w:hAnsiTheme="minorHAnsi" w:cstheme="minorHAnsi"/>
          <w:sz w:val="22"/>
          <w:szCs w:val="22"/>
        </w:rPr>
      </w:pPr>
    </w:p>
    <w:p w:rsidR="000E4271" w:rsidRDefault="000E4271" w:rsidP="00B37050">
      <w:pPr>
        <w:ind w:left="2832" w:hanging="2123"/>
        <w:jc w:val="both"/>
        <w:rPr>
          <w:rFonts w:asciiTheme="minorHAnsi" w:hAnsiTheme="minorHAnsi" w:cstheme="minorHAnsi"/>
          <w:sz w:val="22"/>
          <w:szCs w:val="22"/>
        </w:rPr>
      </w:pPr>
    </w:p>
    <w:p w:rsidR="000E4271" w:rsidRDefault="000E4271" w:rsidP="00B37050">
      <w:pPr>
        <w:ind w:left="2832" w:hanging="2123"/>
        <w:jc w:val="both"/>
        <w:rPr>
          <w:rFonts w:asciiTheme="minorHAnsi" w:hAnsiTheme="minorHAnsi" w:cstheme="minorHAnsi"/>
          <w:sz w:val="22"/>
          <w:szCs w:val="22"/>
        </w:rPr>
      </w:pPr>
    </w:p>
    <w:p w:rsidR="000E4271" w:rsidRDefault="006C2915" w:rsidP="006C2915">
      <w:pPr>
        <w:tabs>
          <w:tab w:val="left" w:pos="7133"/>
        </w:tabs>
        <w:ind w:left="2832" w:hanging="2123"/>
        <w:jc w:val="both"/>
        <w:rPr>
          <w:rFonts w:asciiTheme="minorHAnsi" w:hAnsiTheme="minorHAnsi" w:cstheme="minorHAnsi"/>
          <w:sz w:val="22"/>
          <w:szCs w:val="22"/>
        </w:rPr>
      </w:pPr>
      <w:r>
        <w:rPr>
          <w:rFonts w:asciiTheme="minorHAnsi" w:hAnsiTheme="minorHAnsi" w:cstheme="minorHAnsi"/>
          <w:sz w:val="22"/>
          <w:szCs w:val="22"/>
        </w:rPr>
        <w:tab/>
      </w:r>
      <w:r>
        <w:rPr>
          <w:rFonts w:asciiTheme="minorHAnsi" w:hAnsiTheme="minorHAnsi" w:cstheme="minorHAnsi"/>
          <w:sz w:val="22"/>
          <w:szCs w:val="22"/>
        </w:rPr>
        <w:tab/>
      </w:r>
    </w:p>
    <w:p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rsidR="00775867" w:rsidRPr="00552079" w:rsidRDefault="00775867" w:rsidP="00775867">
      <w:pPr>
        <w:jc w:val="center"/>
        <w:rPr>
          <w:rFonts w:asciiTheme="minorHAnsi" w:hAnsiTheme="minorHAnsi" w:cstheme="minorHAnsi"/>
          <w:b/>
          <w:sz w:val="22"/>
          <w:szCs w:val="22"/>
        </w:rPr>
      </w:pPr>
    </w:p>
    <w:tbl>
      <w:tblPr>
        <w:tblStyle w:val="Tablaconcuadrcula"/>
        <w:tblW w:w="0" w:type="auto"/>
        <w:shd w:val="clear" w:color="auto" w:fill="FFFFFF" w:themeFill="background1"/>
        <w:tblLook w:val="04A0" w:firstRow="1" w:lastRow="0" w:firstColumn="1" w:lastColumn="0" w:noHBand="0" w:noVBand="1"/>
      </w:tblPr>
      <w:tblGrid>
        <w:gridCol w:w="3658"/>
        <w:gridCol w:w="5455"/>
      </w:tblGrid>
      <w:tr w:rsidR="008219FF" w:rsidRPr="00552079" w:rsidTr="00292A55">
        <w:trPr>
          <w:trHeight w:val="463"/>
        </w:trPr>
        <w:tc>
          <w:tcPr>
            <w:tcW w:w="3681" w:type="dxa"/>
            <w:shd w:val="clear" w:color="auto" w:fill="FFFFFF" w:themeFill="background1"/>
            <w:vAlign w:val="center"/>
          </w:tcPr>
          <w:p w:rsidR="008219FF" w:rsidRPr="00552079" w:rsidRDefault="008219FF" w:rsidP="008219FF">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8219FF" w:rsidRPr="00552079" w:rsidRDefault="008219FF" w:rsidP="008219FF">
            <w:pPr>
              <w:rPr>
                <w:rFonts w:asciiTheme="minorHAnsi" w:hAnsiTheme="minorHAnsi" w:cstheme="minorHAnsi"/>
                <w:sz w:val="22"/>
                <w:szCs w:val="22"/>
              </w:rPr>
            </w:pPr>
            <w:r w:rsidRPr="003F1D78">
              <w:rPr>
                <w:rFonts w:asciiTheme="minorHAnsi" w:hAnsiTheme="minorHAnsi" w:cstheme="minorHAnsi"/>
                <w:sz w:val="22"/>
                <w:szCs w:val="22"/>
              </w:rPr>
              <w:t>SERVICIO RECURRENTE DE REPARACIÓN Y MANTENIMIENTO DE MATERIAL TUBULAR DE PERFORACIÓN.</w:t>
            </w:r>
          </w:p>
        </w:tc>
      </w:tr>
      <w:tr w:rsidR="008219FF" w:rsidRPr="00552079" w:rsidTr="00292A55">
        <w:trPr>
          <w:trHeight w:val="436"/>
        </w:trPr>
        <w:tc>
          <w:tcPr>
            <w:tcW w:w="3681" w:type="dxa"/>
            <w:shd w:val="clear" w:color="auto" w:fill="FFFFFF" w:themeFill="background1"/>
            <w:vAlign w:val="center"/>
          </w:tcPr>
          <w:p w:rsidR="008219FF" w:rsidRPr="00552079" w:rsidRDefault="008219FF" w:rsidP="008219FF">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8219FF" w:rsidRPr="00552079" w:rsidRDefault="008219FF" w:rsidP="008219FF">
            <w:pPr>
              <w:rPr>
                <w:rFonts w:asciiTheme="minorHAnsi" w:hAnsiTheme="minorHAnsi" w:cstheme="minorHAnsi"/>
                <w:sz w:val="22"/>
                <w:szCs w:val="22"/>
              </w:rPr>
            </w:pPr>
            <w:r w:rsidRPr="003F1D78">
              <w:rPr>
                <w:rFonts w:asciiTheme="minorHAnsi" w:hAnsiTheme="minorHAnsi" w:cstheme="minorHAnsi"/>
                <w:sz w:val="22"/>
                <w:szCs w:val="22"/>
              </w:rPr>
              <w:t>DRCO-CDL-GPE-153-16</w:t>
            </w:r>
          </w:p>
        </w:tc>
      </w:tr>
      <w:tr w:rsidR="00430415" w:rsidRPr="00552079" w:rsidTr="00292A55">
        <w:trPr>
          <w:trHeight w:val="463"/>
        </w:trPr>
        <w:tc>
          <w:tcPr>
            <w:tcW w:w="3681" w:type="dxa"/>
            <w:shd w:val="clear" w:color="auto" w:fill="FFFFFF" w:themeFill="background1"/>
            <w:vAlign w:val="center"/>
          </w:tcPr>
          <w:p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499" w:type="dxa"/>
            <w:shd w:val="clear" w:color="auto" w:fill="FFFFFF" w:themeFill="background1"/>
            <w:vAlign w:val="center"/>
          </w:tcPr>
          <w:p w:rsidR="00430415" w:rsidRPr="00552079" w:rsidRDefault="00430415" w:rsidP="0059756C">
            <w:pPr>
              <w:rPr>
                <w:rFonts w:asciiTheme="minorHAnsi" w:hAnsiTheme="minorHAnsi" w:cstheme="minorHAnsi"/>
                <w:sz w:val="22"/>
                <w:szCs w:val="22"/>
              </w:rPr>
            </w:pPr>
          </w:p>
        </w:tc>
      </w:tr>
    </w:tbl>
    <w:p w:rsidR="00F17C85" w:rsidRDefault="00F17C85" w:rsidP="00B37050">
      <w:pPr>
        <w:jc w:val="both"/>
        <w:rPr>
          <w:rFonts w:asciiTheme="minorHAnsi" w:hAnsiTheme="minorHAnsi" w:cstheme="minorHAnsi"/>
          <w:sz w:val="22"/>
          <w:szCs w:val="22"/>
        </w:rPr>
      </w:pPr>
    </w:p>
    <w:p w:rsidR="00023865" w:rsidRPr="00982CC6" w:rsidRDefault="00023865" w:rsidP="00023865">
      <w:pPr>
        <w:pStyle w:val="Prrafodelista1"/>
        <w:spacing w:line="276" w:lineRule="auto"/>
        <w:ind w:left="0"/>
        <w:jc w:val="both"/>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p>
    <w:tbl>
      <w:tblPr>
        <w:tblStyle w:val="Tablaconcuadrcula"/>
        <w:tblW w:w="9155" w:type="dxa"/>
        <w:tblLook w:val="04A0" w:firstRow="1" w:lastRow="0" w:firstColumn="1" w:lastColumn="0" w:noHBand="0" w:noVBand="1"/>
      </w:tblPr>
      <w:tblGrid>
        <w:gridCol w:w="4126"/>
        <w:gridCol w:w="5029"/>
      </w:tblGrid>
      <w:tr w:rsidR="00023865" w:rsidRPr="00982CC6" w:rsidTr="00D71120">
        <w:trPr>
          <w:trHeight w:val="404"/>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Nombre o Razón Social:</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 xml:space="preserve">Tipo de Empresa (unipersonal, jurídica u otros): </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04"/>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Dirección principal:</w:t>
            </w:r>
            <w:r w:rsidRPr="00982CC6">
              <w:rPr>
                <w:rFonts w:asciiTheme="minorHAnsi" w:hAnsiTheme="minorHAnsi" w:cstheme="minorHAnsi"/>
                <w:b/>
                <w:sz w:val="22"/>
                <w:szCs w:val="22"/>
              </w:rPr>
              <w:tab/>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País:</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04"/>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lang w:val="es-ES_tradnl"/>
              </w:rPr>
              <w:t>Ciudad:</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lang w:val="es-ES_tradnl"/>
              </w:rPr>
              <w:t>Teléfonos:</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589"/>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 xml:space="preserve">Nombre del Representante Legal acreditado para la presentación de la propuesta:  </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04"/>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Nombre de la Persona de contacto en la empresa</w:t>
            </w:r>
            <w:r w:rsidRPr="00982CC6">
              <w:rPr>
                <w:rFonts w:asciiTheme="minorHAnsi" w:hAnsiTheme="minorHAnsi" w:cstheme="minorHAnsi"/>
                <w:sz w:val="22"/>
                <w:szCs w:val="22"/>
              </w:rPr>
              <w:t xml:space="preserve">, </w:t>
            </w:r>
            <w:r w:rsidRPr="00982CC6">
              <w:rPr>
                <w:rFonts w:asciiTheme="minorHAnsi" w:hAnsiTheme="minorHAnsi" w:cstheme="minorHAnsi"/>
                <w:b/>
                <w:sz w:val="22"/>
                <w:szCs w:val="22"/>
              </w:rPr>
              <w:t>a</w:t>
            </w:r>
            <w:r w:rsidR="004D70BB">
              <w:rPr>
                <w:rFonts w:asciiTheme="minorHAnsi" w:hAnsiTheme="minorHAnsi" w:cstheme="minorHAnsi"/>
                <w:b/>
                <w:sz w:val="22"/>
                <w:szCs w:val="22"/>
              </w:rPr>
              <w:t>sociación accidental</w:t>
            </w:r>
            <w:r w:rsidRPr="00982CC6">
              <w:rPr>
                <w:rFonts w:asciiTheme="minorHAnsi" w:hAnsiTheme="minorHAnsi" w:cstheme="minorHAnsi"/>
                <w:b/>
                <w:sz w:val="22"/>
                <w:szCs w:val="22"/>
              </w:rPr>
              <w:t>:</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lang w:val="es-ES_tradnl"/>
              </w:rPr>
              <w:t xml:space="preserve">Correos electrónicos de la persona de contacto y para notificaciones: </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lang w:val="es-ES_tradnl"/>
              </w:rPr>
            </w:pPr>
            <w:r w:rsidRPr="00982CC6">
              <w:rPr>
                <w:rFonts w:asciiTheme="minorHAnsi" w:hAnsiTheme="minorHAnsi" w:cstheme="minorHAnsi"/>
                <w:b/>
                <w:sz w:val="22"/>
                <w:szCs w:val="22"/>
                <w:lang w:val="es-ES_tradnl"/>
              </w:rPr>
              <w:t>Número de Identificación Tributaria</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bl>
    <w:p w:rsidR="00023865" w:rsidRPr="00982CC6" w:rsidRDefault="00023865" w:rsidP="00023865">
      <w:pPr>
        <w:jc w:val="both"/>
        <w:rPr>
          <w:rFonts w:asciiTheme="minorHAnsi" w:hAnsiTheme="minorHAnsi" w:cstheme="minorHAnsi"/>
          <w:sz w:val="22"/>
          <w:szCs w:val="22"/>
        </w:rPr>
      </w:pPr>
    </w:p>
    <w:tbl>
      <w:tblPr>
        <w:tblW w:w="9034" w:type="dxa"/>
        <w:tblLook w:val="04A0" w:firstRow="1" w:lastRow="0" w:firstColumn="1" w:lastColumn="0" w:noHBand="0" w:noVBand="1"/>
      </w:tblPr>
      <w:tblGrid>
        <w:gridCol w:w="3206"/>
        <w:gridCol w:w="386"/>
        <w:gridCol w:w="5442"/>
      </w:tblGrid>
      <w:tr w:rsidR="007F32D2" w:rsidRPr="007F32D2" w:rsidTr="00051645">
        <w:trPr>
          <w:trHeight w:val="383"/>
        </w:trPr>
        <w:tc>
          <w:tcPr>
            <w:tcW w:w="9034"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rsidTr="00051645">
        <w:trPr>
          <w:trHeight w:val="162"/>
        </w:trPr>
        <w:tc>
          <w:tcPr>
            <w:tcW w:w="9034" w:type="dxa"/>
            <w:gridSpan w:val="3"/>
            <w:tcBorders>
              <w:top w:val="single" w:sz="8" w:space="0" w:color="auto"/>
              <w:left w:val="single" w:sz="4" w:space="0" w:color="auto"/>
              <w:right w:val="single" w:sz="4" w:space="0" w:color="auto"/>
            </w:tcBorders>
            <w:shd w:val="clear" w:color="auto" w:fill="auto"/>
            <w:vAlign w:val="center"/>
          </w:tcPr>
          <w:p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rsidTr="00051645">
        <w:trPr>
          <w:trHeight w:val="763"/>
        </w:trPr>
        <w:tc>
          <w:tcPr>
            <w:tcW w:w="3206" w:type="dxa"/>
            <w:tcBorders>
              <w:left w:val="single" w:sz="4" w:space="0" w:color="auto"/>
              <w:right w:val="single" w:sz="4" w:space="0" w:color="auto"/>
            </w:tcBorders>
            <w:shd w:val="clear" w:color="auto" w:fill="auto"/>
            <w:vAlign w:val="center"/>
          </w:tcPr>
          <w:p w:rsidR="00982CC6" w:rsidRPr="006025E6" w:rsidRDefault="00DE6D96" w:rsidP="007F32D2">
            <w:pPr>
              <w:jc w:val="both"/>
              <w:rPr>
                <w:rFonts w:asciiTheme="minorHAnsi" w:hAnsiTheme="minorHAnsi" w:cstheme="minorHAnsi"/>
                <w:b/>
                <w:bCs/>
                <w:color w:val="FFFFFF"/>
                <w:sz w:val="18"/>
                <w:szCs w:val="18"/>
              </w:rPr>
            </w:pPr>
            <w:r w:rsidRPr="006025E6">
              <w:rPr>
                <w:rFonts w:asciiTheme="minorHAnsi" w:hAnsiTheme="minorHAnsi" w:cstheme="minorHAnsi"/>
                <w:sz w:val="18"/>
                <w:szCs w:val="18"/>
                <w:lang w:val="es-BO"/>
              </w:rPr>
              <w:t>S</w:t>
            </w:r>
            <w:r w:rsidR="00982CC6" w:rsidRPr="006025E6">
              <w:rPr>
                <w:rFonts w:asciiTheme="minorHAnsi" w:hAnsiTheme="minorHAnsi" w:cstheme="minorHAnsi"/>
                <w:sz w:val="18"/>
                <w:szCs w:val="18"/>
                <w:lang w:val="es-BO"/>
              </w:rPr>
              <w:t>olicito la aplicación del siguiente margen de preferencia</w:t>
            </w:r>
            <w:r w:rsidRPr="006025E6">
              <w:rPr>
                <w:rFonts w:asciiTheme="minorHAnsi" w:hAnsiTheme="minorHAnsi" w:cstheme="minorHAnsi"/>
                <w:sz w:val="18"/>
                <w:szCs w:val="18"/>
                <w:lang w:val="es-BO"/>
              </w:rPr>
              <w:t xml:space="preserve"> por tener la condición de: </w:t>
            </w:r>
            <w:r w:rsidR="006025E6" w:rsidRPr="006025E6">
              <w:rPr>
                <w:rFonts w:asciiTheme="minorHAnsi" w:hAnsiTheme="minorHAnsi" w:cstheme="minorHAnsi"/>
                <w:sz w:val="18"/>
                <w:szCs w:val="18"/>
                <w:lang w:val="es-BO"/>
              </w:rPr>
              <w:t xml:space="preserve">                                                                     </w:t>
            </w:r>
          </w:p>
        </w:tc>
        <w:tc>
          <w:tcPr>
            <w:tcW w:w="38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82CC6" w:rsidRPr="006025E6" w:rsidRDefault="00982CC6" w:rsidP="006025E6">
            <w:pPr>
              <w:ind w:left="285" w:right="-644"/>
              <w:rPr>
                <w:rFonts w:asciiTheme="minorHAnsi" w:hAnsiTheme="minorHAnsi" w:cstheme="minorHAnsi"/>
                <w:b/>
                <w:bCs/>
                <w:color w:val="FFFFFF"/>
                <w:sz w:val="18"/>
                <w:szCs w:val="18"/>
              </w:rPr>
            </w:pPr>
          </w:p>
        </w:tc>
        <w:tc>
          <w:tcPr>
            <w:tcW w:w="5441" w:type="dxa"/>
            <w:tcBorders>
              <w:left w:val="single" w:sz="4" w:space="0" w:color="auto"/>
              <w:right w:val="single" w:sz="4" w:space="0" w:color="auto"/>
            </w:tcBorders>
            <w:shd w:val="clear" w:color="auto" w:fill="auto"/>
            <w:vAlign w:val="center"/>
          </w:tcPr>
          <w:p w:rsidR="00633AFA" w:rsidRPr="006025E6" w:rsidRDefault="00DE6D96" w:rsidP="009456B5">
            <w:pPr>
              <w:jc w:val="both"/>
              <w:rPr>
                <w:rFonts w:asciiTheme="minorHAnsi" w:hAnsiTheme="minorHAnsi" w:cstheme="minorHAnsi"/>
                <w:sz w:val="18"/>
                <w:szCs w:val="18"/>
                <w:lang w:val="es-BO"/>
              </w:rPr>
            </w:pPr>
            <w:r w:rsidRPr="006025E6">
              <w:rPr>
                <w:rFonts w:asciiTheme="minorHAnsi" w:hAnsiTheme="minorHAnsi" w:cstheme="minorHAnsi"/>
                <w:sz w:val="18"/>
                <w:szCs w:val="18"/>
                <w:lang w:val="es-BO"/>
              </w:rPr>
              <w:t>Mic</w:t>
            </w:r>
            <w:r w:rsidR="006D2565" w:rsidRPr="006025E6">
              <w:rPr>
                <w:rFonts w:asciiTheme="minorHAnsi" w:hAnsiTheme="minorHAnsi" w:cstheme="minorHAnsi"/>
                <w:sz w:val="18"/>
                <w:szCs w:val="18"/>
                <w:lang w:val="es-BO"/>
              </w:rPr>
              <w:t>r</w:t>
            </w:r>
            <w:r w:rsidRPr="006025E6">
              <w:rPr>
                <w:rFonts w:asciiTheme="minorHAnsi" w:hAnsiTheme="minorHAnsi" w:cstheme="minorHAnsi"/>
                <w:sz w:val="18"/>
                <w:szCs w:val="18"/>
                <w:lang w:val="es-BO"/>
              </w:rPr>
              <w:t>o y Pequeña Empresa (</w:t>
            </w:r>
            <w:proofErr w:type="spellStart"/>
            <w:r w:rsidRPr="006025E6">
              <w:rPr>
                <w:rFonts w:asciiTheme="minorHAnsi" w:hAnsiTheme="minorHAnsi" w:cstheme="minorHAnsi"/>
                <w:sz w:val="18"/>
                <w:szCs w:val="18"/>
                <w:lang w:val="es-BO"/>
              </w:rPr>
              <w:t>MyPE</w:t>
            </w:r>
            <w:proofErr w:type="spellEnd"/>
            <w:r w:rsidRPr="006025E6">
              <w:rPr>
                <w:rFonts w:asciiTheme="minorHAnsi" w:hAnsiTheme="minorHAnsi" w:cstheme="minorHAnsi"/>
                <w:sz w:val="18"/>
                <w:szCs w:val="18"/>
                <w:lang w:val="es-BO"/>
              </w:rPr>
              <w:t>)</w:t>
            </w:r>
          </w:p>
          <w:p w:rsidR="00982CC6" w:rsidRPr="006025E6" w:rsidRDefault="00982CC6" w:rsidP="009456B5">
            <w:pPr>
              <w:jc w:val="both"/>
              <w:rPr>
                <w:rFonts w:asciiTheme="minorHAnsi" w:hAnsiTheme="minorHAnsi" w:cstheme="minorHAnsi"/>
                <w:sz w:val="18"/>
                <w:szCs w:val="18"/>
                <w:lang w:val="es-BO"/>
              </w:rPr>
            </w:pPr>
          </w:p>
        </w:tc>
      </w:tr>
      <w:tr w:rsidR="00023865" w:rsidRPr="00552079" w:rsidTr="00051645">
        <w:trPr>
          <w:trHeight w:val="1184"/>
        </w:trPr>
        <w:tc>
          <w:tcPr>
            <w:tcW w:w="9034" w:type="dxa"/>
            <w:gridSpan w:val="3"/>
            <w:tcBorders>
              <w:left w:val="single" w:sz="4" w:space="0" w:color="auto"/>
              <w:bottom w:val="single" w:sz="4" w:space="0" w:color="auto"/>
              <w:right w:val="single" w:sz="4" w:space="0" w:color="auto"/>
            </w:tcBorders>
            <w:shd w:val="clear" w:color="auto" w:fill="auto"/>
            <w:vAlign w:val="center"/>
          </w:tcPr>
          <w:p w:rsidR="006025E6" w:rsidRDefault="006025E6" w:rsidP="00F471AD">
            <w:pPr>
              <w:jc w:val="both"/>
              <w:rPr>
                <w:rFonts w:asciiTheme="minorHAnsi" w:hAnsiTheme="minorHAnsi" w:cstheme="minorHAnsi"/>
                <w:i/>
                <w:sz w:val="22"/>
                <w:szCs w:val="22"/>
                <w:lang w:val="es-BO"/>
              </w:rPr>
            </w:pPr>
          </w:p>
          <w:p w:rsidR="006025E6" w:rsidRDefault="006025E6" w:rsidP="009C2A6C">
            <w:pPr>
              <w:jc w:val="both"/>
              <w:rPr>
                <w:rFonts w:asciiTheme="minorHAnsi" w:hAnsiTheme="minorHAnsi" w:cstheme="minorHAnsi"/>
                <w:b/>
                <w:szCs w:val="22"/>
              </w:rPr>
            </w:pPr>
            <w:r w:rsidRPr="00351925">
              <w:rPr>
                <w:rFonts w:asciiTheme="minorHAnsi" w:hAnsiTheme="minorHAnsi" w:cstheme="minorHAnsi"/>
                <w:b/>
                <w:szCs w:val="22"/>
              </w:rPr>
              <w:t xml:space="preserve">NOTA: De solicitar la aplicación de margen de preferencia, adjuntar a la propuesta fotocopia simple </w:t>
            </w:r>
            <w:r w:rsidR="009C2A6C">
              <w:rPr>
                <w:rFonts w:asciiTheme="minorHAnsi" w:hAnsiTheme="minorHAnsi" w:cstheme="minorHAnsi"/>
                <w:b/>
                <w:szCs w:val="22"/>
              </w:rPr>
              <w:t xml:space="preserve">de </w:t>
            </w:r>
            <w:r w:rsidR="009C2A6C" w:rsidRPr="008B7A1A">
              <w:rPr>
                <w:rFonts w:asciiTheme="minorHAnsi" w:hAnsiTheme="minorHAnsi" w:cstheme="minorHAnsi"/>
                <w:iCs/>
                <w:szCs w:val="18"/>
                <w:lang w:val="es-BO"/>
              </w:rPr>
              <w:t>Certificado de registro y acreditación de unidades productivas</w:t>
            </w:r>
            <w:r w:rsidR="009C2A6C" w:rsidRPr="008B7A1A">
              <w:rPr>
                <w:rFonts w:asciiTheme="minorHAnsi" w:hAnsiTheme="minorHAnsi" w:cstheme="minorHAnsi"/>
                <w:szCs w:val="18"/>
              </w:rPr>
              <w:t xml:space="preserve"> </w:t>
            </w:r>
            <w:r w:rsidR="009C2A6C">
              <w:rPr>
                <w:rFonts w:asciiTheme="minorHAnsi" w:hAnsiTheme="minorHAnsi" w:cstheme="minorHAnsi"/>
                <w:szCs w:val="18"/>
              </w:rPr>
              <w:t>emitido por PRO BOLIVIA.</w:t>
            </w:r>
          </w:p>
          <w:p w:rsidR="009C2A6C" w:rsidRPr="009C2A6C" w:rsidRDefault="009C2A6C" w:rsidP="009C2A6C">
            <w:pPr>
              <w:jc w:val="both"/>
              <w:rPr>
                <w:rFonts w:asciiTheme="minorHAnsi" w:hAnsiTheme="minorHAnsi" w:cstheme="minorHAnsi"/>
                <w:b/>
                <w:szCs w:val="22"/>
              </w:rPr>
            </w:pPr>
          </w:p>
        </w:tc>
      </w:tr>
    </w:tbl>
    <w:p w:rsidR="00D71120" w:rsidRDefault="00D71120" w:rsidP="00B37050">
      <w:pPr>
        <w:jc w:val="both"/>
        <w:rPr>
          <w:rFonts w:asciiTheme="minorHAnsi" w:hAnsiTheme="minorHAnsi" w:cstheme="minorHAnsi"/>
          <w:sz w:val="22"/>
          <w:szCs w:val="22"/>
        </w:rPr>
      </w:pPr>
    </w:p>
    <w:p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rsidR="005A7BE8" w:rsidRPr="00552079" w:rsidRDefault="005A7BE8" w:rsidP="00B37050">
      <w:pPr>
        <w:jc w:val="both"/>
        <w:rPr>
          <w:rFonts w:asciiTheme="minorHAnsi" w:hAnsiTheme="minorHAnsi" w:cstheme="minorHAnsi"/>
          <w:sz w:val="22"/>
          <w:szCs w:val="22"/>
          <w:lang w:val="es-ES_tradnl"/>
        </w:rPr>
      </w:pP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C34FA5" w:rsidRPr="00552079">
        <w:rPr>
          <w:rFonts w:asciiTheme="minorHAnsi" w:hAnsiTheme="minorHAnsi" w:cstheme="minorHAnsi"/>
          <w:sz w:val="22"/>
          <w:szCs w:val="22"/>
        </w:rPr>
        <w:t>,</w:t>
      </w:r>
      <w:r w:rsidR="004A375B" w:rsidRPr="00552079">
        <w:rPr>
          <w:rFonts w:asciiTheme="minorHAnsi" w:hAnsiTheme="minorHAnsi" w:cstheme="minorHAnsi"/>
          <w:sz w:val="22"/>
          <w:szCs w:val="22"/>
        </w:rPr>
        <w:t xml:space="preserve"> y su Reglamento. </w:t>
      </w:r>
    </w:p>
    <w:p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validez de mi propuesta tiene una</w:t>
      </w:r>
      <w:r w:rsidR="00DF6ADC">
        <w:rPr>
          <w:rFonts w:asciiTheme="minorHAnsi" w:hAnsiTheme="minorHAnsi" w:cstheme="minorHAnsi"/>
          <w:sz w:val="22"/>
          <w:szCs w:val="22"/>
          <w:lang w:val="es-ES_tradnl"/>
        </w:rPr>
        <w:t xml:space="preserve"> vigencia de 90 días calendario</w:t>
      </w:r>
      <w:r w:rsidRPr="00552079">
        <w:rPr>
          <w:rFonts w:asciiTheme="minorHAnsi" w:hAnsiTheme="minorHAnsi" w:cstheme="minorHAnsi"/>
          <w:sz w:val="22"/>
          <w:szCs w:val="22"/>
          <w:lang w:val="es-ES_tradnl"/>
        </w:rPr>
        <w:t xml:space="preserve"> a partir de fecha de apertura de propuestas, pudiendo ampliar la misma a simple requerimiento de YPFB.</w:t>
      </w:r>
      <w:r w:rsidRPr="00552079">
        <w:rPr>
          <w:rFonts w:asciiTheme="minorHAnsi" w:hAnsiTheme="minorHAnsi" w:cstheme="minorHAnsi"/>
          <w:sz w:val="22"/>
          <w:szCs w:val="22"/>
        </w:rPr>
        <w:t xml:space="preserve">  </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DF6ADC">
        <w:rPr>
          <w:rFonts w:asciiTheme="minorHAnsi" w:hAnsiTheme="minorHAnsi" w:cstheme="minorHAnsi"/>
          <w:sz w:val="22"/>
          <w:szCs w:val="22"/>
        </w:rPr>
        <w:t xml:space="preserve"> </w:t>
      </w:r>
      <w:r w:rsidRPr="00552079">
        <w:rPr>
          <w:rFonts w:asciiTheme="minorHAnsi" w:hAnsiTheme="minorHAnsi" w:cstheme="minorHAnsi"/>
          <w:sz w:val="22"/>
          <w:szCs w:val="22"/>
        </w:rPr>
        <w:t>que representó no tiene ningún tipo de deuda ni proceso judicial con el Estado Plurinacional de Bolivia.</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552079">
        <w:rPr>
          <w:rFonts w:asciiTheme="minorHAnsi" w:hAnsiTheme="minorHAnsi" w:cstheme="minorHAnsi"/>
          <w:sz w:val="22"/>
          <w:szCs w:val="22"/>
        </w:rPr>
        <w:t>RPC</w:t>
      </w:r>
      <w:r w:rsidRPr="00552079">
        <w:rPr>
          <w:rFonts w:asciiTheme="minorHAnsi" w:hAnsiTheme="minorHAnsi" w:cstheme="minorHAnsi"/>
          <w:sz w:val="22"/>
          <w:szCs w:val="22"/>
        </w:rPr>
        <w:t xml:space="preserve"> de manera escrita, salvo en los actos de carácter público y exceptuando las consultas efectuadas</w:t>
      </w:r>
      <w:r w:rsidR="008F7CC0" w:rsidRPr="00552079">
        <w:rPr>
          <w:rFonts w:asciiTheme="minorHAnsi" w:hAnsiTheme="minorHAnsi" w:cstheme="minorHAnsi"/>
          <w:sz w:val="22"/>
          <w:szCs w:val="22"/>
        </w:rPr>
        <w:t xml:space="preserve"> al responsable de atender consultas</w:t>
      </w:r>
      <w:r w:rsidRPr="00552079">
        <w:rPr>
          <w:rFonts w:asciiTheme="minorHAnsi" w:hAnsiTheme="minorHAnsi" w:cstheme="minorHAnsi"/>
          <w:sz w:val="22"/>
          <w:szCs w:val="22"/>
        </w:rPr>
        <w:t xml:space="preserve">, de manera previa a la presentación de propuestas. </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rsidR="00C57126" w:rsidRPr="00552079" w:rsidRDefault="00C57126" w:rsidP="00C57126">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con los requisitos establecidos en las especificaciones técnicas así como las condiciones adicionales.</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Que los documentos presentados en fotocopias simples, existen en originales.</w:t>
      </w:r>
    </w:p>
    <w:p w:rsidR="005A7BE8" w:rsidRPr="008219FF" w:rsidRDefault="00025385" w:rsidP="00023865">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Declaro que cumplo con los márgenes de preferencia que solicito a continuación, de demostrarse lo contrario acepto la descalificación</w:t>
      </w:r>
      <w:r w:rsidR="00170175" w:rsidRPr="00552079">
        <w:rPr>
          <w:rFonts w:asciiTheme="minorHAnsi" w:hAnsiTheme="minorHAnsi" w:cstheme="minorHAnsi"/>
          <w:sz w:val="22"/>
          <w:szCs w:val="22"/>
          <w:lang w:val="es-BO"/>
        </w:rPr>
        <w:t xml:space="preserve"> de mi</w:t>
      </w:r>
      <w:r w:rsidR="006025E6">
        <w:rPr>
          <w:rFonts w:asciiTheme="minorHAnsi" w:hAnsiTheme="minorHAnsi" w:cstheme="minorHAnsi"/>
          <w:sz w:val="22"/>
          <w:szCs w:val="22"/>
          <w:lang w:val="es-BO"/>
        </w:rPr>
        <w:t xml:space="preserve"> propuesta.</w:t>
      </w:r>
    </w:p>
    <w:p w:rsidR="008219FF" w:rsidRDefault="008219FF" w:rsidP="008219FF">
      <w:pPr>
        <w:jc w:val="both"/>
        <w:rPr>
          <w:rFonts w:asciiTheme="minorHAnsi" w:hAnsiTheme="minorHAnsi" w:cstheme="minorHAnsi"/>
          <w:sz w:val="22"/>
          <w:szCs w:val="22"/>
          <w:lang w:val="es-BO"/>
        </w:rPr>
      </w:pPr>
    </w:p>
    <w:p w:rsidR="00051645" w:rsidRDefault="00051645" w:rsidP="008219FF">
      <w:pPr>
        <w:jc w:val="both"/>
        <w:rPr>
          <w:rFonts w:asciiTheme="minorHAnsi" w:hAnsiTheme="minorHAnsi" w:cstheme="minorHAnsi"/>
          <w:sz w:val="22"/>
          <w:szCs w:val="22"/>
          <w:lang w:val="es-BO"/>
        </w:rPr>
      </w:pPr>
    </w:p>
    <w:p w:rsidR="00051645" w:rsidRDefault="00051645" w:rsidP="008219FF">
      <w:pPr>
        <w:jc w:val="both"/>
        <w:rPr>
          <w:rFonts w:asciiTheme="minorHAnsi" w:hAnsiTheme="minorHAnsi" w:cstheme="minorHAnsi"/>
          <w:sz w:val="22"/>
          <w:szCs w:val="22"/>
          <w:lang w:val="es-BO"/>
        </w:rPr>
      </w:pPr>
    </w:p>
    <w:p w:rsidR="0062797D" w:rsidRPr="00552079" w:rsidRDefault="0062797D" w:rsidP="00847705">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De la Presentación de Documentos</w:t>
      </w:r>
      <w:r w:rsidR="003000F6" w:rsidRPr="00552079">
        <w:rPr>
          <w:rFonts w:asciiTheme="minorHAnsi" w:hAnsiTheme="minorHAnsi" w:cstheme="minorHAnsi"/>
          <w:b/>
          <w:sz w:val="22"/>
          <w:szCs w:val="22"/>
        </w:rPr>
        <w:t>:</w:t>
      </w:r>
    </w:p>
    <w:p w:rsidR="00653941" w:rsidRDefault="00653941" w:rsidP="00653941">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rsidR="00653941" w:rsidRDefault="00653941" w:rsidP="00653941">
      <w:pPr>
        <w:jc w:val="both"/>
        <w:rPr>
          <w:rFonts w:asciiTheme="minorHAnsi" w:hAnsiTheme="minorHAnsi" w:cstheme="minorHAnsi"/>
          <w:sz w:val="22"/>
          <w:szCs w:val="22"/>
        </w:rPr>
      </w:pPr>
    </w:p>
    <w:p w:rsidR="00653941" w:rsidRPr="00747552" w:rsidRDefault="00653941" w:rsidP="00653941">
      <w:pPr>
        <w:jc w:val="both"/>
        <w:rPr>
          <w:rFonts w:asciiTheme="minorHAnsi" w:hAnsiTheme="minorHAnsi" w:cstheme="minorHAnsi"/>
          <w:sz w:val="22"/>
          <w:szCs w:val="22"/>
        </w:rPr>
      </w:pPr>
      <w:r w:rsidRPr="00A173CE">
        <w:rPr>
          <w:rFonts w:asciiTheme="minorHAnsi" w:hAnsiTheme="minorHAnsi" w:cstheme="minorHAnsi"/>
          <w:sz w:val="22"/>
          <w:szCs w:val="22"/>
        </w:rPr>
        <w:t>En caso de Asociaciones Accidentales, cada socio, presentará la documentación detallada a continuación; excepto los documentos señalados en los incisos a), d) y e), que deberán ser presentados 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rsidR="00653941" w:rsidRDefault="00653941" w:rsidP="00653941">
      <w:pPr>
        <w:jc w:val="both"/>
        <w:rPr>
          <w:rFonts w:asciiTheme="minorHAnsi" w:hAnsiTheme="minorHAnsi" w:cstheme="minorHAnsi"/>
          <w:sz w:val="22"/>
          <w:szCs w:val="22"/>
        </w:rPr>
      </w:pPr>
    </w:p>
    <w:p w:rsidR="002C772A" w:rsidRPr="0016735F" w:rsidRDefault="002C772A" w:rsidP="009A4B34">
      <w:pPr>
        <w:pStyle w:val="Prrafodelista"/>
        <w:numPr>
          <w:ilvl w:val="0"/>
          <w:numId w:val="21"/>
        </w:numPr>
        <w:contextualSpacing/>
        <w:jc w:val="both"/>
        <w:rPr>
          <w:rFonts w:asciiTheme="minorHAnsi" w:hAnsiTheme="minorHAnsi" w:cstheme="minorHAnsi"/>
          <w:sz w:val="22"/>
          <w:szCs w:val="22"/>
        </w:rPr>
      </w:pPr>
      <w:r w:rsidRPr="000C0F62">
        <w:rPr>
          <w:rFonts w:asciiTheme="minorHAnsi" w:hAnsiTheme="minorHAnsi" w:cstheme="minorHAnsi"/>
          <w:sz w:val="22"/>
          <w:szCs w:val="22"/>
        </w:rPr>
        <w:t>Certificado</w:t>
      </w:r>
      <w:r w:rsidRPr="00552079">
        <w:rPr>
          <w:rFonts w:asciiTheme="minorHAnsi" w:hAnsiTheme="minorHAnsi" w:cstheme="minorHAnsi"/>
          <w:sz w:val="22"/>
          <w:szCs w:val="22"/>
        </w:rPr>
        <w:t xml:space="preserve"> RUPE</w:t>
      </w:r>
      <w:r w:rsidR="00322FCF" w:rsidRPr="00552079">
        <w:rPr>
          <w:rFonts w:asciiTheme="minorHAnsi" w:hAnsiTheme="minorHAnsi" w:cstheme="minorHAnsi"/>
          <w:sz w:val="22"/>
          <w:szCs w:val="22"/>
        </w:rPr>
        <w:t xml:space="preserve">, su validez estará sujeta a </w:t>
      </w:r>
      <w:r w:rsidR="00434E41" w:rsidRPr="0016735F">
        <w:rPr>
          <w:rFonts w:asciiTheme="minorHAnsi" w:hAnsiTheme="minorHAnsi" w:cstheme="minorHAnsi"/>
          <w:sz w:val="22"/>
          <w:szCs w:val="22"/>
        </w:rPr>
        <w:t xml:space="preserve">verificación. </w:t>
      </w:r>
    </w:p>
    <w:p w:rsidR="002C772A" w:rsidRPr="0016735F" w:rsidRDefault="002C772A" w:rsidP="009A4B34">
      <w:pPr>
        <w:pStyle w:val="Prrafodelista"/>
        <w:numPr>
          <w:ilvl w:val="0"/>
          <w:numId w:val="21"/>
        </w:numPr>
        <w:contextualSpacing/>
        <w:jc w:val="both"/>
        <w:rPr>
          <w:rFonts w:asciiTheme="minorHAnsi" w:hAnsiTheme="minorHAnsi" w:cstheme="minorHAnsi"/>
          <w:sz w:val="22"/>
          <w:szCs w:val="22"/>
        </w:rPr>
      </w:pPr>
      <w:r w:rsidRPr="0016735F">
        <w:rPr>
          <w:rFonts w:asciiTheme="minorHAnsi" w:hAnsiTheme="minorHAnsi" w:cstheme="minorHAnsi"/>
          <w:sz w:val="22"/>
          <w:szCs w:val="22"/>
        </w:rPr>
        <w:t>Original o fotocopia legalizada de</w:t>
      </w:r>
      <w:r w:rsidR="0016735F">
        <w:rPr>
          <w:rFonts w:asciiTheme="minorHAnsi" w:hAnsiTheme="minorHAnsi" w:cstheme="minorHAnsi"/>
          <w:sz w:val="22"/>
          <w:szCs w:val="22"/>
        </w:rPr>
        <w:t xml:space="preserve"> </w:t>
      </w:r>
      <w:r w:rsidRPr="0016735F">
        <w:rPr>
          <w:rFonts w:asciiTheme="minorHAnsi" w:hAnsiTheme="minorHAnsi" w:cstheme="minorHAnsi"/>
          <w:sz w:val="22"/>
          <w:szCs w:val="22"/>
        </w:rPr>
        <w:t>l</w:t>
      </w:r>
      <w:r w:rsidR="0016735F">
        <w:rPr>
          <w:rFonts w:asciiTheme="minorHAnsi" w:hAnsiTheme="minorHAnsi" w:cstheme="minorHAnsi"/>
          <w:sz w:val="22"/>
          <w:szCs w:val="22"/>
        </w:rPr>
        <w:t xml:space="preserve">a Escritura Pública </w:t>
      </w:r>
      <w:r w:rsidRPr="0016735F">
        <w:rPr>
          <w:rFonts w:asciiTheme="minorHAnsi" w:hAnsiTheme="minorHAnsi" w:cstheme="minorHAnsi"/>
          <w:sz w:val="22"/>
          <w:szCs w:val="22"/>
        </w:rPr>
        <w:t>de Constitución de la Empresa, y de todas sus modificaciones registrad</w:t>
      </w:r>
      <w:r w:rsidR="0016735F">
        <w:rPr>
          <w:rFonts w:asciiTheme="minorHAnsi" w:hAnsiTheme="minorHAnsi" w:cstheme="minorHAnsi"/>
          <w:sz w:val="22"/>
          <w:szCs w:val="22"/>
        </w:rPr>
        <w:t>as</w:t>
      </w:r>
      <w:r w:rsidRPr="0016735F">
        <w:rPr>
          <w:rFonts w:asciiTheme="minorHAnsi" w:hAnsiTheme="minorHAnsi" w:cstheme="minorHAnsi"/>
          <w:sz w:val="22"/>
          <w:szCs w:val="22"/>
        </w:rPr>
        <w:t xml:space="preserve"> en FUNDEMPRESA (si corresponde).</w:t>
      </w:r>
    </w:p>
    <w:p w:rsidR="002C772A" w:rsidRPr="00552079" w:rsidRDefault="0016735F" w:rsidP="009A4B34">
      <w:pPr>
        <w:pStyle w:val="Prrafodelista"/>
        <w:numPr>
          <w:ilvl w:val="0"/>
          <w:numId w:val="21"/>
        </w:numPr>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o f</w:t>
      </w:r>
      <w:r w:rsidR="002C772A" w:rsidRPr="00552079">
        <w:rPr>
          <w:rFonts w:asciiTheme="minorHAnsi" w:hAnsiTheme="minorHAnsi" w:cstheme="minorHAnsi"/>
          <w:sz w:val="22"/>
          <w:szCs w:val="22"/>
        </w:rPr>
        <w:t>o</w:t>
      </w:r>
      <w:r>
        <w:rPr>
          <w:rFonts w:asciiTheme="minorHAnsi" w:hAnsiTheme="minorHAnsi" w:cstheme="minorHAnsi"/>
          <w:sz w:val="22"/>
          <w:szCs w:val="22"/>
        </w:rPr>
        <w:t>tocopia legalizada del Poder de</w:t>
      </w:r>
      <w:r w:rsidR="002C772A" w:rsidRPr="00552079">
        <w:rPr>
          <w:rFonts w:asciiTheme="minorHAnsi" w:hAnsiTheme="minorHAnsi" w:cstheme="minorHAnsi"/>
          <w:sz w:val="22"/>
          <w:szCs w:val="22"/>
        </w:rPr>
        <w:t xml:space="preserve"> Representa</w:t>
      </w:r>
      <w:r>
        <w:rPr>
          <w:rFonts w:asciiTheme="minorHAnsi" w:hAnsiTheme="minorHAnsi" w:cstheme="minorHAnsi"/>
          <w:sz w:val="22"/>
          <w:szCs w:val="22"/>
        </w:rPr>
        <w:t xml:space="preserve">ción </w:t>
      </w:r>
      <w:r w:rsidR="002C772A"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 xml:space="preserve">facultades </w:t>
      </w:r>
      <w:r w:rsidR="002C772A" w:rsidRPr="00552079">
        <w:rPr>
          <w:rFonts w:asciiTheme="minorHAnsi" w:hAnsiTheme="minorHAnsi" w:cstheme="minorHAnsi"/>
          <w:sz w:val="22"/>
          <w:szCs w:val="22"/>
        </w:rPr>
        <w:t>específicas de presentar</w:t>
      </w:r>
      <w:r>
        <w:rPr>
          <w:rFonts w:asciiTheme="minorHAnsi" w:hAnsiTheme="minorHAnsi" w:cstheme="minorHAnsi"/>
          <w:sz w:val="22"/>
          <w:szCs w:val="22"/>
        </w:rPr>
        <w:t xml:space="preserve">se a convocatorias públicas, presentar propuestas </w:t>
      </w:r>
      <w:r w:rsidR="002C772A" w:rsidRPr="00552079">
        <w:rPr>
          <w:rFonts w:asciiTheme="minorHAnsi" w:hAnsiTheme="minorHAnsi" w:cstheme="minorHAnsi"/>
          <w:sz w:val="22"/>
          <w:szCs w:val="22"/>
        </w:rPr>
        <w:t>y suscribir contratos incluidas las empresas unipersonales cuando el</w:t>
      </w:r>
      <w:r w:rsidR="002C772A" w:rsidRPr="00552079">
        <w:rPr>
          <w:rFonts w:asciiTheme="minorHAnsi" w:hAnsiTheme="minorHAnsi" w:cstheme="minorHAnsi"/>
          <w:color w:val="000000"/>
          <w:sz w:val="22"/>
          <w:szCs w:val="22"/>
        </w:rPr>
        <w:t xml:space="preserve"> representante legal sea diferente al propietario registrado en FUNDEMPRESA (si corresponde).</w:t>
      </w:r>
    </w:p>
    <w:p w:rsidR="002C772A" w:rsidRPr="00552079" w:rsidRDefault="002C772A" w:rsidP="009A4B34">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Escritura Pública de Constitución de la </w:t>
      </w:r>
      <w:r w:rsidRPr="00552079">
        <w:rPr>
          <w:rFonts w:asciiTheme="minorHAnsi" w:hAnsiTheme="minorHAnsi" w:cstheme="minorHAnsi"/>
          <w:color w:val="000000"/>
          <w:sz w:val="22"/>
          <w:szCs w:val="22"/>
        </w:rPr>
        <w:t xml:space="preserve">Asociación Accidental, donde mencione la designación de la empresa líder, </w:t>
      </w:r>
      <w:r w:rsidR="0016735F">
        <w:rPr>
          <w:rFonts w:asciiTheme="minorHAnsi" w:hAnsiTheme="minorHAnsi" w:cstheme="minorHAnsi"/>
          <w:color w:val="000000"/>
          <w:sz w:val="22"/>
          <w:szCs w:val="22"/>
        </w:rPr>
        <w:t xml:space="preserve">porcentaje de participación </w:t>
      </w:r>
      <w:r w:rsidRPr="00552079">
        <w:rPr>
          <w:rFonts w:asciiTheme="minorHAnsi" w:hAnsiTheme="minorHAnsi" w:cstheme="minorHAnsi"/>
          <w:color w:val="000000"/>
          <w:sz w:val="22"/>
          <w:szCs w:val="22"/>
        </w:rPr>
        <w:t>domicilio legal</w:t>
      </w:r>
      <w:r w:rsidR="0016735F">
        <w:rPr>
          <w:rFonts w:asciiTheme="minorHAnsi" w:hAnsiTheme="minorHAnsi" w:cstheme="minorHAnsi"/>
          <w:color w:val="000000"/>
          <w:sz w:val="22"/>
          <w:szCs w:val="22"/>
        </w:rPr>
        <w:t>, la empresa que tiene facultades para gestionar garantías</w:t>
      </w:r>
      <w:r w:rsidRPr="00552079">
        <w:rPr>
          <w:rFonts w:asciiTheme="minorHAnsi" w:hAnsiTheme="minorHAnsi" w:cstheme="minorHAnsi"/>
          <w:color w:val="000000"/>
          <w:sz w:val="22"/>
          <w:szCs w:val="22"/>
        </w:rPr>
        <w:t>.(si corresponde)</w:t>
      </w:r>
    </w:p>
    <w:p w:rsidR="002C772A" w:rsidRPr="00552079" w:rsidRDefault="002C772A" w:rsidP="009A4B34">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del Poder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Representa</w:t>
      </w:r>
      <w:r w:rsidR="0016735F">
        <w:rPr>
          <w:rFonts w:asciiTheme="minorHAnsi" w:hAnsiTheme="minorHAnsi" w:cstheme="minorHAnsi"/>
          <w:color w:val="000000"/>
          <w:sz w:val="22"/>
          <w:szCs w:val="22"/>
        </w:rPr>
        <w:t xml:space="preserve">ción </w:t>
      </w:r>
      <w:r w:rsidRPr="00552079">
        <w:rPr>
          <w:rFonts w:asciiTheme="minorHAnsi" w:hAnsiTheme="minorHAnsi" w:cstheme="minorHAnsi"/>
          <w:color w:val="000000"/>
          <w:sz w:val="22"/>
          <w:szCs w:val="22"/>
        </w:rPr>
        <w:t>Legal de la Asociación Accidental, con atribuciones para suscribir contratos (si corresponde).</w:t>
      </w:r>
    </w:p>
    <w:p w:rsidR="002C772A" w:rsidRPr="00552079" w:rsidRDefault="002C772A" w:rsidP="009A4B34">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rsidR="002C772A" w:rsidRPr="00552079" w:rsidRDefault="002C772A" w:rsidP="009A4B34">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Fotocopias simples vigentes del Certificado de No Adeudo por Contribuciones al Seguro Social Obligatorio de largo plazo y al Sistema Integral de Pensiones, considerando los siguientes aspectos. </w:t>
      </w:r>
    </w:p>
    <w:p w:rsidR="002C772A" w:rsidRPr="00552079" w:rsidRDefault="002C772A" w:rsidP="009A4B34">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2C772A" w:rsidRPr="00552079" w:rsidRDefault="002C772A" w:rsidP="009A4B34">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2C772A" w:rsidRPr="00552079" w:rsidRDefault="002C772A" w:rsidP="009A4B34">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rsidR="002C772A" w:rsidRPr="00552079" w:rsidRDefault="002C772A" w:rsidP="009A4B34">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Matricula de Comercio </w:t>
      </w:r>
      <w:r w:rsidRPr="00552079">
        <w:rPr>
          <w:rFonts w:asciiTheme="minorHAnsi" w:hAnsiTheme="minorHAnsi" w:cstheme="minorHAnsi"/>
          <w:color w:val="000000"/>
          <w:sz w:val="22"/>
          <w:szCs w:val="22"/>
        </w:rPr>
        <w:t xml:space="preserve">emitida por FUNDEMPRESA, </w:t>
      </w:r>
      <w:r w:rsidR="0016735F">
        <w:rPr>
          <w:rFonts w:asciiTheme="minorHAnsi" w:hAnsiTheme="minorHAnsi" w:cstheme="minorHAnsi"/>
          <w:color w:val="000000"/>
          <w:sz w:val="22"/>
          <w:szCs w:val="22"/>
        </w:rPr>
        <w:t>actualizada</w:t>
      </w:r>
      <w:r w:rsidR="008C7CAD">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r w:rsidR="008C7CAD">
        <w:rPr>
          <w:rFonts w:asciiTheme="minorHAnsi" w:hAnsiTheme="minorHAnsi" w:cstheme="minorHAnsi"/>
          <w:color w:val="000000"/>
          <w:sz w:val="22"/>
          <w:szCs w:val="22"/>
        </w:rPr>
        <w:t>p</w:t>
      </w:r>
      <w:r w:rsidRPr="00552079">
        <w:rPr>
          <w:rFonts w:asciiTheme="minorHAnsi" w:hAnsiTheme="minorHAnsi" w:cstheme="minorHAnsi"/>
          <w:color w:val="000000"/>
          <w:sz w:val="22"/>
          <w:szCs w:val="22"/>
        </w:rPr>
        <w:t>resentar este documento solo para montos mayores a Bs. 1.000.000.- (Un Millón 00/100 Bolivianos).</w:t>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p>
    <w:p w:rsidR="002C772A" w:rsidRPr="008C7CAD" w:rsidRDefault="002C772A" w:rsidP="009A4B34">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tar este documento solo para montos mayores a Bs. 1.000.000.- (Un Millón 00/100 Bolivianos).</w:t>
      </w:r>
    </w:p>
    <w:p w:rsidR="008C7CAD" w:rsidRPr="008C7CAD" w:rsidRDefault="002C772A" w:rsidP="009A4B34">
      <w:pPr>
        <w:numPr>
          <w:ilvl w:val="0"/>
          <w:numId w:val="21"/>
        </w:numPr>
        <w:jc w:val="both"/>
        <w:rPr>
          <w:rFonts w:asciiTheme="minorHAnsi" w:hAnsiTheme="minorHAnsi" w:cstheme="minorHAnsi"/>
          <w:color w:val="000000"/>
          <w:sz w:val="22"/>
          <w:szCs w:val="22"/>
        </w:rPr>
      </w:pPr>
      <w:r w:rsidRPr="008C7CAD">
        <w:rPr>
          <w:rFonts w:asciiTheme="minorHAnsi" w:hAnsiTheme="minorHAnsi" w:cstheme="minorHAnsi"/>
          <w:color w:val="000000"/>
          <w:sz w:val="22"/>
          <w:szCs w:val="22"/>
        </w:rPr>
        <w:t>G</w:t>
      </w:r>
      <w:r w:rsidRPr="008C7CAD">
        <w:rPr>
          <w:rFonts w:asciiTheme="minorHAnsi" w:hAnsiTheme="minorHAnsi" w:cstheme="minorHAnsi"/>
          <w:sz w:val="22"/>
          <w:szCs w:val="22"/>
        </w:rPr>
        <w:t>arantía de Cumplimiento de Contrato</w:t>
      </w:r>
      <w:r w:rsidR="006B3E92" w:rsidRPr="008C7CAD">
        <w:rPr>
          <w:rFonts w:asciiTheme="minorHAnsi" w:hAnsiTheme="minorHAnsi" w:cstheme="minorHAnsi"/>
          <w:sz w:val="22"/>
          <w:szCs w:val="22"/>
        </w:rPr>
        <w:t xml:space="preserve"> </w:t>
      </w:r>
    </w:p>
    <w:p w:rsidR="00F10C70" w:rsidRPr="0013370D" w:rsidRDefault="00F10C70" w:rsidP="009A4B34">
      <w:pPr>
        <w:numPr>
          <w:ilvl w:val="0"/>
          <w:numId w:val="21"/>
        </w:numPr>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 xml:space="preserve">Original o Fotocopia legalizada </w:t>
      </w:r>
      <w:r w:rsidRPr="00552079">
        <w:rPr>
          <w:rFonts w:asciiTheme="minorHAnsi" w:eastAsia="Calibri" w:hAnsiTheme="minorHAnsi" w:cstheme="minorHAnsi"/>
          <w:sz w:val="22"/>
          <w:szCs w:val="22"/>
          <w:lang w:val="es-BO"/>
        </w:rPr>
        <w:t>de los respaldos de los documentos declarados en los Formularios C-</w:t>
      </w:r>
      <w:r>
        <w:rPr>
          <w:rFonts w:asciiTheme="minorHAnsi" w:eastAsia="Calibri" w:hAnsiTheme="minorHAnsi" w:cstheme="minorHAnsi"/>
          <w:sz w:val="22"/>
          <w:szCs w:val="22"/>
          <w:lang w:val="es-BO"/>
        </w:rPr>
        <w:t>2</w:t>
      </w:r>
      <w:r w:rsidRPr="00552079">
        <w:rPr>
          <w:rFonts w:asciiTheme="minorHAnsi" w:eastAsia="Calibri" w:hAnsiTheme="minorHAnsi" w:cstheme="minorHAnsi"/>
          <w:sz w:val="22"/>
          <w:szCs w:val="22"/>
          <w:lang w:val="es-BO"/>
        </w:rPr>
        <w:t xml:space="preserve"> y C-</w:t>
      </w:r>
      <w:r>
        <w:rPr>
          <w:rFonts w:asciiTheme="minorHAnsi" w:eastAsia="Calibri" w:hAnsiTheme="minorHAnsi" w:cstheme="minorHAnsi"/>
          <w:sz w:val="22"/>
          <w:szCs w:val="22"/>
          <w:lang w:val="es-BO"/>
        </w:rPr>
        <w:t>3</w:t>
      </w:r>
      <w:r w:rsidRPr="00552079">
        <w:rPr>
          <w:rFonts w:asciiTheme="minorHAnsi" w:eastAsia="Calibri" w:hAnsiTheme="minorHAnsi" w:cstheme="minorHAnsi"/>
          <w:sz w:val="22"/>
          <w:szCs w:val="22"/>
          <w:lang w:val="es-BO"/>
        </w:rPr>
        <w:t>, l</w:t>
      </w:r>
      <w:r>
        <w:rPr>
          <w:rFonts w:asciiTheme="minorHAnsi" w:eastAsia="Calibri" w:hAnsiTheme="minorHAnsi" w:cstheme="minorHAnsi"/>
          <w:sz w:val="22"/>
          <w:szCs w:val="22"/>
          <w:lang w:val="es-BO"/>
        </w:rPr>
        <w:t xml:space="preserve">os mismos que serán devueltos una vez efectuada la verificación con la documentación declarada. </w:t>
      </w:r>
    </w:p>
    <w:p w:rsidR="005A2A0A" w:rsidRPr="000440BF" w:rsidRDefault="005A2A0A" w:rsidP="009A4B34">
      <w:pPr>
        <w:numPr>
          <w:ilvl w:val="0"/>
          <w:numId w:val="21"/>
        </w:numPr>
        <w:jc w:val="both"/>
        <w:rPr>
          <w:rFonts w:asciiTheme="minorHAnsi" w:hAnsiTheme="minorHAnsi" w:cstheme="minorHAnsi"/>
          <w:sz w:val="22"/>
          <w:szCs w:val="18"/>
        </w:rPr>
      </w:pPr>
      <w:r w:rsidRPr="000440BF">
        <w:rPr>
          <w:rFonts w:asciiTheme="minorHAnsi" w:eastAsia="Calibri" w:hAnsiTheme="minorHAnsi" w:cstheme="minorHAnsi"/>
          <w:sz w:val="22"/>
          <w:szCs w:val="22"/>
          <w:lang w:val="es-BO"/>
        </w:rPr>
        <w:t xml:space="preserve">Original o Fotocopia legalizada del </w:t>
      </w:r>
      <w:r w:rsidRPr="000440BF">
        <w:rPr>
          <w:rFonts w:asciiTheme="minorHAnsi" w:hAnsiTheme="minorHAnsi" w:cstheme="minorHAnsi"/>
          <w:sz w:val="22"/>
          <w:szCs w:val="18"/>
        </w:rPr>
        <w:t xml:space="preserve">Certificado </w:t>
      </w:r>
      <w:r>
        <w:rPr>
          <w:rFonts w:asciiTheme="minorHAnsi" w:hAnsiTheme="minorHAnsi" w:cstheme="minorHAnsi"/>
          <w:sz w:val="22"/>
          <w:szCs w:val="18"/>
        </w:rPr>
        <w:t>de Registro y Acreditación de Unidades Productoras emitidos por PRO BOLIVIA,</w:t>
      </w:r>
      <w:r w:rsidRPr="000440BF">
        <w:rPr>
          <w:rFonts w:asciiTheme="minorHAnsi" w:hAnsiTheme="minorHAnsi" w:cstheme="minorHAnsi"/>
          <w:sz w:val="22"/>
          <w:szCs w:val="18"/>
        </w:rPr>
        <w:t xml:space="preserve"> </w:t>
      </w:r>
      <w:r w:rsidRPr="000440BF">
        <w:rPr>
          <w:rFonts w:asciiTheme="minorHAnsi" w:eastAsia="Calibri" w:hAnsiTheme="minorHAnsi" w:cstheme="minorHAnsi"/>
          <w:sz w:val="22"/>
          <w:szCs w:val="22"/>
          <w:lang w:val="es-BO"/>
        </w:rPr>
        <w:t xml:space="preserve">los mismos que serán devueltos una vez efectuada la </w:t>
      </w:r>
      <w:r w:rsidRPr="000440BF">
        <w:rPr>
          <w:rFonts w:asciiTheme="minorHAnsi" w:eastAsia="Calibri" w:hAnsiTheme="minorHAnsi" w:cstheme="minorHAnsi"/>
          <w:sz w:val="22"/>
          <w:szCs w:val="22"/>
          <w:lang w:val="es-BO"/>
        </w:rPr>
        <w:lastRenderedPageBreak/>
        <w:t>verificación con la documentación declarada.</w:t>
      </w:r>
      <w:r w:rsidRPr="000440BF">
        <w:rPr>
          <w:rFonts w:asciiTheme="minorHAnsi" w:hAnsiTheme="minorHAnsi" w:cstheme="minorHAnsi"/>
          <w:sz w:val="22"/>
          <w:szCs w:val="18"/>
        </w:rPr>
        <w:t xml:space="preserve"> (</w:t>
      </w:r>
      <w:r>
        <w:rPr>
          <w:rFonts w:asciiTheme="minorHAnsi" w:hAnsiTheme="minorHAnsi" w:cstheme="minorHAnsi"/>
          <w:sz w:val="22"/>
          <w:szCs w:val="18"/>
        </w:rPr>
        <w:t xml:space="preserve">presentar </w:t>
      </w:r>
      <w:r w:rsidRPr="000440BF">
        <w:rPr>
          <w:rFonts w:asciiTheme="minorHAnsi" w:hAnsiTheme="minorHAnsi" w:cstheme="minorHAnsi"/>
          <w:sz w:val="22"/>
          <w:szCs w:val="18"/>
        </w:rPr>
        <w:t>cuando el proponente hubiese solicitado la aplicación del margen de preferencia).</w:t>
      </w:r>
    </w:p>
    <w:p w:rsidR="002C772A" w:rsidRPr="00552079" w:rsidRDefault="002C772A" w:rsidP="009A4B34">
      <w:pPr>
        <w:numPr>
          <w:ilvl w:val="0"/>
          <w:numId w:val="21"/>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rsidR="00292A55" w:rsidRDefault="00292A55" w:rsidP="00B37050">
      <w:pPr>
        <w:ind w:left="720"/>
        <w:jc w:val="both"/>
        <w:rPr>
          <w:rFonts w:asciiTheme="minorHAnsi" w:hAnsiTheme="minorHAnsi" w:cstheme="minorHAnsi"/>
          <w:sz w:val="22"/>
          <w:szCs w:val="22"/>
        </w:rPr>
      </w:pPr>
    </w:p>
    <w:p w:rsidR="006C2915" w:rsidRPr="00552079" w:rsidRDefault="006C2915" w:rsidP="00B37050">
      <w:pPr>
        <w:ind w:left="720"/>
        <w:jc w:val="both"/>
        <w:rPr>
          <w:rFonts w:asciiTheme="minorHAnsi" w:hAnsiTheme="minorHAnsi" w:cstheme="minorHAnsi"/>
          <w:sz w:val="22"/>
          <w:szCs w:val="22"/>
        </w:rPr>
      </w:pPr>
    </w:p>
    <w:p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rsidR="007165E6" w:rsidRPr="00552079" w:rsidRDefault="00087D81" w:rsidP="00B37050">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rsidR="007165E6" w:rsidRPr="00552079" w:rsidRDefault="007165E6" w:rsidP="00B37050">
      <w:pPr>
        <w:keepNext/>
        <w:jc w:val="center"/>
        <w:outlineLvl w:val="2"/>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rsidR="0062797D" w:rsidRPr="00552079" w:rsidRDefault="0062797D" w:rsidP="00B37050">
      <w:pPr>
        <w:jc w:val="center"/>
        <w:rPr>
          <w:rFonts w:asciiTheme="minorHAnsi" w:hAnsiTheme="minorHAnsi" w:cstheme="minorHAnsi"/>
          <w:b/>
          <w:bCs/>
          <w:i/>
          <w:iCs/>
          <w:sz w:val="22"/>
          <w:szCs w:val="22"/>
        </w:rPr>
      </w:pPr>
      <w:r w:rsidRPr="00552079">
        <w:rPr>
          <w:rFonts w:asciiTheme="minorHAnsi" w:hAnsiTheme="minorHAnsi" w:cstheme="minorHAnsi"/>
          <w:b/>
          <w:bCs/>
          <w:i/>
          <w:iCs/>
          <w:sz w:val="22"/>
          <w:szCs w:val="22"/>
        </w:rPr>
        <w:br w:type="page"/>
      </w:r>
    </w:p>
    <w:p w:rsidR="00FA78A9" w:rsidRPr="00552079" w:rsidRDefault="00F10C70"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rsidR="00FA78A9" w:rsidRPr="00552079" w:rsidRDefault="001F4807"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 SERVICIOS GENERALES </w:t>
      </w:r>
    </w:p>
    <w:p w:rsidR="00FA78A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rsidR="008219FF" w:rsidRDefault="008219FF" w:rsidP="00FA78A9">
      <w:pPr>
        <w:jc w:val="center"/>
        <w:rPr>
          <w:rFonts w:asciiTheme="minorHAnsi" w:hAnsiTheme="minorHAnsi" w:cstheme="minorHAnsi"/>
          <w:b/>
          <w:sz w:val="22"/>
          <w:szCs w:val="22"/>
          <w:lang w:val="es-BO"/>
        </w:rPr>
      </w:pPr>
    </w:p>
    <w:tbl>
      <w:tblPr>
        <w:tblW w:w="461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09"/>
        <w:gridCol w:w="5383"/>
        <w:gridCol w:w="989"/>
        <w:gridCol w:w="990"/>
        <w:gridCol w:w="1142"/>
      </w:tblGrid>
      <w:tr w:rsidR="00001295" w:rsidRPr="008219FF" w:rsidTr="00001295">
        <w:trPr>
          <w:trHeight w:val="450"/>
        </w:trPr>
        <w:tc>
          <w:tcPr>
            <w:tcW w:w="319" w:type="pct"/>
            <w:shd w:val="clear" w:color="000000" w:fill="D9D9D9"/>
            <w:vAlign w:val="center"/>
            <w:hideMark/>
          </w:tcPr>
          <w:p w:rsidR="00001295" w:rsidRPr="008219FF" w:rsidRDefault="00001295" w:rsidP="008219FF">
            <w:pPr>
              <w:jc w:val="center"/>
              <w:rPr>
                <w:rFonts w:ascii="Calibri" w:hAnsi="Calibri" w:cs="Calibri"/>
                <w:b/>
                <w:bCs/>
                <w:color w:val="000000"/>
                <w:sz w:val="16"/>
                <w:szCs w:val="16"/>
                <w:lang w:val="es-BO" w:eastAsia="es-BO"/>
              </w:rPr>
            </w:pPr>
            <w:r w:rsidRPr="008219FF">
              <w:rPr>
                <w:rFonts w:ascii="Calibri" w:hAnsi="Calibri" w:cs="Calibri"/>
                <w:b/>
                <w:bCs/>
                <w:color w:val="000000"/>
                <w:sz w:val="16"/>
                <w:szCs w:val="16"/>
                <w:lang w:val="es-BO" w:eastAsia="es-BO"/>
              </w:rPr>
              <w:t>ÍTEM</w:t>
            </w:r>
          </w:p>
        </w:tc>
        <w:tc>
          <w:tcPr>
            <w:tcW w:w="2998" w:type="pct"/>
            <w:shd w:val="clear" w:color="000000" w:fill="D9D9D9"/>
            <w:vAlign w:val="center"/>
            <w:hideMark/>
          </w:tcPr>
          <w:p w:rsidR="00001295" w:rsidRPr="008219FF" w:rsidRDefault="00001295" w:rsidP="008219FF">
            <w:pPr>
              <w:jc w:val="center"/>
              <w:rPr>
                <w:rFonts w:ascii="Calibri" w:hAnsi="Calibri" w:cs="Calibri"/>
                <w:b/>
                <w:bCs/>
                <w:color w:val="000000"/>
                <w:sz w:val="16"/>
                <w:szCs w:val="16"/>
                <w:lang w:val="es-BO" w:eastAsia="es-BO"/>
              </w:rPr>
            </w:pPr>
            <w:r w:rsidRPr="008219FF">
              <w:rPr>
                <w:rFonts w:ascii="Calibri" w:hAnsi="Calibri" w:cs="Calibri"/>
                <w:b/>
                <w:bCs/>
                <w:color w:val="000000"/>
                <w:sz w:val="16"/>
                <w:szCs w:val="16"/>
                <w:lang w:val="es-BO" w:eastAsia="es-BO"/>
              </w:rPr>
              <w:t xml:space="preserve">DESCRIPCIÓN DEL BIEN </w:t>
            </w:r>
          </w:p>
        </w:tc>
        <w:tc>
          <w:tcPr>
            <w:tcW w:w="532" w:type="pct"/>
            <w:shd w:val="clear" w:color="000000" w:fill="D9D9D9"/>
            <w:vAlign w:val="center"/>
            <w:hideMark/>
          </w:tcPr>
          <w:p w:rsidR="00001295" w:rsidRPr="008219FF" w:rsidRDefault="00001295" w:rsidP="008219FF">
            <w:pPr>
              <w:jc w:val="center"/>
              <w:rPr>
                <w:rFonts w:ascii="Calibri" w:hAnsi="Calibri" w:cs="Calibri"/>
                <w:b/>
                <w:bCs/>
                <w:color w:val="000000"/>
                <w:sz w:val="16"/>
                <w:szCs w:val="16"/>
                <w:lang w:val="es-BO" w:eastAsia="es-BO"/>
              </w:rPr>
            </w:pPr>
            <w:r w:rsidRPr="008219FF">
              <w:rPr>
                <w:rFonts w:ascii="Calibri" w:hAnsi="Calibri" w:cs="Calibri"/>
                <w:b/>
                <w:bCs/>
                <w:color w:val="000000"/>
                <w:sz w:val="16"/>
                <w:szCs w:val="16"/>
                <w:lang w:val="es-BO" w:eastAsia="es-BO"/>
              </w:rPr>
              <w:t>UNIDAD</w:t>
            </w:r>
          </w:p>
        </w:tc>
        <w:tc>
          <w:tcPr>
            <w:tcW w:w="533" w:type="pct"/>
            <w:shd w:val="clear" w:color="000000" w:fill="D9D9D9"/>
            <w:vAlign w:val="center"/>
            <w:hideMark/>
          </w:tcPr>
          <w:p w:rsidR="00001295" w:rsidRPr="008219FF" w:rsidRDefault="00001295" w:rsidP="008219FF">
            <w:pPr>
              <w:jc w:val="center"/>
              <w:rPr>
                <w:rFonts w:ascii="Calibri" w:hAnsi="Calibri" w:cs="Calibri"/>
                <w:b/>
                <w:bCs/>
                <w:color w:val="000000"/>
                <w:sz w:val="16"/>
                <w:szCs w:val="16"/>
                <w:lang w:val="es-BO" w:eastAsia="es-BO"/>
              </w:rPr>
            </w:pPr>
            <w:r w:rsidRPr="008219FF">
              <w:rPr>
                <w:rFonts w:ascii="Calibri" w:hAnsi="Calibri" w:cs="Calibri"/>
                <w:b/>
                <w:bCs/>
                <w:color w:val="000000"/>
                <w:sz w:val="16"/>
                <w:szCs w:val="16"/>
                <w:lang w:val="es-BO" w:eastAsia="es-BO"/>
              </w:rPr>
              <w:t>CANTIDAD</w:t>
            </w:r>
          </w:p>
        </w:tc>
        <w:tc>
          <w:tcPr>
            <w:tcW w:w="617" w:type="pct"/>
            <w:shd w:val="clear" w:color="000000" w:fill="D9D9D9"/>
            <w:vAlign w:val="center"/>
            <w:hideMark/>
          </w:tcPr>
          <w:p w:rsidR="00001295" w:rsidRPr="008219FF" w:rsidRDefault="00001295" w:rsidP="008219FF">
            <w:pPr>
              <w:jc w:val="center"/>
              <w:rPr>
                <w:rFonts w:ascii="Calibri" w:hAnsi="Calibri" w:cs="Calibri"/>
                <w:b/>
                <w:bCs/>
                <w:color w:val="000000"/>
                <w:sz w:val="16"/>
                <w:szCs w:val="16"/>
                <w:lang w:val="es-BO" w:eastAsia="es-BO"/>
              </w:rPr>
            </w:pPr>
            <w:r w:rsidRPr="008219FF">
              <w:rPr>
                <w:rFonts w:ascii="Calibri" w:hAnsi="Calibri" w:cs="Calibri"/>
                <w:b/>
                <w:bCs/>
                <w:color w:val="000000"/>
                <w:sz w:val="16"/>
                <w:szCs w:val="16"/>
                <w:lang w:val="es-BO" w:eastAsia="es-BO"/>
              </w:rPr>
              <w:t xml:space="preserve"> PRECIO UNITARIO (NUMERAL) </w:t>
            </w:r>
          </w:p>
        </w:tc>
      </w:tr>
      <w:tr w:rsidR="00001295" w:rsidRPr="008219FF" w:rsidTr="00001295">
        <w:trPr>
          <w:trHeight w:val="284"/>
        </w:trPr>
        <w:tc>
          <w:tcPr>
            <w:tcW w:w="319" w:type="pct"/>
            <w:shd w:val="clear" w:color="auto" w:fill="auto"/>
            <w:noWrap/>
            <w:vAlign w:val="center"/>
            <w:hideMark/>
          </w:tcPr>
          <w:p w:rsidR="00001295" w:rsidRPr="008219FF" w:rsidRDefault="00001295" w:rsidP="008219FF">
            <w:pPr>
              <w:jc w:val="center"/>
              <w:rPr>
                <w:rFonts w:ascii="Calibri" w:hAnsi="Calibri" w:cs="Calibri"/>
                <w:color w:val="000000"/>
                <w:sz w:val="16"/>
                <w:szCs w:val="16"/>
                <w:lang w:val="es-BO" w:eastAsia="es-BO"/>
              </w:rPr>
            </w:pPr>
            <w:r w:rsidRPr="008219FF">
              <w:rPr>
                <w:rFonts w:ascii="Calibri" w:hAnsi="Calibri" w:cs="Arial"/>
                <w:color w:val="000000"/>
                <w:sz w:val="16"/>
                <w:szCs w:val="16"/>
                <w:lang w:eastAsia="es-BO"/>
              </w:rPr>
              <w:t>1</w:t>
            </w:r>
          </w:p>
        </w:tc>
        <w:tc>
          <w:tcPr>
            <w:tcW w:w="2998" w:type="pct"/>
            <w:shd w:val="clear" w:color="auto" w:fill="auto"/>
            <w:vAlign w:val="center"/>
            <w:hideMark/>
          </w:tcPr>
          <w:p w:rsidR="00001295" w:rsidRPr="008219FF" w:rsidRDefault="00001295" w:rsidP="008219FF">
            <w:pPr>
              <w:rPr>
                <w:rFonts w:ascii="Calibri" w:hAnsi="Calibri" w:cs="Calibri"/>
                <w:color w:val="000000"/>
                <w:sz w:val="16"/>
                <w:szCs w:val="16"/>
                <w:lang w:val="es-BO" w:eastAsia="es-BO"/>
              </w:rPr>
            </w:pPr>
            <w:r w:rsidRPr="008219FF">
              <w:rPr>
                <w:rFonts w:ascii="Calibri" w:hAnsi="Calibri" w:cs="Calibri"/>
                <w:color w:val="000000"/>
                <w:sz w:val="16"/>
                <w:szCs w:val="16"/>
                <w:lang w:val="es-BO" w:eastAsia="es-BO"/>
              </w:rPr>
              <w:t>REPARACIÓN DE CONEXIÓN API 2.3/8" PIN / BOX (CONEXIÓN).</w:t>
            </w:r>
          </w:p>
        </w:tc>
        <w:tc>
          <w:tcPr>
            <w:tcW w:w="532" w:type="pct"/>
            <w:shd w:val="clear" w:color="auto" w:fill="auto"/>
            <w:noWrap/>
            <w:vAlign w:val="center"/>
            <w:hideMark/>
          </w:tcPr>
          <w:p w:rsidR="00001295" w:rsidRPr="008219FF" w:rsidRDefault="00001295" w:rsidP="008219FF">
            <w:pPr>
              <w:jc w:val="center"/>
              <w:rPr>
                <w:rFonts w:ascii="Calibri" w:hAnsi="Calibri" w:cs="Calibri"/>
                <w:color w:val="000000"/>
                <w:sz w:val="16"/>
                <w:szCs w:val="16"/>
                <w:lang w:val="es-BO" w:eastAsia="es-BO"/>
              </w:rPr>
            </w:pPr>
            <w:r w:rsidRPr="008219FF">
              <w:rPr>
                <w:rFonts w:ascii="Calibri" w:hAnsi="Calibri" w:cs="Calibri"/>
                <w:color w:val="000000"/>
                <w:sz w:val="16"/>
                <w:szCs w:val="16"/>
                <w:lang w:val="es-BO" w:eastAsia="es-BO"/>
              </w:rPr>
              <w:t>PIEZA</w:t>
            </w:r>
          </w:p>
        </w:tc>
        <w:tc>
          <w:tcPr>
            <w:tcW w:w="533" w:type="pct"/>
            <w:shd w:val="clear" w:color="auto" w:fill="auto"/>
            <w:noWrap/>
            <w:vAlign w:val="center"/>
            <w:hideMark/>
          </w:tcPr>
          <w:p w:rsidR="00001295" w:rsidRPr="008219FF" w:rsidRDefault="00001295" w:rsidP="008219FF">
            <w:pPr>
              <w:jc w:val="center"/>
              <w:rPr>
                <w:rFonts w:ascii="Calibri" w:hAnsi="Calibri" w:cs="Calibri"/>
                <w:color w:val="000000"/>
                <w:sz w:val="16"/>
                <w:szCs w:val="16"/>
                <w:lang w:val="es-BO" w:eastAsia="es-BO"/>
              </w:rPr>
            </w:pPr>
            <w:r w:rsidRPr="008219FF">
              <w:rPr>
                <w:rFonts w:ascii="Calibri" w:hAnsi="Calibri" w:cs="Arial"/>
                <w:color w:val="000000"/>
                <w:sz w:val="16"/>
                <w:szCs w:val="16"/>
                <w:lang w:eastAsia="es-BO"/>
              </w:rPr>
              <w:t>1</w:t>
            </w:r>
          </w:p>
        </w:tc>
        <w:tc>
          <w:tcPr>
            <w:tcW w:w="617" w:type="pct"/>
            <w:shd w:val="clear" w:color="auto" w:fill="auto"/>
            <w:noWrap/>
            <w:vAlign w:val="center"/>
            <w:hideMark/>
          </w:tcPr>
          <w:p w:rsidR="00001295" w:rsidRPr="008219FF" w:rsidRDefault="00001295" w:rsidP="008219FF">
            <w:pPr>
              <w:jc w:val="center"/>
              <w:rPr>
                <w:rFonts w:ascii="Calibri" w:hAnsi="Calibri" w:cs="Calibri"/>
                <w:color w:val="000000"/>
                <w:sz w:val="16"/>
                <w:szCs w:val="16"/>
                <w:lang w:val="es-BO" w:eastAsia="es-BO"/>
              </w:rPr>
            </w:pPr>
            <w:r w:rsidRPr="008219FF">
              <w:rPr>
                <w:rFonts w:ascii="Calibri" w:hAnsi="Calibri" w:cs="Calibri"/>
                <w:color w:val="000000"/>
                <w:sz w:val="16"/>
                <w:szCs w:val="16"/>
                <w:lang w:val="es-BO" w:eastAsia="es-BO"/>
              </w:rPr>
              <w:t> </w:t>
            </w:r>
          </w:p>
        </w:tc>
      </w:tr>
      <w:tr w:rsidR="00001295" w:rsidRPr="008219FF" w:rsidTr="00001295">
        <w:trPr>
          <w:trHeight w:val="284"/>
        </w:trPr>
        <w:tc>
          <w:tcPr>
            <w:tcW w:w="319" w:type="pct"/>
            <w:shd w:val="clear" w:color="auto" w:fill="auto"/>
            <w:noWrap/>
            <w:vAlign w:val="center"/>
            <w:hideMark/>
          </w:tcPr>
          <w:p w:rsidR="00001295" w:rsidRPr="008219FF" w:rsidRDefault="00001295" w:rsidP="008219FF">
            <w:pPr>
              <w:jc w:val="center"/>
              <w:rPr>
                <w:rFonts w:ascii="Calibri" w:hAnsi="Calibri" w:cs="Calibri"/>
                <w:color w:val="000000"/>
                <w:sz w:val="16"/>
                <w:szCs w:val="16"/>
                <w:lang w:val="es-BO" w:eastAsia="es-BO"/>
              </w:rPr>
            </w:pPr>
            <w:r w:rsidRPr="008219FF">
              <w:rPr>
                <w:rFonts w:ascii="Calibri" w:hAnsi="Calibri" w:cs="Arial"/>
                <w:color w:val="000000"/>
                <w:sz w:val="16"/>
                <w:szCs w:val="16"/>
                <w:lang w:eastAsia="es-BO"/>
              </w:rPr>
              <w:t>2</w:t>
            </w:r>
          </w:p>
        </w:tc>
        <w:tc>
          <w:tcPr>
            <w:tcW w:w="2998" w:type="pct"/>
            <w:shd w:val="clear" w:color="auto" w:fill="auto"/>
            <w:vAlign w:val="center"/>
            <w:hideMark/>
          </w:tcPr>
          <w:p w:rsidR="00001295" w:rsidRPr="008219FF" w:rsidRDefault="00001295" w:rsidP="008219FF">
            <w:pPr>
              <w:rPr>
                <w:rFonts w:ascii="Calibri" w:hAnsi="Calibri" w:cs="Calibri"/>
                <w:color w:val="000000"/>
                <w:sz w:val="16"/>
                <w:szCs w:val="16"/>
                <w:lang w:val="es-BO" w:eastAsia="es-BO"/>
              </w:rPr>
            </w:pPr>
            <w:r w:rsidRPr="008219FF">
              <w:rPr>
                <w:rFonts w:ascii="Calibri" w:hAnsi="Calibri" w:cs="Calibri"/>
                <w:color w:val="000000"/>
                <w:sz w:val="16"/>
                <w:szCs w:val="16"/>
                <w:lang w:val="es-BO" w:eastAsia="es-BO"/>
              </w:rPr>
              <w:t>REPARACIÓN DE CONEXIÓN API 2.7/8" PIN / BOX (CONEXIÓN).</w:t>
            </w:r>
          </w:p>
        </w:tc>
        <w:tc>
          <w:tcPr>
            <w:tcW w:w="532" w:type="pct"/>
            <w:shd w:val="clear" w:color="auto" w:fill="auto"/>
            <w:noWrap/>
            <w:vAlign w:val="center"/>
            <w:hideMark/>
          </w:tcPr>
          <w:p w:rsidR="00001295" w:rsidRPr="008219FF" w:rsidRDefault="00001295" w:rsidP="008219FF">
            <w:pPr>
              <w:jc w:val="center"/>
              <w:rPr>
                <w:rFonts w:ascii="Calibri" w:hAnsi="Calibri" w:cs="Calibri"/>
                <w:color w:val="000000"/>
                <w:sz w:val="16"/>
                <w:szCs w:val="16"/>
                <w:lang w:val="es-BO" w:eastAsia="es-BO"/>
              </w:rPr>
            </w:pPr>
            <w:r w:rsidRPr="008219FF">
              <w:rPr>
                <w:rFonts w:ascii="Calibri" w:hAnsi="Calibri" w:cs="Calibri"/>
                <w:color w:val="000000"/>
                <w:sz w:val="16"/>
                <w:szCs w:val="16"/>
                <w:lang w:val="es-BO" w:eastAsia="es-BO"/>
              </w:rPr>
              <w:t>PIEZA</w:t>
            </w:r>
          </w:p>
        </w:tc>
        <w:tc>
          <w:tcPr>
            <w:tcW w:w="533" w:type="pct"/>
            <w:shd w:val="clear" w:color="auto" w:fill="auto"/>
            <w:noWrap/>
            <w:vAlign w:val="center"/>
            <w:hideMark/>
          </w:tcPr>
          <w:p w:rsidR="00001295" w:rsidRPr="008219FF" w:rsidRDefault="00001295" w:rsidP="008219FF">
            <w:pPr>
              <w:jc w:val="center"/>
              <w:rPr>
                <w:rFonts w:ascii="Calibri" w:hAnsi="Calibri" w:cs="Calibri"/>
                <w:color w:val="000000"/>
                <w:sz w:val="16"/>
                <w:szCs w:val="16"/>
                <w:lang w:val="es-BO" w:eastAsia="es-BO"/>
              </w:rPr>
            </w:pPr>
            <w:r w:rsidRPr="008219FF">
              <w:rPr>
                <w:rFonts w:ascii="Calibri" w:hAnsi="Calibri" w:cs="Calibri"/>
                <w:color w:val="000000"/>
                <w:sz w:val="16"/>
                <w:szCs w:val="16"/>
                <w:lang w:val="es-BO" w:eastAsia="es-BO"/>
              </w:rPr>
              <w:t>1</w:t>
            </w:r>
          </w:p>
        </w:tc>
        <w:tc>
          <w:tcPr>
            <w:tcW w:w="617" w:type="pct"/>
            <w:shd w:val="clear" w:color="auto" w:fill="auto"/>
            <w:noWrap/>
            <w:vAlign w:val="center"/>
            <w:hideMark/>
          </w:tcPr>
          <w:p w:rsidR="00001295" w:rsidRPr="008219FF" w:rsidRDefault="00001295" w:rsidP="008219FF">
            <w:pPr>
              <w:jc w:val="center"/>
              <w:rPr>
                <w:rFonts w:ascii="Calibri" w:hAnsi="Calibri" w:cs="Calibri"/>
                <w:color w:val="000000"/>
                <w:sz w:val="16"/>
                <w:szCs w:val="16"/>
                <w:lang w:val="es-BO" w:eastAsia="es-BO"/>
              </w:rPr>
            </w:pPr>
            <w:r w:rsidRPr="008219FF">
              <w:rPr>
                <w:rFonts w:ascii="Calibri" w:hAnsi="Calibri" w:cs="Calibri"/>
                <w:color w:val="000000"/>
                <w:sz w:val="16"/>
                <w:szCs w:val="16"/>
                <w:lang w:val="es-BO" w:eastAsia="es-BO"/>
              </w:rPr>
              <w:t> </w:t>
            </w:r>
          </w:p>
        </w:tc>
      </w:tr>
      <w:tr w:rsidR="00001295" w:rsidRPr="008219FF" w:rsidTr="00001295">
        <w:trPr>
          <w:trHeight w:val="284"/>
        </w:trPr>
        <w:tc>
          <w:tcPr>
            <w:tcW w:w="319" w:type="pct"/>
            <w:shd w:val="clear" w:color="auto" w:fill="auto"/>
            <w:noWrap/>
            <w:vAlign w:val="center"/>
            <w:hideMark/>
          </w:tcPr>
          <w:p w:rsidR="00001295" w:rsidRPr="008219FF" w:rsidRDefault="00001295" w:rsidP="008219FF">
            <w:pPr>
              <w:jc w:val="center"/>
              <w:rPr>
                <w:rFonts w:ascii="Calibri" w:hAnsi="Calibri" w:cs="Calibri"/>
                <w:color w:val="000000"/>
                <w:sz w:val="16"/>
                <w:szCs w:val="16"/>
                <w:lang w:val="es-BO" w:eastAsia="es-BO"/>
              </w:rPr>
            </w:pPr>
            <w:r w:rsidRPr="008219FF">
              <w:rPr>
                <w:rFonts w:ascii="Calibri" w:hAnsi="Calibri" w:cs="Arial"/>
                <w:color w:val="000000"/>
                <w:sz w:val="16"/>
                <w:szCs w:val="16"/>
                <w:lang w:eastAsia="es-BO"/>
              </w:rPr>
              <w:t>3</w:t>
            </w:r>
          </w:p>
        </w:tc>
        <w:tc>
          <w:tcPr>
            <w:tcW w:w="2998" w:type="pct"/>
            <w:shd w:val="clear" w:color="auto" w:fill="auto"/>
            <w:vAlign w:val="center"/>
            <w:hideMark/>
          </w:tcPr>
          <w:p w:rsidR="00001295" w:rsidRPr="008219FF" w:rsidRDefault="00001295" w:rsidP="008219FF">
            <w:pPr>
              <w:rPr>
                <w:rFonts w:ascii="Calibri" w:hAnsi="Calibri" w:cs="Calibri"/>
                <w:color w:val="000000"/>
                <w:sz w:val="16"/>
                <w:szCs w:val="16"/>
                <w:lang w:val="es-BO" w:eastAsia="es-BO"/>
              </w:rPr>
            </w:pPr>
            <w:r w:rsidRPr="008219FF">
              <w:rPr>
                <w:rFonts w:ascii="Calibri" w:hAnsi="Calibri" w:cs="Calibri"/>
                <w:color w:val="000000"/>
                <w:sz w:val="16"/>
                <w:szCs w:val="16"/>
                <w:lang w:val="es-BO" w:eastAsia="es-BO"/>
              </w:rPr>
              <w:t>REPARACIÓN DE CONEXIÓN API 3.1/2" PIN / BOX (CONEXIÓN).</w:t>
            </w:r>
          </w:p>
        </w:tc>
        <w:tc>
          <w:tcPr>
            <w:tcW w:w="532" w:type="pct"/>
            <w:shd w:val="clear" w:color="auto" w:fill="auto"/>
            <w:noWrap/>
            <w:vAlign w:val="center"/>
            <w:hideMark/>
          </w:tcPr>
          <w:p w:rsidR="00001295" w:rsidRPr="008219FF" w:rsidRDefault="00001295" w:rsidP="008219FF">
            <w:pPr>
              <w:jc w:val="center"/>
              <w:rPr>
                <w:rFonts w:ascii="Calibri" w:hAnsi="Calibri" w:cs="Calibri"/>
                <w:color w:val="000000"/>
                <w:sz w:val="16"/>
                <w:szCs w:val="16"/>
                <w:lang w:val="es-BO" w:eastAsia="es-BO"/>
              </w:rPr>
            </w:pPr>
            <w:r w:rsidRPr="008219FF">
              <w:rPr>
                <w:rFonts w:ascii="Calibri" w:hAnsi="Calibri" w:cs="Calibri"/>
                <w:color w:val="000000"/>
                <w:sz w:val="16"/>
                <w:szCs w:val="16"/>
                <w:lang w:val="es-BO" w:eastAsia="es-BO"/>
              </w:rPr>
              <w:t>PIEZA</w:t>
            </w:r>
          </w:p>
        </w:tc>
        <w:tc>
          <w:tcPr>
            <w:tcW w:w="533" w:type="pct"/>
            <w:shd w:val="clear" w:color="auto" w:fill="auto"/>
            <w:noWrap/>
            <w:vAlign w:val="center"/>
            <w:hideMark/>
          </w:tcPr>
          <w:p w:rsidR="00001295" w:rsidRPr="008219FF" w:rsidRDefault="00001295" w:rsidP="008219FF">
            <w:pPr>
              <w:jc w:val="center"/>
              <w:rPr>
                <w:rFonts w:ascii="Calibri" w:hAnsi="Calibri" w:cs="Calibri"/>
                <w:color w:val="000000"/>
                <w:sz w:val="16"/>
                <w:szCs w:val="16"/>
                <w:lang w:val="es-BO" w:eastAsia="es-BO"/>
              </w:rPr>
            </w:pPr>
            <w:r w:rsidRPr="008219FF">
              <w:rPr>
                <w:rFonts w:ascii="Calibri" w:hAnsi="Calibri" w:cs="Calibri"/>
                <w:color w:val="000000"/>
                <w:sz w:val="16"/>
                <w:szCs w:val="16"/>
                <w:lang w:val="es-BO" w:eastAsia="es-BO"/>
              </w:rPr>
              <w:t>1</w:t>
            </w:r>
          </w:p>
        </w:tc>
        <w:tc>
          <w:tcPr>
            <w:tcW w:w="617" w:type="pct"/>
            <w:shd w:val="clear" w:color="auto" w:fill="auto"/>
            <w:noWrap/>
            <w:vAlign w:val="center"/>
            <w:hideMark/>
          </w:tcPr>
          <w:p w:rsidR="00001295" w:rsidRPr="008219FF" w:rsidRDefault="00001295" w:rsidP="008219FF">
            <w:pPr>
              <w:jc w:val="center"/>
              <w:rPr>
                <w:rFonts w:ascii="Calibri" w:hAnsi="Calibri" w:cs="Calibri"/>
                <w:color w:val="000000"/>
                <w:sz w:val="16"/>
                <w:szCs w:val="16"/>
                <w:lang w:val="es-BO" w:eastAsia="es-BO"/>
              </w:rPr>
            </w:pPr>
            <w:r w:rsidRPr="008219FF">
              <w:rPr>
                <w:rFonts w:ascii="Calibri" w:hAnsi="Calibri" w:cs="Calibri"/>
                <w:color w:val="000000"/>
                <w:sz w:val="16"/>
                <w:szCs w:val="16"/>
                <w:lang w:val="es-BO" w:eastAsia="es-BO"/>
              </w:rPr>
              <w:t> </w:t>
            </w:r>
          </w:p>
        </w:tc>
      </w:tr>
      <w:tr w:rsidR="00001295" w:rsidRPr="008219FF" w:rsidTr="00001295">
        <w:trPr>
          <w:trHeight w:val="284"/>
        </w:trPr>
        <w:tc>
          <w:tcPr>
            <w:tcW w:w="319" w:type="pct"/>
            <w:shd w:val="clear" w:color="auto" w:fill="auto"/>
            <w:noWrap/>
            <w:vAlign w:val="center"/>
            <w:hideMark/>
          </w:tcPr>
          <w:p w:rsidR="00001295" w:rsidRPr="008219FF" w:rsidRDefault="00001295" w:rsidP="008219FF">
            <w:pPr>
              <w:jc w:val="center"/>
              <w:rPr>
                <w:rFonts w:ascii="Calibri" w:hAnsi="Calibri" w:cs="Calibri"/>
                <w:color w:val="000000"/>
                <w:sz w:val="16"/>
                <w:szCs w:val="16"/>
                <w:lang w:val="es-BO" w:eastAsia="es-BO"/>
              </w:rPr>
            </w:pPr>
            <w:r w:rsidRPr="008219FF">
              <w:rPr>
                <w:rFonts w:ascii="Calibri" w:hAnsi="Calibri" w:cs="Arial"/>
                <w:color w:val="000000"/>
                <w:sz w:val="16"/>
                <w:szCs w:val="16"/>
                <w:lang w:eastAsia="es-BO"/>
              </w:rPr>
              <w:t>4</w:t>
            </w:r>
          </w:p>
        </w:tc>
        <w:tc>
          <w:tcPr>
            <w:tcW w:w="2998" w:type="pct"/>
            <w:shd w:val="clear" w:color="auto" w:fill="auto"/>
            <w:vAlign w:val="center"/>
            <w:hideMark/>
          </w:tcPr>
          <w:p w:rsidR="00001295" w:rsidRPr="008219FF" w:rsidRDefault="00001295" w:rsidP="008219FF">
            <w:pPr>
              <w:rPr>
                <w:rFonts w:ascii="Calibri" w:hAnsi="Calibri" w:cs="Calibri"/>
                <w:color w:val="000000"/>
                <w:sz w:val="16"/>
                <w:szCs w:val="16"/>
                <w:lang w:val="es-BO" w:eastAsia="es-BO"/>
              </w:rPr>
            </w:pPr>
            <w:r w:rsidRPr="008219FF">
              <w:rPr>
                <w:rFonts w:ascii="Calibri" w:hAnsi="Calibri" w:cs="Calibri"/>
                <w:color w:val="000000"/>
                <w:sz w:val="16"/>
                <w:szCs w:val="16"/>
                <w:lang w:val="es-BO" w:eastAsia="es-BO"/>
              </w:rPr>
              <w:t>REPARACIÓN DE CONEXIÓN API 4" PIN / BOX (CONEXIÓN).</w:t>
            </w:r>
          </w:p>
        </w:tc>
        <w:tc>
          <w:tcPr>
            <w:tcW w:w="532" w:type="pct"/>
            <w:shd w:val="clear" w:color="auto" w:fill="auto"/>
            <w:noWrap/>
            <w:vAlign w:val="center"/>
            <w:hideMark/>
          </w:tcPr>
          <w:p w:rsidR="00001295" w:rsidRPr="008219FF" w:rsidRDefault="00001295" w:rsidP="008219FF">
            <w:pPr>
              <w:jc w:val="center"/>
              <w:rPr>
                <w:rFonts w:ascii="Calibri" w:hAnsi="Calibri" w:cs="Calibri"/>
                <w:color w:val="000000"/>
                <w:sz w:val="16"/>
                <w:szCs w:val="16"/>
                <w:lang w:val="es-BO" w:eastAsia="es-BO"/>
              </w:rPr>
            </w:pPr>
            <w:r w:rsidRPr="008219FF">
              <w:rPr>
                <w:rFonts w:ascii="Calibri" w:hAnsi="Calibri" w:cs="Calibri"/>
                <w:color w:val="000000"/>
                <w:sz w:val="16"/>
                <w:szCs w:val="16"/>
                <w:lang w:val="es-BO" w:eastAsia="es-BO"/>
              </w:rPr>
              <w:t>PIEZA</w:t>
            </w:r>
          </w:p>
        </w:tc>
        <w:tc>
          <w:tcPr>
            <w:tcW w:w="533" w:type="pct"/>
            <w:shd w:val="clear" w:color="auto" w:fill="auto"/>
            <w:noWrap/>
            <w:vAlign w:val="center"/>
            <w:hideMark/>
          </w:tcPr>
          <w:p w:rsidR="00001295" w:rsidRPr="008219FF" w:rsidRDefault="00001295" w:rsidP="008219FF">
            <w:pPr>
              <w:jc w:val="center"/>
              <w:rPr>
                <w:rFonts w:ascii="Calibri" w:hAnsi="Calibri" w:cs="Calibri"/>
                <w:color w:val="000000"/>
                <w:sz w:val="16"/>
                <w:szCs w:val="16"/>
                <w:lang w:val="es-BO" w:eastAsia="es-BO"/>
              </w:rPr>
            </w:pPr>
            <w:r w:rsidRPr="008219FF">
              <w:rPr>
                <w:rFonts w:ascii="Calibri" w:hAnsi="Calibri" w:cs="Calibri"/>
                <w:color w:val="000000"/>
                <w:sz w:val="16"/>
                <w:szCs w:val="16"/>
                <w:lang w:val="es-BO" w:eastAsia="es-BO"/>
              </w:rPr>
              <w:t>1</w:t>
            </w:r>
          </w:p>
        </w:tc>
        <w:tc>
          <w:tcPr>
            <w:tcW w:w="617" w:type="pct"/>
            <w:shd w:val="clear" w:color="auto" w:fill="auto"/>
            <w:noWrap/>
            <w:vAlign w:val="center"/>
            <w:hideMark/>
          </w:tcPr>
          <w:p w:rsidR="00001295" w:rsidRPr="008219FF" w:rsidRDefault="00001295" w:rsidP="008219FF">
            <w:pPr>
              <w:jc w:val="center"/>
              <w:rPr>
                <w:rFonts w:ascii="Calibri" w:hAnsi="Calibri" w:cs="Calibri"/>
                <w:color w:val="000000"/>
                <w:sz w:val="16"/>
                <w:szCs w:val="16"/>
                <w:lang w:val="es-BO" w:eastAsia="es-BO"/>
              </w:rPr>
            </w:pPr>
            <w:r w:rsidRPr="008219FF">
              <w:rPr>
                <w:rFonts w:ascii="Calibri" w:hAnsi="Calibri" w:cs="Calibri"/>
                <w:color w:val="000000"/>
                <w:sz w:val="16"/>
                <w:szCs w:val="16"/>
                <w:lang w:val="es-BO" w:eastAsia="es-BO"/>
              </w:rPr>
              <w:t> </w:t>
            </w:r>
          </w:p>
        </w:tc>
      </w:tr>
      <w:tr w:rsidR="00001295" w:rsidRPr="008219FF" w:rsidTr="00001295">
        <w:trPr>
          <w:trHeight w:val="284"/>
        </w:trPr>
        <w:tc>
          <w:tcPr>
            <w:tcW w:w="319" w:type="pct"/>
            <w:shd w:val="clear" w:color="auto" w:fill="auto"/>
            <w:noWrap/>
            <w:vAlign w:val="center"/>
            <w:hideMark/>
          </w:tcPr>
          <w:p w:rsidR="00001295" w:rsidRPr="008219FF" w:rsidRDefault="00001295" w:rsidP="008219FF">
            <w:pPr>
              <w:jc w:val="center"/>
              <w:rPr>
                <w:rFonts w:ascii="Calibri" w:hAnsi="Calibri" w:cs="Calibri"/>
                <w:color w:val="000000"/>
                <w:sz w:val="16"/>
                <w:szCs w:val="16"/>
                <w:lang w:val="es-BO" w:eastAsia="es-BO"/>
              </w:rPr>
            </w:pPr>
            <w:r w:rsidRPr="008219FF">
              <w:rPr>
                <w:rFonts w:ascii="Calibri" w:hAnsi="Calibri" w:cs="Arial"/>
                <w:color w:val="000000"/>
                <w:sz w:val="16"/>
                <w:szCs w:val="16"/>
                <w:lang w:eastAsia="es-BO"/>
              </w:rPr>
              <w:t>5</w:t>
            </w:r>
          </w:p>
        </w:tc>
        <w:tc>
          <w:tcPr>
            <w:tcW w:w="2998" w:type="pct"/>
            <w:shd w:val="clear" w:color="auto" w:fill="auto"/>
            <w:vAlign w:val="center"/>
            <w:hideMark/>
          </w:tcPr>
          <w:p w:rsidR="00001295" w:rsidRPr="008219FF" w:rsidRDefault="00001295" w:rsidP="008219FF">
            <w:pPr>
              <w:rPr>
                <w:rFonts w:ascii="Calibri" w:hAnsi="Calibri" w:cs="Calibri"/>
                <w:color w:val="000000"/>
                <w:sz w:val="16"/>
                <w:szCs w:val="16"/>
                <w:lang w:val="es-BO" w:eastAsia="es-BO"/>
              </w:rPr>
            </w:pPr>
            <w:r w:rsidRPr="008219FF">
              <w:rPr>
                <w:rFonts w:ascii="Calibri" w:hAnsi="Calibri" w:cs="Calibri"/>
                <w:color w:val="000000"/>
                <w:sz w:val="16"/>
                <w:szCs w:val="16"/>
                <w:lang w:val="es-BO" w:eastAsia="es-BO"/>
              </w:rPr>
              <w:t>REPARACIÓN DE CONEXIÓN API 4.1/2" PIN / BOX (CONEXIÓN).</w:t>
            </w:r>
          </w:p>
        </w:tc>
        <w:tc>
          <w:tcPr>
            <w:tcW w:w="532" w:type="pct"/>
            <w:shd w:val="clear" w:color="auto" w:fill="auto"/>
            <w:noWrap/>
            <w:vAlign w:val="center"/>
            <w:hideMark/>
          </w:tcPr>
          <w:p w:rsidR="00001295" w:rsidRPr="008219FF" w:rsidRDefault="00001295" w:rsidP="008219FF">
            <w:pPr>
              <w:jc w:val="center"/>
              <w:rPr>
                <w:rFonts w:ascii="Calibri" w:hAnsi="Calibri" w:cs="Calibri"/>
                <w:color w:val="000000"/>
                <w:sz w:val="16"/>
                <w:szCs w:val="16"/>
                <w:lang w:val="es-BO" w:eastAsia="es-BO"/>
              </w:rPr>
            </w:pPr>
            <w:r w:rsidRPr="008219FF">
              <w:rPr>
                <w:rFonts w:ascii="Calibri" w:hAnsi="Calibri" w:cs="Calibri"/>
                <w:color w:val="000000"/>
                <w:sz w:val="16"/>
                <w:szCs w:val="16"/>
                <w:lang w:val="es-BO" w:eastAsia="es-BO"/>
              </w:rPr>
              <w:t>PIEZA</w:t>
            </w:r>
          </w:p>
        </w:tc>
        <w:tc>
          <w:tcPr>
            <w:tcW w:w="533" w:type="pct"/>
            <w:shd w:val="clear" w:color="auto" w:fill="auto"/>
            <w:noWrap/>
            <w:vAlign w:val="center"/>
            <w:hideMark/>
          </w:tcPr>
          <w:p w:rsidR="00001295" w:rsidRPr="008219FF" w:rsidRDefault="00001295" w:rsidP="008219FF">
            <w:pPr>
              <w:jc w:val="center"/>
              <w:rPr>
                <w:rFonts w:ascii="Calibri" w:hAnsi="Calibri" w:cs="Calibri"/>
                <w:color w:val="000000"/>
                <w:sz w:val="16"/>
                <w:szCs w:val="16"/>
                <w:lang w:val="es-BO" w:eastAsia="es-BO"/>
              </w:rPr>
            </w:pPr>
            <w:r w:rsidRPr="008219FF">
              <w:rPr>
                <w:rFonts w:ascii="Calibri" w:hAnsi="Calibri" w:cs="Calibri"/>
                <w:color w:val="000000"/>
                <w:sz w:val="16"/>
                <w:szCs w:val="16"/>
                <w:lang w:val="es-BO" w:eastAsia="es-BO"/>
              </w:rPr>
              <w:t>1</w:t>
            </w:r>
          </w:p>
        </w:tc>
        <w:tc>
          <w:tcPr>
            <w:tcW w:w="617" w:type="pct"/>
            <w:shd w:val="clear" w:color="auto" w:fill="auto"/>
            <w:noWrap/>
            <w:vAlign w:val="center"/>
            <w:hideMark/>
          </w:tcPr>
          <w:p w:rsidR="00001295" w:rsidRPr="008219FF" w:rsidRDefault="00001295" w:rsidP="008219FF">
            <w:pPr>
              <w:jc w:val="center"/>
              <w:rPr>
                <w:rFonts w:ascii="Calibri" w:hAnsi="Calibri" w:cs="Calibri"/>
                <w:color w:val="000000"/>
                <w:sz w:val="16"/>
                <w:szCs w:val="16"/>
                <w:lang w:val="es-BO" w:eastAsia="es-BO"/>
              </w:rPr>
            </w:pPr>
            <w:r w:rsidRPr="008219FF">
              <w:rPr>
                <w:rFonts w:ascii="Calibri" w:hAnsi="Calibri" w:cs="Calibri"/>
                <w:color w:val="000000"/>
                <w:sz w:val="16"/>
                <w:szCs w:val="16"/>
                <w:lang w:val="es-BO" w:eastAsia="es-BO"/>
              </w:rPr>
              <w:t> </w:t>
            </w:r>
          </w:p>
        </w:tc>
      </w:tr>
      <w:tr w:rsidR="00001295" w:rsidRPr="008219FF" w:rsidTr="00001295">
        <w:trPr>
          <w:trHeight w:val="284"/>
        </w:trPr>
        <w:tc>
          <w:tcPr>
            <w:tcW w:w="319" w:type="pct"/>
            <w:shd w:val="clear" w:color="auto" w:fill="auto"/>
            <w:noWrap/>
            <w:vAlign w:val="center"/>
            <w:hideMark/>
          </w:tcPr>
          <w:p w:rsidR="00001295" w:rsidRPr="008219FF" w:rsidRDefault="00001295" w:rsidP="008219FF">
            <w:pPr>
              <w:jc w:val="center"/>
              <w:rPr>
                <w:rFonts w:ascii="Calibri" w:hAnsi="Calibri" w:cs="Calibri"/>
                <w:color w:val="000000"/>
                <w:sz w:val="16"/>
                <w:szCs w:val="16"/>
                <w:lang w:val="es-BO" w:eastAsia="es-BO"/>
              </w:rPr>
            </w:pPr>
            <w:r w:rsidRPr="008219FF">
              <w:rPr>
                <w:rFonts w:ascii="Calibri" w:hAnsi="Calibri" w:cs="Arial"/>
                <w:color w:val="000000"/>
                <w:sz w:val="16"/>
                <w:szCs w:val="16"/>
                <w:lang w:eastAsia="es-BO"/>
              </w:rPr>
              <w:t>6</w:t>
            </w:r>
          </w:p>
        </w:tc>
        <w:tc>
          <w:tcPr>
            <w:tcW w:w="2998" w:type="pct"/>
            <w:shd w:val="clear" w:color="auto" w:fill="auto"/>
            <w:vAlign w:val="center"/>
            <w:hideMark/>
          </w:tcPr>
          <w:p w:rsidR="00001295" w:rsidRPr="008219FF" w:rsidRDefault="00001295" w:rsidP="008219FF">
            <w:pPr>
              <w:rPr>
                <w:rFonts w:ascii="Calibri" w:hAnsi="Calibri" w:cs="Calibri"/>
                <w:color w:val="000000"/>
                <w:sz w:val="16"/>
                <w:szCs w:val="16"/>
                <w:lang w:val="es-BO" w:eastAsia="es-BO"/>
              </w:rPr>
            </w:pPr>
            <w:r w:rsidRPr="008219FF">
              <w:rPr>
                <w:rFonts w:ascii="Calibri" w:hAnsi="Calibri" w:cs="Calibri"/>
                <w:color w:val="000000"/>
                <w:sz w:val="16"/>
                <w:szCs w:val="16"/>
                <w:lang w:val="es-BO" w:eastAsia="es-BO"/>
              </w:rPr>
              <w:t>REPARACIÓN DE CONEXIÓN API 5" PIN / BOX (CONEXIÓN).</w:t>
            </w:r>
          </w:p>
        </w:tc>
        <w:tc>
          <w:tcPr>
            <w:tcW w:w="532" w:type="pct"/>
            <w:shd w:val="clear" w:color="auto" w:fill="auto"/>
            <w:noWrap/>
            <w:vAlign w:val="center"/>
            <w:hideMark/>
          </w:tcPr>
          <w:p w:rsidR="00001295" w:rsidRPr="008219FF" w:rsidRDefault="00001295" w:rsidP="008219FF">
            <w:pPr>
              <w:jc w:val="center"/>
              <w:rPr>
                <w:rFonts w:ascii="Calibri" w:hAnsi="Calibri" w:cs="Calibri"/>
                <w:color w:val="000000"/>
                <w:sz w:val="16"/>
                <w:szCs w:val="16"/>
                <w:lang w:val="es-BO" w:eastAsia="es-BO"/>
              </w:rPr>
            </w:pPr>
            <w:r w:rsidRPr="008219FF">
              <w:rPr>
                <w:rFonts w:ascii="Calibri" w:hAnsi="Calibri" w:cs="Calibri"/>
                <w:color w:val="000000"/>
                <w:sz w:val="16"/>
                <w:szCs w:val="16"/>
                <w:lang w:val="es-BO" w:eastAsia="es-BO"/>
              </w:rPr>
              <w:t>PIEZA</w:t>
            </w:r>
          </w:p>
        </w:tc>
        <w:tc>
          <w:tcPr>
            <w:tcW w:w="533" w:type="pct"/>
            <w:shd w:val="clear" w:color="auto" w:fill="auto"/>
            <w:noWrap/>
            <w:vAlign w:val="center"/>
            <w:hideMark/>
          </w:tcPr>
          <w:p w:rsidR="00001295" w:rsidRPr="008219FF" w:rsidRDefault="00001295" w:rsidP="008219FF">
            <w:pPr>
              <w:jc w:val="center"/>
              <w:rPr>
                <w:rFonts w:ascii="Calibri" w:hAnsi="Calibri" w:cs="Calibri"/>
                <w:color w:val="000000"/>
                <w:sz w:val="16"/>
                <w:szCs w:val="16"/>
                <w:lang w:val="es-BO" w:eastAsia="es-BO"/>
              </w:rPr>
            </w:pPr>
            <w:r w:rsidRPr="008219FF">
              <w:rPr>
                <w:rFonts w:ascii="Calibri" w:hAnsi="Calibri" w:cs="Calibri"/>
                <w:color w:val="000000"/>
                <w:sz w:val="16"/>
                <w:szCs w:val="16"/>
                <w:lang w:val="es-BO" w:eastAsia="es-BO"/>
              </w:rPr>
              <w:t>1</w:t>
            </w:r>
          </w:p>
        </w:tc>
        <w:tc>
          <w:tcPr>
            <w:tcW w:w="617" w:type="pct"/>
            <w:shd w:val="clear" w:color="auto" w:fill="auto"/>
            <w:noWrap/>
            <w:vAlign w:val="center"/>
            <w:hideMark/>
          </w:tcPr>
          <w:p w:rsidR="00001295" w:rsidRPr="008219FF" w:rsidRDefault="00001295" w:rsidP="008219FF">
            <w:pPr>
              <w:jc w:val="center"/>
              <w:rPr>
                <w:rFonts w:ascii="Calibri" w:hAnsi="Calibri" w:cs="Calibri"/>
                <w:color w:val="000000"/>
                <w:sz w:val="16"/>
                <w:szCs w:val="16"/>
                <w:lang w:val="es-BO" w:eastAsia="es-BO"/>
              </w:rPr>
            </w:pPr>
            <w:r w:rsidRPr="008219FF">
              <w:rPr>
                <w:rFonts w:ascii="Calibri" w:hAnsi="Calibri" w:cs="Calibri"/>
                <w:color w:val="000000"/>
                <w:sz w:val="16"/>
                <w:szCs w:val="16"/>
                <w:lang w:val="es-BO" w:eastAsia="es-BO"/>
              </w:rPr>
              <w:t> </w:t>
            </w:r>
          </w:p>
        </w:tc>
      </w:tr>
      <w:tr w:rsidR="00001295" w:rsidRPr="008219FF" w:rsidTr="00001295">
        <w:trPr>
          <w:trHeight w:val="284"/>
        </w:trPr>
        <w:tc>
          <w:tcPr>
            <w:tcW w:w="319" w:type="pct"/>
            <w:shd w:val="clear" w:color="auto" w:fill="auto"/>
            <w:noWrap/>
            <w:vAlign w:val="center"/>
            <w:hideMark/>
          </w:tcPr>
          <w:p w:rsidR="00001295" w:rsidRPr="008219FF" w:rsidRDefault="00001295" w:rsidP="008219FF">
            <w:pPr>
              <w:jc w:val="center"/>
              <w:rPr>
                <w:rFonts w:ascii="Calibri" w:hAnsi="Calibri" w:cs="Calibri"/>
                <w:color w:val="000000"/>
                <w:sz w:val="16"/>
                <w:szCs w:val="16"/>
                <w:lang w:val="es-BO" w:eastAsia="es-BO"/>
              </w:rPr>
            </w:pPr>
            <w:r w:rsidRPr="008219FF">
              <w:rPr>
                <w:rFonts w:ascii="Calibri" w:hAnsi="Calibri" w:cs="Arial"/>
                <w:color w:val="000000"/>
                <w:sz w:val="16"/>
                <w:szCs w:val="16"/>
                <w:lang w:eastAsia="es-BO"/>
              </w:rPr>
              <w:t>7</w:t>
            </w:r>
          </w:p>
        </w:tc>
        <w:tc>
          <w:tcPr>
            <w:tcW w:w="2998" w:type="pct"/>
            <w:shd w:val="clear" w:color="auto" w:fill="auto"/>
            <w:vAlign w:val="center"/>
            <w:hideMark/>
          </w:tcPr>
          <w:p w:rsidR="00001295" w:rsidRPr="008219FF" w:rsidRDefault="00001295" w:rsidP="008219FF">
            <w:pPr>
              <w:rPr>
                <w:rFonts w:ascii="Calibri" w:hAnsi="Calibri" w:cs="Calibri"/>
                <w:color w:val="000000"/>
                <w:sz w:val="16"/>
                <w:szCs w:val="16"/>
                <w:lang w:val="es-BO" w:eastAsia="es-BO"/>
              </w:rPr>
            </w:pPr>
            <w:r w:rsidRPr="008219FF">
              <w:rPr>
                <w:rFonts w:ascii="Calibri" w:hAnsi="Calibri" w:cs="Calibri"/>
                <w:color w:val="000000"/>
                <w:sz w:val="16"/>
                <w:szCs w:val="16"/>
                <w:lang w:val="es-BO" w:eastAsia="es-BO"/>
              </w:rPr>
              <w:t>REPARACIÓN DE CONEXIÓN API 5.1/2" PIN / BOX (CONEXIÓN).</w:t>
            </w:r>
          </w:p>
        </w:tc>
        <w:tc>
          <w:tcPr>
            <w:tcW w:w="532" w:type="pct"/>
            <w:shd w:val="clear" w:color="auto" w:fill="auto"/>
            <w:noWrap/>
            <w:vAlign w:val="center"/>
            <w:hideMark/>
          </w:tcPr>
          <w:p w:rsidR="00001295" w:rsidRPr="008219FF" w:rsidRDefault="00001295" w:rsidP="008219FF">
            <w:pPr>
              <w:jc w:val="center"/>
              <w:rPr>
                <w:rFonts w:ascii="Calibri" w:hAnsi="Calibri" w:cs="Calibri"/>
                <w:color w:val="000000"/>
                <w:sz w:val="16"/>
                <w:szCs w:val="16"/>
                <w:lang w:val="es-BO" w:eastAsia="es-BO"/>
              </w:rPr>
            </w:pPr>
            <w:r w:rsidRPr="008219FF">
              <w:rPr>
                <w:rFonts w:ascii="Calibri" w:hAnsi="Calibri" w:cs="Calibri"/>
                <w:color w:val="000000"/>
                <w:sz w:val="16"/>
                <w:szCs w:val="16"/>
                <w:lang w:val="es-BO" w:eastAsia="es-BO"/>
              </w:rPr>
              <w:t>PIEZA</w:t>
            </w:r>
          </w:p>
        </w:tc>
        <w:tc>
          <w:tcPr>
            <w:tcW w:w="533" w:type="pct"/>
            <w:shd w:val="clear" w:color="auto" w:fill="auto"/>
            <w:noWrap/>
            <w:vAlign w:val="center"/>
            <w:hideMark/>
          </w:tcPr>
          <w:p w:rsidR="00001295" w:rsidRPr="008219FF" w:rsidRDefault="00001295" w:rsidP="008219FF">
            <w:pPr>
              <w:jc w:val="center"/>
              <w:rPr>
                <w:rFonts w:ascii="Calibri" w:hAnsi="Calibri" w:cs="Calibri"/>
                <w:color w:val="000000"/>
                <w:sz w:val="16"/>
                <w:szCs w:val="16"/>
                <w:lang w:val="es-BO" w:eastAsia="es-BO"/>
              </w:rPr>
            </w:pPr>
            <w:r w:rsidRPr="008219FF">
              <w:rPr>
                <w:rFonts w:ascii="Calibri" w:hAnsi="Calibri" w:cs="Calibri"/>
                <w:color w:val="000000"/>
                <w:sz w:val="16"/>
                <w:szCs w:val="16"/>
                <w:lang w:val="es-BO" w:eastAsia="es-BO"/>
              </w:rPr>
              <w:t>1</w:t>
            </w:r>
          </w:p>
        </w:tc>
        <w:tc>
          <w:tcPr>
            <w:tcW w:w="617" w:type="pct"/>
            <w:shd w:val="clear" w:color="auto" w:fill="auto"/>
            <w:noWrap/>
            <w:vAlign w:val="center"/>
            <w:hideMark/>
          </w:tcPr>
          <w:p w:rsidR="00001295" w:rsidRPr="008219FF" w:rsidRDefault="00001295" w:rsidP="008219FF">
            <w:pPr>
              <w:jc w:val="center"/>
              <w:rPr>
                <w:rFonts w:ascii="Calibri" w:hAnsi="Calibri" w:cs="Calibri"/>
                <w:color w:val="000000"/>
                <w:sz w:val="16"/>
                <w:szCs w:val="16"/>
                <w:lang w:val="es-BO" w:eastAsia="es-BO"/>
              </w:rPr>
            </w:pPr>
            <w:r w:rsidRPr="008219FF">
              <w:rPr>
                <w:rFonts w:ascii="Calibri" w:hAnsi="Calibri" w:cs="Calibri"/>
                <w:color w:val="000000"/>
                <w:sz w:val="16"/>
                <w:szCs w:val="16"/>
                <w:lang w:val="es-BO" w:eastAsia="es-BO"/>
              </w:rPr>
              <w:t> </w:t>
            </w:r>
          </w:p>
        </w:tc>
      </w:tr>
      <w:tr w:rsidR="00001295" w:rsidRPr="008219FF" w:rsidTr="00001295">
        <w:trPr>
          <w:trHeight w:val="284"/>
        </w:trPr>
        <w:tc>
          <w:tcPr>
            <w:tcW w:w="319" w:type="pct"/>
            <w:shd w:val="clear" w:color="auto" w:fill="auto"/>
            <w:noWrap/>
            <w:vAlign w:val="center"/>
            <w:hideMark/>
          </w:tcPr>
          <w:p w:rsidR="00001295" w:rsidRPr="008219FF" w:rsidRDefault="00001295" w:rsidP="008219FF">
            <w:pPr>
              <w:jc w:val="center"/>
              <w:rPr>
                <w:rFonts w:ascii="Calibri" w:hAnsi="Calibri" w:cs="Calibri"/>
                <w:color w:val="000000"/>
                <w:sz w:val="16"/>
                <w:szCs w:val="16"/>
                <w:lang w:val="es-BO" w:eastAsia="es-BO"/>
              </w:rPr>
            </w:pPr>
            <w:r w:rsidRPr="008219FF">
              <w:rPr>
                <w:rFonts w:ascii="Calibri" w:hAnsi="Calibri" w:cs="Arial"/>
                <w:color w:val="000000"/>
                <w:sz w:val="16"/>
                <w:szCs w:val="16"/>
                <w:lang w:eastAsia="es-BO"/>
              </w:rPr>
              <w:t>8</w:t>
            </w:r>
          </w:p>
        </w:tc>
        <w:tc>
          <w:tcPr>
            <w:tcW w:w="2998" w:type="pct"/>
            <w:shd w:val="clear" w:color="auto" w:fill="auto"/>
            <w:vAlign w:val="center"/>
            <w:hideMark/>
          </w:tcPr>
          <w:p w:rsidR="00001295" w:rsidRPr="008219FF" w:rsidRDefault="00001295" w:rsidP="008219FF">
            <w:pPr>
              <w:rPr>
                <w:rFonts w:ascii="Calibri" w:hAnsi="Calibri" w:cs="Calibri"/>
                <w:color w:val="000000"/>
                <w:sz w:val="16"/>
                <w:szCs w:val="16"/>
                <w:lang w:val="es-BO" w:eastAsia="es-BO"/>
              </w:rPr>
            </w:pPr>
            <w:r w:rsidRPr="008219FF">
              <w:rPr>
                <w:rFonts w:ascii="Calibri" w:hAnsi="Calibri" w:cs="Calibri"/>
                <w:color w:val="000000"/>
                <w:sz w:val="16"/>
                <w:szCs w:val="16"/>
                <w:lang w:val="es-BO" w:eastAsia="es-BO"/>
              </w:rPr>
              <w:t>REPARACIÓN DE CONEXIÓN API 6.5/8" PIN / BOX (CONEXIÓN).</w:t>
            </w:r>
          </w:p>
        </w:tc>
        <w:tc>
          <w:tcPr>
            <w:tcW w:w="532" w:type="pct"/>
            <w:shd w:val="clear" w:color="auto" w:fill="auto"/>
            <w:noWrap/>
            <w:vAlign w:val="center"/>
            <w:hideMark/>
          </w:tcPr>
          <w:p w:rsidR="00001295" w:rsidRPr="008219FF" w:rsidRDefault="00001295" w:rsidP="008219FF">
            <w:pPr>
              <w:jc w:val="center"/>
              <w:rPr>
                <w:rFonts w:ascii="Calibri" w:hAnsi="Calibri" w:cs="Calibri"/>
                <w:color w:val="000000"/>
                <w:sz w:val="16"/>
                <w:szCs w:val="16"/>
                <w:lang w:val="es-BO" w:eastAsia="es-BO"/>
              </w:rPr>
            </w:pPr>
            <w:r w:rsidRPr="008219FF">
              <w:rPr>
                <w:rFonts w:ascii="Calibri" w:hAnsi="Calibri" w:cs="Calibri"/>
                <w:color w:val="000000"/>
                <w:sz w:val="16"/>
                <w:szCs w:val="16"/>
                <w:lang w:val="es-BO" w:eastAsia="es-BO"/>
              </w:rPr>
              <w:t>PIEZA</w:t>
            </w:r>
          </w:p>
        </w:tc>
        <w:tc>
          <w:tcPr>
            <w:tcW w:w="533" w:type="pct"/>
            <w:shd w:val="clear" w:color="auto" w:fill="auto"/>
            <w:noWrap/>
            <w:vAlign w:val="center"/>
            <w:hideMark/>
          </w:tcPr>
          <w:p w:rsidR="00001295" w:rsidRPr="008219FF" w:rsidRDefault="00001295" w:rsidP="008219FF">
            <w:pPr>
              <w:jc w:val="center"/>
              <w:rPr>
                <w:rFonts w:ascii="Calibri" w:hAnsi="Calibri" w:cs="Calibri"/>
                <w:color w:val="000000"/>
                <w:sz w:val="16"/>
                <w:szCs w:val="16"/>
                <w:lang w:val="es-BO" w:eastAsia="es-BO"/>
              </w:rPr>
            </w:pPr>
            <w:r w:rsidRPr="008219FF">
              <w:rPr>
                <w:rFonts w:ascii="Calibri" w:hAnsi="Calibri" w:cs="Calibri"/>
                <w:color w:val="000000"/>
                <w:sz w:val="16"/>
                <w:szCs w:val="16"/>
                <w:lang w:val="es-BO" w:eastAsia="es-BO"/>
              </w:rPr>
              <w:t>1</w:t>
            </w:r>
          </w:p>
        </w:tc>
        <w:tc>
          <w:tcPr>
            <w:tcW w:w="617" w:type="pct"/>
            <w:shd w:val="clear" w:color="auto" w:fill="auto"/>
            <w:noWrap/>
            <w:vAlign w:val="center"/>
            <w:hideMark/>
          </w:tcPr>
          <w:p w:rsidR="00001295" w:rsidRPr="008219FF" w:rsidRDefault="00001295" w:rsidP="008219FF">
            <w:pPr>
              <w:jc w:val="center"/>
              <w:rPr>
                <w:rFonts w:ascii="Calibri" w:hAnsi="Calibri" w:cs="Calibri"/>
                <w:color w:val="000000"/>
                <w:sz w:val="16"/>
                <w:szCs w:val="16"/>
                <w:lang w:val="es-BO" w:eastAsia="es-BO"/>
              </w:rPr>
            </w:pPr>
            <w:r w:rsidRPr="008219FF">
              <w:rPr>
                <w:rFonts w:ascii="Calibri" w:hAnsi="Calibri" w:cs="Calibri"/>
                <w:color w:val="000000"/>
                <w:sz w:val="16"/>
                <w:szCs w:val="16"/>
                <w:lang w:val="es-BO" w:eastAsia="es-BO"/>
              </w:rPr>
              <w:t> </w:t>
            </w:r>
          </w:p>
        </w:tc>
      </w:tr>
      <w:tr w:rsidR="00001295" w:rsidRPr="008219FF" w:rsidTr="00001295">
        <w:trPr>
          <w:trHeight w:val="284"/>
        </w:trPr>
        <w:tc>
          <w:tcPr>
            <w:tcW w:w="319" w:type="pct"/>
            <w:shd w:val="clear" w:color="auto" w:fill="auto"/>
            <w:noWrap/>
            <w:vAlign w:val="center"/>
            <w:hideMark/>
          </w:tcPr>
          <w:p w:rsidR="00001295" w:rsidRPr="008219FF" w:rsidRDefault="00001295" w:rsidP="008219FF">
            <w:pPr>
              <w:jc w:val="center"/>
              <w:rPr>
                <w:rFonts w:ascii="Calibri" w:hAnsi="Calibri" w:cs="Calibri"/>
                <w:color w:val="000000"/>
                <w:sz w:val="16"/>
                <w:szCs w:val="16"/>
                <w:lang w:val="es-BO" w:eastAsia="es-BO"/>
              </w:rPr>
            </w:pPr>
            <w:r w:rsidRPr="008219FF">
              <w:rPr>
                <w:rFonts w:ascii="Calibri" w:hAnsi="Calibri" w:cs="Arial"/>
                <w:color w:val="000000"/>
                <w:sz w:val="16"/>
                <w:szCs w:val="16"/>
                <w:lang w:eastAsia="es-BO"/>
              </w:rPr>
              <w:t>9</w:t>
            </w:r>
          </w:p>
        </w:tc>
        <w:tc>
          <w:tcPr>
            <w:tcW w:w="2998" w:type="pct"/>
            <w:shd w:val="clear" w:color="auto" w:fill="auto"/>
            <w:vAlign w:val="center"/>
            <w:hideMark/>
          </w:tcPr>
          <w:p w:rsidR="00001295" w:rsidRPr="008219FF" w:rsidRDefault="00001295" w:rsidP="008219FF">
            <w:pPr>
              <w:rPr>
                <w:rFonts w:ascii="Calibri" w:hAnsi="Calibri" w:cs="Calibri"/>
                <w:color w:val="000000"/>
                <w:sz w:val="16"/>
                <w:szCs w:val="16"/>
                <w:lang w:val="es-BO" w:eastAsia="es-BO"/>
              </w:rPr>
            </w:pPr>
            <w:r w:rsidRPr="008219FF">
              <w:rPr>
                <w:rFonts w:ascii="Calibri" w:hAnsi="Calibri" w:cs="Calibri"/>
                <w:color w:val="000000"/>
                <w:sz w:val="16"/>
                <w:szCs w:val="16"/>
                <w:lang w:val="es-BO" w:eastAsia="es-BO"/>
              </w:rPr>
              <w:t>REPARACIÓN DE CONEXIÓN API 7" PIN / BOX (CONEXIÓN).</w:t>
            </w:r>
          </w:p>
        </w:tc>
        <w:tc>
          <w:tcPr>
            <w:tcW w:w="532" w:type="pct"/>
            <w:shd w:val="clear" w:color="auto" w:fill="auto"/>
            <w:noWrap/>
            <w:vAlign w:val="center"/>
            <w:hideMark/>
          </w:tcPr>
          <w:p w:rsidR="00001295" w:rsidRPr="008219FF" w:rsidRDefault="00001295" w:rsidP="008219FF">
            <w:pPr>
              <w:jc w:val="center"/>
              <w:rPr>
                <w:rFonts w:ascii="Calibri" w:hAnsi="Calibri" w:cs="Calibri"/>
                <w:color w:val="000000"/>
                <w:sz w:val="16"/>
                <w:szCs w:val="16"/>
                <w:lang w:val="es-BO" w:eastAsia="es-BO"/>
              </w:rPr>
            </w:pPr>
            <w:r w:rsidRPr="008219FF">
              <w:rPr>
                <w:rFonts w:ascii="Calibri" w:hAnsi="Calibri" w:cs="Calibri"/>
                <w:color w:val="000000"/>
                <w:sz w:val="16"/>
                <w:szCs w:val="16"/>
                <w:lang w:val="es-BO" w:eastAsia="es-BO"/>
              </w:rPr>
              <w:t>PIEZA</w:t>
            </w:r>
          </w:p>
        </w:tc>
        <w:tc>
          <w:tcPr>
            <w:tcW w:w="533" w:type="pct"/>
            <w:shd w:val="clear" w:color="auto" w:fill="auto"/>
            <w:noWrap/>
            <w:vAlign w:val="center"/>
            <w:hideMark/>
          </w:tcPr>
          <w:p w:rsidR="00001295" w:rsidRPr="008219FF" w:rsidRDefault="00001295" w:rsidP="008219FF">
            <w:pPr>
              <w:jc w:val="center"/>
              <w:rPr>
                <w:rFonts w:ascii="Calibri" w:hAnsi="Calibri" w:cs="Calibri"/>
                <w:color w:val="000000"/>
                <w:sz w:val="16"/>
                <w:szCs w:val="16"/>
                <w:lang w:val="es-BO" w:eastAsia="es-BO"/>
              </w:rPr>
            </w:pPr>
            <w:r w:rsidRPr="008219FF">
              <w:rPr>
                <w:rFonts w:ascii="Calibri" w:hAnsi="Calibri" w:cs="Calibri"/>
                <w:color w:val="000000"/>
                <w:sz w:val="16"/>
                <w:szCs w:val="16"/>
                <w:lang w:val="es-BO" w:eastAsia="es-BO"/>
              </w:rPr>
              <w:t>1</w:t>
            </w:r>
          </w:p>
        </w:tc>
        <w:tc>
          <w:tcPr>
            <w:tcW w:w="617" w:type="pct"/>
            <w:shd w:val="clear" w:color="auto" w:fill="auto"/>
            <w:noWrap/>
            <w:vAlign w:val="center"/>
            <w:hideMark/>
          </w:tcPr>
          <w:p w:rsidR="00001295" w:rsidRPr="008219FF" w:rsidRDefault="00001295" w:rsidP="008219FF">
            <w:pPr>
              <w:jc w:val="center"/>
              <w:rPr>
                <w:rFonts w:ascii="Calibri" w:hAnsi="Calibri" w:cs="Calibri"/>
                <w:color w:val="000000"/>
                <w:sz w:val="16"/>
                <w:szCs w:val="16"/>
                <w:lang w:val="es-BO" w:eastAsia="es-BO"/>
              </w:rPr>
            </w:pPr>
            <w:r w:rsidRPr="008219FF">
              <w:rPr>
                <w:rFonts w:ascii="Calibri" w:hAnsi="Calibri" w:cs="Calibri"/>
                <w:color w:val="000000"/>
                <w:sz w:val="16"/>
                <w:szCs w:val="16"/>
                <w:lang w:val="es-BO" w:eastAsia="es-BO"/>
              </w:rPr>
              <w:t> </w:t>
            </w:r>
          </w:p>
        </w:tc>
      </w:tr>
      <w:tr w:rsidR="00001295" w:rsidRPr="008219FF" w:rsidTr="00001295">
        <w:trPr>
          <w:trHeight w:val="284"/>
        </w:trPr>
        <w:tc>
          <w:tcPr>
            <w:tcW w:w="319" w:type="pct"/>
            <w:shd w:val="clear" w:color="auto" w:fill="auto"/>
            <w:noWrap/>
            <w:vAlign w:val="center"/>
            <w:hideMark/>
          </w:tcPr>
          <w:p w:rsidR="00001295" w:rsidRPr="008219FF" w:rsidRDefault="00001295" w:rsidP="008219FF">
            <w:pPr>
              <w:jc w:val="center"/>
              <w:rPr>
                <w:rFonts w:ascii="Calibri" w:hAnsi="Calibri" w:cs="Calibri"/>
                <w:color w:val="000000"/>
                <w:sz w:val="16"/>
                <w:szCs w:val="16"/>
                <w:lang w:val="es-BO" w:eastAsia="es-BO"/>
              </w:rPr>
            </w:pPr>
            <w:r w:rsidRPr="008219FF">
              <w:rPr>
                <w:rFonts w:ascii="Calibri" w:hAnsi="Calibri" w:cs="Arial"/>
                <w:color w:val="000000"/>
                <w:sz w:val="16"/>
                <w:szCs w:val="16"/>
                <w:lang w:eastAsia="es-BO"/>
              </w:rPr>
              <w:t>10</w:t>
            </w:r>
          </w:p>
        </w:tc>
        <w:tc>
          <w:tcPr>
            <w:tcW w:w="2998" w:type="pct"/>
            <w:shd w:val="clear" w:color="auto" w:fill="auto"/>
            <w:vAlign w:val="center"/>
            <w:hideMark/>
          </w:tcPr>
          <w:p w:rsidR="00001295" w:rsidRPr="008219FF" w:rsidRDefault="00001295" w:rsidP="008219FF">
            <w:pPr>
              <w:rPr>
                <w:rFonts w:ascii="Calibri" w:hAnsi="Calibri" w:cs="Calibri"/>
                <w:color w:val="000000"/>
                <w:sz w:val="16"/>
                <w:szCs w:val="16"/>
                <w:lang w:val="es-BO" w:eastAsia="es-BO"/>
              </w:rPr>
            </w:pPr>
            <w:r w:rsidRPr="008219FF">
              <w:rPr>
                <w:rFonts w:ascii="Calibri" w:hAnsi="Calibri" w:cs="Calibri"/>
                <w:color w:val="000000"/>
                <w:sz w:val="16"/>
                <w:szCs w:val="16"/>
                <w:lang w:val="es-BO" w:eastAsia="es-BO"/>
              </w:rPr>
              <w:t>REPARACIÓN DE CONEXIÓN API 7.5/8" PIN / BOX (CONEXIÓN).</w:t>
            </w:r>
          </w:p>
        </w:tc>
        <w:tc>
          <w:tcPr>
            <w:tcW w:w="532" w:type="pct"/>
            <w:shd w:val="clear" w:color="auto" w:fill="auto"/>
            <w:noWrap/>
            <w:vAlign w:val="center"/>
            <w:hideMark/>
          </w:tcPr>
          <w:p w:rsidR="00001295" w:rsidRPr="008219FF" w:rsidRDefault="00001295" w:rsidP="008219FF">
            <w:pPr>
              <w:jc w:val="center"/>
              <w:rPr>
                <w:rFonts w:ascii="Calibri" w:hAnsi="Calibri" w:cs="Calibri"/>
                <w:color w:val="000000"/>
                <w:sz w:val="16"/>
                <w:szCs w:val="16"/>
                <w:lang w:val="es-BO" w:eastAsia="es-BO"/>
              </w:rPr>
            </w:pPr>
            <w:r w:rsidRPr="008219FF">
              <w:rPr>
                <w:rFonts w:ascii="Calibri" w:hAnsi="Calibri" w:cs="Calibri"/>
                <w:color w:val="000000"/>
                <w:sz w:val="16"/>
                <w:szCs w:val="16"/>
                <w:lang w:val="es-BO" w:eastAsia="es-BO"/>
              </w:rPr>
              <w:t>PIEZA</w:t>
            </w:r>
          </w:p>
        </w:tc>
        <w:tc>
          <w:tcPr>
            <w:tcW w:w="533" w:type="pct"/>
            <w:shd w:val="clear" w:color="auto" w:fill="auto"/>
            <w:noWrap/>
            <w:vAlign w:val="center"/>
            <w:hideMark/>
          </w:tcPr>
          <w:p w:rsidR="00001295" w:rsidRPr="008219FF" w:rsidRDefault="00001295" w:rsidP="008219FF">
            <w:pPr>
              <w:jc w:val="center"/>
              <w:rPr>
                <w:rFonts w:ascii="Calibri" w:hAnsi="Calibri" w:cs="Calibri"/>
                <w:color w:val="000000"/>
                <w:sz w:val="16"/>
                <w:szCs w:val="16"/>
                <w:lang w:val="es-BO" w:eastAsia="es-BO"/>
              </w:rPr>
            </w:pPr>
            <w:r w:rsidRPr="008219FF">
              <w:rPr>
                <w:rFonts w:ascii="Calibri" w:hAnsi="Calibri" w:cs="Calibri"/>
                <w:color w:val="000000"/>
                <w:sz w:val="16"/>
                <w:szCs w:val="16"/>
                <w:lang w:val="es-BO" w:eastAsia="es-BO"/>
              </w:rPr>
              <w:t>1</w:t>
            </w:r>
          </w:p>
        </w:tc>
        <w:tc>
          <w:tcPr>
            <w:tcW w:w="617" w:type="pct"/>
            <w:shd w:val="clear" w:color="auto" w:fill="auto"/>
            <w:noWrap/>
            <w:vAlign w:val="center"/>
            <w:hideMark/>
          </w:tcPr>
          <w:p w:rsidR="00001295" w:rsidRPr="008219FF" w:rsidRDefault="00001295" w:rsidP="008219FF">
            <w:pPr>
              <w:jc w:val="center"/>
              <w:rPr>
                <w:rFonts w:ascii="Calibri" w:hAnsi="Calibri" w:cs="Calibri"/>
                <w:color w:val="000000"/>
                <w:sz w:val="16"/>
                <w:szCs w:val="16"/>
                <w:lang w:val="es-BO" w:eastAsia="es-BO"/>
              </w:rPr>
            </w:pPr>
            <w:r w:rsidRPr="008219FF">
              <w:rPr>
                <w:rFonts w:ascii="Calibri" w:hAnsi="Calibri" w:cs="Calibri"/>
                <w:color w:val="000000"/>
                <w:sz w:val="16"/>
                <w:szCs w:val="16"/>
                <w:lang w:val="es-BO" w:eastAsia="es-BO"/>
              </w:rPr>
              <w:t> </w:t>
            </w:r>
          </w:p>
        </w:tc>
      </w:tr>
      <w:tr w:rsidR="00001295" w:rsidRPr="008219FF" w:rsidTr="00001295">
        <w:trPr>
          <w:trHeight w:val="284"/>
        </w:trPr>
        <w:tc>
          <w:tcPr>
            <w:tcW w:w="319" w:type="pct"/>
            <w:shd w:val="clear" w:color="auto" w:fill="auto"/>
            <w:noWrap/>
            <w:vAlign w:val="center"/>
            <w:hideMark/>
          </w:tcPr>
          <w:p w:rsidR="00001295" w:rsidRPr="008219FF" w:rsidRDefault="00001295" w:rsidP="008219FF">
            <w:pPr>
              <w:jc w:val="center"/>
              <w:rPr>
                <w:rFonts w:ascii="Calibri" w:hAnsi="Calibri" w:cs="Calibri"/>
                <w:color w:val="000000"/>
                <w:sz w:val="16"/>
                <w:szCs w:val="16"/>
                <w:lang w:val="es-BO" w:eastAsia="es-BO"/>
              </w:rPr>
            </w:pPr>
            <w:r w:rsidRPr="008219FF">
              <w:rPr>
                <w:rFonts w:ascii="Calibri" w:hAnsi="Calibri" w:cs="Arial"/>
                <w:color w:val="000000"/>
                <w:sz w:val="16"/>
                <w:szCs w:val="16"/>
                <w:lang w:eastAsia="es-BO"/>
              </w:rPr>
              <w:t>11</w:t>
            </w:r>
          </w:p>
        </w:tc>
        <w:tc>
          <w:tcPr>
            <w:tcW w:w="2998" w:type="pct"/>
            <w:shd w:val="clear" w:color="auto" w:fill="auto"/>
            <w:vAlign w:val="center"/>
            <w:hideMark/>
          </w:tcPr>
          <w:p w:rsidR="00001295" w:rsidRPr="008219FF" w:rsidRDefault="00001295" w:rsidP="008219FF">
            <w:pPr>
              <w:rPr>
                <w:rFonts w:ascii="Calibri" w:hAnsi="Calibri" w:cs="Calibri"/>
                <w:color w:val="000000"/>
                <w:sz w:val="16"/>
                <w:szCs w:val="16"/>
                <w:lang w:val="es-BO" w:eastAsia="es-BO"/>
              </w:rPr>
            </w:pPr>
            <w:r w:rsidRPr="008219FF">
              <w:rPr>
                <w:rFonts w:ascii="Calibri" w:hAnsi="Calibri" w:cs="Calibri"/>
                <w:color w:val="000000"/>
                <w:sz w:val="16"/>
                <w:szCs w:val="16"/>
                <w:lang w:val="es-BO" w:eastAsia="es-BO"/>
              </w:rPr>
              <w:t>REPARACIÓN DE CONEXIÓN API 8.5/8" PIN / BOX (CONEXIÓN).</w:t>
            </w:r>
          </w:p>
        </w:tc>
        <w:tc>
          <w:tcPr>
            <w:tcW w:w="532" w:type="pct"/>
            <w:shd w:val="clear" w:color="auto" w:fill="auto"/>
            <w:noWrap/>
            <w:vAlign w:val="center"/>
            <w:hideMark/>
          </w:tcPr>
          <w:p w:rsidR="00001295" w:rsidRPr="008219FF" w:rsidRDefault="00001295" w:rsidP="008219FF">
            <w:pPr>
              <w:jc w:val="center"/>
              <w:rPr>
                <w:rFonts w:ascii="Calibri" w:hAnsi="Calibri" w:cs="Calibri"/>
                <w:color w:val="000000"/>
                <w:sz w:val="16"/>
                <w:szCs w:val="16"/>
                <w:lang w:val="es-BO" w:eastAsia="es-BO"/>
              </w:rPr>
            </w:pPr>
            <w:r w:rsidRPr="008219FF">
              <w:rPr>
                <w:rFonts w:ascii="Calibri" w:hAnsi="Calibri" w:cs="Calibri"/>
                <w:color w:val="000000"/>
                <w:sz w:val="16"/>
                <w:szCs w:val="16"/>
                <w:lang w:val="es-BO" w:eastAsia="es-BO"/>
              </w:rPr>
              <w:t>PIEZA</w:t>
            </w:r>
          </w:p>
        </w:tc>
        <w:tc>
          <w:tcPr>
            <w:tcW w:w="533" w:type="pct"/>
            <w:shd w:val="clear" w:color="auto" w:fill="auto"/>
            <w:noWrap/>
            <w:vAlign w:val="center"/>
            <w:hideMark/>
          </w:tcPr>
          <w:p w:rsidR="00001295" w:rsidRPr="008219FF" w:rsidRDefault="00001295" w:rsidP="008219FF">
            <w:pPr>
              <w:jc w:val="center"/>
              <w:rPr>
                <w:rFonts w:ascii="Calibri" w:hAnsi="Calibri" w:cs="Calibri"/>
                <w:color w:val="000000"/>
                <w:sz w:val="16"/>
                <w:szCs w:val="16"/>
                <w:lang w:val="es-BO" w:eastAsia="es-BO"/>
              </w:rPr>
            </w:pPr>
            <w:r w:rsidRPr="008219FF">
              <w:rPr>
                <w:rFonts w:ascii="Calibri" w:hAnsi="Calibri" w:cs="Calibri"/>
                <w:color w:val="000000"/>
                <w:sz w:val="16"/>
                <w:szCs w:val="16"/>
                <w:lang w:val="es-BO" w:eastAsia="es-BO"/>
              </w:rPr>
              <w:t>1</w:t>
            </w:r>
          </w:p>
        </w:tc>
        <w:tc>
          <w:tcPr>
            <w:tcW w:w="617" w:type="pct"/>
            <w:shd w:val="clear" w:color="auto" w:fill="auto"/>
            <w:noWrap/>
            <w:vAlign w:val="center"/>
            <w:hideMark/>
          </w:tcPr>
          <w:p w:rsidR="00001295" w:rsidRPr="008219FF" w:rsidRDefault="00001295" w:rsidP="008219FF">
            <w:pPr>
              <w:jc w:val="center"/>
              <w:rPr>
                <w:rFonts w:ascii="Calibri" w:hAnsi="Calibri" w:cs="Calibri"/>
                <w:color w:val="000000"/>
                <w:sz w:val="16"/>
                <w:szCs w:val="16"/>
                <w:lang w:val="es-BO" w:eastAsia="es-BO"/>
              </w:rPr>
            </w:pPr>
            <w:r w:rsidRPr="008219FF">
              <w:rPr>
                <w:rFonts w:ascii="Calibri" w:hAnsi="Calibri" w:cs="Calibri"/>
                <w:color w:val="000000"/>
                <w:sz w:val="16"/>
                <w:szCs w:val="16"/>
                <w:lang w:val="es-BO" w:eastAsia="es-BO"/>
              </w:rPr>
              <w:t> </w:t>
            </w:r>
          </w:p>
        </w:tc>
      </w:tr>
      <w:tr w:rsidR="00001295" w:rsidRPr="008219FF" w:rsidTr="00001295">
        <w:trPr>
          <w:trHeight w:val="284"/>
        </w:trPr>
        <w:tc>
          <w:tcPr>
            <w:tcW w:w="319" w:type="pct"/>
            <w:shd w:val="clear" w:color="auto" w:fill="auto"/>
            <w:noWrap/>
            <w:vAlign w:val="center"/>
            <w:hideMark/>
          </w:tcPr>
          <w:p w:rsidR="00001295" w:rsidRPr="008219FF" w:rsidRDefault="00001295" w:rsidP="008219FF">
            <w:pPr>
              <w:jc w:val="center"/>
              <w:rPr>
                <w:rFonts w:ascii="Calibri" w:hAnsi="Calibri" w:cs="Calibri"/>
                <w:color w:val="000000"/>
                <w:sz w:val="16"/>
                <w:szCs w:val="16"/>
                <w:lang w:val="es-BO" w:eastAsia="es-BO"/>
              </w:rPr>
            </w:pPr>
            <w:r w:rsidRPr="008219FF">
              <w:rPr>
                <w:rFonts w:ascii="Calibri" w:hAnsi="Calibri" w:cs="Arial"/>
                <w:color w:val="000000"/>
                <w:sz w:val="16"/>
                <w:szCs w:val="16"/>
                <w:lang w:eastAsia="es-BO"/>
              </w:rPr>
              <w:t>12</w:t>
            </w:r>
          </w:p>
        </w:tc>
        <w:tc>
          <w:tcPr>
            <w:tcW w:w="2998" w:type="pct"/>
            <w:shd w:val="clear" w:color="auto" w:fill="auto"/>
            <w:vAlign w:val="center"/>
            <w:hideMark/>
          </w:tcPr>
          <w:p w:rsidR="00001295" w:rsidRPr="008219FF" w:rsidRDefault="00001295" w:rsidP="008219FF">
            <w:pPr>
              <w:rPr>
                <w:rFonts w:ascii="Calibri" w:hAnsi="Calibri" w:cs="Calibri"/>
                <w:color w:val="000000"/>
                <w:sz w:val="16"/>
                <w:szCs w:val="16"/>
                <w:lang w:val="es-BO" w:eastAsia="es-BO"/>
              </w:rPr>
            </w:pPr>
            <w:r w:rsidRPr="008219FF">
              <w:rPr>
                <w:rFonts w:ascii="Calibri" w:hAnsi="Calibri" w:cs="Calibri"/>
                <w:color w:val="000000"/>
                <w:sz w:val="16"/>
                <w:szCs w:val="16"/>
                <w:lang w:val="es-BO" w:eastAsia="es-BO"/>
              </w:rPr>
              <w:t>REPARACIÓN DE CONEXIÓN API 9.5/8" PIN / BOX (CONEXIÓN).</w:t>
            </w:r>
          </w:p>
        </w:tc>
        <w:tc>
          <w:tcPr>
            <w:tcW w:w="532" w:type="pct"/>
            <w:shd w:val="clear" w:color="auto" w:fill="auto"/>
            <w:noWrap/>
            <w:vAlign w:val="center"/>
            <w:hideMark/>
          </w:tcPr>
          <w:p w:rsidR="00001295" w:rsidRPr="008219FF" w:rsidRDefault="00001295" w:rsidP="008219FF">
            <w:pPr>
              <w:jc w:val="center"/>
              <w:rPr>
                <w:rFonts w:ascii="Calibri" w:hAnsi="Calibri" w:cs="Calibri"/>
                <w:color w:val="000000"/>
                <w:sz w:val="16"/>
                <w:szCs w:val="16"/>
                <w:lang w:val="es-BO" w:eastAsia="es-BO"/>
              </w:rPr>
            </w:pPr>
            <w:r w:rsidRPr="008219FF">
              <w:rPr>
                <w:rFonts w:ascii="Calibri" w:hAnsi="Calibri" w:cs="Calibri"/>
                <w:color w:val="000000"/>
                <w:sz w:val="16"/>
                <w:szCs w:val="16"/>
                <w:lang w:val="es-BO" w:eastAsia="es-BO"/>
              </w:rPr>
              <w:t>PIEZA</w:t>
            </w:r>
          </w:p>
        </w:tc>
        <w:tc>
          <w:tcPr>
            <w:tcW w:w="533" w:type="pct"/>
            <w:shd w:val="clear" w:color="auto" w:fill="auto"/>
            <w:noWrap/>
            <w:vAlign w:val="center"/>
            <w:hideMark/>
          </w:tcPr>
          <w:p w:rsidR="00001295" w:rsidRPr="008219FF" w:rsidRDefault="00001295" w:rsidP="008219FF">
            <w:pPr>
              <w:jc w:val="center"/>
              <w:rPr>
                <w:rFonts w:ascii="Calibri" w:hAnsi="Calibri" w:cs="Calibri"/>
                <w:color w:val="000000"/>
                <w:sz w:val="16"/>
                <w:szCs w:val="16"/>
                <w:lang w:val="es-BO" w:eastAsia="es-BO"/>
              </w:rPr>
            </w:pPr>
            <w:r w:rsidRPr="008219FF">
              <w:rPr>
                <w:rFonts w:ascii="Calibri" w:hAnsi="Calibri" w:cs="Calibri"/>
                <w:color w:val="000000"/>
                <w:sz w:val="16"/>
                <w:szCs w:val="16"/>
                <w:lang w:val="es-BO" w:eastAsia="es-BO"/>
              </w:rPr>
              <w:t>1</w:t>
            </w:r>
          </w:p>
        </w:tc>
        <w:tc>
          <w:tcPr>
            <w:tcW w:w="617" w:type="pct"/>
            <w:shd w:val="clear" w:color="auto" w:fill="auto"/>
            <w:noWrap/>
            <w:vAlign w:val="center"/>
            <w:hideMark/>
          </w:tcPr>
          <w:p w:rsidR="00001295" w:rsidRPr="008219FF" w:rsidRDefault="00001295" w:rsidP="008219FF">
            <w:pPr>
              <w:jc w:val="center"/>
              <w:rPr>
                <w:rFonts w:ascii="Calibri" w:hAnsi="Calibri" w:cs="Calibri"/>
                <w:color w:val="000000"/>
                <w:sz w:val="16"/>
                <w:szCs w:val="16"/>
                <w:lang w:val="es-BO" w:eastAsia="es-BO"/>
              </w:rPr>
            </w:pPr>
            <w:r w:rsidRPr="008219FF">
              <w:rPr>
                <w:rFonts w:ascii="Calibri" w:hAnsi="Calibri" w:cs="Calibri"/>
                <w:color w:val="000000"/>
                <w:sz w:val="16"/>
                <w:szCs w:val="16"/>
                <w:lang w:val="es-BO" w:eastAsia="es-BO"/>
              </w:rPr>
              <w:t> </w:t>
            </w:r>
          </w:p>
        </w:tc>
      </w:tr>
      <w:tr w:rsidR="00001295" w:rsidRPr="008219FF" w:rsidTr="00001295">
        <w:trPr>
          <w:trHeight w:val="284"/>
        </w:trPr>
        <w:tc>
          <w:tcPr>
            <w:tcW w:w="319" w:type="pct"/>
            <w:shd w:val="clear" w:color="auto" w:fill="auto"/>
            <w:noWrap/>
            <w:vAlign w:val="center"/>
            <w:hideMark/>
          </w:tcPr>
          <w:p w:rsidR="00001295" w:rsidRPr="008219FF" w:rsidRDefault="00001295" w:rsidP="008219FF">
            <w:pPr>
              <w:jc w:val="center"/>
              <w:rPr>
                <w:rFonts w:ascii="Calibri" w:hAnsi="Calibri" w:cs="Calibri"/>
                <w:color w:val="000000"/>
                <w:sz w:val="16"/>
                <w:szCs w:val="16"/>
                <w:lang w:val="es-BO" w:eastAsia="es-BO"/>
              </w:rPr>
            </w:pPr>
            <w:r w:rsidRPr="008219FF">
              <w:rPr>
                <w:rFonts w:ascii="Calibri" w:hAnsi="Calibri" w:cs="Arial"/>
                <w:color w:val="000000"/>
                <w:sz w:val="16"/>
                <w:szCs w:val="16"/>
                <w:lang w:eastAsia="es-BO"/>
              </w:rPr>
              <w:t>13</w:t>
            </w:r>
          </w:p>
        </w:tc>
        <w:tc>
          <w:tcPr>
            <w:tcW w:w="2998" w:type="pct"/>
            <w:shd w:val="clear" w:color="auto" w:fill="auto"/>
            <w:vAlign w:val="center"/>
            <w:hideMark/>
          </w:tcPr>
          <w:p w:rsidR="00001295" w:rsidRPr="008219FF" w:rsidRDefault="00001295" w:rsidP="008219FF">
            <w:pPr>
              <w:rPr>
                <w:rFonts w:ascii="Calibri" w:hAnsi="Calibri" w:cs="Calibri"/>
                <w:color w:val="000000"/>
                <w:sz w:val="16"/>
                <w:szCs w:val="16"/>
                <w:lang w:val="es-BO" w:eastAsia="es-BO"/>
              </w:rPr>
            </w:pPr>
            <w:r w:rsidRPr="008219FF">
              <w:rPr>
                <w:rFonts w:ascii="Calibri" w:hAnsi="Calibri" w:cs="Calibri"/>
                <w:color w:val="000000"/>
                <w:sz w:val="16"/>
                <w:szCs w:val="16"/>
                <w:lang w:val="es-BO" w:eastAsia="es-BO"/>
              </w:rPr>
              <w:t>REPARACIÓN DE CONEXIÓN API 13.3/8" PIN / BOX (CONEXIÓN).</w:t>
            </w:r>
          </w:p>
        </w:tc>
        <w:tc>
          <w:tcPr>
            <w:tcW w:w="532" w:type="pct"/>
            <w:shd w:val="clear" w:color="auto" w:fill="auto"/>
            <w:noWrap/>
            <w:vAlign w:val="center"/>
            <w:hideMark/>
          </w:tcPr>
          <w:p w:rsidR="00001295" w:rsidRPr="008219FF" w:rsidRDefault="00001295" w:rsidP="008219FF">
            <w:pPr>
              <w:jc w:val="center"/>
              <w:rPr>
                <w:rFonts w:ascii="Calibri" w:hAnsi="Calibri" w:cs="Calibri"/>
                <w:color w:val="000000"/>
                <w:sz w:val="16"/>
                <w:szCs w:val="16"/>
                <w:lang w:val="es-BO" w:eastAsia="es-BO"/>
              </w:rPr>
            </w:pPr>
            <w:r w:rsidRPr="008219FF">
              <w:rPr>
                <w:rFonts w:ascii="Calibri" w:hAnsi="Calibri" w:cs="Calibri"/>
                <w:color w:val="000000"/>
                <w:sz w:val="16"/>
                <w:szCs w:val="16"/>
                <w:lang w:val="es-BO" w:eastAsia="es-BO"/>
              </w:rPr>
              <w:t>PIEZA</w:t>
            </w:r>
          </w:p>
        </w:tc>
        <w:tc>
          <w:tcPr>
            <w:tcW w:w="533" w:type="pct"/>
            <w:shd w:val="clear" w:color="auto" w:fill="auto"/>
            <w:noWrap/>
            <w:vAlign w:val="center"/>
            <w:hideMark/>
          </w:tcPr>
          <w:p w:rsidR="00001295" w:rsidRPr="008219FF" w:rsidRDefault="00001295" w:rsidP="008219FF">
            <w:pPr>
              <w:jc w:val="center"/>
              <w:rPr>
                <w:rFonts w:ascii="Calibri" w:hAnsi="Calibri" w:cs="Calibri"/>
                <w:color w:val="000000"/>
                <w:sz w:val="16"/>
                <w:szCs w:val="16"/>
                <w:lang w:val="es-BO" w:eastAsia="es-BO"/>
              </w:rPr>
            </w:pPr>
            <w:r w:rsidRPr="008219FF">
              <w:rPr>
                <w:rFonts w:ascii="Calibri" w:hAnsi="Calibri" w:cs="Calibri"/>
                <w:color w:val="000000"/>
                <w:sz w:val="16"/>
                <w:szCs w:val="16"/>
                <w:lang w:val="es-BO" w:eastAsia="es-BO"/>
              </w:rPr>
              <w:t>1</w:t>
            </w:r>
          </w:p>
        </w:tc>
        <w:tc>
          <w:tcPr>
            <w:tcW w:w="617" w:type="pct"/>
            <w:shd w:val="clear" w:color="auto" w:fill="auto"/>
            <w:noWrap/>
            <w:vAlign w:val="center"/>
            <w:hideMark/>
          </w:tcPr>
          <w:p w:rsidR="00001295" w:rsidRPr="008219FF" w:rsidRDefault="00001295" w:rsidP="008219FF">
            <w:pPr>
              <w:jc w:val="center"/>
              <w:rPr>
                <w:rFonts w:ascii="Calibri" w:hAnsi="Calibri" w:cs="Calibri"/>
                <w:color w:val="000000"/>
                <w:sz w:val="16"/>
                <w:szCs w:val="16"/>
                <w:lang w:val="es-BO" w:eastAsia="es-BO"/>
              </w:rPr>
            </w:pPr>
            <w:r w:rsidRPr="008219FF">
              <w:rPr>
                <w:rFonts w:ascii="Calibri" w:hAnsi="Calibri" w:cs="Calibri"/>
                <w:color w:val="000000"/>
                <w:sz w:val="16"/>
                <w:szCs w:val="16"/>
                <w:lang w:val="es-BO" w:eastAsia="es-BO"/>
              </w:rPr>
              <w:t> </w:t>
            </w:r>
          </w:p>
        </w:tc>
      </w:tr>
      <w:tr w:rsidR="00001295" w:rsidRPr="008219FF" w:rsidTr="00001295">
        <w:trPr>
          <w:trHeight w:val="284"/>
        </w:trPr>
        <w:tc>
          <w:tcPr>
            <w:tcW w:w="319" w:type="pct"/>
            <w:shd w:val="clear" w:color="auto" w:fill="auto"/>
            <w:noWrap/>
            <w:vAlign w:val="center"/>
            <w:hideMark/>
          </w:tcPr>
          <w:p w:rsidR="00001295" w:rsidRPr="008219FF" w:rsidRDefault="00001295" w:rsidP="008219FF">
            <w:pPr>
              <w:jc w:val="center"/>
              <w:rPr>
                <w:rFonts w:ascii="Calibri" w:hAnsi="Calibri" w:cs="Calibri"/>
                <w:color w:val="000000"/>
                <w:sz w:val="16"/>
                <w:szCs w:val="16"/>
                <w:lang w:val="es-BO" w:eastAsia="es-BO"/>
              </w:rPr>
            </w:pPr>
            <w:r w:rsidRPr="008219FF">
              <w:rPr>
                <w:rFonts w:ascii="Calibri" w:hAnsi="Calibri" w:cs="Arial"/>
                <w:color w:val="000000"/>
                <w:sz w:val="16"/>
                <w:szCs w:val="16"/>
                <w:lang w:eastAsia="es-BO"/>
              </w:rPr>
              <w:t>14</w:t>
            </w:r>
          </w:p>
        </w:tc>
        <w:tc>
          <w:tcPr>
            <w:tcW w:w="2998" w:type="pct"/>
            <w:shd w:val="clear" w:color="auto" w:fill="auto"/>
            <w:vAlign w:val="center"/>
            <w:hideMark/>
          </w:tcPr>
          <w:p w:rsidR="00001295" w:rsidRPr="008219FF" w:rsidRDefault="00001295" w:rsidP="008219FF">
            <w:pPr>
              <w:rPr>
                <w:rFonts w:ascii="Calibri" w:hAnsi="Calibri" w:cs="Calibri"/>
                <w:color w:val="000000"/>
                <w:sz w:val="16"/>
                <w:szCs w:val="16"/>
                <w:lang w:val="es-BO" w:eastAsia="es-BO"/>
              </w:rPr>
            </w:pPr>
            <w:r w:rsidRPr="008219FF">
              <w:rPr>
                <w:rFonts w:ascii="Calibri" w:hAnsi="Calibri" w:cs="Calibri"/>
                <w:color w:val="000000"/>
                <w:sz w:val="16"/>
                <w:szCs w:val="16"/>
                <w:lang w:val="es-BO" w:eastAsia="es-BO"/>
              </w:rPr>
              <w:t>MECANIZADO DE ROSCAS ESPECIALES 5 1/2 FH (CONEXIÓN).</w:t>
            </w:r>
          </w:p>
        </w:tc>
        <w:tc>
          <w:tcPr>
            <w:tcW w:w="532" w:type="pct"/>
            <w:shd w:val="clear" w:color="auto" w:fill="auto"/>
            <w:noWrap/>
            <w:vAlign w:val="center"/>
            <w:hideMark/>
          </w:tcPr>
          <w:p w:rsidR="00001295" w:rsidRPr="008219FF" w:rsidRDefault="00001295" w:rsidP="008219FF">
            <w:pPr>
              <w:jc w:val="center"/>
              <w:rPr>
                <w:rFonts w:ascii="Calibri" w:hAnsi="Calibri" w:cs="Calibri"/>
                <w:color w:val="000000"/>
                <w:sz w:val="16"/>
                <w:szCs w:val="16"/>
                <w:lang w:val="es-BO" w:eastAsia="es-BO"/>
              </w:rPr>
            </w:pPr>
            <w:r w:rsidRPr="008219FF">
              <w:rPr>
                <w:rFonts w:ascii="Calibri" w:hAnsi="Calibri" w:cs="Calibri"/>
                <w:color w:val="000000"/>
                <w:sz w:val="16"/>
                <w:szCs w:val="16"/>
                <w:lang w:val="es-BO" w:eastAsia="es-BO"/>
              </w:rPr>
              <w:t>PIEZA</w:t>
            </w:r>
          </w:p>
        </w:tc>
        <w:tc>
          <w:tcPr>
            <w:tcW w:w="533" w:type="pct"/>
            <w:shd w:val="clear" w:color="auto" w:fill="auto"/>
            <w:noWrap/>
            <w:vAlign w:val="center"/>
            <w:hideMark/>
          </w:tcPr>
          <w:p w:rsidR="00001295" w:rsidRPr="008219FF" w:rsidRDefault="00001295" w:rsidP="008219FF">
            <w:pPr>
              <w:jc w:val="center"/>
              <w:rPr>
                <w:rFonts w:ascii="Calibri" w:hAnsi="Calibri" w:cs="Calibri"/>
                <w:color w:val="000000"/>
                <w:sz w:val="16"/>
                <w:szCs w:val="16"/>
                <w:lang w:val="es-BO" w:eastAsia="es-BO"/>
              </w:rPr>
            </w:pPr>
            <w:r w:rsidRPr="008219FF">
              <w:rPr>
                <w:rFonts w:ascii="Calibri" w:hAnsi="Calibri" w:cs="Calibri"/>
                <w:color w:val="000000"/>
                <w:sz w:val="16"/>
                <w:szCs w:val="16"/>
                <w:lang w:val="es-BO" w:eastAsia="es-BO"/>
              </w:rPr>
              <w:t>1</w:t>
            </w:r>
          </w:p>
        </w:tc>
        <w:tc>
          <w:tcPr>
            <w:tcW w:w="617" w:type="pct"/>
            <w:shd w:val="clear" w:color="auto" w:fill="auto"/>
            <w:noWrap/>
            <w:vAlign w:val="center"/>
            <w:hideMark/>
          </w:tcPr>
          <w:p w:rsidR="00001295" w:rsidRPr="008219FF" w:rsidRDefault="00001295" w:rsidP="008219FF">
            <w:pPr>
              <w:jc w:val="center"/>
              <w:rPr>
                <w:rFonts w:ascii="Calibri" w:hAnsi="Calibri" w:cs="Calibri"/>
                <w:color w:val="000000"/>
                <w:sz w:val="16"/>
                <w:szCs w:val="16"/>
                <w:lang w:val="es-BO" w:eastAsia="es-BO"/>
              </w:rPr>
            </w:pPr>
            <w:r w:rsidRPr="008219FF">
              <w:rPr>
                <w:rFonts w:ascii="Calibri" w:hAnsi="Calibri" w:cs="Calibri"/>
                <w:color w:val="000000"/>
                <w:sz w:val="16"/>
                <w:szCs w:val="16"/>
                <w:lang w:val="es-BO" w:eastAsia="es-BO"/>
              </w:rPr>
              <w:t> </w:t>
            </w:r>
          </w:p>
        </w:tc>
      </w:tr>
      <w:tr w:rsidR="00001295" w:rsidRPr="008219FF" w:rsidTr="00001295">
        <w:trPr>
          <w:trHeight w:val="284"/>
        </w:trPr>
        <w:tc>
          <w:tcPr>
            <w:tcW w:w="319" w:type="pct"/>
            <w:shd w:val="clear" w:color="auto" w:fill="auto"/>
            <w:noWrap/>
            <w:vAlign w:val="center"/>
            <w:hideMark/>
          </w:tcPr>
          <w:p w:rsidR="00001295" w:rsidRPr="008219FF" w:rsidRDefault="00001295" w:rsidP="008219FF">
            <w:pPr>
              <w:jc w:val="center"/>
              <w:rPr>
                <w:rFonts w:ascii="Calibri" w:hAnsi="Calibri" w:cs="Calibri"/>
                <w:color w:val="000000"/>
                <w:sz w:val="16"/>
                <w:szCs w:val="16"/>
                <w:lang w:val="es-BO" w:eastAsia="es-BO"/>
              </w:rPr>
            </w:pPr>
            <w:r w:rsidRPr="008219FF">
              <w:rPr>
                <w:rFonts w:ascii="Calibri" w:hAnsi="Calibri" w:cs="Arial"/>
                <w:color w:val="000000"/>
                <w:sz w:val="16"/>
                <w:szCs w:val="16"/>
                <w:lang w:eastAsia="es-BO"/>
              </w:rPr>
              <w:t>15</w:t>
            </w:r>
          </w:p>
        </w:tc>
        <w:tc>
          <w:tcPr>
            <w:tcW w:w="2998" w:type="pct"/>
            <w:shd w:val="clear" w:color="auto" w:fill="auto"/>
            <w:vAlign w:val="center"/>
            <w:hideMark/>
          </w:tcPr>
          <w:p w:rsidR="00001295" w:rsidRPr="008219FF" w:rsidRDefault="00001295" w:rsidP="008219FF">
            <w:pPr>
              <w:rPr>
                <w:rFonts w:ascii="Calibri" w:hAnsi="Calibri" w:cs="Calibri"/>
                <w:color w:val="000000"/>
                <w:sz w:val="16"/>
                <w:szCs w:val="16"/>
                <w:lang w:val="es-BO" w:eastAsia="es-BO"/>
              </w:rPr>
            </w:pPr>
            <w:r w:rsidRPr="008219FF">
              <w:rPr>
                <w:rFonts w:ascii="Calibri" w:hAnsi="Calibri" w:cs="Calibri"/>
                <w:color w:val="000000"/>
                <w:sz w:val="16"/>
                <w:szCs w:val="16"/>
                <w:lang w:val="es-BO" w:eastAsia="es-BO"/>
              </w:rPr>
              <w:t>MECANIZADO DE ROSCAS ESPECIALES 4 1/2" NC 50 (CONEXIÓN).</w:t>
            </w:r>
          </w:p>
        </w:tc>
        <w:tc>
          <w:tcPr>
            <w:tcW w:w="532" w:type="pct"/>
            <w:shd w:val="clear" w:color="auto" w:fill="auto"/>
            <w:noWrap/>
            <w:vAlign w:val="center"/>
            <w:hideMark/>
          </w:tcPr>
          <w:p w:rsidR="00001295" w:rsidRPr="008219FF" w:rsidRDefault="00001295" w:rsidP="008219FF">
            <w:pPr>
              <w:jc w:val="center"/>
              <w:rPr>
                <w:rFonts w:ascii="Calibri" w:hAnsi="Calibri" w:cs="Calibri"/>
                <w:color w:val="000000"/>
                <w:sz w:val="16"/>
                <w:szCs w:val="16"/>
                <w:lang w:val="es-BO" w:eastAsia="es-BO"/>
              </w:rPr>
            </w:pPr>
            <w:r w:rsidRPr="008219FF">
              <w:rPr>
                <w:rFonts w:ascii="Calibri" w:hAnsi="Calibri" w:cs="Calibri"/>
                <w:color w:val="000000"/>
                <w:sz w:val="16"/>
                <w:szCs w:val="16"/>
                <w:lang w:val="es-BO" w:eastAsia="es-BO"/>
              </w:rPr>
              <w:t>PIEZA</w:t>
            </w:r>
          </w:p>
        </w:tc>
        <w:tc>
          <w:tcPr>
            <w:tcW w:w="533" w:type="pct"/>
            <w:shd w:val="clear" w:color="auto" w:fill="auto"/>
            <w:noWrap/>
            <w:vAlign w:val="center"/>
            <w:hideMark/>
          </w:tcPr>
          <w:p w:rsidR="00001295" w:rsidRPr="008219FF" w:rsidRDefault="00001295" w:rsidP="008219FF">
            <w:pPr>
              <w:jc w:val="center"/>
              <w:rPr>
                <w:rFonts w:ascii="Calibri" w:hAnsi="Calibri" w:cs="Calibri"/>
                <w:color w:val="000000"/>
                <w:sz w:val="16"/>
                <w:szCs w:val="16"/>
                <w:lang w:val="es-BO" w:eastAsia="es-BO"/>
              </w:rPr>
            </w:pPr>
            <w:r w:rsidRPr="008219FF">
              <w:rPr>
                <w:rFonts w:ascii="Calibri" w:hAnsi="Calibri" w:cs="Calibri"/>
                <w:color w:val="000000"/>
                <w:sz w:val="16"/>
                <w:szCs w:val="16"/>
                <w:lang w:val="es-BO" w:eastAsia="es-BO"/>
              </w:rPr>
              <w:t>1</w:t>
            </w:r>
          </w:p>
        </w:tc>
        <w:tc>
          <w:tcPr>
            <w:tcW w:w="617" w:type="pct"/>
            <w:shd w:val="clear" w:color="auto" w:fill="auto"/>
            <w:noWrap/>
            <w:vAlign w:val="center"/>
            <w:hideMark/>
          </w:tcPr>
          <w:p w:rsidR="00001295" w:rsidRPr="008219FF" w:rsidRDefault="00001295" w:rsidP="008219FF">
            <w:pPr>
              <w:jc w:val="center"/>
              <w:rPr>
                <w:rFonts w:ascii="Calibri" w:hAnsi="Calibri" w:cs="Calibri"/>
                <w:color w:val="000000"/>
                <w:sz w:val="16"/>
                <w:szCs w:val="16"/>
                <w:lang w:val="es-BO" w:eastAsia="es-BO"/>
              </w:rPr>
            </w:pPr>
            <w:r w:rsidRPr="008219FF">
              <w:rPr>
                <w:rFonts w:ascii="Calibri" w:hAnsi="Calibri" w:cs="Calibri"/>
                <w:color w:val="000000"/>
                <w:sz w:val="16"/>
                <w:szCs w:val="16"/>
                <w:lang w:val="es-BO" w:eastAsia="es-BO"/>
              </w:rPr>
              <w:t> </w:t>
            </w:r>
          </w:p>
        </w:tc>
      </w:tr>
      <w:tr w:rsidR="00001295" w:rsidRPr="008219FF" w:rsidTr="00001295">
        <w:trPr>
          <w:trHeight w:val="284"/>
        </w:trPr>
        <w:tc>
          <w:tcPr>
            <w:tcW w:w="319" w:type="pct"/>
            <w:shd w:val="clear" w:color="auto" w:fill="auto"/>
            <w:noWrap/>
            <w:vAlign w:val="center"/>
            <w:hideMark/>
          </w:tcPr>
          <w:p w:rsidR="00001295" w:rsidRPr="008219FF" w:rsidRDefault="00001295" w:rsidP="008219FF">
            <w:pPr>
              <w:jc w:val="center"/>
              <w:rPr>
                <w:rFonts w:ascii="Calibri" w:hAnsi="Calibri" w:cs="Calibri"/>
                <w:color w:val="000000"/>
                <w:sz w:val="16"/>
                <w:szCs w:val="16"/>
                <w:lang w:val="es-BO" w:eastAsia="es-BO"/>
              </w:rPr>
            </w:pPr>
            <w:r w:rsidRPr="008219FF">
              <w:rPr>
                <w:rFonts w:ascii="Calibri" w:hAnsi="Calibri" w:cs="Arial"/>
                <w:color w:val="000000"/>
                <w:sz w:val="16"/>
                <w:szCs w:val="16"/>
                <w:lang w:eastAsia="es-BO"/>
              </w:rPr>
              <w:t>16</w:t>
            </w:r>
          </w:p>
        </w:tc>
        <w:tc>
          <w:tcPr>
            <w:tcW w:w="2998" w:type="pct"/>
            <w:shd w:val="clear" w:color="auto" w:fill="auto"/>
            <w:vAlign w:val="center"/>
            <w:hideMark/>
          </w:tcPr>
          <w:p w:rsidR="00001295" w:rsidRPr="008219FF" w:rsidRDefault="00001295" w:rsidP="008219FF">
            <w:pPr>
              <w:rPr>
                <w:rFonts w:ascii="Calibri" w:hAnsi="Calibri" w:cs="Calibri"/>
                <w:color w:val="000000"/>
                <w:sz w:val="16"/>
                <w:szCs w:val="16"/>
                <w:lang w:val="es-BO" w:eastAsia="es-BO"/>
              </w:rPr>
            </w:pPr>
            <w:r w:rsidRPr="008219FF">
              <w:rPr>
                <w:rFonts w:ascii="Calibri" w:hAnsi="Calibri" w:cs="Calibri"/>
                <w:color w:val="000000"/>
                <w:sz w:val="16"/>
                <w:szCs w:val="16"/>
                <w:lang w:val="es-BO" w:eastAsia="es-BO"/>
              </w:rPr>
              <w:t>MECANIZADO DE ROSCAS ESPECIALES 4" NC 46 (CONEXIÓN).</w:t>
            </w:r>
          </w:p>
        </w:tc>
        <w:tc>
          <w:tcPr>
            <w:tcW w:w="532" w:type="pct"/>
            <w:shd w:val="clear" w:color="auto" w:fill="auto"/>
            <w:noWrap/>
            <w:vAlign w:val="center"/>
            <w:hideMark/>
          </w:tcPr>
          <w:p w:rsidR="00001295" w:rsidRPr="008219FF" w:rsidRDefault="00001295" w:rsidP="008219FF">
            <w:pPr>
              <w:jc w:val="center"/>
              <w:rPr>
                <w:rFonts w:ascii="Calibri" w:hAnsi="Calibri" w:cs="Calibri"/>
                <w:color w:val="000000"/>
                <w:sz w:val="16"/>
                <w:szCs w:val="16"/>
                <w:lang w:val="es-BO" w:eastAsia="es-BO"/>
              </w:rPr>
            </w:pPr>
            <w:r w:rsidRPr="008219FF">
              <w:rPr>
                <w:rFonts w:ascii="Calibri" w:hAnsi="Calibri" w:cs="Calibri"/>
                <w:color w:val="000000"/>
                <w:sz w:val="16"/>
                <w:szCs w:val="16"/>
                <w:lang w:val="es-BO" w:eastAsia="es-BO"/>
              </w:rPr>
              <w:t>PIEZA</w:t>
            </w:r>
          </w:p>
        </w:tc>
        <w:tc>
          <w:tcPr>
            <w:tcW w:w="533" w:type="pct"/>
            <w:shd w:val="clear" w:color="auto" w:fill="auto"/>
            <w:noWrap/>
            <w:vAlign w:val="center"/>
            <w:hideMark/>
          </w:tcPr>
          <w:p w:rsidR="00001295" w:rsidRPr="008219FF" w:rsidRDefault="00001295" w:rsidP="008219FF">
            <w:pPr>
              <w:jc w:val="center"/>
              <w:rPr>
                <w:rFonts w:ascii="Calibri" w:hAnsi="Calibri" w:cs="Calibri"/>
                <w:color w:val="000000"/>
                <w:sz w:val="16"/>
                <w:szCs w:val="16"/>
                <w:lang w:val="es-BO" w:eastAsia="es-BO"/>
              </w:rPr>
            </w:pPr>
            <w:r w:rsidRPr="008219FF">
              <w:rPr>
                <w:rFonts w:ascii="Calibri" w:hAnsi="Calibri" w:cs="Calibri"/>
                <w:color w:val="000000"/>
                <w:sz w:val="16"/>
                <w:szCs w:val="16"/>
                <w:lang w:val="es-BO" w:eastAsia="es-BO"/>
              </w:rPr>
              <w:t>1</w:t>
            </w:r>
          </w:p>
        </w:tc>
        <w:tc>
          <w:tcPr>
            <w:tcW w:w="617" w:type="pct"/>
            <w:shd w:val="clear" w:color="auto" w:fill="auto"/>
            <w:noWrap/>
            <w:vAlign w:val="center"/>
            <w:hideMark/>
          </w:tcPr>
          <w:p w:rsidR="00001295" w:rsidRPr="008219FF" w:rsidRDefault="00001295" w:rsidP="008219FF">
            <w:pPr>
              <w:jc w:val="center"/>
              <w:rPr>
                <w:rFonts w:ascii="Calibri" w:hAnsi="Calibri" w:cs="Calibri"/>
                <w:color w:val="000000"/>
                <w:sz w:val="16"/>
                <w:szCs w:val="16"/>
                <w:lang w:val="es-BO" w:eastAsia="es-BO"/>
              </w:rPr>
            </w:pPr>
            <w:r w:rsidRPr="008219FF">
              <w:rPr>
                <w:rFonts w:ascii="Calibri" w:hAnsi="Calibri" w:cs="Calibri"/>
                <w:color w:val="000000"/>
                <w:sz w:val="16"/>
                <w:szCs w:val="16"/>
                <w:lang w:val="es-BO" w:eastAsia="es-BO"/>
              </w:rPr>
              <w:t> </w:t>
            </w:r>
          </w:p>
        </w:tc>
      </w:tr>
      <w:tr w:rsidR="00001295" w:rsidRPr="008219FF" w:rsidTr="00001295">
        <w:trPr>
          <w:trHeight w:val="284"/>
        </w:trPr>
        <w:tc>
          <w:tcPr>
            <w:tcW w:w="319" w:type="pct"/>
            <w:shd w:val="clear" w:color="auto" w:fill="auto"/>
            <w:noWrap/>
            <w:vAlign w:val="center"/>
            <w:hideMark/>
          </w:tcPr>
          <w:p w:rsidR="00001295" w:rsidRPr="008219FF" w:rsidRDefault="00001295" w:rsidP="008219FF">
            <w:pPr>
              <w:jc w:val="center"/>
              <w:rPr>
                <w:rFonts w:ascii="Calibri" w:hAnsi="Calibri" w:cs="Calibri"/>
                <w:color w:val="000000"/>
                <w:sz w:val="16"/>
                <w:szCs w:val="16"/>
                <w:lang w:val="es-BO" w:eastAsia="es-BO"/>
              </w:rPr>
            </w:pPr>
            <w:r w:rsidRPr="008219FF">
              <w:rPr>
                <w:rFonts w:ascii="Calibri" w:hAnsi="Calibri" w:cs="Arial"/>
                <w:color w:val="000000"/>
                <w:sz w:val="16"/>
                <w:szCs w:val="16"/>
                <w:lang w:eastAsia="es-BO"/>
              </w:rPr>
              <w:t>17</w:t>
            </w:r>
          </w:p>
        </w:tc>
        <w:tc>
          <w:tcPr>
            <w:tcW w:w="2998" w:type="pct"/>
            <w:shd w:val="clear" w:color="auto" w:fill="auto"/>
            <w:vAlign w:val="center"/>
            <w:hideMark/>
          </w:tcPr>
          <w:p w:rsidR="00001295" w:rsidRPr="008219FF" w:rsidRDefault="00001295" w:rsidP="008219FF">
            <w:pPr>
              <w:rPr>
                <w:rFonts w:ascii="Calibri" w:hAnsi="Calibri" w:cs="Calibri"/>
                <w:color w:val="000000"/>
                <w:sz w:val="16"/>
                <w:szCs w:val="16"/>
                <w:lang w:val="es-BO" w:eastAsia="es-BO"/>
              </w:rPr>
            </w:pPr>
            <w:r w:rsidRPr="008219FF">
              <w:rPr>
                <w:rFonts w:ascii="Calibri" w:hAnsi="Calibri" w:cs="Calibri"/>
                <w:color w:val="000000"/>
                <w:sz w:val="16"/>
                <w:szCs w:val="16"/>
                <w:lang w:val="es-BO" w:eastAsia="es-BO"/>
              </w:rPr>
              <w:t>MECANIZADO DE ROSCAS ESPECIALES 3 1/2" NC 38 (CONEXIÓN).</w:t>
            </w:r>
          </w:p>
        </w:tc>
        <w:tc>
          <w:tcPr>
            <w:tcW w:w="532" w:type="pct"/>
            <w:shd w:val="clear" w:color="auto" w:fill="auto"/>
            <w:noWrap/>
            <w:vAlign w:val="center"/>
            <w:hideMark/>
          </w:tcPr>
          <w:p w:rsidR="00001295" w:rsidRPr="008219FF" w:rsidRDefault="00001295" w:rsidP="008219FF">
            <w:pPr>
              <w:jc w:val="center"/>
              <w:rPr>
                <w:rFonts w:ascii="Calibri" w:hAnsi="Calibri" w:cs="Calibri"/>
                <w:color w:val="000000"/>
                <w:sz w:val="16"/>
                <w:szCs w:val="16"/>
                <w:lang w:val="es-BO" w:eastAsia="es-BO"/>
              </w:rPr>
            </w:pPr>
            <w:r w:rsidRPr="008219FF">
              <w:rPr>
                <w:rFonts w:ascii="Calibri" w:hAnsi="Calibri" w:cs="Calibri"/>
                <w:color w:val="000000"/>
                <w:sz w:val="16"/>
                <w:szCs w:val="16"/>
                <w:lang w:val="es-BO" w:eastAsia="es-BO"/>
              </w:rPr>
              <w:t>PIEZA</w:t>
            </w:r>
          </w:p>
        </w:tc>
        <w:tc>
          <w:tcPr>
            <w:tcW w:w="533" w:type="pct"/>
            <w:shd w:val="clear" w:color="auto" w:fill="auto"/>
            <w:noWrap/>
            <w:vAlign w:val="center"/>
            <w:hideMark/>
          </w:tcPr>
          <w:p w:rsidR="00001295" w:rsidRPr="008219FF" w:rsidRDefault="00001295" w:rsidP="008219FF">
            <w:pPr>
              <w:jc w:val="center"/>
              <w:rPr>
                <w:rFonts w:ascii="Calibri" w:hAnsi="Calibri" w:cs="Calibri"/>
                <w:color w:val="000000"/>
                <w:sz w:val="16"/>
                <w:szCs w:val="16"/>
                <w:lang w:val="es-BO" w:eastAsia="es-BO"/>
              </w:rPr>
            </w:pPr>
            <w:r w:rsidRPr="008219FF">
              <w:rPr>
                <w:rFonts w:ascii="Calibri" w:hAnsi="Calibri" w:cs="Calibri"/>
                <w:color w:val="000000"/>
                <w:sz w:val="16"/>
                <w:szCs w:val="16"/>
                <w:lang w:val="es-BO" w:eastAsia="es-BO"/>
              </w:rPr>
              <w:t>1</w:t>
            </w:r>
          </w:p>
        </w:tc>
        <w:tc>
          <w:tcPr>
            <w:tcW w:w="617" w:type="pct"/>
            <w:shd w:val="clear" w:color="auto" w:fill="auto"/>
            <w:noWrap/>
            <w:vAlign w:val="center"/>
            <w:hideMark/>
          </w:tcPr>
          <w:p w:rsidR="00001295" w:rsidRPr="008219FF" w:rsidRDefault="00001295" w:rsidP="008219FF">
            <w:pPr>
              <w:jc w:val="center"/>
              <w:rPr>
                <w:rFonts w:ascii="Calibri" w:hAnsi="Calibri" w:cs="Calibri"/>
                <w:color w:val="000000"/>
                <w:sz w:val="16"/>
                <w:szCs w:val="16"/>
                <w:lang w:val="es-BO" w:eastAsia="es-BO"/>
              </w:rPr>
            </w:pPr>
            <w:r w:rsidRPr="008219FF">
              <w:rPr>
                <w:rFonts w:ascii="Calibri" w:hAnsi="Calibri" w:cs="Calibri"/>
                <w:color w:val="000000"/>
                <w:sz w:val="16"/>
                <w:szCs w:val="16"/>
                <w:lang w:val="es-BO" w:eastAsia="es-BO"/>
              </w:rPr>
              <w:t> </w:t>
            </w:r>
          </w:p>
        </w:tc>
      </w:tr>
      <w:tr w:rsidR="00001295" w:rsidRPr="008219FF" w:rsidTr="00001295">
        <w:trPr>
          <w:trHeight w:val="284"/>
        </w:trPr>
        <w:tc>
          <w:tcPr>
            <w:tcW w:w="319" w:type="pct"/>
            <w:shd w:val="clear" w:color="auto" w:fill="auto"/>
            <w:noWrap/>
            <w:vAlign w:val="center"/>
            <w:hideMark/>
          </w:tcPr>
          <w:p w:rsidR="00001295" w:rsidRPr="008219FF" w:rsidRDefault="00001295" w:rsidP="008219FF">
            <w:pPr>
              <w:jc w:val="center"/>
              <w:rPr>
                <w:rFonts w:ascii="Calibri" w:hAnsi="Calibri" w:cs="Calibri"/>
                <w:color w:val="000000"/>
                <w:sz w:val="16"/>
                <w:szCs w:val="16"/>
                <w:lang w:val="es-BO" w:eastAsia="es-BO"/>
              </w:rPr>
            </w:pPr>
            <w:r w:rsidRPr="008219FF">
              <w:rPr>
                <w:rFonts w:ascii="Calibri" w:hAnsi="Calibri" w:cs="Arial"/>
                <w:color w:val="000000"/>
                <w:sz w:val="16"/>
                <w:szCs w:val="16"/>
                <w:lang w:eastAsia="es-BO"/>
              </w:rPr>
              <w:t>18</w:t>
            </w:r>
          </w:p>
        </w:tc>
        <w:tc>
          <w:tcPr>
            <w:tcW w:w="2998" w:type="pct"/>
            <w:shd w:val="clear" w:color="auto" w:fill="auto"/>
            <w:vAlign w:val="center"/>
            <w:hideMark/>
          </w:tcPr>
          <w:p w:rsidR="00001295" w:rsidRPr="008219FF" w:rsidRDefault="00001295" w:rsidP="008219FF">
            <w:pPr>
              <w:rPr>
                <w:rFonts w:ascii="Calibri" w:hAnsi="Calibri" w:cs="Calibri"/>
                <w:color w:val="000000"/>
                <w:sz w:val="16"/>
                <w:szCs w:val="16"/>
                <w:lang w:val="es-BO" w:eastAsia="es-BO"/>
              </w:rPr>
            </w:pPr>
            <w:r w:rsidRPr="008219FF">
              <w:rPr>
                <w:rFonts w:ascii="Calibri" w:hAnsi="Calibri" w:cs="Calibri"/>
                <w:color w:val="000000"/>
                <w:sz w:val="16"/>
                <w:szCs w:val="16"/>
                <w:lang w:val="es-BO" w:eastAsia="es-BO"/>
              </w:rPr>
              <w:t>REFRENTEO DE SELLOS (CONEXIÓN).</w:t>
            </w:r>
          </w:p>
        </w:tc>
        <w:tc>
          <w:tcPr>
            <w:tcW w:w="532" w:type="pct"/>
            <w:shd w:val="clear" w:color="auto" w:fill="auto"/>
            <w:noWrap/>
            <w:vAlign w:val="center"/>
            <w:hideMark/>
          </w:tcPr>
          <w:p w:rsidR="00001295" w:rsidRPr="008219FF" w:rsidRDefault="00001295" w:rsidP="008219FF">
            <w:pPr>
              <w:jc w:val="center"/>
              <w:rPr>
                <w:rFonts w:ascii="Calibri" w:hAnsi="Calibri" w:cs="Calibri"/>
                <w:color w:val="000000"/>
                <w:sz w:val="16"/>
                <w:szCs w:val="16"/>
                <w:lang w:val="es-BO" w:eastAsia="es-BO"/>
              </w:rPr>
            </w:pPr>
            <w:r w:rsidRPr="008219FF">
              <w:rPr>
                <w:rFonts w:ascii="Calibri" w:hAnsi="Calibri" w:cs="Calibri"/>
                <w:color w:val="000000"/>
                <w:sz w:val="16"/>
                <w:szCs w:val="16"/>
                <w:lang w:val="es-BO" w:eastAsia="es-BO"/>
              </w:rPr>
              <w:t>PIEZA</w:t>
            </w:r>
          </w:p>
        </w:tc>
        <w:tc>
          <w:tcPr>
            <w:tcW w:w="533" w:type="pct"/>
            <w:shd w:val="clear" w:color="auto" w:fill="auto"/>
            <w:noWrap/>
            <w:vAlign w:val="center"/>
            <w:hideMark/>
          </w:tcPr>
          <w:p w:rsidR="00001295" w:rsidRPr="008219FF" w:rsidRDefault="00001295" w:rsidP="008219FF">
            <w:pPr>
              <w:jc w:val="center"/>
              <w:rPr>
                <w:rFonts w:ascii="Calibri" w:hAnsi="Calibri" w:cs="Calibri"/>
                <w:color w:val="000000"/>
                <w:sz w:val="16"/>
                <w:szCs w:val="16"/>
                <w:lang w:val="es-BO" w:eastAsia="es-BO"/>
              </w:rPr>
            </w:pPr>
            <w:r w:rsidRPr="008219FF">
              <w:rPr>
                <w:rFonts w:ascii="Calibri" w:hAnsi="Calibri" w:cs="Calibri"/>
                <w:color w:val="000000"/>
                <w:sz w:val="16"/>
                <w:szCs w:val="16"/>
                <w:lang w:val="es-BO" w:eastAsia="es-BO"/>
              </w:rPr>
              <w:t>1</w:t>
            </w:r>
          </w:p>
        </w:tc>
        <w:tc>
          <w:tcPr>
            <w:tcW w:w="617" w:type="pct"/>
            <w:shd w:val="clear" w:color="auto" w:fill="auto"/>
            <w:noWrap/>
            <w:vAlign w:val="center"/>
            <w:hideMark/>
          </w:tcPr>
          <w:p w:rsidR="00001295" w:rsidRPr="008219FF" w:rsidRDefault="00001295" w:rsidP="008219FF">
            <w:pPr>
              <w:jc w:val="center"/>
              <w:rPr>
                <w:rFonts w:ascii="Calibri" w:hAnsi="Calibri" w:cs="Calibri"/>
                <w:color w:val="000000"/>
                <w:sz w:val="16"/>
                <w:szCs w:val="16"/>
                <w:lang w:val="es-BO" w:eastAsia="es-BO"/>
              </w:rPr>
            </w:pPr>
            <w:r w:rsidRPr="008219FF">
              <w:rPr>
                <w:rFonts w:ascii="Calibri" w:hAnsi="Calibri" w:cs="Calibri"/>
                <w:color w:val="000000"/>
                <w:sz w:val="16"/>
                <w:szCs w:val="16"/>
                <w:lang w:val="es-BO" w:eastAsia="es-BO"/>
              </w:rPr>
              <w:t> </w:t>
            </w:r>
          </w:p>
        </w:tc>
      </w:tr>
      <w:tr w:rsidR="00001295" w:rsidRPr="008219FF" w:rsidTr="00001295">
        <w:trPr>
          <w:trHeight w:val="284"/>
        </w:trPr>
        <w:tc>
          <w:tcPr>
            <w:tcW w:w="319" w:type="pct"/>
            <w:shd w:val="clear" w:color="auto" w:fill="auto"/>
            <w:noWrap/>
            <w:vAlign w:val="center"/>
            <w:hideMark/>
          </w:tcPr>
          <w:p w:rsidR="00001295" w:rsidRPr="008219FF" w:rsidRDefault="00001295" w:rsidP="008219FF">
            <w:pPr>
              <w:jc w:val="center"/>
              <w:rPr>
                <w:rFonts w:ascii="Calibri" w:hAnsi="Calibri" w:cs="Calibri"/>
                <w:color w:val="000000"/>
                <w:sz w:val="16"/>
                <w:szCs w:val="16"/>
                <w:lang w:val="es-BO" w:eastAsia="es-BO"/>
              </w:rPr>
            </w:pPr>
            <w:r w:rsidRPr="008219FF">
              <w:rPr>
                <w:rFonts w:ascii="Calibri" w:hAnsi="Calibri" w:cs="Arial"/>
                <w:color w:val="000000"/>
                <w:sz w:val="16"/>
                <w:szCs w:val="16"/>
                <w:lang w:eastAsia="es-BO"/>
              </w:rPr>
              <w:t>19</w:t>
            </w:r>
          </w:p>
        </w:tc>
        <w:tc>
          <w:tcPr>
            <w:tcW w:w="2998" w:type="pct"/>
            <w:shd w:val="clear" w:color="auto" w:fill="auto"/>
            <w:vAlign w:val="center"/>
            <w:hideMark/>
          </w:tcPr>
          <w:p w:rsidR="00001295" w:rsidRPr="008219FF" w:rsidRDefault="00001295" w:rsidP="008219FF">
            <w:pPr>
              <w:rPr>
                <w:rFonts w:ascii="Calibri" w:hAnsi="Calibri" w:cs="Calibri"/>
                <w:color w:val="000000"/>
                <w:sz w:val="16"/>
                <w:szCs w:val="16"/>
                <w:lang w:val="es-BO" w:eastAsia="es-BO"/>
              </w:rPr>
            </w:pPr>
            <w:r w:rsidRPr="008219FF">
              <w:rPr>
                <w:rFonts w:ascii="Calibri" w:hAnsi="Calibri" w:cs="Calibri"/>
                <w:color w:val="000000"/>
                <w:sz w:val="16"/>
                <w:szCs w:val="16"/>
                <w:lang w:val="es-BO" w:eastAsia="es-BO"/>
              </w:rPr>
              <w:t>LIMPIEZA Y CALIBRACIÓN (CONEXIÓN).</w:t>
            </w:r>
          </w:p>
        </w:tc>
        <w:tc>
          <w:tcPr>
            <w:tcW w:w="532" w:type="pct"/>
            <w:shd w:val="clear" w:color="auto" w:fill="auto"/>
            <w:noWrap/>
            <w:vAlign w:val="center"/>
            <w:hideMark/>
          </w:tcPr>
          <w:p w:rsidR="00001295" w:rsidRPr="008219FF" w:rsidRDefault="00001295" w:rsidP="008219FF">
            <w:pPr>
              <w:jc w:val="center"/>
              <w:rPr>
                <w:rFonts w:ascii="Calibri" w:hAnsi="Calibri" w:cs="Calibri"/>
                <w:color w:val="000000"/>
                <w:sz w:val="16"/>
                <w:szCs w:val="16"/>
                <w:lang w:val="es-BO" w:eastAsia="es-BO"/>
              </w:rPr>
            </w:pPr>
            <w:r w:rsidRPr="008219FF">
              <w:rPr>
                <w:rFonts w:ascii="Calibri" w:hAnsi="Calibri" w:cs="Calibri"/>
                <w:color w:val="000000"/>
                <w:sz w:val="16"/>
                <w:szCs w:val="16"/>
                <w:lang w:val="es-BO" w:eastAsia="es-BO"/>
              </w:rPr>
              <w:t>PIEZA</w:t>
            </w:r>
          </w:p>
        </w:tc>
        <w:tc>
          <w:tcPr>
            <w:tcW w:w="533" w:type="pct"/>
            <w:shd w:val="clear" w:color="auto" w:fill="auto"/>
            <w:noWrap/>
            <w:vAlign w:val="center"/>
            <w:hideMark/>
          </w:tcPr>
          <w:p w:rsidR="00001295" w:rsidRPr="008219FF" w:rsidRDefault="00001295" w:rsidP="008219FF">
            <w:pPr>
              <w:jc w:val="center"/>
              <w:rPr>
                <w:rFonts w:ascii="Calibri" w:hAnsi="Calibri" w:cs="Calibri"/>
                <w:color w:val="000000"/>
                <w:sz w:val="16"/>
                <w:szCs w:val="16"/>
                <w:lang w:val="es-BO" w:eastAsia="es-BO"/>
              </w:rPr>
            </w:pPr>
            <w:r w:rsidRPr="008219FF">
              <w:rPr>
                <w:rFonts w:ascii="Calibri" w:hAnsi="Calibri" w:cs="Calibri"/>
                <w:color w:val="000000"/>
                <w:sz w:val="16"/>
                <w:szCs w:val="16"/>
                <w:lang w:val="es-BO" w:eastAsia="es-BO"/>
              </w:rPr>
              <w:t>1</w:t>
            </w:r>
          </w:p>
        </w:tc>
        <w:tc>
          <w:tcPr>
            <w:tcW w:w="617" w:type="pct"/>
            <w:shd w:val="clear" w:color="auto" w:fill="auto"/>
            <w:noWrap/>
            <w:vAlign w:val="center"/>
            <w:hideMark/>
          </w:tcPr>
          <w:p w:rsidR="00001295" w:rsidRPr="008219FF" w:rsidRDefault="00001295" w:rsidP="008219FF">
            <w:pPr>
              <w:jc w:val="center"/>
              <w:rPr>
                <w:rFonts w:ascii="Calibri" w:hAnsi="Calibri" w:cs="Calibri"/>
                <w:color w:val="000000"/>
                <w:sz w:val="16"/>
                <w:szCs w:val="16"/>
                <w:lang w:val="es-BO" w:eastAsia="es-BO"/>
              </w:rPr>
            </w:pPr>
            <w:r w:rsidRPr="008219FF">
              <w:rPr>
                <w:rFonts w:ascii="Calibri" w:hAnsi="Calibri" w:cs="Calibri"/>
                <w:color w:val="000000"/>
                <w:sz w:val="16"/>
                <w:szCs w:val="16"/>
                <w:lang w:val="es-BO" w:eastAsia="es-BO"/>
              </w:rPr>
              <w:t> </w:t>
            </w:r>
          </w:p>
        </w:tc>
      </w:tr>
      <w:tr w:rsidR="00001295" w:rsidRPr="008219FF" w:rsidTr="00001295">
        <w:trPr>
          <w:trHeight w:val="284"/>
        </w:trPr>
        <w:tc>
          <w:tcPr>
            <w:tcW w:w="319" w:type="pct"/>
            <w:shd w:val="clear" w:color="auto" w:fill="auto"/>
            <w:noWrap/>
            <w:vAlign w:val="center"/>
            <w:hideMark/>
          </w:tcPr>
          <w:p w:rsidR="00001295" w:rsidRPr="008219FF" w:rsidRDefault="00001295" w:rsidP="008219FF">
            <w:pPr>
              <w:jc w:val="center"/>
              <w:rPr>
                <w:rFonts w:ascii="Calibri" w:hAnsi="Calibri" w:cs="Calibri"/>
                <w:color w:val="000000"/>
                <w:sz w:val="16"/>
                <w:szCs w:val="16"/>
                <w:lang w:val="es-BO" w:eastAsia="es-BO"/>
              </w:rPr>
            </w:pPr>
            <w:r w:rsidRPr="008219FF">
              <w:rPr>
                <w:rFonts w:ascii="Calibri" w:hAnsi="Calibri" w:cs="Arial"/>
                <w:color w:val="000000"/>
                <w:sz w:val="16"/>
                <w:szCs w:val="16"/>
                <w:lang w:eastAsia="es-BO"/>
              </w:rPr>
              <w:t>20</w:t>
            </w:r>
          </w:p>
        </w:tc>
        <w:tc>
          <w:tcPr>
            <w:tcW w:w="2998" w:type="pct"/>
            <w:shd w:val="clear" w:color="auto" w:fill="auto"/>
            <w:vAlign w:val="center"/>
            <w:hideMark/>
          </w:tcPr>
          <w:p w:rsidR="00001295" w:rsidRPr="008219FF" w:rsidRDefault="00001295" w:rsidP="008219FF">
            <w:pPr>
              <w:rPr>
                <w:rFonts w:ascii="Calibri" w:hAnsi="Calibri" w:cs="Calibri"/>
                <w:color w:val="000000"/>
                <w:sz w:val="16"/>
                <w:szCs w:val="16"/>
                <w:lang w:val="es-BO" w:eastAsia="es-BO"/>
              </w:rPr>
            </w:pPr>
            <w:r w:rsidRPr="008219FF">
              <w:rPr>
                <w:rFonts w:ascii="Calibri" w:hAnsi="Calibri" w:cs="Calibri"/>
                <w:color w:val="000000"/>
                <w:sz w:val="16"/>
                <w:szCs w:val="16"/>
                <w:lang w:val="es-BO" w:eastAsia="es-BO"/>
              </w:rPr>
              <w:t>COLL ROLLING (CONEXIÓN).</w:t>
            </w:r>
          </w:p>
        </w:tc>
        <w:tc>
          <w:tcPr>
            <w:tcW w:w="532" w:type="pct"/>
            <w:shd w:val="clear" w:color="auto" w:fill="auto"/>
            <w:noWrap/>
            <w:vAlign w:val="center"/>
            <w:hideMark/>
          </w:tcPr>
          <w:p w:rsidR="00001295" w:rsidRPr="008219FF" w:rsidRDefault="00001295" w:rsidP="008219FF">
            <w:pPr>
              <w:jc w:val="center"/>
              <w:rPr>
                <w:rFonts w:ascii="Calibri" w:hAnsi="Calibri" w:cs="Calibri"/>
                <w:color w:val="000000"/>
                <w:sz w:val="16"/>
                <w:szCs w:val="16"/>
                <w:lang w:val="es-BO" w:eastAsia="es-BO"/>
              </w:rPr>
            </w:pPr>
            <w:r w:rsidRPr="008219FF">
              <w:rPr>
                <w:rFonts w:ascii="Calibri" w:hAnsi="Calibri" w:cs="Calibri"/>
                <w:color w:val="000000"/>
                <w:sz w:val="16"/>
                <w:szCs w:val="16"/>
                <w:lang w:val="es-BO" w:eastAsia="es-BO"/>
              </w:rPr>
              <w:t>PIEZA</w:t>
            </w:r>
          </w:p>
        </w:tc>
        <w:tc>
          <w:tcPr>
            <w:tcW w:w="533" w:type="pct"/>
            <w:shd w:val="clear" w:color="auto" w:fill="auto"/>
            <w:noWrap/>
            <w:vAlign w:val="center"/>
            <w:hideMark/>
          </w:tcPr>
          <w:p w:rsidR="00001295" w:rsidRPr="008219FF" w:rsidRDefault="00001295" w:rsidP="008219FF">
            <w:pPr>
              <w:jc w:val="center"/>
              <w:rPr>
                <w:rFonts w:ascii="Calibri" w:hAnsi="Calibri" w:cs="Calibri"/>
                <w:color w:val="000000"/>
                <w:sz w:val="16"/>
                <w:szCs w:val="16"/>
                <w:lang w:val="es-BO" w:eastAsia="es-BO"/>
              </w:rPr>
            </w:pPr>
            <w:r w:rsidRPr="008219FF">
              <w:rPr>
                <w:rFonts w:ascii="Calibri" w:hAnsi="Calibri" w:cs="Calibri"/>
                <w:color w:val="000000"/>
                <w:sz w:val="16"/>
                <w:szCs w:val="16"/>
                <w:lang w:val="es-BO" w:eastAsia="es-BO"/>
              </w:rPr>
              <w:t>1</w:t>
            </w:r>
          </w:p>
        </w:tc>
        <w:tc>
          <w:tcPr>
            <w:tcW w:w="617" w:type="pct"/>
            <w:shd w:val="clear" w:color="auto" w:fill="auto"/>
            <w:noWrap/>
            <w:vAlign w:val="center"/>
            <w:hideMark/>
          </w:tcPr>
          <w:p w:rsidR="00001295" w:rsidRPr="008219FF" w:rsidRDefault="00001295" w:rsidP="008219FF">
            <w:pPr>
              <w:jc w:val="center"/>
              <w:rPr>
                <w:rFonts w:ascii="Calibri" w:hAnsi="Calibri" w:cs="Calibri"/>
                <w:color w:val="000000"/>
                <w:sz w:val="16"/>
                <w:szCs w:val="16"/>
                <w:lang w:val="es-BO" w:eastAsia="es-BO"/>
              </w:rPr>
            </w:pPr>
            <w:r w:rsidRPr="008219FF">
              <w:rPr>
                <w:rFonts w:ascii="Calibri" w:hAnsi="Calibri" w:cs="Calibri"/>
                <w:color w:val="000000"/>
                <w:sz w:val="16"/>
                <w:szCs w:val="16"/>
                <w:lang w:val="es-BO" w:eastAsia="es-BO"/>
              </w:rPr>
              <w:t> </w:t>
            </w:r>
          </w:p>
        </w:tc>
      </w:tr>
      <w:tr w:rsidR="00001295" w:rsidRPr="008219FF" w:rsidTr="00001295">
        <w:trPr>
          <w:trHeight w:val="284"/>
        </w:trPr>
        <w:tc>
          <w:tcPr>
            <w:tcW w:w="319" w:type="pct"/>
            <w:shd w:val="clear" w:color="auto" w:fill="auto"/>
            <w:noWrap/>
            <w:vAlign w:val="center"/>
            <w:hideMark/>
          </w:tcPr>
          <w:p w:rsidR="00001295" w:rsidRPr="008219FF" w:rsidRDefault="00001295" w:rsidP="008219FF">
            <w:pPr>
              <w:jc w:val="center"/>
              <w:rPr>
                <w:rFonts w:ascii="Calibri" w:hAnsi="Calibri" w:cs="Calibri"/>
                <w:color w:val="000000"/>
                <w:sz w:val="16"/>
                <w:szCs w:val="16"/>
                <w:lang w:val="es-BO" w:eastAsia="es-BO"/>
              </w:rPr>
            </w:pPr>
            <w:r w:rsidRPr="008219FF">
              <w:rPr>
                <w:rFonts w:ascii="Calibri" w:hAnsi="Calibri" w:cs="Arial"/>
                <w:color w:val="000000"/>
                <w:sz w:val="16"/>
                <w:szCs w:val="16"/>
                <w:lang w:eastAsia="es-BO"/>
              </w:rPr>
              <w:t>21</w:t>
            </w:r>
          </w:p>
        </w:tc>
        <w:tc>
          <w:tcPr>
            <w:tcW w:w="2998" w:type="pct"/>
            <w:shd w:val="clear" w:color="auto" w:fill="auto"/>
            <w:vAlign w:val="center"/>
            <w:hideMark/>
          </w:tcPr>
          <w:p w:rsidR="00001295" w:rsidRPr="008219FF" w:rsidRDefault="00001295" w:rsidP="008219FF">
            <w:pPr>
              <w:rPr>
                <w:rFonts w:ascii="Calibri" w:hAnsi="Calibri" w:cs="Calibri"/>
                <w:color w:val="000000"/>
                <w:sz w:val="16"/>
                <w:szCs w:val="16"/>
                <w:lang w:val="es-BO" w:eastAsia="es-BO"/>
              </w:rPr>
            </w:pPr>
            <w:r w:rsidRPr="008219FF">
              <w:rPr>
                <w:rFonts w:ascii="Calibri" w:hAnsi="Calibri" w:cs="Calibri"/>
                <w:color w:val="000000"/>
                <w:sz w:val="16"/>
                <w:szCs w:val="16"/>
                <w:lang w:val="es-BO" w:eastAsia="es-BO"/>
              </w:rPr>
              <w:t>BORE FLOAT BACK 4R (CONEXIÓN).</w:t>
            </w:r>
          </w:p>
        </w:tc>
        <w:tc>
          <w:tcPr>
            <w:tcW w:w="532" w:type="pct"/>
            <w:shd w:val="clear" w:color="auto" w:fill="auto"/>
            <w:noWrap/>
            <w:vAlign w:val="center"/>
            <w:hideMark/>
          </w:tcPr>
          <w:p w:rsidR="00001295" w:rsidRPr="008219FF" w:rsidRDefault="00001295" w:rsidP="008219FF">
            <w:pPr>
              <w:jc w:val="center"/>
              <w:rPr>
                <w:rFonts w:ascii="Calibri" w:hAnsi="Calibri" w:cs="Calibri"/>
                <w:color w:val="000000"/>
                <w:sz w:val="16"/>
                <w:szCs w:val="16"/>
                <w:lang w:val="es-BO" w:eastAsia="es-BO"/>
              </w:rPr>
            </w:pPr>
            <w:r w:rsidRPr="008219FF">
              <w:rPr>
                <w:rFonts w:ascii="Calibri" w:hAnsi="Calibri" w:cs="Calibri"/>
                <w:color w:val="000000"/>
                <w:sz w:val="16"/>
                <w:szCs w:val="16"/>
                <w:lang w:val="es-BO" w:eastAsia="es-BO"/>
              </w:rPr>
              <w:t>PIEZA</w:t>
            </w:r>
          </w:p>
        </w:tc>
        <w:tc>
          <w:tcPr>
            <w:tcW w:w="533" w:type="pct"/>
            <w:shd w:val="clear" w:color="auto" w:fill="auto"/>
            <w:noWrap/>
            <w:vAlign w:val="center"/>
            <w:hideMark/>
          </w:tcPr>
          <w:p w:rsidR="00001295" w:rsidRPr="008219FF" w:rsidRDefault="00001295" w:rsidP="008219FF">
            <w:pPr>
              <w:jc w:val="center"/>
              <w:rPr>
                <w:rFonts w:ascii="Calibri" w:hAnsi="Calibri" w:cs="Calibri"/>
                <w:color w:val="000000"/>
                <w:sz w:val="16"/>
                <w:szCs w:val="16"/>
                <w:lang w:val="es-BO" w:eastAsia="es-BO"/>
              </w:rPr>
            </w:pPr>
            <w:r w:rsidRPr="008219FF">
              <w:rPr>
                <w:rFonts w:ascii="Calibri" w:hAnsi="Calibri" w:cs="Calibri"/>
                <w:color w:val="000000"/>
                <w:sz w:val="16"/>
                <w:szCs w:val="16"/>
                <w:lang w:val="es-BO" w:eastAsia="es-BO"/>
              </w:rPr>
              <w:t>1</w:t>
            </w:r>
          </w:p>
        </w:tc>
        <w:tc>
          <w:tcPr>
            <w:tcW w:w="617" w:type="pct"/>
            <w:shd w:val="clear" w:color="auto" w:fill="auto"/>
            <w:noWrap/>
            <w:vAlign w:val="center"/>
            <w:hideMark/>
          </w:tcPr>
          <w:p w:rsidR="00001295" w:rsidRPr="008219FF" w:rsidRDefault="00001295" w:rsidP="008219FF">
            <w:pPr>
              <w:jc w:val="center"/>
              <w:rPr>
                <w:rFonts w:ascii="Calibri" w:hAnsi="Calibri" w:cs="Calibri"/>
                <w:color w:val="000000"/>
                <w:sz w:val="16"/>
                <w:szCs w:val="16"/>
                <w:lang w:val="es-BO" w:eastAsia="es-BO"/>
              </w:rPr>
            </w:pPr>
            <w:r w:rsidRPr="008219FF">
              <w:rPr>
                <w:rFonts w:ascii="Calibri" w:hAnsi="Calibri" w:cs="Calibri"/>
                <w:color w:val="000000"/>
                <w:sz w:val="16"/>
                <w:szCs w:val="16"/>
                <w:lang w:val="es-BO" w:eastAsia="es-BO"/>
              </w:rPr>
              <w:t> </w:t>
            </w:r>
          </w:p>
        </w:tc>
      </w:tr>
      <w:tr w:rsidR="00001295" w:rsidRPr="008219FF" w:rsidTr="00001295">
        <w:trPr>
          <w:trHeight w:val="284"/>
        </w:trPr>
        <w:tc>
          <w:tcPr>
            <w:tcW w:w="319" w:type="pct"/>
            <w:shd w:val="clear" w:color="auto" w:fill="auto"/>
            <w:noWrap/>
            <w:vAlign w:val="center"/>
            <w:hideMark/>
          </w:tcPr>
          <w:p w:rsidR="00001295" w:rsidRPr="008219FF" w:rsidRDefault="00001295" w:rsidP="008219FF">
            <w:pPr>
              <w:jc w:val="center"/>
              <w:rPr>
                <w:rFonts w:ascii="Calibri" w:hAnsi="Calibri" w:cs="Calibri"/>
                <w:color w:val="000000"/>
                <w:sz w:val="16"/>
                <w:szCs w:val="16"/>
                <w:lang w:val="es-BO" w:eastAsia="es-BO"/>
              </w:rPr>
            </w:pPr>
            <w:r w:rsidRPr="008219FF">
              <w:rPr>
                <w:rFonts w:ascii="Calibri" w:hAnsi="Calibri" w:cs="Arial"/>
                <w:color w:val="000000"/>
                <w:sz w:val="16"/>
                <w:szCs w:val="16"/>
                <w:lang w:eastAsia="es-BO"/>
              </w:rPr>
              <w:t>22</w:t>
            </w:r>
          </w:p>
        </w:tc>
        <w:tc>
          <w:tcPr>
            <w:tcW w:w="2998" w:type="pct"/>
            <w:shd w:val="clear" w:color="auto" w:fill="auto"/>
            <w:vAlign w:val="center"/>
            <w:hideMark/>
          </w:tcPr>
          <w:p w:rsidR="00001295" w:rsidRPr="008219FF" w:rsidRDefault="00001295" w:rsidP="008219FF">
            <w:pPr>
              <w:rPr>
                <w:rFonts w:ascii="Calibri" w:hAnsi="Calibri" w:cs="Calibri"/>
                <w:color w:val="000000"/>
                <w:sz w:val="16"/>
                <w:szCs w:val="16"/>
                <w:lang w:val="es-BO" w:eastAsia="es-BO"/>
              </w:rPr>
            </w:pPr>
            <w:r w:rsidRPr="008219FF">
              <w:rPr>
                <w:rFonts w:ascii="Calibri" w:hAnsi="Calibri" w:cs="Calibri"/>
                <w:color w:val="000000"/>
                <w:sz w:val="16"/>
                <w:szCs w:val="16"/>
                <w:lang w:val="es-BO" w:eastAsia="es-BO"/>
              </w:rPr>
              <w:t>BORE FLOAT BACK 5R (CONEXIÓN).</w:t>
            </w:r>
          </w:p>
        </w:tc>
        <w:tc>
          <w:tcPr>
            <w:tcW w:w="532" w:type="pct"/>
            <w:shd w:val="clear" w:color="auto" w:fill="auto"/>
            <w:noWrap/>
            <w:vAlign w:val="center"/>
            <w:hideMark/>
          </w:tcPr>
          <w:p w:rsidR="00001295" w:rsidRPr="008219FF" w:rsidRDefault="00001295" w:rsidP="008219FF">
            <w:pPr>
              <w:jc w:val="center"/>
              <w:rPr>
                <w:rFonts w:ascii="Calibri" w:hAnsi="Calibri" w:cs="Calibri"/>
                <w:color w:val="000000"/>
                <w:sz w:val="16"/>
                <w:szCs w:val="16"/>
                <w:lang w:val="es-BO" w:eastAsia="es-BO"/>
              </w:rPr>
            </w:pPr>
            <w:r w:rsidRPr="008219FF">
              <w:rPr>
                <w:rFonts w:ascii="Calibri" w:hAnsi="Calibri" w:cs="Calibri"/>
                <w:color w:val="000000"/>
                <w:sz w:val="16"/>
                <w:szCs w:val="16"/>
                <w:lang w:val="es-BO" w:eastAsia="es-BO"/>
              </w:rPr>
              <w:t>PIEZA</w:t>
            </w:r>
          </w:p>
        </w:tc>
        <w:tc>
          <w:tcPr>
            <w:tcW w:w="533" w:type="pct"/>
            <w:shd w:val="clear" w:color="auto" w:fill="auto"/>
            <w:noWrap/>
            <w:vAlign w:val="center"/>
            <w:hideMark/>
          </w:tcPr>
          <w:p w:rsidR="00001295" w:rsidRPr="008219FF" w:rsidRDefault="00001295" w:rsidP="008219FF">
            <w:pPr>
              <w:jc w:val="center"/>
              <w:rPr>
                <w:rFonts w:ascii="Calibri" w:hAnsi="Calibri" w:cs="Calibri"/>
                <w:color w:val="000000"/>
                <w:sz w:val="16"/>
                <w:szCs w:val="16"/>
                <w:lang w:val="es-BO" w:eastAsia="es-BO"/>
              </w:rPr>
            </w:pPr>
            <w:r w:rsidRPr="008219FF">
              <w:rPr>
                <w:rFonts w:ascii="Calibri" w:hAnsi="Calibri" w:cs="Calibri"/>
                <w:color w:val="000000"/>
                <w:sz w:val="16"/>
                <w:szCs w:val="16"/>
                <w:lang w:val="es-BO" w:eastAsia="es-BO"/>
              </w:rPr>
              <w:t>1</w:t>
            </w:r>
          </w:p>
        </w:tc>
        <w:tc>
          <w:tcPr>
            <w:tcW w:w="617" w:type="pct"/>
            <w:shd w:val="clear" w:color="auto" w:fill="auto"/>
            <w:noWrap/>
            <w:vAlign w:val="center"/>
            <w:hideMark/>
          </w:tcPr>
          <w:p w:rsidR="00001295" w:rsidRPr="008219FF" w:rsidRDefault="00001295" w:rsidP="008219FF">
            <w:pPr>
              <w:jc w:val="center"/>
              <w:rPr>
                <w:rFonts w:ascii="Calibri" w:hAnsi="Calibri" w:cs="Calibri"/>
                <w:color w:val="000000"/>
                <w:sz w:val="16"/>
                <w:szCs w:val="16"/>
                <w:lang w:val="es-BO" w:eastAsia="es-BO"/>
              </w:rPr>
            </w:pPr>
            <w:r w:rsidRPr="008219FF">
              <w:rPr>
                <w:rFonts w:ascii="Calibri" w:hAnsi="Calibri" w:cs="Calibri"/>
                <w:color w:val="000000"/>
                <w:sz w:val="16"/>
                <w:szCs w:val="16"/>
                <w:lang w:val="es-BO" w:eastAsia="es-BO"/>
              </w:rPr>
              <w:t> </w:t>
            </w:r>
          </w:p>
        </w:tc>
      </w:tr>
      <w:tr w:rsidR="00001295" w:rsidRPr="008219FF" w:rsidTr="00001295">
        <w:trPr>
          <w:trHeight w:val="284"/>
        </w:trPr>
        <w:tc>
          <w:tcPr>
            <w:tcW w:w="319" w:type="pct"/>
            <w:shd w:val="clear" w:color="auto" w:fill="auto"/>
            <w:noWrap/>
            <w:vAlign w:val="center"/>
            <w:hideMark/>
          </w:tcPr>
          <w:p w:rsidR="00001295" w:rsidRPr="008219FF" w:rsidRDefault="00001295" w:rsidP="008219FF">
            <w:pPr>
              <w:jc w:val="center"/>
              <w:rPr>
                <w:rFonts w:ascii="Calibri" w:hAnsi="Calibri" w:cs="Calibri"/>
                <w:color w:val="000000"/>
                <w:sz w:val="16"/>
                <w:szCs w:val="16"/>
                <w:lang w:val="es-BO" w:eastAsia="es-BO"/>
              </w:rPr>
            </w:pPr>
            <w:r w:rsidRPr="008219FF">
              <w:rPr>
                <w:rFonts w:ascii="Calibri" w:hAnsi="Calibri" w:cs="Arial"/>
                <w:color w:val="000000"/>
                <w:sz w:val="16"/>
                <w:szCs w:val="16"/>
                <w:lang w:eastAsia="es-BO"/>
              </w:rPr>
              <w:t>23</w:t>
            </w:r>
          </w:p>
        </w:tc>
        <w:tc>
          <w:tcPr>
            <w:tcW w:w="2998" w:type="pct"/>
            <w:shd w:val="clear" w:color="auto" w:fill="auto"/>
            <w:vAlign w:val="center"/>
            <w:hideMark/>
          </w:tcPr>
          <w:p w:rsidR="00001295" w:rsidRPr="008219FF" w:rsidRDefault="00001295" w:rsidP="008219FF">
            <w:pPr>
              <w:rPr>
                <w:rFonts w:ascii="Calibri" w:hAnsi="Calibri" w:cs="Calibri"/>
                <w:color w:val="000000"/>
                <w:sz w:val="16"/>
                <w:szCs w:val="16"/>
                <w:lang w:val="es-BO" w:eastAsia="es-BO"/>
              </w:rPr>
            </w:pPr>
            <w:r w:rsidRPr="008219FF">
              <w:rPr>
                <w:rFonts w:ascii="Calibri" w:hAnsi="Calibri" w:cs="Calibri"/>
                <w:color w:val="000000"/>
                <w:sz w:val="16"/>
                <w:szCs w:val="16"/>
                <w:lang w:val="es-BO" w:eastAsia="es-BO"/>
              </w:rPr>
              <w:t>BORE FLOAT BACK 6R (CONEXIÓN).</w:t>
            </w:r>
          </w:p>
        </w:tc>
        <w:tc>
          <w:tcPr>
            <w:tcW w:w="532" w:type="pct"/>
            <w:shd w:val="clear" w:color="auto" w:fill="auto"/>
            <w:noWrap/>
            <w:vAlign w:val="center"/>
            <w:hideMark/>
          </w:tcPr>
          <w:p w:rsidR="00001295" w:rsidRPr="008219FF" w:rsidRDefault="00001295" w:rsidP="008219FF">
            <w:pPr>
              <w:jc w:val="center"/>
              <w:rPr>
                <w:rFonts w:ascii="Calibri" w:hAnsi="Calibri" w:cs="Calibri"/>
                <w:color w:val="000000"/>
                <w:sz w:val="16"/>
                <w:szCs w:val="16"/>
                <w:lang w:val="es-BO" w:eastAsia="es-BO"/>
              </w:rPr>
            </w:pPr>
            <w:r w:rsidRPr="008219FF">
              <w:rPr>
                <w:rFonts w:ascii="Calibri" w:hAnsi="Calibri" w:cs="Calibri"/>
                <w:color w:val="000000"/>
                <w:sz w:val="16"/>
                <w:szCs w:val="16"/>
                <w:lang w:val="es-BO" w:eastAsia="es-BO"/>
              </w:rPr>
              <w:t>PIEZA</w:t>
            </w:r>
          </w:p>
        </w:tc>
        <w:tc>
          <w:tcPr>
            <w:tcW w:w="533" w:type="pct"/>
            <w:shd w:val="clear" w:color="auto" w:fill="auto"/>
            <w:noWrap/>
            <w:vAlign w:val="center"/>
            <w:hideMark/>
          </w:tcPr>
          <w:p w:rsidR="00001295" w:rsidRPr="008219FF" w:rsidRDefault="00001295" w:rsidP="008219FF">
            <w:pPr>
              <w:jc w:val="center"/>
              <w:rPr>
                <w:rFonts w:ascii="Calibri" w:hAnsi="Calibri" w:cs="Calibri"/>
                <w:color w:val="000000"/>
                <w:sz w:val="16"/>
                <w:szCs w:val="16"/>
                <w:lang w:val="es-BO" w:eastAsia="es-BO"/>
              </w:rPr>
            </w:pPr>
            <w:r w:rsidRPr="008219FF">
              <w:rPr>
                <w:rFonts w:ascii="Calibri" w:hAnsi="Calibri" w:cs="Calibri"/>
                <w:color w:val="000000"/>
                <w:sz w:val="16"/>
                <w:szCs w:val="16"/>
                <w:lang w:val="es-BO" w:eastAsia="es-BO"/>
              </w:rPr>
              <w:t>1</w:t>
            </w:r>
          </w:p>
        </w:tc>
        <w:tc>
          <w:tcPr>
            <w:tcW w:w="617" w:type="pct"/>
            <w:shd w:val="clear" w:color="auto" w:fill="auto"/>
            <w:noWrap/>
            <w:vAlign w:val="center"/>
            <w:hideMark/>
          </w:tcPr>
          <w:p w:rsidR="00001295" w:rsidRPr="008219FF" w:rsidRDefault="00001295" w:rsidP="008219FF">
            <w:pPr>
              <w:jc w:val="center"/>
              <w:rPr>
                <w:rFonts w:ascii="Calibri" w:hAnsi="Calibri" w:cs="Calibri"/>
                <w:color w:val="000000"/>
                <w:sz w:val="16"/>
                <w:szCs w:val="16"/>
                <w:lang w:val="es-BO" w:eastAsia="es-BO"/>
              </w:rPr>
            </w:pPr>
            <w:r w:rsidRPr="008219FF">
              <w:rPr>
                <w:rFonts w:ascii="Calibri" w:hAnsi="Calibri" w:cs="Calibri"/>
                <w:color w:val="000000"/>
                <w:sz w:val="16"/>
                <w:szCs w:val="16"/>
                <w:lang w:val="es-BO" w:eastAsia="es-BO"/>
              </w:rPr>
              <w:t> </w:t>
            </w:r>
          </w:p>
        </w:tc>
      </w:tr>
      <w:tr w:rsidR="00001295" w:rsidRPr="008219FF" w:rsidTr="00001295">
        <w:trPr>
          <w:trHeight w:val="284"/>
        </w:trPr>
        <w:tc>
          <w:tcPr>
            <w:tcW w:w="319" w:type="pct"/>
            <w:shd w:val="clear" w:color="auto" w:fill="auto"/>
            <w:noWrap/>
            <w:vAlign w:val="center"/>
            <w:hideMark/>
          </w:tcPr>
          <w:p w:rsidR="00001295" w:rsidRPr="008219FF" w:rsidRDefault="00001295" w:rsidP="008219FF">
            <w:pPr>
              <w:jc w:val="center"/>
              <w:rPr>
                <w:rFonts w:ascii="Calibri" w:hAnsi="Calibri" w:cs="Calibri"/>
                <w:color w:val="000000"/>
                <w:sz w:val="16"/>
                <w:szCs w:val="16"/>
                <w:lang w:val="es-BO" w:eastAsia="es-BO"/>
              </w:rPr>
            </w:pPr>
            <w:r w:rsidRPr="008219FF">
              <w:rPr>
                <w:rFonts w:ascii="Calibri" w:hAnsi="Calibri" w:cs="Arial"/>
                <w:color w:val="000000"/>
                <w:sz w:val="16"/>
                <w:szCs w:val="16"/>
                <w:lang w:eastAsia="es-BO"/>
              </w:rPr>
              <w:t>24</w:t>
            </w:r>
          </w:p>
        </w:tc>
        <w:tc>
          <w:tcPr>
            <w:tcW w:w="2998" w:type="pct"/>
            <w:shd w:val="clear" w:color="auto" w:fill="auto"/>
            <w:vAlign w:val="center"/>
            <w:hideMark/>
          </w:tcPr>
          <w:p w:rsidR="00001295" w:rsidRPr="008219FF" w:rsidRDefault="00001295" w:rsidP="008219FF">
            <w:pPr>
              <w:rPr>
                <w:rFonts w:ascii="Calibri" w:hAnsi="Calibri" w:cs="Calibri"/>
                <w:color w:val="000000"/>
                <w:sz w:val="16"/>
                <w:szCs w:val="16"/>
                <w:lang w:val="es-BO" w:eastAsia="es-BO"/>
              </w:rPr>
            </w:pPr>
            <w:r w:rsidRPr="008219FF">
              <w:rPr>
                <w:rFonts w:ascii="Calibri" w:hAnsi="Calibri" w:cs="Calibri"/>
                <w:color w:val="000000"/>
                <w:sz w:val="16"/>
                <w:szCs w:val="16"/>
                <w:lang w:val="es-BO" w:eastAsia="es-BO"/>
              </w:rPr>
              <w:t>CORTE DE LA RANDA PARA # DE SERIE Y ESTAMPADO DEL NUMERO</w:t>
            </w:r>
          </w:p>
        </w:tc>
        <w:tc>
          <w:tcPr>
            <w:tcW w:w="532" w:type="pct"/>
            <w:shd w:val="clear" w:color="auto" w:fill="auto"/>
            <w:noWrap/>
            <w:vAlign w:val="center"/>
            <w:hideMark/>
          </w:tcPr>
          <w:p w:rsidR="00001295" w:rsidRPr="008219FF" w:rsidRDefault="00001295" w:rsidP="008219FF">
            <w:pPr>
              <w:jc w:val="center"/>
              <w:rPr>
                <w:rFonts w:ascii="Calibri" w:hAnsi="Calibri" w:cs="Calibri"/>
                <w:color w:val="000000"/>
                <w:sz w:val="16"/>
                <w:szCs w:val="16"/>
                <w:lang w:val="es-BO" w:eastAsia="es-BO"/>
              </w:rPr>
            </w:pPr>
            <w:r w:rsidRPr="008219FF">
              <w:rPr>
                <w:rFonts w:ascii="Calibri" w:hAnsi="Calibri" w:cs="Calibri"/>
                <w:color w:val="000000"/>
                <w:sz w:val="16"/>
                <w:szCs w:val="16"/>
                <w:lang w:val="es-BO" w:eastAsia="es-BO"/>
              </w:rPr>
              <w:t>PIEZA</w:t>
            </w:r>
          </w:p>
        </w:tc>
        <w:tc>
          <w:tcPr>
            <w:tcW w:w="533" w:type="pct"/>
            <w:shd w:val="clear" w:color="auto" w:fill="auto"/>
            <w:noWrap/>
            <w:vAlign w:val="center"/>
            <w:hideMark/>
          </w:tcPr>
          <w:p w:rsidR="00001295" w:rsidRPr="008219FF" w:rsidRDefault="00001295" w:rsidP="008219FF">
            <w:pPr>
              <w:jc w:val="center"/>
              <w:rPr>
                <w:rFonts w:ascii="Calibri" w:hAnsi="Calibri" w:cs="Calibri"/>
                <w:color w:val="000000"/>
                <w:sz w:val="16"/>
                <w:szCs w:val="16"/>
                <w:lang w:val="es-BO" w:eastAsia="es-BO"/>
              </w:rPr>
            </w:pPr>
            <w:r w:rsidRPr="008219FF">
              <w:rPr>
                <w:rFonts w:ascii="Calibri" w:hAnsi="Calibri" w:cs="Calibri"/>
                <w:color w:val="000000"/>
                <w:sz w:val="16"/>
                <w:szCs w:val="16"/>
                <w:lang w:val="es-BO" w:eastAsia="es-BO"/>
              </w:rPr>
              <w:t>1</w:t>
            </w:r>
          </w:p>
        </w:tc>
        <w:tc>
          <w:tcPr>
            <w:tcW w:w="617" w:type="pct"/>
            <w:shd w:val="clear" w:color="auto" w:fill="auto"/>
            <w:noWrap/>
            <w:vAlign w:val="center"/>
            <w:hideMark/>
          </w:tcPr>
          <w:p w:rsidR="00001295" w:rsidRPr="008219FF" w:rsidRDefault="00001295" w:rsidP="008219FF">
            <w:pPr>
              <w:jc w:val="center"/>
              <w:rPr>
                <w:rFonts w:ascii="Calibri" w:hAnsi="Calibri" w:cs="Calibri"/>
                <w:color w:val="000000"/>
                <w:sz w:val="16"/>
                <w:szCs w:val="16"/>
                <w:lang w:val="es-BO" w:eastAsia="es-BO"/>
              </w:rPr>
            </w:pPr>
            <w:r w:rsidRPr="008219FF">
              <w:rPr>
                <w:rFonts w:ascii="Calibri" w:hAnsi="Calibri" w:cs="Calibri"/>
                <w:color w:val="000000"/>
                <w:sz w:val="16"/>
                <w:szCs w:val="16"/>
                <w:lang w:val="es-BO" w:eastAsia="es-BO"/>
              </w:rPr>
              <w:t> </w:t>
            </w:r>
          </w:p>
        </w:tc>
      </w:tr>
      <w:tr w:rsidR="00001295" w:rsidRPr="008219FF" w:rsidTr="00001295">
        <w:trPr>
          <w:trHeight w:val="284"/>
        </w:trPr>
        <w:tc>
          <w:tcPr>
            <w:tcW w:w="319" w:type="pct"/>
            <w:shd w:val="clear" w:color="auto" w:fill="auto"/>
            <w:noWrap/>
            <w:vAlign w:val="center"/>
            <w:hideMark/>
          </w:tcPr>
          <w:p w:rsidR="00001295" w:rsidRPr="008219FF" w:rsidRDefault="00001295" w:rsidP="008219FF">
            <w:pPr>
              <w:jc w:val="center"/>
              <w:rPr>
                <w:rFonts w:ascii="Calibri" w:hAnsi="Calibri" w:cs="Calibri"/>
                <w:color w:val="000000"/>
                <w:sz w:val="16"/>
                <w:szCs w:val="16"/>
                <w:lang w:val="es-BO" w:eastAsia="es-BO"/>
              </w:rPr>
            </w:pPr>
            <w:r w:rsidRPr="008219FF">
              <w:rPr>
                <w:rFonts w:ascii="Calibri" w:hAnsi="Calibri" w:cs="Arial"/>
                <w:color w:val="000000"/>
                <w:sz w:val="16"/>
                <w:szCs w:val="16"/>
                <w:lang w:eastAsia="es-BO"/>
              </w:rPr>
              <w:t>25</w:t>
            </w:r>
          </w:p>
        </w:tc>
        <w:tc>
          <w:tcPr>
            <w:tcW w:w="2998" w:type="pct"/>
            <w:shd w:val="clear" w:color="auto" w:fill="auto"/>
            <w:vAlign w:val="center"/>
            <w:hideMark/>
          </w:tcPr>
          <w:p w:rsidR="00001295" w:rsidRPr="008219FF" w:rsidRDefault="00001295" w:rsidP="008219FF">
            <w:pPr>
              <w:rPr>
                <w:rFonts w:ascii="Calibri" w:hAnsi="Calibri" w:cs="Calibri"/>
                <w:color w:val="000000"/>
                <w:sz w:val="16"/>
                <w:szCs w:val="16"/>
                <w:lang w:val="es-BO" w:eastAsia="es-BO"/>
              </w:rPr>
            </w:pPr>
            <w:r w:rsidRPr="008219FF">
              <w:rPr>
                <w:rFonts w:ascii="Calibri" w:hAnsi="Calibri" w:cs="Calibri"/>
                <w:color w:val="000000"/>
                <w:sz w:val="16"/>
                <w:szCs w:val="16"/>
                <w:lang w:val="es-BO" w:eastAsia="es-BO"/>
              </w:rPr>
              <w:t xml:space="preserve"> HARD BANDING HEAVY WEIGTH 6 5/8" O.D.</w:t>
            </w:r>
          </w:p>
        </w:tc>
        <w:tc>
          <w:tcPr>
            <w:tcW w:w="532" w:type="pct"/>
            <w:shd w:val="clear" w:color="auto" w:fill="auto"/>
            <w:noWrap/>
            <w:vAlign w:val="center"/>
            <w:hideMark/>
          </w:tcPr>
          <w:p w:rsidR="00001295" w:rsidRPr="008219FF" w:rsidRDefault="00001295" w:rsidP="008219FF">
            <w:pPr>
              <w:jc w:val="center"/>
              <w:rPr>
                <w:rFonts w:ascii="Calibri" w:hAnsi="Calibri" w:cs="Calibri"/>
                <w:color w:val="000000"/>
                <w:sz w:val="16"/>
                <w:szCs w:val="16"/>
                <w:lang w:val="es-BO" w:eastAsia="es-BO"/>
              </w:rPr>
            </w:pPr>
            <w:r w:rsidRPr="008219FF">
              <w:rPr>
                <w:rFonts w:ascii="Calibri" w:hAnsi="Calibri" w:cs="Calibri"/>
                <w:color w:val="000000"/>
                <w:sz w:val="16"/>
                <w:szCs w:val="16"/>
                <w:lang w:val="es-BO" w:eastAsia="es-BO"/>
              </w:rPr>
              <w:t>PULGADA</w:t>
            </w:r>
          </w:p>
        </w:tc>
        <w:tc>
          <w:tcPr>
            <w:tcW w:w="533" w:type="pct"/>
            <w:shd w:val="clear" w:color="auto" w:fill="auto"/>
            <w:noWrap/>
            <w:vAlign w:val="center"/>
            <w:hideMark/>
          </w:tcPr>
          <w:p w:rsidR="00001295" w:rsidRPr="008219FF" w:rsidRDefault="00001295" w:rsidP="008219FF">
            <w:pPr>
              <w:jc w:val="center"/>
              <w:rPr>
                <w:rFonts w:ascii="Calibri" w:hAnsi="Calibri" w:cs="Calibri"/>
                <w:color w:val="000000"/>
                <w:sz w:val="16"/>
                <w:szCs w:val="16"/>
                <w:lang w:val="es-BO" w:eastAsia="es-BO"/>
              </w:rPr>
            </w:pPr>
            <w:r w:rsidRPr="008219FF">
              <w:rPr>
                <w:rFonts w:ascii="Calibri" w:hAnsi="Calibri" w:cs="Calibri"/>
                <w:color w:val="000000"/>
                <w:sz w:val="16"/>
                <w:szCs w:val="16"/>
                <w:lang w:val="es-BO" w:eastAsia="es-BO"/>
              </w:rPr>
              <w:t>1</w:t>
            </w:r>
          </w:p>
        </w:tc>
        <w:tc>
          <w:tcPr>
            <w:tcW w:w="617" w:type="pct"/>
            <w:shd w:val="clear" w:color="auto" w:fill="auto"/>
            <w:noWrap/>
            <w:vAlign w:val="center"/>
            <w:hideMark/>
          </w:tcPr>
          <w:p w:rsidR="00001295" w:rsidRPr="008219FF" w:rsidRDefault="00001295" w:rsidP="008219FF">
            <w:pPr>
              <w:jc w:val="center"/>
              <w:rPr>
                <w:rFonts w:ascii="Calibri" w:hAnsi="Calibri" w:cs="Calibri"/>
                <w:color w:val="000000"/>
                <w:sz w:val="16"/>
                <w:szCs w:val="16"/>
                <w:lang w:val="es-BO" w:eastAsia="es-BO"/>
              </w:rPr>
            </w:pPr>
            <w:r w:rsidRPr="008219FF">
              <w:rPr>
                <w:rFonts w:ascii="Calibri" w:hAnsi="Calibri" w:cs="Calibri"/>
                <w:color w:val="000000"/>
                <w:sz w:val="16"/>
                <w:szCs w:val="16"/>
                <w:lang w:val="es-BO" w:eastAsia="es-BO"/>
              </w:rPr>
              <w:t> </w:t>
            </w:r>
          </w:p>
        </w:tc>
      </w:tr>
      <w:tr w:rsidR="00001295" w:rsidRPr="008219FF" w:rsidTr="00001295">
        <w:trPr>
          <w:trHeight w:val="284"/>
        </w:trPr>
        <w:tc>
          <w:tcPr>
            <w:tcW w:w="319" w:type="pct"/>
            <w:shd w:val="clear" w:color="auto" w:fill="auto"/>
            <w:noWrap/>
            <w:vAlign w:val="center"/>
            <w:hideMark/>
          </w:tcPr>
          <w:p w:rsidR="00001295" w:rsidRPr="008219FF" w:rsidRDefault="00001295" w:rsidP="008219FF">
            <w:pPr>
              <w:jc w:val="center"/>
              <w:rPr>
                <w:rFonts w:ascii="Calibri" w:hAnsi="Calibri" w:cs="Calibri"/>
                <w:color w:val="000000"/>
                <w:sz w:val="16"/>
                <w:szCs w:val="16"/>
                <w:lang w:val="es-BO" w:eastAsia="es-BO"/>
              </w:rPr>
            </w:pPr>
            <w:r w:rsidRPr="008219FF">
              <w:rPr>
                <w:rFonts w:ascii="Calibri" w:hAnsi="Calibri" w:cs="Arial"/>
                <w:color w:val="000000"/>
                <w:sz w:val="16"/>
                <w:szCs w:val="16"/>
                <w:lang w:eastAsia="es-BO"/>
              </w:rPr>
              <w:t>26</w:t>
            </w:r>
          </w:p>
        </w:tc>
        <w:tc>
          <w:tcPr>
            <w:tcW w:w="2998" w:type="pct"/>
            <w:shd w:val="clear" w:color="auto" w:fill="auto"/>
            <w:vAlign w:val="center"/>
            <w:hideMark/>
          </w:tcPr>
          <w:p w:rsidR="00001295" w:rsidRPr="008219FF" w:rsidRDefault="00001295" w:rsidP="008219FF">
            <w:pPr>
              <w:rPr>
                <w:rFonts w:ascii="Calibri" w:hAnsi="Calibri" w:cs="Calibri"/>
                <w:color w:val="000000"/>
                <w:sz w:val="16"/>
                <w:szCs w:val="16"/>
                <w:lang w:val="es-BO" w:eastAsia="es-BO"/>
              </w:rPr>
            </w:pPr>
            <w:r w:rsidRPr="008219FF">
              <w:rPr>
                <w:rFonts w:ascii="Calibri" w:hAnsi="Calibri" w:cs="Calibri"/>
                <w:color w:val="000000"/>
                <w:sz w:val="16"/>
                <w:szCs w:val="16"/>
                <w:lang w:val="es-BO" w:eastAsia="es-BO"/>
              </w:rPr>
              <w:t xml:space="preserve"> HARD BANDING HEAVY WEIGTH    5 1/2" O.D.</w:t>
            </w:r>
          </w:p>
        </w:tc>
        <w:tc>
          <w:tcPr>
            <w:tcW w:w="532" w:type="pct"/>
            <w:shd w:val="clear" w:color="auto" w:fill="auto"/>
            <w:noWrap/>
            <w:vAlign w:val="center"/>
            <w:hideMark/>
          </w:tcPr>
          <w:p w:rsidR="00001295" w:rsidRPr="008219FF" w:rsidRDefault="00001295" w:rsidP="008219FF">
            <w:pPr>
              <w:jc w:val="center"/>
              <w:rPr>
                <w:rFonts w:ascii="Calibri" w:hAnsi="Calibri" w:cs="Calibri"/>
                <w:color w:val="000000"/>
                <w:sz w:val="16"/>
                <w:szCs w:val="16"/>
                <w:lang w:val="es-BO" w:eastAsia="es-BO"/>
              </w:rPr>
            </w:pPr>
            <w:r w:rsidRPr="008219FF">
              <w:rPr>
                <w:rFonts w:ascii="Calibri" w:hAnsi="Calibri" w:cs="Calibri"/>
                <w:color w:val="000000"/>
                <w:sz w:val="16"/>
                <w:szCs w:val="16"/>
                <w:lang w:val="es-BO" w:eastAsia="es-BO"/>
              </w:rPr>
              <w:t>PULGADA</w:t>
            </w:r>
          </w:p>
        </w:tc>
        <w:tc>
          <w:tcPr>
            <w:tcW w:w="533" w:type="pct"/>
            <w:shd w:val="clear" w:color="auto" w:fill="auto"/>
            <w:noWrap/>
            <w:vAlign w:val="center"/>
            <w:hideMark/>
          </w:tcPr>
          <w:p w:rsidR="00001295" w:rsidRPr="008219FF" w:rsidRDefault="00001295" w:rsidP="008219FF">
            <w:pPr>
              <w:jc w:val="center"/>
              <w:rPr>
                <w:rFonts w:ascii="Calibri" w:hAnsi="Calibri" w:cs="Calibri"/>
                <w:color w:val="000000"/>
                <w:sz w:val="16"/>
                <w:szCs w:val="16"/>
                <w:lang w:val="es-BO" w:eastAsia="es-BO"/>
              </w:rPr>
            </w:pPr>
            <w:r w:rsidRPr="008219FF">
              <w:rPr>
                <w:rFonts w:ascii="Calibri" w:hAnsi="Calibri" w:cs="Calibri"/>
                <w:color w:val="000000"/>
                <w:sz w:val="16"/>
                <w:szCs w:val="16"/>
                <w:lang w:val="es-BO" w:eastAsia="es-BO"/>
              </w:rPr>
              <w:t>1</w:t>
            </w:r>
          </w:p>
        </w:tc>
        <w:tc>
          <w:tcPr>
            <w:tcW w:w="617" w:type="pct"/>
            <w:shd w:val="clear" w:color="auto" w:fill="auto"/>
            <w:noWrap/>
            <w:vAlign w:val="center"/>
            <w:hideMark/>
          </w:tcPr>
          <w:p w:rsidR="00001295" w:rsidRPr="008219FF" w:rsidRDefault="00001295" w:rsidP="008219FF">
            <w:pPr>
              <w:jc w:val="center"/>
              <w:rPr>
                <w:rFonts w:ascii="Calibri" w:hAnsi="Calibri" w:cs="Calibri"/>
                <w:color w:val="000000"/>
                <w:sz w:val="16"/>
                <w:szCs w:val="16"/>
                <w:lang w:val="es-BO" w:eastAsia="es-BO"/>
              </w:rPr>
            </w:pPr>
            <w:r w:rsidRPr="008219FF">
              <w:rPr>
                <w:rFonts w:ascii="Calibri" w:hAnsi="Calibri" w:cs="Calibri"/>
                <w:color w:val="000000"/>
                <w:sz w:val="16"/>
                <w:szCs w:val="16"/>
                <w:lang w:val="es-BO" w:eastAsia="es-BO"/>
              </w:rPr>
              <w:t> </w:t>
            </w:r>
          </w:p>
        </w:tc>
      </w:tr>
      <w:tr w:rsidR="00001295" w:rsidRPr="008219FF" w:rsidTr="00001295">
        <w:trPr>
          <w:trHeight w:val="284"/>
        </w:trPr>
        <w:tc>
          <w:tcPr>
            <w:tcW w:w="319" w:type="pct"/>
            <w:shd w:val="clear" w:color="auto" w:fill="auto"/>
            <w:noWrap/>
            <w:vAlign w:val="center"/>
            <w:hideMark/>
          </w:tcPr>
          <w:p w:rsidR="00001295" w:rsidRPr="008219FF" w:rsidRDefault="00001295" w:rsidP="008219FF">
            <w:pPr>
              <w:jc w:val="center"/>
              <w:rPr>
                <w:rFonts w:ascii="Calibri" w:hAnsi="Calibri" w:cs="Calibri"/>
                <w:color w:val="000000"/>
                <w:sz w:val="16"/>
                <w:szCs w:val="16"/>
                <w:lang w:val="es-BO" w:eastAsia="es-BO"/>
              </w:rPr>
            </w:pPr>
            <w:r w:rsidRPr="008219FF">
              <w:rPr>
                <w:rFonts w:ascii="Calibri" w:hAnsi="Calibri" w:cs="Arial"/>
                <w:color w:val="000000"/>
                <w:sz w:val="16"/>
                <w:szCs w:val="16"/>
                <w:lang w:eastAsia="es-BO"/>
              </w:rPr>
              <w:t>27</w:t>
            </w:r>
          </w:p>
        </w:tc>
        <w:tc>
          <w:tcPr>
            <w:tcW w:w="2998" w:type="pct"/>
            <w:shd w:val="clear" w:color="auto" w:fill="auto"/>
            <w:vAlign w:val="center"/>
            <w:hideMark/>
          </w:tcPr>
          <w:p w:rsidR="00001295" w:rsidRPr="008219FF" w:rsidRDefault="00001295" w:rsidP="008219FF">
            <w:pPr>
              <w:rPr>
                <w:rFonts w:ascii="Calibri" w:hAnsi="Calibri" w:cs="Calibri"/>
                <w:color w:val="000000"/>
                <w:sz w:val="16"/>
                <w:szCs w:val="16"/>
                <w:lang w:val="es-BO" w:eastAsia="es-BO"/>
              </w:rPr>
            </w:pPr>
            <w:r w:rsidRPr="008219FF">
              <w:rPr>
                <w:rFonts w:ascii="Calibri" w:hAnsi="Calibri" w:cs="Calibri"/>
                <w:color w:val="000000"/>
                <w:sz w:val="16"/>
                <w:szCs w:val="16"/>
                <w:lang w:val="es-BO" w:eastAsia="es-BO"/>
              </w:rPr>
              <w:t xml:space="preserve"> HARD BANDING HEAVY WEIGTH    4 1/2" O.D.</w:t>
            </w:r>
          </w:p>
        </w:tc>
        <w:tc>
          <w:tcPr>
            <w:tcW w:w="532" w:type="pct"/>
            <w:shd w:val="clear" w:color="auto" w:fill="auto"/>
            <w:noWrap/>
            <w:vAlign w:val="center"/>
            <w:hideMark/>
          </w:tcPr>
          <w:p w:rsidR="00001295" w:rsidRPr="008219FF" w:rsidRDefault="00001295" w:rsidP="008219FF">
            <w:pPr>
              <w:jc w:val="center"/>
              <w:rPr>
                <w:rFonts w:ascii="Calibri" w:hAnsi="Calibri" w:cs="Calibri"/>
                <w:color w:val="000000"/>
                <w:sz w:val="16"/>
                <w:szCs w:val="16"/>
                <w:lang w:val="es-BO" w:eastAsia="es-BO"/>
              </w:rPr>
            </w:pPr>
            <w:r w:rsidRPr="008219FF">
              <w:rPr>
                <w:rFonts w:ascii="Calibri" w:hAnsi="Calibri" w:cs="Calibri"/>
                <w:color w:val="000000"/>
                <w:sz w:val="16"/>
                <w:szCs w:val="16"/>
                <w:lang w:val="es-BO" w:eastAsia="es-BO"/>
              </w:rPr>
              <w:t>PULGADA</w:t>
            </w:r>
          </w:p>
        </w:tc>
        <w:tc>
          <w:tcPr>
            <w:tcW w:w="533" w:type="pct"/>
            <w:shd w:val="clear" w:color="auto" w:fill="auto"/>
            <w:noWrap/>
            <w:vAlign w:val="center"/>
            <w:hideMark/>
          </w:tcPr>
          <w:p w:rsidR="00001295" w:rsidRPr="008219FF" w:rsidRDefault="00001295" w:rsidP="008219FF">
            <w:pPr>
              <w:jc w:val="center"/>
              <w:rPr>
                <w:rFonts w:ascii="Calibri" w:hAnsi="Calibri" w:cs="Calibri"/>
                <w:color w:val="000000"/>
                <w:sz w:val="16"/>
                <w:szCs w:val="16"/>
                <w:lang w:val="es-BO" w:eastAsia="es-BO"/>
              </w:rPr>
            </w:pPr>
            <w:r w:rsidRPr="008219FF">
              <w:rPr>
                <w:rFonts w:ascii="Calibri" w:hAnsi="Calibri" w:cs="Calibri"/>
                <w:color w:val="000000"/>
                <w:sz w:val="16"/>
                <w:szCs w:val="16"/>
                <w:lang w:val="es-BO" w:eastAsia="es-BO"/>
              </w:rPr>
              <w:t>1</w:t>
            </w:r>
          </w:p>
        </w:tc>
        <w:tc>
          <w:tcPr>
            <w:tcW w:w="617" w:type="pct"/>
            <w:shd w:val="clear" w:color="auto" w:fill="auto"/>
            <w:noWrap/>
            <w:vAlign w:val="center"/>
            <w:hideMark/>
          </w:tcPr>
          <w:p w:rsidR="00001295" w:rsidRPr="008219FF" w:rsidRDefault="00001295" w:rsidP="008219FF">
            <w:pPr>
              <w:jc w:val="center"/>
              <w:rPr>
                <w:rFonts w:ascii="Calibri" w:hAnsi="Calibri" w:cs="Calibri"/>
                <w:color w:val="000000"/>
                <w:sz w:val="16"/>
                <w:szCs w:val="16"/>
                <w:lang w:val="es-BO" w:eastAsia="es-BO"/>
              </w:rPr>
            </w:pPr>
            <w:r w:rsidRPr="008219FF">
              <w:rPr>
                <w:rFonts w:ascii="Calibri" w:hAnsi="Calibri" w:cs="Calibri"/>
                <w:color w:val="000000"/>
                <w:sz w:val="16"/>
                <w:szCs w:val="16"/>
                <w:lang w:val="es-BO" w:eastAsia="es-BO"/>
              </w:rPr>
              <w:t> </w:t>
            </w:r>
          </w:p>
        </w:tc>
      </w:tr>
      <w:tr w:rsidR="00001295" w:rsidRPr="008219FF" w:rsidTr="00001295">
        <w:trPr>
          <w:trHeight w:val="284"/>
        </w:trPr>
        <w:tc>
          <w:tcPr>
            <w:tcW w:w="319" w:type="pct"/>
            <w:shd w:val="clear" w:color="auto" w:fill="auto"/>
            <w:noWrap/>
            <w:vAlign w:val="center"/>
            <w:hideMark/>
          </w:tcPr>
          <w:p w:rsidR="00001295" w:rsidRPr="008219FF" w:rsidRDefault="00001295" w:rsidP="008219FF">
            <w:pPr>
              <w:jc w:val="center"/>
              <w:rPr>
                <w:rFonts w:ascii="Calibri" w:hAnsi="Calibri" w:cs="Calibri"/>
                <w:color w:val="000000"/>
                <w:sz w:val="16"/>
                <w:szCs w:val="16"/>
                <w:lang w:val="es-BO" w:eastAsia="es-BO"/>
              </w:rPr>
            </w:pPr>
            <w:r w:rsidRPr="008219FF">
              <w:rPr>
                <w:rFonts w:ascii="Calibri" w:hAnsi="Calibri" w:cs="Arial"/>
                <w:color w:val="000000"/>
                <w:sz w:val="16"/>
                <w:szCs w:val="16"/>
                <w:lang w:eastAsia="es-BO"/>
              </w:rPr>
              <w:t>28</w:t>
            </w:r>
          </w:p>
        </w:tc>
        <w:tc>
          <w:tcPr>
            <w:tcW w:w="2998" w:type="pct"/>
            <w:shd w:val="clear" w:color="auto" w:fill="auto"/>
            <w:vAlign w:val="center"/>
            <w:hideMark/>
          </w:tcPr>
          <w:p w:rsidR="00001295" w:rsidRPr="008219FF" w:rsidRDefault="00001295" w:rsidP="008219FF">
            <w:pPr>
              <w:rPr>
                <w:rFonts w:ascii="Calibri" w:hAnsi="Calibri" w:cs="Calibri"/>
                <w:color w:val="000000"/>
                <w:sz w:val="16"/>
                <w:szCs w:val="16"/>
                <w:lang w:val="es-BO" w:eastAsia="es-BO"/>
              </w:rPr>
            </w:pPr>
            <w:r w:rsidRPr="008219FF">
              <w:rPr>
                <w:rFonts w:ascii="Calibri" w:hAnsi="Calibri" w:cs="Calibri"/>
                <w:color w:val="000000"/>
                <w:sz w:val="16"/>
                <w:szCs w:val="16"/>
                <w:lang w:val="es-BO" w:eastAsia="es-BO"/>
              </w:rPr>
              <w:t xml:space="preserve"> HARD BANDING HEAVY WEIGTH    3 1/2" O.D.</w:t>
            </w:r>
          </w:p>
        </w:tc>
        <w:tc>
          <w:tcPr>
            <w:tcW w:w="532" w:type="pct"/>
            <w:shd w:val="clear" w:color="auto" w:fill="auto"/>
            <w:noWrap/>
            <w:vAlign w:val="center"/>
            <w:hideMark/>
          </w:tcPr>
          <w:p w:rsidR="00001295" w:rsidRPr="008219FF" w:rsidRDefault="00001295" w:rsidP="008219FF">
            <w:pPr>
              <w:jc w:val="center"/>
              <w:rPr>
                <w:rFonts w:ascii="Calibri" w:hAnsi="Calibri" w:cs="Calibri"/>
                <w:color w:val="000000"/>
                <w:sz w:val="16"/>
                <w:szCs w:val="16"/>
                <w:lang w:val="es-BO" w:eastAsia="es-BO"/>
              </w:rPr>
            </w:pPr>
            <w:r w:rsidRPr="008219FF">
              <w:rPr>
                <w:rFonts w:ascii="Calibri" w:hAnsi="Calibri" w:cs="Calibri"/>
                <w:color w:val="000000"/>
                <w:sz w:val="16"/>
                <w:szCs w:val="16"/>
                <w:lang w:val="es-BO" w:eastAsia="es-BO"/>
              </w:rPr>
              <w:t>PULGADA</w:t>
            </w:r>
          </w:p>
        </w:tc>
        <w:tc>
          <w:tcPr>
            <w:tcW w:w="533" w:type="pct"/>
            <w:shd w:val="clear" w:color="auto" w:fill="auto"/>
            <w:noWrap/>
            <w:vAlign w:val="center"/>
            <w:hideMark/>
          </w:tcPr>
          <w:p w:rsidR="00001295" w:rsidRPr="008219FF" w:rsidRDefault="00001295" w:rsidP="008219FF">
            <w:pPr>
              <w:jc w:val="center"/>
              <w:rPr>
                <w:rFonts w:ascii="Calibri" w:hAnsi="Calibri" w:cs="Calibri"/>
                <w:color w:val="000000"/>
                <w:sz w:val="16"/>
                <w:szCs w:val="16"/>
                <w:lang w:val="es-BO" w:eastAsia="es-BO"/>
              </w:rPr>
            </w:pPr>
            <w:r w:rsidRPr="008219FF">
              <w:rPr>
                <w:rFonts w:ascii="Calibri" w:hAnsi="Calibri" w:cs="Calibri"/>
                <w:color w:val="000000"/>
                <w:sz w:val="16"/>
                <w:szCs w:val="16"/>
                <w:lang w:val="es-BO" w:eastAsia="es-BO"/>
              </w:rPr>
              <w:t>1</w:t>
            </w:r>
          </w:p>
        </w:tc>
        <w:tc>
          <w:tcPr>
            <w:tcW w:w="617" w:type="pct"/>
            <w:shd w:val="clear" w:color="auto" w:fill="auto"/>
            <w:noWrap/>
            <w:vAlign w:val="center"/>
            <w:hideMark/>
          </w:tcPr>
          <w:p w:rsidR="00001295" w:rsidRPr="008219FF" w:rsidRDefault="00001295" w:rsidP="008219FF">
            <w:pPr>
              <w:jc w:val="center"/>
              <w:rPr>
                <w:rFonts w:ascii="Calibri" w:hAnsi="Calibri" w:cs="Calibri"/>
                <w:color w:val="000000"/>
                <w:sz w:val="16"/>
                <w:szCs w:val="16"/>
                <w:lang w:val="es-BO" w:eastAsia="es-BO"/>
              </w:rPr>
            </w:pPr>
            <w:r w:rsidRPr="008219FF">
              <w:rPr>
                <w:rFonts w:ascii="Calibri" w:hAnsi="Calibri" w:cs="Calibri"/>
                <w:color w:val="000000"/>
                <w:sz w:val="16"/>
                <w:szCs w:val="16"/>
                <w:lang w:val="es-BO" w:eastAsia="es-BO"/>
              </w:rPr>
              <w:t> </w:t>
            </w:r>
          </w:p>
        </w:tc>
      </w:tr>
      <w:tr w:rsidR="00001295" w:rsidRPr="008219FF" w:rsidTr="00001295">
        <w:trPr>
          <w:trHeight w:val="284"/>
        </w:trPr>
        <w:tc>
          <w:tcPr>
            <w:tcW w:w="319" w:type="pct"/>
            <w:shd w:val="clear" w:color="auto" w:fill="auto"/>
            <w:noWrap/>
            <w:vAlign w:val="center"/>
            <w:hideMark/>
          </w:tcPr>
          <w:p w:rsidR="00001295" w:rsidRPr="008219FF" w:rsidRDefault="00001295" w:rsidP="008219FF">
            <w:pPr>
              <w:jc w:val="center"/>
              <w:rPr>
                <w:rFonts w:ascii="Calibri" w:hAnsi="Calibri" w:cs="Calibri"/>
                <w:color w:val="000000"/>
                <w:sz w:val="16"/>
                <w:szCs w:val="16"/>
                <w:lang w:val="es-BO" w:eastAsia="es-BO"/>
              </w:rPr>
            </w:pPr>
            <w:r w:rsidRPr="008219FF">
              <w:rPr>
                <w:rFonts w:ascii="Calibri" w:hAnsi="Calibri" w:cs="Arial"/>
                <w:color w:val="000000"/>
                <w:sz w:val="16"/>
                <w:szCs w:val="16"/>
                <w:lang w:eastAsia="es-BO"/>
              </w:rPr>
              <w:t>29</w:t>
            </w:r>
          </w:p>
        </w:tc>
        <w:tc>
          <w:tcPr>
            <w:tcW w:w="2998" w:type="pct"/>
            <w:shd w:val="clear" w:color="auto" w:fill="auto"/>
            <w:vAlign w:val="center"/>
            <w:hideMark/>
          </w:tcPr>
          <w:p w:rsidR="00001295" w:rsidRPr="008219FF" w:rsidRDefault="00001295" w:rsidP="008219FF">
            <w:pPr>
              <w:rPr>
                <w:rFonts w:ascii="Calibri" w:hAnsi="Calibri" w:cs="Calibri"/>
                <w:color w:val="000000"/>
                <w:sz w:val="16"/>
                <w:szCs w:val="16"/>
                <w:lang w:val="es-BO" w:eastAsia="es-BO"/>
              </w:rPr>
            </w:pPr>
            <w:r w:rsidRPr="008219FF">
              <w:rPr>
                <w:rFonts w:ascii="Calibri" w:hAnsi="Calibri" w:cs="Calibri"/>
                <w:color w:val="000000"/>
                <w:sz w:val="16"/>
                <w:szCs w:val="16"/>
                <w:lang w:val="es-BO" w:eastAsia="es-BO"/>
              </w:rPr>
              <w:t xml:space="preserve"> HARD BANDING HEAVY WEIGTH    2 7/8" O.D.</w:t>
            </w:r>
          </w:p>
        </w:tc>
        <w:tc>
          <w:tcPr>
            <w:tcW w:w="532" w:type="pct"/>
            <w:shd w:val="clear" w:color="auto" w:fill="auto"/>
            <w:noWrap/>
            <w:vAlign w:val="center"/>
            <w:hideMark/>
          </w:tcPr>
          <w:p w:rsidR="00001295" w:rsidRPr="008219FF" w:rsidRDefault="00001295" w:rsidP="008219FF">
            <w:pPr>
              <w:jc w:val="center"/>
              <w:rPr>
                <w:rFonts w:ascii="Calibri" w:hAnsi="Calibri" w:cs="Calibri"/>
                <w:color w:val="000000"/>
                <w:sz w:val="16"/>
                <w:szCs w:val="16"/>
                <w:lang w:val="es-BO" w:eastAsia="es-BO"/>
              </w:rPr>
            </w:pPr>
            <w:r w:rsidRPr="008219FF">
              <w:rPr>
                <w:rFonts w:ascii="Calibri" w:hAnsi="Calibri" w:cs="Calibri"/>
                <w:color w:val="000000"/>
                <w:sz w:val="16"/>
                <w:szCs w:val="16"/>
                <w:lang w:val="es-BO" w:eastAsia="es-BO"/>
              </w:rPr>
              <w:t>PULGADA</w:t>
            </w:r>
          </w:p>
        </w:tc>
        <w:tc>
          <w:tcPr>
            <w:tcW w:w="533" w:type="pct"/>
            <w:shd w:val="clear" w:color="auto" w:fill="auto"/>
            <w:noWrap/>
            <w:vAlign w:val="center"/>
            <w:hideMark/>
          </w:tcPr>
          <w:p w:rsidR="00001295" w:rsidRPr="008219FF" w:rsidRDefault="00001295" w:rsidP="008219FF">
            <w:pPr>
              <w:jc w:val="center"/>
              <w:rPr>
                <w:rFonts w:ascii="Calibri" w:hAnsi="Calibri" w:cs="Calibri"/>
                <w:color w:val="000000"/>
                <w:sz w:val="16"/>
                <w:szCs w:val="16"/>
                <w:lang w:val="es-BO" w:eastAsia="es-BO"/>
              </w:rPr>
            </w:pPr>
            <w:r w:rsidRPr="008219FF">
              <w:rPr>
                <w:rFonts w:ascii="Calibri" w:hAnsi="Calibri" w:cs="Calibri"/>
                <w:color w:val="000000"/>
                <w:sz w:val="16"/>
                <w:szCs w:val="16"/>
                <w:lang w:val="es-BO" w:eastAsia="es-BO"/>
              </w:rPr>
              <w:t>1</w:t>
            </w:r>
          </w:p>
        </w:tc>
        <w:tc>
          <w:tcPr>
            <w:tcW w:w="617" w:type="pct"/>
            <w:shd w:val="clear" w:color="auto" w:fill="auto"/>
            <w:noWrap/>
            <w:vAlign w:val="center"/>
            <w:hideMark/>
          </w:tcPr>
          <w:p w:rsidR="00001295" w:rsidRPr="008219FF" w:rsidRDefault="00001295" w:rsidP="008219FF">
            <w:pPr>
              <w:jc w:val="center"/>
              <w:rPr>
                <w:rFonts w:ascii="Calibri" w:hAnsi="Calibri" w:cs="Calibri"/>
                <w:color w:val="000000"/>
                <w:sz w:val="16"/>
                <w:szCs w:val="16"/>
                <w:lang w:val="es-BO" w:eastAsia="es-BO"/>
              </w:rPr>
            </w:pPr>
            <w:r w:rsidRPr="008219FF">
              <w:rPr>
                <w:rFonts w:ascii="Calibri" w:hAnsi="Calibri" w:cs="Calibri"/>
                <w:color w:val="000000"/>
                <w:sz w:val="16"/>
                <w:szCs w:val="16"/>
                <w:lang w:val="es-BO" w:eastAsia="es-BO"/>
              </w:rPr>
              <w:t> </w:t>
            </w:r>
          </w:p>
        </w:tc>
      </w:tr>
      <w:tr w:rsidR="00001295" w:rsidRPr="008219FF" w:rsidTr="00001295">
        <w:trPr>
          <w:trHeight w:val="284"/>
        </w:trPr>
        <w:tc>
          <w:tcPr>
            <w:tcW w:w="319" w:type="pct"/>
            <w:shd w:val="clear" w:color="auto" w:fill="auto"/>
            <w:noWrap/>
            <w:vAlign w:val="center"/>
            <w:hideMark/>
          </w:tcPr>
          <w:p w:rsidR="00001295" w:rsidRPr="008219FF" w:rsidRDefault="00001295" w:rsidP="008219FF">
            <w:pPr>
              <w:jc w:val="center"/>
              <w:rPr>
                <w:rFonts w:ascii="Calibri" w:hAnsi="Calibri" w:cs="Calibri"/>
                <w:color w:val="000000"/>
                <w:sz w:val="16"/>
                <w:szCs w:val="16"/>
                <w:lang w:val="es-BO" w:eastAsia="es-BO"/>
              </w:rPr>
            </w:pPr>
            <w:r w:rsidRPr="008219FF">
              <w:rPr>
                <w:rFonts w:ascii="Calibri" w:hAnsi="Calibri" w:cs="Arial"/>
                <w:color w:val="000000"/>
                <w:sz w:val="16"/>
                <w:szCs w:val="16"/>
                <w:lang w:eastAsia="es-BO"/>
              </w:rPr>
              <w:t>30</w:t>
            </w:r>
          </w:p>
        </w:tc>
        <w:tc>
          <w:tcPr>
            <w:tcW w:w="2998" w:type="pct"/>
            <w:shd w:val="clear" w:color="auto" w:fill="auto"/>
            <w:vAlign w:val="center"/>
            <w:hideMark/>
          </w:tcPr>
          <w:p w:rsidR="00001295" w:rsidRPr="008219FF" w:rsidRDefault="00001295" w:rsidP="008219FF">
            <w:pPr>
              <w:rPr>
                <w:rFonts w:ascii="Calibri" w:hAnsi="Calibri" w:cs="Calibri"/>
                <w:color w:val="000000"/>
                <w:sz w:val="16"/>
                <w:szCs w:val="16"/>
                <w:lang w:val="es-BO" w:eastAsia="es-BO"/>
              </w:rPr>
            </w:pPr>
            <w:r w:rsidRPr="008219FF">
              <w:rPr>
                <w:rFonts w:ascii="Calibri" w:hAnsi="Calibri" w:cs="Calibri"/>
                <w:color w:val="000000"/>
                <w:sz w:val="16"/>
                <w:szCs w:val="16"/>
                <w:lang w:val="es-BO" w:eastAsia="es-BO"/>
              </w:rPr>
              <w:t xml:space="preserve"> HARD BANDING DRILL COLLAR  11" O.D.</w:t>
            </w:r>
          </w:p>
        </w:tc>
        <w:tc>
          <w:tcPr>
            <w:tcW w:w="532" w:type="pct"/>
            <w:shd w:val="clear" w:color="auto" w:fill="auto"/>
            <w:noWrap/>
            <w:vAlign w:val="center"/>
            <w:hideMark/>
          </w:tcPr>
          <w:p w:rsidR="00001295" w:rsidRPr="008219FF" w:rsidRDefault="00001295" w:rsidP="008219FF">
            <w:pPr>
              <w:jc w:val="center"/>
              <w:rPr>
                <w:rFonts w:ascii="Calibri" w:hAnsi="Calibri" w:cs="Calibri"/>
                <w:color w:val="000000"/>
                <w:sz w:val="16"/>
                <w:szCs w:val="16"/>
                <w:lang w:val="es-BO" w:eastAsia="es-BO"/>
              </w:rPr>
            </w:pPr>
            <w:r w:rsidRPr="008219FF">
              <w:rPr>
                <w:rFonts w:ascii="Calibri" w:hAnsi="Calibri" w:cs="Calibri"/>
                <w:color w:val="000000"/>
                <w:sz w:val="16"/>
                <w:szCs w:val="16"/>
                <w:lang w:val="es-BO" w:eastAsia="es-BO"/>
              </w:rPr>
              <w:t>PULGADA</w:t>
            </w:r>
          </w:p>
        </w:tc>
        <w:tc>
          <w:tcPr>
            <w:tcW w:w="533" w:type="pct"/>
            <w:shd w:val="clear" w:color="auto" w:fill="auto"/>
            <w:noWrap/>
            <w:vAlign w:val="center"/>
            <w:hideMark/>
          </w:tcPr>
          <w:p w:rsidR="00001295" w:rsidRPr="008219FF" w:rsidRDefault="00001295" w:rsidP="008219FF">
            <w:pPr>
              <w:jc w:val="center"/>
              <w:rPr>
                <w:rFonts w:ascii="Calibri" w:hAnsi="Calibri" w:cs="Calibri"/>
                <w:color w:val="000000"/>
                <w:sz w:val="16"/>
                <w:szCs w:val="16"/>
                <w:lang w:val="es-BO" w:eastAsia="es-BO"/>
              </w:rPr>
            </w:pPr>
            <w:r w:rsidRPr="008219FF">
              <w:rPr>
                <w:rFonts w:ascii="Calibri" w:hAnsi="Calibri" w:cs="Calibri"/>
                <w:color w:val="000000"/>
                <w:sz w:val="16"/>
                <w:szCs w:val="16"/>
                <w:lang w:val="es-BO" w:eastAsia="es-BO"/>
              </w:rPr>
              <w:t>1</w:t>
            </w:r>
          </w:p>
        </w:tc>
        <w:tc>
          <w:tcPr>
            <w:tcW w:w="617" w:type="pct"/>
            <w:shd w:val="clear" w:color="auto" w:fill="auto"/>
            <w:noWrap/>
            <w:vAlign w:val="center"/>
            <w:hideMark/>
          </w:tcPr>
          <w:p w:rsidR="00001295" w:rsidRPr="008219FF" w:rsidRDefault="00001295" w:rsidP="008219FF">
            <w:pPr>
              <w:jc w:val="center"/>
              <w:rPr>
                <w:rFonts w:ascii="Calibri" w:hAnsi="Calibri" w:cs="Calibri"/>
                <w:color w:val="000000"/>
                <w:sz w:val="16"/>
                <w:szCs w:val="16"/>
                <w:lang w:val="es-BO" w:eastAsia="es-BO"/>
              </w:rPr>
            </w:pPr>
            <w:r w:rsidRPr="008219FF">
              <w:rPr>
                <w:rFonts w:ascii="Calibri" w:hAnsi="Calibri" w:cs="Calibri"/>
                <w:color w:val="000000"/>
                <w:sz w:val="16"/>
                <w:szCs w:val="16"/>
                <w:lang w:val="es-BO" w:eastAsia="es-BO"/>
              </w:rPr>
              <w:t> </w:t>
            </w:r>
          </w:p>
        </w:tc>
      </w:tr>
      <w:tr w:rsidR="00001295" w:rsidRPr="008219FF" w:rsidTr="00001295">
        <w:trPr>
          <w:trHeight w:val="284"/>
        </w:trPr>
        <w:tc>
          <w:tcPr>
            <w:tcW w:w="319" w:type="pct"/>
            <w:shd w:val="clear" w:color="auto" w:fill="auto"/>
            <w:noWrap/>
            <w:vAlign w:val="center"/>
            <w:hideMark/>
          </w:tcPr>
          <w:p w:rsidR="00001295" w:rsidRPr="008219FF" w:rsidRDefault="00001295" w:rsidP="008219FF">
            <w:pPr>
              <w:jc w:val="center"/>
              <w:rPr>
                <w:rFonts w:ascii="Calibri" w:hAnsi="Calibri" w:cs="Calibri"/>
                <w:color w:val="000000"/>
                <w:sz w:val="16"/>
                <w:szCs w:val="16"/>
                <w:lang w:val="es-BO" w:eastAsia="es-BO"/>
              </w:rPr>
            </w:pPr>
            <w:r w:rsidRPr="008219FF">
              <w:rPr>
                <w:rFonts w:ascii="Calibri" w:hAnsi="Calibri" w:cs="Arial"/>
                <w:color w:val="000000"/>
                <w:sz w:val="16"/>
                <w:szCs w:val="16"/>
                <w:lang w:eastAsia="es-BO"/>
              </w:rPr>
              <w:t>31</w:t>
            </w:r>
          </w:p>
        </w:tc>
        <w:tc>
          <w:tcPr>
            <w:tcW w:w="2998" w:type="pct"/>
            <w:shd w:val="clear" w:color="auto" w:fill="auto"/>
            <w:vAlign w:val="center"/>
            <w:hideMark/>
          </w:tcPr>
          <w:p w:rsidR="00001295" w:rsidRPr="008219FF" w:rsidRDefault="00001295" w:rsidP="008219FF">
            <w:pPr>
              <w:rPr>
                <w:rFonts w:ascii="Calibri" w:hAnsi="Calibri" w:cs="Calibri"/>
                <w:color w:val="000000"/>
                <w:sz w:val="16"/>
                <w:szCs w:val="16"/>
                <w:lang w:val="es-BO" w:eastAsia="es-BO"/>
              </w:rPr>
            </w:pPr>
            <w:r w:rsidRPr="008219FF">
              <w:rPr>
                <w:rFonts w:ascii="Calibri" w:hAnsi="Calibri" w:cs="Calibri"/>
                <w:color w:val="000000"/>
                <w:sz w:val="16"/>
                <w:szCs w:val="16"/>
                <w:lang w:val="es-BO" w:eastAsia="es-BO"/>
              </w:rPr>
              <w:t xml:space="preserve"> HARD BANDING DRILL COLLAR  9 1/2" O.D.</w:t>
            </w:r>
          </w:p>
        </w:tc>
        <w:tc>
          <w:tcPr>
            <w:tcW w:w="532" w:type="pct"/>
            <w:shd w:val="clear" w:color="auto" w:fill="auto"/>
            <w:noWrap/>
            <w:vAlign w:val="center"/>
            <w:hideMark/>
          </w:tcPr>
          <w:p w:rsidR="00001295" w:rsidRPr="008219FF" w:rsidRDefault="00001295" w:rsidP="008219FF">
            <w:pPr>
              <w:jc w:val="center"/>
              <w:rPr>
                <w:rFonts w:ascii="Calibri" w:hAnsi="Calibri" w:cs="Calibri"/>
                <w:color w:val="000000"/>
                <w:sz w:val="16"/>
                <w:szCs w:val="16"/>
                <w:lang w:val="es-BO" w:eastAsia="es-BO"/>
              </w:rPr>
            </w:pPr>
            <w:r w:rsidRPr="008219FF">
              <w:rPr>
                <w:rFonts w:ascii="Calibri" w:hAnsi="Calibri" w:cs="Calibri"/>
                <w:color w:val="000000"/>
                <w:sz w:val="16"/>
                <w:szCs w:val="16"/>
                <w:lang w:val="es-BO" w:eastAsia="es-BO"/>
              </w:rPr>
              <w:t>PULGADA</w:t>
            </w:r>
          </w:p>
        </w:tc>
        <w:tc>
          <w:tcPr>
            <w:tcW w:w="533" w:type="pct"/>
            <w:shd w:val="clear" w:color="auto" w:fill="auto"/>
            <w:noWrap/>
            <w:vAlign w:val="center"/>
            <w:hideMark/>
          </w:tcPr>
          <w:p w:rsidR="00001295" w:rsidRPr="008219FF" w:rsidRDefault="00001295" w:rsidP="008219FF">
            <w:pPr>
              <w:jc w:val="center"/>
              <w:rPr>
                <w:rFonts w:ascii="Calibri" w:hAnsi="Calibri" w:cs="Calibri"/>
                <w:color w:val="000000"/>
                <w:sz w:val="16"/>
                <w:szCs w:val="16"/>
                <w:lang w:val="es-BO" w:eastAsia="es-BO"/>
              </w:rPr>
            </w:pPr>
            <w:r w:rsidRPr="008219FF">
              <w:rPr>
                <w:rFonts w:ascii="Calibri" w:hAnsi="Calibri" w:cs="Calibri"/>
                <w:color w:val="000000"/>
                <w:sz w:val="16"/>
                <w:szCs w:val="16"/>
                <w:lang w:val="es-BO" w:eastAsia="es-BO"/>
              </w:rPr>
              <w:t>1</w:t>
            </w:r>
          </w:p>
        </w:tc>
        <w:tc>
          <w:tcPr>
            <w:tcW w:w="617" w:type="pct"/>
            <w:shd w:val="clear" w:color="auto" w:fill="auto"/>
            <w:noWrap/>
            <w:vAlign w:val="center"/>
            <w:hideMark/>
          </w:tcPr>
          <w:p w:rsidR="00001295" w:rsidRPr="008219FF" w:rsidRDefault="00001295" w:rsidP="008219FF">
            <w:pPr>
              <w:jc w:val="center"/>
              <w:rPr>
                <w:rFonts w:ascii="Calibri" w:hAnsi="Calibri" w:cs="Calibri"/>
                <w:color w:val="000000"/>
                <w:sz w:val="16"/>
                <w:szCs w:val="16"/>
                <w:lang w:val="es-BO" w:eastAsia="es-BO"/>
              </w:rPr>
            </w:pPr>
            <w:r w:rsidRPr="008219FF">
              <w:rPr>
                <w:rFonts w:ascii="Calibri" w:hAnsi="Calibri" w:cs="Calibri"/>
                <w:color w:val="000000"/>
                <w:sz w:val="16"/>
                <w:szCs w:val="16"/>
                <w:lang w:val="es-BO" w:eastAsia="es-BO"/>
              </w:rPr>
              <w:t> </w:t>
            </w:r>
          </w:p>
        </w:tc>
      </w:tr>
      <w:tr w:rsidR="00001295" w:rsidRPr="008219FF" w:rsidTr="00001295">
        <w:trPr>
          <w:trHeight w:val="284"/>
        </w:trPr>
        <w:tc>
          <w:tcPr>
            <w:tcW w:w="319" w:type="pct"/>
            <w:shd w:val="clear" w:color="auto" w:fill="auto"/>
            <w:noWrap/>
            <w:vAlign w:val="center"/>
            <w:hideMark/>
          </w:tcPr>
          <w:p w:rsidR="00001295" w:rsidRPr="008219FF" w:rsidRDefault="00001295" w:rsidP="008219FF">
            <w:pPr>
              <w:jc w:val="center"/>
              <w:rPr>
                <w:rFonts w:ascii="Calibri" w:hAnsi="Calibri" w:cs="Calibri"/>
                <w:color w:val="000000"/>
                <w:sz w:val="16"/>
                <w:szCs w:val="16"/>
                <w:lang w:val="es-BO" w:eastAsia="es-BO"/>
              </w:rPr>
            </w:pPr>
            <w:r w:rsidRPr="008219FF">
              <w:rPr>
                <w:rFonts w:ascii="Calibri" w:hAnsi="Calibri" w:cs="Arial"/>
                <w:color w:val="000000"/>
                <w:sz w:val="16"/>
                <w:szCs w:val="16"/>
                <w:lang w:eastAsia="es-BO"/>
              </w:rPr>
              <w:t>32</w:t>
            </w:r>
          </w:p>
        </w:tc>
        <w:tc>
          <w:tcPr>
            <w:tcW w:w="2998" w:type="pct"/>
            <w:shd w:val="clear" w:color="auto" w:fill="auto"/>
            <w:vAlign w:val="center"/>
            <w:hideMark/>
          </w:tcPr>
          <w:p w:rsidR="00001295" w:rsidRPr="008219FF" w:rsidRDefault="00001295" w:rsidP="008219FF">
            <w:pPr>
              <w:rPr>
                <w:rFonts w:ascii="Calibri" w:hAnsi="Calibri" w:cs="Calibri"/>
                <w:color w:val="000000"/>
                <w:sz w:val="16"/>
                <w:szCs w:val="16"/>
                <w:lang w:val="es-BO" w:eastAsia="es-BO"/>
              </w:rPr>
            </w:pPr>
            <w:r w:rsidRPr="008219FF">
              <w:rPr>
                <w:rFonts w:ascii="Calibri" w:hAnsi="Calibri" w:cs="Calibri"/>
                <w:color w:val="000000"/>
                <w:sz w:val="16"/>
                <w:szCs w:val="16"/>
                <w:lang w:val="es-BO" w:eastAsia="es-BO"/>
              </w:rPr>
              <w:t xml:space="preserve"> HARD BANDING DRILL COLLAR  8" O.D.</w:t>
            </w:r>
          </w:p>
        </w:tc>
        <w:tc>
          <w:tcPr>
            <w:tcW w:w="532" w:type="pct"/>
            <w:shd w:val="clear" w:color="auto" w:fill="auto"/>
            <w:noWrap/>
            <w:vAlign w:val="center"/>
            <w:hideMark/>
          </w:tcPr>
          <w:p w:rsidR="00001295" w:rsidRPr="008219FF" w:rsidRDefault="00001295" w:rsidP="008219FF">
            <w:pPr>
              <w:jc w:val="center"/>
              <w:rPr>
                <w:rFonts w:ascii="Calibri" w:hAnsi="Calibri" w:cs="Calibri"/>
                <w:color w:val="000000"/>
                <w:sz w:val="16"/>
                <w:szCs w:val="16"/>
                <w:lang w:val="es-BO" w:eastAsia="es-BO"/>
              </w:rPr>
            </w:pPr>
            <w:r w:rsidRPr="008219FF">
              <w:rPr>
                <w:rFonts w:ascii="Calibri" w:hAnsi="Calibri" w:cs="Calibri"/>
                <w:color w:val="000000"/>
                <w:sz w:val="16"/>
                <w:szCs w:val="16"/>
                <w:lang w:val="es-BO" w:eastAsia="es-BO"/>
              </w:rPr>
              <w:t>PULGADA</w:t>
            </w:r>
          </w:p>
        </w:tc>
        <w:tc>
          <w:tcPr>
            <w:tcW w:w="533" w:type="pct"/>
            <w:shd w:val="clear" w:color="auto" w:fill="auto"/>
            <w:noWrap/>
            <w:vAlign w:val="center"/>
            <w:hideMark/>
          </w:tcPr>
          <w:p w:rsidR="00001295" w:rsidRPr="008219FF" w:rsidRDefault="00001295" w:rsidP="008219FF">
            <w:pPr>
              <w:jc w:val="center"/>
              <w:rPr>
                <w:rFonts w:ascii="Calibri" w:hAnsi="Calibri" w:cs="Calibri"/>
                <w:color w:val="000000"/>
                <w:sz w:val="16"/>
                <w:szCs w:val="16"/>
                <w:lang w:val="es-BO" w:eastAsia="es-BO"/>
              </w:rPr>
            </w:pPr>
            <w:r w:rsidRPr="008219FF">
              <w:rPr>
                <w:rFonts w:ascii="Calibri" w:hAnsi="Calibri" w:cs="Calibri"/>
                <w:color w:val="000000"/>
                <w:sz w:val="16"/>
                <w:szCs w:val="16"/>
                <w:lang w:val="es-BO" w:eastAsia="es-BO"/>
              </w:rPr>
              <w:t>1</w:t>
            </w:r>
          </w:p>
        </w:tc>
        <w:tc>
          <w:tcPr>
            <w:tcW w:w="617" w:type="pct"/>
            <w:shd w:val="clear" w:color="auto" w:fill="auto"/>
            <w:noWrap/>
            <w:vAlign w:val="center"/>
            <w:hideMark/>
          </w:tcPr>
          <w:p w:rsidR="00001295" w:rsidRPr="008219FF" w:rsidRDefault="00001295" w:rsidP="008219FF">
            <w:pPr>
              <w:jc w:val="center"/>
              <w:rPr>
                <w:rFonts w:ascii="Calibri" w:hAnsi="Calibri" w:cs="Calibri"/>
                <w:color w:val="000000"/>
                <w:sz w:val="16"/>
                <w:szCs w:val="16"/>
                <w:lang w:val="es-BO" w:eastAsia="es-BO"/>
              </w:rPr>
            </w:pPr>
            <w:r w:rsidRPr="008219FF">
              <w:rPr>
                <w:rFonts w:ascii="Calibri" w:hAnsi="Calibri" w:cs="Calibri"/>
                <w:color w:val="000000"/>
                <w:sz w:val="16"/>
                <w:szCs w:val="16"/>
                <w:lang w:val="es-BO" w:eastAsia="es-BO"/>
              </w:rPr>
              <w:t> </w:t>
            </w:r>
          </w:p>
        </w:tc>
      </w:tr>
      <w:tr w:rsidR="00001295" w:rsidRPr="008219FF" w:rsidTr="00001295">
        <w:trPr>
          <w:trHeight w:val="284"/>
        </w:trPr>
        <w:tc>
          <w:tcPr>
            <w:tcW w:w="319" w:type="pct"/>
            <w:shd w:val="clear" w:color="auto" w:fill="auto"/>
            <w:noWrap/>
            <w:vAlign w:val="center"/>
            <w:hideMark/>
          </w:tcPr>
          <w:p w:rsidR="00001295" w:rsidRPr="008219FF" w:rsidRDefault="00001295" w:rsidP="008219FF">
            <w:pPr>
              <w:jc w:val="center"/>
              <w:rPr>
                <w:rFonts w:ascii="Calibri" w:hAnsi="Calibri" w:cs="Calibri"/>
                <w:color w:val="000000"/>
                <w:sz w:val="16"/>
                <w:szCs w:val="16"/>
                <w:lang w:val="es-BO" w:eastAsia="es-BO"/>
              </w:rPr>
            </w:pPr>
            <w:r w:rsidRPr="008219FF">
              <w:rPr>
                <w:rFonts w:ascii="Calibri" w:hAnsi="Calibri" w:cs="Arial"/>
                <w:color w:val="000000"/>
                <w:sz w:val="16"/>
                <w:szCs w:val="16"/>
                <w:lang w:eastAsia="es-BO"/>
              </w:rPr>
              <w:t>33</w:t>
            </w:r>
          </w:p>
        </w:tc>
        <w:tc>
          <w:tcPr>
            <w:tcW w:w="2998" w:type="pct"/>
            <w:shd w:val="clear" w:color="auto" w:fill="auto"/>
            <w:vAlign w:val="center"/>
            <w:hideMark/>
          </w:tcPr>
          <w:p w:rsidR="00001295" w:rsidRPr="008219FF" w:rsidRDefault="00001295" w:rsidP="008219FF">
            <w:pPr>
              <w:rPr>
                <w:rFonts w:ascii="Calibri" w:hAnsi="Calibri" w:cs="Calibri"/>
                <w:color w:val="000000"/>
                <w:sz w:val="16"/>
                <w:szCs w:val="16"/>
                <w:lang w:val="es-BO" w:eastAsia="es-BO"/>
              </w:rPr>
            </w:pPr>
            <w:r w:rsidRPr="008219FF">
              <w:rPr>
                <w:rFonts w:ascii="Calibri" w:hAnsi="Calibri" w:cs="Calibri"/>
                <w:color w:val="000000"/>
                <w:sz w:val="16"/>
                <w:szCs w:val="16"/>
                <w:lang w:val="es-BO" w:eastAsia="es-BO"/>
              </w:rPr>
              <w:t xml:space="preserve"> HARD BANDING DRILL COLLAR  6 1/2" O.D.</w:t>
            </w:r>
          </w:p>
        </w:tc>
        <w:tc>
          <w:tcPr>
            <w:tcW w:w="532" w:type="pct"/>
            <w:shd w:val="clear" w:color="auto" w:fill="auto"/>
            <w:noWrap/>
            <w:vAlign w:val="center"/>
            <w:hideMark/>
          </w:tcPr>
          <w:p w:rsidR="00001295" w:rsidRPr="008219FF" w:rsidRDefault="00001295" w:rsidP="008219FF">
            <w:pPr>
              <w:jc w:val="center"/>
              <w:rPr>
                <w:rFonts w:ascii="Calibri" w:hAnsi="Calibri" w:cs="Calibri"/>
                <w:color w:val="000000"/>
                <w:sz w:val="16"/>
                <w:szCs w:val="16"/>
                <w:lang w:val="es-BO" w:eastAsia="es-BO"/>
              </w:rPr>
            </w:pPr>
            <w:r w:rsidRPr="008219FF">
              <w:rPr>
                <w:rFonts w:ascii="Calibri" w:hAnsi="Calibri" w:cs="Calibri"/>
                <w:color w:val="000000"/>
                <w:sz w:val="16"/>
                <w:szCs w:val="16"/>
                <w:lang w:val="es-BO" w:eastAsia="es-BO"/>
              </w:rPr>
              <w:t>PULGADA</w:t>
            </w:r>
          </w:p>
        </w:tc>
        <w:tc>
          <w:tcPr>
            <w:tcW w:w="533" w:type="pct"/>
            <w:shd w:val="clear" w:color="auto" w:fill="auto"/>
            <w:noWrap/>
            <w:vAlign w:val="center"/>
            <w:hideMark/>
          </w:tcPr>
          <w:p w:rsidR="00001295" w:rsidRPr="008219FF" w:rsidRDefault="00001295" w:rsidP="008219FF">
            <w:pPr>
              <w:jc w:val="center"/>
              <w:rPr>
                <w:rFonts w:ascii="Calibri" w:hAnsi="Calibri" w:cs="Calibri"/>
                <w:color w:val="000000"/>
                <w:sz w:val="16"/>
                <w:szCs w:val="16"/>
                <w:lang w:val="es-BO" w:eastAsia="es-BO"/>
              </w:rPr>
            </w:pPr>
            <w:r w:rsidRPr="008219FF">
              <w:rPr>
                <w:rFonts w:ascii="Calibri" w:hAnsi="Calibri" w:cs="Calibri"/>
                <w:color w:val="000000"/>
                <w:sz w:val="16"/>
                <w:szCs w:val="16"/>
                <w:lang w:val="es-BO" w:eastAsia="es-BO"/>
              </w:rPr>
              <w:t>1</w:t>
            </w:r>
          </w:p>
        </w:tc>
        <w:tc>
          <w:tcPr>
            <w:tcW w:w="617" w:type="pct"/>
            <w:shd w:val="clear" w:color="auto" w:fill="auto"/>
            <w:noWrap/>
            <w:vAlign w:val="center"/>
            <w:hideMark/>
          </w:tcPr>
          <w:p w:rsidR="00001295" w:rsidRPr="008219FF" w:rsidRDefault="00001295" w:rsidP="008219FF">
            <w:pPr>
              <w:jc w:val="center"/>
              <w:rPr>
                <w:rFonts w:ascii="Calibri" w:hAnsi="Calibri" w:cs="Calibri"/>
                <w:color w:val="000000"/>
                <w:sz w:val="16"/>
                <w:szCs w:val="16"/>
                <w:lang w:val="es-BO" w:eastAsia="es-BO"/>
              </w:rPr>
            </w:pPr>
            <w:r w:rsidRPr="008219FF">
              <w:rPr>
                <w:rFonts w:ascii="Calibri" w:hAnsi="Calibri" w:cs="Calibri"/>
                <w:color w:val="000000"/>
                <w:sz w:val="16"/>
                <w:szCs w:val="16"/>
                <w:lang w:val="es-BO" w:eastAsia="es-BO"/>
              </w:rPr>
              <w:t> </w:t>
            </w:r>
          </w:p>
        </w:tc>
      </w:tr>
      <w:tr w:rsidR="00001295" w:rsidRPr="008219FF" w:rsidTr="00001295">
        <w:trPr>
          <w:trHeight w:val="284"/>
        </w:trPr>
        <w:tc>
          <w:tcPr>
            <w:tcW w:w="319" w:type="pct"/>
            <w:shd w:val="clear" w:color="auto" w:fill="auto"/>
            <w:noWrap/>
            <w:vAlign w:val="center"/>
            <w:hideMark/>
          </w:tcPr>
          <w:p w:rsidR="00001295" w:rsidRPr="008219FF" w:rsidRDefault="00001295" w:rsidP="008219FF">
            <w:pPr>
              <w:jc w:val="center"/>
              <w:rPr>
                <w:rFonts w:ascii="Calibri" w:hAnsi="Calibri" w:cs="Calibri"/>
                <w:color w:val="000000"/>
                <w:sz w:val="16"/>
                <w:szCs w:val="16"/>
                <w:lang w:val="es-BO" w:eastAsia="es-BO"/>
              </w:rPr>
            </w:pPr>
            <w:r w:rsidRPr="008219FF">
              <w:rPr>
                <w:rFonts w:ascii="Calibri" w:hAnsi="Calibri" w:cs="Arial"/>
                <w:color w:val="000000"/>
                <w:sz w:val="16"/>
                <w:szCs w:val="16"/>
                <w:lang w:eastAsia="es-BO"/>
              </w:rPr>
              <w:t>34</w:t>
            </w:r>
          </w:p>
        </w:tc>
        <w:tc>
          <w:tcPr>
            <w:tcW w:w="2998" w:type="pct"/>
            <w:shd w:val="clear" w:color="auto" w:fill="auto"/>
            <w:vAlign w:val="center"/>
            <w:hideMark/>
          </w:tcPr>
          <w:p w:rsidR="00001295" w:rsidRPr="008219FF" w:rsidRDefault="00001295" w:rsidP="008219FF">
            <w:pPr>
              <w:rPr>
                <w:rFonts w:ascii="Calibri" w:hAnsi="Calibri" w:cs="Calibri"/>
                <w:color w:val="000000"/>
                <w:sz w:val="16"/>
                <w:szCs w:val="16"/>
                <w:lang w:val="es-BO" w:eastAsia="es-BO"/>
              </w:rPr>
            </w:pPr>
            <w:r w:rsidRPr="008219FF">
              <w:rPr>
                <w:rFonts w:ascii="Calibri" w:hAnsi="Calibri" w:cs="Calibri"/>
                <w:color w:val="000000"/>
                <w:sz w:val="16"/>
                <w:szCs w:val="16"/>
                <w:lang w:val="es-BO" w:eastAsia="es-BO"/>
              </w:rPr>
              <w:t xml:space="preserve"> HARD BANDING DRILL COLLAR  4 3/4" O.D.</w:t>
            </w:r>
          </w:p>
        </w:tc>
        <w:tc>
          <w:tcPr>
            <w:tcW w:w="532" w:type="pct"/>
            <w:shd w:val="clear" w:color="auto" w:fill="auto"/>
            <w:noWrap/>
            <w:vAlign w:val="center"/>
            <w:hideMark/>
          </w:tcPr>
          <w:p w:rsidR="00001295" w:rsidRPr="008219FF" w:rsidRDefault="00001295" w:rsidP="008219FF">
            <w:pPr>
              <w:jc w:val="center"/>
              <w:rPr>
                <w:rFonts w:ascii="Calibri" w:hAnsi="Calibri" w:cs="Calibri"/>
                <w:color w:val="000000"/>
                <w:sz w:val="16"/>
                <w:szCs w:val="16"/>
                <w:lang w:val="es-BO" w:eastAsia="es-BO"/>
              </w:rPr>
            </w:pPr>
            <w:r w:rsidRPr="008219FF">
              <w:rPr>
                <w:rFonts w:ascii="Calibri" w:hAnsi="Calibri" w:cs="Calibri"/>
                <w:color w:val="000000"/>
                <w:sz w:val="16"/>
                <w:szCs w:val="16"/>
                <w:lang w:val="es-BO" w:eastAsia="es-BO"/>
              </w:rPr>
              <w:t>PULGADA</w:t>
            </w:r>
          </w:p>
        </w:tc>
        <w:tc>
          <w:tcPr>
            <w:tcW w:w="533" w:type="pct"/>
            <w:shd w:val="clear" w:color="auto" w:fill="auto"/>
            <w:noWrap/>
            <w:vAlign w:val="center"/>
            <w:hideMark/>
          </w:tcPr>
          <w:p w:rsidR="00001295" w:rsidRPr="008219FF" w:rsidRDefault="00001295" w:rsidP="008219FF">
            <w:pPr>
              <w:jc w:val="center"/>
              <w:rPr>
                <w:rFonts w:ascii="Calibri" w:hAnsi="Calibri" w:cs="Calibri"/>
                <w:color w:val="000000"/>
                <w:sz w:val="16"/>
                <w:szCs w:val="16"/>
                <w:lang w:val="es-BO" w:eastAsia="es-BO"/>
              </w:rPr>
            </w:pPr>
            <w:r w:rsidRPr="008219FF">
              <w:rPr>
                <w:rFonts w:ascii="Calibri" w:hAnsi="Calibri" w:cs="Calibri"/>
                <w:color w:val="000000"/>
                <w:sz w:val="16"/>
                <w:szCs w:val="16"/>
                <w:lang w:val="es-BO" w:eastAsia="es-BO"/>
              </w:rPr>
              <w:t>1</w:t>
            </w:r>
          </w:p>
        </w:tc>
        <w:tc>
          <w:tcPr>
            <w:tcW w:w="617" w:type="pct"/>
            <w:shd w:val="clear" w:color="auto" w:fill="auto"/>
            <w:noWrap/>
            <w:vAlign w:val="center"/>
            <w:hideMark/>
          </w:tcPr>
          <w:p w:rsidR="00001295" w:rsidRPr="008219FF" w:rsidRDefault="00001295" w:rsidP="008219FF">
            <w:pPr>
              <w:jc w:val="center"/>
              <w:rPr>
                <w:rFonts w:ascii="Calibri" w:hAnsi="Calibri" w:cs="Calibri"/>
                <w:color w:val="000000"/>
                <w:sz w:val="16"/>
                <w:szCs w:val="16"/>
                <w:lang w:val="es-BO" w:eastAsia="es-BO"/>
              </w:rPr>
            </w:pPr>
            <w:r w:rsidRPr="008219FF">
              <w:rPr>
                <w:rFonts w:ascii="Calibri" w:hAnsi="Calibri" w:cs="Calibri"/>
                <w:color w:val="000000"/>
                <w:sz w:val="16"/>
                <w:szCs w:val="16"/>
                <w:lang w:val="es-BO" w:eastAsia="es-BO"/>
              </w:rPr>
              <w:t> </w:t>
            </w:r>
          </w:p>
        </w:tc>
      </w:tr>
      <w:tr w:rsidR="00001295" w:rsidRPr="008219FF" w:rsidTr="00001295">
        <w:trPr>
          <w:trHeight w:val="284"/>
        </w:trPr>
        <w:tc>
          <w:tcPr>
            <w:tcW w:w="319" w:type="pct"/>
            <w:shd w:val="clear" w:color="auto" w:fill="auto"/>
            <w:noWrap/>
            <w:vAlign w:val="center"/>
            <w:hideMark/>
          </w:tcPr>
          <w:p w:rsidR="00001295" w:rsidRPr="008219FF" w:rsidRDefault="00001295" w:rsidP="008219FF">
            <w:pPr>
              <w:jc w:val="center"/>
              <w:rPr>
                <w:rFonts w:ascii="Calibri" w:hAnsi="Calibri" w:cs="Calibri"/>
                <w:color w:val="000000"/>
                <w:sz w:val="16"/>
                <w:szCs w:val="16"/>
                <w:lang w:val="es-BO" w:eastAsia="es-BO"/>
              </w:rPr>
            </w:pPr>
            <w:r w:rsidRPr="008219FF">
              <w:rPr>
                <w:rFonts w:ascii="Calibri" w:hAnsi="Calibri" w:cs="Arial"/>
                <w:color w:val="000000"/>
                <w:sz w:val="16"/>
                <w:szCs w:val="16"/>
                <w:lang w:eastAsia="es-BO"/>
              </w:rPr>
              <w:t>35</w:t>
            </w:r>
          </w:p>
        </w:tc>
        <w:tc>
          <w:tcPr>
            <w:tcW w:w="2998" w:type="pct"/>
            <w:shd w:val="clear" w:color="auto" w:fill="auto"/>
            <w:vAlign w:val="center"/>
            <w:hideMark/>
          </w:tcPr>
          <w:p w:rsidR="00001295" w:rsidRPr="008219FF" w:rsidRDefault="00001295" w:rsidP="008219FF">
            <w:pPr>
              <w:rPr>
                <w:rFonts w:ascii="Calibri" w:hAnsi="Calibri" w:cs="Calibri"/>
                <w:color w:val="000000"/>
                <w:sz w:val="16"/>
                <w:szCs w:val="16"/>
                <w:lang w:val="es-BO" w:eastAsia="es-BO"/>
              </w:rPr>
            </w:pPr>
            <w:r w:rsidRPr="008219FF">
              <w:rPr>
                <w:rFonts w:ascii="Calibri" w:hAnsi="Calibri" w:cs="Calibri"/>
                <w:color w:val="000000"/>
                <w:sz w:val="16"/>
                <w:szCs w:val="16"/>
                <w:lang w:val="es-BO" w:eastAsia="es-BO"/>
              </w:rPr>
              <w:t xml:space="preserve"> HARD BANDING DRILL  PIPE  6 5/8" O.D.</w:t>
            </w:r>
          </w:p>
        </w:tc>
        <w:tc>
          <w:tcPr>
            <w:tcW w:w="532" w:type="pct"/>
            <w:shd w:val="clear" w:color="auto" w:fill="auto"/>
            <w:noWrap/>
            <w:vAlign w:val="center"/>
            <w:hideMark/>
          </w:tcPr>
          <w:p w:rsidR="00001295" w:rsidRPr="008219FF" w:rsidRDefault="00001295" w:rsidP="008219FF">
            <w:pPr>
              <w:jc w:val="center"/>
              <w:rPr>
                <w:rFonts w:ascii="Calibri" w:hAnsi="Calibri" w:cs="Calibri"/>
                <w:color w:val="000000"/>
                <w:sz w:val="16"/>
                <w:szCs w:val="16"/>
                <w:lang w:val="es-BO" w:eastAsia="es-BO"/>
              </w:rPr>
            </w:pPr>
            <w:r w:rsidRPr="008219FF">
              <w:rPr>
                <w:rFonts w:ascii="Calibri" w:hAnsi="Calibri" w:cs="Calibri"/>
                <w:color w:val="000000"/>
                <w:sz w:val="16"/>
                <w:szCs w:val="16"/>
                <w:lang w:val="es-BO" w:eastAsia="es-BO"/>
              </w:rPr>
              <w:t>PULGADA</w:t>
            </w:r>
          </w:p>
        </w:tc>
        <w:tc>
          <w:tcPr>
            <w:tcW w:w="533" w:type="pct"/>
            <w:shd w:val="clear" w:color="auto" w:fill="auto"/>
            <w:noWrap/>
            <w:vAlign w:val="center"/>
            <w:hideMark/>
          </w:tcPr>
          <w:p w:rsidR="00001295" w:rsidRPr="008219FF" w:rsidRDefault="00001295" w:rsidP="008219FF">
            <w:pPr>
              <w:jc w:val="center"/>
              <w:rPr>
                <w:rFonts w:ascii="Calibri" w:hAnsi="Calibri" w:cs="Calibri"/>
                <w:color w:val="000000"/>
                <w:sz w:val="16"/>
                <w:szCs w:val="16"/>
                <w:lang w:val="es-BO" w:eastAsia="es-BO"/>
              </w:rPr>
            </w:pPr>
            <w:r w:rsidRPr="008219FF">
              <w:rPr>
                <w:rFonts w:ascii="Calibri" w:hAnsi="Calibri" w:cs="Calibri"/>
                <w:color w:val="000000"/>
                <w:sz w:val="16"/>
                <w:szCs w:val="16"/>
                <w:lang w:val="es-BO" w:eastAsia="es-BO"/>
              </w:rPr>
              <w:t>1</w:t>
            </w:r>
          </w:p>
        </w:tc>
        <w:tc>
          <w:tcPr>
            <w:tcW w:w="617" w:type="pct"/>
            <w:shd w:val="clear" w:color="auto" w:fill="auto"/>
            <w:noWrap/>
            <w:vAlign w:val="center"/>
            <w:hideMark/>
          </w:tcPr>
          <w:p w:rsidR="00001295" w:rsidRPr="008219FF" w:rsidRDefault="00001295" w:rsidP="008219FF">
            <w:pPr>
              <w:jc w:val="center"/>
              <w:rPr>
                <w:rFonts w:ascii="Calibri" w:hAnsi="Calibri" w:cs="Calibri"/>
                <w:color w:val="000000"/>
                <w:sz w:val="16"/>
                <w:szCs w:val="16"/>
                <w:lang w:val="es-BO" w:eastAsia="es-BO"/>
              </w:rPr>
            </w:pPr>
            <w:r w:rsidRPr="008219FF">
              <w:rPr>
                <w:rFonts w:ascii="Calibri" w:hAnsi="Calibri" w:cs="Calibri"/>
                <w:color w:val="000000"/>
                <w:sz w:val="16"/>
                <w:szCs w:val="16"/>
                <w:lang w:val="es-BO" w:eastAsia="es-BO"/>
              </w:rPr>
              <w:t> </w:t>
            </w:r>
          </w:p>
        </w:tc>
      </w:tr>
      <w:tr w:rsidR="00001295" w:rsidRPr="008219FF" w:rsidTr="00001295">
        <w:trPr>
          <w:trHeight w:val="284"/>
        </w:trPr>
        <w:tc>
          <w:tcPr>
            <w:tcW w:w="319" w:type="pct"/>
            <w:shd w:val="clear" w:color="auto" w:fill="auto"/>
            <w:noWrap/>
            <w:vAlign w:val="center"/>
            <w:hideMark/>
          </w:tcPr>
          <w:p w:rsidR="00001295" w:rsidRPr="008219FF" w:rsidRDefault="00001295" w:rsidP="008219FF">
            <w:pPr>
              <w:jc w:val="center"/>
              <w:rPr>
                <w:rFonts w:ascii="Calibri" w:hAnsi="Calibri" w:cs="Calibri"/>
                <w:color w:val="000000"/>
                <w:sz w:val="16"/>
                <w:szCs w:val="16"/>
                <w:lang w:val="es-BO" w:eastAsia="es-BO"/>
              </w:rPr>
            </w:pPr>
            <w:r w:rsidRPr="008219FF">
              <w:rPr>
                <w:rFonts w:ascii="Calibri" w:hAnsi="Calibri" w:cs="Arial"/>
                <w:color w:val="000000"/>
                <w:sz w:val="16"/>
                <w:szCs w:val="16"/>
                <w:lang w:eastAsia="es-BO"/>
              </w:rPr>
              <w:t>36</w:t>
            </w:r>
          </w:p>
        </w:tc>
        <w:tc>
          <w:tcPr>
            <w:tcW w:w="2998" w:type="pct"/>
            <w:shd w:val="clear" w:color="auto" w:fill="auto"/>
            <w:vAlign w:val="center"/>
            <w:hideMark/>
          </w:tcPr>
          <w:p w:rsidR="00001295" w:rsidRPr="008219FF" w:rsidRDefault="00001295" w:rsidP="008219FF">
            <w:pPr>
              <w:rPr>
                <w:rFonts w:ascii="Calibri" w:hAnsi="Calibri" w:cs="Calibri"/>
                <w:color w:val="000000"/>
                <w:sz w:val="16"/>
                <w:szCs w:val="16"/>
                <w:lang w:val="es-BO" w:eastAsia="es-BO"/>
              </w:rPr>
            </w:pPr>
            <w:r w:rsidRPr="008219FF">
              <w:rPr>
                <w:rFonts w:ascii="Calibri" w:hAnsi="Calibri" w:cs="Calibri"/>
                <w:color w:val="000000"/>
                <w:sz w:val="16"/>
                <w:szCs w:val="16"/>
                <w:lang w:val="es-BO" w:eastAsia="es-BO"/>
              </w:rPr>
              <w:t xml:space="preserve"> HARD BANDING DRILL  PIPE  5 1/2" O.D.</w:t>
            </w:r>
          </w:p>
        </w:tc>
        <w:tc>
          <w:tcPr>
            <w:tcW w:w="532" w:type="pct"/>
            <w:shd w:val="clear" w:color="auto" w:fill="auto"/>
            <w:noWrap/>
            <w:vAlign w:val="center"/>
            <w:hideMark/>
          </w:tcPr>
          <w:p w:rsidR="00001295" w:rsidRPr="008219FF" w:rsidRDefault="00001295" w:rsidP="008219FF">
            <w:pPr>
              <w:jc w:val="center"/>
              <w:rPr>
                <w:rFonts w:ascii="Calibri" w:hAnsi="Calibri" w:cs="Calibri"/>
                <w:color w:val="000000"/>
                <w:sz w:val="16"/>
                <w:szCs w:val="16"/>
                <w:lang w:val="es-BO" w:eastAsia="es-BO"/>
              </w:rPr>
            </w:pPr>
            <w:r w:rsidRPr="008219FF">
              <w:rPr>
                <w:rFonts w:ascii="Calibri" w:hAnsi="Calibri" w:cs="Calibri"/>
                <w:color w:val="000000"/>
                <w:sz w:val="16"/>
                <w:szCs w:val="16"/>
                <w:lang w:val="es-BO" w:eastAsia="es-BO"/>
              </w:rPr>
              <w:t>PULGADA</w:t>
            </w:r>
          </w:p>
        </w:tc>
        <w:tc>
          <w:tcPr>
            <w:tcW w:w="533" w:type="pct"/>
            <w:shd w:val="clear" w:color="auto" w:fill="auto"/>
            <w:noWrap/>
            <w:vAlign w:val="center"/>
            <w:hideMark/>
          </w:tcPr>
          <w:p w:rsidR="00001295" w:rsidRPr="008219FF" w:rsidRDefault="00001295" w:rsidP="008219FF">
            <w:pPr>
              <w:jc w:val="center"/>
              <w:rPr>
                <w:rFonts w:ascii="Calibri" w:hAnsi="Calibri" w:cs="Calibri"/>
                <w:color w:val="000000"/>
                <w:sz w:val="16"/>
                <w:szCs w:val="16"/>
                <w:lang w:val="es-BO" w:eastAsia="es-BO"/>
              </w:rPr>
            </w:pPr>
            <w:r w:rsidRPr="008219FF">
              <w:rPr>
                <w:rFonts w:ascii="Calibri" w:hAnsi="Calibri" w:cs="Calibri"/>
                <w:color w:val="000000"/>
                <w:sz w:val="16"/>
                <w:szCs w:val="16"/>
                <w:lang w:val="es-BO" w:eastAsia="es-BO"/>
              </w:rPr>
              <w:t>1</w:t>
            </w:r>
          </w:p>
        </w:tc>
        <w:tc>
          <w:tcPr>
            <w:tcW w:w="617" w:type="pct"/>
            <w:shd w:val="clear" w:color="auto" w:fill="auto"/>
            <w:noWrap/>
            <w:vAlign w:val="center"/>
            <w:hideMark/>
          </w:tcPr>
          <w:p w:rsidR="00001295" w:rsidRPr="008219FF" w:rsidRDefault="00001295" w:rsidP="008219FF">
            <w:pPr>
              <w:jc w:val="center"/>
              <w:rPr>
                <w:rFonts w:ascii="Calibri" w:hAnsi="Calibri" w:cs="Calibri"/>
                <w:color w:val="000000"/>
                <w:sz w:val="16"/>
                <w:szCs w:val="16"/>
                <w:lang w:val="es-BO" w:eastAsia="es-BO"/>
              </w:rPr>
            </w:pPr>
            <w:r w:rsidRPr="008219FF">
              <w:rPr>
                <w:rFonts w:ascii="Calibri" w:hAnsi="Calibri" w:cs="Calibri"/>
                <w:color w:val="000000"/>
                <w:sz w:val="16"/>
                <w:szCs w:val="16"/>
                <w:lang w:val="es-BO" w:eastAsia="es-BO"/>
              </w:rPr>
              <w:t> </w:t>
            </w:r>
          </w:p>
        </w:tc>
      </w:tr>
      <w:tr w:rsidR="00001295" w:rsidRPr="008219FF" w:rsidTr="00001295">
        <w:trPr>
          <w:trHeight w:val="284"/>
        </w:trPr>
        <w:tc>
          <w:tcPr>
            <w:tcW w:w="319" w:type="pct"/>
            <w:shd w:val="clear" w:color="auto" w:fill="auto"/>
            <w:noWrap/>
            <w:vAlign w:val="center"/>
            <w:hideMark/>
          </w:tcPr>
          <w:p w:rsidR="00001295" w:rsidRPr="008219FF" w:rsidRDefault="00001295" w:rsidP="008219FF">
            <w:pPr>
              <w:jc w:val="center"/>
              <w:rPr>
                <w:rFonts w:ascii="Calibri" w:hAnsi="Calibri" w:cs="Calibri"/>
                <w:color w:val="000000"/>
                <w:sz w:val="16"/>
                <w:szCs w:val="16"/>
                <w:lang w:val="es-BO" w:eastAsia="es-BO"/>
              </w:rPr>
            </w:pPr>
            <w:r w:rsidRPr="008219FF">
              <w:rPr>
                <w:rFonts w:ascii="Calibri" w:hAnsi="Calibri" w:cs="Arial"/>
                <w:color w:val="000000"/>
                <w:sz w:val="16"/>
                <w:szCs w:val="16"/>
                <w:lang w:eastAsia="es-BO"/>
              </w:rPr>
              <w:t>37</w:t>
            </w:r>
          </w:p>
        </w:tc>
        <w:tc>
          <w:tcPr>
            <w:tcW w:w="2998" w:type="pct"/>
            <w:shd w:val="clear" w:color="auto" w:fill="auto"/>
            <w:vAlign w:val="center"/>
            <w:hideMark/>
          </w:tcPr>
          <w:p w:rsidR="00001295" w:rsidRPr="008219FF" w:rsidRDefault="00001295" w:rsidP="008219FF">
            <w:pPr>
              <w:rPr>
                <w:rFonts w:ascii="Calibri" w:hAnsi="Calibri" w:cs="Calibri"/>
                <w:color w:val="000000"/>
                <w:sz w:val="16"/>
                <w:szCs w:val="16"/>
                <w:lang w:val="es-BO" w:eastAsia="es-BO"/>
              </w:rPr>
            </w:pPr>
            <w:r w:rsidRPr="008219FF">
              <w:rPr>
                <w:rFonts w:ascii="Calibri" w:hAnsi="Calibri" w:cs="Calibri"/>
                <w:color w:val="000000"/>
                <w:sz w:val="16"/>
                <w:szCs w:val="16"/>
                <w:lang w:val="es-BO" w:eastAsia="es-BO"/>
              </w:rPr>
              <w:t xml:space="preserve"> HARD BANDING DRILL  PIPE  4 1/2" O.D.</w:t>
            </w:r>
          </w:p>
        </w:tc>
        <w:tc>
          <w:tcPr>
            <w:tcW w:w="532" w:type="pct"/>
            <w:shd w:val="clear" w:color="auto" w:fill="auto"/>
            <w:noWrap/>
            <w:vAlign w:val="center"/>
            <w:hideMark/>
          </w:tcPr>
          <w:p w:rsidR="00001295" w:rsidRPr="008219FF" w:rsidRDefault="00001295" w:rsidP="008219FF">
            <w:pPr>
              <w:jc w:val="center"/>
              <w:rPr>
                <w:rFonts w:ascii="Calibri" w:hAnsi="Calibri" w:cs="Calibri"/>
                <w:color w:val="000000"/>
                <w:sz w:val="16"/>
                <w:szCs w:val="16"/>
                <w:lang w:val="es-BO" w:eastAsia="es-BO"/>
              </w:rPr>
            </w:pPr>
            <w:r w:rsidRPr="008219FF">
              <w:rPr>
                <w:rFonts w:ascii="Calibri" w:hAnsi="Calibri" w:cs="Calibri"/>
                <w:color w:val="000000"/>
                <w:sz w:val="16"/>
                <w:szCs w:val="16"/>
                <w:lang w:val="es-BO" w:eastAsia="es-BO"/>
              </w:rPr>
              <w:t>PULGADA</w:t>
            </w:r>
          </w:p>
        </w:tc>
        <w:tc>
          <w:tcPr>
            <w:tcW w:w="533" w:type="pct"/>
            <w:shd w:val="clear" w:color="auto" w:fill="auto"/>
            <w:noWrap/>
            <w:vAlign w:val="center"/>
            <w:hideMark/>
          </w:tcPr>
          <w:p w:rsidR="00001295" w:rsidRPr="008219FF" w:rsidRDefault="00001295" w:rsidP="008219FF">
            <w:pPr>
              <w:jc w:val="center"/>
              <w:rPr>
                <w:rFonts w:ascii="Calibri" w:hAnsi="Calibri" w:cs="Calibri"/>
                <w:color w:val="000000"/>
                <w:sz w:val="16"/>
                <w:szCs w:val="16"/>
                <w:lang w:val="es-BO" w:eastAsia="es-BO"/>
              </w:rPr>
            </w:pPr>
            <w:r w:rsidRPr="008219FF">
              <w:rPr>
                <w:rFonts w:ascii="Calibri" w:hAnsi="Calibri" w:cs="Calibri"/>
                <w:color w:val="000000"/>
                <w:sz w:val="16"/>
                <w:szCs w:val="16"/>
                <w:lang w:val="es-BO" w:eastAsia="es-BO"/>
              </w:rPr>
              <w:t>1</w:t>
            </w:r>
          </w:p>
        </w:tc>
        <w:tc>
          <w:tcPr>
            <w:tcW w:w="617" w:type="pct"/>
            <w:shd w:val="clear" w:color="auto" w:fill="auto"/>
            <w:noWrap/>
            <w:vAlign w:val="center"/>
            <w:hideMark/>
          </w:tcPr>
          <w:p w:rsidR="00001295" w:rsidRPr="008219FF" w:rsidRDefault="00001295" w:rsidP="008219FF">
            <w:pPr>
              <w:jc w:val="center"/>
              <w:rPr>
                <w:rFonts w:ascii="Calibri" w:hAnsi="Calibri" w:cs="Calibri"/>
                <w:color w:val="000000"/>
                <w:sz w:val="16"/>
                <w:szCs w:val="16"/>
                <w:lang w:val="es-BO" w:eastAsia="es-BO"/>
              </w:rPr>
            </w:pPr>
            <w:r w:rsidRPr="008219FF">
              <w:rPr>
                <w:rFonts w:ascii="Calibri" w:hAnsi="Calibri" w:cs="Calibri"/>
                <w:color w:val="000000"/>
                <w:sz w:val="16"/>
                <w:szCs w:val="16"/>
                <w:lang w:val="es-BO" w:eastAsia="es-BO"/>
              </w:rPr>
              <w:t> </w:t>
            </w:r>
          </w:p>
        </w:tc>
      </w:tr>
      <w:tr w:rsidR="00001295" w:rsidRPr="008219FF" w:rsidTr="00001295">
        <w:trPr>
          <w:trHeight w:val="284"/>
        </w:trPr>
        <w:tc>
          <w:tcPr>
            <w:tcW w:w="319" w:type="pct"/>
            <w:shd w:val="clear" w:color="auto" w:fill="auto"/>
            <w:noWrap/>
            <w:vAlign w:val="center"/>
            <w:hideMark/>
          </w:tcPr>
          <w:p w:rsidR="00001295" w:rsidRPr="008219FF" w:rsidRDefault="00001295" w:rsidP="008219FF">
            <w:pPr>
              <w:jc w:val="center"/>
              <w:rPr>
                <w:rFonts w:ascii="Calibri" w:hAnsi="Calibri" w:cs="Calibri"/>
                <w:color w:val="000000"/>
                <w:sz w:val="16"/>
                <w:szCs w:val="16"/>
                <w:lang w:val="es-BO" w:eastAsia="es-BO"/>
              </w:rPr>
            </w:pPr>
            <w:r w:rsidRPr="008219FF">
              <w:rPr>
                <w:rFonts w:ascii="Calibri" w:hAnsi="Calibri" w:cs="Arial"/>
                <w:color w:val="000000"/>
                <w:sz w:val="16"/>
                <w:szCs w:val="16"/>
                <w:lang w:eastAsia="es-BO"/>
              </w:rPr>
              <w:lastRenderedPageBreak/>
              <w:t>38</w:t>
            </w:r>
          </w:p>
        </w:tc>
        <w:tc>
          <w:tcPr>
            <w:tcW w:w="2998" w:type="pct"/>
            <w:shd w:val="clear" w:color="auto" w:fill="auto"/>
            <w:vAlign w:val="center"/>
            <w:hideMark/>
          </w:tcPr>
          <w:p w:rsidR="00001295" w:rsidRPr="008219FF" w:rsidRDefault="00001295" w:rsidP="008219FF">
            <w:pPr>
              <w:rPr>
                <w:rFonts w:ascii="Calibri" w:hAnsi="Calibri" w:cs="Calibri"/>
                <w:color w:val="000000"/>
                <w:sz w:val="16"/>
                <w:szCs w:val="16"/>
                <w:lang w:val="es-BO" w:eastAsia="es-BO"/>
              </w:rPr>
            </w:pPr>
            <w:r w:rsidRPr="008219FF">
              <w:rPr>
                <w:rFonts w:ascii="Calibri" w:hAnsi="Calibri" w:cs="Calibri"/>
                <w:color w:val="000000"/>
                <w:sz w:val="16"/>
                <w:szCs w:val="16"/>
                <w:lang w:val="es-BO" w:eastAsia="es-BO"/>
              </w:rPr>
              <w:t xml:space="preserve"> HARD BANDING DRILL  PIPE  3 1/2" O.D.</w:t>
            </w:r>
          </w:p>
        </w:tc>
        <w:tc>
          <w:tcPr>
            <w:tcW w:w="532" w:type="pct"/>
            <w:shd w:val="clear" w:color="auto" w:fill="auto"/>
            <w:noWrap/>
            <w:vAlign w:val="center"/>
            <w:hideMark/>
          </w:tcPr>
          <w:p w:rsidR="00001295" w:rsidRPr="008219FF" w:rsidRDefault="00001295" w:rsidP="008219FF">
            <w:pPr>
              <w:jc w:val="center"/>
              <w:rPr>
                <w:rFonts w:ascii="Calibri" w:hAnsi="Calibri" w:cs="Calibri"/>
                <w:color w:val="000000"/>
                <w:sz w:val="16"/>
                <w:szCs w:val="16"/>
                <w:lang w:val="es-BO" w:eastAsia="es-BO"/>
              </w:rPr>
            </w:pPr>
            <w:r w:rsidRPr="008219FF">
              <w:rPr>
                <w:rFonts w:ascii="Calibri" w:hAnsi="Calibri" w:cs="Calibri"/>
                <w:color w:val="000000"/>
                <w:sz w:val="16"/>
                <w:szCs w:val="16"/>
                <w:lang w:val="es-BO" w:eastAsia="es-BO"/>
              </w:rPr>
              <w:t>PULGADA</w:t>
            </w:r>
          </w:p>
        </w:tc>
        <w:tc>
          <w:tcPr>
            <w:tcW w:w="533" w:type="pct"/>
            <w:shd w:val="clear" w:color="auto" w:fill="auto"/>
            <w:noWrap/>
            <w:vAlign w:val="center"/>
            <w:hideMark/>
          </w:tcPr>
          <w:p w:rsidR="00001295" w:rsidRPr="008219FF" w:rsidRDefault="00001295" w:rsidP="008219FF">
            <w:pPr>
              <w:jc w:val="center"/>
              <w:rPr>
                <w:rFonts w:ascii="Calibri" w:hAnsi="Calibri" w:cs="Calibri"/>
                <w:color w:val="000000"/>
                <w:sz w:val="16"/>
                <w:szCs w:val="16"/>
                <w:lang w:val="es-BO" w:eastAsia="es-BO"/>
              </w:rPr>
            </w:pPr>
            <w:r w:rsidRPr="008219FF">
              <w:rPr>
                <w:rFonts w:ascii="Calibri" w:hAnsi="Calibri" w:cs="Calibri"/>
                <w:color w:val="000000"/>
                <w:sz w:val="16"/>
                <w:szCs w:val="16"/>
                <w:lang w:val="es-BO" w:eastAsia="es-BO"/>
              </w:rPr>
              <w:t>1</w:t>
            </w:r>
          </w:p>
        </w:tc>
        <w:tc>
          <w:tcPr>
            <w:tcW w:w="617" w:type="pct"/>
            <w:shd w:val="clear" w:color="auto" w:fill="auto"/>
            <w:noWrap/>
            <w:vAlign w:val="center"/>
            <w:hideMark/>
          </w:tcPr>
          <w:p w:rsidR="00001295" w:rsidRPr="008219FF" w:rsidRDefault="00001295" w:rsidP="008219FF">
            <w:pPr>
              <w:jc w:val="center"/>
              <w:rPr>
                <w:rFonts w:ascii="Calibri" w:hAnsi="Calibri" w:cs="Calibri"/>
                <w:color w:val="000000"/>
                <w:sz w:val="16"/>
                <w:szCs w:val="16"/>
                <w:lang w:val="es-BO" w:eastAsia="es-BO"/>
              </w:rPr>
            </w:pPr>
            <w:r w:rsidRPr="008219FF">
              <w:rPr>
                <w:rFonts w:ascii="Calibri" w:hAnsi="Calibri" w:cs="Calibri"/>
                <w:color w:val="000000"/>
                <w:sz w:val="16"/>
                <w:szCs w:val="16"/>
                <w:lang w:val="es-BO" w:eastAsia="es-BO"/>
              </w:rPr>
              <w:t> </w:t>
            </w:r>
          </w:p>
        </w:tc>
      </w:tr>
      <w:tr w:rsidR="00001295" w:rsidRPr="008219FF" w:rsidTr="00001295">
        <w:trPr>
          <w:trHeight w:val="284"/>
        </w:trPr>
        <w:tc>
          <w:tcPr>
            <w:tcW w:w="319" w:type="pct"/>
            <w:shd w:val="clear" w:color="auto" w:fill="auto"/>
            <w:noWrap/>
            <w:vAlign w:val="center"/>
            <w:hideMark/>
          </w:tcPr>
          <w:p w:rsidR="00001295" w:rsidRPr="008219FF" w:rsidRDefault="00001295" w:rsidP="008219FF">
            <w:pPr>
              <w:jc w:val="center"/>
              <w:rPr>
                <w:rFonts w:ascii="Calibri" w:hAnsi="Calibri" w:cs="Calibri"/>
                <w:color w:val="000000"/>
                <w:sz w:val="16"/>
                <w:szCs w:val="16"/>
                <w:lang w:val="es-BO" w:eastAsia="es-BO"/>
              </w:rPr>
            </w:pPr>
            <w:r w:rsidRPr="008219FF">
              <w:rPr>
                <w:rFonts w:ascii="Calibri" w:hAnsi="Calibri" w:cs="Arial"/>
                <w:color w:val="000000"/>
                <w:sz w:val="16"/>
                <w:szCs w:val="16"/>
                <w:lang w:eastAsia="es-BO"/>
              </w:rPr>
              <w:t>39</w:t>
            </w:r>
          </w:p>
        </w:tc>
        <w:tc>
          <w:tcPr>
            <w:tcW w:w="2998" w:type="pct"/>
            <w:shd w:val="clear" w:color="auto" w:fill="auto"/>
            <w:vAlign w:val="center"/>
            <w:hideMark/>
          </w:tcPr>
          <w:p w:rsidR="00001295" w:rsidRPr="008219FF" w:rsidRDefault="00001295" w:rsidP="008219FF">
            <w:pPr>
              <w:rPr>
                <w:rFonts w:ascii="Calibri" w:hAnsi="Calibri" w:cs="Calibri"/>
                <w:color w:val="000000"/>
                <w:sz w:val="16"/>
                <w:szCs w:val="16"/>
                <w:lang w:val="es-BO" w:eastAsia="es-BO"/>
              </w:rPr>
            </w:pPr>
            <w:r w:rsidRPr="008219FF">
              <w:rPr>
                <w:rFonts w:ascii="Calibri" w:hAnsi="Calibri" w:cs="Calibri"/>
                <w:color w:val="000000"/>
                <w:sz w:val="16"/>
                <w:szCs w:val="16"/>
                <w:lang w:val="es-BO" w:eastAsia="es-BO"/>
              </w:rPr>
              <w:t xml:space="preserve"> HARD BANDING DRILL  PIPE  2 7/8" O.D.</w:t>
            </w:r>
          </w:p>
        </w:tc>
        <w:tc>
          <w:tcPr>
            <w:tcW w:w="532" w:type="pct"/>
            <w:shd w:val="clear" w:color="auto" w:fill="auto"/>
            <w:noWrap/>
            <w:vAlign w:val="center"/>
            <w:hideMark/>
          </w:tcPr>
          <w:p w:rsidR="00001295" w:rsidRPr="008219FF" w:rsidRDefault="00001295" w:rsidP="008219FF">
            <w:pPr>
              <w:jc w:val="center"/>
              <w:rPr>
                <w:rFonts w:ascii="Calibri" w:hAnsi="Calibri" w:cs="Calibri"/>
                <w:color w:val="000000"/>
                <w:sz w:val="16"/>
                <w:szCs w:val="16"/>
                <w:lang w:val="es-BO" w:eastAsia="es-BO"/>
              </w:rPr>
            </w:pPr>
            <w:r w:rsidRPr="008219FF">
              <w:rPr>
                <w:rFonts w:ascii="Calibri" w:hAnsi="Calibri" w:cs="Calibri"/>
                <w:color w:val="000000"/>
                <w:sz w:val="16"/>
                <w:szCs w:val="16"/>
                <w:lang w:val="es-BO" w:eastAsia="es-BO"/>
              </w:rPr>
              <w:t>PULGADA</w:t>
            </w:r>
          </w:p>
        </w:tc>
        <w:tc>
          <w:tcPr>
            <w:tcW w:w="533" w:type="pct"/>
            <w:shd w:val="clear" w:color="auto" w:fill="auto"/>
            <w:noWrap/>
            <w:vAlign w:val="center"/>
            <w:hideMark/>
          </w:tcPr>
          <w:p w:rsidR="00001295" w:rsidRPr="008219FF" w:rsidRDefault="00001295" w:rsidP="008219FF">
            <w:pPr>
              <w:jc w:val="center"/>
              <w:rPr>
                <w:rFonts w:ascii="Calibri" w:hAnsi="Calibri" w:cs="Calibri"/>
                <w:color w:val="000000"/>
                <w:sz w:val="16"/>
                <w:szCs w:val="16"/>
                <w:lang w:val="es-BO" w:eastAsia="es-BO"/>
              </w:rPr>
            </w:pPr>
            <w:r w:rsidRPr="008219FF">
              <w:rPr>
                <w:rFonts w:ascii="Calibri" w:hAnsi="Calibri" w:cs="Calibri"/>
                <w:color w:val="000000"/>
                <w:sz w:val="16"/>
                <w:szCs w:val="16"/>
                <w:lang w:val="es-BO" w:eastAsia="es-BO"/>
              </w:rPr>
              <w:t>1</w:t>
            </w:r>
          </w:p>
        </w:tc>
        <w:tc>
          <w:tcPr>
            <w:tcW w:w="617" w:type="pct"/>
            <w:shd w:val="clear" w:color="auto" w:fill="auto"/>
            <w:noWrap/>
            <w:vAlign w:val="center"/>
            <w:hideMark/>
          </w:tcPr>
          <w:p w:rsidR="00001295" w:rsidRPr="008219FF" w:rsidRDefault="00001295" w:rsidP="008219FF">
            <w:pPr>
              <w:jc w:val="center"/>
              <w:rPr>
                <w:rFonts w:ascii="Calibri" w:hAnsi="Calibri" w:cs="Calibri"/>
                <w:color w:val="000000"/>
                <w:sz w:val="16"/>
                <w:szCs w:val="16"/>
                <w:lang w:val="es-BO" w:eastAsia="es-BO"/>
              </w:rPr>
            </w:pPr>
            <w:r w:rsidRPr="008219FF">
              <w:rPr>
                <w:rFonts w:ascii="Calibri" w:hAnsi="Calibri" w:cs="Calibri"/>
                <w:color w:val="000000"/>
                <w:sz w:val="16"/>
                <w:szCs w:val="16"/>
                <w:lang w:val="es-BO" w:eastAsia="es-BO"/>
              </w:rPr>
              <w:t> </w:t>
            </w:r>
          </w:p>
        </w:tc>
      </w:tr>
      <w:tr w:rsidR="00001295" w:rsidRPr="008219FF" w:rsidTr="00001295">
        <w:trPr>
          <w:trHeight w:val="284"/>
        </w:trPr>
        <w:tc>
          <w:tcPr>
            <w:tcW w:w="319" w:type="pct"/>
            <w:shd w:val="clear" w:color="auto" w:fill="auto"/>
            <w:noWrap/>
            <w:vAlign w:val="center"/>
            <w:hideMark/>
          </w:tcPr>
          <w:p w:rsidR="00001295" w:rsidRPr="008219FF" w:rsidRDefault="00001295" w:rsidP="008219FF">
            <w:pPr>
              <w:jc w:val="center"/>
              <w:rPr>
                <w:rFonts w:ascii="Calibri" w:hAnsi="Calibri" w:cs="Calibri"/>
                <w:color w:val="000000"/>
                <w:sz w:val="16"/>
                <w:szCs w:val="16"/>
                <w:lang w:val="es-BO" w:eastAsia="es-BO"/>
              </w:rPr>
            </w:pPr>
            <w:r w:rsidRPr="008219FF">
              <w:rPr>
                <w:rFonts w:ascii="Calibri" w:hAnsi="Calibri" w:cs="Arial"/>
                <w:color w:val="000000"/>
                <w:sz w:val="16"/>
                <w:szCs w:val="16"/>
                <w:lang w:eastAsia="es-BO"/>
              </w:rPr>
              <w:t>40</w:t>
            </w:r>
          </w:p>
        </w:tc>
        <w:tc>
          <w:tcPr>
            <w:tcW w:w="2998" w:type="pct"/>
            <w:shd w:val="clear" w:color="auto" w:fill="auto"/>
            <w:vAlign w:val="center"/>
            <w:hideMark/>
          </w:tcPr>
          <w:p w:rsidR="00001295" w:rsidRPr="008219FF" w:rsidRDefault="00001295" w:rsidP="008219FF">
            <w:pPr>
              <w:rPr>
                <w:rFonts w:ascii="Calibri" w:hAnsi="Calibri" w:cs="Calibri"/>
                <w:color w:val="000000"/>
                <w:sz w:val="16"/>
                <w:szCs w:val="16"/>
                <w:lang w:val="es-BO" w:eastAsia="es-BO"/>
              </w:rPr>
            </w:pPr>
            <w:r w:rsidRPr="008219FF">
              <w:rPr>
                <w:rFonts w:ascii="Calibri" w:hAnsi="Calibri" w:cs="Calibri"/>
                <w:color w:val="000000"/>
                <w:sz w:val="16"/>
                <w:szCs w:val="16"/>
                <w:lang w:val="es-BO" w:eastAsia="es-BO"/>
              </w:rPr>
              <w:t>COLD ROLLING (CONEXIÓN)</w:t>
            </w:r>
          </w:p>
        </w:tc>
        <w:tc>
          <w:tcPr>
            <w:tcW w:w="532" w:type="pct"/>
            <w:shd w:val="clear" w:color="auto" w:fill="auto"/>
            <w:noWrap/>
            <w:vAlign w:val="center"/>
            <w:hideMark/>
          </w:tcPr>
          <w:p w:rsidR="00001295" w:rsidRPr="008219FF" w:rsidRDefault="00001295" w:rsidP="008219FF">
            <w:pPr>
              <w:jc w:val="center"/>
              <w:rPr>
                <w:rFonts w:ascii="Calibri" w:hAnsi="Calibri" w:cs="Calibri"/>
                <w:color w:val="000000"/>
                <w:sz w:val="16"/>
                <w:szCs w:val="16"/>
                <w:lang w:val="es-BO" w:eastAsia="es-BO"/>
              </w:rPr>
            </w:pPr>
            <w:r w:rsidRPr="008219FF">
              <w:rPr>
                <w:rFonts w:ascii="Calibri" w:hAnsi="Calibri" w:cs="Calibri"/>
                <w:color w:val="000000"/>
                <w:sz w:val="16"/>
                <w:szCs w:val="16"/>
                <w:lang w:val="es-BO" w:eastAsia="es-BO"/>
              </w:rPr>
              <w:t>PIEZA</w:t>
            </w:r>
          </w:p>
        </w:tc>
        <w:tc>
          <w:tcPr>
            <w:tcW w:w="533" w:type="pct"/>
            <w:shd w:val="clear" w:color="auto" w:fill="auto"/>
            <w:noWrap/>
            <w:vAlign w:val="center"/>
            <w:hideMark/>
          </w:tcPr>
          <w:p w:rsidR="00001295" w:rsidRPr="008219FF" w:rsidRDefault="00001295" w:rsidP="008219FF">
            <w:pPr>
              <w:jc w:val="center"/>
              <w:rPr>
                <w:rFonts w:ascii="Calibri" w:hAnsi="Calibri" w:cs="Calibri"/>
                <w:color w:val="000000"/>
                <w:sz w:val="16"/>
                <w:szCs w:val="16"/>
                <w:lang w:val="es-BO" w:eastAsia="es-BO"/>
              </w:rPr>
            </w:pPr>
            <w:r w:rsidRPr="008219FF">
              <w:rPr>
                <w:rFonts w:ascii="Calibri" w:hAnsi="Calibri" w:cs="Calibri"/>
                <w:color w:val="000000"/>
                <w:sz w:val="16"/>
                <w:szCs w:val="16"/>
                <w:lang w:val="es-BO" w:eastAsia="es-BO"/>
              </w:rPr>
              <w:t>1</w:t>
            </w:r>
          </w:p>
        </w:tc>
        <w:tc>
          <w:tcPr>
            <w:tcW w:w="617" w:type="pct"/>
            <w:shd w:val="clear" w:color="auto" w:fill="auto"/>
            <w:noWrap/>
            <w:vAlign w:val="center"/>
            <w:hideMark/>
          </w:tcPr>
          <w:p w:rsidR="00001295" w:rsidRPr="008219FF" w:rsidRDefault="00001295" w:rsidP="008219FF">
            <w:pPr>
              <w:jc w:val="center"/>
              <w:rPr>
                <w:rFonts w:ascii="Calibri" w:hAnsi="Calibri" w:cs="Calibri"/>
                <w:color w:val="000000"/>
                <w:sz w:val="16"/>
                <w:szCs w:val="16"/>
                <w:lang w:val="es-BO" w:eastAsia="es-BO"/>
              </w:rPr>
            </w:pPr>
            <w:r w:rsidRPr="008219FF">
              <w:rPr>
                <w:rFonts w:ascii="Calibri" w:hAnsi="Calibri" w:cs="Calibri"/>
                <w:color w:val="000000"/>
                <w:sz w:val="16"/>
                <w:szCs w:val="16"/>
                <w:lang w:val="es-BO" w:eastAsia="es-BO"/>
              </w:rPr>
              <w:t> </w:t>
            </w:r>
          </w:p>
        </w:tc>
      </w:tr>
      <w:tr w:rsidR="00001295" w:rsidRPr="008219FF" w:rsidTr="00001295">
        <w:trPr>
          <w:trHeight w:val="284"/>
        </w:trPr>
        <w:tc>
          <w:tcPr>
            <w:tcW w:w="319" w:type="pct"/>
            <w:shd w:val="clear" w:color="auto" w:fill="auto"/>
            <w:noWrap/>
            <w:vAlign w:val="center"/>
            <w:hideMark/>
          </w:tcPr>
          <w:p w:rsidR="00001295" w:rsidRPr="008219FF" w:rsidRDefault="00001295" w:rsidP="008219FF">
            <w:pPr>
              <w:jc w:val="center"/>
              <w:rPr>
                <w:rFonts w:ascii="Calibri" w:hAnsi="Calibri" w:cs="Calibri"/>
                <w:color w:val="000000"/>
                <w:sz w:val="16"/>
                <w:szCs w:val="16"/>
                <w:lang w:val="es-BO" w:eastAsia="es-BO"/>
              </w:rPr>
            </w:pPr>
            <w:r w:rsidRPr="008219FF">
              <w:rPr>
                <w:rFonts w:ascii="Calibri" w:hAnsi="Calibri" w:cs="Arial"/>
                <w:color w:val="000000"/>
                <w:sz w:val="16"/>
                <w:szCs w:val="16"/>
                <w:lang w:eastAsia="es-BO"/>
              </w:rPr>
              <w:t>41</w:t>
            </w:r>
          </w:p>
        </w:tc>
        <w:tc>
          <w:tcPr>
            <w:tcW w:w="2998" w:type="pct"/>
            <w:shd w:val="clear" w:color="auto" w:fill="auto"/>
            <w:vAlign w:val="center"/>
            <w:hideMark/>
          </w:tcPr>
          <w:p w:rsidR="00001295" w:rsidRPr="008219FF" w:rsidRDefault="00001295" w:rsidP="008219FF">
            <w:pPr>
              <w:rPr>
                <w:rFonts w:ascii="Calibri" w:hAnsi="Calibri" w:cs="Calibri"/>
                <w:color w:val="000000"/>
                <w:sz w:val="16"/>
                <w:szCs w:val="16"/>
                <w:lang w:val="es-BO" w:eastAsia="es-BO"/>
              </w:rPr>
            </w:pPr>
            <w:r w:rsidRPr="008219FF">
              <w:rPr>
                <w:rFonts w:ascii="Calibri" w:hAnsi="Calibri" w:cs="Calibri"/>
                <w:color w:val="000000"/>
                <w:sz w:val="16"/>
                <w:szCs w:val="16"/>
                <w:lang w:val="es-BO" w:eastAsia="es-BO"/>
              </w:rPr>
              <w:t>SAND BLASTING (CONEXIÓN)</w:t>
            </w:r>
          </w:p>
        </w:tc>
        <w:tc>
          <w:tcPr>
            <w:tcW w:w="532" w:type="pct"/>
            <w:shd w:val="clear" w:color="auto" w:fill="auto"/>
            <w:noWrap/>
            <w:vAlign w:val="center"/>
            <w:hideMark/>
          </w:tcPr>
          <w:p w:rsidR="00001295" w:rsidRPr="008219FF" w:rsidRDefault="00001295" w:rsidP="008219FF">
            <w:pPr>
              <w:jc w:val="center"/>
              <w:rPr>
                <w:rFonts w:ascii="Calibri" w:hAnsi="Calibri" w:cs="Calibri"/>
                <w:color w:val="000000"/>
                <w:sz w:val="16"/>
                <w:szCs w:val="16"/>
                <w:lang w:val="es-BO" w:eastAsia="es-BO"/>
              </w:rPr>
            </w:pPr>
            <w:r w:rsidRPr="008219FF">
              <w:rPr>
                <w:rFonts w:ascii="Calibri" w:hAnsi="Calibri" w:cs="Calibri"/>
                <w:color w:val="000000"/>
                <w:sz w:val="16"/>
                <w:szCs w:val="16"/>
                <w:lang w:val="es-BO" w:eastAsia="es-BO"/>
              </w:rPr>
              <w:t>PIEZA</w:t>
            </w:r>
          </w:p>
        </w:tc>
        <w:tc>
          <w:tcPr>
            <w:tcW w:w="533" w:type="pct"/>
            <w:shd w:val="clear" w:color="auto" w:fill="auto"/>
            <w:noWrap/>
            <w:vAlign w:val="center"/>
            <w:hideMark/>
          </w:tcPr>
          <w:p w:rsidR="00001295" w:rsidRPr="008219FF" w:rsidRDefault="00001295" w:rsidP="008219FF">
            <w:pPr>
              <w:jc w:val="center"/>
              <w:rPr>
                <w:rFonts w:ascii="Calibri" w:hAnsi="Calibri" w:cs="Calibri"/>
                <w:color w:val="000000"/>
                <w:sz w:val="16"/>
                <w:szCs w:val="16"/>
                <w:lang w:val="es-BO" w:eastAsia="es-BO"/>
              </w:rPr>
            </w:pPr>
            <w:r w:rsidRPr="008219FF">
              <w:rPr>
                <w:rFonts w:ascii="Calibri" w:hAnsi="Calibri" w:cs="Calibri"/>
                <w:color w:val="000000"/>
                <w:sz w:val="16"/>
                <w:szCs w:val="16"/>
                <w:lang w:val="es-BO" w:eastAsia="es-BO"/>
              </w:rPr>
              <w:t>1</w:t>
            </w:r>
          </w:p>
        </w:tc>
        <w:tc>
          <w:tcPr>
            <w:tcW w:w="617" w:type="pct"/>
            <w:shd w:val="clear" w:color="auto" w:fill="auto"/>
            <w:noWrap/>
            <w:vAlign w:val="center"/>
            <w:hideMark/>
          </w:tcPr>
          <w:p w:rsidR="00001295" w:rsidRPr="008219FF" w:rsidRDefault="00001295" w:rsidP="008219FF">
            <w:pPr>
              <w:jc w:val="center"/>
              <w:rPr>
                <w:rFonts w:ascii="Calibri" w:hAnsi="Calibri" w:cs="Calibri"/>
                <w:color w:val="000000"/>
                <w:sz w:val="16"/>
                <w:szCs w:val="16"/>
                <w:lang w:val="es-BO" w:eastAsia="es-BO"/>
              </w:rPr>
            </w:pPr>
            <w:r w:rsidRPr="008219FF">
              <w:rPr>
                <w:rFonts w:ascii="Calibri" w:hAnsi="Calibri" w:cs="Calibri"/>
                <w:color w:val="000000"/>
                <w:sz w:val="16"/>
                <w:szCs w:val="16"/>
                <w:lang w:val="es-BO" w:eastAsia="es-BO"/>
              </w:rPr>
              <w:t> </w:t>
            </w:r>
          </w:p>
        </w:tc>
      </w:tr>
      <w:tr w:rsidR="00001295" w:rsidRPr="008219FF" w:rsidTr="00001295">
        <w:trPr>
          <w:trHeight w:val="284"/>
        </w:trPr>
        <w:tc>
          <w:tcPr>
            <w:tcW w:w="319" w:type="pct"/>
            <w:shd w:val="clear" w:color="auto" w:fill="auto"/>
            <w:noWrap/>
            <w:vAlign w:val="center"/>
            <w:hideMark/>
          </w:tcPr>
          <w:p w:rsidR="00001295" w:rsidRPr="008219FF" w:rsidRDefault="00001295" w:rsidP="008219FF">
            <w:pPr>
              <w:jc w:val="center"/>
              <w:rPr>
                <w:rFonts w:ascii="Calibri" w:hAnsi="Calibri" w:cs="Calibri"/>
                <w:color w:val="000000"/>
                <w:sz w:val="16"/>
                <w:szCs w:val="16"/>
                <w:lang w:val="es-BO" w:eastAsia="es-BO"/>
              </w:rPr>
            </w:pPr>
            <w:r w:rsidRPr="008219FF">
              <w:rPr>
                <w:rFonts w:ascii="Calibri" w:hAnsi="Calibri" w:cs="Arial"/>
                <w:color w:val="000000"/>
                <w:sz w:val="16"/>
                <w:szCs w:val="16"/>
                <w:lang w:eastAsia="es-BO"/>
              </w:rPr>
              <w:t>42</w:t>
            </w:r>
          </w:p>
        </w:tc>
        <w:tc>
          <w:tcPr>
            <w:tcW w:w="2998" w:type="pct"/>
            <w:shd w:val="clear" w:color="auto" w:fill="auto"/>
            <w:vAlign w:val="center"/>
            <w:hideMark/>
          </w:tcPr>
          <w:p w:rsidR="00001295" w:rsidRPr="008219FF" w:rsidRDefault="00001295" w:rsidP="008219FF">
            <w:pPr>
              <w:rPr>
                <w:rFonts w:ascii="Calibri" w:hAnsi="Calibri" w:cs="Calibri"/>
                <w:color w:val="000000"/>
                <w:sz w:val="16"/>
                <w:szCs w:val="16"/>
                <w:lang w:val="es-BO" w:eastAsia="es-BO"/>
              </w:rPr>
            </w:pPr>
            <w:r w:rsidRPr="008219FF">
              <w:rPr>
                <w:rFonts w:ascii="Calibri" w:hAnsi="Calibri" w:cs="Calibri"/>
                <w:color w:val="000000"/>
                <w:sz w:val="16"/>
                <w:szCs w:val="16"/>
                <w:lang w:val="es-BO" w:eastAsia="es-BO"/>
              </w:rPr>
              <w:t>MECANIZADO DE DRILL SPOOL  (REPARACIÓN DE RING GROOVE)</w:t>
            </w:r>
          </w:p>
        </w:tc>
        <w:tc>
          <w:tcPr>
            <w:tcW w:w="532" w:type="pct"/>
            <w:shd w:val="clear" w:color="auto" w:fill="auto"/>
            <w:noWrap/>
            <w:vAlign w:val="center"/>
            <w:hideMark/>
          </w:tcPr>
          <w:p w:rsidR="00001295" w:rsidRPr="008219FF" w:rsidRDefault="00001295" w:rsidP="008219FF">
            <w:pPr>
              <w:jc w:val="center"/>
              <w:rPr>
                <w:rFonts w:ascii="Calibri" w:hAnsi="Calibri" w:cs="Calibri"/>
                <w:color w:val="000000"/>
                <w:sz w:val="16"/>
                <w:szCs w:val="16"/>
                <w:lang w:val="es-BO" w:eastAsia="es-BO"/>
              </w:rPr>
            </w:pPr>
            <w:r w:rsidRPr="008219FF">
              <w:rPr>
                <w:rFonts w:ascii="Calibri" w:hAnsi="Calibri" w:cs="Calibri"/>
                <w:color w:val="000000"/>
                <w:sz w:val="16"/>
                <w:szCs w:val="16"/>
                <w:lang w:val="es-BO" w:eastAsia="es-BO"/>
              </w:rPr>
              <w:t>PIEZA</w:t>
            </w:r>
          </w:p>
        </w:tc>
        <w:tc>
          <w:tcPr>
            <w:tcW w:w="533" w:type="pct"/>
            <w:shd w:val="clear" w:color="auto" w:fill="auto"/>
            <w:noWrap/>
            <w:vAlign w:val="center"/>
            <w:hideMark/>
          </w:tcPr>
          <w:p w:rsidR="00001295" w:rsidRPr="008219FF" w:rsidRDefault="00001295" w:rsidP="008219FF">
            <w:pPr>
              <w:jc w:val="center"/>
              <w:rPr>
                <w:rFonts w:ascii="Calibri" w:hAnsi="Calibri" w:cs="Calibri"/>
                <w:color w:val="000000"/>
                <w:sz w:val="16"/>
                <w:szCs w:val="16"/>
                <w:lang w:val="es-BO" w:eastAsia="es-BO"/>
              </w:rPr>
            </w:pPr>
            <w:r w:rsidRPr="008219FF">
              <w:rPr>
                <w:rFonts w:ascii="Calibri" w:hAnsi="Calibri" w:cs="Calibri"/>
                <w:color w:val="000000"/>
                <w:sz w:val="16"/>
                <w:szCs w:val="16"/>
                <w:lang w:val="es-BO" w:eastAsia="es-BO"/>
              </w:rPr>
              <w:t>1</w:t>
            </w:r>
          </w:p>
        </w:tc>
        <w:tc>
          <w:tcPr>
            <w:tcW w:w="617" w:type="pct"/>
            <w:shd w:val="clear" w:color="auto" w:fill="auto"/>
            <w:noWrap/>
            <w:vAlign w:val="center"/>
            <w:hideMark/>
          </w:tcPr>
          <w:p w:rsidR="00001295" w:rsidRPr="008219FF" w:rsidRDefault="00001295" w:rsidP="008219FF">
            <w:pPr>
              <w:jc w:val="center"/>
              <w:rPr>
                <w:rFonts w:ascii="Calibri" w:hAnsi="Calibri" w:cs="Calibri"/>
                <w:color w:val="000000"/>
                <w:sz w:val="16"/>
                <w:szCs w:val="16"/>
                <w:lang w:val="es-BO" w:eastAsia="es-BO"/>
              </w:rPr>
            </w:pPr>
            <w:r w:rsidRPr="008219FF">
              <w:rPr>
                <w:rFonts w:ascii="Calibri" w:hAnsi="Calibri" w:cs="Calibri"/>
                <w:color w:val="000000"/>
                <w:sz w:val="16"/>
                <w:szCs w:val="16"/>
                <w:lang w:val="es-BO" w:eastAsia="es-BO"/>
              </w:rPr>
              <w:t> </w:t>
            </w:r>
          </w:p>
        </w:tc>
      </w:tr>
      <w:tr w:rsidR="00001295" w:rsidRPr="008219FF" w:rsidTr="00001295">
        <w:trPr>
          <w:trHeight w:val="284"/>
        </w:trPr>
        <w:tc>
          <w:tcPr>
            <w:tcW w:w="319" w:type="pct"/>
            <w:shd w:val="clear" w:color="auto" w:fill="auto"/>
            <w:noWrap/>
            <w:vAlign w:val="center"/>
            <w:hideMark/>
          </w:tcPr>
          <w:p w:rsidR="00001295" w:rsidRPr="008219FF" w:rsidRDefault="00001295" w:rsidP="008219FF">
            <w:pPr>
              <w:jc w:val="center"/>
              <w:rPr>
                <w:rFonts w:ascii="Calibri" w:hAnsi="Calibri" w:cs="Calibri"/>
                <w:color w:val="000000"/>
                <w:sz w:val="16"/>
                <w:szCs w:val="16"/>
                <w:lang w:val="es-BO" w:eastAsia="es-BO"/>
              </w:rPr>
            </w:pPr>
            <w:r w:rsidRPr="008219FF">
              <w:rPr>
                <w:rFonts w:ascii="Calibri" w:hAnsi="Calibri" w:cs="Arial"/>
                <w:color w:val="000000"/>
                <w:sz w:val="16"/>
                <w:szCs w:val="16"/>
                <w:lang w:eastAsia="es-BO"/>
              </w:rPr>
              <w:t>43</w:t>
            </w:r>
          </w:p>
        </w:tc>
        <w:tc>
          <w:tcPr>
            <w:tcW w:w="2998" w:type="pct"/>
            <w:shd w:val="clear" w:color="auto" w:fill="auto"/>
            <w:vAlign w:val="center"/>
            <w:hideMark/>
          </w:tcPr>
          <w:p w:rsidR="00001295" w:rsidRPr="008219FF" w:rsidRDefault="00001295" w:rsidP="008219FF">
            <w:pPr>
              <w:rPr>
                <w:rFonts w:ascii="Calibri" w:hAnsi="Calibri" w:cs="Calibri"/>
                <w:color w:val="000000"/>
                <w:sz w:val="16"/>
                <w:szCs w:val="16"/>
                <w:lang w:val="es-BO" w:eastAsia="es-BO"/>
              </w:rPr>
            </w:pPr>
            <w:r w:rsidRPr="008219FF">
              <w:rPr>
                <w:rFonts w:ascii="Calibri" w:hAnsi="Calibri" w:cs="Calibri"/>
                <w:color w:val="000000"/>
                <w:sz w:val="16"/>
                <w:szCs w:val="16"/>
                <w:lang w:val="es-BO" w:eastAsia="es-BO"/>
              </w:rPr>
              <w:t>MECANIZADO DE BRIDAS</w:t>
            </w:r>
          </w:p>
        </w:tc>
        <w:tc>
          <w:tcPr>
            <w:tcW w:w="532" w:type="pct"/>
            <w:shd w:val="clear" w:color="auto" w:fill="auto"/>
            <w:noWrap/>
            <w:vAlign w:val="center"/>
            <w:hideMark/>
          </w:tcPr>
          <w:p w:rsidR="00001295" w:rsidRPr="008219FF" w:rsidRDefault="00001295" w:rsidP="008219FF">
            <w:pPr>
              <w:jc w:val="center"/>
              <w:rPr>
                <w:rFonts w:ascii="Calibri" w:hAnsi="Calibri" w:cs="Calibri"/>
                <w:color w:val="000000"/>
                <w:sz w:val="16"/>
                <w:szCs w:val="16"/>
                <w:lang w:val="es-BO" w:eastAsia="es-BO"/>
              </w:rPr>
            </w:pPr>
            <w:r w:rsidRPr="008219FF">
              <w:rPr>
                <w:rFonts w:ascii="Calibri" w:hAnsi="Calibri" w:cs="Calibri"/>
                <w:color w:val="000000"/>
                <w:sz w:val="16"/>
                <w:szCs w:val="16"/>
                <w:lang w:val="es-BO" w:eastAsia="es-BO"/>
              </w:rPr>
              <w:t>PIEZA</w:t>
            </w:r>
          </w:p>
        </w:tc>
        <w:tc>
          <w:tcPr>
            <w:tcW w:w="533" w:type="pct"/>
            <w:shd w:val="clear" w:color="auto" w:fill="auto"/>
            <w:noWrap/>
            <w:vAlign w:val="center"/>
            <w:hideMark/>
          </w:tcPr>
          <w:p w:rsidR="00001295" w:rsidRPr="008219FF" w:rsidRDefault="00001295" w:rsidP="008219FF">
            <w:pPr>
              <w:jc w:val="center"/>
              <w:rPr>
                <w:rFonts w:ascii="Calibri" w:hAnsi="Calibri" w:cs="Calibri"/>
                <w:color w:val="000000"/>
                <w:sz w:val="16"/>
                <w:szCs w:val="16"/>
                <w:lang w:val="es-BO" w:eastAsia="es-BO"/>
              </w:rPr>
            </w:pPr>
            <w:r w:rsidRPr="008219FF">
              <w:rPr>
                <w:rFonts w:ascii="Calibri" w:hAnsi="Calibri" w:cs="Calibri"/>
                <w:color w:val="000000"/>
                <w:sz w:val="16"/>
                <w:szCs w:val="16"/>
                <w:lang w:val="es-BO" w:eastAsia="es-BO"/>
              </w:rPr>
              <w:t>1</w:t>
            </w:r>
          </w:p>
        </w:tc>
        <w:tc>
          <w:tcPr>
            <w:tcW w:w="617" w:type="pct"/>
            <w:shd w:val="clear" w:color="auto" w:fill="auto"/>
            <w:noWrap/>
            <w:vAlign w:val="center"/>
            <w:hideMark/>
          </w:tcPr>
          <w:p w:rsidR="00001295" w:rsidRPr="008219FF" w:rsidRDefault="00001295" w:rsidP="008219FF">
            <w:pPr>
              <w:jc w:val="center"/>
              <w:rPr>
                <w:rFonts w:ascii="Calibri" w:hAnsi="Calibri" w:cs="Calibri"/>
                <w:color w:val="000000"/>
                <w:sz w:val="16"/>
                <w:szCs w:val="16"/>
                <w:lang w:val="es-BO" w:eastAsia="es-BO"/>
              </w:rPr>
            </w:pPr>
            <w:r w:rsidRPr="008219FF">
              <w:rPr>
                <w:rFonts w:ascii="Calibri" w:hAnsi="Calibri" w:cs="Calibri"/>
                <w:color w:val="000000"/>
                <w:sz w:val="16"/>
                <w:szCs w:val="16"/>
                <w:lang w:val="es-BO" w:eastAsia="es-BO"/>
              </w:rPr>
              <w:t> </w:t>
            </w:r>
          </w:p>
        </w:tc>
      </w:tr>
      <w:tr w:rsidR="00001295" w:rsidRPr="008219FF" w:rsidTr="00001295">
        <w:trPr>
          <w:trHeight w:val="284"/>
        </w:trPr>
        <w:tc>
          <w:tcPr>
            <w:tcW w:w="319" w:type="pct"/>
            <w:shd w:val="clear" w:color="auto" w:fill="auto"/>
            <w:noWrap/>
            <w:vAlign w:val="center"/>
            <w:hideMark/>
          </w:tcPr>
          <w:p w:rsidR="00001295" w:rsidRPr="008219FF" w:rsidRDefault="00001295" w:rsidP="008219FF">
            <w:pPr>
              <w:jc w:val="center"/>
              <w:rPr>
                <w:rFonts w:ascii="Calibri" w:hAnsi="Calibri" w:cs="Calibri"/>
                <w:color w:val="000000"/>
                <w:sz w:val="16"/>
                <w:szCs w:val="16"/>
                <w:lang w:val="es-BO" w:eastAsia="es-BO"/>
              </w:rPr>
            </w:pPr>
            <w:r w:rsidRPr="008219FF">
              <w:rPr>
                <w:rFonts w:ascii="Calibri" w:hAnsi="Calibri" w:cs="Arial"/>
                <w:color w:val="000000"/>
                <w:sz w:val="16"/>
                <w:szCs w:val="16"/>
                <w:lang w:eastAsia="es-BO"/>
              </w:rPr>
              <w:t>44</w:t>
            </w:r>
          </w:p>
        </w:tc>
        <w:tc>
          <w:tcPr>
            <w:tcW w:w="2998" w:type="pct"/>
            <w:shd w:val="clear" w:color="auto" w:fill="auto"/>
            <w:vAlign w:val="center"/>
            <w:hideMark/>
          </w:tcPr>
          <w:p w:rsidR="00001295" w:rsidRPr="008219FF" w:rsidRDefault="00001295" w:rsidP="008219FF">
            <w:pPr>
              <w:rPr>
                <w:rFonts w:ascii="Calibri" w:hAnsi="Calibri" w:cs="Calibri"/>
                <w:color w:val="000000"/>
                <w:sz w:val="16"/>
                <w:szCs w:val="16"/>
                <w:lang w:val="es-BO" w:eastAsia="es-BO"/>
              </w:rPr>
            </w:pPr>
            <w:r w:rsidRPr="008219FF">
              <w:rPr>
                <w:rFonts w:ascii="Calibri" w:hAnsi="Calibri" w:cs="Calibri"/>
                <w:color w:val="000000"/>
                <w:sz w:val="16"/>
                <w:szCs w:val="16"/>
                <w:lang w:val="es-BO" w:eastAsia="es-BO"/>
              </w:rPr>
              <w:t>MECANIZADO VARIOS</w:t>
            </w:r>
          </w:p>
        </w:tc>
        <w:tc>
          <w:tcPr>
            <w:tcW w:w="532" w:type="pct"/>
            <w:shd w:val="clear" w:color="auto" w:fill="auto"/>
            <w:noWrap/>
            <w:vAlign w:val="center"/>
            <w:hideMark/>
          </w:tcPr>
          <w:p w:rsidR="00001295" w:rsidRPr="008219FF" w:rsidRDefault="00001295" w:rsidP="008219FF">
            <w:pPr>
              <w:jc w:val="center"/>
              <w:rPr>
                <w:rFonts w:ascii="Calibri" w:hAnsi="Calibri" w:cs="Calibri"/>
                <w:color w:val="000000"/>
                <w:sz w:val="16"/>
                <w:szCs w:val="16"/>
                <w:lang w:val="es-BO" w:eastAsia="es-BO"/>
              </w:rPr>
            </w:pPr>
            <w:r w:rsidRPr="008219FF">
              <w:rPr>
                <w:rFonts w:ascii="Calibri" w:hAnsi="Calibri" w:cs="Calibri"/>
                <w:color w:val="000000"/>
                <w:sz w:val="16"/>
                <w:szCs w:val="16"/>
                <w:lang w:val="es-BO" w:eastAsia="es-BO"/>
              </w:rPr>
              <w:t>PIEZA</w:t>
            </w:r>
          </w:p>
        </w:tc>
        <w:tc>
          <w:tcPr>
            <w:tcW w:w="533" w:type="pct"/>
            <w:shd w:val="clear" w:color="auto" w:fill="auto"/>
            <w:noWrap/>
            <w:vAlign w:val="center"/>
            <w:hideMark/>
          </w:tcPr>
          <w:p w:rsidR="00001295" w:rsidRPr="008219FF" w:rsidRDefault="00001295" w:rsidP="008219FF">
            <w:pPr>
              <w:jc w:val="center"/>
              <w:rPr>
                <w:rFonts w:ascii="Calibri" w:hAnsi="Calibri" w:cs="Calibri"/>
                <w:color w:val="000000"/>
                <w:sz w:val="16"/>
                <w:szCs w:val="16"/>
                <w:lang w:val="es-BO" w:eastAsia="es-BO"/>
              </w:rPr>
            </w:pPr>
            <w:r w:rsidRPr="008219FF">
              <w:rPr>
                <w:rFonts w:ascii="Calibri" w:hAnsi="Calibri" w:cs="Calibri"/>
                <w:color w:val="000000"/>
                <w:sz w:val="16"/>
                <w:szCs w:val="16"/>
                <w:lang w:val="es-BO" w:eastAsia="es-BO"/>
              </w:rPr>
              <w:t>1</w:t>
            </w:r>
          </w:p>
        </w:tc>
        <w:tc>
          <w:tcPr>
            <w:tcW w:w="617" w:type="pct"/>
            <w:shd w:val="clear" w:color="auto" w:fill="auto"/>
            <w:noWrap/>
            <w:vAlign w:val="center"/>
            <w:hideMark/>
          </w:tcPr>
          <w:p w:rsidR="00001295" w:rsidRPr="008219FF" w:rsidRDefault="00001295" w:rsidP="008219FF">
            <w:pPr>
              <w:jc w:val="center"/>
              <w:rPr>
                <w:rFonts w:ascii="Calibri" w:hAnsi="Calibri" w:cs="Calibri"/>
                <w:color w:val="000000"/>
                <w:sz w:val="16"/>
                <w:szCs w:val="16"/>
                <w:lang w:val="es-BO" w:eastAsia="es-BO"/>
              </w:rPr>
            </w:pPr>
            <w:r w:rsidRPr="008219FF">
              <w:rPr>
                <w:rFonts w:ascii="Calibri" w:hAnsi="Calibri" w:cs="Calibri"/>
                <w:color w:val="000000"/>
                <w:sz w:val="16"/>
                <w:szCs w:val="16"/>
                <w:lang w:val="es-BO" w:eastAsia="es-BO"/>
              </w:rPr>
              <w:t> </w:t>
            </w:r>
          </w:p>
        </w:tc>
      </w:tr>
      <w:tr w:rsidR="00001295" w:rsidRPr="008219FF" w:rsidTr="00001295">
        <w:trPr>
          <w:trHeight w:val="284"/>
        </w:trPr>
        <w:tc>
          <w:tcPr>
            <w:tcW w:w="319" w:type="pct"/>
            <w:shd w:val="clear" w:color="auto" w:fill="auto"/>
            <w:noWrap/>
            <w:vAlign w:val="center"/>
            <w:hideMark/>
          </w:tcPr>
          <w:p w:rsidR="00001295" w:rsidRPr="008219FF" w:rsidRDefault="00001295" w:rsidP="008219FF">
            <w:pPr>
              <w:jc w:val="center"/>
              <w:rPr>
                <w:rFonts w:ascii="Calibri" w:hAnsi="Calibri" w:cs="Calibri"/>
                <w:color w:val="000000"/>
                <w:sz w:val="16"/>
                <w:szCs w:val="16"/>
                <w:lang w:val="es-BO" w:eastAsia="es-BO"/>
              </w:rPr>
            </w:pPr>
            <w:r w:rsidRPr="008219FF">
              <w:rPr>
                <w:rFonts w:ascii="Calibri" w:hAnsi="Calibri" w:cs="Arial"/>
                <w:color w:val="000000"/>
                <w:sz w:val="16"/>
                <w:szCs w:val="16"/>
                <w:lang w:eastAsia="es-BO"/>
              </w:rPr>
              <w:t>45</w:t>
            </w:r>
          </w:p>
        </w:tc>
        <w:tc>
          <w:tcPr>
            <w:tcW w:w="2998" w:type="pct"/>
            <w:shd w:val="clear" w:color="auto" w:fill="auto"/>
            <w:vAlign w:val="center"/>
            <w:hideMark/>
          </w:tcPr>
          <w:p w:rsidR="00001295" w:rsidRPr="008219FF" w:rsidRDefault="00001295" w:rsidP="008219FF">
            <w:pPr>
              <w:rPr>
                <w:rFonts w:ascii="Calibri" w:hAnsi="Calibri" w:cs="Calibri"/>
                <w:color w:val="000000"/>
                <w:sz w:val="16"/>
                <w:szCs w:val="16"/>
                <w:lang w:val="es-BO" w:eastAsia="es-BO"/>
              </w:rPr>
            </w:pPr>
            <w:r w:rsidRPr="008219FF">
              <w:rPr>
                <w:rFonts w:ascii="Calibri" w:hAnsi="Calibri" w:cs="Calibri"/>
                <w:color w:val="000000"/>
                <w:sz w:val="16"/>
                <w:szCs w:val="16"/>
                <w:lang w:val="es-BO" w:eastAsia="es-BO"/>
              </w:rPr>
              <w:t>REDUCCION 3.1/2" NC-38 IF (HEMBRA) CON BORE BACK X 4.1/2" NC-46 XH (MACHO) CON RELIEF GROOVE O.D. 6.5/8" X I.D. 2.1/4" X 48" LONG, CON LA APLICACION DE FOSFATO PARA PREVENIR ENGRANAMIENTO Y CORROSION PREMATURA, EN ACERO 4145-H CON CERTIFICACION DE CALIDAD, INCLUYE INSPECCION EXTERNA Y PROTECTORES PLASTICOS DE ROSCA.</w:t>
            </w:r>
          </w:p>
        </w:tc>
        <w:tc>
          <w:tcPr>
            <w:tcW w:w="532" w:type="pct"/>
            <w:shd w:val="clear" w:color="auto" w:fill="auto"/>
            <w:noWrap/>
            <w:vAlign w:val="center"/>
            <w:hideMark/>
          </w:tcPr>
          <w:p w:rsidR="00001295" w:rsidRPr="008219FF" w:rsidRDefault="00001295" w:rsidP="008219FF">
            <w:pPr>
              <w:jc w:val="center"/>
              <w:rPr>
                <w:rFonts w:ascii="Calibri" w:hAnsi="Calibri" w:cs="Calibri"/>
                <w:color w:val="000000"/>
                <w:sz w:val="16"/>
                <w:szCs w:val="16"/>
                <w:lang w:val="es-BO" w:eastAsia="es-BO"/>
              </w:rPr>
            </w:pPr>
            <w:r w:rsidRPr="008219FF">
              <w:rPr>
                <w:rFonts w:ascii="Calibri" w:hAnsi="Calibri" w:cs="Calibri"/>
                <w:color w:val="000000"/>
                <w:sz w:val="16"/>
                <w:szCs w:val="16"/>
                <w:lang w:val="es-BO" w:eastAsia="es-BO"/>
              </w:rPr>
              <w:t>PIEZA</w:t>
            </w:r>
          </w:p>
        </w:tc>
        <w:tc>
          <w:tcPr>
            <w:tcW w:w="533" w:type="pct"/>
            <w:shd w:val="clear" w:color="auto" w:fill="auto"/>
            <w:noWrap/>
            <w:vAlign w:val="center"/>
            <w:hideMark/>
          </w:tcPr>
          <w:p w:rsidR="00001295" w:rsidRPr="008219FF" w:rsidRDefault="00001295" w:rsidP="008219FF">
            <w:pPr>
              <w:jc w:val="center"/>
              <w:rPr>
                <w:rFonts w:ascii="Calibri" w:hAnsi="Calibri" w:cs="Calibri"/>
                <w:color w:val="000000"/>
                <w:sz w:val="16"/>
                <w:szCs w:val="16"/>
                <w:lang w:val="es-BO" w:eastAsia="es-BO"/>
              </w:rPr>
            </w:pPr>
            <w:r w:rsidRPr="008219FF">
              <w:rPr>
                <w:rFonts w:ascii="Calibri" w:hAnsi="Calibri" w:cs="Calibri"/>
                <w:color w:val="000000"/>
                <w:sz w:val="16"/>
                <w:szCs w:val="16"/>
                <w:lang w:val="es-BO" w:eastAsia="es-BO"/>
              </w:rPr>
              <w:t>1</w:t>
            </w:r>
          </w:p>
        </w:tc>
        <w:tc>
          <w:tcPr>
            <w:tcW w:w="617" w:type="pct"/>
            <w:shd w:val="clear" w:color="auto" w:fill="auto"/>
            <w:noWrap/>
            <w:vAlign w:val="center"/>
            <w:hideMark/>
          </w:tcPr>
          <w:p w:rsidR="00001295" w:rsidRPr="008219FF" w:rsidRDefault="00001295" w:rsidP="008219FF">
            <w:pPr>
              <w:jc w:val="center"/>
              <w:rPr>
                <w:rFonts w:ascii="Calibri" w:hAnsi="Calibri" w:cs="Calibri"/>
                <w:color w:val="000000"/>
                <w:sz w:val="16"/>
                <w:szCs w:val="16"/>
                <w:lang w:val="es-BO" w:eastAsia="es-BO"/>
              </w:rPr>
            </w:pPr>
            <w:r w:rsidRPr="008219FF">
              <w:rPr>
                <w:rFonts w:ascii="Calibri" w:hAnsi="Calibri" w:cs="Calibri"/>
                <w:color w:val="000000"/>
                <w:sz w:val="16"/>
                <w:szCs w:val="16"/>
                <w:lang w:val="es-BO" w:eastAsia="es-BO"/>
              </w:rPr>
              <w:t> </w:t>
            </w:r>
          </w:p>
        </w:tc>
      </w:tr>
      <w:tr w:rsidR="00001295" w:rsidRPr="008219FF" w:rsidTr="00001295">
        <w:trPr>
          <w:trHeight w:val="284"/>
        </w:trPr>
        <w:tc>
          <w:tcPr>
            <w:tcW w:w="319" w:type="pct"/>
            <w:shd w:val="clear" w:color="auto" w:fill="auto"/>
            <w:noWrap/>
            <w:vAlign w:val="center"/>
            <w:hideMark/>
          </w:tcPr>
          <w:p w:rsidR="00001295" w:rsidRPr="008219FF" w:rsidRDefault="00001295" w:rsidP="008219FF">
            <w:pPr>
              <w:jc w:val="center"/>
              <w:rPr>
                <w:rFonts w:ascii="Calibri" w:hAnsi="Calibri" w:cs="Calibri"/>
                <w:color w:val="000000"/>
                <w:sz w:val="16"/>
                <w:szCs w:val="16"/>
                <w:lang w:val="es-BO" w:eastAsia="es-BO"/>
              </w:rPr>
            </w:pPr>
            <w:r w:rsidRPr="008219FF">
              <w:rPr>
                <w:rFonts w:ascii="Calibri" w:hAnsi="Calibri" w:cs="Arial"/>
                <w:color w:val="000000"/>
                <w:sz w:val="16"/>
                <w:szCs w:val="16"/>
                <w:lang w:eastAsia="es-BO"/>
              </w:rPr>
              <w:t>46</w:t>
            </w:r>
          </w:p>
        </w:tc>
        <w:tc>
          <w:tcPr>
            <w:tcW w:w="2998" w:type="pct"/>
            <w:shd w:val="clear" w:color="auto" w:fill="auto"/>
            <w:vAlign w:val="center"/>
            <w:hideMark/>
          </w:tcPr>
          <w:p w:rsidR="00001295" w:rsidRPr="008219FF" w:rsidRDefault="00001295" w:rsidP="008219FF">
            <w:pPr>
              <w:rPr>
                <w:rFonts w:ascii="Calibri" w:hAnsi="Calibri" w:cs="Calibri"/>
                <w:color w:val="000000"/>
                <w:sz w:val="16"/>
                <w:szCs w:val="16"/>
                <w:lang w:val="es-BO" w:eastAsia="es-BO"/>
              </w:rPr>
            </w:pPr>
            <w:r w:rsidRPr="008219FF">
              <w:rPr>
                <w:rFonts w:ascii="Calibri" w:hAnsi="Calibri" w:cs="Calibri"/>
                <w:color w:val="000000"/>
                <w:sz w:val="16"/>
                <w:szCs w:val="16"/>
                <w:lang w:val="es-BO" w:eastAsia="es-BO"/>
              </w:rPr>
              <w:t>REDUCCION 5.1/2" FH (HEMBRA) CON BORE BACK X 3.1/2" NC-38 (IF)(MACHO) CON RELIEF GROOVE O.D. 8.1/4" X I.D. 2" " X 48" LONG, CON LA APLICACION DE FOSFATO PARA PREVENIR ENGRANAMIENTO Y CORROSION PREMATURA, EN ACERO 4145-H CON CERTIFICACION DE CALIDAD, INCLUYE INSPECCION EXTERNA Y PROTECTORES PLASTICOS DE ROSCA</w:t>
            </w:r>
          </w:p>
        </w:tc>
        <w:tc>
          <w:tcPr>
            <w:tcW w:w="532" w:type="pct"/>
            <w:shd w:val="clear" w:color="auto" w:fill="auto"/>
            <w:noWrap/>
            <w:vAlign w:val="center"/>
            <w:hideMark/>
          </w:tcPr>
          <w:p w:rsidR="00001295" w:rsidRPr="008219FF" w:rsidRDefault="00001295" w:rsidP="008219FF">
            <w:pPr>
              <w:jc w:val="center"/>
              <w:rPr>
                <w:rFonts w:ascii="Calibri" w:hAnsi="Calibri" w:cs="Calibri"/>
                <w:color w:val="000000"/>
                <w:sz w:val="16"/>
                <w:szCs w:val="16"/>
                <w:lang w:val="es-BO" w:eastAsia="es-BO"/>
              </w:rPr>
            </w:pPr>
            <w:r w:rsidRPr="008219FF">
              <w:rPr>
                <w:rFonts w:ascii="Calibri" w:hAnsi="Calibri" w:cs="Calibri"/>
                <w:color w:val="000000"/>
                <w:sz w:val="16"/>
                <w:szCs w:val="16"/>
                <w:lang w:val="es-BO" w:eastAsia="es-BO"/>
              </w:rPr>
              <w:t>PIEZA</w:t>
            </w:r>
          </w:p>
        </w:tc>
        <w:tc>
          <w:tcPr>
            <w:tcW w:w="533" w:type="pct"/>
            <w:shd w:val="clear" w:color="auto" w:fill="auto"/>
            <w:noWrap/>
            <w:vAlign w:val="center"/>
            <w:hideMark/>
          </w:tcPr>
          <w:p w:rsidR="00001295" w:rsidRPr="008219FF" w:rsidRDefault="00001295" w:rsidP="008219FF">
            <w:pPr>
              <w:jc w:val="center"/>
              <w:rPr>
                <w:rFonts w:ascii="Calibri" w:hAnsi="Calibri" w:cs="Calibri"/>
                <w:color w:val="000000"/>
                <w:sz w:val="16"/>
                <w:szCs w:val="16"/>
                <w:lang w:val="es-BO" w:eastAsia="es-BO"/>
              </w:rPr>
            </w:pPr>
            <w:r w:rsidRPr="008219FF">
              <w:rPr>
                <w:rFonts w:ascii="Calibri" w:hAnsi="Calibri" w:cs="Calibri"/>
                <w:color w:val="000000"/>
                <w:sz w:val="16"/>
                <w:szCs w:val="16"/>
                <w:lang w:val="es-BO" w:eastAsia="es-BO"/>
              </w:rPr>
              <w:t>1</w:t>
            </w:r>
          </w:p>
        </w:tc>
        <w:tc>
          <w:tcPr>
            <w:tcW w:w="617" w:type="pct"/>
            <w:shd w:val="clear" w:color="auto" w:fill="auto"/>
            <w:noWrap/>
            <w:vAlign w:val="center"/>
            <w:hideMark/>
          </w:tcPr>
          <w:p w:rsidR="00001295" w:rsidRPr="008219FF" w:rsidRDefault="00001295" w:rsidP="008219FF">
            <w:pPr>
              <w:jc w:val="center"/>
              <w:rPr>
                <w:rFonts w:ascii="Calibri" w:hAnsi="Calibri" w:cs="Calibri"/>
                <w:color w:val="000000"/>
                <w:sz w:val="16"/>
                <w:szCs w:val="16"/>
                <w:lang w:val="es-BO" w:eastAsia="es-BO"/>
              </w:rPr>
            </w:pPr>
            <w:r w:rsidRPr="008219FF">
              <w:rPr>
                <w:rFonts w:ascii="Calibri" w:hAnsi="Calibri" w:cs="Calibri"/>
                <w:color w:val="000000"/>
                <w:sz w:val="16"/>
                <w:szCs w:val="16"/>
                <w:lang w:val="es-BO" w:eastAsia="es-BO"/>
              </w:rPr>
              <w:t> </w:t>
            </w:r>
          </w:p>
        </w:tc>
      </w:tr>
      <w:tr w:rsidR="00001295" w:rsidRPr="008219FF" w:rsidTr="00001295">
        <w:trPr>
          <w:trHeight w:val="284"/>
        </w:trPr>
        <w:tc>
          <w:tcPr>
            <w:tcW w:w="319" w:type="pct"/>
            <w:shd w:val="clear" w:color="auto" w:fill="auto"/>
            <w:noWrap/>
            <w:vAlign w:val="center"/>
            <w:hideMark/>
          </w:tcPr>
          <w:p w:rsidR="00001295" w:rsidRPr="008219FF" w:rsidRDefault="00001295" w:rsidP="008219FF">
            <w:pPr>
              <w:jc w:val="center"/>
              <w:rPr>
                <w:rFonts w:ascii="Calibri" w:hAnsi="Calibri" w:cs="Calibri"/>
                <w:color w:val="000000"/>
                <w:sz w:val="16"/>
                <w:szCs w:val="16"/>
                <w:lang w:val="es-BO" w:eastAsia="es-BO"/>
              </w:rPr>
            </w:pPr>
            <w:r w:rsidRPr="008219FF">
              <w:rPr>
                <w:rFonts w:ascii="Calibri" w:hAnsi="Calibri" w:cs="Arial"/>
                <w:color w:val="000000"/>
                <w:sz w:val="16"/>
                <w:szCs w:val="16"/>
                <w:lang w:eastAsia="es-BO"/>
              </w:rPr>
              <w:t>47</w:t>
            </w:r>
          </w:p>
        </w:tc>
        <w:tc>
          <w:tcPr>
            <w:tcW w:w="2998" w:type="pct"/>
            <w:shd w:val="clear" w:color="auto" w:fill="auto"/>
            <w:vAlign w:val="center"/>
            <w:hideMark/>
          </w:tcPr>
          <w:p w:rsidR="00001295" w:rsidRPr="008219FF" w:rsidRDefault="00001295" w:rsidP="008219FF">
            <w:pPr>
              <w:rPr>
                <w:rFonts w:ascii="Calibri" w:hAnsi="Calibri" w:cs="Calibri"/>
                <w:color w:val="000000"/>
                <w:sz w:val="16"/>
                <w:szCs w:val="16"/>
                <w:lang w:val="es-BO" w:eastAsia="es-BO"/>
              </w:rPr>
            </w:pPr>
            <w:r w:rsidRPr="008219FF">
              <w:rPr>
                <w:rFonts w:ascii="Calibri" w:hAnsi="Calibri" w:cs="Calibri"/>
                <w:color w:val="000000"/>
                <w:sz w:val="16"/>
                <w:szCs w:val="16"/>
                <w:lang w:val="es-BO" w:eastAsia="es-BO"/>
              </w:rPr>
              <w:t xml:space="preserve"> REDUCCION 5.1/2" FH (HEMBRA) CON BORE BACK X 7.5/8" REG (MACHO) CON RELIEF GROOVE O.D. 9.5/8" X I.D. 2.13/16" X 48" LONG, CON LA APLICACION DE FOSFATO PARA PREVENIR ENGRANAMIENTO Y CORROSION PREMATURA, EN ACERO 4145-H CON CERTIFICACION DE CALIDAD, INCLUYE INSPECCION EXTERNA Y PROTECTORES PLASTICOS DE ROSCA</w:t>
            </w:r>
          </w:p>
        </w:tc>
        <w:tc>
          <w:tcPr>
            <w:tcW w:w="532" w:type="pct"/>
            <w:shd w:val="clear" w:color="auto" w:fill="auto"/>
            <w:noWrap/>
            <w:vAlign w:val="center"/>
            <w:hideMark/>
          </w:tcPr>
          <w:p w:rsidR="00001295" w:rsidRPr="008219FF" w:rsidRDefault="00001295" w:rsidP="008219FF">
            <w:pPr>
              <w:jc w:val="center"/>
              <w:rPr>
                <w:rFonts w:ascii="Calibri" w:hAnsi="Calibri" w:cs="Calibri"/>
                <w:color w:val="000000"/>
                <w:sz w:val="16"/>
                <w:szCs w:val="16"/>
                <w:lang w:val="es-BO" w:eastAsia="es-BO"/>
              </w:rPr>
            </w:pPr>
            <w:r w:rsidRPr="008219FF">
              <w:rPr>
                <w:rFonts w:ascii="Calibri" w:hAnsi="Calibri" w:cs="Calibri"/>
                <w:color w:val="000000"/>
                <w:sz w:val="16"/>
                <w:szCs w:val="16"/>
                <w:lang w:val="es-BO" w:eastAsia="es-BO"/>
              </w:rPr>
              <w:t>PIEZA</w:t>
            </w:r>
          </w:p>
        </w:tc>
        <w:tc>
          <w:tcPr>
            <w:tcW w:w="533" w:type="pct"/>
            <w:shd w:val="clear" w:color="auto" w:fill="auto"/>
            <w:noWrap/>
            <w:vAlign w:val="center"/>
            <w:hideMark/>
          </w:tcPr>
          <w:p w:rsidR="00001295" w:rsidRPr="008219FF" w:rsidRDefault="00001295" w:rsidP="008219FF">
            <w:pPr>
              <w:jc w:val="center"/>
              <w:rPr>
                <w:rFonts w:ascii="Calibri" w:hAnsi="Calibri" w:cs="Calibri"/>
                <w:color w:val="000000"/>
                <w:sz w:val="16"/>
                <w:szCs w:val="16"/>
                <w:lang w:val="es-BO" w:eastAsia="es-BO"/>
              </w:rPr>
            </w:pPr>
            <w:r w:rsidRPr="008219FF">
              <w:rPr>
                <w:rFonts w:ascii="Calibri" w:hAnsi="Calibri" w:cs="Calibri"/>
                <w:color w:val="000000"/>
                <w:sz w:val="16"/>
                <w:szCs w:val="16"/>
                <w:lang w:val="es-BO" w:eastAsia="es-BO"/>
              </w:rPr>
              <w:t>1</w:t>
            </w:r>
          </w:p>
        </w:tc>
        <w:tc>
          <w:tcPr>
            <w:tcW w:w="617" w:type="pct"/>
            <w:shd w:val="clear" w:color="auto" w:fill="auto"/>
            <w:noWrap/>
            <w:vAlign w:val="center"/>
            <w:hideMark/>
          </w:tcPr>
          <w:p w:rsidR="00001295" w:rsidRPr="008219FF" w:rsidRDefault="00001295" w:rsidP="008219FF">
            <w:pPr>
              <w:jc w:val="center"/>
              <w:rPr>
                <w:rFonts w:ascii="Calibri" w:hAnsi="Calibri" w:cs="Calibri"/>
                <w:color w:val="000000"/>
                <w:sz w:val="16"/>
                <w:szCs w:val="16"/>
                <w:lang w:val="es-BO" w:eastAsia="es-BO"/>
              </w:rPr>
            </w:pPr>
            <w:r w:rsidRPr="008219FF">
              <w:rPr>
                <w:rFonts w:ascii="Calibri" w:hAnsi="Calibri" w:cs="Calibri"/>
                <w:color w:val="000000"/>
                <w:sz w:val="16"/>
                <w:szCs w:val="16"/>
                <w:lang w:val="es-BO" w:eastAsia="es-BO"/>
              </w:rPr>
              <w:t> </w:t>
            </w:r>
          </w:p>
        </w:tc>
      </w:tr>
      <w:tr w:rsidR="00001295" w:rsidRPr="008219FF" w:rsidTr="00001295">
        <w:trPr>
          <w:trHeight w:val="284"/>
        </w:trPr>
        <w:tc>
          <w:tcPr>
            <w:tcW w:w="319" w:type="pct"/>
            <w:shd w:val="clear" w:color="auto" w:fill="auto"/>
            <w:noWrap/>
            <w:vAlign w:val="center"/>
            <w:hideMark/>
          </w:tcPr>
          <w:p w:rsidR="00001295" w:rsidRPr="008219FF" w:rsidRDefault="00001295" w:rsidP="008219FF">
            <w:pPr>
              <w:jc w:val="center"/>
              <w:rPr>
                <w:rFonts w:ascii="Calibri" w:hAnsi="Calibri" w:cs="Calibri"/>
                <w:color w:val="000000"/>
                <w:sz w:val="16"/>
                <w:szCs w:val="16"/>
                <w:lang w:val="es-BO" w:eastAsia="es-BO"/>
              </w:rPr>
            </w:pPr>
            <w:r w:rsidRPr="008219FF">
              <w:rPr>
                <w:rFonts w:ascii="Calibri" w:hAnsi="Calibri" w:cs="Arial"/>
                <w:color w:val="000000"/>
                <w:sz w:val="16"/>
                <w:szCs w:val="16"/>
                <w:lang w:eastAsia="es-BO"/>
              </w:rPr>
              <w:t>48</w:t>
            </w:r>
          </w:p>
        </w:tc>
        <w:tc>
          <w:tcPr>
            <w:tcW w:w="2998" w:type="pct"/>
            <w:shd w:val="clear" w:color="auto" w:fill="auto"/>
            <w:vAlign w:val="center"/>
            <w:hideMark/>
          </w:tcPr>
          <w:p w:rsidR="00001295" w:rsidRPr="008219FF" w:rsidRDefault="00001295" w:rsidP="008219FF">
            <w:pPr>
              <w:rPr>
                <w:rFonts w:ascii="Calibri" w:hAnsi="Calibri" w:cs="Calibri"/>
                <w:color w:val="000000"/>
                <w:sz w:val="16"/>
                <w:szCs w:val="16"/>
                <w:lang w:val="es-BO" w:eastAsia="es-BO"/>
              </w:rPr>
            </w:pPr>
            <w:r w:rsidRPr="008219FF">
              <w:rPr>
                <w:rFonts w:ascii="Calibri" w:hAnsi="Calibri" w:cs="Calibri"/>
                <w:color w:val="000000"/>
                <w:sz w:val="16"/>
                <w:szCs w:val="16"/>
                <w:lang w:val="es-BO" w:eastAsia="es-BO"/>
              </w:rPr>
              <w:t xml:space="preserve"> REDUCCION 4.1/2" NC-46 (XH) (MACHO) CON BORE BACK X 5.1/2" FH (HEMBRA) CON RELIEF GROOVE O.D. 8" X I.D. 2.13/16" X 48" LONG, CON LA APLICACION DE FOSFATO PARA PREVENIR ENGRANAMIENTO Y CORROSION PREMATURA, EN ACERO 4145-H CON CERTIFICACION DE CALIDAD, INCLUYE INSPECCION EXTERNA Y PROTECTORES PLASTICOS DE ROSCA.</w:t>
            </w:r>
          </w:p>
        </w:tc>
        <w:tc>
          <w:tcPr>
            <w:tcW w:w="532" w:type="pct"/>
            <w:shd w:val="clear" w:color="auto" w:fill="auto"/>
            <w:noWrap/>
            <w:vAlign w:val="center"/>
            <w:hideMark/>
          </w:tcPr>
          <w:p w:rsidR="00001295" w:rsidRPr="008219FF" w:rsidRDefault="00001295" w:rsidP="008219FF">
            <w:pPr>
              <w:jc w:val="center"/>
              <w:rPr>
                <w:rFonts w:ascii="Calibri" w:hAnsi="Calibri" w:cs="Calibri"/>
                <w:color w:val="000000"/>
                <w:sz w:val="16"/>
                <w:szCs w:val="16"/>
                <w:lang w:val="es-BO" w:eastAsia="es-BO"/>
              </w:rPr>
            </w:pPr>
            <w:r w:rsidRPr="008219FF">
              <w:rPr>
                <w:rFonts w:ascii="Calibri" w:hAnsi="Calibri" w:cs="Calibri"/>
                <w:color w:val="000000"/>
                <w:sz w:val="16"/>
                <w:szCs w:val="16"/>
                <w:lang w:val="es-BO" w:eastAsia="es-BO"/>
              </w:rPr>
              <w:t>PIEZA</w:t>
            </w:r>
          </w:p>
        </w:tc>
        <w:tc>
          <w:tcPr>
            <w:tcW w:w="533" w:type="pct"/>
            <w:shd w:val="clear" w:color="auto" w:fill="auto"/>
            <w:noWrap/>
            <w:vAlign w:val="center"/>
            <w:hideMark/>
          </w:tcPr>
          <w:p w:rsidR="00001295" w:rsidRPr="008219FF" w:rsidRDefault="00001295" w:rsidP="008219FF">
            <w:pPr>
              <w:jc w:val="center"/>
              <w:rPr>
                <w:rFonts w:ascii="Calibri" w:hAnsi="Calibri" w:cs="Calibri"/>
                <w:color w:val="000000"/>
                <w:sz w:val="16"/>
                <w:szCs w:val="16"/>
                <w:lang w:val="es-BO" w:eastAsia="es-BO"/>
              </w:rPr>
            </w:pPr>
            <w:r w:rsidRPr="008219FF">
              <w:rPr>
                <w:rFonts w:ascii="Calibri" w:hAnsi="Calibri" w:cs="Calibri"/>
                <w:color w:val="000000"/>
                <w:sz w:val="16"/>
                <w:szCs w:val="16"/>
                <w:lang w:val="es-BO" w:eastAsia="es-BO"/>
              </w:rPr>
              <w:t>1</w:t>
            </w:r>
          </w:p>
        </w:tc>
        <w:tc>
          <w:tcPr>
            <w:tcW w:w="617" w:type="pct"/>
            <w:shd w:val="clear" w:color="auto" w:fill="auto"/>
            <w:noWrap/>
            <w:vAlign w:val="center"/>
            <w:hideMark/>
          </w:tcPr>
          <w:p w:rsidR="00001295" w:rsidRPr="008219FF" w:rsidRDefault="00001295" w:rsidP="008219FF">
            <w:pPr>
              <w:jc w:val="center"/>
              <w:rPr>
                <w:rFonts w:ascii="Calibri" w:hAnsi="Calibri" w:cs="Calibri"/>
                <w:color w:val="000000"/>
                <w:sz w:val="16"/>
                <w:szCs w:val="16"/>
                <w:lang w:val="es-BO" w:eastAsia="es-BO"/>
              </w:rPr>
            </w:pPr>
            <w:r w:rsidRPr="008219FF">
              <w:rPr>
                <w:rFonts w:ascii="Calibri" w:hAnsi="Calibri" w:cs="Calibri"/>
                <w:color w:val="000000"/>
                <w:sz w:val="16"/>
                <w:szCs w:val="16"/>
                <w:lang w:val="es-BO" w:eastAsia="es-BO"/>
              </w:rPr>
              <w:t> </w:t>
            </w:r>
          </w:p>
        </w:tc>
      </w:tr>
      <w:tr w:rsidR="00001295" w:rsidRPr="008219FF" w:rsidTr="00001295">
        <w:trPr>
          <w:trHeight w:val="284"/>
        </w:trPr>
        <w:tc>
          <w:tcPr>
            <w:tcW w:w="319" w:type="pct"/>
            <w:shd w:val="clear" w:color="auto" w:fill="auto"/>
            <w:noWrap/>
            <w:vAlign w:val="center"/>
            <w:hideMark/>
          </w:tcPr>
          <w:p w:rsidR="00001295" w:rsidRPr="008219FF" w:rsidRDefault="00001295" w:rsidP="008219FF">
            <w:pPr>
              <w:jc w:val="center"/>
              <w:rPr>
                <w:rFonts w:ascii="Calibri" w:hAnsi="Calibri" w:cs="Calibri"/>
                <w:color w:val="000000"/>
                <w:sz w:val="16"/>
                <w:szCs w:val="16"/>
                <w:lang w:val="es-BO" w:eastAsia="es-BO"/>
              </w:rPr>
            </w:pPr>
            <w:r w:rsidRPr="008219FF">
              <w:rPr>
                <w:rFonts w:ascii="Calibri" w:hAnsi="Calibri" w:cs="Arial"/>
                <w:color w:val="000000"/>
                <w:sz w:val="16"/>
                <w:szCs w:val="16"/>
                <w:lang w:eastAsia="es-BO"/>
              </w:rPr>
              <w:t>49</w:t>
            </w:r>
          </w:p>
        </w:tc>
        <w:tc>
          <w:tcPr>
            <w:tcW w:w="2998" w:type="pct"/>
            <w:shd w:val="clear" w:color="auto" w:fill="auto"/>
            <w:vAlign w:val="center"/>
            <w:hideMark/>
          </w:tcPr>
          <w:p w:rsidR="00001295" w:rsidRPr="008219FF" w:rsidRDefault="00001295" w:rsidP="008219FF">
            <w:pPr>
              <w:rPr>
                <w:rFonts w:ascii="Calibri" w:hAnsi="Calibri" w:cs="Calibri"/>
                <w:color w:val="000000"/>
                <w:sz w:val="16"/>
                <w:szCs w:val="16"/>
                <w:lang w:val="es-BO" w:eastAsia="es-BO"/>
              </w:rPr>
            </w:pPr>
            <w:r w:rsidRPr="008219FF">
              <w:rPr>
                <w:rFonts w:ascii="Calibri" w:hAnsi="Calibri" w:cs="Calibri"/>
                <w:color w:val="000000"/>
                <w:sz w:val="16"/>
                <w:szCs w:val="16"/>
                <w:lang w:val="es-BO" w:eastAsia="es-BO"/>
              </w:rPr>
              <w:t xml:space="preserve"> REDUCCION 5.1/2" FH (HEMBRA) CON BORE BACK X 8.5/8" REG (MACHO) CON RELIEF  GROOVE O.D. 11.1/4" X I.D. 3" X 48" LONG, CON LA APLICACION DE FOSFATO PARA PREVENIR ENGRANAMIENTO Y CORROSION PREMATURA, EN ACERO 4145-H CON CERTIFICACION DE CALIDAD, INCLUYE INSPECCION EXTERNA Y PROTECTORES PLASTICOS DE ROSCA</w:t>
            </w:r>
          </w:p>
        </w:tc>
        <w:tc>
          <w:tcPr>
            <w:tcW w:w="532" w:type="pct"/>
            <w:shd w:val="clear" w:color="auto" w:fill="auto"/>
            <w:noWrap/>
            <w:vAlign w:val="center"/>
            <w:hideMark/>
          </w:tcPr>
          <w:p w:rsidR="00001295" w:rsidRPr="008219FF" w:rsidRDefault="00001295" w:rsidP="008219FF">
            <w:pPr>
              <w:jc w:val="center"/>
              <w:rPr>
                <w:rFonts w:ascii="Calibri" w:hAnsi="Calibri" w:cs="Calibri"/>
                <w:color w:val="000000"/>
                <w:sz w:val="16"/>
                <w:szCs w:val="16"/>
                <w:lang w:val="es-BO" w:eastAsia="es-BO"/>
              </w:rPr>
            </w:pPr>
            <w:r w:rsidRPr="008219FF">
              <w:rPr>
                <w:rFonts w:ascii="Calibri" w:hAnsi="Calibri" w:cs="Calibri"/>
                <w:color w:val="000000"/>
                <w:sz w:val="16"/>
                <w:szCs w:val="16"/>
                <w:lang w:val="es-BO" w:eastAsia="es-BO"/>
              </w:rPr>
              <w:t>PIEZA</w:t>
            </w:r>
          </w:p>
        </w:tc>
        <w:tc>
          <w:tcPr>
            <w:tcW w:w="533" w:type="pct"/>
            <w:shd w:val="clear" w:color="auto" w:fill="auto"/>
            <w:noWrap/>
            <w:vAlign w:val="center"/>
            <w:hideMark/>
          </w:tcPr>
          <w:p w:rsidR="00001295" w:rsidRPr="008219FF" w:rsidRDefault="00001295" w:rsidP="008219FF">
            <w:pPr>
              <w:jc w:val="center"/>
              <w:rPr>
                <w:rFonts w:ascii="Calibri" w:hAnsi="Calibri" w:cs="Calibri"/>
                <w:color w:val="000000"/>
                <w:sz w:val="16"/>
                <w:szCs w:val="16"/>
                <w:lang w:val="es-BO" w:eastAsia="es-BO"/>
              </w:rPr>
            </w:pPr>
            <w:r w:rsidRPr="008219FF">
              <w:rPr>
                <w:rFonts w:ascii="Calibri" w:hAnsi="Calibri" w:cs="Calibri"/>
                <w:color w:val="000000"/>
                <w:sz w:val="16"/>
                <w:szCs w:val="16"/>
                <w:lang w:val="es-BO" w:eastAsia="es-BO"/>
              </w:rPr>
              <w:t>1</w:t>
            </w:r>
          </w:p>
        </w:tc>
        <w:tc>
          <w:tcPr>
            <w:tcW w:w="617" w:type="pct"/>
            <w:shd w:val="clear" w:color="auto" w:fill="auto"/>
            <w:noWrap/>
            <w:vAlign w:val="center"/>
            <w:hideMark/>
          </w:tcPr>
          <w:p w:rsidR="00001295" w:rsidRPr="008219FF" w:rsidRDefault="00001295" w:rsidP="008219FF">
            <w:pPr>
              <w:jc w:val="center"/>
              <w:rPr>
                <w:rFonts w:ascii="Calibri" w:hAnsi="Calibri" w:cs="Calibri"/>
                <w:color w:val="000000"/>
                <w:sz w:val="16"/>
                <w:szCs w:val="16"/>
                <w:lang w:val="es-BO" w:eastAsia="es-BO"/>
              </w:rPr>
            </w:pPr>
            <w:r w:rsidRPr="008219FF">
              <w:rPr>
                <w:rFonts w:ascii="Calibri" w:hAnsi="Calibri" w:cs="Calibri"/>
                <w:color w:val="000000"/>
                <w:sz w:val="16"/>
                <w:szCs w:val="16"/>
                <w:lang w:val="es-BO" w:eastAsia="es-BO"/>
              </w:rPr>
              <w:t> </w:t>
            </w:r>
          </w:p>
        </w:tc>
      </w:tr>
      <w:tr w:rsidR="00001295" w:rsidRPr="008219FF" w:rsidTr="00001295">
        <w:trPr>
          <w:trHeight w:val="284"/>
        </w:trPr>
        <w:tc>
          <w:tcPr>
            <w:tcW w:w="319" w:type="pct"/>
            <w:shd w:val="clear" w:color="auto" w:fill="auto"/>
            <w:noWrap/>
            <w:vAlign w:val="center"/>
            <w:hideMark/>
          </w:tcPr>
          <w:p w:rsidR="00001295" w:rsidRPr="008219FF" w:rsidRDefault="00001295" w:rsidP="008219FF">
            <w:pPr>
              <w:jc w:val="center"/>
              <w:rPr>
                <w:rFonts w:ascii="Calibri" w:hAnsi="Calibri" w:cs="Calibri"/>
                <w:color w:val="000000"/>
                <w:sz w:val="16"/>
                <w:szCs w:val="16"/>
                <w:lang w:val="es-BO" w:eastAsia="es-BO"/>
              </w:rPr>
            </w:pPr>
            <w:r w:rsidRPr="008219FF">
              <w:rPr>
                <w:rFonts w:ascii="Calibri" w:hAnsi="Calibri" w:cs="Arial"/>
                <w:color w:val="000000"/>
                <w:sz w:val="16"/>
                <w:szCs w:val="16"/>
                <w:lang w:eastAsia="es-BO"/>
              </w:rPr>
              <w:t>50</w:t>
            </w:r>
          </w:p>
        </w:tc>
        <w:tc>
          <w:tcPr>
            <w:tcW w:w="2998" w:type="pct"/>
            <w:shd w:val="clear" w:color="auto" w:fill="auto"/>
            <w:vAlign w:val="center"/>
            <w:hideMark/>
          </w:tcPr>
          <w:p w:rsidR="00001295" w:rsidRPr="008219FF" w:rsidRDefault="00001295" w:rsidP="008219FF">
            <w:pPr>
              <w:rPr>
                <w:rFonts w:ascii="Calibri" w:hAnsi="Calibri" w:cs="Calibri"/>
                <w:color w:val="000000"/>
                <w:sz w:val="16"/>
                <w:szCs w:val="16"/>
                <w:lang w:val="es-BO" w:eastAsia="es-BO"/>
              </w:rPr>
            </w:pPr>
            <w:r w:rsidRPr="008219FF">
              <w:rPr>
                <w:rFonts w:ascii="Calibri" w:hAnsi="Calibri" w:cs="Calibri"/>
                <w:color w:val="000000"/>
                <w:sz w:val="16"/>
                <w:szCs w:val="16"/>
                <w:lang w:val="es-BO" w:eastAsia="es-BO"/>
              </w:rPr>
              <w:t>REDUCCION 5.1/2" FH (HEMBRA) CON BORE BACK X 6.5/8" REG (MACHO) CON RELIEF GROOVE O.D. 8" X I.D. 2.13/16" X 36" LONG, CON LA APLICACION DE FOSFATO PARA PREVENIR ENGRANAMIENTO Y CORROSION PREMATURA, EN ACERO 4145-H CON CERTIFICACION DE CALIDAD, INCLUYE INSPECCION EXTERNA Y PROTECTORES PLASTICOS DE ROSCA.</w:t>
            </w:r>
          </w:p>
        </w:tc>
        <w:tc>
          <w:tcPr>
            <w:tcW w:w="532" w:type="pct"/>
            <w:shd w:val="clear" w:color="auto" w:fill="auto"/>
            <w:noWrap/>
            <w:vAlign w:val="center"/>
            <w:hideMark/>
          </w:tcPr>
          <w:p w:rsidR="00001295" w:rsidRPr="008219FF" w:rsidRDefault="00001295" w:rsidP="008219FF">
            <w:pPr>
              <w:jc w:val="center"/>
              <w:rPr>
                <w:rFonts w:ascii="Calibri" w:hAnsi="Calibri" w:cs="Calibri"/>
                <w:color w:val="000000"/>
                <w:sz w:val="16"/>
                <w:szCs w:val="16"/>
                <w:lang w:val="es-BO" w:eastAsia="es-BO"/>
              </w:rPr>
            </w:pPr>
            <w:r w:rsidRPr="008219FF">
              <w:rPr>
                <w:rFonts w:ascii="Calibri" w:hAnsi="Calibri" w:cs="Calibri"/>
                <w:color w:val="000000"/>
                <w:sz w:val="16"/>
                <w:szCs w:val="16"/>
                <w:lang w:val="es-BO" w:eastAsia="es-BO"/>
              </w:rPr>
              <w:t>PIEZA</w:t>
            </w:r>
          </w:p>
        </w:tc>
        <w:tc>
          <w:tcPr>
            <w:tcW w:w="533" w:type="pct"/>
            <w:shd w:val="clear" w:color="auto" w:fill="auto"/>
            <w:noWrap/>
            <w:vAlign w:val="center"/>
            <w:hideMark/>
          </w:tcPr>
          <w:p w:rsidR="00001295" w:rsidRPr="008219FF" w:rsidRDefault="00001295" w:rsidP="008219FF">
            <w:pPr>
              <w:jc w:val="center"/>
              <w:rPr>
                <w:rFonts w:ascii="Calibri" w:hAnsi="Calibri" w:cs="Calibri"/>
                <w:color w:val="000000"/>
                <w:sz w:val="16"/>
                <w:szCs w:val="16"/>
                <w:lang w:val="es-BO" w:eastAsia="es-BO"/>
              </w:rPr>
            </w:pPr>
            <w:r w:rsidRPr="008219FF">
              <w:rPr>
                <w:rFonts w:ascii="Calibri" w:hAnsi="Calibri" w:cs="Calibri"/>
                <w:color w:val="000000"/>
                <w:sz w:val="16"/>
                <w:szCs w:val="16"/>
                <w:lang w:val="es-BO" w:eastAsia="es-BO"/>
              </w:rPr>
              <w:t>1</w:t>
            </w:r>
          </w:p>
        </w:tc>
        <w:tc>
          <w:tcPr>
            <w:tcW w:w="617" w:type="pct"/>
            <w:shd w:val="clear" w:color="auto" w:fill="auto"/>
            <w:noWrap/>
            <w:vAlign w:val="center"/>
            <w:hideMark/>
          </w:tcPr>
          <w:p w:rsidR="00001295" w:rsidRPr="008219FF" w:rsidRDefault="00001295" w:rsidP="008219FF">
            <w:pPr>
              <w:jc w:val="center"/>
              <w:rPr>
                <w:rFonts w:ascii="Calibri" w:hAnsi="Calibri" w:cs="Calibri"/>
                <w:color w:val="000000"/>
                <w:sz w:val="16"/>
                <w:szCs w:val="16"/>
                <w:lang w:val="es-BO" w:eastAsia="es-BO"/>
              </w:rPr>
            </w:pPr>
            <w:r w:rsidRPr="008219FF">
              <w:rPr>
                <w:rFonts w:ascii="Calibri" w:hAnsi="Calibri" w:cs="Calibri"/>
                <w:color w:val="000000"/>
                <w:sz w:val="16"/>
                <w:szCs w:val="16"/>
                <w:lang w:val="es-BO" w:eastAsia="es-BO"/>
              </w:rPr>
              <w:t> </w:t>
            </w:r>
          </w:p>
        </w:tc>
      </w:tr>
      <w:tr w:rsidR="00001295" w:rsidRPr="008219FF" w:rsidTr="00001295">
        <w:trPr>
          <w:trHeight w:val="284"/>
        </w:trPr>
        <w:tc>
          <w:tcPr>
            <w:tcW w:w="319" w:type="pct"/>
            <w:shd w:val="clear" w:color="auto" w:fill="auto"/>
            <w:noWrap/>
            <w:vAlign w:val="center"/>
            <w:hideMark/>
          </w:tcPr>
          <w:p w:rsidR="00001295" w:rsidRPr="008219FF" w:rsidRDefault="00001295" w:rsidP="008219FF">
            <w:pPr>
              <w:jc w:val="center"/>
              <w:rPr>
                <w:rFonts w:ascii="Calibri" w:hAnsi="Calibri" w:cs="Calibri"/>
                <w:color w:val="000000"/>
                <w:sz w:val="16"/>
                <w:szCs w:val="16"/>
                <w:lang w:val="es-BO" w:eastAsia="es-BO"/>
              </w:rPr>
            </w:pPr>
            <w:r w:rsidRPr="008219FF">
              <w:rPr>
                <w:rFonts w:ascii="Calibri" w:hAnsi="Calibri" w:cs="Arial"/>
                <w:color w:val="000000"/>
                <w:sz w:val="16"/>
                <w:szCs w:val="16"/>
                <w:lang w:eastAsia="es-BO"/>
              </w:rPr>
              <w:t>51</w:t>
            </w:r>
          </w:p>
        </w:tc>
        <w:tc>
          <w:tcPr>
            <w:tcW w:w="2998" w:type="pct"/>
            <w:shd w:val="clear" w:color="auto" w:fill="auto"/>
            <w:vAlign w:val="center"/>
            <w:hideMark/>
          </w:tcPr>
          <w:p w:rsidR="00001295" w:rsidRPr="008219FF" w:rsidRDefault="00001295" w:rsidP="008219FF">
            <w:pPr>
              <w:rPr>
                <w:rFonts w:ascii="Calibri" w:hAnsi="Calibri" w:cs="Calibri"/>
                <w:color w:val="000000"/>
                <w:sz w:val="16"/>
                <w:szCs w:val="16"/>
                <w:lang w:val="es-BO" w:eastAsia="es-BO"/>
              </w:rPr>
            </w:pPr>
            <w:r w:rsidRPr="008219FF">
              <w:rPr>
                <w:rFonts w:ascii="Calibri" w:hAnsi="Calibri" w:cs="Calibri"/>
                <w:color w:val="000000"/>
                <w:sz w:val="16"/>
                <w:szCs w:val="16"/>
                <w:lang w:val="es-BO" w:eastAsia="es-BO"/>
              </w:rPr>
              <w:t xml:space="preserve"> REDUCCION 3.1/2" IF (HEMBRA) CON BORE BACK X 5.1/2" FH (MACHO) CON RELIEF GROOVE O.D. 8" X I.D. 2" X 48" LONG, CON LA APLICACION DE FOSFATO PARA PREVENIR ENGRANAMIENTO Y CORROSION PREMATURA, EN ACERO 4145-H CON CERTIFICACION DE CALIDAD, INCLUYE INSPECCION EXTERNA Y PROTECTORES PLASTICOS DE</w:t>
            </w:r>
          </w:p>
        </w:tc>
        <w:tc>
          <w:tcPr>
            <w:tcW w:w="532" w:type="pct"/>
            <w:shd w:val="clear" w:color="auto" w:fill="auto"/>
            <w:noWrap/>
            <w:vAlign w:val="center"/>
            <w:hideMark/>
          </w:tcPr>
          <w:p w:rsidR="00001295" w:rsidRPr="008219FF" w:rsidRDefault="00001295" w:rsidP="008219FF">
            <w:pPr>
              <w:jc w:val="center"/>
              <w:rPr>
                <w:rFonts w:ascii="Calibri" w:hAnsi="Calibri" w:cs="Calibri"/>
                <w:color w:val="000000"/>
                <w:sz w:val="16"/>
                <w:szCs w:val="16"/>
                <w:lang w:val="es-BO" w:eastAsia="es-BO"/>
              </w:rPr>
            </w:pPr>
            <w:r w:rsidRPr="008219FF">
              <w:rPr>
                <w:rFonts w:ascii="Calibri" w:hAnsi="Calibri" w:cs="Calibri"/>
                <w:color w:val="000000"/>
                <w:sz w:val="16"/>
                <w:szCs w:val="16"/>
                <w:lang w:val="es-BO" w:eastAsia="es-BO"/>
              </w:rPr>
              <w:t>PIEZA</w:t>
            </w:r>
          </w:p>
        </w:tc>
        <w:tc>
          <w:tcPr>
            <w:tcW w:w="533" w:type="pct"/>
            <w:shd w:val="clear" w:color="auto" w:fill="auto"/>
            <w:noWrap/>
            <w:vAlign w:val="center"/>
            <w:hideMark/>
          </w:tcPr>
          <w:p w:rsidR="00001295" w:rsidRPr="008219FF" w:rsidRDefault="00001295" w:rsidP="008219FF">
            <w:pPr>
              <w:jc w:val="center"/>
              <w:rPr>
                <w:rFonts w:ascii="Calibri" w:hAnsi="Calibri" w:cs="Calibri"/>
                <w:color w:val="000000"/>
                <w:sz w:val="16"/>
                <w:szCs w:val="16"/>
                <w:lang w:val="es-BO" w:eastAsia="es-BO"/>
              </w:rPr>
            </w:pPr>
            <w:r w:rsidRPr="008219FF">
              <w:rPr>
                <w:rFonts w:ascii="Calibri" w:hAnsi="Calibri" w:cs="Calibri"/>
                <w:color w:val="000000"/>
                <w:sz w:val="16"/>
                <w:szCs w:val="16"/>
                <w:lang w:val="es-BO" w:eastAsia="es-BO"/>
              </w:rPr>
              <w:t>1</w:t>
            </w:r>
          </w:p>
        </w:tc>
        <w:tc>
          <w:tcPr>
            <w:tcW w:w="617" w:type="pct"/>
            <w:shd w:val="clear" w:color="auto" w:fill="auto"/>
            <w:noWrap/>
            <w:vAlign w:val="center"/>
            <w:hideMark/>
          </w:tcPr>
          <w:p w:rsidR="00001295" w:rsidRPr="008219FF" w:rsidRDefault="00001295" w:rsidP="008219FF">
            <w:pPr>
              <w:jc w:val="center"/>
              <w:rPr>
                <w:rFonts w:ascii="Calibri" w:hAnsi="Calibri" w:cs="Calibri"/>
                <w:color w:val="000000"/>
                <w:sz w:val="16"/>
                <w:szCs w:val="16"/>
                <w:lang w:val="es-BO" w:eastAsia="es-BO"/>
              </w:rPr>
            </w:pPr>
            <w:r w:rsidRPr="008219FF">
              <w:rPr>
                <w:rFonts w:ascii="Calibri" w:hAnsi="Calibri" w:cs="Calibri"/>
                <w:color w:val="000000"/>
                <w:sz w:val="16"/>
                <w:szCs w:val="16"/>
                <w:lang w:val="es-BO" w:eastAsia="es-BO"/>
              </w:rPr>
              <w:t> </w:t>
            </w:r>
          </w:p>
        </w:tc>
      </w:tr>
      <w:tr w:rsidR="00001295" w:rsidRPr="008219FF" w:rsidTr="00001295">
        <w:trPr>
          <w:trHeight w:val="284"/>
        </w:trPr>
        <w:tc>
          <w:tcPr>
            <w:tcW w:w="319" w:type="pct"/>
            <w:shd w:val="clear" w:color="auto" w:fill="auto"/>
            <w:noWrap/>
            <w:vAlign w:val="center"/>
            <w:hideMark/>
          </w:tcPr>
          <w:p w:rsidR="00001295" w:rsidRPr="008219FF" w:rsidRDefault="00001295" w:rsidP="008219FF">
            <w:pPr>
              <w:jc w:val="center"/>
              <w:rPr>
                <w:rFonts w:ascii="Calibri" w:hAnsi="Calibri" w:cs="Calibri"/>
                <w:color w:val="000000"/>
                <w:sz w:val="16"/>
                <w:szCs w:val="16"/>
                <w:lang w:val="es-BO" w:eastAsia="es-BO"/>
              </w:rPr>
            </w:pPr>
            <w:r w:rsidRPr="008219FF">
              <w:rPr>
                <w:rFonts w:ascii="Calibri" w:hAnsi="Calibri" w:cs="Arial"/>
                <w:color w:val="000000"/>
                <w:sz w:val="16"/>
                <w:szCs w:val="16"/>
                <w:lang w:eastAsia="es-BO"/>
              </w:rPr>
              <w:t>52</w:t>
            </w:r>
          </w:p>
        </w:tc>
        <w:tc>
          <w:tcPr>
            <w:tcW w:w="2998" w:type="pct"/>
            <w:shd w:val="clear" w:color="auto" w:fill="auto"/>
            <w:vAlign w:val="center"/>
            <w:hideMark/>
          </w:tcPr>
          <w:p w:rsidR="00001295" w:rsidRPr="008219FF" w:rsidRDefault="00001295" w:rsidP="008219FF">
            <w:pPr>
              <w:rPr>
                <w:rFonts w:ascii="Calibri" w:hAnsi="Calibri" w:cs="Calibri"/>
                <w:color w:val="000000"/>
                <w:sz w:val="16"/>
                <w:szCs w:val="16"/>
                <w:lang w:val="es-BO" w:eastAsia="es-BO"/>
              </w:rPr>
            </w:pPr>
            <w:r w:rsidRPr="008219FF">
              <w:rPr>
                <w:rFonts w:ascii="Calibri" w:hAnsi="Calibri" w:cs="Calibri"/>
                <w:color w:val="000000"/>
                <w:sz w:val="16"/>
                <w:szCs w:val="16"/>
                <w:lang w:val="es-BO" w:eastAsia="es-BO"/>
              </w:rPr>
              <w:t xml:space="preserve"> REDUCCION 7.5/8" REG (HEMBRA) CON BORE BACK X 8.5/8" REG (MACHO) CON RELIEF GROOVE O.D. 11.1/4" X I.D. 3" X 48" LONG, CON LA APLICACION DE FOSFATO PARA PREVENIR ENGRANAMIENTO Y CORROSION PREMATURA, EN ACERO 4145-H CON CERTIFICACION DE CALIDAD, INCLUYE INSPECCION EXTERNA Y PROTECTORES PLASTICOS DE ROSCA.</w:t>
            </w:r>
          </w:p>
        </w:tc>
        <w:tc>
          <w:tcPr>
            <w:tcW w:w="532" w:type="pct"/>
            <w:shd w:val="clear" w:color="auto" w:fill="auto"/>
            <w:noWrap/>
            <w:vAlign w:val="center"/>
            <w:hideMark/>
          </w:tcPr>
          <w:p w:rsidR="00001295" w:rsidRPr="008219FF" w:rsidRDefault="00001295" w:rsidP="008219FF">
            <w:pPr>
              <w:jc w:val="center"/>
              <w:rPr>
                <w:rFonts w:ascii="Calibri" w:hAnsi="Calibri" w:cs="Calibri"/>
                <w:color w:val="000000"/>
                <w:sz w:val="16"/>
                <w:szCs w:val="16"/>
                <w:lang w:val="es-BO" w:eastAsia="es-BO"/>
              </w:rPr>
            </w:pPr>
            <w:r w:rsidRPr="008219FF">
              <w:rPr>
                <w:rFonts w:ascii="Calibri" w:hAnsi="Calibri" w:cs="Calibri"/>
                <w:color w:val="000000"/>
                <w:sz w:val="16"/>
                <w:szCs w:val="16"/>
                <w:lang w:val="es-BO" w:eastAsia="es-BO"/>
              </w:rPr>
              <w:t>PIEZA</w:t>
            </w:r>
          </w:p>
        </w:tc>
        <w:tc>
          <w:tcPr>
            <w:tcW w:w="533" w:type="pct"/>
            <w:shd w:val="clear" w:color="auto" w:fill="auto"/>
            <w:noWrap/>
            <w:vAlign w:val="center"/>
            <w:hideMark/>
          </w:tcPr>
          <w:p w:rsidR="00001295" w:rsidRPr="008219FF" w:rsidRDefault="00001295" w:rsidP="008219FF">
            <w:pPr>
              <w:jc w:val="center"/>
              <w:rPr>
                <w:rFonts w:ascii="Calibri" w:hAnsi="Calibri" w:cs="Calibri"/>
                <w:color w:val="000000"/>
                <w:sz w:val="16"/>
                <w:szCs w:val="16"/>
                <w:lang w:val="es-BO" w:eastAsia="es-BO"/>
              </w:rPr>
            </w:pPr>
            <w:r w:rsidRPr="008219FF">
              <w:rPr>
                <w:rFonts w:ascii="Calibri" w:hAnsi="Calibri" w:cs="Calibri"/>
                <w:color w:val="000000"/>
                <w:sz w:val="16"/>
                <w:szCs w:val="16"/>
                <w:lang w:val="es-BO" w:eastAsia="es-BO"/>
              </w:rPr>
              <w:t>1</w:t>
            </w:r>
          </w:p>
        </w:tc>
        <w:tc>
          <w:tcPr>
            <w:tcW w:w="617" w:type="pct"/>
            <w:shd w:val="clear" w:color="auto" w:fill="auto"/>
            <w:noWrap/>
            <w:vAlign w:val="center"/>
            <w:hideMark/>
          </w:tcPr>
          <w:p w:rsidR="00001295" w:rsidRPr="008219FF" w:rsidRDefault="00001295" w:rsidP="008219FF">
            <w:pPr>
              <w:jc w:val="center"/>
              <w:rPr>
                <w:rFonts w:ascii="Calibri" w:hAnsi="Calibri" w:cs="Calibri"/>
                <w:color w:val="000000"/>
                <w:sz w:val="16"/>
                <w:szCs w:val="16"/>
                <w:lang w:val="es-BO" w:eastAsia="es-BO"/>
              </w:rPr>
            </w:pPr>
            <w:r w:rsidRPr="008219FF">
              <w:rPr>
                <w:rFonts w:ascii="Calibri" w:hAnsi="Calibri" w:cs="Calibri"/>
                <w:color w:val="000000"/>
                <w:sz w:val="16"/>
                <w:szCs w:val="16"/>
                <w:lang w:val="es-BO" w:eastAsia="es-BO"/>
              </w:rPr>
              <w:t> </w:t>
            </w:r>
          </w:p>
        </w:tc>
      </w:tr>
      <w:tr w:rsidR="00001295" w:rsidRPr="008219FF" w:rsidTr="00001295">
        <w:trPr>
          <w:trHeight w:val="1303"/>
        </w:trPr>
        <w:tc>
          <w:tcPr>
            <w:tcW w:w="319" w:type="pct"/>
            <w:shd w:val="clear" w:color="auto" w:fill="auto"/>
            <w:noWrap/>
            <w:vAlign w:val="center"/>
            <w:hideMark/>
          </w:tcPr>
          <w:p w:rsidR="00001295" w:rsidRPr="008219FF" w:rsidRDefault="00001295" w:rsidP="008219FF">
            <w:pPr>
              <w:jc w:val="center"/>
              <w:rPr>
                <w:rFonts w:ascii="Calibri" w:hAnsi="Calibri" w:cs="Calibri"/>
                <w:color w:val="000000"/>
                <w:sz w:val="16"/>
                <w:szCs w:val="16"/>
                <w:lang w:val="es-BO" w:eastAsia="es-BO"/>
              </w:rPr>
            </w:pPr>
            <w:r w:rsidRPr="008219FF">
              <w:rPr>
                <w:rFonts w:ascii="Calibri" w:hAnsi="Calibri" w:cs="Arial"/>
                <w:color w:val="000000"/>
                <w:sz w:val="16"/>
                <w:szCs w:val="16"/>
                <w:lang w:eastAsia="es-BO"/>
              </w:rPr>
              <w:t>53</w:t>
            </w:r>
          </w:p>
        </w:tc>
        <w:tc>
          <w:tcPr>
            <w:tcW w:w="2998" w:type="pct"/>
            <w:shd w:val="clear" w:color="auto" w:fill="auto"/>
            <w:vAlign w:val="center"/>
            <w:hideMark/>
          </w:tcPr>
          <w:p w:rsidR="00001295" w:rsidRPr="008219FF" w:rsidRDefault="00001295" w:rsidP="008219FF">
            <w:pPr>
              <w:rPr>
                <w:rFonts w:ascii="Calibri" w:hAnsi="Calibri" w:cs="Calibri"/>
                <w:color w:val="000000"/>
                <w:sz w:val="16"/>
                <w:szCs w:val="16"/>
                <w:lang w:val="es-BO" w:eastAsia="es-BO"/>
              </w:rPr>
            </w:pPr>
            <w:r w:rsidRPr="008219FF">
              <w:rPr>
                <w:rFonts w:ascii="Calibri" w:hAnsi="Calibri" w:cs="Calibri"/>
                <w:color w:val="000000"/>
                <w:sz w:val="16"/>
                <w:szCs w:val="16"/>
                <w:lang w:val="es-BO" w:eastAsia="es-BO"/>
              </w:rPr>
              <w:t>REDUCCION 6.5/8" REG (HEMBRA) CON BORE BACK X 7.5/8" REG (MACHO) CON RELIEF GROOVE O.D. 9.5/8" X I.D. 2.13/16" X 48" LONG, CON LA APLICACION DE FOSFATO PARA PREVENIR ENGRANAMIENTO Y CORROSION PREMATURA, EN ACERO 4145-H CON CERTIFICACION DE CALIDAD, INCLUYE INSPECCION EXTERNA Y PROTECTORES PLASTICOS DE ROSCA</w:t>
            </w:r>
          </w:p>
        </w:tc>
        <w:tc>
          <w:tcPr>
            <w:tcW w:w="532" w:type="pct"/>
            <w:shd w:val="clear" w:color="auto" w:fill="auto"/>
            <w:noWrap/>
            <w:vAlign w:val="center"/>
            <w:hideMark/>
          </w:tcPr>
          <w:p w:rsidR="00001295" w:rsidRPr="008219FF" w:rsidRDefault="00001295" w:rsidP="008219FF">
            <w:pPr>
              <w:jc w:val="center"/>
              <w:rPr>
                <w:rFonts w:ascii="Calibri" w:hAnsi="Calibri" w:cs="Calibri"/>
                <w:color w:val="000000"/>
                <w:sz w:val="16"/>
                <w:szCs w:val="16"/>
                <w:lang w:val="es-BO" w:eastAsia="es-BO"/>
              </w:rPr>
            </w:pPr>
            <w:r w:rsidRPr="008219FF">
              <w:rPr>
                <w:rFonts w:ascii="Calibri" w:hAnsi="Calibri" w:cs="Calibri"/>
                <w:color w:val="000000"/>
                <w:sz w:val="16"/>
                <w:szCs w:val="16"/>
                <w:lang w:val="es-BO" w:eastAsia="es-BO"/>
              </w:rPr>
              <w:t>PIEZA</w:t>
            </w:r>
          </w:p>
        </w:tc>
        <w:tc>
          <w:tcPr>
            <w:tcW w:w="533" w:type="pct"/>
            <w:shd w:val="clear" w:color="auto" w:fill="auto"/>
            <w:noWrap/>
            <w:vAlign w:val="center"/>
            <w:hideMark/>
          </w:tcPr>
          <w:p w:rsidR="00001295" w:rsidRPr="008219FF" w:rsidRDefault="00001295" w:rsidP="008219FF">
            <w:pPr>
              <w:jc w:val="center"/>
              <w:rPr>
                <w:rFonts w:ascii="Calibri" w:hAnsi="Calibri" w:cs="Calibri"/>
                <w:color w:val="000000"/>
                <w:sz w:val="16"/>
                <w:szCs w:val="16"/>
                <w:lang w:val="es-BO" w:eastAsia="es-BO"/>
              </w:rPr>
            </w:pPr>
            <w:r w:rsidRPr="008219FF">
              <w:rPr>
                <w:rFonts w:ascii="Calibri" w:hAnsi="Calibri" w:cs="Calibri"/>
                <w:color w:val="000000"/>
                <w:sz w:val="16"/>
                <w:szCs w:val="16"/>
                <w:lang w:val="es-BO" w:eastAsia="es-BO"/>
              </w:rPr>
              <w:t>1</w:t>
            </w:r>
          </w:p>
        </w:tc>
        <w:tc>
          <w:tcPr>
            <w:tcW w:w="617" w:type="pct"/>
            <w:shd w:val="clear" w:color="auto" w:fill="auto"/>
            <w:noWrap/>
            <w:vAlign w:val="center"/>
            <w:hideMark/>
          </w:tcPr>
          <w:p w:rsidR="00001295" w:rsidRPr="008219FF" w:rsidRDefault="00001295" w:rsidP="008219FF">
            <w:pPr>
              <w:jc w:val="center"/>
              <w:rPr>
                <w:rFonts w:ascii="Calibri" w:hAnsi="Calibri" w:cs="Calibri"/>
                <w:color w:val="000000"/>
                <w:sz w:val="16"/>
                <w:szCs w:val="16"/>
                <w:lang w:val="es-BO" w:eastAsia="es-BO"/>
              </w:rPr>
            </w:pPr>
            <w:r w:rsidRPr="008219FF">
              <w:rPr>
                <w:rFonts w:ascii="Calibri" w:hAnsi="Calibri" w:cs="Calibri"/>
                <w:color w:val="000000"/>
                <w:sz w:val="16"/>
                <w:szCs w:val="16"/>
                <w:lang w:val="es-BO" w:eastAsia="es-BO"/>
              </w:rPr>
              <w:t> </w:t>
            </w:r>
          </w:p>
        </w:tc>
      </w:tr>
      <w:tr w:rsidR="00001295" w:rsidRPr="008219FF" w:rsidTr="00001295">
        <w:trPr>
          <w:trHeight w:val="1345"/>
        </w:trPr>
        <w:tc>
          <w:tcPr>
            <w:tcW w:w="319" w:type="pct"/>
            <w:shd w:val="clear" w:color="auto" w:fill="auto"/>
            <w:noWrap/>
            <w:vAlign w:val="center"/>
            <w:hideMark/>
          </w:tcPr>
          <w:p w:rsidR="00001295" w:rsidRPr="008219FF" w:rsidRDefault="00001295" w:rsidP="008219FF">
            <w:pPr>
              <w:jc w:val="center"/>
              <w:rPr>
                <w:rFonts w:ascii="Calibri" w:hAnsi="Calibri" w:cs="Calibri"/>
                <w:color w:val="000000"/>
                <w:sz w:val="16"/>
                <w:szCs w:val="16"/>
                <w:lang w:val="es-BO" w:eastAsia="es-BO"/>
              </w:rPr>
            </w:pPr>
            <w:r w:rsidRPr="008219FF">
              <w:rPr>
                <w:rFonts w:ascii="Calibri" w:hAnsi="Calibri" w:cs="Arial"/>
                <w:color w:val="000000"/>
                <w:sz w:val="16"/>
                <w:szCs w:val="16"/>
                <w:lang w:eastAsia="es-BO"/>
              </w:rPr>
              <w:t>54</w:t>
            </w:r>
          </w:p>
        </w:tc>
        <w:tc>
          <w:tcPr>
            <w:tcW w:w="2998" w:type="pct"/>
            <w:shd w:val="clear" w:color="auto" w:fill="auto"/>
            <w:vAlign w:val="center"/>
            <w:hideMark/>
          </w:tcPr>
          <w:p w:rsidR="00001295" w:rsidRPr="008219FF" w:rsidRDefault="00001295" w:rsidP="008219FF">
            <w:pPr>
              <w:rPr>
                <w:rFonts w:ascii="Calibri" w:hAnsi="Calibri" w:cs="Calibri"/>
                <w:color w:val="000000"/>
                <w:sz w:val="16"/>
                <w:szCs w:val="16"/>
                <w:lang w:val="es-BO" w:eastAsia="es-BO"/>
              </w:rPr>
            </w:pPr>
            <w:r w:rsidRPr="008219FF">
              <w:rPr>
                <w:rFonts w:ascii="Calibri" w:hAnsi="Calibri" w:cs="Calibri"/>
                <w:color w:val="000000"/>
                <w:sz w:val="16"/>
                <w:szCs w:val="16"/>
                <w:lang w:val="es-BO" w:eastAsia="es-BO"/>
              </w:rPr>
              <w:t>REDUCCION 4.1/2" NC-46 (XH</w:t>
            </w:r>
            <w:proofErr w:type="gramStart"/>
            <w:r w:rsidRPr="008219FF">
              <w:rPr>
                <w:rFonts w:ascii="Calibri" w:hAnsi="Calibri" w:cs="Calibri"/>
                <w:color w:val="000000"/>
                <w:sz w:val="16"/>
                <w:szCs w:val="16"/>
                <w:lang w:val="es-BO" w:eastAsia="es-BO"/>
              </w:rPr>
              <w:t>)(</w:t>
            </w:r>
            <w:proofErr w:type="gramEnd"/>
            <w:r w:rsidRPr="008219FF">
              <w:rPr>
                <w:rFonts w:ascii="Calibri" w:hAnsi="Calibri" w:cs="Calibri"/>
                <w:color w:val="000000"/>
                <w:sz w:val="16"/>
                <w:szCs w:val="16"/>
                <w:lang w:val="es-BO" w:eastAsia="es-BO"/>
              </w:rPr>
              <w:t>HEMBRA) CON BORE BACK X 6.5/8" REG (MACHO) CON RELIEF GROOVE O.D. 8" X I.D. 2.13/16" X 48" LONG, CON LA APLICACION DE FOSFATO PARA PREVENIR ENGRANAMIENTO Y CORROSION PREMATURA, EN ACERO 4145-H CON CERTIFICACION DE CALIDAD, INCLUYE INSPECCION EXTERNA Y PROTECTORES PLASTICOS DE ROSCA.</w:t>
            </w:r>
          </w:p>
        </w:tc>
        <w:tc>
          <w:tcPr>
            <w:tcW w:w="532" w:type="pct"/>
            <w:shd w:val="clear" w:color="auto" w:fill="auto"/>
            <w:noWrap/>
            <w:vAlign w:val="center"/>
            <w:hideMark/>
          </w:tcPr>
          <w:p w:rsidR="00001295" w:rsidRPr="008219FF" w:rsidRDefault="00001295" w:rsidP="008219FF">
            <w:pPr>
              <w:jc w:val="center"/>
              <w:rPr>
                <w:rFonts w:ascii="Calibri" w:hAnsi="Calibri" w:cs="Calibri"/>
                <w:color w:val="000000"/>
                <w:sz w:val="16"/>
                <w:szCs w:val="16"/>
                <w:lang w:val="es-BO" w:eastAsia="es-BO"/>
              </w:rPr>
            </w:pPr>
            <w:r w:rsidRPr="008219FF">
              <w:rPr>
                <w:rFonts w:ascii="Calibri" w:hAnsi="Calibri" w:cs="Calibri"/>
                <w:color w:val="000000"/>
                <w:sz w:val="16"/>
                <w:szCs w:val="16"/>
                <w:lang w:val="es-BO" w:eastAsia="es-BO"/>
              </w:rPr>
              <w:t>PIEZA</w:t>
            </w:r>
          </w:p>
        </w:tc>
        <w:tc>
          <w:tcPr>
            <w:tcW w:w="533" w:type="pct"/>
            <w:shd w:val="clear" w:color="auto" w:fill="auto"/>
            <w:noWrap/>
            <w:vAlign w:val="center"/>
            <w:hideMark/>
          </w:tcPr>
          <w:p w:rsidR="00001295" w:rsidRPr="008219FF" w:rsidRDefault="00001295" w:rsidP="008219FF">
            <w:pPr>
              <w:jc w:val="center"/>
              <w:rPr>
                <w:rFonts w:ascii="Calibri" w:hAnsi="Calibri" w:cs="Calibri"/>
                <w:color w:val="000000"/>
                <w:sz w:val="16"/>
                <w:szCs w:val="16"/>
                <w:lang w:val="es-BO" w:eastAsia="es-BO"/>
              </w:rPr>
            </w:pPr>
            <w:r w:rsidRPr="008219FF">
              <w:rPr>
                <w:rFonts w:ascii="Calibri" w:hAnsi="Calibri" w:cs="Calibri"/>
                <w:color w:val="000000"/>
                <w:sz w:val="16"/>
                <w:szCs w:val="16"/>
                <w:lang w:val="es-BO" w:eastAsia="es-BO"/>
              </w:rPr>
              <w:t>1</w:t>
            </w:r>
          </w:p>
        </w:tc>
        <w:tc>
          <w:tcPr>
            <w:tcW w:w="617" w:type="pct"/>
            <w:shd w:val="clear" w:color="auto" w:fill="auto"/>
            <w:noWrap/>
            <w:vAlign w:val="center"/>
            <w:hideMark/>
          </w:tcPr>
          <w:p w:rsidR="00001295" w:rsidRPr="008219FF" w:rsidRDefault="00001295" w:rsidP="008219FF">
            <w:pPr>
              <w:jc w:val="center"/>
              <w:rPr>
                <w:rFonts w:ascii="Calibri" w:hAnsi="Calibri" w:cs="Calibri"/>
                <w:color w:val="000000"/>
                <w:sz w:val="16"/>
                <w:szCs w:val="16"/>
                <w:lang w:val="es-BO" w:eastAsia="es-BO"/>
              </w:rPr>
            </w:pPr>
            <w:r w:rsidRPr="008219FF">
              <w:rPr>
                <w:rFonts w:ascii="Calibri" w:hAnsi="Calibri" w:cs="Calibri"/>
                <w:color w:val="000000"/>
                <w:sz w:val="16"/>
                <w:szCs w:val="16"/>
                <w:lang w:val="es-BO" w:eastAsia="es-BO"/>
              </w:rPr>
              <w:t> </w:t>
            </w:r>
          </w:p>
        </w:tc>
      </w:tr>
      <w:tr w:rsidR="00001295" w:rsidRPr="008219FF" w:rsidTr="00001295">
        <w:trPr>
          <w:trHeight w:val="284"/>
        </w:trPr>
        <w:tc>
          <w:tcPr>
            <w:tcW w:w="319" w:type="pct"/>
            <w:shd w:val="clear" w:color="auto" w:fill="auto"/>
            <w:noWrap/>
            <w:vAlign w:val="center"/>
            <w:hideMark/>
          </w:tcPr>
          <w:p w:rsidR="00001295" w:rsidRPr="008219FF" w:rsidRDefault="00001295" w:rsidP="008219FF">
            <w:pPr>
              <w:jc w:val="center"/>
              <w:rPr>
                <w:rFonts w:ascii="Calibri" w:hAnsi="Calibri" w:cs="Calibri"/>
                <w:color w:val="000000"/>
                <w:sz w:val="16"/>
                <w:szCs w:val="16"/>
                <w:lang w:val="es-BO" w:eastAsia="es-BO"/>
              </w:rPr>
            </w:pPr>
            <w:r w:rsidRPr="008219FF">
              <w:rPr>
                <w:rFonts w:ascii="Calibri" w:hAnsi="Calibri" w:cs="Arial"/>
                <w:color w:val="000000"/>
                <w:sz w:val="16"/>
                <w:szCs w:val="16"/>
                <w:lang w:eastAsia="es-BO"/>
              </w:rPr>
              <w:lastRenderedPageBreak/>
              <w:t>55</w:t>
            </w:r>
          </w:p>
        </w:tc>
        <w:tc>
          <w:tcPr>
            <w:tcW w:w="2998" w:type="pct"/>
            <w:shd w:val="clear" w:color="auto" w:fill="auto"/>
            <w:vAlign w:val="center"/>
            <w:hideMark/>
          </w:tcPr>
          <w:p w:rsidR="00001295" w:rsidRPr="008219FF" w:rsidRDefault="00001295" w:rsidP="008219FF">
            <w:pPr>
              <w:rPr>
                <w:rFonts w:ascii="Calibri" w:hAnsi="Calibri" w:cs="Calibri"/>
                <w:color w:val="000000"/>
                <w:sz w:val="16"/>
                <w:szCs w:val="16"/>
                <w:lang w:val="es-BO" w:eastAsia="es-BO"/>
              </w:rPr>
            </w:pPr>
            <w:r w:rsidRPr="008219FF">
              <w:rPr>
                <w:rFonts w:ascii="Calibri" w:hAnsi="Calibri" w:cs="Calibri"/>
                <w:color w:val="000000"/>
                <w:sz w:val="16"/>
                <w:szCs w:val="16"/>
                <w:lang w:val="es-BO" w:eastAsia="es-BO"/>
              </w:rPr>
              <w:t>REDUCCION 4.1/2" NC-50 (IF) (HEMBRA) CON BORE BACK X 7.5/8" REG (MACHO) CON RELIEF GROOVE O.D. 9.5/8" X I.D. 2.13/16" X 48" LONG, CON LA APLICACION DE FOSFATO PARA PREVENIR ENGRANAMIENTO Y CORROSION PREMATURA, EN ACERO 4145-H CON CERTIFICACION DE CALIDAD, INCLUYE INSPECCION EXTERNA Y PROTECTORES PLASTICOS DE ROSCA</w:t>
            </w:r>
          </w:p>
        </w:tc>
        <w:tc>
          <w:tcPr>
            <w:tcW w:w="532" w:type="pct"/>
            <w:shd w:val="clear" w:color="auto" w:fill="auto"/>
            <w:noWrap/>
            <w:vAlign w:val="center"/>
            <w:hideMark/>
          </w:tcPr>
          <w:p w:rsidR="00001295" w:rsidRPr="008219FF" w:rsidRDefault="00001295" w:rsidP="008219FF">
            <w:pPr>
              <w:jc w:val="center"/>
              <w:rPr>
                <w:rFonts w:ascii="Calibri" w:hAnsi="Calibri" w:cs="Calibri"/>
                <w:color w:val="000000"/>
                <w:sz w:val="16"/>
                <w:szCs w:val="16"/>
                <w:lang w:val="es-BO" w:eastAsia="es-BO"/>
              </w:rPr>
            </w:pPr>
            <w:r w:rsidRPr="008219FF">
              <w:rPr>
                <w:rFonts w:ascii="Calibri" w:hAnsi="Calibri" w:cs="Calibri"/>
                <w:color w:val="000000"/>
                <w:sz w:val="16"/>
                <w:szCs w:val="16"/>
                <w:lang w:val="es-BO" w:eastAsia="es-BO"/>
              </w:rPr>
              <w:t>PIEZA</w:t>
            </w:r>
          </w:p>
        </w:tc>
        <w:tc>
          <w:tcPr>
            <w:tcW w:w="533" w:type="pct"/>
            <w:shd w:val="clear" w:color="auto" w:fill="auto"/>
            <w:noWrap/>
            <w:vAlign w:val="center"/>
            <w:hideMark/>
          </w:tcPr>
          <w:p w:rsidR="00001295" w:rsidRPr="008219FF" w:rsidRDefault="00001295" w:rsidP="008219FF">
            <w:pPr>
              <w:jc w:val="center"/>
              <w:rPr>
                <w:rFonts w:ascii="Calibri" w:hAnsi="Calibri" w:cs="Calibri"/>
                <w:color w:val="000000"/>
                <w:sz w:val="16"/>
                <w:szCs w:val="16"/>
                <w:lang w:val="es-BO" w:eastAsia="es-BO"/>
              </w:rPr>
            </w:pPr>
            <w:r w:rsidRPr="008219FF">
              <w:rPr>
                <w:rFonts w:ascii="Calibri" w:hAnsi="Calibri" w:cs="Calibri"/>
                <w:color w:val="000000"/>
                <w:sz w:val="16"/>
                <w:szCs w:val="16"/>
                <w:lang w:val="es-BO" w:eastAsia="es-BO"/>
              </w:rPr>
              <w:t>1</w:t>
            </w:r>
          </w:p>
        </w:tc>
        <w:tc>
          <w:tcPr>
            <w:tcW w:w="617" w:type="pct"/>
            <w:shd w:val="clear" w:color="auto" w:fill="auto"/>
            <w:noWrap/>
            <w:vAlign w:val="center"/>
            <w:hideMark/>
          </w:tcPr>
          <w:p w:rsidR="00001295" w:rsidRPr="008219FF" w:rsidRDefault="00001295" w:rsidP="008219FF">
            <w:pPr>
              <w:jc w:val="center"/>
              <w:rPr>
                <w:rFonts w:ascii="Calibri" w:hAnsi="Calibri" w:cs="Calibri"/>
                <w:color w:val="000000"/>
                <w:sz w:val="16"/>
                <w:szCs w:val="16"/>
                <w:lang w:val="es-BO" w:eastAsia="es-BO"/>
              </w:rPr>
            </w:pPr>
            <w:r w:rsidRPr="008219FF">
              <w:rPr>
                <w:rFonts w:ascii="Calibri" w:hAnsi="Calibri" w:cs="Calibri"/>
                <w:color w:val="000000"/>
                <w:sz w:val="16"/>
                <w:szCs w:val="16"/>
                <w:lang w:val="es-BO" w:eastAsia="es-BO"/>
              </w:rPr>
              <w:t> </w:t>
            </w:r>
          </w:p>
        </w:tc>
      </w:tr>
      <w:tr w:rsidR="00001295" w:rsidRPr="008219FF" w:rsidTr="00001295">
        <w:trPr>
          <w:trHeight w:val="284"/>
        </w:trPr>
        <w:tc>
          <w:tcPr>
            <w:tcW w:w="319" w:type="pct"/>
            <w:shd w:val="clear" w:color="auto" w:fill="auto"/>
            <w:noWrap/>
            <w:vAlign w:val="center"/>
            <w:hideMark/>
          </w:tcPr>
          <w:p w:rsidR="00001295" w:rsidRPr="008219FF" w:rsidRDefault="00001295" w:rsidP="008219FF">
            <w:pPr>
              <w:jc w:val="center"/>
              <w:rPr>
                <w:rFonts w:ascii="Calibri" w:hAnsi="Calibri" w:cs="Calibri"/>
                <w:color w:val="000000"/>
                <w:sz w:val="16"/>
                <w:szCs w:val="16"/>
                <w:lang w:val="es-BO" w:eastAsia="es-BO"/>
              </w:rPr>
            </w:pPr>
            <w:r w:rsidRPr="008219FF">
              <w:rPr>
                <w:rFonts w:ascii="Calibri" w:hAnsi="Calibri" w:cs="Arial"/>
                <w:color w:val="000000"/>
                <w:sz w:val="16"/>
                <w:szCs w:val="16"/>
                <w:lang w:eastAsia="es-BO"/>
              </w:rPr>
              <w:t>56</w:t>
            </w:r>
          </w:p>
        </w:tc>
        <w:tc>
          <w:tcPr>
            <w:tcW w:w="2998" w:type="pct"/>
            <w:shd w:val="clear" w:color="auto" w:fill="auto"/>
            <w:vAlign w:val="center"/>
            <w:hideMark/>
          </w:tcPr>
          <w:p w:rsidR="00001295" w:rsidRPr="008219FF" w:rsidRDefault="00001295" w:rsidP="008219FF">
            <w:pPr>
              <w:rPr>
                <w:rFonts w:ascii="Calibri" w:hAnsi="Calibri" w:cs="Calibri"/>
                <w:color w:val="000000"/>
                <w:sz w:val="16"/>
                <w:szCs w:val="16"/>
                <w:lang w:val="es-BO" w:eastAsia="es-BO"/>
              </w:rPr>
            </w:pPr>
            <w:r w:rsidRPr="008219FF">
              <w:rPr>
                <w:rFonts w:ascii="Calibri" w:hAnsi="Calibri" w:cs="Calibri"/>
                <w:color w:val="000000"/>
                <w:sz w:val="16"/>
                <w:szCs w:val="16"/>
                <w:lang w:val="es-BO" w:eastAsia="es-BO"/>
              </w:rPr>
              <w:t>REDUCCION 4.1/2" NC-50 (IF) (HEMBRA) CON BORE BACK X 6.5/8" REG (MACHO) CON RELIEF GROOVE O.D. 8.1/4" X I.D. 2.13/16" " X 48" LONG, CON LA APLICACION DE FOSFATO PARA PREVENIR ENGRANAMIENTO Y CORROSION PREMATURA, EN ACERO 4145-H CON CERTIFICACION DE CALIDAD, INCLUYE INSPECCION EXTERNA Y PROTECTORES PLASTICOS DE ROSCA</w:t>
            </w:r>
          </w:p>
        </w:tc>
        <w:tc>
          <w:tcPr>
            <w:tcW w:w="532" w:type="pct"/>
            <w:shd w:val="clear" w:color="auto" w:fill="auto"/>
            <w:noWrap/>
            <w:vAlign w:val="center"/>
            <w:hideMark/>
          </w:tcPr>
          <w:p w:rsidR="00001295" w:rsidRPr="008219FF" w:rsidRDefault="00001295" w:rsidP="008219FF">
            <w:pPr>
              <w:jc w:val="center"/>
              <w:rPr>
                <w:rFonts w:ascii="Calibri" w:hAnsi="Calibri" w:cs="Calibri"/>
                <w:color w:val="000000"/>
                <w:sz w:val="16"/>
                <w:szCs w:val="16"/>
                <w:lang w:val="es-BO" w:eastAsia="es-BO"/>
              </w:rPr>
            </w:pPr>
            <w:r w:rsidRPr="008219FF">
              <w:rPr>
                <w:rFonts w:ascii="Calibri" w:hAnsi="Calibri" w:cs="Calibri"/>
                <w:color w:val="000000"/>
                <w:sz w:val="16"/>
                <w:szCs w:val="16"/>
                <w:lang w:val="es-BO" w:eastAsia="es-BO"/>
              </w:rPr>
              <w:t>PIEZA</w:t>
            </w:r>
          </w:p>
        </w:tc>
        <w:tc>
          <w:tcPr>
            <w:tcW w:w="533" w:type="pct"/>
            <w:shd w:val="clear" w:color="auto" w:fill="auto"/>
            <w:noWrap/>
            <w:vAlign w:val="center"/>
            <w:hideMark/>
          </w:tcPr>
          <w:p w:rsidR="00001295" w:rsidRPr="008219FF" w:rsidRDefault="00001295" w:rsidP="008219FF">
            <w:pPr>
              <w:jc w:val="center"/>
              <w:rPr>
                <w:rFonts w:ascii="Calibri" w:hAnsi="Calibri" w:cs="Calibri"/>
                <w:color w:val="000000"/>
                <w:sz w:val="16"/>
                <w:szCs w:val="16"/>
                <w:lang w:val="es-BO" w:eastAsia="es-BO"/>
              </w:rPr>
            </w:pPr>
            <w:r w:rsidRPr="008219FF">
              <w:rPr>
                <w:rFonts w:ascii="Calibri" w:hAnsi="Calibri" w:cs="Calibri"/>
                <w:color w:val="000000"/>
                <w:sz w:val="16"/>
                <w:szCs w:val="16"/>
                <w:lang w:val="es-BO" w:eastAsia="es-BO"/>
              </w:rPr>
              <w:t>1</w:t>
            </w:r>
          </w:p>
        </w:tc>
        <w:tc>
          <w:tcPr>
            <w:tcW w:w="617" w:type="pct"/>
            <w:shd w:val="clear" w:color="auto" w:fill="auto"/>
            <w:noWrap/>
            <w:vAlign w:val="center"/>
            <w:hideMark/>
          </w:tcPr>
          <w:p w:rsidR="00001295" w:rsidRPr="008219FF" w:rsidRDefault="00001295" w:rsidP="008219FF">
            <w:pPr>
              <w:jc w:val="center"/>
              <w:rPr>
                <w:rFonts w:ascii="Calibri" w:hAnsi="Calibri" w:cs="Calibri"/>
                <w:color w:val="000000"/>
                <w:sz w:val="16"/>
                <w:szCs w:val="16"/>
                <w:lang w:val="es-BO" w:eastAsia="es-BO"/>
              </w:rPr>
            </w:pPr>
            <w:r w:rsidRPr="008219FF">
              <w:rPr>
                <w:rFonts w:ascii="Calibri" w:hAnsi="Calibri" w:cs="Calibri"/>
                <w:color w:val="000000"/>
                <w:sz w:val="16"/>
                <w:szCs w:val="16"/>
                <w:lang w:val="es-BO" w:eastAsia="es-BO"/>
              </w:rPr>
              <w:t> </w:t>
            </w:r>
          </w:p>
        </w:tc>
      </w:tr>
      <w:tr w:rsidR="00001295" w:rsidRPr="008219FF" w:rsidTr="00001295">
        <w:trPr>
          <w:trHeight w:val="284"/>
        </w:trPr>
        <w:tc>
          <w:tcPr>
            <w:tcW w:w="319" w:type="pct"/>
            <w:shd w:val="clear" w:color="auto" w:fill="auto"/>
            <w:noWrap/>
            <w:vAlign w:val="center"/>
            <w:hideMark/>
          </w:tcPr>
          <w:p w:rsidR="00001295" w:rsidRPr="008219FF" w:rsidRDefault="00001295" w:rsidP="008219FF">
            <w:pPr>
              <w:jc w:val="center"/>
              <w:rPr>
                <w:rFonts w:ascii="Calibri" w:hAnsi="Calibri" w:cs="Calibri"/>
                <w:color w:val="000000"/>
                <w:sz w:val="16"/>
                <w:szCs w:val="16"/>
                <w:lang w:val="es-BO" w:eastAsia="es-BO"/>
              </w:rPr>
            </w:pPr>
            <w:r w:rsidRPr="008219FF">
              <w:rPr>
                <w:rFonts w:ascii="Calibri" w:hAnsi="Calibri" w:cs="Arial"/>
                <w:color w:val="000000"/>
                <w:sz w:val="16"/>
                <w:szCs w:val="16"/>
                <w:lang w:eastAsia="es-BO"/>
              </w:rPr>
              <w:t>57</w:t>
            </w:r>
          </w:p>
        </w:tc>
        <w:tc>
          <w:tcPr>
            <w:tcW w:w="2998" w:type="pct"/>
            <w:shd w:val="clear" w:color="auto" w:fill="auto"/>
            <w:vAlign w:val="center"/>
            <w:hideMark/>
          </w:tcPr>
          <w:p w:rsidR="00001295" w:rsidRPr="008219FF" w:rsidRDefault="00001295" w:rsidP="008219FF">
            <w:pPr>
              <w:rPr>
                <w:rFonts w:ascii="Calibri" w:hAnsi="Calibri" w:cs="Calibri"/>
                <w:color w:val="000000"/>
                <w:sz w:val="16"/>
                <w:szCs w:val="16"/>
                <w:lang w:val="es-BO" w:eastAsia="es-BO"/>
              </w:rPr>
            </w:pPr>
            <w:r w:rsidRPr="008219FF">
              <w:rPr>
                <w:rFonts w:ascii="Calibri" w:hAnsi="Calibri" w:cs="Calibri"/>
                <w:color w:val="000000"/>
                <w:sz w:val="16"/>
                <w:szCs w:val="16"/>
                <w:lang w:val="es-BO" w:eastAsia="es-BO"/>
              </w:rPr>
              <w:t>SUBSTITUTO 4.1/2" NC-50 (IF)(HEMBRA) CON BORE BACK X 4.1/2" NC-46 (XH) (MACHO) CON RELIEF GROOVE O.D. 6.1/2" X I.D. 2.13/16" X 48" LONG, CON LA APLICACION DE FOSFATO PARA PREVENIR ENGRANAMIENTO Y CORROSION PREMATURA, EN ACERO 4145-H CON CERTIFICACION DE CALIDAD, INCLUYE INSPECCION EXTERNA Y PROTECTORES PLASTICOS DE ROSCA</w:t>
            </w:r>
          </w:p>
        </w:tc>
        <w:tc>
          <w:tcPr>
            <w:tcW w:w="532" w:type="pct"/>
            <w:shd w:val="clear" w:color="auto" w:fill="auto"/>
            <w:noWrap/>
            <w:vAlign w:val="center"/>
            <w:hideMark/>
          </w:tcPr>
          <w:p w:rsidR="00001295" w:rsidRPr="008219FF" w:rsidRDefault="00001295" w:rsidP="008219FF">
            <w:pPr>
              <w:jc w:val="center"/>
              <w:rPr>
                <w:rFonts w:ascii="Calibri" w:hAnsi="Calibri" w:cs="Calibri"/>
                <w:color w:val="000000"/>
                <w:sz w:val="16"/>
                <w:szCs w:val="16"/>
                <w:lang w:val="es-BO" w:eastAsia="es-BO"/>
              </w:rPr>
            </w:pPr>
            <w:r w:rsidRPr="008219FF">
              <w:rPr>
                <w:rFonts w:ascii="Calibri" w:hAnsi="Calibri" w:cs="Calibri"/>
                <w:color w:val="000000"/>
                <w:sz w:val="16"/>
                <w:szCs w:val="16"/>
                <w:lang w:val="es-BO" w:eastAsia="es-BO"/>
              </w:rPr>
              <w:t>PIEZA</w:t>
            </w:r>
          </w:p>
        </w:tc>
        <w:tc>
          <w:tcPr>
            <w:tcW w:w="533" w:type="pct"/>
            <w:shd w:val="clear" w:color="auto" w:fill="auto"/>
            <w:noWrap/>
            <w:vAlign w:val="center"/>
            <w:hideMark/>
          </w:tcPr>
          <w:p w:rsidR="00001295" w:rsidRPr="008219FF" w:rsidRDefault="00001295" w:rsidP="008219FF">
            <w:pPr>
              <w:jc w:val="center"/>
              <w:rPr>
                <w:rFonts w:ascii="Calibri" w:hAnsi="Calibri" w:cs="Calibri"/>
                <w:color w:val="000000"/>
                <w:sz w:val="16"/>
                <w:szCs w:val="16"/>
                <w:lang w:val="es-BO" w:eastAsia="es-BO"/>
              </w:rPr>
            </w:pPr>
            <w:r w:rsidRPr="008219FF">
              <w:rPr>
                <w:rFonts w:ascii="Calibri" w:hAnsi="Calibri" w:cs="Calibri"/>
                <w:color w:val="000000"/>
                <w:sz w:val="16"/>
                <w:szCs w:val="16"/>
                <w:lang w:val="es-BO" w:eastAsia="es-BO"/>
              </w:rPr>
              <w:t>1</w:t>
            </w:r>
          </w:p>
        </w:tc>
        <w:tc>
          <w:tcPr>
            <w:tcW w:w="617" w:type="pct"/>
            <w:shd w:val="clear" w:color="auto" w:fill="auto"/>
            <w:noWrap/>
            <w:vAlign w:val="center"/>
            <w:hideMark/>
          </w:tcPr>
          <w:p w:rsidR="00001295" w:rsidRPr="008219FF" w:rsidRDefault="00001295" w:rsidP="008219FF">
            <w:pPr>
              <w:jc w:val="center"/>
              <w:rPr>
                <w:rFonts w:ascii="Calibri" w:hAnsi="Calibri" w:cs="Calibri"/>
                <w:color w:val="000000"/>
                <w:sz w:val="16"/>
                <w:szCs w:val="16"/>
                <w:lang w:val="es-BO" w:eastAsia="es-BO"/>
              </w:rPr>
            </w:pPr>
            <w:r w:rsidRPr="008219FF">
              <w:rPr>
                <w:rFonts w:ascii="Calibri" w:hAnsi="Calibri" w:cs="Calibri"/>
                <w:color w:val="000000"/>
                <w:sz w:val="16"/>
                <w:szCs w:val="16"/>
                <w:lang w:val="es-BO" w:eastAsia="es-BO"/>
              </w:rPr>
              <w:t> </w:t>
            </w:r>
          </w:p>
        </w:tc>
      </w:tr>
      <w:tr w:rsidR="00001295" w:rsidRPr="008219FF" w:rsidTr="00001295">
        <w:trPr>
          <w:trHeight w:val="284"/>
        </w:trPr>
        <w:tc>
          <w:tcPr>
            <w:tcW w:w="319" w:type="pct"/>
            <w:shd w:val="clear" w:color="auto" w:fill="auto"/>
            <w:noWrap/>
            <w:vAlign w:val="center"/>
            <w:hideMark/>
          </w:tcPr>
          <w:p w:rsidR="00001295" w:rsidRPr="008219FF" w:rsidRDefault="00001295" w:rsidP="008219FF">
            <w:pPr>
              <w:jc w:val="center"/>
              <w:rPr>
                <w:rFonts w:ascii="Calibri" w:hAnsi="Calibri" w:cs="Calibri"/>
                <w:color w:val="000000"/>
                <w:sz w:val="16"/>
                <w:szCs w:val="16"/>
                <w:lang w:val="es-BO" w:eastAsia="es-BO"/>
              </w:rPr>
            </w:pPr>
            <w:r w:rsidRPr="008219FF">
              <w:rPr>
                <w:rFonts w:ascii="Calibri" w:hAnsi="Calibri" w:cs="Arial"/>
                <w:color w:val="000000"/>
                <w:sz w:val="16"/>
                <w:szCs w:val="16"/>
                <w:lang w:eastAsia="es-BO"/>
              </w:rPr>
              <w:t>58</w:t>
            </w:r>
          </w:p>
        </w:tc>
        <w:tc>
          <w:tcPr>
            <w:tcW w:w="2998" w:type="pct"/>
            <w:shd w:val="clear" w:color="auto" w:fill="auto"/>
            <w:vAlign w:val="center"/>
            <w:hideMark/>
          </w:tcPr>
          <w:p w:rsidR="00001295" w:rsidRPr="008219FF" w:rsidRDefault="00001295" w:rsidP="008219FF">
            <w:pPr>
              <w:rPr>
                <w:rFonts w:ascii="Calibri" w:hAnsi="Calibri" w:cs="Calibri"/>
                <w:color w:val="000000"/>
                <w:sz w:val="16"/>
                <w:szCs w:val="16"/>
                <w:lang w:val="es-BO" w:eastAsia="es-BO"/>
              </w:rPr>
            </w:pPr>
            <w:r w:rsidRPr="008219FF">
              <w:rPr>
                <w:rFonts w:ascii="Calibri" w:hAnsi="Calibri" w:cs="Calibri"/>
                <w:color w:val="000000"/>
                <w:sz w:val="16"/>
                <w:szCs w:val="16"/>
                <w:lang w:val="es-BO" w:eastAsia="es-BO"/>
              </w:rPr>
              <w:t>REDUCCION 3.1/2" NC-38 (IF</w:t>
            </w:r>
            <w:proofErr w:type="gramStart"/>
            <w:r w:rsidRPr="008219FF">
              <w:rPr>
                <w:rFonts w:ascii="Calibri" w:hAnsi="Calibri" w:cs="Calibri"/>
                <w:color w:val="000000"/>
                <w:sz w:val="16"/>
                <w:szCs w:val="16"/>
                <w:lang w:val="es-BO" w:eastAsia="es-BO"/>
              </w:rPr>
              <w:t>)(</w:t>
            </w:r>
            <w:proofErr w:type="gramEnd"/>
            <w:r w:rsidRPr="008219FF">
              <w:rPr>
                <w:rFonts w:ascii="Calibri" w:hAnsi="Calibri" w:cs="Calibri"/>
                <w:color w:val="000000"/>
                <w:sz w:val="16"/>
                <w:szCs w:val="16"/>
                <w:lang w:val="es-BO" w:eastAsia="es-BO"/>
              </w:rPr>
              <w:t>HEMBRA) CON BORE BACK X 4.1/2" NC-50 (IF) (MACHO) CON RELIEF GROOVE O.D. 6.1/2" X I.D. 2.13/16" X 48" LONG, CON LA APLICACION DE FOSFATO PARA PREVENIR ENGRANAMIENTO Y CORROSION PREMATURA, EN ACERO 4145-H CON CERTIFICACION DE CALIDAD, INCLUYE INSPECCION EXTERNA Y PROTECTORES PLASTICOS DE ROSCA.</w:t>
            </w:r>
          </w:p>
        </w:tc>
        <w:tc>
          <w:tcPr>
            <w:tcW w:w="532" w:type="pct"/>
            <w:shd w:val="clear" w:color="auto" w:fill="auto"/>
            <w:noWrap/>
            <w:vAlign w:val="center"/>
            <w:hideMark/>
          </w:tcPr>
          <w:p w:rsidR="00001295" w:rsidRPr="008219FF" w:rsidRDefault="00001295" w:rsidP="008219FF">
            <w:pPr>
              <w:jc w:val="center"/>
              <w:rPr>
                <w:rFonts w:ascii="Calibri" w:hAnsi="Calibri" w:cs="Calibri"/>
                <w:color w:val="000000"/>
                <w:sz w:val="16"/>
                <w:szCs w:val="16"/>
                <w:lang w:val="es-BO" w:eastAsia="es-BO"/>
              </w:rPr>
            </w:pPr>
            <w:r w:rsidRPr="008219FF">
              <w:rPr>
                <w:rFonts w:ascii="Calibri" w:hAnsi="Calibri" w:cs="Calibri"/>
                <w:color w:val="000000"/>
                <w:sz w:val="16"/>
                <w:szCs w:val="16"/>
                <w:lang w:val="es-BO" w:eastAsia="es-BO"/>
              </w:rPr>
              <w:t>PIEZA</w:t>
            </w:r>
          </w:p>
        </w:tc>
        <w:tc>
          <w:tcPr>
            <w:tcW w:w="533" w:type="pct"/>
            <w:shd w:val="clear" w:color="auto" w:fill="auto"/>
            <w:noWrap/>
            <w:vAlign w:val="center"/>
            <w:hideMark/>
          </w:tcPr>
          <w:p w:rsidR="00001295" w:rsidRPr="008219FF" w:rsidRDefault="00001295" w:rsidP="008219FF">
            <w:pPr>
              <w:jc w:val="center"/>
              <w:rPr>
                <w:rFonts w:ascii="Calibri" w:hAnsi="Calibri" w:cs="Calibri"/>
                <w:color w:val="000000"/>
                <w:sz w:val="16"/>
                <w:szCs w:val="16"/>
                <w:lang w:val="es-BO" w:eastAsia="es-BO"/>
              </w:rPr>
            </w:pPr>
            <w:r w:rsidRPr="008219FF">
              <w:rPr>
                <w:rFonts w:ascii="Calibri" w:hAnsi="Calibri" w:cs="Calibri"/>
                <w:color w:val="000000"/>
                <w:sz w:val="16"/>
                <w:szCs w:val="16"/>
                <w:lang w:val="es-BO" w:eastAsia="es-BO"/>
              </w:rPr>
              <w:t>1</w:t>
            </w:r>
          </w:p>
        </w:tc>
        <w:tc>
          <w:tcPr>
            <w:tcW w:w="617" w:type="pct"/>
            <w:shd w:val="clear" w:color="auto" w:fill="auto"/>
            <w:noWrap/>
            <w:vAlign w:val="center"/>
            <w:hideMark/>
          </w:tcPr>
          <w:p w:rsidR="00001295" w:rsidRPr="008219FF" w:rsidRDefault="00001295" w:rsidP="008219FF">
            <w:pPr>
              <w:jc w:val="center"/>
              <w:rPr>
                <w:rFonts w:ascii="Calibri" w:hAnsi="Calibri" w:cs="Calibri"/>
                <w:color w:val="000000"/>
                <w:sz w:val="16"/>
                <w:szCs w:val="16"/>
                <w:lang w:val="es-BO" w:eastAsia="es-BO"/>
              </w:rPr>
            </w:pPr>
            <w:r w:rsidRPr="008219FF">
              <w:rPr>
                <w:rFonts w:ascii="Calibri" w:hAnsi="Calibri" w:cs="Calibri"/>
                <w:color w:val="000000"/>
                <w:sz w:val="16"/>
                <w:szCs w:val="16"/>
                <w:lang w:val="es-BO" w:eastAsia="es-BO"/>
              </w:rPr>
              <w:t> </w:t>
            </w:r>
          </w:p>
        </w:tc>
      </w:tr>
      <w:tr w:rsidR="00001295" w:rsidRPr="008219FF" w:rsidTr="00001295">
        <w:trPr>
          <w:trHeight w:val="284"/>
        </w:trPr>
        <w:tc>
          <w:tcPr>
            <w:tcW w:w="319" w:type="pct"/>
            <w:shd w:val="clear" w:color="auto" w:fill="auto"/>
            <w:noWrap/>
            <w:vAlign w:val="center"/>
            <w:hideMark/>
          </w:tcPr>
          <w:p w:rsidR="00001295" w:rsidRPr="008219FF" w:rsidRDefault="00001295" w:rsidP="008219FF">
            <w:pPr>
              <w:jc w:val="center"/>
              <w:rPr>
                <w:rFonts w:ascii="Calibri" w:hAnsi="Calibri" w:cs="Calibri"/>
                <w:color w:val="000000"/>
                <w:sz w:val="16"/>
                <w:szCs w:val="16"/>
                <w:lang w:val="es-BO" w:eastAsia="es-BO"/>
              </w:rPr>
            </w:pPr>
            <w:r w:rsidRPr="008219FF">
              <w:rPr>
                <w:rFonts w:ascii="Calibri" w:hAnsi="Calibri" w:cs="Arial"/>
                <w:color w:val="000000"/>
                <w:sz w:val="16"/>
                <w:szCs w:val="16"/>
                <w:lang w:eastAsia="es-BO"/>
              </w:rPr>
              <w:t>59</w:t>
            </w:r>
          </w:p>
        </w:tc>
        <w:tc>
          <w:tcPr>
            <w:tcW w:w="2998" w:type="pct"/>
            <w:shd w:val="clear" w:color="auto" w:fill="auto"/>
            <w:vAlign w:val="center"/>
            <w:hideMark/>
          </w:tcPr>
          <w:p w:rsidR="00001295" w:rsidRPr="008219FF" w:rsidRDefault="00001295" w:rsidP="008219FF">
            <w:pPr>
              <w:rPr>
                <w:rFonts w:ascii="Calibri" w:hAnsi="Calibri" w:cs="Calibri"/>
                <w:color w:val="000000"/>
                <w:sz w:val="16"/>
                <w:szCs w:val="16"/>
                <w:lang w:val="es-BO" w:eastAsia="es-BO"/>
              </w:rPr>
            </w:pPr>
            <w:r w:rsidRPr="008219FF">
              <w:rPr>
                <w:rFonts w:ascii="Calibri" w:hAnsi="Calibri" w:cs="Calibri"/>
                <w:color w:val="000000"/>
                <w:sz w:val="16"/>
                <w:szCs w:val="16"/>
                <w:lang w:val="es-BO" w:eastAsia="es-BO"/>
              </w:rPr>
              <w:t>REDUCCION 3.1/2" NC-38 (IF)(HEMBRA) CON BORE BACK X 6.5/8" REG (MAHCO) CON RELIEF GROOVE O.D. 8.1/4" X I.D. 2" " X 48" LONG, CON LA APLICACION DE FOSFATO PARA PREVENIR ENGRANAMIENTO Y CORROSION PREMATURA, EN ACERO 4145-H CON CERTIFICACION DE CALIDAD, INCLUYE INSPECCION EXTERNA Y PROTECTORES PLASTICOS DE ROSCA</w:t>
            </w:r>
          </w:p>
        </w:tc>
        <w:tc>
          <w:tcPr>
            <w:tcW w:w="532" w:type="pct"/>
            <w:shd w:val="clear" w:color="auto" w:fill="auto"/>
            <w:noWrap/>
            <w:vAlign w:val="center"/>
            <w:hideMark/>
          </w:tcPr>
          <w:p w:rsidR="00001295" w:rsidRPr="008219FF" w:rsidRDefault="00001295" w:rsidP="008219FF">
            <w:pPr>
              <w:jc w:val="center"/>
              <w:rPr>
                <w:rFonts w:ascii="Calibri" w:hAnsi="Calibri" w:cs="Calibri"/>
                <w:color w:val="000000"/>
                <w:sz w:val="16"/>
                <w:szCs w:val="16"/>
                <w:lang w:val="es-BO" w:eastAsia="es-BO"/>
              </w:rPr>
            </w:pPr>
            <w:r w:rsidRPr="008219FF">
              <w:rPr>
                <w:rFonts w:ascii="Calibri" w:hAnsi="Calibri" w:cs="Calibri"/>
                <w:color w:val="000000"/>
                <w:sz w:val="16"/>
                <w:szCs w:val="16"/>
                <w:lang w:val="es-BO" w:eastAsia="es-BO"/>
              </w:rPr>
              <w:t>PIEZA</w:t>
            </w:r>
          </w:p>
        </w:tc>
        <w:tc>
          <w:tcPr>
            <w:tcW w:w="533" w:type="pct"/>
            <w:shd w:val="clear" w:color="auto" w:fill="auto"/>
            <w:noWrap/>
            <w:vAlign w:val="center"/>
            <w:hideMark/>
          </w:tcPr>
          <w:p w:rsidR="00001295" w:rsidRPr="008219FF" w:rsidRDefault="00001295" w:rsidP="008219FF">
            <w:pPr>
              <w:jc w:val="center"/>
              <w:rPr>
                <w:rFonts w:ascii="Calibri" w:hAnsi="Calibri" w:cs="Calibri"/>
                <w:color w:val="000000"/>
                <w:sz w:val="16"/>
                <w:szCs w:val="16"/>
                <w:lang w:val="es-BO" w:eastAsia="es-BO"/>
              </w:rPr>
            </w:pPr>
            <w:r w:rsidRPr="008219FF">
              <w:rPr>
                <w:rFonts w:ascii="Calibri" w:hAnsi="Calibri" w:cs="Calibri"/>
                <w:color w:val="000000"/>
                <w:sz w:val="16"/>
                <w:szCs w:val="16"/>
                <w:lang w:val="es-BO" w:eastAsia="es-BO"/>
              </w:rPr>
              <w:t>1</w:t>
            </w:r>
          </w:p>
        </w:tc>
        <w:tc>
          <w:tcPr>
            <w:tcW w:w="617" w:type="pct"/>
            <w:shd w:val="clear" w:color="auto" w:fill="auto"/>
            <w:noWrap/>
            <w:vAlign w:val="center"/>
            <w:hideMark/>
          </w:tcPr>
          <w:p w:rsidR="00001295" w:rsidRPr="008219FF" w:rsidRDefault="00001295" w:rsidP="008219FF">
            <w:pPr>
              <w:jc w:val="center"/>
              <w:rPr>
                <w:rFonts w:ascii="Calibri" w:hAnsi="Calibri" w:cs="Calibri"/>
                <w:color w:val="000000"/>
                <w:sz w:val="16"/>
                <w:szCs w:val="16"/>
                <w:lang w:val="es-BO" w:eastAsia="es-BO"/>
              </w:rPr>
            </w:pPr>
            <w:r w:rsidRPr="008219FF">
              <w:rPr>
                <w:rFonts w:ascii="Calibri" w:hAnsi="Calibri" w:cs="Calibri"/>
                <w:color w:val="000000"/>
                <w:sz w:val="16"/>
                <w:szCs w:val="16"/>
                <w:lang w:val="es-BO" w:eastAsia="es-BO"/>
              </w:rPr>
              <w:t> </w:t>
            </w:r>
          </w:p>
        </w:tc>
      </w:tr>
      <w:tr w:rsidR="00001295" w:rsidRPr="008219FF" w:rsidTr="00001295">
        <w:trPr>
          <w:trHeight w:val="284"/>
        </w:trPr>
        <w:tc>
          <w:tcPr>
            <w:tcW w:w="319" w:type="pct"/>
            <w:shd w:val="clear" w:color="auto" w:fill="auto"/>
            <w:noWrap/>
            <w:vAlign w:val="center"/>
            <w:hideMark/>
          </w:tcPr>
          <w:p w:rsidR="00001295" w:rsidRPr="008219FF" w:rsidRDefault="00001295" w:rsidP="008219FF">
            <w:pPr>
              <w:jc w:val="center"/>
              <w:rPr>
                <w:rFonts w:ascii="Calibri" w:hAnsi="Calibri" w:cs="Calibri"/>
                <w:color w:val="000000"/>
                <w:sz w:val="16"/>
                <w:szCs w:val="16"/>
                <w:lang w:val="es-BO" w:eastAsia="es-BO"/>
              </w:rPr>
            </w:pPr>
            <w:r w:rsidRPr="008219FF">
              <w:rPr>
                <w:rFonts w:ascii="Calibri" w:hAnsi="Calibri" w:cs="Arial"/>
                <w:color w:val="000000"/>
                <w:sz w:val="16"/>
                <w:szCs w:val="16"/>
                <w:lang w:eastAsia="es-BO"/>
              </w:rPr>
              <w:t>60</w:t>
            </w:r>
          </w:p>
        </w:tc>
        <w:tc>
          <w:tcPr>
            <w:tcW w:w="2998" w:type="pct"/>
            <w:shd w:val="clear" w:color="auto" w:fill="auto"/>
            <w:vAlign w:val="center"/>
            <w:hideMark/>
          </w:tcPr>
          <w:p w:rsidR="00001295" w:rsidRPr="008219FF" w:rsidRDefault="00001295" w:rsidP="008219FF">
            <w:pPr>
              <w:rPr>
                <w:rFonts w:ascii="Calibri" w:hAnsi="Calibri" w:cs="Calibri"/>
                <w:color w:val="000000"/>
                <w:sz w:val="16"/>
                <w:szCs w:val="16"/>
                <w:lang w:val="es-BO" w:eastAsia="es-BO"/>
              </w:rPr>
            </w:pPr>
            <w:r w:rsidRPr="008219FF">
              <w:rPr>
                <w:rFonts w:ascii="Calibri" w:hAnsi="Calibri" w:cs="Calibri"/>
                <w:color w:val="000000"/>
                <w:sz w:val="16"/>
                <w:szCs w:val="16"/>
                <w:lang w:val="es-BO" w:eastAsia="es-BO"/>
              </w:rPr>
              <w:t>REDUCCION 4.1/2" NC-46 (XH) (HEMBRA) CON BORE BACK X 3.1/2" NC-38 (IF) (MACHO) CON RELIEF GROOVE O.D. 6.1/2" X I.D. 2" X 48" LONG, CON LA APLICACION DE FOSFATO PARA PREVENIR ENGRANAMIENTO Y CORROSION PREMATURA, EN ACERO 4145-H CON CERTIFICACION DE CALIDAD, INCLUYE INSPECCION EXTERNA Y PROTECTORES PLASTICOS DE ROSCA</w:t>
            </w:r>
          </w:p>
        </w:tc>
        <w:tc>
          <w:tcPr>
            <w:tcW w:w="532" w:type="pct"/>
            <w:shd w:val="clear" w:color="auto" w:fill="auto"/>
            <w:noWrap/>
            <w:vAlign w:val="center"/>
            <w:hideMark/>
          </w:tcPr>
          <w:p w:rsidR="00001295" w:rsidRPr="008219FF" w:rsidRDefault="00001295" w:rsidP="008219FF">
            <w:pPr>
              <w:jc w:val="center"/>
              <w:rPr>
                <w:rFonts w:ascii="Calibri" w:hAnsi="Calibri" w:cs="Calibri"/>
                <w:color w:val="000000"/>
                <w:sz w:val="16"/>
                <w:szCs w:val="16"/>
                <w:lang w:val="es-BO" w:eastAsia="es-BO"/>
              </w:rPr>
            </w:pPr>
            <w:r w:rsidRPr="008219FF">
              <w:rPr>
                <w:rFonts w:ascii="Calibri" w:hAnsi="Calibri" w:cs="Calibri"/>
                <w:color w:val="000000"/>
                <w:sz w:val="16"/>
                <w:szCs w:val="16"/>
                <w:lang w:val="es-BO" w:eastAsia="es-BO"/>
              </w:rPr>
              <w:t>PIEZA</w:t>
            </w:r>
          </w:p>
        </w:tc>
        <w:tc>
          <w:tcPr>
            <w:tcW w:w="533" w:type="pct"/>
            <w:shd w:val="clear" w:color="auto" w:fill="auto"/>
            <w:noWrap/>
            <w:vAlign w:val="center"/>
            <w:hideMark/>
          </w:tcPr>
          <w:p w:rsidR="00001295" w:rsidRPr="008219FF" w:rsidRDefault="00001295" w:rsidP="008219FF">
            <w:pPr>
              <w:jc w:val="center"/>
              <w:rPr>
                <w:rFonts w:ascii="Calibri" w:hAnsi="Calibri" w:cs="Calibri"/>
                <w:color w:val="000000"/>
                <w:sz w:val="16"/>
                <w:szCs w:val="16"/>
                <w:lang w:val="es-BO" w:eastAsia="es-BO"/>
              </w:rPr>
            </w:pPr>
            <w:r w:rsidRPr="008219FF">
              <w:rPr>
                <w:rFonts w:ascii="Calibri" w:hAnsi="Calibri" w:cs="Calibri"/>
                <w:color w:val="000000"/>
                <w:sz w:val="16"/>
                <w:szCs w:val="16"/>
                <w:lang w:val="es-BO" w:eastAsia="es-BO"/>
              </w:rPr>
              <w:t>1</w:t>
            </w:r>
          </w:p>
        </w:tc>
        <w:tc>
          <w:tcPr>
            <w:tcW w:w="617" w:type="pct"/>
            <w:shd w:val="clear" w:color="auto" w:fill="auto"/>
            <w:noWrap/>
            <w:vAlign w:val="center"/>
            <w:hideMark/>
          </w:tcPr>
          <w:p w:rsidR="00001295" w:rsidRPr="008219FF" w:rsidRDefault="00001295" w:rsidP="008219FF">
            <w:pPr>
              <w:jc w:val="center"/>
              <w:rPr>
                <w:rFonts w:ascii="Calibri" w:hAnsi="Calibri" w:cs="Calibri"/>
                <w:color w:val="000000"/>
                <w:sz w:val="16"/>
                <w:szCs w:val="16"/>
                <w:lang w:val="es-BO" w:eastAsia="es-BO"/>
              </w:rPr>
            </w:pPr>
            <w:r w:rsidRPr="008219FF">
              <w:rPr>
                <w:rFonts w:ascii="Calibri" w:hAnsi="Calibri" w:cs="Calibri"/>
                <w:color w:val="000000"/>
                <w:sz w:val="16"/>
                <w:szCs w:val="16"/>
                <w:lang w:val="es-BO" w:eastAsia="es-BO"/>
              </w:rPr>
              <w:t> </w:t>
            </w:r>
          </w:p>
        </w:tc>
      </w:tr>
      <w:tr w:rsidR="00001295" w:rsidRPr="008219FF" w:rsidTr="00001295">
        <w:trPr>
          <w:trHeight w:val="284"/>
        </w:trPr>
        <w:tc>
          <w:tcPr>
            <w:tcW w:w="319" w:type="pct"/>
            <w:shd w:val="clear" w:color="auto" w:fill="auto"/>
            <w:noWrap/>
            <w:vAlign w:val="center"/>
            <w:hideMark/>
          </w:tcPr>
          <w:p w:rsidR="00001295" w:rsidRPr="008219FF" w:rsidRDefault="00001295" w:rsidP="008219FF">
            <w:pPr>
              <w:jc w:val="center"/>
              <w:rPr>
                <w:rFonts w:ascii="Calibri" w:hAnsi="Calibri" w:cs="Calibri"/>
                <w:color w:val="000000"/>
                <w:sz w:val="16"/>
                <w:szCs w:val="16"/>
                <w:lang w:val="es-BO" w:eastAsia="es-BO"/>
              </w:rPr>
            </w:pPr>
            <w:r w:rsidRPr="008219FF">
              <w:rPr>
                <w:rFonts w:ascii="Calibri" w:hAnsi="Calibri" w:cs="Arial"/>
                <w:color w:val="000000"/>
                <w:sz w:val="16"/>
                <w:szCs w:val="16"/>
                <w:lang w:eastAsia="es-BO"/>
              </w:rPr>
              <w:t>61</w:t>
            </w:r>
          </w:p>
        </w:tc>
        <w:tc>
          <w:tcPr>
            <w:tcW w:w="2998" w:type="pct"/>
            <w:shd w:val="clear" w:color="auto" w:fill="auto"/>
            <w:vAlign w:val="center"/>
            <w:hideMark/>
          </w:tcPr>
          <w:p w:rsidR="00001295" w:rsidRPr="008219FF" w:rsidRDefault="00001295" w:rsidP="008219FF">
            <w:pPr>
              <w:rPr>
                <w:rFonts w:ascii="Calibri" w:hAnsi="Calibri" w:cs="Calibri"/>
                <w:color w:val="000000"/>
                <w:sz w:val="16"/>
                <w:szCs w:val="16"/>
                <w:lang w:val="es-BO" w:eastAsia="es-BO"/>
              </w:rPr>
            </w:pPr>
            <w:r w:rsidRPr="008219FF">
              <w:rPr>
                <w:rFonts w:ascii="Calibri" w:hAnsi="Calibri" w:cs="Calibri"/>
                <w:color w:val="000000"/>
                <w:sz w:val="16"/>
                <w:szCs w:val="16"/>
                <w:lang w:val="es-BO" w:eastAsia="es-BO"/>
              </w:rPr>
              <w:t xml:space="preserve"> REDUCCION 3.1/2" NC-38 (HEMBRA) X NC-23 (MACHO) CON O.D. 4.7/8" 36" LONG, CON LA APLICACION DE FOSFATO PARA PREVENIR ENGRANAMIENTO Y CORROSION PREMATURA, EN ACERO 4145-H CON CERTIFICACION DE CALIDAD, INCLUYE INSPECCION EXTERNA Y PROTECTORES PLASTICOS DE ROSCA</w:t>
            </w:r>
          </w:p>
        </w:tc>
        <w:tc>
          <w:tcPr>
            <w:tcW w:w="532" w:type="pct"/>
            <w:shd w:val="clear" w:color="auto" w:fill="auto"/>
            <w:noWrap/>
            <w:vAlign w:val="center"/>
            <w:hideMark/>
          </w:tcPr>
          <w:p w:rsidR="00001295" w:rsidRPr="008219FF" w:rsidRDefault="00001295" w:rsidP="008219FF">
            <w:pPr>
              <w:jc w:val="center"/>
              <w:rPr>
                <w:rFonts w:ascii="Calibri" w:hAnsi="Calibri" w:cs="Calibri"/>
                <w:color w:val="000000"/>
                <w:sz w:val="16"/>
                <w:szCs w:val="16"/>
                <w:lang w:val="es-BO" w:eastAsia="es-BO"/>
              </w:rPr>
            </w:pPr>
            <w:r w:rsidRPr="008219FF">
              <w:rPr>
                <w:rFonts w:ascii="Calibri" w:hAnsi="Calibri" w:cs="Calibri"/>
                <w:color w:val="000000"/>
                <w:sz w:val="16"/>
                <w:szCs w:val="16"/>
                <w:lang w:val="es-BO" w:eastAsia="es-BO"/>
              </w:rPr>
              <w:t>PIEZA</w:t>
            </w:r>
          </w:p>
        </w:tc>
        <w:tc>
          <w:tcPr>
            <w:tcW w:w="533" w:type="pct"/>
            <w:shd w:val="clear" w:color="auto" w:fill="auto"/>
            <w:noWrap/>
            <w:vAlign w:val="center"/>
            <w:hideMark/>
          </w:tcPr>
          <w:p w:rsidR="00001295" w:rsidRPr="008219FF" w:rsidRDefault="00001295" w:rsidP="008219FF">
            <w:pPr>
              <w:jc w:val="center"/>
              <w:rPr>
                <w:rFonts w:ascii="Calibri" w:hAnsi="Calibri" w:cs="Calibri"/>
                <w:color w:val="000000"/>
                <w:sz w:val="16"/>
                <w:szCs w:val="16"/>
                <w:lang w:val="es-BO" w:eastAsia="es-BO"/>
              </w:rPr>
            </w:pPr>
            <w:r w:rsidRPr="008219FF">
              <w:rPr>
                <w:rFonts w:ascii="Calibri" w:hAnsi="Calibri" w:cs="Calibri"/>
                <w:color w:val="000000"/>
                <w:sz w:val="16"/>
                <w:szCs w:val="16"/>
                <w:lang w:val="es-BO" w:eastAsia="es-BO"/>
              </w:rPr>
              <w:t>1</w:t>
            </w:r>
          </w:p>
        </w:tc>
        <w:tc>
          <w:tcPr>
            <w:tcW w:w="617" w:type="pct"/>
            <w:shd w:val="clear" w:color="auto" w:fill="auto"/>
            <w:noWrap/>
            <w:vAlign w:val="center"/>
            <w:hideMark/>
          </w:tcPr>
          <w:p w:rsidR="00001295" w:rsidRPr="008219FF" w:rsidRDefault="00001295" w:rsidP="008219FF">
            <w:pPr>
              <w:jc w:val="center"/>
              <w:rPr>
                <w:rFonts w:ascii="Calibri" w:hAnsi="Calibri" w:cs="Calibri"/>
                <w:color w:val="000000"/>
                <w:sz w:val="16"/>
                <w:szCs w:val="16"/>
                <w:lang w:val="es-BO" w:eastAsia="es-BO"/>
              </w:rPr>
            </w:pPr>
            <w:r w:rsidRPr="008219FF">
              <w:rPr>
                <w:rFonts w:ascii="Calibri" w:hAnsi="Calibri" w:cs="Calibri"/>
                <w:color w:val="000000"/>
                <w:sz w:val="16"/>
                <w:szCs w:val="16"/>
                <w:lang w:val="es-BO" w:eastAsia="es-BO"/>
              </w:rPr>
              <w:t> </w:t>
            </w:r>
          </w:p>
        </w:tc>
      </w:tr>
      <w:tr w:rsidR="00001295" w:rsidRPr="008219FF" w:rsidTr="00001295">
        <w:trPr>
          <w:trHeight w:val="284"/>
        </w:trPr>
        <w:tc>
          <w:tcPr>
            <w:tcW w:w="5000" w:type="pct"/>
            <w:gridSpan w:val="5"/>
            <w:shd w:val="clear" w:color="auto" w:fill="auto"/>
            <w:noWrap/>
            <w:vAlign w:val="center"/>
          </w:tcPr>
          <w:p w:rsidR="00001295" w:rsidRPr="008219FF" w:rsidRDefault="00001295" w:rsidP="00001295">
            <w:pPr>
              <w:rPr>
                <w:rFonts w:ascii="Calibri" w:hAnsi="Calibri" w:cs="Calibri"/>
                <w:color w:val="000000"/>
                <w:sz w:val="16"/>
                <w:szCs w:val="16"/>
                <w:lang w:val="es-BO" w:eastAsia="es-BO"/>
              </w:rPr>
            </w:pPr>
            <w:r w:rsidRPr="003C1D17">
              <w:rPr>
                <w:rFonts w:ascii="Calibri" w:hAnsi="Calibri" w:cs="Calibri"/>
                <w:b/>
                <w:bCs/>
                <w:color w:val="000000"/>
                <w:sz w:val="16"/>
                <w:szCs w:val="16"/>
                <w:lang w:eastAsia="es-BO"/>
              </w:rPr>
              <w:t xml:space="preserve">HASTA UN TOTAL PARA LA GESTION 2016 DE BOLIVIANOS </w:t>
            </w:r>
            <w:r w:rsidRPr="00F93EF1">
              <w:rPr>
                <w:rFonts w:ascii="Calibri" w:hAnsi="Calibri" w:cs="Calibri"/>
                <w:b/>
                <w:bCs/>
                <w:color w:val="000000"/>
                <w:sz w:val="16"/>
                <w:szCs w:val="16"/>
                <w:lang w:eastAsia="es-BO"/>
              </w:rPr>
              <w:t>3.999.944</w:t>
            </w:r>
            <w:r>
              <w:rPr>
                <w:rFonts w:ascii="Calibri" w:hAnsi="Calibri" w:cs="Calibri"/>
                <w:b/>
                <w:bCs/>
                <w:color w:val="000000"/>
                <w:sz w:val="16"/>
                <w:szCs w:val="16"/>
                <w:lang w:eastAsia="es-BO"/>
              </w:rPr>
              <w:t>,</w:t>
            </w:r>
            <w:r w:rsidRPr="00F93EF1">
              <w:rPr>
                <w:rFonts w:ascii="Calibri" w:hAnsi="Calibri" w:cs="Calibri"/>
                <w:b/>
                <w:bCs/>
                <w:color w:val="000000"/>
                <w:sz w:val="16"/>
                <w:szCs w:val="16"/>
                <w:lang w:eastAsia="es-BO"/>
              </w:rPr>
              <w:t>67</w:t>
            </w:r>
            <w:r>
              <w:rPr>
                <w:rFonts w:ascii="Calibri" w:hAnsi="Calibri" w:cs="Calibri"/>
                <w:b/>
                <w:bCs/>
                <w:color w:val="000000"/>
                <w:sz w:val="16"/>
                <w:szCs w:val="16"/>
                <w:lang w:eastAsia="es-BO"/>
              </w:rPr>
              <w:t xml:space="preserve">  (TRES MILLONES NOVECIENTOS NOVENTA Y NUEVE MIL NOVECIENTOS CUARENTA Y CUATRO 67/100 BOLIVIANOS)</w:t>
            </w:r>
          </w:p>
        </w:tc>
      </w:tr>
    </w:tbl>
    <w:p w:rsidR="008219FF" w:rsidRPr="00552079" w:rsidRDefault="008219FF" w:rsidP="00FA78A9">
      <w:pPr>
        <w:jc w:val="center"/>
        <w:rPr>
          <w:rFonts w:asciiTheme="minorHAnsi" w:hAnsiTheme="minorHAnsi" w:cstheme="minorHAnsi"/>
          <w:b/>
          <w:sz w:val="22"/>
          <w:szCs w:val="22"/>
          <w:lang w:val="es-BO"/>
        </w:rPr>
      </w:pPr>
    </w:p>
    <w:p w:rsidR="00FA78A9" w:rsidRDefault="00FA78A9" w:rsidP="00FA78A9">
      <w:pPr>
        <w:jc w:val="center"/>
        <w:rPr>
          <w:rFonts w:asciiTheme="minorHAnsi" w:hAnsiTheme="minorHAnsi" w:cstheme="minorHAnsi"/>
          <w:b/>
          <w:sz w:val="22"/>
          <w:szCs w:val="22"/>
          <w:lang w:val="es-BO"/>
        </w:rPr>
      </w:pPr>
    </w:p>
    <w:p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rsidR="00FA78A9" w:rsidRPr="00552079" w:rsidRDefault="00FA78A9" w:rsidP="00FA78A9">
      <w:pPr>
        <w:rPr>
          <w:rFonts w:asciiTheme="minorHAnsi" w:hAnsiTheme="minorHAnsi" w:cstheme="minorHAnsi"/>
          <w:sz w:val="22"/>
          <w:szCs w:val="22"/>
        </w:rPr>
      </w:pPr>
    </w:p>
    <w:p w:rsidR="00FA78A9" w:rsidRPr="00552079" w:rsidRDefault="00FA78A9"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Default="00E10B34" w:rsidP="00FA78A9">
      <w:pPr>
        <w:rPr>
          <w:rFonts w:asciiTheme="minorHAnsi" w:hAnsiTheme="minorHAnsi" w:cstheme="minorHAnsi"/>
          <w:sz w:val="22"/>
          <w:szCs w:val="22"/>
          <w:lang w:val="es-MX"/>
        </w:rPr>
      </w:pPr>
    </w:p>
    <w:p w:rsidR="00292A55" w:rsidRDefault="00292A55" w:rsidP="00FA78A9">
      <w:pPr>
        <w:rPr>
          <w:rFonts w:asciiTheme="minorHAnsi" w:hAnsiTheme="minorHAnsi" w:cstheme="minorHAnsi"/>
          <w:sz w:val="22"/>
          <w:szCs w:val="22"/>
          <w:lang w:val="es-MX"/>
        </w:rPr>
      </w:pPr>
    </w:p>
    <w:p w:rsidR="00596B5C" w:rsidRPr="00DB5AAF" w:rsidRDefault="00596B5C" w:rsidP="00596B5C">
      <w:pPr>
        <w:jc w:val="center"/>
        <w:rPr>
          <w:rFonts w:ascii="Calibri" w:hAnsi="Calibri" w:cs="Calibri"/>
          <w:b/>
        </w:rPr>
      </w:pPr>
      <w:r w:rsidRPr="00DB5AAF">
        <w:rPr>
          <w:rFonts w:ascii="Calibri" w:hAnsi="Calibri" w:cs="Calibri"/>
          <w:b/>
        </w:rPr>
        <w:t xml:space="preserve">FORMULARIO </w:t>
      </w:r>
      <w:r>
        <w:rPr>
          <w:rFonts w:ascii="Calibri" w:hAnsi="Calibri" w:cs="Calibri"/>
          <w:b/>
        </w:rPr>
        <w:t>C</w:t>
      </w:r>
      <w:r w:rsidRPr="00DB5AAF">
        <w:rPr>
          <w:rFonts w:ascii="Calibri" w:hAnsi="Calibri" w:cs="Calibri"/>
          <w:b/>
        </w:rPr>
        <w:t>-1</w:t>
      </w:r>
    </w:p>
    <w:p w:rsidR="00596B5C" w:rsidRPr="00DB5AAF" w:rsidRDefault="00596B5C" w:rsidP="00596B5C">
      <w:pPr>
        <w:jc w:val="center"/>
        <w:rPr>
          <w:rFonts w:ascii="Calibri" w:hAnsi="Calibri" w:cs="Calibri"/>
          <w:b/>
        </w:rPr>
      </w:pPr>
      <w:r w:rsidRPr="00DB5AAF">
        <w:rPr>
          <w:rFonts w:ascii="Calibri" w:hAnsi="Calibri" w:cs="Calibri"/>
          <w:b/>
        </w:rPr>
        <w:t>ESPECIFICACIONES TÉCNICAS</w:t>
      </w:r>
    </w:p>
    <w:p w:rsidR="00596B5C" w:rsidRPr="00DB5AAF" w:rsidRDefault="00596B5C" w:rsidP="00596B5C">
      <w:pPr>
        <w:jc w:val="center"/>
        <w:rPr>
          <w:rFonts w:ascii="Calibri" w:hAnsi="Calibri" w:cs="Calibri"/>
          <w:b/>
        </w:rPr>
      </w:pPr>
      <w:r>
        <w:rPr>
          <w:rFonts w:ascii="Calibri" w:hAnsi="Calibri" w:cs="Calibri"/>
          <w:b/>
        </w:rPr>
        <w:t xml:space="preserve">CARATERISTICAS TECNICAS SOLICITADAS </w:t>
      </w:r>
    </w:p>
    <w:p w:rsidR="00596B5C" w:rsidRPr="00DB5AAF" w:rsidRDefault="00596B5C" w:rsidP="00596B5C">
      <w:pPr>
        <w:jc w:val="center"/>
        <w:rPr>
          <w:rFonts w:ascii="Calibri" w:hAnsi="Calibri" w:cs="Calibri"/>
          <w:b/>
          <w:sz w:val="18"/>
          <w:szCs w:val="18"/>
        </w:rPr>
      </w:pP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449"/>
        <w:gridCol w:w="2920"/>
        <w:gridCol w:w="496"/>
        <w:gridCol w:w="471"/>
        <w:gridCol w:w="757"/>
      </w:tblGrid>
      <w:tr w:rsidR="00596B5C" w:rsidRPr="00C75BEC" w:rsidTr="00FE7873">
        <w:trPr>
          <w:tblHeader/>
          <w:jc w:val="center"/>
        </w:trPr>
        <w:tc>
          <w:tcPr>
            <w:tcW w:w="4487" w:type="dxa"/>
            <w:shd w:val="clear" w:color="auto" w:fill="D9D9D9" w:themeFill="background1" w:themeFillShade="D9"/>
            <w:vAlign w:val="center"/>
          </w:tcPr>
          <w:p w:rsidR="00596B5C" w:rsidRPr="00DB5AAF" w:rsidRDefault="00596B5C" w:rsidP="00560F45">
            <w:pPr>
              <w:jc w:val="center"/>
              <w:rPr>
                <w:rFonts w:ascii="Calibri" w:hAnsi="Calibri" w:cs="Calibri"/>
                <w:b/>
                <w:sz w:val="18"/>
                <w:szCs w:val="18"/>
              </w:rPr>
            </w:pPr>
            <w:r w:rsidRPr="00DB5AAF">
              <w:rPr>
                <w:rFonts w:ascii="Calibri" w:hAnsi="Calibri" w:cs="Calibri"/>
                <w:b/>
                <w:sz w:val="18"/>
                <w:szCs w:val="18"/>
              </w:rPr>
              <w:t>Descripción de las Especificaciones Técnicas</w:t>
            </w:r>
          </w:p>
        </w:tc>
        <w:tc>
          <w:tcPr>
            <w:tcW w:w="2952" w:type="dxa"/>
            <w:shd w:val="clear" w:color="auto" w:fill="D9D9D9" w:themeFill="background1" w:themeFillShade="D9"/>
            <w:vAlign w:val="center"/>
          </w:tcPr>
          <w:p w:rsidR="00596B5C" w:rsidRDefault="00596B5C" w:rsidP="00560F45">
            <w:pPr>
              <w:jc w:val="center"/>
              <w:rPr>
                <w:rFonts w:ascii="Calibri" w:hAnsi="Calibri" w:cs="Calibri"/>
                <w:b/>
                <w:sz w:val="18"/>
                <w:szCs w:val="18"/>
              </w:rPr>
            </w:pPr>
            <w:r w:rsidRPr="00DB5AAF">
              <w:rPr>
                <w:rFonts w:ascii="Calibri" w:hAnsi="Calibri" w:cs="Calibri"/>
                <w:b/>
                <w:sz w:val="18"/>
                <w:szCs w:val="18"/>
              </w:rPr>
              <w:t xml:space="preserve">PARA SER LLENADO POR EL PROPONENTE </w:t>
            </w:r>
          </w:p>
          <w:p w:rsidR="00596B5C" w:rsidRPr="00DB5AAF" w:rsidRDefault="00596B5C" w:rsidP="00560F45">
            <w:pPr>
              <w:jc w:val="center"/>
              <w:rPr>
                <w:rFonts w:ascii="Calibri" w:hAnsi="Calibri" w:cs="Calibri"/>
                <w:b/>
                <w:sz w:val="18"/>
                <w:szCs w:val="18"/>
              </w:rPr>
            </w:pPr>
            <w:r>
              <w:rPr>
                <w:rFonts w:ascii="Calibri" w:hAnsi="Calibri" w:cs="Calibri"/>
                <w:b/>
                <w:sz w:val="18"/>
                <w:szCs w:val="18"/>
              </w:rPr>
              <w:t xml:space="preserve">(DESCRIBIR SU PROPUESTA EN BASE A LO SOLICITADO) </w:t>
            </w:r>
          </w:p>
        </w:tc>
        <w:tc>
          <w:tcPr>
            <w:tcW w:w="1740" w:type="dxa"/>
            <w:gridSpan w:val="3"/>
            <w:tcBorders>
              <w:top w:val="single" w:sz="12" w:space="0" w:color="auto"/>
              <w:bottom w:val="single" w:sz="2" w:space="0" w:color="000000"/>
            </w:tcBorders>
            <w:shd w:val="clear" w:color="auto" w:fill="D9D9D9" w:themeFill="background1" w:themeFillShade="D9"/>
            <w:vAlign w:val="center"/>
          </w:tcPr>
          <w:p w:rsidR="00596B5C" w:rsidRPr="00DB5AAF" w:rsidRDefault="00596B5C" w:rsidP="00560F45">
            <w:pPr>
              <w:jc w:val="both"/>
              <w:rPr>
                <w:rFonts w:ascii="Calibri" w:hAnsi="Calibri" w:cs="Calibri"/>
                <w:b/>
                <w:sz w:val="18"/>
                <w:szCs w:val="18"/>
              </w:rPr>
            </w:pPr>
            <w:r w:rsidRPr="00C254F4">
              <w:rPr>
                <w:rFonts w:ascii="Calibri" w:hAnsi="Calibri" w:cs="Calibri"/>
                <w:b/>
                <w:sz w:val="14"/>
                <w:szCs w:val="18"/>
              </w:rPr>
              <w:t xml:space="preserve">Evaluación (para ser llenado por el personal técnico del Comité de </w:t>
            </w:r>
            <w:r>
              <w:rPr>
                <w:rFonts w:ascii="Calibri" w:hAnsi="Calibri" w:cs="Calibri"/>
                <w:b/>
                <w:sz w:val="14"/>
                <w:szCs w:val="18"/>
              </w:rPr>
              <w:t>Licitación</w:t>
            </w:r>
            <w:r w:rsidRPr="00C254F4">
              <w:rPr>
                <w:rFonts w:ascii="Calibri" w:hAnsi="Calibri" w:cs="Calibri"/>
                <w:b/>
                <w:sz w:val="14"/>
                <w:szCs w:val="18"/>
              </w:rPr>
              <w:t>)</w:t>
            </w:r>
          </w:p>
        </w:tc>
      </w:tr>
      <w:tr w:rsidR="00596B5C" w:rsidRPr="00C75BEC" w:rsidTr="00FE7873">
        <w:trPr>
          <w:cantSplit/>
          <w:trHeight w:val="1448"/>
          <w:jc w:val="center"/>
        </w:trPr>
        <w:tc>
          <w:tcPr>
            <w:tcW w:w="4487" w:type="dxa"/>
            <w:shd w:val="clear" w:color="auto" w:fill="D9D9D9" w:themeFill="background1" w:themeFillShade="D9"/>
            <w:vAlign w:val="center"/>
          </w:tcPr>
          <w:p w:rsidR="00596B5C" w:rsidRPr="00DB5AAF" w:rsidRDefault="00596B5C" w:rsidP="00560F45">
            <w:pPr>
              <w:jc w:val="center"/>
              <w:rPr>
                <w:rFonts w:ascii="Calibri" w:hAnsi="Calibri" w:cs="Calibri"/>
                <w:b/>
                <w:sz w:val="18"/>
                <w:szCs w:val="18"/>
              </w:rPr>
            </w:pPr>
            <w:r w:rsidRPr="00DB5AAF">
              <w:rPr>
                <w:rFonts w:ascii="Calibri" w:hAnsi="Calibri" w:cs="Calibri"/>
                <w:b/>
                <w:sz w:val="18"/>
                <w:szCs w:val="18"/>
              </w:rPr>
              <w:t xml:space="preserve">Característica del </w:t>
            </w:r>
            <w:r>
              <w:rPr>
                <w:rFonts w:ascii="Calibri" w:hAnsi="Calibri" w:cs="Calibri"/>
                <w:b/>
                <w:sz w:val="18"/>
                <w:szCs w:val="18"/>
              </w:rPr>
              <w:t xml:space="preserve">Servicio </w:t>
            </w:r>
            <w:r w:rsidRPr="00DB5AAF">
              <w:rPr>
                <w:rFonts w:ascii="Calibri" w:hAnsi="Calibri" w:cs="Calibri"/>
                <w:b/>
                <w:sz w:val="18"/>
                <w:szCs w:val="18"/>
              </w:rPr>
              <w:t>requerido por YPFB</w:t>
            </w:r>
          </w:p>
        </w:tc>
        <w:tc>
          <w:tcPr>
            <w:tcW w:w="2952" w:type="dxa"/>
            <w:shd w:val="clear" w:color="auto" w:fill="D9D9D9" w:themeFill="background1" w:themeFillShade="D9"/>
            <w:vAlign w:val="center"/>
          </w:tcPr>
          <w:p w:rsidR="00596B5C" w:rsidRPr="00DB5AAF" w:rsidRDefault="00596B5C" w:rsidP="00560F45">
            <w:pPr>
              <w:jc w:val="center"/>
              <w:rPr>
                <w:rFonts w:ascii="Calibri" w:hAnsi="Calibri" w:cs="Calibri"/>
                <w:b/>
                <w:sz w:val="18"/>
                <w:szCs w:val="18"/>
              </w:rPr>
            </w:pPr>
            <w:r>
              <w:rPr>
                <w:rFonts w:ascii="Calibri" w:hAnsi="Calibri" w:cs="Calibri"/>
                <w:b/>
                <w:sz w:val="18"/>
                <w:szCs w:val="18"/>
              </w:rPr>
              <w:t xml:space="preserve">Características Propuestos por el Proponente </w:t>
            </w:r>
          </w:p>
        </w:tc>
        <w:tc>
          <w:tcPr>
            <w:tcW w:w="500" w:type="dxa"/>
            <w:tcBorders>
              <w:top w:val="single" w:sz="2" w:space="0" w:color="000000"/>
              <w:bottom w:val="single" w:sz="2" w:space="0" w:color="000000"/>
            </w:tcBorders>
            <w:shd w:val="clear" w:color="auto" w:fill="D9D9D9" w:themeFill="background1" w:themeFillShade="D9"/>
            <w:textDirection w:val="btLr"/>
            <w:vAlign w:val="center"/>
          </w:tcPr>
          <w:p w:rsidR="00596B5C" w:rsidRPr="00DB5AAF" w:rsidRDefault="00596B5C" w:rsidP="00560F45">
            <w:pPr>
              <w:rPr>
                <w:rFonts w:ascii="Calibri" w:hAnsi="Calibri" w:cs="Calibri"/>
                <w:b/>
                <w:sz w:val="18"/>
                <w:szCs w:val="18"/>
              </w:rPr>
            </w:pPr>
            <w:r w:rsidRPr="00DB5AAF">
              <w:rPr>
                <w:rFonts w:ascii="Calibri" w:hAnsi="Calibri" w:cs="Calibri"/>
                <w:b/>
                <w:sz w:val="18"/>
                <w:szCs w:val="18"/>
              </w:rPr>
              <w:t>CUMPLE</w:t>
            </w:r>
          </w:p>
        </w:tc>
        <w:tc>
          <w:tcPr>
            <w:tcW w:w="474" w:type="dxa"/>
            <w:tcBorders>
              <w:top w:val="single" w:sz="2" w:space="0" w:color="000000"/>
              <w:bottom w:val="single" w:sz="2" w:space="0" w:color="000000"/>
            </w:tcBorders>
            <w:shd w:val="clear" w:color="auto" w:fill="D9D9D9" w:themeFill="background1" w:themeFillShade="D9"/>
            <w:textDirection w:val="btLr"/>
            <w:vAlign w:val="center"/>
          </w:tcPr>
          <w:p w:rsidR="00596B5C" w:rsidRPr="00DB5AAF" w:rsidRDefault="00596B5C" w:rsidP="00560F45">
            <w:pPr>
              <w:rPr>
                <w:rFonts w:ascii="Calibri" w:hAnsi="Calibri" w:cs="Calibri"/>
                <w:b/>
                <w:sz w:val="18"/>
                <w:szCs w:val="18"/>
              </w:rPr>
            </w:pPr>
            <w:r w:rsidRPr="00DB5AAF">
              <w:rPr>
                <w:rFonts w:ascii="Calibri" w:hAnsi="Calibri" w:cs="Calibri"/>
                <w:b/>
                <w:sz w:val="18"/>
                <w:szCs w:val="18"/>
              </w:rPr>
              <w:t>NO CUMPLE</w:t>
            </w:r>
          </w:p>
        </w:tc>
        <w:tc>
          <w:tcPr>
            <w:tcW w:w="766" w:type="dxa"/>
            <w:tcBorders>
              <w:top w:val="single" w:sz="2" w:space="0" w:color="000000"/>
              <w:bottom w:val="single" w:sz="2" w:space="0" w:color="000000"/>
            </w:tcBorders>
            <w:shd w:val="clear" w:color="auto" w:fill="D9D9D9" w:themeFill="background1" w:themeFillShade="D9"/>
            <w:textDirection w:val="btLr"/>
            <w:vAlign w:val="center"/>
          </w:tcPr>
          <w:p w:rsidR="00596B5C" w:rsidRPr="00DB5AAF" w:rsidRDefault="00596B5C" w:rsidP="00560F45">
            <w:pPr>
              <w:rPr>
                <w:rFonts w:ascii="Calibri" w:hAnsi="Calibri" w:cs="Calibri"/>
                <w:b/>
                <w:sz w:val="18"/>
                <w:szCs w:val="18"/>
              </w:rPr>
            </w:pPr>
            <w:r>
              <w:rPr>
                <w:rFonts w:ascii="Calibri" w:hAnsi="Calibri" w:cs="Calibri"/>
                <w:b/>
                <w:sz w:val="18"/>
                <w:szCs w:val="18"/>
              </w:rPr>
              <w:t>DESCRIPCION PORQUE NO CUMPLE</w:t>
            </w:r>
          </w:p>
        </w:tc>
      </w:tr>
      <w:tr w:rsidR="00596B5C" w:rsidRPr="00C75BEC" w:rsidTr="00FE7873">
        <w:trPr>
          <w:trHeight w:val="7313"/>
          <w:jc w:val="center"/>
        </w:trPr>
        <w:tc>
          <w:tcPr>
            <w:tcW w:w="4487" w:type="dxa"/>
            <w:vAlign w:val="center"/>
          </w:tcPr>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08"/>
              <w:gridCol w:w="3875"/>
            </w:tblGrid>
            <w:tr w:rsidR="00FC4A4E" w:rsidRPr="008219FF" w:rsidTr="00FC4A4E">
              <w:trPr>
                <w:trHeight w:val="450"/>
              </w:trPr>
              <w:tc>
                <w:tcPr>
                  <w:tcW w:w="580" w:type="pct"/>
                  <w:shd w:val="clear" w:color="auto" w:fill="95B3D7" w:themeFill="accent1" w:themeFillTint="99"/>
                  <w:vAlign w:val="center"/>
                  <w:hideMark/>
                </w:tcPr>
                <w:p w:rsidR="00FC4A4E" w:rsidRPr="008219FF" w:rsidRDefault="00FC4A4E" w:rsidP="00FC4A4E">
                  <w:pPr>
                    <w:jc w:val="center"/>
                    <w:rPr>
                      <w:rFonts w:ascii="Calibri" w:hAnsi="Calibri" w:cs="Calibri"/>
                      <w:b/>
                      <w:bCs/>
                      <w:color w:val="000000"/>
                      <w:sz w:val="16"/>
                      <w:szCs w:val="16"/>
                      <w:lang w:val="es-BO" w:eastAsia="es-BO"/>
                    </w:rPr>
                  </w:pPr>
                  <w:r w:rsidRPr="008219FF">
                    <w:rPr>
                      <w:rFonts w:ascii="Calibri" w:hAnsi="Calibri" w:cs="Calibri"/>
                      <w:b/>
                      <w:bCs/>
                      <w:color w:val="000000"/>
                      <w:sz w:val="16"/>
                      <w:szCs w:val="16"/>
                      <w:lang w:val="es-BO" w:eastAsia="es-BO"/>
                    </w:rPr>
                    <w:t>ÍTEM</w:t>
                  </w:r>
                </w:p>
              </w:tc>
              <w:tc>
                <w:tcPr>
                  <w:tcW w:w="4420" w:type="pct"/>
                  <w:shd w:val="clear" w:color="auto" w:fill="95B3D7" w:themeFill="accent1" w:themeFillTint="99"/>
                  <w:vAlign w:val="center"/>
                  <w:hideMark/>
                </w:tcPr>
                <w:p w:rsidR="00FC4A4E" w:rsidRPr="008219FF" w:rsidRDefault="00FC4A4E" w:rsidP="00FC4A4E">
                  <w:pPr>
                    <w:jc w:val="center"/>
                    <w:rPr>
                      <w:rFonts w:ascii="Calibri" w:hAnsi="Calibri" w:cs="Calibri"/>
                      <w:b/>
                      <w:bCs/>
                      <w:color w:val="000000"/>
                      <w:sz w:val="16"/>
                      <w:szCs w:val="16"/>
                      <w:lang w:val="es-BO" w:eastAsia="es-BO"/>
                    </w:rPr>
                  </w:pPr>
                  <w:r w:rsidRPr="008219FF">
                    <w:rPr>
                      <w:rFonts w:ascii="Calibri" w:hAnsi="Calibri" w:cs="Calibri"/>
                      <w:b/>
                      <w:bCs/>
                      <w:color w:val="000000"/>
                      <w:sz w:val="16"/>
                      <w:szCs w:val="16"/>
                      <w:lang w:val="es-BO" w:eastAsia="es-BO"/>
                    </w:rPr>
                    <w:t xml:space="preserve">DESCRIPCIÓN DEL BIEN </w:t>
                  </w:r>
                </w:p>
              </w:tc>
            </w:tr>
            <w:tr w:rsidR="00FC4A4E" w:rsidRPr="008219FF" w:rsidTr="00192F7C">
              <w:trPr>
                <w:trHeight w:val="761"/>
              </w:trPr>
              <w:tc>
                <w:tcPr>
                  <w:tcW w:w="580" w:type="pct"/>
                  <w:shd w:val="clear" w:color="auto" w:fill="auto"/>
                  <w:noWrap/>
                  <w:vAlign w:val="center"/>
                  <w:hideMark/>
                </w:tcPr>
                <w:p w:rsidR="00FC4A4E" w:rsidRPr="008219FF" w:rsidRDefault="00FC4A4E" w:rsidP="00FC4A4E">
                  <w:pPr>
                    <w:jc w:val="center"/>
                    <w:rPr>
                      <w:rFonts w:ascii="Calibri" w:hAnsi="Calibri" w:cs="Calibri"/>
                      <w:color w:val="000000"/>
                      <w:sz w:val="16"/>
                      <w:szCs w:val="16"/>
                      <w:lang w:val="es-BO" w:eastAsia="es-BO"/>
                    </w:rPr>
                  </w:pPr>
                  <w:r w:rsidRPr="008219FF">
                    <w:rPr>
                      <w:rFonts w:ascii="Calibri" w:hAnsi="Calibri" w:cs="Arial"/>
                      <w:color w:val="000000"/>
                      <w:sz w:val="16"/>
                      <w:szCs w:val="16"/>
                      <w:lang w:eastAsia="es-BO"/>
                    </w:rPr>
                    <w:t>1</w:t>
                  </w:r>
                </w:p>
              </w:tc>
              <w:tc>
                <w:tcPr>
                  <w:tcW w:w="4420" w:type="pct"/>
                  <w:shd w:val="clear" w:color="auto" w:fill="auto"/>
                  <w:vAlign w:val="center"/>
                  <w:hideMark/>
                </w:tcPr>
                <w:p w:rsidR="00FC4A4E" w:rsidRPr="008219FF" w:rsidRDefault="00FC4A4E" w:rsidP="00FC4A4E">
                  <w:pPr>
                    <w:rPr>
                      <w:rFonts w:ascii="Calibri" w:hAnsi="Calibri" w:cs="Calibri"/>
                      <w:color w:val="000000"/>
                      <w:sz w:val="16"/>
                      <w:szCs w:val="16"/>
                      <w:lang w:val="es-BO" w:eastAsia="es-BO"/>
                    </w:rPr>
                  </w:pPr>
                  <w:r w:rsidRPr="008219FF">
                    <w:rPr>
                      <w:rFonts w:ascii="Calibri" w:hAnsi="Calibri" w:cs="Calibri"/>
                      <w:color w:val="000000"/>
                      <w:sz w:val="16"/>
                      <w:szCs w:val="16"/>
                      <w:lang w:val="es-BO" w:eastAsia="es-BO"/>
                    </w:rPr>
                    <w:t>REPARACIÓN DE CONEXIÓN API 2.3/8" PIN / BOX (CONEXIÓN).</w:t>
                  </w:r>
                </w:p>
              </w:tc>
            </w:tr>
            <w:tr w:rsidR="00FC4A4E" w:rsidRPr="008219FF" w:rsidTr="00192F7C">
              <w:trPr>
                <w:trHeight w:val="715"/>
              </w:trPr>
              <w:tc>
                <w:tcPr>
                  <w:tcW w:w="580" w:type="pct"/>
                  <w:shd w:val="clear" w:color="auto" w:fill="auto"/>
                  <w:noWrap/>
                  <w:vAlign w:val="center"/>
                  <w:hideMark/>
                </w:tcPr>
                <w:p w:rsidR="00FC4A4E" w:rsidRPr="008219FF" w:rsidRDefault="00FC4A4E" w:rsidP="00FC4A4E">
                  <w:pPr>
                    <w:jc w:val="center"/>
                    <w:rPr>
                      <w:rFonts w:ascii="Calibri" w:hAnsi="Calibri" w:cs="Calibri"/>
                      <w:color w:val="000000"/>
                      <w:sz w:val="16"/>
                      <w:szCs w:val="16"/>
                      <w:lang w:val="es-BO" w:eastAsia="es-BO"/>
                    </w:rPr>
                  </w:pPr>
                  <w:r w:rsidRPr="008219FF">
                    <w:rPr>
                      <w:rFonts w:ascii="Calibri" w:hAnsi="Calibri" w:cs="Arial"/>
                      <w:color w:val="000000"/>
                      <w:sz w:val="16"/>
                      <w:szCs w:val="16"/>
                      <w:lang w:eastAsia="es-BO"/>
                    </w:rPr>
                    <w:t>2</w:t>
                  </w:r>
                </w:p>
              </w:tc>
              <w:tc>
                <w:tcPr>
                  <w:tcW w:w="4420" w:type="pct"/>
                  <w:shd w:val="clear" w:color="auto" w:fill="auto"/>
                  <w:vAlign w:val="center"/>
                  <w:hideMark/>
                </w:tcPr>
                <w:p w:rsidR="00FC4A4E" w:rsidRPr="008219FF" w:rsidRDefault="00FC4A4E" w:rsidP="00FC4A4E">
                  <w:pPr>
                    <w:rPr>
                      <w:rFonts w:ascii="Calibri" w:hAnsi="Calibri" w:cs="Calibri"/>
                      <w:color w:val="000000"/>
                      <w:sz w:val="16"/>
                      <w:szCs w:val="16"/>
                      <w:lang w:val="es-BO" w:eastAsia="es-BO"/>
                    </w:rPr>
                  </w:pPr>
                  <w:r w:rsidRPr="008219FF">
                    <w:rPr>
                      <w:rFonts w:ascii="Calibri" w:hAnsi="Calibri" w:cs="Calibri"/>
                      <w:color w:val="000000"/>
                      <w:sz w:val="16"/>
                      <w:szCs w:val="16"/>
                      <w:lang w:val="es-BO" w:eastAsia="es-BO"/>
                    </w:rPr>
                    <w:t>REPARACIÓN DE CONEXIÓN API 2.7/8" PIN / BOX (CONEXIÓN).</w:t>
                  </w:r>
                </w:p>
              </w:tc>
            </w:tr>
            <w:tr w:rsidR="00FC4A4E" w:rsidRPr="008219FF" w:rsidTr="00192F7C">
              <w:trPr>
                <w:trHeight w:val="697"/>
              </w:trPr>
              <w:tc>
                <w:tcPr>
                  <w:tcW w:w="580" w:type="pct"/>
                  <w:shd w:val="clear" w:color="auto" w:fill="auto"/>
                  <w:noWrap/>
                  <w:vAlign w:val="center"/>
                  <w:hideMark/>
                </w:tcPr>
                <w:p w:rsidR="00FC4A4E" w:rsidRPr="008219FF" w:rsidRDefault="00FC4A4E" w:rsidP="00FC4A4E">
                  <w:pPr>
                    <w:jc w:val="center"/>
                    <w:rPr>
                      <w:rFonts w:ascii="Calibri" w:hAnsi="Calibri" w:cs="Calibri"/>
                      <w:color w:val="000000"/>
                      <w:sz w:val="16"/>
                      <w:szCs w:val="16"/>
                      <w:lang w:val="es-BO" w:eastAsia="es-BO"/>
                    </w:rPr>
                  </w:pPr>
                  <w:r w:rsidRPr="008219FF">
                    <w:rPr>
                      <w:rFonts w:ascii="Calibri" w:hAnsi="Calibri" w:cs="Arial"/>
                      <w:color w:val="000000"/>
                      <w:sz w:val="16"/>
                      <w:szCs w:val="16"/>
                      <w:lang w:eastAsia="es-BO"/>
                    </w:rPr>
                    <w:t>3</w:t>
                  </w:r>
                </w:p>
              </w:tc>
              <w:tc>
                <w:tcPr>
                  <w:tcW w:w="4420" w:type="pct"/>
                  <w:shd w:val="clear" w:color="auto" w:fill="auto"/>
                  <w:vAlign w:val="center"/>
                  <w:hideMark/>
                </w:tcPr>
                <w:p w:rsidR="00FC4A4E" w:rsidRPr="008219FF" w:rsidRDefault="00FC4A4E" w:rsidP="00FC4A4E">
                  <w:pPr>
                    <w:rPr>
                      <w:rFonts w:ascii="Calibri" w:hAnsi="Calibri" w:cs="Calibri"/>
                      <w:color w:val="000000"/>
                      <w:sz w:val="16"/>
                      <w:szCs w:val="16"/>
                      <w:lang w:val="es-BO" w:eastAsia="es-BO"/>
                    </w:rPr>
                  </w:pPr>
                  <w:r w:rsidRPr="008219FF">
                    <w:rPr>
                      <w:rFonts w:ascii="Calibri" w:hAnsi="Calibri" w:cs="Calibri"/>
                      <w:color w:val="000000"/>
                      <w:sz w:val="16"/>
                      <w:szCs w:val="16"/>
                      <w:lang w:val="es-BO" w:eastAsia="es-BO"/>
                    </w:rPr>
                    <w:t>REPARACIÓN DE CONEXIÓN API 3.1/2" PIN / BOX (CONEXIÓN).</w:t>
                  </w:r>
                </w:p>
              </w:tc>
            </w:tr>
            <w:tr w:rsidR="00FC4A4E" w:rsidRPr="008219FF" w:rsidTr="00FC4A4E">
              <w:trPr>
                <w:trHeight w:val="284"/>
              </w:trPr>
              <w:tc>
                <w:tcPr>
                  <w:tcW w:w="580" w:type="pct"/>
                  <w:shd w:val="clear" w:color="auto" w:fill="auto"/>
                  <w:noWrap/>
                  <w:vAlign w:val="center"/>
                  <w:hideMark/>
                </w:tcPr>
                <w:p w:rsidR="00FC4A4E" w:rsidRPr="008219FF" w:rsidRDefault="00FC4A4E" w:rsidP="00FC4A4E">
                  <w:pPr>
                    <w:jc w:val="center"/>
                    <w:rPr>
                      <w:rFonts w:ascii="Calibri" w:hAnsi="Calibri" w:cs="Calibri"/>
                      <w:color w:val="000000"/>
                      <w:sz w:val="16"/>
                      <w:szCs w:val="16"/>
                      <w:lang w:val="es-BO" w:eastAsia="es-BO"/>
                    </w:rPr>
                  </w:pPr>
                  <w:r w:rsidRPr="008219FF">
                    <w:rPr>
                      <w:rFonts w:ascii="Calibri" w:hAnsi="Calibri" w:cs="Arial"/>
                      <w:color w:val="000000"/>
                      <w:sz w:val="16"/>
                      <w:szCs w:val="16"/>
                      <w:lang w:eastAsia="es-BO"/>
                    </w:rPr>
                    <w:t>4</w:t>
                  </w:r>
                </w:p>
              </w:tc>
              <w:tc>
                <w:tcPr>
                  <w:tcW w:w="4420" w:type="pct"/>
                  <w:shd w:val="clear" w:color="auto" w:fill="auto"/>
                  <w:vAlign w:val="center"/>
                  <w:hideMark/>
                </w:tcPr>
                <w:p w:rsidR="00FC4A4E" w:rsidRPr="008219FF" w:rsidRDefault="00FC4A4E" w:rsidP="00FC4A4E">
                  <w:pPr>
                    <w:rPr>
                      <w:rFonts w:ascii="Calibri" w:hAnsi="Calibri" w:cs="Calibri"/>
                      <w:color w:val="000000"/>
                      <w:sz w:val="16"/>
                      <w:szCs w:val="16"/>
                      <w:lang w:val="es-BO" w:eastAsia="es-BO"/>
                    </w:rPr>
                  </w:pPr>
                  <w:r w:rsidRPr="008219FF">
                    <w:rPr>
                      <w:rFonts w:ascii="Calibri" w:hAnsi="Calibri" w:cs="Calibri"/>
                      <w:color w:val="000000"/>
                      <w:sz w:val="16"/>
                      <w:szCs w:val="16"/>
                      <w:lang w:val="es-BO" w:eastAsia="es-BO"/>
                    </w:rPr>
                    <w:t>REPARACIÓN DE CONEXIÓN API 4" PIN / BOX (CONEXIÓN).</w:t>
                  </w:r>
                </w:p>
              </w:tc>
            </w:tr>
            <w:tr w:rsidR="00FC4A4E" w:rsidRPr="008219FF" w:rsidTr="00FC4A4E">
              <w:trPr>
                <w:trHeight w:val="284"/>
              </w:trPr>
              <w:tc>
                <w:tcPr>
                  <w:tcW w:w="580" w:type="pct"/>
                  <w:shd w:val="clear" w:color="auto" w:fill="auto"/>
                  <w:noWrap/>
                  <w:vAlign w:val="center"/>
                  <w:hideMark/>
                </w:tcPr>
                <w:p w:rsidR="00FC4A4E" w:rsidRPr="008219FF" w:rsidRDefault="00FC4A4E" w:rsidP="00FC4A4E">
                  <w:pPr>
                    <w:jc w:val="center"/>
                    <w:rPr>
                      <w:rFonts w:ascii="Calibri" w:hAnsi="Calibri" w:cs="Calibri"/>
                      <w:color w:val="000000"/>
                      <w:sz w:val="16"/>
                      <w:szCs w:val="16"/>
                      <w:lang w:val="es-BO" w:eastAsia="es-BO"/>
                    </w:rPr>
                  </w:pPr>
                  <w:r w:rsidRPr="008219FF">
                    <w:rPr>
                      <w:rFonts w:ascii="Calibri" w:hAnsi="Calibri" w:cs="Arial"/>
                      <w:color w:val="000000"/>
                      <w:sz w:val="16"/>
                      <w:szCs w:val="16"/>
                      <w:lang w:eastAsia="es-BO"/>
                    </w:rPr>
                    <w:t>5</w:t>
                  </w:r>
                </w:p>
              </w:tc>
              <w:tc>
                <w:tcPr>
                  <w:tcW w:w="4420" w:type="pct"/>
                  <w:shd w:val="clear" w:color="auto" w:fill="auto"/>
                  <w:vAlign w:val="center"/>
                  <w:hideMark/>
                </w:tcPr>
                <w:p w:rsidR="00FC4A4E" w:rsidRPr="008219FF" w:rsidRDefault="00FC4A4E" w:rsidP="00FC4A4E">
                  <w:pPr>
                    <w:rPr>
                      <w:rFonts w:ascii="Calibri" w:hAnsi="Calibri" w:cs="Calibri"/>
                      <w:color w:val="000000"/>
                      <w:sz w:val="16"/>
                      <w:szCs w:val="16"/>
                      <w:lang w:val="es-BO" w:eastAsia="es-BO"/>
                    </w:rPr>
                  </w:pPr>
                  <w:r w:rsidRPr="008219FF">
                    <w:rPr>
                      <w:rFonts w:ascii="Calibri" w:hAnsi="Calibri" w:cs="Calibri"/>
                      <w:color w:val="000000"/>
                      <w:sz w:val="16"/>
                      <w:szCs w:val="16"/>
                      <w:lang w:val="es-BO" w:eastAsia="es-BO"/>
                    </w:rPr>
                    <w:t>REPARACIÓN DE CONEXIÓN API 4.1/2" PIN / BOX (CONEXIÓN).</w:t>
                  </w:r>
                </w:p>
              </w:tc>
            </w:tr>
            <w:tr w:rsidR="00FC4A4E" w:rsidRPr="008219FF" w:rsidTr="00FC4A4E">
              <w:trPr>
                <w:trHeight w:val="284"/>
              </w:trPr>
              <w:tc>
                <w:tcPr>
                  <w:tcW w:w="580" w:type="pct"/>
                  <w:shd w:val="clear" w:color="auto" w:fill="auto"/>
                  <w:noWrap/>
                  <w:vAlign w:val="center"/>
                  <w:hideMark/>
                </w:tcPr>
                <w:p w:rsidR="00FC4A4E" w:rsidRPr="008219FF" w:rsidRDefault="00FC4A4E" w:rsidP="00FC4A4E">
                  <w:pPr>
                    <w:jc w:val="center"/>
                    <w:rPr>
                      <w:rFonts w:ascii="Calibri" w:hAnsi="Calibri" w:cs="Calibri"/>
                      <w:color w:val="000000"/>
                      <w:sz w:val="16"/>
                      <w:szCs w:val="16"/>
                      <w:lang w:val="es-BO" w:eastAsia="es-BO"/>
                    </w:rPr>
                  </w:pPr>
                  <w:r w:rsidRPr="008219FF">
                    <w:rPr>
                      <w:rFonts w:ascii="Calibri" w:hAnsi="Calibri" w:cs="Arial"/>
                      <w:color w:val="000000"/>
                      <w:sz w:val="16"/>
                      <w:szCs w:val="16"/>
                      <w:lang w:eastAsia="es-BO"/>
                    </w:rPr>
                    <w:t>6</w:t>
                  </w:r>
                </w:p>
              </w:tc>
              <w:tc>
                <w:tcPr>
                  <w:tcW w:w="4420" w:type="pct"/>
                  <w:shd w:val="clear" w:color="auto" w:fill="auto"/>
                  <w:vAlign w:val="center"/>
                  <w:hideMark/>
                </w:tcPr>
                <w:p w:rsidR="00FC4A4E" w:rsidRPr="008219FF" w:rsidRDefault="00FC4A4E" w:rsidP="00FC4A4E">
                  <w:pPr>
                    <w:rPr>
                      <w:rFonts w:ascii="Calibri" w:hAnsi="Calibri" w:cs="Calibri"/>
                      <w:color w:val="000000"/>
                      <w:sz w:val="16"/>
                      <w:szCs w:val="16"/>
                      <w:lang w:val="es-BO" w:eastAsia="es-BO"/>
                    </w:rPr>
                  </w:pPr>
                  <w:r w:rsidRPr="008219FF">
                    <w:rPr>
                      <w:rFonts w:ascii="Calibri" w:hAnsi="Calibri" w:cs="Calibri"/>
                      <w:color w:val="000000"/>
                      <w:sz w:val="16"/>
                      <w:szCs w:val="16"/>
                      <w:lang w:val="es-BO" w:eastAsia="es-BO"/>
                    </w:rPr>
                    <w:t>REPARACIÓN DE CONEXIÓN API 5" PIN / BOX (CONEXIÓN).</w:t>
                  </w:r>
                </w:p>
              </w:tc>
            </w:tr>
            <w:tr w:rsidR="00FC4A4E" w:rsidRPr="008219FF" w:rsidTr="00FC4A4E">
              <w:trPr>
                <w:trHeight w:val="284"/>
              </w:trPr>
              <w:tc>
                <w:tcPr>
                  <w:tcW w:w="580" w:type="pct"/>
                  <w:shd w:val="clear" w:color="auto" w:fill="auto"/>
                  <w:noWrap/>
                  <w:vAlign w:val="center"/>
                  <w:hideMark/>
                </w:tcPr>
                <w:p w:rsidR="00FC4A4E" w:rsidRPr="008219FF" w:rsidRDefault="00FC4A4E" w:rsidP="00FC4A4E">
                  <w:pPr>
                    <w:jc w:val="center"/>
                    <w:rPr>
                      <w:rFonts w:ascii="Calibri" w:hAnsi="Calibri" w:cs="Calibri"/>
                      <w:color w:val="000000"/>
                      <w:sz w:val="16"/>
                      <w:szCs w:val="16"/>
                      <w:lang w:val="es-BO" w:eastAsia="es-BO"/>
                    </w:rPr>
                  </w:pPr>
                  <w:r w:rsidRPr="008219FF">
                    <w:rPr>
                      <w:rFonts w:ascii="Calibri" w:hAnsi="Calibri" w:cs="Arial"/>
                      <w:color w:val="000000"/>
                      <w:sz w:val="16"/>
                      <w:szCs w:val="16"/>
                      <w:lang w:eastAsia="es-BO"/>
                    </w:rPr>
                    <w:t>7</w:t>
                  </w:r>
                </w:p>
              </w:tc>
              <w:tc>
                <w:tcPr>
                  <w:tcW w:w="4420" w:type="pct"/>
                  <w:shd w:val="clear" w:color="auto" w:fill="auto"/>
                  <w:vAlign w:val="center"/>
                  <w:hideMark/>
                </w:tcPr>
                <w:p w:rsidR="00FC4A4E" w:rsidRPr="008219FF" w:rsidRDefault="00FC4A4E" w:rsidP="00FC4A4E">
                  <w:pPr>
                    <w:rPr>
                      <w:rFonts w:ascii="Calibri" w:hAnsi="Calibri" w:cs="Calibri"/>
                      <w:color w:val="000000"/>
                      <w:sz w:val="16"/>
                      <w:szCs w:val="16"/>
                      <w:lang w:val="es-BO" w:eastAsia="es-BO"/>
                    </w:rPr>
                  </w:pPr>
                  <w:r w:rsidRPr="008219FF">
                    <w:rPr>
                      <w:rFonts w:ascii="Calibri" w:hAnsi="Calibri" w:cs="Calibri"/>
                      <w:color w:val="000000"/>
                      <w:sz w:val="16"/>
                      <w:szCs w:val="16"/>
                      <w:lang w:val="es-BO" w:eastAsia="es-BO"/>
                    </w:rPr>
                    <w:t>REPARACIÓN DE CONEXIÓN API 5.1/2" PIN / BOX (CONEXIÓN).</w:t>
                  </w:r>
                </w:p>
              </w:tc>
            </w:tr>
            <w:tr w:rsidR="00FC4A4E" w:rsidRPr="008219FF" w:rsidTr="00FC4A4E">
              <w:trPr>
                <w:trHeight w:val="284"/>
              </w:trPr>
              <w:tc>
                <w:tcPr>
                  <w:tcW w:w="580" w:type="pct"/>
                  <w:shd w:val="clear" w:color="auto" w:fill="auto"/>
                  <w:noWrap/>
                  <w:vAlign w:val="center"/>
                  <w:hideMark/>
                </w:tcPr>
                <w:p w:rsidR="00FC4A4E" w:rsidRPr="008219FF" w:rsidRDefault="00FC4A4E" w:rsidP="00FC4A4E">
                  <w:pPr>
                    <w:jc w:val="center"/>
                    <w:rPr>
                      <w:rFonts w:ascii="Calibri" w:hAnsi="Calibri" w:cs="Calibri"/>
                      <w:color w:val="000000"/>
                      <w:sz w:val="16"/>
                      <w:szCs w:val="16"/>
                      <w:lang w:val="es-BO" w:eastAsia="es-BO"/>
                    </w:rPr>
                  </w:pPr>
                  <w:r w:rsidRPr="008219FF">
                    <w:rPr>
                      <w:rFonts w:ascii="Calibri" w:hAnsi="Calibri" w:cs="Arial"/>
                      <w:color w:val="000000"/>
                      <w:sz w:val="16"/>
                      <w:szCs w:val="16"/>
                      <w:lang w:eastAsia="es-BO"/>
                    </w:rPr>
                    <w:t>8</w:t>
                  </w:r>
                </w:p>
              </w:tc>
              <w:tc>
                <w:tcPr>
                  <w:tcW w:w="4420" w:type="pct"/>
                  <w:shd w:val="clear" w:color="auto" w:fill="auto"/>
                  <w:vAlign w:val="center"/>
                  <w:hideMark/>
                </w:tcPr>
                <w:p w:rsidR="00FC4A4E" w:rsidRPr="008219FF" w:rsidRDefault="00FC4A4E" w:rsidP="00FC4A4E">
                  <w:pPr>
                    <w:rPr>
                      <w:rFonts w:ascii="Calibri" w:hAnsi="Calibri" w:cs="Calibri"/>
                      <w:color w:val="000000"/>
                      <w:sz w:val="16"/>
                      <w:szCs w:val="16"/>
                      <w:lang w:val="es-BO" w:eastAsia="es-BO"/>
                    </w:rPr>
                  </w:pPr>
                  <w:r w:rsidRPr="008219FF">
                    <w:rPr>
                      <w:rFonts w:ascii="Calibri" w:hAnsi="Calibri" w:cs="Calibri"/>
                      <w:color w:val="000000"/>
                      <w:sz w:val="16"/>
                      <w:szCs w:val="16"/>
                      <w:lang w:val="es-BO" w:eastAsia="es-BO"/>
                    </w:rPr>
                    <w:t>REPARACIÓN DE CONEXIÓN API 6.5/8" PIN / BOX (CONEXIÓN).</w:t>
                  </w:r>
                </w:p>
              </w:tc>
            </w:tr>
            <w:tr w:rsidR="00FC4A4E" w:rsidRPr="008219FF" w:rsidTr="00FC4A4E">
              <w:trPr>
                <w:trHeight w:val="284"/>
              </w:trPr>
              <w:tc>
                <w:tcPr>
                  <w:tcW w:w="580" w:type="pct"/>
                  <w:shd w:val="clear" w:color="auto" w:fill="auto"/>
                  <w:noWrap/>
                  <w:vAlign w:val="center"/>
                  <w:hideMark/>
                </w:tcPr>
                <w:p w:rsidR="00FC4A4E" w:rsidRPr="008219FF" w:rsidRDefault="00FC4A4E" w:rsidP="00FC4A4E">
                  <w:pPr>
                    <w:jc w:val="center"/>
                    <w:rPr>
                      <w:rFonts w:ascii="Calibri" w:hAnsi="Calibri" w:cs="Calibri"/>
                      <w:color w:val="000000"/>
                      <w:sz w:val="16"/>
                      <w:szCs w:val="16"/>
                      <w:lang w:val="es-BO" w:eastAsia="es-BO"/>
                    </w:rPr>
                  </w:pPr>
                  <w:r w:rsidRPr="008219FF">
                    <w:rPr>
                      <w:rFonts w:ascii="Calibri" w:hAnsi="Calibri" w:cs="Arial"/>
                      <w:color w:val="000000"/>
                      <w:sz w:val="16"/>
                      <w:szCs w:val="16"/>
                      <w:lang w:eastAsia="es-BO"/>
                    </w:rPr>
                    <w:t>9</w:t>
                  </w:r>
                </w:p>
              </w:tc>
              <w:tc>
                <w:tcPr>
                  <w:tcW w:w="4420" w:type="pct"/>
                  <w:shd w:val="clear" w:color="auto" w:fill="auto"/>
                  <w:vAlign w:val="center"/>
                  <w:hideMark/>
                </w:tcPr>
                <w:p w:rsidR="00FC4A4E" w:rsidRPr="008219FF" w:rsidRDefault="00FC4A4E" w:rsidP="00FC4A4E">
                  <w:pPr>
                    <w:rPr>
                      <w:rFonts w:ascii="Calibri" w:hAnsi="Calibri" w:cs="Calibri"/>
                      <w:color w:val="000000"/>
                      <w:sz w:val="16"/>
                      <w:szCs w:val="16"/>
                      <w:lang w:val="es-BO" w:eastAsia="es-BO"/>
                    </w:rPr>
                  </w:pPr>
                  <w:r w:rsidRPr="008219FF">
                    <w:rPr>
                      <w:rFonts w:ascii="Calibri" w:hAnsi="Calibri" w:cs="Calibri"/>
                      <w:color w:val="000000"/>
                      <w:sz w:val="16"/>
                      <w:szCs w:val="16"/>
                      <w:lang w:val="es-BO" w:eastAsia="es-BO"/>
                    </w:rPr>
                    <w:t>REPARACIÓN DE CONEXIÓN API 7" PIN / BOX (CONEXIÓN).</w:t>
                  </w:r>
                </w:p>
              </w:tc>
            </w:tr>
            <w:tr w:rsidR="00FC4A4E" w:rsidRPr="008219FF" w:rsidTr="00FC4A4E">
              <w:trPr>
                <w:trHeight w:val="284"/>
              </w:trPr>
              <w:tc>
                <w:tcPr>
                  <w:tcW w:w="580" w:type="pct"/>
                  <w:shd w:val="clear" w:color="auto" w:fill="auto"/>
                  <w:noWrap/>
                  <w:vAlign w:val="center"/>
                  <w:hideMark/>
                </w:tcPr>
                <w:p w:rsidR="00FC4A4E" w:rsidRPr="008219FF" w:rsidRDefault="00FC4A4E" w:rsidP="00FC4A4E">
                  <w:pPr>
                    <w:jc w:val="center"/>
                    <w:rPr>
                      <w:rFonts w:ascii="Calibri" w:hAnsi="Calibri" w:cs="Calibri"/>
                      <w:color w:val="000000"/>
                      <w:sz w:val="16"/>
                      <w:szCs w:val="16"/>
                      <w:lang w:val="es-BO" w:eastAsia="es-BO"/>
                    </w:rPr>
                  </w:pPr>
                  <w:r w:rsidRPr="008219FF">
                    <w:rPr>
                      <w:rFonts w:ascii="Calibri" w:hAnsi="Calibri" w:cs="Arial"/>
                      <w:color w:val="000000"/>
                      <w:sz w:val="16"/>
                      <w:szCs w:val="16"/>
                      <w:lang w:eastAsia="es-BO"/>
                    </w:rPr>
                    <w:t>10</w:t>
                  </w:r>
                </w:p>
              </w:tc>
              <w:tc>
                <w:tcPr>
                  <w:tcW w:w="4420" w:type="pct"/>
                  <w:shd w:val="clear" w:color="auto" w:fill="auto"/>
                  <w:vAlign w:val="center"/>
                  <w:hideMark/>
                </w:tcPr>
                <w:p w:rsidR="00FC4A4E" w:rsidRPr="008219FF" w:rsidRDefault="00FC4A4E" w:rsidP="00FC4A4E">
                  <w:pPr>
                    <w:rPr>
                      <w:rFonts w:ascii="Calibri" w:hAnsi="Calibri" w:cs="Calibri"/>
                      <w:color w:val="000000"/>
                      <w:sz w:val="16"/>
                      <w:szCs w:val="16"/>
                      <w:lang w:val="es-BO" w:eastAsia="es-BO"/>
                    </w:rPr>
                  </w:pPr>
                  <w:r w:rsidRPr="008219FF">
                    <w:rPr>
                      <w:rFonts w:ascii="Calibri" w:hAnsi="Calibri" w:cs="Calibri"/>
                      <w:color w:val="000000"/>
                      <w:sz w:val="16"/>
                      <w:szCs w:val="16"/>
                      <w:lang w:val="es-BO" w:eastAsia="es-BO"/>
                    </w:rPr>
                    <w:t>REPARACIÓN DE CONEXIÓN API 7.5/8" PIN / BOX (CONEXIÓN).</w:t>
                  </w:r>
                </w:p>
              </w:tc>
            </w:tr>
            <w:tr w:rsidR="00FC4A4E" w:rsidRPr="008219FF" w:rsidTr="00FC4A4E">
              <w:trPr>
                <w:trHeight w:val="284"/>
              </w:trPr>
              <w:tc>
                <w:tcPr>
                  <w:tcW w:w="580" w:type="pct"/>
                  <w:shd w:val="clear" w:color="auto" w:fill="auto"/>
                  <w:noWrap/>
                  <w:vAlign w:val="center"/>
                  <w:hideMark/>
                </w:tcPr>
                <w:p w:rsidR="00FC4A4E" w:rsidRPr="008219FF" w:rsidRDefault="00FC4A4E" w:rsidP="00FC4A4E">
                  <w:pPr>
                    <w:jc w:val="center"/>
                    <w:rPr>
                      <w:rFonts w:ascii="Calibri" w:hAnsi="Calibri" w:cs="Calibri"/>
                      <w:color w:val="000000"/>
                      <w:sz w:val="16"/>
                      <w:szCs w:val="16"/>
                      <w:lang w:val="es-BO" w:eastAsia="es-BO"/>
                    </w:rPr>
                  </w:pPr>
                  <w:r w:rsidRPr="008219FF">
                    <w:rPr>
                      <w:rFonts w:ascii="Calibri" w:hAnsi="Calibri" w:cs="Arial"/>
                      <w:color w:val="000000"/>
                      <w:sz w:val="16"/>
                      <w:szCs w:val="16"/>
                      <w:lang w:eastAsia="es-BO"/>
                    </w:rPr>
                    <w:t>11</w:t>
                  </w:r>
                </w:p>
              </w:tc>
              <w:tc>
                <w:tcPr>
                  <w:tcW w:w="4420" w:type="pct"/>
                  <w:shd w:val="clear" w:color="auto" w:fill="auto"/>
                  <w:vAlign w:val="center"/>
                  <w:hideMark/>
                </w:tcPr>
                <w:p w:rsidR="00FC4A4E" w:rsidRPr="008219FF" w:rsidRDefault="00FC4A4E" w:rsidP="00FC4A4E">
                  <w:pPr>
                    <w:rPr>
                      <w:rFonts w:ascii="Calibri" w:hAnsi="Calibri" w:cs="Calibri"/>
                      <w:color w:val="000000"/>
                      <w:sz w:val="16"/>
                      <w:szCs w:val="16"/>
                      <w:lang w:val="es-BO" w:eastAsia="es-BO"/>
                    </w:rPr>
                  </w:pPr>
                  <w:r w:rsidRPr="008219FF">
                    <w:rPr>
                      <w:rFonts w:ascii="Calibri" w:hAnsi="Calibri" w:cs="Calibri"/>
                      <w:color w:val="000000"/>
                      <w:sz w:val="16"/>
                      <w:szCs w:val="16"/>
                      <w:lang w:val="es-BO" w:eastAsia="es-BO"/>
                    </w:rPr>
                    <w:t>REPARACIÓN DE CONEXIÓN API 8.5/8" PIN / BOX (CONEXIÓN).</w:t>
                  </w:r>
                </w:p>
              </w:tc>
            </w:tr>
            <w:tr w:rsidR="00FC4A4E" w:rsidRPr="008219FF" w:rsidTr="00FC4A4E">
              <w:trPr>
                <w:trHeight w:val="284"/>
              </w:trPr>
              <w:tc>
                <w:tcPr>
                  <w:tcW w:w="580" w:type="pct"/>
                  <w:shd w:val="clear" w:color="auto" w:fill="auto"/>
                  <w:noWrap/>
                  <w:vAlign w:val="center"/>
                  <w:hideMark/>
                </w:tcPr>
                <w:p w:rsidR="00FC4A4E" w:rsidRPr="008219FF" w:rsidRDefault="00FC4A4E" w:rsidP="00FC4A4E">
                  <w:pPr>
                    <w:jc w:val="center"/>
                    <w:rPr>
                      <w:rFonts w:ascii="Calibri" w:hAnsi="Calibri" w:cs="Calibri"/>
                      <w:color w:val="000000"/>
                      <w:sz w:val="16"/>
                      <w:szCs w:val="16"/>
                      <w:lang w:val="es-BO" w:eastAsia="es-BO"/>
                    </w:rPr>
                  </w:pPr>
                  <w:r w:rsidRPr="008219FF">
                    <w:rPr>
                      <w:rFonts w:ascii="Calibri" w:hAnsi="Calibri" w:cs="Arial"/>
                      <w:color w:val="000000"/>
                      <w:sz w:val="16"/>
                      <w:szCs w:val="16"/>
                      <w:lang w:eastAsia="es-BO"/>
                    </w:rPr>
                    <w:t>12</w:t>
                  </w:r>
                </w:p>
              </w:tc>
              <w:tc>
                <w:tcPr>
                  <w:tcW w:w="4420" w:type="pct"/>
                  <w:shd w:val="clear" w:color="auto" w:fill="auto"/>
                  <w:vAlign w:val="center"/>
                  <w:hideMark/>
                </w:tcPr>
                <w:p w:rsidR="00FC4A4E" w:rsidRPr="008219FF" w:rsidRDefault="00FC4A4E" w:rsidP="00FC4A4E">
                  <w:pPr>
                    <w:rPr>
                      <w:rFonts w:ascii="Calibri" w:hAnsi="Calibri" w:cs="Calibri"/>
                      <w:color w:val="000000"/>
                      <w:sz w:val="16"/>
                      <w:szCs w:val="16"/>
                      <w:lang w:val="es-BO" w:eastAsia="es-BO"/>
                    </w:rPr>
                  </w:pPr>
                  <w:r w:rsidRPr="008219FF">
                    <w:rPr>
                      <w:rFonts w:ascii="Calibri" w:hAnsi="Calibri" w:cs="Calibri"/>
                      <w:color w:val="000000"/>
                      <w:sz w:val="16"/>
                      <w:szCs w:val="16"/>
                      <w:lang w:val="es-BO" w:eastAsia="es-BO"/>
                    </w:rPr>
                    <w:t>REPARACIÓN DE CONEXIÓN API 9.5/8" PIN / BOX (CONEXIÓN).</w:t>
                  </w:r>
                </w:p>
              </w:tc>
            </w:tr>
            <w:tr w:rsidR="00FC4A4E" w:rsidRPr="008219FF" w:rsidTr="00FC4A4E">
              <w:trPr>
                <w:trHeight w:val="284"/>
              </w:trPr>
              <w:tc>
                <w:tcPr>
                  <w:tcW w:w="580" w:type="pct"/>
                  <w:shd w:val="clear" w:color="auto" w:fill="auto"/>
                  <w:noWrap/>
                  <w:vAlign w:val="center"/>
                  <w:hideMark/>
                </w:tcPr>
                <w:p w:rsidR="00FC4A4E" w:rsidRPr="008219FF" w:rsidRDefault="00FC4A4E" w:rsidP="00FC4A4E">
                  <w:pPr>
                    <w:jc w:val="center"/>
                    <w:rPr>
                      <w:rFonts w:ascii="Calibri" w:hAnsi="Calibri" w:cs="Calibri"/>
                      <w:color w:val="000000"/>
                      <w:sz w:val="16"/>
                      <w:szCs w:val="16"/>
                      <w:lang w:val="es-BO" w:eastAsia="es-BO"/>
                    </w:rPr>
                  </w:pPr>
                  <w:r w:rsidRPr="008219FF">
                    <w:rPr>
                      <w:rFonts w:ascii="Calibri" w:hAnsi="Calibri" w:cs="Arial"/>
                      <w:color w:val="000000"/>
                      <w:sz w:val="16"/>
                      <w:szCs w:val="16"/>
                      <w:lang w:eastAsia="es-BO"/>
                    </w:rPr>
                    <w:t>13</w:t>
                  </w:r>
                </w:p>
              </w:tc>
              <w:tc>
                <w:tcPr>
                  <w:tcW w:w="4420" w:type="pct"/>
                  <w:shd w:val="clear" w:color="auto" w:fill="auto"/>
                  <w:vAlign w:val="center"/>
                  <w:hideMark/>
                </w:tcPr>
                <w:p w:rsidR="00FC4A4E" w:rsidRPr="008219FF" w:rsidRDefault="00FC4A4E" w:rsidP="00FC4A4E">
                  <w:pPr>
                    <w:rPr>
                      <w:rFonts w:ascii="Calibri" w:hAnsi="Calibri" w:cs="Calibri"/>
                      <w:color w:val="000000"/>
                      <w:sz w:val="16"/>
                      <w:szCs w:val="16"/>
                      <w:lang w:val="es-BO" w:eastAsia="es-BO"/>
                    </w:rPr>
                  </w:pPr>
                  <w:r w:rsidRPr="008219FF">
                    <w:rPr>
                      <w:rFonts w:ascii="Calibri" w:hAnsi="Calibri" w:cs="Calibri"/>
                      <w:color w:val="000000"/>
                      <w:sz w:val="16"/>
                      <w:szCs w:val="16"/>
                      <w:lang w:val="es-BO" w:eastAsia="es-BO"/>
                    </w:rPr>
                    <w:t>REPARACIÓN DE CONEXIÓN API 13.3/8" PIN / BOX (CONEXIÓN).</w:t>
                  </w:r>
                </w:p>
              </w:tc>
            </w:tr>
            <w:tr w:rsidR="00FC4A4E" w:rsidRPr="008219FF" w:rsidTr="00FC4A4E">
              <w:trPr>
                <w:trHeight w:val="284"/>
              </w:trPr>
              <w:tc>
                <w:tcPr>
                  <w:tcW w:w="580" w:type="pct"/>
                  <w:shd w:val="clear" w:color="auto" w:fill="auto"/>
                  <w:noWrap/>
                  <w:vAlign w:val="center"/>
                  <w:hideMark/>
                </w:tcPr>
                <w:p w:rsidR="00FC4A4E" w:rsidRPr="008219FF" w:rsidRDefault="00FC4A4E" w:rsidP="00FC4A4E">
                  <w:pPr>
                    <w:jc w:val="center"/>
                    <w:rPr>
                      <w:rFonts w:ascii="Calibri" w:hAnsi="Calibri" w:cs="Calibri"/>
                      <w:color w:val="000000"/>
                      <w:sz w:val="16"/>
                      <w:szCs w:val="16"/>
                      <w:lang w:val="es-BO" w:eastAsia="es-BO"/>
                    </w:rPr>
                  </w:pPr>
                  <w:r w:rsidRPr="008219FF">
                    <w:rPr>
                      <w:rFonts w:ascii="Calibri" w:hAnsi="Calibri" w:cs="Arial"/>
                      <w:color w:val="000000"/>
                      <w:sz w:val="16"/>
                      <w:szCs w:val="16"/>
                      <w:lang w:eastAsia="es-BO"/>
                    </w:rPr>
                    <w:t>14</w:t>
                  </w:r>
                </w:p>
              </w:tc>
              <w:tc>
                <w:tcPr>
                  <w:tcW w:w="4420" w:type="pct"/>
                  <w:shd w:val="clear" w:color="auto" w:fill="auto"/>
                  <w:vAlign w:val="center"/>
                  <w:hideMark/>
                </w:tcPr>
                <w:p w:rsidR="00FC4A4E" w:rsidRPr="008219FF" w:rsidRDefault="00FC4A4E" w:rsidP="00FC4A4E">
                  <w:pPr>
                    <w:rPr>
                      <w:rFonts w:ascii="Calibri" w:hAnsi="Calibri" w:cs="Calibri"/>
                      <w:color w:val="000000"/>
                      <w:sz w:val="16"/>
                      <w:szCs w:val="16"/>
                      <w:lang w:val="es-BO" w:eastAsia="es-BO"/>
                    </w:rPr>
                  </w:pPr>
                  <w:r w:rsidRPr="008219FF">
                    <w:rPr>
                      <w:rFonts w:ascii="Calibri" w:hAnsi="Calibri" w:cs="Calibri"/>
                      <w:color w:val="000000"/>
                      <w:sz w:val="16"/>
                      <w:szCs w:val="16"/>
                      <w:lang w:val="es-BO" w:eastAsia="es-BO"/>
                    </w:rPr>
                    <w:t>MECANIZADO DE ROSCAS ESPECIALES 5 1/2 FH (CONEXIÓN).</w:t>
                  </w:r>
                </w:p>
              </w:tc>
            </w:tr>
            <w:tr w:rsidR="00FC4A4E" w:rsidRPr="008219FF" w:rsidTr="00FC4A4E">
              <w:trPr>
                <w:trHeight w:val="284"/>
              </w:trPr>
              <w:tc>
                <w:tcPr>
                  <w:tcW w:w="580" w:type="pct"/>
                  <w:shd w:val="clear" w:color="auto" w:fill="auto"/>
                  <w:noWrap/>
                  <w:vAlign w:val="center"/>
                  <w:hideMark/>
                </w:tcPr>
                <w:p w:rsidR="00FC4A4E" w:rsidRPr="008219FF" w:rsidRDefault="00FC4A4E" w:rsidP="00FC4A4E">
                  <w:pPr>
                    <w:jc w:val="center"/>
                    <w:rPr>
                      <w:rFonts w:ascii="Calibri" w:hAnsi="Calibri" w:cs="Calibri"/>
                      <w:color w:val="000000"/>
                      <w:sz w:val="16"/>
                      <w:szCs w:val="16"/>
                      <w:lang w:val="es-BO" w:eastAsia="es-BO"/>
                    </w:rPr>
                  </w:pPr>
                  <w:r w:rsidRPr="008219FF">
                    <w:rPr>
                      <w:rFonts w:ascii="Calibri" w:hAnsi="Calibri" w:cs="Arial"/>
                      <w:color w:val="000000"/>
                      <w:sz w:val="16"/>
                      <w:szCs w:val="16"/>
                      <w:lang w:eastAsia="es-BO"/>
                    </w:rPr>
                    <w:t>15</w:t>
                  </w:r>
                </w:p>
              </w:tc>
              <w:tc>
                <w:tcPr>
                  <w:tcW w:w="4420" w:type="pct"/>
                  <w:shd w:val="clear" w:color="auto" w:fill="auto"/>
                  <w:vAlign w:val="center"/>
                  <w:hideMark/>
                </w:tcPr>
                <w:p w:rsidR="00FC4A4E" w:rsidRPr="008219FF" w:rsidRDefault="00FC4A4E" w:rsidP="00FC4A4E">
                  <w:pPr>
                    <w:rPr>
                      <w:rFonts w:ascii="Calibri" w:hAnsi="Calibri" w:cs="Calibri"/>
                      <w:color w:val="000000"/>
                      <w:sz w:val="16"/>
                      <w:szCs w:val="16"/>
                      <w:lang w:val="es-BO" w:eastAsia="es-BO"/>
                    </w:rPr>
                  </w:pPr>
                  <w:r w:rsidRPr="008219FF">
                    <w:rPr>
                      <w:rFonts w:ascii="Calibri" w:hAnsi="Calibri" w:cs="Calibri"/>
                      <w:color w:val="000000"/>
                      <w:sz w:val="16"/>
                      <w:szCs w:val="16"/>
                      <w:lang w:val="es-BO" w:eastAsia="es-BO"/>
                    </w:rPr>
                    <w:t>MECANIZADO DE ROSCAS ESPECIALES 4 1/2" NC 50 (CONEXIÓN).</w:t>
                  </w:r>
                </w:p>
              </w:tc>
            </w:tr>
            <w:tr w:rsidR="00FC4A4E" w:rsidRPr="008219FF" w:rsidTr="00FC4A4E">
              <w:trPr>
                <w:trHeight w:val="284"/>
              </w:trPr>
              <w:tc>
                <w:tcPr>
                  <w:tcW w:w="580" w:type="pct"/>
                  <w:shd w:val="clear" w:color="auto" w:fill="auto"/>
                  <w:noWrap/>
                  <w:vAlign w:val="center"/>
                  <w:hideMark/>
                </w:tcPr>
                <w:p w:rsidR="00FC4A4E" w:rsidRPr="008219FF" w:rsidRDefault="00FC4A4E" w:rsidP="00FC4A4E">
                  <w:pPr>
                    <w:jc w:val="center"/>
                    <w:rPr>
                      <w:rFonts w:ascii="Calibri" w:hAnsi="Calibri" w:cs="Calibri"/>
                      <w:color w:val="000000"/>
                      <w:sz w:val="16"/>
                      <w:szCs w:val="16"/>
                      <w:lang w:val="es-BO" w:eastAsia="es-BO"/>
                    </w:rPr>
                  </w:pPr>
                  <w:r w:rsidRPr="008219FF">
                    <w:rPr>
                      <w:rFonts w:ascii="Calibri" w:hAnsi="Calibri" w:cs="Arial"/>
                      <w:color w:val="000000"/>
                      <w:sz w:val="16"/>
                      <w:szCs w:val="16"/>
                      <w:lang w:eastAsia="es-BO"/>
                    </w:rPr>
                    <w:t>16</w:t>
                  </w:r>
                </w:p>
              </w:tc>
              <w:tc>
                <w:tcPr>
                  <w:tcW w:w="4420" w:type="pct"/>
                  <w:shd w:val="clear" w:color="auto" w:fill="auto"/>
                  <w:vAlign w:val="center"/>
                  <w:hideMark/>
                </w:tcPr>
                <w:p w:rsidR="00FC4A4E" w:rsidRPr="008219FF" w:rsidRDefault="00FC4A4E" w:rsidP="00FC4A4E">
                  <w:pPr>
                    <w:rPr>
                      <w:rFonts w:ascii="Calibri" w:hAnsi="Calibri" w:cs="Calibri"/>
                      <w:color w:val="000000"/>
                      <w:sz w:val="16"/>
                      <w:szCs w:val="16"/>
                      <w:lang w:val="es-BO" w:eastAsia="es-BO"/>
                    </w:rPr>
                  </w:pPr>
                  <w:r w:rsidRPr="008219FF">
                    <w:rPr>
                      <w:rFonts w:ascii="Calibri" w:hAnsi="Calibri" w:cs="Calibri"/>
                      <w:color w:val="000000"/>
                      <w:sz w:val="16"/>
                      <w:szCs w:val="16"/>
                      <w:lang w:val="es-BO" w:eastAsia="es-BO"/>
                    </w:rPr>
                    <w:t>MECANIZADO DE ROSCAS ESPECIALES 4" NC 46 (CONEXIÓN).</w:t>
                  </w:r>
                </w:p>
              </w:tc>
            </w:tr>
            <w:tr w:rsidR="00FC4A4E" w:rsidRPr="008219FF" w:rsidTr="00FC4A4E">
              <w:trPr>
                <w:trHeight w:val="284"/>
              </w:trPr>
              <w:tc>
                <w:tcPr>
                  <w:tcW w:w="580" w:type="pct"/>
                  <w:shd w:val="clear" w:color="auto" w:fill="auto"/>
                  <w:noWrap/>
                  <w:vAlign w:val="center"/>
                  <w:hideMark/>
                </w:tcPr>
                <w:p w:rsidR="00FC4A4E" w:rsidRPr="008219FF" w:rsidRDefault="00FC4A4E" w:rsidP="00FC4A4E">
                  <w:pPr>
                    <w:jc w:val="center"/>
                    <w:rPr>
                      <w:rFonts w:ascii="Calibri" w:hAnsi="Calibri" w:cs="Calibri"/>
                      <w:color w:val="000000"/>
                      <w:sz w:val="16"/>
                      <w:szCs w:val="16"/>
                      <w:lang w:val="es-BO" w:eastAsia="es-BO"/>
                    </w:rPr>
                  </w:pPr>
                  <w:r w:rsidRPr="008219FF">
                    <w:rPr>
                      <w:rFonts w:ascii="Calibri" w:hAnsi="Calibri" w:cs="Arial"/>
                      <w:color w:val="000000"/>
                      <w:sz w:val="16"/>
                      <w:szCs w:val="16"/>
                      <w:lang w:eastAsia="es-BO"/>
                    </w:rPr>
                    <w:t>17</w:t>
                  </w:r>
                </w:p>
              </w:tc>
              <w:tc>
                <w:tcPr>
                  <w:tcW w:w="4420" w:type="pct"/>
                  <w:shd w:val="clear" w:color="auto" w:fill="auto"/>
                  <w:vAlign w:val="center"/>
                  <w:hideMark/>
                </w:tcPr>
                <w:p w:rsidR="00FC4A4E" w:rsidRPr="008219FF" w:rsidRDefault="00FC4A4E" w:rsidP="00FC4A4E">
                  <w:pPr>
                    <w:rPr>
                      <w:rFonts w:ascii="Calibri" w:hAnsi="Calibri" w:cs="Calibri"/>
                      <w:color w:val="000000"/>
                      <w:sz w:val="16"/>
                      <w:szCs w:val="16"/>
                      <w:lang w:val="es-BO" w:eastAsia="es-BO"/>
                    </w:rPr>
                  </w:pPr>
                  <w:r w:rsidRPr="008219FF">
                    <w:rPr>
                      <w:rFonts w:ascii="Calibri" w:hAnsi="Calibri" w:cs="Calibri"/>
                      <w:color w:val="000000"/>
                      <w:sz w:val="16"/>
                      <w:szCs w:val="16"/>
                      <w:lang w:val="es-BO" w:eastAsia="es-BO"/>
                    </w:rPr>
                    <w:t>MECANIZADO DE ROSCAS ESPECIALES 3 1/2" NC 38 (CONEXIÓN).</w:t>
                  </w:r>
                </w:p>
              </w:tc>
            </w:tr>
            <w:tr w:rsidR="00FC4A4E" w:rsidRPr="008219FF" w:rsidTr="00FC4A4E">
              <w:trPr>
                <w:trHeight w:val="284"/>
              </w:trPr>
              <w:tc>
                <w:tcPr>
                  <w:tcW w:w="580" w:type="pct"/>
                  <w:shd w:val="clear" w:color="auto" w:fill="auto"/>
                  <w:noWrap/>
                  <w:vAlign w:val="center"/>
                  <w:hideMark/>
                </w:tcPr>
                <w:p w:rsidR="00FC4A4E" w:rsidRPr="008219FF" w:rsidRDefault="00FC4A4E" w:rsidP="00FC4A4E">
                  <w:pPr>
                    <w:jc w:val="center"/>
                    <w:rPr>
                      <w:rFonts w:ascii="Calibri" w:hAnsi="Calibri" w:cs="Calibri"/>
                      <w:color w:val="000000"/>
                      <w:sz w:val="16"/>
                      <w:szCs w:val="16"/>
                      <w:lang w:val="es-BO" w:eastAsia="es-BO"/>
                    </w:rPr>
                  </w:pPr>
                  <w:r w:rsidRPr="008219FF">
                    <w:rPr>
                      <w:rFonts w:ascii="Calibri" w:hAnsi="Calibri" w:cs="Arial"/>
                      <w:color w:val="000000"/>
                      <w:sz w:val="16"/>
                      <w:szCs w:val="16"/>
                      <w:lang w:eastAsia="es-BO"/>
                    </w:rPr>
                    <w:t>18</w:t>
                  </w:r>
                </w:p>
              </w:tc>
              <w:tc>
                <w:tcPr>
                  <w:tcW w:w="4420" w:type="pct"/>
                  <w:shd w:val="clear" w:color="auto" w:fill="auto"/>
                  <w:vAlign w:val="center"/>
                  <w:hideMark/>
                </w:tcPr>
                <w:p w:rsidR="00FC4A4E" w:rsidRPr="008219FF" w:rsidRDefault="00FC4A4E" w:rsidP="00FC4A4E">
                  <w:pPr>
                    <w:rPr>
                      <w:rFonts w:ascii="Calibri" w:hAnsi="Calibri" w:cs="Calibri"/>
                      <w:color w:val="000000"/>
                      <w:sz w:val="16"/>
                      <w:szCs w:val="16"/>
                      <w:lang w:val="es-BO" w:eastAsia="es-BO"/>
                    </w:rPr>
                  </w:pPr>
                  <w:r w:rsidRPr="008219FF">
                    <w:rPr>
                      <w:rFonts w:ascii="Calibri" w:hAnsi="Calibri" w:cs="Calibri"/>
                      <w:color w:val="000000"/>
                      <w:sz w:val="16"/>
                      <w:szCs w:val="16"/>
                      <w:lang w:val="es-BO" w:eastAsia="es-BO"/>
                    </w:rPr>
                    <w:t>REFRENTEO DE SELLOS (CONEXIÓN).</w:t>
                  </w:r>
                </w:p>
              </w:tc>
            </w:tr>
            <w:tr w:rsidR="00FC4A4E" w:rsidRPr="008219FF" w:rsidTr="00FC4A4E">
              <w:trPr>
                <w:trHeight w:val="284"/>
              </w:trPr>
              <w:tc>
                <w:tcPr>
                  <w:tcW w:w="580" w:type="pct"/>
                  <w:shd w:val="clear" w:color="auto" w:fill="auto"/>
                  <w:noWrap/>
                  <w:vAlign w:val="center"/>
                  <w:hideMark/>
                </w:tcPr>
                <w:p w:rsidR="00FC4A4E" w:rsidRPr="008219FF" w:rsidRDefault="00FC4A4E" w:rsidP="00FC4A4E">
                  <w:pPr>
                    <w:jc w:val="center"/>
                    <w:rPr>
                      <w:rFonts w:ascii="Calibri" w:hAnsi="Calibri" w:cs="Calibri"/>
                      <w:color w:val="000000"/>
                      <w:sz w:val="16"/>
                      <w:szCs w:val="16"/>
                      <w:lang w:val="es-BO" w:eastAsia="es-BO"/>
                    </w:rPr>
                  </w:pPr>
                  <w:r w:rsidRPr="008219FF">
                    <w:rPr>
                      <w:rFonts w:ascii="Calibri" w:hAnsi="Calibri" w:cs="Arial"/>
                      <w:color w:val="000000"/>
                      <w:sz w:val="16"/>
                      <w:szCs w:val="16"/>
                      <w:lang w:eastAsia="es-BO"/>
                    </w:rPr>
                    <w:t>19</w:t>
                  </w:r>
                </w:p>
              </w:tc>
              <w:tc>
                <w:tcPr>
                  <w:tcW w:w="4420" w:type="pct"/>
                  <w:shd w:val="clear" w:color="auto" w:fill="auto"/>
                  <w:vAlign w:val="center"/>
                  <w:hideMark/>
                </w:tcPr>
                <w:p w:rsidR="00FC4A4E" w:rsidRPr="008219FF" w:rsidRDefault="00FC4A4E" w:rsidP="00FC4A4E">
                  <w:pPr>
                    <w:rPr>
                      <w:rFonts w:ascii="Calibri" w:hAnsi="Calibri" w:cs="Calibri"/>
                      <w:color w:val="000000"/>
                      <w:sz w:val="16"/>
                      <w:szCs w:val="16"/>
                      <w:lang w:val="es-BO" w:eastAsia="es-BO"/>
                    </w:rPr>
                  </w:pPr>
                  <w:r w:rsidRPr="008219FF">
                    <w:rPr>
                      <w:rFonts w:ascii="Calibri" w:hAnsi="Calibri" w:cs="Calibri"/>
                      <w:color w:val="000000"/>
                      <w:sz w:val="16"/>
                      <w:szCs w:val="16"/>
                      <w:lang w:val="es-BO" w:eastAsia="es-BO"/>
                    </w:rPr>
                    <w:t>LIMPIEZA Y CALIBRACIÓN (CONEXIÓN).</w:t>
                  </w:r>
                </w:p>
              </w:tc>
            </w:tr>
            <w:tr w:rsidR="00FC4A4E" w:rsidRPr="008219FF" w:rsidTr="00FC4A4E">
              <w:trPr>
                <w:trHeight w:val="284"/>
              </w:trPr>
              <w:tc>
                <w:tcPr>
                  <w:tcW w:w="580" w:type="pct"/>
                  <w:shd w:val="clear" w:color="auto" w:fill="auto"/>
                  <w:noWrap/>
                  <w:vAlign w:val="center"/>
                  <w:hideMark/>
                </w:tcPr>
                <w:p w:rsidR="00FC4A4E" w:rsidRPr="008219FF" w:rsidRDefault="00FC4A4E" w:rsidP="00FC4A4E">
                  <w:pPr>
                    <w:jc w:val="center"/>
                    <w:rPr>
                      <w:rFonts w:ascii="Calibri" w:hAnsi="Calibri" w:cs="Calibri"/>
                      <w:color w:val="000000"/>
                      <w:sz w:val="16"/>
                      <w:szCs w:val="16"/>
                      <w:lang w:val="es-BO" w:eastAsia="es-BO"/>
                    </w:rPr>
                  </w:pPr>
                  <w:r w:rsidRPr="008219FF">
                    <w:rPr>
                      <w:rFonts w:ascii="Calibri" w:hAnsi="Calibri" w:cs="Arial"/>
                      <w:color w:val="000000"/>
                      <w:sz w:val="16"/>
                      <w:szCs w:val="16"/>
                      <w:lang w:eastAsia="es-BO"/>
                    </w:rPr>
                    <w:t>20</w:t>
                  </w:r>
                </w:p>
              </w:tc>
              <w:tc>
                <w:tcPr>
                  <w:tcW w:w="4420" w:type="pct"/>
                  <w:shd w:val="clear" w:color="auto" w:fill="auto"/>
                  <w:vAlign w:val="center"/>
                  <w:hideMark/>
                </w:tcPr>
                <w:p w:rsidR="00FC4A4E" w:rsidRPr="008219FF" w:rsidRDefault="00FC4A4E" w:rsidP="00FC4A4E">
                  <w:pPr>
                    <w:rPr>
                      <w:rFonts w:ascii="Calibri" w:hAnsi="Calibri" w:cs="Calibri"/>
                      <w:color w:val="000000"/>
                      <w:sz w:val="16"/>
                      <w:szCs w:val="16"/>
                      <w:lang w:val="es-BO" w:eastAsia="es-BO"/>
                    </w:rPr>
                  </w:pPr>
                  <w:r w:rsidRPr="008219FF">
                    <w:rPr>
                      <w:rFonts w:ascii="Calibri" w:hAnsi="Calibri" w:cs="Calibri"/>
                      <w:color w:val="000000"/>
                      <w:sz w:val="16"/>
                      <w:szCs w:val="16"/>
                      <w:lang w:val="es-BO" w:eastAsia="es-BO"/>
                    </w:rPr>
                    <w:t>COLL ROLLING (CONEXIÓN).</w:t>
                  </w:r>
                </w:p>
              </w:tc>
            </w:tr>
            <w:tr w:rsidR="00FC4A4E" w:rsidRPr="008219FF" w:rsidTr="00FC4A4E">
              <w:trPr>
                <w:trHeight w:val="284"/>
              </w:trPr>
              <w:tc>
                <w:tcPr>
                  <w:tcW w:w="580" w:type="pct"/>
                  <w:shd w:val="clear" w:color="auto" w:fill="auto"/>
                  <w:noWrap/>
                  <w:vAlign w:val="center"/>
                  <w:hideMark/>
                </w:tcPr>
                <w:p w:rsidR="00FC4A4E" w:rsidRPr="008219FF" w:rsidRDefault="00FC4A4E" w:rsidP="00FC4A4E">
                  <w:pPr>
                    <w:jc w:val="center"/>
                    <w:rPr>
                      <w:rFonts w:ascii="Calibri" w:hAnsi="Calibri" w:cs="Calibri"/>
                      <w:color w:val="000000"/>
                      <w:sz w:val="16"/>
                      <w:szCs w:val="16"/>
                      <w:lang w:val="es-BO" w:eastAsia="es-BO"/>
                    </w:rPr>
                  </w:pPr>
                  <w:r w:rsidRPr="008219FF">
                    <w:rPr>
                      <w:rFonts w:ascii="Calibri" w:hAnsi="Calibri" w:cs="Arial"/>
                      <w:color w:val="000000"/>
                      <w:sz w:val="16"/>
                      <w:szCs w:val="16"/>
                      <w:lang w:eastAsia="es-BO"/>
                    </w:rPr>
                    <w:lastRenderedPageBreak/>
                    <w:t>21</w:t>
                  </w:r>
                </w:p>
              </w:tc>
              <w:tc>
                <w:tcPr>
                  <w:tcW w:w="4420" w:type="pct"/>
                  <w:shd w:val="clear" w:color="auto" w:fill="auto"/>
                  <w:vAlign w:val="center"/>
                  <w:hideMark/>
                </w:tcPr>
                <w:p w:rsidR="00FC4A4E" w:rsidRPr="008219FF" w:rsidRDefault="00FC4A4E" w:rsidP="00FC4A4E">
                  <w:pPr>
                    <w:rPr>
                      <w:rFonts w:ascii="Calibri" w:hAnsi="Calibri" w:cs="Calibri"/>
                      <w:color w:val="000000"/>
                      <w:sz w:val="16"/>
                      <w:szCs w:val="16"/>
                      <w:lang w:val="es-BO" w:eastAsia="es-BO"/>
                    </w:rPr>
                  </w:pPr>
                  <w:r w:rsidRPr="008219FF">
                    <w:rPr>
                      <w:rFonts w:ascii="Calibri" w:hAnsi="Calibri" w:cs="Calibri"/>
                      <w:color w:val="000000"/>
                      <w:sz w:val="16"/>
                      <w:szCs w:val="16"/>
                      <w:lang w:val="es-BO" w:eastAsia="es-BO"/>
                    </w:rPr>
                    <w:t>BORE FLOAT BACK 4R (CONEXIÓN).</w:t>
                  </w:r>
                </w:p>
              </w:tc>
            </w:tr>
            <w:tr w:rsidR="00FC4A4E" w:rsidRPr="008219FF" w:rsidTr="00FC4A4E">
              <w:trPr>
                <w:trHeight w:val="284"/>
              </w:trPr>
              <w:tc>
                <w:tcPr>
                  <w:tcW w:w="580" w:type="pct"/>
                  <w:shd w:val="clear" w:color="auto" w:fill="auto"/>
                  <w:noWrap/>
                  <w:vAlign w:val="center"/>
                  <w:hideMark/>
                </w:tcPr>
                <w:p w:rsidR="00FC4A4E" w:rsidRPr="008219FF" w:rsidRDefault="00FC4A4E" w:rsidP="00FC4A4E">
                  <w:pPr>
                    <w:jc w:val="center"/>
                    <w:rPr>
                      <w:rFonts w:ascii="Calibri" w:hAnsi="Calibri" w:cs="Calibri"/>
                      <w:color w:val="000000"/>
                      <w:sz w:val="16"/>
                      <w:szCs w:val="16"/>
                      <w:lang w:val="es-BO" w:eastAsia="es-BO"/>
                    </w:rPr>
                  </w:pPr>
                  <w:r w:rsidRPr="008219FF">
                    <w:rPr>
                      <w:rFonts w:ascii="Calibri" w:hAnsi="Calibri" w:cs="Arial"/>
                      <w:color w:val="000000"/>
                      <w:sz w:val="16"/>
                      <w:szCs w:val="16"/>
                      <w:lang w:eastAsia="es-BO"/>
                    </w:rPr>
                    <w:t>22</w:t>
                  </w:r>
                </w:p>
              </w:tc>
              <w:tc>
                <w:tcPr>
                  <w:tcW w:w="4420" w:type="pct"/>
                  <w:shd w:val="clear" w:color="auto" w:fill="auto"/>
                  <w:vAlign w:val="center"/>
                  <w:hideMark/>
                </w:tcPr>
                <w:p w:rsidR="00FC4A4E" w:rsidRPr="008219FF" w:rsidRDefault="00FC4A4E" w:rsidP="00FC4A4E">
                  <w:pPr>
                    <w:rPr>
                      <w:rFonts w:ascii="Calibri" w:hAnsi="Calibri" w:cs="Calibri"/>
                      <w:color w:val="000000"/>
                      <w:sz w:val="16"/>
                      <w:szCs w:val="16"/>
                      <w:lang w:val="es-BO" w:eastAsia="es-BO"/>
                    </w:rPr>
                  </w:pPr>
                  <w:r w:rsidRPr="008219FF">
                    <w:rPr>
                      <w:rFonts w:ascii="Calibri" w:hAnsi="Calibri" w:cs="Calibri"/>
                      <w:color w:val="000000"/>
                      <w:sz w:val="16"/>
                      <w:szCs w:val="16"/>
                      <w:lang w:val="es-BO" w:eastAsia="es-BO"/>
                    </w:rPr>
                    <w:t>BORE FLOAT BACK 5R (CONEXIÓN).</w:t>
                  </w:r>
                </w:p>
              </w:tc>
            </w:tr>
            <w:tr w:rsidR="00FC4A4E" w:rsidRPr="008219FF" w:rsidTr="00FC4A4E">
              <w:trPr>
                <w:trHeight w:val="284"/>
              </w:trPr>
              <w:tc>
                <w:tcPr>
                  <w:tcW w:w="580" w:type="pct"/>
                  <w:shd w:val="clear" w:color="auto" w:fill="auto"/>
                  <w:noWrap/>
                  <w:vAlign w:val="center"/>
                  <w:hideMark/>
                </w:tcPr>
                <w:p w:rsidR="00FC4A4E" w:rsidRPr="008219FF" w:rsidRDefault="00FC4A4E" w:rsidP="00FC4A4E">
                  <w:pPr>
                    <w:jc w:val="center"/>
                    <w:rPr>
                      <w:rFonts w:ascii="Calibri" w:hAnsi="Calibri" w:cs="Calibri"/>
                      <w:color w:val="000000"/>
                      <w:sz w:val="16"/>
                      <w:szCs w:val="16"/>
                      <w:lang w:val="es-BO" w:eastAsia="es-BO"/>
                    </w:rPr>
                  </w:pPr>
                  <w:r w:rsidRPr="008219FF">
                    <w:rPr>
                      <w:rFonts w:ascii="Calibri" w:hAnsi="Calibri" w:cs="Arial"/>
                      <w:color w:val="000000"/>
                      <w:sz w:val="16"/>
                      <w:szCs w:val="16"/>
                      <w:lang w:eastAsia="es-BO"/>
                    </w:rPr>
                    <w:t>23</w:t>
                  </w:r>
                </w:p>
              </w:tc>
              <w:tc>
                <w:tcPr>
                  <w:tcW w:w="4420" w:type="pct"/>
                  <w:shd w:val="clear" w:color="auto" w:fill="auto"/>
                  <w:vAlign w:val="center"/>
                  <w:hideMark/>
                </w:tcPr>
                <w:p w:rsidR="00FC4A4E" w:rsidRPr="008219FF" w:rsidRDefault="00FC4A4E" w:rsidP="00FC4A4E">
                  <w:pPr>
                    <w:rPr>
                      <w:rFonts w:ascii="Calibri" w:hAnsi="Calibri" w:cs="Calibri"/>
                      <w:color w:val="000000"/>
                      <w:sz w:val="16"/>
                      <w:szCs w:val="16"/>
                      <w:lang w:val="es-BO" w:eastAsia="es-BO"/>
                    </w:rPr>
                  </w:pPr>
                  <w:r w:rsidRPr="008219FF">
                    <w:rPr>
                      <w:rFonts w:ascii="Calibri" w:hAnsi="Calibri" w:cs="Calibri"/>
                      <w:color w:val="000000"/>
                      <w:sz w:val="16"/>
                      <w:szCs w:val="16"/>
                      <w:lang w:val="es-BO" w:eastAsia="es-BO"/>
                    </w:rPr>
                    <w:t>BORE FLOAT BACK 6R (CONEXIÓN).</w:t>
                  </w:r>
                </w:p>
              </w:tc>
            </w:tr>
            <w:tr w:rsidR="00FC4A4E" w:rsidRPr="008219FF" w:rsidTr="00FC4A4E">
              <w:trPr>
                <w:trHeight w:val="284"/>
              </w:trPr>
              <w:tc>
                <w:tcPr>
                  <w:tcW w:w="580" w:type="pct"/>
                  <w:shd w:val="clear" w:color="auto" w:fill="auto"/>
                  <w:noWrap/>
                  <w:vAlign w:val="center"/>
                  <w:hideMark/>
                </w:tcPr>
                <w:p w:rsidR="00FC4A4E" w:rsidRPr="008219FF" w:rsidRDefault="00FC4A4E" w:rsidP="00FC4A4E">
                  <w:pPr>
                    <w:jc w:val="center"/>
                    <w:rPr>
                      <w:rFonts w:ascii="Calibri" w:hAnsi="Calibri" w:cs="Calibri"/>
                      <w:color w:val="000000"/>
                      <w:sz w:val="16"/>
                      <w:szCs w:val="16"/>
                      <w:lang w:val="es-BO" w:eastAsia="es-BO"/>
                    </w:rPr>
                  </w:pPr>
                  <w:r w:rsidRPr="008219FF">
                    <w:rPr>
                      <w:rFonts w:ascii="Calibri" w:hAnsi="Calibri" w:cs="Arial"/>
                      <w:color w:val="000000"/>
                      <w:sz w:val="16"/>
                      <w:szCs w:val="16"/>
                      <w:lang w:eastAsia="es-BO"/>
                    </w:rPr>
                    <w:t>24</w:t>
                  </w:r>
                </w:p>
              </w:tc>
              <w:tc>
                <w:tcPr>
                  <w:tcW w:w="4420" w:type="pct"/>
                  <w:shd w:val="clear" w:color="auto" w:fill="auto"/>
                  <w:vAlign w:val="center"/>
                  <w:hideMark/>
                </w:tcPr>
                <w:p w:rsidR="00FC4A4E" w:rsidRPr="008219FF" w:rsidRDefault="00FC4A4E" w:rsidP="00FC4A4E">
                  <w:pPr>
                    <w:rPr>
                      <w:rFonts w:ascii="Calibri" w:hAnsi="Calibri" w:cs="Calibri"/>
                      <w:color w:val="000000"/>
                      <w:sz w:val="16"/>
                      <w:szCs w:val="16"/>
                      <w:lang w:val="es-BO" w:eastAsia="es-BO"/>
                    </w:rPr>
                  </w:pPr>
                  <w:r w:rsidRPr="008219FF">
                    <w:rPr>
                      <w:rFonts w:ascii="Calibri" w:hAnsi="Calibri" w:cs="Calibri"/>
                      <w:color w:val="000000"/>
                      <w:sz w:val="16"/>
                      <w:szCs w:val="16"/>
                      <w:lang w:val="es-BO" w:eastAsia="es-BO"/>
                    </w:rPr>
                    <w:t>CORTE DE LA RANDA PARA # DE SERIE Y ESTAMPADO DEL NUMERO</w:t>
                  </w:r>
                </w:p>
              </w:tc>
            </w:tr>
            <w:tr w:rsidR="00FC4A4E" w:rsidRPr="008219FF" w:rsidTr="00FC4A4E">
              <w:trPr>
                <w:trHeight w:val="284"/>
              </w:trPr>
              <w:tc>
                <w:tcPr>
                  <w:tcW w:w="580" w:type="pct"/>
                  <w:shd w:val="clear" w:color="auto" w:fill="auto"/>
                  <w:noWrap/>
                  <w:vAlign w:val="center"/>
                  <w:hideMark/>
                </w:tcPr>
                <w:p w:rsidR="00FC4A4E" w:rsidRPr="008219FF" w:rsidRDefault="00FC4A4E" w:rsidP="00FC4A4E">
                  <w:pPr>
                    <w:jc w:val="center"/>
                    <w:rPr>
                      <w:rFonts w:ascii="Calibri" w:hAnsi="Calibri" w:cs="Calibri"/>
                      <w:color w:val="000000"/>
                      <w:sz w:val="16"/>
                      <w:szCs w:val="16"/>
                      <w:lang w:val="es-BO" w:eastAsia="es-BO"/>
                    </w:rPr>
                  </w:pPr>
                  <w:r w:rsidRPr="008219FF">
                    <w:rPr>
                      <w:rFonts w:ascii="Calibri" w:hAnsi="Calibri" w:cs="Arial"/>
                      <w:color w:val="000000"/>
                      <w:sz w:val="16"/>
                      <w:szCs w:val="16"/>
                      <w:lang w:eastAsia="es-BO"/>
                    </w:rPr>
                    <w:t>25</w:t>
                  </w:r>
                </w:p>
              </w:tc>
              <w:tc>
                <w:tcPr>
                  <w:tcW w:w="4420" w:type="pct"/>
                  <w:shd w:val="clear" w:color="auto" w:fill="auto"/>
                  <w:vAlign w:val="center"/>
                  <w:hideMark/>
                </w:tcPr>
                <w:p w:rsidR="00FC4A4E" w:rsidRPr="008219FF" w:rsidRDefault="00FC4A4E" w:rsidP="00FC4A4E">
                  <w:pPr>
                    <w:rPr>
                      <w:rFonts w:ascii="Calibri" w:hAnsi="Calibri" w:cs="Calibri"/>
                      <w:color w:val="000000"/>
                      <w:sz w:val="16"/>
                      <w:szCs w:val="16"/>
                      <w:lang w:val="es-BO" w:eastAsia="es-BO"/>
                    </w:rPr>
                  </w:pPr>
                  <w:r w:rsidRPr="008219FF">
                    <w:rPr>
                      <w:rFonts w:ascii="Calibri" w:hAnsi="Calibri" w:cs="Calibri"/>
                      <w:color w:val="000000"/>
                      <w:sz w:val="16"/>
                      <w:szCs w:val="16"/>
                      <w:lang w:val="es-BO" w:eastAsia="es-BO"/>
                    </w:rPr>
                    <w:t xml:space="preserve"> HARD BANDING HEAVY WEIGTH 6 5/8" O.D.</w:t>
                  </w:r>
                </w:p>
              </w:tc>
            </w:tr>
            <w:tr w:rsidR="00FC4A4E" w:rsidRPr="008219FF" w:rsidTr="00FC4A4E">
              <w:trPr>
                <w:trHeight w:val="284"/>
              </w:trPr>
              <w:tc>
                <w:tcPr>
                  <w:tcW w:w="580" w:type="pct"/>
                  <w:shd w:val="clear" w:color="auto" w:fill="auto"/>
                  <w:noWrap/>
                  <w:vAlign w:val="center"/>
                  <w:hideMark/>
                </w:tcPr>
                <w:p w:rsidR="00FC4A4E" w:rsidRPr="008219FF" w:rsidRDefault="00FC4A4E" w:rsidP="00FC4A4E">
                  <w:pPr>
                    <w:jc w:val="center"/>
                    <w:rPr>
                      <w:rFonts w:ascii="Calibri" w:hAnsi="Calibri" w:cs="Calibri"/>
                      <w:color w:val="000000"/>
                      <w:sz w:val="16"/>
                      <w:szCs w:val="16"/>
                      <w:lang w:val="es-BO" w:eastAsia="es-BO"/>
                    </w:rPr>
                  </w:pPr>
                  <w:r w:rsidRPr="008219FF">
                    <w:rPr>
                      <w:rFonts w:ascii="Calibri" w:hAnsi="Calibri" w:cs="Arial"/>
                      <w:color w:val="000000"/>
                      <w:sz w:val="16"/>
                      <w:szCs w:val="16"/>
                      <w:lang w:eastAsia="es-BO"/>
                    </w:rPr>
                    <w:t>26</w:t>
                  </w:r>
                </w:p>
              </w:tc>
              <w:tc>
                <w:tcPr>
                  <w:tcW w:w="4420" w:type="pct"/>
                  <w:shd w:val="clear" w:color="auto" w:fill="auto"/>
                  <w:vAlign w:val="center"/>
                  <w:hideMark/>
                </w:tcPr>
                <w:p w:rsidR="00FC4A4E" w:rsidRPr="008219FF" w:rsidRDefault="00FC4A4E" w:rsidP="00FC4A4E">
                  <w:pPr>
                    <w:rPr>
                      <w:rFonts w:ascii="Calibri" w:hAnsi="Calibri" w:cs="Calibri"/>
                      <w:color w:val="000000"/>
                      <w:sz w:val="16"/>
                      <w:szCs w:val="16"/>
                      <w:lang w:val="es-BO" w:eastAsia="es-BO"/>
                    </w:rPr>
                  </w:pPr>
                  <w:r w:rsidRPr="008219FF">
                    <w:rPr>
                      <w:rFonts w:ascii="Calibri" w:hAnsi="Calibri" w:cs="Calibri"/>
                      <w:color w:val="000000"/>
                      <w:sz w:val="16"/>
                      <w:szCs w:val="16"/>
                      <w:lang w:val="es-BO" w:eastAsia="es-BO"/>
                    </w:rPr>
                    <w:t xml:space="preserve"> HARD BANDING HEAVY WEIGTH    5 1/2" O.D.</w:t>
                  </w:r>
                </w:p>
              </w:tc>
            </w:tr>
            <w:tr w:rsidR="00FC4A4E" w:rsidRPr="008219FF" w:rsidTr="00FC4A4E">
              <w:trPr>
                <w:trHeight w:val="284"/>
              </w:trPr>
              <w:tc>
                <w:tcPr>
                  <w:tcW w:w="580" w:type="pct"/>
                  <w:shd w:val="clear" w:color="auto" w:fill="auto"/>
                  <w:noWrap/>
                  <w:vAlign w:val="center"/>
                  <w:hideMark/>
                </w:tcPr>
                <w:p w:rsidR="00FC4A4E" w:rsidRPr="008219FF" w:rsidRDefault="00FC4A4E" w:rsidP="00FC4A4E">
                  <w:pPr>
                    <w:jc w:val="center"/>
                    <w:rPr>
                      <w:rFonts w:ascii="Calibri" w:hAnsi="Calibri" w:cs="Calibri"/>
                      <w:color w:val="000000"/>
                      <w:sz w:val="16"/>
                      <w:szCs w:val="16"/>
                      <w:lang w:val="es-BO" w:eastAsia="es-BO"/>
                    </w:rPr>
                  </w:pPr>
                  <w:r w:rsidRPr="008219FF">
                    <w:rPr>
                      <w:rFonts w:ascii="Calibri" w:hAnsi="Calibri" w:cs="Arial"/>
                      <w:color w:val="000000"/>
                      <w:sz w:val="16"/>
                      <w:szCs w:val="16"/>
                      <w:lang w:eastAsia="es-BO"/>
                    </w:rPr>
                    <w:t>27</w:t>
                  </w:r>
                </w:p>
              </w:tc>
              <w:tc>
                <w:tcPr>
                  <w:tcW w:w="4420" w:type="pct"/>
                  <w:shd w:val="clear" w:color="auto" w:fill="auto"/>
                  <w:vAlign w:val="center"/>
                  <w:hideMark/>
                </w:tcPr>
                <w:p w:rsidR="00FC4A4E" w:rsidRPr="008219FF" w:rsidRDefault="00FC4A4E" w:rsidP="00FC4A4E">
                  <w:pPr>
                    <w:rPr>
                      <w:rFonts w:ascii="Calibri" w:hAnsi="Calibri" w:cs="Calibri"/>
                      <w:color w:val="000000"/>
                      <w:sz w:val="16"/>
                      <w:szCs w:val="16"/>
                      <w:lang w:val="es-BO" w:eastAsia="es-BO"/>
                    </w:rPr>
                  </w:pPr>
                  <w:r w:rsidRPr="008219FF">
                    <w:rPr>
                      <w:rFonts w:ascii="Calibri" w:hAnsi="Calibri" w:cs="Calibri"/>
                      <w:color w:val="000000"/>
                      <w:sz w:val="16"/>
                      <w:szCs w:val="16"/>
                      <w:lang w:val="es-BO" w:eastAsia="es-BO"/>
                    </w:rPr>
                    <w:t xml:space="preserve"> HARD BANDING HEAVY WEIGTH    4 1/2" O.D.</w:t>
                  </w:r>
                </w:p>
              </w:tc>
            </w:tr>
            <w:tr w:rsidR="00FC4A4E" w:rsidRPr="008219FF" w:rsidTr="00FC4A4E">
              <w:trPr>
                <w:trHeight w:val="284"/>
              </w:trPr>
              <w:tc>
                <w:tcPr>
                  <w:tcW w:w="580" w:type="pct"/>
                  <w:shd w:val="clear" w:color="auto" w:fill="auto"/>
                  <w:noWrap/>
                  <w:vAlign w:val="center"/>
                  <w:hideMark/>
                </w:tcPr>
                <w:p w:rsidR="00FC4A4E" w:rsidRPr="008219FF" w:rsidRDefault="00FC4A4E" w:rsidP="00FC4A4E">
                  <w:pPr>
                    <w:jc w:val="center"/>
                    <w:rPr>
                      <w:rFonts w:ascii="Calibri" w:hAnsi="Calibri" w:cs="Calibri"/>
                      <w:color w:val="000000"/>
                      <w:sz w:val="16"/>
                      <w:szCs w:val="16"/>
                      <w:lang w:val="es-BO" w:eastAsia="es-BO"/>
                    </w:rPr>
                  </w:pPr>
                  <w:r w:rsidRPr="008219FF">
                    <w:rPr>
                      <w:rFonts w:ascii="Calibri" w:hAnsi="Calibri" w:cs="Arial"/>
                      <w:color w:val="000000"/>
                      <w:sz w:val="16"/>
                      <w:szCs w:val="16"/>
                      <w:lang w:eastAsia="es-BO"/>
                    </w:rPr>
                    <w:t>28</w:t>
                  </w:r>
                </w:p>
              </w:tc>
              <w:tc>
                <w:tcPr>
                  <w:tcW w:w="4420" w:type="pct"/>
                  <w:shd w:val="clear" w:color="auto" w:fill="auto"/>
                  <w:vAlign w:val="center"/>
                  <w:hideMark/>
                </w:tcPr>
                <w:p w:rsidR="00FC4A4E" w:rsidRPr="008219FF" w:rsidRDefault="00FC4A4E" w:rsidP="00FC4A4E">
                  <w:pPr>
                    <w:rPr>
                      <w:rFonts w:ascii="Calibri" w:hAnsi="Calibri" w:cs="Calibri"/>
                      <w:color w:val="000000"/>
                      <w:sz w:val="16"/>
                      <w:szCs w:val="16"/>
                      <w:lang w:val="es-BO" w:eastAsia="es-BO"/>
                    </w:rPr>
                  </w:pPr>
                  <w:r w:rsidRPr="008219FF">
                    <w:rPr>
                      <w:rFonts w:ascii="Calibri" w:hAnsi="Calibri" w:cs="Calibri"/>
                      <w:color w:val="000000"/>
                      <w:sz w:val="16"/>
                      <w:szCs w:val="16"/>
                      <w:lang w:val="es-BO" w:eastAsia="es-BO"/>
                    </w:rPr>
                    <w:t xml:space="preserve"> HARD BANDING HEAVY WEIGTH    3 1/2" O.D.</w:t>
                  </w:r>
                </w:p>
              </w:tc>
            </w:tr>
            <w:tr w:rsidR="00FC4A4E" w:rsidRPr="008219FF" w:rsidTr="00FC4A4E">
              <w:trPr>
                <w:trHeight w:val="284"/>
              </w:trPr>
              <w:tc>
                <w:tcPr>
                  <w:tcW w:w="580" w:type="pct"/>
                  <w:shd w:val="clear" w:color="auto" w:fill="auto"/>
                  <w:noWrap/>
                  <w:vAlign w:val="center"/>
                  <w:hideMark/>
                </w:tcPr>
                <w:p w:rsidR="00FC4A4E" w:rsidRPr="008219FF" w:rsidRDefault="00FC4A4E" w:rsidP="00FC4A4E">
                  <w:pPr>
                    <w:jc w:val="center"/>
                    <w:rPr>
                      <w:rFonts w:ascii="Calibri" w:hAnsi="Calibri" w:cs="Calibri"/>
                      <w:color w:val="000000"/>
                      <w:sz w:val="16"/>
                      <w:szCs w:val="16"/>
                      <w:lang w:val="es-BO" w:eastAsia="es-BO"/>
                    </w:rPr>
                  </w:pPr>
                  <w:r w:rsidRPr="008219FF">
                    <w:rPr>
                      <w:rFonts w:ascii="Calibri" w:hAnsi="Calibri" w:cs="Arial"/>
                      <w:color w:val="000000"/>
                      <w:sz w:val="16"/>
                      <w:szCs w:val="16"/>
                      <w:lang w:eastAsia="es-BO"/>
                    </w:rPr>
                    <w:t>29</w:t>
                  </w:r>
                </w:p>
              </w:tc>
              <w:tc>
                <w:tcPr>
                  <w:tcW w:w="4420" w:type="pct"/>
                  <w:shd w:val="clear" w:color="auto" w:fill="auto"/>
                  <w:vAlign w:val="center"/>
                  <w:hideMark/>
                </w:tcPr>
                <w:p w:rsidR="00FC4A4E" w:rsidRPr="008219FF" w:rsidRDefault="00FC4A4E" w:rsidP="00FC4A4E">
                  <w:pPr>
                    <w:rPr>
                      <w:rFonts w:ascii="Calibri" w:hAnsi="Calibri" w:cs="Calibri"/>
                      <w:color w:val="000000"/>
                      <w:sz w:val="16"/>
                      <w:szCs w:val="16"/>
                      <w:lang w:val="es-BO" w:eastAsia="es-BO"/>
                    </w:rPr>
                  </w:pPr>
                  <w:r w:rsidRPr="008219FF">
                    <w:rPr>
                      <w:rFonts w:ascii="Calibri" w:hAnsi="Calibri" w:cs="Calibri"/>
                      <w:color w:val="000000"/>
                      <w:sz w:val="16"/>
                      <w:szCs w:val="16"/>
                      <w:lang w:val="es-BO" w:eastAsia="es-BO"/>
                    </w:rPr>
                    <w:t xml:space="preserve"> HARD BANDING HEAVY WEIGTH    2 7/8" O.D.</w:t>
                  </w:r>
                </w:p>
              </w:tc>
            </w:tr>
            <w:tr w:rsidR="00FC4A4E" w:rsidRPr="008219FF" w:rsidTr="00FC4A4E">
              <w:trPr>
                <w:trHeight w:val="284"/>
              </w:trPr>
              <w:tc>
                <w:tcPr>
                  <w:tcW w:w="580" w:type="pct"/>
                  <w:shd w:val="clear" w:color="auto" w:fill="auto"/>
                  <w:noWrap/>
                  <w:vAlign w:val="center"/>
                  <w:hideMark/>
                </w:tcPr>
                <w:p w:rsidR="00FC4A4E" w:rsidRPr="008219FF" w:rsidRDefault="00FC4A4E" w:rsidP="00FC4A4E">
                  <w:pPr>
                    <w:jc w:val="center"/>
                    <w:rPr>
                      <w:rFonts w:ascii="Calibri" w:hAnsi="Calibri" w:cs="Calibri"/>
                      <w:color w:val="000000"/>
                      <w:sz w:val="16"/>
                      <w:szCs w:val="16"/>
                      <w:lang w:val="es-BO" w:eastAsia="es-BO"/>
                    </w:rPr>
                  </w:pPr>
                  <w:r w:rsidRPr="008219FF">
                    <w:rPr>
                      <w:rFonts w:ascii="Calibri" w:hAnsi="Calibri" w:cs="Arial"/>
                      <w:color w:val="000000"/>
                      <w:sz w:val="16"/>
                      <w:szCs w:val="16"/>
                      <w:lang w:eastAsia="es-BO"/>
                    </w:rPr>
                    <w:t>30</w:t>
                  </w:r>
                </w:p>
              </w:tc>
              <w:tc>
                <w:tcPr>
                  <w:tcW w:w="4420" w:type="pct"/>
                  <w:shd w:val="clear" w:color="auto" w:fill="auto"/>
                  <w:vAlign w:val="center"/>
                  <w:hideMark/>
                </w:tcPr>
                <w:p w:rsidR="00FC4A4E" w:rsidRPr="008219FF" w:rsidRDefault="00FC4A4E" w:rsidP="00FC4A4E">
                  <w:pPr>
                    <w:rPr>
                      <w:rFonts w:ascii="Calibri" w:hAnsi="Calibri" w:cs="Calibri"/>
                      <w:color w:val="000000"/>
                      <w:sz w:val="16"/>
                      <w:szCs w:val="16"/>
                      <w:lang w:val="es-BO" w:eastAsia="es-BO"/>
                    </w:rPr>
                  </w:pPr>
                  <w:r w:rsidRPr="008219FF">
                    <w:rPr>
                      <w:rFonts w:ascii="Calibri" w:hAnsi="Calibri" w:cs="Calibri"/>
                      <w:color w:val="000000"/>
                      <w:sz w:val="16"/>
                      <w:szCs w:val="16"/>
                      <w:lang w:val="es-BO" w:eastAsia="es-BO"/>
                    </w:rPr>
                    <w:t xml:space="preserve"> HARD BANDING DRILL COLLAR  11" O.D.</w:t>
                  </w:r>
                </w:p>
              </w:tc>
            </w:tr>
            <w:tr w:rsidR="00FC4A4E" w:rsidRPr="008219FF" w:rsidTr="00FC4A4E">
              <w:trPr>
                <w:trHeight w:val="284"/>
              </w:trPr>
              <w:tc>
                <w:tcPr>
                  <w:tcW w:w="580" w:type="pct"/>
                  <w:shd w:val="clear" w:color="auto" w:fill="auto"/>
                  <w:noWrap/>
                  <w:vAlign w:val="center"/>
                  <w:hideMark/>
                </w:tcPr>
                <w:p w:rsidR="00FC4A4E" w:rsidRPr="008219FF" w:rsidRDefault="00FC4A4E" w:rsidP="00FC4A4E">
                  <w:pPr>
                    <w:jc w:val="center"/>
                    <w:rPr>
                      <w:rFonts w:ascii="Calibri" w:hAnsi="Calibri" w:cs="Calibri"/>
                      <w:color w:val="000000"/>
                      <w:sz w:val="16"/>
                      <w:szCs w:val="16"/>
                      <w:lang w:val="es-BO" w:eastAsia="es-BO"/>
                    </w:rPr>
                  </w:pPr>
                  <w:r w:rsidRPr="008219FF">
                    <w:rPr>
                      <w:rFonts w:ascii="Calibri" w:hAnsi="Calibri" w:cs="Arial"/>
                      <w:color w:val="000000"/>
                      <w:sz w:val="16"/>
                      <w:szCs w:val="16"/>
                      <w:lang w:eastAsia="es-BO"/>
                    </w:rPr>
                    <w:t>31</w:t>
                  </w:r>
                </w:p>
              </w:tc>
              <w:tc>
                <w:tcPr>
                  <w:tcW w:w="4420" w:type="pct"/>
                  <w:shd w:val="clear" w:color="auto" w:fill="auto"/>
                  <w:vAlign w:val="center"/>
                  <w:hideMark/>
                </w:tcPr>
                <w:p w:rsidR="00FC4A4E" w:rsidRPr="008219FF" w:rsidRDefault="00FC4A4E" w:rsidP="00FC4A4E">
                  <w:pPr>
                    <w:rPr>
                      <w:rFonts w:ascii="Calibri" w:hAnsi="Calibri" w:cs="Calibri"/>
                      <w:color w:val="000000"/>
                      <w:sz w:val="16"/>
                      <w:szCs w:val="16"/>
                      <w:lang w:val="es-BO" w:eastAsia="es-BO"/>
                    </w:rPr>
                  </w:pPr>
                  <w:r w:rsidRPr="008219FF">
                    <w:rPr>
                      <w:rFonts w:ascii="Calibri" w:hAnsi="Calibri" w:cs="Calibri"/>
                      <w:color w:val="000000"/>
                      <w:sz w:val="16"/>
                      <w:szCs w:val="16"/>
                      <w:lang w:val="es-BO" w:eastAsia="es-BO"/>
                    </w:rPr>
                    <w:t xml:space="preserve"> HARD BANDING DRILL COLLAR  9 1/2" O.D.</w:t>
                  </w:r>
                </w:p>
              </w:tc>
            </w:tr>
            <w:tr w:rsidR="00FC4A4E" w:rsidRPr="008219FF" w:rsidTr="00FC4A4E">
              <w:trPr>
                <w:trHeight w:val="284"/>
              </w:trPr>
              <w:tc>
                <w:tcPr>
                  <w:tcW w:w="580" w:type="pct"/>
                  <w:shd w:val="clear" w:color="auto" w:fill="auto"/>
                  <w:noWrap/>
                  <w:vAlign w:val="center"/>
                  <w:hideMark/>
                </w:tcPr>
                <w:p w:rsidR="00FC4A4E" w:rsidRPr="008219FF" w:rsidRDefault="00FC4A4E" w:rsidP="00FC4A4E">
                  <w:pPr>
                    <w:jc w:val="center"/>
                    <w:rPr>
                      <w:rFonts w:ascii="Calibri" w:hAnsi="Calibri" w:cs="Calibri"/>
                      <w:color w:val="000000"/>
                      <w:sz w:val="16"/>
                      <w:szCs w:val="16"/>
                      <w:lang w:val="es-BO" w:eastAsia="es-BO"/>
                    </w:rPr>
                  </w:pPr>
                  <w:r w:rsidRPr="008219FF">
                    <w:rPr>
                      <w:rFonts w:ascii="Calibri" w:hAnsi="Calibri" w:cs="Arial"/>
                      <w:color w:val="000000"/>
                      <w:sz w:val="16"/>
                      <w:szCs w:val="16"/>
                      <w:lang w:eastAsia="es-BO"/>
                    </w:rPr>
                    <w:t>32</w:t>
                  </w:r>
                </w:p>
              </w:tc>
              <w:tc>
                <w:tcPr>
                  <w:tcW w:w="4420" w:type="pct"/>
                  <w:shd w:val="clear" w:color="auto" w:fill="auto"/>
                  <w:vAlign w:val="center"/>
                  <w:hideMark/>
                </w:tcPr>
                <w:p w:rsidR="00FC4A4E" w:rsidRPr="008219FF" w:rsidRDefault="00FC4A4E" w:rsidP="00FC4A4E">
                  <w:pPr>
                    <w:rPr>
                      <w:rFonts w:ascii="Calibri" w:hAnsi="Calibri" w:cs="Calibri"/>
                      <w:color w:val="000000"/>
                      <w:sz w:val="16"/>
                      <w:szCs w:val="16"/>
                      <w:lang w:val="es-BO" w:eastAsia="es-BO"/>
                    </w:rPr>
                  </w:pPr>
                  <w:r w:rsidRPr="008219FF">
                    <w:rPr>
                      <w:rFonts w:ascii="Calibri" w:hAnsi="Calibri" w:cs="Calibri"/>
                      <w:color w:val="000000"/>
                      <w:sz w:val="16"/>
                      <w:szCs w:val="16"/>
                      <w:lang w:val="es-BO" w:eastAsia="es-BO"/>
                    </w:rPr>
                    <w:t xml:space="preserve"> HARD BANDING DRILL COLLAR  8" O.D.</w:t>
                  </w:r>
                </w:p>
              </w:tc>
            </w:tr>
            <w:tr w:rsidR="00FC4A4E" w:rsidRPr="008219FF" w:rsidTr="00FC4A4E">
              <w:trPr>
                <w:trHeight w:val="284"/>
              </w:trPr>
              <w:tc>
                <w:tcPr>
                  <w:tcW w:w="580" w:type="pct"/>
                  <w:shd w:val="clear" w:color="auto" w:fill="auto"/>
                  <w:noWrap/>
                  <w:vAlign w:val="center"/>
                  <w:hideMark/>
                </w:tcPr>
                <w:p w:rsidR="00FC4A4E" w:rsidRPr="008219FF" w:rsidRDefault="00FC4A4E" w:rsidP="00FC4A4E">
                  <w:pPr>
                    <w:jc w:val="center"/>
                    <w:rPr>
                      <w:rFonts w:ascii="Calibri" w:hAnsi="Calibri" w:cs="Calibri"/>
                      <w:color w:val="000000"/>
                      <w:sz w:val="16"/>
                      <w:szCs w:val="16"/>
                      <w:lang w:val="es-BO" w:eastAsia="es-BO"/>
                    </w:rPr>
                  </w:pPr>
                  <w:r w:rsidRPr="008219FF">
                    <w:rPr>
                      <w:rFonts w:ascii="Calibri" w:hAnsi="Calibri" w:cs="Arial"/>
                      <w:color w:val="000000"/>
                      <w:sz w:val="16"/>
                      <w:szCs w:val="16"/>
                      <w:lang w:eastAsia="es-BO"/>
                    </w:rPr>
                    <w:t>33</w:t>
                  </w:r>
                </w:p>
              </w:tc>
              <w:tc>
                <w:tcPr>
                  <w:tcW w:w="4420" w:type="pct"/>
                  <w:shd w:val="clear" w:color="auto" w:fill="auto"/>
                  <w:vAlign w:val="center"/>
                  <w:hideMark/>
                </w:tcPr>
                <w:p w:rsidR="00FC4A4E" w:rsidRPr="008219FF" w:rsidRDefault="00FC4A4E" w:rsidP="00FC4A4E">
                  <w:pPr>
                    <w:rPr>
                      <w:rFonts w:ascii="Calibri" w:hAnsi="Calibri" w:cs="Calibri"/>
                      <w:color w:val="000000"/>
                      <w:sz w:val="16"/>
                      <w:szCs w:val="16"/>
                      <w:lang w:val="es-BO" w:eastAsia="es-BO"/>
                    </w:rPr>
                  </w:pPr>
                  <w:r w:rsidRPr="008219FF">
                    <w:rPr>
                      <w:rFonts w:ascii="Calibri" w:hAnsi="Calibri" w:cs="Calibri"/>
                      <w:color w:val="000000"/>
                      <w:sz w:val="16"/>
                      <w:szCs w:val="16"/>
                      <w:lang w:val="es-BO" w:eastAsia="es-BO"/>
                    </w:rPr>
                    <w:t xml:space="preserve"> HARD BANDING DRILL COLLAR  6 1/2" O.D.</w:t>
                  </w:r>
                </w:p>
              </w:tc>
            </w:tr>
            <w:tr w:rsidR="00FC4A4E" w:rsidRPr="008219FF" w:rsidTr="00FC4A4E">
              <w:trPr>
                <w:trHeight w:val="284"/>
              </w:trPr>
              <w:tc>
                <w:tcPr>
                  <w:tcW w:w="580" w:type="pct"/>
                  <w:shd w:val="clear" w:color="auto" w:fill="auto"/>
                  <w:noWrap/>
                  <w:vAlign w:val="center"/>
                  <w:hideMark/>
                </w:tcPr>
                <w:p w:rsidR="00FC4A4E" w:rsidRPr="008219FF" w:rsidRDefault="00FC4A4E" w:rsidP="00FC4A4E">
                  <w:pPr>
                    <w:jc w:val="center"/>
                    <w:rPr>
                      <w:rFonts w:ascii="Calibri" w:hAnsi="Calibri" w:cs="Calibri"/>
                      <w:color w:val="000000"/>
                      <w:sz w:val="16"/>
                      <w:szCs w:val="16"/>
                      <w:lang w:val="es-BO" w:eastAsia="es-BO"/>
                    </w:rPr>
                  </w:pPr>
                  <w:r w:rsidRPr="008219FF">
                    <w:rPr>
                      <w:rFonts w:ascii="Calibri" w:hAnsi="Calibri" w:cs="Arial"/>
                      <w:color w:val="000000"/>
                      <w:sz w:val="16"/>
                      <w:szCs w:val="16"/>
                      <w:lang w:eastAsia="es-BO"/>
                    </w:rPr>
                    <w:t>34</w:t>
                  </w:r>
                </w:p>
              </w:tc>
              <w:tc>
                <w:tcPr>
                  <w:tcW w:w="4420" w:type="pct"/>
                  <w:shd w:val="clear" w:color="auto" w:fill="auto"/>
                  <w:vAlign w:val="center"/>
                  <w:hideMark/>
                </w:tcPr>
                <w:p w:rsidR="00FC4A4E" w:rsidRPr="008219FF" w:rsidRDefault="00FC4A4E" w:rsidP="00FC4A4E">
                  <w:pPr>
                    <w:rPr>
                      <w:rFonts w:ascii="Calibri" w:hAnsi="Calibri" w:cs="Calibri"/>
                      <w:color w:val="000000"/>
                      <w:sz w:val="16"/>
                      <w:szCs w:val="16"/>
                      <w:lang w:val="es-BO" w:eastAsia="es-BO"/>
                    </w:rPr>
                  </w:pPr>
                  <w:r w:rsidRPr="008219FF">
                    <w:rPr>
                      <w:rFonts w:ascii="Calibri" w:hAnsi="Calibri" w:cs="Calibri"/>
                      <w:color w:val="000000"/>
                      <w:sz w:val="16"/>
                      <w:szCs w:val="16"/>
                      <w:lang w:val="es-BO" w:eastAsia="es-BO"/>
                    </w:rPr>
                    <w:t xml:space="preserve"> HARD BANDING DRILL COLLAR  4 3/4" O.D.</w:t>
                  </w:r>
                </w:p>
              </w:tc>
            </w:tr>
            <w:tr w:rsidR="00FC4A4E" w:rsidRPr="008219FF" w:rsidTr="00FC4A4E">
              <w:trPr>
                <w:trHeight w:val="284"/>
              </w:trPr>
              <w:tc>
                <w:tcPr>
                  <w:tcW w:w="580" w:type="pct"/>
                  <w:shd w:val="clear" w:color="auto" w:fill="auto"/>
                  <w:noWrap/>
                  <w:vAlign w:val="center"/>
                  <w:hideMark/>
                </w:tcPr>
                <w:p w:rsidR="00FC4A4E" w:rsidRPr="008219FF" w:rsidRDefault="00FC4A4E" w:rsidP="00FC4A4E">
                  <w:pPr>
                    <w:jc w:val="center"/>
                    <w:rPr>
                      <w:rFonts w:ascii="Calibri" w:hAnsi="Calibri" w:cs="Calibri"/>
                      <w:color w:val="000000"/>
                      <w:sz w:val="16"/>
                      <w:szCs w:val="16"/>
                      <w:lang w:val="es-BO" w:eastAsia="es-BO"/>
                    </w:rPr>
                  </w:pPr>
                  <w:r w:rsidRPr="008219FF">
                    <w:rPr>
                      <w:rFonts w:ascii="Calibri" w:hAnsi="Calibri" w:cs="Arial"/>
                      <w:color w:val="000000"/>
                      <w:sz w:val="16"/>
                      <w:szCs w:val="16"/>
                      <w:lang w:eastAsia="es-BO"/>
                    </w:rPr>
                    <w:t>35</w:t>
                  </w:r>
                </w:p>
              </w:tc>
              <w:tc>
                <w:tcPr>
                  <w:tcW w:w="4420" w:type="pct"/>
                  <w:shd w:val="clear" w:color="auto" w:fill="auto"/>
                  <w:vAlign w:val="center"/>
                  <w:hideMark/>
                </w:tcPr>
                <w:p w:rsidR="00FC4A4E" w:rsidRPr="008219FF" w:rsidRDefault="00FC4A4E" w:rsidP="00FC4A4E">
                  <w:pPr>
                    <w:rPr>
                      <w:rFonts w:ascii="Calibri" w:hAnsi="Calibri" w:cs="Calibri"/>
                      <w:color w:val="000000"/>
                      <w:sz w:val="16"/>
                      <w:szCs w:val="16"/>
                      <w:lang w:val="es-BO" w:eastAsia="es-BO"/>
                    </w:rPr>
                  </w:pPr>
                  <w:r w:rsidRPr="008219FF">
                    <w:rPr>
                      <w:rFonts w:ascii="Calibri" w:hAnsi="Calibri" w:cs="Calibri"/>
                      <w:color w:val="000000"/>
                      <w:sz w:val="16"/>
                      <w:szCs w:val="16"/>
                      <w:lang w:val="es-BO" w:eastAsia="es-BO"/>
                    </w:rPr>
                    <w:t xml:space="preserve"> HARD BANDING DRILL  PIPE  6 5/8" O.D.</w:t>
                  </w:r>
                </w:p>
              </w:tc>
            </w:tr>
            <w:tr w:rsidR="00FC4A4E" w:rsidRPr="008219FF" w:rsidTr="00FC4A4E">
              <w:trPr>
                <w:trHeight w:val="284"/>
              </w:trPr>
              <w:tc>
                <w:tcPr>
                  <w:tcW w:w="580" w:type="pct"/>
                  <w:shd w:val="clear" w:color="auto" w:fill="auto"/>
                  <w:noWrap/>
                  <w:vAlign w:val="center"/>
                  <w:hideMark/>
                </w:tcPr>
                <w:p w:rsidR="00FC4A4E" w:rsidRPr="008219FF" w:rsidRDefault="00FC4A4E" w:rsidP="00FC4A4E">
                  <w:pPr>
                    <w:jc w:val="center"/>
                    <w:rPr>
                      <w:rFonts w:ascii="Calibri" w:hAnsi="Calibri" w:cs="Calibri"/>
                      <w:color w:val="000000"/>
                      <w:sz w:val="16"/>
                      <w:szCs w:val="16"/>
                      <w:lang w:val="es-BO" w:eastAsia="es-BO"/>
                    </w:rPr>
                  </w:pPr>
                  <w:r w:rsidRPr="008219FF">
                    <w:rPr>
                      <w:rFonts w:ascii="Calibri" w:hAnsi="Calibri" w:cs="Arial"/>
                      <w:color w:val="000000"/>
                      <w:sz w:val="16"/>
                      <w:szCs w:val="16"/>
                      <w:lang w:eastAsia="es-BO"/>
                    </w:rPr>
                    <w:t>36</w:t>
                  </w:r>
                </w:p>
              </w:tc>
              <w:tc>
                <w:tcPr>
                  <w:tcW w:w="4420" w:type="pct"/>
                  <w:shd w:val="clear" w:color="auto" w:fill="auto"/>
                  <w:vAlign w:val="center"/>
                  <w:hideMark/>
                </w:tcPr>
                <w:p w:rsidR="00FC4A4E" w:rsidRPr="008219FF" w:rsidRDefault="00FC4A4E" w:rsidP="00FC4A4E">
                  <w:pPr>
                    <w:rPr>
                      <w:rFonts w:ascii="Calibri" w:hAnsi="Calibri" w:cs="Calibri"/>
                      <w:color w:val="000000"/>
                      <w:sz w:val="16"/>
                      <w:szCs w:val="16"/>
                      <w:lang w:val="es-BO" w:eastAsia="es-BO"/>
                    </w:rPr>
                  </w:pPr>
                  <w:r w:rsidRPr="008219FF">
                    <w:rPr>
                      <w:rFonts w:ascii="Calibri" w:hAnsi="Calibri" w:cs="Calibri"/>
                      <w:color w:val="000000"/>
                      <w:sz w:val="16"/>
                      <w:szCs w:val="16"/>
                      <w:lang w:val="es-BO" w:eastAsia="es-BO"/>
                    </w:rPr>
                    <w:t xml:space="preserve"> HARD BANDING DRILL  PIPE  5 1/2" O.D.</w:t>
                  </w:r>
                </w:p>
              </w:tc>
            </w:tr>
            <w:tr w:rsidR="00FC4A4E" w:rsidRPr="008219FF" w:rsidTr="00FC4A4E">
              <w:trPr>
                <w:trHeight w:val="284"/>
              </w:trPr>
              <w:tc>
                <w:tcPr>
                  <w:tcW w:w="580" w:type="pct"/>
                  <w:shd w:val="clear" w:color="auto" w:fill="auto"/>
                  <w:noWrap/>
                  <w:vAlign w:val="center"/>
                  <w:hideMark/>
                </w:tcPr>
                <w:p w:rsidR="00FC4A4E" w:rsidRPr="008219FF" w:rsidRDefault="00FC4A4E" w:rsidP="00FC4A4E">
                  <w:pPr>
                    <w:jc w:val="center"/>
                    <w:rPr>
                      <w:rFonts w:ascii="Calibri" w:hAnsi="Calibri" w:cs="Calibri"/>
                      <w:color w:val="000000"/>
                      <w:sz w:val="16"/>
                      <w:szCs w:val="16"/>
                      <w:lang w:val="es-BO" w:eastAsia="es-BO"/>
                    </w:rPr>
                  </w:pPr>
                  <w:r w:rsidRPr="008219FF">
                    <w:rPr>
                      <w:rFonts w:ascii="Calibri" w:hAnsi="Calibri" w:cs="Arial"/>
                      <w:color w:val="000000"/>
                      <w:sz w:val="16"/>
                      <w:szCs w:val="16"/>
                      <w:lang w:eastAsia="es-BO"/>
                    </w:rPr>
                    <w:t>37</w:t>
                  </w:r>
                </w:p>
              </w:tc>
              <w:tc>
                <w:tcPr>
                  <w:tcW w:w="4420" w:type="pct"/>
                  <w:shd w:val="clear" w:color="auto" w:fill="auto"/>
                  <w:vAlign w:val="center"/>
                  <w:hideMark/>
                </w:tcPr>
                <w:p w:rsidR="00FC4A4E" w:rsidRPr="008219FF" w:rsidRDefault="00FC4A4E" w:rsidP="00FC4A4E">
                  <w:pPr>
                    <w:rPr>
                      <w:rFonts w:ascii="Calibri" w:hAnsi="Calibri" w:cs="Calibri"/>
                      <w:color w:val="000000"/>
                      <w:sz w:val="16"/>
                      <w:szCs w:val="16"/>
                      <w:lang w:val="es-BO" w:eastAsia="es-BO"/>
                    </w:rPr>
                  </w:pPr>
                  <w:r w:rsidRPr="008219FF">
                    <w:rPr>
                      <w:rFonts w:ascii="Calibri" w:hAnsi="Calibri" w:cs="Calibri"/>
                      <w:color w:val="000000"/>
                      <w:sz w:val="16"/>
                      <w:szCs w:val="16"/>
                      <w:lang w:val="es-BO" w:eastAsia="es-BO"/>
                    </w:rPr>
                    <w:t xml:space="preserve"> HARD BANDING DRILL  PIPE  4 1/2" O.D.</w:t>
                  </w:r>
                </w:p>
              </w:tc>
            </w:tr>
            <w:tr w:rsidR="00FC4A4E" w:rsidRPr="008219FF" w:rsidTr="00FC4A4E">
              <w:trPr>
                <w:trHeight w:val="284"/>
              </w:trPr>
              <w:tc>
                <w:tcPr>
                  <w:tcW w:w="580" w:type="pct"/>
                  <w:shd w:val="clear" w:color="auto" w:fill="auto"/>
                  <w:noWrap/>
                  <w:vAlign w:val="center"/>
                  <w:hideMark/>
                </w:tcPr>
                <w:p w:rsidR="00FC4A4E" w:rsidRPr="008219FF" w:rsidRDefault="00FC4A4E" w:rsidP="00FC4A4E">
                  <w:pPr>
                    <w:jc w:val="center"/>
                    <w:rPr>
                      <w:rFonts w:ascii="Calibri" w:hAnsi="Calibri" w:cs="Calibri"/>
                      <w:color w:val="000000"/>
                      <w:sz w:val="16"/>
                      <w:szCs w:val="16"/>
                      <w:lang w:val="es-BO" w:eastAsia="es-BO"/>
                    </w:rPr>
                  </w:pPr>
                  <w:r w:rsidRPr="008219FF">
                    <w:rPr>
                      <w:rFonts w:ascii="Calibri" w:hAnsi="Calibri" w:cs="Arial"/>
                      <w:color w:val="000000"/>
                      <w:sz w:val="16"/>
                      <w:szCs w:val="16"/>
                      <w:lang w:eastAsia="es-BO"/>
                    </w:rPr>
                    <w:t>38</w:t>
                  </w:r>
                </w:p>
              </w:tc>
              <w:tc>
                <w:tcPr>
                  <w:tcW w:w="4420" w:type="pct"/>
                  <w:shd w:val="clear" w:color="auto" w:fill="auto"/>
                  <w:vAlign w:val="center"/>
                  <w:hideMark/>
                </w:tcPr>
                <w:p w:rsidR="00FC4A4E" w:rsidRPr="008219FF" w:rsidRDefault="00FC4A4E" w:rsidP="00FC4A4E">
                  <w:pPr>
                    <w:rPr>
                      <w:rFonts w:ascii="Calibri" w:hAnsi="Calibri" w:cs="Calibri"/>
                      <w:color w:val="000000"/>
                      <w:sz w:val="16"/>
                      <w:szCs w:val="16"/>
                      <w:lang w:val="es-BO" w:eastAsia="es-BO"/>
                    </w:rPr>
                  </w:pPr>
                  <w:r w:rsidRPr="008219FF">
                    <w:rPr>
                      <w:rFonts w:ascii="Calibri" w:hAnsi="Calibri" w:cs="Calibri"/>
                      <w:color w:val="000000"/>
                      <w:sz w:val="16"/>
                      <w:szCs w:val="16"/>
                      <w:lang w:val="es-BO" w:eastAsia="es-BO"/>
                    </w:rPr>
                    <w:t xml:space="preserve"> HARD BANDING DRILL  PIPE  3 1/2" O.D.</w:t>
                  </w:r>
                </w:p>
              </w:tc>
            </w:tr>
            <w:tr w:rsidR="00FC4A4E" w:rsidRPr="008219FF" w:rsidTr="00FC4A4E">
              <w:trPr>
                <w:trHeight w:val="284"/>
              </w:trPr>
              <w:tc>
                <w:tcPr>
                  <w:tcW w:w="580" w:type="pct"/>
                  <w:shd w:val="clear" w:color="auto" w:fill="auto"/>
                  <w:noWrap/>
                  <w:vAlign w:val="center"/>
                  <w:hideMark/>
                </w:tcPr>
                <w:p w:rsidR="00FC4A4E" w:rsidRPr="008219FF" w:rsidRDefault="00FC4A4E" w:rsidP="00FC4A4E">
                  <w:pPr>
                    <w:jc w:val="center"/>
                    <w:rPr>
                      <w:rFonts w:ascii="Calibri" w:hAnsi="Calibri" w:cs="Calibri"/>
                      <w:color w:val="000000"/>
                      <w:sz w:val="16"/>
                      <w:szCs w:val="16"/>
                      <w:lang w:val="es-BO" w:eastAsia="es-BO"/>
                    </w:rPr>
                  </w:pPr>
                  <w:r w:rsidRPr="008219FF">
                    <w:rPr>
                      <w:rFonts w:ascii="Calibri" w:hAnsi="Calibri" w:cs="Arial"/>
                      <w:color w:val="000000"/>
                      <w:sz w:val="16"/>
                      <w:szCs w:val="16"/>
                      <w:lang w:eastAsia="es-BO"/>
                    </w:rPr>
                    <w:t>39</w:t>
                  </w:r>
                </w:p>
              </w:tc>
              <w:tc>
                <w:tcPr>
                  <w:tcW w:w="4420" w:type="pct"/>
                  <w:shd w:val="clear" w:color="auto" w:fill="auto"/>
                  <w:vAlign w:val="center"/>
                  <w:hideMark/>
                </w:tcPr>
                <w:p w:rsidR="00FC4A4E" w:rsidRPr="008219FF" w:rsidRDefault="00FC4A4E" w:rsidP="00FC4A4E">
                  <w:pPr>
                    <w:rPr>
                      <w:rFonts w:ascii="Calibri" w:hAnsi="Calibri" w:cs="Calibri"/>
                      <w:color w:val="000000"/>
                      <w:sz w:val="16"/>
                      <w:szCs w:val="16"/>
                      <w:lang w:val="es-BO" w:eastAsia="es-BO"/>
                    </w:rPr>
                  </w:pPr>
                  <w:r w:rsidRPr="008219FF">
                    <w:rPr>
                      <w:rFonts w:ascii="Calibri" w:hAnsi="Calibri" w:cs="Calibri"/>
                      <w:color w:val="000000"/>
                      <w:sz w:val="16"/>
                      <w:szCs w:val="16"/>
                      <w:lang w:val="es-BO" w:eastAsia="es-BO"/>
                    </w:rPr>
                    <w:t xml:space="preserve"> HARD BANDING DRILL  PIPE  2 7/8" O.D.</w:t>
                  </w:r>
                </w:p>
              </w:tc>
            </w:tr>
            <w:tr w:rsidR="00FC4A4E" w:rsidRPr="008219FF" w:rsidTr="00FC4A4E">
              <w:trPr>
                <w:trHeight w:val="284"/>
              </w:trPr>
              <w:tc>
                <w:tcPr>
                  <w:tcW w:w="580" w:type="pct"/>
                  <w:shd w:val="clear" w:color="auto" w:fill="auto"/>
                  <w:noWrap/>
                  <w:vAlign w:val="center"/>
                  <w:hideMark/>
                </w:tcPr>
                <w:p w:rsidR="00FC4A4E" w:rsidRPr="008219FF" w:rsidRDefault="00FC4A4E" w:rsidP="00FC4A4E">
                  <w:pPr>
                    <w:jc w:val="center"/>
                    <w:rPr>
                      <w:rFonts w:ascii="Calibri" w:hAnsi="Calibri" w:cs="Calibri"/>
                      <w:color w:val="000000"/>
                      <w:sz w:val="16"/>
                      <w:szCs w:val="16"/>
                      <w:lang w:val="es-BO" w:eastAsia="es-BO"/>
                    </w:rPr>
                  </w:pPr>
                  <w:r w:rsidRPr="008219FF">
                    <w:rPr>
                      <w:rFonts w:ascii="Calibri" w:hAnsi="Calibri" w:cs="Arial"/>
                      <w:color w:val="000000"/>
                      <w:sz w:val="16"/>
                      <w:szCs w:val="16"/>
                      <w:lang w:eastAsia="es-BO"/>
                    </w:rPr>
                    <w:t>40</w:t>
                  </w:r>
                </w:p>
              </w:tc>
              <w:tc>
                <w:tcPr>
                  <w:tcW w:w="4420" w:type="pct"/>
                  <w:shd w:val="clear" w:color="auto" w:fill="auto"/>
                  <w:vAlign w:val="center"/>
                  <w:hideMark/>
                </w:tcPr>
                <w:p w:rsidR="00FC4A4E" w:rsidRPr="008219FF" w:rsidRDefault="00FC4A4E" w:rsidP="00FC4A4E">
                  <w:pPr>
                    <w:rPr>
                      <w:rFonts w:ascii="Calibri" w:hAnsi="Calibri" w:cs="Calibri"/>
                      <w:color w:val="000000"/>
                      <w:sz w:val="16"/>
                      <w:szCs w:val="16"/>
                      <w:lang w:val="es-BO" w:eastAsia="es-BO"/>
                    </w:rPr>
                  </w:pPr>
                  <w:r w:rsidRPr="008219FF">
                    <w:rPr>
                      <w:rFonts w:ascii="Calibri" w:hAnsi="Calibri" w:cs="Calibri"/>
                      <w:color w:val="000000"/>
                      <w:sz w:val="16"/>
                      <w:szCs w:val="16"/>
                      <w:lang w:val="es-BO" w:eastAsia="es-BO"/>
                    </w:rPr>
                    <w:t>COLD ROLLING (CONEXIÓN)</w:t>
                  </w:r>
                </w:p>
              </w:tc>
            </w:tr>
            <w:tr w:rsidR="00FC4A4E" w:rsidRPr="008219FF" w:rsidTr="00FC4A4E">
              <w:trPr>
                <w:trHeight w:val="284"/>
              </w:trPr>
              <w:tc>
                <w:tcPr>
                  <w:tcW w:w="580" w:type="pct"/>
                  <w:shd w:val="clear" w:color="auto" w:fill="auto"/>
                  <w:noWrap/>
                  <w:vAlign w:val="center"/>
                  <w:hideMark/>
                </w:tcPr>
                <w:p w:rsidR="00FC4A4E" w:rsidRPr="008219FF" w:rsidRDefault="00FC4A4E" w:rsidP="00FC4A4E">
                  <w:pPr>
                    <w:jc w:val="center"/>
                    <w:rPr>
                      <w:rFonts w:ascii="Calibri" w:hAnsi="Calibri" w:cs="Calibri"/>
                      <w:color w:val="000000"/>
                      <w:sz w:val="16"/>
                      <w:szCs w:val="16"/>
                      <w:lang w:val="es-BO" w:eastAsia="es-BO"/>
                    </w:rPr>
                  </w:pPr>
                  <w:r w:rsidRPr="008219FF">
                    <w:rPr>
                      <w:rFonts w:ascii="Calibri" w:hAnsi="Calibri" w:cs="Arial"/>
                      <w:color w:val="000000"/>
                      <w:sz w:val="16"/>
                      <w:szCs w:val="16"/>
                      <w:lang w:eastAsia="es-BO"/>
                    </w:rPr>
                    <w:t>41</w:t>
                  </w:r>
                </w:p>
              </w:tc>
              <w:tc>
                <w:tcPr>
                  <w:tcW w:w="4420" w:type="pct"/>
                  <w:shd w:val="clear" w:color="auto" w:fill="auto"/>
                  <w:vAlign w:val="center"/>
                  <w:hideMark/>
                </w:tcPr>
                <w:p w:rsidR="00FC4A4E" w:rsidRPr="008219FF" w:rsidRDefault="00FC4A4E" w:rsidP="00FC4A4E">
                  <w:pPr>
                    <w:rPr>
                      <w:rFonts w:ascii="Calibri" w:hAnsi="Calibri" w:cs="Calibri"/>
                      <w:color w:val="000000"/>
                      <w:sz w:val="16"/>
                      <w:szCs w:val="16"/>
                      <w:lang w:val="es-BO" w:eastAsia="es-BO"/>
                    </w:rPr>
                  </w:pPr>
                  <w:r w:rsidRPr="008219FF">
                    <w:rPr>
                      <w:rFonts w:ascii="Calibri" w:hAnsi="Calibri" w:cs="Calibri"/>
                      <w:color w:val="000000"/>
                      <w:sz w:val="16"/>
                      <w:szCs w:val="16"/>
                      <w:lang w:val="es-BO" w:eastAsia="es-BO"/>
                    </w:rPr>
                    <w:t>SAND BLASTING (CONEXIÓN)</w:t>
                  </w:r>
                </w:p>
              </w:tc>
            </w:tr>
            <w:tr w:rsidR="00FC4A4E" w:rsidRPr="008219FF" w:rsidTr="00FC4A4E">
              <w:trPr>
                <w:trHeight w:val="284"/>
              </w:trPr>
              <w:tc>
                <w:tcPr>
                  <w:tcW w:w="580" w:type="pct"/>
                  <w:shd w:val="clear" w:color="auto" w:fill="auto"/>
                  <w:noWrap/>
                  <w:vAlign w:val="center"/>
                  <w:hideMark/>
                </w:tcPr>
                <w:p w:rsidR="00FC4A4E" w:rsidRPr="008219FF" w:rsidRDefault="00FC4A4E" w:rsidP="00FC4A4E">
                  <w:pPr>
                    <w:jc w:val="center"/>
                    <w:rPr>
                      <w:rFonts w:ascii="Calibri" w:hAnsi="Calibri" w:cs="Calibri"/>
                      <w:color w:val="000000"/>
                      <w:sz w:val="16"/>
                      <w:szCs w:val="16"/>
                      <w:lang w:val="es-BO" w:eastAsia="es-BO"/>
                    </w:rPr>
                  </w:pPr>
                  <w:r w:rsidRPr="008219FF">
                    <w:rPr>
                      <w:rFonts w:ascii="Calibri" w:hAnsi="Calibri" w:cs="Arial"/>
                      <w:color w:val="000000"/>
                      <w:sz w:val="16"/>
                      <w:szCs w:val="16"/>
                      <w:lang w:eastAsia="es-BO"/>
                    </w:rPr>
                    <w:t>42</w:t>
                  </w:r>
                </w:p>
              </w:tc>
              <w:tc>
                <w:tcPr>
                  <w:tcW w:w="4420" w:type="pct"/>
                  <w:shd w:val="clear" w:color="auto" w:fill="auto"/>
                  <w:vAlign w:val="center"/>
                  <w:hideMark/>
                </w:tcPr>
                <w:p w:rsidR="00FC4A4E" w:rsidRPr="008219FF" w:rsidRDefault="00FC4A4E" w:rsidP="00FC4A4E">
                  <w:pPr>
                    <w:rPr>
                      <w:rFonts w:ascii="Calibri" w:hAnsi="Calibri" w:cs="Calibri"/>
                      <w:color w:val="000000"/>
                      <w:sz w:val="16"/>
                      <w:szCs w:val="16"/>
                      <w:lang w:val="es-BO" w:eastAsia="es-BO"/>
                    </w:rPr>
                  </w:pPr>
                  <w:r w:rsidRPr="008219FF">
                    <w:rPr>
                      <w:rFonts w:ascii="Calibri" w:hAnsi="Calibri" w:cs="Calibri"/>
                      <w:color w:val="000000"/>
                      <w:sz w:val="16"/>
                      <w:szCs w:val="16"/>
                      <w:lang w:val="es-BO" w:eastAsia="es-BO"/>
                    </w:rPr>
                    <w:t>MECANIZADO DE DRILL SPOOL  (REPARACIÓN DE RING GROOVE)</w:t>
                  </w:r>
                </w:p>
              </w:tc>
            </w:tr>
            <w:tr w:rsidR="00FC4A4E" w:rsidRPr="008219FF" w:rsidTr="00FC4A4E">
              <w:trPr>
                <w:trHeight w:val="284"/>
              </w:trPr>
              <w:tc>
                <w:tcPr>
                  <w:tcW w:w="580" w:type="pct"/>
                  <w:shd w:val="clear" w:color="auto" w:fill="auto"/>
                  <w:noWrap/>
                  <w:vAlign w:val="center"/>
                  <w:hideMark/>
                </w:tcPr>
                <w:p w:rsidR="00FC4A4E" w:rsidRPr="008219FF" w:rsidRDefault="00FC4A4E" w:rsidP="00FC4A4E">
                  <w:pPr>
                    <w:jc w:val="center"/>
                    <w:rPr>
                      <w:rFonts w:ascii="Calibri" w:hAnsi="Calibri" w:cs="Calibri"/>
                      <w:color w:val="000000"/>
                      <w:sz w:val="16"/>
                      <w:szCs w:val="16"/>
                      <w:lang w:val="es-BO" w:eastAsia="es-BO"/>
                    </w:rPr>
                  </w:pPr>
                  <w:r w:rsidRPr="008219FF">
                    <w:rPr>
                      <w:rFonts w:ascii="Calibri" w:hAnsi="Calibri" w:cs="Arial"/>
                      <w:color w:val="000000"/>
                      <w:sz w:val="16"/>
                      <w:szCs w:val="16"/>
                      <w:lang w:eastAsia="es-BO"/>
                    </w:rPr>
                    <w:t>43</w:t>
                  </w:r>
                </w:p>
              </w:tc>
              <w:tc>
                <w:tcPr>
                  <w:tcW w:w="4420" w:type="pct"/>
                  <w:shd w:val="clear" w:color="auto" w:fill="auto"/>
                  <w:vAlign w:val="center"/>
                  <w:hideMark/>
                </w:tcPr>
                <w:p w:rsidR="00FC4A4E" w:rsidRPr="008219FF" w:rsidRDefault="00FC4A4E" w:rsidP="00FC4A4E">
                  <w:pPr>
                    <w:rPr>
                      <w:rFonts w:ascii="Calibri" w:hAnsi="Calibri" w:cs="Calibri"/>
                      <w:color w:val="000000"/>
                      <w:sz w:val="16"/>
                      <w:szCs w:val="16"/>
                      <w:lang w:val="es-BO" w:eastAsia="es-BO"/>
                    </w:rPr>
                  </w:pPr>
                  <w:r w:rsidRPr="008219FF">
                    <w:rPr>
                      <w:rFonts w:ascii="Calibri" w:hAnsi="Calibri" w:cs="Calibri"/>
                      <w:color w:val="000000"/>
                      <w:sz w:val="16"/>
                      <w:szCs w:val="16"/>
                      <w:lang w:val="es-BO" w:eastAsia="es-BO"/>
                    </w:rPr>
                    <w:t>MECANIZADO DE BRIDAS</w:t>
                  </w:r>
                </w:p>
              </w:tc>
            </w:tr>
            <w:tr w:rsidR="00FC4A4E" w:rsidRPr="008219FF" w:rsidTr="00FC4A4E">
              <w:trPr>
                <w:trHeight w:val="284"/>
              </w:trPr>
              <w:tc>
                <w:tcPr>
                  <w:tcW w:w="580" w:type="pct"/>
                  <w:shd w:val="clear" w:color="auto" w:fill="auto"/>
                  <w:noWrap/>
                  <w:vAlign w:val="center"/>
                  <w:hideMark/>
                </w:tcPr>
                <w:p w:rsidR="00FC4A4E" w:rsidRPr="008219FF" w:rsidRDefault="00FC4A4E" w:rsidP="00FC4A4E">
                  <w:pPr>
                    <w:jc w:val="center"/>
                    <w:rPr>
                      <w:rFonts w:ascii="Calibri" w:hAnsi="Calibri" w:cs="Calibri"/>
                      <w:color w:val="000000"/>
                      <w:sz w:val="16"/>
                      <w:szCs w:val="16"/>
                      <w:lang w:val="es-BO" w:eastAsia="es-BO"/>
                    </w:rPr>
                  </w:pPr>
                  <w:r w:rsidRPr="008219FF">
                    <w:rPr>
                      <w:rFonts w:ascii="Calibri" w:hAnsi="Calibri" w:cs="Arial"/>
                      <w:color w:val="000000"/>
                      <w:sz w:val="16"/>
                      <w:szCs w:val="16"/>
                      <w:lang w:eastAsia="es-BO"/>
                    </w:rPr>
                    <w:t>44</w:t>
                  </w:r>
                </w:p>
              </w:tc>
              <w:tc>
                <w:tcPr>
                  <w:tcW w:w="4420" w:type="pct"/>
                  <w:shd w:val="clear" w:color="auto" w:fill="auto"/>
                  <w:vAlign w:val="center"/>
                  <w:hideMark/>
                </w:tcPr>
                <w:p w:rsidR="00FC4A4E" w:rsidRPr="008219FF" w:rsidRDefault="00FC4A4E" w:rsidP="00FC4A4E">
                  <w:pPr>
                    <w:rPr>
                      <w:rFonts w:ascii="Calibri" w:hAnsi="Calibri" w:cs="Calibri"/>
                      <w:color w:val="000000"/>
                      <w:sz w:val="16"/>
                      <w:szCs w:val="16"/>
                      <w:lang w:val="es-BO" w:eastAsia="es-BO"/>
                    </w:rPr>
                  </w:pPr>
                  <w:r w:rsidRPr="008219FF">
                    <w:rPr>
                      <w:rFonts w:ascii="Calibri" w:hAnsi="Calibri" w:cs="Calibri"/>
                      <w:color w:val="000000"/>
                      <w:sz w:val="16"/>
                      <w:szCs w:val="16"/>
                      <w:lang w:val="es-BO" w:eastAsia="es-BO"/>
                    </w:rPr>
                    <w:t>MECANIZADO VARIOS</w:t>
                  </w:r>
                </w:p>
              </w:tc>
            </w:tr>
            <w:tr w:rsidR="00FC4A4E" w:rsidRPr="008219FF" w:rsidTr="00FC4A4E">
              <w:trPr>
                <w:trHeight w:val="284"/>
              </w:trPr>
              <w:tc>
                <w:tcPr>
                  <w:tcW w:w="580" w:type="pct"/>
                  <w:shd w:val="clear" w:color="auto" w:fill="auto"/>
                  <w:noWrap/>
                  <w:vAlign w:val="center"/>
                  <w:hideMark/>
                </w:tcPr>
                <w:p w:rsidR="00FC4A4E" w:rsidRPr="008219FF" w:rsidRDefault="00FC4A4E" w:rsidP="00FC4A4E">
                  <w:pPr>
                    <w:jc w:val="center"/>
                    <w:rPr>
                      <w:rFonts w:ascii="Calibri" w:hAnsi="Calibri" w:cs="Calibri"/>
                      <w:color w:val="000000"/>
                      <w:sz w:val="16"/>
                      <w:szCs w:val="16"/>
                      <w:lang w:val="es-BO" w:eastAsia="es-BO"/>
                    </w:rPr>
                  </w:pPr>
                  <w:r w:rsidRPr="008219FF">
                    <w:rPr>
                      <w:rFonts w:ascii="Calibri" w:hAnsi="Calibri" w:cs="Arial"/>
                      <w:color w:val="000000"/>
                      <w:sz w:val="16"/>
                      <w:szCs w:val="16"/>
                      <w:lang w:eastAsia="es-BO"/>
                    </w:rPr>
                    <w:t>45</w:t>
                  </w:r>
                </w:p>
              </w:tc>
              <w:tc>
                <w:tcPr>
                  <w:tcW w:w="4420" w:type="pct"/>
                  <w:shd w:val="clear" w:color="auto" w:fill="auto"/>
                  <w:vAlign w:val="center"/>
                  <w:hideMark/>
                </w:tcPr>
                <w:p w:rsidR="00FC4A4E" w:rsidRPr="008219FF" w:rsidRDefault="00FC4A4E" w:rsidP="00FC4A4E">
                  <w:pPr>
                    <w:rPr>
                      <w:rFonts w:ascii="Calibri" w:hAnsi="Calibri" w:cs="Calibri"/>
                      <w:color w:val="000000"/>
                      <w:sz w:val="16"/>
                      <w:szCs w:val="16"/>
                      <w:lang w:val="es-BO" w:eastAsia="es-BO"/>
                    </w:rPr>
                  </w:pPr>
                  <w:r w:rsidRPr="008219FF">
                    <w:rPr>
                      <w:rFonts w:ascii="Calibri" w:hAnsi="Calibri" w:cs="Calibri"/>
                      <w:color w:val="000000"/>
                      <w:sz w:val="16"/>
                      <w:szCs w:val="16"/>
                      <w:lang w:val="es-BO" w:eastAsia="es-BO"/>
                    </w:rPr>
                    <w:t>REDUCCION 3.1/2" NC-38 IF (HEMBRA) CON BORE BACK X 4.1/2" NC-46 XH (MACHO) CON RELIEF GROOVE O.D. 6.5/8" X I.D. 2.1/4" X 48" LONG, CON LA APLICACION DE FOSFATO PARA PREVENIR ENGRANAMIENTO Y CORROSION PREMATURA, EN ACERO 4145-H CON CERTIFICACION DE CALIDAD, INCLUYE INSPECCION EXTERNA Y PROTECTORES PLASTICOS DE ROSCA.</w:t>
                  </w:r>
                </w:p>
              </w:tc>
            </w:tr>
            <w:tr w:rsidR="00FC4A4E" w:rsidRPr="008219FF" w:rsidTr="00FC4A4E">
              <w:trPr>
                <w:trHeight w:val="284"/>
              </w:trPr>
              <w:tc>
                <w:tcPr>
                  <w:tcW w:w="580" w:type="pct"/>
                  <w:shd w:val="clear" w:color="auto" w:fill="auto"/>
                  <w:noWrap/>
                  <w:vAlign w:val="center"/>
                  <w:hideMark/>
                </w:tcPr>
                <w:p w:rsidR="00FC4A4E" w:rsidRPr="008219FF" w:rsidRDefault="00FC4A4E" w:rsidP="00FC4A4E">
                  <w:pPr>
                    <w:jc w:val="center"/>
                    <w:rPr>
                      <w:rFonts w:ascii="Calibri" w:hAnsi="Calibri" w:cs="Calibri"/>
                      <w:color w:val="000000"/>
                      <w:sz w:val="16"/>
                      <w:szCs w:val="16"/>
                      <w:lang w:val="es-BO" w:eastAsia="es-BO"/>
                    </w:rPr>
                  </w:pPr>
                  <w:r w:rsidRPr="008219FF">
                    <w:rPr>
                      <w:rFonts w:ascii="Calibri" w:hAnsi="Calibri" w:cs="Arial"/>
                      <w:color w:val="000000"/>
                      <w:sz w:val="16"/>
                      <w:szCs w:val="16"/>
                      <w:lang w:eastAsia="es-BO"/>
                    </w:rPr>
                    <w:t>46</w:t>
                  </w:r>
                </w:p>
              </w:tc>
              <w:tc>
                <w:tcPr>
                  <w:tcW w:w="4420" w:type="pct"/>
                  <w:shd w:val="clear" w:color="auto" w:fill="auto"/>
                  <w:vAlign w:val="center"/>
                  <w:hideMark/>
                </w:tcPr>
                <w:p w:rsidR="00FC4A4E" w:rsidRPr="008219FF" w:rsidRDefault="00FC4A4E" w:rsidP="00FC4A4E">
                  <w:pPr>
                    <w:rPr>
                      <w:rFonts w:ascii="Calibri" w:hAnsi="Calibri" w:cs="Calibri"/>
                      <w:color w:val="000000"/>
                      <w:sz w:val="16"/>
                      <w:szCs w:val="16"/>
                      <w:lang w:val="es-BO" w:eastAsia="es-BO"/>
                    </w:rPr>
                  </w:pPr>
                  <w:r w:rsidRPr="008219FF">
                    <w:rPr>
                      <w:rFonts w:ascii="Calibri" w:hAnsi="Calibri" w:cs="Calibri"/>
                      <w:color w:val="000000"/>
                      <w:sz w:val="16"/>
                      <w:szCs w:val="16"/>
                      <w:lang w:val="es-BO" w:eastAsia="es-BO"/>
                    </w:rPr>
                    <w:t>REDUCCION 5.1/2" FH (HEMBRA) CON BORE BACK X 3.1/2" NC-38 (IF)(MACHO) CON RELIEF GROOVE O.D. 8.1/4" X I.D. 2" " X 48" LONG, CON LA APLICACION DE FOSFATO PARA PREVENIR ENGRANAMIENTO Y CORROSION PREMATURA, EN ACERO 4145-H CON CERTIFICACION DE CALIDAD, INCLUYE INSPECCION EXTERNA Y PROTECTORES PLASTICOS DE ROSCA</w:t>
                  </w:r>
                </w:p>
              </w:tc>
            </w:tr>
            <w:tr w:rsidR="00FC4A4E" w:rsidRPr="008219FF" w:rsidTr="00FC4A4E">
              <w:trPr>
                <w:trHeight w:val="284"/>
              </w:trPr>
              <w:tc>
                <w:tcPr>
                  <w:tcW w:w="580" w:type="pct"/>
                  <w:shd w:val="clear" w:color="auto" w:fill="auto"/>
                  <w:noWrap/>
                  <w:vAlign w:val="center"/>
                  <w:hideMark/>
                </w:tcPr>
                <w:p w:rsidR="00FC4A4E" w:rsidRPr="008219FF" w:rsidRDefault="00FC4A4E" w:rsidP="00FC4A4E">
                  <w:pPr>
                    <w:jc w:val="center"/>
                    <w:rPr>
                      <w:rFonts w:ascii="Calibri" w:hAnsi="Calibri" w:cs="Calibri"/>
                      <w:color w:val="000000"/>
                      <w:sz w:val="16"/>
                      <w:szCs w:val="16"/>
                      <w:lang w:val="es-BO" w:eastAsia="es-BO"/>
                    </w:rPr>
                  </w:pPr>
                  <w:r w:rsidRPr="008219FF">
                    <w:rPr>
                      <w:rFonts w:ascii="Calibri" w:hAnsi="Calibri" w:cs="Arial"/>
                      <w:color w:val="000000"/>
                      <w:sz w:val="16"/>
                      <w:szCs w:val="16"/>
                      <w:lang w:eastAsia="es-BO"/>
                    </w:rPr>
                    <w:t>47</w:t>
                  </w:r>
                </w:p>
              </w:tc>
              <w:tc>
                <w:tcPr>
                  <w:tcW w:w="4420" w:type="pct"/>
                  <w:shd w:val="clear" w:color="auto" w:fill="auto"/>
                  <w:vAlign w:val="center"/>
                  <w:hideMark/>
                </w:tcPr>
                <w:p w:rsidR="00FC4A4E" w:rsidRPr="008219FF" w:rsidRDefault="00FC4A4E" w:rsidP="00FC4A4E">
                  <w:pPr>
                    <w:rPr>
                      <w:rFonts w:ascii="Calibri" w:hAnsi="Calibri" w:cs="Calibri"/>
                      <w:color w:val="000000"/>
                      <w:sz w:val="16"/>
                      <w:szCs w:val="16"/>
                      <w:lang w:val="es-BO" w:eastAsia="es-BO"/>
                    </w:rPr>
                  </w:pPr>
                  <w:r w:rsidRPr="008219FF">
                    <w:rPr>
                      <w:rFonts w:ascii="Calibri" w:hAnsi="Calibri" w:cs="Calibri"/>
                      <w:color w:val="000000"/>
                      <w:sz w:val="16"/>
                      <w:szCs w:val="16"/>
                      <w:lang w:val="es-BO" w:eastAsia="es-BO"/>
                    </w:rPr>
                    <w:t xml:space="preserve"> REDUCCION 5.1/2" FH (HEMBRA) CON BORE BACK X 7.5/8" REG (MACHO) CON RELIEF GROOVE O.D. 9.5/8" X I.D. 2.13/16" X 48" LONG, CON LA APLICACION DE FOSFATO PARA PREVENIR ENGRANAMIENTO Y CORROSION PREMATURA, EN ACERO 4145-H CON CERTIFICACION DE CALIDAD, INCLUYE INSPECCION EXTERNA Y PROTECTORES PLASTICOS DE ROSCA</w:t>
                  </w:r>
                </w:p>
              </w:tc>
            </w:tr>
            <w:tr w:rsidR="00FC4A4E" w:rsidRPr="008219FF" w:rsidTr="00FC4A4E">
              <w:trPr>
                <w:trHeight w:val="284"/>
              </w:trPr>
              <w:tc>
                <w:tcPr>
                  <w:tcW w:w="580" w:type="pct"/>
                  <w:shd w:val="clear" w:color="auto" w:fill="auto"/>
                  <w:noWrap/>
                  <w:vAlign w:val="center"/>
                  <w:hideMark/>
                </w:tcPr>
                <w:p w:rsidR="00FC4A4E" w:rsidRPr="008219FF" w:rsidRDefault="00FC4A4E" w:rsidP="00FC4A4E">
                  <w:pPr>
                    <w:jc w:val="center"/>
                    <w:rPr>
                      <w:rFonts w:ascii="Calibri" w:hAnsi="Calibri" w:cs="Calibri"/>
                      <w:color w:val="000000"/>
                      <w:sz w:val="16"/>
                      <w:szCs w:val="16"/>
                      <w:lang w:val="es-BO" w:eastAsia="es-BO"/>
                    </w:rPr>
                  </w:pPr>
                  <w:r w:rsidRPr="008219FF">
                    <w:rPr>
                      <w:rFonts w:ascii="Calibri" w:hAnsi="Calibri" w:cs="Arial"/>
                      <w:color w:val="000000"/>
                      <w:sz w:val="16"/>
                      <w:szCs w:val="16"/>
                      <w:lang w:eastAsia="es-BO"/>
                    </w:rPr>
                    <w:t>48</w:t>
                  </w:r>
                </w:p>
              </w:tc>
              <w:tc>
                <w:tcPr>
                  <w:tcW w:w="4420" w:type="pct"/>
                  <w:shd w:val="clear" w:color="auto" w:fill="auto"/>
                  <w:vAlign w:val="center"/>
                  <w:hideMark/>
                </w:tcPr>
                <w:p w:rsidR="00FC4A4E" w:rsidRPr="008219FF" w:rsidRDefault="00FC4A4E" w:rsidP="00FC4A4E">
                  <w:pPr>
                    <w:rPr>
                      <w:rFonts w:ascii="Calibri" w:hAnsi="Calibri" w:cs="Calibri"/>
                      <w:color w:val="000000"/>
                      <w:sz w:val="16"/>
                      <w:szCs w:val="16"/>
                      <w:lang w:val="es-BO" w:eastAsia="es-BO"/>
                    </w:rPr>
                  </w:pPr>
                  <w:r w:rsidRPr="008219FF">
                    <w:rPr>
                      <w:rFonts w:ascii="Calibri" w:hAnsi="Calibri" w:cs="Calibri"/>
                      <w:color w:val="000000"/>
                      <w:sz w:val="16"/>
                      <w:szCs w:val="16"/>
                      <w:lang w:val="es-BO" w:eastAsia="es-BO"/>
                    </w:rPr>
                    <w:t xml:space="preserve"> REDUCCION 4.1/2" NC-46 (XH) (MACHO) CON BORE BACK X 5.1/2" FH (HEMBRA) CON RELIEF GROOVE O.D. </w:t>
                  </w:r>
                  <w:r w:rsidRPr="008219FF">
                    <w:rPr>
                      <w:rFonts w:ascii="Calibri" w:hAnsi="Calibri" w:cs="Calibri"/>
                      <w:color w:val="000000"/>
                      <w:sz w:val="16"/>
                      <w:szCs w:val="16"/>
                      <w:lang w:val="es-BO" w:eastAsia="es-BO"/>
                    </w:rPr>
                    <w:lastRenderedPageBreak/>
                    <w:t>8" X I.D. 2.13/16" X 48" LONG, CON LA APLICACION DE FOSFATO PARA PREVENIR ENGRANAMIENTO Y CORROSION PREMATURA, EN ACERO 4145-H CON CERTIFICACION DE CALIDAD, INCLUYE INSPECCION EXTERNA Y PROTECTORES PLASTICOS DE ROSCA.</w:t>
                  </w:r>
                </w:p>
              </w:tc>
            </w:tr>
            <w:tr w:rsidR="00FC4A4E" w:rsidRPr="008219FF" w:rsidTr="00FC4A4E">
              <w:trPr>
                <w:trHeight w:val="284"/>
              </w:trPr>
              <w:tc>
                <w:tcPr>
                  <w:tcW w:w="580" w:type="pct"/>
                  <w:shd w:val="clear" w:color="auto" w:fill="auto"/>
                  <w:noWrap/>
                  <w:vAlign w:val="center"/>
                  <w:hideMark/>
                </w:tcPr>
                <w:p w:rsidR="00FC4A4E" w:rsidRPr="008219FF" w:rsidRDefault="00FC4A4E" w:rsidP="00FC4A4E">
                  <w:pPr>
                    <w:jc w:val="center"/>
                    <w:rPr>
                      <w:rFonts w:ascii="Calibri" w:hAnsi="Calibri" w:cs="Calibri"/>
                      <w:color w:val="000000"/>
                      <w:sz w:val="16"/>
                      <w:szCs w:val="16"/>
                      <w:lang w:val="es-BO" w:eastAsia="es-BO"/>
                    </w:rPr>
                  </w:pPr>
                  <w:r w:rsidRPr="008219FF">
                    <w:rPr>
                      <w:rFonts w:ascii="Calibri" w:hAnsi="Calibri" w:cs="Arial"/>
                      <w:color w:val="000000"/>
                      <w:sz w:val="16"/>
                      <w:szCs w:val="16"/>
                      <w:lang w:eastAsia="es-BO"/>
                    </w:rPr>
                    <w:lastRenderedPageBreak/>
                    <w:t>49</w:t>
                  </w:r>
                </w:p>
              </w:tc>
              <w:tc>
                <w:tcPr>
                  <w:tcW w:w="4420" w:type="pct"/>
                  <w:shd w:val="clear" w:color="auto" w:fill="auto"/>
                  <w:vAlign w:val="center"/>
                  <w:hideMark/>
                </w:tcPr>
                <w:p w:rsidR="00FC4A4E" w:rsidRPr="008219FF" w:rsidRDefault="00FC4A4E" w:rsidP="00FC4A4E">
                  <w:pPr>
                    <w:rPr>
                      <w:rFonts w:ascii="Calibri" w:hAnsi="Calibri" w:cs="Calibri"/>
                      <w:color w:val="000000"/>
                      <w:sz w:val="16"/>
                      <w:szCs w:val="16"/>
                      <w:lang w:val="es-BO" w:eastAsia="es-BO"/>
                    </w:rPr>
                  </w:pPr>
                  <w:r w:rsidRPr="008219FF">
                    <w:rPr>
                      <w:rFonts w:ascii="Calibri" w:hAnsi="Calibri" w:cs="Calibri"/>
                      <w:color w:val="000000"/>
                      <w:sz w:val="16"/>
                      <w:szCs w:val="16"/>
                      <w:lang w:val="es-BO" w:eastAsia="es-BO"/>
                    </w:rPr>
                    <w:t xml:space="preserve"> REDUCCION 5.1/2" FH (HEMBRA) CON BORE BACK X 8.5/8" REG (MACHO) CON RELIEF  GROOVE O.D. 11.1/4" X I.D. 3" X 48" LONG, CON LA APLICACION DE FOSFATO PARA PREVENIR ENGRANAMIENTO Y CORROSION PREMATURA, EN ACERO 4145-H CON CERTIFICACION DE CALIDAD, INCLUYE INSPECCION EXTERNA Y PROTECTORES PLASTICOS DE ROSCA</w:t>
                  </w:r>
                </w:p>
              </w:tc>
            </w:tr>
            <w:tr w:rsidR="00FC4A4E" w:rsidRPr="008219FF" w:rsidTr="00FC4A4E">
              <w:trPr>
                <w:trHeight w:val="284"/>
              </w:trPr>
              <w:tc>
                <w:tcPr>
                  <w:tcW w:w="580" w:type="pct"/>
                  <w:shd w:val="clear" w:color="auto" w:fill="auto"/>
                  <w:noWrap/>
                  <w:vAlign w:val="center"/>
                  <w:hideMark/>
                </w:tcPr>
                <w:p w:rsidR="00FC4A4E" w:rsidRPr="008219FF" w:rsidRDefault="00FC4A4E" w:rsidP="00FC4A4E">
                  <w:pPr>
                    <w:jc w:val="center"/>
                    <w:rPr>
                      <w:rFonts w:ascii="Calibri" w:hAnsi="Calibri" w:cs="Calibri"/>
                      <w:color w:val="000000"/>
                      <w:sz w:val="16"/>
                      <w:szCs w:val="16"/>
                      <w:lang w:val="es-BO" w:eastAsia="es-BO"/>
                    </w:rPr>
                  </w:pPr>
                  <w:r w:rsidRPr="008219FF">
                    <w:rPr>
                      <w:rFonts w:ascii="Calibri" w:hAnsi="Calibri" w:cs="Arial"/>
                      <w:color w:val="000000"/>
                      <w:sz w:val="16"/>
                      <w:szCs w:val="16"/>
                      <w:lang w:eastAsia="es-BO"/>
                    </w:rPr>
                    <w:t>50</w:t>
                  </w:r>
                </w:p>
              </w:tc>
              <w:tc>
                <w:tcPr>
                  <w:tcW w:w="4420" w:type="pct"/>
                  <w:shd w:val="clear" w:color="auto" w:fill="auto"/>
                  <w:vAlign w:val="center"/>
                  <w:hideMark/>
                </w:tcPr>
                <w:p w:rsidR="00FC4A4E" w:rsidRPr="008219FF" w:rsidRDefault="00FC4A4E" w:rsidP="00FC4A4E">
                  <w:pPr>
                    <w:rPr>
                      <w:rFonts w:ascii="Calibri" w:hAnsi="Calibri" w:cs="Calibri"/>
                      <w:color w:val="000000"/>
                      <w:sz w:val="16"/>
                      <w:szCs w:val="16"/>
                      <w:lang w:val="es-BO" w:eastAsia="es-BO"/>
                    </w:rPr>
                  </w:pPr>
                  <w:r w:rsidRPr="008219FF">
                    <w:rPr>
                      <w:rFonts w:ascii="Calibri" w:hAnsi="Calibri" w:cs="Calibri"/>
                      <w:color w:val="000000"/>
                      <w:sz w:val="16"/>
                      <w:szCs w:val="16"/>
                      <w:lang w:val="es-BO" w:eastAsia="es-BO"/>
                    </w:rPr>
                    <w:t>REDUCCION 5.1/2" FH (HEMBRA) CON BORE BACK X 6.5/8" REG (MACHO) CON RELIEF GROOVE O.D. 8" X I.D. 2.13/16" X 36" LONG, CON LA APLICACION DE FOSFATO PARA PREVENIR ENGRANAMIENTO Y CORROSION PREMATURA, EN ACERO 4145-H CON CERTIFICACION DE CALIDAD, INCLUYE INSPECCION EXTERNA Y PROTECTORES PLASTICOS DE ROSCA.</w:t>
                  </w:r>
                </w:p>
              </w:tc>
            </w:tr>
            <w:tr w:rsidR="00FC4A4E" w:rsidRPr="008219FF" w:rsidTr="00FC4A4E">
              <w:trPr>
                <w:trHeight w:val="284"/>
              </w:trPr>
              <w:tc>
                <w:tcPr>
                  <w:tcW w:w="580" w:type="pct"/>
                  <w:shd w:val="clear" w:color="auto" w:fill="auto"/>
                  <w:noWrap/>
                  <w:vAlign w:val="center"/>
                  <w:hideMark/>
                </w:tcPr>
                <w:p w:rsidR="00FC4A4E" w:rsidRPr="008219FF" w:rsidRDefault="00FC4A4E" w:rsidP="00FC4A4E">
                  <w:pPr>
                    <w:jc w:val="center"/>
                    <w:rPr>
                      <w:rFonts w:ascii="Calibri" w:hAnsi="Calibri" w:cs="Calibri"/>
                      <w:color w:val="000000"/>
                      <w:sz w:val="16"/>
                      <w:szCs w:val="16"/>
                      <w:lang w:val="es-BO" w:eastAsia="es-BO"/>
                    </w:rPr>
                  </w:pPr>
                  <w:r w:rsidRPr="008219FF">
                    <w:rPr>
                      <w:rFonts w:ascii="Calibri" w:hAnsi="Calibri" w:cs="Arial"/>
                      <w:color w:val="000000"/>
                      <w:sz w:val="16"/>
                      <w:szCs w:val="16"/>
                      <w:lang w:eastAsia="es-BO"/>
                    </w:rPr>
                    <w:t>51</w:t>
                  </w:r>
                </w:p>
              </w:tc>
              <w:tc>
                <w:tcPr>
                  <w:tcW w:w="4420" w:type="pct"/>
                  <w:shd w:val="clear" w:color="auto" w:fill="auto"/>
                  <w:vAlign w:val="center"/>
                  <w:hideMark/>
                </w:tcPr>
                <w:p w:rsidR="00FC4A4E" w:rsidRPr="008219FF" w:rsidRDefault="00FC4A4E" w:rsidP="00FC4A4E">
                  <w:pPr>
                    <w:rPr>
                      <w:rFonts w:ascii="Calibri" w:hAnsi="Calibri" w:cs="Calibri"/>
                      <w:color w:val="000000"/>
                      <w:sz w:val="16"/>
                      <w:szCs w:val="16"/>
                      <w:lang w:val="es-BO" w:eastAsia="es-BO"/>
                    </w:rPr>
                  </w:pPr>
                  <w:r w:rsidRPr="008219FF">
                    <w:rPr>
                      <w:rFonts w:ascii="Calibri" w:hAnsi="Calibri" w:cs="Calibri"/>
                      <w:color w:val="000000"/>
                      <w:sz w:val="16"/>
                      <w:szCs w:val="16"/>
                      <w:lang w:val="es-BO" w:eastAsia="es-BO"/>
                    </w:rPr>
                    <w:t xml:space="preserve"> REDUCCION 3.1/2" IF (HEMBRA) CON BORE BACK X 5.1/2" FH (MACHO) CON RELIEF GROOVE O.D. 8" X I.D. 2" X 48" LONG, CON LA APLICACION DE FOSFATO PARA PREVENIR ENGRANAMIENTO Y CORROSION PREMATURA, EN ACERO 4145-H CON CERTIFICACION DE CALIDAD, INCLUYE INSPECCION EXTERNA Y PROTECTORES PLASTICOS DE</w:t>
                  </w:r>
                </w:p>
              </w:tc>
            </w:tr>
            <w:tr w:rsidR="00FC4A4E" w:rsidRPr="008219FF" w:rsidTr="00FC4A4E">
              <w:trPr>
                <w:trHeight w:val="284"/>
              </w:trPr>
              <w:tc>
                <w:tcPr>
                  <w:tcW w:w="580" w:type="pct"/>
                  <w:shd w:val="clear" w:color="auto" w:fill="auto"/>
                  <w:noWrap/>
                  <w:vAlign w:val="center"/>
                  <w:hideMark/>
                </w:tcPr>
                <w:p w:rsidR="00FC4A4E" w:rsidRPr="008219FF" w:rsidRDefault="00FC4A4E" w:rsidP="00FC4A4E">
                  <w:pPr>
                    <w:jc w:val="center"/>
                    <w:rPr>
                      <w:rFonts w:ascii="Calibri" w:hAnsi="Calibri" w:cs="Calibri"/>
                      <w:color w:val="000000"/>
                      <w:sz w:val="16"/>
                      <w:szCs w:val="16"/>
                      <w:lang w:val="es-BO" w:eastAsia="es-BO"/>
                    </w:rPr>
                  </w:pPr>
                  <w:r w:rsidRPr="008219FF">
                    <w:rPr>
                      <w:rFonts w:ascii="Calibri" w:hAnsi="Calibri" w:cs="Arial"/>
                      <w:color w:val="000000"/>
                      <w:sz w:val="16"/>
                      <w:szCs w:val="16"/>
                      <w:lang w:eastAsia="es-BO"/>
                    </w:rPr>
                    <w:t>52</w:t>
                  </w:r>
                </w:p>
              </w:tc>
              <w:tc>
                <w:tcPr>
                  <w:tcW w:w="4420" w:type="pct"/>
                  <w:shd w:val="clear" w:color="auto" w:fill="auto"/>
                  <w:vAlign w:val="center"/>
                  <w:hideMark/>
                </w:tcPr>
                <w:p w:rsidR="00FC4A4E" w:rsidRPr="008219FF" w:rsidRDefault="00FC4A4E" w:rsidP="00FC4A4E">
                  <w:pPr>
                    <w:rPr>
                      <w:rFonts w:ascii="Calibri" w:hAnsi="Calibri" w:cs="Calibri"/>
                      <w:color w:val="000000"/>
                      <w:sz w:val="16"/>
                      <w:szCs w:val="16"/>
                      <w:lang w:val="es-BO" w:eastAsia="es-BO"/>
                    </w:rPr>
                  </w:pPr>
                  <w:r w:rsidRPr="008219FF">
                    <w:rPr>
                      <w:rFonts w:ascii="Calibri" w:hAnsi="Calibri" w:cs="Calibri"/>
                      <w:color w:val="000000"/>
                      <w:sz w:val="16"/>
                      <w:szCs w:val="16"/>
                      <w:lang w:val="es-BO" w:eastAsia="es-BO"/>
                    </w:rPr>
                    <w:t xml:space="preserve"> REDUCCION 7.5/8" REG (HEMBRA) CON BORE BACK X 8.5/8" REG (MACHO) CON RELIEF GROOVE O.D. 11.1/4" X I.D. 3" X 48" LONG, CON LA APLICACION DE FOSFATO PARA PREVENIR ENGRANAMIENTO Y CORROSION PREMATURA, EN ACERO 4145-H CON CERTIFICACION DE CALIDAD, INCLUYE INSPECCION EXTERNA Y PROTECTORES PLASTICOS DE ROSCA.</w:t>
                  </w:r>
                </w:p>
              </w:tc>
            </w:tr>
            <w:tr w:rsidR="00FC4A4E" w:rsidRPr="008219FF" w:rsidTr="00FC4A4E">
              <w:trPr>
                <w:trHeight w:val="1303"/>
              </w:trPr>
              <w:tc>
                <w:tcPr>
                  <w:tcW w:w="580" w:type="pct"/>
                  <w:shd w:val="clear" w:color="auto" w:fill="auto"/>
                  <w:noWrap/>
                  <w:vAlign w:val="center"/>
                  <w:hideMark/>
                </w:tcPr>
                <w:p w:rsidR="00FC4A4E" w:rsidRPr="008219FF" w:rsidRDefault="00FC4A4E" w:rsidP="00FC4A4E">
                  <w:pPr>
                    <w:jc w:val="center"/>
                    <w:rPr>
                      <w:rFonts w:ascii="Calibri" w:hAnsi="Calibri" w:cs="Calibri"/>
                      <w:color w:val="000000"/>
                      <w:sz w:val="16"/>
                      <w:szCs w:val="16"/>
                      <w:lang w:val="es-BO" w:eastAsia="es-BO"/>
                    </w:rPr>
                  </w:pPr>
                  <w:r w:rsidRPr="008219FF">
                    <w:rPr>
                      <w:rFonts w:ascii="Calibri" w:hAnsi="Calibri" w:cs="Arial"/>
                      <w:color w:val="000000"/>
                      <w:sz w:val="16"/>
                      <w:szCs w:val="16"/>
                      <w:lang w:eastAsia="es-BO"/>
                    </w:rPr>
                    <w:t>53</w:t>
                  </w:r>
                </w:p>
              </w:tc>
              <w:tc>
                <w:tcPr>
                  <w:tcW w:w="4420" w:type="pct"/>
                  <w:shd w:val="clear" w:color="auto" w:fill="auto"/>
                  <w:vAlign w:val="center"/>
                  <w:hideMark/>
                </w:tcPr>
                <w:p w:rsidR="00FC4A4E" w:rsidRPr="008219FF" w:rsidRDefault="00FC4A4E" w:rsidP="00FC4A4E">
                  <w:pPr>
                    <w:rPr>
                      <w:rFonts w:ascii="Calibri" w:hAnsi="Calibri" w:cs="Calibri"/>
                      <w:color w:val="000000"/>
                      <w:sz w:val="16"/>
                      <w:szCs w:val="16"/>
                      <w:lang w:val="es-BO" w:eastAsia="es-BO"/>
                    </w:rPr>
                  </w:pPr>
                  <w:r w:rsidRPr="008219FF">
                    <w:rPr>
                      <w:rFonts w:ascii="Calibri" w:hAnsi="Calibri" w:cs="Calibri"/>
                      <w:color w:val="000000"/>
                      <w:sz w:val="16"/>
                      <w:szCs w:val="16"/>
                      <w:lang w:val="es-BO" w:eastAsia="es-BO"/>
                    </w:rPr>
                    <w:t>REDUCCION 6.5/8" REG (HEMBRA) CON BORE BACK X 7.5/8" REG (MACHO) CON RELIEF GROOVE O.D. 9.5/8" X I.D. 2.13/16" X 48" LONG, CON LA APLICACION DE FOSFATO PARA PREVENIR ENGRANAMIENTO Y CORROSION PREMATURA, EN ACERO 4145-H CON CERTIFICACION DE CALIDAD, INCLUYE INSPECCION EXTERNA Y PROTECTORES PLASTICOS DE ROSCA</w:t>
                  </w:r>
                </w:p>
              </w:tc>
            </w:tr>
            <w:tr w:rsidR="00FC4A4E" w:rsidRPr="008219FF" w:rsidTr="00FC4A4E">
              <w:trPr>
                <w:trHeight w:val="1345"/>
              </w:trPr>
              <w:tc>
                <w:tcPr>
                  <w:tcW w:w="580" w:type="pct"/>
                  <w:shd w:val="clear" w:color="auto" w:fill="auto"/>
                  <w:noWrap/>
                  <w:vAlign w:val="center"/>
                  <w:hideMark/>
                </w:tcPr>
                <w:p w:rsidR="00FC4A4E" w:rsidRPr="008219FF" w:rsidRDefault="00FC4A4E" w:rsidP="00FC4A4E">
                  <w:pPr>
                    <w:jc w:val="center"/>
                    <w:rPr>
                      <w:rFonts w:ascii="Calibri" w:hAnsi="Calibri" w:cs="Calibri"/>
                      <w:color w:val="000000"/>
                      <w:sz w:val="16"/>
                      <w:szCs w:val="16"/>
                      <w:lang w:val="es-BO" w:eastAsia="es-BO"/>
                    </w:rPr>
                  </w:pPr>
                  <w:r w:rsidRPr="008219FF">
                    <w:rPr>
                      <w:rFonts w:ascii="Calibri" w:hAnsi="Calibri" w:cs="Arial"/>
                      <w:color w:val="000000"/>
                      <w:sz w:val="16"/>
                      <w:szCs w:val="16"/>
                      <w:lang w:eastAsia="es-BO"/>
                    </w:rPr>
                    <w:t>54</w:t>
                  </w:r>
                </w:p>
              </w:tc>
              <w:tc>
                <w:tcPr>
                  <w:tcW w:w="4420" w:type="pct"/>
                  <w:shd w:val="clear" w:color="auto" w:fill="auto"/>
                  <w:vAlign w:val="center"/>
                  <w:hideMark/>
                </w:tcPr>
                <w:p w:rsidR="00FC4A4E" w:rsidRPr="008219FF" w:rsidRDefault="00FC4A4E" w:rsidP="00FC4A4E">
                  <w:pPr>
                    <w:rPr>
                      <w:rFonts w:ascii="Calibri" w:hAnsi="Calibri" w:cs="Calibri"/>
                      <w:color w:val="000000"/>
                      <w:sz w:val="16"/>
                      <w:szCs w:val="16"/>
                      <w:lang w:val="es-BO" w:eastAsia="es-BO"/>
                    </w:rPr>
                  </w:pPr>
                  <w:r w:rsidRPr="008219FF">
                    <w:rPr>
                      <w:rFonts w:ascii="Calibri" w:hAnsi="Calibri" w:cs="Calibri"/>
                      <w:color w:val="000000"/>
                      <w:sz w:val="16"/>
                      <w:szCs w:val="16"/>
                      <w:lang w:val="es-BO" w:eastAsia="es-BO"/>
                    </w:rPr>
                    <w:t>REDUCCION 4.1/2" NC-46 (XH</w:t>
                  </w:r>
                  <w:proofErr w:type="gramStart"/>
                  <w:r w:rsidRPr="008219FF">
                    <w:rPr>
                      <w:rFonts w:ascii="Calibri" w:hAnsi="Calibri" w:cs="Calibri"/>
                      <w:color w:val="000000"/>
                      <w:sz w:val="16"/>
                      <w:szCs w:val="16"/>
                      <w:lang w:val="es-BO" w:eastAsia="es-BO"/>
                    </w:rPr>
                    <w:t>)(</w:t>
                  </w:r>
                  <w:proofErr w:type="gramEnd"/>
                  <w:r w:rsidRPr="008219FF">
                    <w:rPr>
                      <w:rFonts w:ascii="Calibri" w:hAnsi="Calibri" w:cs="Calibri"/>
                      <w:color w:val="000000"/>
                      <w:sz w:val="16"/>
                      <w:szCs w:val="16"/>
                      <w:lang w:val="es-BO" w:eastAsia="es-BO"/>
                    </w:rPr>
                    <w:t>HEMBRA) CON BORE BACK X 6.5/8" REG (MACHO) CON RELIEF GROOVE O.D. 8" X I.D. 2.13/16" X 48" LONG, CON LA APLICACION DE FOSFATO PARA PREVENIR ENGRANAMIENTO Y CORROSION PREMATURA, EN ACERO 4145-H CON CERTIFICACION DE CALIDAD, INCLUYE INSPECCION EXTERNA Y PROTECTORES PLASTICOS DE ROSCA.</w:t>
                  </w:r>
                </w:p>
              </w:tc>
            </w:tr>
            <w:tr w:rsidR="00FC4A4E" w:rsidRPr="008219FF" w:rsidTr="00FC4A4E">
              <w:trPr>
                <w:trHeight w:val="284"/>
              </w:trPr>
              <w:tc>
                <w:tcPr>
                  <w:tcW w:w="580" w:type="pct"/>
                  <w:shd w:val="clear" w:color="auto" w:fill="auto"/>
                  <w:noWrap/>
                  <w:vAlign w:val="center"/>
                  <w:hideMark/>
                </w:tcPr>
                <w:p w:rsidR="00FC4A4E" w:rsidRPr="008219FF" w:rsidRDefault="00FC4A4E" w:rsidP="00FC4A4E">
                  <w:pPr>
                    <w:jc w:val="center"/>
                    <w:rPr>
                      <w:rFonts w:ascii="Calibri" w:hAnsi="Calibri" w:cs="Calibri"/>
                      <w:color w:val="000000"/>
                      <w:sz w:val="16"/>
                      <w:szCs w:val="16"/>
                      <w:lang w:val="es-BO" w:eastAsia="es-BO"/>
                    </w:rPr>
                  </w:pPr>
                  <w:r w:rsidRPr="008219FF">
                    <w:rPr>
                      <w:rFonts w:ascii="Calibri" w:hAnsi="Calibri" w:cs="Arial"/>
                      <w:color w:val="000000"/>
                      <w:sz w:val="16"/>
                      <w:szCs w:val="16"/>
                      <w:lang w:eastAsia="es-BO"/>
                    </w:rPr>
                    <w:t>55</w:t>
                  </w:r>
                </w:p>
              </w:tc>
              <w:tc>
                <w:tcPr>
                  <w:tcW w:w="4420" w:type="pct"/>
                  <w:shd w:val="clear" w:color="auto" w:fill="auto"/>
                  <w:vAlign w:val="center"/>
                  <w:hideMark/>
                </w:tcPr>
                <w:p w:rsidR="00FC4A4E" w:rsidRPr="008219FF" w:rsidRDefault="00FC4A4E" w:rsidP="00FC4A4E">
                  <w:pPr>
                    <w:rPr>
                      <w:rFonts w:ascii="Calibri" w:hAnsi="Calibri" w:cs="Calibri"/>
                      <w:color w:val="000000"/>
                      <w:sz w:val="16"/>
                      <w:szCs w:val="16"/>
                      <w:lang w:val="es-BO" w:eastAsia="es-BO"/>
                    </w:rPr>
                  </w:pPr>
                  <w:r w:rsidRPr="008219FF">
                    <w:rPr>
                      <w:rFonts w:ascii="Calibri" w:hAnsi="Calibri" w:cs="Calibri"/>
                      <w:color w:val="000000"/>
                      <w:sz w:val="16"/>
                      <w:szCs w:val="16"/>
                      <w:lang w:val="es-BO" w:eastAsia="es-BO"/>
                    </w:rPr>
                    <w:t>REDUCCION 4.1/2" NC-50 (IF) (HEMBRA) CON BORE BACK X 7.5/8" REG (MACHO) CON RELIEF GROOVE O.D. 9.5/8" X I.D. 2.13/16" X 48" LONG, CON LA APLICACION DE FOSFATO PARA PREVENIR ENGRANAMIENTO Y CORROSION PREMATURA, EN ACERO 4145-H CON CERTIFICACION DE CALIDAD, INCLUYE INSPECCION EXTERNA Y PROTECTORES PLASTICOS DE ROSCA</w:t>
                  </w:r>
                </w:p>
              </w:tc>
            </w:tr>
            <w:tr w:rsidR="00FC4A4E" w:rsidRPr="008219FF" w:rsidTr="00FC4A4E">
              <w:trPr>
                <w:trHeight w:val="284"/>
              </w:trPr>
              <w:tc>
                <w:tcPr>
                  <w:tcW w:w="580" w:type="pct"/>
                  <w:shd w:val="clear" w:color="auto" w:fill="auto"/>
                  <w:noWrap/>
                  <w:vAlign w:val="center"/>
                  <w:hideMark/>
                </w:tcPr>
                <w:p w:rsidR="00FC4A4E" w:rsidRPr="008219FF" w:rsidRDefault="00FC4A4E" w:rsidP="00FC4A4E">
                  <w:pPr>
                    <w:jc w:val="center"/>
                    <w:rPr>
                      <w:rFonts w:ascii="Calibri" w:hAnsi="Calibri" w:cs="Calibri"/>
                      <w:color w:val="000000"/>
                      <w:sz w:val="16"/>
                      <w:szCs w:val="16"/>
                      <w:lang w:val="es-BO" w:eastAsia="es-BO"/>
                    </w:rPr>
                  </w:pPr>
                  <w:r w:rsidRPr="008219FF">
                    <w:rPr>
                      <w:rFonts w:ascii="Calibri" w:hAnsi="Calibri" w:cs="Arial"/>
                      <w:color w:val="000000"/>
                      <w:sz w:val="16"/>
                      <w:szCs w:val="16"/>
                      <w:lang w:eastAsia="es-BO"/>
                    </w:rPr>
                    <w:t>56</w:t>
                  </w:r>
                </w:p>
              </w:tc>
              <w:tc>
                <w:tcPr>
                  <w:tcW w:w="4420" w:type="pct"/>
                  <w:shd w:val="clear" w:color="auto" w:fill="auto"/>
                  <w:vAlign w:val="center"/>
                  <w:hideMark/>
                </w:tcPr>
                <w:p w:rsidR="00FC4A4E" w:rsidRPr="008219FF" w:rsidRDefault="00FC4A4E" w:rsidP="00FC4A4E">
                  <w:pPr>
                    <w:rPr>
                      <w:rFonts w:ascii="Calibri" w:hAnsi="Calibri" w:cs="Calibri"/>
                      <w:color w:val="000000"/>
                      <w:sz w:val="16"/>
                      <w:szCs w:val="16"/>
                      <w:lang w:val="es-BO" w:eastAsia="es-BO"/>
                    </w:rPr>
                  </w:pPr>
                  <w:r w:rsidRPr="008219FF">
                    <w:rPr>
                      <w:rFonts w:ascii="Calibri" w:hAnsi="Calibri" w:cs="Calibri"/>
                      <w:color w:val="000000"/>
                      <w:sz w:val="16"/>
                      <w:szCs w:val="16"/>
                      <w:lang w:val="es-BO" w:eastAsia="es-BO"/>
                    </w:rPr>
                    <w:t xml:space="preserve">REDUCCION 4.1/2" NC-50 (IF) (HEMBRA) CON BORE BACK X 6.5/8" REG (MACHO) CON RELIEF GROOVE O.D. 8.1/4" X I.D. 2.13/16" " X 48" LONG, CON LA APLICACION DE FOSFATO PARA PREVENIR ENGRANAMIENTO Y CORROSION PREMATURA, EN ACERO 4145-H CON </w:t>
                  </w:r>
                  <w:r w:rsidRPr="008219FF">
                    <w:rPr>
                      <w:rFonts w:ascii="Calibri" w:hAnsi="Calibri" w:cs="Calibri"/>
                      <w:color w:val="000000"/>
                      <w:sz w:val="16"/>
                      <w:szCs w:val="16"/>
                      <w:lang w:val="es-BO" w:eastAsia="es-BO"/>
                    </w:rPr>
                    <w:lastRenderedPageBreak/>
                    <w:t>CERTIFICACION DE CALIDAD, INCLUYE INSPECCION EXTERNA Y PROTECTORES PLASTICOS DE ROSCA</w:t>
                  </w:r>
                </w:p>
              </w:tc>
            </w:tr>
            <w:tr w:rsidR="00FC4A4E" w:rsidRPr="008219FF" w:rsidTr="00FC4A4E">
              <w:trPr>
                <w:trHeight w:val="284"/>
              </w:trPr>
              <w:tc>
                <w:tcPr>
                  <w:tcW w:w="580" w:type="pct"/>
                  <w:shd w:val="clear" w:color="auto" w:fill="auto"/>
                  <w:noWrap/>
                  <w:vAlign w:val="center"/>
                  <w:hideMark/>
                </w:tcPr>
                <w:p w:rsidR="00FC4A4E" w:rsidRPr="008219FF" w:rsidRDefault="00FC4A4E" w:rsidP="00FC4A4E">
                  <w:pPr>
                    <w:jc w:val="center"/>
                    <w:rPr>
                      <w:rFonts w:ascii="Calibri" w:hAnsi="Calibri" w:cs="Calibri"/>
                      <w:color w:val="000000"/>
                      <w:sz w:val="16"/>
                      <w:szCs w:val="16"/>
                      <w:lang w:val="es-BO" w:eastAsia="es-BO"/>
                    </w:rPr>
                  </w:pPr>
                  <w:r w:rsidRPr="008219FF">
                    <w:rPr>
                      <w:rFonts w:ascii="Calibri" w:hAnsi="Calibri" w:cs="Arial"/>
                      <w:color w:val="000000"/>
                      <w:sz w:val="16"/>
                      <w:szCs w:val="16"/>
                      <w:lang w:eastAsia="es-BO"/>
                    </w:rPr>
                    <w:lastRenderedPageBreak/>
                    <w:t>57</w:t>
                  </w:r>
                </w:p>
              </w:tc>
              <w:tc>
                <w:tcPr>
                  <w:tcW w:w="4420" w:type="pct"/>
                  <w:shd w:val="clear" w:color="auto" w:fill="auto"/>
                  <w:vAlign w:val="center"/>
                  <w:hideMark/>
                </w:tcPr>
                <w:p w:rsidR="00FC4A4E" w:rsidRPr="008219FF" w:rsidRDefault="00FC4A4E" w:rsidP="00FC4A4E">
                  <w:pPr>
                    <w:rPr>
                      <w:rFonts w:ascii="Calibri" w:hAnsi="Calibri" w:cs="Calibri"/>
                      <w:color w:val="000000"/>
                      <w:sz w:val="16"/>
                      <w:szCs w:val="16"/>
                      <w:lang w:val="es-BO" w:eastAsia="es-BO"/>
                    </w:rPr>
                  </w:pPr>
                  <w:r w:rsidRPr="008219FF">
                    <w:rPr>
                      <w:rFonts w:ascii="Calibri" w:hAnsi="Calibri" w:cs="Calibri"/>
                      <w:color w:val="000000"/>
                      <w:sz w:val="16"/>
                      <w:szCs w:val="16"/>
                      <w:lang w:val="es-BO" w:eastAsia="es-BO"/>
                    </w:rPr>
                    <w:t>SUBSTITUTO 4.1/2" NC-50 (IF)(HEMBRA) CON BORE BACK X 4.1/2" NC-46 (XH) (MACHO) CON RELIEF GROOVE O.D. 6.1/2" X I.D. 2.13/16" X 48" LONG, CON LA APLICACION DE FOSFATO PARA PREVENIR ENGRANAMIENTO Y CORROSION PREMATURA, EN ACERO 4145-H CON CERTIFICACION DE CALIDAD, INCLUYE INSPECCION EXTERNA Y PROTECTORES PLASTICOS DE ROSCA</w:t>
                  </w:r>
                </w:p>
              </w:tc>
            </w:tr>
            <w:tr w:rsidR="00FC4A4E" w:rsidRPr="008219FF" w:rsidTr="00FC4A4E">
              <w:trPr>
                <w:trHeight w:val="284"/>
              </w:trPr>
              <w:tc>
                <w:tcPr>
                  <w:tcW w:w="580" w:type="pct"/>
                  <w:shd w:val="clear" w:color="auto" w:fill="auto"/>
                  <w:noWrap/>
                  <w:vAlign w:val="center"/>
                  <w:hideMark/>
                </w:tcPr>
                <w:p w:rsidR="00FC4A4E" w:rsidRPr="008219FF" w:rsidRDefault="00FC4A4E" w:rsidP="00FC4A4E">
                  <w:pPr>
                    <w:jc w:val="center"/>
                    <w:rPr>
                      <w:rFonts w:ascii="Calibri" w:hAnsi="Calibri" w:cs="Calibri"/>
                      <w:color w:val="000000"/>
                      <w:sz w:val="16"/>
                      <w:szCs w:val="16"/>
                      <w:lang w:val="es-BO" w:eastAsia="es-BO"/>
                    </w:rPr>
                  </w:pPr>
                  <w:r w:rsidRPr="008219FF">
                    <w:rPr>
                      <w:rFonts w:ascii="Calibri" w:hAnsi="Calibri" w:cs="Arial"/>
                      <w:color w:val="000000"/>
                      <w:sz w:val="16"/>
                      <w:szCs w:val="16"/>
                      <w:lang w:eastAsia="es-BO"/>
                    </w:rPr>
                    <w:t>58</w:t>
                  </w:r>
                </w:p>
              </w:tc>
              <w:tc>
                <w:tcPr>
                  <w:tcW w:w="4420" w:type="pct"/>
                  <w:shd w:val="clear" w:color="auto" w:fill="auto"/>
                  <w:vAlign w:val="center"/>
                  <w:hideMark/>
                </w:tcPr>
                <w:p w:rsidR="00FC4A4E" w:rsidRPr="008219FF" w:rsidRDefault="00FC4A4E" w:rsidP="00FC4A4E">
                  <w:pPr>
                    <w:rPr>
                      <w:rFonts w:ascii="Calibri" w:hAnsi="Calibri" w:cs="Calibri"/>
                      <w:color w:val="000000"/>
                      <w:sz w:val="16"/>
                      <w:szCs w:val="16"/>
                      <w:lang w:val="es-BO" w:eastAsia="es-BO"/>
                    </w:rPr>
                  </w:pPr>
                  <w:r w:rsidRPr="008219FF">
                    <w:rPr>
                      <w:rFonts w:ascii="Calibri" w:hAnsi="Calibri" w:cs="Calibri"/>
                      <w:color w:val="000000"/>
                      <w:sz w:val="16"/>
                      <w:szCs w:val="16"/>
                      <w:lang w:val="es-BO" w:eastAsia="es-BO"/>
                    </w:rPr>
                    <w:t>REDUCCION 3.1/2" NC-38 (IF</w:t>
                  </w:r>
                  <w:proofErr w:type="gramStart"/>
                  <w:r w:rsidRPr="008219FF">
                    <w:rPr>
                      <w:rFonts w:ascii="Calibri" w:hAnsi="Calibri" w:cs="Calibri"/>
                      <w:color w:val="000000"/>
                      <w:sz w:val="16"/>
                      <w:szCs w:val="16"/>
                      <w:lang w:val="es-BO" w:eastAsia="es-BO"/>
                    </w:rPr>
                    <w:t>)(</w:t>
                  </w:r>
                  <w:proofErr w:type="gramEnd"/>
                  <w:r w:rsidRPr="008219FF">
                    <w:rPr>
                      <w:rFonts w:ascii="Calibri" w:hAnsi="Calibri" w:cs="Calibri"/>
                      <w:color w:val="000000"/>
                      <w:sz w:val="16"/>
                      <w:szCs w:val="16"/>
                      <w:lang w:val="es-BO" w:eastAsia="es-BO"/>
                    </w:rPr>
                    <w:t>HEMBRA) CON BORE BACK X 4.1/2" NC-50 (IF) (MACHO) CON RELIEF GROOVE O.D. 6.1/2" X I.D. 2.13/16" X 48" LONG, CON LA APLICACION DE FOSFATO PARA PREVENIR ENGRANAMIENTO Y CORROSION PREMATURA, EN ACERO 4145-H CON CERTIFICACION DE CALIDAD, INCLUYE INSPECCION EXTERNA Y PROTECTORES PLASTICOS DE ROSCA.</w:t>
                  </w:r>
                </w:p>
              </w:tc>
            </w:tr>
            <w:tr w:rsidR="00FC4A4E" w:rsidRPr="008219FF" w:rsidTr="00FC4A4E">
              <w:trPr>
                <w:trHeight w:val="284"/>
              </w:trPr>
              <w:tc>
                <w:tcPr>
                  <w:tcW w:w="580" w:type="pct"/>
                  <w:shd w:val="clear" w:color="auto" w:fill="auto"/>
                  <w:noWrap/>
                  <w:vAlign w:val="center"/>
                  <w:hideMark/>
                </w:tcPr>
                <w:p w:rsidR="00FC4A4E" w:rsidRPr="008219FF" w:rsidRDefault="00FC4A4E" w:rsidP="00FC4A4E">
                  <w:pPr>
                    <w:jc w:val="center"/>
                    <w:rPr>
                      <w:rFonts w:ascii="Calibri" w:hAnsi="Calibri" w:cs="Calibri"/>
                      <w:color w:val="000000"/>
                      <w:sz w:val="16"/>
                      <w:szCs w:val="16"/>
                      <w:lang w:val="es-BO" w:eastAsia="es-BO"/>
                    </w:rPr>
                  </w:pPr>
                  <w:r w:rsidRPr="008219FF">
                    <w:rPr>
                      <w:rFonts w:ascii="Calibri" w:hAnsi="Calibri" w:cs="Arial"/>
                      <w:color w:val="000000"/>
                      <w:sz w:val="16"/>
                      <w:szCs w:val="16"/>
                      <w:lang w:eastAsia="es-BO"/>
                    </w:rPr>
                    <w:t>59</w:t>
                  </w:r>
                </w:p>
              </w:tc>
              <w:tc>
                <w:tcPr>
                  <w:tcW w:w="4420" w:type="pct"/>
                  <w:shd w:val="clear" w:color="auto" w:fill="auto"/>
                  <w:vAlign w:val="center"/>
                  <w:hideMark/>
                </w:tcPr>
                <w:p w:rsidR="00FC4A4E" w:rsidRPr="008219FF" w:rsidRDefault="00FC4A4E" w:rsidP="00FC4A4E">
                  <w:pPr>
                    <w:rPr>
                      <w:rFonts w:ascii="Calibri" w:hAnsi="Calibri" w:cs="Calibri"/>
                      <w:color w:val="000000"/>
                      <w:sz w:val="16"/>
                      <w:szCs w:val="16"/>
                      <w:lang w:val="es-BO" w:eastAsia="es-BO"/>
                    </w:rPr>
                  </w:pPr>
                  <w:r w:rsidRPr="008219FF">
                    <w:rPr>
                      <w:rFonts w:ascii="Calibri" w:hAnsi="Calibri" w:cs="Calibri"/>
                      <w:color w:val="000000"/>
                      <w:sz w:val="16"/>
                      <w:szCs w:val="16"/>
                      <w:lang w:val="es-BO" w:eastAsia="es-BO"/>
                    </w:rPr>
                    <w:t>REDUCCION 3.1/2" NC-38 (IF)(HEMBRA) CON BORE BACK X 6.5/8" REG (MAHCO) CON RELIEF GROOVE O.D. 8.1/4" X I.D. 2" " X 48" LONG, CON LA APLICACION DE FOSFATO PARA PREVENIR ENGRANAMIENTO Y CORROSION PREMATURA, EN ACERO 4145-H CON CERTIFICACION DE CALIDAD, INCLUYE INSPECCION EXTERNA Y PROTECTORES PLASTICOS DE ROSCA</w:t>
                  </w:r>
                </w:p>
              </w:tc>
            </w:tr>
            <w:tr w:rsidR="00FC4A4E" w:rsidRPr="008219FF" w:rsidTr="00FC4A4E">
              <w:trPr>
                <w:trHeight w:val="284"/>
              </w:trPr>
              <w:tc>
                <w:tcPr>
                  <w:tcW w:w="580" w:type="pct"/>
                  <w:shd w:val="clear" w:color="auto" w:fill="auto"/>
                  <w:noWrap/>
                  <w:vAlign w:val="center"/>
                  <w:hideMark/>
                </w:tcPr>
                <w:p w:rsidR="00FC4A4E" w:rsidRPr="008219FF" w:rsidRDefault="00FC4A4E" w:rsidP="00FC4A4E">
                  <w:pPr>
                    <w:jc w:val="center"/>
                    <w:rPr>
                      <w:rFonts w:ascii="Calibri" w:hAnsi="Calibri" w:cs="Calibri"/>
                      <w:color w:val="000000"/>
                      <w:sz w:val="16"/>
                      <w:szCs w:val="16"/>
                      <w:lang w:val="es-BO" w:eastAsia="es-BO"/>
                    </w:rPr>
                  </w:pPr>
                  <w:r w:rsidRPr="008219FF">
                    <w:rPr>
                      <w:rFonts w:ascii="Calibri" w:hAnsi="Calibri" w:cs="Arial"/>
                      <w:color w:val="000000"/>
                      <w:sz w:val="16"/>
                      <w:szCs w:val="16"/>
                      <w:lang w:eastAsia="es-BO"/>
                    </w:rPr>
                    <w:t>60</w:t>
                  </w:r>
                </w:p>
              </w:tc>
              <w:tc>
                <w:tcPr>
                  <w:tcW w:w="4420" w:type="pct"/>
                  <w:shd w:val="clear" w:color="auto" w:fill="auto"/>
                  <w:vAlign w:val="center"/>
                  <w:hideMark/>
                </w:tcPr>
                <w:p w:rsidR="00FC4A4E" w:rsidRPr="008219FF" w:rsidRDefault="00FC4A4E" w:rsidP="00FC4A4E">
                  <w:pPr>
                    <w:rPr>
                      <w:rFonts w:ascii="Calibri" w:hAnsi="Calibri" w:cs="Calibri"/>
                      <w:color w:val="000000"/>
                      <w:sz w:val="16"/>
                      <w:szCs w:val="16"/>
                      <w:lang w:val="es-BO" w:eastAsia="es-BO"/>
                    </w:rPr>
                  </w:pPr>
                  <w:r w:rsidRPr="008219FF">
                    <w:rPr>
                      <w:rFonts w:ascii="Calibri" w:hAnsi="Calibri" w:cs="Calibri"/>
                      <w:color w:val="000000"/>
                      <w:sz w:val="16"/>
                      <w:szCs w:val="16"/>
                      <w:lang w:val="es-BO" w:eastAsia="es-BO"/>
                    </w:rPr>
                    <w:t>REDUCCION 4.1/2" NC-46 (XH) (HEMBRA) CON BORE BACK X 3.1/2" NC-38 (IF) (MACHO) CON RELIEF GROOVE O.D. 6.1/2" X I.D. 2" X 48" LONG, CON LA APLICACION DE FOSFATO PARA PREVENIR ENGRANAMIENTO Y CORROSION PREMATURA, EN ACERO 4145-H CON CERTIFICACION DE CALIDAD, INCLUYE INSPECCION EXTERNA Y PROTECTORES PLASTICOS DE ROSCA</w:t>
                  </w:r>
                </w:p>
              </w:tc>
            </w:tr>
            <w:tr w:rsidR="00FC4A4E" w:rsidRPr="008219FF" w:rsidTr="00FC4A4E">
              <w:trPr>
                <w:trHeight w:val="284"/>
              </w:trPr>
              <w:tc>
                <w:tcPr>
                  <w:tcW w:w="580" w:type="pct"/>
                  <w:shd w:val="clear" w:color="auto" w:fill="auto"/>
                  <w:noWrap/>
                  <w:vAlign w:val="center"/>
                  <w:hideMark/>
                </w:tcPr>
                <w:p w:rsidR="00FC4A4E" w:rsidRPr="008219FF" w:rsidRDefault="00FC4A4E" w:rsidP="00FC4A4E">
                  <w:pPr>
                    <w:jc w:val="center"/>
                    <w:rPr>
                      <w:rFonts w:ascii="Calibri" w:hAnsi="Calibri" w:cs="Calibri"/>
                      <w:color w:val="000000"/>
                      <w:sz w:val="16"/>
                      <w:szCs w:val="16"/>
                      <w:lang w:val="es-BO" w:eastAsia="es-BO"/>
                    </w:rPr>
                  </w:pPr>
                  <w:r w:rsidRPr="008219FF">
                    <w:rPr>
                      <w:rFonts w:ascii="Calibri" w:hAnsi="Calibri" w:cs="Arial"/>
                      <w:color w:val="000000"/>
                      <w:sz w:val="16"/>
                      <w:szCs w:val="16"/>
                      <w:lang w:eastAsia="es-BO"/>
                    </w:rPr>
                    <w:t>61</w:t>
                  </w:r>
                </w:p>
              </w:tc>
              <w:tc>
                <w:tcPr>
                  <w:tcW w:w="4420" w:type="pct"/>
                  <w:shd w:val="clear" w:color="auto" w:fill="auto"/>
                  <w:vAlign w:val="center"/>
                  <w:hideMark/>
                </w:tcPr>
                <w:p w:rsidR="00FC4A4E" w:rsidRPr="008219FF" w:rsidRDefault="00FC4A4E" w:rsidP="00FC4A4E">
                  <w:pPr>
                    <w:rPr>
                      <w:rFonts w:ascii="Calibri" w:hAnsi="Calibri" w:cs="Calibri"/>
                      <w:color w:val="000000"/>
                      <w:sz w:val="16"/>
                      <w:szCs w:val="16"/>
                      <w:lang w:val="es-BO" w:eastAsia="es-BO"/>
                    </w:rPr>
                  </w:pPr>
                  <w:r w:rsidRPr="008219FF">
                    <w:rPr>
                      <w:rFonts w:ascii="Calibri" w:hAnsi="Calibri" w:cs="Calibri"/>
                      <w:color w:val="000000"/>
                      <w:sz w:val="16"/>
                      <w:szCs w:val="16"/>
                      <w:lang w:val="es-BO" w:eastAsia="es-BO"/>
                    </w:rPr>
                    <w:t xml:space="preserve"> REDUCCION 3.1/2" NC-38 (HEMBRA) X NC-23 (MACHO) CON O.D. 4.7/8" 36" LONG, CON LA APLICACION DE FOSFATO PARA PREVENIR ENGRANAMIENTO Y CORROSION PREMATURA, EN ACERO 4145-H CON CERTIFICACION DE CALIDAD, INCLUYE INSPECCION EXTERNA Y PROTECTORES PLASTICOS DE ROSCA</w:t>
                  </w:r>
                </w:p>
              </w:tc>
            </w:tr>
          </w:tbl>
          <w:p w:rsidR="00596B5C" w:rsidRPr="00DB5AAF" w:rsidRDefault="00596B5C" w:rsidP="00560F45">
            <w:pPr>
              <w:rPr>
                <w:rFonts w:ascii="Calibri" w:hAnsi="Calibri" w:cs="Calibri"/>
                <w:b/>
                <w:sz w:val="18"/>
                <w:szCs w:val="18"/>
              </w:rPr>
            </w:pPr>
          </w:p>
        </w:tc>
        <w:tc>
          <w:tcPr>
            <w:tcW w:w="2952" w:type="dxa"/>
            <w:vAlign w:val="center"/>
          </w:tcPr>
          <w:p w:rsidR="00596B5C" w:rsidRPr="00DB5AAF" w:rsidRDefault="00596B5C" w:rsidP="00560F45">
            <w:pPr>
              <w:rPr>
                <w:rFonts w:ascii="Calibri" w:hAnsi="Calibri" w:cs="Calibri"/>
                <w:b/>
                <w:sz w:val="18"/>
                <w:szCs w:val="18"/>
              </w:rPr>
            </w:pPr>
          </w:p>
        </w:tc>
        <w:tc>
          <w:tcPr>
            <w:tcW w:w="500" w:type="dxa"/>
            <w:tcBorders>
              <w:top w:val="single" w:sz="2" w:space="0" w:color="000000"/>
            </w:tcBorders>
            <w:vAlign w:val="center"/>
          </w:tcPr>
          <w:p w:rsidR="00596B5C" w:rsidRPr="00DB5AAF" w:rsidRDefault="00596B5C" w:rsidP="00560F45">
            <w:pPr>
              <w:rPr>
                <w:rFonts w:ascii="Calibri" w:hAnsi="Calibri" w:cs="Calibri"/>
                <w:b/>
                <w:sz w:val="18"/>
                <w:szCs w:val="18"/>
              </w:rPr>
            </w:pPr>
          </w:p>
        </w:tc>
        <w:tc>
          <w:tcPr>
            <w:tcW w:w="474" w:type="dxa"/>
            <w:tcBorders>
              <w:top w:val="single" w:sz="2" w:space="0" w:color="000000"/>
            </w:tcBorders>
            <w:vAlign w:val="center"/>
          </w:tcPr>
          <w:p w:rsidR="00596B5C" w:rsidRPr="00DB5AAF" w:rsidRDefault="00596B5C" w:rsidP="00560F45">
            <w:pPr>
              <w:rPr>
                <w:rFonts w:ascii="Calibri" w:hAnsi="Calibri" w:cs="Calibri"/>
                <w:b/>
                <w:sz w:val="18"/>
                <w:szCs w:val="18"/>
              </w:rPr>
            </w:pPr>
          </w:p>
        </w:tc>
        <w:tc>
          <w:tcPr>
            <w:tcW w:w="766" w:type="dxa"/>
            <w:tcBorders>
              <w:top w:val="single" w:sz="2" w:space="0" w:color="000000"/>
            </w:tcBorders>
            <w:vAlign w:val="center"/>
          </w:tcPr>
          <w:p w:rsidR="00596B5C" w:rsidRPr="00DB5AAF" w:rsidRDefault="00596B5C" w:rsidP="00560F45">
            <w:pPr>
              <w:rPr>
                <w:rFonts w:ascii="Calibri" w:hAnsi="Calibri" w:cs="Calibri"/>
                <w:b/>
                <w:sz w:val="18"/>
                <w:szCs w:val="18"/>
              </w:rPr>
            </w:pPr>
          </w:p>
        </w:tc>
      </w:tr>
      <w:tr w:rsidR="00596B5C" w:rsidRPr="00C75BEC" w:rsidTr="00FE7873">
        <w:trPr>
          <w:jc w:val="center"/>
        </w:trPr>
        <w:tc>
          <w:tcPr>
            <w:tcW w:w="4487" w:type="dxa"/>
            <w:vAlign w:val="center"/>
          </w:tcPr>
          <w:p w:rsidR="00FC4A4E" w:rsidRPr="00FC4A4E" w:rsidRDefault="00FC4A4E" w:rsidP="00560F45">
            <w:pPr>
              <w:autoSpaceDE w:val="0"/>
              <w:autoSpaceDN w:val="0"/>
              <w:adjustRightInd w:val="0"/>
              <w:rPr>
                <w:rFonts w:ascii="Calibri" w:hAnsi="Calibri" w:cs="Calibri"/>
                <w:b/>
                <w:bCs/>
                <w:sz w:val="16"/>
                <w:szCs w:val="16"/>
              </w:rPr>
            </w:pPr>
            <w:r w:rsidRPr="00FC4A4E">
              <w:rPr>
                <w:rFonts w:ascii="Calibri" w:hAnsi="Calibri" w:cs="Calibri"/>
                <w:b/>
                <w:bCs/>
                <w:sz w:val="16"/>
                <w:szCs w:val="16"/>
              </w:rPr>
              <w:lastRenderedPageBreak/>
              <w:t>DESCRIPCIÓN DEL SERVICIO</w:t>
            </w:r>
          </w:p>
          <w:p w:rsidR="00FC4A4E" w:rsidRPr="00FC4A4E" w:rsidRDefault="00FC4A4E" w:rsidP="00FC4A4E">
            <w:pPr>
              <w:autoSpaceDE w:val="0"/>
              <w:autoSpaceDN w:val="0"/>
              <w:adjustRightInd w:val="0"/>
              <w:jc w:val="both"/>
              <w:rPr>
                <w:rFonts w:ascii="Calibri" w:hAnsi="Calibri" w:cs="Calibri"/>
                <w:sz w:val="16"/>
                <w:szCs w:val="16"/>
              </w:rPr>
            </w:pPr>
            <w:r w:rsidRPr="00FC4A4E">
              <w:rPr>
                <w:rFonts w:ascii="Calibri" w:hAnsi="Calibri" w:cs="Calibri"/>
                <w:sz w:val="16"/>
                <w:szCs w:val="16"/>
              </w:rPr>
              <w:t xml:space="preserve">El alcance del servicio comprende la reparación y mantenimiento de todos los componentes tubulares y otros equipos de perforación de propiedad de YPFB. El servicio de reparación y mantenimiento se utilizara para reparar conexiones de material tubular diferentes roscas, mecanizado de roscas especiales, </w:t>
            </w:r>
            <w:proofErr w:type="spellStart"/>
            <w:r w:rsidRPr="00FC4A4E">
              <w:rPr>
                <w:rFonts w:ascii="Calibri" w:hAnsi="Calibri" w:cs="Calibri"/>
                <w:sz w:val="16"/>
                <w:szCs w:val="16"/>
              </w:rPr>
              <w:t>refrenteo</w:t>
            </w:r>
            <w:proofErr w:type="spellEnd"/>
            <w:r w:rsidRPr="00FC4A4E">
              <w:rPr>
                <w:rFonts w:ascii="Calibri" w:hAnsi="Calibri" w:cs="Calibri"/>
                <w:sz w:val="16"/>
                <w:szCs w:val="16"/>
              </w:rPr>
              <w:t xml:space="preserve"> de sellos, limpieza, calibración, </w:t>
            </w:r>
            <w:proofErr w:type="spellStart"/>
            <w:r w:rsidRPr="00FC4A4E">
              <w:rPr>
                <w:rFonts w:ascii="Calibri" w:hAnsi="Calibri" w:cs="Calibri"/>
                <w:sz w:val="16"/>
                <w:szCs w:val="16"/>
              </w:rPr>
              <w:t>coll</w:t>
            </w:r>
            <w:proofErr w:type="spellEnd"/>
            <w:r w:rsidRPr="00FC4A4E">
              <w:rPr>
                <w:rFonts w:ascii="Calibri" w:hAnsi="Calibri" w:cs="Calibri"/>
                <w:sz w:val="16"/>
                <w:szCs w:val="16"/>
              </w:rPr>
              <w:t xml:space="preserve"> Rolling, bore </w:t>
            </w:r>
            <w:proofErr w:type="spellStart"/>
            <w:r w:rsidRPr="00FC4A4E">
              <w:rPr>
                <w:rFonts w:ascii="Calibri" w:hAnsi="Calibri" w:cs="Calibri"/>
                <w:sz w:val="16"/>
                <w:szCs w:val="16"/>
              </w:rPr>
              <w:t>floatback</w:t>
            </w:r>
            <w:proofErr w:type="spellEnd"/>
            <w:r w:rsidRPr="00FC4A4E">
              <w:rPr>
                <w:rFonts w:ascii="Calibri" w:hAnsi="Calibri" w:cs="Calibri"/>
                <w:sz w:val="16"/>
                <w:szCs w:val="16"/>
              </w:rPr>
              <w:t xml:space="preserve"> diferentes medidas, </w:t>
            </w:r>
            <w:proofErr w:type="spellStart"/>
            <w:r w:rsidRPr="00FC4A4E">
              <w:rPr>
                <w:rFonts w:ascii="Calibri" w:hAnsi="Calibri" w:cs="Calibri"/>
                <w:sz w:val="16"/>
                <w:szCs w:val="16"/>
              </w:rPr>
              <w:t>hard</w:t>
            </w:r>
            <w:proofErr w:type="spellEnd"/>
            <w:r w:rsidRPr="00FC4A4E">
              <w:rPr>
                <w:rFonts w:ascii="Calibri" w:hAnsi="Calibri" w:cs="Calibri"/>
                <w:sz w:val="16"/>
                <w:szCs w:val="16"/>
              </w:rPr>
              <w:t xml:space="preserve"> </w:t>
            </w:r>
            <w:proofErr w:type="spellStart"/>
            <w:r w:rsidRPr="00FC4A4E">
              <w:rPr>
                <w:rFonts w:ascii="Calibri" w:hAnsi="Calibri" w:cs="Calibri"/>
                <w:sz w:val="16"/>
                <w:szCs w:val="16"/>
              </w:rPr>
              <w:t>banding</w:t>
            </w:r>
            <w:proofErr w:type="spellEnd"/>
            <w:r w:rsidRPr="00FC4A4E">
              <w:rPr>
                <w:rFonts w:ascii="Calibri" w:hAnsi="Calibri" w:cs="Calibri"/>
                <w:sz w:val="16"/>
                <w:szCs w:val="16"/>
              </w:rPr>
              <w:t xml:space="preserve"> (Soldadura dura) diferentes diámetros, mecanizado material tubular, mecanizado copas de </w:t>
            </w:r>
            <w:proofErr w:type="spellStart"/>
            <w:r w:rsidRPr="00FC4A4E">
              <w:rPr>
                <w:rFonts w:ascii="Calibri" w:hAnsi="Calibri" w:cs="Calibri"/>
                <w:sz w:val="16"/>
                <w:szCs w:val="16"/>
              </w:rPr>
              <w:t>pistoneo</w:t>
            </w:r>
            <w:proofErr w:type="spellEnd"/>
            <w:r w:rsidRPr="00FC4A4E">
              <w:rPr>
                <w:rFonts w:ascii="Calibri" w:hAnsi="Calibri" w:cs="Calibri"/>
                <w:sz w:val="16"/>
                <w:szCs w:val="16"/>
              </w:rPr>
              <w:t xml:space="preserve">, mecanizado de drill </w:t>
            </w:r>
            <w:proofErr w:type="spellStart"/>
            <w:r w:rsidRPr="00FC4A4E">
              <w:rPr>
                <w:rFonts w:ascii="Calibri" w:hAnsi="Calibri" w:cs="Calibri"/>
                <w:sz w:val="16"/>
                <w:szCs w:val="16"/>
              </w:rPr>
              <w:t>Spool</w:t>
            </w:r>
            <w:proofErr w:type="spellEnd"/>
            <w:r w:rsidRPr="00FC4A4E">
              <w:rPr>
                <w:rFonts w:ascii="Calibri" w:hAnsi="Calibri" w:cs="Calibri"/>
                <w:sz w:val="16"/>
                <w:szCs w:val="16"/>
              </w:rPr>
              <w:t>, mecanizado de bridas, adquisición de substitutos y reducciones diferentes medidas, mecanizado varios, trabajos de tornería en general así como la reparación y fabricación de partes equipos y equipamiento utilizado en la industria petrolera.</w:t>
            </w:r>
          </w:p>
          <w:p w:rsidR="00FC4A4E" w:rsidRPr="00FC4A4E" w:rsidRDefault="00FC4A4E" w:rsidP="00FC4A4E">
            <w:pPr>
              <w:autoSpaceDE w:val="0"/>
              <w:autoSpaceDN w:val="0"/>
              <w:adjustRightInd w:val="0"/>
              <w:jc w:val="both"/>
              <w:rPr>
                <w:rFonts w:ascii="Calibri" w:hAnsi="Calibri" w:cs="Calibri"/>
                <w:sz w:val="16"/>
                <w:szCs w:val="16"/>
              </w:rPr>
            </w:pPr>
            <w:r w:rsidRPr="00FC4A4E">
              <w:rPr>
                <w:rFonts w:ascii="Calibri" w:hAnsi="Calibri" w:cs="Calibri"/>
                <w:sz w:val="16"/>
                <w:szCs w:val="16"/>
              </w:rPr>
              <w:t>Cada proponente para reparación y/o mantenimiento del material tubular de los equipos de perforación debe contar con:</w:t>
            </w:r>
          </w:p>
          <w:p w:rsidR="00FC4A4E" w:rsidRPr="00FC4A4E" w:rsidRDefault="00FC4A4E" w:rsidP="00FC4A4E">
            <w:pPr>
              <w:autoSpaceDE w:val="0"/>
              <w:autoSpaceDN w:val="0"/>
              <w:adjustRightInd w:val="0"/>
              <w:jc w:val="both"/>
              <w:rPr>
                <w:rFonts w:ascii="Calibri" w:hAnsi="Calibri" w:cs="Calibri"/>
                <w:sz w:val="16"/>
                <w:szCs w:val="16"/>
              </w:rPr>
            </w:pPr>
          </w:p>
          <w:p w:rsidR="00FC4A4E" w:rsidRPr="00FC4A4E" w:rsidRDefault="00FC4A4E" w:rsidP="009A4B34">
            <w:pPr>
              <w:pStyle w:val="Prrafodelista"/>
              <w:numPr>
                <w:ilvl w:val="0"/>
                <w:numId w:val="35"/>
              </w:numPr>
              <w:rPr>
                <w:rFonts w:ascii="Calibri" w:hAnsi="Calibri" w:cs="Calibri"/>
                <w:sz w:val="16"/>
                <w:szCs w:val="16"/>
              </w:rPr>
            </w:pPr>
            <w:r w:rsidRPr="00FC4A4E">
              <w:rPr>
                <w:rFonts w:ascii="Calibri" w:hAnsi="Calibri" w:cs="Calibri"/>
                <w:sz w:val="16"/>
                <w:szCs w:val="16"/>
              </w:rPr>
              <w:t>Calibres certificados (</w:t>
            </w:r>
            <w:proofErr w:type="spellStart"/>
            <w:r w:rsidRPr="00FC4A4E">
              <w:rPr>
                <w:rFonts w:ascii="Calibri" w:hAnsi="Calibri" w:cs="Calibri"/>
                <w:sz w:val="16"/>
                <w:szCs w:val="16"/>
              </w:rPr>
              <w:t>working</w:t>
            </w:r>
            <w:proofErr w:type="spellEnd"/>
            <w:r w:rsidRPr="00FC4A4E">
              <w:rPr>
                <w:rFonts w:ascii="Calibri" w:hAnsi="Calibri" w:cs="Calibri"/>
                <w:sz w:val="16"/>
                <w:szCs w:val="16"/>
              </w:rPr>
              <w:t xml:space="preserve"> Gauge) de las conexiones a maquinar (por ejemplo: NC38, NC50, 6 5/8 REG y otros que se requieran según las necesidades operativas) </w:t>
            </w:r>
          </w:p>
          <w:p w:rsidR="00FC4A4E" w:rsidRPr="00FC4A4E" w:rsidRDefault="00FC4A4E" w:rsidP="009A4B34">
            <w:pPr>
              <w:pStyle w:val="Prrafodelista"/>
              <w:numPr>
                <w:ilvl w:val="0"/>
                <w:numId w:val="35"/>
              </w:numPr>
              <w:rPr>
                <w:rFonts w:ascii="Calibri" w:hAnsi="Calibri" w:cs="Calibri"/>
                <w:sz w:val="16"/>
                <w:szCs w:val="16"/>
              </w:rPr>
            </w:pPr>
            <w:r w:rsidRPr="00FC4A4E">
              <w:rPr>
                <w:rFonts w:ascii="Calibri" w:hAnsi="Calibri" w:cs="Calibri"/>
                <w:sz w:val="16"/>
                <w:szCs w:val="16"/>
              </w:rPr>
              <w:t xml:space="preserve">Procedimientos escritos para las reparaciones y/o fabricación de sustitutos, crossover de acuerdo a normas   </w:t>
            </w:r>
          </w:p>
          <w:p w:rsidR="00FC4A4E" w:rsidRPr="00FC4A4E" w:rsidRDefault="00FC4A4E" w:rsidP="009A4B34">
            <w:pPr>
              <w:pStyle w:val="Prrafodelista"/>
              <w:numPr>
                <w:ilvl w:val="1"/>
                <w:numId w:val="35"/>
              </w:numPr>
              <w:rPr>
                <w:rFonts w:ascii="Calibri" w:hAnsi="Calibri" w:cs="Calibri"/>
                <w:sz w:val="16"/>
                <w:szCs w:val="16"/>
              </w:rPr>
            </w:pPr>
            <w:r w:rsidRPr="00FC4A4E">
              <w:rPr>
                <w:rFonts w:ascii="Calibri" w:hAnsi="Calibri" w:cs="Calibri"/>
                <w:sz w:val="16"/>
                <w:szCs w:val="16"/>
              </w:rPr>
              <w:lastRenderedPageBreak/>
              <w:t xml:space="preserve">A.P.I. </w:t>
            </w:r>
            <w:proofErr w:type="spellStart"/>
            <w:r w:rsidRPr="00FC4A4E">
              <w:rPr>
                <w:rFonts w:ascii="Calibri" w:hAnsi="Calibri" w:cs="Calibri"/>
                <w:sz w:val="16"/>
                <w:szCs w:val="16"/>
              </w:rPr>
              <w:t>Specification</w:t>
            </w:r>
            <w:proofErr w:type="spellEnd"/>
            <w:r w:rsidRPr="00FC4A4E">
              <w:rPr>
                <w:rFonts w:ascii="Calibri" w:hAnsi="Calibri" w:cs="Calibri"/>
                <w:sz w:val="16"/>
                <w:szCs w:val="16"/>
              </w:rPr>
              <w:t xml:space="preserve"> 7-1, </w:t>
            </w:r>
          </w:p>
          <w:p w:rsidR="00FC4A4E" w:rsidRPr="00FC4A4E" w:rsidRDefault="00FC4A4E" w:rsidP="009A4B34">
            <w:pPr>
              <w:pStyle w:val="Prrafodelista"/>
              <w:numPr>
                <w:ilvl w:val="1"/>
                <w:numId w:val="35"/>
              </w:numPr>
              <w:rPr>
                <w:rFonts w:ascii="Calibri" w:hAnsi="Calibri" w:cs="Calibri"/>
                <w:sz w:val="16"/>
                <w:szCs w:val="16"/>
              </w:rPr>
            </w:pPr>
            <w:r w:rsidRPr="00FC4A4E">
              <w:rPr>
                <w:rFonts w:ascii="Calibri" w:hAnsi="Calibri" w:cs="Calibri"/>
                <w:sz w:val="16"/>
                <w:szCs w:val="16"/>
              </w:rPr>
              <w:t xml:space="preserve">A.P.I. </w:t>
            </w:r>
            <w:proofErr w:type="spellStart"/>
            <w:r w:rsidRPr="00FC4A4E">
              <w:rPr>
                <w:rFonts w:ascii="Calibri" w:hAnsi="Calibri" w:cs="Calibri"/>
                <w:sz w:val="16"/>
                <w:szCs w:val="16"/>
              </w:rPr>
              <w:t>Specification</w:t>
            </w:r>
            <w:proofErr w:type="spellEnd"/>
            <w:r w:rsidRPr="00FC4A4E">
              <w:rPr>
                <w:rFonts w:ascii="Calibri" w:hAnsi="Calibri" w:cs="Calibri"/>
                <w:sz w:val="16"/>
                <w:szCs w:val="16"/>
              </w:rPr>
              <w:t xml:space="preserve"> 7-2 </w:t>
            </w:r>
          </w:p>
          <w:p w:rsidR="00FC4A4E" w:rsidRPr="00FC4A4E" w:rsidRDefault="00FC4A4E" w:rsidP="009A4B34">
            <w:pPr>
              <w:pStyle w:val="Prrafodelista"/>
              <w:numPr>
                <w:ilvl w:val="0"/>
                <w:numId w:val="35"/>
              </w:numPr>
              <w:rPr>
                <w:rFonts w:ascii="Calibri" w:hAnsi="Calibri" w:cs="Calibri"/>
                <w:sz w:val="16"/>
                <w:szCs w:val="16"/>
              </w:rPr>
            </w:pPr>
            <w:r w:rsidRPr="00FC4A4E">
              <w:rPr>
                <w:rFonts w:ascii="Calibri" w:hAnsi="Calibri" w:cs="Calibri"/>
                <w:sz w:val="16"/>
                <w:szCs w:val="16"/>
              </w:rPr>
              <w:t xml:space="preserve">Contar con acero certificado 4145-H. </w:t>
            </w:r>
          </w:p>
          <w:p w:rsidR="00FC4A4E" w:rsidRPr="00FC4A4E" w:rsidRDefault="00FC4A4E" w:rsidP="009A4B34">
            <w:pPr>
              <w:pStyle w:val="Prrafodelista"/>
              <w:numPr>
                <w:ilvl w:val="0"/>
                <w:numId w:val="35"/>
              </w:numPr>
              <w:autoSpaceDE w:val="0"/>
              <w:autoSpaceDN w:val="0"/>
              <w:adjustRightInd w:val="0"/>
              <w:jc w:val="both"/>
              <w:rPr>
                <w:rFonts w:ascii="Calibri" w:hAnsi="Calibri" w:cs="Calibri"/>
                <w:sz w:val="16"/>
                <w:szCs w:val="16"/>
              </w:rPr>
            </w:pPr>
            <w:r w:rsidRPr="00FC4A4E">
              <w:rPr>
                <w:rFonts w:ascii="Calibri" w:hAnsi="Calibri" w:cs="Calibri"/>
                <w:sz w:val="16"/>
                <w:szCs w:val="16"/>
              </w:rPr>
              <w:t xml:space="preserve">Equipos de control de calidad con certificados de calibración vigentes. </w:t>
            </w:r>
          </w:p>
          <w:p w:rsidR="00FC4A4E" w:rsidRPr="00FC4A4E" w:rsidRDefault="00FC4A4E" w:rsidP="00FC4A4E">
            <w:pPr>
              <w:pStyle w:val="Prrafodelista"/>
              <w:autoSpaceDE w:val="0"/>
              <w:autoSpaceDN w:val="0"/>
              <w:adjustRightInd w:val="0"/>
              <w:ind w:left="0"/>
              <w:jc w:val="both"/>
              <w:rPr>
                <w:rFonts w:ascii="Calibri" w:hAnsi="Calibri" w:cs="Calibri"/>
                <w:sz w:val="16"/>
                <w:szCs w:val="16"/>
              </w:rPr>
            </w:pPr>
          </w:p>
          <w:p w:rsidR="00FC4A4E" w:rsidRPr="00FC4A4E" w:rsidRDefault="00FC4A4E" w:rsidP="00FC4A4E">
            <w:pPr>
              <w:pStyle w:val="Prrafodelista"/>
              <w:autoSpaceDE w:val="0"/>
              <w:autoSpaceDN w:val="0"/>
              <w:adjustRightInd w:val="0"/>
              <w:ind w:left="0"/>
              <w:jc w:val="both"/>
              <w:rPr>
                <w:rFonts w:ascii="Calibri" w:hAnsi="Calibri" w:cs="Calibri"/>
                <w:sz w:val="16"/>
                <w:szCs w:val="16"/>
              </w:rPr>
            </w:pPr>
            <w:r w:rsidRPr="00FC4A4E">
              <w:rPr>
                <w:rFonts w:ascii="Calibri" w:hAnsi="Calibri" w:cs="Calibri"/>
                <w:sz w:val="16"/>
                <w:szCs w:val="16"/>
              </w:rPr>
              <w:t>Los documentos indicados anteriormente deberán ser presentados en fotocopia simple e incluidas en la Carpeta 3 - Documentos/Formularios de la Propuesta Técnica de la propuesta.</w:t>
            </w:r>
          </w:p>
          <w:p w:rsidR="00FC4A4E" w:rsidRPr="00FC4A4E" w:rsidRDefault="00FC4A4E" w:rsidP="00560F45">
            <w:pPr>
              <w:autoSpaceDE w:val="0"/>
              <w:autoSpaceDN w:val="0"/>
              <w:adjustRightInd w:val="0"/>
              <w:rPr>
                <w:rFonts w:ascii="Calibri" w:hAnsi="Calibri" w:cs="Calibri"/>
                <w:b/>
                <w:bCs/>
                <w:sz w:val="22"/>
                <w:szCs w:val="22"/>
              </w:rPr>
            </w:pPr>
          </w:p>
        </w:tc>
        <w:tc>
          <w:tcPr>
            <w:tcW w:w="2952" w:type="dxa"/>
            <w:vAlign w:val="center"/>
          </w:tcPr>
          <w:p w:rsidR="00596B5C" w:rsidRPr="00DB5AAF" w:rsidRDefault="00596B5C" w:rsidP="00560F45">
            <w:pPr>
              <w:rPr>
                <w:rFonts w:ascii="Calibri" w:hAnsi="Calibri" w:cs="Calibri"/>
                <w:b/>
                <w:sz w:val="18"/>
                <w:szCs w:val="18"/>
              </w:rPr>
            </w:pPr>
          </w:p>
        </w:tc>
        <w:tc>
          <w:tcPr>
            <w:tcW w:w="500" w:type="dxa"/>
            <w:vAlign w:val="center"/>
          </w:tcPr>
          <w:p w:rsidR="00596B5C" w:rsidRPr="00DB5AAF" w:rsidRDefault="00596B5C" w:rsidP="00560F45">
            <w:pPr>
              <w:rPr>
                <w:rFonts w:ascii="Calibri" w:hAnsi="Calibri" w:cs="Calibri"/>
                <w:b/>
                <w:sz w:val="18"/>
                <w:szCs w:val="18"/>
              </w:rPr>
            </w:pPr>
          </w:p>
        </w:tc>
        <w:tc>
          <w:tcPr>
            <w:tcW w:w="474" w:type="dxa"/>
            <w:vAlign w:val="center"/>
          </w:tcPr>
          <w:p w:rsidR="00596B5C" w:rsidRPr="00DB5AAF" w:rsidRDefault="00596B5C" w:rsidP="00560F45">
            <w:pPr>
              <w:rPr>
                <w:rFonts w:ascii="Calibri" w:hAnsi="Calibri" w:cs="Calibri"/>
                <w:b/>
                <w:sz w:val="18"/>
                <w:szCs w:val="18"/>
              </w:rPr>
            </w:pPr>
          </w:p>
        </w:tc>
        <w:tc>
          <w:tcPr>
            <w:tcW w:w="766" w:type="dxa"/>
            <w:vAlign w:val="center"/>
          </w:tcPr>
          <w:p w:rsidR="00596B5C" w:rsidRPr="00DB5AAF" w:rsidRDefault="00596B5C" w:rsidP="00560F45">
            <w:pPr>
              <w:rPr>
                <w:rFonts w:ascii="Calibri" w:hAnsi="Calibri" w:cs="Calibri"/>
                <w:b/>
                <w:sz w:val="18"/>
                <w:szCs w:val="18"/>
              </w:rPr>
            </w:pPr>
          </w:p>
        </w:tc>
      </w:tr>
      <w:tr w:rsidR="00596B5C" w:rsidRPr="00C75BEC" w:rsidTr="00FE7873">
        <w:trPr>
          <w:jc w:val="center"/>
        </w:trPr>
        <w:tc>
          <w:tcPr>
            <w:tcW w:w="4487" w:type="dxa"/>
            <w:vAlign w:val="center"/>
          </w:tcPr>
          <w:p w:rsidR="00192F7C" w:rsidRPr="00192F7C" w:rsidRDefault="00192F7C" w:rsidP="00560F45">
            <w:pPr>
              <w:rPr>
                <w:rFonts w:ascii="Calibri" w:hAnsi="Calibri" w:cs="Calibri"/>
                <w:b/>
                <w:bCs/>
                <w:sz w:val="16"/>
                <w:szCs w:val="16"/>
              </w:rPr>
            </w:pPr>
            <w:r w:rsidRPr="00192F7C">
              <w:rPr>
                <w:rFonts w:ascii="Calibri" w:hAnsi="Calibri" w:cs="Calibri"/>
                <w:b/>
                <w:bCs/>
                <w:sz w:val="16"/>
                <w:szCs w:val="16"/>
              </w:rPr>
              <w:lastRenderedPageBreak/>
              <w:t>PRECIO REFERENCIAL</w:t>
            </w:r>
          </w:p>
          <w:p w:rsidR="00192F7C" w:rsidRPr="00192F7C" w:rsidRDefault="00192F7C" w:rsidP="00192F7C">
            <w:pPr>
              <w:autoSpaceDE w:val="0"/>
              <w:autoSpaceDN w:val="0"/>
              <w:adjustRightInd w:val="0"/>
              <w:jc w:val="both"/>
              <w:rPr>
                <w:rFonts w:ascii="Calibri" w:hAnsi="Calibri" w:cs="Calibri"/>
                <w:sz w:val="16"/>
                <w:szCs w:val="16"/>
                <w:lang w:val="es-BO"/>
              </w:rPr>
            </w:pPr>
            <w:r w:rsidRPr="00192F7C">
              <w:rPr>
                <w:rFonts w:ascii="Calibri" w:hAnsi="Calibri" w:cs="Calibri"/>
                <w:sz w:val="16"/>
                <w:szCs w:val="16"/>
                <w:lang w:val="es-BO"/>
              </w:rPr>
              <w:t xml:space="preserve">El presupuesto estimado para la gestión 2016 es de Bs. </w:t>
            </w:r>
            <w:r w:rsidRPr="00192F7C">
              <w:rPr>
                <w:rFonts w:ascii="Calibri" w:hAnsi="Calibri" w:cs="Calibri"/>
                <w:b/>
                <w:sz w:val="16"/>
                <w:szCs w:val="16"/>
                <w:lang w:val="es-BO"/>
              </w:rPr>
              <w:t>3.999.944,67 Bs</w:t>
            </w:r>
            <w:r w:rsidRPr="00192F7C">
              <w:rPr>
                <w:rFonts w:ascii="Calibri" w:hAnsi="Calibri" w:cs="Calibri"/>
                <w:sz w:val="16"/>
                <w:szCs w:val="16"/>
                <w:lang w:val="es-BO"/>
              </w:rPr>
              <w:t xml:space="preserve"> (Tres millones novecientos noventa y nueve mil novecientos cuarenta y cuatro 67/100 bolivianos), monto que podrá ser utilizado o no, de acuerdo a necesidades que se generen durante el servicio.</w:t>
            </w:r>
          </w:p>
          <w:p w:rsidR="00192F7C" w:rsidRPr="00192F7C" w:rsidRDefault="00192F7C" w:rsidP="00192F7C">
            <w:pPr>
              <w:autoSpaceDE w:val="0"/>
              <w:autoSpaceDN w:val="0"/>
              <w:adjustRightInd w:val="0"/>
              <w:jc w:val="both"/>
              <w:rPr>
                <w:rFonts w:ascii="Calibri" w:hAnsi="Calibri" w:cs="Calibri"/>
                <w:sz w:val="16"/>
                <w:szCs w:val="16"/>
                <w:lang w:val="es-BO"/>
              </w:rPr>
            </w:pPr>
          </w:p>
          <w:p w:rsidR="00192F7C" w:rsidRPr="00192F7C" w:rsidRDefault="00192F7C" w:rsidP="00192F7C">
            <w:pPr>
              <w:autoSpaceDE w:val="0"/>
              <w:autoSpaceDN w:val="0"/>
              <w:adjustRightInd w:val="0"/>
              <w:jc w:val="both"/>
              <w:rPr>
                <w:rFonts w:ascii="Calibri" w:hAnsi="Calibri" w:cs="Calibri"/>
                <w:sz w:val="22"/>
                <w:szCs w:val="22"/>
                <w:lang w:val="es-BO"/>
              </w:rPr>
            </w:pPr>
            <w:r w:rsidRPr="00192F7C">
              <w:rPr>
                <w:rFonts w:ascii="Calibri" w:hAnsi="Calibri" w:cs="Calibri"/>
                <w:sz w:val="16"/>
                <w:szCs w:val="16"/>
                <w:lang w:val="es-BO"/>
              </w:rPr>
              <w:t>El servicio estará sujeto al incremento y disminución de las cantidades del material tubular de diferentes medidas y características descritas, de acuerdo a requerimiento de YPFB.</w:t>
            </w:r>
          </w:p>
        </w:tc>
        <w:tc>
          <w:tcPr>
            <w:tcW w:w="2952" w:type="dxa"/>
            <w:vAlign w:val="center"/>
          </w:tcPr>
          <w:p w:rsidR="00596B5C" w:rsidRPr="00DB5AAF" w:rsidRDefault="00596B5C" w:rsidP="00560F45">
            <w:pPr>
              <w:rPr>
                <w:rFonts w:ascii="Calibri" w:hAnsi="Calibri" w:cs="Calibri"/>
                <w:b/>
                <w:sz w:val="18"/>
                <w:szCs w:val="18"/>
              </w:rPr>
            </w:pPr>
          </w:p>
        </w:tc>
        <w:tc>
          <w:tcPr>
            <w:tcW w:w="500" w:type="dxa"/>
            <w:vAlign w:val="center"/>
          </w:tcPr>
          <w:p w:rsidR="00596B5C" w:rsidRPr="00DB5AAF" w:rsidRDefault="00596B5C" w:rsidP="00560F45">
            <w:pPr>
              <w:rPr>
                <w:rFonts w:ascii="Calibri" w:hAnsi="Calibri" w:cs="Calibri"/>
                <w:b/>
                <w:sz w:val="18"/>
                <w:szCs w:val="18"/>
              </w:rPr>
            </w:pPr>
          </w:p>
        </w:tc>
        <w:tc>
          <w:tcPr>
            <w:tcW w:w="474" w:type="dxa"/>
            <w:vAlign w:val="center"/>
          </w:tcPr>
          <w:p w:rsidR="00596B5C" w:rsidRPr="00DB5AAF" w:rsidRDefault="00596B5C" w:rsidP="00560F45">
            <w:pPr>
              <w:rPr>
                <w:rFonts w:ascii="Calibri" w:hAnsi="Calibri" w:cs="Calibri"/>
                <w:b/>
                <w:sz w:val="18"/>
                <w:szCs w:val="18"/>
              </w:rPr>
            </w:pPr>
          </w:p>
        </w:tc>
        <w:tc>
          <w:tcPr>
            <w:tcW w:w="766" w:type="dxa"/>
            <w:vAlign w:val="center"/>
          </w:tcPr>
          <w:p w:rsidR="00596B5C" w:rsidRPr="00DB5AAF" w:rsidRDefault="00596B5C" w:rsidP="00560F45">
            <w:pPr>
              <w:rPr>
                <w:rFonts w:ascii="Calibri" w:hAnsi="Calibri" w:cs="Calibri"/>
                <w:b/>
                <w:sz w:val="18"/>
                <w:szCs w:val="18"/>
              </w:rPr>
            </w:pPr>
          </w:p>
        </w:tc>
      </w:tr>
      <w:tr w:rsidR="00596B5C" w:rsidRPr="00C75BEC" w:rsidTr="00FE7873">
        <w:trPr>
          <w:jc w:val="center"/>
        </w:trPr>
        <w:tc>
          <w:tcPr>
            <w:tcW w:w="4487" w:type="dxa"/>
            <w:vAlign w:val="center"/>
          </w:tcPr>
          <w:p w:rsidR="00596B5C" w:rsidRPr="00192F7C" w:rsidRDefault="00192F7C" w:rsidP="00192F7C">
            <w:pPr>
              <w:autoSpaceDE w:val="0"/>
              <w:autoSpaceDN w:val="0"/>
              <w:adjustRightInd w:val="0"/>
              <w:jc w:val="both"/>
              <w:rPr>
                <w:rFonts w:ascii="Calibri" w:hAnsi="Calibri" w:cs="Calibri"/>
                <w:b/>
                <w:sz w:val="16"/>
                <w:szCs w:val="16"/>
                <w:lang w:val="es-BO"/>
              </w:rPr>
            </w:pPr>
            <w:r w:rsidRPr="00192F7C">
              <w:rPr>
                <w:rFonts w:ascii="Calibri" w:hAnsi="Calibri" w:cs="Calibri"/>
                <w:b/>
                <w:sz w:val="16"/>
                <w:szCs w:val="16"/>
                <w:lang w:val="es-BO"/>
              </w:rPr>
              <w:t>PLAZO DEL SERVICIO</w:t>
            </w:r>
          </w:p>
          <w:p w:rsidR="00192F7C" w:rsidRPr="00192F7C" w:rsidRDefault="00192F7C" w:rsidP="00192F7C">
            <w:pPr>
              <w:autoSpaceDE w:val="0"/>
              <w:autoSpaceDN w:val="0"/>
              <w:adjustRightInd w:val="0"/>
              <w:jc w:val="both"/>
              <w:rPr>
                <w:rFonts w:ascii="Calibri" w:hAnsi="Calibri" w:cs="Calibri"/>
                <w:sz w:val="16"/>
                <w:szCs w:val="16"/>
                <w:lang w:val="es-BO"/>
              </w:rPr>
            </w:pPr>
            <w:r w:rsidRPr="00192F7C">
              <w:rPr>
                <w:rFonts w:ascii="Calibri" w:hAnsi="Calibri" w:cs="Calibri"/>
                <w:sz w:val="16"/>
                <w:szCs w:val="16"/>
                <w:lang w:val="es-BO"/>
              </w:rPr>
              <w:t xml:space="preserve">El plazo ejecución del servicio es a partir del día siguiente hábil a la firma del Contrato hasta el 31 de </w:t>
            </w:r>
            <w:proofErr w:type="gramStart"/>
            <w:r w:rsidRPr="00192F7C">
              <w:rPr>
                <w:rFonts w:ascii="Calibri" w:hAnsi="Calibri" w:cs="Calibri"/>
                <w:sz w:val="16"/>
                <w:szCs w:val="16"/>
                <w:lang w:val="es-BO"/>
              </w:rPr>
              <w:t>Diciembre</w:t>
            </w:r>
            <w:proofErr w:type="gramEnd"/>
            <w:r w:rsidRPr="00192F7C">
              <w:rPr>
                <w:rFonts w:ascii="Calibri" w:hAnsi="Calibri" w:cs="Calibri"/>
                <w:sz w:val="16"/>
                <w:szCs w:val="16"/>
                <w:lang w:val="es-BO"/>
              </w:rPr>
              <w:t xml:space="preserve"> de 2016.</w:t>
            </w:r>
          </w:p>
          <w:p w:rsidR="00192F7C" w:rsidRPr="00192F7C" w:rsidRDefault="00192F7C" w:rsidP="00192F7C">
            <w:pPr>
              <w:autoSpaceDE w:val="0"/>
              <w:autoSpaceDN w:val="0"/>
              <w:adjustRightInd w:val="0"/>
              <w:jc w:val="both"/>
              <w:rPr>
                <w:rFonts w:ascii="Calibri" w:hAnsi="Calibri" w:cs="Calibri"/>
                <w:sz w:val="16"/>
                <w:szCs w:val="16"/>
                <w:lang w:val="es-BO"/>
              </w:rPr>
            </w:pPr>
            <w:r w:rsidRPr="00192F7C">
              <w:rPr>
                <w:rFonts w:ascii="Calibri" w:hAnsi="Calibri" w:cs="Calibri"/>
                <w:sz w:val="16"/>
                <w:szCs w:val="16"/>
                <w:lang w:val="es-BO"/>
              </w:rPr>
              <w:t xml:space="preserve">El trabajo a ejecutarse será discontinuo a solicitud de la Dirección de Operaciones de la Gerencia de Perforación de YPFB, durante la vigencia del Contrato. </w:t>
            </w:r>
          </w:p>
        </w:tc>
        <w:tc>
          <w:tcPr>
            <w:tcW w:w="2952" w:type="dxa"/>
            <w:vAlign w:val="center"/>
          </w:tcPr>
          <w:p w:rsidR="00596B5C" w:rsidRPr="00DB5AAF" w:rsidRDefault="00596B5C" w:rsidP="00560F45">
            <w:pPr>
              <w:rPr>
                <w:rFonts w:ascii="Calibri" w:hAnsi="Calibri" w:cs="Calibri"/>
                <w:b/>
                <w:sz w:val="18"/>
                <w:szCs w:val="18"/>
              </w:rPr>
            </w:pPr>
          </w:p>
        </w:tc>
        <w:tc>
          <w:tcPr>
            <w:tcW w:w="500" w:type="dxa"/>
            <w:vAlign w:val="center"/>
          </w:tcPr>
          <w:p w:rsidR="00596B5C" w:rsidRPr="00DB5AAF" w:rsidRDefault="00596B5C" w:rsidP="00560F45">
            <w:pPr>
              <w:rPr>
                <w:rFonts w:ascii="Calibri" w:hAnsi="Calibri" w:cs="Calibri"/>
                <w:b/>
                <w:sz w:val="18"/>
                <w:szCs w:val="18"/>
              </w:rPr>
            </w:pPr>
          </w:p>
        </w:tc>
        <w:tc>
          <w:tcPr>
            <w:tcW w:w="474" w:type="dxa"/>
            <w:vAlign w:val="center"/>
          </w:tcPr>
          <w:p w:rsidR="00596B5C" w:rsidRPr="00DB5AAF" w:rsidRDefault="00596B5C" w:rsidP="00560F45">
            <w:pPr>
              <w:rPr>
                <w:rFonts w:ascii="Calibri" w:hAnsi="Calibri" w:cs="Calibri"/>
                <w:b/>
                <w:sz w:val="18"/>
                <w:szCs w:val="18"/>
              </w:rPr>
            </w:pPr>
          </w:p>
        </w:tc>
        <w:tc>
          <w:tcPr>
            <w:tcW w:w="766" w:type="dxa"/>
            <w:vAlign w:val="center"/>
          </w:tcPr>
          <w:p w:rsidR="00596B5C" w:rsidRPr="00DB5AAF" w:rsidRDefault="00596B5C" w:rsidP="00560F45">
            <w:pPr>
              <w:rPr>
                <w:rFonts w:ascii="Calibri" w:hAnsi="Calibri" w:cs="Calibri"/>
                <w:b/>
                <w:sz w:val="18"/>
                <w:szCs w:val="18"/>
              </w:rPr>
            </w:pPr>
          </w:p>
        </w:tc>
      </w:tr>
      <w:tr w:rsidR="00596B5C" w:rsidRPr="00C75BEC" w:rsidTr="00FE7873">
        <w:trPr>
          <w:jc w:val="center"/>
        </w:trPr>
        <w:tc>
          <w:tcPr>
            <w:tcW w:w="4487" w:type="dxa"/>
            <w:vAlign w:val="center"/>
          </w:tcPr>
          <w:p w:rsidR="00596B5C" w:rsidRDefault="00192F7C" w:rsidP="00560F45">
            <w:pPr>
              <w:rPr>
                <w:rFonts w:ascii="Calibri" w:hAnsi="Calibri" w:cs="Calibri"/>
                <w:b/>
                <w:sz w:val="18"/>
                <w:szCs w:val="18"/>
              </w:rPr>
            </w:pPr>
            <w:r w:rsidRPr="00192F7C">
              <w:rPr>
                <w:rFonts w:ascii="Calibri" w:hAnsi="Calibri" w:cs="Calibri"/>
                <w:b/>
                <w:sz w:val="18"/>
                <w:szCs w:val="18"/>
              </w:rPr>
              <w:t>EXPERIENCIA DEL PROVEEDOR DEL SERVICIO</w:t>
            </w:r>
          </w:p>
          <w:p w:rsidR="00192F7C" w:rsidRPr="00192F7C" w:rsidRDefault="00192F7C" w:rsidP="00192F7C">
            <w:pPr>
              <w:autoSpaceDE w:val="0"/>
              <w:autoSpaceDN w:val="0"/>
              <w:adjustRightInd w:val="0"/>
              <w:jc w:val="both"/>
              <w:rPr>
                <w:rFonts w:ascii="Calibri" w:hAnsi="Calibri" w:cs="Calibri"/>
                <w:sz w:val="16"/>
                <w:szCs w:val="16"/>
                <w:lang w:val="es-BO"/>
              </w:rPr>
            </w:pPr>
            <w:r w:rsidRPr="00192F7C">
              <w:rPr>
                <w:rFonts w:ascii="Calibri" w:hAnsi="Calibri" w:cs="Calibri"/>
                <w:sz w:val="16"/>
                <w:szCs w:val="16"/>
                <w:lang w:val="es-BO"/>
              </w:rPr>
              <w:t>Las empresas ofertantes deberán tener una experiencia específica de trabajos similares al ofertado. Para dicho fin, deberá presentar un mínimo de 3 contratos similares; Los proponentes deberán acreditar con respaldos de contratos, ordenes de servicios firmados que acrediten el tiempo de trabajo, u otros documentos que respalden su experiencia de trabajo en el área de servicio solicitado.</w:t>
            </w:r>
          </w:p>
          <w:p w:rsidR="00192F7C" w:rsidRPr="00DB5AAF" w:rsidRDefault="00192F7C" w:rsidP="00560F45">
            <w:pPr>
              <w:rPr>
                <w:rFonts w:ascii="Calibri" w:hAnsi="Calibri" w:cs="Calibri"/>
                <w:b/>
                <w:sz w:val="18"/>
                <w:szCs w:val="18"/>
              </w:rPr>
            </w:pPr>
          </w:p>
        </w:tc>
        <w:tc>
          <w:tcPr>
            <w:tcW w:w="2952" w:type="dxa"/>
            <w:vAlign w:val="center"/>
          </w:tcPr>
          <w:p w:rsidR="00596B5C" w:rsidRPr="00DB5AAF" w:rsidRDefault="00596B5C" w:rsidP="00560F45">
            <w:pPr>
              <w:rPr>
                <w:rFonts w:ascii="Calibri" w:hAnsi="Calibri" w:cs="Calibri"/>
                <w:b/>
                <w:sz w:val="18"/>
                <w:szCs w:val="18"/>
              </w:rPr>
            </w:pPr>
          </w:p>
        </w:tc>
        <w:tc>
          <w:tcPr>
            <w:tcW w:w="500" w:type="dxa"/>
            <w:vAlign w:val="center"/>
          </w:tcPr>
          <w:p w:rsidR="00596B5C" w:rsidRPr="00DB5AAF" w:rsidRDefault="00596B5C" w:rsidP="00560F45">
            <w:pPr>
              <w:rPr>
                <w:rFonts w:ascii="Calibri" w:hAnsi="Calibri" w:cs="Calibri"/>
                <w:b/>
                <w:sz w:val="18"/>
                <w:szCs w:val="18"/>
              </w:rPr>
            </w:pPr>
          </w:p>
        </w:tc>
        <w:tc>
          <w:tcPr>
            <w:tcW w:w="474" w:type="dxa"/>
            <w:vAlign w:val="center"/>
          </w:tcPr>
          <w:p w:rsidR="00596B5C" w:rsidRPr="00DB5AAF" w:rsidRDefault="00596B5C" w:rsidP="00560F45">
            <w:pPr>
              <w:rPr>
                <w:rFonts w:ascii="Calibri" w:hAnsi="Calibri" w:cs="Calibri"/>
                <w:b/>
                <w:sz w:val="18"/>
                <w:szCs w:val="18"/>
              </w:rPr>
            </w:pPr>
          </w:p>
        </w:tc>
        <w:tc>
          <w:tcPr>
            <w:tcW w:w="766" w:type="dxa"/>
            <w:vAlign w:val="center"/>
          </w:tcPr>
          <w:p w:rsidR="00596B5C" w:rsidRPr="00DB5AAF" w:rsidRDefault="00596B5C" w:rsidP="00560F45">
            <w:pPr>
              <w:rPr>
                <w:rFonts w:ascii="Calibri" w:hAnsi="Calibri" w:cs="Calibri"/>
                <w:b/>
                <w:sz w:val="18"/>
                <w:szCs w:val="18"/>
              </w:rPr>
            </w:pPr>
          </w:p>
        </w:tc>
      </w:tr>
    </w:tbl>
    <w:p w:rsidR="00596B5C" w:rsidRPr="00DB5AAF" w:rsidRDefault="00596B5C" w:rsidP="00596B5C">
      <w:pPr>
        <w:jc w:val="center"/>
        <w:rPr>
          <w:rFonts w:ascii="Calibri" w:hAnsi="Calibri" w:cs="Calibri"/>
          <w:b/>
          <w:sz w:val="18"/>
          <w:szCs w:val="18"/>
        </w:rPr>
      </w:pPr>
    </w:p>
    <w:p w:rsidR="00FA78A9" w:rsidRPr="00552079" w:rsidRDefault="00FA78A9" w:rsidP="005D1446">
      <w:pPr>
        <w:rPr>
          <w:rFonts w:asciiTheme="minorHAnsi" w:hAnsiTheme="minorHAnsi" w:cstheme="minorHAnsi"/>
          <w:b/>
          <w:sz w:val="22"/>
          <w:szCs w:val="22"/>
          <w:lang w:val="es-BO"/>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Pr="00552079" w:rsidRDefault="00AF2036" w:rsidP="00AF2036">
      <w:pPr>
        <w:jc w:val="center"/>
        <w:rPr>
          <w:rFonts w:asciiTheme="minorHAnsi" w:hAnsiTheme="minorHAnsi" w:cstheme="minorHAnsi"/>
          <w:b/>
          <w:sz w:val="22"/>
          <w:szCs w:val="22"/>
        </w:rPr>
      </w:pPr>
      <w:r>
        <w:rPr>
          <w:rFonts w:asciiTheme="minorHAnsi" w:hAnsiTheme="minorHAnsi" w:cstheme="minorHAnsi"/>
          <w:b/>
          <w:sz w:val="22"/>
          <w:szCs w:val="22"/>
        </w:rPr>
        <w:t>FORMULARIO C-2</w:t>
      </w:r>
    </w:p>
    <w:p w:rsidR="00AF2036" w:rsidRDefault="00AF2036" w:rsidP="00AF2036">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 xml:space="preserve">EXPERIENCIA GENERAL Y ESPECÍFICA </w:t>
      </w:r>
      <w:r>
        <w:rPr>
          <w:rFonts w:asciiTheme="minorHAnsi" w:hAnsiTheme="minorHAnsi" w:cstheme="minorHAnsi"/>
          <w:b/>
          <w:bCs/>
          <w:sz w:val="22"/>
          <w:szCs w:val="22"/>
          <w:lang w:eastAsia="es-BO"/>
        </w:rPr>
        <w:t>DEL PROPONENTE</w:t>
      </w:r>
    </w:p>
    <w:p w:rsidR="00AF2036" w:rsidRPr="00552079" w:rsidRDefault="00AF2036" w:rsidP="00AF2036">
      <w:pPr>
        <w:jc w:val="center"/>
        <w:rPr>
          <w:rFonts w:asciiTheme="minorHAnsi" w:hAnsiTheme="minorHAnsi" w:cstheme="minorHAnsi"/>
          <w:b/>
          <w:bCs/>
          <w:sz w:val="22"/>
          <w:szCs w:val="22"/>
          <w:lang w:eastAsia="es-BO"/>
        </w:rPr>
      </w:pPr>
    </w:p>
    <w:p w:rsidR="00AF2036" w:rsidRDefault="00AF2036" w:rsidP="00AF2036">
      <w:pPr>
        <w:ind w:left="-709"/>
        <w:rPr>
          <w:rFonts w:asciiTheme="minorHAnsi" w:hAnsiTheme="minorHAnsi" w:cstheme="minorHAnsi"/>
          <w:b/>
          <w:sz w:val="22"/>
          <w:szCs w:val="22"/>
        </w:rPr>
      </w:pPr>
      <w:r>
        <w:rPr>
          <w:rFonts w:asciiTheme="minorHAnsi" w:hAnsiTheme="minorHAnsi" w:cstheme="minorHAnsi"/>
          <w:b/>
          <w:sz w:val="22"/>
          <w:szCs w:val="22"/>
        </w:rPr>
        <w:t>NOMBRE DEL PROPONENTE:</w:t>
      </w:r>
    </w:p>
    <w:p w:rsidR="00AF2036" w:rsidRPr="00EB5ED3" w:rsidRDefault="00AF2036" w:rsidP="00AF2036">
      <w:pPr>
        <w:ind w:left="-709"/>
        <w:rPr>
          <w:rFonts w:asciiTheme="minorHAnsi" w:hAnsiTheme="minorHAnsi" w:cstheme="minorHAnsi"/>
          <w:b/>
          <w:sz w:val="8"/>
          <w:szCs w:val="22"/>
        </w:rPr>
      </w:pPr>
    </w:p>
    <w:tbl>
      <w:tblPr>
        <w:tblW w:w="9915" w:type="dxa"/>
        <w:jc w:val="center"/>
        <w:tblCellMar>
          <w:left w:w="70" w:type="dxa"/>
          <w:right w:w="70" w:type="dxa"/>
        </w:tblCellMar>
        <w:tblLook w:val="04A0" w:firstRow="1" w:lastRow="0" w:firstColumn="1" w:lastColumn="0" w:noHBand="0" w:noVBand="1"/>
      </w:tblPr>
      <w:tblGrid>
        <w:gridCol w:w="400"/>
        <w:gridCol w:w="1387"/>
        <w:gridCol w:w="1555"/>
        <w:gridCol w:w="727"/>
        <w:gridCol w:w="761"/>
        <w:gridCol w:w="1926"/>
        <w:gridCol w:w="1574"/>
        <w:gridCol w:w="1585"/>
      </w:tblGrid>
      <w:tr w:rsidR="00AF2036" w:rsidRPr="00C41BD6" w:rsidTr="002F49CD">
        <w:trPr>
          <w:trHeight w:val="415"/>
          <w:jc w:val="center"/>
        </w:trPr>
        <w:tc>
          <w:tcPr>
            <w:tcW w:w="400"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N°</w:t>
            </w:r>
          </w:p>
        </w:tc>
        <w:tc>
          <w:tcPr>
            <w:tcW w:w="1387"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Entidad Contratante</w:t>
            </w:r>
          </w:p>
        </w:tc>
        <w:tc>
          <w:tcPr>
            <w:tcW w:w="1555"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Objeto de la Contratación</w:t>
            </w:r>
          </w:p>
        </w:tc>
        <w:tc>
          <w:tcPr>
            <w:tcW w:w="1488" w:type="dxa"/>
            <w:gridSpan w:val="2"/>
            <w:tcBorders>
              <w:top w:val="single" w:sz="4" w:space="0" w:color="auto"/>
              <w:left w:val="single" w:sz="8" w:space="0" w:color="auto"/>
              <w:bottom w:val="single" w:sz="8" w:space="0" w:color="auto"/>
              <w:right w:val="single" w:sz="8" w:space="0" w:color="auto"/>
            </w:tcBorders>
            <w:shd w:val="clear" w:color="auto" w:fill="D9D9D9" w:themeFill="background1" w:themeFillShade="D9"/>
            <w:vAlign w:val="center"/>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EXPERIENCIA (marcar una o ambas)</w:t>
            </w:r>
          </w:p>
        </w:tc>
        <w:tc>
          <w:tcPr>
            <w:tcW w:w="1926"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AF2036" w:rsidRPr="00C41BD6" w:rsidRDefault="00AF2036" w:rsidP="004306D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 xml:space="preserve">Monto final del contrato </w:t>
            </w:r>
            <w:r>
              <w:rPr>
                <w:rFonts w:asciiTheme="minorHAnsi" w:hAnsiTheme="minorHAnsi" w:cstheme="minorHAnsi"/>
                <w:b/>
                <w:bCs/>
                <w:szCs w:val="22"/>
                <w:lang w:eastAsia="es-BO"/>
              </w:rPr>
              <w:t xml:space="preserve">u orden de </w:t>
            </w:r>
            <w:r w:rsidR="004306DD">
              <w:rPr>
                <w:rFonts w:asciiTheme="minorHAnsi" w:hAnsiTheme="minorHAnsi" w:cstheme="minorHAnsi"/>
                <w:b/>
                <w:bCs/>
                <w:szCs w:val="22"/>
                <w:lang w:eastAsia="es-BO"/>
              </w:rPr>
              <w:t>servicio</w:t>
            </w:r>
            <w:r>
              <w:rPr>
                <w:rFonts w:asciiTheme="minorHAnsi" w:hAnsiTheme="minorHAnsi" w:cstheme="minorHAnsi"/>
                <w:b/>
                <w:bCs/>
                <w:szCs w:val="22"/>
                <w:lang w:eastAsia="es-BO"/>
              </w:rPr>
              <w:t xml:space="preserve"> </w:t>
            </w:r>
            <w:r w:rsidRPr="00C41BD6">
              <w:rPr>
                <w:rFonts w:asciiTheme="minorHAnsi" w:hAnsiTheme="minorHAnsi" w:cstheme="minorHAnsi"/>
                <w:b/>
                <w:bCs/>
                <w:szCs w:val="22"/>
                <w:lang w:eastAsia="es-BO"/>
              </w:rPr>
              <w:t xml:space="preserve"> Bs. (*)</w:t>
            </w:r>
          </w:p>
        </w:tc>
        <w:tc>
          <w:tcPr>
            <w:tcW w:w="3159" w:type="dxa"/>
            <w:gridSpan w:val="2"/>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Periodo de Ejecución</w:t>
            </w:r>
          </w:p>
        </w:tc>
      </w:tr>
      <w:tr w:rsidR="00AF2036" w:rsidRPr="00552079" w:rsidTr="002F49CD">
        <w:trPr>
          <w:cantSplit/>
          <w:trHeight w:val="1076"/>
          <w:jc w:val="center"/>
        </w:trPr>
        <w:tc>
          <w:tcPr>
            <w:tcW w:w="400"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1387"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1555"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727"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rsidR="00AF2036" w:rsidRPr="00C41BD6" w:rsidRDefault="00AF2036" w:rsidP="002F49CD">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General</w:t>
            </w:r>
          </w:p>
        </w:tc>
        <w:tc>
          <w:tcPr>
            <w:tcW w:w="761"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rsidR="00AF2036" w:rsidRPr="00C41BD6" w:rsidRDefault="00AF2036" w:rsidP="002F49CD">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Especifica</w:t>
            </w:r>
          </w:p>
        </w:tc>
        <w:tc>
          <w:tcPr>
            <w:tcW w:w="1926"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1574" w:type="dxa"/>
            <w:tcBorders>
              <w:top w:val="nil"/>
              <w:left w:val="nil"/>
              <w:bottom w:val="single" w:sz="12" w:space="0" w:color="auto"/>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Inicio</w:t>
            </w:r>
          </w:p>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c>
          <w:tcPr>
            <w:tcW w:w="1585" w:type="dxa"/>
            <w:tcBorders>
              <w:top w:val="nil"/>
              <w:left w:val="nil"/>
              <w:bottom w:val="single" w:sz="12" w:space="0" w:color="auto"/>
              <w:right w:val="single" w:sz="4"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Fin</w:t>
            </w:r>
          </w:p>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r>
      <w:tr w:rsidR="00AF2036" w:rsidRPr="00552079" w:rsidTr="002F49CD">
        <w:trPr>
          <w:trHeight w:val="246"/>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1</w:t>
            </w:r>
          </w:p>
        </w:tc>
        <w:tc>
          <w:tcPr>
            <w:tcW w:w="1387"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12" w:space="0" w:color="000000"/>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217"/>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2</w:t>
            </w:r>
          </w:p>
        </w:tc>
        <w:tc>
          <w:tcPr>
            <w:tcW w:w="1387"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3</w:t>
            </w:r>
          </w:p>
        </w:tc>
        <w:tc>
          <w:tcPr>
            <w:tcW w:w="1387"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4</w:t>
            </w:r>
          </w:p>
        </w:tc>
        <w:tc>
          <w:tcPr>
            <w:tcW w:w="1387"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w:t>
            </w:r>
          </w:p>
        </w:tc>
        <w:tc>
          <w:tcPr>
            <w:tcW w:w="1387"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239"/>
          <w:jc w:val="center"/>
        </w:trPr>
        <w:tc>
          <w:tcPr>
            <w:tcW w:w="400" w:type="dxa"/>
            <w:tcBorders>
              <w:top w:val="nil"/>
              <w:left w:val="single" w:sz="8" w:space="0" w:color="auto"/>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N</w:t>
            </w:r>
          </w:p>
        </w:tc>
        <w:tc>
          <w:tcPr>
            <w:tcW w:w="1387" w:type="dxa"/>
            <w:tcBorders>
              <w:top w:val="nil"/>
              <w:left w:val="nil"/>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12"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12"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12" w:space="0" w:color="auto"/>
              <w:right w:val="single" w:sz="4"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449"/>
          <w:jc w:val="center"/>
        </w:trPr>
        <w:tc>
          <w:tcPr>
            <w:tcW w:w="9915" w:type="dxa"/>
            <w:gridSpan w:val="8"/>
            <w:tcBorders>
              <w:top w:val="nil"/>
              <w:left w:val="single" w:sz="8" w:space="0" w:color="auto"/>
              <w:bottom w:val="single" w:sz="8" w:space="0" w:color="auto"/>
              <w:right w:val="single" w:sz="4" w:space="0" w:color="auto"/>
            </w:tcBorders>
            <w:shd w:val="clear" w:color="auto" w:fill="D9D9D9" w:themeFill="background1" w:themeFillShade="D9"/>
            <w:vAlign w:val="center"/>
            <w:hideMark/>
          </w:tcPr>
          <w:p w:rsidR="00AF2036" w:rsidRPr="0030274D" w:rsidRDefault="00AF2036" w:rsidP="002F49CD">
            <w:pPr>
              <w:rPr>
                <w:rFonts w:asciiTheme="minorHAnsi" w:hAnsiTheme="minorHAnsi" w:cstheme="minorHAnsi"/>
                <w:sz w:val="18"/>
                <w:szCs w:val="18"/>
                <w:lang w:eastAsia="es-BO"/>
              </w:rPr>
            </w:pPr>
            <w:r w:rsidRPr="0030274D">
              <w:rPr>
                <w:rFonts w:asciiTheme="minorHAnsi" w:hAnsiTheme="minorHAnsi" w:cstheme="minorHAnsi"/>
                <w:sz w:val="18"/>
                <w:szCs w:val="18"/>
                <w:lang w:eastAsia="es-BO"/>
              </w:rPr>
              <w:t xml:space="preserve"> *Monto a la f</w:t>
            </w:r>
            <w:r w:rsidR="00BE1D27">
              <w:rPr>
                <w:rFonts w:asciiTheme="minorHAnsi" w:hAnsiTheme="minorHAnsi" w:cstheme="minorHAnsi"/>
                <w:sz w:val="18"/>
                <w:szCs w:val="18"/>
                <w:lang w:eastAsia="es-BO"/>
              </w:rPr>
              <w:t>echa de Recepción Final del Servicio</w:t>
            </w:r>
            <w:r w:rsidRPr="0030274D">
              <w:rPr>
                <w:rFonts w:asciiTheme="minorHAnsi" w:hAnsiTheme="minorHAnsi" w:cstheme="minorHAnsi"/>
                <w:sz w:val="18"/>
                <w:szCs w:val="18"/>
                <w:lang w:eastAsia="es-BO"/>
              </w:rPr>
              <w:t xml:space="preserve"> (T/C de la fecha de firma del contrato u  orden de compra)</w:t>
            </w:r>
          </w:p>
        </w:tc>
      </w:tr>
      <w:tr w:rsidR="00AF2036" w:rsidRPr="005D1446" w:rsidTr="002F49CD">
        <w:trPr>
          <w:trHeight w:val="239"/>
          <w:jc w:val="center"/>
        </w:trPr>
        <w:tc>
          <w:tcPr>
            <w:tcW w:w="9915" w:type="dxa"/>
            <w:gridSpan w:val="8"/>
            <w:tcBorders>
              <w:top w:val="single" w:sz="8" w:space="0" w:color="auto"/>
              <w:left w:val="single" w:sz="8" w:space="0" w:color="auto"/>
              <w:bottom w:val="single" w:sz="8" w:space="0" w:color="auto"/>
              <w:right w:val="single" w:sz="4" w:space="0" w:color="auto"/>
            </w:tcBorders>
            <w:shd w:val="clear" w:color="auto" w:fill="D9D9D9" w:themeFill="background1" w:themeFillShade="D9"/>
            <w:vAlign w:val="center"/>
          </w:tcPr>
          <w:p w:rsidR="00AF2036" w:rsidRPr="0030274D" w:rsidRDefault="00AF2036" w:rsidP="002F49CD">
            <w:pPr>
              <w:rPr>
                <w:rFonts w:asciiTheme="minorHAnsi" w:hAnsiTheme="minorHAnsi" w:cstheme="minorHAnsi"/>
                <w:b/>
                <w:color w:val="000000"/>
                <w:sz w:val="18"/>
                <w:szCs w:val="18"/>
                <w:lang w:eastAsia="es-BO"/>
              </w:rPr>
            </w:pPr>
            <w:r w:rsidRPr="0030274D">
              <w:rPr>
                <w:rFonts w:asciiTheme="minorHAnsi" w:hAnsiTheme="minorHAnsi" w:cstheme="minorHAnsi"/>
                <w:b/>
                <w:color w:val="000000"/>
                <w:sz w:val="18"/>
                <w:szCs w:val="18"/>
                <w:lang w:eastAsia="es-BO"/>
              </w:rPr>
              <w:t xml:space="preserve">Nota.- </w:t>
            </w:r>
          </w:p>
          <w:p w:rsidR="004306DD" w:rsidRPr="004306DD" w:rsidRDefault="00AF2036" w:rsidP="009A4B34">
            <w:pPr>
              <w:pStyle w:val="Prrafodelista"/>
              <w:numPr>
                <w:ilvl w:val="3"/>
                <w:numId w:val="20"/>
              </w:numPr>
              <w:ind w:left="610"/>
              <w:jc w:val="both"/>
              <w:rPr>
                <w:rFonts w:asciiTheme="minorHAnsi" w:hAnsiTheme="minorHAnsi" w:cstheme="minorHAnsi"/>
                <w:b/>
                <w:color w:val="000000"/>
                <w:sz w:val="18"/>
                <w:szCs w:val="18"/>
                <w:lang w:eastAsia="es-BO"/>
              </w:rPr>
            </w:pPr>
            <w:r w:rsidRPr="0030274D">
              <w:rPr>
                <w:rFonts w:asciiTheme="minorHAnsi" w:hAnsiTheme="minorHAnsi" w:cstheme="minorHAnsi"/>
                <w:color w:val="000000"/>
                <w:sz w:val="18"/>
                <w:szCs w:val="18"/>
                <w:lang w:eastAsia="es-BO"/>
              </w:rPr>
              <w:t>Adjuntar a la propuesta la documentación de respaldo (conforme a las especificaciones técnicas) de la experiencia declarada en el presente formulario.</w:t>
            </w:r>
          </w:p>
          <w:p w:rsidR="004306DD" w:rsidRPr="004306DD" w:rsidRDefault="004306DD" w:rsidP="003606AD">
            <w:pPr>
              <w:pStyle w:val="Prrafodelista"/>
              <w:ind w:left="610"/>
              <w:jc w:val="both"/>
              <w:rPr>
                <w:rFonts w:asciiTheme="minorHAnsi" w:hAnsiTheme="minorHAnsi" w:cstheme="minorHAnsi"/>
                <w:b/>
                <w:color w:val="000000"/>
                <w:sz w:val="18"/>
                <w:szCs w:val="18"/>
                <w:lang w:eastAsia="es-BO"/>
              </w:rPr>
            </w:pPr>
          </w:p>
          <w:p w:rsidR="004306DD" w:rsidRPr="004306DD" w:rsidRDefault="004306DD" w:rsidP="009A4B34">
            <w:pPr>
              <w:pStyle w:val="Prrafodelista"/>
              <w:numPr>
                <w:ilvl w:val="3"/>
                <w:numId w:val="20"/>
              </w:numPr>
              <w:ind w:left="610"/>
              <w:jc w:val="both"/>
              <w:rPr>
                <w:rFonts w:asciiTheme="minorHAnsi" w:hAnsiTheme="minorHAnsi" w:cstheme="minorHAnsi"/>
                <w:b/>
                <w:color w:val="000000"/>
                <w:sz w:val="18"/>
                <w:szCs w:val="18"/>
                <w:lang w:eastAsia="es-BO"/>
              </w:rPr>
            </w:pPr>
            <w:r w:rsidRPr="004306DD">
              <w:rPr>
                <w:rFonts w:asciiTheme="minorHAnsi" w:hAnsiTheme="minorHAnsi" w:cstheme="minorHAnsi"/>
                <w:color w:val="000000"/>
                <w:sz w:val="18"/>
                <w:szCs w:val="18"/>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rsidR="00AF2036" w:rsidRPr="0030274D" w:rsidRDefault="00AF2036" w:rsidP="003606AD">
            <w:pPr>
              <w:pStyle w:val="Prrafodelista"/>
              <w:ind w:left="610"/>
              <w:jc w:val="both"/>
              <w:rPr>
                <w:rFonts w:asciiTheme="minorHAnsi" w:hAnsiTheme="minorHAnsi" w:cstheme="minorHAnsi"/>
                <w:color w:val="000000"/>
                <w:sz w:val="18"/>
                <w:szCs w:val="18"/>
                <w:lang w:eastAsia="es-BO"/>
              </w:rPr>
            </w:pPr>
          </w:p>
          <w:p w:rsidR="00AF2036" w:rsidRPr="006C2915" w:rsidRDefault="00AF2036" w:rsidP="009A4B34">
            <w:pPr>
              <w:pStyle w:val="Prrafodelista"/>
              <w:numPr>
                <w:ilvl w:val="3"/>
                <w:numId w:val="20"/>
              </w:numPr>
              <w:ind w:left="610"/>
              <w:jc w:val="both"/>
              <w:rPr>
                <w:rFonts w:asciiTheme="minorHAnsi" w:hAnsiTheme="minorHAnsi" w:cstheme="minorHAnsi"/>
                <w:bCs/>
                <w:sz w:val="18"/>
                <w:szCs w:val="18"/>
                <w:lang w:val="es-BO" w:eastAsia="es-BO"/>
              </w:rPr>
            </w:pPr>
            <w:r w:rsidRPr="0030274D">
              <w:rPr>
                <w:rFonts w:asciiTheme="minorHAnsi" w:hAnsiTheme="minorHAnsi" w:cstheme="minorHAnsi"/>
                <w:color w:val="000000"/>
                <w:sz w:val="18"/>
                <w:szCs w:val="18"/>
                <w:lang w:eastAsia="es-BO"/>
              </w:rPr>
              <w:t>Para la formalización de la contratación, el proponente adjudicado deberá presentar en original o fotocopia legalizada los respaldos</w:t>
            </w:r>
            <w:r w:rsidRPr="0030274D">
              <w:rPr>
                <w:rFonts w:asciiTheme="minorHAnsi" w:hAnsiTheme="minorHAnsi" w:cstheme="minorHAnsi"/>
                <w:b/>
                <w:color w:val="000000"/>
                <w:sz w:val="18"/>
                <w:szCs w:val="18"/>
                <w:lang w:val="es-BO" w:eastAsia="es-BO"/>
              </w:rPr>
              <w:t xml:space="preserve"> de los documentos detallados en el presente formulario, los mismos serán devueltos una vez efectuada la verificación.</w:t>
            </w:r>
          </w:p>
          <w:p w:rsidR="006C2915" w:rsidRPr="006C2915" w:rsidRDefault="006C2915" w:rsidP="006C2915">
            <w:pPr>
              <w:jc w:val="both"/>
              <w:rPr>
                <w:rFonts w:asciiTheme="minorHAnsi" w:hAnsiTheme="minorHAnsi" w:cstheme="minorHAnsi"/>
                <w:bCs/>
                <w:sz w:val="18"/>
                <w:szCs w:val="18"/>
                <w:lang w:val="es-BO" w:eastAsia="es-BO"/>
              </w:rPr>
            </w:pPr>
          </w:p>
        </w:tc>
      </w:tr>
    </w:tbl>
    <w:p w:rsidR="00AF2036" w:rsidRPr="00C41BD6" w:rsidRDefault="00AF2036" w:rsidP="00AF2036">
      <w:pPr>
        <w:rPr>
          <w:rFonts w:asciiTheme="minorHAnsi" w:hAnsiTheme="minorHAnsi" w:cstheme="minorHAnsi"/>
          <w:b/>
          <w:sz w:val="22"/>
          <w:szCs w:val="22"/>
        </w:rPr>
      </w:pPr>
    </w:p>
    <w:p w:rsidR="00AF2036" w:rsidRPr="00552079" w:rsidRDefault="00AF2036" w:rsidP="00AF2036">
      <w:pPr>
        <w:jc w:val="center"/>
        <w:rPr>
          <w:rFonts w:asciiTheme="minorHAnsi" w:hAnsiTheme="minorHAnsi" w:cstheme="minorHAnsi"/>
          <w:b/>
          <w:bCs/>
          <w:i/>
          <w:iCs/>
          <w:sz w:val="22"/>
          <w:szCs w:val="22"/>
        </w:rPr>
      </w:pPr>
    </w:p>
    <w:p w:rsidR="00AF2036" w:rsidRDefault="00AF2036" w:rsidP="00AF2036">
      <w:pPr>
        <w:jc w:val="center"/>
        <w:rPr>
          <w:rFonts w:asciiTheme="minorHAnsi" w:hAnsiTheme="minorHAnsi" w:cstheme="minorHAnsi"/>
          <w:b/>
          <w:sz w:val="22"/>
          <w:szCs w:val="22"/>
        </w:rPr>
      </w:pPr>
      <w:bookmarkStart w:id="6" w:name="_Toc351628703"/>
    </w:p>
    <w:p w:rsidR="00AF2036" w:rsidRDefault="00AF2036"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8B5D5F" w:rsidRDefault="008B5D5F" w:rsidP="00AF2036">
      <w:pPr>
        <w:jc w:val="center"/>
        <w:rPr>
          <w:rFonts w:asciiTheme="minorHAnsi" w:hAnsiTheme="minorHAnsi" w:cstheme="minorHAnsi"/>
          <w:b/>
          <w:sz w:val="22"/>
          <w:szCs w:val="22"/>
        </w:rPr>
      </w:pPr>
    </w:p>
    <w:p w:rsidR="00AF2036" w:rsidRDefault="00AF2036" w:rsidP="00AF2036">
      <w:pPr>
        <w:rPr>
          <w:rFonts w:asciiTheme="minorHAnsi" w:hAnsiTheme="minorHAnsi" w:cstheme="minorHAnsi"/>
          <w:b/>
          <w:sz w:val="22"/>
          <w:szCs w:val="22"/>
        </w:rPr>
      </w:pPr>
    </w:p>
    <w:p w:rsidR="00AF2036" w:rsidRDefault="00AF2036" w:rsidP="00AF2036">
      <w:pPr>
        <w:rPr>
          <w:rFonts w:asciiTheme="minorHAnsi" w:hAnsiTheme="minorHAnsi" w:cstheme="minorHAnsi"/>
          <w:b/>
          <w:sz w:val="22"/>
          <w:szCs w:val="22"/>
        </w:rPr>
      </w:pPr>
    </w:p>
    <w:bookmarkEnd w:id="6"/>
    <w:p w:rsidR="0070385B" w:rsidRDefault="0070385B" w:rsidP="0070385B">
      <w:pPr>
        <w:jc w:val="center"/>
        <w:rPr>
          <w:rFonts w:asciiTheme="minorHAnsi" w:hAnsiTheme="minorHAnsi" w:cstheme="minorHAnsi"/>
          <w:b/>
          <w:sz w:val="22"/>
          <w:szCs w:val="22"/>
        </w:rPr>
      </w:pPr>
      <w:r w:rsidRPr="0079099D">
        <w:rPr>
          <w:rFonts w:asciiTheme="minorHAnsi" w:hAnsiTheme="minorHAnsi" w:cstheme="minorHAnsi"/>
          <w:b/>
          <w:sz w:val="22"/>
          <w:szCs w:val="22"/>
        </w:rPr>
        <w:lastRenderedPageBreak/>
        <w:t>PARTE VII</w:t>
      </w:r>
    </w:p>
    <w:p w:rsidR="0070385B" w:rsidRPr="00550BE8" w:rsidRDefault="0070385B" w:rsidP="0070385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rsidR="0070385B" w:rsidRDefault="0070385B" w:rsidP="0070385B">
      <w:pPr>
        <w:jc w:val="center"/>
        <w:rPr>
          <w:rFonts w:asciiTheme="minorHAnsi" w:hAnsiTheme="minorHAnsi" w:cstheme="minorHAnsi"/>
          <w:b/>
          <w:sz w:val="22"/>
          <w:szCs w:val="22"/>
          <w:lang w:val="es-BO"/>
        </w:rPr>
      </w:pPr>
    </w:p>
    <w:p w:rsidR="0070385B" w:rsidRPr="00550BE8" w:rsidRDefault="0070385B" w:rsidP="0070385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rsidR="0070385B" w:rsidRPr="0079099D" w:rsidRDefault="0070385B" w:rsidP="0070385B">
      <w:pPr>
        <w:jc w:val="both"/>
        <w:rPr>
          <w:rFonts w:asciiTheme="minorHAnsi" w:eastAsia="Calibri" w:hAnsiTheme="minorHAnsi" w:cstheme="minorHAnsi"/>
          <w:sz w:val="22"/>
          <w:szCs w:val="22"/>
        </w:rPr>
      </w:pPr>
    </w:p>
    <w:p w:rsidR="0070385B" w:rsidRPr="00F12DD2" w:rsidRDefault="0070385B" w:rsidP="009A4B34">
      <w:pPr>
        <w:pStyle w:val="Sinespaciado"/>
        <w:numPr>
          <w:ilvl w:val="2"/>
          <w:numId w:val="13"/>
        </w:numPr>
        <w:tabs>
          <w:tab w:val="clear" w:pos="2340"/>
          <w:tab w:val="num" w:pos="1985"/>
        </w:tabs>
        <w:ind w:left="426"/>
        <w:jc w:val="both"/>
        <w:rPr>
          <w:rFonts w:asciiTheme="minorHAnsi" w:hAnsiTheme="minorHAnsi" w:cstheme="minorHAnsi"/>
        </w:rPr>
      </w:pPr>
      <w:r w:rsidRPr="00F12DD2">
        <w:rPr>
          <w:rFonts w:asciiTheme="minorHAnsi" w:hAnsiTheme="minorHAnsi" w:cstheme="minorHAnsi"/>
          <w:b/>
        </w:rPr>
        <w:t xml:space="preserve">EVALUACION PRELIMINAR </w:t>
      </w:r>
    </w:p>
    <w:p w:rsidR="0070385B" w:rsidRPr="00F12DD2" w:rsidRDefault="0070385B" w:rsidP="0070385B">
      <w:pPr>
        <w:pStyle w:val="Sinespaciado"/>
        <w:ind w:left="426"/>
        <w:jc w:val="both"/>
        <w:rPr>
          <w:rFonts w:asciiTheme="minorHAnsi" w:hAnsiTheme="minorHAnsi" w:cstheme="minorHAnsi"/>
        </w:rPr>
      </w:pPr>
    </w:p>
    <w:p w:rsidR="0070385B" w:rsidRDefault="0070385B" w:rsidP="0070385B">
      <w:pPr>
        <w:pStyle w:val="Sinespaciado"/>
        <w:ind w:left="426"/>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Pr>
          <w:rFonts w:asciiTheme="minorHAnsi" w:hAnsiTheme="minorHAnsi" w:cstheme="minorHAnsi"/>
        </w:rPr>
        <w:t>C</w:t>
      </w:r>
      <w:r w:rsidRPr="00155D5D">
        <w:rPr>
          <w:rFonts w:asciiTheme="minorHAnsi" w:hAnsiTheme="minorHAnsi" w:cstheme="minorHAnsi"/>
        </w:rPr>
        <w:t xml:space="preserve">omité de </w:t>
      </w:r>
      <w:r>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la(s) garantía(s) solicitada(s) f</w:t>
      </w:r>
      <w:r>
        <w:rPr>
          <w:rFonts w:asciiTheme="minorHAnsi" w:hAnsiTheme="minorHAnsi" w:cstheme="minorHAnsi"/>
        </w:rPr>
        <w:t>ueron presentados.</w:t>
      </w:r>
    </w:p>
    <w:p w:rsidR="0070385B" w:rsidRDefault="0070385B" w:rsidP="0070385B">
      <w:pPr>
        <w:pStyle w:val="Sinespaciado"/>
        <w:jc w:val="both"/>
        <w:rPr>
          <w:rFonts w:asciiTheme="minorHAnsi" w:hAnsiTheme="minorHAnsi" w:cstheme="minorHAnsi"/>
          <w:b/>
        </w:rPr>
      </w:pPr>
    </w:p>
    <w:p w:rsidR="0070385B" w:rsidRPr="00A303EE" w:rsidRDefault="0070385B" w:rsidP="009A4B34">
      <w:pPr>
        <w:pStyle w:val="Sinespaciado"/>
        <w:numPr>
          <w:ilvl w:val="2"/>
          <w:numId w:val="13"/>
        </w:numPr>
        <w:tabs>
          <w:tab w:val="clear" w:pos="2340"/>
          <w:tab w:val="num" w:pos="1985"/>
        </w:tabs>
        <w:ind w:left="426"/>
        <w:jc w:val="both"/>
        <w:rPr>
          <w:rFonts w:asciiTheme="minorHAnsi" w:hAnsiTheme="minorHAnsi" w:cstheme="minorHAnsi"/>
          <w:b/>
        </w:rPr>
      </w:pPr>
      <w:r w:rsidRPr="00A303EE">
        <w:rPr>
          <w:rFonts w:asciiTheme="minorHAnsi" w:hAnsiTheme="minorHAnsi" w:cstheme="minorHAnsi"/>
          <w:b/>
        </w:rPr>
        <w:t>EVALUACION ADMINISTRATIVA</w:t>
      </w:r>
      <w:r>
        <w:rPr>
          <w:rFonts w:asciiTheme="minorHAnsi" w:hAnsiTheme="minorHAnsi" w:cstheme="minorHAnsi"/>
          <w:b/>
        </w:rPr>
        <w:t xml:space="preserve"> Y ECONOMICA </w:t>
      </w:r>
    </w:p>
    <w:p w:rsidR="0070385B" w:rsidRPr="00A303EE" w:rsidRDefault="0070385B" w:rsidP="0070385B">
      <w:pPr>
        <w:pStyle w:val="Sinespaciado"/>
        <w:jc w:val="both"/>
        <w:rPr>
          <w:rFonts w:asciiTheme="minorHAnsi" w:hAnsiTheme="minorHAnsi" w:cstheme="minorHAnsi"/>
          <w:b/>
        </w:rPr>
      </w:pPr>
    </w:p>
    <w:p w:rsidR="0070385B" w:rsidRPr="00987515" w:rsidRDefault="0070385B" w:rsidP="009A4B34">
      <w:pPr>
        <w:pStyle w:val="Prrafodelista"/>
        <w:numPr>
          <w:ilvl w:val="0"/>
          <w:numId w:val="19"/>
        </w:numPr>
        <w:jc w:val="both"/>
        <w:rPr>
          <w:rFonts w:asciiTheme="minorHAnsi" w:hAnsiTheme="minorHAnsi" w:cstheme="minorHAnsi"/>
          <w:b/>
          <w:vanish/>
          <w:sz w:val="22"/>
          <w:szCs w:val="22"/>
        </w:rPr>
      </w:pPr>
    </w:p>
    <w:p w:rsidR="0070385B" w:rsidRPr="00987515" w:rsidRDefault="0070385B" w:rsidP="009A4B34">
      <w:pPr>
        <w:pStyle w:val="Prrafodelista"/>
        <w:numPr>
          <w:ilvl w:val="0"/>
          <w:numId w:val="19"/>
        </w:numPr>
        <w:jc w:val="both"/>
        <w:rPr>
          <w:rFonts w:asciiTheme="minorHAnsi" w:hAnsiTheme="minorHAnsi" w:cstheme="minorHAnsi"/>
          <w:b/>
          <w:vanish/>
          <w:sz w:val="22"/>
          <w:szCs w:val="22"/>
        </w:rPr>
      </w:pPr>
    </w:p>
    <w:p w:rsidR="0070385B" w:rsidRPr="00A303EE" w:rsidRDefault="005F6C94" w:rsidP="009A4B34">
      <w:pPr>
        <w:pStyle w:val="Sinespaciado"/>
        <w:numPr>
          <w:ilvl w:val="1"/>
          <w:numId w:val="19"/>
        </w:numPr>
        <w:ind w:left="851" w:hanging="425"/>
        <w:jc w:val="both"/>
        <w:rPr>
          <w:rFonts w:asciiTheme="minorHAnsi" w:hAnsiTheme="minorHAnsi" w:cstheme="minorHAnsi"/>
          <w:b/>
        </w:rPr>
      </w:pPr>
      <w:r>
        <w:rPr>
          <w:rFonts w:asciiTheme="minorHAnsi" w:hAnsiTheme="minorHAnsi" w:cstheme="minorHAnsi"/>
          <w:b/>
        </w:rPr>
        <w:t>VERIFICACIÓN SICOES</w:t>
      </w:r>
    </w:p>
    <w:p w:rsidR="0070385B" w:rsidRPr="00A303EE" w:rsidRDefault="0070385B" w:rsidP="0070385B">
      <w:pPr>
        <w:pStyle w:val="Sinespaciado"/>
        <w:jc w:val="both"/>
        <w:rPr>
          <w:rFonts w:asciiTheme="minorHAnsi" w:hAnsiTheme="minorHAnsi" w:cstheme="minorHAnsi"/>
        </w:rPr>
      </w:pPr>
    </w:p>
    <w:p w:rsidR="0070385B" w:rsidRPr="00A303EE" w:rsidRDefault="0070385B" w:rsidP="00476B5A">
      <w:pPr>
        <w:pStyle w:val="Sinespaciado"/>
        <w:ind w:left="851"/>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Comité de Licitación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rsidR="0070385B" w:rsidRPr="004567A9" w:rsidRDefault="0070385B" w:rsidP="00476B5A">
      <w:pPr>
        <w:pStyle w:val="Sinespaciado"/>
        <w:ind w:left="851"/>
        <w:jc w:val="both"/>
        <w:rPr>
          <w:rFonts w:asciiTheme="minorHAnsi" w:hAnsiTheme="minorHAnsi" w:cstheme="minorHAnsi"/>
        </w:rPr>
      </w:pPr>
    </w:p>
    <w:p w:rsidR="0070385B" w:rsidRPr="004567A9" w:rsidRDefault="0070385B" w:rsidP="00476B5A">
      <w:pPr>
        <w:pStyle w:val="Sinespaciado"/>
        <w:ind w:left="851"/>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rsidR="0070385B" w:rsidRPr="004567A9" w:rsidRDefault="0070385B" w:rsidP="00476B5A">
      <w:pPr>
        <w:pStyle w:val="Sinespaciado"/>
        <w:ind w:left="851"/>
        <w:jc w:val="both"/>
        <w:rPr>
          <w:rFonts w:asciiTheme="minorHAnsi" w:hAnsiTheme="minorHAnsi" w:cstheme="minorHAnsi"/>
        </w:rPr>
      </w:pPr>
      <w:r w:rsidRPr="004567A9">
        <w:rPr>
          <w:rFonts w:asciiTheme="minorHAnsi" w:hAnsiTheme="minorHAnsi" w:cstheme="minorHAnsi"/>
        </w:rPr>
        <w:tab/>
      </w:r>
    </w:p>
    <w:p w:rsidR="0070385B" w:rsidRPr="004567A9" w:rsidRDefault="0070385B" w:rsidP="00476B5A">
      <w:pPr>
        <w:pStyle w:val="Sinespaciado"/>
        <w:ind w:left="851"/>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rsidR="0070385B" w:rsidRPr="004567A9" w:rsidRDefault="0070385B" w:rsidP="0070385B">
      <w:pPr>
        <w:pStyle w:val="Sinespaciado"/>
        <w:jc w:val="both"/>
        <w:rPr>
          <w:rFonts w:asciiTheme="minorHAnsi" w:hAnsiTheme="minorHAnsi" w:cstheme="minorHAnsi"/>
        </w:rPr>
      </w:pPr>
    </w:p>
    <w:p w:rsidR="0070385B" w:rsidRPr="00EB53A6" w:rsidRDefault="0070385B" w:rsidP="009A4B34">
      <w:pPr>
        <w:pStyle w:val="Sinespaciado"/>
        <w:numPr>
          <w:ilvl w:val="1"/>
          <w:numId w:val="19"/>
        </w:numPr>
        <w:ind w:left="851" w:hanging="425"/>
        <w:jc w:val="both"/>
        <w:rPr>
          <w:rFonts w:asciiTheme="minorHAnsi" w:hAnsiTheme="minorHAnsi" w:cstheme="minorHAnsi"/>
          <w:b/>
        </w:rPr>
      </w:pPr>
      <w:r w:rsidRPr="00EB53A6">
        <w:rPr>
          <w:rFonts w:asciiTheme="minorHAnsi" w:hAnsiTheme="minorHAnsi" w:cstheme="minorHAnsi"/>
          <w:b/>
        </w:rPr>
        <w:t>VERIFICACION DE CUMPLIMIE</w:t>
      </w:r>
      <w:r w:rsidR="005F6C94">
        <w:rPr>
          <w:rFonts w:asciiTheme="minorHAnsi" w:hAnsiTheme="minorHAnsi" w:cstheme="minorHAnsi"/>
          <w:b/>
        </w:rPr>
        <w:t>NTO DE DOCUMENTOS PRESENTADOS</w:t>
      </w:r>
    </w:p>
    <w:p w:rsidR="0070385B" w:rsidRPr="00EB53A6" w:rsidRDefault="0070385B" w:rsidP="0070385B">
      <w:pPr>
        <w:pStyle w:val="Sinespaciado"/>
        <w:jc w:val="both"/>
        <w:rPr>
          <w:rFonts w:asciiTheme="minorHAnsi" w:hAnsiTheme="minorHAnsi" w:cstheme="minorHAnsi"/>
        </w:rPr>
      </w:pPr>
    </w:p>
    <w:p w:rsidR="0070385B" w:rsidRPr="00EB53A6" w:rsidRDefault="0070385B" w:rsidP="00476B5A">
      <w:pPr>
        <w:pStyle w:val="Sinespaciado"/>
        <w:ind w:left="851"/>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verificará el cumplimiento de</w:t>
      </w:r>
      <w:r>
        <w:rPr>
          <w:rFonts w:asciiTheme="minorHAnsi" w:hAnsiTheme="minorHAnsi" w:cstheme="minorHAnsi"/>
        </w:rPr>
        <w:t xml:space="preserve"> </w:t>
      </w:r>
      <w:r w:rsidRPr="00EB53A6">
        <w:rPr>
          <w:rFonts w:asciiTheme="minorHAnsi" w:hAnsiTheme="minorHAnsi" w:cstheme="minorHAnsi"/>
        </w:rPr>
        <w:t>l</w:t>
      </w:r>
      <w:r>
        <w:rPr>
          <w:rFonts w:asciiTheme="minorHAnsi" w:hAnsiTheme="minorHAnsi" w:cstheme="minorHAnsi"/>
        </w:rPr>
        <w:t>os</w:t>
      </w:r>
      <w:r w:rsidRPr="00EB53A6">
        <w:rPr>
          <w:rFonts w:asciiTheme="minorHAnsi" w:hAnsiTheme="minorHAnsi" w:cstheme="minorHAnsi"/>
        </w:rPr>
        <w:t xml:space="preserve"> </w:t>
      </w:r>
      <w:r>
        <w:rPr>
          <w:rFonts w:asciiTheme="minorHAnsi" w:hAnsiTheme="minorHAnsi" w:cstheme="minorHAnsi"/>
        </w:rPr>
        <w:t>documentos f</w:t>
      </w:r>
      <w:r w:rsidRPr="00EB53A6">
        <w:rPr>
          <w:rFonts w:asciiTheme="minorHAnsi" w:hAnsiTheme="minorHAnsi" w:cstheme="minorHAnsi"/>
        </w:rPr>
        <w:t>ormulario</w:t>
      </w:r>
      <w:r>
        <w:rPr>
          <w:rFonts w:asciiTheme="minorHAnsi" w:hAnsiTheme="minorHAnsi" w:cstheme="minorHAnsi"/>
        </w:rPr>
        <w:t>s</w:t>
      </w:r>
      <w:r w:rsidRPr="00EB53A6">
        <w:rPr>
          <w:rFonts w:asciiTheme="minorHAnsi" w:hAnsiTheme="minorHAnsi" w:cstheme="minorHAnsi"/>
        </w:rPr>
        <w:t xml:space="preserve"> </w:t>
      </w:r>
      <w:r>
        <w:rPr>
          <w:rFonts w:asciiTheme="minorHAnsi" w:hAnsiTheme="minorHAnsi" w:cstheme="minorHAnsi"/>
        </w:rPr>
        <w:t>administrativos y económicos</w:t>
      </w:r>
      <w:r w:rsidRPr="00EB53A6">
        <w:rPr>
          <w:rFonts w:asciiTheme="minorHAnsi" w:hAnsiTheme="minorHAnsi" w:cstheme="minorHAnsi"/>
        </w:rPr>
        <w:t>, aplicando la metodología CUMPLE/NO CUMPLE.</w:t>
      </w:r>
    </w:p>
    <w:p w:rsidR="0070385B" w:rsidRPr="00EB53A6" w:rsidRDefault="0070385B" w:rsidP="00476B5A">
      <w:pPr>
        <w:pStyle w:val="Sinespaciado"/>
        <w:ind w:left="851"/>
        <w:jc w:val="both"/>
        <w:rPr>
          <w:rFonts w:asciiTheme="minorHAnsi" w:hAnsiTheme="minorHAnsi" w:cstheme="minorHAnsi"/>
        </w:rPr>
      </w:pPr>
    </w:p>
    <w:p w:rsidR="0070385B" w:rsidRPr="00EB53A6" w:rsidRDefault="0070385B" w:rsidP="00476B5A">
      <w:pPr>
        <w:pStyle w:val="Sinespaciado"/>
        <w:ind w:left="851"/>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rsidR="0070385B" w:rsidRPr="00EB53A6" w:rsidRDefault="0070385B" w:rsidP="00476B5A">
      <w:pPr>
        <w:pStyle w:val="Sinespaciado"/>
        <w:ind w:left="851"/>
        <w:jc w:val="both"/>
        <w:rPr>
          <w:rFonts w:asciiTheme="minorHAnsi" w:hAnsiTheme="minorHAnsi" w:cstheme="minorHAnsi"/>
        </w:rPr>
      </w:pPr>
    </w:p>
    <w:p w:rsidR="0070385B" w:rsidRDefault="0070385B" w:rsidP="00476B5A">
      <w:pPr>
        <w:pStyle w:val="Sinespaciado"/>
        <w:ind w:left="851"/>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rsidR="0070385B" w:rsidRPr="00EB53A6" w:rsidRDefault="0070385B" w:rsidP="0070385B">
      <w:pPr>
        <w:pStyle w:val="Sinespaciado"/>
        <w:jc w:val="both"/>
        <w:rPr>
          <w:rFonts w:asciiTheme="minorHAnsi" w:hAnsiTheme="minorHAnsi" w:cstheme="minorHAnsi"/>
        </w:rPr>
      </w:pPr>
    </w:p>
    <w:p w:rsidR="0070385B" w:rsidRPr="00376859" w:rsidRDefault="0070385B" w:rsidP="009A4B34">
      <w:pPr>
        <w:pStyle w:val="Sinespaciado"/>
        <w:numPr>
          <w:ilvl w:val="1"/>
          <w:numId w:val="19"/>
        </w:numPr>
        <w:jc w:val="both"/>
        <w:rPr>
          <w:rFonts w:asciiTheme="minorHAnsi" w:hAnsiTheme="minorHAnsi" w:cstheme="minorHAnsi"/>
          <w:b/>
        </w:rPr>
      </w:pPr>
      <w:r w:rsidRPr="00376859">
        <w:rPr>
          <w:rFonts w:asciiTheme="minorHAnsi" w:hAnsiTheme="minorHAnsi" w:cstheme="minorHAnsi"/>
          <w:b/>
        </w:rPr>
        <w:t xml:space="preserve"> VERIFICACIÓN DE ERRORES ARITMÉTICOS</w:t>
      </w:r>
    </w:p>
    <w:p w:rsidR="0070385B" w:rsidRPr="005E61F1" w:rsidRDefault="0070385B" w:rsidP="0070385B">
      <w:pPr>
        <w:pStyle w:val="Sinespaciado"/>
        <w:jc w:val="both"/>
        <w:rPr>
          <w:rFonts w:asciiTheme="minorHAnsi" w:hAnsiTheme="minorHAnsi" w:cstheme="minorHAnsi"/>
          <w:b/>
        </w:rPr>
      </w:pPr>
    </w:p>
    <w:p w:rsidR="0070385B" w:rsidRPr="005E61F1" w:rsidRDefault="0070385B" w:rsidP="00476B5A">
      <w:pPr>
        <w:pStyle w:val="Sinespaciado"/>
        <w:ind w:left="851"/>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Pr="005E61F1">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rsidR="0070385B" w:rsidRPr="005E61F1" w:rsidRDefault="0070385B" w:rsidP="0070385B">
      <w:pPr>
        <w:pStyle w:val="Sinespaciado"/>
        <w:jc w:val="both"/>
        <w:rPr>
          <w:rFonts w:asciiTheme="minorHAnsi" w:hAnsiTheme="minorHAnsi" w:cstheme="minorHAnsi"/>
        </w:rPr>
      </w:pPr>
    </w:p>
    <w:p w:rsidR="0070385B" w:rsidRPr="005E61F1" w:rsidRDefault="0070385B" w:rsidP="009A4B34">
      <w:pPr>
        <w:pStyle w:val="Sinespaciado"/>
        <w:numPr>
          <w:ilvl w:val="0"/>
          <w:numId w:val="29"/>
        </w:numPr>
        <w:ind w:left="1276"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rsidR="0070385B" w:rsidRPr="005E61F1" w:rsidRDefault="0070385B" w:rsidP="009A4B34">
      <w:pPr>
        <w:pStyle w:val="Sinespaciado"/>
        <w:numPr>
          <w:ilvl w:val="0"/>
          <w:numId w:val="29"/>
        </w:numPr>
        <w:ind w:left="1276"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rsidR="0070385B" w:rsidRPr="005E61F1" w:rsidRDefault="0070385B" w:rsidP="009A4B34">
      <w:pPr>
        <w:pStyle w:val="Sinespaciado"/>
        <w:numPr>
          <w:ilvl w:val="0"/>
          <w:numId w:val="29"/>
        </w:numPr>
        <w:ind w:left="1276" w:hanging="425"/>
        <w:jc w:val="both"/>
        <w:rPr>
          <w:rFonts w:asciiTheme="minorHAnsi" w:hAnsiTheme="minorHAnsi" w:cstheme="minorHAnsi"/>
        </w:rPr>
      </w:pPr>
      <w:r w:rsidRPr="005E61F1">
        <w:rPr>
          <w:rFonts w:asciiTheme="minorHAnsi" w:hAnsiTheme="minorHAnsi" w:cstheme="minorHAnsi"/>
        </w:rPr>
        <w:lastRenderedPageBreak/>
        <w:t xml:space="preserve">Si la diferencia entre el monto leído de la propuesta y el monto ajustado de la revisión aritmética es menor o igual al dos por ciento (2%), se ajustará la propuesta; caso contrario la propuesta será descalificada. </w:t>
      </w:r>
    </w:p>
    <w:p w:rsidR="0070385B" w:rsidRPr="004904A4" w:rsidRDefault="0070385B" w:rsidP="0070385B">
      <w:pPr>
        <w:pStyle w:val="Sinespaciado"/>
        <w:jc w:val="both"/>
        <w:rPr>
          <w:rFonts w:asciiTheme="minorHAnsi" w:hAnsiTheme="minorHAnsi" w:cstheme="minorHAnsi"/>
          <w:lang w:val="es-BO"/>
        </w:rPr>
      </w:pPr>
    </w:p>
    <w:p w:rsidR="0070385B" w:rsidRPr="004904A4" w:rsidRDefault="0070385B" w:rsidP="009A4B34">
      <w:pPr>
        <w:pStyle w:val="Prrafodelista"/>
        <w:numPr>
          <w:ilvl w:val="1"/>
          <w:numId w:val="19"/>
        </w:numPr>
        <w:ind w:left="851" w:hanging="425"/>
        <w:jc w:val="both"/>
        <w:rPr>
          <w:rFonts w:asciiTheme="minorHAnsi" w:hAnsiTheme="minorHAnsi" w:cstheme="minorHAnsi"/>
          <w:b/>
          <w:sz w:val="22"/>
          <w:szCs w:val="22"/>
          <w:lang w:val="es-BO"/>
        </w:rPr>
      </w:pPr>
      <w:r>
        <w:rPr>
          <w:rFonts w:asciiTheme="minorHAnsi" w:hAnsiTheme="minorHAnsi" w:cstheme="minorHAnsi"/>
          <w:b/>
          <w:sz w:val="22"/>
          <w:szCs w:val="22"/>
        </w:rPr>
        <w:t>MARGEN DE PREFERENCIA (APLICAR</w:t>
      </w:r>
      <w:r w:rsidRPr="004904A4">
        <w:rPr>
          <w:rFonts w:asciiTheme="minorHAnsi" w:hAnsiTheme="minorHAnsi" w:cstheme="minorHAnsi"/>
          <w:b/>
          <w:sz w:val="22"/>
          <w:szCs w:val="22"/>
        </w:rPr>
        <w:t xml:space="preserve"> CUANDO SEA SOLICITADO POR EL</w:t>
      </w:r>
      <w:r w:rsidRPr="004904A4">
        <w:rPr>
          <w:rFonts w:asciiTheme="minorHAnsi" w:hAnsiTheme="minorHAnsi" w:cstheme="minorHAnsi"/>
          <w:b/>
          <w:sz w:val="22"/>
          <w:szCs w:val="22"/>
          <w:lang w:val="es-BO"/>
        </w:rPr>
        <w:t xml:space="preserve"> PROPONENTE)</w:t>
      </w:r>
    </w:p>
    <w:p w:rsidR="0070385B" w:rsidRPr="00DD2C71" w:rsidRDefault="0070385B" w:rsidP="0070385B">
      <w:pPr>
        <w:jc w:val="both"/>
        <w:rPr>
          <w:rFonts w:asciiTheme="minorHAnsi" w:hAnsiTheme="minorHAnsi" w:cstheme="minorHAnsi"/>
          <w:sz w:val="22"/>
          <w:szCs w:val="22"/>
          <w:lang w:val="es-BO"/>
        </w:rPr>
      </w:pPr>
    </w:p>
    <w:p w:rsidR="0070385B" w:rsidRPr="00CE6971" w:rsidRDefault="0070385B" w:rsidP="000A1627">
      <w:pPr>
        <w:pStyle w:val="Sinespaciado"/>
        <w:ind w:left="851"/>
        <w:jc w:val="both"/>
        <w:rPr>
          <w:rFonts w:asciiTheme="minorHAnsi" w:hAnsiTheme="minorHAnsi" w:cstheme="minorHAnsi"/>
        </w:rPr>
      </w:pPr>
      <w:r w:rsidRPr="00CE6971">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70385B" w:rsidRPr="00CE6971" w:rsidRDefault="0070385B" w:rsidP="000A1627">
      <w:pPr>
        <w:pStyle w:val="Sinespaciado"/>
        <w:ind w:left="851"/>
        <w:jc w:val="both"/>
        <w:rPr>
          <w:rFonts w:asciiTheme="minorHAnsi" w:hAnsiTheme="minorHAnsi" w:cstheme="minorHAnsi"/>
        </w:rPr>
      </w:pPr>
    </w:p>
    <w:p w:rsidR="0070385B" w:rsidRPr="00700591" w:rsidRDefault="0070385B" w:rsidP="000A1627">
      <w:pPr>
        <w:pStyle w:val="Sinespaciado"/>
        <w:ind w:left="851"/>
        <w:jc w:val="both"/>
        <w:rPr>
          <w:rFonts w:asciiTheme="minorHAnsi" w:hAnsiTheme="minorHAnsi" w:cstheme="minorHAnsi"/>
        </w:rPr>
      </w:pPr>
      <w:bookmarkStart w:id="7" w:name="_Toc346784741"/>
      <w:r w:rsidRPr="00700591">
        <w:rPr>
          <w:rFonts w:asciiTheme="minorHAnsi" w:hAnsiTheme="minorHAnsi" w:cstheme="minorHAnsi"/>
        </w:rPr>
        <w:t xml:space="preserve">El Analista de Contrataciones revisará </w:t>
      </w:r>
      <w:r>
        <w:rPr>
          <w:rFonts w:asciiTheme="minorHAnsi" w:hAnsiTheme="minorHAnsi" w:cstheme="minorHAnsi"/>
        </w:rPr>
        <w:t xml:space="preserve">los certificados presentados por las empresas proponentes como respaldo para la aplicación del margen de preferencia solicitado y que </w:t>
      </w:r>
      <w:r w:rsidRPr="00700591">
        <w:rPr>
          <w:rFonts w:asciiTheme="minorHAnsi" w:hAnsiTheme="minorHAnsi" w:cstheme="minorHAnsi"/>
        </w:rPr>
        <w:t>cumplan con las condiciones e</w:t>
      </w:r>
      <w:r>
        <w:rPr>
          <w:rFonts w:asciiTheme="minorHAnsi" w:hAnsiTheme="minorHAnsi" w:cstheme="minorHAnsi"/>
        </w:rPr>
        <w:t>stablecidas para su aplicación.</w:t>
      </w:r>
    </w:p>
    <w:p w:rsidR="0070385B" w:rsidRDefault="0070385B" w:rsidP="000A1627">
      <w:pPr>
        <w:tabs>
          <w:tab w:val="left" w:pos="2127"/>
          <w:tab w:val="left" w:pos="2977"/>
        </w:tabs>
        <w:ind w:left="851"/>
        <w:jc w:val="both"/>
        <w:rPr>
          <w:rFonts w:ascii="Verdana" w:hAnsi="Verdana"/>
          <w:b/>
          <w:sz w:val="18"/>
          <w:szCs w:val="18"/>
        </w:rPr>
      </w:pPr>
      <w:bookmarkStart w:id="8" w:name="_Toc346784731"/>
      <w:bookmarkStart w:id="9" w:name="_Toc346784742"/>
      <w:bookmarkEnd w:id="7"/>
    </w:p>
    <w:p w:rsidR="0070385B" w:rsidRPr="0070385B" w:rsidRDefault="0070385B" w:rsidP="000A1627">
      <w:pPr>
        <w:tabs>
          <w:tab w:val="left" w:pos="2127"/>
          <w:tab w:val="left" w:pos="2977"/>
        </w:tabs>
        <w:ind w:left="851"/>
        <w:jc w:val="both"/>
        <w:rPr>
          <w:rFonts w:asciiTheme="minorHAnsi" w:hAnsiTheme="minorHAnsi" w:cstheme="minorHAnsi"/>
          <w:sz w:val="22"/>
          <w:szCs w:val="22"/>
        </w:rPr>
      </w:pPr>
      <w:r w:rsidRPr="0070385B">
        <w:rPr>
          <w:rFonts w:asciiTheme="minorHAnsi" w:hAnsiTheme="minorHAnsi" w:cstheme="minorHAnsi"/>
          <w:sz w:val="22"/>
          <w:szCs w:val="22"/>
        </w:rPr>
        <w:t>Para las Micro y Pequeñas Empresas, se aplicará un margen de preferencia del veinte por ciento (20%) al precio ofertado.</w:t>
      </w:r>
      <w:bookmarkEnd w:id="8"/>
    </w:p>
    <w:p w:rsidR="0070385B" w:rsidRPr="000941A6" w:rsidRDefault="0070385B" w:rsidP="0070385B">
      <w:pPr>
        <w:ind w:left="360"/>
        <w:jc w:val="both"/>
        <w:rPr>
          <w:rFonts w:ascii="Verdana" w:hAnsi="Verdana" w:cs="Arial"/>
          <w:sz w:val="18"/>
          <w:szCs w:val="18"/>
        </w:rPr>
      </w:pPr>
    </w:p>
    <w:tbl>
      <w:tblPr>
        <w:tblW w:w="7205"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960"/>
      </w:tblGrid>
      <w:tr w:rsidR="0070385B" w:rsidRPr="000941A6" w:rsidTr="000A1627">
        <w:trPr>
          <w:jc w:val="center"/>
        </w:trPr>
        <w:tc>
          <w:tcPr>
            <w:tcW w:w="3969" w:type="dxa"/>
            <w:tcBorders>
              <w:top w:val="single" w:sz="12" w:space="0" w:color="auto"/>
              <w:bottom w:val="single" w:sz="4" w:space="0" w:color="000000"/>
            </w:tcBorders>
            <w:shd w:val="clear" w:color="auto" w:fill="D9D9D9" w:themeFill="background1" w:themeFillShade="D9"/>
          </w:tcPr>
          <w:p w:rsidR="0070385B" w:rsidRPr="000941A6" w:rsidRDefault="0070385B" w:rsidP="002F49CD">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70385B" w:rsidRPr="000941A6" w:rsidRDefault="0070385B" w:rsidP="002F49CD">
            <w:pPr>
              <w:jc w:val="center"/>
              <w:rPr>
                <w:rFonts w:ascii="Arial" w:hAnsi="Arial" w:cs="Arial"/>
                <w:b/>
                <w:sz w:val="16"/>
                <w:szCs w:val="16"/>
              </w:rPr>
            </w:pPr>
            <w:r w:rsidRPr="000941A6">
              <w:rPr>
                <w:rFonts w:ascii="Arial" w:hAnsi="Arial" w:cs="Arial"/>
                <w:b/>
                <w:sz w:val="16"/>
                <w:szCs w:val="16"/>
              </w:rPr>
              <w:t>Margen de Preferencia</w:t>
            </w:r>
          </w:p>
        </w:tc>
        <w:tc>
          <w:tcPr>
            <w:tcW w:w="1960" w:type="dxa"/>
            <w:tcBorders>
              <w:top w:val="single" w:sz="12" w:space="0" w:color="auto"/>
              <w:bottom w:val="single" w:sz="4" w:space="0" w:color="000000"/>
            </w:tcBorders>
            <w:shd w:val="clear" w:color="auto" w:fill="D9D9D9" w:themeFill="background1" w:themeFillShade="D9"/>
            <w:vAlign w:val="center"/>
          </w:tcPr>
          <w:p w:rsidR="0070385B" w:rsidRPr="000941A6" w:rsidRDefault="0070385B" w:rsidP="002F49CD">
            <w:pPr>
              <w:jc w:val="center"/>
              <w:rPr>
                <w:rFonts w:ascii="Arial" w:hAnsi="Arial" w:cs="Arial"/>
                <w:b/>
                <w:sz w:val="16"/>
                <w:szCs w:val="16"/>
              </w:rPr>
            </w:pPr>
            <w:r>
              <w:rPr>
                <w:rFonts w:ascii="Arial" w:hAnsi="Arial" w:cs="Arial"/>
                <w:b/>
                <w:sz w:val="16"/>
                <w:szCs w:val="16"/>
              </w:rPr>
              <w:t>Factor de Ajuste</w:t>
            </w:r>
          </w:p>
        </w:tc>
      </w:tr>
      <w:tr w:rsidR="0070385B" w:rsidRPr="000941A6" w:rsidTr="000A1627">
        <w:trPr>
          <w:trHeight w:val="291"/>
          <w:jc w:val="center"/>
        </w:trPr>
        <w:tc>
          <w:tcPr>
            <w:tcW w:w="3969"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20%</w:t>
            </w:r>
          </w:p>
        </w:tc>
        <w:tc>
          <w:tcPr>
            <w:tcW w:w="1960"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0.80</w:t>
            </w:r>
          </w:p>
        </w:tc>
      </w:tr>
      <w:tr w:rsidR="0070385B" w:rsidRPr="000941A6" w:rsidTr="000A1627">
        <w:trPr>
          <w:trHeight w:val="291"/>
          <w:jc w:val="center"/>
        </w:trPr>
        <w:tc>
          <w:tcPr>
            <w:tcW w:w="3969"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0%</w:t>
            </w:r>
          </w:p>
        </w:tc>
        <w:tc>
          <w:tcPr>
            <w:tcW w:w="1960"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1.00</w:t>
            </w:r>
          </w:p>
        </w:tc>
      </w:tr>
    </w:tbl>
    <w:p w:rsidR="0070385B" w:rsidRPr="000941A6" w:rsidRDefault="0070385B" w:rsidP="0070385B">
      <w:pPr>
        <w:ind w:left="360"/>
        <w:jc w:val="both"/>
        <w:rPr>
          <w:rFonts w:ascii="Verdana" w:hAnsi="Verdana" w:cs="Arial"/>
          <w:sz w:val="18"/>
          <w:szCs w:val="18"/>
        </w:rPr>
      </w:pPr>
    </w:p>
    <w:bookmarkEnd w:id="9"/>
    <w:p w:rsidR="0070385B" w:rsidRPr="00B40D0C" w:rsidRDefault="0070385B" w:rsidP="009A4B34">
      <w:pPr>
        <w:pStyle w:val="Prrafodelista"/>
        <w:numPr>
          <w:ilvl w:val="1"/>
          <w:numId w:val="19"/>
        </w:numPr>
        <w:ind w:left="360"/>
        <w:jc w:val="both"/>
        <w:rPr>
          <w:rFonts w:asciiTheme="minorHAnsi" w:hAnsiTheme="minorHAnsi" w:cstheme="minorHAnsi"/>
          <w:b/>
          <w:sz w:val="22"/>
        </w:rPr>
      </w:pPr>
      <w:r w:rsidRPr="00B40D0C">
        <w:rPr>
          <w:rFonts w:asciiTheme="minorHAnsi" w:hAnsiTheme="minorHAnsi" w:cstheme="minorHAnsi"/>
          <w:b/>
          <w:sz w:val="22"/>
        </w:rPr>
        <w:t xml:space="preserve">PRECIO AJUSTADO POR MARGEN DE PREFERENCIA </w:t>
      </w:r>
    </w:p>
    <w:p w:rsidR="0070385B" w:rsidRDefault="0070385B" w:rsidP="0070385B">
      <w:pPr>
        <w:jc w:val="both"/>
        <w:rPr>
          <w:rFonts w:asciiTheme="minorHAnsi" w:hAnsiTheme="minorHAnsi" w:cstheme="minorHAnsi"/>
          <w:sz w:val="22"/>
          <w:szCs w:val="22"/>
        </w:rPr>
      </w:pPr>
    </w:p>
    <w:p w:rsidR="0070385B" w:rsidRDefault="0070385B" w:rsidP="0070385B">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rsidR="0070385B" w:rsidRDefault="0070385B" w:rsidP="0070385B">
      <w:pPr>
        <w:ind w:left="428" w:firstLine="706"/>
        <w:jc w:val="both"/>
        <w:rPr>
          <w:rFonts w:asciiTheme="minorHAnsi" w:hAnsiTheme="minorHAnsi" w:cstheme="minorHAnsi"/>
          <w:sz w:val="22"/>
          <w:szCs w:val="22"/>
          <w:lang w:val="es-BO"/>
        </w:rPr>
      </w:pPr>
    </w:p>
    <w:p w:rsidR="0070385B" w:rsidRDefault="0070385B" w:rsidP="0070385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70385B" w:rsidRDefault="0070385B" w:rsidP="0070385B">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rsidR="0070385B" w:rsidRDefault="0070385B" w:rsidP="0070385B">
      <w:pPr>
        <w:ind w:left="428" w:firstLine="706"/>
        <w:jc w:val="both"/>
        <w:rPr>
          <w:rFonts w:asciiTheme="minorHAnsi" w:hAnsiTheme="minorHAnsi" w:cstheme="minorHAnsi"/>
          <w:sz w:val="22"/>
          <w:szCs w:val="22"/>
          <w:lang w:val="es-BO"/>
        </w:rPr>
      </w:pPr>
    </w:p>
    <w:p w:rsidR="0070385B" w:rsidRDefault="0070385B" w:rsidP="0070385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w:t>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rsidR="0070385B" w:rsidRDefault="0070385B" w:rsidP="0070385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w:t>
      </w:r>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rsidR="0070385B" w:rsidRDefault="003E2ECA" w:rsidP="0070385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70385B">
        <w:rPr>
          <w:rFonts w:asciiTheme="minorHAnsi" w:hAnsiTheme="minorHAnsi" w:cstheme="minorHAnsi"/>
          <w:sz w:val="22"/>
          <w:szCs w:val="22"/>
          <w:lang w:val="es-BO"/>
        </w:rPr>
        <w:tab/>
      </w:r>
      <w:r w:rsidR="0070385B">
        <w:rPr>
          <w:rFonts w:asciiTheme="minorHAnsi" w:hAnsiTheme="minorHAnsi" w:cstheme="minorHAnsi"/>
          <w:sz w:val="22"/>
          <w:szCs w:val="22"/>
          <w:lang w:val="es-BO"/>
        </w:rPr>
        <w:tab/>
      </w:r>
      <w:r w:rsidR="0070385B">
        <w:rPr>
          <w:rFonts w:asciiTheme="minorHAnsi" w:hAnsiTheme="minorHAnsi" w:cstheme="minorHAnsi"/>
          <w:sz w:val="22"/>
          <w:szCs w:val="22"/>
          <w:lang w:val="es-BO"/>
        </w:rPr>
        <w:tab/>
        <w:t>:</w:t>
      </w:r>
      <w:r w:rsidR="0070385B">
        <w:rPr>
          <w:rFonts w:asciiTheme="minorHAnsi" w:hAnsiTheme="minorHAnsi" w:cstheme="minorHAnsi"/>
          <w:sz w:val="22"/>
          <w:szCs w:val="22"/>
          <w:lang w:val="es-BO"/>
        </w:rPr>
        <w:tab/>
        <w:t>Factor de ajuste</w:t>
      </w:r>
    </w:p>
    <w:p w:rsidR="0070385B" w:rsidRPr="00335F9E" w:rsidRDefault="0070385B" w:rsidP="0070385B">
      <w:pPr>
        <w:ind w:left="428" w:firstLine="706"/>
        <w:jc w:val="both"/>
        <w:rPr>
          <w:rFonts w:asciiTheme="minorHAnsi" w:hAnsiTheme="minorHAnsi" w:cstheme="minorHAnsi"/>
          <w:sz w:val="22"/>
          <w:szCs w:val="22"/>
          <w:lang w:val="es-BO"/>
        </w:rPr>
      </w:pPr>
    </w:p>
    <w:p w:rsidR="0070385B" w:rsidRPr="00335F9E" w:rsidRDefault="0070385B" w:rsidP="0070385B">
      <w:pPr>
        <w:ind w:left="1134"/>
        <w:jc w:val="both"/>
        <w:rPr>
          <w:rFonts w:asciiTheme="minorHAnsi" w:hAnsiTheme="minorHAnsi" w:cstheme="minorHAnsi"/>
          <w:sz w:val="22"/>
          <w:szCs w:val="22"/>
          <w:lang w:val="es-BO"/>
        </w:rPr>
      </w:pPr>
    </w:p>
    <w:p w:rsidR="0070385B" w:rsidRPr="00B35A56" w:rsidRDefault="0070385B" w:rsidP="009A4B34">
      <w:pPr>
        <w:pStyle w:val="Prrafodelista"/>
        <w:numPr>
          <w:ilvl w:val="1"/>
          <w:numId w:val="19"/>
        </w:numPr>
        <w:ind w:left="360"/>
        <w:jc w:val="both"/>
        <w:rPr>
          <w:rFonts w:asciiTheme="minorHAnsi" w:hAnsiTheme="minorHAnsi" w:cstheme="minorHAnsi"/>
          <w:b/>
          <w:sz w:val="22"/>
        </w:rPr>
      </w:pPr>
      <w:r w:rsidRPr="00B35A56">
        <w:rPr>
          <w:rFonts w:asciiTheme="minorHAnsi" w:hAnsiTheme="minorHAnsi" w:cstheme="minorHAnsi"/>
          <w:b/>
          <w:sz w:val="22"/>
        </w:rPr>
        <w:t>DETERMIN</w:t>
      </w:r>
      <w:r w:rsidR="005F6C94">
        <w:rPr>
          <w:rFonts w:asciiTheme="minorHAnsi" w:hAnsiTheme="minorHAnsi" w:cstheme="minorHAnsi"/>
          <w:b/>
          <w:sz w:val="22"/>
        </w:rPr>
        <w:t>ACIÓN DE LA PROPUESTA ECONÓMICA</w:t>
      </w:r>
    </w:p>
    <w:p w:rsidR="0070385B" w:rsidRDefault="0070385B" w:rsidP="0070385B">
      <w:pPr>
        <w:pStyle w:val="Sinespaciado"/>
        <w:ind w:left="851"/>
        <w:jc w:val="both"/>
        <w:rPr>
          <w:rFonts w:asciiTheme="minorHAnsi" w:hAnsiTheme="minorHAnsi" w:cstheme="minorHAnsi"/>
        </w:rPr>
      </w:pPr>
      <w:r>
        <w:rPr>
          <w:rFonts w:asciiTheme="minorHAnsi" w:hAnsiTheme="minorHAnsi" w:cstheme="minorHAnsi"/>
        </w:rPr>
        <w:t xml:space="preserve"> </w:t>
      </w:r>
    </w:p>
    <w:p w:rsidR="0070385B" w:rsidRDefault="0070385B" w:rsidP="000A1627">
      <w:pPr>
        <w:pStyle w:val="Sinespaciado"/>
        <w:ind w:left="360"/>
        <w:jc w:val="both"/>
        <w:rPr>
          <w:rFonts w:asciiTheme="minorHAnsi" w:hAnsiTheme="minorHAnsi" w:cstheme="minorHAnsi"/>
        </w:rPr>
      </w:pPr>
      <w:r w:rsidRPr="00C1373D">
        <w:rPr>
          <w:rFonts w:asciiTheme="minorHAnsi" w:hAnsiTheme="minorHAnsi" w:cstheme="minorHAnsi"/>
        </w:rPr>
        <w:t>Una vez efectuada la corrección</w:t>
      </w:r>
      <w:r>
        <w:rPr>
          <w:rFonts w:asciiTheme="minorHAnsi" w:hAnsiTheme="minorHAnsi" w:cstheme="minorHAnsi"/>
        </w:rPr>
        <w:t xml:space="preserve"> de los errores aritméticos y</w:t>
      </w:r>
      <w:r w:rsidRPr="00C1373D">
        <w:rPr>
          <w:rFonts w:asciiTheme="minorHAnsi" w:hAnsiTheme="minorHAnsi" w:cstheme="minorHAnsi"/>
        </w:rPr>
        <w:t xml:space="preserve"> aplicados el margen de preferencia</w:t>
      </w:r>
      <w:r>
        <w:rPr>
          <w:rFonts w:asciiTheme="minorHAnsi" w:hAnsiTheme="minorHAnsi" w:cstheme="minorHAnsi"/>
        </w:rPr>
        <w:t xml:space="preserve"> (cuando corresponda)</w:t>
      </w:r>
      <w:r w:rsidRPr="00C1373D">
        <w:rPr>
          <w:rFonts w:asciiTheme="minorHAnsi" w:hAnsiTheme="minorHAnsi" w:cstheme="minorHAnsi"/>
        </w:rPr>
        <w:t xml:space="preserve">, determinará el orden de prelación de las </w:t>
      </w:r>
      <w:r w:rsidRPr="006A708C">
        <w:rPr>
          <w:rFonts w:asciiTheme="minorHAnsi" w:hAnsiTheme="minorHAnsi" w:cstheme="minorHAnsi"/>
        </w:rPr>
        <w:t>propuestas económicas con relación a la propuesta económica más baja.</w:t>
      </w:r>
    </w:p>
    <w:p w:rsidR="0070385B" w:rsidRDefault="0070385B" w:rsidP="0070385B">
      <w:pPr>
        <w:jc w:val="both"/>
        <w:rPr>
          <w:rFonts w:asciiTheme="minorHAnsi" w:hAnsiTheme="minorHAnsi" w:cstheme="minorHAnsi"/>
          <w:b/>
          <w:sz w:val="22"/>
          <w:szCs w:val="22"/>
        </w:rPr>
      </w:pPr>
    </w:p>
    <w:p w:rsidR="0070385B" w:rsidRPr="005F6C94" w:rsidRDefault="0070385B" w:rsidP="009A4B34">
      <w:pPr>
        <w:pStyle w:val="Prrafodelista"/>
        <w:numPr>
          <w:ilvl w:val="3"/>
          <w:numId w:val="10"/>
        </w:numPr>
        <w:ind w:left="284"/>
        <w:jc w:val="both"/>
        <w:rPr>
          <w:rFonts w:asciiTheme="minorHAnsi" w:hAnsiTheme="minorHAnsi" w:cstheme="minorHAnsi"/>
          <w:b/>
          <w:sz w:val="22"/>
        </w:rPr>
      </w:pPr>
      <w:r w:rsidRPr="005F6C94">
        <w:rPr>
          <w:rFonts w:asciiTheme="minorHAnsi" w:hAnsiTheme="minorHAnsi" w:cstheme="minorHAnsi"/>
          <w:b/>
          <w:sz w:val="22"/>
        </w:rPr>
        <w:t>EVALUACIÓN LEGAL</w:t>
      </w:r>
    </w:p>
    <w:p w:rsidR="0070385B" w:rsidRDefault="0070385B" w:rsidP="0070385B">
      <w:pPr>
        <w:rPr>
          <w:rFonts w:asciiTheme="minorHAnsi" w:hAnsiTheme="minorHAnsi" w:cstheme="minorHAnsi"/>
        </w:rPr>
      </w:pPr>
    </w:p>
    <w:p w:rsidR="0070385B" w:rsidRPr="00797B5B" w:rsidRDefault="0070385B" w:rsidP="0070385B">
      <w:pPr>
        <w:pStyle w:val="Sinespaciado"/>
        <w:ind w:left="360"/>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rsidR="0070385B" w:rsidRPr="00797B5B" w:rsidRDefault="0070385B" w:rsidP="0070385B">
      <w:pPr>
        <w:pStyle w:val="Sinespaciado"/>
        <w:ind w:left="1788"/>
        <w:jc w:val="both"/>
        <w:rPr>
          <w:rFonts w:asciiTheme="minorHAnsi" w:hAnsiTheme="minorHAnsi" w:cstheme="minorHAnsi"/>
        </w:rPr>
      </w:pPr>
    </w:p>
    <w:p w:rsidR="0070385B" w:rsidRDefault="0070385B" w:rsidP="0070385B">
      <w:pPr>
        <w:pStyle w:val="Sinespaciado"/>
        <w:ind w:left="360"/>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rsidR="0070385B" w:rsidRPr="00492851" w:rsidRDefault="0070385B" w:rsidP="0070385B">
      <w:pPr>
        <w:pStyle w:val="Sinespaciado"/>
        <w:jc w:val="both"/>
        <w:rPr>
          <w:rFonts w:asciiTheme="minorHAnsi" w:hAnsiTheme="minorHAnsi" w:cstheme="minorHAnsi"/>
          <w:b/>
        </w:rPr>
      </w:pPr>
    </w:p>
    <w:p w:rsidR="0070385B" w:rsidRPr="00B35A56" w:rsidRDefault="0070385B" w:rsidP="009A4B34">
      <w:pPr>
        <w:pStyle w:val="Prrafodelista"/>
        <w:numPr>
          <w:ilvl w:val="3"/>
          <w:numId w:val="10"/>
        </w:numPr>
        <w:ind w:left="284"/>
        <w:jc w:val="both"/>
        <w:rPr>
          <w:rFonts w:asciiTheme="minorHAnsi" w:hAnsiTheme="minorHAnsi" w:cstheme="minorHAnsi"/>
          <w:b/>
          <w:sz w:val="22"/>
        </w:rPr>
      </w:pPr>
      <w:r w:rsidRPr="00B35A56">
        <w:rPr>
          <w:rFonts w:asciiTheme="minorHAnsi" w:hAnsiTheme="minorHAnsi" w:cstheme="minorHAnsi"/>
          <w:b/>
          <w:sz w:val="22"/>
        </w:rPr>
        <w:t>EVALUACIÓN TÉCNICA</w:t>
      </w:r>
    </w:p>
    <w:p w:rsidR="0070385B" w:rsidRPr="00492851" w:rsidRDefault="0070385B" w:rsidP="0070385B">
      <w:pPr>
        <w:pStyle w:val="Sinespaciado"/>
        <w:ind w:left="786"/>
        <w:jc w:val="both"/>
        <w:rPr>
          <w:rFonts w:asciiTheme="minorHAnsi" w:hAnsiTheme="minorHAnsi" w:cstheme="minorHAnsi"/>
        </w:rPr>
      </w:pPr>
      <w:r w:rsidRPr="00492851">
        <w:rPr>
          <w:rFonts w:asciiTheme="minorHAnsi" w:hAnsiTheme="minorHAnsi" w:cstheme="minorHAnsi"/>
        </w:rPr>
        <w:t xml:space="preserve">  </w:t>
      </w:r>
    </w:p>
    <w:p w:rsidR="0070385B" w:rsidRPr="00004A8B" w:rsidRDefault="0070385B" w:rsidP="000A1627">
      <w:pPr>
        <w:pStyle w:val="Sinespaciado"/>
        <w:ind w:left="360"/>
        <w:jc w:val="both"/>
        <w:rPr>
          <w:rFonts w:asciiTheme="minorHAnsi" w:hAnsiTheme="minorHAnsi" w:cstheme="minorHAnsi"/>
        </w:rPr>
      </w:pPr>
      <w:r>
        <w:rPr>
          <w:rFonts w:asciiTheme="minorHAnsi" w:hAnsiTheme="minorHAnsi" w:cstheme="minorHAnsi"/>
        </w:rPr>
        <w:t>El personal técnico del Comité de Licitación realizará</w:t>
      </w:r>
      <w:r w:rsidRPr="00004A8B">
        <w:rPr>
          <w:rFonts w:asciiTheme="minorHAnsi" w:hAnsiTheme="minorHAnsi" w:cstheme="minorHAnsi"/>
        </w:rPr>
        <w:t xml:space="preserve"> la evaluación técnica, verificando los formularios y/o documentos solicitados en el DBC y aplicando la metodología CUMPLE/NO CUMPLE.</w:t>
      </w:r>
    </w:p>
    <w:p w:rsidR="0070385B" w:rsidRPr="00004A8B" w:rsidRDefault="0070385B" w:rsidP="0070385B">
      <w:pPr>
        <w:pStyle w:val="Sinespaciado"/>
        <w:ind w:left="567"/>
        <w:jc w:val="both"/>
        <w:rPr>
          <w:rFonts w:asciiTheme="minorHAnsi" w:hAnsiTheme="minorHAnsi" w:cstheme="minorHAnsi"/>
        </w:rPr>
      </w:pPr>
    </w:p>
    <w:p w:rsidR="0070385B" w:rsidRPr="00004A8B" w:rsidRDefault="0070385B" w:rsidP="000A1627">
      <w:pPr>
        <w:pStyle w:val="Sinespaciado"/>
        <w:ind w:left="360"/>
        <w:jc w:val="both"/>
        <w:rPr>
          <w:rFonts w:asciiTheme="minorHAnsi" w:hAnsiTheme="minorHAnsi" w:cstheme="minorHAnsi"/>
        </w:rPr>
      </w:pPr>
      <w:r w:rsidRPr="00004A8B">
        <w:rPr>
          <w:rFonts w:asciiTheme="minorHAnsi" w:hAnsiTheme="minorHAnsi" w:cstheme="minorHAnsi"/>
        </w:rPr>
        <w:t xml:space="preserve">En caso de existir aspectos subsanables, el </w:t>
      </w:r>
      <w:r>
        <w:rPr>
          <w:rFonts w:asciiTheme="minorHAnsi" w:hAnsiTheme="minorHAnsi" w:cstheme="minorHAnsi"/>
        </w:rPr>
        <w:t xml:space="preserve">personal técnico del </w:t>
      </w:r>
      <w:r w:rsidRPr="00004A8B">
        <w:rPr>
          <w:rFonts w:asciiTheme="minorHAnsi" w:hAnsiTheme="minorHAnsi" w:cstheme="minorHAnsi"/>
        </w:rPr>
        <w:t xml:space="preserve">Comité de Licitación podrá solicitar al/los proponente(s) consultas, aclaraciones o aspectos que sean subsanables de sus propuestas. </w:t>
      </w:r>
    </w:p>
    <w:p w:rsidR="0070385B" w:rsidRPr="00004A8B" w:rsidRDefault="0070385B" w:rsidP="000A1627">
      <w:pPr>
        <w:pStyle w:val="Sinespaciado"/>
        <w:ind w:left="360"/>
        <w:jc w:val="both"/>
        <w:rPr>
          <w:rFonts w:asciiTheme="minorHAnsi" w:hAnsiTheme="minorHAnsi" w:cstheme="minorHAnsi"/>
        </w:rPr>
      </w:pPr>
    </w:p>
    <w:p w:rsidR="0070385B" w:rsidRPr="00004A8B" w:rsidRDefault="0070385B" w:rsidP="000A1627">
      <w:pPr>
        <w:pStyle w:val="Sinespaciado"/>
        <w:ind w:left="360"/>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rsidR="0070385B" w:rsidRDefault="0070385B" w:rsidP="0070385B">
      <w:pPr>
        <w:jc w:val="center"/>
        <w:rPr>
          <w:rFonts w:asciiTheme="minorHAnsi" w:hAnsiTheme="minorHAnsi" w:cstheme="minorHAnsi"/>
          <w:b/>
          <w:bCs/>
          <w:sz w:val="22"/>
          <w:szCs w:val="22"/>
          <w:lang w:val="es-ES_tradnl"/>
        </w:rPr>
      </w:pPr>
    </w:p>
    <w:p w:rsidR="0070385B" w:rsidRPr="00C515B5" w:rsidRDefault="0070385B" w:rsidP="009A4B34">
      <w:pPr>
        <w:pStyle w:val="Prrafodelista"/>
        <w:numPr>
          <w:ilvl w:val="3"/>
          <w:numId w:val="10"/>
        </w:numPr>
        <w:ind w:left="284"/>
        <w:jc w:val="both"/>
        <w:rPr>
          <w:rFonts w:asciiTheme="minorHAnsi" w:hAnsiTheme="minorHAnsi" w:cstheme="minorHAnsi"/>
          <w:b/>
          <w:sz w:val="22"/>
          <w:szCs w:val="22"/>
        </w:rPr>
      </w:pPr>
      <w:r w:rsidRPr="00C515B5">
        <w:rPr>
          <w:rFonts w:asciiTheme="minorHAnsi" w:hAnsiTheme="minorHAnsi" w:cstheme="minorHAnsi"/>
          <w:b/>
          <w:sz w:val="22"/>
          <w:szCs w:val="22"/>
        </w:rPr>
        <w:t xml:space="preserve">RESULTADO DE LA EVALUACIÓN: </w:t>
      </w:r>
    </w:p>
    <w:p w:rsidR="0070385B" w:rsidRPr="00C515B5" w:rsidRDefault="0070385B" w:rsidP="0070385B">
      <w:pPr>
        <w:jc w:val="both"/>
        <w:rPr>
          <w:rFonts w:asciiTheme="minorHAnsi" w:hAnsiTheme="minorHAnsi" w:cstheme="minorHAnsi"/>
          <w:sz w:val="22"/>
          <w:szCs w:val="22"/>
        </w:rPr>
      </w:pPr>
    </w:p>
    <w:p w:rsidR="0070385B" w:rsidRPr="00C515B5" w:rsidRDefault="0070385B" w:rsidP="0070385B">
      <w:pPr>
        <w:pStyle w:val="Sinespaciado"/>
        <w:ind w:left="284"/>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rsidR="0070385B" w:rsidRPr="00C515B5" w:rsidRDefault="0070385B" w:rsidP="0070385B">
      <w:pPr>
        <w:pStyle w:val="Sinespaciado"/>
        <w:ind w:left="284"/>
        <w:jc w:val="both"/>
        <w:rPr>
          <w:rFonts w:asciiTheme="minorHAnsi" w:hAnsiTheme="minorHAnsi" w:cstheme="minorHAnsi"/>
        </w:rPr>
      </w:pPr>
    </w:p>
    <w:p w:rsidR="0070385B" w:rsidRDefault="0070385B" w:rsidP="005F6C94">
      <w:pPr>
        <w:pStyle w:val="Sinespaciado"/>
        <w:ind w:left="284"/>
        <w:jc w:val="both"/>
        <w:rPr>
          <w:lang w:val="es-ES_tradnl"/>
        </w:rPr>
      </w:pPr>
      <w:r w:rsidRPr="005F6C94">
        <w:rPr>
          <w:rFonts w:asciiTheme="minorHAnsi" w:hAnsiTheme="minorHAnsi" w:cstheme="minorHAnsi"/>
        </w:rPr>
        <w:t>En</w:t>
      </w:r>
      <w:r w:rsidRPr="00C515B5">
        <w:t xml:space="preserve"> caso de adjudicación se recomendará al RPC la adjudicación de la propuestas</w:t>
      </w:r>
      <w:r>
        <w:t xml:space="preserve"> </w:t>
      </w:r>
      <w:r w:rsidRPr="00F91DFA">
        <w:t xml:space="preserve">que obtuvo </w:t>
      </w:r>
      <w:r>
        <w:t xml:space="preserve">el precio evaluado más bajo que cumpla con los aspectos técnicos y condiciones requeridas en el DBC, </w:t>
      </w:r>
      <w:r w:rsidRPr="00F91DFA">
        <w:t>cuy</w:t>
      </w:r>
      <w:r>
        <w:t>o monto adjudicado corresponda</w:t>
      </w:r>
      <w:r w:rsidRPr="00F91DFA">
        <w:t xml:space="preserve"> al monto ajustado por revisión aritmética.</w:t>
      </w:r>
      <w:r>
        <w:t xml:space="preserve"> </w:t>
      </w: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2"/>
      </w:pPr>
    </w:p>
    <w:p w:rsidR="005F6C94" w:rsidRDefault="005F6C94" w:rsidP="005F6C94">
      <w:pPr>
        <w:pStyle w:val="Sinespaciado2"/>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D50566" w:rsidRDefault="00D50566" w:rsidP="005F6C94">
      <w:pPr>
        <w:pStyle w:val="Sinespaciado2"/>
        <w:rPr>
          <w:rFonts w:asciiTheme="minorHAnsi" w:hAnsiTheme="minorHAnsi" w:cstheme="minorHAnsi"/>
          <w:b/>
          <w:bCs/>
        </w:rPr>
      </w:pPr>
    </w:p>
    <w:p w:rsidR="00D50566" w:rsidRDefault="00D50566" w:rsidP="005F6C94">
      <w:pPr>
        <w:pStyle w:val="Sinespaciado2"/>
        <w:rPr>
          <w:rFonts w:asciiTheme="minorHAnsi" w:hAnsiTheme="minorHAnsi" w:cstheme="minorHAnsi"/>
          <w:b/>
          <w:bCs/>
        </w:rPr>
      </w:pPr>
    </w:p>
    <w:p w:rsidR="00D50566" w:rsidRDefault="00D50566"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70385B" w:rsidRDefault="0070385B" w:rsidP="0070385B">
      <w:pPr>
        <w:jc w:val="center"/>
        <w:rPr>
          <w:rFonts w:asciiTheme="minorHAnsi" w:hAnsiTheme="minorHAnsi" w:cstheme="minorHAnsi"/>
          <w:b/>
          <w:bCs/>
          <w:sz w:val="22"/>
          <w:szCs w:val="22"/>
        </w:rPr>
      </w:pPr>
    </w:p>
    <w:p w:rsidR="00FE7873" w:rsidRDefault="00FE7873" w:rsidP="0070385B">
      <w:pPr>
        <w:jc w:val="center"/>
        <w:rPr>
          <w:rFonts w:asciiTheme="minorHAnsi" w:hAnsiTheme="minorHAnsi" w:cstheme="minorHAnsi"/>
          <w:b/>
          <w:bCs/>
          <w:sz w:val="22"/>
          <w:szCs w:val="22"/>
        </w:rPr>
      </w:pPr>
    </w:p>
    <w:p w:rsidR="00FE7873" w:rsidRDefault="00FE7873" w:rsidP="0070385B">
      <w:pPr>
        <w:jc w:val="center"/>
        <w:rPr>
          <w:rFonts w:asciiTheme="minorHAnsi" w:hAnsiTheme="minorHAnsi" w:cstheme="minorHAnsi"/>
          <w:b/>
          <w:bCs/>
          <w:sz w:val="22"/>
          <w:szCs w:val="22"/>
        </w:rPr>
      </w:pPr>
    </w:p>
    <w:p w:rsidR="0070385B" w:rsidRDefault="0070385B" w:rsidP="0070385B">
      <w:pPr>
        <w:jc w:val="center"/>
        <w:rPr>
          <w:rFonts w:asciiTheme="minorHAnsi" w:hAnsiTheme="minorHAnsi" w:cstheme="minorHAnsi"/>
          <w:b/>
          <w:bCs/>
          <w:sz w:val="22"/>
          <w:szCs w:val="22"/>
        </w:rPr>
      </w:pPr>
    </w:p>
    <w:p w:rsidR="0070385B" w:rsidRDefault="0070385B" w:rsidP="0070385B">
      <w:pPr>
        <w:jc w:val="center"/>
        <w:rPr>
          <w:rFonts w:asciiTheme="minorHAnsi" w:hAnsiTheme="minorHAnsi" w:cstheme="minorHAnsi"/>
          <w:b/>
          <w:bCs/>
          <w:sz w:val="22"/>
          <w:szCs w:val="22"/>
        </w:rPr>
      </w:pPr>
    </w:p>
    <w:p w:rsidR="0070385B" w:rsidRDefault="0070385B" w:rsidP="0070385B">
      <w:pPr>
        <w:jc w:val="center"/>
        <w:rPr>
          <w:rFonts w:asciiTheme="minorHAnsi" w:hAnsiTheme="minorHAnsi" w:cstheme="minorHAnsi"/>
          <w:b/>
          <w:bCs/>
          <w:sz w:val="22"/>
          <w:szCs w:val="22"/>
        </w:rPr>
      </w:pPr>
    </w:p>
    <w:p w:rsidR="0070385B" w:rsidRDefault="0070385B" w:rsidP="0070385B">
      <w:pPr>
        <w:jc w:val="center"/>
        <w:rPr>
          <w:rFonts w:asciiTheme="minorHAnsi" w:hAnsiTheme="minorHAnsi" w:cstheme="minorHAnsi"/>
          <w:b/>
          <w:bCs/>
          <w:sz w:val="22"/>
          <w:szCs w:val="22"/>
        </w:rPr>
      </w:pPr>
    </w:p>
    <w:p w:rsidR="0070385B" w:rsidRPr="008A43D1" w:rsidRDefault="0070385B" w:rsidP="0070385B">
      <w:pPr>
        <w:jc w:val="center"/>
        <w:rPr>
          <w:rFonts w:asciiTheme="minorHAnsi" w:hAnsiTheme="minorHAnsi" w:cstheme="minorHAnsi"/>
          <w:b/>
          <w:bCs/>
          <w:sz w:val="22"/>
          <w:szCs w:val="22"/>
        </w:rPr>
      </w:pPr>
      <w:r w:rsidRPr="008A43D1">
        <w:rPr>
          <w:rFonts w:asciiTheme="minorHAnsi" w:hAnsiTheme="minorHAnsi" w:cstheme="minorHAnsi"/>
          <w:b/>
          <w:bCs/>
          <w:sz w:val="22"/>
          <w:szCs w:val="22"/>
        </w:rPr>
        <w:lastRenderedPageBreak/>
        <w:t>PARTE VI</w:t>
      </w:r>
      <w:r>
        <w:rPr>
          <w:rFonts w:asciiTheme="minorHAnsi" w:hAnsiTheme="minorHAnsi" w:cstheme="minorHAnsi"/>
          <w:b/>
          <w:bCs/>
          <w:sz w:val="22"/>
          <w:szCs w:val="22"/>
        </w:rPr>
        <w:t>II</w:t>
      </w:r>
    </w:p>
    <w:p w:rsidR="0070385B" w:rsidRPr="008A43D1" w:rsidRDefault="0070385B" w:rsidP="0070385B">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r w:rsidR="00BF273A">
        <w:rPr>
          <w:rFonts w:asciiTheme="minorHAnsi" w:hAnsiTheme="minorHAnsi" w:cstheme="minorHAnsi"/>
          <w:b/>
          <w:bCs/>
          <w:sz w:val="22"/>
          <w:szCs w:val="22"/>
        </w:rPr>
        <w:t xml:space="preserve"> U ORDEN DE SERVICIO</w:t>
      </w:r>
    </w:p>
    <w:p w:rsidR="00FE7873" w:rsidRPr="0052166F" w:rsidRDefault="00FE7873" w:rsidP="00FE7873">
      <w:pPr>
        <w:spacing w:before="120" w:after="120"/>
        <w:ind w:left="3540" w:firstLine="708"/>
        <w:rPr>
          <w:rFonts w:ascii="Arial" w:hAnsi="Arial" w:cs="Arial"/>
          <w:b/>
        </w:rPr>
      </w:pPr>
      <w:r w:rsidRPr="0052166F">
        <w:rPr>
          <w:rFonts w:ascii="Arial" w:hAnsi="Arial" w:cs="Arial"/>
          <w:b/>
        </w:rPr>
        <w:t>CONTRATO Nº YPFB/DLG</w:t>
      </w:r>
    </w:p>
    <w:p w:rsidR="00FE7873" w:rsidRPr="0052166F" w:rsidRDefault="00FE7873" w:rsidP="00FE7873">
      <w:pPr>
        <w:spacing w:before="120" w:after="120"/>
        <w:ind w:left="3540" w:firstLine="708"/>
        <w:rPr>
          <w:rFonts w:ascii="Arial" w:hAnsi="Arial" w:cs="Arial"/>
          <w:b/>
        </w:rPr>
      </w:pPr>
      <w:r w:rsidRPr="0052166F">
        <w:rPr>
          <w:rFonts w:ascii="Arial" w:hAnsi="Arial" w:cs="Arial"/>
          <w:b/>
        </w:rPr>
        <w:t xml:space="preserve">                                La Paz, </w:t>
      </w:r>
    </w:p>
    <w:p w:rsidR="00FE7873" w:rsidRPr="0052166F" w:rsidRDefault="00FE7873" w:rsidP="00FE7873">
      <w:pPr>
        <w:tabs>
          <w:tab w:val="left" w:pos="0"/>
        </w:tabs>
        <w:jc w:val="center"/>
        <w:rPr>
          <w:rFonts w:ascii="Arial" w:hAnsi="Arial" w:cs="Arial"/>
          <w:b/>
        </w:rPr>
      </w:pPr>
      <w:r w:rsidRPr="0052166F">
        <w:rPr>
          <w:rFonts w:ascii="Arial" w:hAnsi="Arial" w:cs="Arial"/>
          <w:b/>
        </w:rPr>
        <w:t>CONTRATO ADMINISTRATIVO DE SERVICIO DE ______________________</w:t>
      </w:r>
    </w:p>
    <w:p w:rsidR="00FE7873" w:rsidRPr="0052166F" w:rsidRDefault="00FE7873" w:rsidP="00FE7873">
      <w:pPr>
        <w:tabs>
          <w:tab w:val="left" w:pos="0"/>
        </w:tabs>
        <w:jc w:val="center"/>
        <w:rPr>
          <w:rFonts w:ascii="Arial" w:hAnsi="Arial" w:cs="Arial"/>
          <w:b/>
        </w:rPr>
      </w:pPr>
      <w:r w:rsidRPr="0052166F">
        <w:rPr>
          <w:rFonts w:ascii="Arial" w:hAnsi="Arial" w:cs="Arial"/>
          <w:b/>
        </w:rPr>
        <w:t>CÓDIGO: _______________</w:t>
      </w:r>
    </w:p>
    <w:p w:rsidR="00FE7873" w:rsidRPr="0052166F" w:rsidRDefault="00FE7873" w:rsidP="00FE7873">
      <w:pPr>
        <w:rPr>
          <w:rFonts w:ascii="Arial" w:hAnsi="Arial" w:cs="Arial"/>
          <w:b/>
        </w:rPr>
      </w:pPr>
    </w:p>
    <w:p w:rsidR="00FE7873" w:rsidRPr="00012AE1" w:rsidRDefault="00FE7873" w:rsidP="00FE7873">
      <w:pPr>
        <w:spacing w:after="120"/>
        <w:jc w:val="both"/>
        <w:rPr>
          <w:rFonts w:ascii="Arial" w:hAnsi="Arial" w:cs="Arial"/>
          <w:b/>
          <w:i/>
          <w:u w:val="single"/>
        </w:rPr>
      </w:pPr>
      <w:r w:rsidRPr="00012AE1">
        <w:rPr>
          <w:rFonts w:ascii="Arial" w:hAnsi="Arial" w:cs="Arial"/>
          <w:b/>
          <w:i/>
          <w:u w:val="single"/>
        </w:rPr>
        <w:t>INCLUIR EL SIGUIENTE TEXTO EN CASO DE QUE CORRESPONDA:</w:t>
      </w:r>
    </w:p>
    <w:p w:rsidR="00FE7873" w:rsidRPr="00012AE1" w:rsidRDefault="00FE7873" w:rsidP="00FE7873">
      <w:pPr>
        <w:spacing w:after="120"/>
        <w:jc w:val="both"/>
        <w:rPr>
          <w:rFonts w:ascii="Arial" w:hAnsi="Arial" w:cs="Arial"/>
          <w:b/>
          <w:i/>
          <w:u w:val="single"/>
        </w:rPr>
      </w:pPr>
      <w:r w:rsidRPr="00012AE1">
        <w:rPr>
          <w:rFonts w:ascii="Arial" w:hAnsi="Arial" w:cs="Arial"/>
          <w:b/>
          <w:i/>
          <w:u w:val="single"/>
        </w:rPr>
        <w:t>SEÑOR NOTARIO DE GOBIERNO DEL DISTRITO ADMINISTRATIVO DE _______</w:t>
      </w:r>
    </w:p>
    <w:p w:rsidR="00FE7873" w:rsidRPr="00012AE1" w:rsidRDefault="00FE7873" w:rsidP="00FE7873">
      <w:pPr>
        <w:jc w:val="both"/>
        <w:rPr>
          <w:rFonts w:ascii="Arial" w:hAnsi="Arial" w:cs="Arial"/>
          <w:b/>
          <w:i/>
          <w:u w:val="single"/>
        </w:rPr>
      </w:pPr>
      <w:r w:rsidRPr="00012AE1">
        <w:rPr>
          <w:rFonts w:ascii="Arial" w:hAnsi="Arial" w:cs="Arial"/>
          <w:i/>
          <w:u w:val="single"/>
        </w:rPr>
        <w:t>En el registro de Escrituras Públicas que corren a su cargo, sírvase usted insertar el presente Contrato para la adquisición de ______________________, sujeto a los siguientes términos y condiciones:</w:t>
      </w:r>
      <w:r w:rsidRPr="00012AE1">
        <w:rPr>
          <w:rFonts w:ascii="Arial" w:hAnsi="Arial" w:cs="Arial"/>
          <w:i/>
        </w:rPr>
        <w:t> </w:t>
      </w:r>
      <w:r w:rsidRPr="00012AE1">
        <w:rPr>
          <w:rFonts w:ascii="Arial" w:hAnsi="Arial" w:cs="Arial"/>
          <w:bCs/>
          <w:i/>
        </w:rPr>
        <w:t> </w:t>
      </w:r>
    </w:p>
    <w:p w:rsidR="00FE7873" w:rsidRDefault="00FE7873" w:rsidP="00FE7873">
      <w:pPr>
        <w:spacing w:before="120" w:after="120"/>
        <w:jc w:val="both"/>
        <w:rPr>
          <w:rFonts w:ascii="Arial" w:hAnsi="Arial" w:cs="Arial"/>
          <w:b/>
          <w:u w:val="single"/>
        </w:rPr>
      </w:pPr>
    </w:p>
    <w:p w:rsidR="00FE7873" w:rsidRPr="0052166F" w:rsidRDefault="00FE7873" w:rsidP="00FE7873">
      <w:pPr>
        <w:spacing w:before="120" w:after="120"/>
        <w:jc w:val="both"/>
        <w:rPr>
          <w:rFonts w:ascii="Arial" w:hAnsi="Arial" w:cs="Arial"/>
          <w:b/>
        </w:rPr>
      </w:pPr>
      <w:r w:rsidRPr="0052166F">
        <w:rPr>
          <w:rFonts w:ascii="Arial" w:hAnsi="Arial" w:cs="Arial"/>
          <w:b/>
          <w:u w:val="single"/>
        </w:rPr>
        <w:t xml:space="preserve">PRIMERA.- (PARTES </w:t>
      </w:r>
      <w:r w:rsidRPr="0052166F">
        <w:rPr>
          <w:rFonts w:ascii="Arial" w:hAnsi="Arial" w:cs="Arial"/>
          <w:b/>
          <w:bCs/>
          <w:u w:val="single"/>
        </w:rPr>
        <w:t>CONTRATANTE</w:t>
      </w:r>
      <w:r w:rsidRPr="0052166F">
        <w:rPr>
          <w:rFonts w:ascii="Arial" w:hAnsi="Arial" w:cs="Arial"/>
          <w:b/>
          <w:u w:val="single"/>
        </w:rPr>
        <w:t>S)</w:t>
      </w:r>
      <w:r w:rsidRPr="0052166F">
        <w:rPr>
          <w:rFonts w:ascii="Arial" w:hAnsi="Arial" w:cs="Arial"/>
          <w:b/>
        </w:rPr>
        <w:t xml:space="preserve"> </w:t>
      </w:r>
    </w:p>
    <w:p w:rsidR="00FE7873" w:rsidRPr="0052166F" w:rsidRDefault="00FE7873" w:rsidP="00FE7873">
      <w:pPr>
        <w:spacing w:before="120" w:after="120"/>
        <w:jc w:val="both"/>
        <w:rPr>
          <w:rFonts w:ascii="Arial" w:hAnsi="Arial" w:cs="Arial"/>
        </w:rPr>
      </w:pPr>
      <w:r w:rsidRPr="0052166F">
        <w:rPr>
          <w:rFonts w:ascii="Arial" w:hAnsi="Arial" w:cs="Arial"/>
        </w:rPr>
        <w:t xml:space="preserve">Dirá usted que las partes </w:t>
      </w:r>
      <w:r w:rsidRPr="0052166F">
        <w:rPr>
          <w:rFonts w:ascii="Arial" w:hAnsi="Arial" w:cs="Arial"/>
          <w:b/>
          <w:bCs/>
        </w:rPr>
        <w:t>CONTRATANTES</w:t>
      </w:r>
      <w:r w:rsidRPr="0052166F">
        <w:rPr>
          <w:rFonts w:ascii="Arial" w:hAnsi="Arial" w:cs="Arial"/>
        </w:rPr>
        <w:t xml:space="preserve"> son:</w:t>
      </w:r>
    </w:p>
    <w:p w:rsidR="00FE7873" w:rsidRPr="0052166F" w:rsidRDefault="00FE7873" w:rsidP="009A4B34">
      <w:pPr>
        <w:pStyle w:val="Prrafodelista"/>
        <w:numPr>
          <w:ilvl w:val="1"/>
          <w:numId w:val="48"/>
        </w:numPr>
        <w:spacing w:before="120" w:after="120"/>
        <w:ind w:left="709" w:hanging="709"/>
        <w:contextualSpacing/>
        <w:jc w:val="both"/>
        <w:rPr>
          <w:rFonts w:ascii="Arial" w:hAnsi="Arial" w:cs="Arial"/>
        </w:rPr>
      </w:pPr>
      <w:r w:rsidRPr="0052166F">
        <w:rPr>
          <w:rFonts w:ascii="Arial" w:hAnsi="Arial" w:cs="Arial"/>
          <w:b/>
        </w:rPr>
        <w:t>YACIMIENTOS PETROLÍFEROS FISCALES BOLIVIANOS</w:t>
      </w:r>
      <w:r w:rsidRPr="0052166F">
        <w:rPr>
          <w:rFonts w:ascii="Arial" w:hAnsi="Arial" w:cs="Arial"/>
        </w:rPr>
        <w:t xml:space="preserve">, con Número de Identificación Tributaria (NIT) Nº 1020269020, con domicilio en ___________________, Zona __________ de la ciudad de </w:t>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t xml:space="preserve">_________, representada legalmente por __________________, </w:t>
      </w:r>
      <w:r w:rsidRPr="0052166F">
        <w:rPr>
          <w:rFonts w:ascii="Arial" w:hAnsi="Arial" w:cs="Arial"/>
          <w:lang w:eastAsia="es-BO"/>
        </w:rPr>
        <w:t xml:space="preserve">con cédula de Identidad N° ____________, designado mediante ____________________ de fecha _________________, que en adelante se denominará </w:t>
      </w:r>
      <w:r w:rsidRPr="0052166F">
        <w:rPr>
          <w:rFonts w:ascii="Arial" w:hAnsi="Arial" w:cs="Arial"/>
        </w:rPr>
        <w:t xml:space="preserve">la </w:t>
      </w:r>
      <w:r w:rsidRPr="0052166F">
        <w:rPr>
          <w:rFonts w:ascii="Arial" w:hAnsi="Arial" w:cs="Arial"/>
          <w:b/>
        </w:rPr>
        <w:t>ENTIDAD.</w:t>
      </w:r>
    </w:p>
    <w:p w:rsidR="00FE7873" w:rsidRPr="0052166F" w:rsidRDefault="00FE7873" w:rsidP="00FE7873">
      <w:pPr>
        <w:pStyle w:val="Prrafodelista"/>
        <w:spacing w:before="120" w:after="120"/>
        <w:ind w:left="709"/>
        <w:jc w:val="both"/>
        <w:rPr>
          <w:rFonts w:ascii="Arial" w:hAnsi="Arial" w:cs="Arial"/>
        </w:rPr>
      </w:pPr>
    </w:p>
    <w:p w:rsidR="00FE7873" w:rsidRPr="0052166F" w:rsidRDefault="00FE7873" w:rsidP="009A4B34">
      <w:pPr>
        <w:pStyle w:val="Prrafodelista"/>
        <w:numPr>
          <w:ilvl w:val="1"/>
          <w:numId w:val="41"/>
        </w:numPr>
        <w:spacing w:before="120" w:after="120"/>
        <w:ind w:left="709" w:hanging="709"/>
        <w:contextualSpacing/>
        <w:jc w:val="both"/>
        <w:rPr>
          <w:rFonts w:ascii="Arial" w:hAnsi="Arial" w:cs="Arial"/>
          <w:i/>
        </w:rPr>
      </w:pPr>
      <w:r w:rsidRPr="00594B58">
        <w:rPr>
          <w:rFonts w:ascii="Arial" w:hAnsi="Arial" w:cs="Arial"/>
          <w:b/>
        </w:rPr>
        <w:t>____________________</w:t>
      </w:r>
      <w:r w:rsidRPr="00594B58">
        <w:rPr>
          <w:rFonts w:ascii="Arial" w:hAnsi="Arial" w:cs="Arial"/>
        </w:rPr>
        <w:t>,</w:t>
      </w:r>
      <w:r w:rsidRPr="0052166F">
        <w:rPr>
          <w:rFonts w:ascii="Arial" w:hAnsi="Arial" w:cs="Arial"/>
          <w:b/>
        </w:rPr>
        <w:t xml:space="preserve"> </w:t>
      </w:r>
      <w:r w:rsidRPr="0052166F">
        <w:rPr>
          <w:rFonts w:ascii="Arial" w:hAnsi="Arial" w:cs="Arial"/>
        </w:rPr>
        <w:t xml:space="preserve">una empresa constituida bajo las leyes del Estado Plurinacional de Bolivia, inscrita en el Registro de Comercio de Bolivia concesionado a FUNDEMPRESA bajo Matrícula N°____________, con Número de Identificación Tributaria (NIT) N° _______________, con domicilio en ________________ de la ciudad de ___________, representada legalmente por _____________________, con Cédula de Identidad N° ________________, en virtud al Testimonio de Poder N° ___________ de fecha _________________, otorgado ante Notaría de Fe Pública N° ________________del Tribunal Departamental de Justicia de _________________, que en adelante se denominará el </w:t>
      </w:r>
      <w:r w:rsidRPr="0052166F">
        <w:rPr>
          <w:rFonts w:ascii="Arial" w:hAnsi="Arial" w:cs="Arial"/>
          <w:b/>
        </w:rPr>
        <w:t>CONTRATISTA</w:t>
      </w:r>
      <w:r w:rsidRPr="0052166F">
        <w:rPr>
          <w:rFonts w:ascii="Arial" w:hAnsi="Arial" w:cs="Arial"/>
          <w:b/>
          <w:bCs/>
        </w:rPr>
        <w:t xml:space="preserve">. </w:t>
      </w:r>
    </w:p>
    <w:p w:rsidR="00FE7873" w:rsidRPr="0052166F" w:rsidRDefault="00FE7873" w:rsidP="00FE7873">
      <w:pPr>
        <w:spacing w:before="120" w:after="120"/>
        <w:contextualSpacing/>
        <w:jc w:val="both"/>
        <w:rPr>
          <w:rFonts w:ascii="Arial" w:hAnsi="Arial" w:cs="Arial"/>
        </w:rPr>
      </w:pPr>
      <w:r w:rsidRPr="0052166F">
        <w:rPr>
          <w:rFonts w:ascii="Arial" w:hAnsi="Arial" w:cs="Arial"/>
        </w:rPr>
        <w:t xml:space="preserve">Tanto la </w:t>
      </w:r>
      <w:r w:rsidRPr="0052166F">
        <w:rPr>
          <w:rFonts w:ascii="Arial" w:hAnsi="Arial" w:cs="Arial"/>
          <w:b/>
        </w:rPr>
        <w:t>ENTIDAD</w:t>
      </w:r>
      <w:r w:rsidRPr="0052166F">
        <w:rPr>
          <w:rFonts w:ascii="Arial" w:hAnsi="Arial" w:cs="Arial"/>
        </w:rPr>
        <w:t xml:space="preserve"> como el </w:t>
      </w:r>
      <w:r w:rsidRPr="0052166F">
        <w:rPr>
          <w:rFonts w:ascii="Arial" w:hAnsi="Arial" w:cs="Arial"/>
          <w:b/>
        </w:rPr>
        <w:t>CONTRATISTA</w:t>
      </w:r>
      <w:r w:rsidRPr="0052166F">
        <w:rPr>
          <w:rFonts w:ascii="Arial" w:hAnsi="Arial" w:cs="Arial"/>
        </w:rPr>
        <w:t xml:space="preserve"> podrán ser denominados individualmente e indistintamente como “Parte” o colectivamente “Partes”</w:t>
      </w:r>
    </w:p>
    <w:p w:rsidR="00FE7873" w:rsidRPr="0052166F" w:rsidRDefault="00FE7873" w:rsidP="00FE7873">
      <w:pPr>
        <w:tabs>
          <w:tab w:val="left" w:pos="7814"/>
        </w:tabs>
        <w:spacing w:before="120" w:after="120"/>
        <w:contextualSpacing/>
        <w:jc w:val="both"/>
        <w:rPr>
          <w:rFonts w:ascii="Arial" w:hAnsi="Arial" w:cs="Arial"/>
        </w:rPr>
      </w:pPr>
      <w:r>
        <w:rPr>
          <w:rFonts w:ascii="Arial" w:hAnsi="Arial" w:cs="Arial"/>
        </w:rPr>
        <w:tab/>
      </w:r>
    </w:p>
    <w:p w:rsidR="00FE7873" w:rsidRPr="0052166F" w:rsidRDefault="00FE7873" w:rsidP="00FE7873">
      <w:pPr>
        <w:spacing w:before="120" w:after="120"/>
        <w:jc w:val="both"/>
        <w:rPr>
          <w:rFonts w:ascii="Arial" w:hAnsi="Arial" w:cs="Arial"/>
          <w:b/>
          <w:u w:val="single"/>
        </w:rPr>
      </w:pPr>
      <w:r w:rsidRPr="0052166F">
        <w:rPr>
          <w:rFonts w:ascii="Arial" w:hAnsi="Arial" w:cs="Arial"/>
          <w:b/>
          <w:u w:val="single"/>
        </w:rPr>
        <w:t>SEGUNDA.- (ANTECEDENTES)</w:t>
      </w:r>
    </w:p>
    <w:p w:rsidR="00FE7873" w:rsidRPr="0052166F" w:rsidRDefault="00FE7873" w:rsidP="00FE7873">
      <w:pPr>
        <w:spacing w:before="120" w:after="120"/>
        <w:ind w:left="709" w:hanging="709"/>
        <w:jc w:val="both"/>
        <w:rPr>
          <w:rFonts w:ascii="Arial" w:hAnsi="Arial" w:cs="Arial"/>
          <w:b/>
        </w:rPr>
      </w:pPr>
      <w:r w:rsidRPr="0052166F">
        <w:rPr>
          <w:rFonts w:ascii="Arial" w:hAnsi="Arial" w:cs="Arial"/>
          <w:b/>
        </w:rPr>
        <w:t>2.1.</w:t>
      </w:r>
      <w:r w:rsidRPr="0052166F">
        <w:rPr>
          <w:rFonts w:ascii="Arial" w:hAnsi="Arial" w:cs="Arial"/>
        </w:rPr>
        <w:tab/>
      </w:r>
      <w:r w:rsidRPr="0052166F">
        <w:rPr>
          <w:rFonts w:ascii="Arial" w:eastAsiaTheme="minorHAnsi" w:hAnsi="Arial" w:cs="Arial"/>
        </w:rPr>
        <w:t xml:space="preserve">La </w:t>
      </w:r>
      <w:r w:rsidRPr="0052166F">
        <w:rPr>
          <w:rFonts w:ascii="Arial" w:eastAsiaTheme="minorHAnsi" w:hAnsi="Arial" w:cs="Arial"/>
          <w:b/>
        </w:rPr>
        <w:t>ENTIDAD</w:t>
      </w:r>
      <w:r w:rsidRPr="0052166F">
        <w:rPr>
          <w:rFonts w:ascii="Arial" w:eastAsiaTheme="minorHAnsi" w:hAnsi="Arial" w:cs="Arial"/>
        </w:rPr>
        <w:t xml:space="preserve">, mediante la modalidad de contratación ________________ con código </w:t>
      </w:r>
      <w:r w:rsidRPr="0052166F">
        <w:rPr>
          <w:rFonts w:ascii="Arial" w:hAnsi="Arial" w:cs="Arial"/>
        </w:rPr>
        <w:t>__________________</w:t>
      </w:r>
      <w:r w:rsidRPr="0052166F">
        <w:rPr>
          <w:rFonts w:ascii="Arial" w:eastAsiaTheme="minorHAnsi" w:hAnsi="Arial" w:cs="Arial"/>
        </w:rPr>
        <w:t xml:space="preserve">, llevó adelante el proceso de contratación para el Servicio de ___________________________, realizado bajo las normas y regulaciones de contratación establecidas en el </w:t>
      </w:r>
      <w:r w:rsidRPr="0052166F">
        <w:rPr>
          <w:rFonts w:ascii="Arial" w:hAnsi="Arial" w:cs="Arial"/>
        </w:rPr>
        <w:t>Reglamento Específico del ______________________________ aprobado mediante Resolución de Directorio N°___________ de fecha_________ y el documento de contratación directa.</w:t>
      </w:r>
    </w:p>
    <w:p w:rsidR="00FE7873" w:rsidRPr="0052166F" w:rsidRDefault="00FE7873" w:rsidP="00FE7873">
      <w:pPr>
        <w:spacing w:before="120" w:after="120"/>
        <w:ind w:left="705" w:hanging="705"/>
        <w:jc w:val="both"/>
        <w:rPr>
          <w:rFonts w:ascii="Arial" w:hAnsi="Arial" w:cs="Arial"/>
        </w:rPr>
      </w:pPr>
      <w:r w:rsidRPr="0052166F">
        <w:rPr>
          <w:rFonts w:ascii="Arial" w:hAnsi="Arial" w:cs="Arial"/>
          <w:b/>
        </w:rPr>
        <w:t>2.2.</w:t>
      </w:r>
      <w:r w:rsidRPr="0052166F">
        <w:rPr>
          <w:rFonts w:ascii="Arial" w:hAnsi="Arial" w:cs="Arial"/>
        </w:rPr>
        <w:tab/>
        <w:t xml:space="preserve">Por su parte el </w:t>
      </w:r>
      <w:r w:rsidRPr="0052166F">
        <w:rPr>
          <w:rFonts w:ascii="Arial" w:hAnsi="Arial" w:cs="Arial"/>
          <w:b/>
        </w:rPr>
        <w:t>CONTRATISTA</w:t>
      </w:r>
      <w:r w:rsidRPr="0052166F">
        <w:rPr>
          <w:rFonts w:ascii="Arial" w:hAnsi="Arial" w:cs="Arial"/>
        </w:rPr>
        <w:t xml:space="preserve"> reúne las condiciones y experiencia para llevar a cabo la prestación del Servicio detallado en el presente Contrato.</w:t>
      </w:r>
    </w:p>
    <w:p w:rsidR="00FE7873" w:rsidRPr="0052166F" w:rsidRDefault="00FE7873" w:rsidP="00FE7873">
      <w:pPr>
        <w:spacing w:before="120" w:after="120"/>
        <w:jc w:val="both"/>
        <w:rPr>
          <w:rFonts w:ascii="Arial" w:hAnsi="Arial" w:cs="Arial"/>
          <w:b/>
          <w:u w:val="single"/>
        </w:rPr>
      </w:pPr>
      <w:r w:rsidRPr="0052166F">
        <w:rPr>
          <w:rFonts w:ascii="Arial" w:hAnsi="Arial" w:cs="Arial"/>
          <w:b/>
          <w:u w:val="single"/>
        </w:rPr>
        <w:t>TERCERA.- (DISPOSICIONES GENERALES)</w:t>
      </w:r>
    </w:p>
    <w:p w:rsidR="00FE7873" w:rsidRPr="0052166F" w:rsidRDefault="00FE7873" w:rsidP="00FE7873">
      <w:pPr>
        <w:spacing w:before="120" w:after="120"/>
        <w:ind w:left="709" w:hanging="709"/>
        <w:jc w:val="both"/>
        <w:rPr>
          <w:rFonts w:ascii="Arial" w:hAnsi="Arial" w:cs="Arial"/>
        </w:rPr>
      </w:pPr>
      <w:r w:rsidRPr="0052166F">
        <w:rPr>
          <w:rFonts w:ascii="Arial" w:hAnsi="Arial" w:cs="Arial"/>
          <w:b/>
        </w:rPr>
        <w:t>3.1.</w:t>
      </w:r>
      <w:r w:rsidRPr="0052166F">
        <w:rPr>
          <w:rFonts w:ascii="Arial" w:hAnsi="Arial" w:cs="Arial"/>
          <w:b/>
        </w:rPr>
        <w:tab/>
        <w:t>Definiciones:</w:t>
      </w:r>
      <w:r w:rsidRPr="0052166F">
        <w:rPr>
          <w:rFonts w:ascii="Arial" w:hAnsi="Arial" w:cs="Arial"/>
        </w:rPr>
        <w:t xml:space="preserve"> A menos que el contexto exija otra cosa, cuando se utilicen en este Contrato, los siguientes términos, en plural o singular, tendrán los significados que se indican a continuación:</w:t>
      </w:r>
    </w:p>
    <w:tbl>
      <w:tblPr>
        <w:tblStyle w:val="Tablaconcuadrcula"/>
        <w:tblW w:w="8471"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6662"/>
      </w:tblGrid>
      <w:tr w:rsidR="00FE7873" w:rsidRPr="0052166F" w:rsidTr="003E2ECA">
        <w:trPr>
          <w:trHeight w:val="556"/>
        </w:trPr>
        <w:tc>
          <w:tcPr>
            <w:tcW w:w="1809" w:type="dxa"/>
          </w:tcPr>
          <w:p w:rsidR="00FE7873" w:rsidRPr="0052166F" w:rsidRDefault="00FE7873" w:rsidP="003E2ECA">
            <w:pPr>
              <w:spacing w:before="120" w:after="120"/>
              <w:jc w:val="both"/>
              <w:rPr>
                <w:rFonts w:ascii="Arial" w:hAnsi="Arial" w:cs="Arial"/>
                <w:b/>
                <w:lang w:val="es-BO"/>
              </w:rPr>
            </w:pPr>
            <w:r w:rsidRPr="0052166F">
              <w:rPr>
                <w:rFonts w:ascii="Arial" w:hAnsi="Arial" w:cs="Arial"/>
                <w:b/>
                <w:lang w:val="es-BO"/>
              </w:rPr>
              <w:t>Contrato:</w:t>
            </w:r>
          </w:p>
        </w:tc>
        <w:tc>
          <w:tcPr>
            <w:tcW w:w="6662" w:type="dxa"/>
          </w:tcPr>
          <w:p w:rsidR="00FE7873" w:rsidRPr="0052166F" w:rsidRDefault="00FE7873" w:rsidP="003E2ECA">
            <w:pPr>
              <w:spacing w:before="120" w:after="120"/>
              <w:jc w:val="both"/>
              <w:rPr>
                <w:rFonts w:ascii="Arial" w:hAnsi="Arial" w:cs="Arial"/>
                <w:lang w:val="es-BO"/>
              </w:rPr>
            </w:pPr>
            <w:r w:rsidRPr="0052166F">
              <w:rPr>
                <w:rFonts w:ascii="Arial" w:hAnsi="Arial" w:cs="Arial"/>
                <w:lang w:val="es-BO"/>
              </w:rPr>
              <w:t>Es el presente documento celebrado entre las Partes, junto con todos los anexos que forman parte integrante del mismo.</w:t>
            </w:r>
          </w:p>
        </w:tc>
      </w:tr>
      <w:tr w:rsidR="00FE7873" w:rsidRPr="0052166F" w:rsidTr="003E2ECA">
        <w:trPr>
          <w:trHeight w:val="1028"/>
        </w:trPr>
        <w:tc>
          <w:tcPr>
            <w:tcW w:w="1809" w:type="dxa"/>
          </w:tcPr>
          <w:p w:rsidR="00FE7873" w:rsidRPr="0052166F" w:rsidRDefault="00FE7873" w:rsidP="003E2ECA">
            <w:pPr>
              <w:tabs>
                <w:tab w:val="left" w:pos="2880"/>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b/>
                <w:lang w:val="es-BO"/>
              </w:rPr>
            </w:pPr>
            <w:r w:rsidRPr="0052166F">
              <w:rPr>
                <w:rFonts w:ascii="Arial" w:hAnsi="Arial" w:cs="Arial"/>
                <w:b/>
                <w:lang w:val="es-BO"/>
              </w:rPr>
              <w:lastRenderedPageBreak/>
              <w:t>Fiscal  del Servicio:</w:t>
            </w:r>
          </w:p>
        </w:tc>
        <w:tc>
          <w:tcPr>
            <w:tcW w:w="6662" w:type="dxa"/>
          </w:tcPr>
          <w:p w:rsidR="00FE7873" w:rsidRPr="0052166F" w:rsidRDefault="00FE7873" w:rsidP="003E2ECA">
            <w:pPr>
              <w:spacing w:before="120" w:after="120"/>
              <w:jc w:val="both"/>
              <w:rPr>
                <w:rFonts w:ascii="Arial" w:hAnsi="Arial" w:cs="Arial"/>
                <w:lang w:val="es-BO"/>
              </w:rPr>
            </w:pPr>
            <w:r w:rsidRPr="0052166F">
              <w:rPr>
                <w:rFonts w:ascii="Arial" w:hAnsi="Arial" w:cs="Arial"/>
                <w:lang w:val="es-BO"/>
              </w:rPr>
              <w:t xml:space="preserve">Es una o más personas designadas por la </w:t>
            </w:r>
            <w:r w:rsidRPr="0052166F">
              <w:rPr>
                <w:rFonts w:ascii="Arial" w:hAnsi="Arial" w:cs="Arial"/>
                <w:b/>
                <w:lang w:val="es-BO"/>
              </w:rPr>
              <w:t>ENTIDAD</w:t>
            </w:r>
            <w:r w:rsidRPr="0052166F">
              <w:rPr>
                <w:rFonts w:ascii="Arial" w:hAnsi="Arial" w:cs="Arial"/>
                <w:lang w:val="es-BO"/>
              </w:rPr>
              <w:t xml:space="preserve">, quien será el interlocutor de éste frente al </w:t>
            </w:r>
            <w:r w:rsidRPr="0052166F">
              <w:rPr>
                <w:rFonts w:ascii="Arial" w:hAnsi="Arial" w:cs="Arial"/>
                <w:b/>
                <w:lang w:val="es-BO"/>
              </w:rPr>
              <w:t>CONTRATISTA</w:t>
            </w:r>
            <w:r w:rsidRPr="0052166F">
              <w:rPr>
                <w:rFonts w:ascii="Arial" w:hAnsi="Arial" w:cs="Arial"/>
                <w:lang w:val="es-BO"/>
              </w:rPr>
              <w:t xml:space="preserve">, encargado de verificar el cumplimiento de las obligaciones del </w:t>
            </w:r>
            <w:r w:rsidRPr="0052166F">
              <w:rPr>
                <w:rFonts w:ascii="Arial" w:hAnsi="Arial" w:cs="Arial"/>
                <w:b/>
                <w:lang w:val="es-BO"/>
              </w:rPr>
              <w:t>CONTRATISTA</w:t>
            </w:r>
            <w:r w:rsidRPr="0052166F">
              <w:rPr>
                <w:rFonts w:ascii="Arial" w:hAnsi="Arial" w:cs="Arial"/>
                <w:lang w:val="es-BO"/>
              </w:rPr>
              <w:t xml:space="preserve">, asegurando que el Servicio sea ejecutado conforme lo establecido en el Contrato. </w:t>
            </w:r>
          </w:p>
        </w:tc>
      </w:tr>
      <w:tr w:rsidR="00FE7873" w:rsidRPr="0052166F" w:rsidTr="003E2ECA">
        <w:trPr>
          <w:trHeight w:val="555"/>
        </w:trPr>
        <w:tc>
          <w:tcPr>
            <w:tcW w:w="1809" w:type="dxa"/>
          </w:tcPr>
          <w:p w:rsidR="00FE7873" w:rsidRPr="0052166F" w:rsidRDefault="00FE7873" w:rsidP="003E2ECA">
            <w:pPr>
              <w:spacing w:before="120" w:after="120"/>
              <w:jc w:val="both"/>
              <w:rPr>
                <w:rFonts w:ascii="Arial" w:hAnsi="Arial" w:cs="Arial"/>
                <w:b/>
                <w:lang w:val="es-BO"/>
              </w:rPr>
            </w:pPr>
            <w:r w:rsidRPr="0052166F">
              <w:rPr>
                <w:rFonts w:ascii="Arial" w:hAnsi="Arial" w:cs="Arial"/>
                <w:b/>
                <w:lang w:val="es-BO"/>
              </w:rPr>
              <w:t>Ley Aplicable:</w:t>
            </w:r>
          </w:p>
        </w:tc>
        <w:tc>
          <w:tcPr>
            <w:tcW w:w="6662" w:type="dxa"/>
          </w:tcPr>
          <w:p w:rsidR="00FE7873" w:rsidRPr="0052166F" w:rsidRDefault="00FE7873" w:rsidP="003E2ECA">
            <w:pPr>
              <w:spacing w:before="120" w:after="120"/>
              <w:jc w:val="both"/>
              <w:rPr>
                <w:rFonts w:ascii="Arial" w:hAnsi="Arial" w:cs="Arial"/>
                <w:lang w:val="es-BO"/>
              </w:rPr>
            </w:pPr>
            <w:r w:rsidRPr="0052166F">
              <w:rPr>
                <w:rFonts w:ascii="Arial" w:hAnsi="Arial" w:cs="Arial"/>
                <w:lang w:val="es-BO"/>
              </w:rPr>
              <w:t xml:space="preserve">Son las normas constitucionales, leyes, decretos y toda otra </w:t>
            </w:r>
            <w:proofErr w:type="gramStart"/>
            <w:r w:rsidRPr="0052166F">
              <w:rPr>
                <w:rFonts w:ascii="Arial" w:hAnsi="Arial" w:cs="Arial"/>
                <w:lang w:val="es-BO"/>
              </w:rPr>
              <w:t>disposición  legal</w:t>
            </w:r>
            <w:proofErr w:type="gramEnd"/>
            <w:r w:rsidRPr="0052166F">
              <w:rPr>
                <w:rFonts w:ascii="Arial" w:hAnsi="Arial" w:cs="Arial"/>
                <w:lang w:val="es-BO"/>
              </w:rPr>
              <w:t xml:space="preserve"> vigente y publicada en el Estado Plurinacional de Bolivia.</w:t>
            </w:r>
          </w:p>
        </w:tc>
      </w:tr>
      <w:tr w:rsidR="00FE7873" w:rsidRPr="0052166F" w:rsidTr="003E2ECA">
        <w:trPr>
          <w:trHeight w:val="420"/>
        </w:trPr>
        <w:tc>
          <w:tcPr>
            <w:tcW w:w="1809" w:type="dxa"/>
          </w:tcPr>
          <w:p w:rsidR="00FE7873" w:rsidRPr="0052166F" w:rsidRDefault="00FE7873" w:rsidP="003E2ECA">
            <w:pPr>
              <w:spacing w:before="120" w:after="120"/>
              <w:jc w:val="both"/>
              <w:rPr>
                <w:rFonts w:ascii="Arial" w:hAnsi="Arial" w:cs="Arial"/>
                <w:b/>
                <w:lang w:val="es-BO"/>
              </w:rPr>
            </w:pPr>
            <w:r w:rsidRPr="0052166F">
              <w:rPr>
                <w:rFonts w:ascii="Arial" w:hAnsi="Arial" w:cs="Arial"/>
                <w:b/>
                <w:lang w:val="es-BO"/>
              </w:rPr>
              <w:t>Personal:</w:t>
            </w:r>
          </w:p>
        </w:tc>
        <w:tc>
          <w:tcPr>
            <w:tcW w:w="6662" w:type="dxa"/>
          </w:tcPr>
          <w:p w:rsidR="00FE7873" w:rsidRPr="0052166F" w:rsidRDefault="00FE7873" w:rsidP="003E2ECA">
            <w:pPr>
              <w:spacing w:before="120" w:after="120"/>
              <w:jc w:val="both"/>
              <w:rPr>
                <w:rFonts w:ascii="Arial" w:hAnsi="Arial" w:cs="Arial"/>
                <w:lang w:val="es-BO"/>
              </w:rPr>
            </w:pPr>
            <w:r w:rsidRPr="0052166F">
              <w:rPr>
                <w:rFonts w:ascii="Arial" w:hAnsi="Arial" w:cs="Arial"/>
                <w:lang w:val="es-BO"/>
              </w:rPr>
              <w:t xml:space="preserve">Significa los empleados del </w:t>
            </w:r>
            <w:r w:rsidRPr="0052166F">
              <w:rPr>
                <w:rFonts w:ascii="Arial" w:hAnsi="Arial" w:cs="Arial"/>
                <w:b/>
                <w:lang w:val="es-BO"/>
              </w:rPr>
              <w:t>CONTRATISTA</w:t>
            </w:r>
            <w:r w:rsidRPr="0052166F">
              <w:rPr>
                <w:rFonts w:ascii="Arial" w:hAnsi="Arial" w:cs="Arial"/>
                <w:lang w:val="es-BO"/>
              </w:rPr>
              <w:t>.</w:t>
            </w:r>
          </w:p>
        </w:tc>
      </w:tr>
      <w:tr w:rsidR="00FE7873" w:rsidRPr="0052166F" w:rsidTr="003E2ECA">
        <w:tc>
          <w:tcPr>
            <w:tcW w:w="1809" w:type="dxa"/>
          </w:tcPr>
          <w:p w:rsidR="00FE7873" w:rsidRPr="0052166F" w:rsidRDefault="00FE7873" w:rsidP="003E2EC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lang w:val="es-BO"/>
              </w:rPr>
            </w:pPr>
            <w:r w:rsidRPr="0052166F">
              <w:rPr>
                <w:rFonts w:ascii="Arial" w:hAnsi="Arial" w:cs="Arial"/>
                <w:b/>
                <w:lang w:val="es-BO"/>
              </w:rPr>
              <w:t>Servicio (s):</w:t>
            </w:r>
          </w:p>
          <w:p w:rsidR="00FE7873" w:rsidRPr="0052166F" w:rsidRDefault="00FE7873" w:rsidP="003E2ECA">
            <w:pPr>
              <w:spacing w:before="120" w:after="120"/>
              <w:rPr>
                <w:rFonts w:ascii="Arial" w:hAnsi="Arial" w:cs="Arial"/>
                <w:b/>
                <w:lang w:val="es-BO"/>
              </w:rPr>
            </w:pPr>
          </w:p>
        </w:tc>
        <w:tc>
          <w:tcPr>
            <w:tcW w:w="6662" w:type="dxa"/>
          </w:tcPr>
          <w:p w:rsidR="00FE7873" w:rsidRPr="0052166F" w:rsidRDefault="00FE7873" w:rsidP="003E2ECA">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Arial" w:hAnsi="Arial" w:cs="Arial"/>
                <w:lang w:val="es-BO"/>
              </w:rPr>
            </w:pPr>
            <w:r w:rsidRPr="0052166F">
              <w:rPr>
                <w:rFonts w:ascii="Arial" w:hAnsi="Arial" w:cs="Arial"/>
                <w:lang w:val="es-BO"/>
              </w:rPr>
              <w:t xml:space="preserve">Significa el servicio de ________________________,  que debe desarrollar el </w:t>
            </w:r>
            <w:r w:rsidRPr="0052166F">
              <w:rPr>
                <w:rFonts w:ascii="Arial" w:hAnsi="Arial" w:cs="Arial"/>
                <w:b/>
                <w:lang w:val="es-BO"/>
              </w:rPr>
              <w:t>CONTRATISTA</w:t>
            </w:r>
            <w:r w:rsidRPr="0052166F">
              <w:rPr>
                <w:rFonts w:ascii="Arial" w:hAnsi="Arial" w:cs="Arial"/>
                <w:lang w:val="es-BO"/>
              </w:rPr>
              <w:t xml:space="preserve"> a favor de la </w:t>
            </w:r>
            <w:r w:rsidRPr="0052166F">
              <w:rPr>
                <w:rFonts w:ascii="Arial" w:hAnsi="Arial" w:cs="Arial"/>
                <w:b/>
                <w:lang w:val="es-BO"/>
              </w:rPr>
              <w:t>ENTIDAD</w:t>
            </w:r>
            <w:r w:rsidRPr="0052166F">
              <w:rPr>
                <w:rFonts w:ascii="Arial" w:hAnsi="Arial" w:cs="Arial"/>
                <w:lang w:val="es-BO"/>
              </w:rPr>
              <w:t xml:space="preserve"> conforme al objeto de este Contrato, con su personal, materiales y recursos, bajo la exclusiva responsabilidad y riesgo, cumpliendo las previsiones de este Contrato, sus anexos y la Ley Aplicable, para lo cual cuenta con los permisos, licencias y autorizaciones correspondientes.</w:t>
            </w:r>
          </w:p>
        </w:tc>
      </w:tr>
      <w:tr w:rsidR="00FE7873" w:rsidRPr="0052166F" w:rsidTr="003E2ECA">
        <w:trPr>
          <w:trHeight w:val="783"/>
        </w:trPr>
        <w:tc>
          <w:tcPr>
            <w:tcW w:w="1809" w:type="dxa"/>
          </w:tcPr>
          <w:p w:rsidR="00FE7873" w:rsidRPr="0052166F" w:rsidRDefault="00FE7873" w:rsidP="003E2EC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lang w:val="es-BO"/>
              </w:rPr>
            </w:pPr>
            <w:r w:rsidRPr="0052166F">
              <w:rPr>
                <w:rFonts w:ascii="Arial" w:hAnsi="Arial" w:cs="Arial"/>
                <w:b/>
                <w:lang w:val="es-BO"/>
              </w:rPr>
              <w:t>Informe  de Conformidad:</w:t>
            </w:r>
          </w:p>
        </w:tc>
        <w:tc>
          <w:tcPr>
            <w:tcW w:w="6662" w:type="dxa"/>
          </w:tcPr>
          <w:p w:rsidR="00FE7873" w:rsidRPr="0052166F" w:rsidRDefault="00FE7873" w:rsidP="003E2ECA">
            <w:pPr>
              <w:spacing w:before="120" w:after="120"/>
              <w:jc w:val="both"/>
              <w:rPr>
                <w:rFonts w:ascii="Arial" w:hAnsi="Arial" w:cs="Arial"/>
                <w:lang w:val="es-BO"/>
              </w:rPr>
            </w:pPr>
            <w:r w:rsidRPr="0052166F">
              <w:rPr>
                <w:rFonts w:ascii="Arial" w:hAnsi="Arial" w:cs="Arial"/>
                <w:lang w:val="es-BO"/>
              </w:rPr>
              <w:t>Informe elaborado por el Fiscal del Servicio, una vez verificado el cumplimiento del Servicio.</w:t>
            </w:r>
          </w:p>
        </w:tc>
      </w:tr>
    </w:tbl>
    <w:p w:rsidR="00FE7873" w:rsidRPr="0052166F" w:rsidRDefault="00FE7873" w:rsidP="00FE787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3.2.</w:t>
      </w:r>
      <w:r w:rsidRPr="0052166F">
        <w:rPr>
          <w:rFonts w:ascii="Arial" w:hAnsi="Arial" w:cs="Arial"/>
          <w:b/>
        </w:rPr>
        <w:tab/>
        <w:t xml:space="preserve">Relación entre las Partes: </w:t>
      </w:r>
      <w:r w:rsidRPr="0052166F">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w:t>
      </w:r>
      <w:r w:rsidRPr="0052166F">
        <w:rPr>
          <w:rFonts w:ascii="Arial" w:hAnsi="Arial" w:cs="Arial"/>
          <w:b/>
        </w:rPr>
        <w:t>CONTRATISTA</w:t>
      </w:r>
      <w:r w:rsidRPr="0052166F">
        <w:rPr>
          <w:rFonts w:ascii="Arial" w:hAnsi="Arial" w:cs="Arial"/>
        </w:rPr>
        <w:t>, quien será plenamente responsable por todos los aspectos relacionados con este Contrato y la Ley Aplicable.</w:t>
      </w:r>
    </w:p>
    <w:p w:rsidR="00FE7873" w:rsidRPr="0052166F" w:rsidRDefault="00FE7873" w:rsidP="00FE787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3.3.</w:t>
      </w:r>
      <w:r w:rsidRPr="0052166F">
        <w:rPr>
          <w:rFonts w:ascii="Arial" w:hAnsi="Arial" w:cs="Arial"/>
        </w:rPr>
        <w:tab/>
      </w:r>
      <w:r w:rsidRPr="0052166F">
        <w:rPr>
          <w:rFonts w:ascii="Arial" w:hAnsi="Arial" w:cs="Arial"/>
          <w:b/>
        </w:rPr>
        <w:t>Ley que rige el Contrato:</w:t>
      </w:r>
      <w:r w:rsidRPr="0052166F">
        <w:rPr>
          <w:rFonts w:ascii="Arial" w:hAnsi="Arial" w:cs="Arial"/>
        </w:rPr>
        <w:t xml:space="preserve"> Este Contrato, su significado e interpretación y la relación que crea entre las Partes se regirá por Ley Aplicable.</w:t>
      </w:r>
    </w:p>
    <w:p w:rsidR="00FE7873" w:rsidRPr="0052166F" w:rsidRDefault="00FE7873" w:rsidP="00FE787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3.4.</w:t>
      </w:r>
      <w:r w:rsidRPr="0052166F">
        <w:rPr>
          <w:rFonts w:ascii="Arial" w:hAnsi="Arial" w:cs="Arial"/>
        </w:rPr>
        <w:tab/>
      </w:r>
      <w:r w:rsidRPr="0052166F">
        <w:rPr>
          <w:rFonts w:ascii="Arial" w:hAnsi="Arial" w:cs="Arial"/>
          <w:b/>
        </w:rPr>
        <w:t xml:space="preserve">Idioma: </w:t>
      </w:r>
      <w:r w:rsidRPr="0052166F">
        <w:rPr>
          <w:rFonts w:ascii="Arial" w:hAnsi="Arial" w:cs="Arial"/>
        </w:rPr>
        <w:t>Este Contrato se ha celebrado en castellano, idioma por el que se regirán obligatoriamente todas las materias relacionadas con el mismo o su interpretación.</w:t>
      </w:r>
    </w:p>
    <w:p w:rsidR="00FE7873" w:rsidRPr="0052166F" w:rsidRDefault="00FE7873" w:rsidP="00FE787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3.5.</w:t>
      </w:r>
      <w:r w:rsidRPr="0052166F">
        <w:rPr>
          <w:rFonts w:ascii="Arial" w:hAnsi="Arial" w:cs="Arial"/>
        </w:rPr>
        <w:tab/>
      </w:r>
      <w:r w:rsidRPr="0052166F">
        <w:rPr>
          <w:rFonts w:ascii="Arial" w:hAnsi="Arial" w:cs="Arial"/>
          <w:b/>
        </w:rPr>
        <w:t>Encabezamientos:</w:t>
      </w:r>
      <w:r w:rsidRPr="0052166F">
        <w:rPr>
          <w:rFonts w:ascii="Arial" w:hAnsi="Arial" w:cs="Arial"/>
        </w:rPr>
        <w:t xml:space="preserve"> El contenido de este Contrato no se verá restringido, modificado o afectado por los encabezamientos.</w:t>
      </w:r>
    </w:p>
    <w:p w:rsidR="00FE7873" w:rsidRPr="0052166F" w:rsidRDefault="00FE7873" w:rsidP="00FE787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3.6.</w:t>
      </w:r>
      <w:r w:rsidRPr="0052166F">
        <w:rPr>
          <w:rFonts w:ascii="Arial" w:hAnsi="Arial" w:cs="Arial"/>
        </w:rPr>
        <w:tab/>
      </w:r>
      <w:r w:rsidRPr="0052166F">
        <w:rPr>
          <w:rFonts w:ascii="Arial" w:hAnsi="Arial" w:cs="Arial"/>
          <w:b/>
        </w:rPr>
        <w:t>Totalidad del acuerdo:</w:t>
      </w:r>
      <w:r w:rsidRPr="0052166F">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FE7873" w:rsidRPr="0052166F" w:rsidRDefault="00FE7873" w:rsidP="00FE787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3.7.</w:t>
      </w:r>
      <w:r w:rsidRPr="0052166F">
        <w:rPr>
          <w:rFonts w:ascii="Arial" w:hAnsi="Arial" w:cs="Arial"/>
        </w:rPr>
        <w:tab/>
      </w:r>
      <w:r w:rsidRPr="0052166F">
        <w:rPr>
          <w:rFonts w:ascii="Arial" w:hAnsi="Arial" w:cs="Arial"/>
          <w:b/>
        </w:rPr>
        <w:t>Plazos:</w:t>
      </w:r>
      <w:r w:rsidRPr="0052166F">
        <w:rPr>
          <w:rFonts w:ascii="Arial" w:hAnsi="Arial" w:cs="Arial"/>
        </w:rPr>
        <w:t xml:space="preserve"> Todos los plazos establecidos en este Contrato y sus anexos se entenderán como días calendario, salvo indicación expresa en contrario.</w:t>
      </w:r>
    </w:p>
    <w:p w:rsidR="00FE7873" w:rsidRPr="0052166F" w:rsidRDefault="00FE7873" w:rsidP="00FE787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3.8.</w:t>
      </w:r>
      <w:r w:rsidRPr="0052166F">
        <w:rPr>
          <w:rFonts w:ascii="Arial" w:hAnsi="Arial" w:cs="Arial"/>
        </w:rPr>
        <w:tab/>
      </w:r>
      <w:r w:rsidRPr="0052166F">
        <w:rPr>
          <w:rFonts w:ascii="Arial" w:hAnsi="Arial" w:cs="Arial"/>
          <w:b/>
        </w:rPr>
        <w:t>Mayúsculas:</w:t>
      </w:r>
      <w:r w:rsidRPr="0052166F">
        <w:rPr>
          <w:rFonts w:ascii="Arial" w:hAnsi="Arial" w:cs="Arial"/>
        </w:rPr>
        <w:t xml:space="preserve"> El uso de las mayúsculas se entenderá conforme a las denominaciones otorgadas en este instrumento, o de acuerdo a su contexto, usando indistintamente en plural o singular.</w:t>
      </w:r>
    </w:p>
    <w:p w:rsidR="00FE7873" w:rsidRPr="0052166F" w:rsidRDefault="00FE7873" w:rsidP="00FE787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u w:val="single"/>
        </w:rPr>
      </w:pPr>
      <w:r w:rsidRPr="0052166F">
        <w:rPr>
          <w:rFonts w:ascii="Arial" w:hAnsi="Arial" w:cs="Arial"/>
          <w:b/>
          <w:bCs/>
        </w:rPr>
        <w:t>3.9.</w:t>
      </w:r>
      <w:r w:rsidRPr="0052166F">
        <w:rPr>
          <w:rFonts w:ascii="Arial" w:hAnsi="Arial" w:cs="Arial"/>
          <w:bCs/>
        </w:rPr>
        <w:tab/>
      </w:r>
      <w:r w:rsidRPr="0052166F">
        <w:rPr>
          <w:rFonts w:ascii="Arial" w:hAnsi="Arial" w:cs="Arial"/>
          <w:b/>
          <w:bCs/>
        </w:rPr>
        <w:t xml:space="preserve">Discrepancias: </w:t>
      </w:r>
      <w:r w:rsidRPr="0052166F">
        <w:rPr>
          <w:rFonts w:ascii="Arial" w:hAnsi="Arial" w:cs="Arial"/>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FE7873" w:rsidRPr="0052166F" w:rsidRDefault="00FE7873" w:rsidP="00FE7873">
      <w:pPr>
        <w:spacing w:before="120" w:after="120"/>
        <w:jc w:val="both"/>
        <w:rPr>
          <w:rFonts w:ascii="Arial" w:hAnsi="Arial" w:cs="Arial"/>
          <w:b/>
          <w:u w:val="single"/>
        </w:rPr>
      </w:pPr>
      <w:r w:rsidRPr="0052166F">
        <w:rPr>
          <w:rFonts w:ascii="Arial" w:hAnsi="Arial" w:cs="Arial"/>
          <w:b/>
          <w:u w:val="single"/>
        </w:rPr>
        <w:t xml:space="preserve">CUARTA.- (NATURALEZA DEL CONTRATO) </w:t>
      </w:r>
    </w:p>
    <w:p w:rsidR="00FE7873" w:rsidRPr="0052166F" w:rsidRDefault="00FE7873" w:rsidP="00FE7873">
      <w:pPr>
        <w:spacing w:before="120" w:after="120"/>
        <w:jc w:val="both"/>
        <w:rPr>
          <w:rFonts w:ascii="Arial" w:hAnsi="Arial" w:cs="Arial"/>
        </w:rPr>
      </w:pPr>
      <w:r w:rsidRPr="0052166F">
        <w:rPr>
          <w:rFonts w:ascii="Arial" w:hAnsi="Arial" w:cs="Arial"/>
        </w:rPr>
        <w:t>El presente Contrato es de naturaleza administrativa, por tanto su aplicación e interpretación deberá realizarse en el marco de la normativa legal vigente en el Estado Plurinacional de Bolivia.</w:t>
      </w:r>
    </w:p>
    <w:p w:rsidR="00FE7873" w:rsidRPr="0052166F" w:rsidRDefault="00FE7873" w:rsidP="00FE7873">
      <w:pPr>
        <w:spacing w:before="120" w:after="120" w:line="195" w:lineRule="exact"/>
        <w:jc w:val="both"/>
        <w:rPr>
          <w:rFonts w:ascii="Arial" w:hAnsi="Arial" w:cs="Arial"/>
          <w:b/>
          <w:u w:val="single"/>
        </w:rPr>
      </w:pPr>
      <w:r w:rsidRPr="0052166F">
        <w:rPr>
          <w:rFonts w:ascii="Arial" w:hAnsi="Arial" w:cs="Arial"/>
          <w:b/>
          <w:u w:val="single"/>
        </w:rPr>
        <w:t xml:space="preserve">QUINTA.- (DOCUMENTOS DEL CONTRATO) </w:t>
      </w:r>
    </w:p>
    <w:p w:rsidR="00FE7873" w:rsidRPr="0052166F" w:rsidRDefault="00FE7873" w:rsidP="00FE7873">
      <w:pPr>
        <w:spacing w:before="120" w:after="120"/>
        <w:jc w:val="both"/>
        <w:rPr>
          <w:rFonts w:ascii="Arial" w:hAnsi="Arial" w:cs="Arial"/>
        </w:rPr>
      </w:pPr>
      <w:r w:rsidRPr="0052166F">
        <w:rPr>
          <w:rFonts w:ascii="Arial" w:hAnsi="Arial" w:cs="Arial"/>
        </w:rPr>
        <w:t>Forman parte integrante e indivisible del presente Contrato, los anexos que se detallan a continuación y que tienen por finalidad complementarse mutuamente:</w:t>
      </w:r>
    </w:p>
    <w:p w:rsidR="00FE7873" w:rsidRPr="0052166F" w:rsidRDefault="00FE7873" w:rsidP="00FE7873">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i/>
          <w:u w:val="single"/>
        </w:rPr>
      </w:pPr>
      <w:r w:rsidRPr="0052166F">
        <w:rPr>
          <w:rFonts w:ascii="Arial" w:hAnsi="Arial" w:cs="Arial"/>
        </w:rPr>
        <w:lastRenderedPageBreak/>
        <w:tab/>
        <w:t xml:space="preserve">Anexo 1: </w:t>
      </w:r>
      <w:r w:rsidRPr="0052166F">
        <w:rPr>
          <w:rFonts w:ascii="Arial" w:hAnsi="Arial" w:cs="Arial"/>
          <w:b/>
          <w:i/>
          <w:u w:val="single"/>
        </w:rPr>
        <w:t>Documento de contratación directa o documento base de contratación</w:t>
      </w:r>
    </w:p>
    <w:p w:rsidR="00FE7873" w:rsidRPr="0052166F" w:rsidRDefault="00FE7873" w:rsidP="00FE7873">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 xml:space="preserve">               Aclaraciones y enmiendas</w:t>
      </w:r>
    </w:p>
    <w:p w:rsidR="00FE7873" w:rsidRPr="0052166F" w:rsidRDefault="00FE7873" w:rsidP="00FE7873">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Anexo 2: Propuesta adjudicada (oferta técnica y económica).</w:t>
      </w:r>
    </w:p>
    <w:p w:rsidR="00FE7873" w:rsidRPr="0052166F" w:rsidRDefault="00FE7873" w:rsidP="00FE7873">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Anexo 3: Acta de concertación (cuando corresponda)</w:t>
      </w:r>
    </w:p>
    <w:p w:rsidR="00FE7873" w:rsidRPr="0052166F" w:rsidRDefault="00FE7873" w:rsidP="00FE7873">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Anexo 4: Garantía (cuando corresponda)</w:t>
      </w:r>
    </w:p>
    <w:p w:rsidR="00FE7873" w:rsidRPr="0052166F" w:rsidRDefault="00FE7873" w:rsidP="00FE7873">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 xml:space="preserve">Anexo 5: </w:t>
      </w:r>
      <w:r w:rsidRPr="0052166F">
        <w:rPr>
          <w:rFonts w:ascii="Arial" w:hAnsi="Arial" w:cs="Arial"/>
          <w:b/>
          <w:i/>
          <w:u w:val="single"/>
        </w:rPr>
        <w:t>(insertar otro (s) que se puedan considerar importantes)</w:t>
      </w:r>
    </w:p>
    <w:p w:rsidR="00FE7873" w:rsidRPr="0052166F" w:rsidRDefault="00FE7873" w:rsidP="00FE7873">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u w:val="single"/>
        </w:rPr>
      </w:pPr>
      <w:r w:rsidRPr="0052166F">
        <w:rPr>
          <w:rFonts w:ascii="Arial" w:hAnsi="Arial" w:cs="Arial"/>
          <w:b/>
          <w:u w:val="single"/>
        </w:rPr>
        <w:t>SEXTA.- (OBJETO DEL CONTRATO)</w:t>
      </w:r>
    </w:p>
    <w:p w:rsidR="00FE7873" w:rsidRPr="0052166F" w:rsidRDefault="00FE7873" w:rsidP="00FE7873">
      <w:pPr>
        <w:spacing w:before="120" w:after="120"/>
        <w:jc w:val="both"/>
        <w:rPr>
          <w:rFonts w:ascii="Arial" w:hAnsi="Arial" w:cs="Arial"/>
        </w:rPr>
      </w:pPr>
      <w:r w:rsidRPr="0052166F">
        <w:rPr>
          <w:rFonts w:ascii="Arial" w:hAnsi="Arial" w:cs="Arial"/>
        </w:rPr>
        <w:t xml:space="preserve">El objeto del presente Contrato es la prestación del Servicio consistente en _________________________, realizado por el </w:t>
      </w:r>
      <w:r w:rsidRPr="0052166F">
        <w:rPr>
          <w:rFonts w:ascii="Arial" w:hAnsi="Arial" w:cs="Arial"/>
          <w:b/>
        </w:rPr>
        <w:t>CONTRATISTA</w:t>
      </w:r>
      <w:r w:rsidRPr="0052166F">
        <w:rPr>
          <w:rFonts w:ascii="Arial" w:hAnsi="Arial" w:cs="Arial"/>
        </w:rPr>
        <w:t xml:space="preserve"> con estricta y absoluta sujeción a este Contrato y de conformidad a los anexos que forman parte integrante e indivisible del presente Contrato.</w:t>
      </w:r>
      <w:r w:rsidRPr="0052166F" w:rsidDel="00320C8A">
        <w:rPr>
          <w:rFonts w:ascii="Arial" w:hAnsi="Arial" w:cs="Arial"/>
        </w:rPr>
        <w:t xml:space="preserve"> </w:t>
      </w:r>
    </w:p>
    <w:p w:rsidR="00FE7873" w:rsidRPr="0052166F" w:rsidRDefault="00FE7873" w:rsidP="00FE7873">
      <w:pPr>
        <w:spacing w:before="120" w:after="120"/>
        <w:jc w:val="both"/>
        <w:rPr>
          <w:rFonts w:ascii="Arial" w:hAnsi="Arial" w:cs="Arial"/>
          <w:b/>
          <w:u w:val="single"/>
        </w:rPr>
      </w:pPr>
      <w:r w:rsidRPr="0052166F">
        <w:rPr>
          <w:rFonts w:ascii="Arial" w:hAnsi="Arial" w:cs="Arial"/>
          <w:b/>
          <w:u w:val="single"/>
        </w:rPr>
        <w:t>SÉPTIMA.- (VIGENCIA Y PLAZO DEL CONTRATO)</w:t>
      </w:r>
    </w:p>
    <w:p w:rsidR="00FE7873" w:rsidRPr="0052166F" w:rsidRDefault="00FE7873" w:rsidP="00FE7873">
      <w:pPr>
        <w:spacing w:before="120" w:after="120"/>
        <w:jc w:val="both"/>
        <w:rPr>
          <w:rFonts w:ascii="Arial" w:hAnsi="Arial" w:cs="Arial"/>
          <w:b/>
        </w:rPr>
      </w:pPr>
      <w:r w:rsidRPr="0052166F">
        <w:rPr>
          <w:rFonts w:ascii="Arial" w:hAnsi="Arial" w:cs="Arial"/>
          <w:b/>
        </w:rPr>
        <w:t>7.1 Vigencia.-</w:t>
      </w:r>
    </w:p>
    <w:p w:rsidR="00FE7873" w:rsidRPr="0052166F" w:rsidRDefault="00FE7873" w:rsidP="00FE7873">
      <w:pPr>
        <w:spacing w:before="120" w:after="120"/>
        <w:jc w:val="both"/>
        <w:rPr>
          <w:rFonts w:ascii="Arial" w:hAnsi="Arial" w:cs="Arial"/>
        </w:rPr>
      </w:pPr>
      <w:r w:rsidRPr="0052166F">
        <w:rPr>
          <w:rFonts w:ascii="Arial" w:hAnsi="Arial" w:cs="Arial"/>
        </w:rPr>
        <w:t>El presente Contrato entrará en vigencia desde el día de su suscripción por ambas Partes hasta el ________________________, previa emisión del informe de conformidad aspecto que se hará constar mediante el acta de cierre de Contrato.</w:t>
      </w:r>
    </w:p>
    <w:p w:rsidR="00FE7873" w:rsidRPr="0052166F" w:rsidRDefault="00FE7873" w:rsidP="00FE7873">
      <w:pPr>
        <w:spacing w:before="120" w:after="120"/>
        <w:jc w:val="both"/>
        <w:rPr>
          <w:rFonts w:ascii="Arial" w:hAnsi="Arial" w:cs="Arial"/>
          <w:b/>
        </w:rPr>
      </w:pPr>
      <w:r w:rsidRPr="0052166F">
        <w:rPr>
          <w:rFonts w:ascii="Arial" w:hAnsi="Arial" w:cs="Arial"/>
          <w:b/>
        </w:rPr>
        <w:t>7.2 Plazo de habilitación.-</w:t>
      </w:r>
    </w:p>
    <w:p w:rsidR="00FE7873" w:rsidRPr="0052166F" w:rsidRDefault="00FE7873" w:rsidP="00FE7873">
      <w:pPr>
        <w:spacing w:before="120" w:after="120"/>
        <w:jc w:val="both"/>
        <w:rPr>
          <w:rFonts w:ascii="Arial" w:hAnsi="Arial" w:cs="Arial"/>
        </w:rPr>
      </w:pPr>
      <w:r w:rsidRPr="0052166F">
        <w:rPr>
          <w:rFonts w:ascii="Arial" w:hAnsi="Arial" w:cs="Arial"/>
        </w:rPr>
        <w:t xml:space="preserve">El </w:t>
      </w:r>
      <w:r w:rsidRPr="0052166F">
        <w:rPr>
          <w:rFonts w:ascii="Arial" w:hAnsi="Arial" w:cs="Arial"/>
          <w:b/>
          <w:bCs/>
        </w:rPr>
        <w:t xml:space="preserve">CONTRATISTA </w:t>
      </w:r>
      <w:r w:rsidRPr="0052166F">
        <w:rPr>
          <w:rFonts w:ascii="Arial" w:hAnsi="Arial" w:cs="Arial"/>
          <w:bCs/>
        </w:rPr>
        <w:t>se compromete a ejecutar</w:t>
      </w:r>
      <w:r w:rsidRPr="0052166F">
        <w:rPr>
          <w:rFonts w:ascii="Arial" w:hAnsi="Arial" w:cs="Arial"/>
          <w:b/>
          <w:bCs/>
        </w:rPr>
        <w:t xml:space="preserve"> </w:t>
      </w:r>
      <w:r w:rsidRPr="0052166F">
        <w:rPr>
          <w:rFonts w:ascii="Arial" w:hAnsi="Arial" w:cs="Arial"/>
        </w:rPr>
        <w:t xml:space="preserve">el Servicio en el plazo máximo de </w:t>
      </w:r>
      <w:r w:rsidRPr="0052166F">
        <w:rPr>
          <w:rFonts w:ascii="Arial" w:hAnsi="Arial" w:cs="Arial"/>
          <w:i/>
          <w:u w:val="single"/>
        </w:rPr>
        <w:t>numeral (literal)</w:t>
      </w:r>
      <w:r w:rsidRPr="0052166F">
        <w:rPr>
          <w:rFonts w:ascii="Arial" w:hAnsi="Arial" w:cs="Arial"/>
          <w:i/>
        </w:rPr>
        <w:t xml:space="preserve"> </w:t>
      </w:r>
      <w:r w:rsidRPr="0052166F">
        <w:rPr>
          <w:rFonts w:ascii="Arial" w:hAnsi="Arial" w:cs="Arial"/>
        </w:rPr>
        <w:t>días calendario, computables a partir de la instrucción de la Unidad Solicitante.</w:t>
      </w:r>
    </w:p>
    <w:p w:rsidR="00FE7873" w:rsidRPr="0052166F" w:rsidRDefault="00FE7873" w:rsidP="00FE7873">
      <w:pPr>
        <w:spacing w:before="120" w:after="120"/>
        <w:jc w:val="both"/>
        <w:rPr>
          <w:rFonts w:ascii="Arial" w:hAnsi="Arial" w:cs="Arial"/>
          <w:b/>
          <w:u w:val="single"/>
        </w:rPr>
      </w:pPr>
      <w:r w:rsidRPr="0052166F">
        <w:rPr>
          <w:rFonts w:ascii="Arial" w:hAnsi="Arial" w:cs="Arial"/>
          <w:b/>
          <w:u w:val="single"/>
        </w:rPr>
        <w:t>OCTAVA.- (LUGAR DE ENTREGA)</w:t>
      </w:r>
    </w:p>
    <w:p w:rsidR="00FE7873" w:rsidRPr="0052166F" w:rsidRDefault="00FE7873" w:rsidP="00FE7873">
      <w:pPr>
        <w:spacing w:before="120" w:after="120"/>
        <w:jc w:val="both"/>
        <w:rPr>
          <w:rFonts w:ascii="Arial" w:hAnsi="Arial" w:cs="Arial"/>
        </w:rPr>
      </w:pPr>
      <w:r w:rsidRPr="0052166F">
        <w:rPr>
          <w:rFonts w:ascii="Arial" w:hAnsi="Arial" w:cs="Arial"/>
        </w:rPr>
        <w:t xml:space="preserve">La entrega de los documentos de validez para el Servicio debe ser realizada en oficinas de ___________________________ </w:t>
      </w:r>
      <w:proofErr w:type="spellStart"/>
      <w:r w:rsidRPr="0052166F">
        <w:rPr>
          <w:rFonts w:ascii="Arial" w:hAnsi="Arial" w:cs="Arial"/>
        </w:rPr>
        <w:t>de</w:t>
      </w:r>
      <w:proofErr w:type="spellEnd"/>
      <w:r w:rsidRPr="0052166F">
        <w:rPr>
          <w:rFonts w:ascii="Arial" w:hAnsi="Arial" w:cs="Arial"/>
        </w:rPr>
        <w:t xml:space="preserve"> la </w:t>
      </w:r>
      <w:r w:rsidRPr="0052166F">
        <w:rPr>
          <w:rFonts w:ascii="Arial" w:hAnsi="Arial" w:cs="Arial"/>
          <w:b/>
        </w:rPr>
        <w:t>ENTIDAD</w:t>
      </w:r>
      <w:r w:rsidRPr="0052166F">
        <w:rPr>
          <w:rFonts w:ascii="Arial" w:hAnsi="Arial" w:cs="Arial"/>
        </w:rPr>
        <w:t>, calle _________________ de la ciudad de _____________.</w:t>
      </w:r>
    </w:p>
    <w:p w:rsidR="00FE7873" w:rsidRPr="0052166F" w:rsidRDefault="00FE7873" w:rsidP="00FE7873">
      <w:pPr>
        <w:spacing w:before="120" w:after="120"/>
        <w:jc w:val="both"/>
        <w:rPr>
          <w:rFonts w:ascii="Arial" w:hAnsi="Arial" w:cs="Arial"/>
          <w:b/>
          <w:u w:val="single"/>
        </w:rPr>
      </w:pPr>
      <w:r w:rsidRPr="0052166F">
        <w:rPr>
          <w:rFonts w:ascii="Arial" w:hAnsi="Arial" w:cs="Arial"/>
          <w:b/>
          <w:u w:val="single"/>
        </w:rPr>
        <w:t>NOVENA.- (MONTO DEL CONTRATO)</w:t>
      </w:r>
    </w:p>
    <w:p w:rsidR="00FE7873" w:rsidRPr="0052166F" w:rsidRDefault="00FE7873" w:rsidP="00FE7873">
      <w:pPr>
        <w:spacing w:before="120" w:after="120"/>
        <w:jc w:val="both"/>
        <w:rPr>
          <w:rFonts w:ascii="Arial" w:hAnsi="Arial" w:cs="Arial"/>
          <w:b/>
          <w:u w:val="single"/>
        </w:rPr>
      </w:pPr>
      <w:r w:rsidRPr="0052166F">
        <w:rPr>
          <w:rFonts w:ascii="Arial" w:hAnsi="Arial" w:cs="Arial"/>
        </w:rPr>
        <w:t xml:space="preserve">El monto máximo propuesto y aceptado por las Partes para la ejecución del Servicio es de Bs._____________ (__________________________Bolivianos), mismo que será ejecutado a requerimiento de la </w:t>
      </w:r>
      <w:r w:rsidRPr="0052166F">
        <w:rPr>
          <w:rFonts w:ascii="Arial" w:hAnsi="Arial" w:cs="Arial"/>
          <w:b/>
        </w:rPr>
        <w:t>ENTIDAD</w:t>
      </w:r>
      <w:r w:rsidRPr="0052166F">
        <w:rPr>
          <w:rFonts w:ascii="Arial" w:hAnsi="Arial" w:cs="Arial"/>
        </w:rPr>
        <w:t xml:space="preserve"> y de acuerdo a los precios unitarios detallados a continuación:</w:t>
      </w:r>
    </w:p>
    <w:p w:rsidR="00FE7873" w:rsidRPr="0052166F" w:rsidRDefault="00FE7873" w:rsidP="00FE7873">
      <w:pPr>
        <w:jc w:val="both"/>
        <w:rPr>
          <w:rFonts w:ascii="Arial" w:hAnsi="Arial" w:cs="Arial"/>
        </w:rPr>
      </w:pPr>
    </w:p>
    <w:tbl>
      <w:tblPr>
        <w:tblW w:w="78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7"/>
        <w:gridCol w:w="1832"/>
        <w:gridCol w:w="1185"/>
        <w:gridCol w:w="929"/>
        <w:gridCol w:w="1133"/>
        <w:gridCol w:w="1158"/>
        <w:gridCol w:w="1078"/>
      </w:tblGrid>
      <w:tr w:rsidR="00FE7873" w:rsidRPr="0052166F" w:rsidTr="003E2ECA">
        <w:trPr>
          <w:trHeight w:val="562"/>
          <w:jc w:val="center"/>
        </w:trPr>
        <w:tc>
          <w:tcPr>
            <w:tcW w:w="571" w:type="dxa"/>
            <w:shd w:val="clear" w:color="auto" w:fill="D9D9D9"/>
            <w:vAlign w:val="center"/>
            <w:hideMark/>
          </w:tcPr>
          <w:p w:rsidR="00FE7873" w:rsidRPr="0052166F" w:rsidRDefault="00FE7873" w:rsidP="003E2ECA">
            <w:pPr>
              <w:jc w:val="center"/>
              <w:rPr>
                <w:rFonts w:ascii="Arial" w:hAnsi="Arial" w:cs="Arial"/>
                <w:b/>
                <w:bCs/>
                <w:lang w:eastAsia="es-BO"/>
              </w:rPr>
            </w:pPr>
            <w:r w:rsidRPr="0052166F">
              <w:rPr>
                <w:rFonts w:ascii="Arial" w:hAnsi="Arial" w:cs="Arial"/>
                <w:b/>
                <w:bCs/>
                <w:lang w:eastAsia="es-BO"/>
              </w:rPr>
              <w:t>Nº</w:t>
            </w:r>
          </w:p>
        </w:tc>
        <w:tc>
          <w:tcPr>
            <w:tcW w:w="1932" w:type="dxa"/>
            <w:shd w:val="clear" w:color="auto" w:fill="D9D9D9"/>
            <w:vAlign w:val="center"/>
            <w:hideMark/>
          </w:tcPr>
          <w:p w:rsidR="00FE7873" w:rsidRPr="0052166F" w:rsidRDefault="00FE7873" w:rsidP="003E2ECA">
            <w:pPr>
              <w:jc w:val="center"/>
              <w:rPr>
                <w:rFonts w:ascii="Arial" w:hAnsi="Arial" w:cs="Arial"/>
                <w:b/>
                <w:bCs/>
                <w:lang w:eastAsia="es-BO"/>
              </w:rPr>
            </w:pPr>
            <w:r w:rsidRPr="0052166F">
              <w:rPr>
                <w:rFonts w:ascii="Arial" w:hAnsi="Arial" w:cs="Arial"/>
                <w:b/>
                <w:bCs/>
                <w:lang w:eastAsia="es-BO"/>
              </w:rPr>
              <w:t xml:space="preserve">DESCRIPCIÓN </w:t>
            </w:r>
          </w:p>
        </w:tc>
        <w:tc>
          <w:tcPr>
            <w:tcW w:w="937" w:type="dxa"/>
            <w:shd w:val="clear" w:color="auto" w:fill="D9D9D9"/>
            <w:vAlign w:val="center"/>
          </w:tcPr>
          <w:p w:rsidR="00FE7873" w:rsidRPr="0052166F" w:rsidRDefault="00FE7873" w:rsidP="003E2ECA">
            <w:pPr>
              <w:jc w:val="center"/>
              <w:rPr>
                <w:rFonts w:ascii="Arial" w:hAnsi="Arial" w:cs="Arial"/>
                <w:b/>
                <w:bCs/>
                <w:lang w:eastAsia="es-BO"/>
              </w:rPr>
            </w:pPr>
            <w:r w:rsidRPr="0052166F">
              <w:rPr>
                <w:rFonts w:ascii="Arial" w:hAnsi="Arial" w:cs="Arial"/>
                <w:b/>
                <w:bCs/>
                <w:lang w:eastAsia="es-BO"/>
              </w:rPr>
              <w:t>CANTIDAD</w:t>
            </w:r>
          </w:p>
        </w:tc>
        <w:tc>
          <w:tcPr>
            <w:tcW w:w="845" w:type="dxa"/>
            <w:shd w:val="clear" w:color="auto" w:fill="D9D9D9"/>
            <w:vAlign w:val="center"/>
          </w:tcPr>
          <w:p w:rsidR="00FE7873" w:rsidRPr="0052166F" w:rsidRDefault="00FE7873" w:rsidP="003E2ECA">
            <w:pPr>
              <w:jc w:val="center"/>
              <w:rPr>
                <w:rFonts w:ascii="Arial" w:hAnsi="Arial" w:cs="Arial"/>
                <w:b/>
                <w:bCs/>
                <w:lang w:eastAsia="es-BO"/>
              </w:rPr>
            </w:pPr>
            <w:r w:rsidRPr="0052166F">
              <w:rPr>
                <w:rFonts w:ascii="Arial" w:hAnsi="Arial" w:cs="Arial"/>
                <w:b/>
                <w:bCs/>
                <w:lang w:eastAsia="es-BO"/>
              </w:rPr>
              <w:t>UNIDAD DE MEDIDA</w:t>
            </w:r>
          </w:p>
        </w:tc>
        <w:tc>
          <w:tcPr>
            <w:tcW w:w="1141" w:type="dxa"/>
            <w:shd w:val="clear" w:color="auto" w:fill="D9D9D9"/>
            <w:vAlign w:val="center"/>
            <w:hideMark/>
          </w:tcPr>
          <w:p w:rsidR="00FE7873" w:rsidRPr="0052166F" w:rsidRDefault="00FE7873" w:rsidP="003E2ECA">
            <w:pPr>
              <w:jc w:val="center"/>
              <w:rPr>
                <w:rFonts w:ascii="Arial" w:hAnsi="Arial" w:cs="Arial"/>
                <w:b/>
                <w:bCs/>
                <w:lang w:eastAsia="es-BO"/>
              </w:rPr>
            </w:pPr>
            <w:r w:rsidRPr="0052166F">
              <w:rPr>
                <w:rFonts w:ascii="Arial" w:hAnsi="Arial" w:cs="Arial"/>
                <w:b/>
                <w:bCs/>
                <w:lang w:eastAsia="es-BO"/>
              </w:rPr>
              <w:t>PRECIO UNITARIO (Bs.)</w:t>
            </w:r>
          </w:p>
        </w:tc>
        <w:tc>
          <w:tcPr>
            <w:tcW w:w="1242" w:type="dxa"/>
            <w:shd w:val="clear" w:color="auto" w:fill="D9D9D9"/>
            <w:vAlign w:val="center"/>
          </w:tcPr>
          <w:p w:rsidR="00FE7873" w:rsidRPr="0052166F" w:rsidRDefault="00FE7873" w:rsidP="003E2ECA">
            <w:pPr>
              <w:jc w:val="center"/>
              <w:rPr>
                <w:rFonts w:ascii="Arial" w:hAnsi="Arial" w:cs="Arial"/>
                <w:b/>
                <w:bCs/>
                <w:lang w:eastAsia="es-BO"/>
              </w:rPr>
            </w:pPr>
            <w:r w:rsidRPr="0052166F">
              <w:rPr>
                <w:rFonts w:ascii="Arial" w:hAnsi="Arial" w:cs="Arial"/>
                <w:b/>
                <w:bCs/>
                <w:lang w:eastAsia="es-BO"/>
              </w:rPr>
              <w:t>PRECIO TOTAL</w:t>
            </w:r>
          </w:p>
          <w:p w:rsidR="00FE7873" w:rsidRPr="0052166F" w:rsidRDefault="00FE7873" w:rsidP="003E2ECA">
            <w:pPr>
              <w:jc w:val="center"/>
              <w:rPr>
                <w:rFonts w:ascii="Arial" w:hAnsi="Arial" w:cs="Arial"/>
                <w:b/>
                <w:bCs/>
                <w:lang w:eastAsia="es-BO"/>
              </w:rPr>
            </w:pPr>
            <w:r w:rsidRPr="0052166F">
              <w:rPr>
                <w:rFonts w:ascii="Arial" w:hAnsi="Arial" w:cs="Arial"/>
                <w:b/>
                <w:bCs/>
                <w:lang w:eastAsia="es-BO"/>
              </w:rPr>
              <w:t>(Bs.)</w:t>
            </w:r>
          </w:p>
        </w:tc>
        <w:tc>
          <w:tcPr>
            <w:tcW w:w="1164" w:type="dxa"/>
            <w:shd w:val="clear" w:color="auto" w:fill="D9D9D9"/>
            <w:vAlign w:val="center"/>
          </w:tcPr>
          <w:p w:rsidR="00FE7873" w:rsidRPr="0052166F" w:rsidRDefault="00FE7873" w:rsidP="003E2ECA">
            <w:pPr>
              <w:jc w:val="center"/>
              <w:rPr>
                <w:rFonts w:ascii="Arial" w:hAnsi="Arial" w:cs="Arial"/>
                <w:b/>
                <w:bCs/>
                <w:lang w:eastAsia="es-BO"/>
              </w:rPr>
            </w:pPr>
            <w:r w:rsidRPr="0052166F">
              <w:rPr>
                <w:rFonts w:ascii="Arial" w:hAnsi="Arial" w:cs="Arial"/>
                <w:b/>
                <w:bCs/>
                <w:lang w:eastAsia="es-BO"/>
              </w:rPr>
              <w:t>PLAZO</w:t>
            </w:r>
          </w:p>
        </w:tc>
      </w:tr>
      <w:tr w:rsidR="00FE7873" w:rsidRPr="0052166F" w:rsidTr="003E2ECA">
        <w:trPr>
          <w:trHeight w:hRule="exact" w:val="562"/>
          <w:jc w:val="center"/>
        </w:trPr>
        <w:tc>
          <w:tcPr>
            <w:tcW w:w="571" w:type="dxa"/>
            <w:shd w:val="clear" w:color="auto" w:fill="auto"/>
            <w:vAlign w:val="center"/>
          </w:tcPr>
          <w:p w:rsidR="00FE7873" w:rsidRPr="0052166F" w:rsidRDefault="00FE7873" w:rsidP="003E2ECA">
            <w:pPr>
              <w:jc w:val="center"/>
              <w:rPr>
                <w:rFonts w:ascii="Arial" w:hAnsi="Arial" w:cs="Arial"/>
              </w:rPr>
            </w:pPr>
          </w:p>
        </w:tc>
        <w:tc>
          <w:tcPr>
            <w:tcW w:w="1932" w:type="dxa"/>
            <w:shd w:val="clear" w:color="auto" w:fill="auto"/>
            <w:vAlign w:val="center"/>
          </w:tcPr>
          <w:p w:rsidR="00FE7873" w:rsidRPr="0052166F" w:rsidRDefault="00FE7873" w:rsidP="003E2ECA">
            <w:pPr>
              <w:jc w:val="center"/>
              <w:rPr>
                <w:rFonts w:ascii="Arial" w:hAnsi="Arial" w:cs="Arial"/>
              </w:rPr>
            </w:pPr>
          </w:p>
        </w:tc>
        <w:tc>
          <w:tcPr>
            <w:tcW w:w="937" w:type="dxa"/>
            <w:shd w:val="clear" w:color="auto" w:fill="auto"/>
            <w:vAlign w:val="center"/>
          </w:tcPr>
          <w:p w:rsidR="00FE7873" w:rsidRPr="0052166F" w:rsidRDefault="00FE7873" w:rsidP="003E2ECA">
            <w:pPr>
              <w:jc w:val="center"/>
              <w:rPr>
                <w:rFonts w:ascii="Arial" w:hAnsi="Arial" w:cs="Arial"/>
              </w:rPr>
            </w:pPr>
          </w:p>
        </w:tc>
        <w:tc>
          <w:tcPr>
            <w:tcW w:w="845" w:type="dxa"/>
            <w:vAlign w:val="center"/>
          </w:tcPr>
          <w:p w:rsidR="00FE7873" w:rsidRPr="0052166F" w:rsidRDefault="00FE7873" w:rsidP="003E2ECA">
            <w:pPr>
              <w:jc w:val="center"/>
              <w:rPr>
                <w:rFonts w:ascii="Arial" w:hAnsi="Arial" w:cs="Arial"/>
              </w:rPr>
            </w:pPr>
          </w:p>
        </w:tc>
        <w:tc>
          <w:tcPr>
            <w:tcW w:w="1141" w:type="dxa"/>
            <w:shd w:val="clear" w:color="auto" w:fill="auto"/>
            <w:vAlign w:val="center"/>
          </w:tcPr>
          <w:p w:rsidR="00FE7873" w:rsidRPr="0052166F" w:rsidRDefault="00FE7873" w:rsidP="003E2ECA">
            <w:pPr>
              <w:jc w:val="center"/>
              <w:rPr>
                <w:rFonts w:ascii="Arial" w:hAnsi="Arial" w:cs="Arial"/>
              </w:rPr>
            </w:pPr>
          </w:p>
        </w:tc>
        <w:tc>
          <w:tcPr>
            <w:tcW w:w="1242" w:type="dxa"/>
            <w:vAlign w:val="center"/>
          </w:tcPr>
          <w:p w:rsidR="00FE7873" w:rsidRPr="0052166F" w:rsidRDefault="00FE7873" w:rsidP="003E2ECA">
            <w:pPr>
              <w:jc w:val="center"/>
              <w:rPr>
                <w:rFonts w:ascii="Arial" w:hAnsi="Arial" w:cs="Arial"/>
              </w:rPr>
            </w:pPr>
          </w:p>
        </w:tc>
        <w:tc>
          <w:tcPr>
            <w:tcW w:w="1164" w:type="dxa"/>
            <w:vAlign w:val="center"/>
          </w:tcPr>
          <w:p w:rsidR="00FE7873" w:rsidRPr="0052166F" w:rsidRDefault="00FE7873" w:rsidP="003E2ECA">
            <w:pPr>
              <w:jc w:val="center"/>
              <w:rPr>
                <w:rFonts w:ascii="Arial" w:hAnsi="Arial" w:cs="Arial"/>
              </w:rPr>
            </w:pPr>
          </w:p>
        </w:tc>
      </w:tr>
    </w:tbl>
    <w:p w:rsidR="00FE7873" w:rsidRPr="0052166F" w:rsidRDefault="00FE7873" w:rsidP="00FE7873">
      <w:pPr>
        <w:widowControl w:val="0"/>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lugar a ninguna clase de reclamos del </w:t>
      </w:r>
      <w:r w:rsidRPr="0052166F">
        <w:rPr>
          <w:rFonts w:ascii="Arial" w:hAnsi="Arial" w:cs="Arial"/>
          <w:b/>
        </w:rPr>
        <w:t>CONTRATISTA</w:t>
      </w:r>
      <w:r w:rsidRPr="0052166F">
        <w:rPr>
          <w:rFonts w:ascii="Arial" w:hAnsi="Arial" w:cs="Arial"/>
        </w:rPr>
        <w:t xml:space="preserve">, a título de revisión de precio o reembolso, ni cualquier otro similar a la </w:t>
      </w:r>
      <w:r w:rsidRPr="0052166F">
        <w:rPr>
          <w:rFonts w:ascii="Arial" w:hAnsi="Arial" w:cs="Arial"/>
          <w:b/>
        </w:rPr>
        <w:t>ENTIDAD.</w:t>
      </w:r>
    </w:p>
    <w:p w:rsidR="00FE7873" w:rsidRPr="0052166F" w:rsidRDefault="00FE7873" w:rsidP="00FE7873">
      <w:pPr>
        <w:numPr>
          <w:ilvl w:val="1"/>
          <w:numId w:val="0"/>
        </w:numPr>
        <w:tabs>
          <w:tab w:val="num" w:pos="284"/>
        </w:tabs>
        <w:spacing w:before="120" w:after="120"/>
        <w:jc w:val="both"/>
        <w:rPr>
          <w:rFonts w:ascii="Arial" w:hAnsi="Arial" w:cs="Arial"/>
        </w:rPr>
      </w:pPr>
      <w:r w:rsidRPr="0052166F">
        <w:rPr>
          <w:rFonts w:ascii="Arial" w:hAnsi="Arial" w:cs="Arial"/>
        </w:rPr>
        <w:t xml:space="preserve">El precio por trabajos o servicios adicionales no previstos en el Contrato y que fueran necesarios ejecutar, deberá ser objeto de previo acuerdo escrito entre las Partes. En ningún caso, la </w:t>
      </w:r>
      <w:r w:rsidRPr="0052166F">
        <w:rPr>
          <w:rFonts w:ascii="Arial" w:hAnsi="Arial" w:cs="Arial"/>
          <w:b/>
        </w:rPr>
        <w:t>ENTIDAD</w:t>
      </w:r>
      <w:r w:rsidRPr="0052166F">
        <w:rPr>
          <w:rFonts w:ascii="Arial" w:hAnsi="Arial" w:cs="Arial"/>
        </w:rPr>
        <w:t xml:space="preserve"> reconocerá costos por trabajos adicionales que previamente no tuvieran su expresa aprobación y no se haya cumplido lo establecido en el Contrato.</w:t>
      </w:r>
    </w:p>
    <w:p w:rsidR="00FE7873" w:rsidRPr="0052166F" w:rsidRDefault="00FE7873" w:rsidP="00FE7873">
      <w:pPr>
        <w:spacing w:before="120" w:after="120"/>
        <w:jc w:val="both"/>
        <w:rPr>
          <w:rFonts w:ascii="Arial" w:hAnsi="Arial" w:cs="Arial"/>
          <w:u w:val="single"/>
        </w:rPr>
      </w:pPr>
      <w:r w:rsidRPr="0052166F">
        <w:rPr>
          <w:rFonts w:ascii="Arial" w:hAnsi="Arial" w:cs="Arial"/>
          <w:b/>
          <w:u w:val="single"/>
        </w:rPr>
        <w:t>DÉCIMA.- (FORMA DE PAGO)</w:t>
      </w:r>
    </w:p>
    <w:p w:rsidR="00FE7873" w:rsidRPr="0052166F" w:rsidRDefault="00FE7873" w:rsidP="00FE7873">
      <w:pPr>
        <w:spacing w:before="120" w:after="120"/>
        <w:jc w:val="both"/>
        <w:rPr>
          <w:rFonts w:ascii="Arial" w:hAnsi="Arial" w:cs="Arial"/>
        </w:rPr>
      </w:pPr>
      <w:r w:rsidRPr="0052166F">
        <w:rPr>
          <w:rFonts w:ascii="Arial" w:hAnsi="Arial" w:cs="Arial"/>
        </w:rPr>
        <w:lastRenderedPageBreak/>
        <w:t xml:space="preserve">El monto del presente Contrato será pagado por la </w:t>
      </w:r>
      <w:r w:rsidRPr="0052166F">
        <w:rPr>
          <w:rFonts w:ascii="Arial" w:hAnsi="Arial" w:cs="Arial"/>
          <w:b/>
        </w:rPr>
        <w:t>ENTIDAD</w:t>
      </w:r>
      <w:r w:rsidRPr="0052166F">
        <w:rPr>
          <w:rFonts w:ascii="Arial" w:hAnsi="Arial" w:cs="Arial"/>
        </w:rPr>
        <w:t xml:space="preserve"> a favor del </w:t>
      </w:r>
      <w:r w:rsidRPr="0052166F">
        <w:rPr>
          <w:rFonts w:ascii="Arial" w:hAnsi="Arial" w:cs="Arial"/>
          <w:b/>
        </w:rPr>
        <w:t xml:space="preserve">CONTRATISTA </w:t>
      </w:r>
      <w:r w:rsidRPr="0052166F">
        <w:rPr>
          <w:rFonts w:ascii="Arial" w:hAnsi="Arial" w:cs="Arial"/>
        </w:rPr>
        <w:t xml:space="preserve">una vez emitido el Informe de Conformidad por el Fiscal de Servicio. El pago se realizará vía </w:t>
      </w:r>
      <w:r>
        <w:rPr>
          <w:rFonts w:ascii="Arial" w:hAnsi="Arial" w:cs="Arial"/>
        </w:rPr>
        <w:t>s</w:t>
      </w:r>
      <w:r w:rsidRPr="0052166F">
        <w:rPr>
          <w:rFonts w:ascii="Arial" w:hAnsi="Arial" w:cs="Arial"/>
        </w:rPr>
        <w:t xml:space="preserve">istema </w:t>
      </w:r>
      <w:r>
        <w:rPr>
          <w:rFonts w:ascii="Arial" w:hAnsi="Arial" w:cs="Arial"/>
        </w:rPr>
        <w:t>i</w:t>
      </w:r>
      <w:r w:rsidRPr="0052166F">
        <w:rPr>
          <w:rFonts w:ascii="Arial" w:hAnsi="Arial" w:cs="Arial"/>
        </w:rPr>
        <w:t xml:space="preserve">ntegrado de </w:t>
      </w:r>
      <w:r>
        <w:rPr>
          <w:rFonts w:ascii="Arial" w:hAnsi="Arial" w:cs="Arial"/>
        </w:rPr>
        <w:t>g</w:t>
      </w:r>
      <w:r w:rsidRPr="0052166F">
        <w:rPr>
          <w:rFonts w:ascii="Arial" w:hAnsi="Arial" w:cs="Arial"/>
        </w:rPr>
        <w:t xml:space="preserve">estión y </w:t>
      </w:r>
      <w:r>
        <w:rPr>
          <w:rFonts w:ascii="Arial" w:hAnsi="Arial" w:cs="Arial"/>
        </w:rPr>
        <w:t>m</w:t>
      </w:r>
      <w:r w:rsidRPr="0052166F">
        <w:rPr>
          <w:rFonts w:ascii="Arial" w:hAnsi="Arial" w:cs="Arial"/>
        </w:rPr>
        <w:t xml:space="preserve">odernización </w:t>
      </w:r>
      <w:r>
        <w:rPr>
          <w:rFonts w:ascii="Arial" w:hAnsi="Arial" w:cs="Arial"/>
        </w:rPr>
        <w:t>a</w:t>
      </w:r>
      <w:r w:rsidRPr="0052166F">
        <w:rPr>
          <w:rFonts w:ascii="Arial" w:hAnsi="Arial" w:cs="Arial"/>
        </w:rPr>
        <w:t>dministrativa (SIGMA) en moneda nacional</w:t>
      </w:r>
      <w:r>
        <w:rPr>
          <w:rFonts w:ascii="Arial" w:hAnsi="Arial" w:cs="Arial"/>
        </w:rPr>
        <w:t xml:space="preserve"> (bolivianos)</w:t>
      </w:r>
      <w:r w:rsidRPr="0052166F">
        <w:rPr>
          <w:rFonts w:ascii="Arial" w:hAnsi="Arial" w:cs="Arial"/>
        </w:rPr>
        <w:t xml:space="preserve">, debiendo el </w:t>
      </w:r>
      <w:r w:rsidRPr="0052166F">
        <w:rPr>
          <w:rFonts w:ascii="Arial" w:hAnsi="Arial" w:cs="Arial"/>
          <w:b/>
        </w:rPr>
        <w:t>CONTRATISTA</w:t>
      </w:r>
      <w:r w:rsidRPr="0052166F">
        <w:rPr>
          <w:rFonts w:ascii="Arial" w:hAnsi="Arial" w:cs="Arial"/>
        </w:rPr>
        <w:t xml:space="preserve"> presentar la siguiente documentación para pago:</w:t>
      </w:r>
    </w:p>
    <w:p w:rsidR="00FE7873" w:rsidRPr="0052166F" w:rsidRDefault="00FE7873" w:rsidP="009A4B34">
      <w:pPr>
        <w:pStyle w:val="Prrafodelista"/>
        <w:numPr>
          <w:ilvl w:val="0"/>
          <w:numId w:val="38"/>
        </w:numPr>
        <w:tabs>
          <w:tab w:val="num" w:pos="993"/>
        </w:tabs>
        <w:spacing w:before="120" w:after="120"/>
        <w:contextualSpacing/>
        <w:jc w:val="both"/>
        <w:rPr>
          <w:rFonts w:ascii="Arial" w:hAnsi="Arial" w:cs="Arial"/>
        </w:rPr>
      </w:pPr>
      <w:r w:rsidRPr="0052166F">
        <w:rPr>
          <w:rFonts w:ascii="Arial" w:hAnsi="Arial" w:cs="Arial"/>
        </w:rPr>
        <w:t>Solicitud de pago.</w:t>
      </w:r>
    </w:p>
    <w:p w:rsidR="00FE7873" w:rsidRPr="0052166F" w:rsidRDefault="00FE7873" w:rsidP="009A4B34">
      <w:pPr>
        <w:pStyle w:val="Prrafodelista"/>
        <w:numPr>
          <w:ilvl w:val="0"/>
          <w:numId w:val="38"/>
        </w:numPr>
        <w:tabs>
          <w:tab w:val="num" w:pos="993"/>
        </w:tabs>
        <w:spacing w:before="120" w:after="120"/>
        <w:contextualSpacing/>
        <w:jc w:val="both"/>
        <w:rPr>
          <w:rFonts w:ascii="Arial" w:hAnsi="Arial" w:cs="Arial"/>
        </w:rPr>
      </w:pPr>
      <w:r w:rsidRPr="0052166F">
        <w:rPr>
          <w:rFonts w:ascii="Arial" w:hAnsi="Arial" w:cs="Arial"/>
        </w:rPr>
        <w:t>Factura original.</w:t>
      </w:r>
    </w:p>
    <w:p w:rsidR="00FE7873" w:rsidRPr="0052166F" w:rsidRDefault="00FE7873" w:rsidP="009A4B34">
      <w:pPr>
        <w:pStyle w:val="Prrafodelista"/>
        <w:numPr>
          <w:ilvl w:val="0"/>
          <w:numId w:val="38"/>
        </w:numPr>
        <w:tabs>
          <w:tab w:val="num" w:pos="993"/>
        </w:tabs>
        <w:spacing w:before="120" w:after="120"/>
        <w:contextualSpacing/>
        <w:jc w:val="both"/>
        <w:rPr>
          <w:rFonts w:ascii="Arial" w:hAnsi="Arial" w:cs="Arial"/>
        </w:rPr>
      </w:pPr>
      <w:r w:rsidRPr="0052166F">
        <w:rPr>
          <w:rFonts w:ascii="Arial" w:hAnsi="Arial" w:cs="Arial"/>
        </w:rPr>
        <w:t>Fotocopia de registro Sistema Integrado de Gestión y Modernización Administrativa (SIGMA).</w:t>
      </w:r>
    </w:p>
    <w:p w:rsidR="00FE7873" w:rsidRPr="0052166F" w:rsidRDefault="00FE7873" w:rsidP="009A4B34">
      <w:pPr>
        <w:pStyle w:val="Prrafodelista"/>
        <w:numPr>
          <w:ilvl w:val="0"/>
          <w:numId w:val="38"/>
        </w:numPr>
        <w:tabs>
          <w:tab w:val="num" w:pos="993"/>
        </w:tabs>
        <w:spacing w:before="120" w:after="120"/>
        <w:contextualSpacing/>
        <w:jc w:val="both"/>
        <w:rPr>
          <w:rFonts w:ascii="Arial" w:hAnsi="Arial" w:cs="Arial"/>
        </w:rPr>
      </w:pPr>
      <w:r w:rsidRPr="0052166F">
        <w:rPr>
          <w:rFonts w:ascii="Arial" w:hAnsi="Arial" w:cs="Arial"/>
        </w:rPr>
        <w:t>Cédula de identidad del representante legal.</w:t>
      </w:r>
    </w:p>
    <w:p w:rsidR="00FE7873" w:rsidRPr="0052166F" w:rsidRDefault="00FE7873" w:rsidP="009A4B34">
      <w:pPr>
        <w:pStyle w:val="Prrafodelista"/>
        <w:numPr>
          <w:ilvl w:val="0"/>
          <w:numId w:val="38"/>
        </w:numPr>
        <w:tabs>
          <w:tab w:val="num" w:pos="993"/>
        </w:tabs>
        <w:spacing w:before="120" w:after="120"/>
        <w:contextualSpacing/>
        <w:jc w:val="both"/>
        <w:rPr>
          <w:rFonts w:ascii="Arial" w:hAnsi="Arial" w:cs="Arial"/>
        </w:rPr>
      </w:pPr>
      <w:r w:rsidRPr="0052166F">
        <w:rPr>
          <w:rFonts w:ascii="Arial" w:hAnsi="Arial" w:cs="Arial"/>
        </w:rPr>
        <w:t>Fotocopia de número de identificación tributaria (NIT).</w:t>
      </w:r>
    </w:p>
    <w:p w:rsidR="00FE7873" w:rsidRPr="0052166F" w:rsidRDefault="00FE7873" w:rsidP="00FE7873">
      <w:pPr>
        <w:spacing w:before="120" w:after="120"/>
        <w:jc w:val="both"/>
        <w:rPr>
          <w:rFonts w:ascii="Arial" w:hAnsi="Arial" w:cs="Arial"/>
          <w:b/>
          <w:u w:val="single"/>
        </w:rPr>
      </w:pPr>
      <w:r w:rsidRPr="0052166F">
        <w:rPr>
          <w:rFonts w:ascii="Arial" w:hAnsi="Arial" w:cs="Arial"/>
          <w:b/>
          <w:u w:val="single"/>
        </w:rPr>
        <w:t>DÉCIMA PRIMERA.- (FACTURACIÓN)</w:t>
      </w:r>
    </w:p>
    <w:p w:rsidR="00FE7873" w:rsidRPr="0052166F" w:rsidRDefault="00FE7873" w:rsidP="00FE7873">
      <w:pPr>
        <w:spacing w:before="120" w:after="120"/>
        <w:jc w:val="both"/>
        <w:rPr>
          <w:rFonts w:ascii="Arial" w:hAnsi="Arial" w:cs="Arial"/>
          <w:b/>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en la misma fecha en que sea aprobada su solicitud de pago, deberá  enviar su factura a nombre de Yacimientos Petrolíferos Fiscales Bolivianos consignando el Número de Identificación Tributaria (NIT) 1020269020</w:t>
      </w:r>
      <w:r w:rsidRPr="0052166F">
        <w:rPr>
          <w:rFonts w:ascii="Arial" w:hAnsi="Arial" w:cs="Arial"/>
          <w:b/>
        </w:rPr>
        <w:t>.</w:t>
      </w:r>
    </w:p>
    <w:p w:rsidR="00FE7873" w:rsidRPr="0052166F" w:rsidRDefault="00FE7873" w:rsidP="00FE7873">
      <w:pPr>
        <w:spacing w:before="120" w:after="120"/>
        <w:jc w:val="both"/>
        <w:rPr>
          <w:rFonts w:ascii="Arial" w:hAnsi="Arial" w:cs="Arial"/>
          <w:u w:val="single"/>
        </w:rPr>
      </w:pPr>
      <w:r w:rsidRPr="0052166F">
        <w:rPr>
          <w:rFonts w:ascii="Arial" w:hAnsi="Arial" w:cs="Arial"/>
          <w:b/>
          <w:u w:val="single"/>
        </w:rPr>
        <w:t>DECIMA SEGUNDA.- (GARANTÍA DE CUMPLIMIENTO DE CONTRATO)</w:t>
      </w:r>
    </w:p>
    <w:p w:rsidR="00FE7873" w:rsidRPr="0052166F" w:rsidRDefault="00FE7873" w:rsidP="00FE7873">
      <w:p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garantiza el correcto cumplimiento y fiel ejecución del presente Contrato en todas sus partes con la boleta de garantía N° _____________________ emitida por el Banco____________________, con vigencia hasta el _________________</w:t>
      </w:r>
      <w:r w:rsidRPr="0052166F">
        <w:rPr>
          <w:rFonts w:ascii="Arial" w:hAnsi="Arial" w:cs="Arial"/>
          <w:b/>
          <w:i/>
        </w:rPr>
        <w:t xml:space="preserve">, </w:t>
      </w:r>
      <w:r w:rsidRPr="0052166F">
        <w:rPr>
          <w:rFonts w:ascii="Arial" w:hAnsi="Arial" w:cs="Arial"/>
        </w:rPr>
        <w:t>a la orden de Yacimientos Petrolíferos Fiscales Bolivianos</w:t>
      </w:r>
      <w:r w:rsidRPr="0052166F">
        <w:rPr>
          <w:rFonts w:ascii="Arial" w:hAnsi="Arial" w:cs="Arial"/>
          <w:i/>
        </w:rPr>
        <w:t xml:space="preserve">, </w:t>
      </w:r>
      <w:r w:rsidRPr="0052166F">
        <w:rPr>
          <w:rFonts w:ascii="Arial" w:hAnsi="Arial" w:cs="Arial"/>
        </w:rPr>
        <w:t>por Bs.________________</w:t>
      </w:r>
      <w:r w:rsidRPr="0052166F">
        <w:rPr>
          <w:rFonts w:ascii="Arial" w:hAnsi="Arial" w:cs="Arial"/>
          <w:b/>
        </w:rPr>
        <w:t xml:space="preserve"> </w:t>
      </w:r>
      <w:r w:rsidRPr="0052166F">
        <w:rPr>
          <w:rFonts w:ascii="Arial" w:hAnsi="Arial" w:cs="Arial"/>
        </w:rPr>
        <w:t xml:space="preserve">(______________________ Bolivianos) equivalente al 7% (siete por ciento) del monto total del Contrato, con las características de irrevocable, renovable y de ejecución inmediata. </w:t>
      </w:r>
    </w:p>
    <w:p w:rsidR="00FE7873" w:rsidRPr="0052166F" w:rsidRDefault="00FE7873" w:rsidP="00FE7873">
      <w:pPr>
        <w:spacing w:before="120" w:after="120"/>
        <w:jc w:val="both"/>
        <w:rPr>
          <w:rFonts w:ascii="Arial" w:hAnsi="Arial" w:cs="Arial"/>
        </w:rPr>
      </w:pPr>
      <w:r w:rsidRPr="0052166F">
        <w:rPr>
          <w:rFonts w:ascii="Arial" w:hAnsi="Arial" w:cs="Arial"/>
        </w:rPr>
        <w:t xml:space="preserve">El importe de dicha garantía en caso de cualquier incumplimiento contractual incurrido por el </w:t>
      </w:r>
      <w:r w:rsidRPr="0052166F">
        <w:rPr>
          <w:rFonts w:ascii="Arial" w:hAnsi="Arial" w:cs="Arial"/>
          <w:b/>
        </w:rPr>
        <w:t>CONTRATISTA,</w:t>
      </w:r>
      <w:r w:rsidRPr="0052166F">
        <w:rPr>
          <w:rFonts w:ascii="Arial" w:hAnsi="Arial" w:cs="Arial"/>
        </w:rPr>
        <w:t xml:space="preserve"> será pagado en favor de la </w:t>
      </w:r>
      <w:r w:rsidRPr="0052166F">
        <w:rPr>
          <w:rFonts w:ascii="Arial" w:hAnsi="Arial" w:cs="Arial"/>
          <w:b/>
        </w:rPr>
        <w:t>ENTIDAD</w:t>
      </w:r>
      <w:r w:rsidRPr="0052166F">
        <w:rPr>
          <w:rFonts w:ascii="Arial" w:hAnsi="Arial" w:cs="Arial"/>
        </w:rPr>
        <w:t xml:space="preserve"> a su sólo requerimiento, sin necesidad de ningún trámite o acción judicial.</w:t>
      </w:r>
    </w:p>
    <w:p w:rsidR="00FE7873" w:rsidRPr="0052166F" w:rsidRDefault="00FE7873" w:rsidP="00FE7873">
      <w:pPr>
        <w:spacing w:line="276" w:lineRule="auto"/>
        <w:jc w:val="both"/>
        <w:rPr>
          <w:rFonts w:ascii="Arial" w:hAnsi="Arial" w:cs="Arial"/>
        </w:rPr>
      </w:pPr>
      <w:r w:rsidRPr="0052166F">
        <w:rPr>
          <w:rFonts w:ascii="Arial" w:hAnsi="Arial" w:cs="Arial"/>
        </w:rPr>
        <w:t>Si se procediera a la prestación del Servicio dentro del plazo contractual y en forma satisfactoria, hecho que se hará constar mediante informe de conformidad, dicha garantía será devuelta y se emitirá el acta de cierre de Contrato.</w:t>
      </w:r>
    </w:p>
    <w:p w:rsidR="00FE7873" w:rsidRPr="0052166F" w:rsidRDefault="00FE7873" w:rsidP="00FE7873">
      <w:pPr>
        <w:tabs>
          <w:tab w:val="left" w:pos="1926"/>
        </w:tabs>
        <w:spacing w:before="120" w:after="120" w:line="276" w:lineRule="auto"/>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tiene la obligación de mantener actualizada la garantía de cumplimiento de Contrato, cuantas veces lo requiera la </w:t>
      </w:r>
      <w:r w:rsidRPr="0052166F">
        <w:rPr>
          <w:rFonts w:ascii="Arial" w:hAnsi="Arial" w:cs="Arial"/>
          <w:b/>
        </w:rPr>
        <w:t>ENTIDAD</w:t>
      </w:r>
      <w:r w:rsidRPr="0052166F">
        <w:rPr>
          <w:rFonts w:ascii="Arial" w:hAnsi="Arial" w:cs="Arial"/>
        </w:rPr>
        <w:t xml:space="preserve"> por razones justificadas, quien llevará el control directo de vigencia de la misma bajo su responsabilidad, dicha garantía estará vigente hasta sesenta (60) días calendario adicionales a la vigencia del Contrato.</w:t>
      </w:r>
    </w:p>
    <w:p w:rsidR="00FE7873" w:rsidRPr="0052166F" w:rsidRDefault="00FE7873" w:rsidP="00FE7873">
      <w:pPr>
        <w:spacing w:before="120" w:after="120"/>
        <w:jc w:val="both"/>
        <w:rPr>
          <w:rFonts w:ascii="Arial" w:hAnsi="Arial" w:cs="Arial"/>
          <w:u w:val="single"/>
        </w:rPr>
      </w:pPr>
      <w:r w:rsidRPr="0052166F">
        <w:rPr>
          <w:rFonts w:ascii="Arial" w:hAnsi="Arial" w:cs="Arial"/>
          <w:b/>
          <w:u w:val="single"/>
        </w:rPr>
        <w:t>DÉCIMA TERCERA.- (MOROSIDAD Y SUS PENALIDADES)</w:t>
      </w:r>
    </w:p>
    <w:p w:rsidR="00FE7873" w:rsidRPr="0052166F" w:rsidRDefault="00FE7873" w:rsidP="00FE7873">
      <w:pPr>
        <w:spacing w:before="120" w:after="120"/>
        <w:jc w:val="both"/>
        <w:rPr>
          <w:rFonts w:ascii="Arial" w:hAnsi="Arial" w:cs="Arial"/>
        </w:rPr>
      </w:pPr>
      <w:r w:rsidRPr="0052166F">
        <w:rPr>
          <w:rFonts w:ascii="Arial" w:hAnsi="Arial" w:cs="Arial"/>
        </w:rPr>
        <w:t xml:space="preserve">Queda convenido entre las Partes, que el </w:t>
      </w:r>
      <w:r w:rsidRPr="0052166F">
        <w:rPr>
          <w:rFonts w:ascii="Arial" w:hAnsi="Arial" w:cs="Arial"/>
          <w:b/>
        </w:rPr>
        <w:t xml:space="preserve">CONTRATISTA </w:t>
      </w:r>
      <w:r w:rsidRPr="0052166F">
        <w:rPr>
          <w:rFonts w:ascii="Arial" w:hAnsi="Arial" w:cs="Arial"/>
        </w:rPr>
        <w:t xml:space="preserve">se obliga a cumplir con lo estipulado en las especificaciones técnicas y en la cláusula (Vigencia y Plazo) del Contrato, caso contrario la </w:t>
      </w:r>
      <w:r w:rsidRPr="0052166F">
        <w:rPr>
          <w:rFonts w:ascii="Arial" w:hAnsi="Arial" w:cs="Arial"/>
          <w:b/>
        </w:rPr>
        <w:t>ENTIDAD</w:t>
      </w:r>
      <w:r w:rsidRPr="0052166F">
        <w:rPr>
          <w:rFonts w:ascii="Arial" w:hAnsi="Arial" w:cs="Arial"/>
        </w:rPr>
        <w:t xml:space="preserve"> aplicará una multa equivalente al </w:t>
      </w:r>
      <w:r w:rsidRPr="00594B58">
        <w:rPr>
          <w:rFonts w:ascii="Arial" w:hAnsi="Arial" w:cs="Arial"/>
          <w:i/>
          <w:u w:val="single"/>
        </w:rPr>
        <w:t>numeral%</w:t>
      </w:r>
      <w:r w:rsidRPr="0052166F">
        <w:rPr>
          <w:rFonts w:ascii="Arial" w:hAnsi="Arial" w:cs="Arial"/>
        </w:rPr>
        <w:t xml:space="preserve"> (</w:t>
      </w:r>
      <w:r w:rsidRPr="00594B58">
        <w:rPr>
          <w:rFonts w:ascii="Arial" w:hAnsi="Arial" w:cs="Arial"/>
          <w:i/>
          <w:u w:val="single"/>
        </w:rPr>
        <w:t>literal</w:t>
      </w:r>
      <w:r w:rsidRPr="0052166F">
        <w:rPr>
          <w:rFonts w:ascii="Arial" w:hAnsi="Arial" w:cs="Arial"/>
        </w:rPr>
        <w:t xml:space="preserve"> por ciento) sobre el monto total del Contrato, por cada día calendario de retraso.</w:t>
      </w:r>
    </w:p>
    <w:p w:rsidR="00FE7873" w:rsidRPr="0052166F" w:rsidRDefault="00FE7873" w:rsidP="00FE7873">
      <w:pPr>
        <w:spacing w:before="120" w:after="120"/>
        <w:jc w:val="both"/>
        <w:rPr>
          <w:rFonts w:ascii="Arial" w:hAnsi="Arial" w:cs="Arial"/>
        </w:rPr>
      </w:pPr>
      <w:r w:rsidRPr="0052166F">
        <w:rPr>
          <w:rFonts w:ascii="Arial" w:hAnsi="Arial" w:cs="Arial"/>
        </w:rPr>
        <w:t xml:space="preserve">De establecer la </w:t>
      </w:r>
      <w:r w:rsidRPr="0052166F">
        <w:rPr>
          <w:rFonts w:ascii="Arial" w:hAnsi="Arial" w:cs="Arial"/>
          <w:b/>
        </w:rPr>
        <w:t>ENTIDAD</w:t>
      </w:r>
      <w:r w:rsidRPr="0052166F">
        <w:rPr>
          <w:rFonts w:ascii="Arial" w:hAnsi="Arial" w:cs="Arial"/>
        </w:rPr>
        <w:t xml:space="preserve"> que por la aplicación de multas por mora se ha llegado al límite del 10% (diez por ciento) del monto total del Contrato, la </w:t>
      </w:r>
      <w:r w:rsidRPr="0052166F">
        <w:rPr>
          <w:rFonts w:ascii="Arial" w:hAnsi="Arial" w:cs="Arial"/>
          <w:b/>
        </w:rPr>
        <w:t>ENTIDAD</w:t>
      </w:r>
      <w:r w:rsidRPr="0052166F">
        <w:rPr>
          <w:rFonts w:ascii="Arial" w:hAnsi="Arial" w:cs="Arial"/>
        </w:rPr>
        <w:t xml:space="preserve"> podrá iniciar el proceso de resolución del Contrato, conforme a lo estipulado en la cláusula (Terminación del Contrato).</w:t>
      </w:r>
    </w:p>
    <w:p w:rsidR="00FE7873" w:rsidRPr="0052166F" w:rsidRDefault="00FE7873" w:rsidP="00FE7873">
      <w:pPr>
        <w:spacing w:before="120" w:after="120"/>
        <w:jc w:val="both"/>
        <w:rPr>
          <w:rFonts w:ascii="Arial" w:hAnsi="Arial" w:cs="Arial"/>
        </w:rPr>
      </w:pPr>
      <w:r w:rsidRPr="0052166F">
        <w:rPr>
          <w:rFonts w:ascii="Arial" w:hAnsi="Arial" w:cs="Arial"/>
        </w:rPr>
        <w:t xml:space="preserve">De establecer la </w:t>
      </w:r>
      <w:r w:rsidRPr="0052166F">
        <w:rPr>
          <w:rFonts w:ascii="Arial" w:hAnsi="Arial" w:cs="Arial"/>
          <w:b/>
        </w:rPr>
        <w:t>ENTIDAD</w:t>
      </w:r>
      <w:r w:rsidRPr="0052166F">
        <w:rPr>
          <w:rFonts w:ascii="Arial" w:hAnsi="Arial" w:cs="Arial"/>
        </w:rPr>
        <w:t xml:space="preserve"> que por la aplicación de multas por mora se ha llegado al límite del 20% (veinte por ciento) del monto total del Contrato, la </w:t>
      </w:r>
      <w:r w:rsidRPr="0052166F">
        <w:rPr>
          <w:rFonts w:ascii="Arial" w:hAnsi="Arial" w:cs="Arial"/>
          <w:b/>
        </w:rPr>
        <w:t>ENTIDAD</w:t>
      </w:r>
      <w:r w:rsidRPr="0052166F">
        <w:rPr>
          <w:rFonts w:ascii="Arial" w:hAnsi="Arial" w:cs="Arial"/>
        </w:rPr>
        <w:t xml:space="preserve"> deberá iniciar el proceso de resolución del Contrato, conforme a lo estipulado en la cláusula (Terminación del Contrato).</w:t>
      </w:r>
    </w:p>
    <w:p w:rsidR="00FE7873" w:rsidRPr="0052166F" w:rsidRDefault="00FE7873" w:rsidP="00FE7873">
      <w:pPr>
        <w:spacing w:before="120" w:after="120"/>
        <w:jc w:val="both"/>
        <w:rPr>
          <w:rFonts w:ascii="Arial" w:hAnsi="Arial" w:cs="Arial"/>
        </w:rPr>
      </w:pPr>
      <w:r w:rsidRPr="0052166F">
        <w:rPr>
          <w:rFonts w:ascii="Arial" w:hAnsi="Arial" w:cs="Arial"/>
        </w:rPr>
        <w:t xml:space="preserve">Las multas serán cobradas mediante descuentos establecidos expresamente por la </w:t>
      </w:r>
      <w:r w:rsidRPr="0052166F">
        <w:rPr>
          <w:rFonts w:ascii="Arial" w:hAnsi="Arial" w:cs="Arial"/>
          <w:b/>
          <w:bCs/>
        </w:rPr>
        <w:t>ENTIDAD</w:t>
      </w:r>
      <w:r w:rsidRPr="0052166F">
        <w:rPr>
          <w:rFonts w:ascii="Arial" w:hAnsi="Arial" w:cs="Arial"/>
        </w:rPr>
        <w:t xml:space="preserve">, con base en el informe específico y documentado de los pagos o liquidación final emitido por el Fiscal del Servicio, sin perjuicio de que la </w:t>
      </w:r>
      <w:r w:rsidRPr="0052166F">
        <w:rPr>
          <w:rFonts w:ascii="Arial" w:hAnsi="Arial" w:cs="Arial"/>
          <w:b/>
        </w:rPr>
        <w:t>ENTIDAD</w:t>
      </w:r>
      <w:r w:rsidRPr="0052166F">
        <w:rPr>
          <w:rFonts w:ascii="Arial" w:hAnsi="Arial" w:cs="Arial"/>
          <w:b/>
          <w:bCs/>
        </w:rPr>
        <w:t xml:space="preserve"> </w:t>
      </w:r>
      <w:r w:rsidRPr="0052166F">
        <w:rPr>
          <w:rFonts w:ascii="Arial" w:hAnsi="Arial" w:cs="Arial"/>
        </w:rPr>
        <w:t xml:space="preserve">ejecute la garantía de cumplimiento de Contrato y la misma </w:t>
      </w:r>
      <w:proofErr w:type="gramStart"/>
      <w:r w:rsidRPr="0052166F">
        <w:rPr>
          <w:rFonts w:ascii="Arial" w:hAnsi="Arial" w:cs="Arial"/>
        </w:rPr>
        <w:t>gestione  el</w:t>
      </w:r>
      <w:proofErr w:type="gramEnd"/>
      <w:r w:rsidRPr="0052166F">
        <w:rPr>
          <w:rFonts w:ascii="Arial" w:hAnsi="Arial" w:cs="Arial"/>
        </w:rPr>
        <w:t xml:space="preserve"> resarcimiento de daños y perjuicios por medio de la jurisdicción coactiva fiscal por la naturaleza del Contrato, conforme lo establecido en el Artículo 47 de la Ley 1178.</w:t>
      </w:r>
    </w:p>
    <w:p w:rsidR="00FE7873" w:rsidRPr="0052166F" w:rsidRDefault="00FE7873" w:rsidP="00FE7873">
      <w:pPr>
        <w:spacing w:before="120" w:after="120" w:line="195" w:lineRule="exact"/>
        <w:jc w:val="both"/>
        <w:rPr>
          <w:rFonts w:ascii="Arial" w:hAnsi="Arial" w:cs="Arial"/>
          <w:b/>
          <w:u w:val="single"/>
        </w:rPr>
      </w:pPr>
      <w:r w:rsidRPr="0052166F">
        <w:rPr>
          <w:rFonts w:ascii="Arial" w:hAnsi="Arial" w:cs="Arial"/>
          <w:b/>
          <w:u w:val="single"/>
        </w:rPr>
        <w:lastRenderedPageBreak/>
        <w:t>DÉCIMA CUARTA.- (NOTIFICACIONES)</w:t>
      </w:r>
    </w:p>
    <w:p w:rsidR="00FE7873" w:rsidRPr="0052166F" w:rsidRDefault="00FE7873" w:rsidP="00FE7873">
      <w:pPr>
        <w:widowControl w:val="0"/>
        <w:numPr>
          <w:ilvl w:val="1"/>
          <w:numId w:val="0"/>
        </w:numPr>
        <w:tabs>
          <w:tab w:val="num" w:pos="284"/>
        </w:tabs>
        <w:spacing w:before="120" w:after="120"/>
        <w:ind w:left="709" w:hanging="709"/>
        <w:jc w:val="both"/>
        <w:rPr>
          <w:rFonts w:ascii="Arial" w:hAnsi="Arial" w:cs="Arial"/>
        </w:rPr>
      </w:pPr>
      <w:r w:rsidRPr="0052166F">
        <w:rPr>
          <w:rFonts w:ascii="Arial" w:hAnsi="Arial" w:cs="Arial"/>
          <w:b/>
        </w:rPr>
        <w:t>14.1.</w:t>
      </w:r>
      <w:r w:rsidRPr="0052166F">
        <w:rPr>
          <w:rFonts w:ascii="Arial" w:hAnsi="Arial" w:cs="Arial"/>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080" w:type="dxa"/>
        <w:tblInd w:w="779" w:type="dxa"/>
        <w:tblLayout w:type="fixed"/>
        <w:tblCellMar>
          <w:left w:w="70" w:type="dxa"/>
          <w:right w:w="70" w:type="dxa"/>
        </w:tblCellMar>
        <w:tblLook w:val="0000" w:firstRow="0" w:lastRow="0" w:firstColumn="0" w:lastColumn="0" w:noHBand="0" w:noVBand="0"/>
      </w:tblPr>
      <w:tblGrid>
        <w:gridCol w:w="3827"/>
        <w:gridCol w:w="4253"/>
      </w:tblGrid>
      <w:tr w:rsidR="00FE7873" w:rsidRPr="0052166F" w:rsidTr="003E2ECA">
        <w:trPr>
          <w:trHeight w:val="237"/>
        </w:trPr>
        <w:tc>
          <w:tcPr>
            <w:tcW w:w="3827" w:type="dxa"/>
            <w:tcBorders>
              <w:top w:val="single" w:sz="4" w:space="0" w:color="auto"/>
              <w:left w:val="single" w:sz="4" w:space="0" w:color="auto"/>
              <w:bottom w:val="single" w:sz="4" w:space="0" w:color="auto"/>
              <w:right w:val="single" w:sz="4" w:space="0" w:color="auto"/>
            </w:tcBorders>
          </w:tcPr>
          <w:p w:rsidR="00FE7873" w:rsidRPr="0052166F" w:rsidRDefault="00FE7873" w:rsidP="003E2ECA">
            <w:pPr>
              <w:widowControl w:val="0"/>
              <w:ind w:left="180" w:hanging="180"/>
              <w:jc w:val="center"/>
              <w:rPr>
                <w:rFonts w:ascii="Arial" w:hAnsi="Arial" w:cs="Arial"/>
                <w:b/>
                <w:bCs/>
              </w:rPr>
            </w:pPr>
            <w:r w:rsidRPr="0052166F">
              <w:rPr>
                <w:rFonts w:ascii="Arial" w:hAnsi="Arial" w:cs="Arial"/>
                <w:b/>
                <w:bCs/>
              </w:rPr>
              <w:t xml:space="preserve">ENTIDAD </w:t>
            </w:r>
          </w:p>
        </w:tc>
        <w:tc>
          <w:tcPr>
            <w:tcW w:w="4253" w:type="dxa"/>
            <w:tcBorders>
              <w:top w:val="single" w:sz="4" w:space="0" w:color="auto"/>
              <w:left w:val="single" w:sz="4" w:space="0" w:color="auto"/>
              <w:bottom w:val="single" w:sz="4" w:space="0" w:color="auto"/>
              <w:right w:val="single" w:sz="4" w:space="0" w:color="auto"/>
            </w:tcBorders>
          </w:tcPr>
          <w:p w:rsidR="00FE7873" w:rsidRPr="0052166F" w:rsidRDefault="00FE7873" w:rsidP="003E2ECA">
            <w:pPr>
              <w:widowControl w:val="0"/>
              <w:ind w:left="180" w:hanging="180"/>
              <w:jc w:val="center"/>
              <w:rPr>
                <w:rFonts w:ascii="Arial" w:hAnsi="Arial" w:cs="Arial"/>
                <w:b/>
                <w:bCs/>
              </w:rPr>
            </w:pPr>
            <w:r w:rsidRPr="0052166F">
              <w:rPr>
                <w:rFonts w:ascii="Arial" w:hAnsi="Arial" w:cs="Arial"/>
                <w:b/>
                <w:bCs/>
              </w:rPr>
              <w:t>CONTRATISTA</w:t>
            </w:r>
          </w:p>
        </w:tc>
      </w:tr>
      <w:tr w:rsidR="00FE7873" w:rsidRPr="0052166F" w:rsidTr="003E2ECA">
        <w:trPr>
          <w:trHeight w:val="1537"/>
        </w:trPr>
        <w:tc>
          <w:tcPr>
            <w:tcW w:w="3827" w:type="dxa"/>
            <w:tcBorders>
              <w:top w:val="single" w:sz="4" w:space="0" w:color="auto"/>
              <w:left w:val="single" w:sz="4" w:space="0" w:color="auto"/>
              <w:bottom w:val="single" w:sz="4" w:space="0" w:color="auto"/>
              <w:right w:val="single" w:sz="4" w:space="0" w:color="auto"/>
            </w:tcBorders>
          </w:tcPr>
          <w:p w:rsidR="00FE7873" w:rsidRPr="0052166F" w:rsidRDefault="00FE7873" w:rsidP="003E2ECA">
            <w:pPr>
              <w:widowControl w:val="0"/>
              <w:jc w:val="both"/>
              <w:rPr>
                <w:rFonts w:ascii="Arial" w:hAnsi="Arial" w:cs="Arial"/>
              </w:rPr>
            </w:pPr>
            <w:r w:rsidRPr="0052166F">
              <w:rPr>
                <w:rFonts w:ascii="Arial" w:hAnsi="Arial" w:cs="Arial"/>
                <w:b/>
              </w:rPr>
              <w:t>Domicilio:</w:t>
            </w:r>
            <w:r w:rsidRPr="0052166F">
              <w:rPr>
                <w:rFonts w:ascii="Arial" w:hAnsi="Arial" w:cs="Arial"/>
              </w:rPr>
              <w:t xml:space="preserve"> _________________</w:t>
            </w:r>
          </w:p>
          <w:p w:rsidR="00FE7873" w:rsidRPr="0052166F" w:rsidRDefault="00FE7873" w:rsidP="003E2ECA">
            <w:pPr>
              <w:widowControl w:val="0"/>
              <w:ind w:left="180" w:hanging="180"/>
              <w:jc w:val="both"/>
              <w:rPr>
                <w:rFonts w:ascii="Arial" w:hAnsi="Arial" w:cs="Arial"/>
              </w:rPr>
            </w:pPr>
            <w:r w:rsidRPr="0052166F">
              <w:rPr>
                <w:rFonts w:ascii="Arial" w:hAnsi="Arial" w:cs="Arial"/>
                <w:b/>
              </w:rPr>
              <w:t>N° Telf.:</w:t>
            </w:r>
            <w:r w:rsidRPr="0052166F">
              <w:rPr>
                <w:rFonts w:ascii="Arial" w:hAnsi="Arial" w:cs="Arial"/>
              </w:rPr>
              <w:t xml:space="preserve"> ____________________</w:t>
            </w:r>
          </w:p>
          <w:p w:rsidR="00FE7873" w:rsidRPr="0052166F" w:rsidRDefault="00FE7873" w:rsidP="003E2ECA">
            <w:pPr>
              <w:widowControl w:val="0"/>
              <w:ind w:left="180" w:hanging="180"/>
              <w:jc w:val="both"/>
              <w:rPr>
                <w:rFonts w:ascii="Arial" w:hAnsi="Arial" w:cs="Arial"/>
              </w:rPr>
            </w:pPr>
            <w:r w:rsidRPr="0052166F">
              <w:rPr>
                <w:rFonts w:ascii="Arial" w:hAnsi="Arial" w:cs="Arial"/>
                <w:b/>
              </w:rPr>
              <w:t>N° Cel.</w:t>
            </w:r>
            <w:r w:rsidRPr="0052166F">
              <w:rPr>
                <w:rFonts w:ascii="Arial" w:hAnsi="Arial" w:cs="Arial"/>
              </w:rPr>
              <w:t xml:space="preserve"> ______________________</w:t>
            </w:r>
          </w:p>
          <w:p w:rsidR="00FE7873" w:rsidRPr="0052166F" w:rsidRDefault="00FE7873" w:rsidP="003E2ECA">
            <w:pPr>
              <w:widowControl w:val="0"/>
              <w:ind w:left="180" w:hanging="180"/>
              <w:jc w:val="both"/>
              <w:rPr>
                <w:rFonts w:ascii="Arial" w:hAnsi="Arial" w:cs="Arial"/>
              </w:rPr>
            </w:pPr>
            <w:r w:rsidRPr="0052166F">
              <w:rPr>
                <w:rFonts w:ascii="Arial" w:hAnsi="Arial" w:cs="Arial"/>
                <w:b/>
              </w:rPr>
              <w:t xml:space="preserve">E-mail: </w:t>
            </w:r>
            <w:r w:rsidRPr="0052166F">
              <w:rPr>
                <w:rFonts w:ascii="Arial" w:hAnsi="Arial" w:cs="Arial"/>
              </w:rPr>
              <w:t>____________________</w:t>
            </w:r>
          </w:p>
          <w:p w:rsidR="00FE7873" w:rsidRPr="0052166F" w:rsidRDefault="00FE7873" w:rsidP="003E2ECA">
            <w:pPr>
              <w:widowControl w:val="0"/>
              <w:ind w:left="180" w:hanging="180"/>
              <w:jc w:val="both"/>
              <w:rPr>
                <w:rFonts w:ascii="Arial" w:hAnsi="Arial" w:cs="Arial"/>
                <w:b/>
              </w:rPr>
            </w:pPr>
            <w:proofErr w:type="spellStart"/>
            <w:r w:rsidRPr="0052166F">
              <w:rPr>
                <w:rFonts w:ascii="Arial" w:hAnsi="Arial" w:cs="Arial"/>
                <w:b/>
              </w:rPr>
              <w:t>Attn</w:t>
            </w:r>
            <w:proofErr w:type="spellEnd"/>
            <w:r w:rsidRPr="0052166F">
              <w:rPr>
                <w:rFonts w:ascii="Arial" w:hAnsi="Arial" w:cs="Arial"/>
                <w:b/>
              </w:rPr>
              <w:t xml:space="preserve">.: </w:t>
            </w:r>
            <w:r w:rsidRPr="0052166F">
              <w:rPr>
                <w:rFonts w:ascii="Arial" w:hAnsi="Arial" w:cs="Arial"/>
              </w:rPr>
              <w:t>_____________________</w:t>
            </w:r>
          </w:p>
          <w:p w:rsidR="00FE7873" w:rsidRPr="0052166F" w:rsidRDefault="00FE7873" w:rsidP="003E2ECA">
            <w:pPr>
              <w:widowControl w:val="0"/>
              <w:ind w:left="180" w:hanging="180"/>
              <w:jc w:val="both"/>
              <w:rPr>
                <w:rFonts w:ascii="Arial" w:hAnsi="Arial" w:cs="Arial"/>
              </w:rPr>
            </w:pPr>
            <w:r w:rsidRPr="0052166F">
              <w:rPr>
                <w:rFonts w:ascii="Arial" w:hAnsi="Arial" w:cs="Arial"/>
              </w:rPr>
              <w:t>_________ - Bolivia</w:t>
            </w:r>
          </w:p>
        </w:tc>
        <w:tc>
          <w:tcPr>
            <w:tcW w:w="4253" w:type="dxa"/>
            <w:tcBorders>
              <w:top w:val="single" w:sz="4" w:space="0" w:color="auto"/>
              <w:left w:val="single" w:sz="4" w:space="0" w:color="auto"/>
              <w:bottom w:val="single" w:sz="4" w:space="0" w:color="auto"/>
              <w:right w:val="single" w:sz="4" w:space="0" w:color="auto"/>
            </w:tcBorders>
          </w:tcPr>
          <w:p w:rsidR="00FE7873" w:rsidRPr="0052166F" w:rsidRDefault="00FE7873" w:rsidP="003E2ECA">
            <w:pPr>
              <w:widowControl w:val="0"/>
              <w:ind w:left="-45"/>
              <w:jc w:val="both"/>
              <w:rPr>
                <w:rFonts w:ascii="Arial" w:hAnsi="Arial" w:cs="Arial"/>
              </w:rPr>
            </w:pPr>
            <w:r w:rsidRPr="0052166F">
              <w:rPr>
                <w:rFonts w:ascii="Arial" w:hAnsi="Arial" w:cs="Arial"/>
                <w:b/>
              </w:rPr>
              <w:t>Domicilio:</w:t>
            </w:r>
            <w:r w:rsidRPr="0052166F">
              <w:rPr>
                <w:rFonts w:ascii="Arial" w:hAnsi="Arial" w:cs="Arial"/>
              </w:rPr>
              <w:t xml:space="preserve"> ___________________</w:t>
            </w:r>
          </w:p>
          <w:p w:rsidR="00FE7873" w:rsidRPr="0052166F" w:rsidRDefault="00FE7873" w:rsidP="003E2ECA">
            <w:pPr>
              <w:widowControl w:val="0"/>
              <w:ind w:hanging="45"/>
              <w:jc w:val="both"/>
              <w:rPr>
                <w:rFonts w:ascii="Arial" w:hAnsi="Arial" w:cs="Arial"/>
              </w:rPr>
            </w:pPr>
            <w:r w:rsidRPr="0052166F">
              <w:rPr>
                <w:rFonts w:ascii="Arial" w:hAnsi="Arial" w:cs="Arial"/>
                <w:b/>
              </w:rPr>
              <w:t xml:space="preserve">N° Telf.: </w:t>
            </w:r>
            <w:r w:rsidRPr="0052166F">
              <w:rPr>
                <w:rFonts w:ascii="Arial" w:hAnsi="Arial" w:cs="Arial"/>
              </w:rPr>
              <w:t>_______________________</w:t>
            </w:r>
          </w:p>
          <w:p w:rsidR="00FE7873" w:rsidRPr="0052166F" w:rsidRDefault="00FE7873" w:rsidP="003E2ECA">
            <w:pPr>
              <w:tabs>
                <w:tab w:val="left" w:pos="269"/>
              </w:tabs>
              <w:autoSpaceDE w:val="0"/>
              <w:autoSpaceDN w:val="0"/>
              <w:adjustRightInd w:val="0"/>
              <w:rPr>
                <w:rFonts w:ascii="Arial" w:hAnsi="Arial" w:cs="Arial"/>
              </w:rPr>
            </w:pPr>
            <w:r w:rsidRPr="0052166F">
              <w:rPr>
                <w:rFonts w:ascii="Arial" w:hAnsi="Arial" w:cs="Arial"/>
                <w:b/>
              </w:rPr>
              <w:t xml:space="preserve">N° Cel.: </w:t>
            </w:r>
            <w:r w:rsidRPr="0052166F">
              <w:rPr>
                <w:rFonts w:ascii="Arial" w:hAnsi="Arial" w:cs="Arial"/>
              </w:rPr>
              <w:t>______________________</w:t>
            </w:r>
          </w:p>
          <w:p w:rsidR="00FE7873" w:rsidRPr="0052166F" w:rsidRDefault="00FE7873" w:rsidP="003E2ECA">
            <w:pPr>
              <w:autoSpaceDE w:val="0"/>
              <w:autoSpaceDN w:val="0"/>
              <w:adjustRightInd w:val="0"/>
              <w:rPr>
                <w:rFonts w:ascii="Arial" w:hAnsi="Arial" w:cs="Arial"/>
                <w:b/>
              </w:rPr>
            </w:pPr>
            <w:r w:rsidRPr="0052166F">
              <w:rPr>
                <w:rFonts w:ascii="Arial" w:hAnsi="Arial" w:cs="Arial"/>
                <w:b/>
              </w:rPr>
              <w:t xml:space="preserve">E-mail: </w:t>
            </w:r>
            <w:r w:rsidRPr="0052166F">
              <w:rPr>
                <w:rFonts w:ascii="Arial" w:hAnsi="Arial" w:cs="Arial"/>
              </w:rPr>
              <w:t>_______________________</w:t>
            </w:r>
          </w:p>
          <w:p w:rsidR="00FE7873" w:rsidRPr="0052166F" w:rsidRDefault="00FE7873" w:rsidP="003E2ECA">
            <w:pPr>
              <w:autoSpaceDE w:val="0"/>
              <w:autoSpaceDN w:val="0"/>
              <w:adjustRightInd w:val="0"/>
              <w:rPr>
                <w:rFonts w:ascii="Arial" w:hAnsi="Arial" w:cs="Arial"/>
              </w:rPr>
            </w:pPr>
            <w:proofErr w:type="spellStart"/>
            <w:r w:rsidRPr="0052166F">
              <w:rPr>
                <w:rFonts w:ascii="Arial" w:hAnsi="Arial" w:cs="Arial"/>
                <w:b/>
              </w:rPr>
              <w:t>Attn</w:t>
            </w:r>
            <w:proofErr w:type="spellEnd"/>
            <w:r w:rsidRPr="0052166F">
              <w:rPr>
                <w:rFonts w:ascii="Arial" w:hAnsi="Arial" w:cs="Arial"/>
                <w:b/>
              </w:rPr>
              <w:t xml:space="preserve">.: </w:t>
            </w:r>
            <w:r w:rsidRPr="0052166F">
              <w:rPr>
                <w:rFonts w:ascii="Arial" w:hAnsi="Arial" w:cs="Arial"/>
              </w:rPr>
              <w:t>________________________</w:t>
            </w:r>
          </w:p>
          <w:p w:rsidR="00FE7873" w:rsidRPr="0052166F" w:rsidRDefault="00FE7873" w:rsidP="003E2ECA">
            <w:pPr>
              <w:autoSpaceDE w:val="0"/>
              <w:autoSpaceDN w:val="0"/>
              <w:adjustRightInd w:val="0"/>
              <w:ind w:left="180" w:hanging="180"/>
              <w:rPr>
                <w:rFonts w:ascii="Arial" w:hAnsi="Arial" w:cs="Arial"/>
                <w:caps/>
              </w:rPr>
            </w:pPr>
            <w:r w:rsidRPr="0052166F">
              <w:rPr>
                <w:rFonts w:ascii="Arial" w:hAnsi="Arial" w:cs="Arial"/>
              </w:rPr>
              <w:t>___________ - Bolivia</w:t>
            </w:r>
          </w:p>
        </w:tc>
      </w:tr>
    </w:tbl>
    <w:p w:rsidR="00FE7873" w:rsidRPr="0052166F" w:rsidRDefault="00FE7873" w:rsidP="00FE7873">
      <w:pPr>
        <w:widowControl w:val="0"/>
        <w:tabs>
          <w:tab w:val="num" w:pos="720"/>
        </w:tabs>
        <w:spacing w:before="120" w:after="120"/>
        <w:ind w:left="720" w:hanging="720"/>
        <w:jc w:val="both"/>
        <w:rPr>
          <w:rFonts w:ascii="Arial" w:hAnsi="Arial" w:cs="Arial"/>
          <w:bCs/>
        </w:rPr>
      </w:pPr>
      <w:r w:rsidRPr="0052166F">
        <w:rPr>
          <w:rFonts w:ascii="Arial" w:hAnsi="Arial" w:cs="Arial"/>
          <w:b/>
        </w:rPr>
        <w:t>14.2.</w:t>
      </w:r>
      <w:r w:rsidRPr="0052166F">
        <w:rPr>
          <w:rFonts w:ascii="Arial" w:hAnsi="Arial" w:cs="Arial"/>
          <w:bCs/>
        </w:rPr>
        <w:tab/>
        <w:t>Se considerará recibida la notificación o comunicación en la fecha y hora en que se haya realizado la entrega.</w:t>
      </w:r>
    </w:p>
    <w:p w:rsidR="00FE7873" w:rsidRPr="0052166F" w:rsidRDefault="00FE7873" w:rsidP="00FE7873">
      <w:pPr>
        <w:widowControl w:val="0"/>
        <w:tabs>
          <w:tab w:val="num" w:pos="720"/>
        </w:tabs>
        <w:spacing w:before="120" w:after="120"/>
        <w:ind w:left="720" w:hanging="720"/>
        <w:jc w:val="both"/>
        <w:rPr>
          <w:rFonts w:ascii="Arial" w:hAnsi="Arial" w:cs="Arial"/>
        </w:rPr>
      </w:pPr>
      <w:r w:rsidRPr="0052166F">
        <w:rPr>
          <w:rFonts w:ascii="Arial" w:hAnsi="Arial" w:cs="Arial"/>
          <w:b/>
          <w:bCs/>
        </w:rPr>
        <w:t>14.3.</w:t>
      </w:r>
      <w:r w:rsidRPr="0052166F">
        <w:rPr>
          <w:rFonts w:ascii="Arial" w:hAnsi="Arial" w:cs="Arial"/>
          <w:bCs/>
        </w:rPr>
        <w:tab/>
      </w:r>
      <w:r w:rsidRPr="0052166F">
        <w:rPr>
          <w:rFonts w:ascii="Arial" w:hAnsi="Arial" w:cs="Arial"/>
        </w:rPr>
        <w:t>Cuando cualquiera de las Partes, cambiare de domicilio, dirección postal, número fax, correo electrónico o persona de contacto, deberá notificar a la otra Parte, por escrito, por lo menos con 3 (tres) días de anticipación a la fecha efectiva del cambio.</w:t>
      </w:r>
    </w:p>
    <w:p w:rsidR="00FE7873" w:rsidRPr="0052166F" w:rsidRDefault="00FE7873" w:rsidP="00FE7873">
      <w:pPr>
        <w:spacing w:before="120" w:after="120"/>
        <w:jc w:val="both"/>
        <w:rPr>
          <w:rFonts w:ascii="Arial" w:hAnsi="Arial" w:cs="Arial"/>
          <w:b/>
          <w:u w:val="single"/>
        </w:rPr>
      </w:pPr>
      <w:r w:rsidRPr="0052166F">
        <w:rPr>
          <w:rFonts w:ascii="Arial" w:hAnsi="Arial" w:cs="Arial"/>
          <w:b/>
          <w:u w:val="single"/>
        </w:rPr>
        <w:t>DÉCIMA QUINTA.- (RESPONSABILIDAD Y OBLIGACIONES DEL CONTRATISTA)</w:t>
      </w:r>
    </w:p>
    <w:p w:rsidR="00FE7873" w:rsidRPr="0052166F" w:rsidRDefault="00FE7873" w:rsidP="00FE7873">
      <w:p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se compromete a cumplir con las siguientes responsabilidades y obligaciones, que son de carácter enunciativo y no limitativo:</w:t>
      </w:r>
    </w:p>
    <w:p w:rsidR="00FE7873" w:rsidRPr="0052166F" w:rsidRDefault="00FE7873" w:rsidP="009A4B34">
      <w:pPr>
        <w:pStyle w:val="Prrafodelista"/>
        <w:numPr>
          <w:ilvl w:val="1"/>
          <w:numId w:val="49"/>
        </w:numPr>
        <w:spacing w:before="120" w:after="120"/>
        <w:contextualSpacing/>
        <w:jc w:val="both"/>
        <w:rPr>
          <w:rFonts w:ascii="Arial" w:hAnsi="Arial" w:cs="Arial"/>
          <w:b/>
        </w:rPr>
      </w:pPr>
      <w:r w:rsidRPr="0052166F">
        <w:rPr>
          <w:rFonts w:ascii="Arial" w:hAnsi="Arial" w:cs="Arial"/>
          <w:b/>
        </w:rPr>
        <w:t xml:space="preserve">  Responsabilidades:</w:t>
      </w:r>
    </w:p>
    <w:p w:rsidR="00FE7873" w:rsidRPr="0052166F" w:rsidRDefault="00FE7873" w:rsidP="009A4B34">
      <w:pPr>
        <w:numPr>
          <w:ilvl w:val="0"/>
          <w:numId w:val="47"/>
        </w:numPr>
        <w:spacing w:before="120" w:after="120"/>
        <w:contextualSpacing/>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asume la responsabilidad técnica absoluta, de los servicios profesionales prestados bajo el presente Contrato, conforme lo establecido en los anexos del presente Contrato por lo que deberá desarrollar su trabajo conforme a las especificaciones técnicas señaladas en el documento de contratación directa y las más altas normas técnicas de competencia profesional, conforme a las Leyes Aplicables. </w:t>
      </w:r>
    </w:p>
    <w:p w:rsidR="00FE7873" w:rsidRPr="0052166F" w:rsidRDefault="00FE7873" w:rsidP="00FE7873">
      <w:pPr>
        <w:spacing w:before="120" w:after="120"/>
        <w:ind w:left="1065"/>
        <w:contextualSpacing/>
        <w:jc w:val="both"/>
        <w:rPr>
          <w:rFonts w:ascii="Arial" w:hAnsi="Arial" w:cs="Arial"/>
        </w:rPr>
      </w:pPr>
    </w:p>
    <w:p w:rsidR="00FE7873" w:rsidRPr="0052166F" w:rsidRDefault="00FE7873" w:rsidP="009A4B34">
      <w:pPr>
        <w:numPr>
          <w:ilvl w:val="0"/>
          <w:numId w:val="47"/>
        </w:numPr>
        <w:spacing w:before="120" w:after="120"/>
        <w:contextualSpacing/>
        <w:jc w:val="both"/>
        <w:rPr>
          <w:rFonts w:ascii="Arial" w:hAnsi="Arial" w:cs="Arial"/>
        </w:rPr>
      </w:pPr>
      <w:r w:rsidRPr="0052166F">
        <w:rPr>
          <w:rFonts w:ascii="Arial" w:hAnsi="Arial" w:cs="Arial"/>
        </w:rPr>
        <w:t xml:space="preserve">En consecuencia el </w:t>
      </w:r>
      <w:r w:rsidRPr="0052166F">
        <w:rPr>
          <w:rFonts w:ascii="Arial" w:hAnsi="Arial" w:cs="Arial"/>
          <w:b/>
        </w:rPr>
        <w:t>CONTRATISTA</w:t>
      </w:r>
      <w:r w:rsidRPr="0052166F">
        <w:rPr>
          <w:rFonts w:ascii="Arial" w:hAnsi="Arial" w:cs="Arial"/>
        </w:rPr>
        <w:t xml:space="preserve"> garantiza y responde del Servicio prestado bajo este Contrato, por lo que en caso de ser requerida su presencia por escrito, para cualquier aclaración, de forma posterior a la liquidación del Contrato, se compromete a no negar su participación.</w:t>
      </w:r>
    </w:p>
    <w:p w:rsidR="00FE7873" w:rsidRPr="0052166F" w:rsidRDefault="00FE7873" w:rsidP="00FE7873">
      <w:pPr>
        <w:spacing w:before="120" w:after="120"/>
        <w:ind w:left="720"/>
        <w:contextualSpacing/>
        <w:jc w:val="both"/>
        <w:rPr>
          <w:rFonts w:ascii="Arial" w:hAnsi="Arial" w:cs="Arial"/>
        </w:rPr>
      </w:pPr>
    </w:p>
    <w:p w:rsidR="00FE7873" w:rsidRPr="0052166F" w:rsidRDefault="00FE7873" w:rsidP="00FE7873">
      <w:pPr>
        <w:spacing w:before="120" w:after="120"/>
        <w:ind w:left="1065"/>
        <w:contextualSpacing/>
        <w:jc w:val="both"/>
        <w:rPr>
          <w:rFonts w:ascii="Arial" w:hAnsi="Arial" w:cs="Arial"/>
        </w:rPr>
      </w:pPr>
      <w:r w:rsidRPr="0052166F">
        <w:rPr>
          <w:rFonts w:ascii="Arial" w:hAnsi="Arial" w:cs="Arial"/>
        </w:rPr>
        <w:t xml:space="preserve">En caso de no responder favorablemente al requerimiento, la </w:t>
      </w:r>
      <w:r w:rsidRPr="0052166F">
        <w:rPr>
          <w:rFonts w:ascii="Arial" w:hAnsi="Arial" w:cs="Arial"/>
          <w:b/>
        </w:rPr>
        <w:t xml:space="preserve">ENTIDAD </w:t>
      </w:r>
      <w:r w:rsidRPr="0052166F">
        <w:rPr>
          <w:rFonts w:ascii="Arial" w:hAnsi="Arial" w:cs="Arial"/>
        </w:rPr>
        <w:t xml:space="preserve">hará conocer a la Contraloría General del Estado, para los efectos legales consiguientes, en razón de que el Servicio ha sido prestado bajo un Contrato administrativo, por lo cual el </w:t>
      </w:r>
      <w:r w:rsidRPr="0052166F">
        <w:rPr>
          <w:rFonts w:ascii="Arial" w:hAnsi="Arial" w:cs="Arial"/>
          <w:b/>
        </w:rPr>
        <w:t>CONTRATISTA</w:t>
      </w:r>
      <w:r w:rsidRPr="0052166F">
        <w:rPr>
          <w:rFonts w:ascii="Arial" w:hAnsi="Arial" w:cs="Arial"/>
        </w:rPr>
        <w:t xml:space="preserve"> es responsable ante el Estado.</w:t>
      </w:r>
    </w:p>
    <w:p w:rsidR="00FE7873" w:rsidRPr="0052166F" w:rsidRDefault="00FE7873" w:rsidP="00FE7873">
      <w:pPr>
        <w:spacing w:before="120" w:after="120"/>
        <w:ind w:left="1065"/>
        <w:contextualSpacing/>
        <w:jc w:val="both"/>
        <w:rPr>
          <w:rFonts w:ascii="Arial" w:hAnsi="Arial" w:cs="Arial"/>
        </w:rPr>
      </w:pPr>
    </w:p>
    <w:p w:rsidR="00FE7873" w:rsidRPr="0052166F" w:rsidRDefault="00FE7873" w:rsidP="009A4B34">
      <w:pPr>
        <w:numPr>
          <w:ilvl w:val="0"/>
          <w:numId w:val="47"/>
        </w:numPr>
        <w:spacing w:before="120" w:after="120"/>
        <w:ind w:left="1066"/>
        <w:contextualSpacing/>
        <w:jc w:val="both"/>
        <w:rPr>
          <w:rFonts w:ascii="Arial" w:hAnsi="Arial" w:cs="Arial"/>
        </w:rPr>
      </w:pPr>
      <w:r w:rsidRPr="0052166F">
        <w:rPr>
          <w:rFonts w:ascii="Arial" w:hAnsi="Arial" w:cs="Arial"/>
        </w:rPr>
        <w:t>Por los efectos resultantes de la inobservancia y/o infracción de las obligaciones del Contrato, leyes, reglamentos y/o cualquier disposición legal.</w:t>
      </w:r>
    </w:p>
    <w:p w:rsidR="00FE7873" w:rsidRPr="0052166F" w:rsidRDefault="00FE7873" w:rsidP="00FE7873">
      <w:pPr>
        <w:spacing w:before="120" w:after="120"/>
        <w:ind w:left="1066"/>
        <w:contextualSpacing/>
        <w:jc w:val="both"/>
        <w:rPr>
          <w:rFonts w:ascii="Arial" w:hAnsi="Arial" w:cs="Arial"/>
        </w:rPr>
      </w:pPr>
    </w:p>
    <w:p w:rsidR="00FE7873" w:rsidRPr="0052166F" w:rsidRDefault="00FE7873" w:rsidP="009A4B34">
      <w:pPr>
        <w:numPr>
          <w:ilvl w:val="0"/>
          <w:numId w:val="47"/>
        </w:numPr>
        <w:tabs>
          <w:tab w:val="num" w:pos="1418"/>
        </w:tabs>
        <w:spacing w:before="120" w:after="120"/>
        <w:ind w:left="1066"/>
        <w:contextualSpacing/>
        <w:jc w:val="both"/>
        <w:rPr>
          <w:rFonts w:ascii="Arial" w:hAnsi="Arial" w:cs="Arial"/>
        </w:rPr>
      </w:pPr>
      <w:r w:rsidRPr="0052166F">
        <w:rPr>
          <w:rFonts w:ascii="Arial" w:hAnsi="Arial" w:cs="Arial"/>
        </w:rPr>
        <w:t xml:space="preserve">Por todo subcontrato suscrito por el </w:t>
      </w:r>
      <w:r w:rsidRPr="0052166F">
        <w:rPr>
          <w:rFonts w:ascii="Arial" w:hAnsi="Arial" w:cs="Arial"/>
          <w:b/>
        </w:rPr>
        <w:t>CONTRATISTA</w:t>
      </w:r>
      <w:r w:rsidRPr="0052166F">
        <w:rPr>
          <w:rFonts w:ascii="Arial" w:hAnsi="Arial" w:cs="Arial"/>
        </w:rPr>
        <w:t xml:space="preserve">, no obligara o pretenderá obligar a la </w:t>
      </w:r>
      <w:r w:rsidRPr="0052166F">
        <w:rPr>
          <w:rFonts w:ascii="Arial" w:hAnsi="Arial" w:cs="Arial"/>
          <w:b/>
        </w:rPr>
        <w:t>ENTIDAD</w:t>
      </w:r>
      <w:r w:rsidRPr="0052166F">
        <w:rPr>
          <w:rFonts w:ascii="Arial" w:hAnsi="Arial" w:cs="Arial"/>
        </w:rPr>
        <w:t xml:space="preserve"> al cumplimiento de las obligaciones laborales, sociales o patronales de los subcontratista, proveedores y/o fabricantes en este sentido la responsabilidad frente a la </w:t>
      </w:r>
      <w:r w:rsidRPr="0052166F">
        <w:rPr>
          <w:rFonts w:ascii="Arial" w:hAnsi="Arial" w:cs="Arial"/>
          <w:b/>
        </w:rPr>
        <w:t>ENTIDAD</w:t>
      </w:r>
      <w:r w:rsidRPr="0052166F">
        <w:rPr>
          <w:rFonts w:ascii="Arial" w:hAnsi="Arial" w:cs="Arial"/>
        </w:rPr>
        <w:t xml:space="preserve"> por el cumplimiento de las obligaciones laborales, sociales o patronales, que provengan o emanen de la Ley Aplicable son de exclusiva cuenta y riesgo del subcontratista, proveedores, suministradores, vendedores, fabricantes y/o el </w:t>
      </w:r>
      <w:r w:rsidRPr="0052166F">
        <w:rPr>
          <w:rFonts w:ascii="Arial" w:hAnsi="Arial" w:cs="Arial"/>
          <w:b/>
        </w:rPr>
        <w:t>CONTRATISTA.</w:t>
      </w:r>
      <w:r w:rsidRPr="0052166F">
        <w:rPr>
          <w:rFonts w:ascii="Arial" w:hAnsi="Arial" w:cs="Arial"/>
        </w:rPr>
        <w:t xml:space="preserve"> </w:t>
      </w:r>
    </w:p>
    <w:p w:rsidR="00FE7873" w:rsidRPr="0052166F" w:rsidRDefault="00FE7873" w:rsidP="00FE7873">
      <w:pPr>
        <w:spacing w:before="120" w:after="120"/>
        <w:ind w:left="1065"/>
        <w:contextualSpacing/>
        <w:jc w:val="both"/>
        <w:rPr>
          <w:rFonts w:ascii="Arial" w:hAnsi="Arial" w:cs="Arial"/>
        </w:rPr>
      </w:pPr>
    </w:p>
    <w:p w:rsidR="00FE7873" w:rsidRPr="0052166F" w:rsidRDefault="00FE7873" w:rsidP="009A4B34">
      <w:pPr>
        <w:numPr>
          <w:ilvl w:val="0"/>
          <w:numId w:val="47"/>
        </w:numPr>
        <w:spacing w:before="120" w:after="120"/>
        <w:contextualSpacing/>
        <w:jc w:val="both"/>
        <w:rPr>
          <w:rFonts w:ascii="Arial" w:hAnsi="Arial" w:cs="Arial"/>
        </w:rPr>
      </w:pPr>
      <w:r w:rsidRPr="0052166F">
        <w:rPr>
          <w:rFonts w:ascii="Arial" w:hAnsi="Arial" w:cs="Arial"/>
        </w:rPr>
        <w:t>Por las indemnizaciones o reclamos ocasionados por errores, negligencia y/o impericias practicados en la ejecución de los Servicios.</w:t>
      </w:r>
    </w:p>
    <w:p w:rsidR="00FE7873" w:rsidRPr="0052166F" w:rsidRDefault="00FE7873" w:rsidP="00FE7873">
      <w:pPr>
        <w:spacing w:before="120" w:after="120"/>
        <w:ind w:left="1065"/>
        <w:contextualSpacing/>
        <w:jc w:val="both"/>
        <w:rPr>
          <w:rFonts w:ascii="Arial" w:hAnsi="Arial" w:cs="Arial"/>
        </w:rPr>
      </w:pPr>
    </w:p>
    <w:p w:rsidR="00FE7873" w:rsidRPr="0052166F" w:rsidRDefault="00FE7873" w:rsidP="009A4B34">
      <w:pPr>
        <w:numPr>
          <w:ilvl w:val="0"/>
          <w:numId w:val="47"/>
        </w:numPr>
        <w:spacing w:before="120" w:after="120"/>
        <w:contextualSpacing/>
        <w:jc w:val="both"/>
        <w:rPr>
          <w:rFonts w:ascii="Arial" w:hAnsi="Arial" w:cs="Arial"/>
        </w:rPr>
      </w:pPr>
      <w:r w:rsidRPr="0052166F">
        <w:rPr>
          <w:rFonts w:ascii="Arial" w:hAnsi="Arial" w:cs="Arial"/>
        </w:rPr>
        <w:lastRenderedPageBreak/>
        <w:t>Por las infracciones por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rsidR="00FE7873" w:rsidRPr="0052166F" w:rsidRDefault="00FE7873" w:rsidP="00FE7873">
      <w:pPr>
        <w:spacing w:before="120" w:after="120"/>
        <w:contextualSpacing/>
        <w:jc w:val="both"/>
        <w:rPr>
          <w:rFonts w:ascii="Arial" w:hAnsi="Arial" w:cs="Arial"/>
        </w:rPr>
      </w:pPr>
    </w:p>
    <w:p w:rsidR="00FE7873" w:rsidRPr="0052166F" w:rsidRDefault="00FE7873" w:rsidP="009A4B34">
      <w:pPr>
        <w:numPr>
          <w:ilvl w:val="0"/>
          <w:numId w:val="47"/>
        </w:numPr>
        <w:spacing w:before="120" w:after="120"/>
        <w:contextualSpacing/>
        <w:jc w:val="both"/>
        <w:rPr>
          <w:rFonts w:ascii="Arial" w:hAnsi="Arial" w:cs="Arial"/>
        </w:rPr>
      </w:pPr>
      <w:r w:rsidRPr="0052166F">
        <w:rPr>
          <w:rFonts w:ascii="Arial" w:hAnsi="Arial" w:cs="Arial"/>
        </w:rPr>
        <w:t xml:space="preserve">Por rehacer o reparar, a su costo y en los plazos estipulados por la </w:t>
      </w:r>
      <w:r w:rsidRPr="0052166F">
        <w:rPr>
          <w:rFonts w:ascii="Arial" w:hAnsi="Arial" w:cs="Arial"/>
          <w:b/>
        </w:rPr>
        <w:t>ENTIDAD</w:t>
      </w:r>
      <w:r w:rsidRPr="0052166F">
        <w:rPr>
          <w:rFonts w:ascii="Arial" w:hAnsi="Arial" w:cs="Arial"/>
        </w:rPr>
        <w:t xml:space="preserve">, toda y/o cualquier parte de los Servicios que hubiese sido considerada inaceptable por la </w:t>
      </w:r>
      <w:r w:rsidRPr="0052166F">
        <w:rPr>
          <w:rFonts w:ascii="Arial" w:hAnsi="Arial" w:cs="Arial"/>
          <w:b/>
        </w:rPr>
        <w:t>ENTIDAD</w:t>
      </w:r>
      <w:r w:rsidRPr="0052166F">
        <w:rPr>
          <w:rFonts w:ascii="Arial" w:hAnsi="Arial" w:cs="Arial"/>
        </w:rPr>
        <w:t>.</w:t>
      </w:r>
    </w:p>
    <w:p w:rsidR="00FE7873" w:rsidRPr="0052166F" w:rsidRDefault="00FE7873" w:rsidP="00FE7873">
      <w:pPr>
        <w:spacing w:before="120" w:after="120"/>
        <w:ind w:left="1065"/>
        <w:contextualSpacing/>
        <w:jc w:val="both"/>
        <w:rPr>
          <w:rFonts w:ascii="Arial" w:hAnsi="Arial" w:cs="Arial"/>
        </w:rPr>
      </w:pPr>
    </w:p>
    <w:p w:rsidR="00FE7873" w:rsidRPr="0052166F" w:rsidRDefault="00FE7873" w:rsidP="009A4B34">
      <w:pPr>
        <w:numPr>
          <w:ilvl w:val="0"/>
          <w:numId w:val="47"/>
        </w:numPr>
        <w:spacing w:before="120" w:after="120"/>
        <w:contextualSpacing/>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será el único responsable por reclamos judiciales y/o extrajudiciales efectuados por terceras personas que resulten de actos u omisiones relacionadas exclusivamente con la prestación del Servicio bajo este Contrato.</w:t>
      </w:r>
    </w:p>
    <w:p w:rsidR="00FE7873" w:rsidRPr="0052166F" w:rsidRDefault="00FE7873" w:rsidP="009A4B34">
      <w:pPr>
        <w:pStyle w:val="Prrafodelista"/>
        <w:numPr>
          <w:ilvl w:val="1"/>
          <w:numId w:val="49"/>
        </w:numPr>
        <w:spacing w:before="120" w:after="120"/>
        <w:contextualSpacing/>
        <w:jc w:val="both"/>
        <w:rPr>
          <w:rFonts w:ascii="Arial" w:hAnsi="Arial" w:cs="Arial"/>
          <w:b/>
        </w:rPr>
      </w:pPr>
      <w:r w:rsidRPr="0052166F">
        <w:rPr>
          <w:rFonts w:ascii="Arial" w:hAnsi="Arial" w:cs="Arial"/>
          <w:b/>
        </w:rPr>
        <w:t xml:space="preserve">  Obligaciones: </w:t>
      </w:r>
    </w:p>
    <w:p w:rsidR="00FE7873" w:rsidRPr="0052166F" w:rsidRDefault="00FE7873" w:rsidP="009A4B34">
      <w:pPr>
        <w:numPr>
          <w:ilvl w:val="0"/>
          <w:numId w:val="39"/>
        </w:numPr>
        <w:spacing w:before="120" w:after="120"/>
        <w:ind w:left="1134" w:hanging="425"/>
        <w:contextualSpacing/>
        <w:jc w:val="both"/>
        <w:rPr>
          <w:rFonts w:ascii="Arial" w:hAnsi="Arial" w:cs="Arial"/>
        </w:rPr>
      </w:pPr>
      <w:r w:rsidRPr="0052166F">
        <w:rPr>
          <w:rFonts w:ascii="Arial" w:hAnsi="Arial" w:cs="Arial"/>
        </w:rPr>
        <w:t>Cumplir con el objeto del Contrato y consiguiente ejecución de los Servicios mediante Personal especializado y dentro de las especificaciones establecidas conforme a padrones y normas técnicas usuales en servicios de esta naturaleza, garantizando la calidad del mismo.</w:t>
      </w:r>
    </w:p>
    <w:p w:rsidR="00FE7873" w:rsidRPr="0052166F" w:rsidRDefault="00FE7873" w:rsidP="00FE7873">
      <w:pPr>
        <w:spacing w:before="120" w:after="120"/>
        <w:ind w:left="720"/>
        <w:contextualSpacing/>
        <w:jc w:val="both"/>
        <w:rPr>
          <w:rFonts w:ascii="Arial" w:hAnsi="Arial" w:cs="Arial"/>
        </w:rPr>
      </w:pPr>
    </w:p>
    <w:p w:rsidR="00FE7873" w:rsidRPr="0052166F" w:rsidRDefault="00FE7873" w:rsidP="009A4B34">
      <w:pPr>
        <w:numPr>
          <w:ilvl w:val="0"/>
          <w:numId w:val="39"/>
        </w:numPr>
        <w:spacing w:before="120" w:after="120"/>
        <w:ind w:left="1134" w:hanging="425"/>
        <w:contextualSpacing/>
        <w:jc w:val="both"/>
        <w:rPr>
          <w:rFonts w:ascii="Arial" w:hAnsi="Arial" w:cs="Arial"/>
        </w:rPr>
      </w:pPr>
      <w:r w:rsidRPr="0052166F">
        <w:rPr>
          <w:rFonts w:ascii="Arial" w:hAnsi="Arial" w:cs="Arial"/>
        </w:rPr>
        <w:t>Ejecutar el Servicio de acuerdo a lo previsto en este Contrato, sus anexos y la Ley Aplicable, siendo el único responsable ante cualquier inobservancia.</w:t>
      </w:r>
    </w:p>
    <w:p w:rsidR="00FE7873" w:rsidRPr="0052166F" w:rsidRDefault="00FE7873" w:rsidP="00FE7873">
      <w:pPr>
        <w:spacing w:before="120" w:after="120"/>
        <w:ind w:left="720"/>
        <w:contextualSpacing/>
        <w:jc w:val="both"/>
        <w:rPr>
          <w:rFonts w:ascii="Arial" w:hAnsi="Arial" w:cs="Arial"/>
        </w:rPr>
      </w:pPr>
    </w:p>
    <w:p w:rsidR="00FE7873" w:rsidRPr="0052166F" w:rsidRDefault="00FE7873" w:rsidP="009A4B34">
      <w:pPr>
        <w:numPr>
          <w:ilvl w:val="0"/>
          <w:numId w:val="39"/>
        </w:numPr>
        <w:spacing w:before="120" w:after="120"/>
        <w:ind w:left="1134" w:hanging="425"/>
        <w:contextualSpacing/>
        <w:jc w:val="both"/>
        <w:rPr>
          <w:rFonts w:ascii="Arial" w:hAnsi="Arial" w:cs="Arial"/>
        </w:rPr>
      </w:pPr>
      <w:r w:rsidRPr="0052166F">
        <w:rPr>
          <w:rFonts w:ascii="Arial" w:hAnsi="Arial" w:cs="Arial"/>
        </w:rPr>
        <w:t>Asumir directa e íntegramente el costo de todos los posibles daños y perjuicios que pudiera sufrir el Personal a su cargo o terceros, durante la ejecución del presente Contrato, por acciones que se deriven de incumplimientos, accidentes, atentados, etc.</w:t>
      </w:r>
    </w:p>
    <w:p w:rsidR="00FE7873" w:rsidRPr="0052166F" w:rsidRDefault="00FE7873" w:rsidP="00FE7873">
      <w:pPr>
        <w:spacing w:before="120" w:after="120"/>
        <w:ind w:left="720"/>
        <w:contextualSpacing/>
        <w:jc w:val="both"/>
        <w:rPr>
          <w:rFonts w:ascii="Arial" w:hAnsi="Arial" w:cs="Arial"/>
        </w:rPr>
      </w:pPr>
    </w:p>
    <w:p w:rsidR="00FE7873" w:rsidRPr="0052166F" w:rsidRDefault="00FE7873" w:rsidP="009A4B34">
      <w:pPr>
        <w:numPr>
          <w:ilvl w:val="0"/>
          <w:numId w:val="39"/>
        </w:numPr>
        <w:spacing w:before="120" w:after="120"/>
        <w:ind w:left="1134" w:hanging="425"/>
        <w:contextualSpacing/>
        <w:jc w:val="both"/>
        <w:rPr>
          <w:rFonts w:ascii="Arial" w:hAnsi="Arial" w:cs="Arial"/>
        </w:rPr>
      </w:pPr>
      <w:r w:rsidRPr="0052166F">
        <w:rPr>
          <w:rFonts w:ascii="Arial" w:hAnsi="Arial" w:cs="Arial"/>
        </w:rPr>
        <w:t>Asegurar que los contratos suscritos con subcontratistas (cuando corresponda) contengan disposiciones que cumplan con las obligaciones laborales, sociales, ambientales y tributarias, además de la Ley Aplicable.</w:t>
      </w:r>
    </w:p>
    <w:p w:rsidR="00FE7873" w:rsidRPr="0052166F" w:rsidRDefault="00FE7873" w:rsidP="00FE7873">
      <w:pPr>
        <w:spacing w:before="120" w:after="120"/>
        <w:ind w:left="720"/>
        <w:contextualSpacing/>
        <w:jc w:val="both"/>
        <w:rPr>
          <w:rFonts w:ascii="Arial" w:hAnsi="Arial" w:cs="Arial"/>
        </w:rPr>
      </w:pPr>
    </w:p>
    <w:p w:rsidR="00FE7873" w:rsidRPr="0052166F" w:rsidRDefault="00FE7873" w:rsidP="009A4B34">
      <w:pPr>
        <w:numPr>
          <w:ilvl w:val="0"/>
          <w:numId w:val="39"/>
        </w:numPr>
        <w:spacing w:before="120" w:after="120"/>
        <w:ind w:left="1134" w:hanging="425"/>
        <w:contextualSpacing/>
        <w:jc w:val="both"/>
        <w:rPr>
          <w:rFonts w:ascii="Arial" w:hAnsi="Arial" w:cs="Arial"/>
        </w:rPr>
      </w:pPr>
      <w:r w:rsidRPr="0052166F">
        <w:rPr>
          <w:rFonts w:ascii="Arial" w:hAnsi="Arial" w:cs="Arial"/>
        </w:rPr>
        <w:t xml:space="preserve">Cumplir y acatar por sí, por su Personal y subcontratistas las estipulaciones contenidas en este Contrato y Ley Aplicable, así como cualquier determinación de orden legal emanadas de autoridades competentes, siendo el </w:t>
      </w:r>
      <w:r w:rsidRPr="0052166F">
        <w:rPr>
          <w:rFonts w:ascii="Arial" w:hAnsi="Arial" w:cs="Arial"/>
          <w:b/>
        </w:rPr>
        <w:t>CONTRATISTA</w:t>
      </w:r>
      <w:r w:rsidRPr="0052166F">
        <w:rPr>
          <w:rFonts w:ascii="Arial" w:hAnsi="Arial" w:cs="Arial"/>
        </w:rPr>
        <w:t xml:space="preserve"> responsable por los efectos que se originaren de eventuales inobservancias, mencionando de manera enunciativa y no limitativa, las siguientes: </w:t>
      </w:r>
    </w:p>
    <w:p w:rsidR="00FE7873" w:rsidRPr="0052166F" w:rsidRDefault="00FE7873" w:rsidP="00FE7873">
      <w:pPr>
        <w:spacing w:before="120" w:after="120"/>
        <w:ind w:left="720"/>
        <w:contextualSpacing/>
        <w:jc w:val="both"/>
        <w:rPr>
          <w:rFonts w:ascii="Arial" w:hAnsi="Arial" w:cs="Arial"/>
        </w:rPr>
      </w:pPr>
    </w:p>
    <w:p w:rsidR="00FE7873" w:rsidRPr="0052166F" w:rsidRDefault="00FE7873" w:rsidP="009A4B34">
      <w:pPr>
        <w:numPr>
          <w:ilvl w:val="0"/>
          <w:numId w:val="40"/>
        </w:numPr>
        <w:spacing w:before="120" w:after="120"/>
        <w:ind w:left="1701" w:hanging="567"/>
        <w:contextualSpacing/>
        <w:jc w:val="both"/>
        <w:rPr>
          <w:rFonts w:ascii="Arial" w:hAnsi="Arial" w:cs="Arial"/>
        </w:rPr>
      </w:pPr>
      <w:r w:rsidRPr="0052166F">
        <w:rPr>
          <w:rFonts w:ascii="Arial" w:hAnsi="Arial" w:cs="Arial"/>
        </w:rPr>
        <w:t xml:space="preserve">Toda norma laboral, social, de pensiones, migratoria y la que sea aplicable para posibilitar el correcto, legal y oportuno desenvolvimiento de su Personal en territorio boliviano. </w:t>
      </w:r>
    </w:p>
    <w:p w:rsidR="00FE7873" w:rsidRPr="0052166F" w:rsidRDefault="00FE7873" w:rsidP="00FE7873">
      <w:pPr>
        <w:spacing w:before="120" w:after="120"/>
        <w:ind w:left="1701"/>
        <w:contextualSpacing/>
        <w:jc w:val="both"/>
        <w:rPr>
          <w:rFonts w:ascii="Arial" w:hAnsi="Arial" w:cs="Arial"/>
        </w:rPr>
      </w:pPr>
    </w:p>
    <w:p w:rsidR="00FE7873" w:rsidRPr="0052166F" w:rsidRDefault="00FE7873" w:rsidP="009A4B34">
      <w:pPr>
        <w:numPr>
          <w:ilvl w:val="0"/>
          <w:numId w:val="40"/>
        </w:numPr>
        <w:spacing w:before="120" w:after="120"/>
        <w:ind w:left="1701" w:hanging="567"/>
        <w:contextualSpacing/>
        <w:jc w:val="both"/>
        <w:rPr>
          <w:rFonts w:ascii="Arial" w:hAnsi="Arial" w:cs="Arial"/>
        </w:rPr>
      </w:pPr>
      <w:r w:rsidRPr="0052166F">
        <w:rPr>
          <w:rFonts w:ascii="Arial" w:hAnsi="Arial" w:cs="Arial"/>
        </w:rPr>
        <w:t xml:space="preserve">Las estipulaciones y las obligaciones administrativas y de seguridad, medio ambiente y salud establecidas en este Contrato, que el Contratista declara conocer y aceptar todas y cada una de ellas, eximiendo de cualquier obligación o responsabilidad a la </w:t>
      </w:r>
      <w:r w:rsidRPr="0052166F">
        <w:rPr>
          <w:rFonts w:ascii="Arial" w:hAnsi="Arial" w:cs="Arial"/>
          <w:b/>
        </w:rPr>
        <w:t>ENTIDAD</w:t>
      </w:r>
      <w:r w:rsidRPr="0052166F">
        <w:rPr>
          <w:rFonts w:ascii="Arial" w:hAnsi="Arial" w:cs="Arial"/>
        </w:rPr>
        <w:t xml:space="preserve">. </w:t>
      </w:r>
    </w:p>
    <w:p w:rsidR="00FE7873" w:rsidRPr="0052166F" w:rsidRDefault="00FE7873" w:rsidP="00FE7873">
      <w:pPr>
        <w:spacing w:before="120" w:after="120"/>
        <w:ind w:left="720"/>
        <w:contextualSpacing/>
        <w:jc w:val="both"/>
        <w:rPr>
          <w:rFonts w:ascii="Arial" w:hAnsi="Arial" w:cs="Arial"/>
        </w:rPr>
      </w:pPr>
    </w:p>
    <w:p w:rsidR="00FE7873" w:rsidRPr="0052166F" w:rsidRDefault="00FE7873" w:rsidP="009A4B34">
      <w:pPr>
        <w:numPr>
          <w:ilvl w:val="0"/>
          <w:numId w:val="39"/>
        </w:numPr>
        <w:spacing w:before="120" w:after="120"/>
        <w:ind w:left="1134" w:hanging="425"/>
        <w:contextualSpacing/>
        <w:jc w:val="both"/>
        <w:rPr>
          <w:rFonts w:ascii="Arial" w:hAnsi="Arial" w:cs="Arial"/>
        </w:rPr>
      </w:pPr>
      <w:r w:rsidRPr="0052166F">
        <w:rPr>
          <w:rFonts w:ascii="Arial" w:hAnsi="Arial" w:cs="Arial"/>
        </w:rPr>
        <w:t>Planear, programar, dirigir y ejecutar los Servicios con calidad y seguridad, a fin de garantizar el pleno cumplimiento del Contrato.</w:t>
      </w:r>
    </w:p>
    <w:p w:rsidR="00FE7873" w:rsidRPr="0052166F" w:rsidRDefault="00FE7873" w:rsidP="00FE7873">
      <w:pPr>
        <w:spacing w:before="120" w:after="120"/>
        <w:ind w:left="720"/>
        <w:contextualSpacing/>
        <w:jc w:val="both"/>
        <w:rPr>
          <w:rFonts w:ascii="Arial" w:hAnsi="Arial" w:cs="Arial"/>
        </w:rPr>
      </w:pPr>
    </w:p>
    <w:p w:rsidR="00FE7873" w:rsidRPr="0052166F" w:rsidRDefault="00FE7873" w:rsidP="009A4B34">
      <w:pPr>
        <w:numPr>
          <w:ilvl w:val="0"/>
          <w:numId w:val="39"/>
        </w:numPr>
        <w:spacing w:before="120" w:after="120"/>
        <w:ind w:left="1134" w:hanging="425"/>
        <w:contextualSpacing/>
        <w:jc w:val="both"/>
        <w:rPr>
          <w:rFonts w:ascii="Arial" w:hAnsi="Arial" w:cs="Arial"/>
        </w:rPr>
      </w:pPr>
      <w:r w:rsidRPr="0052166F">
        <w:rPr>
          <w:rFonts w:ascii="Arial" w:hAnsi="Arial" w:cs="Aria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52166F">
        <w:rPr>
          <w:rFonts w:ascii="Arial" w:hAnsi="Arial" w:cs="Arial"/>
        </w:rPr>
        <w:tab/>
      </w:r>
    </w:p>
    <w:p w:rsidR="00FE7873" w:rsidRPr="0052166F" w:rsidRDefault="00FE7873" w:rsidP="00FE7873">
      <w:pPr>
        <w:spacing w:before="120" w:after="120"/>
        <w:ind w:left="720"/>
        <w:contextualSpacing/>
        <w:jc w:val="both"/>
        <w:rPr>
          <w:rFonts w:ascii="Arial" w:hAnsi="Arial" w:cs="Arial"/>
        </w:rPr>
      </w:pPr>
    </w:p>
    <w:p w:rsidR="00FE7873" w:rsidRPr="0052166F" w:rsidRDefault="00FE7873" w:rsidP="009A4B34">
      <w:pPr>
        <w:numPr>
          <w:ilvl w:val="0"/>
          <w:numId w:val="39"/>
        </w:numPr>
        <w:spacing w:before="120" w:after="120"/>
        <w:ind w:left="1134" w:hanging="425"/>
        <w:contextualSpacing/>
        <w:jc w:val="both"/>
        <w:rPr>
          <w:rFonts w:ascii="Arial" w:hAnsi="Arial" w:cs="Arial"/>
        </w:rPr>
      </w:pPr>
      <w:r w:rsidRPr="0052166F">
        <w:rPr>
          <w:rFonts w:ascii="Arial" w:hAnsi="Arial" w:cs="Arial"/>
        </w:rPr>
        <w:t xml:space="preserve">Responder por la supervisión, dirección técnica y administrativa y mano de obra de su Personal, necesarias para la ejecución de los Servicios, siendo para todos los efectos, el </w:t>
      </w:r>
      <w:r w:rsidRPr="0052166F">
        <w:rPr>
          <w:rFonts w:ascii="Arial" w:hAnsi="Arial" w:cs="Arial"/>
          <w:b/>
        </w:rPr>
        <w:t>CONTRATISTA</w:t>
      </w:r>
      <w:r w:rsidRPr="0052166F">
        <w:rPr>
          <w:rFonts w:ascii="Arial" w:hAnsi="Arial" w:cs="Arial"/>
        </w:rPr>
        <w:t xml:space="preserve"> único y exclusivo responsable.</w:t>
      </w:r>
    </w:p>
    <w:p w:rsidR="00FE7873" w:rsidRPr="0052166F" w:rsidRDefault="00FE7873" w:rsidP="00FE7873">
      <w:pPr>
        <w:spacing w:before="120" w:after="120"/>
        <w:ind w:left="720"/>
        <w:contextualSpacing/>
        <w:jc w:val="both"/>
        <w:rPr>
          <w:rFonts w:ascii="Arial" w:hAnsi="Arial" w:cs="Arial"/>
        </w:rPr>
      </w:pPr>
    </w:p>
    <w:p w:rsidR="00FE7873" w:rsidRPr="0052166F" w:rsidRDefault="00FE7873" w:rsidP="009A4B34">
      <w:pPr>
        <w:numPr>
          <w:ilvl w:val="0"/>
          <w:numId w:val="39"/>
        </w:numPr>
        <w:spacing w:before="120" w:after="120"/>
        <w:ind w:left="1134" w:hanging="425"/>
        <w:contextualSpacing/>
        <w:jc w:val="both"/>
        <w:rPr>
          <w:rFonts w:ascii="Arial" w:hAnsi="Arial" w:cs="Arial"/>
        </w:rPr>
      </w:pPr>
      <w:r w:rsidRPr="0052166F">
        <w:rPr>
          <w:rFonts w:ascii="Arial" w:hAnsi="Arial" w:cs="Arial"/>
        </w:rPr>
        <w:t xml:space="preserve">Salvaguardar y liberar a la </w:t>
      </w:r>
      <w:r w:rsidRPr="0052166F">
        <w:rPr>
          <w:rFonts w:ascii="Arial" w:hAnsi="Arial" w:cs="Arial"/>
          <w:b/>
        </w:rPr>
        <w:t>ENTIDAD</w:t>
      </w:r>
      <w:r w:rsidRPr="0052166F">
        <w:rPr>
          <w:rFonts w:ascii="Arial" w:hAnsi="Arial" w:cs="Arial"/>
        </w:rPr>
        <w:t xml:space="preserve"> de la responsabilidad de todos los reclamos, representaciones y procesos judiciales de cualquier naturaleza, relacionados con la ejecución de los Servicios. </w:t>
      </w:r>
    </w:p>
    <w:p w:rsidR="00FE7873" w:rsidRPr="0052166F" w:rsidRDefault="00FE7873" w:rsidP="00FE7873">
      <w:pPr>
        <w:spacing w:before="120" w:after="120"/>
        <w:ind w:left="720"/>
        <w:contextualSpacing/>
        <w:jc w:val="both"/>
        <w:rPr>
          <w:rFonts w:ascii="Arial" w:hAnsi="Arial" w:cs="Arial"/>
        </w:rPr>
      </w:pPr>
    </w:p>
    <w:p w:rsidR="00FE7873" w:rsidRPr="0052166F" w:rsidRDefault="00FE7873" w:rsidP="009A4B34">
      <w:pPr>
        <w:numPr>
          <w:ilvl w:val="0"/>
          <w:numId w:val="39"/>
        </w:numPr>
        <w:spacing w:before="120" w:after="120"/>
        <w:ind w:left="1134" w:hanging="425"/>
        <w:contextualSpacing/>
        <w:jc w:val="both"/>
        <w:rPr>
          <w:rFonts w:ascii="Arial" w:hAnsi="Arial" w:cs="Arial"/>
        </w:rPr>
      </w:pPr>
      <w:r w:rsidRPr="0052166F">
        <w:rPr>
          <w:rFonts w:ascii="Arial" w:hAnsi="Arial" w:cs="Arial"/>
        </w:rPr>
        <w:t xml:space="preserve">Responder por los daños o pérdidas causados a la </w:t>
      </w:r>
      <w:r w:rsidRPr="0052166F">
        <w:rPr>
          <w:rFonts w:ascii="Arial" w:hAnsi="Arial" w:cs="Arial"/>
          <w:b/>
        </w:rPr>
        <w:t>ENTIDAD</w:t>
      </w:r>
      <w:r w:rsidRPr="0052166F">
        <w:rPr>
          <w:rFonts w:ascii="Arial" w:hAnsi="Arial" w:cs="Arial"/>
        </w:rPr>
        <w:t xml:space="preserve"> o a terceros, resultantes de acción u omisión en la ejecución de los Servicios.</w:t>
      </w:r>
    </w:p>
    <w:p w:rsidR="00FE7873" w:rsidRPr="0052166F" w:rsidRDefault="00FE7873" w:rsidP="00FE7873">
      <w:pPr>
        <w:spacing w:before="120" w:after="120"/>
        <w:ind w:left="720"/>
        <w:contextualSpacing/>
        <w:jc w:val="both"/>
        <w:rPr>
          <w:rFonts w:ascii="Arial" w:hAnsi="Arial" w:cs="Arial"/>
        </w:rPr>
      </w:pPr>
    </w:p>
    <w:p w:rsidR="00FE7873" w:rsidRPr="0052166F" w:rsidRDefault="00FE7873" w:rsidP="009A4B34">
      <w:pPr>
        <w:numPr>
          <w:ilvl w:val="0"/>
          <w:numId w:val="39"/>
        </w:numPr>
        <w:spacing w:before="120" w:after="120"/>
        <w:ind w:left="1134" w:hanging="425"/>
        <w:contextualSpacing/>
        <w:jc w:val="both"/>
        <w:rPr>
          <w:rFonts w:ascii="Arial" w:hAnsi="Arial" w:cs="Arial"/>
        </w:rPr>
      </w:pPr>
      <w:r w:rsidRPr="0052166F">
        <w:rPr>
          <w:rFonts w:ascii="Arial" w:hAnsi="Arial" w:cs="Arial"/>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FE7873" w:rsidRPr="0052166F" w:rsidRDefault="00FE7873" w:rsidP="00FE7873">
      <w:pPr>
        <w:spacing w:before="120" w:after="120"/>
        <w:ind w:left="720"/>
        <w:contextualSpacing/>
        <w:jc w:val="both"/>
        <w:rPr>
          <w:rFonts w:ascii="Arial" w:hAnsi="Arial" w:cs="Arial"/>
        </w:rPr>
      </w:pPr>
    </w:p>
    <w:p w:rsidR="00FE7873" w:rsidRPr="0052166F" w:rsidRDefault="00FE7873" w:rsidP="009A4B34">
      <w:pPr>
        <w:numPr>
          <w:ilvl w:val="0"/>
          <w:numId w:val="39"/>
        </w:numPr>
        <w:spacing w:before="120" w:after="120"/>
        <w:ind w:left="1134" w:hanging="425"/>
        <w:contextualSpacing/>
        <w:jc w:val="both"/>
        <w:rPr>
          <w:rFonts w:ascii="Arial" w:hAnsi="Arial" w:cs="Arial"/>
        </w:rPr>
      </w:pPr>
      <w:r w:rsidRPr="0052166F">
        <w:rPr>
          <w:rFonts w:ascii="Arial" w:hAnsi="Arial" w:cs="Arial"/>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52166F">
        <w:rPr>
          <w:rFonts w:ascii="Arial" w:hAnsi="Arial" w:cs="Arial"/>
          <w:b/>
        </w:rPr>
        <w:t>ENTIDAD</w:t>
      </w:r>
      <w:r w:rsidRPr="0052166F">
        <w:rPr>
          <w:rFonts w:ascii="Arial" w:hAnsi="Arial" w:cs="Arial"/>
        </w:rPr>
        <w:t xml:space="preserve"> de cualquier reclamo. </w:t>
      </w:r>
    </w:p>
    <w:p w:rsidR="00FE7873" w:rsidRPr="0052166F" w:rsidRDefault="00FE7873" w:rsidP="00FE7873">
      <w:pPr>
        <w:spacing w:before="120" w:after="120"/>
        <w:ind w:left="720"/>
        <w:contextualSpacing/>
        <w:jc w:val="both"/>
        <w:rPr>
          <w:rFonts w:ascii="Arial" w:hAnsi="Arial" w:cs="Arial"/>
        </w:rPr>
      </w:pPr>
    </w:p>
    <w:p w:rsidR="00FE7873" w:rsidRPr="0052166F" w:rsidRDefault="00FE7873" w:rsidP="009A4B34">
      <w:pPr>
        <w:numPr>
          <w:ilvl w:val="0"/>
          <w:numId w:val="39"/>
        </w:numPr>
        <w:spacing w:before="120" w:after="120"/>
        <w:ind w:left="1134" w:hanging="425"/>
        <w:contextualSpacing/>
        <w:jc w:val="both"/>
        <w:rPr>
          <w:rFonts w:ascii="Arial" w:hAnsi="Arial" w:cs="Arial"/>
        </w:rPr>
      </w:pPr>
      <w:r w:rsidRPr="0052166F">
        <w:rPr>
          <w:rFonts w:ascii="Arial" w:hAnsi="Arial" w:cs="Arial"/>
        </w:rPr>
        <w:t xml:space="preserve">No utilizar mano de obra de menores de edad en las labores relacionadas con el objeto del presente Contrato, ya sea directa o indirectamente a través de sus proveedores o subcontratistas, dentro de los límites establecidos por Ley Aplicable. La </w:t>
      </w:r>
      <w:r w:rsidRPr="0052166F">
        <w:rPr>
          <w:rFonts w:ascii="Arial" w:hAnsi="Arial" w:cs="Arial"/>
          <w:b/>
        </w:rPr>
        <w:t>ENTIDAD</w:t>
      </w:r>
      <w:r w:rsidRPr="0052166F">
        <w:rPr>
          <w:rFonts w:ascii="Arial" w:hAnsi="Arial" w:cs="Arial"/>
        </w:rPr>
        <w:t xml:space="preserve"> podrá pedir al </w:t>
      </w:r>
      <w:r w:rsidRPr="0052166F">
        <w:rPr>
          <w:rFonts w:ascii="Arial" w:hAnsi="Arial" w:cs="Arial"/>
          <w:b/>
        </w:rPr>
        <w:t>CONTRATISTA</w:t>
      </w:r>
      <w:r w:rsidRPr="0052166F">
        <w:rPr>
          <w:rFonts w:ascii="Arial" w:hAnsi="Arial" w:cs="Arial"/>
        </w:rPr>
        <w:t xml:space="preserve"> en cualquier momento, dentro del término del presente Contrato, una declaración que certifique el cumplimiento de la presente obligación.</w:t>
      </w:r>
    </w:p>
    <w:p w:rsidR="00FE7873" w:rsidRPr="0052166F" w:rsidRDefault="00FE7873" w:rsidP="00FE7873">
      <w:pPr>
        <w:spacing w:before="120" w:after="120"/>
        <w:ind w:left="720"/>
        <w:contextualSpacing/>
        <w:jc w:val="both"/>
        <w:rPr>
          <w:rFonts w:ascii="Arial" w:hAnsi="Arial" w:cs="Arial"/>
        </w:rPr>
      </w:pPr>
    </w:p>
    <w:p w:rsidR="00FE7873" w:rsidRPr="0052166F" w:rsidRDefault="00FE7873" w:rsidP="009A4B34">
      <w:pPr>
        <w:numPr>
          <w:ilvl w:val="0"/>
          <w:numId w:val="39"/>
        </w:numPr>
        <w:spacing w:before="120" w:after="120"/>
        <w:ind w:left="1134" w:hanging="425"/>
        <w:contextualSpacing/>
        <w:jc w:val="both"/>
        <w:rPr>
          <w:rFonts w:ascii="Arial" w:hAnsi="Arial" w:cs="Arial"/>
        </w:rPr>
      </w:pPr>
      <w:r w:rsidRPr="0052166F">
        <w:rPr>
          <w:rFonts w:ascii="Arial" w:hAnsi="Arial" w:cs="Arial"/>
        </w:rPr>
        <w:t xml:space="preserve">Responder por la inobservancia del derecho de uso de materiales, equipos o procesos de ejecución protegidos por normas, patentes o derechos de autor, siendo responsable por el pago de derechos de autor, comisiones o cualquier </w:t>
      </w:r>
      <w:proofErr w:type="gramStart"/>
      <w:r w:rsidRPr="0052166F">
        <w:rPr>
          <w:rFonts w:ascii="Arial" w:hAnsi="Arial" w:cs="Arial"/>
        </w:rPr>
        <w:t>sanción  u</w:t>
      </w:r>
      <w:proofErr w:type="gramEnd"/>
      <w:r w:rsidRPr="0052166F">
        <w:rPr>
          <w:rFonts w:ascii="Arial" w:hAnsi="Arial" w:cs="Arial"/>
        </w:rPr>
        <w:t xml:space="preserve"> otros gastos resultantes de dicha inobservancia.</w:t>
      </w:r>
    </w:p>
    <w:p w:rsidR="00FE7873" w:rsidRPr="0052166F" w:rsidRDefault="00FE7873" w:rsidP="00FE7873">
      <w:pPr>
        <w:spacing w:before="120" w:after="120"/>
        <w:ind w:left="720"/>
        <w:contextualSpacing/>
        <w:jc w:val="both"/>
        <w:rPr>
          <w:rFonts w:ascii="Arial" w:hAnsi="Arial" w:cs="Arial"/>
        </w:rPr>
      </w:pPr>
    </w:p>
    <w:p w:rsidR="00FE7873" w:rsidRPr="0052166F" w:rsidRDefault="00FE7873" w:rsidP="009A4B34">
      <w:pPr>
        <w:numPr>
          <w:ilvl w:val="0"/>
          <w:numId w:val="39"/>
        </w:numPr>
        <w:spacing w:before="120" w:after="120"/>
        <w:ind w:left="1134" w:hanging="425"/>
        <w:contextualSpacing/>
        <w:jc w:val="both"/>
        <w:rPr>
          <w:rFonts w:ascii="Arial" w:hAnsi="Arial" w:cs="Arial"/>
        </w:rPr>
      </w:pPr>
      <w:r w:rsidRPr="0052166F">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rsidR="00FE7873" w:rsidRPr="0052166F" w:rsidRDefault="00FE7873" w:rsidP="00FE7873">
      <w:pPr>
        <w:spacing w:before="120" w:after="120"/>
        <w:ind w:left="720"/>
        <w:contextualSpacing/>
        <w:jc w:val="both"/>
        <w:rPr>
          <w:rFonts w:ascii="Arial" w:hAnsi="Arial" w:cs="Arial"/>
        </w:rPr>
      </w:pPr>
    </w:p>
    <w:p w:rsidR="00FE7873" w:rsidRPr="0052166F" w:rsidRDefault="00FE7873" w:rsidP="009A4B34">
      <w:pPr>
        <w:numPr>
          <w:ilvl w:val="0"/>
          <w:numId w:val="39"/>
        </w:numPr>
        <w:spacing w:before="120" w:after="120"/>
        <w:ind w:left="1134" w:hanging="425"/>
        <w:contextualSpacing/>
        <w:jc w:val="both"/>
        <w:rPr>
          <w:rFonts w:ascii="Arial" w:hAnsi="Arial" w:cs="Arial"/>
        </w:rPr>
      </w:pPr>
      <w:r w:rsidRPr="0052166F">
        <w:rPr>
          <w:rFonts w:ascii="Arial" w:hAnsi="Arial" w:cs="Arial"/>
        </w:rPr>
        <w:t>Cumplir las leyes vigentes y los padrones de la industria sobre el horario de trabajo. Todo servicio ejecutado en horas extras, debe ser remunerado o compensado, respetando las normas vigentes.</w:t>
      </w:r>
    </w:p>
    <w:p w:rsidR="00FE7873" w:rsidRPr="0052166F" w:rsidRDefault="00FE7873" w:rsidP="00FE7873">
      <w:pPr>
        <w:spacing w:before="120" w:after="120"/>
        <w:ind w:left="720"/>
        <w:contextualSpacing/>
        <w:jc w:val="both"/>
        <w:rPr>
          <w:rFonts w:ascii="Arial" w:hAnsi="Arial" w:cs="Arial"/>
        </w:rPr>
      </w:pPr>
    </w:p>
    <w:p w:rsidR="00FE7873" w:rsidRPr="0052166F" w:rsidRDefault="00FE7873" w:rsidP="009A4B34">
      <w:pPr>
        <w:numPr>
          <w:ilvl w:val="0"/>
          <w:numId w:val="39"/>
        </w:numPr>
        <w:spacing w:before="120" w:after="120"/>
        <w:ind w:left="1134" w:hanging="425"/>
        <w:contextualSpacing/>
        <w:jc w:val="both"/>
        <w:rPr>
          <w:rFonts w:ascii="Arial" w:hAnsi="Arial" w:cs="Arial"/>
        </w:rPr>
      </w:pPr>
      <w:r w:rsidRPr="0052166F">
        <w:rPr>
          <w:rFonts w:ascii="Arial" w:hAnsi="Arial" w:cs="Arial"/>
        </w:rPr>
        <w:t>Los sueldos pagados a los trabajadores deben obedecer como mínimo, a lo establecido en la Ley Aplicable.</w:t>
      </w:r>
    </w:p>
    <w:p w:rsidR="00FE7873" w:rsidRPr="0052166F" w:rsidRDefault="00FE7873" w:rsidP="00FE7873">
      <w:pPr>
        <w:spacing w:before="120" w:after="120"/>
        <w:ind w:left="720"/>
        <w:contextualSpacing/>
        <w:jc w:val="both"/>
        <w:rPr>
          <w:rFonts w:ascii="Arial" w:hAnsi="Arial" w:cs="Arial"/>
        </w:rPr>
      </w:pPr>
      <w:r w:rsidRPr="0052166F">
        <w:rPr>
          <w:rFonts w:ascii="Arial" w:hAnsi="Arial" w:cs="Arial"/>
        </w:rPr>
        <w:tab/>
      </w:r>
    </w:p>
    <w:p w:rsidR="00FE7873" w:rsidRPr="0052166F" w:rsidRDefault="00FE7873" w:rsidP="009A4B34">
      <w:pPr>
        <w:numPr>
          <w:ilvl w:val="0"/>
          <w:numId w:val="39"/>
        </w:numPr>
        <w:spacing w:before="120" w:after="120"/>
        <w:ind w:left="1134" w:hanging="425"/>
        <w:contextualSpacing/>
        <w:jc w:val="both"/>
        <w:rPr>
          <w:rFonts w:ascii="Arial" w:hAnsi="Arial" w:cs="Arial"/>
        </w:rPr>
      </w:pPr>
      <w:r w:rsidRPr="0052166F">
        <w:rPr>
          <w:rFonts w:ascii="Arial" w:hAnsi="Arial" w:cs="Arial"/>
        </w:rPr>
        <w:t xml:space="preserve">Responsabilizarse por obtener a su costo todas las licencias y autorizaciones de conformidad a la Ley Aplicable con relación a este Contrato y los registros que le exija la </w:t>
      </w:r>
      <w:r w:rsidRPr="0052166F">
        <w:rPr>
          <w:rFonts w:ascii="Arial" w:hAnsi="Arial" w:cs="Arial"/>
          <w:b/>
        </w:rPr>
        <w:t xml:space="preserve">ENTIDAD </w:t>
      </w:r>
      <w:r w:rsidRPr="0052166F">
        <w:rPr>
          <w:rFonts w:ascii="Arial" w:hAnsi="Arial" w:cs="Arial"/>
        </w:rPr>
        <w:t>en conformidad al Contrato.</w:t>
      </w:r>
    </w:p>
    <w:p w:rsidR="00FE7873" w:rsidRPr="0052166F" w:rsidRDefault="00FE7873" w:rsidP="00FE7873">
      <w:pPr>
        <w:spacing w:before="120" w:after="120"/>
        <w:ind w:left="720"/>
        <w:contextualSpacing/>
        <w:jc w:val="both"/>
        <w:rPr>
          <w:rFonts w:ascii="Arial" w:hAnsi="Arial" w:cs="Arial"/>
        </w:rPr>
      </w:pPr>
    </w:p>
    <w:p w:rsidR="00FE7873" w:rsidRPr="0052166F" w:rsidRDefault="00FE7873" w:rsidP="009A4B34">
      <w:pPr>
        <w:numPr>
          <w:ilvl w:val="0"/>
          <w:numId w:val="39"/>
        </w:numPr>
        <w:spacing w:before="120" w:after="120"/>
        <w:ind w:left="1134" w:hanging="425"/>
        <w:contextualSpacing/>
        <w:jc w:val="both"/>
        <w:rPr>
          <w:rFonts w:ascii="Arial" w:hAnsi="Arial" w:cs="Arial"/>
        </w:rPr>
      </w:pPr>
      <w:r w:rsidRPr="0052166F">
        <w:rPr>
          <w:rFonts w:ascii="Arial" w:hAnsi="Arial" w:cs="Arial"/>
        </w:rPr>
        <w:t>Cumplir la legislación laboral y social vigente en el Estado Plurinacional de Bolivia y será también responsable de dicho cumplimiento por parte de sus subcontratistas.</w:t>
      </w:r>
    </w:p>
    <w:p w:rsidR="00FE7873" w:rsidRPr="0052166F" w:rsidRDefault="00FE7873" w:rsidP="00FE7873">
      <w:pPr>
        <w:spacing w:before="120" w:after="120"/>
        <w:ind w:left="720"/>
        <w:contextualSpacing/>
        <w:jc w:val="both"/>
        <w:rPr>
          <w:rFonts w:ascii="Arial" w:hAnsi="Arial" w:cs="Arial"/>
        </w:rPr>
      </w:pPr>
    </w:p>
    <w:p w:rsidR="00FE7873" w:rsidRPr="0052166F" w:rsidRDefault="00FE7873" w:rsidP="009A4B34">
      <w:pPr>
        <w:numPr>
          <w:ilvl w:val="0"/>
          <w:numId w:val="39"/>
        </w:numPr>
        <w:spacing w:before="120" w:after="120"/>
        <w:ind w:left="1134" w:hanging="425"/>
        <w:contextualSpacing/>
        <w:jc w:val="both"/>
        <w:rPr>
          <w:rFonts w:ascii="Arial" w:hAnsi="Arial" w:cs="Arial"/>
        </w:rPr>
      </w:pPr>
      <w:r w:rsidRPr="0052166F">
        <w:rPr>
          <w:rFonts w:ascii="Arial" w:hAnsi="Arial" w:cs="Arial"/>
        </w:rPr>
        <w:t xml:space="preserve">Mantener a la </w:t>
      </w:r>
      <w:r w:rsidRPr="0052166F">
        <w:rPr>
          <w:rFonts w:ascii="Arial" w:hAnsi="Arial" w:cs="Arial"/>
          <w:b/>
        </w:rPr>
        <w:t>ENTIDAD</w:t>
      </w:r>
      <w:r w:rsidRPr="0052166F">
        <w:rPr>
          <w:rFonts w:ascii="Arial" w:hAnsi="Arial" w:cs="Arial"/>
        </w:rPr>
        <w:t xml:space="preserve"> exonerada contra cualquier multa o penalidad de cualquier tipo o naturaleza que fuera impuesta por causa de incumplimiento o infracción de la legislación laboral o social.</w:t>
      </w:r>
    </w:p>
    <w:p w:rsidR="00FE7873" w:rsidRPr="0052166F" w:rsidRDefault="00FE7873" w:rsidP="00FE7873">
      <w:pPr>
        <w:spacing w:before="120" w:after="120"/>
        <w:ind w:left="720"/>
        <w:contextualSpacing/>
        <w:jc w:val="both"/>
        <w:rPr>
          <w:rFonts w:ascii="Arial" w:hAnsi="Arial" w:cs="Arial"/>
        </w:rPr>
      </w:pPr>
    </w:p>
    <w:p w:rsidR="00FE7873" w:rsidRPr="0052166F" w:rsidRDefault="00FE7873" w:rsidP="009A4B34">
      <w:pPr>
        <w:numPr>
          <w:ilvl w:val="0"/>
          <w:numId w:val="39"/>
        </w:numPr>
        <w:spacing w:before="120" w:after="120"/>
        <w:ind w:left="1134" w:hanging="425"/>
        <w:contextualSpacing/>
        <w:jc w:val="both"/>
        <w:rPr>
          <w:rFonts w:ascii="Arial" w:hAnsi="Arial" w:cs="Arial"/>
        </w:rPr>
      </w:pPr>
      <w:r w:rsidRPr="0052166F">
        <w:rPr>
          <w:rFonts w:ascii="Arial" w:hAnsi="Arial" w:cs="Arial"/>
        </w:rPr>
        <w:t>Asegurar que los contratos suscritos con subcontratistas contengan disposiciones que cumplan con las obligaciones laborales, sociales, ambientales y tributarias, además de la Ley Aplicable.</w:t>
      </w:r>
    </w:p>
    <w:p w:rsidR="00FE7873" w:rsidRPr="0052166F" w:rsidRDefault="00FE7873" w:rsidP="00FE7873">
      <w:pPr>
        <w:spacing w:before="120" w:after="120"/>
        <w:ind w:left="720"/>
        <w:contextualSpacing/>
        <w:jc w:val="both"/>
        <w:rPr>
          <w:rFonts w:ascii="Arial" w:hAnsi="Arial" w:cs="Arial"/>
        </w:rPr>
      </w:pPr>
    </w:p>
    <w:p w:rsidR="00FE7873" w:rsidRPr="0052166F" w:rsidRDefault="00FE7873" w:rsidP="009A4B34">
      <w:pPr>
        <w:numPr>
          <w:ilvl w:val="0"/>
          <w:numId w:val="39"/>
        </w:numPr>
        <w:spacing w:before="120" w:after="120"/>
        <w:ind w:left="1134" w:hanging="425"/>
        <w:contextualSpacing/>
        <w:jc w:val="both"/>
        <w:rPr>
          <w:rFonts w:ascii="Arial" w:hAnsi="Arial" w:cs="Arial"/>
        </w:rPr>
      </w:pPr>
      <w:r w:rsidRPr="0052166F">
        <w:rPr>
          <w:rFonts w:ascii="Arial" w:hAnsi="Arial" w:cs="Arial"/>
        </w:rPr>
        <w:lastRenderedPageBreak/>
        <w:t xml:space="preserve">Cumplir con las normas laborales respecto al pago de incremento salarial, bonos, doble aguinaldo, primas y cualquier otra obligación laboral, las cuales deben ser asumidas exclusivamente a cuenta y cargo del </w:t>
      </w:r>
      <w:r w:rsidRPr="0052166F">
        <w:rPr>
          <w:rFonts w:ascii="Arial" w:hAnsi="Arial" w:cs="Arial"/>
          <w:b/>
        </w:rPr>
        <w:t>CONTRATISTA</w:t>
      </w:r>
      <w:r w:rsidRPr="0052166F">
        <w:rPr>
          <w:rFonts w:ascii="Arial" w:hAnsi="Arial" w:cs="Arial"/>
        </w:rPr>
        <w:t>.</w:t>
      </w:r>
    </w:p>
    <w:p w:rsidR="00FE7873" w:rsidRPr="0052166F" w:rsidRDefault="00FE7873" w:rsidP="00FE7873">
      <w:pPr>
        <w:spacing w:before="120" w:after="120"/>
        <w:ind w:left="720"/>
        <w:contextualSpacing/>
        <w:jc w:val="both"/>
        <w:rPr>
          <w:rFonts w:ascii="Arial" w:hAnsi="Arial" w:cs="Arial"/>
        </w:rPr>
      </w:pPr>
    </w:p>
    <w:p w:rsidR="00FE7873" w:rsidRPr="0052166F" w:rsidRDefault="00FE7873" w:rsidP="009A4B34">
      <w:pPr>
        <w:numPr>
          <w:ilvl w:val="0"/>
          <w:numId w:val="39"/>
        </w:numPr>
        <w:spacing w:before="120" w:after="120"/>
        <w:ind w:left="1134" w:hanging="425"/>
        <w:contextualSpacing/>
        <w:jc w:val="both"/>
        <w:rPr>
          <w:rFonts w:ascii="Arial" w:hAnsi="Arial" w:cs="Arial"/>
        </w:rPr>
      </w:pPr>
      <w:r w:rsidRPr="0052166F">
        <w:rPr>
          <w:rFonts w:ascii="Arial" w:hAnsi="Arial" w:cs="Arial"/>
        </w:rPr>
        <w:t xml:space="preserve">Realizar el trabajo solicitado conforme a detalle y requerimiento realizado por la </w:t>
      </w:r>
      <w:r w:rsidRPr="0052166F">
        <w:rPr>
          <w:rFonts w:ascii="Arial" w:hAnsi="Arial" w:cs="Arial"/>
          <w:b/>
        </w:rPr>
        <w:t>ENTIDAD</w:t>
      </w:r>
      <w:r w:rsidRPr="0052166F">
        <w:rPr>
          <w:rFonts w:ascii="Arial" w:hAnsi="Arial" w:cs="Arial"/>
        </w:rPr>
        <w:t xml:space="preserve">. </w:t>
      </w:r>
    </w:p>
    <w:p w:rsidR="00FE7873" w:rsidRPr="0052166F" w:rsidRDefault="00FE7873" w:rsidP="00FE7873">
      <w:pPr>
        <w:spacing w:before="120" w:after="120"/>
        <w:ind w:left="720"/>
        <w:contextualSpacing/>
        <w:jc w:val="both"/>
        <w:rPr>
          <w:rFonts w:ascii="Arial" w:hAnsi="Arial" w:cs="Arial"/>
        </w:rPr>
      </w:pPr>
    </w:p>
    <w:p w:rsidR="00FE7873" w:rsidRPr="0052166F" w:rsidRDefault="00FE7873" w:rsidP="00FE7873">
      <w:pPr>
        <w:spacing w:after="120"/>
        <w:jc w:val="both"/>
        <w:rPr>
          <w:rFonts w:ascii="Arial" w:hAnsi="Arial" w:cs="Arial"/>
        </w:rPr>
      </w:pPr>
      <w:r w:rsidRPr="0052166F">
        <w:rPr>
          <w:rFonts w:ascii="Arial" w:hAnsi="Arial" w:cs="Arial"/>
        </w:rPr>
        <w:t>Las demás obligaciones y responsabilidades a su cargo que sin estar expresamente mencionadas, emerjan del presente Contrato.</w:t>
      </w:r>
    </w:p>
    <w:p w:rsidR="00FE7873" w:rsidRPr="0052166F" w:rsidRDefault="00FE7873" w:rsidP="00FE7873">
      <w:pPr>
        <w:spacing w:after="120"/>
        <w:jc w:val="both"/>
        <w:rPr>
          <w:rFonts w:ascii="Arial" w:hAnsi="Arial" w:cs="Arial"/>
        </w:rPr>
      </w:pPr>
      <w:r w:rsidRPr="0052166F">
        <w:rPr>
          <w:rFonts w:ascii="Arial" w:hAnsi="Arial" w:cs="Arial"/>
          <w:b/>
          <w:u w:val="single"/>
        </w:rPr>
        <w:t>DÉCIMA SEXTA.- (OBLIGACIONES DE LA ENTIDAD)</w:t>
      </w:r>
    </w:p>
    <w:p w:rsidR="00FE7873" w:rsidRPr="0052166F" w:rsidRDefault="00FE7873" w:rsidP="00FE7873">
      <w:pPr>
        <w:spacing w:after="120"/>
        <w:ind w:left="709" w:hanging="708"/>
        <w:jc w:val="both"/>
        <w:rPr>
          <w:rFonts w:ascii="Arial" w:hAnsi="Arial" w:cs="Arial"/>
        </w:rPr>
      </w:pPr>
      <w:proofErr w:type="gramStart"/>
      <w:r w:rsidRPr="0052166F">
        <w:rPr>
          <w:rFonts w:ascii="Arial" w:hAnsi="Arial" w:cs="Arial"/>
        </w:rPr>
        <w:t xml:space="preserve">La  </w:t>
      </w:r>
      <w:r w:rsidRPr="0052166F">
        <w:rPr>
          <w:rFonts w:ascii="Arial" w:hAnsi="Arial" w:cs="Arial"/>
          <w:b/>
        </w:rPr>
        <w:t>ENTIDAD</w:t>
      </w:r>
      <w:proofErr w:type="gramEnd"/>
      <w:r w:rsidRPr="0052166F">
        <w:rPr>
          <w:rFonts w:ascii="Arial" w:hAnsi="Arial" w:cs="Arial"/>
        </w:rPr>
        <w:t xml:space="preserve"> se obliga en su sentido más amplio a cumplir con las siguientes obligaciones:</w:t>
      </w:r>
    </w:p>
    <w:p w:rsidR="00FE7873" w:rsidRPr="0052166F" w:rsidRDefault="00FE7873" w:rsidP="009A4B34">
      <w:pPr>
        <w:pStyle w:val="Prrafodelista"/>
        <w:numPr>
          <w:ilvl w:val="0"/>
          <w:numId w:val="45"/>
        </w:numPr>
        <w:spacing w:before="120" w:after="120"/>
        <w:ind w:left="1068"/>
        <w:contextualSpacing/>
        <w:jc w:val="both"/>
        <w:rPr>
          <w:rFonts w:ascii="Arial" w:hAnsi="Arial" w:cs="Arial"/>
        </w:rPr>
      </w:pPr>
      <w:r w:rsidRPr="0052166F">
        <w:rPr>
          <w:rFonts w:ascii="Arial" w:hAnsi="Arial" w:cs="Arial"/>
        </w:rPr>
        <w:t xml:space="preserve">Notificar al </w:t>
      </w:r>
      <w:r w:rsidRPr="0052166F">
        <w:rPr>
          <w:rFonts w:ascii="Arial" w:hAnsi="Arial" w:cs="Arial"/>
          <w:b/>
        </w:rPr>
        <w:t xml:space="preserve">CONTRATISTA </w:t>
      </w:r>
      <w:r w:rsidRPr="0052166F">
        <w:rPr>
          <w:rFonts w:ascii="Arial" w:hAnsi="Arial" w:cs="Arial"/>
        </w:rPr>
        <w:t>los defectos e irregularidades encontradas en la ejecución del Servicio, fijando plazos para su corrección.</w:t>
      </w:r>
    </w:p>
    <w:p w:rsidR="00FE7873" w:rsidRPr="0052166F" w:rsidRDefault="00FE7873" w:rsidP="00FE7873">
      <w:pPr>
        <w:pStyle w:val="Prrafodelista"/>
        <w:spacing w:before="120" w:after="120"/>
        <w:ind w:left="1415"/>
        <w:jc w:val="both"/>
        <w:rPr>
          <w:rFonts w:ascii="Arial" w:hAnsi="Arial" w:cs="Arial"/>
        </w:rPr>
      </w:pPr>
    </w:p>
    <w:p w:rsidR="00FE7873" w:rsidRPr="0052166F" w:rsidRDefault="00FE7873" w:rsidP="009A4B34">
      <w:pPr>
        <w:pStyle w:val="Prrafodelista"/>
        <w:numPr>
          <w:ilvl w:val="0"/>
          <w:numId w:val="45"/>
        </w:numPr>
        <w:spacing w:before="120" w:after="120"/>
        <w:ind w:left="1068"/>
        <w:contextualSpacing/>
        <w:jc w:val="both"/>
        <w:rPr>
          <w:rFonts w:ascii="Arial" w:hAnsi="Arial" w:cs="Arial"/>
        </w:rPr>
      </w:pPr>
      <w:r w:rsidRPr="0052166F">
        <w:rPr>
          <w:rFonts w:ascii="Arial" w:hAnsi="Arial" w:cs="Arial"/>
        </w:rPr>
        <w:t xml:space="preserve">Proporcionar información y detalle para la ejecución del Servicio, comunicando al </w:t>
      </w:r>
      <w:r w:rsidRPr="0052166F">
        <w:rPr>
          <w:rFonts w:ascii="Arial" w:hAnsi="Arial" w:cs="Arial"/>
          <w:b/>
        </w:rPr>
        <w:t>CONTRATISTA</w:t>
      </w:r>
      <w:r w:rsidRPr="0052166F">
        <w:rPr>
          <w:rFonts w:ascii="Arial" w:hAnsi="Arial" w:cs="Arial"/>
        </w:rPr>
        <w:t xml:space="preserve"> eventuales cambios de normas y horarios de trabajo.</w:t>
      </w:r>
    </w:p>
    <w:p w:rsidR="00FE7873" w:rsidRPr="0052166F" w:rsidRDefault="00FE7873" w:rsidP="00FE7873">
      <w:pPr>
        <w:spacing w:before="120" w:after="120"/>
        <w:jc w:val="both"/>
        <w:rPr>
          <w:rFonts w:ascii="Arial" w:hAnsi="Arial" w:cs="Arial"/>
          <w:u w:val="single"/>
        </w:rPr>
      </w:pPr>
      <w:r w:rsidRPr="0052166F">
        <w:rPr>
          <w:rFonts w:ascii="Arial" w:hAnsi="Arial" w:cs="Arial"/>
          <w:b/>
          <w:u w:val="single"/>
        </w:rPr>
        <w:t>DÉCIMA SÉPTIMA.- (FISCALIZACIÓN DEL SERVICIO)</w:t>
      </w:r>
    </w:p>
    <w:p w:rsidR="00FE7873" w:rsidRPr="0052166F" w:rsidRDefault="00FE7873" w:rsidP="00FE7873">
      <w:pPr>
        <w:spacing w:before="120" w:after="120"/>
        <w:ind w:left="705" w:hanging="705"/>
        <w:jc w:val="both"/>
        <w:rPr>
          <w:rFonts w:ascii="Arial" w:hAnsi="Arial" w:cs="Arial"/>
        </w:rPr>
      </w:pPr>
      <w:r w:rsidRPr="0052166F">
        <w:rPr>
          <w:rFonts w:ascii="Arial" w:hAnsi="Arial" w:cs="Arial"/>
          <w:b/>
        </w:rPr>
        <w:t xml:space="preserve">17.1. </w:t>
      </w:r>
      <w:r w:rsidRPr="0052166F">
        <w:rPr>
          <w:rFonts w:ascii="Arial" w:hAnsi="Arial" w:cs="Arial"/>
        </w:rPr>
        <w:tab/>
        <w:t xml:space="preserve">La </w:t>
      </w:r>
      <w:r w:rsidRPr="0052166F">
        <w:rPr>
          <w:rFonts w:ascii="Arial" w:hAnsi="Arial" w:cs="Arial"/>
          <w:b/>
        </w:rPr>
        <w:t xml:space="preserve">ENTIDAD </w:t>
      </w:r>
      <w:r w:rsidRPr="0052166F">
        <w:rPr>
          <w:rFonts w:ascii="Arial" w:hAnsi="Arial" w:cs="Arial"/>
        </w:rPr>
        <w:t>designará un Fiscal del Servicio</w:t>
      </w:r>
      <w:r w:rsidRPr="0052166F">
        <w:rPr>
          <w:rFonts w:ascii="Arial" w:hAnsi="Arial" w:cs="Arial"/>
          <w:b/>
        </w:rPr>
        <w:t xml:space="preserve"> </w:t>
      </w:r>
      <w:r w:rsidRPr="0052166F">
        <w:rPr>
          <w:rFonts w:ascii="Arial" w:hAnsi="Arial" w:cs="Arial"/>
        </w:rPr>
        <w:t xml:space="preserve">de seguimiento y control de la ejecución del Contrato, y comunicará oficialmente esta designación al </w:t>
      </w:r>
      <w:r w:rsidRPr="0052166F">
        <w:rPr>
          <w:rFonts w:ascii="Arial" w:hAnsi="Arial" w:cs="Arial"/>
          <w:b/>
        </w:rPr>
        <w:t xml:space="preserve">CONTRATISTA </w:t>
      </w:r>
      <w:r w:rsidRPr="0052166F">
        <w:rPr>
          <w:rFonts w:ascii="Arial" w:hAnsi="Arial" w:cs="Arial"/>
        </w:rPr>
        <w:t>mediante nota expresa y de conformidad a lo determinado en la cláusula (Notificaciones).</w:t>
      </w:r>
    </w:p>
    <w:p w:rsidR="00FE7873" w:rsidRPr="0052166F" w:rsidRDefault="00FE7873" w:rsidP="00FE7873">
      <w:pPr>
        <w:tabs>
          <w:tab w:val="left" w:pos="900"/>
        </w:tabs>
        <w:spacing w:before="120" w:after="120"/>
        <w:ind w:left="705" w:hanging="705"/>
        <w:jc w:val="both"/>
        <w:rPr>
          <w:rFonts w:ascii="Arial" w:hAnsi="Arial" w:cs="Arial"/>
        </w:rPr>
      </w:pPr>
      <w:r w:rsidRPr="0052166F">
        <w:rPr>
          <w:rFonts w:ascii="Arial" w:hAnsi="Arial" w:cs="Arial"/>
          <w:b/>
        </w:rPr>
        <w:t>17.2.</w:t>
      </w:r>
      <w:r w:rsidRPr="0052166F">
        <w:rPr>
          <w:rFonts w:ascii="Arial" w:hAnsi="Arial" w:cs="Arial"/>
        </w:rPr>
        <w:tab/>
        <w:t xml:space="preserve">El Fiscal del Servicio estará a cargo de realizar las tareas relacionadas con la supervisión, fiscalización, control, evaluación, aplicación de multas y cualquier otra decisión que internamente defina la </w:t>
      </w:r>
      <w:r w:rsidRPr="0052166F">
        <w:rPr>
          <w:rFonts w:ascii="Arial" w:hAnsi="Arial" w:cs="Arial"/>
          <w:b/>
        </w:rPr>
        <w:t>ENTIDAD</w:t>
      </w:r>
      <w:r w:rsidRPr="0052166F">
        <w:rPr>
          <w:rFonts w:ascii="Arial" w:hAnsi="Arial" w:cs="Arial"/>
        </w:rPr>
        <w:t xml:space="preserve"> con relación al Contrato.</w:t>
      </w:r>
    </w:p>
    <w:p w:rsidR="00FE7873" w:rsidRPr="0052166F" w:rsidRDefault="00FE7873" w:rsidP="00FE7873">
      <w:pPr>
        <w:widowControl w:val="0"/>
        <w:spacing w:before="120" w:after="120"/>
        <w:jc w:val="both"/>
        <w:rPr>
          <w:rFonts w:ascii="Arial" w:hAnsi="Arial" w:cs="Arial"/>
        </w:rPr>
      </w:pPr>
      <w:r w:rsidRPr="0052166F">
        <w:rPr>
          <w:rFonts w:ascii="Arial" w:hAnsi="Arial" w:cs="Arial"/>
          <w:b/>
        </w:rPr>
        <w:t>17.3.</w:t>
      </w:r>
      <w:r w:rsidRPr="0052166F">
        <w:rPr>
          <w:rFonts w:ascii="Arial" w:hAnsi="Arial" w:cs="Arial"/>
        </w:rPr>
        <w:tab/>
        <w:t>El Fiscal del Servicio tendrá los más amplios poderes, inclusive para:</w:t>
      </w:r>
    </w:p>
    <w:p w:rsidR="00FE7873" w:rsidRPr="0052166F" w:rsidRDefault="00FE7873" w:rsidP="009A4B34">
      <w:pPr>
        <w:widowControl w:val="0"/>
        <w:numPr>
          <w:ilvl w:val="0"/>
          <w:numId w:val="44"/>
        </w:numPr>
        <w:tabs>
          <w:tab w:val="clear" w:pos="1683"/>
          <w:tab w:val="num" w:pos="1134"/>
        </w:tabs>
        <w:spacing w:before="120" w:after="120"/>
        <w:ind w:left="1134" w:hanging="425"/>
        <w:jc w:val="both"/>
        <w:rPr>
          <w:rFonts w:ascii="Arial" w:hAnsi="Arial" w:cs="Arial"/>
        </w:rPr>
      </w:pPr>
      <w:r w:rsidRPr="0052166F">
        <w:rPr>
          <w:rFonts w:ascii="Arial" w:hAnsi="Arial" w:cs="Arial"/>
        </w:rPr>
        <w:t xml:space="preserve">Ordenar la inmediata sustitución de cualquier empleado del </w:t>
      </w:r>
      <w:r w:rsidRPr="0052166F">
        <w:rPr>
          <w:rFonts w:ascii="Arial" w:hAnsi="Arial" w:cs="Arial"/>
          <w:b/>
        </w:rPr>
        <w:t>CONTRATISTA</w:t>
      </w:r>
      <w:r w:rsidRPr="0052166F">
        <w:rPr>
          <w:rFonts w:ascii="Arial" w:hAnsi="Arial" w:cs="Arial"/>
        </w:rPr>
        <w:t xml:space="preserve"> que a exclusivo criterio del Fiscal del Servicio, impida o dificulte la actividad fiscalizadora, que su habilitación y experiencia profesional se considere inadecuada o que su rendimiento o calidad no sean satisfactorios.</w:t>
      </w:r>
    </w:p>
    <w:p w:rsidR="00FE7873" w:rsidRPr="0052166F" w:rsidRDefault="00FE7873" w:rsidP="009A4B34">
      <w:pPr>
        <w:widowControl w:val="0"/>
        <w:numPr>
          <w:ilvl w:val="0"/>
          <w:numId w:val="44"/>
        </w:numPr>
        <w:tabs>
          <w:tab w:val="clear" w:pos="1683"/>
          <w:tab w:val="num" w:pos="1134"/>
        </w:tabs>
        <w:spacing w:before="120" w:after="120"/>
        <w:ind w:left="1134" w:hanging="425"/>
        <w:jc w:val="both"/>
        <w:rPr>
          <w:rFonts w:ascii="Arial" w:hAnsi="Arial" w:cs="Arial"/>
        </w:rPr>
      </w:pPr>
      <w:r w:rsidRPr="0052166F">
        <w:rPr>
          <w:rFonts w:ascii="Arial" w:hAnsi="Arial" w:cs="Arial"/>
        </w:rPr>
        <w:t>Interrumpir cualquier parte del Servicio ejecutado en desacuerdo con lo determinado en el Contrato.</w:t>
      </w:r>
    </w:p>
    <w:p w:rsidR="00FE7873" w:rsidRPr="0052166F" w:rsidRDefault="00FE7873" w:rsidP="009A4B34">
      <w:pPr>
        <w:widowControl w:val="0"/>
        <w:numPr>
          <w:ilvl w:val="0"/>
          <w:numId w:val="44"/>
        </w:numPr>
        <w:tabs>
          <w:tab w:val="clear" w:pos="1683"/>
          <w:tab w:val="num" w:pos="1134"/>
        </w:tabs>
        <w:spacing w:before="120" w:after="120"/>
        <w:ind w:left="1134" w:hanging="425"/>
        <w:jc w:val="both"/>
        <w:rPr>
          <w:rFonts w:ascii="Arial" w:hAnsi="Arial" w:cs="Arial"/>
        </w:rPr>
      </w:pPr>
      <w:r w:rsidRPr="0052166F">
        <w:rPr>
          <w:rFonts w:ascii="Arial" w:hAnsi="Arial" w:cs="Arial"/>
        </w:rPr>
        <w:t xml:space="preserve">En caso de inobservancia por parte del </w:t>
      </w:r>
      <w:r w:rsidRPr="0052166F">
        <w:rPr>
          <w:rFonts w:ascii="Arial" w:hAnsi="Arial" w:cs="Arial"/>
          <w:b/>
        </w:rPr>
        <w:t>CONTRATISTA</w:t>
      </w:r>
      <w:r w:rsidRPr="0052166F">
        <w:rPr>
          <w:rFonts w:ascii="Arial" w:hAnsi="Arial" w:cs="Arial"/>
        </w:rPr>
        <w:t xml:space="preserve"> a las exigencias de la fiscalización, se tendrá además el derecho de aplicación de multas previstas en el Contrato. </w:t>
      </w:r>
    </w:p>
    <w:p w:rsidR="00FE7873" w:rsidRPr="0052166F" w:rsidRDefault="00FE7873" w:rsidP="00FE7873">
      <w:pPr>
        <w:widowControl w:val="0"/>
        <w:spacing w:before="120" w:after="120"/>
        <w:ind w:left="709" w:hanging="709"/>
        <w:jc w:val="both"/>
        <w:rPr>
          <w:rFonts w:ascii="Arial" w:hAnsi="Arial" w:cs="Arial"/>
        </w:rPr>
      </w:pPr>
      <w:r w:rsidRPr="0052166F">
        <w:rPr>
          <w:rFonts w:ascii="Arial" w:hAnsi="Arial" w:cs="Arial"/>
          <w:b/>
        </w:rPr>
        <w:t>17.4.</w:t>
      </w:r>
      <w:r w:rsidRPr="0052166F">
        <w:rPr>
          <w:rFonts w:ascii="Arial" w:hAnsi="Arial" w:cs="Arial"/>
        </w:rPr>
        <w:t xml:space="preserve"> </w:t>
      </w:r>
      <w:r w:rsidRPr="0052166F">
        <w:rPr>
          <w:rFonts w:ascii="Arial" w:hAnsi="Arial" w:cs="Arial"/>
        </w:rPr>
        <w:tab/>
        <w:t xml:space="preserve">El Fiscal del Servicio podrá efectuar cualquier solicitud de rectificación relativa al Servicio ejecutado en desacuerdo con el Contrato, coordinando con el </w:t>
      </w:r>
      <w:r w:rsidRPr="0052166F">
        <w:rPr>
          <w:rFonts w:ascii="Arial" w:hAnsi="Arial" w:cs="Arial"/>
          <w:b/>
        </w:rPr>
        <w:t>CONTRATISTA</w:t>
      </w:r>
      <w:r w:rsidRPr="0052166F">
        <w:rPr>
          <w:rFonts w:ascii="Arial" w:hAnsi="Arial" w:cs="Arial"/>
        </w:rPr>
        <w:t xml:space="preserve"> un plazo máximo para la solución del problema. Luego de dicho aviso, si transcurrido el plazo, el </w:t>
      </w:r>
      <w:r w:rsidRPr="0052166F">
        <w:rPr>
          <w:rFonts w:ascii="Arial" w:hAnsi="Arial" w:cs="Arial"/>
          <w:b/>
        </w:rPr>
        <w:t>CONTRATISTA</w:t>
      </w:r>
      <w:r w:rsidRPr="0052166F">
        <w:rPr>
          <w:rFonts w:ascii="Arial" w:hAnsi="Arial" w:cs="Arial"/>
        </w:rPr>
        <w:t xml:space="preserve"> no procede con dicha solicitud, la misma se constituirá en causal de resolución por incumplimiento de Contrato, reservándose la </w:t>
      </w:r>
      <w:r w:rsidRPr="0052166F">
        <w:rPr>
          <w:rFonts w:ascii="Arial" w:hAnsi="Arial" w:cs="Arial"/>
          <w:b/>
        </w:rPr>
        <w:t>ENTIDAD</w:t>
      </w:r>
      <w:r w:rsidRPr="0052166F">
        <w:rPr>
          <w:rFonts w:ascii="Arial" w:hAnsi="Arial" w:cs="Arial"/>
        </w:rPr>
        <w:t xml:space="preserve"> el derecho de aplicar las multas de acuerdo al Contrato.</w:t>
      </w:r>
    </w:p>
    <w:p w:rsidR="00FE7873" w:rsidRPr="0052166F" w:rsidRDefault="00FE7873" w:rsidP="00FE7873">
      <w:pPr>
        <w:widowControl w:val="0"/>
        <w:spacing w:before="120" w:after="120"/>
        <w:ind w:left="709" w:hanging="709"/>
        <w:jc w:val="both"/>
        <w:rPr>
          <w:rFonts w:ascii="Arial" w:hAnsi="Arial" w:cs="Arial"/>
        </w:rPr>
      </w:pPr>
      <w:r w:rsidRPr="0052166F">
        <w:rPr>
          <w:rFonts w:ascii="Arial" w:hAnsi="Arial" w:cs="Arial"/>
          <w:b/>
        </w:rPr>
        <w:t>17.5.</w:t>
      </w:r>
      <w:r w:rsidRPr="0052166F">
        <w:rPr>
          <w:rFonts w:ascii="Arial" w:hAnsi="Arial" w:cs="Arial"/>
        </w:rPr>
        <w:tab/>
        <w:t xml:space="preserve">La acción u omisión, total o parcial, de la fiscalización no exime al </w:t>
      </w:r>
      <w:r w:rsidRPr="0052166F">
        <w:rPr>
          <w:rFonts w:ascii="Arial" w:hAnsi="Arial" w:cs="Arial"/>
          <w:b/>
        </w:rPr>
        <w:t>CONTRATISTA</w:t>
      </w:r>
      <w:r w:rsidRPr="0052166F">
        <w:rPr>
          <w:rFonts w:ascii="Arial" w:hAnsi="Arial" w:cs="Arial"/>
        </w:rPr>
        <w:t xml:space="preserve"> de su total responsabilidad por la ejecución del Servicio.</w:t>
      </w:r>
    </w:p>
    <w:p w:rsidR="00FE7873" w:rsidRPr="0052166F" w:rsidRDefault="00FE7873" w:rsidP="00FE7873">
      <w:pPr>
        <w:spacing w:before="120" w:after="120"/>
        <w:jc w:val="both"/>
        <w:rPr>
          <w:rFonts w:ascii="Arial" w:hAnsi="Arial" w:cs="Arial"/>
          <w:b/>
          <w:u w:val="single"/>
        </w:rPr>
      </w:pPr>
      <w:r w:rsidRPr="0052166F">
        <w:rPr>
          <w:rFonts w:ascii="Arial" w:hAnsi="Arial" w:cs="Arial"/>
          <w:b/>
          <w:u w:val="single"/>
        </w:rPr>
        <w:t>DÉCIMA OCTAVA.- (REPRESENTANTE DEL CONTRATISTA)</w:t>
      </w:r>
    </w:p>
    <w:p w:rsidR="00FE7873" w:rsidRPr="0052166F" w:rsidRDefault="00FE7873" w:rsidP="00FE7873">
      <w:p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designará mediante notificación escrita a la </w:t>
      </w:r>
      <w:r w:rsidRPr="0052166F">
        <w:rPr>
          <w:rFonts w:ascii="Arial" w:hAnsi="Arial" w:cs="Arial"/>
          <w:b/>
        </w:rPr>
        <w:t>ENTIDAD</w:t>
      </w:r>
      <w:r w:rsidRPr="0052166F">
        <w:rPr>
          <w:rFonts w:ascii="Arial" w:hAnsi="Arial" w:cs="Arial"/>
        </w:rPr>
        <w:t xml:space="preserve">, a su representante para la entrega del Servicio, dicho personero será denominado agente del Servicio y será presentado oficialmente por el </w:t>
      </w:r>
      <w:r w:rsidRPr="0052166F">
        <w:rPr>
          <w:rFonts w:ascii="Arial" w:hAnsi="Arial" w:cs="Arial"/>
          <w:b/>
        </w:rPr>
        <w:t>CONTRATISTA</w:t>
      </w:r>
      <w:r w:rsidRPr="0052166F">
        <w:rPr>
          <w:rFonts w:ascii="Arial" w:hAnsi="Arial" w:cs="Arial"/>
        </w:rPr>
        <w:t xml:space="preserve"> antes del inicio del mismo, mediante comunicación escrita dirigida a la </w:t>
      </w:r>
      <w:r w:rsidRPr="0052166F">
        <w:rPr>
          <w:rFonts w:ascii="Arial" w:hAnsi="Arial" w:cs="Arial"/>
          <w:b/>
        </w:rPr>
        <w:t xml:space="preserve">ENTIDAD  </w:t>
      </w:r>
      <w:r w:rsidRPr="0052166F">
        <w:rPr>
          <w:rFonts w:ascii="Arial" w:hAnsi="Arial" w:cs="Arial"/>
        </w:rPr>
        <w:t>de conformidad a la cláusula (Notificaciones) del presente Contrato.</w:t>
      </w:r>
    </w:p>
    <w:p w:rsidR="00FE7873" w:rsidRPr="0052166F" w:rsidRDefault="00FE7873" w:rsidP="00FE7873">
      <w:pPr>
        <w:spacing w:before="120" w:after="120"/>
        <w:jc w:val="both"/>
        <w:rPr>
          <w:rFonts w:ascii="Arial" w:hAnsi="Arial" w:cs="Arial"/>
          <w:b/>
          <w:u w:val="single"/>
        </w:rPr>
      </w:pPr>
      <w:r w:rsidRPr="0052166F">
        <w:rPr>
          <w:rFonts w:ascii="Arial" w:hAnsi="Arial" w:cs="Arial"/>
        </w:rPr>
        <w:t xml:space="preserve">El agente del Servicio representará al </w:t>
      </w:r>
      <w:r w:rsidRPr="0052166F">
        <w:rPr>
          <w:rFonts w:ascii="Arial" w:hAnsi="Arial" w:cs="Arial"/>
          <w:b/>
        </w:rPr>
        <w:t>CONTRATISTA</w:t>
      </w:r>
      <w:r w:rsidRPr="0052166F">
        <w:rPr>
          <w:rFonts w:ascii="Arial" w:hAnsi="Arial" w:cs="Arial"/>
        </w:rPr>
        <w:t xml:space="preserve"> durante toda la prestación del Servicio y mantendrá coordinación permanente y efectiva con la </w:t>
      </w:r>
      <w:r w:rsidRPr="0052166F">
        <w:rPr>
          <w:rFonts w:ascii="Arial" w:hAnsi="Arial" w:cs="Arial"/>
          <w:b/>
        </w:rPr>
        <w:t>ENTIDAD</w:t>
      </w:r>
      <w:r w:rsidRPr="0052166F">
        <w:rPr>
          <w:rFonts w:ascii="Arial" w:hAnsi="Arial" w:cs="Arial"/>
        </w:rPr>
        <w:t xml:space="preserve"> a través del Fiscal del Servicio, a objeto de atender satisfactoriamente los requerimientos y dar fiel cumplimiento al Contrato.</w:t>
      </w:r>
    </w:p>
    <w:p w:rsidR="00FE7873" w:rsidRPr="0052166F" w:rsidRDefault="00FE7873" w:rsidP="00FE7873">
      <w:pPr>
        <w:spacing w:before="120" w:after="120"/>
        <w:jc w:val="both"/>
        <w:rPr>
          <w:rFonts w:ascii="Arial" w:hAnsi="Arial" w:cs="Arial"/>
          <w:b/>
          <w:u w:val="single"/>
        </w:rPr>
      </w:pPr>
      <w:r w:rsidRPr="0052166F">
        <w:rPr>
          <w:rFonts w:ascii="Arial" w:hAnsi="Arial" w:cs="Arial"/>
          <w:b/>
          <w:u w:val="single"/>
        </w:rPr>
        <w:lastRenderedPageBreak/>
        <w:t>DÉCIMA NOVENA.- (INTRANSFERIBILIDAD DEL CONTRATO)</w:t>
      </w:r>
    </w:p>
    <w:p w:rsidR="00FE7873" w:rsidRPr="0052166F" w:rsidRDefault="00FE7873" w:rsidP="00FE7873">
      <w:p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bajo ningún título podrá ceder, transferir, subrogar, total o parcialmente este Contrato.</w:t>
      </w:r>
    </w:p>
    <w:p w:rsidR="00FE7873" w:rsidRPr="0052166F" w:rsidRDefault="00FE7873" w:rsidP="00FE7873">
      <w:pPr>
        <w:spacing w:before="120" w:after="120"/>
        <w:jc w:val="both"/>
        <w:rPr>
          <w:rFonts w:ascii="Arial" w:hAnsi="Arial" w:cs="Arial"/>
        </w:rPr>
      </w:pPr>
      <w:r w:rsidRPr="0052166F">
        <w:rPr>
          <w:rFonts w:ascii="Arial" w:hAnsi="Arial" w:cs="Arial"/>
        </w:rPr>
        <w:t xml:space="preserve">En caso excepcional, emergente de causa de fuerza mayor, caso fortuito o necesidad pública, las Partes podrán acordar la cesión o subrogación del Contrato total o parcialmente, previa aprobación de la </w:t>
      </w:r>
      <w:r w:rsidRPr="0052166F">
        <w:rPr>
          <w:rFonts w:ascii="Arial" w:hAnsi="Arial" w:cs="Arial"/>
          <w:b/>
        </w:rPr>
        <w:t>ENTIDAD</w:t>
      </w:r>
      <w:r w:rsidRPr="0052166F">
        <w:rPr>
          <w:rFonts w:ascii="Arial" w:hAnsi="Arial" w:cs="Arial"/>
        </w:rPr>
        <w:t>, bajo los mismos términos y condiciones del presente Contrato.</w:t>
      </w:r>
    </w:p>
    <w:p w:rsidR="00FE7873" w:rsidRPr="0052166F" w:rsidRDefault="00FE7873" w:rsidP="00FE7873">
      <w:pPr>
        <w:spacing w:before="120" w:after="120"/>
        <w:jc w:val="both"/>
        <w:rPr>
          <w:rFonts w:ascii="Arial" w:hAnsi="Arial" w:cs="Arial"/>
        </w:rPr>
      </w:pPr>
      <w:r w:rsidRPr="0052166F">
        <w:rPr>
          <w:rFonts w:ascii="Arial" w:hAnsi="Arial" w:cs="Arial"/>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FE7873" w:rsidRPr="0052166F" w:rsidRDefault="00FE7873" w:rsidP="00FE7873">
      <w:pPr>
        <w:spacing w:before="120" w:after="120"/>
        <w:jc w:val="both"/>
        <w:rPr>
          <w:rFonts w:ascii="Arial" w:hAnsi="Arial" w:cs="Arial"/>
        </w:rPr>
      </w:pPr>
      <w:r w:rsidRPr="0052166F">
        <w:rPr>
          <w:rFonts w:ascii="Arial" w:hAnsi="Arial" w:cs="Aria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FE7873" w:rsidRPr="0052166F" w:rsidRDefault="00FE7873" w:rsidP="00FE7873">
      <w:pPr>
        <w:spacing w:before="120" w:after="120"/>
        <w:jc w:val="both"/>
        <w:rPr>
          <w:rFonts w:ascii="Arial" w:hAnsi="Arial" w:cs="Arial"/>
          <w:u w:val="single"/>
        </w:rPr>
      </w:pPr>
      <w:r w:rsidRPr="0052166F">
        <w:rPr>
          <w:rFonts w:ascii="Arial" w:hAnsi="Arial" w:cs="Arial"/>
          <w:b/>
          <w:u w:val="single"/>
        </w:rPr>
        <w:t>VIGÉSIMA.- (IMPUESTOS Y TRIBUTOS)</w:t>
      </w:r>
    </w:p>
    <w:p w:rsidR="00FE7873" w:rsidRPr="0052166F" w:rsidRDefault="00FE7873" w:rsidP="00FE7873">
      <w:pPr>
        <w:widowControl w:val="0"/>
        <w:spacing w:before="120" w:after="120"/>
        <w:ind w:left="720" w:hanging="720"/>
        <w:jc w:val="both"/>
        <w:rPr>
          <w:rFonts w:ascii="Arial" w:hAnsi="Arial" w:cs="Arial"/>
        </w:rPr>
      </w:pPr>
      <w:r w:rsidRPr="0052166F">
        <w:rPr>
          <w:rFonts w:ascii="Arial" w:hAnsi="Arial" w:cs="Arial"/>
          <w:b/>
        </w:rPr>
        <w:t>20.1.</w:t>
      </w:r>
      <w:r w:rsidRPr="0052166F">
        <w:rPr>
          <w:rFonts w:ascii="Arial" w:hAnsi="Arial" w:cs="Arial"/>
          <w:b/>
        </w:rPr>
        <w:tab/>
      </w:r>
      <w:r w:rsidRPr="0052166F">
        <w:rPr>
          <w:rFonts w:ascii="Arial" w:hAnsi="Arial" w:cs="Arial"/>
        </w:rPr>
        <w:t xml:space="preserve">Los tributos e impuestos vigentes a la fecha de suscripción de este Contrato (impuestos, tasas, contribuciones especiales y otros de similar naturaleza) que resulten directa o indirectamente del Contrato, serán de exclusiva responsabilidad del contribuyente, en este caso el </w:t>
      </w:r>
      <w:r w:rsidRPr="0052166F">
        <w:rPr>
          <w:rFonts w:ascii="Arial" w:hAnsi="Arial" w:cs="Arial"/>
          <w:b/>
        </w:rPr>
        <w:t>CONTRATISTA</w:t>
      </w:r>
      <w:r w:rsidRPr="0052166F">
        <w:rPr>
          <w:rFonts w:ascii="Arial" w:hAnsi="Arial" w:cs="Arial"/>
        </w:rPr>
        <w:t xml:space="preserve"> conforme a lo previsto en la Ley Aplicable, sin derecho a reembolso. La </w:t>
      </w:r>
      <w:r w:rsidRPr="0052166F">
        <w:rPr>
          <w:rFonts w:ascii="Arial" w:hAnsi="Arial" w:cs="Arial"/>
          <w:b/>
        </w:rPr>
        <w:t>ENTIDAD</w:t>
      </w:r>
      <w:r w:rsidRPr="0052166F">
        <w:rPr>
          <w:rFonts w:ascii="Arial" w:hAnsi="Arial" w:cs="Arial"/>
        </w:rPr>
        <w:t>, en caso de actuar en condición de agente de retención, podrá descontar y retener, en los plazos previstos por la Ley Aplicable, de los pagos a ser efectuados cualquier monto necesario para cubrir las obligaciones tributarias y/o impuestos.</w:t>
      </w:r>
    </w:p>
    <w:p w:rsidR="00FE7873" w:rsidRPr="0052166F" w:rsidRDefault="00FE7873" w:rsidP="00FE7873">
      <w:pPr>
        <w:widowControl w:val="0"/>
        <w:spacing w:before="120" w:after="120"/>
        <w:ind w:left="720" w:hanging="720"/>
        <w:jc w:val="both"/>
        <w:rPr>
          <w:rFonts w:ascii="Arial" w:hAnsi="Arial" w:cs="Arial"/>
        </w:rPr>
      </w:pPr>
      <w:r w:rsidRPr="0052166F">
        <w:rPr>
          <w:rFonts w:ascii="Arial" w:hAnsi="Arial" w:cs="Arial"/>
          <w:b/>
        </w:rPr>
        <w:t>20.2.</w:t>
      </w:r>
      <w:r w:rsidRPr="0052166F">
        <w:rPr>
          <w:rFonts w:ascii="Arial" w:hAnsi="Arial" w:cs="Arial"/>
        </w:rPr>
        <w:tab/>
        <w:t xml:space="preserve">El </w:t>
      </w:r>
      <w:r w:rsidRPr="0052166F">
        <w:rPr>
          <w:rFonts w:ascii="Arial" w:hAnsi="Arial" w:cs="Arial"/>
          <w:b/>
        </w:rPr>
        <w:t>CONTRATISTA</w:t>
      </w:r>
      <w:r w:rsidRPr="0052166F">
        <w:rPr>
          <w:rFonts w:ascii="Arial" w:hAnsi="Arial" w:cs="Arial"/>
        </w:rPr>
        <w:t xml:space="preserve"> declara haber considerado en su propuesta los impuestos y/o tributos que tengan incidencia en la ejecución del Servicio, no correspondiendo ningún reclamo debido a error en la evaluación, ni solicitar una revisión del precio contractual.</w:t>
      </w:r>
    </w:p>
    <w:p w:rsidR="00FE7873" w:rsidRPr="0052166F" w:rsidRDefault="00FE7873" w:rsidP="00FE7873">
      <w:pPr>
        <w:spacing w:before="120" w:after="120" w:line="195" w:lineRule="exact"/>
        <w:jc w:val="both"/>
        <w:rPr>
          <w:rFonts w:ascii="Arial" w:hAnsi="Arial" w:cs="Arial"/>
          <w:b/>
          <w:u w:val="single"/>
        </w:rPr>
      </w:pPr>
      <w:r w:rsidRPr="0052166F">
        <w:rPr>
          <w:rFonts w:ascii="Arial" w:hAnsi="Arial" w:cs="Arial"/>
          <w:b/>
          <w:u w:val="single"/>
        </w:rPr>
        <w:t>VIGÉSIMA PRIMERA.- (CONFIDENCIALIDAD)</w:t>
      </w:r>
    </w:p>
    <w:p w:rsidR="00FE7873" w:rsidRPr="0052166F" w:rsidRDefault="00FE7873" w:rsidP="00FE7873">
      <w:pPr>
        <w:shd w:val="clear" w:color="auto" w:fill="FFFFFF"/>
        <w:tabs>
          <w:tab w:val="left" w:pos="426"/>
        </w:tabs>
        <w:spacing w:before="120" w:after="120"/>
        <w:ind w:right="-6"/>
        <w:contextualSpacing/>
        <w:jc w:val="both"/>
        <w:rPr>
          <w:rFonts w:ascii="Arial" w:hAnsi="Arial" w:cs="Arial"/>
        </w:rPr>
      </w:pPr>
      <w:r w:rsidRPr="0052166F">
        <w:rPr>
          <w:rFonts w:ascii="Arial" w:hAnsi="Arial" w:cs="Arial"/>
        </w:rPr>
        <w:t xml:space="preserve">El </w:t>
      </w:r>
      <w:r w:rsidRPr="0052166F">
        <w:rPr>
          <w:rFonts w:ascii="Arial" w:hAnsi="Arial" w:cs="Arial"/>
          <w:b/>
          <w:bCs/>
        </w:rPr>
        <w:t>CONTRATISTA</w:t>
      </w:r>
      <w:r w:rsidRPr="0052166F">
        <w:rPr>
          <w:rFonts w:ascii="Arial" w:hAnsi="Arial" w:cs="Arial"/>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FE7873" w:rsidRPr="0052166F" w:rsidRDefault="00FE7873" w:rsidP="00FE7873">
      <w:pPr>
        <w:shd w:val="clear" w:color="auto" w:fill="FFFFFF"/>
        <w:tabs>
          <w:tab w:val="left" w:pos="426"/>
        </w:tabs>
        <w:spacing w:before="120" w:after="120"/>
        <w:ind w:right="-6"/>
        <w:contextualSpacing/>
        <w:jc w:val="both"/>
        <w:rPr>
          <w:rFonts w:ascii="Arial" w:hAnsi="Arial" w:cs="Arial"/>
        </w:rPr>
      </w:pPr>
    </w:p>
    <w:p w:rsidR="00FE7873" w:rsidRPr="0052166F" w:rsidRDefault="00FE7873" w:rsidP="00FE7873">
      <w:pPr>
        <w:shd w:val="clear" w:color="auto" w:fill="FFFFFF"/>
        <w:tabs>
          <w:tab w:val="left" w:pos="426"/>
        </w:tabs>
        <w:spacing w:before="120" w:after="120"/>
        <w:ind w:right="-6"/>
        <w:contextualSpacing/>
        <w:jc w:val="both"/>
        <w:rPr>
          <w:rFonts w:ascii="Arial" w:hAnsi="Arial" w:cs="Arial"/>
        </w:rPr>
      </w:pPr>
      <w:r w:rsidRPr="0052166F">
        <w:rPr>
          <w:rFonts w:ascii="Arial" w:hAnsi="Arial" w:cs="Arial"/>
        </w:rPr>
        <w:t xml:space="preserve">Las obligaciones que el </w:t>
      </w:r>
      <w:r w:rsidRPr="0052166F">
        <w:rPr>
          <w:rFonts w:ascii="Arial" w:hAnsi="Arial" w:cs="Arial"/>
          <w:b/>
        </w:rPr>
        <w:t xml:space="preserve">CONTRATISTA </w:t>
      </w:r>
      <w:r w:rsidRPr="0052166F">
        <w:rPr>
          <w:rFonts w:ascii="Arial" w:hAnsi="Arial" w:cs="Arial"/>
        </w:rPr>
        <w:t>asume bajo este Contrato con relación a la confidencialidad, subsistirán una vez finalizado el Contrato.</w:t>
      </w:r>
    </w:p>
    <w:p w:rsidR="00FE7873" w:rsidRPr="0052166F" w:rsidRDefault="00FE7873" w:rsidP="00FE7873">
      <w:pPr>
        <w:spacing w:before="120" w:after="120"/>
        <w:contextualSpacing/>
        <w:rPr>
          <w:rFonts w:ascii="Arial" w:hAnsi="Arial" w:cs="Arial"/>
        </w:rPr>
      </w:pPr>
    </w:p>
    <w:p w:rsidR="00FE7873" w:rsidRPr="0052166F" w:rsidRDefault="00FE7873" w:rsidP="00FE7873">
      <w:pPr>
        <w:shd w:val="clear" w:color="auto" w:fill="FFFFFF"/>
        <w:tabs>
          <w:tab w:val="left" w:pos="426"/>
        </w:tabs>
        <w:spacing w:before="120" w:after="120"/>
        <w:ind w:right="-6"/>
        <w:contextualSpacing/>
        <w:jc w:val="both"/>
        <w:rPr>
          <w:rFonts w:ascii="Arial" w:hAnsi="Arial" w:cs="Arial"/>
        </w:rPr>
      </w:pPr>
      <w:r w:rsidRPr="0052166F">
        <w:rPr>
          <w:rFonts w:ascii="Arial" w:hAnsi="Arial" w:cs="Arial"/>
        </w:rPr>
        <w:t xml:space="preserve">A la terminación del presente Contrato, por resolución o por su cumplimiento, el </w:t>
      </w:r>
      <w:r w:rsidRPr="0052166F">
        <w:rPr>
          <w:rFonts w:ascii="Arial" w:hAnsi="Arial" w:cs="Arial"/>
          <w:b/>
        </w:rPr>
        <w:t xml:space="preserve">CONTRATISTA </w:t>
      </w:r>
      <w:r w:rsidRPr="0052166F">
        <w:rPr>
          <w:rFonts w:ascii="Arial" w:hAnsi="Arial" w:cs="Arial"/>
        </w:rPr>
        <w:t xml:space="preserve">está en la obligación de entregar de manera inmediata a la </w:t>
      </w:r>
      <w:r w:rsidRPr="0052166F">
        <w:rPr>
          <w:rFonts w:ascii="Arial" w:hAnsi="Arial" w:cs="Arial"/>
          <w:b/>
        </w:rPr>
        <w:t>ENTIDAD</w:t>
      </w:r>
      <w:r w:rsidRPr="0052166F">
        <w:rPr>
          <w:rFonts w:ascii="Arial" w:hAnsi="Arial" w:cs="Arial"/>
        </w:rPr>
        <w:t xml:space="preserve"> todos los documentos, notas, datos, información, y otros que hubiera entrado en posesión del </w:t>
      </w:r>
      <w:r w:rsidRPr="0052166F">
        <w:rPr>
          <w:rFonts w:ascii="Arial" w:hAnsi="Arial" w:cs="Arial"/>
          <w:b/>
        </w:rPr>
        <w:t>CONTRATISTA</w:t>
      </w:r>
      <w:r w:rsidRPr="0052166F">
        <w:rPr>
          <w:rFonts w:ascii="Arial" w:hAnsi="Arial" w:cs="Arial"/>
        </w:rPr>
        <w:t xml:space="preserve"> en virtud a la ejecución del presente Contrato, no pudiendo retener el </w:t>
      </w:r>
      <w:r w:rsidRPr="0052166F">
        <w:rPr>
          <w:rFonts w:ascii="Arial" w:hAnsi="Arial" w:cs="Arial"/>
          <w:b/>
        </w:rPr>
        <w:t xml:space="preserve">CONTRATISTA </w:t>
      </w:r>
      <w:r w:rsidRPr="0052166F">
        <w:rPr>
          <w:rFonts w:ascii="Arial" w:hAnsi="Arial" w:cs="Arial"/>
        </w:rPr>
        <w:t>ninguna copia de los mismos, ya sean en papel o en formato electrónico o digital.</w:t>
      </w:r>
    </w:p>
    <w:p w:rsidR="00FE7873" w:rsidRPr="0052166F" w:rsidRDefault="00FE7873" w:rsidP="00FE7873">
      <w:pPr>
        <w:shd w:val="clear" w:color="auto" w:fill="FFFFFF"/>
        <w:tabs>
          <w:tab w:val="left" w:pos="426"/>
        </w:tabs>
        <w:spacing w:before="120" w:after="120"/>
        <w:ind w:right="-6"/>
        <w:contextualSpacing/>
        <w:jc w:val="both"/>
        <w:rPr>
          <w:rFonts w:ascii="Arial" w:hAnsi="Arial" w:cs="Arial"/>
        </w:rPr>
      </w:pPr>
    </w:p>
    <w:p w:rsidR="00FE7873" w:rsidRPr="0052166F" w:rsidRDefault="00FE7873" w:rsidP="00FE7873">
      <w:pPr>
        <w:shd w:val="clear" w:color="auto" w:fill="FFFFFF"/>
        <w:tabs>
          <w:tab w:val="left" w:pos="426"/>
        </w:tabs>
        <w:spacing w:before="120" w:after="120"/>
        <w:ind w:right="-6"/>
        <w:contextualSpacing/>
        <w:jc w:val="both"/>
        <w:rPr>
          <w:rFonts w:ascii="Arial" w:hAnsi="Arial" w:cs="Arial"/>
        </w:rPr>
      </w:pPr>
      <w:r w:rsidRPr="0052166F">
        <w:rPr>
          <w:rFonts w:ascii="Arial" w:hAnsi="Arial" w:cs="Arial"/>
        </w:rPr>
        <w:t>El incumplimiento de la obligación de confidencialidad importara:</w:t>
      </w:r>
    </w:p>
    <w:p w:rsidR="00FE7873" w:rsidRPr="0052166F" w:rsidRDefault="00FE7873" w:rsidP="009A4B34">
      <w:pPr>
        <w:pStyle w:val="Prrafodelista"/>
        <w:numPr>
          <w:ilvl w:val="0"/>
          <w:numId w:val="46"/>
        </w:numPr>
        <w:shd w:val="clear" w:color="auto" w:fill="FFFFFF"/>
        <w:tabs>
          <w:tab w:val="left" w:pos="426"/>
        </w:tabs>
        <w:spacing w:after="120"/>
        <w:ind w:left="993" w:right="-6" w:hanging="284"/>
        <w:contextualSpacing/>
        <w:jc w:val="both"/>
        <w:rPr>
          <w:rFonts w:ascii="Arial" w:hAnsi="Arial" w:cs="Arial"/>
          <w:b/>
        </w:rPr>
      </w:pPr>
      <w:r w:rsidRPr="0052166F">
        <w:rPr>
          <w:rFonts w:ascii="Arial" w:hAnsi="Arial" w:cs="Arial"/>
        </w:rPr>
        <w:t>La adopción de medidas judiciales y sanciones de acuerdo a normas pertinentes.</w:t>
      </w:r>
    </w:p>
    <w:p w:rsidR="00FE7873" w:rsidRPr="0052166F" w:rsidRDefault="00FE7873" w:rsidP="00FE7873">
      <w:pPr>
        <w:pStyle w:val="Prrafodelista"/>
        <w:shd w:val="clear" w:color="auto" w:fill="FFFFFF"/>
        <w:tabs>
          <w:tab w:val="left" w:pos="426"/>
          <w:tab w:val="left" w:pos="2093"/>
        </w:tabs>
        <w:spacing w:after="120"/>
        <w:ind w:left="993" w:right="-6"/>
        <w:jc w:val="both"/>
        <w:rPr>
          <w:rFonts w:ascii="Arial" w:hAnsi="Arial" w:cs="Arial"/>
          <w:b/>
        </w:rPr>
      </w:pPr>
      <w:r w:rsidRPr="0052166F">
        <w:rPr>
          <w:rFonts w:ascii="Arial" w:hAnsi="Arial" w:cs="Arial"/>
          <w:b/>
        </w:rPr>
        <w:tab/>
      </w:r>
    </w:p>
    <w:p w:rsidR="00FE7873" w:rsidRPr="0052166F" w:rsidRDefault="00FE7873" w:rsidP="009A4B34">
      <w:pPr>
        <w:pStyle w:val="Prrafodelista"/>
        <w:numPr>
          <w:ilvl w:val="0"/>
          <w:numId w:val="46"/>
        </w:numPr>
        <w:shd w:val="clear" w:color="auto" w:fill="FFFFFF"/>
        <w:tabs>
          <w:tab w:val="left" w:pos="426"/>
        </w:tabs>
        <w:spacing w:after="120"/>
        <w:ind w:left="993" w:right="-6" w:hanging="284"/>
        <w:contextualSpacing/>
        <w:jc w:val="both"/>
        <w:rPr>
          <w:rFonts w:ascii="Arial" w:hAnsi="Arial" w:cs="Arial"/>
          <w:b/>
        </w:rPr>
      </w:pPr>
      <w:r w:rsidRPr="0052166F">
        <w:rPr>
          <w:rFonts w:ascii="Arial" w:hAnsi="Arial" w:cs="Arial"/>
        </w:rPr>
        <w:t>Responsabilidad por pérdida y daños.</w:t>
      </w:r>
    </w:p>
    <w:p w:rsidR="00FE7873" w:rsidRPr="0052166F" w:rsidRDefault="00FE7873" w:rsidP="00FE7873">
      <w:pPr>
        <w:spacing w:before="120" w:after="120"/>
        <w:jc w:val="both"/>
        <w:rPr>
          <w:rFonts w:ascii="Arial" w:hAnsi="Arial" w:cs="Arial"/>
          <w:u w:val="single"/>
        </w:rPr>
      </w:pPr>
      <w:r w:rsidRPr="0052166F">
        <w:rPr>
          <w:rFonts w:ascii="Arial" w:hAnsi="Arial" w:cs="Arial"/>
          <w:b/>
          <w:u w:val="single"/>
        </w:rPr>
        <w:t>VIGÉSIMA SEGUNDA.- (CAUSAS DE FUERZA MAYOR Y/O CASO FORTUITO)</w:t>
      </w:r>
    </w:p>
    <w:p w:rsidR="00FE7873" w:rsidRPr="0052166F" w:rsidRDefault="00FE7873" w:rsidP="00FE7873">
      <w:pPr>
        <w:spacing w:before="120" w:after="120"/>
        <w:jc w:val="both"/>
        <w:rPr>
          <w:rFonts w:ascii="Arial" w:hAnsi="Arial" w:cs="Arial"/>
        </w:rPr>
      </w:pPr>
      <w:r w:rsidRPr="0052166F">
        <w:rPr>
          <w:rFonts w:ascii="Arial" w:hAnsi="Arial" w:cs="Aria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w:t>
      </w:r>
      <w:r w:rsidRPr="0052166F">
        <w:rPr>
          <w:rFonts w:ascii="Arial" w:hAnsi="Arial" w:cs="Arial"/>
        </w:rPr>
        <w:lastRenderedPageBreak/>
        <w:t xml:space="preserve">la adopción de todas las precauciones razonables por la Parte que alegue fuerza mayor o caso fortuito para eximirse de la responsabilidad. </w:t>
      </w:r>
    </w:p>
    <w:p w:rsidR="00FE7873" w:rsidRPr="0052166F" w:rsidRDefault="00FE7873" w:rsidP="00FE7873">
      <w:pPr>
        <w:spacing w:before="120" w:after="120"/>
        <w:jc w:val="both"/>
        <w:rPr>
          <w:rFonts w:ascii="Arial" w:hAnsi="Arial" w:cs="Arial"/>
        </w:rPr>
      </w:pPr>
      <w:r w:rsidRPr="0052166F">
        <w:rPr>
          <w:rFonts w:ascii="Arial" w:hAnsi="Arial" w:cs="Arial"/>
        </w:rPr>
        <w:t xml:space="preserve">Con el fin de exceptuar al </w:t>
      </w:r>
      <w:r w:rsidRPr="0052166F">
        <w:rPr>
          <w:rFonts w:ascii="Arial" w:hAnsi="Arial" w:cs="Arial"/>
          <w:b/>
        </w:rPr>
        <w:t xml:space="preserve">CONTRATISTA </w:t>
      </w:r>
      <w:r w:rsidRPr="0052166F">
        <w:rPr>
          <w:rFonts w:ascii="Arial" w:hAnsi="Arial" w:cs="Arial"/>
        </w:rPr>
        <w:t xml:space="preserve">de determinadas responsabilidades por mora durante la vigencia del presente Contrato, la </w:t>
      </w:r>
      <w:r w:rsidRPr="0052166F">
        <w:rPr>
          <w:rFonts w:ascii="Arial" w:hAnsi="Arial" w:cs="Arial"/>
          <w:b/>
        </w:rPr>
        <w:t>ENTIDAD</w:t>
      </w:r>
      <w:r w:rsidRPr="0052166F">
        <w:rPr>
          <w:rFonts w:ascii="Arial" w:hAnsi="Arial" w:cs="Arial"/>
        </w:rPr>
        <w:t xml:space="preserve"> tendrá la facultad de calificar las causas de fuerza mayor y/o caso fortuito que pudieran tener efectiva consecuencia sobre la ejecución del Contrato, previo cumplimiento de lo establecido en la presente cláusula.</w:t>
      </w:r>
    </w:p>
    <w:p w:rsidR="00FE7873" w:rsidRPr="0052166F" w:rsidRDefault="00FE7873" w:rsidP="00FE7873">
      <w:pPr>
        <w:spacing w:before="120" w:after="120"/>
        <w:jc w:val="both"/>
        <w:rPr>
          <w:rFonts w:ascii="Arial" w:hAnsi="Arial" w:cs="Arial"/>
        </w:rPr>
      </w:pPr>
      <w:r w:rsidRPr="0052166F">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 etc.).</w:t>
      </w:r>
    </w:p>
    <w:p w:rsidR="00FE7873" w:rsidRPr="0052166F" w:rsidRDefault="00FE7873" w:rsidP="00FE7873">
      <w:pPr>
        <w:spacing w:before="120" w:after="120"/>
        <w:jc w:val="both"/>
        <w:rPr>
          <w:rFonts w:ascii="Arial" w:hAnsi="Arial" w:cs="Arial"/>
        </w:rPr>
      </w:pPr>
      <w:r w:rsidRPr="0052166F">
        <w:rPr>
          <w:rFonts w:ascii="Arial" w:hAnsi="Arial" w:cs="Aria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FE7873" w:rsidRPr="0052166F" w:rsidRDefault="00FE7873" w:rsidP="00FE7873">
      <w:pPr>
        <w:spacing w:before="120" w:after="120"/>
        <w:ind w:left="567" w:hanging="567"/>
        <w:jc w:val="both"/>
        <w:rPr>
          <w:rFonts w:ascii="Arial" w:hAnsi="Arial" w:cs="Arial"/>
          <w:b/>
        </w:rPr>
      </w:pPr>
      <w:r w:rsidRPr="0052166F">
        <w:rPr>
          <w:rFonts w:ascii="Arial" w:hAnsi="Arial" w:cs="Arial"/>
          <w:b/>
        </w:rPr>
        <w:t>22.1   Condiciones de Validez:</w:t>
      </w:r>
    </w:p>
    <w:p w:rsidR="00FE7873" w:rsidRPr="0052166F" w:rsidRDefault="00FE7873" w:rsidP="00FE7873">
      <w:pPr>
        <w:spacing w:before="120" w:after="120"/>
        <w:jc w:val="both"/>
        <w:rPr>
          <w:rFonts w:ascii="Arial" w:hAnsi="Arial" w:cs="Arial"/>
        </w:rPr>
      </w:pPr>
      <w:r w:rsidRPr="0052166F">
        <w:rPr>
          <w:rFonts w:ascii="Arial" w:hAnsi="Arial" w:cs="Arial"/>
        </w:rPr>
        <w:t>No se considerará que ninguna de las Partes ha incumplido sus obligaciones bajo el Contrato en la medida en que una fuerza mayor o caso fortuito que surja luego de la fecha del Contrato impida el desempeño de dichas obligaciones, siempre y cuando:</w:t>
      </w:r>
    </w:p>
    <w:p w:rsidR="00FE7873" w:rsidRPr="0052166F" w:rsidRDefault="00FE7873" w:rsidP="009A4B34">
      <w:pPr>
        <w:numPr>
          <w:ilvl w:val="0"/>
          <w:numId w:val="37"/>
        </w:numPr>
        <w:spacing w:before="120" w:after="120"/>
        <w:ind w:left="1134" w:hanging="283"/>
        <w:jc w:val="both"/>
        <w:rPr>
          <w:rFonts w:ascii="Arial" w:hAnsi="Arial" w:cs="Arial"/>
        </w:rPr>
      </w:pPr>
      <w:r w:rsidRPr="0052166F">
        <w:rPr>
          <w:rFonts w:ascii="Arial" w:hAnsi="Arial" w:cs="Arial"/>
        </w:rPr>
        <w:t xml:space="preserve">Las circunstancias de la fuerza mayor o caso fortuito no hayan surgido por un incumplimiento, omisión o negligencia de la Parte </w:t>
      </w:r>
      <w:proofErr w:type="spellStart"/>
      <w:r w:rsidRPr="0052166F">
        <w:rPr>
          <w:rFonts w:ascii="Arial" w:hAnsi="Arial" w:cs="Arial"/>
        </w:rPr>
        <w:t>invocante</w:t>
      </w:r>
      <w:proofErr w:type="spellEnd"/>
      <w:r w:rsidRPr="0052166F">
        <w:rPr>
          <w:rFonts w:ascii="Arial" w:hAnsi="Arial" w:cs="Arial"/>
        </w:rPr>
        <w:t xml:space="preserve">, o en el caso del </w:t>
      </w:r>
      <w:r w:rsidRPr="0052166F">
        <w:rPr>
          <w:rFonts w:ascii="Arial" w:hAnsi="Arial" w:cs="Arial"/>
          <w:b/>
        </w:rPr>
        <w:t>CONTRATISTA</w:t>
      </w:r>
      <w:r w:rsidRPr="0052166F">
        <w:rPr>
          <w:rFonts w:ascii="Arial" w:hAnsi="Arial" w:cs="Arial"/>
        </w:rPr>
        <w:t>, será aplicable también a cualquier subcontratista.</w:t>
      </w:r>
    </w:p>
    <w:p w:rsidR="00FE7873" w:rsidRPr="0052166F" w:rsidRDefault="00FE7873" w:rsidP="009A4B34">
      <w:pPr>
        <w:numPr>
          <w:ilvl w:val="0"/>
          <w:numId w:val="37"/>
        </w:numPr>
        <w:spacing w:before="120" w:after="120"/>
        <w:ind w:left="1134" w:hanging="283"/>
        <w:contextualSpacing/>
        <w:jc w:val="both"/>
        <w:rPr>
          <w:rFonts w:ascii="Arial" w:hAnsi="Arial" w:cs="Arial"/>
        </w:rPr>
      </w:pPr>
      <w:r w:rsidRPr="0052166F">
        <w:rPr>
          <w:rFonts w:ascii="Arial" w:hAnsi="Arial" w:cs="Arial"/>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p>
    <w:p w:rsidR="00FE7873" w:rsidRPr="0052166F" w:rsidRDefault="00FE7873" w:rsidP="00FE7873">
      <w:pPr>
        <w:tabs>
          <w:tab w:val="left" w:pos="2820"/>
        </w:tabs>
        <w:spacing w:before="120" w:after="120"/>
        <w:ind w:left="1134" w:hanging="283"/>
        <w:contextualSpacing/>
        <w:jc w:val="both"/>
        <w:rPr>
          <w:rFonts w:ascii="Arial" w:hAnsi="Arial" w:cs="Arial"/>
        </w:rPr>
      </w:pPr>
      <w:r w:rsidRPr="0052166F">
        <w:rPr>
          <w:rFonts w:ascii="Arial" w:hAnsi="Arial" w:cs="Arial"/>
        </w:rPr>
        <w:tab/>
      </w:r>
      <w:r w:rsidRPr="0052166F">
        <w:rPr>
          <w:rFonts w:ascii="Arial" w:hAnsi="Arial" w:cs="Arial"/>
        </w:rPr>
        <w:tab/>
      </w:r>
    </w:p>
    <w:p w:rsidR="00FE7873" w:rsidRPr="0052166F" w:rsidRDefault="00FE7873" w:rsidP="009A4B34">
      <w:pPr>
        <w:numPr>
          <w:ilvl w:val="0"/>
          <w:numId w:val="37"/>
        </w:numPr>
        <w:spacing w:before="120" w:after="120"/>
        <w:ind w:left="1134" w:hanging="283"/>
        <w:contextualSpacing/>
        <w:jc w:val="both"/>
        <w:rPr>
          <w:rFonts w:ascii="Arial" w:hAnsi="Arial" w:cs="Arial"/>
        </w:rPr>
      </w:pPr>
      <w:r w:rsidRPr="0052166F">
        <w:rPr>
          <w:rFonts w:ascii="Arial" w:hAnsi="Arial" w:cs="Arial"/>
        </w:rPr>
        <w:t>La Parte que invoque la causal de fuerza mayor o caso fortuito haya realizado y continué realizando todos sus esfuerzos para minimizar el efecto de dicha fuerza mayor o caso fortuito, incluido minimizar retrasos en el Servicio</w:t>
      </w:r>
      <w:r w:rsidRPr="0052166F">
        <w:rPr>
          <w:rFonts w:ascii="Arial" w:hAnsi="Arial" w:cs="Arial"/>
          <w:b/>
        </w:rPr>
        <w:t xml:space="preserve"> </w:t>
      </w:r>
      <w:r w:rsidRPr="0052166F">
        <w:rPr>
          <w:rFonts w:ascii="Arial" w:hAnsi="Arial" w:cs="Arial"/>
        </w:rPr>
        <w:t>y limitar el daño al mismo.</w:t>
      </w:r>
    </w:p>
    <w:p w:rsidR="00FE7873" w:rsidRPr="0052166F" w:rsidRDefault="00FE7873" w:rsidP="00FE7873">
      <w:pPr>
        <w:spacing w:before="120" w:after="120"/>
        <w:contextualSpacing/>
        <w:jc w:val="both"/>
        <w:rPr>
          <w:rFonts w:ascii="Arial" w:hAnsi="Arial" w:cs="Arial"/>
        </w:rPr>
      </w:pPr>
    </w:p>
    <w:p w:rsidR="00FE7873" w:rsidRPr="0052166F" w:rsidRDefault="00FE7873" w:rsidP="00FE7873">
      <w:pPr>
        <w:spacing w:before="120" w:after="120"/>
        <w:jc w:val="both"/>
        <w:rPr>
          <w:rFonts w:ascii="Arial" w:hAnsi="Arial" w:cs="Arial"/>
        </w:rPr>
      </w:pPr>
      <w:r w:rsidRPr="0052166F">
        <w:rPr>
          <w:rFonts w:ascii="Arial" w:hAnsi="Arial" w:cs="Arial"/>
        </w:rPr>
        <w:t xml:space="preserve">Previo cumplimiento por parte del </w:t>
      </w:r>
      <w:r w:rsidRPr="0052166F">
        <w:rPr>
          <w:rFonts w:ascii="Arial" w:hAnsi="Arial" w:cs="Arial"/>
          <w:b/>
        </w:rPr>
        <w:t>CONTRATISTA</w:t>
      </w:r>
      <w:r w:rsidRPr="0052166F">
        <w:rPr>
          <w:rFonts w:ascii="Arial" w:hAnsi="Arial" w:cs="Arial"/>
        </w:rPr>
        <w:t xml:space="preserve"> de lo establecido precedentemente dentro de los 2 (dos) días hábiles la </w:t>
      </w:r>
      <w:r w:rsidRPr="0052166F">
        <w:rPr>
          <w:rFonts w:ascii="Arial" w:hAnsi="Arial" w:cs="Arial"/>
          <w:b/>
        </w:rPr>
        <w:t>ENTIDAD</w:t>
      </w:r>
      <w:r w:rsidRPr="0052166F">
        <w:rPr>
          <w:rFonts w:ascii="Arial" w:hAnsi="Arial" w:cs="Arial"/>
        </w:rPr>
        <w:t xml:space="preserve"> debe aprobar la existencia del impedimento, sin el cual, de ninguna manera y por ningún motivo podrá solicitar luego a la </w:t>
      </w:r>
      <w:r w:rsidRPr="0052166F">
        <w:rPr>
          <w:rFonts w:ascii="Arial" w:hAnsi="Arial" w:cs="Arial"/>
          <w:b/>
        </w:rPr>
        <w:t>ENTIDAD</w:t>
      </w:r>
      <w:r w:rsidRPr="0052166F">
        <w:rPr>
          <w:rFonts w:ascii="Arial" w:hAnsi="Arial" w:cs="Arial"/>
        </w:rPr>
        <w:t xml:space="preserve"> por escrito la ampliación del plazo del Contrato y/o pago de multas.</w:t>
      </w:r>
    </w:p>
    <w:p w:rsidR="00FE7873" w:rsidRPr="0052166F" w:rsidRDefault="00FE7873" w:rsidP="00FE7873">
      <w:pPr>
        <w:spacing w:before="120" w:after="120"/>
        <w:ind w:left="567" w:hanging="567"/>
        <w:jc w:val="both"/>
        <w:rPr>
          <w:rFonts w:ascii="Arial" w:hAnsi="Arial" w:cs="Arial"/>
          <w:b/>
        </w:rPr>
      </w:pPr>
      <w:r w:rsidRPr="0052166F">
        <w:rPr>
          <w:rFonts w:ascii="Arial" w:hAnsi="Arial" w:cs="Arial"/>
          <w:b/>
        </w:rPr>
        <w:t>22.2   Cumplimiento ininterrumpido:</w:t>
      </w:r>
    </w:p>
    <w:p w:rsidR="00FE7873" w:rsidRPr="0052166F" w:rsidRDefault="00FE7873" w:rsidP="00FE7873">
      <w:pPr>
        <w:spacing w:before="120" w:after="120"/>
        <w:jc w:val="both"/>
        <w:rPr>
          <w:rFonts w:ascii="Arial" w:hAnsi="Arial" w:cs="Arial"/>
        </w:rPr>
      </w:pPr>
      <w:r w:rsidRPr="0052166F">
        <w:rPr>
          <w:rFonts w:ascii="Arial" w:hAnsi="Arial" w:cs="Arial"/>
        </w:rPr>
        <w:t xml:space="preserve">Cuando ocurra una fuerza mayor o caso fortuito, el </w:t>
      </w:r>
      <w:r w:rsidRPr="0052166F">
        <w:rPr>
          <w:rFonts w:ascii="Arial" w:hAnsi="Arial" w:cs="Arial"/>
          <w:b/>
        </w:rPr>
        <w:t xml:space="preserve">CONTRATISTA </w:t>
      </w:r>
      <w:r w:rsidRPr="0052166F">
        <w:rPr>
          <w:rFonts w:ascii="Arial" w:hAnsi="Arial" w:cs="Arial"/>
        </w:rPr>
        <w:t xml:space="preserve">hará todos los esfuerzos para seguir desempeñando sus obligaciones bajo el Contrato, en la medida en que sea factible y durante el período de dicha fuerza mayor o caso fortuito protegerá y asegurará el Servicio de la manera que lo solicite la </w:t>
      </w:r>
      <w:r w:rsidRPr="0052166F">
        <w:rPr>
          <w:rFonts w:ascii="Arial" w:hAnsi="Arial" w:cs="Arial"/>
          <w:b/>
        </w:rPr>
        <w:t>ENTIDAD</w:t>
      </w:r>
      <w:r w:rsidRPr="0052166F">
        <w:rPr>
          <w:rFonts w:ascii="Arial" w:hAnsi="Arial" w:cs="Arial"/>
        </w:rPr>
        <w:t xml:space="preserve">. </w:t>
      </w:r>
    </w:p>
    <w:p w:rsidR="00FE7873" w:rsidRPr="0052166F" w:rsidRDefault="00FE7873" w:rsidP="00FE7873">
      <w:pPr>
        <w:spacing w:before="120" w:after="120"/>
        <w:ind w:left="567" w:hanging="567"/>
        <w:jc w:val="both"/>
        <w:rPr>
          <w:rFonts w:ascii="Arial" w:hAnsi="Arial" w:cs="Arial"/>
          <w:b/>
        </w:rPr>
      </w:pPr>
      <w:r w:rsidRPr="0052166F">
        <w:rPr>
          <w:rFonts w:ascii="Arial" w:hAnsi="Arial" w:cs="Arial"/>
          <w:b/>
        </w:rPr>
        <w:t>22.3   Prórrogas:</w:t>
      </w:r>
    </w:p>
    <w:p w:rsidR="00FE7873" w:rsidRPr="0052166F" w:rsidRDefault="00FE7873" w:rsidP="00FE7873">
      <w:pPr>
        <w:spacing w:before="120" w:after="120"/>
        <w:jc w:val="both"/>
        <w:rPr>
          <w:rFonts w:ascii="Arial" w:hAnsi="Arial" w:cs="Arial"/>
        </w:rPr>
      </w:pPr>
      <w:r w:rsidRPr="0052166F">
        <w:rPr>
          <w:rFonts w:ascii="Arial" w:hAnsi="Arial" w:cs="Arial"/>
        </w:rPr>
        <w:t>Si una circunstancia de fuerza mayor o caso fortuito afecta el plazo de entrega o cualquier otra fecha límite de realización, dicha fecha límite se prorrogará de conformidad a lo establecido en el presente Contrato.</w:t>
      </w:r>
    </w:p>
    <w:p w:rsidR="00FE7873" w:rsidRPr="0052166F" w:rsidRDefault="00FE7873" w:rsidP="00FE7873">
      <w:pPr>
        <w:autoSpaceDE w:val="0"/>
        <w:autoSpaceDN w:val="0"/>
        <w:spacing w:before="120" w:after="120"/>
        <w:jc w:val="both"/>
        <w:rPr>
          <w:rFonts w:ascii="Arial" w:hAnsi="Arial" w:cs="Arial"/>
        </w:rPr>
      </w:pPr>
      <w:r w:rsidRPr="0052166F">
        <w:rPr>
          <w:rFonts w:ascii="Arial" w:hAnsi="Arial" w:cs="Arial"/>
        </w:rPr>
        <w:t>Durante este periodo las Partes soportaran independientemente sus respectivas perdidas por lo cual no podrán oponerse este argumento a reclamo por pagos debidos bajo el presente Contrato.</w:t>
      </w:r>
    </w:p>
    <w:p w:rsidR="00FE7873" w:rsidRPr="0052166F" w:rsidRDefault="00FE7873" w:rsidP="00FE7873">
      <w:pPr>
        <w:spacing w:before="120" w:after="120"/>
        <w:jc w:val="both"/>
        <w:rPr>
          <w:rFonts w:ascii="Arial" w:hAnsi="Arial" w:cs="Arial"/>
        </w:rPr>
      </w:pPr>
      <w:r w:rsidRPr="0052166F">
        <w:rPr>
          <w:rFonts w:ascii="Arial" w:hAnsi="Arial" w:cs="Arial"/>
        </w:rPr>
        <w:t xml:space="preserve">Si la razón impeditiva o sus causas perduraren por más de 15 (quince) días </w:t>
      </w:r>
      <w:proofErr w:type="gramStart"/>
      <w:r w:rsidRPr="0052166F">
        <w:rPr>
          <w:rFonts w:ascii="Arial" w:hAnsi="Arial" w:cs="Arial"/>
        </w:rPr>
        <w:t>calendario consecutivos</w:t>
      </w:r>
      <w:proofErr w:type="gramEnd"/>
      <w:r w:rsidRPr="0052166F">
        <w:rPr>
          <w:rFonts w:ascii="Arial" w:hAnsi="Arial" w:cs="Arial"/>
        </w:rPr>
        <w:t>, cualquiera de las Partes deberá notificar a la otra, por escrito, la resolución del Contrato de conformidad a la cláusula (Terminación del Contrato).</w:t>
      </w:r>
    </w:p>
    <w:p w:rsidR="00FE7873" w:rsidRPr="0052166F" w:rsidRDefault="00FE7873" w:rsidP="00FE7873">
      <w:pPr>
        <w:spacing w:before="120" w:after="120"/>
        <w:jc w:val="both"/>
        <w:rPr>
          <w:rFonts w:ascii="Arial" w:hAnsi="Arial" w:cs="Arial"/>
          <w:u w:val="single"/>
        </w:rPr>
      </w:pPr>
      <w:r w:rsidRPr="0052166F">
        <w:rPr>
          <w:rFonts w:ascii="Arial" w:hAnsi="Arial" w:cs="Arial"/>
          <w:b/>
          <w:u w:val="single"/>
        </w:rPr>
        <w:lastRenderedPageBreak/>
        <w:t>VIGÉSIMA TERCERA.- (TERMINACIÓN DEL CONTRATO)</w:t>
      </w:r>
    </w:p>
    <w:p w:rsidR="00FE7873" w:rsidRPr="0052166F" w:rsidRDefault="00FE7873" w:rsidP="00FE7873">
      <w:pPr>
        <w:spacing w:before="120" w:after="120"/>
        <w:jc w:val="both"/>
        <w:rPr>
          <w:rFonts w:ascii="Arial" w:hAnsi="Arial" w:cs="Arial"/>
        </w:rPr>
      </w:pPr>
      <w:r w:rsidRPr="0052166F">
        <w:rPr>
          <w:rFonts w:ascii="Arial" w:hAnsi="Arial" w:cs="Arial"/>
        </w:rPr>
        <w:t>El presente Contrato concluirá por una de las siguientes causas:</w:t>
      </w:r>
    </w:p>
    <w:p w:rsidR="00FE7873" w:rsidRPr="0052166F" w:rsidRDefault="00FE7873" w:rsidP="00FE7873">
      <w:pPr>
        <w:spacing w:before="120" w:after="120"/>
        <w:ind w:left="705" w:hanging="705"/>
        <w:jc w:val="both"/>
        <w:rPr>
          <w:rFonts w:ascii="Arial" w:hAnsi="Arial" w:cs="Arial"/>
        </w:rPr>
      </w:pPr>
      <w:r w:rsidRPr="0052166F">
        <w:rPr>
          <w:rFonts w:ascii="Arial" w:hAnsi="Arial" w:cs="Arial"/>
          <w:b/>
        </w:rPr>
        <w:t>23.1.</w:t>
      </w:r>
      <w:r w:rsidRPr="0052166F">
        <w:rPr>
          <w:rFonts w:ascii="Arial" w:hAnsi="Arial" w:cs="Arial"/>
          <w:b/>
        </w:rPr>
        <w:tab/>
        <w:t>Por Cumplimiento del Contrato:</w:t>
      </w:r>
      <w:r w:rsidRPr="0052166F">
        <w:rPr>
          <w:rFonts w:ascii="Arial" w:hAnsi="Arial" w:cs="Arial"/>
        </w:rPr>
        <w:t xml:space="preserve"> </w:t>
      </w:r>
    </w:p>
    <w:p w:rsidR="00FE7873" w:rsidRPr="0052166F" w:rsidRDefault="00FE7873" w:rsidP="00FE7873">
      <w:pPr>
        <w:spacing w:before="120" w:after="120"/>
        <w:ind w:left="705"/>
        <w:jc w:val="both"/>
        <w:rPr>
          <w:rFonts w:ascii="Arial" w:hAnsi="Arial" w:cs="Arial"/>
          <w:b/>
        </w:rPr>
      </w:pPr>
      <w:r w:rsidRPr="0052166F">
        <w:rPr>
          <w:rFonts w:ascii="Arial" w:hAnsi="Arial" w:cs="Arial"/>
        </w:rPr>
        <w:t xml:space="preserve">De forma normal, tanto la </w:t>
      </w:r>
      <w:r w:rsidRPr="0052166F">
        <w:rPr>
          <w:rFonts w:ascii="Arial" w:hAnsi="Arial" w:cs="Arial"/>
          <w:b/>
        </w:rPr>
        <w:t xml:space="preserve">ENTIDAD </w:t>
      </w:r>
      <w:r w:rsidRPr="0052166F">
        <w:rPr>
          <w:rFonts w:ascii="Arial" w:hAnsi="Arial" w:cs="Arial"/>
        </w:rPr>
        <w:t xml:space="preserve">como el </w:t>
      </w:r>
      <w:r w:rsidRPr="0052166F">
        <w:rPr>
          <w:rFonts w:ascii="Arial" w:hAnsi="Arial" w:cs="Arial"/>
          <w:b/>
        </w:rPr>
        <w:t>CONTRATISTA</w:t>
      </w:r>
      <w:r w:rsidRPr="0052166F">
        <w:rPr>
          <w:rFonts w:ascii="Arial" w:hAnsi="Arial" w:cs="Arial"/>
        </w:rPr>
        <w:t xml:space="preserve"> darán por terminado el presente Contrato, una vez que ambas Partes hayan dado cumplimiento a todas las condiciones y estipulaciones contenidas en el mismo, lo cual se hará constar en el acta de cierre de Contrato suscrita por ambas Partes</w:t>
      </w:r>
      <w:r w:rsidRPr="0052166F">
        <w:rPr>
          <w:rFonts w:ascii="Arial" w:hAnsi="Arial" w:cs="Arial"/>
          <w:b/>
        </w:rPr>
        <w:t>.</w:t>
      </w:r>
    </w:p>
    <w:p w:rsidR="00FE7873" w:rsidRPr="0052166F" w:rsidRDefault="00FE7873" w:rsidP="00FE7873">
      <w:pPr>
        <w:spacing w:before="120" w:after="120"/>
        <w:ind w:left="705" w:hanging="705"/>
        <w:jc w:val="both"/>
        <w:rPr>
          <w:rFonts w:ascii="Arial" w:hAnsi="Arial" w:cs="Arial"/>
        </w:rPr>
      </w:pPr>
      <w:r w:rsidRPr="0052166F">
        <w:rPr>
          <w:rFonts w:ascii="Arial" w:hAnsi="Arial" w:cs="Arial"/>
          <w:b/>
        </w:rPr>
        <w:t>23.2.</w:t>
      </w:r>
      <w:r w:rsidRPr="0052166F">
        <w:rPr>
          <w:rFonts w:ascii="Arial" w:hAnsi="Arial" w:cs="Arial"/>
          <w:b/>
        </w:rPr>
        <w:tab/>
        <w:t xml:space="preserve">Por Resolución del Contrato: </w:t>
      </w:r>
    </w:p>
    <w:p w:rsidR="00FE7873" w:rsidRPr="0052166F" w:rsidRDefault="00FE7873" w:rsidP="00FE7873">
      <w:pPr>
        <w:spacing w:before="120" w:after="120"/>
        <w:ind w:left="705"/>
        <w:jc w:val="both"/>
        <w:rPr>
          <w:rFonts w:ascii="Arial" w:hAnsi="Arial" w:cs="Arial"/>
        </w:rPr>
      </w:pPr>
      <w:r w:rsidRPr="0052166F">
        <w:rPr>
          <w:rFonts w:ascii="Arial" w:hAnsi="Arial" w:cs="Arial"/>
        </w:rPr>
        <w:t xml:space="preserve">Si se diera el caso y como una forma excepcional de terminar el Contrato, a los efectos legales correspondientes, la </w:t>
      </w:r>
      <w:r w:rsidRPr="0052166F">
        <w:rPr>
          <w:rFonts w:ascii="Arial" w:hAnsi="Arial" w:cs="Arial"/>
          <w:b/>
        </w:rPr>
        <w:t>ENTIDAD</w:t>
      </w:r>
      <w:r w:rsidRPr="0052166F">
        <w:rPr>
          <w:rFonts w:ascii="Arial" w:hAnsi="Arial" w:cs="Arial"/>
        </w:rPr>
        <w:t xml:space="preserve"> y el </w:t>
      </w:r>
      <w:r w:rsidRPr="0052166F">
        <w:rPr>
          <w:rFonts w:ascii="Arial" w:hAnsi="Arial" w:cs="Arial"/>
          <w:b/>
        </w:rPr>
        <w:t>CONTRATISTA,</w:t>
      </w:r>
      <w:r w:rsidRPr="0052166F">
        <w:rPr>
          <w:rFonts w:ascii="Arial" w:hAnsi="Arial" w:cs="Arial"/>
        </w:rPr>
        <w:t xml:space="preserve"> acuerdan las siguientes causales para procesar la resolución del Contrato:</w:t>
      </w:r>
    </w:p>
    <w:p w:rsidR="00FE7873" w:rsidRPr="0052166F" w:rsidRDefault="00FE7873" w:rsidP="00FE7873">
      <w:pPr>
        <w:spacing w:before="120" w:after="120"/>
        <w:ind w:left="1410" w:hanging="705"/>
        <w:jc w:val="both"/>
        <w:rPr>
          <w:rFonts w:ascii="Arial" w:hAnsi="Arial" w:cs="Arial"/>
          <w:b/>
        </w:rPr>
      </w:pPr>
      <w:r w:rsidRPr="0052166F">
        <w:rPr>
          <w:rFonts w:ascii="Arial" w:hAnsi="Arial" w:cs="Arial"/>
          <w:b/>
        </w:rPr>
        <w:t>23.2.1.</w:t>
      </w:r>
      <w:r w:rsidRPr="0052166F">
        <w:rPr>
          <w:rFonts w:ascii="Arial" w:hAnsi="Arial" w:cs="Arial"/>
          <w:b/>
        </w:rPr>
        <w:tab/>
        <w:t>Resolución a requerimiento de la ENTIDAD, por causales atribuibles al CONTRATISTA.</w:t>
      </w:r>
    </w:p>
    <w:p w:rsidR="00FE7873" w:rsidRPr="0052166F" w:rsidRDefault="00FE7873" w:rsidP="00FE7873">
      <w:pPr>
        <w:spacing w:before="120" w:after="120"/>
        <w:ind w:left="1418" w:hanging="5"/>
        <w:jc w:val="both"/>
        <w:rPr>
          <w:rFonts w:ascii="Arial" w:hAnsi="Arial" w:cs="Arial"/>
        </w:rPr>
      </w:pPr>
      <w:r w:rsidRPr="0052166F">
        <w:rPr>
          <w:rFonts w:ascii="Arial" w:hAnsi="Arial" w:cs="Arial"/>
        </w:rPr>
        <w:t xml:space="preserve">La </w:t>
      </w:r>
      <w:r w:rsidRPr="0052166F">
        <w:rPr>
          <w:rFonts w:ascii="Arial" w:hAnsi="Arial" w:cs="Arial"/>
          <w:b/>
        </w:rPr>
        <w:t>ENTIDAD</w:t>
      </w:r>
      <w:r w:rsidRPr="0052166F">
        <w:rPr>
          <w:rFonts w:ascii="Arial" w:hAnsi="Arial" w:cs="Arial"/>
        </w:rPr>
        <w:t>, podrá proceder al trámite de resolución del Contrato, en los siguientes casos:</w:t>
      </w:r>
    </w:p>
    <w:p w:rsidR="00FE7873" w:rsidRPr="0052166F" w:rsidRDefault="00FE7873" w:rsidP="009A4B34">
      <w:pPr>
        <w:pStyle w:val="Prrafodelista"/>
        <w:numPr>
          <w:ilvl w:val="0"/>
          <w:numId w:val="42"/>
        </w:numPr>
        <w:spacing w:after="240"/>
        <w:ind w:left="1769" w:hanging="357"/>
        <w:contextualSpacing/>
        <w:jc w:val="both"/>
        <w:rPr>
          <w:rFonts w:ascii="Arial" w:hAnsi="Arial" w:cs="Arial"/>
        </w:rPr>
      </w:pPr>
      <w:r w:rsidRPr="0052166F">
        <w:rPr>
          <w:rFonts w:ascii="Arial" w:hAnsi="Arial" w:cs="Arial"/>
        </w:rPr>
        <w:t xml:space="preserve">Por disolución del </w:t>
      </w:r>
      <w:r w:rsidRPr="0052166F">
        <w:rPr>
          <w:rFonts w:ascii="Arial" w:hAnsi="Arial" w:cs="Arial"/>
          <w:b/>
        </w:rPr>
        <w:t>CONTRATISTA.</w:t>
      </w:r>
    </w:p>
    <w:p w:rsidR="00FE7873" w:rsidRPr="0052166F" w:rsidRDefault="00FE7873" w:rsidP="00FE7873">
      <w:pPr>
        <w:pStyle w:val="Prrafodelista"/>
        <w:spacing w:after="240"/>
        <w:ind w:left="1770"/>
        <w:jc w:val="both"/>
        <w:rPr>
          <w:rFonts w:ascii="Arial" w:hAnsi="Arial" w:cs="Arial"/>
        </w:rPr>
      </w:pPr>
    </w:p>
    <w:p w:rsidR="00FE7873" w:rsidRPr="0052166F" w:rsidRDefault="00FE7873" w:rsidP="009A4B34">
      <w:pPr>
        <w:pStyle w:val="Prrafodelista"/>
        <w:numPr>
          <w:ilvl w:val="0"/>
          <w:numId w:val="42"/>
        </w:numPr>
        <w:spacing w:after="240"/>
        <w:contextualSpacing/>
        <w:jc w:val="both"/>
        <w:rPr>
          <w:rFonts w:ascii="Arial" w:hAnsi="Arial" w:cs="Arial"/>
        </w:rPr>
      </w:pPr>
      <w:r w:rsidRPr="0052166F">
        <w:rPr>
          <w:rFonts w:ascii="Arial" w:hAnsi="Arial" w:cs="Arial"/>
        </w:rPr>
        <w:t xml:space="preserve">Por quiebra declarada del </w:t>
      </w:r>
      <w:r w:rsidRPr="0052166F">
        <w:rPr>
          <w:rFonts w:ascii="Arial" w:hAnsi="Arial" w:cs="Arial"/>
          <w:b/>
        </w:rPr>
        <w:t>CONTRATISTA</w:t>
      </w:r>
      <w:r w:rsidRPr="0052166F">
        <w:rPr>
          <w:rFonts w:ascii="Arial" w:hAnsi="Arial" w:cs="Arial"/>
        </w:rPr>
        <w:t>.</w:t>
      </w:r>
    </w:p>
    <w:p w:rsidR="00FE7873" w:rsidRPr="0052166F" w:rsidRDefault="00FE7873" w:rsidP="00FE7873">
      <w:pPr>
        <w:pStyle w:val="Prrafodelista"/>
        <w:spacing w:after="240"/>
        <w:ind w:left="1770"/>
        <w:jc w:val="both"/>
        <w:rPr>
          <w:rFonts w:ascii="Arial" w:hAnsi="Arial" w:cs="Arial"/>
        </w:rPr>
      </w:pPr>
    </w:p>
    <w:p w:rsidR="00FE7873" w:rsidRPr="0052166F" w:rsidRDefault="00FE7873" w:rsidP="009A4B34">
      <w:pPr>
        <w:pStyle w:val="Prrafodelista"/>
        <w:numPr>
          <w:ilvl w:val="0"/>
          <w:numId w:val="42"/>
        </w:numPr>
        <w:spacing w:after="240"/>
        <w:contextualSpacing/>
        <w:jc w:val="both"/>
        <w:rPr>
          <w:rFonts w:ascii="Arial" w:hAnsi="Arial" w:cs="Arial"/>
        </w:rPr>
      </w:pPr>
      <w:r w:rsidRPr="0052166F">
        <w:rPr>
          <w:rFonts w:ascii="Arial" w:hAnsi="Arial" w:cs="Arial"/>
        </w:rPr>
        <w:t xml:space="preserve">Por incumplimiento en la prestación del Servicio, a requerimiento de la </w:t>
      </w:r>
      <w:r w:rsidRPr="0052166F">
        <w:rPr>
          <w:rFonts w:ascii="Arial" w:hAnsi="Arial" w:cs="Arial"/>
          <w:b/>
        </w:rPr>
        <w:t xml:space="preserve">ENTIDAD </w:t>
      </w:r>
      <w:r w:rsidRPr="0052166F">
        <w:rPr>
          <w:rFonts w:ascii="Arial" w:hAnsi="Arial" w:cs="Arial"/>
        </w:rPr>
        <w:t xml:space="preserve">o el Fiscal del Servicio en asuntos relacionados con el objeto del presente Contrato y lo establecido en las especificaciones técnicas. </w:t>
      </w:r>
    </w:p>
    <w:p w:rsidR="00FE7873" w:rsidRPr="0052166F" w:rsidRDefault="00FE7873" w:rsidP="00FE7873">
      <w:pPr>
        <w:pStyle w:val="Prrafodelista"/>
        <w:spacing w:after="240"/>
        <w:ind w:left="1770"/>
        <w:jc w:val="both"/>
        <w:rPr>
          <w:rFonts w:ascii="Arial" w:hAnsi="Arial" w:cs="Arial"/>
        </w:rPr>
      </w:pPr>
    </w:p>
    <w:p w:rsidR="00FE7873" w:rsidRPr="0052166F" w:rsidRDefault="00FE7873" w:rsidP="009A4B34">
      <w:pPr>
        <w:pStyle w:val="Prrafodelista"/>
        <w:numPr>
          <w:ilvl w:val="0"/>
          <w:numId w:val="42"/>
        </w:numPr>
        <w:spacing w:after="240"/>
        <w:contextualSpacing/>
        <w:jc w:val="both"/>
        <w:rPr>
          <w:rFonts w:ascii="Arial" w:hAnsi="Arial" w:cs="Arial"/>
        </w:rPr>
      </w:pPr>
      <w:r w:rsidRPr="0052166F">
        <w:rPr>
          <w:rFonts w:ascii="Arial" w:hAnsi="Arial" w:cs="Arial"/>
        </w:rPr>
        <w:t>Por paralización del Servicio sin justificación, por el lapso de ____________ días calendario continuos.</w:t>
      </w:r>
    </w:p>
    <w:p w:rsidR="00FE7873" w:rsidRPr="0052166F" w:rsidRDefault="00FE7873" w:rsidP="00FE7873">
      <w:pPr>
        <w:pStyle w:val="Prrafodelista"/>
        <w:spacing w:after="240"/>
        <w:ind w:left="1770"/>
        <w:jc w:val="both"/>
        <w:rPr>
          <w:rFonts w:ascii="Arial" w:hAnsi="Arial" w:cs="Arial"/>
        </w:rPr>
      </w:pPr>
    </w:p>
    <w:p w:rsidR="00FE7873" w:rsidRPr="0052166F" w:rsidRDefault="00FE7873" w:rsidP="009A4B34">
      <w:pPr>
        <w:pStyle w:val="Prrafodelista"/>
        <w:numPr>
          <w:ilvl w:val="0"/>
          <w:numId w:val="42"/>
        </w:numPr>
        <w:spacing w:after="240"/>
        <w:contextualSpacing/>
        <w:jc w:val="both"/>
        <w:rPr>
          <w:rFonts w:ascii="Arial" w:hAnsi="Arial" w:cs="Arial"/>
        </w:rPr>
      </w:pPr>
      <w:r w:rsidRPr="0052166F">
        <w:rPr>
          <w:rFonts w:ascii="Arial" w:hAnsi="Arial" w:cs="Arial"/>
        </w:rPr>
        <w:t>Por negligencia reiterada (2 veces) en el cumplimiento de las especificaciones técnicas, u otras especificaciones, o instrucciones escritas del Fiscal del Servicio</w:t>
      </w:r>
      <w:r w:rsidRPr="0052166F">
        <w:rPr>
          <w:rFonts w:ascii="Arial" w:hAnsi="Arial" w:cs="Arial"/>
          <w:b/>
        </w:rPr>
        <w:t>.</w:t>
      </w:r>
    </w:p>
    <w:p w:rsidR="00FE7873" w:rsidRPr="0052166F" w:rsidRDefault="00FE7873" w:rsidP="00FE7873">
      <w:pPr>
        <w:pStyle w:val="Prrafodelista"/>
        <w:spacing w:after="240"/>
        <w:ind w:left="1770"/>
        <w:jc w:val="both"/>
        <w:rPr>
          <w:rFonts w:ascii="Arial" w:hAnsi="Arial" w:cs="Arial"/>
        </w:rPr>
      </w:pPr>
    </w:p>
    <w:p w:rsidR="00FE7873" w:rsidRPr="0052166F" w:rsidRDefault="00FE7873" w:rsidP="009A4B34">
      <w:pPr>
        <w:pStyle w:val="Prrafodelista"/>
        <w:numPr>
          <w:ilvl w:val="0"/>
          <w:numId w:val="42"/>
        </w:numPr>
        <w:spacing w:after="240"/>
        <w:contextualSpacing/>
        <w:jc w:val="both"/>
        <w:rPr>
          <w:rFonts w:ascii="Arial" w:hAnsi="Arial" w:cs="Arial"/>
        </w:rPr>
      </w:pPr>
      <w:r w:rsidRPr="0052166F">
        <w:rPr>
          <w:rFonts w:ascii="Arial" w:hAnsi="Arial" w:cs="Arial"/>
        </w:rPr>
        <w:t>Por falta de pago de salarios a su personal y otras obligaciones contractuales que afecten al Servicio.</w:t>
      </w:r>
    </w:p>
    <w:p w:rsidR="00FE7873" w:rsidRPr="0052166F" w:rsidRDefault="00FE7873" w:rsidP="00FE7873">
      <w:pPr>
        <w:pStyle w:val="Prrafodelista"/>
        <w:spacing w:after="240"/>
        <w:ind w:left="1770"/>
        <w:jc w:val="both"/>
        <w:rPr>
          <w:rFonts w:ascii="Arial" w:hAnsi="Arial" w:cs="Arial"/>
        </w:rPr>
      </w:pPr>
    </w:p>
    <w:p w:rsidR="00FE7873" w:rsidRPr="0052166F" w:rsidRDefault="00FE7873" w:rsidP="009A4B34">
      <w:pPr>
        <w:pStyle w:val="Prrafodelista"/>
        <w:numPr>
          <w:ilvl w:val="0"/>
          <w:numId w:val="42"/>
        </w:numPr>
        <w:spacing w:after="240"/>
        <w:contextualSpacing/>
        <w:jc w:val="both"/>
        <w:rPr>
          <w:rFonts w:ascii="Arial" w:hAnsi="Arial" w:cs="Arial"/>
        </w:rPr>
      </w:pPr>
      <w:r w:rsidRPr="0052166F">
        <w:rPr>
          <w:rFonts w:ascii="Arial" w:hAnsi="Arial" w:cs="Arial"/>
        </w:rPr>
        <w:t>Cuando el monto de la multa por atraso en la prestación del Servicio alcance el 10% (diez por ciento) del monto total del Contrato, decisión optativa, o el 20% (veinte por ciento), de forma obligatoria.</w:t>
      </w:r>
    </w:p>
    <w:p w:rsidR="00FE7873" w:rsidRPr="0052166F" w:rsidRDefault="00FE7873" w:rsidP="00FE7873">
      <w:pPr>
        <w:pStyle w:val="Prrafodelista"/>
        <w:spacing w:after="240"/>
        <w:rPr>
          <w:rFonts w:ascii="Arial" w:hAnsi="Arial" w:cs="Arial"/>
        </w:rPr>
      </w:pPr>
    </w:p>
    <w:p w:rsidR="00FE7873" w:rsidRPr="0052166F" w:rsidRDefault="00FE7873" w:rsidP="009A4B34">
      <w:pPr>
        <w:pStyle w:val="Prrafodelista"/>
        <w:numPr>
          <w:ilvl w:val="0"/>
          <w:numId w:val="42"/>
        </w:numPr>
        <w:spacing w:after="240"/>
        <w:contextualSpacing/>
        <w:jc w:val="both"/>
        <w:rPr>
          <w:rFonts w:ascii="Arial" w:hAnsi="Arial" w:cs="Arial"/>
        </w:rPr>
      </w:pPr>
      <w:r w:rsidRPr="0052166F">
        <w:rPr>
          <w:rFonts w:ascii="Arial" w:hAnsi="Arial" w:cs="Arial"/>
        </w:rPr>
        <w:t>Por fuerza mayor o caso fortuito.</w:t>
      </w:r>
    </w:p>
    <w:p w:rsidR="00FE7873" w:rsidRPr="0052166F" w:rsidRDefault="00FE7873" w:rsidP="00FE7873">
      <w:pPr>
        <w:pStyle w:val="Prrafodelista"/>
        <w:spacing w:after="240"/>
        <w:ind w:left="1770"/>
        <w:jc w:val="both"/>
        <w:rPr>
          <w:rFonts w:ascii="Arial" w:hAnsi="Arial" w:cs="Arial"/>
        </w:rPr>
      </w:pPr>
    </w:p>
    <w:p w:rsidR="00FE7873" w:rsidRPr="0052166F" w:rsidRDefault="00FE7873" w:rsidP="009A4B34">
      <w:pPr>
        <w:pStyle w:val="Prrafodelista"/>
        <w:numPr>
          <w:ilvl w:val="0"/>
          <w:numId w:val="42"/>
        </w:numPr>
        <w:spacing w:after="240"/>
        <w:contextualSpacing/>
        <w:jc w:val="both"/>
        <w:rPr>
          <w:rFonts w:ascii="Arial" w:hAnsi="Arial" w:cs="Arial"/>
        </w:rPr>
      </w:pPr>
      <w:r w:rsidRPr="0052166F">
        <w:rPr>
          <w:rFonts w:ascii="Arial" w:hAnsi="Arial" w:cs="Arial"/>
        </w:rPr>
        <w:t>Por incumplimiento a la cláusula (anticorrupción).</w:t>
      </w:r>
    </w:p>
    <w:p w:rsidR="00FE7873" w:rsidRPr="0052166F" w:rsidRDefault="00FE7873" w:rsidP="00FE7873">
      <w:pPr>
        <w:spacing w:before="120" w:after="120"/>
        <w:ind w:left="1410" w:hanging="702"/>
        <w:jc w:val="both"/>
        <w:rPr>
          <w:rFonts w:ascii="Arial" w:hAnsi="Arial" w:cs="Arial"/>
          <w:b/>
        </w:rPr>
      </w:pPr>
      <w:r w:rsidRPr="0052166F">
        <w:rPr>
          <w:rFonts w:ascii="Arial" w:hAnsi="Arial" w:cs="Arial"/>
          <w:b/>
        </w:rPr>
        <w:t>23.2.2. Resolución a requerimiento del CONTRATISTA por causales atribuibles a la ENTIDAD.</w:t>
      </w:r>
    </w:p>
    <w:p w:rsidR="00FE7873" w:rsidRPr="0052166F" w:rsidRDefault="00FE7873" w:rsidP="00FE7873">
      <w:pPr>
        <w:spacing w:before="120" w:after="120"/>
        <w:ind w:left="1410" w:firstLine="6"/>
        <w:jc w:val="both"/>
        <w:rPr>
          <w:rFonts w:ascii="Arial" w:hAnsi="Arial" w:cs="Arial"/>
        </w:rPr>
      </w:pPr>
      <w:r w:rsidRPr="0052166F">
        <w:rPr>
          <w:rFonts w:ascii="Arial" w:hAnsi="Arial" w:cs="Arial"/>
        </w:rPr>
        <w:lastRenderedPageBreak/>
        <w:t xml:space="preserve">El </w:t>
      </w:r>
      <w:r w:rsidRPr="0052166F">
        <w:rPr>
          <w:rFonts w:ascii="Arial" w:hAnsi="Arial" w:cs="Arial"/>
          <w:b/>
        </w:rPr>
        <w:t>CONTRATISTA,</w:t>
      </w:r>
      <w:r w:rsidRPr="0052166F">
        <w:rPr>
          <w:rFonts w:ascii="Arial" w:hAnsi="Arial" w:cs="Arial"/>
        </w:rPr>
        <w:t xml:space="preserve"> podrá proceder al trámite de resolución del Contrato, en los siguientes casos:</w:t>
      </w:r>
    </w:p>
    <w:p w:rsidR="00FE7873" w:rsidRPr="0052166F" w:rsidRDefault="00FE7873" w:rsidP="009A4B34">
      <w:pPr>
        <w:pStyle w:val="Prrafodelista"/>
        <w:numPr>
          <w:ilvl w:val="0"/>
          <w:numId w:val="43"/>
        </w:numPr>
        <w:spacing w:before="120" w:after="120"/>
        <w:contextualSpacing/>
        <w:jc w:val="both"/>
        <w:rPr>
          <w:rFonts w:ascii="Arial" w:hAnsi="Arial" w:cs="Arial"/>
        </w:rPr>
      </w:pPr>
      <w:r w:rsidRPr="0052166F">
        <w:rPr>
          <w:rFonts w:ascii="Arial" w:hAnsi="Arial" w:cs="Arial"/>
        </w:rPr>
        <w:t xml:space="preserve">Si apartándose de los términos del Contrato la </w:t>
      </w:r>
      <w:r w:rsidRPr="0052166F">
        <w:rPr>
          <w:rFonts w:ascii="Arial" w:hAnsi="Arial" w:cs="Arial"/>
          <w:b/>
        </w:rPr>
        <w:t>ENTIDAD</w:t>
      </w:r>
      <w:r w:rsidRPr="0052166F">
        <w:rPr>
          <w:rFonts w:ascii="Arial" w:hAnsi="Arial" w:cs="Arial"/>
        </w:rPr>
        <w:t>, a través del Fiscal del Servicio</w:t>
      </w:r>
      <w:r w:rsidRPr="0052166F">
        <w:rPr>
          <w:rFonts w:ascii="Arial" w:hAnsi="Arial" w:cs="Arial"/>
          <w:b/>
        </w:rPr>
        <w:t>,</w:t>
      </w:r>
      <w:r w:rsidRPr="0052166F">
        <w:rPr>
          <w:rFonts w:ascii="Arial" w:hAnsi="Arial" w:cs="Arial"/>
        </w:rPr>
        <w:t xml:space="preserve"> pretende efectuar aumento o disminución en el Servicio, sin cumplir lo establecido por el presente Contrato sin la emisión del Contrato modificatorio correspondiente.</w:t>
      </w:r>
    </w:p>
    <w:p w:rsidR="00FE7873" w:rsidRPr="0052166F" w:rsidRDefault="00FE7873" w:rsidP="00FE7873">
      <w:pPr>
        <w:pStyle w:val="Prrafodelista"/>
        <w:spacing w:before="120" w:after="120"/>
        <w:ind w:left="1776"/>
        <w:jc w:val="both"/>
        <w:rPr>
          <w:rFonts w:ascii="Arial" w:hAnsi="Arial" w:cs="Arial"/>
        </w:rPr>
      </w:pPr>
    </w:p>
    <w:p w:rsidR="00FE7873" w:rsidRPr="0052166F" w:rsidRDefault="00FE7873" w:rsidP="009A4B34">
      <w:pPr>
        <w:pStyle w:val="Prrafodelista"/>
        <w:numPr>
          <w:ilvl w:val="0"/>
          <w:numId w:val="43"/>
        </w:numPr>
        <w:spacing w:before="120" w:after="120"/>
        <w:contextualSpacing/>
        <w:jc w:val="both"/>
        <w:rPr>
          <w:rFonts w:ascii="Arial" w:hAnsi="Arial" w:cs="Arial"/>
        </w:rPr>
      </w:pPr>
      <w:r w:rsidRPr="0052166F">
        <w:rPr>
          <w:rFonts w:ascii="Arial" w:hAnsi="Arial" w:cs="Arial"/>
        </w:rPr>
        <w:t>Por utilizar o requerir aquellos Servicios que son objeto del presente Contrato, en beneficio de terceras personas.</w:t>
      </w:r>
    </w:p>
    <w:p w:rsidR="00FE7873" w:rsidRPr="0052166F" w:rsidRDefault="00FE7873" w:rsidP="00FE7873">
      <w:pPr>
        <w:pStyle w:val="Prrafodelista"/>
        <w:spacing w:before="120" w:after="120"/>
        <w:rPr>
          <w:rFonts w:ascii="Arial" w:hAnsi="Arial" w:cs="Arial"/>
        </w:rPr>
      </w:pPr>
    </w:p>
    <w:p w:rsidR="00FE7873" w:rsidRPr="0052166F" w:rsidRDefault="00FE7873" w:rsidP="009A4B34">
      <w:pPr>
        <w:pStyle w:val="Prrafodelista"/>
        <w:numPr>
          <w:ilvl w:val="0"/>
          <w:numId w:val="43"/>
        </w:numPr>
        <w:spacing w:before="120" w:after="120"/>
        <w:contextualSpacing/>
        <w:jc w:val="both"/>
        <w:rPr>
          <w:rFonts w:ascii="Arial" w:hAnsi="Arial" w:cs="Arial"/>
        </w:rPr>
      </w:pPr>
      <w:r w:rsidRPr="0052166F">
        <w:rPr>
          <w:rFonts w:ascii="Arial" w:hAnsi="Arial" w:cs="Arial"/>
        </w:rPr>
        <w:t xml:space="preserve">Por suspensión del Servicio por orden escrita de la </w:t>
      </w:r>
      <w:r w:rsidRPr="0052166F">
        <w:rPr>
          <w:rFonts w:ascii="Arial" w:hAnsi="Arial" w:cs="Arial"/>
          <w:b/>
        </w:rPr>
        <w:t>ENTIDAD</w:t>
      </w:r>
      <w:r w:rsidRPr="0052166F">
        <w:rPr>
          <w:rFonts w:ascii="Arial" w:hAnsi="Arial" w:cs="Arial"/>
        </w:rPr>
        <w:t xml:space="preserve"> por un plazo superior a </w:t>
      </w:r>
      <w:r w:rsidRPr="0052166F">
        <w:rPr>
          <w:rFonts w:ascii="Arial" w:hAnsi="Arial" w:cs="Arial"/>
          <w:i/>
          <w:u w:val="single"/>
        </w:rPr>
        <w:t>numeral (literal)</w:t>
      </w:r>
      <w:r w:rsidRPr="0052166F">
        <w:rPr>
          <w:rFonts w:ascii="Arial" w:hAnsi="Arial" w:cs="Arial"/>
        </w:rPr>
        <w:t xml:space="preserve"> días calendario; salvo casos de fuerza mayor o caso fortuito.</w:t>
      </w:r>
    </w:p>
    <w:p w:rsidR="00FE7873" w:rsidRPr="0052166F" w:rsidRDefault="00FE7873" w:rsidP="00FE7873">
      <w:pPr>
        <w:spacing w:before="120" w:after="120"/>
        <w:ind w:left="1413" w:hanging="705"/>
        <w:jc w:val="both"/>
        <w:rPr>
          <w:rFonts w:ascii="Arial" w:hAnsi="Arial" w:cs="Arial"/>
        </w:rPr>
      </w:pPr>
      <w:r w:rsidRPr="0052166F">
        <w:rPr>
          <w:rFonts w:ascii="Arial" w:hAnsi="Arial" w:cs="Arial"/>
          <w:b/>
        </w:rPr>
        <w:t xml:space="preserve">23.2.3. </w:t>
      </w:r>
      <w:r w:rsidRPr="0052166F">
        <w:rPr>
          <w:rFonts w:ascii="Arial" w:hAnsi="Arial" w:cs="Arial"/>
          <w:color w:val="000000"/>
        </w:rPr>
        <w:t>Las Partes podrán terminar el presente Contrato por mutuo acuerdo en cualquier momento. La terminación por mutuo acuerdo deberá constar mediante notificación a través de carta notariada, si corresponde, incluir los montos a reconocer por las prestaciones ejecutadas por las Partes.</w:t>
      </w:r>
      <w:r w:rsidRPr="0052166F">
        <w:rPr>
          <w:rFonts w:ascii="Arial" w:hAnsi="Arial" w:cs="Arial"/>
        </w:rPr>
        <w:t xml:space="preserve"> </w:t>
      </w:r>
    </w:p>
    <w:p w:rsidR="00FE7873" w:rsidRPr="0052166F" w:rsidRDefault="00FE7873" w:rsidP="00FE7873">
      <w:pPr>
        <w:pStyle w:val="Prrafodelista"/>
        <w:spacing w:before="120" w:after="120"/>
        <w:ind w:left="1418" w:hanging="709"/>
        <w:jc w:val="both"/>
        <w:rPr>
          <w:rFonts w:ascii="Arial" w:hAnsi="Arial" w:cs="Arial"/>
          <w:color w:val="000000"/>
        </w:rPr>
      </w:pPr>
      <w:r w:rsidRPr="0052166F">
        <w:rPr>
          <w:rFonts w:ascii="Arial" w:hAnsi="Arial" w:cs="Arial"/>
          <w:b/>
          <w:color w:val="000000"/>
        </w:rPr>
        <w:t>23.2.4.</w:t>
      </w:r>
      <w:r w:rsidRPr="0052166F">
        <w:rPr>
          <w:rFonts w:ascii="Arial" w:hAnsi="Arial" w:cs="Arial"/>
          <w:b/>
          <w:color w:val="000000"/>
        </w:rPr>
        <w:tab/>
      </w:r>
      <w:r w:rsidRPr="0052166F">
        <w:rPr>
          <w:rFonts w:ascii="Arial" w:hAnsi="Arial" w:cs="Arial"/>
          <w:color w:val="000000"/>
        </w:rPr>
        <w:t xml:space="preserve">La </w:t>
      </w:r>
      <w:r w:rsidRPr="0052166F">
        <w:rPr>
          <w:rFonts w:ascii="Arial" w:hAnsi="Arial" w:cs="Arial"/>
          <w:b/>
          <w:color w:val="000000"/>
        </w:rPr>
        <w:t xml:space="preserve">ENTIDAD </w:t>
      </w:r>
      <w:r w:rsidRPr="0052166F">
        <w:rPr>
          <w:rFonts w:ascii="Arial" w:hAnsi="Arial" w:cs="Arial"/>
          <w:color w:val="000000"/>
        </w:rPr>
        <w:t xml:space="preserve">en cualquier momento podrá resolver de manera unilateral </w:t>
      </w:r>
      <w:r w:rsidRPr="0052166F">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52166F">
        <w:rPr>
          <w:rFonts w:ascii="Arial" w:hAnsi="Arial" w:cs="Arial"/>
          <w:b/>
        </w:rPr>
        <w:t>PROVEEDOR</w:t>
      </w:r>
      <w:r w:rsidRPr="0052166F">
        <w:rPr>
          <w:rFonts w:ascii="Arial" w:hAnsi="Arial" w:cs="Arial"/>
        </w:rPr>
        <w:t>;</w:t>
      </w:r>
      <w:r w:rsidRPr="0052166F">
        <w:rPr>
          <w:rFonts w:ascii="Arial" w:hAnsi="Arial" w:cs="Arial"/>
          <w:b/>
        </w:rPr>
        <w:t xml:space="preserve"> </w:t>
      </w:r>
      <w:r w:rsidRPr="0052166F">
        <w:rPr>
          <w:rFonts w:ascii="Arial" w:hAnsi="Arial" w:cs="Arial"/>
        </w:rPr>
        <w:t>sin lugar a ningún tipo de resarcimiento por parte de la</w:t>
      </w:r>
      <w:r w:rsidRPr="0052166F">
        <w:rPr>
          <w:rFonts w:ascii="Arial" w:hAnsi="Arial" w:cs="Arial"/>
          <w:b/>
        </w:rPr>
        <w:t xml:space="preserve"> ENTIDAD </w:t>
      </w:r>
      <w:r w:rsidRPr="0052166F">
        <w:rPr>
          <w:rFonts w:ascii="Arial" w:hAnsi="Arial" w:cs="Arial"/>
        </w:rPr>
        <w:t>a</w:t>
      </w:r>
      <w:r w:rsidRPr="0052166F">
        <w:rPr>
          <w:rFonts w:ascii="Arial" w:hAnsi="Arial" w:cs="Arial"/>
          <w:b/>
        </w:rPr>
        <w:t xml:space="preserve"> </w:t>
      </w:r>
      <w:r w:rsidRPr="0052166F">
        <w:rPr>
          <w:rFonts w:ascii="Arial" w:hAnsi="Arial" w:cs="Arial"/>
        </w:rPr>
        <w:t>favor del</w:t>
      </w:r>
      <w:r w:rsidRPr="0052166F">
        <w:rPr>
          <w:rFonts w:ascii="Arial" w:hAnsi="Arial" w:cs="Arial"/>
          <w:b/>
        </w:rPr>
        <w:t xml:space="preserve"> PROVEEDOR.</w:t>
      </w:r>
    </w:p>
    <w:p w:rsidR="00FE7873" w:rsidRPr="0052166F" w:rsidRDefault="00FE7873" w:rsidP="00FE7873">
      <w:pPr>
        <w:spacing w:before="120" w:after="120"/>
        <w:ind w:left="1413" w:hanging="705"/>
        <w:jc w:val="both"/>
        <w:rPr>
          <w:rFonts w:ascii="Arial" w:hAnsi="Arial" w:cs="Arial"/>
        </w:rPr>
      </w:pPr>
      <w:r w:rsidRPr="0052166F">
        <w:rPr>
          <w:rFonts w:ascii="Arial" w:hAnsi="Arial" w:cs="Arial"/>
          <w:b/>
        </w:rPr>
        <w:t>23.2.5. Reglas aplicables a la Resolución:</w:t>
      </w:r>
    </w:p>
    <w:p w:rsidR="00FE7873" w:rsidRPr="0052166F" w:rsidRDefault="00FE7873" w:rsidP="00FE7873">
      <w:pPr>
        <w:spacing w:before="120" w:after="120"/>
        <w:ind w:left="1413"/>
        <w:jc w:val="both"/>
        <w:rPr>
          <w:rFonts w:ascii="Arial" w:hAnsi="Arial" w:cs="Arial"/>
        </w:rPr>
      </w:pPr>
      <w:r w:rsidRPr="0052166F">
        <w:rPr>
          <w:rFonts w:ascii="Arial" w:hAnsi="Arial" w:cs="Arial"/>
        </w:rPr>
        <w:t xml:space="preserve">Para procesar la resolución del Contrato por cualquiera de las causales señaladas en los numerales 23.2.1. </w:t>
      </w:r>
      <w:proofErr w:type="gramStart"/>
      <w:r w:rsidRPr="0052166F">
        <w:rPr>
          <w:rFonts w:ascii="Arial" w:hAnsi="Arial" w:cs="Arial"/>
        </w:rPr>
        <w:t>y</w:t>
      </w:r>
      <w:proofErr w:type="gramEnd"/>
      <w:r w:rsidRPr="0052166F">
        <w:rPr>
          <w:rFonts w:ascii="Arial" w:hAnsi="Arial" w:cs="Arial"/>
        </w:rPr>
        <w:t xml:space="preserve"> 23.2.2., la Parte afectada dará aviso escrito mediante carta notariada, a la otra Parte, de su intención de resolver el Contrato, estableciendo claramente la causal que se aduce.</w:t>
      </w:r>
    </w:p>
    <w:p w:rsidR="00FE7873" w:rsidRPr="0052166F" w:rsidRDefault="00FE7873" w:rsidP="00FE7873">
      <w:pPr>
        <w:spacing w:before="120" w:after="120"/>
        <w:ind w:left="1416"/>
        <w:jc w:val="both"/>
        <w:rPr>
          <w:rFonts w:ascii="Arial" w:hAnsi="Arial" w:cs="Arial"/>
        </w:rPr>
      </w:pPr>
      <w:r w:rsidRPr="0052166F">
        <w:rPr>
          <w:rFonts w:ascii="Arial" w:hAnsi="Arial" w:cs="Arial"/>
        </w:rPr>
        <w:t>Si dentro de los 10 (diez) días hábiles siguientes de la fecha de notificación, se enmendaran las fallas, se normalizara el desarrollo de los Servicios y se tomaran las medidas necesarias para continuar normalmente con las estipulaciones del Contrato y el requirente de la resolución, expresará por escrito su conformidad a la solución, el aviso de intención de resolución será retirado.</w:t>
      </w:r>
    </w:p>
    <w:p w:rsidR="00FE7873" w:rsidRPr="0052166F" w:rsidRDefault="00FE7873" w:rsidP="00FE7873">
      <w:pPr>
        <w:spacing w:before="120" w:after="120"/>
        <w:ind w:left="1416"/>
        <w:jc w:val="both"/>
        <w:rPr>
          <w:rFonts w:ascii="Arial" w:hAnsi="Arial" w:cs="Arial"/>
        </w:rPr>
      </w:pPr>
      <w:r w:rsidRPr="0052166F">
        <w:rPr>
          <w:rFonts w:ascii="Arial" w:hAnsi="Arial" w:cs="Arial"/>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efectivo. </w:t>
      </w:r>
    </w:p>
    <w:p w:rsidR="00FE7873" w:rsidRPr="0052166F" w:rsidRDefault="00FE7873" w:rsidP="00FE7873">
      <w:pPr>
        <w:spacing w:before="120" w:after="120"/>
        <w:ind w:left="1416"/>
        <w:jc w:val="both"/>
        <w:rPr>
          <w:rFonts w:ascii="Arial" w:hAnsi="Arial" w:cs="Arial"/>
        </w:rPr>
      </w:pPr>
      <w:r w:rsidRPr="0052166F">
        <w:rPr>
          <w:rFonts w:ascii="Arial" w:hAnsi="Arial" w:cs="Arial"/>
        </w:rPr>
        <w:t xml:space="preserve">Cuando el monto de la multa, alcance al 20% (veinte por ciento) del monto total del Contrato, la </w:t>
      </w:r>
      <w:r w:rsidRPr="0052166F">
        <w:rPr>
          <w:rFonts w:ascii="Arial" w:hAnsi="Arial" w:cs="Arial"/>
          <w:b/>
        </w:rPr>
        <w:t>ENTIDAD</w:t>
      </w:r>
      <w:r w:rsidRPr="0052166F">
        <w:rPr>
          <w:rFonts w:ascii="Arial" w:hAnsi="Arial" w:cs="Arial"/>
        </w:rPr>
        <w:t xml:space="preserve"> deberá notificar mediante carta notariada que la resolución de Contrato se ha hecho efectiva. </w:t>
      </w:r>
    </w:p>
    <w:p w:rsidR="00FE7873" w:rsidRPr="0052166F" w:rsidRDefault="00FE7873" w:rsidP="00FE7873">
      <w:pPr>
        <w:tabs>
          <w:tab w:val="left" w:pos="567"/>
        </w:tabs>
        <w:spacing w:before="120" w:after="120"/>
        <w:ind w:left="1418"/>
        <w:jc w:val="both"/>
        <w:rPr>
          <w:rFonts w:ascii="Arial" w:hAnsi="Arial" w:cs="Arial"/>
        </w:rPr>
      </w:pPr>
      <w:r w:rsidRPr="0052166F">
        <w:rPr>
          <w:rFonts w:ascii="Arial" w:hAnsi="Arial" w:cs="Aria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52166F">
        <w:rPr>
          <w:rFonts w:ascii="Arial" w:hAnsi="Arial" w:cs="Arial"/>
          <w:color w:val="000000"/>
        </w:rPr>
        <w:t>incluir los montos a reconocer por las prestaciones ejecutadas por las Partes.</w:t>
      </w:r>
    </w:p>
    <w:p w:rsidR="00FE7873" w:rsidRPr="0052166F" w:rsidRDefault="00FE7873" w:rsidP="00FE7873">
      <w:pPr>
        <w:tabs>
          <w:tab w:val="left" w:pos="567"/>
        </w:tabs>
        <w:spacing w:before="120" w:after="120"/>
        <w:ind w:left="1418"/>
        <w:jc w:val="both"/>
        <w:rPr>
          <w:rFonts w:ascii="Arial" w:hAnsi="Arial" w:cs="Arial"/>
          <w:b/>
          <w:bCs/>
        </w:rPr>
      </w:pPr>
      <w:r w:rsidRPr="0052166F">
        <w:rPr>
          <w:rFonts w:ascii="Arial" w:hAnsi="Arial" w:cs="Arial"/>
        </w:rPr>
        <w:t xml:space="preserve">En caso que se proceda a la resolución del Contrato, por razones atribuibles al </w:t>
      </w:r>
      <w:r w:rsidRPr="0052166F">
        <w:rPr>
          <w:rFonts w:ascii="Arial" w:hAnsi="Arial" w:cs="Arial"/>
          <w:b/>
        </w:rPr>
        <w:t>CONTRATISTA</w:t>
      </w:r>
      <w:r w:rsidRPr="0052166F">
        <w:rPr>
          <w:rFonts w:ascii="Arial" w:hAnsi="Arial" w:cs="Arial"/>
        </w:rPr>
        <w:t>,</w:t>
      </w:r>
      <w:r w:rsidRPr="0052166F">
        <w:rPr>
          <w:rFonts w:ascii="Arial" w:hAnsi="Arial" w:cs="Arial"/>
          <w:b/>
        </w:rPr>
        <w:t xml:space="preserve"> </w:t>
      </w:r>
      <w:r w:rsidRPr="0052166F">
        <w:rPr>
          <w:rFonts w:ascii="Arial" w:hAnsi="Arial" w:cs="Arial"/>
        </w:rPr>
        <w:t xml:space="preserve">se consolidara en favor de la </w:t>
      </w:r>
      <w:r w:rsidRPr="0052166F">
        <w:rPr>
          <w:rFonts w:ascii="Arial" w:hAnsi="Arial" w:cs="Arial"/>
          <w:b/>
        </w:rPr>
        <w:t>ENTIDAD</w:t>
      </w:r>
      <w:r w:rsidRPr="0052166F">
        <w:rPr>
          <w:rFonts w:ascii="Arial" w:hAnsi="Arial" w:cs="Arial"/>
        </w:rPr>
        <w:t xml:space="preserve"> la garantía de cumplimiento de Contrato. Por otro lado también se consolidan a favor de la </w:t>
      </w:r>
      <w:r w:rsidRPr="0052166F">
        <w:rPr>
          <w:rFonts w:ascii="Arial" w:hAnsi="Arial" w:cs="Arial"/>
          <w:b/>
        </w:rPr>
        <w:t>ENTIDAD</w:t>
      </w:r>
      <w:r w:rsidRPr="0052166F">
        <w:rPr>
          <w:rFonts w:ascii="Arial" w:hAnsi="Arial" w:cs="Arial"/>
        </w:rPr>
        <w:t xml:space="preserve"> las multas o penalidades</w:t>
      </w:r>
      <w:r w:rsidRPr="0052166F">
        <w:rPr>
          <w:rFonts w:ascii="Arial" w:hAnsi="Arial" w:cs="Arial"/>
          <w:b/>
          <w:bCs/>
        </w:rPr>
        <w:t>.</w:t>
      </w:r>
    </w:p>
    <w:p w:rsidR="00FE7873" w:rsidRPr="0052166F" w:rsidRDefault="00FE7873" w:rsidP="00FE7873">
      <w:pPr>
        <w:spacing w:before="120" w:after="120"/>
        <w:jc w:val="both"/>
        <w:rPr>
          <w:rFonts w:ascii="Arial" w:hAnsi="Arial" w:cs="Arial"/>
          <w:b/>
          <w:u w:val="single"/>
        </w:rPr>
      </w:pPr>
      <w:r w:rsidRPr="0052166F">
        <w:rPr>
          <w:rFonts w:ascii="Arial" w:hAnsi="Arial" w:cs="Arial"/>
          <w:b/>
          <w:u w:val="single"/>
        </w:rPr>
        <w:t>VIGÉSIMA CUARTA.- (CIERRE DE CONTRATO)</w:t>
      </w:r>
    </w:p>
    <w:p w:rsidR="00FE7873" w:rsidRPr="0052166F" w:rsidRDefault="00FE7873" w:rsidP="00FE7873">
      <w:pPr>
        <w:widowControl w:val="0"/>
        <w:spacing w:before="120" w:after="120"/>
        <w:jc w:val="both"/>
        <w:rPr>
          <w:rFonts w:ascii="Arial" w:hAnsi="Arial" w:cs="Arial"/>
        </w:rPr>
      </w:pPr>
      <w:r w:rsidRPr="0052166F">
        <w:rPr>
          <w:rFonts w:ascii="Arial" w:hAnsi="Arial" w:cs="Arial"/>
        </w:rPr>
        <w:t xml:space="preserve">Terminado el Contrato, por su cumplimiento, las Partes firmarán un acta de cierre del Contrato </w:t>
      </w:r>
      <w:r w:rsidRPr="0052166F">
        <w:rPr>
          <w:rFonts w:ascii="Arial" w:hAnsi="Arial" w:cs="Arial"/>
        </w:rPr>
        <w:lastRenderedPageBreak/>
        <w:t>manifestando los términos de recepción o nota de recepción del Servicio efectivamente ejecutado.</w:t>
      </w:r>
    </w:p>
    <w:p w:rsidR="00FE7873" w:rsidRPr="0052166F" w:rsidRDefault="00FE7873" w:rsidP="00FE7873">
      <w:pPr>
        <w:widowControl w:val="0"/>
        <w:spacing w:before="120" w:after="120"/>
        <w:jc w:val="both"/>
        <w:rPr>
          <w:rFonts w:ascii="Arial" w:hAnsi="Arial" w:cs="Arial"/>
        </w:rPr>
      </w:pPr>
      <w:r w:rsidRPr="0052166F">
        <w:rPr>
          <w:rFonts w:ascii="Arial" w:hAnsi="Arial" w:cs="Arial"/>
        </w:rPr>
        <w:t>Terminado el Contrato por resolución, las Partes realizaran la conciliación de cuentas finales a efectos de determinar cualquier saldo pendiente de pago si hubiese o correspondiese, emitiendo un acta de cierre del Contrato.</w:t>
      </w:r>
    </w:p>
    <w:p w:rsidR="00FE7873" w:rsidRPr="0052166F" w:rsidRDefault="00FE7873" w:rsidP="00FE7873">
      <w:pPr>
        <w:spacing w:before="120" w:after="120"/>
        <w:jc w:val="both"/>
        <w:rPr>
          <w:rFonts w:ascii="Arial" w:hAnsi="Arial" w:cs="Arial"/>
          <w:u w:val="single"/>
        </w:rPr>
      </w:pPr>
      <w:r w:rsidRPr="0052166F">
        <w:rPr>
          <w:rFonts w:ascii="Arial" w:hAnsi="Arial" w:cs="Arial"/>
          <w:b/>
          <w:u w:val="single"/>
        </w:rPr>
        <w:t>VIGÉSIMA QUINTA.- (SOLUCIÓN DE CONTROVERSIAS)</w:t>
      </w:r>
    </w:p>
    <w:p w:rsidR="00FE7873" w:rsidRPr="0052166F" w:rsidRDefault="00FE7873" w:rsidP="00FE7873">
      <w:pPr>
        <w:spacing w:before="120" w:after="120"/>
        <w:jc w:val="both"/>
        <w:rPr>
          <w:rFonts w:ascii="Arial" w:hAnsi="Arial" w:cs="Arial"/>
        </w:rPr>
      </w:pPr>
      <w:r w:rsidRPr="0052166F">
        <w:rPr>
          <w:rFonts w:ascii="Arial" w:hAnsi="Arial" w:cs="Arial"/>
        </w:rPr>
        <w:t>En caso de surgir controversias sobre los derechos y obligaciones de las Partes, durante la ejecución del presente Servicio, las Partes acudirán a los términos y condiciones del Contrato, documento de contratación directa y propuesta adjudicada, sometidas a la jurisdicción coactiva fiscal.</w:t>
      </w:r>
    </w:p>
    <w:p w:rsidR="00FE7873" w:rsidRPr="0052166F" w:rsidRDefault="00FE7873" w:rsidP="00FE7873">
      <w:pPr>
        <w:spacing w:before="120" w:after="120"/>
        <w:jc w:val="both"/>
        <w:rPr>
          <w:rFonts w:ascii="Arial" w:hAnsi="Arial" w:cs="Arial"/>
          <w:b/>
          <w:bCs/>
          <w:u w:val="single"/>
        </w:rPr>
      </w:pPr>
      <w:r w:rsidRPr="0052166F">
        <w:rPr>
          <w:rFonts w:ascii="Arial" w:hAnsi="Arial" w:cs="Arial"/>
          <w:b/>
          <w:u w:val="single"/>
        </w:rPr>
        <w:t>VIGÉSIMA SEXTA.-</w:t>
      </w:r>
      <w:r w:rsidRPr="0052166F">
        <w:rPr>
          <w:rFonts w:ascii="Arial" w:hAnsi="Arial" w:cs="Arial"/>
          <w:b/>
          <w:bCs/>
          <w:u w:val="single"/>
        </w:rPr>
        <w:t xml:space="preserve"> (MODIFICACIÓN AL CONTRATO) </w:t>
      </w:r>
    </w:p>
    <w:p w:rsidR="00FE7873" w:rsidRPr="0052166F" w:rsidRDefault="00FE7873" w:rsidP="00FE7873">
      <w:pPr>
        <w:spacing w:before="120" w:after="120"/>
        <w:jc w:val="both"/>
        <w:rPr>
          <w:rFonts w:ascii="Arial" w:hAnsi="Arial" w:cs="Arial"/>
        </w:rPr>
      </w:pPr>
      <w:r w:rsidRPr="0052166F">
        <w:rPr>
          <w:rFonts w:ascii="Arial" w:hAnsi="Arial" w:cs="Arial"/>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FE7873" w:rsidRPr="0052166F" w:rsidRDefault="00FE7873" w:rsidP="00FE7873">
      <w:pPr>
        <w:spacing w:before="120" w:after="120"/>
        <w:jc w:val="both"/>
        <w:rPr>
          <w:rFonts w:ascii="Arial" w:hAnsi="Arial" w:cs="Arial"/>
        </w:rPr>
      </w:pPr>
      <w:r w:rsidRPr="0052166F">
        <w:rPr>
          <w:rFonts w:ascii="Arial" w:hAnsi="Arial" w:cs="Arial"/>
        </w:rPr>
        <w:t>Las referidas modificaciones se realizarán a través de uno o varios contratos modificatorios, que sumados no deberán exceder el 10% (diez por ciento) del monto del Contrato principal, de acuerdo con lo establecido en el Artículo 38 del Reglamento Específico del Sistema de Administración de Bienes y Servicios de YPFB (RE-SABS-EPNE-YPFB).</w:t>
      </w:r>
    </w:p>
    <w:p w:rsidR="00FE7873" w:rsidRDefault="00FE7873" w:rsidP="00FE7873">
      <w:pPr>
        <w:spacing w:after="120"/>
        <w:jc w:val="both"/>
        <w:rPr>
          <w:rFonts w:ascii="Arial" w:hAnsi="Arial" w:cs="Arial"/>
          <w:b/>
          <w:i/>
          <w:u w:val="single"/>
        </w:rPr>
      </w:pPr>
      <w:r>
        <w:rPr>
          <w:rFonts w:ascii="Arial" w:hAnsi="Arial" w:cs="Arial"/>
          <w:b/>
          <w:i/>
          <w:u w:val="single"/>
        </w:rPr>
        <w:t>INCLUIR LA SIGUIENTE CLÁUSULA EN CASO DE QUE CORRESPONDA:</w:t>
      </w:r>
    </w:p>
    <w:p w:rsidR="00FE7873" w:rsidRPr="00243183" w:rsidRDefault="00FE7873" w:rsidP="00FE7873">
      <w:pPr>
        <w:spacing w:after="120"/>
        <w:jc w:val="both"/>
        <w:rPr>
          <w:rFonts w:ascii="Arial" w:hAnsi="Arial" w:cs="Arial"/>
          <w:b/>
          <w:i/>
          <w:u w:val="single"/>
        </w:rPr>
      </w:pPr>
      <w:r w:rsidRPr="00243183">
        <w:rPr>
          <w:rFonts w:ascii="Arial" w:hAnsi="Arial" w:cs="Arial"/>
          <w:b/>
          <w:i/>
          <w:u w:val="single"/>
        </w:rPr>
        <w:t>(PROTOCOLIZACIÓN DEL CONTRATO)</w:t>
      </w:r>
    </w:p>
    <w:p w:rsidR="00FE7873" w:rsidRPr="00243183" w:rsidRDefault="00FE7873" w:rsidP="00FE7873">
      <w:pPr>
        <w:spacing w:after="120"/>
        <w:jc w:val="both"/>
        <w:rPr>
          <w:rFonts w:ascii="Arial" w:hAnsi="Arial" w:cs="Arial"/>
          <w:i/>
        </w:rPr>
      </w:pPr>
      <w:r w:rsidRPr="00243183">
        <w:rPr>
          <w:rFonts w:ascii="Arial" w:hAnsi="Arial" w:cs="Arial"/>
          <w:i/>
        </w:rPr>
        <w:t xml:space="preserve">El presente Contrato será protocolizado con todas las formalidades de Ley por la </w:t>
      </w:r>
      <w:r w:rsidRPr="00243183">
        <w:rPr>
          <w:rFonts w:ascii="Arial" w:hAnsi="Arial" w:cs="Arial"/>
          <w:b/>
          <w:i/>
        </w:rPr>
        <w:t>Entidad</w:t>
      </w:r>
      <w:r w:rsidRPr="00243183">
        <w:rPr>
          <w:rFonts w:ascii="Arial" w:hAnsi="Arial" w:cs="Arial"/>
          <w:i/>
        </w:rPr>
        <w:t xml:space="preserve"> en el distrito administrativo correspondiente. El importe que por concepto de protocolización debe ser pagado por el </w:t>
      </w:r>
      <w:r w:rsidRPr="00243183">
        <w:rPr>
          <w:rFonts w:ascii="Arial" w:hAnsi="Arial" w:cs="Arial"/>
          <w:b/>
          <w:bCs/>
          <w:i/>
        </w:rPr>
        <w:t>Contratista</w:t>
      </w:r>
      <w:r w:rsidRPr="00243183">
        <w:rPr>
          <w:rFonts w:ascii="Arial" w:hAnsi="Arial" w:cs="Arial"/>
          <w:i/>
        </w:rPr>
        <w:t xml:space="preserve">. En caso que este importe no sea cancelado por el </w:t>
      </w:r>
      <w:r w:rsidRPr="00243183">
        <w:rPr>
          <w:rFonts w:ascii="Arial" w:hAnsi="Arial" w:cs="Arial"/>
          <w:b/>
          <w:bCs/>
          <w:i/>
        </w:rPr>
        <w:t>Contratista</w:t>
      </w:r>
      <w:r w:rsidRPr="00243183">
        <w:rPr>
          <w:rFonts w:ascii="Arial" w:hAnsi="Arial" w:cs="Arial"/>
          <w:i/>
        </w:rPr>
        <w:t xml:space="preserve"> podrá ser descontado por la </w:t>
      </w:r>
      <w:r w:rsidRPr="00243183">
        <w:rPr>
          <w:rFonts w:ascii="Arial" w:hAnsi="Arial" w:cs="Arial"/>
          <w:b/>
          <w:i/>
        </w:rPr>
        <w:t>Entidad</w:t>
      </w:r>
      <w:r w:rsidRPr="00243183">
        <w:rPr>
          <w:rFonts w:ascii="Arial" w:hAnsi="Arial" w:cs="Arial"/>
          <w:i/>
        </w:rPr>
        <w:t xml:space="preserve"> a tiempo de hacer efectivo el pago de las planillas mensuales o en la planilla final del Contrato. </w:t>
      </w:r>
    </w:p>
    <w:p w:rsidR="00FE7873" w:rsidRPr="00243183" w:rsidRDefault="00FE7873" w:rsidP="00FE7873">
      <w:pPr>
        <w:spacing w:after="120"/>
        <w:jc w:val="both"/>
        <w:rPr>
          <w:rFonts w:ascii="Arial" w:hAnsi="Arial" w:cs="Arial"/>
          <w:i/>
        </w:rPr>
      </w:pPr>
      <w:r w:rsidRPr="00243183">
        <w:rPr>
          <w:rFonts w:ascii="Arial" w:hAnsi="Arial" w:cs="Arial"/>
          <w:i/>
        </w:rPr>
        <w:t>Esta protocolización contendrá los siguientes documentos:</w:t>
      </w:r>
    </w:p>
    <w:p w:rsidR="00FE7873" w:rsidRPr="00243183" w:rsidRDefault="00FE7873" w:rsidP="00FE7873">
      <w:pPr>
        <w:spacing w:after="120"/>
        <w:jc w:val="both"/>
        <w:rPr>
          <w:rFonts w:ascii="Arial" w:hAnsi="Arial" w:cs="Arial"/>
          <w:i/>
        </w:rPr>
      </w:pPr>
      <w:r w:rsidRPr="00243183">
        <w:rPr>
          <w:rFonts w:ascii="Arial" w:hAnsi="Arial" w:cs="Arial"/>
          <w:i/>
        </w:rPr>
        <w:t>Originales o fotocopias legalizadas de:</w:t>
      </w:r>
    </w:p>
    <w:p w:rsidR="00FE7873" w:rsidRPr="00243183" w:rsidRDefault="00FE7873" w:rsidP="009A4B34">
      <w:pPr>
        <w:numPr>
          <w:ilvl w:val="0"/>
          <w:numId w:val="50"/>
        </w:numPr>
        <w:ind w:left="1134" w:hanging="283"/>
        <w:jc w:val="both"/>
        <w:rPr>
          <w:rFonts w:ascii="Arial" w:hAnsi="Arial" w:cs="Arial"/>
          <w:i/>
        </w:rPr>
      </w:pPr>
      <w:r w:rsidRPr="00243183">
        <w:rPr>
          <w:rFonts w:ascii="Arial" w:hAnsi="Arial" w:cs="Arial"/>
          <w:i/>
        </w:rPr>
        <w:t xml:space="preserve">Testimonio del poder del representante legal referido en el Contrato. </w:t>
      </w:r>
    </w:p>
    <w:p w:rsidR="00FE7873" w:rsidRPr="00243183" w:rsidRDefault="00FE7873" w:rsidP="009A4B34">
      <w:pPr>
        <w:numPr>
          <w:ilvl w:val="0"/>
          <w:numId w:val="50"/>
        </w:numPr>
        <w:ind w:left="1134" w:hanging="283"/>
        <w:jc w:val="both"/>
        <w:rPr>
          <w:rFonts w:ascii="Arial" w:hAnsi="Arial" w:cs="Arial"/>
          <w:i/>
        </w:rPr>
      </w:pPr>
      <w:r w:rsidRPr="00243183">
        <w:rPr>
          <w:rFonts w:ascii="Arial" w:hAnsi="Arial" w:cs="Arial"/>
          <w:i/>
        </w:rPr>
        <w:t xml:space="preserve">Certificado </w:t>
      </w:r>
      <w:proofErr w:type="gramStart"/>
      <w:r w:rsidRPr="00243183">
        <w:rPr>
          <w:rFonts w:ascii="Arial" w:hAnsi="Arial" w:cs="Arial"/>
          <w:i/>
        </w:rPr>
        <w:t>de  matrícula</w:t>
      </w:r>
      <w:proofErr w:type="gramEnd"/>
      <w:r w:rsidRPr="00243183">
        <w:rPr>
          <w:rFonts w:ascii="Arial" w:hAnsi="Arial" w:cs="Arial"/>
          <w:i/>
        </w:rPr>
        <w:t xml:space="preserve"> de inscripción en FUNDEMPRESA.</w:t>
      </w:r>
    </w:p>
    <w:p w:rsidR="00FE7873" w:rsidRPr="00243183" w:rsidRDefault="00FE7873" w:rsidP="009A4B34">
      <w:pPr>
        <w:numPr>
          <w:ilvl w:val="0"/>
          <w:numId w:val="50"/>
        </w:numPr>
        <w:ind w:left="1134" w:hanging="283"/>
        <w:jc w:val="both"/>
        <w:rPr>
          <w:rFonts w:ascii="Arial" w:hAnsi="Arial" w:cs="Arial"/>
          <w:i/>
        </w:rPr>
      </w:pPr>
      <w:r w:rsidRPr="00243183">
        <w:rPr>
          <w:rFonts w:ascii="Arial" w:hAnsi="Arial" w:cs="Arial"/>
          <w:i/>
        </w:rPr>
        <w:t>Minuta del Contrato</w:t>
      </w:r>
    </w:p>
    <w:p w:rsidR="00FE7873" w:rsidRPr="00243183" w:rsidRDefault="00FE7873" w:rsidP="00FE7873">
      <w:pPr>
        <w:jc w:val="both"/>
        <w:rPr>
          <w:rFonts w:ascii="Arial" w:hAnsi="Arial" w:cs="Arial"/>
          <w:i/>
        </w:rPr>
      </w:pPr>
      <w:r w:rsidRPr="00243183">
        <w:rPr>
          <w:rFonts w:ascii="Arial" w:hAnsi="Arial" w:cs="Arial"/>
          <w:i/>
        </w:rPr>
        <w:t>Fotocopias simples de:</w:t>
      </w:r>
    </w:p>
    <w:p w:rsidR="00FE7873" w:rsidRPr="00243183" w:rsidRDefault="00FE7873" w:rsidP="009A4B34">
      <w:pPr>
        <w:numPr>
          <w:ilvl w:val="0"/>
          <w:numId w:val="50"/>
        </w:numPr>
        <w:ind w:left="1134" w:hanging="283"/>
        <w:jc w:val="both"/>
        <w:rPr>
          <w:rFonts w:ascii="Arial" w:hAnsi="Arial" w:cs="Arial"/>
          <w:i/>
        </w:rPr>
      </w:pPr>
      <w:r w:rsidRPr="00243183">
        <w:rPr>
          <w:rFonts w:ascii="Arial" w:hAnsi="Arial" w:cs="Arial"/>
          <w:i/>
        </w:rPr>
        <w:t>Cédula de identidad del representante legal.  </w:t>
      </w:r>
    </w:p>
    <w:p w:rsidR="00FE7873" w:rsidRPr="00243183" w:rsidRDefault="00FE7873" w:rsidP="009A4B34">
      <w:pPr>
        <w:numPr>
          <w:ilvl w:val="0"/>
          <w:numId w:val="50"/>
        </w:numPr>
        <w:ind w:left="1134" w:hanging="283"/>
        <w:jc w:val="both"/>
        <w:rPr>
          <w:rFonts w:ascii="Arial" w:hAnsi="Arial" w:cs="Arial"/>
          <w:i/>
        </w:rPr>
      </w:pPr>
      <w:r w:rsidRPr="00243183">
        <w:rPr>
          <w:rFonts w:ascii="Arial" w:hAnsi="Arial" w:cs="Arial"/>
          <w:i/>
        </w:rPr>
        <w:t>Escritura</w:t>
      </w:r>
      <w:proofErr w:type="gramStart"/>
      <w:r w:rsidRPr="00243183">
        <w:rPr>
          <w:rFonts w:ascii="Arial" w:hAnsi="Arial" w:cs="Arial"/>
          <w:i/>
        </w:rPr>
        <w:t>  de</w:t>
      </w:r>
      <w:proofErr w:type="gramEnd"/>
      <w:r w:rsidRPr="00243183">
        <w:rPr>
          <w:rFonts w:ascii="Arial" w:hAnsi="Arial" w:cs="Arial"/>
          <w:i/>
        </w:rPr>
        <w:t xml:space="preserve"> constitución de la empresa.  </w:t>
      </w:r>
    </w:p>
    <w:p w:rsidR="00FE7873" w:rsidRPr="00243183" w:rsidRDefault="00FE7873" w:rsidP="009A4B34">
      <w:pPr>
        <w:numPr>
          <w:ilvl w:val="0"/>
          <w:numId w:val="50"/>
        </w:numPr>
        <w:spacing w:after="120"/>
        <w:ind w:left="1134" w:hanging="283"/>
        <w:jc w:val="both"/>
        <w:rPr>
          <w:rFonts w:ascii="Arial" w:hAnsi="Arial" w:cs="Arial"/>
          <w:i/>
        </w:rPr>
      </w:pPr>
      <w:r w:rsidRPr="00243183">
        <w:rPr>
          <w:rFonts w:ascii="Arial" w:hAnsi="Arial" w:cs="Arial"/>
          <w:i/>
        </w:rPr>
        <w:t xml:space="preserve">Garantía de cumplimiento de contrato </w:t>
      </w:r>
    </w:p>
    <w:p w:rsidR="00FE7873" w:rsidRPr="00243183" w:rsidRDefault="00FE7873" w:rsidP="00FE7873">
      <w:pPr>
        <w:spacing w:after="120"/>
        <w:jc w:val="both"/>
        <w:rPr>
          <w:rFonts w:ascii="Arial" w:hAnsi="Arial" w:cs="Arial"/>
          <w:i/>
        </w:rPr>
      </w:pPr>
      <w:r w:rsidRPr="00243183">
        <w:rPr>
          <w:rFonts w:ascii="Arial" w:hAnsi="Arial" w:cs="Arial"/>
          <w:i/>
        </w:rPr>
        <w:t>En caso de que por cualquier circunstancia, el presente documento no fuese protocolizado, servirá a los efectos de Ley y de su cumplimiento, como documento suficiente a las Partes.</w:t>
      </w:r>
    </w:p>
    <w:p w:rsidR="00FE7873" w:rsidRPr="0052166F" w:rsidRDefault="00FE7873" w:rsidP="00FE7873">
      <w:pPr>
        <w:spacing w:before="120" w:after="120"/>
        <w:jc w:val="both"/>
        <w:rPr>
          <w:rFonts w:ascii="Arial" w:hAnsi="Arial" w:cs="Arial"/>
          <w:b/>
          <w:u w:val="single"/>
        </w:rPr>
      </w:pPr>
      <w:r w:rsidRPr="0052166F">
        <w:rPr>
          <w:rFonts w:ascii="Arial" w:hAnsi="Arial" w:cs="Arial"/>
          <w:b/>
          <w:u w:val="single"/>
        </w:rPr>
        <w:t xml:space="preserve">VIGÉSIMA SÉPTIMA.- (ANTICORRUPCIÓN) </w:t>
      </w:r>
    </w:p>
    <w:p w:rsidR="00FE7873" w:rsidRPr="0052166F" w:rsidRDefault="00FE7873" w:rsidP="00FE7873">
      <w:pPr>
        <w:spacing w:before="120" w:after="120"/>
        <w:jc w:val="both"/>
        <w:rPr>
          <w:rFonts w:ascii="Arial" w:hAnsi="Arial" w:cs="Arial"/>
        </w:rPr>
      </w:pPr>
      <w:r w:rsidRPr="0052166F">
        <w:rPr>
          <w:rFonts w:ascii="Arial" w:hAnsi="Arial" w:cs="Arial"/>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 sin perjuicio de que la </w:t>
      </w:r>
      <w:r w:rsidRPr="0052166F">
        <w:rPr>
          <w:rFonts w:ascii="Arial" w:hAnsi="Arial" w:cs="Arial"/>
          <w:b/>
        </w:rPr>
        <w:t>ENTIDAD</w:t>
      </w:r>
      <w:r w:rsidRPr="0052166F">
        <w:rPr>
          <w:rFonts w:ascii="Arial" w:hAnsi="Arial" w:cs="Arial"/>
        </w:rPr>
        <w:t xml:space="preserve"> resuelva el presente Contrato y se ejecuten las garantías que se encuentren vigentes al momento de la resolución.  </w:t>
      </w:r>
    </w:p>
    <w:p w:rsidR="00FE7873" w:rsidRPr="0052166F" w:rsidRDefault="00FE7873" w:rsidP="00FE7873">
      <w:pPr>
        <w:spacing w:before="120" w:after="120"/>
        <w:jc w:val="both"/>
        <w:rPr>
          <w:rFonts w:ascii="Arial" w:hAnsi="Arial" w:cs="Arial"/>
          <w:u w:val="single"/>
        </w:rPr>
      </w:pPr>
      <w:r w:rsidRPr="0052166F">
        <w:rPr>
          <w:rFonts w:ascii="Arial" w:hAnsi="Arial" w:cs="Arial"/>
          <w:b/>
          <w:u w:val="single"/>
        </w:rPr>
        <w:t>VIGÉSIMA OCTAVA.- (CONFORMIDAD)</w:t>
      </w:r>
    </w:p>
    <w:p w:rsidR="00FE7873" w:rsidRPr="0052166F" w:rsidRDefault="00FE7873" w:rsidP="00FE7873">
      <w:pPr>
        <w:spacing w:before="120" w:after="120"/>
        <w:jc w:val="both"/>
        <w:rPr>
          <w:rFonts w:ascii="Arial" w:hAnsi="Arial" w:cs="Arial"/>
          <w:lang w:eastAsia="es-BO"/>
        </w:rPr>
      </w:pPr>
      <w:r w:rsidRPr="0052166F">
        <w:rPr>
          <w:rFonts w:ascii="Arial" w:hAnsi="Arial" w:cs="Arial"/>
        </w:rPr>
        <w:lastRenderedPageBreak/>
        <w:t>En señal de conformidad y para su fiel y estricto cumplimiento, suscribimos el presente Contrato en 4 (cuatro) ejemplares de un mismo tenor y validez, _______________________</w:t>
      </w:r>
      <w:r w:rsidRPr="0052166F">
        <w:rPr>
          <w:rFonts w:ascii="Arial" w:hAnsi="Arial" w:cs="Arial"/>
          <w:lang w:eastAsia="es-BO"/>
        </w:rPr>
        <w:t xml:space="preserve">, </w:t>
      </w:r>
      <w:r w:rsidRPr="0052166F">
        <w:rPr>
          <w:rFonts w:ascii="Arial" w:hAnsi="Arial" w:cs="Arial"/>
        </w:rPr>
        <w:t xml:space="preserve">en representación legal de la </w:t>
      </w:r>
      <w:r w:rsidRPr="0052166F">
        <w:rPr>
          <w:rFonts w:ascii="Arial" w:hAnsi="Arial" w:cs="Arial"/>
          <w:b/>
        </w:rPr>
        <w:t>ENTIDAD</w:t>
      </w:r>
      <w:r w:rsidRPr="0052166F">
        <w:rPr>
          <w:rFonts w:ascii="Arial" w:hAnsi="Arial" w:cs="Arial"/>
        </w:rPr>
        <w:t xml:space="preserve">, y ______________________ en representación del </w:t>
      </w:r>
      <w:r w:rsidRPr="0052166F">
        <w:rPr>
          <w:rFonts w:ascii="Arial" w:hAnsi="Arial" w:cs="Arial"/>
          <w:b/>
        </w:rPr>
        <w:t>CONTRATISTA</w:t>
      </w:r>
      <w:r w:rsidRPr="0052166F">
        <w:rPr>
          <w:rFonts w:ascii="Arial" w:hAnsi="Arial" w:cs="Arial"/>
        </w:rPr>
        <w:t>.</w:t>
      </w:r>
    </w:p>
    <w:p w:rsidR="00FE7873" w:rsidRPr="0052166F" w:rsidRDefault="00FE7873" w:rsidP="00FE7873">
      <w:pPr>
        <w:spacing w:before="120" w:after="120"/>
        <w:jc w:val="both"/>
        <w:rPr>
          <w:rFonts w:ascii="Arial" w:hAnsi="Arial" w:cs="Arial"/>
        </w:rPr>
      </w:pPr>
      <w:r w:rsidRPr="0052166F">
        <w:rPr>
          <w:rFonts w:ascii="Arial" w:hAnsi="Arial" w:cs="Arial"/>
        </w:rPr>
        <w:t>Este documento, conforme a disposiciones legales de control fiscal vigentes, será registrado ante la Contraloría General del Estado en idioma castellano.</w:t>
      </w:r>
    </w:p>
    <w:p w:rsidR="00FE7873" w:rsidRPr="0052166F" w:rsidRDefault="00FE7873" w:rsidP="00FE7873">
      <w:pPr>
        <w:spacing w:before="120" w:after="120"/>
        <w:jc w:val="both"/>
        <w:rPr>
          <w:rFonts w:ascii="Arial" w:hAnsi="Arial" w:cs="Arial"/>
        </w:rPr>
      </w:pPr>
    </w:p>
    <w:p w:rsidR="00FE7873" w:rsidRPr="0052166F" w:rsidRDefault="00FE7873" w:rsidP="00FE7873">
      <w:pPr>
        <w:spacing w:before="120" w:after="120"/>
        <w:jc w:val="both"/>
        <w:rPr>
          <w:rFonts w:ascii="Arial" w:hAnsi="Arial" w:cs="Arial"/>
        </w:rPr>
      </w:pPr>
    </w:p>
    <w:p w:rsidR="00FE7873" w:rsidRPr="0052166F" w:rsidRDefault="00FE7873" w:rsidP="00FE7873">
      <w:pPr>
        <w:spacing w:before="120" w:after="120"/>
        <w:jc w:val="both"/>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2"/>
        <w:gridCol w:w="4611"/>
      </w:tblGrid>
      <w:tr w:rsidR="00FE7873" w:rsidRPr="0052166F" w:rsidTr="003E2ECA">
        <w:tc>
          <w:tcPr>
            <w:tcW w:w="4914" w:type="dxa"/>
          </w:tcPr>
          <w:p w:rsidR="00FE7873" w:rsidRPr="0052166F" w:rsidRDefault="00FE7873" w:rsidP="003E2ECA">
            <w:pPr>
              <w:jc w:val="both"/>
              <w:rPr>
                <w:rFonts w:ascii="Arial" w:hAnsi="Arial" w:cs="Arial"/>
                <w:lang w:val="es-BO"/>
              </w:rPr>
            </w:pPr>
            <w:r w:rsidRPr="0052166F">
              <w:rPr>
                <w:rFonts w:ascii="Arial" w:hAnsi="Arial" w:cs="Arial"/>
                <w:lang w:val="es-BO"/>
              </w:rPr>
              <w:t xml:space="preserve">         Lic. __________________</w:t>
            </w:r>
          </w:p>
        </w:tc>
        <w:tc>
          <w:tcPr>
            <w:tcW w:w="4914" w:type="dxa"/>
          </w:tcPr>
          <w:p w:rsidR="00FE7873" w:rsidRPr="0052166F" w:rsidRDefault="00FE7873" w:rsidP="003E2ECA">
            <w:pPr>
              <w:jc w:val="both"/>
              <w:rPr>
                <w:rFonts w:ascii="Arial" w:hAnsi="Arial" w:cs="Arial"/>
                <w:lang w:val="es-BO"/>
              </w:rPr>
            </w:pPr>
            <w:r w:rsidRPr="0052166F">
              <w:rPr>
                <w:rFonts w:ascii="Arial" w:hAnsi="Arial" w:cs="Arial"/>
                <w:lang w:val="es-BO"/>
              </w:rPr>
              <w:t xml:space="preserve">          Sr. ________________________</w:t>
            </w:r>
          </w:p>
        </w:tc>
      </w:tr>
      <w:tr w:rsidR="00FE7873" w:rsidRPr="0052166F" w:rsidTr="003E2ECA">
        <w:tc>
          <w:tcPr>
            <w:tcW w:w="4914" w:type="dxa"/>
          </w:tcPr>
          <w:p w:rsidR="00FE7873" w:rsidRPr="0052166F" w:rsidRDefault="00FE7873" w:rsidP="003E2ECA">
            <w:pPr>
              <w:jc w:val="both"/>
              <w:rPr>
                <w:rFonts w:ascii="Arial" w:hAnsi="Arial" w:cs="Arial"/>
                <w:i/>
                <w:lang w:val="es-BO"/>
              </w:rPr>
            </w:pPr>
            <w:r w:rsidRPr="0052166F">
              <w:rPr>
                <w:rFonts w:ascii="Arial" w:hAnsi="Arial" w:cs="Arial"/>
                <w:i/>
                <w:lang w:val="es-BO"/>
              </w:rPr>
              <w:t xml:space="preserve">                       cargo</w:t>
            </w:r>
          </w:p>
          <w:p w:rsidR="00FE7873" w:rsidRDefault="00FE7873" w:rsidP="003E2ECA">
            <w:pPr>
              <w:jc w:val="both"/>
              <w:rPr>
                <w:rFonts w:ascii="Arial" w:hAnsi="Arial" w:cs="Arial"/>
                <w:b/>
                <w:lang w:val="es-BO"/>
              </w:rPr>
            </w:pPr>
            <w:r w:rsidRPr="0052166F">
              <w:rPr>
                <w:rFonts w:ascii="Arial" w:hAnsi="Arial" w:cs="Arial"/>
                <w:i/>
                <w:lang w:val="es-BO"/>
              </w:rPr>
              <w:t xml:space="preserve">              </w:t>
            </w:r>
            <w:r>
              <w:rPr>
                <w:rFonts w:ascii="Arial" w:hAnsi="Arial" w:cs="Arial"/>
                <w:b/>
                <w:lang w:val="es-BO"/>
              </w:rPr>
              <w:t xml:space="preserve">        YPFB</w:t>
            </w:r>
          </w:p>
          <w:p w:rsidR="00FE7873" w:rsidRPr="0052166F" w:rsidRDefault="00FE7873" w:rsidP="003E2ECA">
            <w:pPr>
              <w:jc w:val="both"/>
              <w:rPr>
                <w:rFonts w:ascii="Arial" w:hAnsi="Arial" w:cs="Arial"/>
                <w:b/>
                <w:lang w:val="es-BO"/>
              </w:rPr>
            </w:pPr>
            <w:r>
              <w:rPr>
                <w:rFonts w:ascii="Arial" w:hAnsi="Arial" w:cs="Arial"/>
                <w:b/>
                <w:lang w:val="es-BO"/>
              </w:rPr>
              <w:t xml:space="preserve">                   </w:t>
            </w:r>
            <w:r w:rsidRPr="0052166F">
              <w:rPr>
                <w:rFonts w:ascii="Arial" w:hAnsi="Arial" w:cs="Arial"/>
                <w:b/>
                <w:lang w:val="es-BO"/>
              </w:rPr>
              <w:t>ENTIDAD</w:t>
            </w:r>
          </w:p>
        </w:tc>
        <w:tc>
          <w:tcPr>
            <w:tcW w:w="4914" w:type="dxa"/>
          </w:tcPr>
          <w:p w:rsidR="00FE7873" w:rsidRPr="0052166F" w:rsidRDefault="00FE7873" w:rsidP="003E2ECA">
            <w:pPr>
              <w:jc w:val="both"/>
              <w:rPr>
                <w:rFonts w:ascii="Arial" w:hAnsi="Arial" w:cs="Arial"/>
                <w:i/>
                <w:lang w:val="es-BO"/>
              </w:rPr>
            </w:pPr>
            <w:r w:rsidRPr="0052166F">
              <w:rPr>
                <w:rFonts w:ascii="Arial" w:hAnsi="Arial" w:cs="Arial"/>
                <w:i/>
                <w:lang w:val="es-BO"/>
              </w:rPr>
              <w:t xml:space="preserve">                         nombre empresa</w:t>
            </w:r>
          </w:p>
          <w:p w:rsidR="00FE7873" w:rsidRPr="0052166F" w:rsidRDefault="00FE7873" w:rsidP="003E2ECA">
            <w:pPr>
              <w:jc w:val="both"/>
              <w:rPr>
                <w:rFonts w:ascii="Arial" w:hAnsi="Arial" w:cs="Arial"/>
                <w:b/>
                <w:lang w:val="es-BO"/>
              </w:rPr>
            </w:pPr>
            <w:r w:rsidRPr="0052166F">
              <w:rPr>
                <w:rFonts w:ascii="Arial" w:hAnsi="Arial" w:cs="Arial"/>
                <w:b/>
                <w:lang w:val="es-BO"/>
              </w:rPr>
              <w:t xml:space="preserve">                            PROVEEDOR</w:t>
            </w:r>
          </w:p>
        </w:tc>
      </w:tr>
    </w:tbl>
    <w:p w:rsidR="00FE7873" w:rsidRPr="0052166F" w:rsidRDefault="00FE7873" w:rsidP="00FE7873">
      <w:pPr>
        <w:spacing w:before="120" w:after="120"/>
        <w:jc w:val="both"/>
        <w:rPr>
          <w:rFonts w:ascii="Arial" w:hAnsi="Arial" w:cs="Arial"/>
        </w:rPr>
      </w:pPr>
    </w:p>
    <w:p w:rsidR="00FE7873" w:rsidRPr="00552079" w:rsidRDefault="00FE7873" w:rsidP="00FE7873">
      <w:pPr>
        <w:jc w:val="center"/>
        <w:rPr>
          <w:rFonts w:asciiTheme="minorHAnsi" w:hAnsiTheme="minorHAnsi" w:cstheme="minorHAnsi"/>
          <w:b/>
          <w:bCs/>
          <w:sz w:val="22"/>
          <w:szCs w:val="22"/>
        </w:rPr>
      </w:pPr>
    </w:p>
    <w:p w:rsidR="00FE7873" w:rsidRPr="00552079" w:rsidRDefault="00FE7873" w:rsidP="00FE7873">
      <w:pPr>
        <w:jc w:val="center"/>
        <w:rPr>
          <w:rFonts w:asciiTheme="minorHAnsi" w:hAnsiTheme="minorHAnsi" w:cstheme="minorHAnsi"/>
          <w:b/>
          <w:bCs/>
          <w:sz w:val="22"/>
          <w:szCs w:val="22"/>
          <w:lang w:val="es-ES_tradnl"/>
        </w:rPr>
      </w:pPr>
    </w:p>
    <w:p w:rsidR="0070385B" w:rsidRPr="008A43D1" w:rsidRDefault="0070385B" w:rsidP="0070385B">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70385B" w:rsidRPr="00552079" w:rsidTr="002F49CD">
        <w:trPr>
          <w:trHeight w:val="1091"/>
        </w:trPr>
        <w:tc>
          <w:tcPr>
            <w:tcW w:w="9828" w:type="dxa"/>
            <w:shd w:val="clear" w:color="auto" w:fill="auto"/>
            <w:vAlign w:val="center"/>
          </w:tcPr>
          <w:p w:rsidR="0070385B" w:rsidRPr="005128ED" w:rsidRDefault="0070385B" w:rsidP="003A2188">
            <w:pPr>
              <w:ind w:right="28"/>
              <w:jc w:val="both"/>
              <w:rPr>
                <w:rFonts w:asciiTheme="minorHAnsi" w:hAnsiTheme="minorHAnsi" w:cstheme="minorHAnsi"/>
                <w:bCs/>
                <w:sz w:val="22"/>
                <w:szCs w:val="22"/>
              </w:rPr>
            </w:pPr>
            <w:r w:rsidRPr="008A43D1">
              <w:rPr>
                <w:rFonts w:asciiTheme="minorHAnsi" w:hAnsiTheme="minorHAnsi" w:cstheme="minorHAnsi"/>
                <w:bCs/>
                <w:sz w:val="22"/>
                <w:szCs w:val="22"/>
              </w:rPr>
              <w:t>El presente es un modelo de contrato</w:t>
            </w:r>
            <w:r>
              <w:rPr>
                <w:rFonts w:asciiTheme="minorHAnsi" w:hAnsiTheme="minorHAnsi" w:cstheme="minorHAnsi"/>
                <w:bCs/>
                <w:sz w:val="22"/>
                <w:szCs w:val="22"/>
              </w:rPr>
              <w:t xml:space="preserve"> u orden de </w:t>
            </w:r>
            <w:r w:rsidR="003A2188">
              <w:rPr>
                <w:rFonts w:asciiTheme="minorHAnsi" w:hAnsiTheme="minorHAnsi" w:cstheme="minorHAnsi"/>
                <w:bCs/>
                <w:sz w:val="22"/>
                <w:szCs w:val="22"/>
              </w:rPr>
              <w:t>servicio</w:t>
            </w:r>
            <w:r>
              <w:rPr>
                <w:rFonts w:asciiTheme="minorHAnsi" w:hAnsiTheme="minorHAnsi" w:cstheme="minorHAnsi"/>
                <w:bCs/>
                <w:sz w:val="22"/>
                <w:szCs w:val="22"/>
              </w:rPr>
              <w:t xml:space="preserve"> </w:t>
            </w:r>
            <w:r w:rsidRPr="008A43D1">
              <w:rPr>
                <w:rFonts w:asciiTheme="minorHAnsi" w:hAnsiTheme="minorHAnsi" w:cstheme="minorHAnsi"/>
                <w:bCs/>
                <w:sz w:val="22"/>
                <w:szCs w:val="22"/>
              </w:rPr>
              <w:t>referencial el cual puede sufrir modificaciones de acuerdo a las características particulares del presente proceso de contratación.</w:t>
            </w:r>
          </w:p>
        </w:tc>
      </w:tr>
    </w:tbl>
    <w:p w:rsidR="0070385B" w:rsidRPr="00552079" w:rsidRDefault="0070385B" w:rsidP="0070385B">
      <w:pPr>
        <w:jc w:val="center"/>
        <w:rPr>
          <w:rFonts w:asciiTheme="minorHAnsi" w:hAnsiTheme="minorHAnsi" w:cstheme="minorHAnsi"/>
          <w:b/>
          <w:bCs/>
          <w:sz w:val="22"/>
          <w:szCs w:val="22"/>
        </w:rPr>
      </w:pPr>
    </w:p>
    <w:p w:rsidR="0070385B" w:rsidRPr="00552079" w:rsidRDefault="0070385B" w:rsidP="0070385B">
      <w:pPr>
        <w:jc w:val="center"/>
        <w:rPr>
          <w:rFonts w:asciiTheme="minorHAnsi" w:hAnsiTheme="minorHAnsi" w:cstheme="minorHAnsi"/>
          <w:b/>
          <w:bCs/>
          <w:sz w:val="22"/>
          <w:szCs w:val="22"/>
        </w:rPr>
      </w:pPr>
    </w:p>
    <w:p w:rsidR="0070385B" w:rsidRPr="00552079" w:rsidRDefault="0070385B" w:rsidP="0070385B">
      <w:pPr>
        <w:jc w:val="center"/>
        <w:rPr>
          <w:rFonts w:asciiTheme="minorHAnsi" w:hAnsiTheme="minorHAnsi" w:cstheme="minorHAnsi"/>
          <w:b/>
          <w:bCs/>
          <w:sz w:val="22"/>
          <w:szCs w:val="22"/>
          <w:lang w:val="es-ES_tradnl"/>
        </w:rPr>
      </w:pPr>
    </w:p>
    <w:p w:rsidR="0070385B" w:rsidRPr="00552079" w:rsidRDefault="0070385B" w:rsidP="0070385B">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rsidR="000B039A" w:rsidRPr="00552079" w:rsidRDefault="000B039A" w:rsidP="000B039A">
      <w:pPr>
        <w:jc w:val="center"/>
        <w:rPr>
          <w:rFonts w:asciiTheme="minorHAnsi" w:hAnsiTheme="minorHAnsi" w:cstheme="minorHAnsi"/>
          <w:b/>
          <w:bCs/>
          <w:sz w:val="22"/>
          <w:szCs w:val="22"/>
          <w:lang w:val="es-ES_tradnl"/>
        </w:rPr>
      </w:pPr>
    </w:p>
    <w:p w:rsidR="000B039A" w:rsidRDefault="000B039A" w:rsidP="000B039A">
      <w:pPr>
        <w:jc w:val="center"/>
        <w:rPr>
          <w:rFonts w:asciiTheme="minorHAnsi" w:hAnsiTheme="minorHAnsi" w:cstheme="minorHAnsi"/>
          <w:b/>
          <w:bCs/>
          <w:sz w:val="22"/>
          <w:szCs w:val="22"/>
          <w:lang w:val="es-ES_tradnl"/>
        </w:rPr>
      </w:pPr>
    </w:p>
    <w:p w:rsidR="000B039A" w:rsidRDefault="000B039A" w:rsidP="000B039A">
      <w:pPr>
        <w:jc w:val="center"/>
        <w:rPr>
          <w:rFonts w:asciiTheme="minorHAnsi" w:hAnsiTheme="minorHAnsi" w:cstheme="minorHAnsi"/>
          <w:b/>
          <w:bCs/>
          <w:sz w:val="22"/>
          <w:szCs w:val="22"/>
          <w:lang w:val="es-ES_tradnl"/>
        </w:rPr>
      </w:pPr>
    </w:p>
    <w:p w:rsidR="000B039A" w:rsidRDefault="000B039A" w:rsidP="000B039A">
      <w:pPr>
        <w:jc w:val="center"/>
        <w:rPr>
          <w:rFonts w:asciiTheme="minorHAnsi" w:hAnsiTheme="minorHAnsi" w:cstheme="minorHAnsi"/>
          <w:b/>
          <w:bCs/>
          <w:sz w:val="22"/>
          <w:szCs w:val="22"/>
          <w:lang w:val="es-ES_tradnl"/>
        </w:rPr>
      </w:pPr>
    </w:p>
    <w:p w:rsidR="000B039A" w:rsidRDefault="000B039A" w:rsidP="000B039A">
      <w:pPr>
        <w:jc w:val="center"/>
        <w:rPr>
          <w:rFonts w:asciiTheme="minorHAnsi" w:hAnsiTheme="minorHAnsi" w:cstheme="minorHAnsi"/>
          <w:b/>
          <w:bCs/>
          <w:sz w:val="22"/>
          <w:szCs w:val="22"/>
          <w:lang w:val="es-ES_tradnl"/>
        </w:rPr>
      </w:pPr>
    </w:p>
    <w:p w:rsidR="000B039A" w:rsidRDefault="000B039A" w:rsidP="000B039A">
      <w:pPr>
        <w:jc w:val="center"/>
        <w:rPr>
          <w:rFonts w:asciiTheme="minorHAnsi" w:hAnsiTheme="minorHAnsi" w:cstheme="minorHAnsi"/>
          <w:b/>
          <w:bCs/>
          <w:sz w:val="22"/>
          <w:szCs w:val="22"/>
          <w:lang w:val="es-ES_tradnl"/>
        </w:rPr>
      </w:pPr>
    </w:p>
    <w:p w:rsidR="000B039A" w:rsidRDefault="000B039A" w:rsidP="000B039A">
      <w:pPr>
        <w:jc w:val="center"/>
        <w:rPr>
          <w:rFonts w:asciiTheme="minorHAnsi" w:hAnsiTheme="minorHAnsi" w:cstheme="minorHAnsi"/>
          <w:b/>
          <w:bCs/>
          <w:sz w:val="22"/>
          <w:szCs w:val="22"/>
          <w:lang w:val="es-ES_tradnl"/>
        </w:rPr>
      </w:pPr>
    </w:p>
    <w:p w:rsidR="000B039A" w:rsidRPr="00552079" w:rsidRDefault="000B039A" w:rsidP="000B039A">
      <w:pPr>
        <w:jc w:val="center"/>
        <w:rPr>
          <w:rFonts w:asciiTheme="minorHAnsi" w:hAnsiTheme="minorHAnsi" w:cstheme="minorHAnsi"/>
          <w:b/>
          <w:bCs/>
          <w:sz w:val="22"/>
          <w:szCs w:val="22"/>
          <w:lang w:val="es-ES_tradnl"/>
        </w:rPr>
      </w:pPr>
    </w:p>
    <w:p w:rsidR="00FF4409" w:rsidRPr="000B039A" w:rsidRDefault="00FF4409" w:rsidP="000B039A">
      <w:pPr>
        <w:jc w:val="center"/>
        <w:rPr>
          <w:rFonts w:asciiTheme="minorHAnsi" w:hAnsiTheme="minorHAnsi" w:cstheme="minorHAnsi"/>
          <w:b/>
          <w:bCs/>
          <w:sz w:val="22"/>
          <w:szCs w:val="22"/>
          <w:lang w:val="es-ES_tradnl"/>
        </w:rPr>
      </w:pPr>
    </w:p>
    <w:sectPr w:rsidR="00FF4409" w:rsidRPr="000B039A" w:rsidSect="00992745">
      <w:footerReference w:type="default" r:id="rId1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42C96" w:rsidRDefault="00A42C96">
      <w:r>
        <w:separator/>
      </w:r>
    </w:p>
  </w:endnote>
  <w:endnote w:type="continuationSeparator" w:id="0">
    <w:p w:rsidR="00A42C96" w:rsidRDefault="00A42C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altName w:val="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2ECA" w:rsidRDefault="003E2ECA">
    <w:pPr>
      <w:pStyle w:val="Piedepgina"/>
      <w:jc w:val="right"/>
    </w:pPr>
    <w:r>
      <w:fldChar w:fldCharType="begin"/>
    </w:r>
    <w:r>
      <w:instrText xml:space="preserve"> PAGE   \* MERGEFORMAT </w:instrText>
    </w:r>
    <w:r>
      <w:fldChar w:fldCharType="separate"/>
    </w:r>
    <w:r w:rsidR="00CB293D">
      <w:rPr>
        <w:noProof/>
      </w:rPr>
      <w:t>59</w:t>
    </w:r>
    <w:r>
      <w:fldChar w:fldCharType="end"/>
    </w:r>
  </w:p>
  <w:p w:rsidR="003E2ECA" w:rsidRDefault="003E2EC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42C96" w:rsidRDefault="00A42C96">
      <w:r>
        <w:separator/>
      </w:r>
    </w:p>
  </w:footnote>
  <w:footnote w:type="continuationSeparator" w:id="0">
    <w:p w:rsidR="00A42C96" w:rsidRDefault="00A42C9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38822AC"/>
    <w:multiLevelType w:val="hybridMultilevel"/>
    <w:tmpl w:val="03BA3F3C"/>
    <w:lvl w:ilvl="0" w:tplc="BB9E5630">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62E4FB3"/>
    <w:multiLevelType w:val="multilevel"/>
    <w:tmpl w:val="74DA5D8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09FE009B"/>
    <w:multiLevelType w:val="multilevel"/>
    <w:tmpl w:val="EF481FBE"/>
    <w:lvl w:ilvl="0">
      <w:start w:val="15"/>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0BD3563C"/>
    <w:multiLevelType w:val="hybridMultilevel"/>
    <w:tmpl w:val="13DEB184"/>
    <w:lvl w:ilvl="0" w:tplc="400A0001">
      <w:start w:val="1"/>
      <w:numFmt w:val="bullet"/>
      <w:lvlText w:val=""/>
      <w:lvlJc w:val="left"/>
      <w:pPr>
        <w:ind w:left="2421" w:hanging="360"/>
      </w:pPr>
      <w:rPr>
        <w:rFonts w:ascii="Symbol" w:hAnsi="Symbol" w:hint="default"/>
      </w:rPr>
    </w:lvl>
    <w:lvl w:ilvl="1" w:tplc="400A0003" w:tentative="1">
      <w:start w:val="1"/>
      <w:numFmt w:val="bullet"/>
      <w:lvlText w:val="o"/>
      <w:lvlJc w:val="left"/>
      <w:pPr>
        <w:ind w:left="3141" w:hanging="360"/>
      </w:pPr>
      <w:rPr>
        <w:rFonts w:ascii="Courier New" w:hAnsi="Courier New" w:cs="Courier New" w:hint="default"/>
      </w:rPr>
    </w:lvl>
    <w:lvl w:ilvl="2" w:tplc="400A0005" w:tentative="1">
      <w:start w:val="1"/>
      <w:numFmt w:val="bullet"/>
      <w:lvlText w:val=""/>
      <w:lvlJc w:val="left"/>
      <w:pPr>
        <w:ind w:left="3861" w:hanging="360"/>
      </w:pPr>
      <w:rPr>
        <w:rFonts w:ascii="Wingdings" w:hAnsi="Wingdings" w:hint="default"/>
      </w:rPr>
    </w:lvl>
    <w:lvl w:ilvl="3" w:tplc="400A0001" w:tentative="1">
      <w:start w:val="1"/>
      <w:numFmt w:val="bullet"/>
      <w:lvlText w:val=""/>
      <w:lvlJc w:val="left"/>
      <w:pPr>
        <w:ind w:left="4581" w:hanging="360"/>
      </w:pPr>
      <w:rPr>
        <w:rFonts w:ascii="Symbol" w:hAnsi="Symbol" w:hint="default"/>
      </w:rPr>
    </w:lvl>
    <w:lvl w:ilvl="4" w:tplc="400A0003" w:tentative="1">
      <w:start w:val="1"/>
      <w:numFmt w:val="bullet"/>
      <w:lvlText w:val="o"/>
      <w:lvlJc w:val="left"/>
      <w:pPr>
        <w:ind w:left="5301" w:hanging="360"/>
      </w:pPr>
      <w:rPr>
        <w:rFonts w:ascii="Courier New" w:hAnsi="Courier New" w:cs="Courier New" w:hint="default"/>
      </w:rPr>
    </w:lvl>
    <w:lvl w:ilvl="5" w:tplc="400A0005" w:tentative="1">
      <w:start w:val="1"/>
      <w:numFmt w:val="bullet"/>
      <w:lvlText w:val=""/>
      <w:lvlJc w:val="left"/>
      <w:pPr>
        <w:ind w:left="6021" w:hanging="360"/>
      </w:pPr>
      <w:rPr>
        <w:rFonts w:ascii="Wingdings" w:hAnsi="Wingdings" w:hint="default"/>
      </w:rPr>
    </w:lvl>
    <w:lvl w:ilvl="6" w:tplc="400A0001" w:tentative="1">
      <w:start w:val="1"/>
      <w:numFmt w:val="bullet"/>
      <w:lvlText w:val=""/>
      <w:lvlJc w:val="left"/>
      <w:pPr>
        <w:ind w:left="6741" w:hanging="360"/>
      </w:pPr>
      <w:rPr>
        <w:rFonts w:ascii="Symbol" w:hAnsi="Symbol" w:hint="default"/>
      </w:rPr>
    </w:lvl>
    <w:lvl w:ilvl="7" w:tplc="400A0003" w:tentative="1">
      <w:start w:val="1"/>
      <w:numFmt w:val="bullet"/>
      <w:lvlText w:val="o"/>
      <w:lvlJc w:val="left"/>
      <w:pPr>
        <w:ind w:left="7461" w:hanging="360"/>
      </w:pPr>
      <w:rPr>
        <w:rFonts w:ascii="Courier New" w:hAnsi="Courier New" w:cs="Courier New" w:hint="default"/>
      </w:rPr>
    </w:lvl>
    <w:lvl w:ilvl="8" w:tplc="400A0005" w:tentative="1">
      <w:start w:val="1"/>
      <w:numFmt w:val="bullet"/>
      <w:lvlText w:val=""/>
      <w:lvlJc w:val="left"/>
      <w:pPr>
        <w:ind w:left="8181" w:hanging="360"/>
      </w:pPr>
      <w:rPr>
        <w:rFonts w:ascii="Wingdings" w:hAnsi="Wingdings" w:hint="default"/>
      </w:rPr>
    </w:lvl>
  </w:abstractNum>
  <w:abstractNum w:abstractNumId="8">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9">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nsid w:val="116E5FCA"/>
    <w:multiLevelType w:val="hybridMultilevel"/>
    <w:tmpl w:val="0284C4AE"/>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1">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3">
    <w:nsid w:val="13E72E06"/>
    <w:multiLevelType w:val="hybridMultilevel"/>
    <w:tmpl w:val="D2DE3F56"/>
    <w:lvl w:ilvl="0" w:tplc="0C0A0017">
      <w:start w:val="1"/>
      <w:numFmt w:val="lowerLetter"/>
      <w:lvlText w:val="%1)"/>
      <w:lvlJc w:val="left"/>
      <w:pPr>
        <w:ind w:left="928" w:hanging="360"/>
      </w:pPr>
      <w:rPr>
        <w:rFonts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14">
    <w:nsid w:val="142921A9"/>
    <w:multiLevelType w:val="hybridMultilevel"/>
    <w:tmpl w:val="F45C244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6">
    <w:nsid w:val="1D0740F2"/>
    <w:multiLevelType w:val="hybridMultilevel"/>
    <w:tmpl w:val="E23EFF30"/>
    <w:lvl w:ilvl="0" w:tplc="7F880E80">
      <w:start w:val="1"/>
      <w:numFmt w:val="lowerLetter"/>
      <w:lvlText w:val="%1)"/>
      <w:lvlJc w:val="left"/>
      <w:pPr>
        <w:tabs>
          <w:tab w:val="num" w:pos="1683"/>
        </w:tabs>
        <w:ind w:left="1683" w:hanging="975"/>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7">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8">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9">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226A63A8"/>
    <w:multiLevelType w:val="hybridMultilevel"/>
    <w:tmpl w:val="EA960A2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1">
    <w:nsid w:val="2417350C"/>
    <w:multiLevelType w:val="hybridMultilevel"/>
    <w:tmpl w:val="493272B4"/>
    <w:lvl w:ilvl="0" w:tplc="D0E8D512">
      <w:start w:val="1"/>
      <w:numFmt w:val="lowerLetter"/>
      <w:lvlText w:val="%1)"/>
      <w:lvlJc w:val="left"/>
      <w:pPr>
        <w:ind w:left="1065" w:hanging="360"/>
      </w:pPr>
      <w:rPr>
        <w:rFonts w:hint="default"/>
        <w:b/>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22">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3">
    <w:nsid w:val="28BD12C8"/>
    <w:multiLevelType w:val="hybridMultilevel"/>
    <w:tmpl w:val="C284CB38"/>
    <w:lvl w:ilvl="0" w:tplc="AA30A276">
      <w:start w:val="1"/>
      <w:numFmt w:val="lowerLetter"/>
      <w:lvlText w:val="%1)"/>
      <w:lvlJc w:val="left"/>
      <w:pPr>
        <w:ind w:left="1776" w:hanging="360"/>
      </w:pPr>
      <w:rPr>
        <w:rFonts w:hint="default"/>
        <w:b/>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24">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5">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6">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8">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9">
    <w:nsid w:val="32DB29C7"/>
    <w:multiLevelType w:val="hybridMultilevel"/>
    <w:tmpl w:val="05D4E6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1">
    <w:nsid w:val="3CBE1582"/>
    <w:multiLevelType w:val="hybridMultilevel"/>
    <w:tmpl w:val="89866980"/>
    <w:lvl w:ilvl="0" w:tplc="8D5EEE28">
      <w:start w:val="9475"/>
      <w:numFmt w:val="bullet"/>
      <w:lvlText w:val="-"/>
      <w:lvlJc w:val="left"/>
      <w:pPr>
        <w:ind w:left="720" w:hanging="360"/>
      </w:pPr>
      <w:rPr>
        <w:rFonts w:ascii="Calibri" w:eastAsia="Calibri" w:hAnsi="Calibri" w:cs="Times New Roman"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32">
    <w:nsid w:val="48937DCA"/>
    <w:multiLevelType w:val="hybridMultilevel"/>
    <w:tmpl w:val="C2DE6724"/>
    <w:lvl w:ilvl="0" w:tplc="400A0017">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nsid w:val="49EF0A76"/>
    <w:multiLevelType w:val="hybridMultilevel"/>
    <w:tmpl w:val="0494DE8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5">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6">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8">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9">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0">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1">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4">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45">
    <w:nsid w:val="6D773CA8"/>
    <w:multiLevelType w:val="multilevel"/>
    <w:tmpl w:val="67C6A49E"/>
    <w:lvl w:ilvl="0">
      <w:start w:val="1"/>
      <w:numFmt w:val="decimal"/>
      <w:lvlText w:val="%1."/>
      <w:lvlJc w:val="left"/>
      <w:pPr>
        <w:ind w:left="360" w:hanging="360"/>
      </w:pPr>
      <w:rPr>
        <w:rFonts w:hint="default"/>
        <w:b/>
      </w:rPr>
    </w:lvl>
    <w:lvl w:ilvl="1">
      <w:start w:val="1"/>
      <w:numFmt w:val="decimal"/>
      <w:lvlText w:val="%1.%2."/>
      <w:lvlJc w:val="left"/>
      <w:pPr>
        <w:ind w:left="1069" w:hanging="360"/>
      </w:pPr>
      <w:rPr>
        <w:rFonts w:hint="default"/>
        <w:b/>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b/>
      </w:rPr>
    </w:lvl>
    <w:lvl w:ilvl="4">
      <w:start w:val="1"/>
      <w:numFmt w:val="decimal"/>
      <w:lvlText w:val="%1.%2.%3.%4.%5."/>
      <w:lvlJc w:val="left"/>
      <w:pPr>
        <w:ind w:left="3916" w:hanging="1080"/>
      </w:pPr>
      <w:rPr>
        <w:rFonts w:hint="default"/>
        <w:b/>
      </w:rPr>
    </w:lvl>
    <w:lvl w:ilvl="5">
      <w:start w:val="1"/>
      <w:numFmt w:val="decimal"/>
      <w:lvlText w:val="%1.%2.%3.%4.%5.%6."/>
      <w:lvlJc w:val="left"/>
      <w:pPr>
        <w:ind w:left="4625" w:hanging="1080"/>
      </w:pPr>
      <w:rPr>
        <w:rFonts w:hint="default"/>
        <w:b/>
      </w:rPr>
    </w:lvl>
    <w:lvl w:ilvl="6">
      <w:start w:val="1"/>
      <w:numFmt w:val="decimal"/>
      <w:lvlText w:val="%1.%2.%3.%4.%5.%6.%7."/>
      <w:lvlJc w:val="left"/>
      <w:pPr>
        <w:ind w:left="5694" w:hanging="1440"/>
      </w:pPr>
      <w:rPr>
        <w:rFonts w:hint="default"/>
        <w:b/>
      </w:rPr>
    </w:lvl>
    <w:lvl w:ilvl="7">
      <w:start w:val="1"/>
      <w:numFmt w:val="decimal"/>
      <w:lvlText w:val="%1.%2.%3.%4.%5.%6.%7.%8."/>
      <w:lvlJc w:val="left"/>
      <w:pPr>
        <w:ind w:left="6403" w:hanging="1440"/>
      </w:pPr>
      <w:rPr>
        <w:rFonts w:hint="default"/>
        <w:b/>
      </w:rPr>
    </w:lvl>
    <w:lvl w:ilvl="8">
      <w:start w:val="1"/>
      <w:numFmt w:val="decimal"/>
      <w:lvlText w:val="%1.%2.%3.%4.%5.%6.%7.%8.%9."/>
      <w:lvlJc w:val="left"/>
      <w:pPr>
        <w:ind w:left="7472" w:hanging="1800"/>
      </w:pPr>
      <w:rPr>
        <w:rFonts w:hint="default"/>
        <w:b/>
      </w:rPr>
    </w:lvl>
  </w:abstractNum>
  <w:abstractNum w:abstractNumId="46">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7">
    <w:nsid w:val="754763F2"/>
    <w:multiLevelType w:val="hybridMultilevel"/>
    <w:tmpl w:val="83528004"/>
    <w:lvl w:ilvl="0" w:tplc="97147AAE">
      <w:start w:val="1"/>
      <w:numFmt w:val="lowerLetter"/>
      <w:lvlText w:val="%1)"/>
      <w:lvlJc w:val="left"/>
      <w:pPr>
        <w:ind w:left="721" w:hanging="360"/>
      </w:pPr>
      <w:rPr>
        <w:rFonts w:hint="default"/>
        <w:b/>
      </w:rPr>
    </w:lvl>
    <w:lvl w:ilvl="1" w:tplc="400A0003" w:tentative="1">
      <w:start w:val="1"/>
      <w:numFmt w:val="bullet"/>
      <w:lvlText w:val="o"/>
      <w:lvlJc w:val="left"/>
      <w:pPr>
        <w:ind w:left="1441" w:hanging="360"/>
      </w:pPr>
      <w:rPr>
        <w:rFonts w:ascii="Courier New" w:hAnsi="Courier New" w:cs="Courier New" w:hint="default"/>
      </w:rPr>
    </w:lvl>
    <w:lvl w:ilvl="2" w:tplc="400A0005" w:tentative="1">
      <w:start w:val="1"/>
      <w:numFmt w:val="bullet"/>
      <w:lvlText w:val=""/>
      <w:lvlJc w:val="left"/>
      <w:pPr>
        <w:ind w:left="2161" w:hanging="360"/>
      </w:pPr>
      <w:rPr>
        <w:rFonts w:ascii="Wingdings" w:hAnsi="Wingdings" w:hint="default"/>
      </w:rPr>
    </w:lvl>
    <w:lvl w:ilvl="3" w:tplc="400A0001" w:tentative="1">
      <w:start w:val="1"/>
      <w:numFmt w:val="bullet"/>
      <w:lvlText w:val=""/>
      <w:lvlJc w:val="left"/>
      <w:pPr>
        <w:ind w:left="2881" w:hanging="360"/>
      </w:pPr>
      <w:rPr>
        <w:rFonts w:ascii="Symbol" w:hAnsi="Symbol" w:hint="default"/>
      </w:rPr>
    </w:lvl>
    <w:lvl w:ilvl="4" w:tplc="400A0003" w:tentative="1">
      <w:start w:val="1"/>
      <w:numFmt w:val="bullet"/>
      <w:lvlText w:val="o"/>
      <w:lvlJc w:val="left"/>
      <w:pPr>
        <w:ind w:left="3601" w:hanging="360"/>
      </w:pPr>
      <w:rPr>
        <w:rFonts w:ascii="Courier New" w:hAnsi="Courier New" w:cs="Courier New" w:hint="default"/>
      </w:rPr>
    </w:lvl>
    <w:lvl w:ilvl="5" w:tplc="400A0005" w:tentative="1">
      <w:start w:val="1"/>
      <w:numFmt w:val="bullet"/>
      <w:lvlText w:val=""/>
      <w:lvlJc w:val="left"/>
      <w:pPr>
        <w:ind w:left="4321" w:hanging="360"/>
      </w:pPr>
      <w:rPr>
        <w:rFonts w:ascii="Wingdings" w:hAnsi="Wingdings" w:hint="default"/>
      </w:rPr>
    </w:lvl>
    <w:lvl w:ilvl="6" w:tplc="400A0001" w:tentative="1">
      <w:start w:val="1"/>
      <w:numFmt w:val="bullet"/>
      <w:lvlText w:val=""/>
      <w:lvlJc w:val="left"/>
      <w:pPr>
        <w:ind w:left="5041" w:hanging="360"/>
      </w:pPr>
      <w:rPr>
        <w:rFonts w:ascii="Symbol" w:hAnsi="Symbol" w:hint="default"/>
      </w:rPr>
    </w:lvl>
    <w:lvl w:ilvl="7" w:tplc="400A0003" w:tentative="1">
      <w:start w:val="1"/>
      <w:numFmt w:val="bullet"/>
      <w:lvlText w:val="o"/>
      <w:lvlJc w:val="left"/>
      <w:pPr>
        <w:ind w:left="5761" w:hanging="360"/>
      </w:pPr>
      <w:rPr>
        <w:rFonts w:ascii="Courier New" w:hAnsi="Courier New" w:cs="Courier New" w:hint="default"/>
      </w:rPr>
    </w:lvl>
    <w:lvl w:ilvl="8" w:tplc="400A0005" w:tentative="1">
      <w:start w:val="1"/>
      <w:numFmt w:val="bullet"/>
      <w:lvlText w:val=""/>
      <w:lvlJc w:val="left"/>
      <w:pPr>
        <w:ind w:left="6481" w:hanging="360"/>
      </w:pPr>
      <w:rPr>
        <w:rFonts w:ascii="Wingdings" w:hAnsi="Wingdings" w:hint="default"/>
      </w:rPr>
    </w:lvl>
  </w:abstractNum>
  <w:abstractNum w:abstractNumId="48">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49">
    <w:nsid w:val="7F203E06"/>
    <w:multiLevelType w:val="hybridMultilevel"/>
    <w:tmpl w:val="870688A8"/>
    <w:lvl w:ilvl="0" w:tplc="3284735A">
      <w:start w:val="1"/>
      <w:numFmt w:val="lowerLetter"/>
      <w:lvlText w:val="%1)"/>
      <w:lvlJc w:val="left"/>
      <w:pPr>
        <w:ind w:left="1770" w:hanging="360"/>
      </w:pPr>
      <w:rPr>
        <w:rFonts w:hint="default"/>
        <w:b/>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num w:numId="1">
    <w:abstractNumId w:val="15"/>
  </w:num>
  <w:num w:numId="2">
    <w:abstractNumId w:val="22"/>
  </w:num>
  <w:num w:numId="3">
    <w:abstractNumId w:val="42"/>
  </w:num>
  <w:num w:numId="4">
    <w:abstractNumId w:val="11"/>
  </w:num>
  <w:num w:numId="5">
    <w:abstractNumId w:val="28"/>
  </w:num>
  <w:num w:numId="6">
    <w:abstractNumId w:val="30"/>
  </w:num>
  <w:num w:numId="7">
    <w:abstractNumId w:val="0"/>
  </w:num>
  <w:num w:numId="8">
    <w:abstractNumId w:val="46"/>
  </w:num>
  <w:num w:numId="9">
    <w:abstractNumId w:val="24"/>
  </w:num>
  <w:num w:numId="10">
    <w:abstractNumId w:val="10"/>
  </w:num>
  <w:num w:numId="11">
    <w:abstractNumId w:val="9"/>
  </w:num>
  <w:num w:numId="12">
    <w:abstractNumId w:val="12"/>
  </w:num>
  <w:num w:numId="13">
    <w:abstractNumId w:val="37"/>
  </w:num>
  <w:num w:numId="14">
    <w:abstractNumId w:val="35"/>
  </w:num>
  <w:num w:numId="15">
    <w:abstractNumId w:val="38"/>
  </w:num>
  <w:num w:numId="16">
    <w:abstractNumId w:val="18"/>
  </w:num>
  <w:num w:numId="17">
    <w:abstractNumId w:val="2"/>
  </w:num>
  <w:num w:numId="18">
    <w:abstractNumId w:val="44"/>
  </w:num>
  <w:num w:numId="19">
    <w:abstractNumId w:val="26"/>
  </w:num>
  <w:num w:numId="2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5"/>
  </w:num>
  <w:num w:numId="22">
    <w:abstractNumId w:val="3"/>
  </w:num>
  <w:num w:numId="23">
    <w:abstractNumId w:val="19"/>
  </w:num>
  <w:num w:numId="24">
    <w:abstractNumId w:val="39"/>
  </w:num>
  <w:num w:numId="25">
    <w:abstractNumId w:val="32"/>
  </w:num>
  <w:num w:numId="26">
    <w:abstractNumId w:val="27"/>
  </w:num>
  <w:num w:numId="27">
    <w:abstractNumId w:val="36"/>
  </w:num>
  <w:num w:numId="28">
    <w:abstractNumId w:val="4"/>
  </w:num>
  <w:num w:numId="29">
    <w:abstractNumId w:val="48"/>
  </w:num>
  <w:num w:numId="30">
    <w:abstractNumId w:val="7"/>
  </w:num>
  <w:num w:numId="31">
    <w:abstractNumId w:val="1"/>
  </w:num>
  <w:num w:numId="32">
    <w:abstractNumId w:val="33"/>
  </w:num>
  <w:num w:numId="33">
    <w:abstractNumId w:val="29"/>
  </w:num>
  <w:num w:numId="34">
    <w:abstractNumId w:val="14"/>
  </w:num>
  <w:num w:numId="35">
    <w:abstractNumId w:val="31"/>
  </w:num>
  <w:num w:numId="36">
    <w:abstractNumId w:val="20"/>
  </w:num>
  <w:num w:numId="3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7"/>
  </w:num>
  <w:num w:numId="39">
    <w:abstractNumId w:val="40"/>
  </w:num>
  <w:num w:numId="40">
    <w:abstractNumId w:val="43"/>
  </w:num>
  <w:num w:numId="41">
    <w:abstractNumId w:val="34"/>
  </w:num>
  <w:num w:numId="42">
    <w:abstractNumId w:val="49"/>
  </w:num>
  <w:num w:numId="43">
    <w:abstractNumId w:val="23"/>
  </w:num>
  <w:num w:numId="44">
    <w:abstractNumId w:val="16"/>
  </w:num>
  <w:num w:numId="45">
    <w:abstractNumId w:val="47"/>
  </w:num>
  <w:num w:numId="46">
    <w:abstractNumId w:val="13"/>
  </w:num>
  <w:num w:numId="47">
    <w:abstractNumId w:val="21"/>
  </w:num>
  <w:num w:numId="48">
    <w:abstractNumId w:val="45"/>
  </w:num>
  <w:num w:numId="49">
    <w:abstractNumId w:val="6"/>
  </w:num>
  <w:num w:numId="50">
    <w:abstractNumId w:val="41"/>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295"/>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07E85"/>
    <w:rsid w:val="00010390"/>
    <w:rsid w:val="00010561"/>
    <w:rsid w:val="0001095E"/>
    <w:rsid w:val="00010E7A"/>
    <w:rsid w:val="00011007"/>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4C4"/>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73BF"/>
    <w:rsid w:val="000473E4"/>
    <w:rsid w:val="000475FA"/>
    <w:rsid w:val="000502D9"/>
    <w:rsid w:val="00050879"/>
    <w:rsid w:val="00050C77"/>
    <w:rsid w:val="00050E13"/>
    <w:rsid w:val="00051551"/>
    <w:rsid w:val="00051645"/>
    <w:rsid w:val="00051777"/>
    <w:rsid w:val="000518A5"/>
    <w:rsid w:val="000522C1"/>
    <w:rsid w:val="00052798"/>
    <w:rsid w:val="00052C29"/>
    <w:rsid w:val="000533F0"/>
    <w:rsid w:val="00053E83"/>
    <w:rsid w:val="00053FB3"/>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2864"/>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627"/>
    <w:rsid w:val="000A1813"/>
    <w:rsid w:val="000A1C2F"/>
    <w:rsid w:val="000A2071"/>
    <w:rsid w:val="000A2BD2"/>
    <w:rsid w:val="000A3E3C"/>
    <w:rsid w:val="000A57EC"/>
    <w:rsid w:val="000A5D55"/>
    <w:rsid w:val="000A6045"/>
    <w:rsid w:val="000A6A64"/>
    <w:rsid w:val="000A7140"/>
    <w:rsid w:val="000A7526"/>
    <w:rsid w:val="000A7B9A"/>
    <w:rsid w:val="000B039A"/>
    <w:rsid w:val="000B1491"/>
    <w:rsid w:val="000B1D29"/>
    <w:rsid w:val="000B2197"/>
    <w:rsid w:val="000B2246"/>
    <w:rsid w:val="000B22A7"/>
    <w:rsid w:val="000B2468"/>
    <w:rsid w:val="000B279B"/>
    <w:rsid w:val="000B2B20"/>
    <w:rsid w:val="000B32BF"/>
    <w:rsid w:val="000B35D9"/>
    <w:rsid w:val="000B3C5C"/>
    <w:rsid w:val="000B3CE4"/>
    <w:rsid w:val="000B4965"/>
    <w:rsid w:val="000B54AA"/>
    <w:rsid w:val="000B55A8"/>
    <w:rsid w:val="000B5A8A"/>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60B"/>
    <w:rsid w:val="000C7F0F"/>
    <w:rsid w:val="000D08EC"/>
    <w:rsid w:val="000D0A4E"/>
    <w:rsid w:val="000D1730"/>
    <w:rsid w:val="000D1E18"/>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72CE"/>
    <w:rsid w:val="001001A5"/>
    <w:rsid w:val="001004AA"/>
    <w:rsid w:val="001009F5"/>
    <w:rsid w:val="00100BA4"/>
    <w:rsid w:val="00100EE9"/>
    <w:rsid w:val="00100F56"/>
    <w:rsid w:val="00101462"/>
    <w:rsid w:val="001018AB"/>
    <w:rsid w:val="00101A19"/>
    <w:rsid w:val="00101D4D"/>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88B"/>
    <w:rsid w:val="00123B21"/>
    <w:rsid w:val="00123C4F"/>
    <w:rsid w:val="001240D6"/>
    <w:rsid w:val="00125C15"/>
    <w:rsid w:val="001267FE"/>
    <w:rsid w:val="0012721E"/>
    <w:rsid w:val="00127239"/>
    <w:rsid w:val="0012738C"/>
    <w:rsid w:val="00130175"/>
    <w:rsid w:val="0013190A"/>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2428"/>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6C6C"/>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23"/>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53E0"/>
    <w:rsid w:val="00165E0F"/>
    <w:rsid w:val="00166E29"/>
    <w:rsid w:val="0016735F"/>
    <w:rsid w:val="0017013E"/>
    <w:rsid w:val="00170175"/>
    <w:rsid w:val="001706CA"/>
    <w:rsid w:val="00170771"/>
    <w:rsid w:val="00171F4B"/>
    <w:rsid w:val="0017246C"/>
    <w:rsid w:val="001726C8"/>
    <w:rsid w:val="00173ABB"/>
    <w:rsid w:val="001741E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B40"/>
    <w:rsid w:val="00192A44"/>
    <w:rsid w:val="00192F7C"/>
    <w:rsid w:val="0019353B"/>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1FC0"/>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D13"/>
    <w:rsid w:val="001A7D50"/>
    <w:rsid w:val="001B0878"/>
    <w:rsid w:val="001B0F06"/>
    <w:rsid w:val="001B1039"/>
    <w:rsid w:val="001B1268"/>
    <w:rsid w:val="001B1416"/>
    <w:rsid w:val="001B1B12"/>
    <w:rsid w:val="001B1B69"/>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8E7"/>
    <w:rsid w:val="001C2B07"/>
    <w:rsid w:val="001C4B31"/>
    <w:rsid w:val="001C5370"/>
    <w:rsid w:val="001C5758"/>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303E"/>
    <w:rsid w:val="001D38EF"/>
    <w:rsid w:val="001D4E74"/>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807"/>
    <w:rsid w:val="001F4CAD"/>
    <w:rsid w:val="001F4D0A"/>
    <w:rsid w:val="001F4ED2"/>
    <w:rsid w:val="001F4F94"/>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201B4"/>
    <w:rsid w:val="0022251F"/>
    <w:rsid w:val="00222AA6"/>
    <w:rsid w:val="00223B73"/>
    <w:rsid w:val="00223EFA"/>
    <w:rsid w:val="0022421D"/>
    <w:rsid w:val="0022421E"/>
    <w:rsid w:val="002255D6"/>
    <w:rsid w:val="00225B34"/>
    <w:rsid w:val="00225CB0"/>
    <w:rsid w:val="00225D4A"/>
    <w:rsid w:val="00226731"/>
    <w:rsid w:val="0022723C"/>
    <w:rsid w:val="00227951"/>
    <w:rsid w:val="00230EBC"/>
    <w:rsid w:val="002310EA"/>
    <w:rsid w:val="002312FC"/>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5A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ABC"/>
    <w:rsid w:val="00261C36"/>
    <w:rsid w:val="00261C67"/>
    <w:rsid w:val="00261F3F"/>
    <w:rsid w:val="00262032"/>
    <w:rsid w:val="00262224"/>
    <w:rsid w:val="00262417"/>
    <w:rsid w:val="002624A3"/>
    <w:rsid w:val="00262E54"/>
    <w:rsid w:val="00262F53"/>
    <w:rsid w:val="00263B42"/>
    <w:rsid w:val="00264292"/>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0845"/>
    <w:rsid w:val="00271B62"/>
    <w:rsid w:val="002729B6"/>
    <w:rsid w:val="00273198"/>
    <w:rsid w:val="00274BFE"/>
    <w:rsid w:val="00274FD0"/>
    <w:rsid w:val="00275027"/>
    <w:rsid w:val="002750AD"/>
    <w:rsid w:val="00275AAB"/>
    <w:rsid w:val="00275B2A"/>
    <w:rsid w:val="00275F57"/>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CC5"/>
    <w:rsid w:val="00283A0E"/>
    <w:rsid w:val="00283DBB"/>
    <w:rsid w:val="0028424D"/>
    <w:rsid w:val="00284995"/>
    <w:rsid w:val="00284F1B"/>
    <w:rsid w:val="002851CF"/>
    <w:rsid w:val="00285AA7"/>
    <w:rsid w:val="00285CA4"/>
    <w:rsid w:val="002865C3"/>
    <w:rsid w:val="00286B08"/>
    <w:rsid w:val="0028735A"/>
    <w:rsid w:val="0028743D"/>
    <w:rsid w:val="00287FE2"/>
    <w:rsid w:val="002902F6"/>
    <w:rsid w:val="002907FD"/>
    <w:rsid w:val="00291134"/>
    <w:rsid w:val="002918FA"/>
    <w:rsid w:val="00291E36"/>
    <w:rsid w:val="0029297E"/>
    <w:rsid w:val="00292A55"/>
    <w:rsid w:val="002940EF"/>
    <w:rsid w:val="002947F1"/>
    <w:rsid w:val="002951A9"/>
    <w:rsid w:val="00295B70"/>
    <w:rsid w:val="00295EE0"/>
    <w:rsid w:val="00296E7A"/>
    <w:rsid w:val="002977CA"/>
    <w:rsid w:val="002A0037"/>
    <w:rsid w:val="002A018E"/>
    <w:rsid w:val="002A03F3"/>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C8F"/>
    <w:rsid w:val="002B5D92"/>
    <w:rsid w:val="002B6556"/>
    <w:rsid w:val="002B6CBA"/>
    <w:rsid w:val="002B7A40"/>
    <w:rsid w:val="002B7F15"/>
    <w:rsid w:val="002B7FB4"/>
    <w:rsid w:val="002C0234"/>
    <w:rsid w:val="002C0306"/>
    <w:rsid w:val="002C0802"/>
    <w:rsid w:val="002C09D7"/>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ADE"/>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A68"/>
    <w:rsid w:val="002F1389"/>
    <w:rsid w:val="002F1400"/>
    <w:rsid w:val="002F184C"/>
    <w:rsid w:val="002F1BDB"/>
    <w:rsid w:val="002F49CD"/>
    <w:rsid w:val="002F575B"/>
    <w:rsid w:val="002F5AEA"/>
    <w:rsid w:val="002F6496"/>
    <w:rsid w:val="002F6A06"/>
    <w:rsid w:val="002F6F9F"/>
    <w:rsid w:val="002F7849"/>
    <w:rsid w:val="003000F6"/>
    <w:rsid w:val="00300202"/>
    <w:rsid w:val="00300CDE"/>
    <w:rsid w:val="0030214F"/>
    <w:rsid w:val="0030265B"/>
    <w:rsid w:val="00302687"/>
    <w:rsid w:val="00302DCC"/>
    <w:rsid w:val="00302DFD"/>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FAC"/>
    <w:rsid w:val="00327323"/>
    <w:rsid w:val="003277C8"/>
    <w:rsid w:val="00327C91"/>
    <w:rsid w:val="0033039E"/>
    <w:rsid w:val="0033051A"/>
    <w:rsid w:val="00332081"/>
    <w:rsid w:val="003322F6"/>
    <w:rsid w:val="00333A28"/>
    <w:rsid w:val="003351A3"/>
    <w:rsid w:val="00335D13"/>
    <w:rsid w:val="00335F35"/>
    <w:rsid w:val="00335F9E"/>
    <w:rsid w:val="0033714D"/>
    <w:rsid w:val="003374AD"/>
    <w:rsid w:val="0033772D"/>
    <w:rsid w:val="00340DE2"/>
    <w:rsid w:val="00343340"/>
    <w:rsid w:val="003433E5"/>
    <w:rsid w:val="00343519"/>
    <w:rsid w:val="00343BF8"/>
    <w:rsid w:val="00343FB9"/>
    <w:rsid w:val="00344139"/>
    <w:rsid w:val="00345A75"/>
    <w:rsid w:val="0034690F"/>
    <w:rsid w:val="00346E8D"/>
    <w:rsid w:val="0034710A"/>
    <w:rsid w:val="00350044"/>
    <w:rsid w:val="003505C0"/>
    <w:rsid w:val="00350625"/>
    <w:rsid w:val="00350A36"/>
    <w:rsid w:val="00351339"/>
    <w:rsid w:val="00352224"/>
    <w:rsid w:val="00352780"/>
    <w:rsid w:val="00352F56"/>
    <w:rsid w:val="003531D9"/>
    <w:rsid w:val="00353225"/>
    <w:rsid w:val="00353802"/>
    <w:rsid w:val="003538C9"/>
    <w:rsid w:val="00353A26"/>
    <w:rsid w:val="0035465A"/>
    <w:rsid w:val="003548CF"/>
    <w:rsid w:val="003552F4"/>
    <w:rsid w:val="003554D9"/>
    <w:rsid w:val="00355930"/>
    <w:rsid w:val="00356490"/>
    <w:rsid w:val="00357016"/>
    <w:rsid w:val="003604D0"/>
    <w:rsid w:val="003606AD"/>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2B4"/>
    <w:rsid w:val="0036656D"/>
    <w:rsid w:val="00366A4F"/>
    <w:rsid w:val="00367302"/>
    <w:rsid w:val="003701C7"/>
    <w:rsid w:val="003701F4"/>
    <w:rsid w:val="003702C2"/>
    <w:rsid w:val="003719BB"/>
    <w:rsid w:val="00371F2B"/>
    <w:rsid w:val="00372B27"/>
    <w:rsid w:val="00373ABA"/>
    <w:rsid w:val="00374646"/>
    <w:rsid w:val="0037479A"/>
    <w:rsid w:val="00374840"/>
    <w:rsid w:val="0037485B"/>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188"/>
    <w:rsid w:val="003A2910"/>
    <w:rsid w:val="003A32DE"/>
    <w:rsid w:val="003A34C5"/>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5D1"/>
    <w:rsid w:val="003C1939"/>
    <w:rsid w:val="003C1D32"/>
    <w:rsid w:val="003C2736"/>
    <w:rsid w:val="003C2770"/>
    <w:rsid w:val="003C2861"/>
    <w:rsid w:val="003C62D2"/>
    <w:rsid w:val="003C6661"/>
    <w:rsid w:val="003C6ADB"/>
    <w:rsid w:val="003C6B87"/>
    <w:rsid w:val="003C6CA2"/>
    <w:rsid w:val="003C7097"/>
    <w:rsid w:val="003C742C"/>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1991"/>
    <w:rsid w:val="003E1D0D"/>
    <w:rsid w:val="003E2AF0"/>
    <w:rsid w:val="003E2ECA"/>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58E9"/>
    <w:rsid w:val="003F59A7"/>
    <w:rsid w:val="003F5A49"/>
    <w:rsid w:val="003F5B49"/>
    <w:rsid w:val="003F6A81"/>
    <w:rsid w:val="003F7883"/>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7E0"/>
    <w:rsid w:val="00415B5B"/>
    <w:rsid w:val="00415EEE"/>
    <w:rsid w:val="004165BF"/>
    <w:rsid w:val="00416719"/>
    <w:rsid w:val="00416984"/>
    <w:rsid w:val="004171D3"/>
    <w:rsid w:val="00417626"/>
    <w:rsid w:val="00417898"/>
    <w:rsid w:val="0042072B"/>
    <w:rsid w:val="00421804"/>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6E8F"/>
    <w:rsid w:val="00427C11"/>
    <w:rsid w:val="00427CE7"/>
    <w:rsid w:val="004301A9"/>
    <w:rsid w:val="00430415"/>
    <w:rsid w:val="004306DD"/>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6A1E"/>
    <w:rsid w:val="00436E15"/>
    <w:rsid w:val="0044084D"/>
    <w:rsid w:val="004410B5"/>
    <w:rsid w:val="0044137A"/>
    <w:rsid w:val="0044242A"/>
    <w:rsid w:val="00442629"/>
    <w:rsid w:val="00442869"/>
    <w:rsid w:val="004429A2"/>
    <w:rsid w:val="004430B0"/>
    <w:rsid w:val="004431F1"/>
    <w:rsid w:val="004432A5"/>
    <w:rsid w:val="00443A9C"/>
    <w:rsid w:val="0044485C"/>
    <w:rsid w:val="00444DED"/>
    <w:rsid w:val="0044569A"/>
    <w:rsid w:val="00445B24"/>
    <w:rsid w:val="0044652A"/>
    <w:rsid w:val="00446916"/>
    <w:rsid w:val="00446C07"/>
    <w:rsid w:val="004476AC"/>
    <w:rsid w:val="00447896"/>
    <w:rsid w:val="004478F9"/>
    <w:rsid w:val="00447A2D"/>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5FC"/>
    <w:rsid w:val="00460621"/>
    <w:rsid w:val="004613BD"/>
    <w:rsid w:val="0046161E"/>
    <w:rsid w:val="00461BAA"/>
    <w:rsid w:val="00461E9D"/>
    <w:rsid w:val="00462174"/>
    <w:rsid w:val="0046265F"/>
    <w:rsid w:val="00462CB5"/>
    <w:rsid w:val="00463337"/>
    <w:rsid w:val="00464AC8"/>
    <w:rsid w:val="0046518E"/>
    <w:rsid w:val="004658CC"/>
    <w:rsid w:val="00465B66"/>
    <w:rsid w:val="004666DF"/>
    <w:rsid w:val="00466F21"/>
    <w:rsid w:val="0046742C"/>
    <w:rsid w:val="00467468"/>
    <w:rsid w:val="004676EF"/>
    <w:rsid w:val="00467EC3"/>
    <w:rsid w:val="00470D3B"/>
    <w:rsid w:val="00470E55"/>
    <w:rsid w:val="0047195C"/>
    <w:rsid w:val="00471C38"/>
    <w:rsid w:val="0047258B"/>
    <w:rsid w:val="00472B9F"/>
    <w:rsid w:val="00472D6C"/>
    <w:rsid w:val="00474282"/>
    <w:rsid w:val="0047483A"/>
    <w:rsid w:val="00475BA2"/>
    <w:rsid w:val="00476B5A"/>
    <w:rsid w:val="00476DAB"/>
    <w:rsid w:val="00477842"/>
    <w:rsid w:val="004803DD"/>
    <w:rsid w:val="00480D2C"/>
    <w:rsid w:val="00481D7D"/>
    <w:rsid w:val="00481E42"/>
    <w:rsid w:val="00482167"/>
    <w:rsid w:val="00482305"/>
    <w:rsid w:val="004829DF"/>
    <w:rsid w:val="00482B96"/>
    <w:rsid w:val="00482E35"/>
    <w:rsid w:val="0048361C"/>
    <w:rsid w:val="0048391E"/>
    <w:rsid w:val="00483F84"/>
    <w:rsid w:val="0048477E"/>
    <w:rsid w:val="004848F4"/>
    <w:rsid w:val="00485E2C"/>
    <w:rsid w:val="00487267"/>
    <w:rsid w:val="004904A4"/>
    <w:rsid w:val="00490B2A"/>
    <w:rsid w:val="004912E1"/>
    <w:rsid w:val="00491795"/>
    <w:rsid w:val="0049190A"/>
    <w:rsid w:val="0049191F"/>
    <w:rsid w:val="0049194E"/>
    <w:rsid w:val="00491DA2"/>
    <w:rsid w:val="00492851"/>
    <w:rsid w:val="00492A2F"/>
    <w:rsid w:val="00492B7A"/>
    <w:rsid w:val="00493A6F"/>
    <w:rsid w:val="00493D4E"/>
    <w:rsid w:val="004944FE"/>
    <w:rsid w:val="00494ABA"/>
    <w:rsid w:val="00495147"/>
    <w:rsid w:val="00495EB4"/>
    <w:rsid w:val="00495EC9"/>
    <w:rsid w:val="004961C1"/>
    <w:rsid w:val="00497958"/>
    <w:rsid w:val="00497BB2"/>
    <w:rsid w:val="004A01AB"/>
    <w:rsid w:val="004A027B"/>
    <w:rsid w:val="004A0309"/>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39B"/>
    <w:rsid w:val="004B3FC5"/>
    <w:rsid w:val="004B4920"/>
    <w:rsid w:val="004B54B5"/>
    <w:rsid w:val="004B5EB0"/>
    <w:rsid w:val="004B6657"/>
    <w:rsid w:val="004B68F8"/>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97D"/>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76C1"/>
    <w:rsid w:val="005018F6"/>
    <w:rsid w:val="00501B51"/>
    <w:rsid w:val="00501FF5"/>
    <w:rsid w:val="00502ED4"/>
    <w:rsid w:val="005030D2"/>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EB9"/>
    <w:rsid w:val="00531903"/>
    <w:rsid w:val="005326ED"/>
    <w:rsid w:val="00532D7B"/>
    <w:rsid w:val="00532E52"/>
    <w:rsid w:val="005330EE"/>
    <w:rsid w:val="00533B59"/>
    <w:rsid w:val="00533FED"/>
    <w:rsid w:val="005346F3"/>
    <w:rsid w:val="0053537E"/>
    <w:rsid w:val="00535505"/>
    <w:rsid w:val="00535F18"/>
    <w:rsid w:val="00536091"/>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667A"/>
    <w:rsid w:val="00546903"/>
    <w:rsid w:val="00547B25"/>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75D7"/>
    <w:rsid w:val="005607EB"/>
    <w:rsid w:val="005608CB"/>
    <w:rsid w:val="005609B5"/>
    <w:rsid w:val="00560E3B"/>
    <w:rsid w:val="00560E8B"/>
    <w:rsid w:val="00560F45"/>
    <w:rsid w:val="005619EA"/>
    <w:rsid w:val="00561EC9"/>
    <w:rsid w:val="005624D2"/>
    <w:rsid w:val="00562D71"/>
    <w:rsid w:val="00562EE0"/>
    <w:rsid w:val="00563034"/>
    <w:rsid w:val="005644BC"/>
    <w:rsid w:val="005652C1"/>
    <w:rsid w:val="005663EB"/>
    <w:rsid w:val="005665A7"/>
    <w:rsid w:val="00566881"/>
    <w:rsid w:val="00567017"/>
    <w:rsid w:val="005675C2"/>
    <w:rsid w:val="00567EF0"/>
    <w:rsid w:val="00567F7C"/>
    <w:rsid w:val="00570017"/>
    <w:rsid w:val="00571489"/>
    <w:rsid w:val="00572611"/>
    <w:rsid w:val="00572D85"/>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25"/>
    <w:rsid w:val="00583FC4"/>
    <w:rsid w:val="00584A0D"/>
    <w:rsid w:val="00584CB9"/>
    <w:rsid w:val="005855E2"/>
    <w:rsid w:val="00585ABF"/>
    <w:rsid w:val="00586246"/>
    <w:rsid w:val="00586567"/>
    <w:rsid w:val="00586C3A"/>
    <w:rsid w:val="00586DB3"/>
    <w:rsid w:val="0058713B"/>
    <w:rsid w:val="00587332"/>
    <w:rsid w:val="005875C4"/>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5F92"/>
    <w:rsid w:val="005964AA"/>
    <w:rsid w:val="005966AA"/>
    <w:rsid w:val="005967EE"/>
    <w:rsid w:val="00596B5C"/>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2A0A"/>
    <w:rsid w:val="005A31A7"/>
    <w:rsid w:val="005A352D"/>
    <w:rsid w:val="005A3FA5"/>
    <w:rsid w:val="005A4D64"/>
    <w:rsid w:val="005A4E8F"/>
    <w:rsid w:val="005A535B"/>
    <w:rsid w:val="005A5B1D"/>
    <w:rsid w:val="005A606E"/>
    <w:rsid w:val="005A66A5"/>
    <w:rsid w:val="005A68B8"/>
    <w:rsid w:val="005A741A"/>
    <w:rsid w:val="005A7BE8"/>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C94"/>
    <w:rsid w:val="005F6EAF"/>
    <w:rsid w:val="005F7504"/>
    <w:rsid w:val="005F761D"/>
    <w:rsid w:val="005F7839"/>
    <w:rsid w:val="005F79F5"/>
    <w:rsid w:val="005F7F2B"/>
    <w:rsid w:val="006001FB"/>
    <w:rsid w:val="006003B5"/>
    <w:rsid w:val="0060054C"/>
    <w:rsid w:val="00601036"/>
    <w:rsid w:val="006013D6"/>
    <w:rsid w:val="00601939"/>
    <w:rsid w:val="006025E6"/>
    <w:rsid w:val="00602948"/>
    <w:rsid w:val="00603340"/>
    <w:rsid w:val="0060335B"/>
    <w:rsid w:val="006038D2"/>
    <w:rsid w:val="00604746"/>
    <w:rsid w:val="006050CB"/>
    <w:rsid w:val="00605AD0"/>
    <w:rsid w:val="00605F05"/>
    <w:rsid w:val="00606540"/>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B8F"/>
    <w:rsid w:val="00622672"/>
    <w:rsid w:val="0062325F"/>
    <w:rsid w:val="0062371F"/>
    <w:rsid w:val="00623C8F"/>
    <w:rsid w:val="00623F31"/>
    <w:rsid w:val="006241C0"/>
    <w:rsid w:val="006243F9"/>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61E6"/>
    <w:rsid w:val="006362AE"/>
    <w:rsid w:val="00636527"/>
    <w:rsid w:val="006368E4"/>
    <w:rsid w:val="006369B8"/>
    <w:rsid w:val="00637029"/>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3941"/>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3536"/>
    <w:rsid w:val="00663B64"/>
    <w:rsid w:val="00663CDB"/>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F1C"/>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915"/>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E3"/>
    <w:rsid w:val="006D0E53"/>
    <w:rsid w:val="006D14B8"/>
    <w:rsid w:val="006D1F42"/>
    <w:rsid w:val="006D21DE"/>
    <w:rsid w:val="006D2404"/>
    <w:rsid w:val="006D2565"/>
    <w:rsid w:val="006D33D5"/>
    <w:rsid w:val="006D3A45"/>
    <w:rsid w:val="006D4168"/>
    <w:rsid w:val="006D438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D39"/>
    <w:rsid w:val="006E3FF6"/>
    <w:rsid w:val="006E50FA"/>
    <w:rsid w:val="006E5968"/>
    <w:rsid w:val="006E6036"/>
    <w:rsid w:val="006E6755"/>
    <w:rsid w:val="006E6798"/>
    <w:rsid w:val="006E707E"/>
    <w:rsid w:val="006E7208"/>
    <w:rsid w:val="006E745B"/>
    <w:rsid w:val="006E77AF"/>
    <w:rsid w:val="006E7816"/>
    <w:rsid w:val="006E7871"/>
    <w:rsid w:val="006E7C09"/>
    <w:rsid w:val="006F03B7"/>
    <w:rsid w:val="006F058D"/>
    <w:rsid w:val="006F0B51"/>
    <w:rsid w:val="006F1C54"/>
    <w:rsid w:val="006F25B8"/>
    <w:rsid w:val="006F29B9"/>
    <w:rsid w:val="006F2AD7"/>
    <w:rsid w:val="006F32A2"/>
    <w:rsid w:val="006F3CEC"/>
    <w:rsid w:val="006F3D59"/>
    <w:rsid w:val="006F56EF"/>
    <w:rsid w:val="006F5956"/>
    <w:rsid w:val="006F5990"/>
    <w:rsid w:val="006F5F5E"/>
    <w:rsid w:val="006F7CE6"/>
    <w:rsid w:val="006F7DB0"/>
    <w:rsid w:val="007000F6"/>
    <w:rsid w:val="00700591"/>
    <w:rsid w:val="00701E28"/>
    <w:rsid w:val="0070204C"/>
    <w:rsid w:val="00702448"/>
    <w:rsid w:val="00702811"/>
    <w:rsid w:val="00702D16"/>
    <w:rsid w:val="00702DC6"/>
    <w:rsid w:val="0070385B"/>
    <w:rsid w:val="00703989"/>
    <w:rsid w:val="00703B74"/>
    <w:rsid w:val="007051AB"/>
    <w:rsid w:val="00705E85"/>
    <w:rsid w:val="00706627"/>
    <w:rsid w:val="0070674C"/>
    <w:rsid w:val="00706E25"/>
    <w:rsid w:val="00706EA8"/>
    <w:rsid w:val="00707591"/>
    <w:rsid w:val="00707B02"/>
    <w:rsid w:val="00707D5E"/>
    <w:rsid w:val="0071028E"/>
    <w:rsid w:val="0071059C"/>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E05"/>
    <w:rsid w:val="007360D7"/>
    <w:rsid w:val="0073682A"/>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87B"/>
    <w:rsid w:val="00750271"/>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504C"/>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3841"/>
    <w:rsid w:val="00763B60"/>
    <w:rsid w:val="00764745"/>
    <w:rsid w:val="00764BFB"/>
    <w:rsid w:val="00764C26"/>
    <w:rsid w:val="007665A5"/>
    <w:rsid w:val="00766F6D"/>
    <w:rsid w:val="0076781E"/>
    <w:rsid w:val="0077033E"/>
    <w:rsid w:val="00770483"/>
    <w:rsid w:val="00770E73"/>
    <w:rsid w:val="007719D5"/>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B2B"/>
    <w:rsid w:val="007C357C"/>
    <w:rsid w:val="007C45C9"/>
    <w:rsid w:val="007C5233"/>
    <w:rsid w:val="007C56D7"/>
    <w:rsid w:val="007C5FEA"/>
    <w:rsid w:val="007C6D34"/>
    <w:rsid w:val="007C6D81"/>
    <w:rsid w:val="007C71A3"/>
    <w:rsid w:val="007C71FC"/>
    <w:rsid w:val="007C7340"/>
    <w:rsid w:val="007C7668"/>
    <w:rsid w:val="007D05D4"/>
    <w:rsid w:val="007D06E4"/>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6DF5"/>
    <w:rsid w:val="007E712E"/>
    <w:rsid w:val="007E71BA"/>
    <w:rsid w:val="007E747C"/>
    <w:rsid w:val="007E7A97"/>
    <w:rsid w:val="007E7B24"/>
    <w:rsid w:val="007E7C1C"/>
    <w:rsid w:val="007E7D3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2E51"/>
    <w:rsid w:val="008137AA"/>
    <w:rsid w:val="00813A50"/>
    <w:rsid w:val="00813ED1"/>
    <w:rsid w:val="00814095"/>
    <w:rsid w:val="008144B4"/>
    <w:rsid w:val="008144BF"/>
    <w:rsid w:val="008148A8"/>
    <w:rsid w:val="00815FF1"/>
    <w:rsid w:val="00816162"/>
    <w:rsid w:val="008161B3"/>
    <w:rsid w:val="00816DFE"/>
    <w:rsid w:val="008170EE"/>
    <w:rsid w:val="00817219"/>
    <w:rsid w:val="00820ABA"/>
    <w:rsid w:val="00820AD1"/>
    <w:rsid w:val="00820EE2"/>
    <w:rsid w:val="00821235"/>
    <w:rsid w:val="008218D7"/>
    <w:rsid w:val="008219FF"/>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EE4"/>
    <w:rsid w:val="008552B9"/>
    <w:rsid w:val="008553F6"/>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B96"/>
    <w:rsid w:val="008635F9"/>
    <w:rsid w:val="0086373E"/>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6298"/>
    <w:rsid w:val="00896423"/>
    <w:rsid w:val="00896497"/>
    <w:rsid w:val="00896830"/>
    <w:rsid w:val="00896ADA"/>
    <w:rsid w:val="00896B4B"/>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5837"/>
    <w:rsid w:val="008B5BBF"/>
    <w:rsid w:val="008B5CB0"/>
    <w:rsid w:val="008B5D30"/>
    <w:rsid w:val="008B5D5F"/>
    <w:rsid w:val="008B6C4C"/>
    <w:rsid w:val="008B749B"/>
    <w:rsid w:val="008B7735"/>
    <w:rsid w:val="008B77C9"/>
    <w:rsid w:val="008B7941"/>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611A"/>
    <w:rsid w:val="008C6610"/>
    <w:rsid w:val="008C66C2"/>
    <w:rsid w:val="008C6B0E"/>
    <w:rsid w:val="008C6DC6"/>
    <w:rsid w:val="008C6E3F"/>
    <w:rsid w:val="008C6E83"/>
    <w:rsid w:val="008C7125"/>
    <w:rsid w:val="008C757E"/>
    <w:rsid w:val="008C76DD"/>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5F9A"/>
    <w:rsid w:val="009061F2"/>
    <w:rsid w:val="00906857"/>
    <w:rsid w:val="0090763E"/>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62"/>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6550"/>
    <w:rsid w:val="00926DF9"/>
    <w:rsid w:val="00926F04"/>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182"/>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CC6"/>
    <w:rsid w:val="00982EFE"/>
    <w:rsid w:val="00983489"/>
    <w:rsid w:val="0098384C"/>
    <w:rsid w:val="00983FBB"/>
    <w:rsid w:val="00984520"/>
    <w:rsid w:val="00984F02"/>
    <w:rsid w:val="00984F60"/>
    <w:rsid w:val="009855E2"/>
    <w:rsid w:val="00986295"/>
    <w:rsid w:val="009869C1"/>
    <w:rsid w:val="00986B08"/>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B34"/>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0F09"/>
    <w:rsid w:val="009C10CB"/>
    <w:rsid w:val="009C123D"/>
    <w:rsid w:val="009C1312"/>
    <w:rsid w:val="009C2A6C"/>
    <w:rsid w:val="009C32B4"/>
    <w:rsid w:val="009C35C5"/>
    <w:rsid w:val="009C42A3"/>
    <w:rsid w:val="009C4FAD"/>
    <w:rsid w:val="009C69DC"/>
    <w:rsid w:val="009C6D3C"/>
    <w:rsid w:val="009C6F33"/>
    <w:rsid w:val="009C7726"/>
    <w:rsid w:val="009D0E14"/>
    <w:rsid w:val="009D0F0C"/>
    <w:rsid w:val="009D1212"/>
    <w:rsid w:val="009D190B"/>
    <w:rsid w:val="009D25C4"/>
    <w:rsid w:val="009D271A"/>
    <w:rsid w:val="009D3A8F"/>
    <w:rsid w:val="009D3E2D"/>
    <w:rsid w:val="009D49EA"/>
    <w:rsid w:val="009D4C03"/>
    <w:rsid w:val="009D4EEF"/>
    <w:rsid w:val="009D5B1A"/>
    <w:rsid w:val="009D602D"/>
    <w:rsid w:val="009D63DF"/>
    <w:rsid w:val="009D6E68"/>
    <w:rsid w:val="009D74CA"/>
    <w:rsid w:val="009D755B"/>
    <w:rsid w:val="009D787B"/>
    <w:rsid w:val="009E03FE"/>
    <w:rsid w:val="009E05D1"/>
    <w:rsid w:val="009E06BD"/>
    <w:rsid w:val="009E1453"/>
    <w:rsid w:val="009E1C9E"/>
    <w:rsid w:val="009E2B18"/>
    <w:rsid w:val="009E2DB0"/>
    <w:rsid w:val="009E3413"/>
    <w:rsid w:val="009E3E4A"/>
    <w:rsid w:val="009E45BB"/>
    <w:rsid w:val="009E5516"/>
    <w:rsid w:val="009E5CE8"/>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199"/>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75"/>
    <w:rsid w:val="00A303EE"/>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32A"/>
    <w:rsid w:val="00A42538"/>
    <w:rsid w:val="00A42A16"/>
    <w:rsid w:val="00A42C9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1937"/>
    <w:rsid w:val="00A72373"/>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500"/>
    <w:rsid w:val="00A84757"/>
    <w:rsid w:val="00A84F3F"/>
    <w:rsid w:val="00A85695"/>
    <w:rsid w:val="00A85A91"/>
    <w:rsid w:val="00A86396"/>
    <w:rsid w:val="00A86B79"/>
    <w:rsid w:val="00A87AA1"/>
    <w:rsid w:val="00A90780"/>
    <w:rsid w:val="00A909F8"/>
    <w:rsid w:val="00A90BB2"/>
    <w:rsid w:val="00A91303"/>
    <w:rsid w:val="00A916C7"/>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2E8"/>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5C2"/>
    <w:rsid w:val="00AD0D4B"/>
    <w:rsid w:val="00AD1667"/>
    <w:rsid w:val="00AD1A76"/>
    <w:rsid w:val="00AD2546"/>
    <w:rsid w:val="00AD3214"/>
    <w:rsid w:val="00AD3FDB"/>
    <w:rsid w:val="00AD4C7B"/>
    <w:rsid w:val="00AD4E0C"/>
    <w:rsid w:val="00AD541F"/>
    <w:rsid w:val="00AD5EFF"/>
    <w:rsid w:val="00AD61AE"/>
    <w:rsid w:val="00AD6748"/>
    <w:rsid w:val="00AD6863"/>
    <w:rsid w:val="00AD6A3B"/>
    <w:rsid w:val="00AD6A7E"/>
    <w:rsid w:val="00AD74A7"/>
    <w:rsid w:val="00AD7C61"/>
    <w:rsid w:val="00AD7F60"/>
    <w:rsid w:val="00AE0388"/>
    <w:rsid w:val="00AE0730"/>
    <w:rsid w:val="00AE0745"/>
    <w:rsid w:val="00AE0A5D"/>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76C"/>
    <w:rsid w:val="00AE7FA3"/>
    <w:rsid w:val="00AF02D2"/>
    <w:rsid w:val="00AF0BBA"/>
    <w:rsid w:val="00AF1504"/>
    <w:rsid w:val="00AF2036"/>
    <w:rsid w:val="00AF22A8"/>
    <w:rsid w:val="00AF2568"/>
    <w:rsid w:val="00AF32C1"/>
    <w:rsid w:val="00AF35CD"/>
    <w:rsid w:val="00AF44E5"/>
    <w:rsid w:val="00AF457A"/>
    <w:rsid w:val="00AF4AC0"/>
    <w:rsid w:val="00AF4B5E"/>
    <w:rsid w:val="00AF4BFB"/>
    <w:rsid w:val="00AF4D45"/>
    <w:rsid w:val="00AF4D65"/>
    <w:rsid w:val="00AF508A"/>
    <w:rsid w:val="00AF5627"/>
    <w:rsid w:val="00AF5B94"/>
    <w:rsid w:val="00AF6040"/>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84E"/>
    <w:rsid w:val="00B058C9"/>
    <w:rsid w:val="00B05A95"/>
    <w:rsid w:val="00B06282"/>
    <w:rsid w:val="00B06380"/>
    <w:rsid w:val="00B0656B"/>
    <w:rsid w:val="00B0671B"/>
    <w:rsid w:val="00B06A41"/>
    <w:rsid w:val="00B06BA7"/>
    <w:rsid w:val="00B06CAB"/>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9F1"/>
    <w:rsid w:val="00B16AA3"/>
    <w:rsid w:val="00B17267"/>
    <w:rsid w:val="00B17356"/>
    <w:rsid w:val="00B17818"/>
    <w:rsid w:val="00B17EE3"/>
    <w:rsid w:val="00B20427"/>
    <w:rsid w:val="00B215E0"/>
    <w:rsid w:val="00B220F3"/>
    <w:rsid w:val="00B22144"/>
    <w:rsid w:val="00B22F71"/>
    <w:rsid w:val="00B231B0"/>
    <w:rsid w:val="00B2320A"/>
    <w:rsid w:val="00B23F9C"/>
    <w:rsid w:val="00B24254"/>
    <w:rsid w:val="00B249B8"/>
    <w:rsid w:val="00B26014"/>
    <w:rsid w:val="00B268F5"/>
    <w:rsid w:val="00B26B7F"/>
    <w:rsid w:val="00B26F20"/>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B9E"/>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0CB"/>
    <w:rsid w:val="00B8211F"/>
    <w:rsid w:val="00B822C2"/>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C6"/>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206"/>
    <w:rsid w:val="00BB5B7F"/>
    <w:rsid w:val="00BB5C81"/>
    <w:rsid w:val="00BB5FCD"/>
    <w:rsid w:val="00BB7E3F"/>
    <w:rsid w:val="00BC05CC"/>
    <w:rsid w:val="00BC071C"/>
    <w:rsid w:val="00BC08BF"/>
    <w:rsid w:val="00BC0F5A"/>
    <w:rsid w:val="00BC0F5D"/>
    <w:rsid w:val="00BC1113"/>
    <w:rsid w:val="00BC1695"/>
    <w:rsid w:val="00BC1805"/>
    <w:rsid w:val="00BC1C8F"/>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D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273A"/>
    <w:rsid w:val="00BF3596"/>
    <w:rsid w:val="00BF38A2"/>
    <w:rsid w:val="00BF3984"/>
    <w:rsid w:val="00BF3D0F"/>
    <w:rsid w:val="00BF3EE7"/>
    <w:rsid w:val="00BF4057"/>
    <w:rsid w:val="00BF4253"/>
    <w:rsid w:val="00BF4430"/>
    <w:rsid w:val="00BF45BC"/>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560"/>
    <w:rsid w:val="00C01DAC"/>
    <w:rsid w:val="00C01DFF"/>
    <w:rsid w:val="00C01E90"/>
    <w:rsid w:val="00C01FC8"/>
    <w:rsid w:val="00C03125"/>
    <w:rsid w:val="00C03630"/>
    <w:rsid w:val="00C03ABA"/>
    <w:rsid w:val="00C03ACB"/>
    <w:rsid w:val="00C04337"/>
    <w:rsid w:val="00C04EF3"/>
    <w:rsid w:val="00C0503B"/>
    <w:rsid w:val="00C05749"/>
    <w:rsid w:val="00C05B7B"/>
    <w:rsid w:val="00C06CFA"/>
    <w:rsid w:val="00C070F4"/>
    <w:rsid w:val="00C070F8"/>
    <w:rsid w:val="00C076A5"/>
    <w:rsid w:val="00C07A83"/>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126"/>
    <w:rsid w:val="00C57494"/>
    <w:rsid w:val="00C574E0"/>
    <w:rsid w:val="00C57699"/>
    <w:rsid w:val="00C5771C"/>
    <w:rsid w:val="00C579BB"/>
    <w:rsid w:val="00C60B10"/>
    <w:rsid w:val="00C61436"/>
    <w:rsid w:val="00C61C95"/>
    <w:rsid w:val="00C62041"/>
    <w:rsid w:val="00C62224"/>
    <w:rsid w:val="00C6291D"/>
    <w:rsid w:val="00C62AC1"/>
    <w:rsid w:val="00C64893"/>
    <w:rsid w:val="00C64A90"/>
    <w:rsid w:val="00C64F37"/>
    <w:rsid w:val="00C65971"/>
    <w:rsid w:val="00C65DF3"/>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59A"/>
    <w:rsid w:val="00C91979"/>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93D"/>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7E8"/>
    <w:rsid w:val="00CC2851"/>
    <w:rsid w:val="00CC2C2F"/>
    <w:rsid w:val="00CC2D73"/>
    <w:rsid w:val="00CC31B0"/>
    <w:rsid w:val="00CC4BF3"/>
    <w:rsid w:val="00CC5026"/>
    <w:rsid w:val="00CC57E0"/>
    <w:rsid w:val="00CC597B"/>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6B"/>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1E"/>
    <w:rsid w:val="00D35542"/>
    <w:rsid w:val="00D35873"/>
    <w:rsid w:val="00D35983"/>
    <w:rsid w:val="00D36167"/>
    <w:rsid w:val="00D36349"/>
    <w:rsid w:val="00D3635B"/>
    <w:rsid w:val="00D3693C"/>
    <w:rsid w:val="00D36D59"/>
    <w:rsid w:val="00D36E8E"/>
    <w:rsid w:val="00D40DAB"/>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50566"/>
    <w:rsid w:val="00D50A1E"/>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6B6"/>
    <w:rsid w:val="00D6480A"/>
    <w:rsid w:val="00D6489A"/>
    <w:rsid w:val="00D6497A"/>
    <w:rsid w:val="00D655B9"/>
    <w:rsid w:val="00D658FE"/>
    <w:rsid w:val="00D6768E"/>
    <w:rsid w:val="00D67B11"/>
    <w:rsid w:val="00D70417"/>
    <w:rsid w:val="00D7048A"/>
    <w:rsid w:val="00D7093A"/>
    <w:rsid w:val="00D70DD3"/>
    <w:rsid w:val="00D71120"/>
    <w:rsid w:val="00D7113F"/>
    <w:rsid w:val="00D7244E"/>
    <w:rsid w:val="00D724BA"/>
    <w:rsid w:val="00D72687"/>
    <w:rsid w:val="00D72D98"/>
    <w:rsid w:val="00D72DEC"/>
    <w:rsid w:val="00D734E8"/>
    <w:rsid w:val="00D73E19"/>
    <w:rsid w:val="00D73F87"/>
    <w:rsid w:val="00D74A51"/>
    <w:rsid w:val="00D75257"/>
    <w:rsid w:val="00D7589D"/>
    <w:rsid w:val="00D75B1F"/>
    <w:rsid w:val="00D7649F"/>
    <w:rsid w:val="00D7735A"/>
    <w:rsid w:val="00D80D81"/>
    <w:rsid w:val="00D8139F"/>
    <w:rsid w:val="00D81414"/>
    <w:rsid w:val="00D817DE"/>
    <w:rsid w:val="00D8192F"/>
    <w:rsid w:val="00D824C6"/>
    <w:rsid w:val="00D829E3"/>
    <w:rsid w:val="00D82C8A"/>
    <w:rsid w:val="00D83253"/>
    <w:rsid w:val="00D83490"/>
    <w:rsid w:val="00D83EC4"/>
    <w:rsid w:val="00D8404D"/>
    <w:rsid w:val="00D843B3"/>
    <w:rsid w:val="00D8463F"/>
    <w:rsid w:val="00D84A87"/>
    <w:rsid w:val="00D84D90"/>
    <w:rsid w:val="00D856B4"/>
    <w:rsid w:val="00D859BD"/>
    <w:rsid w:val="00D85C7F"/>
    <w:rsid w:val="00D8603E"/>
    <w:rsid w:val="00D870AD"/>
    <w:rsid w:val="00D87182"/>
    <w:rsid w:val="00D8755D"/>
    <w:rsid w:val="00D877F4"/>
    <w:rsid w:val="00D87A31"/>
    <w:rsid w:val="00D9014C"/>
    <w:rsid w:val="00D90612"/>
    <w:rsid w:val="00D90794"/>
    <w:rsid w:val="00D909B1"/>
    <w:rsid w:val="00D91096"/>
    <w:rsid w:val="00D91A4D"/>
    <w:rsid w:val="00D91EC3"/>
    <w:rsid w:val="00D92643"/>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C73"/>
    <w:rsid w:val="00DA3D13"/>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3CE6"/>
    <w:rsid w:val="00DB48D6"/>
    <w:rsid w:val="00DB4B30"/>
    <w:rsid w:val="00DB4BE2"/>
    <w:rsid w:val="00DB4EC3"/>
    <w:rsid w:val="00DB5EEE"/>
    <w:rsid w:val="00DB6865"/>
    <w:rsid w:val="00DB6DB9"/>
    <w:rsid w:val="00DB7056"/>
    <w:rsid w:val="00DB71A5"/>
    <w:rsid w:val="00DB7208"/>
    <w:rsid w:val="00DC0164"/>
    <w:rsid w:val="00DC03C1"/>
    <w:rsid w:val="00DC088D"/>
    <w:rsid w:val="00DC0A20"/>
    <w:rsid w:val="00DC106A"/>
    <w:rsid w:val="00DC1436"/>
    <w:rsid w:val="00DC145F"/>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7DC9"/>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A22"/>
    <w:rsid w:val="00DD617F"/>
    <w:rsid w:val="00DD655E"/>
    <w:rsid w:val="00DD7550"/>
    <w:rsid w:val="00DE1547"/>
    <w:rsid w:val="00DE19F3"/>
    <w:rsid w:val="00DE21AB"/>
    <w:rsid w:val="00DE230A"/>
    <w:rsid w:val="00DE2F99"/>
    <w:rsid w:val="00DE2FF2"/>
    <w:rsid w:val="00DE34E4"/>
    <w:rsid w:val="00DE44EE"/>
    <w:rsid w:val="00DE4C13"/>
    <w:rsid w:val="00DE4D61"/>
    <w:rsid w:val="00DE5EF4"/>
    <w:rsid w:val="00DE600B"/>
    <w:rsid w:val="00DE620B"/>
    <w:rsid w:val="00DE6299"/>
    <w:rsid w:val="00DE6929"/>
    <w:rsid w:val="00DE6D96"/>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67FE"/>
    <w:rsid w:val="00DF6ADC"/>
    <w:rsid w:val="00DF6DC2"/>
    <w:rsid w:val="00DF75F9"/>
    <w:rsid w:val="00E01674"/>
    <w:rsid w:val="00E016C3"/>
    <w:rsid w:val="00E01E52"/>
    <w:rsid w:val="00E0359F"/>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BAF"/>
    <w:rsid w:val="00E17F4F"/>
    <w:rsid w:val="00E20B61"/>
    <w:rsid w:val="00E20CB7"/>
    <w:rsid w:val="00E21031"/>
    <w:rsid w:val="00E21DAB"/>
    <w:rsid w:val="00E220CC"/>
    <w:rsid w:val="00E222C7"/>
    <w:rsid w:val="00E22604"/>
    <w:rsid w:val="00E22B4D"/>
    <w:rsid w:val="00E22C86"/>
    <w:rsid w:val="00E23410"/>
    <w:rsid w:val="00E23671"/>
    <w:rsid w:val="00E2389E"/>
    <w:rsid w:val="00E2424B"/>
    <w:rsid w:val="00E24B1D"/>
    <w:rsid w:val="00E24B9E"/>
    <w:rsid w:val="00E24C48"/>
    <w:rsid w:val="00E25A76"/>
    <w:rsid w:val="00E25CF7"/>
    <w:rsid w:val="00E25F6A"/>
    <w:rsid w:val="00E26898"/>
    <w:rsid w:val="00E308B3"/>
    <w:rsid w:val="00E30E64"/>
    <w:rsid w:val="00E315CF"/>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155"/>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DB8"/>
    <w:rsid w:val="00EA645A"/>
    <w:rsid w:val="00EA6FA2"/>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C77"/>
    <w:rsid w:val="00ED1E5E"/>
    <w:rsid w:val="00ED2910"/>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2B03"/>
    <w:rsid w:val="00EE32EF"/>
    <w:rsid w:val="00EE3671"/>
    <w:rsid w:val="00EE4101"/>
    <w:rsid w:val="00EE431F"/>
    <w:rsid w:val="00EE4572"/>
    <w:rsid w:val="00EE4FA8"/>
    <w:rsid w:val="00EE5138"/>
    <w:rsid w:val="00EE5FE9"/>
    <w:rsid w:val="00EE68CD"/>
    <w:rsid w:val="00EE690B"/>
    <w:rsid w:val="00EE69D5"/>
    <w:rsid w:val="00EE74C4"/>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23"/>
    <w:rsid w:val="00F044A5"/>
    <w:rsid w:val="00F044D9"/>
    <w:rsid w:val="00F04618"/>
    <w:rsid w:val="00F04721"/>
    <w:rsid w:val="00F04B0E"/>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0C70"/>
    <w:rsid w:val="00F11864"/>
    <w:rsid w:val="00F119DA"/>
    <w:rsid w:val="00F11EDA"/>
    <w:rsid w:val="00F1232E"/>
    <w:rsid w:val="00F12387"/>
    <w:rsid w:val="00F123D1"/>
    <w:rsid w:val="00F12CE5"/>
    <w:rsid w:val="00F12DD2"/>
    <w:rsid w:val="00F133D4"/>
    <w:rsid w:val="00F14835"/>
    <w:rsid w:val="00F14C5A"/>
    <w:rsid w:val="00F14C7E"/>
    <w:rsid w:val="00F14D05"/>
    <w:rsid w:val="00F1531A"/>
    <w:rsid w:val="00F15C8D"/>
    <w:rsid w:val="00F166CC"/>
    <w:rsid w:val="00F16E26"/>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8C8"/>
    <w:rsid w:val="00F40D69"/>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5AD"/>
    <w:rsid w:val="00F646B7"/>
    <w:rsid w:val="00F64872"/>
    <w:rsid w:val="00F64DD7"/>
    <w:rsid w:val="00F64F17"/>
    <w:rsid w:val="00F64FB8"/>
    <w:rsid w:val="00F65087"/>
    <w:rsid w:val="00F65C77"/>
    <w:rsid w:val="00F65F57"/>
    <w:rsid w:val="00F661E9"/>
    <w:rsid w:val="00F6668E"/>
    <w:rsid w:val="00F667E2"/>
    <w:rsid w:val="00F6702D"/>
    <w:rsid w:val="00F671CB"/>
    <w:rsid w:val="00F678FB"/>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905E0"/>
    <w:rsid w:val="00F9080D"/>
    <w:rsid w:val="00F91B01"/>
    <w:rsid w:val="00F91B34"/>
    <w:rsid w:val="00F91C3B"/>
    <w:rsid w:val="00F92094"/>
    <w:rsid w:val="00F937E3"/>
    <w:rsid w:val="00F952DC"/>
    <w:rsid w:val="00F955C1"/>
    <w:rsid w:val="00F956F1"/>
    <w:rsid w:val="00F957F9"/>
    <w:rsid w:val="00F961F2"/>
    <w:rsid w:val="00F966BD"/>
    <w:rsid w:val="00F96FB8"/>
    <w:rsid w:val="00F97611"/>
    <w:rsid w:val="00FA104D"/>
    <w:rsid w:val="00FA10CF"/>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41FC"/>
    <w:rsid w:val="00FB449E"/>
    <w:rsid w:val="00FB4BE8"/>
    <w:rsid w:val="00FB4C2D"/>
    <w:rsid w:val="00FB4E5D"/>
    <w:rsid w:val="00FB6E43"/>
    <w:rsid w:val="00FB74EC"/>
    <w:rsid w:val="00FB7A62"/>
    <w:rsid w:val="00FB7DF1"/>
    <w:rsid w:val="00FC0324"/>
    <w:rsid w:val="00FC037E"/>
    <w:rsid w:val="00FC0489"/>
    <w:rsid w:val="00FC07B0"/>
    <w:rsid w:val="00FC156A"/>
    <w:rsid w:val="00FC305B"/>
    <w:rsid w:val="00FC404F"/>
    <w:rsid w:val="00FC4063"/>
    <w:rsid w:val="00FC4A4E"/>
    <w:rsid w:val="00FC6B96"/>
    <w:rsid w:val="00FC6C10"/>
    <w:rsid w:val="00FC7E20"/>
    <w:rsid w:val="00FC7FC0"/>
    <w:rsid w:val="00FD0281"/>
    <w:rsid w:val="00FD06FE"/>
    <w:rsid w:val="00FD0D37"/>
    <w:rsid w:val="00FD14B7"/>
    <w:rsid w:val="00FD14F5"/>
    <w:rsid w:val="00FD3420"/>
    <w:rsid w:val="00FD36AB"/>
    <w:rsid w:val="00FD4274"/>
    <w:rsid w:val="00FD4753"/>
    <w:rsid w:val="00FD58EF"/>
    <w:rsid w:val="00FD59E7"/>
    <w:rsid w:val="00FD5C17"/>
    <w:rsid w:val="00FD732D"/>
    <w:rsid w:val="00FD73A2"/>
    <w:rsid w:val="00FD7D73"/>
    <w:rsid w:val="00FD7F49"/>
    <w:rsid w:val="00FD7F91"/>
    <w:rsid w:val="00FE0B24"/>
    <w:rsid w:val="00FE0BAF"/>
    <w:rsid w:val="00FE17C4"/>
    <w:rsid w:val="00FE1BF6"/>
    <w:rsid w:val="00FE2227"/>
    <w:rsid w:val="00FE2484"/>
    <w:rsid w:val="00FE282A"/>
    <w:rsid w:val="00FE475C"/>
    <w:rsid w:val="00FE4B1C"/>
    <w:rsid w:val="00FE4E83"/>
    <w:rsid w:val="00FE55DB"/>
    <w:rsid w:val="00FE5A4C"/>
    <w:rsid w:val="00FE5AE8"/>
    <w:rsid w:val="00FE7741"/>
    <w:rsid w:val="00FE7873"/>
    <w:rsid w:val="00FE7AEE"/>
    <w:rsid w:val="00FE7FD0"/>
    <w:rsid w:val="00FF0106"/>
    <w:rsid w:val="00FF09E8"/>
    <w:rsid w:val="00FF0FB3"/>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EBDC4F0F-5568-4369-AF66-F753501A7A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Standard">
    <w:name w:val="Standard"/>
    <w:rsid w:val="00820AD1"/>
    <w:pPr>
      <w:suppressAutoHyphens/>
      <w:autoSpaceDN w:val="0"/>
      <w:textAlignment w:val="baseline"/>
    </w:pPr>
    <w:rPr>
      <w:kern w:val="3"/>
      <w:sz w:val="24"/>
      <w:szCs w:val="24"/>
      <w:lang w:val="es-E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902599">
      <w:bodyDiv w:val="1"/>
      <w:marLeft w:val="0"/>
      <w:marRight w:val="0"/>
      <w:marTop w:val="0"/>
      <w:marBottom w:val="0"/>
      <w:divBdr>
        <w:top w:val="none" w:sz="0" w:space="0" w:color="auto"/>
        <w:left w:val="none" w:sz="0" w:space="0" w:color="auto"/>
        <w:bottom w:val="none" w:sz="0" w:space="0" w:color="auto"/>
        <w:right w:val="none" w:sz="0" w:space="0" w:color="auto"/>
      </w:divBdr>
      <w:divsChild>
        <w:div w:id="984697276">
          <w:marLeft w:val="0"/>
          <w:marRight w:val="0"/>
          <w:marTop w:val="0"/>
          <w:marBottom w:val="0"/>
          <w:divBdr>
            <w:top w:val="none" w:sz="0" w:space="0" w:color="auto"/>
            <w:left w:val="none" w:sz="0" w:space="0" w:color="auto"/>
            <w:bottom w:val="none" w:sz="0" w:space="0" w:color="auto"/>
            <w:right w:val="none" w:sz="0" w:space="0" w:color="auto"/>
          </w:divBdr>
        </w:div>
        <w:div w:id="1610431924">
          <w:marLeft w:val="0"/>
          <w:marRight w:val="0"/>
          <w:marTop w:val="0"/>
          <w:marBottom w:val="0"/>
          <w:divBdr>
            <w:top w:val="none" w:sz="0" w:space="0" w:color="auto"/>
            <w:left w:val="none" w:sz="0" w:space="0" w:color="auto"/>
            <w:bottom w:val="none" w:sz="0" w:space="0" w:color="auto"/>
            <w:right w:val="none" w:sz="0" w:space="0" w:color="auto"/>
          </w:divBdr>
        </w:div>
        <w:div w:id="799425205">
          <w:marLeft w:val="0"/>
          <w:marRight w:val="0"/>
          <w:marTop w:val="0"/>
          <w:marBottom w:val="0"/>
          <w:divBdr>
            <w:top w:val="none" w:sz="0" w:space="0" w:color="auto"/>
            <w:left w:val="none" w:sz="0" w:space="0" w:color="auto"/>
            <w:bottom w:val="none" w:sz="0" w:space="0" w:color="auto"/>
            <w:right w:val="none" w:sz="0" w:space="0" w:color="auto"/>
          </w:divBdr>
        </w:div>
        <w:div w:id="1044863202">
          <w:marLeft w:val="0"/>
          <w:marRight w:val="0"/>
          <w:marTop w:val="0"/>
          <w:marBottom w:val="0"/>
          <w:divBdr>
            <w:top w:val="none" w:sz="0" w:space="0" w:color="auto"/>
            <w:left w:val="none" w:sz="0" w:space="0" w:color="auto"/>
            <w:bottom w:val="none" w:sz="0" w:space="0" w:color="auto"/>
            <w:right w:val="none" w:sz="0" w:space="0" w:color="auto"/>
          </w:divBdr>
        </w:div>
      </w:divsChild>
    </w:div>
    <w:div w:id="36706434">
      <w:bodyDiv w:val="1"/>
      <w:marLeft w:val="0"/>
      <w:marRight w:val="0"/>
      <w:marTop w:val="0"/>
      <w:marBottom w:val="0"/>
      <w:divBdr>
        <w:top w:val="none" w:sz="0" w:space="0" w:color="auto"/>
        <w:left w:val="none" w:sz="0" w:space="0" w:color="auto"/>
        <w:bottom w:val="none" w:sz="0" w:space="0" w:color="auto"/>
        <w:right w:val="none" w:sz="0" w:space="0" w:color="auto"/>
      </w:divBdr>
    </w:div>
    <w:div w:id="54091592">
      <w:bodyDiv w:val="1"/>
      <w:marLeft w:val="0"/>
      <w:marRight w:val="0"/>
      <w:marTop w:val="0"/>
      <w:marBottom w:val="0"/>
      <w:divBdr>
        <w:top w:val="none" w:sz="0" w:space="0" w:color="auto"/>
        <w:left w:val="none" w:sz="0" w:space="0" w:color="auto"/>
        <w:bottom w:val="none" w:sz="0" w:space="0" w:color="auto"/>
        <w:right w:val="none" w:sz="0" w:space="0" w:color="auto"/>
      </w:divBdr>
      <w:divsChild>
        <w:div w:id="1299609328">
          <w:marLeft w:val="0"/>
          <w:marRight w:val="0"/>
          <w:marTop w:val="0"/>
          <w:marBottom w:val="0"/>
          <w:divBdr>
            <w:top w:val="none" w:sz="0" w:space="0" w:color="auto"/>
            <w:left w:val="none" w:sz="0" w:space="0" w:color="auto"/>
            <w:bottom w:val="none" w:sz="0" w:space="0" w:color="auto"/>
            <w:right w:val="none" w:sz="0" w:space="0" w:color="auto"/>
          </w:divBdr>
        </w:div>
        <w:div w:id="2071882544">
          <w:marLeft w:val="0"/>
          <w:marRight w:val="0"/>
          <w:marTop w:val="0"/>
          <w:marBottom w:val="0"/>
          <w:divBdr>
            <w:top w:val="none" w:sz="0" w:space="0" w:color="auto"/>
            <w:left w:val="none" w:sz="0" w:space="0" w:color="auto"/>
            <w:bottom w:val="none" w:sz="0" w:space="0" w:color="auto"/>
            <w:right w:val="none" w:sz="0" w:space="0" w:color="auto"/>
          </w:divBdr>
        </w:div>
        <w:div w:id="678043080">
          <w:marLeft w:val="0"/>
          <w:marRight w:val="0"/>
          <w:marTop w:val="0"/>
          <w:marBottom w:val="0"/>
          <w:divBdr>
            <w:top w:val="none" w:sz="0" w:space="0" w:color="auto"/>
            <w:left w:val="none" w:sz="0" w:space="0" w:color="auto"/>
            <w:bottom w:val="none" w:sz="0" w:space="0" w:color="auto"/>
            <w:right w:val="none" w:sz="0" w:space="0" w:color="auto"/>
          </w:divBdr>
        </w:div>
        <w:div w:id="244610532">
          <w:marLeft w:val="0"/>
          <w:marRight w:val="0"/>
          <w:marTop w:val="0"/>
          <w:marBottom w:val="0"/>
          <w:divBdr>
            <w:top w:val="none" w:sz="0" w:space="0" w:color="auto"/>
            <w:left w:val="none" w:sz="0" w:space="0" w:color="auto"/>
            <w:bottom w:val="none" w:sz="0" w:space="0" w:color="auto"/>
            <w:right w:val="none" w:sz="0" w:space="0" w:color="auto"/>
          </w:divBdr>
        </w:div>
        <w:div w:id="1430277452">
          <w:marLeft w:val="0"/>
          <w:marRight w:val="0"/>
          <w:marTop w:val="0"/>
          <w:marBottom w:val="0"/>
          <w:divBdr>
            <w:top w:val="none" w:sz="0" w:space="0" w:color="auto"/>
            <w:left w:val="none" w:sz="0" w:space="0" w:color="auto"/>
            <w:bottom w:val="none" w:sz="0" w:space="0" w:color="auto"/>
            <w:right w:val="none" w:sz="0" w:space="0" w:color="auto"/>
          </w:divBdr>
        </w:div>
        <w:div w:id="1809518676">
          <w:marLeft w:val="0"/>
          <w:marRight w:val="0"/>
          <w:marTop w:val="0"/>
          <w:marBottom w:val="0"/>
          <w:divBdr>
            <w:top w:val="none" w:sz="0" w:space="0" w:color="auto"/>
            <w:left w:val="none" w:sz="0" w:space="0" w:color="auto"/>
            <w:bottom w:val="none" w:sz="0" w:space="0" w:color="auto"/>
            <w:right w:val="none" w:sz="0" w:space="0" w:color="auto"/>
          </w:divBdr>
        </w:div>
        <w:div w:id="1918830601">
          <w:marLeft w:val="0"/>
          <w:marRight w:val="0"/>
          <w:marTop w:val="0"/>
          <w:marBottom w:val="0"/>
          <w:divBdr>
            <w:top w:val="none" w:sz="0" w:space="0" w:color="auto"/>
            <w:left w:val="none" w:sz="0" w:space="0" w:color="auto"/>
            <w:bottom w:val="none" w:sz="0" w:space="0" w:color="auto"/>
            <w:right w:val="none" w:sz="0" w:space="0" w:color="auto"/>
          </w:divBdr>
        </w:div>
        <w:div w:id="1107391636">
          <w:marLeft w:val="0"/>
          <w:marRight w:val="0"/>
          <w:marTop w:val="0"/>
          <w:marBottom w:val="0"/>
          <w:divBdr>
            <w:top w:val="none" w:sz="0" w:space="0" w:color="auto"/>
            <w:left w:val="none" w:sz="0" w:space="0" w:color="auto"/>
            <w:bottom w:val="none" w:sz="0" w:space="0" w:color="auto"/>
            <w:right w:val="none" w:sz="0" w:space="0" w:color="auto"/>
          </w:divBdr>
        </w:div>
        <w:div w:id="45880812">
          <w:marLeft w:val="0"/>
          <w:marRight w:val="0"/>
          <w:marTop w:val="0"/>
          <w:marBottom w:val="0"/>
          <w:divBdr>
            <w:top w:val="none" w:sz="0" w:space="0" w:color="auto"/>
            <w:left w:val="none" w:sz="0" w:space="0" w:color="auto"/>
            <w:bottom w:val="none" w:sz="0" w:space="0" w:color="auto"/>
            <w:right w:val="none" w:sz="0" w:space="0" w:color="auto"/>
          </w:divBdr>
        </w:div>
        <w:div w:id="32196398">
          <w:marLeft w:val="0"/>
          <w:marRight w:val="0"/>
          <w:marTop w:val="0"/>
          <w:marBottom w:val="0"/>
          <w:divBdr>
            <w:top w:val="none" w:sz="0" w:space="0" w:color="auto"/>
            <w:left w:val="none" w:sz="0" w:space="0" w:color="auto"/>
            <w:bottom w:val="none" w:sz="0" w:space="0" w:color="auto"/>
            <w:right w:val="none" w:sz="0" w:space="0" w:color="auto"/>
          </w:divBdr>
        </w:div>
        <w:div w:id="1151412600">
          <w:marLeft w:val="0"/>
          <w:marRight w:val="0"/>
          <w:marTop w:val="0"/>
          <w:marBottom w:val="0"/>
          <w:divBdr>
            <w:top w:val="none" w:sz="0" w:space="0" w:color="auto"/>
            <w:left w:val="none" w:sz="0" w:space="0" w:color="auto"/>
            <w:bottom w:val="none" w:sz="0" w:space="0" w:color="auto"/>
            <w:right w:val="none" w:sz="0" w:space="0" w:color="auto"/>
          </w:divBdr>
        </w:div>
        <w:div w:id="29303811">
          <w:marLeft w:val="0"/>
          <w:marRight w:val="0"/>
          <w:marTop w:val="0"/>
          <w:marBottom w:val="0"/>
          <w:divBdr>
            <w:top w:val="none" w:sz="0" w:space="0" w:color="auto"/>
            <w:left w:val="none" w:sz="0" w:space="0" w:color="auto"/>
            <w:bottom w:val="none" w:sz="0" w:space="0" w:color="auto"/>
            <w:right w:val="none" w:sz="0" w:space="0" w:color="auto"/>
          </w:divBdr>
        </w:div>
        <w:div w:id="680545840">
          <w:marLeft w:val="0"/>
          <w:marRight w:val="0"/>
          <w:marTop w:val="0"/>
          <w:marBottom w:val="0"/>
          <w:divBdr>
            <w:top w:val="none" w:sz="0" w:space="0" w:color="auto"/>
            <w:left w:val="none" w:sz="0" w:space="0" w:color="auto"/>
            <w:bottom w:val="none" w:sz="0" w:space="0" w:color="auto"/>
            <w:right w:val="none" w:sz="0" w:space="0" w:color="auto"/>
          </w:divBdr>
        </w:div>
        <w:div w:id="587933422">
          <w:marLeft w:val="0"/>
          <w:marRight w:val="0"/>
          <w:marTop w:val="0"/>
          <w:marBottom w:val="0"/>
          <w:divBdr>
            <w:top w:val="none" w:sz="0" w:space="0" w:color="auto"/>
            <w:left w:val="none" w:sz="0" w:space="0" w:color="auto"/>
            <w:bottom w:val="none" w:sz="0" w:space="0" w:color="auto"/>
            <w:right w:val="none" w:sz="0" w:space="0" w:color="auto"/>
          </w:divBdr>
        </w:div>
        <w:div w:id="431777874">
          <w:marLeft w:val="0"/>
          <w:marRight w:val="0"/>
          <w:marTop w:val="0"/>
          <w:marBottom w:val="0"/>
          <w:divBdr>
            <w:top w:val="none" w:sz="0" w:space="0" w:color="auto"/>
            <w:left w:val="none" w:sz="0" w:space="0" w:color="auto"/>
            <w:bottom w:val="none" w:sz="0" w:space="0" w:color="auto"/>
            <w:right w:val="none" w:sz="0" w:space="0" w:color="auto"/>
          </w:divBdr>
        </w:div>
        <w:div w:id="793250192">
          <w:marLeft w:val="0"/>
          <w:marRight w:val="0"/>
          <w:marTop w:val="0"/>
          <w:marBottom w:val="0"/>
          <w:divBdr>
            <w:top w:val="none" w:sz="0" w:space="0" w:color="auto"/>
            <w:left w:val="none" w:sz="0" w:space="0" w:color="auto"/>
            <w:bottom w:val="none" w:sz="0" w:space="0" w:color="auto"/>
            <w:right w:val="none" w:sz="0" w:space="0" w:color="auto"/>
          </w:divBdr>
        </w:div>
        <w:div w:id="1524244501">
          <w:marLeft w:val="0"/>
          <w:marRight w:val="0"/>
          <w:marTop w:val="0"/>
          <w:marBottom w:val="0"/>
          <w:divBdr>
            <w:top w:val="none" w:sz="0" w:space="0" w:color="auto"/>
            <w:left w:val="none" w:sz="0" w:space="0" w:color="auto"/>
            <w:bottom w:val="none" w:sz="0" w:space="0" w:color="auto"/>
            <w:right w:val="none" w:sz="0" w:space="0" w:color="auto"/>
          </w:divBdr>
        </w:div>
        <w:div w:id="1168979396">
          <w:marLeft w:val="0"/>
          <w:marRight w:val="0"/>
          <w:marTop w:val="0"/>
          <w:marBottom w:val="0"/>
          <w:divBdr>
            <w:top w:val="none" w:sz="0" w:space="0" w:color="auto"/>
            <w:left w:val="none" w:sz="0" w:space="0" w:color="auto"/>
            <w:bottom w:val="none" w:sz="0" w:space="0" w:color="auto"/>
            <w:right w:val="none" w:sz="0" w:space="0" w:color="auto"/>
          </w:divBdr>
        </w:div>
        <w:div w:id="910237989">
          <w:marLeft w:val="0"/>
          <w:marRight w:val="0"/>
          <w:marTop w:val="0"/>
          <w:marBottom w:val="0"/>
          <w:divBdr>
            <w:top w:val="none" w:sz="0" w:space="0" w:color="auto"/>
            <w:left w:val="none" w:sz="0" w:space="0" w:color="auto"/>
            <w:bottom w:val="none" w:sz="0" w:space="0" w:color="auto"/>
            <w:right w:val="none" w:sz="0" w:space="0" w:color="auto"/>
          </w:divBdr>
        </w:div>
        <w:div w:id="258025551">
          <w:marLeft w:val="0"/>
          <w:marRight w:val="0"/>
          <w:marTop w:val="0"/>
          <w:marBottom w:val="0"/>
          <w:divBdr>
            <w:top w:val="none" w:sz="0" w:space="0" w:color="auto"/>
            <w:left w:val="none" w:sz="0" w:space="0" w:color="auto"/>
            <w:bottom w:val="none" w:sz="0" w:space="0" w:color="auto"/>
            <w:right w:val="none" w:sz="0" w:space="0" w:color="auto"/>
          </w:divBdr>
        </w:div>
      </w:divsChild>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64369597">
      <w:bodyDiv w:val="1"/>
      <w:marLeft w:val="0"/>
      <w:marRight w:val="0"/>
      <w:marTop w:val="0"/>
      <w:marBottom w:val="0"/>
      <w:divBdr>
        <w:top w:val="none" w:sz="0" w:space="0" w:color="auto"/>
        <w:left w:val="none" w:sz="0" w:space="0" w:color="auto"/>
        <w:bottom w:val="none" w:sz="0" w:space="0" w:color="auto"/>
        <w:right w:val="none" w:sz="0" w:space="0" w:color="auto"/>
      </w:divBdr>
      <w:divsChild>
        <w:div w:id="1158687093">
          <w:marLeft w:val="0"/>
          <w:marRight w:val="0"/>
          <w:marTop w:val="0"/>
          <w:marBottom w:val="0"/>
          <w:divBdr>
            <w:top w:val="none" w:sz="0" w:space="0" w:color="auto"/>
            <w:left w:val="none" w:sz="0" w:space="0" w:color="auto"/>
            <w:bottom w:val="none" w:sz="0" w:space="0" w:color="auto"/>
            <w:right w:val="none" w:sz="0" w:space="0" w:color="auto"/>
          </w:divBdr>
        </w:div>
        <w:div w:id="104811364">
          <w:marLeft w:val="0"/>
          <w:marRight w:val="0"/>
          <w:marTop w:val="0"/>
          <w:marBottom w:val="0"/>
          <w:divBdr>
            <w:top w:val="none" w:sz="0" w:space="0" w:color="auto"/>
            <w:left w:val="none" w:sz="0" w:space="0" w:color="auto"/>
            <w:bottom w:val="none" w:sz="0" w:space="0" w:color="auto"/>
            <w:right w:val="none" w:sz="0" w:space="0" w:color="auto"/>
          </w:divBdr>
        </w:div>
        <w:div w:id="1620256064">
          <w:marLeft w:val="0"/>
          <w:marRight w:val="0"/>
          <w:marTop w:val="0"/>
          <w:marBottom w:val="0"/>
          <w:divBdr>
            <w:top w:val="none" w:sz="0" w:space="0" w:color="auto"/>
            <w:left w:val="none" w:sz="0" w:space="0" w:color="auto"/>
            <w:bottom w:val="none" w:sz="0" w:space="0" w:color="auto"/>
            <w:right w:val="none" w:sz="0" w:space="0" w:color="auto"/>
          </w:divBdr>
        </w:div>
        <w:div w:id="157580660">
          <w:marLeft w:val="0"/>
          <w:marRight w:val="0"/>
          <w:marTop w:val="0"/>
          <w:marBottom w:val="0"/>
          <w:divBdr>
            <w:top w:val="none" w:sz="0" w:space="0" w:color="auto"/>
            <w:left w:val="none" w:sz="0" w:space="0" w:color="auto"/>
            <w:bottom w:val="none" w:sz="0" w:space="0" w:color="auto"/>
            <w:right w:val="none" w:sz="0" w:space="0" w:color="auto"/>
          </w:divBdr>
        </w:div>
        <w:div w:id="2053384871">
          <w:marLeft w:val="0"/>
          <w:marRight w:val="0"/>
          <w:marTop w:val="0"/>
          <w:marBottom w:val="0"/>
          <w:divBdr>
            <w:top w:val="none" w:sz="0" w:space="0" w:color="auto"/>
            <w:left w:val="none" w:sz="0" w:space="0" w:color="auto"/>
            <w:bottom w:val="none" w:sz="0" w:space="0" w:color="auto"/>
            <w:right w:val="none" w:sz="0" w:space="0" w:color="auto"/>
          </w:divBdr>
        </w:div>
        <w:div w:id="1788739830">
          <w:marLeft w:val="0"/>
          <w:marRight w:val="0"/>
          <w:marTop w:val="0"/>
          <w:marBottom w:val="0"/>
          <w:divBdr>
            <w:top w:val="none" w:sz="0" w:space="0" w:color="auto"/>
            <w:left w:val="none" w:sz="0" w:space="0" w:color="auto"/>
            <w:bottom w:val="none" w:sz="0" w:space="0" w:color="auto"/>
            <w:right w:val="none" w:sz="0" w:space="0" w:color="auto"/>
          </w:divBdr>
        </w:div>
        <w:div w:id="1410545061">
          <w:marLeft w:val="0"/>
          <w:marRight w:val="0"/>
          <w:marTop w:val="0"/>
          <w:marBottom w:val="0"/>
          <w:divBdr>
            <w:top w:val="none" w:sz="0" w:space="0" w:color="auto"/>
            <w:left w:val="none" w:sz="0" w:space="0" w:color="auto"/>
            <w:bottom w:val="none" w:sz="0" w:space="0" w:color="auto"/>
            <w:right w:val="none" w:sz="0" w:space="0" w:color="auto"/>
          </w:divBdr>
        </w:div>
        <w:div w:id="528377009">
          <w:marLeft w:val="0"/>
          <w:marRight w:val="0"/>
          <w:marTop w:val="0"/>
          <w:marBottom w:val="0"/>
          <w:divBdr>
            <w:top w:val="none" w:sz="0" w:space="0" w:color="auto"/>
            <w:left w:val="none" w:sz="0" w:space="0" w:color="auto"/>
            <w:bottom w:val="none" w:sz="0" w:space="0" w:color="auto"/>
            <w:right w:val="none" w:sz="0" w:space="0" w:color="auto"/>
          </w:divBdr>
        </w:div>
        <w:div w:id="277301861">
          <w:marLeft w:val="0"/>
          <w:marRight w:val="0"/>
          <w:marTop w:val="0"/>
          <w:marBottom w:val="0"/>
          <w:divBdr>
            <w:top w:val="none" w:sz="0" w:space="0" w:color="auto"/>
            <w:left w:val="none" w:sz="0" w:space="0" w:color="auto"/>
            <w:bottom w:val="none" w:sz="0" w:space="0" w:color="auto"/>
            <w:right w:val="none" w:sz="0" w:space="0" w:color="auto"/>
          </w:divBdr>
        </w:div>
        <w:div w:id="761143365">
          <w:marLeft w:val="0"/>
          <w:marRight w:val="0"/>
          <w:marTop w:val="0"/>
          <w:marBottom w:val="0"/>
          <w:divBdr>
            <w:top w:val="none" w:sz="0" w:space="0" w:color="auto"/>
            <w:left w:val="none" w:sz="0" w:space="0" w:color="auto"/>
            <w:bottom w:val="none" w:sz="0" w:space="0" w:color="auto"/>
            <w:right w:val="none" w:sz="0" w:space="0" w:color="auto"/>
          </w:divBdr>
        </w:div>
        <w:div w:id="447622616">
          <w:marLeft w:val="0"/>
          <w:marRight w:val="0"/>
          <w:marTop w:val="0"/>
          <w:marBottom w:val="0"/>
          <w:divBdr>
            <w:top w:val="none" w:sz="0" w:space="0" w:color="auto"/>
            <w:left w:val="none" w:sz="0" w:space="0" w:color="auto"/>
            <w:bottom w:val="none" w:sz="0" w:space="0" w:color="auto"/>
            <w:right w:val="none" w:sz="0" w:space="0" w:color="auto"/>
          </w:divBdr>
        </w:div>
        <w:div w:id="1542093445">
          <w:marLeft w:val="0"/>
          <w:marRight w:val="0"/>
          <w:marTop w:val="0"/>
          <w:marBottom w:val="0"/>
          <w:divBdr>
            <w:top w:val="none" w:sz="0" w:space="0" w:color="auto"/>
            <w:left w:val="none" w:sz="0" w:space="0" w:color="auto"/>
            <w:bottom w:val="none" w:sz="0" w:space="0" w:color="auto"/>
            <w:right w:val="none" w:sz="0" w:space="0" w:color="auto"/>
          </w:divBdr>
        </w:div>
        <w:div w:id="1606189033">
          <w:marLeft w:val="0"/>
          <w:marRight w:val="0"/>
          <w:marTop w:val="0"/>
          <w:marBottom w:val="0"/>
          <w:divBdr>
            <w:top w:val="none" w:sz="0" w:space="0" w:color="auto"/>
            <w:left w:val="none" w:sz="0" w:space="0" w:color="auto"/>
            <w:bottom w:val="none" w:sz="0" w:space="0" w:color="auto"/>
            <w:right w:val="none" w:sz="0" w:space="0" w:color="auto"/>
          </w:divBdr>
        </w:div>
        <w:div w:id="1111239291">
          <w:marLeft w:val="0"/>
          <w:marRight w:val="0"/>
          <w:marTop w:val="0"/>
          <w:marBottom w:val="0"/>
          <w:divBdr>
            <w:top w:val="none" w:sz="0" w:space="0" w:color="auto"/>
            <w:left w:val="none" w:sz="0" w:space="0" w:color="auto"/>
            <w:bottom w:val="none" w:sz="0" w:space="0" w:color="auto"/>
            <w:right w:val="none" w:sz="0" w:space="0" w:color="auto"/>
          </w:divBdr>
        </w:div>
        <w:div w:id="1024667690">
          <w:marLeft w:val="0"/>
          <w:marRight w:val="0"/>
          <w:marTop w:val="0"/>
          <w:marBottom w:val="0"/>
          <w:divBdr>
            <w:top w:val="none" w:sz="0" w:space="0" w:color="auto"/>
            <w:left w:val="none" w:sz="0" w:space="0" w:color="auto"/>
            <w:bottom w:val="none" w:sz="0" w:space="0" w:color="auto"/>
            <w:right w:val="none" w:sz="0" w:space="0" w:color="auto"/>
          </w:divBdr>
        </w:div>
        <w:div w:id="1148090853">
          <w:marLeft w:val="0"/>
          <w:marRight w:val="0"/>
          <w:marTop w:val="0"/>
          <w:marBottom w:val="0"/>
          <w:divBdr>
            <w:top w:val="none" w:sz="0" w:space="0" w:color="auto"/>
            <w:left w:val="none" w:sz="0" w:space="0" w:color="auto"/>
            <w:bottom w:val="none" w:sz="0" w:space="0" w:color="auto"/>
            <w:right w:val="none" w:sz="0" w:space="0" w:color="auto"/>
          </w:divBdr>
        </w:div>
        <w:div w:id="1798143052">
          <w:marLeft w:val="0"/>
          <w:marRight w:val="0"/>
          <w:marTop w:val="0"/>
          <w:marBottom w:val="0"/>
          <w:divBdr>
            <w:top w:val="none" w:sz="0" w:space="0" w:color="auto"/>
            <w:left w:val="none" w:sz="0" w:space="0" w:color="auto"/>
            <w:bottom w:val="none" w:sz="0" w:space="0" w:color="auto"/>
            <w:right w:val="none" w:sz="0" w:space="0" w:color="auto"/>
          </w:divBdr>
        </w:div>
      </w:divsChild>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218767">
      <w:bodyDiv w:val="1"/>
      <w:marLeft w:val="0"/>
      <w:marRight w:val="0"/>
      <w:marTop w:val="0"/>
      <w:marBottom w:val="0"/>
      <w:divBdr>
        <w:top w:val="none" w:sz="0" w:space="0" w:color="auto"/>
        <w:left w:val="none" w:sz="0" w:space="0" w:color="auto"/>
        <w:bottom w:val="none" w:sz="0" w:space="0" w:color="auto"/>
        <w:right w:val="none" w:sz="0" w:space="0" w:color="auto"/>
      </w:divBdr>
      <w:divsChild>
        <w:div w:id="2006544797">
          <w:marLeft w:val="0"/>
          <w:marRight w:val="0"/>
          <w:marTop w:val="0"/>
          <w:marBottom w:val="0"/>
          <w:divBdr>
            <w:top w:val="none" w:sz="0" w:space="0" w:color="auto"/>
            <w:left w:val="none" w:sz="0" w:space="0" w:color="auto"/>
            <w:bottom w:val="none" w:sz="0" w:space="0" w:color="auto"/>
            <w:right w:val="none" w:sz="0" w:space="0" w:color="auto"/>
          </w:divBdr>
        </w:div>
        <w:div w:id="1040474338">
          <w:marLeft w:val="0"/>
          <w:marRight w:val="0"/>
          <w:marTop w:val="0"/>
          <w:marBottom w:val="0"/>
          <w:divBdr>
            <w:top w:val="none" w:sz="0" w:space="0" w:color="auto"/>
            <w:left w:val="none" w:sz="0" w:space="0" w:color="auto"/>
            <w:bottom w:val="none" w:sz="0" w:space="0" w:color="auto"/>
            <w:right w:val="none" w:sz="0" w:space="0" w:color="auto"/>
          </w:divBdr>
        </w:div>
        <w:div w:id="1741715105">
          <w:marLeft w:val="0"/>
          <w:marRight w:val="0"/>
          <w:marTop w:val="0"/>
          <w:marBottom w:val="0"/>
          <w:divBdr>
            <w:top w:val="none" w:sz="0" w:space="0" w:color="auto"/>
            <w:left w:val="none" w:sz="0" w:space="0" w:color="auto"/>
            <w:bottom w:val="none" w:sz="0" w:space="0" w:color="auto"/>
            <w:right w:val="none" w:sz="0" w:space="0" w:color="auto"/>
          </w:divBdr>
        </w:div>
        <w:div w:id="571548058">
          <w:marLeft w:val="0"/>
          <w:marRight w:val="0"/>
          <w:marTop w:val="0"/>
          <w:marBottom w:val="0"/>
          <w:divBdr>
            <w:top w:val="none" w:sz="0" w:space="0" w:color="auto"/>
            <w:left w:val="none" w:sz="0" w:space="0" w:color="auto"/>
            <w:bottom w:val="none" w:sz="0" w:space="0" w:color="auto"/>
            <w:right w:val="none" w:sz="0" w:space="0" w:color="auto"/>
          </w:divBdr>
        </w:div>
        <w:div w:id="373965993">
          <w:marLeft w:val="0"/>
          <w:marRight w:val="0"/>
          <w:marTop w:val="0"/>
          <w:marBottom w:val="0"/>
          <w:divBdr>
            <w:top w:val="none" w:sz="0" w:space="0" w:color="auto"/>
            <w:left w:val="none" w:sz="0" w:space="0" w:color="auto"/>
            <w:bottom w:val="none" w:sz="0" w:space="0" w:color="auto"/>
            <w:right w:val="none" w:sz="0" w:space="0" w:color="auto"/>
          </w:divBdr>
        </w:div>
        <w:div w:id="359939456">
          <w:marLeft w:val="0"/>
          <w:marRight w:val="0"/>
          <w:marTop w:val="0"/>
          <w:marBottom w:val="0"/>
          <w:divBdr>
            <w:top w:val="none" w:sz="0" w:space="0" w:color="auto"/>
            <w:left w:val="none" w:sz="0" w:space="0" w:color="auto"/>
            <w:bottom w:val="none" w:sz="0" w:space="0" w:color="auto"/>
            <w:right w:val="none" w:sz="0" w:space="0" w:color="auto"/>
          </w:divBdr>
        </w:div>
        <w:div w:id="2076009359">
          <w:marLeft w:val="0"/>
          <w:marRight w:val="0"/>
          <w:marTop w:val="0"/>
          <w:marBottom w:val="0"/>
          <w:divBdr>
            <w:top w:val="none" w:sz="0" w:space="0" w:color="auto"/>
            <w:left w:val="none" w:sz="0" w:space="0" w:color="auto"/>
            <w:bottom w:val="none" w:sz="0" w:space="0" w:color="auto"/>
            <w:right w:val="none" w:sz="0" w:space="0" w:color="auto"/>
          </w:divBdr>
        </w:div>
        <w:div w:id="6059647">
          <w:marLeft w:val="0"/>
          <w:marRight w:val="0"/>
          <w:marTop w:val="0"/>
          <w:marBottom w:val="0"/>
          <w:divBdr>
            <w:top w:val="none" w:sz="0" w:space="0" w:color="auto"/>
            <w:left w:val="none" w:sz="0" w:space="0" w:color="auto"/>
            <w:bottom w:val="none" w:sz="0" w:space="0" w:color="auto"/>
            <w:right w:val="none" w:sz="0" w:space="0" w:color="auto"/>
          </w:divBdr>
        </w:div>
        <w:div w:id="509223309">
          <w:marLeft w:val="0"/>
          <w:marRight w:val="0"/>
          <w:marTop w:val="0"/>
          <w:marBottom w:val="0"/>
          <w:divBdr>
            <w:top w:val="none" w:sz="0" w:space="0" w:color="auto"/>
            <w:left w:val="none" w:sz="0" w:space="0" w:color="auto"/>
            <w:bottom w:val="none" w:sz="0" w:space="0" w:color="auto"/>
            <w:right w:val="none" w:sz="0" w:space="0" w:color="auto"/>
          </w:divBdr>
        </w:div>
        <w:div w:id="495919318">
          <w:marLeft w:val="0"/>
          <w:marRight w:val="0"/>
          <w:marTop w:val="0"/>
          <w:marBottom w:val="0"/>
          <w:divBdr>
            <w:top w:val="none" w:sz="0" w:space="0" w:color="auto"/>
            <w:left w:val="none" w:sz="0" w:space="0" w:color="auto"/>
            <w:bottom w:val="none" w:sz="0" w:space="0" w:color="auto"/>
            <w:right w:val="none" w:sz="0" w:space="0" w:color="auto"/>
          </w:divBdr>
        </w:div>
        <w:div w:id="971208293">
          <w:marLeft w:val="0"/>
          <w:marRight w:val="0"/>
          <w:marTop w:val="0"/>
          <w:marBottom w:val="0"/>
          <w:divBdr>
            <w:top w:val="none" w:sz="0" w:space="0" w:color="auto"/>
            <w:left w:val="none" w:sz="0" w:space="0" w:color="auto"/>
            <w:bottom w:val="none" w:sz="0" w:space="0" w:color="auto"/>
            <w:right w:val="none" w:sz="0" w:space="0" w:color="auto"/>
          </w:divBdr>
        </w:div>
        <w:div w:id="646208019">
          <w:marLeft w:val="0"/>
          <w:marRight w:val="0"/>
          <w:marTop w:val="0"/>
          <w:marBottom w:val="0"/>
          <w:divBdr>
            <w:top w:val="none" w:sz="0" w:space="0" w:color="auto"/>
            <w:left w:val="none" w:sz="0" w:space="0" w:color="auto"/>
            <w:bottom w:val="none" w:sz="0" w:space="0" w:color="auto"/>
            <w:right w:val="none" w:sz="0" w:space="0" w:color="auto"/>
          </w:divBdr>
        </w:div>
        <w:div w:id="1019939636">
          <w:marLeft w:val="0"/>
          <w:marRight w:val="0"/>
          <w:marTop w:val="0"/>
          <w:marBottom w:val="0"/>
          <w:divBdr>
            <w:top w:val="none" w:sz="0" w:space="0" w:color="auto"/>
            <w:left w:val="none" w:sz="0" w:space="0" w:color="auto"/>
            <w:bottom w:val="none" w:sz="0" w:space="0" w:color="auto"/>
            <w:right w:val="none" w:sz="0" w:space="0" w:color="auto"/>
          </w:divBdr>
        </w:div>
        <w:div w:id="1568300863">
          <w:marLeft w:val="0"/>
          <w:marRight w:val="0"/>
          <w:marTop w:val="0"/>
          <w:marBottom w:val="0"/>
          <w:divBdr>
            <w:top w:val="none" w:sz="0" w:space="0" w:color="auto"/>
            <w:left w:val="none" w:sz="0" w:space="0" w:color="auto"/>
            <w:bottom w:val="none" w:sz="0" w:space="0" w:color="auto"/>
            <w:right w:val="none" w:sz="0" w:space="0" w:color="auto"/>
          </w:divBdr>
        </w:div>
        <w:div w:id="299502331">
          <w:marLeft w:val="0"/>
          <w:marRight w:val="0"/>
          <w:marTop w:val="0"/>
          <w:marBottom w:val="0"/>
          <w:divBdr>
            <w:top w:val="none" w:sz="0" w:space="0" w:color="auto"/>
            <w:left w:val="none" w:sz="0" w:space="0" w:color="auto"/>
            <w:bottom w:val="none" w:sz="0" w:space="0" w:color="auto"/>
            <w:right w:val="none" w:sz="0" w:space="0" w:color="auto"/>
          </w:divBdr>
        </w:div>
        <w:div w:id="1563716509">
          <w:marLeft w:val="0"/>
          <w:marRight w:val="0"/>
          <w:marTop w:val="0"/>
          <w:marBottom w:val="0"/>
          <w:divBdr>
            <w:top w:val="none" w:sz="0" w:space="0" w:color="auto"/>
            <w:left w:val="none" w:sz="0" w:space="0" w:color="auto"/>
            <w:bottom w:val="none" w:sz="0" w:space="0" w:color="auto"/>
            <w:right w:val="none" w:sz="0" w:space="0" w:color="auto"/>
          </w:divBdr>
        </w:div>
        <w:div w:id="19358081">
          <w:marLeft w:val="0"/>
          <w:marRight w:val="0"/>
          <w:marTop w:val="0"/>
          <w:marBottom w:val="0"/>
          <w:divBdr>
            <w:top w:val="none" w:sz="0" w:space="0" w:color="auto"/>
            <w:left w:val="none" w:sz="0" w:space="0" w:color="auto"/>
            <w:bottom w:val="none" w:sz="0" w:space="0" w:color="auto"/>
            <w:right w:val="none" w:sz="0" w:space="0" w:color="auto"/>
          </w:divBdr>
        </w:div>
        <w:div w:id="829954183">
          <w:marLeft w:val="0"/>
          <w:marRight w:val="0"/>
          <w:marTop w:val="0"/>
          <w:marBottom w:val="0"/>
          <w:divBdr>
            <w:top w:val="none" w:sz="0" w:space="0" w:color="auto"/>
            <w:left w:val="none" w:sz="0" w:space="0" w:color="auto"/>
            <w:bottom w:val="none" w:sz="0" w:space="0" w:color="auto"/>
            <w:right w:val="none" w:sz="0" w:space="0" w:color="auto"/>
          </w:divBdr>
        </w:div>
        <w:div w:id="167523039">
          <w:marLeft w:val="0"/>
          <w:marRight w:val="0"/>
          <w:marTop w:val="0"/>
          <w:marBottom w:val="0"/>
          <w:divBdr>
            <w:top w:val="none" w:sz="0" w:space="0" w:color="auto"/>
            <w:left w:val="none" w:sz="0" w:space="0" w:color="auto"/>
            <w:bottom w:val="none" w:sz="0" w:space="0" w:color="auto"/>
            <w:right w:val="none" w:sz="0" w:space="0" w:color="auto"/>
          </w:divBdr>
        </w:div>
        <w:div w:id="756635829">
          <w:marLeft w:val="0"/>
          <w:marRight w:val="0"/>
          <w:marTop w:val="0"/>
          <w:marBottom w:val="0"/>
          <w:divBdr>
            <w:top w:val="none" w:sz="0" w:space="0" w:color="auto"/>
            <w:left w:val="none" w:sz="0" w:space="0" w:color="auto"/>
            <w:bottom w:val="none" w:sz="0" w:space="0" w:color="auto"/>
            <w:right w:val="none" w:sz="0" w:space="0" w:color="auto"/>
          </w:divBdr>
        </w:div>
        <w:div w:id="821969037">
          <w:marLeft w:val="0"/>
          <w:marRight w:val="0"/>
          <w:marTop w:val="0"/>
          <w:marBottom w:val="0"/>
          <w:divBdr>
            <w:top w:val="none" w:sz="0" w:space="0" w:color="auto"/>
            <w:left w:val="none" w:sz="0" w:space="0" w:color="auto"/>
            <w:bottom w:val="none" w:sz="0" w:space="0" w:color="auto"/>
            <w:right w:val="none" w:sz="0" w:space="0" w:color="auto"/>
          </w:divBdr>
        </w:div>
        <w:div w:id="1795246055">
          <w:marLeft w:val="0"/>
          <w:marRight w:val="0"/>
          <w:marTop w:val="0"/>
          <w:marBottom w:val="0"/>
          <w:divBdr>
            <w:top w:val="none" w:sz="0" w:space="0" w:color="auto"/>
            <w:left w:val="none" w:sz="0" w:space="0" w:color="auto"/>
            <w:bottom w:val="none" w:sz="0" w:space="0" w:color="auto"/>
            <w:right w:val="none" w:sz="0" w:space="0" w:color="auto"/>
          </w:divBdr>
        </w:div>
        <w:div w:id="41833056">
          <w:marLeft w:val="0"/>
          <w:marRight w:val="0"/>
          <w:marTop w:val="0"/>
          <w:marBottom w:val="0"/>
          <w:divBdr>
            <w:top w:val="none" w:sz="0" w:space="0" w:color="auto"/>
            <w:left w:val="none" w:sz="0" w:space="0" w:color="auto"/>
            <w:bottom w:val="none" w:sz="0" w:space="0" w:color="auto"/>
            <w:right w:val="none" w:sz="0" w:space="0" w:color="auto"/>
          </w:divBdr>
        </w:div>
        <w:div w:id="1077675145">
          <w:marLeft w:val="0"/>
          <w:marRight w:val="0"/>
          <w:marTop w:val="0"/>
          <w:marBottom w:val="0"/>
          <w:divBdr>
            <w:top w:val="none" w:sz="0" w:space="0" w:color="auto"/>
            <w:left w:val="none" w:sz="0" w:space="0" w:color="auto"/>
            <w:bottom w:val="none" w:sz="0" w:space="0" w:color="auto"/>
            <w:right w:val="none" w:sz="0" w:space="0" w:color="auto"/>
          </w:divBdr>
        </w:div>
        <w:div w:id="364798056">
          <w:marLeft w:val="0"/>
          <w:marRight w:val="0"/>
          <w:marTop w:val="0"/>
          <w:marBottom w:val="0"/>
          <w:divBdr>
            <w:top w:val="none" w:sz="0" w:space="0" w:color="auto"/>
            <w:left w:val="none" w:sz="0" w:space="0" w:color="auto"/>
            <w:bottom w:val="none" w:sz="0" w:space="0" w:color="auto"/>
            <w:right w:val="none" w:sz="0" w:space="0" w:color="auto"/>
          </w:divBdr>
        </w:div>
        <w:div w:id="709035076">
          <w:marLeft w:val="0"/>
          <w:marRight w:val="0"/>
          <w:marTop w:val="0"/>
          <w:marBottom w:val="0"/>
          <w:divBdr>
            <w:top w:val="none" w:sz="0" w:space="0" w:color="auto"/>
            <w:left w:val="none" w:sz="0" w:space="0" w:color="auto"/>
            <w:bottom w:val="none" w:sz="0" w:space="0" w:color="auto"/>
            <w:right w:val="none" w:sz="0" w:space="0" w:color="auto"/>
          </w:divBdr>
        </w:div>
        <w:div w:id="721633251">
          <w:marLeft w:val="0"/>
          <w:marRight w:val="0"/>
          <w:marTop w:val="0"/>
          <w:marBottom w:val="0"/>
          <w:divBdr>
            <w:top w:val="none" w:sz="0" w:space="0" w:color="auto"/>
            <w:left w:val="none" w:sz="0" w:space="0" w:color="auto"/>
            <w:bottom w:val="none" w:sz="0" w:space="0" w:color="auto"/>
            <w:right w:val="none" w:sz="0" w:space="0" w:color="auto"/>
          </w:divBdr>
        </w:div>
        <w:div w:id="2144275815">
          <w:marLeft w:val="0"/>
          <w:marRight w:val="0"/>
          <w:marTop w:val="0"/>
          <w:marBottom w:val="0"/>
          <w:divBdr>
            <w:top w:val="none" w:sz="0" w:space="0" w:color="auto"/>
            <w:left w:val="none" w:sz="0" w:space="0" w:color="auto"/>
            <w:bottom w:val="none" w:sz="0" w:space="0" w:color="auto"/>
            <w:right w:val="none" w:sz="0" w:space="0" w:color="auto"/>
          </w:divBdr>
        </w:div>
        <w:div w:id="659885778">
          <w:marLeft w:val="0"/>
          <w:marRight w:val="0"/>
          <w:marTop w:val="0"/>
          <w:marBottom w:val="0"/>
          <w:divBdr>
            <w:top w:val="none" w:sz="0" w:space="0" w:color="auto"/>
            <w:left w:val="none" w:sz="0" w:space="0" w:color="auto"/>
            <w:bottom w:val="none" w:sz="0" w:space="0" w:color="auto"/>
            <w:right w:val="none" w:sz="0" w:space="0" w:color="auto"/>
          </w:divBdr>
        </w:div>
        <w:div w:id="643434983">
          <w:marLeft w:val="0"/>
          <w:marRight w:val="0"/>
          <w:marTop w:val="0"/>
          <w:marBottom w:val="0"/>
          <w:divBdr>
            <w:top w:val="none" w:sz="0" w:space="0" w:color="auto"/>
            <w:left w:val="none" w:sz="0" w:space="0" w:color="auto"/>
            <w:bottom w:val="none" w:sz="0" w:space="0" w:color="auto"/>
            <w:right w:val="none" w:sz="0" w:space="0" w:color="auto"/>
          </w:divBdr>
        </w:div>
        <w:div w:id="1870486617">
          <w:marLeft w:val="0"/>
          <w:marRight w:val="0"/>
          <w:marTop w:val="0"/>
          <w:marBottom w:val="0"/>
          <w:divBdr>
            <w:top w:val="none" w:sz="0" w:space="0" w:color="auto"/>
            <w:left w:val="none" w:sz="0" w:space="0" w:color="auto"/>
            <w:bottom w:val="none" w:sz="0" w:space="0" w:color="auto"/>
            <w:right w:val="none" w:sz="0" w:space="0" w:color="auto"/>
          </w:divBdr>
        </w:div>
        <w:div w:id="1945072493">
          <w:marLeft w:val="0"/>
          <w:marRight w:val="0"/>
          <w:marTop w:val="0"/>
          <w:marBottom w:val="0"/>
          <w:divBdr>
            <w:top w:val="none" w:sz="0" w:space="0" w:color="auto"/>
            <w:left w:val="none" w:sz="0" w:space="0" w:color="auto"/>
            <w:bottom w:val="none" w:sz="0" w:space="0" w:color="auto"/>
            <w:right w:val="none" w:sz="0" w:space="0" w:color="auto"/>
          </w:divBdr>
        </w:div>
        <w:div w:id="957906896">
          <w:marLeft w:val="0"/>
          <w:marRight w:val="0"/>
          <w:marTop w:val="0"/>
          <w:marBottom w:val="0"/>
          <w:divBdr>
            <w:top w:val="none" w:sz="0" w:space="0" w:color="auto"/>
            <w:left w:val="none" w:sz="0" w:space="0" w:color="auto"/>
            <w:bottom w:val="none" w:sz="0" w:space="0" w:color="auto"/>
            <w:right w:val="none" w:sz="0" w:space="0" w:color="auto"/>
          </w:divBdr>
        </w:div>
        <w:div w:id="240992262">
          <w:marLeft w:val="0"/>
          <w:marRight w:val="0"/>
          <w:marTop w:val="0"/>
          <w:marBottom w:val="0"/>
          <w:divBdr>
            <w:top w:val="none" w:sz="0" w:space="0" w:color="auto"/>
            <w:left w:val="none" w:sz="0" w:space="0" w:color="auto"/>
            <w:bottom w:val="none" w:sz="0" w:space="0" w:color="auto"/>
            <w:right w:val="none" w:sz="0" w:space="0" w:color="auto"/>
          </w:divBdr>
        </w:div>
        <w:div w:id="1204634561">
          <w:marLeft w:val="0"/>
          <w:marRight w:val="0"/>
          <w:marTop w:val="0"/>
          <w:marBottom w:val="0"/>
          <w:divBdr>
            <w:top w:val="none" w:sz="0" w:space="0" w:color="auto"/>
            <w:left w:val="none" w:sz="0" w:space="0" w:color="auto"/>
            <w:bottom w:val="none" w:sz="0" w:space="0" w:color="auto"/>
            <w:right w:val="none" w:sz="0" w:space="0" w:color="auto"/>
          </w:divBdr>
        </w:div>
        <w:div w:id="1862084317">
          <w:marLeft w:val="0"/>
          <w:marRight w:val="0"/>
          <w:marTop w:val="0"/>
          <w:marBottom w:val="0"/>
          <w:divBdr>
            <w:top w:val="none" w:sz="0" w:space="0" w:color="auto"/>
            <w:left w:val="none" w:sz="0" w:space="0" w:color="auto"/>
            <w:bottom w:val="none" w:sz="0" w:space="0" w:color="auto"/>
            <w:right w:val="none" w:sz="0" w:space="0" w:color="auto"/>
          </w:divBdr>
        </w:div>
        <w:div w:id="220137557">
          <w:marLeft w:val="0"/>
          <w:marRight w:val="0"/>
          <w:marTop w:val="0"/>
          <w:marBottom w:val="0"/>
          <w:divBdr>
            <w:top w:val="none" w:sz="0" w:space="0" w:color="auto"/>
            <w:left w:val="none" w:sz="0" w:space="0" w:color="auto"/>
            <w:bottom w:val="none" w:sz="0" w:space="0" w:color="auto"/>
            <w:right w:val="none" w:sz="0" w:space="0" w:color="auto"/>
          </w:divBdr>
        </w:div>
        <w:div w:id="903955271">
          <w:marLeft w:val="0"/>
          <w:marRight w:val="0"/>
          <w:marTop w:val="0"/>
          <w:marBottom w:val="0"/>
          <w:divBdr>
            <w:top w:val="none" w:sz="0" w:space="0" w:color="auto"/>
            <w:left w:val="none" w:sz="0" w:space="0" w:color="auto"/>
            <w:bottom w:val="none" w:sz="0" w:space="0" w:color="auto"/>
            <w:right w:val="none" w:sz="0" w:space="0" w:color="auto"/>
          </w:divBdr>
        </w:div>
        <w:div w:id="503054929">
          <w:marLeft w:val="0"/>
          <w:marRight w:val="0"/>
          <w:marTop w:val="0"/>
          <w:marBottom w:val="0"/>
          <w:divBdr>
            <w:top w:val="none" w:sz="0" w:space="0" w:color="auto"/>
            <w:left w:val="none" w:sz="0" w:space="0" w:color="auto"/>
            <w:bottom w:val="none" w:sz="0" w:space="0" w:color="auto"/>
            <w:right w:val="none" w:sz="0" w:space="0" w:color="auto"/>
          </w:divBdr>
        </w:div>
        <w:div w:id="1980375183">
          <w:marLeft w:val="0"/>
          <w:marRight w:val="0"/>
          <w:marTop w:val="0"/>
          <w:marBottom w:val="0"/>
          <w:divBdr>
            <w:top w:val="none" w:sz="0" w:space="0" w:color="auto"/>
            <w:left w:val="none" w:sz="0" w:space="0" w:color="auto"/>
            <w:bottom w:val="none" w:sz="0" w:space="0" w:color="auto"/>
            <w:right w:val="none" w:sz="0" w:space="0" w:color="auto"/>
          </w:divBdr>
        </w:div>
        <w:div w:id="745759891">
          <w:marLeft w:val="0"/>
          <w:marRight w:val="0"/>
          <w:marTop w:val="0"/>
          <w:marBottom w:val="0"/>
          <w:divBdr>
            <w:top w:val="none" w:sz="0" w:space="0" w:color="auto"/>
            <w:left w:val="none" w:sz="0" w:space="0" w:color="auto"/>
            <w:bottom w:val="none" w:sz="0" w:space="0" w:color="auto"/>
            <w:right w:val="none" w:sz="0" w:space="0" w:color="auto"/>
          </w:divBdr>
        </w:div>
        <w:div w:id="7559766">
          <w:marLeft w:val="0"/>
          <w:marRight w:val="0"/>
          <w:marTop w:val="0"/>
          <w:marBottom w:val="0"/>
          <w:divBdr>
            <w:top w:val="none" w:sz="0" w:space="0" w:color="auto"/>
            <w:left w:val="none" w:sz="0" w:space="0" w:color="auto"/>
            <w:bottom w:val="none" w:sz="0" w:space="0" w:color="auto"/>
            <w:right w:val="none" w:sz="0" w:space="0" w:color="auto"/>
          </w:divBdr>
        </w:div>
        <w:div w:id="734934401">
          <w:marLeft w:val="0"/>
          <w:marRight w:val="0"/>
          <w:marTop w:val="0"/>
          <w:marBottom w:val="0"/>
          <w:divBdr>
            <w:top w:val="none" w:sz="0" w:space="0" w:color="auto"/>
            <w:left w:val="none" w:sz="0" w:space="0" w:color="auto"/>
            <w:bottom w:val="none" w:sz="0" w:space="0" w:color="auto"/>
            <w:right w:val="none" w:sz="0" w:space="0" w:color="auto"/>
          </w:divBdr>
        </w:div>
        <w:div w:id="523858689">
          <w:marLeft w:val="0"/>
          <w:marRight w:val="0"/>
          <w:marTop w:val="0"/>
          <w:marBottom w:val="0"/>
          <w:divBdr>
            <w:top w:val="none" w:sz="0" w:space="0" w:color="auto"/>
            <w:left w:val="none" w:sz="0" w:space="0" w:color="auto"/>
            <w:bottom w:val="none" w:sz="0" w:space="0" w:color="auto"/>
            <w:right w:val="none" w:sz="0" w:space="0" w:color="auto"/>
          </w:divBdr>
        </w:div>
        <w:div w:id="340401648">
          <w:marLeft w:val="0"/>
          <w:marRight w:val="0"/>
          <w:marTop w:val="0"/>
          <w:marBottom w:val="0"/>
          <w:divBdr>
            <w:top w:val="none" w:sz="0" w:space="0" w:color="auto"/>
            <w:left w:val="none" w:sz="0" w:space="0" w:color="auto"/>
            <w:bottom w:val="none" w:sz="0" w:space="0" w:color="auto"/>
            <w:right w:val="none" w:sz="0" w:space="0" w:color="auto"/>
          </w:divBdr>
        </w:div>
        <w:div w:id="239676472">
          <w:marLeft w:val="0"/>
          <w:marRight w:val="0"/>
          <w:marTop w:val="0"/>
          <w:marBottom w:val="0"/>
          <w:divBdr>
            <w:top w:val="none" w:sz="0" w:space="0" w:color="auto"/>
            <w:left w:val="none" w:sz="0" w:space="0" w:color="auto"/>
            <w:bottom w:val="none" w:sz="0" w:space="0" w:color="auto"/>
            <w:right w:val="none" w:sz="0" w:space="0" w:color="auto"/>
          </w:divBdr>
        </w:div>
        <w:div w:id="25251293">
          <w:marLeft w:val="0"/>
          <w:marRight w:val="0"/>
          <w:marTop w:val="0"/>
          <w:marBottom w:val="0"/>
          <w:divBdr>
            <w:top w:val="none" w:sz="0" w:space="0" w:color="auto"/>
            <w:left w:val="none" w:sz="0" w:space="0" w:color="auto"/>
            <w:bottom w:val="none" w:sz="0" w:space="0" w:color="auto"/>
            <w:right w:val="none" w:sz="0" w:space="0" w:color="auto"/>
          </w:divBdr>
        </w:div>
        <w:div w:id="1158840144">
          <w:marLeft w:val="0"/>
          <w:marRight w:val="0"/>
          <w:marTop w:val="0"/>
          <w:marBottom w:val="0"/>
          <w:divBdr>
            <w:top w:val="none" w:sz="0" w:space="0" w:color="auto"/>
            <w:left w:val="none" w:sz="0" w:space="0" w:color="auto"/>
            <w:bottom w:val="none" w:sz="0" w:space="0" w:color="auto"/>
            <w:right w:val="none" w:sz="0" w:space="0" w:color="auto"/>
          </w:divBdr>
        </w:div>
        <w:div w:id="1272861026">
          <w:marLeft w:val="0"/>
          <w:marRight w:val="0"/>
          <w:marTop w:val="0"/>
          <w:marBottom w:val="0"/>
          <w:divBdr>
            <w:top w:val="none" w:sz="0" w:space="0" w:color="auto"/>
            <w:left w:val="none" w:sz="0" w:space="0" w:color="auto"/>
            <w:bottom w:val="none" w:sz="0" w:space="0" w:color="auto"/>
            <w:right w:val="none" w:sz="0" w:space="0" w:color="auto"/>
          </w:divBdr>
        </w:div>
        <w:div w:id="797841822">
          <w:marLeft w:val="0"/>
          <w:marRight w:val="0"/>
          <w:marTop w:val="0"/>
          <w:marBottom w:val="0"/>
          <w:divBdr>
            <w:top w:val="none" w:sz="0" w:space="0" w:color="auto"/>
            <w:left w:val="none" w:sz="0" w:space="0" w:color="auto"/>
            <w:bottom w:val="none" w:sz="0" w:space="0" w:color="auto"/>
            <w:right w:val="none" w:sz="0" w:space="0" w:color="auto"/>
          </w:divBdr>
        </w:div>
        <w:div w:id="1154222734">
          <w:marLeft w:val="0"/>
          <w:marRight w:val="0"/>
          <w:marTop w:val="0"/>
          <w:marBottom w:val="0"/>
          <w:divBdr>
            <w:top w:val="none" w:sz="0" w:space="0" w:color="auto"/>
            <w:left w:val="none" w:sz="0" w:space="0" w:color="auto"/>
            <w:bottom w:val="none" w:sz="0" w:space="0" w:color="auto"/>
            <w:right w:val="none" w:sz="0" w:space="0" w:color="auto"/>
          </w:divBdr>
        </w:div>
        <w:div w:id="1988389936">
          <w:marLeft w:val="0"/>
          <w:marRight w:val="0"/>
          <w:marTop w:val="0"/>
          <w:marBottom w:val="0"/>
          <w:divBdr>
            <w:top w:val="none" w:sz="0" w:space="0" w:color="auto"/>
            <w:left w:val="none" w:sz="0" w:space="0" w:color="auto"/>
            <w:bottom w:val="none" w:sz="0" w:space="0" w:color="auto"/>
            <w:right w:val="none" w:sz="0" w:space="0" w:color="auto"/>
          </w:divBdr>
        </w:div>
        <w:div w:id="154034114">
          <w:marLeft w:val="0"/>
          <w:marRight w:val="0"/>
          <w:marTop w:val="0"/>
          <w:marBottom w:val="0"/>
          <w:divBdr>
            <w:top w:val="none" w:sz="0" w:space="0" w:color="auto"/>
            <w:left w:val="none" w:sz="0" w:space="0" w:color="auto"/>
            <w:bottom w:val="none" w:sz="0" w:space="0" w:color="auto"/>
            <w:right w:val="none" w:sz="0" w:space="0" w:color="auto"/>
          </w:divBdr>
        </w:div>
        <w:div w:id="1069881758">
          <w:marLeft w:val="0"/>
          <w:marRight w:val="0"/>
          <w:marTop w:val="0"/>
          <w:marBottom w:val="0"/>
          <w:divBdr>
            <w:top w:val="none" w:sz="0" w:space="0" w:color="auto"/>
            <w:left w:val="none" w:sz="0" w:space="0" w:color="auto"/>
            <w:bottom w:val="none" w:sz="0" w:space="0" w:color="auto"/>
            <w:right w:val="none" w:sz="0" w:space="0" w:color="auto"/>
          </w:divBdr>
        </w:div>
        <w:div w:id="1190945378">
          <w:marLeft w:val="0"/>
          <w:marRight w:val="0"/>
          <w:marTop w:val="0"/>
          <w:marBottom w:val="0"/>
          <w:divBdr>
            <w:top w:val="none" w:sz="0" w:space="0" w:color="auto"/>
            <w:left w:val="none" w:sz="0" w:space="0" w:color="auto"/>
            <w:bottom w:val="none" w:sz="0" w:space="0" w:color="auto"/>
            <w:right w:val="none" w:sz="0" w:space="0" w:color="auto"/>
          </w:divBdr>
        </w:div>
        <w:div w:id="1821723889">
          <w:marLeft w:val="0"/>
          <w:marRight w:val="0"/>
          <w:marTop w:val="0"/>
          <w:marBottom w:val="0"/>
          <w:divBdr>
            <w:top w:val="none" w:sz="0" w:space="0" w:color="auto"/>
            <w:left w:val="none" w:sz="0" w:space="0" w:color="auto"/>
            <w:bottom w:val="none" w:sz="0" w:space="0" w:color="auto"/>
            <w:right w:val="none" w:sz="0" w:space="0" w:color="auto"/>
          </w:divBdr>
        </w:div>
        <w:div w:id="1707872381">
          <w:marLeft w:val="0"/>
          <w:marRight w:val="0"/>
          <w:marTop w:val="0"/>
          <w:marBottom w:val="0"/>
          <w:divBdr>
            <w:top w:val="none" w:sz="0" w:space="0" w:color="auto"/>
            <w:left w:val="none" w:sz="0" w:space="0" w:color="auto"/>
            <w:bottom w:val="none" w:sz="0" w:space="0" w:color="auto"/>
            <w:right w:val="none" w:sz="0" w:space="0" w:color="auto"/>
          </w:divBdr>
        </w:div>
        <w:div w:id="173690376">
          <w:marLeft w:val="0"/>
          <w:marRight w:val="0"/>
          <w:marTop w:val="0"/>
          <w:marBottom w:val="0"/>
          <w:divBdr>
            <w:top w:val="none" w:sz="0" w:space="0" w:color="auto"/>
            <w:left w:val="none" w:sz="0" w:space="0" w:color="auto"/>
            <w:bottom w:val="none" w:sz="0" w:space="0" w:color="auto"/>
            <w:right w:val="none" w:sz="0" w:space="0" w:color="auto"/>
          </w:divBdr>
        </w:div>
        <w:div w:id="900868396">
          <w:marLeft w:val="0"/>
          <w:marRight w:val="0"/>
          <w:marTop w:val="0"/>
          <w:marBottom w:val="0"/>
          <w:divBdr>
            <w:top w:val="none" w:sz="0" w:space="0" w:color="auto"/>
            <w:left w:val="none" w:sz="0" w:space="0" w:color="auto"/>
            <w:bottom w:val="none" w:sz="0" w:space="0" w:color="auto"/>
            <w:right w:val="none" w:sz="0" w:space="0" w:color="auto"/>
          </w:divBdr>
        </w:div>
        <w:div w:id="183059902">
          <w:marLeft w:val="0"/>
          <w:marRight w:val="0"/>
          <w:marTop w:val="0"/>
          <w:marBottom w:val="0"/>
          <w:divBdr>
            <w:top w:val="none" w:sz="0" w:space="0" w:color="auto"/>
            <w:left w:val="none" w:sz="0" w:space="0" w:color="auto"/>
            <w:bottom w:val="none" w:sz="0" w:space="0" w:color="auto"/>
            <w:right w:val="none" w:sz="0" w:space="0" w:color="auto"/>
          </w:divBdr>
        </w:div>
        <w:div w:id="367993466">
          <w:marLeft w:val="0"/>
          <w:marRight w:val="0"/>
          <w:marTop w:val="0"/>
          <w:marBottom w:val="0"/>
          <w:divBdr>
            <w:top w:val="none" w:sz="0" w:space="0" w:color="auto"/>
            <w:left w:val="none" w:sz="0" w:space="0" w:color="auto"/>
            <w:bottom w:val="none" w:sz="0" w:space="0" w:color="auto"/>
            <w:right w:val="none" w:sz="0" w:space="0" w:color="auto"/>
          </w:divBdr>
        </w:div>
        <w:div w:id="610623348">
          <w:marLeft w:val="0"/>
          <w:marRight w:val="0"/>
          <w:marTop w:val="0"/>
          <w:marBottom w:val="0"/>
          <w:divBdr>
            <w:top w:val="none" w:sz="0" w:space="0" w:color="auto"/>
            <w:left w:val="none" w:sz="0" w:space="0" w:color="auto"/>
            <w:bottom w:val="none" w:sz="0" w:space="0" w:color="auto"/>
            <w:right w:val="none" w:sz="0" w:space="0" w:color="auto"/>
          </w:divBdr>
        </w:div>
        <w:div w:id="331417017">
          <w:marLeft w:val="0"/>
          <w:marRight w:val="0"/>
          <w:marTop w:val="0"/>
          <w:marBottom w:val="0"/>
          <w:divBdr>
            <w:top w:val="none" w:sz="0" w:space="0" w:color="auto"/>
            <w:left w:val="none" w:sz="0" w:space="0" w:color="auto"/>
            <w:bottom w:val="none" w:sz="0" w:space="0" w:color="auto"/>
            <w:right w:val="none" w:sz="0" w:space="0" w:color="auto"/>
          </w:divBdr>
        </w:div>
        <w:div w:id="636882676">
          <w:marLeft w:val="0"/>
          <w:marRight w:val="0"/>
          <w:marTop w:val="0"/>
          <w:marBottom w:val="0"/>
          <w:divBdr>
            <w:top w:val="none" w:sz="0" w:space="0" w:color="auto"/>
            <w:left w:val="none" w:sz="0" w:space="0" w:color="auto"/>
            <w:bottom w:val="none" w:sz="0" w:space="0" w:color="auto"/>
            <w:right w:val="none" w:sz="0" w:space="0" w:color="auto"/>
          </w:divBdr>
        </w:div>
        <w:div w:id="616253009">
          <w:marLeft w:val="0"/>
          <w:marRight w:val="0"/>
          <w:marTop w:val="0"/>
          <w:marBottom w:val="0"/>
          <w:divBdr>
            <w:top w:val="none" w:sz="0" w:space="0" w:color="auto"/>
            <w:left w:val="none" w:sz="0" w:space="0" w:color="auto"/>
            <w:bottom w:val="none" w:sz="0" w:space="0" w:color="auto"/>
            <w:right w:val="none" w:sz="0" w:space="0" w:color="auto"/>
          </w:divBdr>
        </w:div>
        <w:div w:id="818495302">
          <w:marLeft w:val="0"/>
          <w:marRight w:val="0"/>
          <w:marTop w:val="0"/>
          <w:marBottom w:val="0"/>
          <w:divBdr>
            <w:top w:val="none" w:sz="0" w:space="0" w:color="auto"/>
            <w:left w:val="none" w:sz="0" w:space="0" w:color="auto"/>
            <w:bottom w:val="none" w:sz="0" w:space="0" w:color="auto"/>
            <w:right w:val="none" w:sz="0" w:space="0" w:color="auto"/>
          </w:divBdr>
        </w:div>
        <w:div w:id="172646935">
          <w:marLeft w:val="0"/>
          <w:marRight w:val="0"/>
          <w:marTop w:val="0"/>
          <w:marBottom w:val="0"/>
          <w:divBdr>
            <w:top w:val="none" w:sz="0" w:space="0" w:color="auto"/>
            <w:left w:val="none" w:sz="0" w:space="0" w:color="auto"/>
            <w:bottom w:val="none" w:sz="0" w:space="0" w:color="auto"/>
            <w:right w:val="none" w:sz="0" w:space="0" w:color="auto"/>
          </w:divBdr>
        </w:div>
        <w:div w:id="646782514">
          <w:marLeft w:val="0"/>
          <w:marRight w:val="0"/>
          <w:marTop w:val="0"/>
          <w:marBottom w:val="0"/>
          <w:divBdr>
            <w:top w:val="none" w:sz="0" w:space="0" w:color="auto"/>
            <w:left w:val="none" w:sz="0" w:space="0" w:color="auto"/>
            <w:bottom w:val="none" w:sz="0" w:space="0" w:color="auto"/>
            <w:right w:val="none" w:sz="0" w:space="0" w:color="auto"/>
          </w:divBdr>
        </w:div>
        <w:div w:id="1947344437">
          <w:marLeft w:val="0"/>
          <w:marRight w:val="0"/>
          <w:marTop w:val="0"/>
          <w:marBottom w:val="0"/>
          <w:divBdr>
            <w:top w:val="none" w:sz="0" w:space="0" w:color="auto"/>
            <w:left w:val="none" w:sz="0" w:space="0" w:color="auto"/>
            <w:bottom w:val="none" w:sz="0" w:space="0" w:color="auto"/>
            <w:right w:val="none" w:sz="0" w:space="0" w:color="auto"/>
          </w:divBdr>
        </w:div>
      </w:divsChild>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nsultacontrataciones@ypfb.gob.bo"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DA11B3-4335-42AA-B66E-0435D3264D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148</TotalTime>
  <Pages>59</Pages>
  <Words>20626</Words>
  <Characters>113447</Characters>
  <Application>Microsoft Office Word</Application>
  <DocSecurity>0</DocSecurity>
  <Lines>945</Lines>
  <Paragraphs>267</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133806</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Jose Antonio Cruz Ochoa</cp:lastModifiedBy>
  <cp:revision>6</cp:revision>
  <cp:lastPrinted>2015-02-19T14:27:00Z</cp:lastPrinted>
  <dcterms:created xsi:type="dcterms:W3CDTF">2016-06-29T16:34:00Z</dcterms:created>
  <dcterms:modified xsi:type="dcterms:W3CDTF">2016-06-29T19:04:00Z</dcterms:modified>
</cp:coreProperties>
</file>