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AD4FF4" w:rsidP="00BC22CD">
      <w:pPr>
        <w:tabs>
          <w:tab w:val="left" w:pos="426"/>
        </w:tabs>
        <w:contextualSpacing/>
        <w:jc w:val="center"/>
        <w:rPr>
          <w:rFonts w:ascii="Arial Narrow" w:hAnsi="Arial Narrow" w:cs="Arial"/>
          <w:b/>
          <w:color w:val="000000" w:themeColor="text1"/>
          <w:sz w:val="56"/>
          <w:szCs w:val="56"/>
        </w:rPr>
      </w:pPr>
      <w:r>
        <w:rPr>
          <w:rFonts w:ascii="Arial Narrow" w:hAnsi="Arial Narrow" w:cs="Arial"/>
          <w:b/>
          <w:color w:val="000000" w:themeColor="text1"/>
          <w:sz w:val="56"/>
          <w:szCs w:val="56"/>
        </w:rPr>
        <w:t>PLANOS</w:t>
      </w:r>
      <w:bookmarkStart w:id="0" w:name="_GoBack"/>
      <w:bookmarkEnd w:id="0"/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22DE9" w:rsidRDefault="00B22DE9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22DE9" w:rsidRDefault="00B22DE9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22DE9" w:rsidRPr="00A84906" w:rsidRDefault="00B22DE9" w:rsidP="00B22DE9">
      <w:pPr>
        <w:spacing w:before="120" w:after="120" w:line="360" w:lineRule="auto"/>
        <w:jc w:val="center"/>
        <w:rPr>
          <w:rFonts w:ascii="Arial Narrow" w:hAnsi="Arial Narrow"/>
          <w:b/>
          <w:sz w:val="32"/>
          <w:szCs w:val="32"/>
        </w:rPr>
      </w:pPr>
      <w:r w:rsidRPr="003F09B3">
        <w:rPr>
          <w:rFonts w:ascii="Arial Narrow" w:hAnsi="Arial Narrow"/>
          <w:b/>
          <w:sz w:val="32"/>
          <w:szCs w:val="32"/>
        </w:rPr>
        <w:t>LLOJETA</w:t>
      </w:r>
    </w:p>
    <w:p w:rsidR="00B22DE9" w:rsidRDefault="00B22DE9" w:rsidP="00B22DE9">
      <w:pPr>
        <w:spacing w:before="120" w:after="120" w:line="360" w:lineRule="auto"/>
        <w:jc w:val="center"/>
        <w:rPr>
          <w:rFonts w:ascii="Arial Narrow" w:hAnsi="Arial Narrow"/>
          <w:b/>
          <w:sz w:val="32"/>
          <w:szCs w:val="32"/>
        </w:rPr>
      </w:pPr>
      <w:r>
        <w:rPr>
          <w:rFonts w:ascii="Arial Narrow" w:hAnsi="Arial Narrow"/>
          <w:b/>
          <w:noProof/>
          <w:sz w:val="32"/>
          <w:szCs w:val="32"/>
          <w:lang w:val="es-BO" w:eastAsia="es-BO"/>
        </w:rPr>
        <w:drawing>
          <wp:inline distT="0" distB="0" distL="0" distR="0" wp14:anchorId="5C4548EE" wp14:editId="690BC660">
            <wp:extent cx="5934075" cy="3133725"/>
            <wp:effectExtent l="0" t="0" r="9525" b="9525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133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2DE9" w:rsidRPr="00A84906" w:rsidRDefault="00B22DE9" w:rsidP="00B22DE9">
      <w:pPr>
        <w:spacing w:before="120" w:after="120" w:line="360" w:lineRule="auto"/>
        <w:jc w:val="center"/>
        <w:rPr>
          <w:rFonts w:ascii="Arial Narrow" w:hAnsi="Arial Narrow" w:cs="Arial"/>
          <w:sz w:val="20"/>
          <w:szCs w:val="20"/>
        </w:rPr>
      </w:pPr>
      <w:r w:rsidRPr="00A84906">
        <w:rPr>
          <w:rFonts w:ascii="Arial Narrow" w:hAnsi="Arial Narrow" w:cs="Arial"/>
          <w:sz w:val="20"/>
          <w:szCs w:val="20"/>
        </w:rPr>
        <w:t>IMAGEN SATELITAL – FUENTE GOOGLE EARTH</w:t>
      </w:r>
    </w:p>
    <w:p w:rsidR="00B22DE9" w:rsidRPr="00A84906" w:rsidRDefault="00B22DE9" w:rsidP="00B22DE9">
      <w:pPr>
        <w:spacing w:before="120" w:after="120" w:line="360" w:lineRule="auto"/>
        <w:jc w:val="center"/>
        <w:rPr>
          <w:rFonts w:ascii="Arial Narrow" w:hAnsi="Arial Narrow"/>
        </w:rPr>
      </w:pPr>
      <w:r>
        <w:rPr>
          <w:rFonts w:ascii="Arial Narrow" w:hAnsi="Arial Narrow"/>
          <w:noProof/>
          <w:lang w:val="es-BO" w:eastAsia="es-BO"/>
        </w:rPr>
        <mc:AlternateContent>
          <mc:Choice Requires="wps">
            <w:drawing>
              <wp:inline distT="0" distB="0" distL="0" distR="0" wp14:anchorId="03C6361B" wp14:editId="66166C7E">
                <wp:extent cx="4777740" cy="271780"/>
                <wp:effectExtent l="9525" t="6985" r="13335" b="6985"/>
                <wp:docPr id="34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77740" cy="271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22DE9" w:rsidRDefault="00B22DE9" w:rsidP="00B22DE9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</w:rPr>
                            </w:pPr>
                            <w:r w:rsidRPr="005112E0">
                              <w:rPr>
                                <w:rFonts w:ascii="Arial Narrow" w:hAnsi="Arial Narrow"/>
                                <w:b/>
                              </w:rPr>
                              <w:t>VISTA SATELITAL DE LA TRAYECTORIA DE LA RED SECUNDARIA</w:t>
                            </w:r>
                          </w:p>
                          <w:p w:rsidR="00B22DE9" w:rsidRPr="005112E0" w:rsidRDefault="00B22DE9" w:rsidP="00B22DE9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</w:rPr>
                            </w:pPr>
                          </w:p>
                          <w:p w:rsidR="00B22DE9" w:rsidRPr="005112E0" w:rsidRDefault="00B22DE9" w:rsidP="00B22DE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03C6361B" id="_x0000_t202" coordsize="21600,21600" o:spt="202" path="m,l,21600r21600,l21600,xe">
                <v:stroke joinstyle="miter"/>
                <v:path gradientshapeok="t" o:connecttype="rect"/>
              </v:shapetype>
              <v:shape id="Text Box 15" o:spid="_x0000_s1026" type="#_x0000_t202" style="width:376.2pt;height:21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">
                <v:textbox>
                  <w:txbxContent>
                    <w:p w:rsidR="00B22DE9" w:rsidRDefault="00B22DE9" w:rsidP="00B22DE9">
                      <w:pPr>
                        <w:jc w:val="center"/>
                        <w:rPr>
                          <w:rFonts w:ascii="Arial Narrow" w:hAnsi="Arial Narrow"/>
                          <w:b/>
                        </w:rPr>
                      </w:pPr>
                      <w:r w:rsidRPr="005112E0">
                        <w:rPr>
                          <w:rFonts w:ascii="Arial Narrow" w:hAnsi="Arial Narrow"/>
                          <w:b/>
                        </w:rPr>
                        <w:t>VISTA SATELITAL DE LA TRAYECTORIA DE LA RED SECUNDARIA</w:t>
                      </w:r>
                    </w:p>
                    <w:p w:rsidR="00B22DE9" w:rsidRPr="005112E0" w:rsidRDefault="00B22DE9" w:rsidP="00B22DE9">
                      <w:pPr>
                        <w:jc w:val="center"/>
                        <w:rPr>
                          <w:rFonts w:ascii="Arial Narrow" w:hAnsi="Arial Narrow"/>
                          <w:b/>
                        </w:rPr>
                      </w:pPr>
                    </w:p>
                    <w:p w:rsidR="00B22DE9" w:rsidRPr="005112E0" w:rsidRDefault="00B22DE9" w:rsidP="00B22DE9"/>
                  </w:txbxContent>
                </v:textbox>
                <w10:anchorlock/>
              </v:shape>
            </w:pict>
          </mc:Fallback>
        </mc:AlternateContent>
      </w:r>
    </w:p>
    <w:p w:rsidR="00B22DE9" w:rsidRDefault="00B22DE9" w:rsidP="00B22DE9">
      <w:pPr>
        <w:spacing w:before="120" w:after="120" w:line="360" w:lineRule="auto"/>
        <w:jc w:val="center"/>
        <w:rPr>
          <w:rFonts w:ascii="Arial Narrow" w:hAnsi="Arial Narrow"/>
          <w:b/>
          <w:sz w:val="32"/>
          <w:szCs w:val="32"/>
        </w:rPr>
      </w:pPr>
    </w:p>
    <w:p w:rsidR="00B22DE9" w:rsidRDefault="00B22DE9" w:rsidP="00B22DE9">
      <w:pPr>
        <w:spacing w:before="120" w:after="120" w:line="360" w:lineRule="auto"/>
        <w:jc w:val="center"/>
        <w:rPr>
          <w:rFonts w:ascii="Arial Narrow" w:hAnsi="Arial Narrow"/>
          <w:b/>
          <w:sz w:val="32"/>
          <w:szCs w:val="32"/>
        </w:rPr>
      </w:pPr>
    </w:p>
    <w:p w:rsidR="00B22DE9" w:rsidRDefault="00B22DE9" w:rsidP="00B22DE9">
      <w:pPr>
        <w:spacing w:before="120" w:after="120" w:line="360" w:lineRule="auto"/>
        <w:jc w:val="center"/>
        <w:rPr>
          <w:rFonts w:ascii="Arial Narrow" w:hAnsi="Arial Narrow"/>
          <w:b/>
          <w:sz w:val="32"/>
          <w:szCs w:val="32"/>
        </w:rPr>
      </w:pPr>
    </w:p>
    <w:p w:rsidR="00B22DE9" w:rsidRDefault="00B22DE9" w:rsidP="00B22DE9">
      <w:pPr>
        <w:spacing w:before="120" w:after="120" w:line="360" w:lineRule="auto"/>
        <w:jc w:val="center"/>
        <w:rPr>
          <w:rFonts w:ascii="Arial Narrow" w:hAnsi="Arial Narrow"/>
          <w:b/>
          <w:sz w:val="32"/>
          <w:szCs w:val="32"/>
        </w:rPr>
      </w:pPr>
    </w:p>
    <w:p w:rsidR="00B22DE9" w:rsidRDefault="00B22DE9" w:rsidP="00B22DE9">
      <w:pPr>
        <w:spacing w:before="120" w:after="120" w:line="360" w:lineRule="auto"/>
        <w:jc w:val="center"/>
        <w:rPr>
          <w:rFonts w:ascii="Arial Narrow" w:hAnsi="Arial Narrow"/>
          <w:b/>
          <w:sz w:val="32"/>
          <w:szCs w:val="32"/>
        </w:rPr>
      </w:pPr>
    </w:p>
    <w:p w:rsidR="00B22DE9" w:rsidRDefault="00B22DE9" w:rsidP="00B22DE9">
      <w:pPr>
        <w:spacing w:before="120" w:after="120" w:line="360" w:lineRule="auto"/>
        <w:jc w:val="center"/>
        <w:rPr>
          <w:rFonts w:ascii="Arial Narrow" w:hAnsi="Arial Narrow"/>
          <w:b/>
          <w:sz w:val="32"/>
          <w:szCs w:val="32"/>
        </w:rPr>
      </w:pPr>
    </w:p>
    <w:p w:rsidR="00B22DE9" w:rsidRDefault="00B22DE9" w:rsidP="00B22DE9">
      <w:pPr>
        <w:spacing w:before="120" w:after="120" w:line="360" w:lineRule="auto"/>
        <w:jc w:val="center"/>
        <w:rPr>
          <w:rFonts w:ascii="Arial Narrow" w:hAnsi="Arial Narrow"/>
          <w:b/>
          <w:sz w:val="32"/>
          <w:szCs w:val="32"/>
        </w:rPr>
      </w:pPr>
    </w:p>
    <w:p w:rsidR="00B22DE9" w:rsidRPr="00B22DE9" w:rsidRDefault="00B22DE9" w:rsidP="00B22DE9">
      <w:pPr>
        <w:spacing w:before="120" w:after="120" w:line="360" w:lineRule="auto"/>
        <w:jc w:val="center"/>
        <w:rPr>
          <w:rFonts w:ascii="Arial Narrow" w:hAnsi="Arial Narrow"/>
          <w:b/>
          <w:sz w:val="22"/>
          <w:szCs w:val="32"/>
        </w:rPr>
      </w:pPr>
    </w:p>
    <w:p w:rsidR="00B22DE9" w:rsidRDefault="00B22DE9" w:rsidP="00B22DE9">
      <w:pPr>
        <w:spacing w:before="120" w:after="120" w:line="360" w:lineRule="auto"/>
        <w:jc w:val="center"/>
        <w:rPr>
          <w:rFonts w:ascii="Arial Narrow" w:hAnsi="Arial Narrow"/>
          <w:b/>
          <w:sz w:val="32"/>
          <w:szCs w:val="32"/>
        </w:rPr>
      </w:pPr>
      <w:r>
        <w:rPr>
          <w:rFonts w:ascii="Arial Narrow" w:hAnsi="Arial Narrow"/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54D10F1" wp14:editId="788FA7FE">
                <wp:simplePos x="0" y="0"/>
                <wp:positionH relativeFrom="margin">
                  <wp:posOffset>581025</wp:posOffset>
                </wp:positionH>
                <wp:positionV relativeFrom="paragraph">
                  <wp:posOffset>6638290</wp:posOffset>
                </wp:positionV>
                <wp:extent cx="4777740" cy="271780"/>
                <wp:effectExtent l="0" t="0" r="22860" b="13970"/>
                <wp:wrapNone/>
                <wp:docPr id="36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77740" cy="271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22DE9" w:rsidRPr="005112E0" w:rsidRDefault="00B22DE9" w:rsidP="00B22DE9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</w:rPr>
                            </w:pPr>
                            <w:r w:rsidRPr="005112E0">
                              <w:rPr>
                                <w:rFonts w:ascii="Arial Narrow" w:hAnsi="Arial Narrow"/>
                                <w:b/>
                              </w:rPr>
                              <w:t>TRAYECTOR</w:t>
                            </w:r>
                            <w:r>
                              <w:rPr>
                                <w:rFonts w:ascii="Arial Narrow" w:hAnsi="Arial Narrow"/>
                                <w:b/>
                              </w:rPr>
                              <w:t>IA DE LA RED SECUNDARIA</w:t>
                            </w:r>
                          </w:p>
                          <w:p w:rsidR="00B22DE9" w:rsidRPr="005112E0" w:rsidRDefault="00B22DE9" w:rsidP="00B22DE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4D10F1" id="Text Box 9" o:spid="_x0000_s1027" type="#_x0000_t202" style="position:absolute;left:0;text-align:left;margin-left:45.75pt;margin-top:522.7pt;width:376.2pt;height:21.4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">
                <v:textbox>
                  <w:txbxContent>
                    <w:p w:rsidR="00B22DE9" w:rsidRPr="005112E0" w:rsidRDefault="00B22DE9" w:rsidP="00B22DE9">
                      <w:pPr>
                        <w:jc w:val="center"/>
                        <w:rPr>
                          <w:rFonts w:ascii="Arial Narrow" w:hAnsi="Arial Narrow"/>
                          <w:b/>
                        </w:rPr>
                      </w:pPr>
                      <w:r w:rsidRPr="005112E0">
                        <w:rPr>
                          <w:rFonts w:ascii="Arial Narrow" w:hAnsi="Arial Narrow"/>
                          <w:b/>
                        </w:rPr>
                        <w:t>TRAYECTOR</w:t>
                      </w:r>
                      <w:r>
                        <w:rPr>
                          <w:rFonts w:ascii="Arial Narrow" w:hAnsi="Arial Narrow"/>
                          <w:b/>
                        </w:rPr>
                        <w:t>IA DE LA RED SECUNDARIA</w:t>
                      </w:r>
                    </w:p>
                    <w:p w:rsidR="00B22DE9" w:rsidRPr="005112E0" w:rsidRDefault="00B22DE9" w:rsidP="00B22DE9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405612">
        <w:rPr>
          <w:rFonts w:ascii="Arial Narrow" w:hAnsi="Arial Narrow"/>
          <w:noProof/>
        </w:rPr>
        <w:t xml:space="preserve"> </w:t>
      </w:r>
      <w:r w:rsidRPr="00535BDA">
        <w:rPr>
          <w:rFonts w:ascii="Arial Narrow" w:hAnsi="Arial Narrow"/>
          <w:noProof/>
          <w:lang w:val="es-BO" w:eastAsia="es-BO"/>
        </w:rPr>
        <w:drawing>
          <wp:inline distT="0" distB="0" distL="0" distR="0" wp14:anchorId="3A2CAF30" wp14:editId="5F499E46">
            <wp:extent cx="6620012" cy="5029730"/>
            <wp:effectExtent l="0" t="4762" r="4762" b="4763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6628160" cy="50359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D58A4">
        <w:rPr>
          <w:rFonts w:ascii="Arial Narrow" w:hAnsi="Arial Narrow"/>
          <w:noProof/>
        </w:rPr>
        <w:t xml:space="preserve"> </w:t>
      </w:r>
    </w:p>
    <w:p w:rsidR="00B22DE9" w:rsidRDefault="00B22DE9" w:rsidP="00B22DE9">
      <w:pPr>
        <w:spacing w:before="120" w:after="120" w:line="360" w:lineRule="auto"/>
        <w:jc w:val="center"/>
        <w:rPr>
          <w:rFonts w:ascii="Arial Narrow" w:hAnsi="Arial Narrow"/>
          <w:b/>
          <w:sz w:val="32"/>
          <w:szCs w:val="32"/>
        </w:rPr>
      </w:pPr>
    </w:p>
    <w:p w:rsidR="00BC22CD" w:rsidRDefault="00BC22CD" w:rsidP="00822B46">
      <w:pPr>
        <w:tabs>
          <w:tab w:val="left" w:pos="426"/>
        </w:tabs>
        <w:contextualSpacing/>
        <w:jc w:val="center"/>
        <w:rPr>
          <w:rFonts w:asciiTheme="minorHAnsi" w:hAnsiTheme="minorHAnsi" w:cs="Arial"/>
          <w:color w:val="000000" w:themeColor="text1"/>
          <w:sz w:val="22"/>
          <w:szCs w:val="22"/>
        </w:rPr>
      </w:pPr>
    </w:p>
    <w:sectPr w:rsidR="00BC22CD">
      <w:headerReference w:type="default" r:id="rId9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F71BA" w:rsidRDefault="002F71BA" w:rsidP="00E92156">
      <w:r>
        <w:separator/>
      </w:r>
    </w:p>
  </w:endnote>
  <w:endnote w:type="continuationSeparator" w:id="0">
    <w:p w:rsidR="002F71BA" w:rsidRDefault="002F71BA" w:rsidP="00E92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F71BA" w:rsidRDefault="002F71BA" w:rsidP="00E92156">
      <w:r>
        <w:separator/>
      </w:r>
    </w:p>
  </w:footnote>
  <w:footnote w:type="continuationSeparator" w:id="0">
    <w:p w:rsidR="002F71BA" w:rsidRDefault="002F71BA" w:rsidP="00E921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789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46"/>
      <w:gridCol w:w="6209"/>
      <w:gridCol w:w="1134"/>
    </w:tblGrid>
    <w:tr w:rsidR="00E92156" w:rsidRPr="00FA0D94" w:rsidTr="00F428AB">
      <w:tc>
        <w:tcPr>
          <w:tcW w:w="1446" w:type="dxa"/>
          <w:vMerge w:val="restart"/>
          <w:vAlign w:val="center"/>
        </w:tcPr>
        <w:p w:rsidR="00E92156" w:rsidRPr="00FA0D94" w:rsidRDefault="00E92156" w:rsidP="00E92156">
          <w:pPr>
            <w:pStyle w:val="Encabezado"/>
            <w:rPr>
              <w:rFonts w:ascii="Arial Narrow" w:eastAsia="Arial Unicode MS" w:hAnsi="Arial Narrow"/>
              <w:szCs w:val="12"/>
              <w:lang w:val="es-MX"/>
            </w:rPr>
          </w:pPr>
          <w:r w:rsidRPr="00454F7C">
            <w:rPr>
              <w:noProof/>
              <w:lang w:val="es-BO" w:eastAsia="es-BO"/>
            </w:rPr>
            <w:drawing>
              <wp:inline distT="0" distB="0" distL="0" distR="0" wp14:anchorId="6EC10C2D" wp14:editId="7EFD0498">
                <wp:extent cx="773475" cy="590550"/>
                <wp:effectExtent l="0" t="0" r="7620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8641" cy="59449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09" w:type="dxa"/>
          <w:vAlign w:val="center"/>
        </w:tcPr>
        <w:p w:rsidR="00E92156" w:rsidRPr="0076024C" w:rsidRDefault="00BC22CD" w:rsidP="00E92156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 w:rsidRPr="0076024C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UNIDAD SOLICITANTE:</w:t>
          </w: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 DISTRITO REDES DE GAS LA PAZ</w:t>
          </w:r>
        </w:p>
      </w:tc>
      <w:tc>
        <w:tcPr>
          <w:tcW w:w="1134" w:type="dxa"/>
          <w:vAlign w:val="center"/>
        </w:tcPr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     </w:t>
          </w:r>
        </w:p>
        <w:p w:rsidR="00BC22CD" w:rsidRDefault="00C31B98" w:rsidP="00BC22CD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ANEXO 4</w:t>
          </w:r>
        </w:p>
        <w:p w:rsidR="00E92156" w:rsidRPr="0076024C" w:rsidRDefault="00E92156" w:rsidP="00BC22CD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</w:tc>
    </w:tr>
    <w:tr w:rsidR="00E92156" w:rsidRPr="00FA0D94" w:rsidTr="00F428AB">
      <w:trPr>
        <w:trHeight w:val="478"/>
      </w:trPr>
      <w:tc>
        <w:tcPr>
          <w:tcW w:w="1446" w:type="dxa"/>
          <w:vMerge/>
          <w:vAlign w:val="center"/>
        </w:tcPr>
        <w:p w:rsidR="00E92156" w:rsidRPr="00FA0D94" w:rsidRDefault="00E92156" w:rsidP="00E92156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6209" w:type="dxa"/>
          <w:vAlign w:val="center"/>
        </w:tcPr>
        <w:p w:rsidR="00E92156" w:rsidRPr="00B22DE9" w:rsidRDefault="00B22DE9" w:rsidP="00B22DE9">
          <w:pPr>
            <w:pStyle w:val="Encabezado"/>
            <w:ind w:left="142" w:right="176"/>
            <w:jc w:val="center"/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</w:pPr>
          <w:r w:rsidRPr="0076024C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OBJETO</w:t>
          </w: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 DE LA CONTRATACION</w:t>
          </w:r>
          <w:r w:rsidRPr="0076024C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: </w:t>
          </w: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VARIANTES Y PROFUNDIZACIÓN DE RED SECUNDARIA</w:t>
          </w:r>
        </w:p>
      </w:tc>
      <w:tc>
        <w:tcPr>
          <w:tcW w:w="1134" w:type="dxa"/>
          <w:vAlign w:val="center"/>
        </w:tcPr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    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PAGE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AD4FF4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2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t xml:space="preserve"> de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NUMPAGES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AD4FF4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3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</w:p>
      </w:tc>
    </w:tr>
  </w:tbl>
  <w:p w:rsidR="00E92156" w:rsidRDefault="00E92156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14B1D2B"/>
    <w:multiLevelType w:val="hybridMultilevel"/>
    <w:tmpl w:val="6F5C7C78"/>
    <w:lvl w:ilvl="0" w:tplc="3DF07060">
      <w:start w:val="7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156"/>
    <w:rsid w:val="002F71BA"/>
    <w:rsid w:val="003D1855"/>
    <w:rsid w:val="003E2753"/>
    <w:rsid w:val="003E6F3A"/>
    <w:rsid w:val="00497A74"/>
    <w:rsid w:val="007943E9"/>
    <w:rsid w:val="007C38E7"/>
    <w:rsid w:val="007D5881"/>
    <w:rsid w:val="00822B46"/>
    <w:rsid w:val="008B2785"/>
    <w:rsid w:val="00AD4FF4"/>
    <w:rsid w:val="00B22DE9"/>
    <w:rsid w:val="00BC22CD"/>
    <w:rsid w:val="00C31B98"/>
    <w:rsid w:val="00C86C36"/>
    <w:rsid w:val="00D24C3F"/>
    <w:rsid w:val="00DE0888"/>
    <w:rsid w:val="00E92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|"/>
  <w15:chartTrackingRefBased/>
  <w15:docId w15:val="{056A5E3E-4E1D-46D1-B6A5-FD7DF4730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21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BC22CD"/>
    <w:pPr>
      <w:keepNext/>
      <w:keepLines/>
      <w:spacing w:before="480" w:line="276" w:lineRule="auto"/>
      <w:jc w:val="center"/>
      <w:outlineLvl w:val="0"/>
    </w:pPr>
    <w:rPr>
      <w:rFonts w:ascii="Arial Narrow" w:eastAsiaTheme="majorEastAsia" w:hAnsi="Arial Narrow" w:cstheme="majorBidi"/>
      <w:b/>
      <w:bCs/>
      <w:color w:val="000000" w:themeColor="text1"/>
      <w:sz w:val="56"/>
      <w:szCs w:val="28"/>
      <w:lang w:val="es-BO" w:eastAsia="es-B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link w:val="PrrafodelistaCar"/>
    <w:uiPriority w:val="34"/>
    <w:qFormat/>
    <w:rsid w:val="00E92156"/>
    <w:pPr>
      <w:ind w:left="708"/>
    </w:p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E92156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E92156"/>
  </w:style>
  <w:style w:type="character" w:customStyle="1" w:styleId="PrrafodelistaCar">
    <w:name w:val="Párrafo de lista Car"/>
    <w:link w:val="Prrafodelista"/>
    <w:uiPriority w:val="34"/>
    <w:locked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nhideWhenUsed/>
    <w:rsid w:val="00E9215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E92156"/>
  </w:style>
  <w:style w:type="character" w:customStyle="1" w:styleId="Ttulo1Car">
    <w:name w:val="Título 1 Car"/>
    <w:basedOn w:val="Fuentedeprrafopredeter"/>
    <w:link w:val="Ttulo1"/>
    <w:rsid w:val="00BC22CD"/>
    <w:rPr>
      <w:rFonts w:ascii="Arial Narrow" w:eastAsiaTheme="majorEastAsia" w:hAnsi="Arial Narrow" w:cstheme="majorBidi"/>
      <w:b/>
      <w:bCs/>
      <w:color w:val="000000" w:themeColor="text1"/>
      <w:sz w:val="56"/>
      <w:szCs w:val="28"/>
      <w:lang w:eastAsia="es-BO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C22CD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C22CD"/>
    <w:rPr>
      <w:rFonts w:ascii="Segoe UI" w:eastAsia="Times New Roman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18</Words>
  <Characters>100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YPFB</dc:creator>
  <cp:keywords/>
  <dc:description/>
  <cp:lastModifiedBy>dtrglp6</cp:lastModifiedBy>
  <cp:revision>7</cp:revision>
  <dcterms:created xsi:type="dcterms:W3CDTF">2016-03-10T22:47:00Z</dcterms:created>
  <dcterms:modified xsi:type="dcterms:W3CDTF">2016-06-08T22:20:00Z</dcterms:modified>
</cp:coreProperties>
</file>