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7033EA" w:rsidRPr="007E3A17" w:rsidRDefault="007033EA" w:rsidP="00BC21BB">
                            <w:pPr>
                              <w:pStyle w:val="Ttulo1"/>
                              <w:ind w:left="142"/>
                              <w:jc w:val="center"/>
                              <w:rPr>
                                <w:rFonts w:ascii="Century Gothic" w:hAnsi="Century Gothic"/>
                                <w:sz w:val="8"/>
                                <w:szCs w:val="28"/>
                              </w:rPr>
                            </w:pPr>
                          </w:p>
                          <w:p w14:paraId="4BF12AA0" w14:textId="77777777" w:rsidR="007033EA" w:rsidRDefault="007033E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7033EA" w:rsidRPr="00196858" w:rsidRDefault="007033EA" w:rsidP="00196858"/>
                          <w:p w14:paraId="707CFF32" w14:textId="77777777" w:rsidR="007033EA" w:rsidRDefault="007033EA" w:rsidP="00BC21BB">
                            <w:pPr>
                              <w:ind w:left="142"/>
                              <w:jc w:val="center"/>
                              <w:rPr>
                                <w:rFonts w:ascii="Verdana" w:hAnsi="Verdana"/>
                                <w:b/>
                              </w:rPr>
                            </w:pPr>
                          </w:p>
                          <w:p w14:paraId="06570665" w14:textId="77777777" w:rsidR="007033EA" w:rsidRDefault="007033E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033EA" w:rsidRPr="00103622" w:rsidRDefault="007033EA" w:rsidP="00963B46">
                            <w:pPr>
                              <w:ind w:left="142"/>
                              <w:jc w:val="center"/>
                              <w:rPr>
                                <w:rFonts w:ascii="Century Gothic" w:hAnsi="Century Gothic" w:cs="Arial"/>
                                <w:b/>
                                <w:sz w:val="32"/>
                                <w:szCs w:val="32"/>
                                <w:lang w:val="es-MX"/>
                              </w:rPr>
                            </w:pPr>
                          </w:p>
                          <w:p w14:paraId="4C001CE9" w14:textId="77777777" w:rsidR="007033EA" w:rsidRPr="00103622" w:rsidRDefault="007033E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033EA" w:rsidRDefault="007033E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033EA" w:rsidRDefault="007033EA" w:rsidP="00C12034">
                            <w:pPr>
                              <w:rPr>
                                <w:rFonts w:ascii="Century Gothic" w:hAnsi="Century Gothic" w:cs="Arial"/>
                                <w:b/>
                                <w:sz w:val="28"/>
                                <w:szCs w:val="32"/>
                              </w:rPr>
                            </w:pPr>
                          </w:p>
                          <w:p w14:paraId="0A58EB77" w14:textId="77777777" w:rsidR="007033EA" w:rsidRDefault="007033EA" w:rsidP="00C12034">
                            <w:pPr>
                              <w:jc w:val="center"/>
                              <w:rPr>
                                <w:rFonts w:ascii="Century Gothic" w:hAnsi="Century Gothic"/>
                                <w:b/>
                                <w:sz w:val="28"/>
                                <w:szCs w:val="32"/>
                              </w:rPr>
                            </w:pPr>
                          </w:p>
                          <w:p w14:paraId="067FB5BB" w14:textId="4C0D2BE7" w:rsidR="007033EA" w:rsidRPr="00D94CE2" w:rsidRDefault="007033EA"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033EA" w:rsidRPr="00D94CE2" w:rsidRDefault="007033E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7033EA" w:rsidRPr="00015B4A" w:rsidRDefault="007033EA" w:rsidP="00455A2A">
                            <w:pPr>
                              <w:ind w:left="142" w:right="24"/>
                              <w:jc w:val="center"/>
                              <w:rPr>
                                <w:rFonts w:ascii="Century Gothic" w:hAnsi="Century Gothic" w:cs="Arial"/>
                                <w:b/>
                                <w:sz w:val="28"/>
                                <w:szCs w:val="28"/>
                              </w:rPr>
                            </w:pPr>
                          </w:p>
                          <w:p w14:paraId="305A115D" w14:textId="77777777" w:rsidR="007033EA" w:rsidRDefault="007033EA" w:rsidP="00455A2A">
                            <w:pPr>
                              <w:ind w:left="142" w:right="24"/>
                              <w:jc w:val="center"/>
                              <w:rPr>
                                <w:rFonts w:ascii="Century Gothic" w:hAnsi="Century Gothic" w:cs="Arial"/>
                                <w:b/>
                                <w:sz w:val="28"/>
                                <w:szCs w:val="28"/>
                                <w:lang w:val="es-MX"/>
                              </w:rPr>
                            </w:pPr>
                          </w:p>
                          <w:p w14:paraId="6DD59E27" w14:textId="77777777" w:rsidR="007033EA" w:rsidRPr="00420980" w:rsidRDefault="007033EA" w:rsidP="00455A2A">
                            <w:pPr>
                              <w:ind w:left="142" w:right="24"/>
                              <w:jc w:val="center"/>
                              <w:rPr>
                                <w:rFonts w:ascii="Century Gothic" w:hAnsi="Century Gothic" w:cs="Arial"/>
                                <w:b/>
                                <w:sz w:val="28"/>
                                <w:szCs w:val="28"/>
                                <w:lang w:val="es-MX"/>
                              </w:rPr>
                            </w:pPr>
                            <w:r w:rsidRPr="00420980">
                              <w:rPr>
                                <w:rFonts w:ascii="Century Gothic" w:hAnsi="Century Gothic" w:cs="Arial"/>
                                <w:b/>
                                <w:sz w:val="28"/>
                                <w:szCs w:val="28"/>
                                <w:lang w:val="es-MX"/>
                              </w:rPr>
                              <w:t xml:space="preserve">MODALIDAD: CONTRATACION DIRECTA POR LICITACIÓN </w:t>
                            </w:r>
                          </w:p>
                          <w:p w14:paraId="372136E1" w14:textId="77777777" w:rsidR="007033EA" w:rsidRPr="00420980" w:rsidRDefault="007033EA" w:rsidP="00455A2A">
                            <w:pPr>
                              <w:ind w:left="142" w:right="24"/>
                              <w:rPr>
                                <w:rFonts w:ascii="Century Gothic" w:hAnsi="Century Gothic"/>
                                <w:b/>
                                <w:sz w:val="28"/>
                                <w:szCs w:val="28"/>
                              </w:rPr>
                            </w:pPr>
                          </w:p>
                          <w:p w14:paraId="10432132" w14:textId="158440F6" w:rsidR="007033EA" w:rsidRPr="00420980" w:rsidRDefault="007033EA" w:rsidP="00455A2A">
                            <w:pPr>
                              <w:ind w:right="24"/>
                              <w:jc w:val="center"/>
                              <w:rPr>
                                <w:rFonts w:ascii="Century Gothic" w:hAnsi="Century Gothic" w:cs="Century Gothic"/>
                                <w:b/>
                                <w:bCs/>
                                <w:sz w:val="28"/>
                                <w:szCs w:val="28"/>
                              </w:rPr>
                            </w:pPr>
                            <w:r w:rsidRPr="00420980">
                              <w:rPr>
                                <w:rFonts w:ascii="Century Gothic" w:hAnsi="Century Gothic" w:cs="Century Gothic"/>
                                <w:b/>
                                <w:bCs/>
                                <w:sz w:val="28"/>
                                <w:szCs w:val="28"/>
                              </w:rPr>
                              <w:t xml:space="preserve">OBJETO: </w:t>
                            </w:r>
                            <w:r w:rsidR="00FB61D6" w:rsidRPr="00420980">
                              <w:rPr>
                                <w:rFonts w:ascii="Century Gothic" w:hAnsi="Century Gothic" w:cs="Century Gothic"/>
                                <w:b/>
                                <w:bCs/>
                                <w:sz w:val="28"/>
                                <w:szCs w:val="28"/>
                              </w:rPr>
                              <w:t>ADQUISICIÓN DE ODORANTE E INHIBIDOR</w:t>
                            </w:r>
                          </w:p>
                          <w:p w14:paraId="7A5D2B44" w14:textId="77777777" w:rsidR="007033EA" w:rsidRPr="00420980" w:rsidRDefault="007033EA" w:rsidP="00455A2A">
                            <w:pPr>
                              <w:ind w:right="24"/>
                              <w:jc w:val="center"/>
                              <w:rPr>
                                <w:rFonts w:ascii="Century Gothic" w:hAnsi="Century Gothic" w:cs="Century Gothic"/>
                                <w:b/>
                                <w:bCs/>
                                <w:sz w:val="28"/>
                                <w:szCs w:val="28"/>
                              </w:rPr>
                            </w:pPr>
                          </w:p>
                          <w:p w14:paraId="6351C111" w14:textId="4CA169C8" w:rsidR="007033EA" w:rsidRPr="00420980" w:rsidRDefault="007033EA" w:rsidP="00455A2A">
                            <w:pPr>
                              <w:ind w:right="24"/>
                              <w:jc w:val="center"/>
                              <w:rPr>
                                <w:rFonts w:ascii="Century Gothic" w:hAnsi="Century Gothic" w:cs="Century Gothic"/>
                                <w:b/>
                                <w:bCs/>
                                <w:sz w:val="28"/>
                                <w:szCs w:val="28"/>
                              </w:rPr>
                            </w:pPr>
                            <w:r w:rsidRPr="00420980">
                              <w:rPr>
                                <w:rFonts w:ascii="Century Gothic" w:hAnsi="Century Gothic" w:cs="Century Gothic"/>
                                <w:b/>
                                <w:bCs/>
                                <w:sz w:val="28"/>
                                <w:szCs w:val="28"/>
                              </w:rPr>
                              <w:t xml:space="preserve">CODIGO: </w:t>
                            </w:r>
                            <w:r w:rsidR="005862A7" w:rsidRPr="00420980">
                              <w:rPr>
                                <w:rFonts w:ascii="Century Gothic" w:hAnsi="Century Gothic" w:cs="Century Gothic"/>
                                <w:b/>
                                <w:bCs/>
                                <w:sz w:val="28"/>
                                <w:szCs w:val="28"/>
                              </w:rPr>
                              <w:t>DCO-CDL-GRGD-222-16</w:t>
                            </w:r>
                          </w:p>
                          <w:p w14:paraId="5268A2A2" w14:textId="77777777" w:rsidR="007033EA" w:rsidRPr="00420980" w:rsidRDefault="007033EA" w:rsidP="00455A2A">
                            <w:pPr>
                              <w:ind w:right="24"/>
                              <w:jc w:val="center"/>
                              <w:rPr>
                                <w:rFonts w:ascii="Century Gothic" w:hAnsi="Century Gothic" w:cs="Century Gothic"/>
                                <w:b/>
                                <w:bCs/>
                                <w:sz w:val="28"/>
                                <w:szCs w:val="28"/>
                              </w:rPr>
                            </w:pPr>
                          </w:p>
                          <w:p w14:paraId="13340B8D" w14:textId="77777777" w:rsidR="007033EA" w:rsidRPr="00420980" w:rsidRDefault="007033EA" w:rsidP="00455A2A">
                            <w:pPr>
                              <w:ind w:right="24"/>
                              <w:jc w:val="center"/>
                              <w:rPr>
                                <w:rFonts w:ascii="Century Gothic" w:hAnsi="Century Gothic" w:cs="Century Gothic"/>
                                <w:b/>
                                <w:bCs/>
                                <w:sz w:val="28"/>
                                <w:szCs w:val="28"/>
                              </w:rPr>
                            </w:pPr>
                          </w:p>
                          <w:p w14:paraId="4EABECE0" w14:textId="60968A0D" w:rsidR="007033EA" w:rsidRPr="00420980" w:rsidRDefault="007033EA" w:rsidP="00455A2A">
                            <w:pPr>
                              <w:ind w:right="24"/>
                              <w:jc w:val="center"/>
                              <w:rPr>
                                <w:rFonts w:ascii="Century Gothic" w:hAnsi="Century Gothic"/>
                                <w:b/>
                                <w:sz w:val="28"/>
                                <w:szCs w:val="28"/>
                                <w:lang w:val="es-ES_tradnl"/>
                              </w:rPr>
                            </w:pPr>
                            <w:r w:rsidRPr="00420980">
                              <w:rPr>
                                <w:rFonts w:ascii="Century Gothic" w:hAnsi="Century Gothic" w:cs="Century Gothic"/>
                                <w:b/>
                                <w:bCs/>
                                <w:sz w:val="28"/>
                                <w:szCs w:val="28"/>
                              </w:rPr>
                              <w:t>Primera Convocatoria</w:t>
                            </w:r>
                          </w:p>
                          <w:p w14:paraId="34AB203F" w14:textId="77777777" w:rsidR="007033EA" w:rsidRPr="00103622" w:rsidRDefault="007033EA" w:rsidP="00BC21BB">
                            <w:pPr>
                              <w:ind w:right="930"/>
                              <w:jc w:val="center"/>
                              <w:rPr>
                                <w:rFonts w:ascii="Century Gothic" w:hAnsi="Century Gothic"/>
                                <w:sz w:val="32"/>
                                <w:szCs w:val="32"/>
                                <w:lang w:val="es-ES_tradnl"/>
                              </w:rPr>
                            </w:pPr>
                          </w:p>
                          <w:p w14:paraId="2400E6AF" w14:textId="77777777" w:rsidR="007033EA" w:rsidRPr="00103622" w:rsidRDefault="007033EA" w:rsidP="00BC21BB">
                            <w:pPr>
                              <w:ind w:right="930"/>
                              <w:jc w:val="center"/>
                              <w:rPr>
                                <w:rFonts w:ascii="Century Gothic" w:hAnsi="Century Gothic"/>
                                <w:sz w:val="32"/>
                                <w:szCs w:val="32"/>
                                <w:lang w:val="es-ES_tradnl"/>
                              </w:rPr>
                            </w:pPr>
                          </w:p>
                          <w:p w14:paraId="519E7A3A" w14:textId="77777777" w:rsidR="007033EA" w:rsidRPr="00103622" w:rsidRDefault="007033EA" w:rsidP="00BC21BB">
                            <w:pPr>
                              <w:ind w:right="930"/>
                              <w:jc w:val="center"/>
                              <w:rPr>
                                <w:rFonts w:ascii="Century Gothic" w:hAnsi="Century Gothic"/>
                                <w:sz w:val="32"/>
                                <w:szCs w:val="32"/>
                                <w:lang w:val="es-ES_tradnl"/>
                              </w:rPr>
                            </w:pPr>
                          </w:p>
                          <w:p w14:paraId="47C3D4D1" w14:textId="77777777" w:rsidR="007033EA" w:rsidRDefault="007033EA" w:rsidP="00BC21BB">
                            <w:pPr>
                              <w:ind w:right="930"/>
                              <w:jc w:val="center"/>
                              <w:rPr>
                                <w:rFonts w:ascii="Century Gothic" w:hAnsi="Century Gothic"/>
                                <w:lang w:val="es-ES_tradnl"/>
                              </w:rPr>
                            </w:pPr>
                          </w:p>
                          <w:p w14:paraId="3EC83649" w14:textId="77777777" w:rsidR="007033EA" w:rsidRPr="009C5A35" w:rsidRDefault="007033E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7033EA" w:rsidRPr="007E3A17" w:rsidRDefault="007033EA" w:rsidP="00BC21BB">
                      <w:pPr>
                        <w:pStyle w:val="Ttulo1"/>
                        <w:ind w:left="142"/>
                        <w:jc w:val="center"/>
                        <w:rPr>
                          <w:rFonts w:ascii="Century Gothic" w:hAnsi="Century Gothic"/>
                          <w:sz w:val="8"/>
                          <w:szCs w:val="28"/>
                        </w:rPr>
                      </w:pPr>
                    </w:p>
                    <w:p w14:paraId="4BF12AA0" w14:textId="77777777" w:rsidR="007033EA" w:rsidRDefault="007033E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7033EA" w:rsidRPr="00196858" w:rsidRDefault="007033EA" w:rsidP="00196858"/>
                    <w:p w14:paraId="707CFF32" w14:textId="77777777" w:rsidR="007033EA" w:rsidRDefault="007033EA" w:rsidP="00BC21BB">
                      <w:pPr>
                        <w:ind w:left="142"/>
                        <w:jc w:val="center"/>
                        <w:rPr>
                          <w:rFonts w:ascii="Verdana" w:hAnsi="Verdana"/>
                          <w:b/>
                        </w:rPr>
                      </w:pPr>
                    </w:p>
                    <w:p w14:paraId="06570665" w14:textId="77777777" w:rsidR="007033EA" w:rsidRDefault="007033E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033EA" w:rsidRPr="00103622" w:rsidRDefault="007033EA" w:rsidP="00963B46">
                      <w:pPr>
                        <w:ind w:left="142"/>
                        <w:jc w:val="center"/>
                        <w:rPr>
                          <w:rFonts w:ascii="Century Gothic" w:hAnsi="Century Gothic" w:cs="Arial"/>
                          <w:b/>
                          <w:sz w:val="32"/>
                          <w:szCs w:val="32"/>
                          <w:lang w:val="es-MX"/>
                        </w:rPr>
                      </w:pPr>
                    </w:p>
                    <w:p w14:paraId="4C001CE9" w14:textId="77777777" w:rsidR="007033EA" w:rsidRPr="00103622" w:rsidRDefault="007033E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033EA" w:rsidRDefault="007033E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033EA" w:rsidRDefault="007033EA" w:rsidP="00C12034">
                      <w:pPr>
                        <w:rPr>
                          <w:rFonts w:ascii="Century Gothic" w:hAnsi="Century Gothic" w:cs="Arial"/>
                          <w:b/>
                          <w:sz w:val="28"/>
                          <w:szCs w:val="32"/>
                        </w:rPr>
                      </w:pPr>
                    </w:p>
                    <w:p w14:paraId="0A58EB77" w14:textId="77777777" w:rsidR="007033EA" w:rsidRDefault="007033EA" w:rsidP="00C12034">
                      <w:pPr>
                        <w:jc w:val="center"/>
                        <w:rPr>
                          <w:rFonts w:ascii="Century Gothic" w:hAnsi="Century Gothic"/>
                          <w:b/>
                          <w:sz w:val="28"/>
                          <w:szCs w:val="32"/>
                        </w:rPr>
                      </w:pPr>
                    </w:p>
                    <w:p w14:paraId="067FB5BB" w14:textId="4C0D2BE7" w:rsidR="007033EA" w:rsidRPr="00D94CE2" w:rsidRDefault="007033EA"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033EA" w:rsidRPr="00D94CE2" w:rsidRDefault="007033E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7033EA" w:rsidRPr="00015B4A" w:rsidRDefault="007033EA" w:rsidP="00455A2A">
                      <w:pPr>
                        <w:ind w:left="142" w:right="24"/>
                        <w:jc w:val="center"/>
                        <w:rPr>
                          <w:rFonts w:ascii="Century Gothic" w:hAnsi="Century Gothic" w:cs="Arial"/>
                          <w:b/>
                          <w:sz w:val="28"/>
                          <w:szCs w:val="28"/>
                        </w:rPr>
                      </w:pPr>
                    </w:p>
                    <w:p w14:paraId="305A115D" w14:textId="77777777" w:rsidR="007033EA" w:rsidRDefault="007033EA" w:rsidP="00455A2A">
                      <w:pPr>
                        <w:ind w:left="142" w:right="24"/>
                        <w:jc w:val="center"/>
                        <w:rPr>
                          <w:rFonts w:ascii="Century Gothic" w:hAnsi="Century Gothic" w:cs="Arial"/>
                          <w:b/>
                          <w:sz w:val="28"/>
                          <w:szCs w:val="28"/>
                          <w:lang w:val="es-MX"/>
                        </w:rPr>
                      </w:pPr>
                    </w:p>
                    <w:p w14:paraId="6DD59E27" w14:textId="77777777" w:rsidR="007033EA" w:rsidRPr="00420980" w:rsidRDefault="007033EA" w:rsidP="00455A2A">
                      <w:pPr>
                        <w:ind w:left="142" w:right="24"/>
                        <w:jc w:val="center"/>
                        <w:rPr>
                          <w:rFonts w:ascii="Century Gothic" w:hAnsi="Century Gothic" w:cs="Arial"/>
                          <w:b/>
                          <w:sz w:val="28"/>
                          <w:szCs w:val="28"/>
                          <w:lang w:val="es-MX"/>
                        </w:rPr>
                      </w:pPr>
                      <w:r w:rsidRPr="00420980">
                        <w:rPr>
                          <w:rFonts w:ascii="Century Gothic" w:hAnsi="Century Gothic" w:cs="Arial"/>
                          <w:b/>
                          <w:sz w:val="28"/>
                          <w:szCs w:val="28"/>
                          <w:lang w:val="es-MX"/>
                        </w:rPr>
                        <w:t xml:space="preserve">MODALIDAD: CONTRATACION DIRECTA POR LICITACIÓN </w:t>
                      </w:r>
                    </w:p>
                    <w:p w14:paraId="372136E1" w14:textId="77777777" w:rsidR="007033EA" w:rsidRPr="00420980" w:rsidRDefault="007033EA" w:rsidP="00455A2A">
                      <w:pPr>
                        <w:ind w:left="142" w:right="24"/>
                        <w:rPr>
                          <w:rFonts w:ascii="Century Gothic" w:hAnsi="Century Gothic"/>
                          <w:b/>
                          <w:sz w:val="28"/>
                          <w:szCs w:val="28"/>
                        </w:rPr>
                      </w:pPr>
                    </w:p>
                    <w:p w14:paraId="10432132" w14:textId="158440F6" w:rsidR="007033EA" w:rsidRPr="00420980" w:rsidRDefault="007033EA" w:rsidP="00455A2A">
                      <w:pPr>
                        <w:ind w:right="24"/>
                        <w:jc w:val="center"/>
                        <w:rPr>
                          <w:rFonts w:ascii="Century Gothic" w:hAnsi="Century Gothic" w:cs="Century Gothic"/>
                          <w:b/>
                          <w:bCs/>
                          <w:sz w:val="28"/>
                          <w:szCs w:val="28"/>
                        </w:rPr>
                      </w:pPr>
                      <w:r w:rsidRPr="00420980">
                        <w:rPr>
                          <w:rFonts w:ascii="Century Gothic" w:hAnsi="Century Gothic" w:cs="Century Gothic"/>
                          <w:b/>
                          <w:bCs/>
                          <w:sz w:val="28"/>
                          <w:szCs w:val="28"/>
                        </w:rPr>
                        <w:t xml:space="preserve">OBJETO: </w:t>
                      </w:r>
                      <w:r w:rsidR="00FB61D6" w:rsidRPr="00420980">
                        <w:rPr>
                          <w:rFonts w:ascii="Century Gothic" w:hAnsi="Century Gothic" w:cs="Century Gothic"/>
                          <w:b/>
                          <w:bCs/>
                          <w:sz w:val="28"/>
                          <w:szCs w:val="28"/>
                        </w:rPr>
                        <w:t>ADQUISICIÓN DE ODORANTE E INHIBIDOR</w:t>
                      </w:r>
                    </w:p>
                    <w:p w14:paraId="7A5D2B44" w14:textId="77777777" w:rsidR="007033EA" w:rsidRPr="00420980" w:rsidRDefault="007033EA" w:rsidP="00455A2A">
                      <w:pPr>
                        <w:ind w:right="24"/>
                        <w:jc w:val="center"/>
                        <w:rPr>
                          <w:rFonts w:ascii="Century Gothic" w:hAnsi="Century Gothic" w:cs="Century Gothic"/>
                          <w:b/>
                          <w:bCs/>
                          <w:sz w:val="28"/>
                          <w:szCs w:val="28"/>
                        </w:rPr>
                      </w:pPr>
                    </w:p>
                    <w:p w14:paraId="6351C111" w14:textId="4CA169C8" w:rsidR="007033EA" w:rsidRPr="00420980" w:rsidRDefault="007033EA" w:rsidP="00455A2A">
                      <w:pPr>
                        <w:ind w:right="24"/>
                        <w:jc w:val="center"/>
                        <w:rPr>
                          <w:rFonts w:ascii="Century Gothic" w:hAnsi="Century Gothic" w:cs="Century Gothic"/>
                          <w:b/>
                          <w:bCs/>
                          <w:sz w:val="28"/>
                          <w:szCs w:val="28"/>
                        </w:rPr>
                      </w:pPr>
                      <w:r w:rsidRPr="00420980">
                        <w:rPr>
                          <w:rFonts w:ascii="Century Gothic" w:hAnsi="Century Gothic" w:cs="Century Gothic"/>
                          <w:b/>
                          <w:bCs/>
                          <w:sz w:val="28"/>
                          <w:szCs w:val="28"/>
                        </w:rPr>
                        <w:t xml:space="preserve">CODIGO: </w:t>
                      </w:r>
                      <w:r w:rsidR="005862A7" w:rsidRPr="00420980">
                        <w:rPr>
                          <w:rFonts w:ascii="Century Gothic" w:hAnsi="Century Gothic" w:cs="Century Gothic"/>
                          <w:b/>
                          <w:bCs/>
                          <w:sz w:val="28"/>
                          <w:szCs w:val="28"/>
                        </w:rPr>
                        <w:t>DCO-CDL-GRGD-222-16</w:t>
                      </w:r>
                    </w:p>
                    <w:p w14:paraId="5268A2A2" w14:textId="77777777" w:rsidR="007033EA" w:rsidRPr="00420980" w:rsidRDefault="007033EA" w:rsidP="00455A2A">
                      <w:pPr>
                        <w:ind w:right="24"/>
                        <w:jc w:val="center"/>
                        <w:rPr>
                          <w:rFonts w:ascii="Century Gothic" w:hAnsi="Century Gothic" w:cs="Century Gothic"/>
                          <w:b/>
                          <w:bCs/>
                          <w:sz w:val="28"/>
                          <w:szCs w:val="28"/>
                        </w:rPr>
                      </w:pPr>
                    </w:p>
                    <w:p w14:paraId="13340B8D" w14:textId="77777777" w:rsidR="007033EA" w:rsidRPr="00420980" w:rsidRDefault="007033EA" w:rsidP="00455A2A">
                      <w:pPr>
                        <w:ind w:right="24"/>
                        <w:jc w:val="center"/>
                        <w:rPr>
                          <w:rFonts w:ascii="Century Gothic" w:hAnsi="Century Gothic" w:cs="Century Gothic"/>
                          <w:b/>
                          <w:bCs/>
                          <w:sz w:val="28"/>
                          <w:szCs w:val="28"/>
                        </w:rPr>
                      </w:pPr>
                    </w:p>
                    <w:p w14:paraId="4EABECE0" w14:textId="60968A0D" w:rsidR="007033EA" w:rsidRPr="00420980" w:rsidRDefault="007033EA" w:rsidP="00455A2A">
                      <w:pPr>
                        <w:ind w:right="24"/>
                        <w:jc w:val="center"/>
                        <w:rPr>
                          <w:rFonts w:ascii="Century Gothic" w:hAnsi="Century Gothic"/>
                          <w:b/>
                          <w:sz w:val="28"/>
                          <w:szCs w:val="28"/>
                          <w:lang w:val="es-ES_tradnl"/>
                        </w:rPr>
                      </w:pPr>
                      <w:r w:rsidRPr="00420980">
                        <w:rPr>
                          <w:rFonts w:ascii="Century Gothic" w:hAnsi="Century Gothic" w:cs="Century Gothic"/>
                          <w:b/>
                          <w:bCs/>
                          <w:sz w:val="28"/>
                          <w:szCs w:val="28"/>
                        </w:rPr>
                        <w:t>Primera Convocatoria</w:t>
                      </w:r>
                    </w:p>
                    <w:p w14:paraId="34AB203F" w14:textId="77777777" w:rsidR="007033EA" w:rsidRPr="00103622" w:rsidRDefault="007033EA" w:rsidP="00BC21BB">
                      <w:pPr>
                        <w:ind w:right="930"/>
                        <w:jc w:val="center"/>
                        <w:rPr>
                          <w:rFonts w:ascii="Century Gothic" w:hAnsi="Century Gothic"/>
                          <w:sz w:val="32"/>
                          <w:szCs w:val="32"/>
                          <w:lang w:val="es-ES_tradnl"/>
                        </w:rPr>
                      </w:pPr>
                    </w:p>
                    <w:p w14:paraId="2400E6AF" w14:textId="77777777" w:rsidR="007033EA" w:rsidRPr="00103622" w:rsidRDefault="007033EA" w:rsidP="00BC21BB">
                      <w:pPr>
                        <w:ind w:right="930"/>
                        <w:jc w:val="center"/>
                        <w:rPr>
                          <w:rFonts w:ascii="Century Gothic" w:hAnsi="Century Gothic"/>
                          <w:sz w:val="32"/>
                          <w:szCs w:val="32"/>
                          <w:lang w:val="es-ES_tradnl"/>
                        </w:rPr>
                      </w:pPr>
                    </w:p>
                    <w:p w14:paraId="519E7A3A" w14:textId="77777777" w:rsidR="007033EA" w:rsidRPr="00103622" w:rsidRDefault="007033EA" w:rsidP="00BC21BB">
                      <w:pPr>
                        <w:ind w:right="930"/>
                        <w:jc w:val="center"/>
                        <w:rPr>
                          <w:rFonts w:ascii="Century Gothic" w:hAnsi="Century Gothic"/>
                          <w:sz w:val="32"/>
                          <w:szCs w:val="32"/>
                          <w:lang w:val="es-ES_tradnl"/>
                        </w:rPr>
                      </w:pPr>
                    </w:p>
                    <w:p w14:paraId="47C3D4D1" w14:textId="77777777" w:rsidR="007033EA" w:rsidRDefault="007033EA" w:rsidP="00BC21BB">
                      <w:pPr>
                        <w:ind w:right="930"/>
                        <w:jc w:val="center"/>
                        <w:rPr>
                          <w:rFonts w:ascii="Century Gothic" w:hAnsi="Century Gothic"/>
                          <w:lang w:val="es-ES_tradnl"/>
                        </w:rPr>
                      </w:pPr>
                    </w:p>
                    <w:p w14:paraId="3EC83649" w14:textId="77777777" w:rsidR="007033EA" w:rsidRPr="009C5A35" w:rsidRDefault="007033EA"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7033EA" w:rsidRPr="00AD6AF2" w:rsidRDefault="007033EA" w:rsidP="00795A5A">
                            <w:pPr>
                              <w:ind w:right="930"/>
                              <w:jc w:val="center"/>
                              <w:rPr>
                                <w:rFonts w:ascii="Century Gothic" w:hAnsi="Century Gothic"/>
                                <w:sz w:val="14"/>
                                <w:lang w:val="es-ES_tradnl"/>
                              </w:rPr>
                            </w:pPr>
                          </w:p>
                          <w:p w14:paraId="7A33C25A" w14:textId="3903364C" w:rsidR="007033EA" w:rsidRPr="00AD6AF2" w:rsidRDefault="007033E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7033EA" w:rsidRPr="00AD6AF2" w:rsidRDefault="007033EA" w:rsidP="00795A5A">
                      <w:pPr>
                        <w:ind w:right="930"/>
                        <w:jc w:val="center"/>
                        <w:rPr>
                          <w:rFonts w:ascii="Century Gothic" w:hAnsi="Century Gothic"/>
                          <w:sz w:val="14"/>
                          <w:lang w:val="es-ES_tradnl"/>
                        </w:rPr>
                      </w:pPr>
                    </w:p>
                    <w:p w14:paraId="7A33C25A" w14:textId="3903364C" w:rsidR="007033EA" w:rsidRPr="00AD6AF2" w:rsidRDefault="007033E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66C7B3F" w:rsidR="00A73638" w:rsidRPr="00552079" w:rsidRDefault="005231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77A73F5" w:rsidR="00A73638" w:rsidRPr="00552079" w:rsidRDefault="005231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ÍTEMS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AC11E4A" w:rsidR="00A73638" w:rsidRPr="00552079" w:rsidRDefault="005231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71"/>
        <w:gridCol w:w="1298"/>
        <w:gridCol w:w="1252"/>
        <w:gridCol w:w="3185"/>
      </w:tblGrid>
      <w:tr w:rsidR="00103622" w:rsidRPr="00552079" w14:paraId="38D24E1B" w14:textId="77777777" w:rsidTr="00103622">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523111">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36"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09"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1"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23111" w14:paraId="0721D31F" w14:textId="77777777" w:rsidTr="00523111">
        <w:tc>
          <w:tcPr>
            <w:tcW w:w="433" w:type="dxa"/>
          </w:tcPr>
          <w:p w14:paraId="10AA5CC1" w14:textId="77777777" w:rsidR="00103622" w:rsidRPr="00523111" w:rsidRDefault="00103622" w:rsidP="00523111">
            <w:pPr>
              <w:rPr>
                <w:rFonts w:asciiTheme="minorHAnsi" w:hAnsiTheme="minorHAnsi" w:cstheme="minorHAnsi"/>
                <w:sz w:val="8"/>
                <w:szCs w:val="8"/>
              </w:rPr>
            </w:pPr>
          </w:p>
        </w:tc>
        <w:tc>
          <w:tcPr>
            <w:tcW w:w="2936" w:type="dxa"/>
          </w:tcPr>
          <w:p w14:paraId="72B5139B" w14:textId="77777777" w:rsidR="00103622" w:rsidRPr="00523111" w:rsidRDefault="00103622" w:rsidP="00523111">
            <w:pPr>
              <w:rPr>
                <w:rFonts w:asciiTheme="minorHAnsi" w:hAnsiTheme="minorHAnsi" w:cstheme="minorHAnsi"/>
                <w:sz w:val="8"/>
                <w:szCs w:val="8"/>
              </w:rPr>
            </w:pPr>
          </w:p>
        </w:tc>
        <w:tc>
          <w:tcPr>
            <w:tcW w:w="2409" w:type="dxa"/>
            <w:gridSpan w:val="2"/>
          </w:tcPr>
          <w:p w14:paraId="27BE03B1" w14:textId="77777777" w:rsidR="00103622" w:rsidRPr="00523111" w:rsidRDefault="00103622" w:rsidP="00523111">
            <w:pPr>
              <w:rPr>
                <w:rFonts w:asciiTheme="minorHAnsi" w:hAnsiTheme="minorHAnsi" w:cstheme="minorHAnsi"/>
                <w:sz w:val="8"/>
                <w:szCs w:val="8"/>
                <w:highlight w:val="yellow"/>
              </w:rPr>
            </w:pPr>
          </w:p>
        </w:tc>
        <w:tc>
          <w:tcPr>
            <w:tcW w:w="3261" w:type="dxa"/>
          </w:tcPr>
          <w:p w14:paraId="3FA063CF" w14:textId="77777777" w:rsidR="00103622" w:rsidRPr="00523111" w:rsidRDefault="00103622" w:rsidP="00523111">
            <w:pPr>
              <w:rPr>
                <w:rFonts w:asciiTheme="minorHAnsi" w:hAnsiTheme="minorHAnsi" w:cstheme="minorHAnsi"/>
                <w:sz w:val="8"/>
                <w:szCs w:val="8"/>
              </w:rPr>
            </w:pPr>
          </w:p>
        </w:tc>
      </w:tr>
      <w:tr w:rsidR="00523111" w:rsidRPr="00552079" w14:paraId="344C588D" w14:textId="77777777" w:rsidTr="00523111">
        <w:trPr>
          <w:trHeight w:val="300"/>
        </w:trPr>
        <w:tc>
          <w:tcPr>
            <w:tcW w:w="433" w:type="dxa"/>
            <w:vAlign w:val="center"/>
          </w:tcPr>
          <w:p w14:paraId="37ACF459" w14:textId="77777777" w:rsidR="00523111" w:rsidRPr="00552079" w:rsidRDefault="00523111" w:rsidP="0052311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36" w:type="dxa"/>
            <w:vAlign w:val="center"/>
          </w:tcPr>
          <w:p w14:paraId="0126DAFE" w14:textId="77777777" w:rsidR="00523111" w:rsidRPr="00552079" w:rsidRDefault="00523111" w:rsidP="0052311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34" w:type="dxa"/>
            <w:vAlign w:val="center"/>
          </w:tcPr>
          <w:p w14:paraId="4AAC01E3" w14:textId="77777777" w:rsidR="00523111" w:rsidRPr="00552079" w:rsidRDefault="00523111" w:rsidP="00523111">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523111" w:rsidRPr="00552079" w:rsidRDefault="00523111" w:rsidP="00523111">
            <w:pPr>
              <w:rPr>
                <w:rFonts w:asciiTheme="minorHAnsi" w:hAnsiTheme="minorHAnsi" w:cstheme="minorHAnsi"/>
                <w:sz w:val="22"/>
                <w:szCs w:val="22"/>
              </w:rPr>
            </w:pPr>
          </w:p>
        </w:tc>
        <w:tc>
          <w:tcPr>
            <w:tcW w:w="1275" w:type="dxa"/>
            <w:vAlign w:val="center"/>
          </w:tcPr>
          <w:p w14:paraId="4E164E60" w14:textId="77777777" w:rsidR="00523111" w:rsidRPr="00552079" w:rsidRDefault="00523111" w:rsidP="005231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523111" w:rsidRPr="00552079" w:rsidRDefault="00523111" w:rsidP="00523111">
            <w:pPr>
              <w:jc w:val="center"/>
              <w:rPr>
                <w:rFonts w:asciiTheme="minorHAnsi" w:hAnsiTheme="minorHAnsi" w:cstheme="minorHAnsi"/>
                <w:color w:val="000000"/>
                <w:sz w:val="22"/>
                <w:szCs w:val="22"/>
              </w:rPr>
            </w:pPr>
          </w:p>
        </w:tc>
        <w:tc>
          <w:tcPr>
            <w:tcW w:w="3261" w:type="dxa"/>
            <w:vAlign w:val="center"/>
          </w:tcPr>
          <w:p w14:paraId="58D9BD9F" w14:textId="7C9C33D2" w:rsidR="00523111" w:rsidRPr="00523111" w:rsidRDefault="00523111" w:rsidP="00523111">
            <w:pPr>
              <w:jc w:val="center"/>
              <w:rPr>
                <w:rFonts w:asciiTheme="minorHAnsi" w:hAnsiTheme="minorHAnsi" w:cstheme="minorHAnsi"/>
                <w:color w:val="000000"/>
              </w:rPr>
            </w:pPr>
            <w:r w:rsidRPr="00523111">
              <w:rPr>
                <w:rFonts w:ascii="Calibri" w:hAnsi="Calibri"/>
                <w:b/>
              </w:rPr>
              <w:t>NO APLICA</w:t>
            </w:r>
          </w:p>
        </w:tc>
      </w:tr>
      <w:tr w:rsidR="00523111" w:rsidRPr="00523111" w14:paraId="16F66F30" w14:textId="77777777" w:rsidTr="00523111">
        <w:tc>
          <w:tcPr>
            <w:tcW w:w="433" w:type="dxa"/>
            <w:vAlign w:val="center"/>
          </w:tcPr>
          <w:p w14:paraId="6FEDE041" w14:textId="77777777" w:rsidR="00523111" w:rsidRPr="00523111" w:rsidRDefault="00523111" w:rsidP="00523111">
            <w:pPr>
              <w:rPr>
                <w:rFonts w:asciiTheme="minorHAnsi" w:hAnsiTheme="minorHAnsi" w:cstheme="minorHAnsi"/>
                <w:sz w:val="8"/>
                <w:szCs w:val="8"/>
              </w:rPr>
            </w:pPr>
          </w:p>
        </w:tc>
        <w:tc>
          <w:tcPr>
            <w:tcW w:w="2936" w:type="dxa"/>
            <w:vAlign w:val="center"/>
          </w:tcPr>
          <w:p w14:paraId="13C0FEF3" w14:textId="77777777" w:rsidR="00523111" w:rsidRPr="00523111" w:rsidRDefault="00523111" w:rsidP="00523111">
            <w:pPr>
              <w:rPr>
                <w:rFonts w:asciiTheme="minorHAnsi" w:hAnsiTheme="minorHAnsi" w:cstheme="minorHAnsi"/>
                <w:sz w:val="8"/>
                <w:szCs w:val="8"/>
              </w:rPr>
            </w:pPr>
          </w:p>
        </w:tc>
        <w:tc>
          <w:tcPr>
            <w:tcW w:w="2409" w:type="dxa"/>
            <w:gridSpan w:val="2"/>
          </w:tcPr>
          <w:p w14:paraId="6E0161F4" w14:textId="77777777" w:rsidR="00523111" w:rsidRPr="00523111" w:rsidRDefault="00523111" w:rsidP="00523111">
            <w:pPr>
              <w:jc w:val="center"/>
              <w:rPr>
                <w:rFonts w:asciiTheme="minorHAnsi" w:hAnsiTheme="minorHAnsi" w:cstheme="minorHAnsi"/>
                <w:sz w:val="8"/>
                <w:szCs w:val="8"/>
              </w:rPr>
            </w:pPr>
          </w:p>
        </w:tc>
        <w:tc>
          <w:tcPr>
            <w:tcW w:w="3261" w:type="dxa"/>
          </w:tcPr>
          <w:p w14:paraId="4617B7E4" w14:textId="77777777" w:rsidR="00523111" w:rsidRPr="00523111" w:rsidRDefault="00523111" w:rsidP="00523111">
            <w:pPr>
              <w:jc w:val="center"/>
              <w:rPr>
                <w:rFonts w:asciiTheme="minorHAnsi" w:hAnsiTheme="minorHAnsi" w:cstheme="minorHAnsi"/>
                <w:sz w:val="8"/>
                <w:szCs w:val="8"/>
              </w:rPr>
            </w:pPr>
          </w:p>
        </w:tc>
      </w:tr>
      <w:tr w:rsidR="00523111" w:rsidRPr="00552079" w14:paraId="0266DB73" w14:textId="77777777" w:rsidTr="00523111">
        <w:trPr>
          <w:trHeight w:val="433"/>
        </w:trPr>
        <w:tc>
          <w:tcPr>
            <w:tcW w:w="433" w:type="dxa"/>
            <w:shd w:val="clear" w:color="auto" w:fill="auto"/>
            <w:vAlign w:val="center"/>
          </w:tcPr>
          <w:p w14:paraId="07143140" w14:textId="77777777" w:rsidR="00523111" w:rsidRPr="00552079" w:rsidRDefault="00523111" w:rsidP="0052311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36" w:type="dxa"/>
            <w:vAlign w:val="center"/>
          </w:tcPr>
          <w:p w14:paraId="2CB20931" w14:textId="77777777" w:rsidR="00523111" w:rsidRPr="00552079" w:rsidRDefault="00523111" w:rsidP="005231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34" w:type="dxa"/>
            <w:vAlign w:val="center"/>
          </w:tcPr>
          <w:p w14:paraId="45176555" w14:textId="77777777" w:rsidR="00523111" w:rsidRPr="00552079" w:rsidRDefault="00523111" w:rsidP="00523111">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523111" w:rsidRPr="00552079" w:rsidRDefault="00523111" w:rsidP="00523111">
            <w:pPr>
              <w:rPr>
                <w:rFonts w:asciiTheme="minorHAnsi" w:hAnsiTheme="minorHAnsi" w:cstheme="minorHAnsi"/>
                <w:sz w:val="22"/>
                <w:szCs w:val="22"/>
              </w:rPr>
            </w:pPr>
          </w:p>
        </w:tc>
        <w:tc>
          <w:tcPr>
            <w:tcW w:w="1275" w:type="dxa"/>
            <w:vAlign w:val="center"/>
          </w:tcPr>
          <w:p w14:paraId="1EAA3AE6" w14:textId="77777777" w:rsidR="00523111" w:rsidRPr="00552079" w:rsidRDefault="00523111" w:rsidP="005231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523111" w:rsidRPr="00552079" w:rsidRDefault="00523111" w:rsidP="00523111">
            <w:pPr>
              <w:rPr>
                <w:rFonts w:asciiTheme="minorHAnsi" w:hAnsiTheme="minorHAnsi" w:cstheme="minorHAnsi"/>
                <w:sz w:val="22"/>
                <w:szCs w:val="22"/>
              </w:rPr>
            </w:pPr>
          </w:p>
        </w:tc>
        <w:tc>
          <w:tcPr>
            <w:tcW w:w="3261" w:type="dxa"/>
            <w:vAlign w:val="center"/>
          </w:tcPr>
          <w:p w14:paraId="0495D05B" w14:textId="4B5C3FC2" w:rsidR="00523111" w:rsidRPr="00523111" w:rsidRDefault="00523111" w:rsidP="00523111">
            <w:pPr>
              <w:jc w:val="center"/>
              <w:rPr>
                <w:rFonts w:asciiTheme="minorHAnsi" w:hAnsiTheme="minorHAnsi" w:cstheme="minorHAnsi"/>
                <w:b/>
                <w:color w:val="000000"/>
              </w:rPr>
            </w:pPr>
            <w:r w:rsidRPr="00523111">
              <w:rPr>
                <w:rFonts w:ascii="Calibri" w:hAnsi="Calibri"/>
                <w:b/>
              </w:rPr>
              <w:t>NO APLICA</w:t>
            </w:r>
          </w:p>
        </w:tc>
      </w:tr>
      <w:tr w:rsidR="00523111" w:rsidRPr="00523111" w14:paraId="055C4C1F" w14:textId="77777777" w:rsidTr="00523111">
        <w:tc>
          <w:tcPr>
            <w:tcW w:w="433" w:type="dxa"/>
            <w:vAlign w:val="center"/>
          </w:tcPr>
          <w:p w14:paraId="3EFD7A95" w14:textId="77777777" w:rsidR="00523111" w:rsidRPr="00523111" w:rsidRDefault="00523111" w:rsidP="00523111">
            <w:pPr>
              <w:jc w:val="center"/>
              <w:rPr>
                <w:rFonts w:asciiTheme="minorHAnsi" w:hAnsiTheme="minorHAnsi" w:cstheme="minorHAnsi"/>
                <w:sz w:val="8"/>
                <w:szCs w:val="8"/>
              </w:rPr>
            </w:pPr>
          </w:p>
        </w:tc>
        <w:tc>
          <w:tcPr>
            <w:tcW w:w="2936" w:type="dxa"/>
            <w:vAlign w:val="center"/>
          </w:tcPr>
          <w:p w14:paraId="1D547BA0" w14:textId="77777777" w:rsidR="00523111" w:rsidRPr="00523111" w:rsidRDefault="00523111" w:rsidP="00523111">
            <w:pPr>
              <w:rPr>
                <w:rFonts w:asciiTheme="minorHAnsi" w:hAnsiTheme="minorHAnsi" w:cstheme="minorHAnsi"/>
                <w:sz w:val="8"/>
                <w:szCs w:val="8"/>
              </w:rPr>
            </w:pPr>
          </w:p>
        </w:tc>
        <w:tc>
          <w:tcPr>
            <w:tcW w:w="2409" w:type="dxa"/>
            <w:gridSpan w:val="2"/>
          </w:tcPr>
          <w:p w14:paraId="4D177D45" w14:textId="77777777" w:rsidR="00523111" w:rsidRPr="00523111" w:rsidRDefault="00523111" w:rsidP="00523111">
            <w:pPr>
              <w:rPr>
                <w:rFonts w:asciiTheme="minorHAnsi" w:hAnsiTheme="minorHAnsi" w:cstheme="minorHAnsi"/>
                <w:sz w:val="8"/>
                <w:szCs w:val="8"/>
              </w:rPr>
            </w:pPr>
          </w:p>
        </w:tc>
        <w:tc>
          <w:tcPr>
            <w:tcW w:w="3261" w:type="dxa"/>
          </w:tcPr>
          <w:p w14:paraId="192D993C" w14:textId="77777777" w:rsidR="00523111" w:rsidRPr="00523111" w:rsidRDefault="00523111" w:rsidP="00523111">
            <w:pPr>
              <w:jc w:val="center"/>
              <w:rPr>
                <w:rFonts w:asciiTheme="minorHAnsi" w:hAnsiTheme="minorHAnsi" w:cstheme="minorHAnsi"/>
                <w:sz w:val="8"/>
                <w:szCs w:val="8"/>
              </w:rPr>
            </w:pPr>
          </w:p>
        </w:tc>
      </w:tr>
      <w:tr w:rsidR="00523111" w:rsidRPr="00552079" w14:paraId="7D020AD3" w14:textId="77777777" w:rsidTr="005C5575">
        <w:trPr>
          <w:trHeight w:val="370"/>
        </w:trPr>
        <w:tc>
          <w:tcPr>
            <w:tcW w:w="433" w:type="dxa"/>
            <w:vAlign w:val="center"/>
          </w:tcPr>
          <w:p w14:paraId="40E0F304" w14:textId="53BB7226" w:rsidR="00523111" w:rsidRPr="00552079" w:rsidRDefault="00523111" w:rsidP="00523111">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36" w:type="dxa"/>
            <w:vAlign w:val="center"/>
          </w:tcPr>
          <w:p w14:paraId="10D7AB4F" w14:textId="77777777" w:rsidR="00523111" w:rsidRPr="00552079" w:rsidRDefault="00523111" w:rsidP="005231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34" w:type="dxa"/>
            <w:vAlign w:val="center"/>
          </w:tcPr>
          <w:p w14:paraId="3CD3BAC9" w14:textId="77777777" w:rsidR="00523111" w:rsidRPr="00552079" w:rsidRDefault="00523111" w:rsidP="00523111">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523111" w:rsidRPr="00552079" w:rsidRDefault="00523111" w:rsidP="00523111">
            <w:pPr>
              <w:rPr>
                <w:rFonts w:asciiTheme="minorHAnsi" w:hAnsiTheme="minorHAnsi" w:cstheme="minorHAnsi"/>
                <w:sz w:val="22"/>
                <w:szCs w:val="22"/>
              </w:rPr>
            </w:pPr>
          </w:p>
        </w:tc>
        <w:tc>
          <w:tcPr>
            <w:tcW w:w="1275" w:type="dxa"/>
            <w:vAlign w:val="center"/>
          </w:tcPr>
          <w:p w14:paraId="3020CE83" w14:textId="77777777" w:rsidR="00523111" w:rsidRPr="00552079" w:rsidRDefault="00523111" w:rsidP="005231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523111" w:rsidRPr="00552079" w:rsidRDefault="00523111" w:rsidP="00523111">
            <w:pPr>
              <w:rPr>
                <w:rFonts w:asciiTheme="minorHAnsi" w:hAnsiTheme="minorHAnsi" w:cstheme="minorHAnsi"/>
                <w:sz w:val="22"/>
                <w:szCs w:val="22"/>
              </w:rPr>
            </w:pPr>
          </w:p>
        </w:tc>
        <w:tc>
          <w:tcPr>
            <w:tcW w:w="3261" w:type="dxa"/>
            <w:vAlign w:val="center"/>
          </w:tcPr>
          <w:p w14:paraId="7BF83B26" w14:textId="7AD036A3" w:rsidR="00523111" w:rsidRPr="00523111" w:rsidRDefault="00523111" w:rsidP="00523111">
            <w:pPr>
              <w:jc w:val="center"/>
              <w:rPr>
                <w:rFonts w:asciiTheme="minorHAnsi" w:hAnsiTheme="minorHAnsi" w:cstheme="minorHAnsi"/>
                <w:color w:val="FF0000"/>
              </w:rPr>
            </w:pPr>
            <w:r w:rsidRPr="00523111">
              <w:rPr>
                <w:rFonts w:ascii="Calibri" w:hAnsi="Calibri"/>
                <w:b/>
              </w:rPr>
              <w:t>NO APLICA</w:t>
            </w:r>
          </w:p>
        </w:tc>
      </w:tr>
      <w:tr w:rsidR="00523111" w:rsidRPr="00523111" w14:paraId="6D9DC71E" w14:textId="77777777" w:rsidTr="00523111">
        <w:tc>
          <w:tcPr>
            <w:tcW w:w="433" w:type="dxa"/>
            <w:vAlign w:val="center"/>
          </w:tcPr>
          <w:p w14:paraId="526641C1" w14:textId="77777777" w:rsidR="00523111" w:rsidRPr="00523111" w:rsidRDefault="00523111" w:rsidP="00523111">
            <w:pPr>
              <w:jc w:val="center"/>
              <w:rPr>
                <w:rFonts w:asciiTheme="minorHAnsi" w:hAnsiTheme="minorHAnsi" w:cstheme="minorHAnsi"/>
                <w:sz w:val="8"/>
                <w:szCs w:val="8"/>
              </w:rPr>
            </w:pPr>
          </w:p>
        </w:tc>
        <w:tc>
          <w:tcPr>
            <w:tcW w:w="2936" w:type="dxa"/>
            <w:vAlign w:val="center"/>
          </w:tcPr>
          <w:p w14:paraId="37F561C1" w14:textId="77777777" w:rsidR="00523111" w:rsidRPr="00523111" w:rsidRDefault="00523111" w:rsidP="00523111">
            <w:pPr>
              <w:jc w:val="center"/>
              <w:rPr>
                <w:rFonts w:asciiTheme="minorHAnsi" w:hAnsiTheme="minorHAnsi" w:cstheme="minorHAnsi"/>
                <w:sz w:val="8"/>
                <w:szCs w:val="8"/>
              </w:rPr>
            </w:pPr>
          </w:p>
        </w:tc>
        <w:tc>
          <w:tcPr>
            <w:tcW w:w="2409" w:type="dxa"/>
            <w:gridSpan w:val="2"/>
            <w:vAlign w:val="center"/>
          </w:tcPr>
          <w:p w14:paraId="5BB3FE61" w14:textId="77777777" w:rsidR="00523111" w:rsidRPr="00523111" w:rsidRDefault="00523111" w:rsidP="00523111">
            <w:pPr>
              <w:jc w:val="center"/>
              <w:rPr>
                <w:rFonts w:asciiTheme="minorHAnsi" w:hAnsiTheme="minorHAnsi" w:cstheme="minorHAnsi"/>
                <w:sz w:val="8"/>
                <w:szCs w:val="8"/>
              </w:rPr>
            </w:pPr>
          </w:p>
        </w:tc>
        <w:tc>
          <w:tcPr>
            <w:tcW w:w="3261" w:type="dxa"/>
            <w:vAlign w:val="center"/>
          </w:tcPr>
          <w:p w14:paraId="2332C434" w14:textId="77777777" w:rsidR="00523111" w:rsidRPr="00523111" w:rsidRDefault="00523111" w:rsidP="00523111">
            <w:pPr>
              <w:rPr>
                <w:rFonts w:asciiTheme="minorHAnsi" w:hAnsiTheme="minorHAnsi" w:cstheme="minorHAnsi"/>
                <w:color w:val="FF0000"/>
                <w:sz w:val="8"/>
                <w:szCs w:val="8"/>
              </w:rPr>
            </w:pPr>
          </w:p>
        </w:tc>
      </w:tr>
      <w:tr w:rsidR="00523111" w:rsidRPr="00552079" w14:paraId="28FEA7B2" w14:textId="77777777" w:rsidTr="005C5575">
        <w:trPr>
          <w:trHeight w:val="370"/>
        </w:trPr>
        <w:tc>
          <w:tcPr>
            <w:tcW w:w="433" w:type="dxa"/>
            <w:vAlign w:val="center"/>
          </w:tcPr>
          <w:p w14:paraId="58ECCDFF" w14:textId="77777777" w:rsidR="00523111" w:rsidRPr="00552079" w:rsidRDefault="00523111" w:rsidP="0052311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36" w:type="dxa"/>
            <w:vAlign w:val="center"/>
          </w:tcPr>
          <w:p w14:paraId="0FA79278" w14:textId="77777777" w:rsidR="00523111" w:rsidRPr="00552079" w:rsidRDefault="00523111" w:rsidP="005231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34" w:type="dxa"/>
            <w:vAlign w:val="center"/>
          </w:tcPr>
          <w:p w14:paraId="2AAACF7A" w14:textId="77777777" w:rsidR="00523111" w:rsidRPr="00552079" w:rsidRDefault="00523111" w:rsidP="00523111">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7BE30D96" w:rsidR="00523111" w:rsidRPr="00916B81" w:rsidRDefault="007033EA" w:rsidP="00916B81">
            <w:pPr>
              <w:jc w:val="center"/>
              <w:rPr>
                <w:rFonts w:asciiTheme="minorHAnsi" w:hAnsiTheme="minorHAnsi" w:cstheme="minorHAnsi"/>
                <w:b/>
                <w:sz w:val="22"/>
                <w:szCs w:val="22"/>
              </w:rPr>
            </w:pPr>
            <w:r>
              <w:rPr>
                <w:rFonts w:asciiTheme="minorHAnsi" w:hAnsiTheme="minorHAnsi" w:cstheme="minorHAnsi"/>
                <w:b/>
                <w:sz w:val="22"/>
                <w:szCs w:val="22"/>
              </w:rPr>
              <w:t>20</w:t>
            </w:r>
            <w:r w:rsidR="00916B81" w:rsidRPr="00916B81">
              <w:rPr>
                <w:rFonts w:asciiTheme="minorHAnsi" w:hAnsiTheme="minorHAnsi" w:cstheme="minorHAnsi"/>
                <w:b/>
                <w:sz w:val="22"/>
                <w:szCs w:val="22"/>
              </w:rPr>
              <w:t>/07/2016</w:t>
            </w:r>
          </w:p>
        </w:tc>
        <w:tc>
          <w:tcPr>
            <w:tcW w:w="1275" w:type="dxa"/>
            <w:vAlign w:val="center"/>
          </w:tcPr>
          <w:p w14:paraId="1B2DD351" w14:textId="77777777" w:rsidR="00523111" w:rsidRPr="00552079" w:rsidRDefault="00523111" w:rsidP="005231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9BF9E0F" w:rsidR="00523111" w:rsidRPr="00916B81" w:rsidRDefault="00916B81" w:rsidP="00916B81">
            <w:pPr>
              <w:jc w:val="center"/>
              <w:rPr>
                <w:rFonts w:asciiTheme="minorHAnsi" w:hAnsiTheme="minorHAnsi" w:cstheme="minorHAnsi"/>
                <w:b/>
                <w:sz w:val="22"/>
                <w:szCs w:val="22"/>
              </w:rPr>
            </w:pPr>
            <w:r w:rsidRPr="00916B81">
              <w:rPr>
                <w:rFonts w:asciiTheme="minorHAnsi" w:hAnsiTheme="minorHAnsi" w:cstheme="minorHAnsi"/>
                <w:b/>
                <w:sz w:val="22"/>
                <w:szCs w:val="22"/>
              </w:rPr>
              <w:t>09:30</w:t>
            </w:r>
          </w:p>
        </w:tc>
        <w:tc>
          <w:tcPr>
            <w:tcW w:w="3261" w:type="dxa"/>
            <w:vAlign w:val="center"/>
          </w:tcPr>
          <w:p w14:paraId="7247DB8E" w14:textId="77777777" w:rsidR="00523111" w:rsidRPr="00523111" w:rsidRDefault="00523111" w:rsidP="00523111">
            <w:pPr>
              <w:jc w:val="both"/>
              <w:rPr>
                <w:rFonts w:ascii="Calibri" w:hAnsi="Calibri" w:cs="Calibri"/>
                <w:color w:val="000000"/>
              </w:rPr>
            </w:pPr>
            <w:r w:rsidRPr="00523111">
              <w:rPr>
                <w:rFonts w:ascii="Calibri" w:hAnsi="Calibri" w:cs="Calibri"/>
                <w:color w:val="000000"/>
              </w:rPr>
              <w:t>Calle Bueno N° 185 Edificio YPFB</w:t>
            </w:r>
          </w:p>
          <w:p w14:paraId="3F472FB9" w14:textId="49BEB9A4" w:rsidR="00523111" w:rsidRPr="00523111" w:rsidRDefault="00523111" w:rsidP="00523111">
            <w:pPr>
              <w:rPr>
                <w:rFonts w:asciiTheme="minorHAnsi" w:hAnsiTheme="minorHAnsi" w:cstheme="minorHAnsi"/>
                <w:color w:val="FF0000"/>
              </w:rPr>
            </w:pPr>
            <w:r w:rsidRPr="00523111">
              <w:rPr>
                <w:rFonts w:ascii="Calibri" w:hAnsi="Calibri" w:cs="Calibri"/>
                <w:color w:val="000000"/>
              </w:rPr>
              <w:t>La Paz – Bolivia.</w:t>
            </w:r>
          </w:p>
        </w:tc>
      </w:tr>
      <w:tr w:rsidR="00523111" w:rsidRPr="00523111" w14:paraId="73FE3E0E" w14:textId="77777777" w:rsidTr="00523111">
        <w:tc>
          <w:tcPr>
            <w:tcW w:w="433" w:type="dxa"/>
            <w:vAlign w:val="center"/>
          </w:tcPr>
          <w:p w14:paraId="4C742930" w14:textId="77777777" w:rsidR="00523111" w:rsidRPr="00523111" w:rsidRDefault="00523111" w:rsidP="00523111">
            <w:pPr>
              <w:jc w:val="center"/>
              <w:rPr>
                <w:rFonts w:asciiTheme="minorHAnsi" w:hAnsiTheme="minorHAnsi" w:cstheme="minorHAnsi"/>
                <w:sz w:val="8"/>
                <w:szCs w:val="8"/>
              </w:rPr>
            </w:pPr>
          </w:p>
        </w:tc>
        <w:tc>
          <w:tcPr>
            <w:tcW w:w="2936" w:type="dxa"/>
            <w:vAlign w:val="center"/>
          </w:tcPr>
          <w:p w14:paraId="1F5CE1E5" w14:textId="77777777" w:rsidR="00523111" w:rsidRPr="00523111" w:rsidRDefault="00523111" w:rsidP="00523111">
            <w:pPr>
              <w:rPr>
                <w:rFonts w:asciiTheme="minorHAnsi" w:hAnsiTheme="minorHAnsi" w:cstheme="minorHAnsi"/>
                <w:sz w:val="8"/>
                <w:szCs w:val="8"/>
              </w:rPr>
            </w:pPr>
          </w:p>
        </w:tc>
        <w:tc>
          <w:tcPr>
            <w:tcW w:w="2409" w:type="dxa"/>
            <w:gridSpan w:val="2"/>
            <w:vAlign w:val="center"/>
          </w:tcPr>
          <w:p w14:paraId="4952BE4C" w14:textId="77777777" w:rsidR="00523111" w:rsidRPr="00523111" w:rsidRDefault="00523111" w:rsidP="00523111">
            <w:pPr>
              <w:jc w:val="center"/>
              <w:rPr>
                <w:rFonts w:asciiTheme="minorHAnsi" w:hAnsiTheme="minorHAnsi" w:cstheme="minorHAnsi"/>
                <w:sz w:val="8"/>
                <w:szCs w:val="8"/>
              </w:rPr>
            </w:pPr>
          </w:p>
        </w:tc>
        <w:tc>
          <w:tcPr>
            <w:tcW w:w="3261" w:type="dxa"/>
          </w:tcPr>
          <w:p w14:paraId="065B349E" w14:textId="77777777" w:rsidR="00523111" w:rsidRPr="00523111" w:rsidRDefault="00523111" w:rsidP="00523111">
            <w:pPr>
              <w:rPr>
                <w:rFonts w:asciiTheme="minorHAnsi" w:hAnsiTheme="minorHAnsi" w:cstheme="minorHAnsi"/>
                <w:color w:val="FF0000"/>
                <w:sz w:val="8"/>
                <w:szCs w:val="8"/>
              </w:rPr>
            </w:pPr>
          </w:p>
        </w:tc>
      </w:tr>
      <w:tr w:rsidR="00523111" w:rsidRPr="00552079" w14:paraId="176668C3" w14:textId="77777777" w:rsidTr="00523111">
        <w:trPr>
          <w:trHeight w:val="246"/>
        </w:trPr>
        <w:tc>
          <w:tcPr>
            <w:tcW w:w="433" w:type="dxa"/>
            <w:vAlign w:val="center"/>
          </w:tcPr>
          <w:p w14:paraId="7B9F82D0" w14:textId="77777777" w:rsidR="00523111" w:rsidRPr="00552079" w:rsidRDefault="00523111" w:rsidP="0052311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36" w:type="dxa"/>
            <w:vAlign w:val="center"/>
          </w:tcPr>
          <w:p w14:paraId="316A5CC6" w14:textId="77777777" w:rsidR="00523111" w:rsidRPr="00552079" w:rsidRDefault="00523111" w:rsidP="0052311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34" w:type="dxa"/>
            <w:vAlign w:val="center"/>
          </w:tcPr>
          <w:p w14:paraId="5875F178" w14:textId="77777777" w:rsidR="00523111" w:rsidRPr="00552079" w:rsidRDefault="00523111" w:rsidP="00523111">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80259B0" w:rsidR="00523111" w:rsidRPr="00916B81" w:rsidRDefault="007033EA" w:rsidP="00916B81">
            <w:pPr>
              <w:jc w:val="center"/>
              <w:rPr>
                <w:rFonts w:asciiTheme="minorHAnsi" w:hAnsiTheme="minorHAnsi" w:cstheme="minorHAnsi"/>
                <w:b/>
                <w:sz w:val="22"/>
                <w:szCs w:val="22"/>
              </w:rPr>
            </w:pPr>
            <w:r>
              <w:rPr>
                <w:rFonts w:asciiTheme="minorHAnsi" w:hAnsiTheme="minorHAnsi" w:cstheme="minorHAnsi"/>
                <w:b/>
                <w:sz w:val="22"/>
                <w:szCs w:val="22"/>
              </w:rPr>
              <w:t>20</w:t>
            </w:r>
            <w:r w:rsidR="00916B81" w:rsidRPr="00916B81">
              <w:rPr>
                <w:rFonts w:asciiTheme="minorHAnsi" w:hAnsiTheme="minorHAnsi" w:cstheme="minorHAnsi"/>
                <w:b/>
                <w:sz w:val="22"/>
                <w:szCs w:val="22"/>
              </w:rPr>
              <w:t>/07/2016</w:t>
            </w:r>
          </w:p>
        </w:tc>
        <w:tc>
          <w:tcPr>
            <w:tcW w:w="1275" w:type="dxa"/>
            <w:vAlign w:val="center"/>
          </w:tcPr>
          <w:p w14:paraId="5FCF29FC" w14:textId="77777777" w:rsidR="00523111" w:rsidRPr="00552079" w:rsidRDefault="00523111" w:rsidP="005231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171F4FB6" w:rsidR="00523111" w:rsidRPr="00916B81" w:rsidRDefault="00916B81" w:rsidP="00916B81">
            <w:pPr>
              <w:jc w:val="center"/>
              <w:rPr>
                <w:rFonts w:asciiTheme="minorHAnsi" w:hAnsiTheme="minorHAnsi" w:cstheme="minorHAnsi"/>
                <w:b/>
                <w:sz w:val="22"/>
                <w:szCs w:val="22"/>
              </w:rPr>
            </w:pPr>
            <w:r w:rsidRPr="00916B81">
              <w:rPr>
                <w:rFonts w:asciiTheme="minorHAnsi" w:hAnsiTheme="minorHAnsi" w:cstheme="minorHAnsi"/>
                <w:b/>
                <w:sz w:val="22"/>
                <w:szCs w:val="22"/>
              </w:rPr>
              <w:t>10:00</w:t>
            </w:r>
          </w:p>
        </w:tc>
        <w:tc>
          <w:tcPr>
            <w:tcW w:w="3261" w:type="dxa"/>
            <w:vAlign w:val="center"/>
          </w:tcPr>
          <w:p w14:paraId="4581960E" w14:textId="7137DF32" w:rsidR="00523111" w:rsidRPr="00523111" w:rsidRDefault="00523111" w:rsidP="00523111">
            <w:pPr>
              <w:jc w:val="both"/>
              <w:rPr>
                <w:rFonts w:asciiTheme="minorHAnsi" w:hAnsiTheme="minorHAnsi" w:cstheme="minorHAnsi"/>
                <w:color w:val="FF0000"/>
                <w:lang w:val="es-BO"/>
              </w:rPr>
            </w:pPr>
            <w:bookmarkStart w:id="0" w:name="_GoBack"/>
            <w:r w:rsidRPr="00523111">
              <w:rPr>
                <w:rFonts w:ascii="Calibri" w:hAnsi="Calibri" w:cs="Calibri"/>
                <w:color w:val="000000"/>
              </w:rPr>
              <w:t>Calle Bueno N° 185 Edificio YPFB Piso 1° Gerencia de Contrataciones Corporativas</w:t>
            </w:r>
            <w:r>
              <w:rPr>
                <w:rFonts w:ascii="Calibri" w:hAnsi="Calibri" w:cs="Calibri"/>
                <w:color w:val="000000"/>
              </w:rPr>
              <w:t xml:space="preserve"> </w:t>
            </w:r>
            <w:r w:rsidRPr="00523111">
              <w:rPr>
                <w:rFonts w:ascii="Calibri" w:hAnsi="Calibri" w:cs="Calibri"/>
                <w:color w:val="000000"/>
              </w:rPr>
              <w:t>La Paz – Bolivia.</w:t>
            </w:r>
            <w:bookmarkEnd w:id="0"/>
          </w:p>
        </w:tc>
      </w:tr>
      <w:tr w:rsidR="00A73638" w:rsidRPr="00523111" w14:paraId="4FDFCEA1" w14:textId="77777777" w:rsidTr="00523111">
        <w:tc>
          <w:tcPr>
            <w:tcW w:w="433" w:type="dxa"/>
            <w:vAlign w:val="center"/>
          </w:tcPr>
          <w:p w14:paraId="4ECDB3DE" w14:textId="77777777" w:rsidR="00A73638" w:rsidRPr="00523111" w:rsidRDefault="00A73638" w:rsidP="00523111">
            <w:pPr>
              <w:jc w:val="center"/>
              <w:rPr>
                <w:rFonts w:asciiTheme="minorHAnsi" w:hAnsiTheme="minorHAnsi" w:cstheme="minorHAnsi"/>
                <w:sz w:val="8"/>
                <w:szCs w:val="8"/>
              </w:rPr>
            </w:pPr>
          </w:p>
        </w:tc>
        <w:tc>
          <w:tcPr>
            <w:tcW w:w="2936" w:type="dxa"/>
            <w:vAlign w:val="center"/>
          </w:tcPr>
          <w:p w14:paraId="447A19E0" w14:textId="77777777" w:rsidR="00A73638" w:rsidRPr="00523111" w:rsidRDefault="00A73638" w:rsidP="00523111">
            <w:pPr>
              <w:rPr>
                <w:rFonts w:asciiTheme="minorHAnsi" w:hAnsiTheme="minorHAnsi" w:cstheme="minorHAnsi"/>
                <w:sz w:val="8"/>
                <w:szCs w:val="8"/>
              </w:rPr>
            </w:pPr>
          </w:p>
        </w:tc>
        <w:tc>
          <w:tcPr>
            <w:tcW w:w="1134" w:type="dxa"/>
            <w:vAlign w:val="center"/>
          </w:tcPr>
          <w:p w14:paraId="1B3F7221" w14:textId="77777777" w:rsidR="00A73638" w:rsidRPr="00523111" w:rsidRDefault="00A73638" w:rsidP="00523111">
            <w:pPr>
              <w:rPr>
                <w:rFonts w:asciiTheme="minorHAnsi" w:hAnsiTheme="minorHAnsi" w:cstheme="minorHAnsi"/>
                <w:sz w:val="8"/>
                <w:szCs w:val="8"/>
              </w:rPr>
            </w:pPr>
          </w:p>
        </w:tc>
        <w:tc>
          <w:tcPr>
            <w:tcW w:w="1275" w:type="dxa"/>
            <w:vAlign w:val="center"/>
          </w:tcPr>
          <w:p w14:paraId="6C0A27F7" w14:textId="77777777" w:rsidR="00A73638" w:rsidRPr="00523111" w:rsidRDefault="00A73638" w:rsidP="00523111">
            <w:pPr>
              <w:jc w:val="center"/>
              <w:rPr>
                <w:rFonts w:asciiTheme="minorHAnsi" w:hAnsiTheme="minorHAnsi" w:cstheme="minorHAnsi"/>
                <w:sz w:val="8"/>
                <w:szCs w:val="8"/>
              </w:rPr>
            </w:pPr>
          </w:p>
        </w:tc>
        <w:tc>
          <w:tcPr>
            <w:tcW w:w="3261" w:type="dxa"/>
            <w:vAlign w:val="center"/>
          </w:tcPr>
          <w:p w14:paraId="5CAC0F9D" w14:textId="77777777" w:rsidR="00A73638" w:rsidRPr="00523111" w:rsidRDefault="00A73638" w:rsidP="00523111">
            <w:pPr>
              <w:rPr>
                <w:rFonts w:asciiTheme="minorHAnsi" w:hAnsiTheme="minorHAnsi" w:cstheme="minorHAnsi"/>
                <w:color w:val="000000"/>
                <w:sz w:val="8"/>
                <w:szCs w:val="8"/>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5"/>
        <w:gridCol w:w="2859"/>
        <w:gridCol w:w="1453"/>
        <w:gridCol w:w="1113"/>
        <w:gridCol w:w="1311"/>
        <w:gridCol w:w="1772"/>
      </w:tblGrid>
      <w:tr w:rsidR="00103622" w:rsidRPr="00435ECD" w14:paraId="45755001" w14:textId="77777777" w:rsidTr="00807676">
        <w:trPr>
          <w:trHeight w:val="447"/>
          <w:jc w:val="center"/>
        </w:trPr>
        <w:tc>
          <w:tcPr>
            <w:tcW w:w="9073" w:type="dxa"/>
            <w:gridSpan w:val="6"/>
            <w:shd w:val="clear" w:color="auto" w:fill="D9D9D9" w:themeFill="background1" w:themeFillShade="D9"/>
            <w:vAlign w:val="center"/>
          </w:tcPr>
          <w:p w14:paraId="005484BF" w14:textId="2741BDAE" w:rsidR="00103622" w:rsidRPr="005C5575" w:rsidRDefault="00CD7DE0" w:rsidP="005C5575">
            <w:pPr>
              <w:ind w:left="705"/>
              <w:jc w:val="center"/>
              <w:rPr>
                <w:rFonts w:asciiTheme="minorHAnsi" w:hAnsiTheme="minorHAnsi" w:cstheme="minorHAnsi"/>
                <w:b/>
              </w:rPr>
            </w:pPr>
            <w:r w:rsidRPr="00552079">
              <w:rPr>
                <w:rFonts w:asciiTheme="minorHAnsi" w:hAnsiTheme="minorHAnsi" w:cstheme="minorHAnsi"/>
                <w:b/>
                <w:sz w:val="22"/>
                <w:szCs w:val="22"/>
              </w:rPr>
              <w:tab/>
            </w:r>
            <w:r w:rsidR="00103622"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00103622"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807676">
        <w:trPr>
          <w:trHeight w:val="529"/>
          <w:jc w:val="center"/>
        </w:trPr>
        <w:tc>
          <w:tcPr>
            <w:tcW w:w="565" w:type="dxa"/>
            <w:shd w:val="clear" w:color="auto" w:fill="D9D9D9" w:themeFill="background1" w:themeFillShade="D9"/>
            <w:vAlign w:val="center"/>
            <w:hideMark/>
          </w:tcPr>
          <w:p w14:paraId="408B0E2E" w14:textId="2B0BCF1C"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r w:rsidR="005C5575">
              <w:rPr>
                <w:rFonts w:asciiTheme="minorHAnsi" w:hAnsiTheme="minorHAnsi" w:cstheme="minorHAnsi"/>
                <w:b/>
                <w:bCs/>
                <w:color w:val="000000"/>
                <w:lang w:val="es-BO" w:eastAsia="es-BO"/>
              </w:rPr>
              <w:t xml:space="preserve"> DE ÍTEM</w:t>
            </w:r>
          </w:p>
        </w:tc>
        <w:tc>
          <w:tcPr>
            <w:tcW w:w="2859" w:type="dxa"/>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453" w:type="dxa"/>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11" w:type="dxa"/>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5C5575" w:rsidRPr="00435ECD" w14:paraId="09584043" w14:textId="77777777" w:rsidTr="00807676">
        <w:trPr>
          <w:trHeight w:val="567"/>
          <w:jc w:val="center"/>
        </w:trPr>
        <w:tc>
          <w:tcPr>
            <w:tcW w:w="565" w:type="dxa"/>
            <w:shd w:val="clear" w:color="auto" w:fill="auto"/>
            <w:noWrap/>
            <w:vAlign w:val="center"/>
          </w:tcPr>
          <w:p w14:paraId="2E5DE66A" w14:textId="7F1525D5" w:rsidR="005C5575" w:rsidRPr="00435ECD" w:rsidRDefault="005C557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2859" w:type="dxa"/>
            <w:shd w:val="clear" w:color="000000" w:fill="FFFFFF"/>
            <w:vAlign w:val="center"/>
          </w:tcPr>
          <w:p w14:paraId="635D4447" w14:textId="29B4159C" w:rsidR="005C5575" w:rsidRPr="00435ECD" w:rsidRDefault="005C5575" w:rsidP="00B37050">
            <w:pPr>
              <w:rPr>
                <w:rFonts w:asciiTheme="minorHAnsi" w:hAnsiTheme="minorHAnsi" w:cstheme="minorHAnsi"/>
                <w:color w:val="000000"/>
                <w:lang w:val="es-BO" w:eastAsia="es-BO"/>
              </w:rPr>
            </w:pPr>
            <w:r w:rsidRPr="005C5575">
              <w:rPr>
                <w:rFonts w:asciiTheme="minorHAnsi" w:hAnsiTheme="minorHAnsi" w:cstheme="minorHAnsi"/>
                <w:color w:val="000000"/>
                <w:lang w:val="es-BO" w:eastAsia="es-BO"/>
              </w:rPr>
              <w:t>Odorante para Gas Natural</w:t>
            </w:r>
          </w:p>
        </w:tc>
        <w:tc>
          <w:tcPr>
            <w:tcW w:w="1453" w:type="dxa"/>
            <w:shd w:val="clear" w:color="auto" w:fill="auto"/>
            <w:noWrap/>
            <w:vAlign w:val="center"/>
          </w:tcPr>
          <w:p w14:paraId="7EB24ED2" w14:textId="77777777" w:rsidR="005C5575" w:rsidRDefault="005C5575" w:rsidP="005C5575">
            <w:pPr>
              <w:jc w:val="center"/>
              <w:rPr>
                <w:rFonts w:asciiTheme="minorHAnsi" w:hAnsiTheme="minorHAnsi" w:cstheme="minorHAnsi"/>
                <w:bCs/>
                <w:sz w:val="18"/>
                <w:szCs w:val="18"/>
                <w:lang w:val="es-BO"/>
              </w:rPr>
            </w:pPr>
            <w:r w:rsidRPr="005C5575">
              <w:rPr>
                <w:rFonts w:asciiTheme="minorHAnsi" w:hAnsiTheme="minorHAnsi" w:cstheme="minorHAnsi"/>
                <w:bCs/>
                <w:sz w:val="18"/>
                <w:szCs w:val="18"/>
                <w:lang w:val="es-BO"/>
              </w:rPr>
              <w:t>Tambores</w:t>
            </w:r>
          </w:p>
          <w:p w14:paraId="0C114B7C" w14:textId="1986BD43" w:rsidR="00BC76D4" w:rsidRPr="005C5575" w:rsidRDefault="00BC76D4" w:rsidP="005C5575">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lang w:val="es-BO"/>
              </w:rPr>
              <w:t>(Cada uno de 200 Litros)</w:t>
            </w:r>
          </w:p>
        </w:tc>
        <w:tc>
          <w:tcPr>
            <w:tcW w:w="1113" w:type="dxa"/>
            <w:shd w:val="clear" w:color="auto" w:fill="auto"/>
            <w:vAlign w:val="center"/>
          </w:tcPr>
          <w:p w14:paraId="0E8998E9" w14:textId="61176743" w:rsidR="005C5575" w:rsidRPr="00435ECD" w:rsidRDefault="00BC76D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48</w:t>
            </w:r>
          </w:p>
        </w:tc>
        <w:tc>
          <w:tcPr>
            <w:tcW w:w="1311" w:type="dxa"/>
            <w:shd w:val="clear" w:color="auto" w:fill="auto"/>
            <w:vAlign w:val="center"/>
          </w:tcPr>
          <w:p w14:paraId="4FBBD359" w14:textId="38B20F51" w:rsidR="005C5575" w:rsidRPr="00435ECD" w:rsidRDefault="00BC76D4"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31.600,00</w:t>
            </w:r>
          </w:p>
        </w:tc>
        <w:tc>
          <w:tcPr>
            <w:tcW w:w="1772" w:type="dxa"/>
            <w:shd w:val="clear" w:color="auto" w:fill="auto"/>
            <w:noWrap/>
            <w:vAlign w:val="center"/>
          </w:tcPr>
          <w:p w14:paraId="73A7D9B7" w14:textId="5132628A" w:rsidR="005C5575" w:rsidRPr="00435ECD" w:rsidRDefault="00BC76D4"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1.516.800,00</w:t>
            </w:r>
          </w:p>
        </w:tc>
      </w:tr>
      <w:tr w:rsidR="005C5575" w:rsidRPr="00435ECD" w14:paraId="2B9C54AA" w14:textId="77777777" w:rsidTr="00807676">
        <w:trPr>
          <w:trHeight w:val="567"/>
          <w:jc w:val="center"/>
        </w:trPr>
        <w:tc>
          <w:tcPr>
            <w:tcW w:w="565" w:type="dxa"/>
            <w:shd w:val="clear" w:color="auto" w:fill="auto"/>
            <w:noWrap/>
            <w:vAlign w:val="center"/>
          </w:tcPr>
          <w:p w14:paraId="739E7A15" w14:textId="69595337" w:rsidR="005C5575" w:rsidRPr="00435ECD" w:rsidRDefault="005C557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2859" w:type="dxa"/>
            <w:shd w:val="clear" w:color="000000" w:fill="FFFFFF"/>
            <w:vAlign w:val="center"/>
          </w:tcPr>
          <w:p w14:paraId="21BE694C" w14:textId="57E299C3" w:rsidR="005C5575" w:rsidRPr="00435ECD" w:rsidRDefault="005C5575" w:rsidP="00B37050">
            <w:pPr>
              <w:rPr>
                <w:rFonts w:asciiTheme="minorHAnsi" w:hAnsiTheme="minorHAnsi" w:cstheme="minorHAnsi"/>
                <w:color w:val="000000"/>
                <w:lang w:val="es-BO" w:eastAsia="es-BO"/>
              </w:rPr>
            </w:pPr>
            <w:r w:rsidRPr="005C5575">
              <w:rPr>
                <w:rFonts w:asciiTheme="minorHAnsi" w:hAnsiTheme="minorHAnsi" w:cstheme="minorHAnsi"/>
                <w:color w:val="000000"/>
                <w:lang w:val="es-BO" w:eastAsia="es-BO"/>
              </w:rPr>
              <w:t>Inhibidor para Mercaptano</w:t>
            </w:r>
          </w:p>
        </w:tc>
        <w:tc>
          <w:tcPr>
            <w:tcW w:w="1453" w:type="dxa"/>
            <w:shd w:val="clear" w:color="auto" w:fill="auto"/>
            <w:noWrap/>
            <w:vAlign w:val="center"/>
          </w:tcPr>
          <w:p w14:paraId="20DA5138" w14:textId="1D9A6AE3" w:rsidR="005C5575" w:rsidRPr="005C5575" w:rsidRDefault="005C5575" w:rsidP="005C5575">
            <w:pPr>
              <w:jc w:val="center"/>
              <w:rPr>
                <w:rFonts w:asciiTheme="minorHAnsi" w:hAnsiTheme="minorHAnsi" w:cstheme="minorHAnsi"/>
                <w:color w:val="000000"/>
                <w:sz w:val="18"/>
                <w:szCs w:val="18"/>
                <w:lang w:val="es-BO" w:eastAsia="es-BO"/>
              </w:rPr>
            </w:pPr>
            <w:r w:rsidRPr="005C5575">
              <w:rPr>
                <w:rFonts w:asciiTheme="minorHAnsi" w:hAnsiTheme="minorHAnsi" w:cstheme="minorHAnsi"/>
                <w:bCs/>
                <w:sz w:val="18"/>
                <w:szCs w:val="18"/>
                <w:lang w:val="es-BO"/>
              </w:rPr>
              <w:t>L</w:t>
            </w:r>
            <w:r>
              <w:rPr>
                <w:rFonts w:asciiTheme="minorHAnsi" w:hAnsiTheme="minorHAnsi" w:cstheme="minorHAnsi"/>
                <w:bCs/>
                <w:sz w:val="18"/>
                <w:szCs w:val="18"/>
                <w:lang w:val="es-BO"/>
              </w:rPr>
              <w:t>itros</w:t>
            </w:r>
          </w:p>
        </w:tc>
        <w:tc>
          <w:tcPr>
            <w:tcW w:w="1113" w:type="dxa"/>
            <w:shd w:val="clear" w:color="auto" w:fill="auto"/>
            <w:vAlign w:val="center"/>
          </w:tcPr>
          <w:p w14:paraId="726A8531" w14:textId="59E170D2" w:rsidR="005C5575" w:rsidRPr="00435ECD" w:rsidRDefault="00BC76D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150</w:t>
            </w:r>
          </w:p>
        </w:tc>
        <w:tc>
          <w:tcPr>
            <w:tcW w:w="1311" w:type="dxa"/>
            <w:shd w:val="clear" w:color="auto" w:fill="auto"/>
            <w:vAlign w:val="center"/>
          </w:tcPr>
          <w:p w14:paraId="7B849D50" w14:textId="220266E7" w:rsidR="005C5575" w:rsidRPr="00435ECD" w:rsidRDefault="00BC76D4"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400,00</w:t>
            </w:r>
          </w:p>
        </w:tc>
        <w:tc>
          <w:tcPr>
            <w:tcW w:w="1772" w:type="dxa"/>
            <w:shd w:val="clear" w:color="auto" w:fill="auto"/>
            <w:noWrap/>
            <w:vAlign w:val="center"/>
          </w:tcPr>
          <w:p w14:paraId="2993F149" w14:textId="14FB31EF" w:rsidR="005C5575" w:rsidRPr="00435ECD" w:rsidRDefault="00BC76D4"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60.000,00</w:t>
            </w:r>
          </w:p>
        </w:tc>
      </w:tr>
      <w:tr w:rsidR="00103622" w:rsidRPr="00435ECD" w14:paraId="10CA482B" w14:textId="77777777" w:rsidTr="00807676">
        <w:trPr>
          <w:trHeight w:val="330"/>
          <w:jc w:val="center"/>
        </w:trPr>
        <w:tc>
          <w:tcPr>
            <w:tcW w:w="7301" w:type="dxa"/>
            <w:gridSpan w:val="5"/>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shd w:val="clear" w:color="auto" w:fill="auto"/>
            <w:noWrap/>
            <w:vAlign w:val="center"/>
            <w:hideMark/>
          </w:tcPr>
          <w:p w14:paraId="11F5765B" w14:textId="03B76396" w:rsidR="00103622" w:rsidRPr="00435ECD" w:rsidRDefault="00BC76D4"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1.576.800,00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Default="00435ECD" w:rsidP="00B37050">
      <w:pPr>
        <w:jc w:val="center"/>
        <w:rPr>
          <w:rFonts w:asciiTheme="minorHAnsi" w:hAnsiTheme="minorHAnsi" w:cstheme="minorHAnsi"/>
          <w:b/>
          <w:sz w:val="22"/>
          <w:szCs w:val="22"/>
        </w:rPr>
      </w:pPr>
    </w:p>
    <w:p w14:paraId="374A4CF8" w14:textId="77777777" w:rsidR="00024239" w:rsidRDefault="00024239" w:rsidP="00B37050">
      <w:pPr>
        <w:jc w:val="center"/>
        <w:rPr>
          <w:rFonts w:asciiTheme="minorHAnsi" w:hAnsiTheme="minorHAnsi" w:cstheme="minorHAnsi"/>
          <w:b/>
          <w:sz w:val="22"/>
          <w:szCs w:val="22"/>
        </w:rPr>
      </w:pPr>
    </w:p>
    <w:p w14:paraId="387792BF" w14:textId="77777777" w:rsidR="00024239" w:rsidRDefault="00024239" w:rsidP="00B37050">
      <w:pPr>
        <w:jc w:val="center"/>
        <w:rPr>
          <w:rFonts w:asciiTheme="minorHAnsi" w:hAnsiTheme="minorHAnsi" w:cstheme="minorHAnsi"/>
          <w:b/>
          <w:sz w:val="22"/>
          <w:szCs w:val="22"/>
        </w:rPr>
      </w:pPr>
    </w:p>
    <w:p w14:paraId="5E457C42" w14:textId="77777777" w:rsidR="00024239" w:rsidRDefault="00024239" w:rsidP="00B37050">
      <w:pPr>
        <w:jc w:val="center"/>
        <w:rPr>
          <w:rFonts w:asciiTheme="minorHAnsi" w:hAnsiTheme="minorHAnsi" w:cstheme="minorHAnsi"/>
          <w:b/>
          <w:sz w:val="22"/>
          <w:szCs w:val="22"/>
        </w:rPr>
      </w:pPr>
    </w:p>
    <w:p w14:paraId="2ABCC5C5" w14:textId="77777777" w:rsidR="00024239" w:rsidRDefault="00024239" w:rsidP="00B37050">
      <w:pPr>
        <w:jc w:val="center"/>
        <w:rPr>
          <w:rFonts w:asciiTheme="minorHAnsi" w:hAnsiTheme="minorHAnsi" w:cstheme="minorHAnsi"/>
          <w:b/>
          <w:sz w:val="22"/>
          <w:szCs w:val="22"/>
        </w:rPr>
      </w:pPr>
    </w:p>
    <w:p w14:paraId="26FBEF95" w14:textId="77777777" w:rsidR="00024239" w:rsidRDefault="00024239" w:rsidP="00B37050">
      <w:pPr>
        <w:jc w:val="center"/>
        <w:rPr>
          <w:rFonts w:asciiTheme="minorHAnsi" w:hAnsiTheme="minorHAnsi" w:cstheme="minorHAnsi"/>
          <w:b/>
          <w:sz w:val="22"/>
          <w:szCs w:val="22"/>
        </w:rPr>
      </w:pPr>
    </w:p>
    <w:p w14:paraId="2A22F8E1" w14:textId="77777777" w:rsidR="00024239" w:rsidRDefault="00024239"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7007B9">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7007B9">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7007B9">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7007B9">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7007B9">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7007B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7007B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7007B9">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7007B9">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7007B9">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7007B9">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7007B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7007B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7007B9">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7007B9">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7007B9">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7007B9">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533F9CEB"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916B81" w:rsidRPr="00916B81">
        <w:rPr>
          <w:rFonts w:asciiTheme="minorHAnsi" w:hAnsiTheme="minorHAnsi" w:cstheme="minorHAnsi"/>
          <w:b/>
          <w:i/>
          <w:color w:val="FF0000"/>
          <w:sz w:val="22"/>
          <w:szCs w:val="22"/>
          <w:lang w:val="es-ES_tradnl"/>
        </w:rPr>
        <w:t xml:space="preserve"> </w:t>
      </w:r>
      <w:r w:rsidR="00916B81" w:rsidRPr="00916B81">
        <w:rPr>
          <w:rFonts w:asciiTheme="minorHAnsi" w:hAnsiTheme="minorHAnsi" w:cstheme="minorHAnsi"/>
          <w:b/>
          <w:i/>
          <w:color w:val="FF0000"/>
          <w:sz w:val="24"/>
          <w:szCs w:val="24"/>
          <w:highlight w:val="yellow"/>
          <w:lang w:val="es-ES_tradnl"/>
        </w:rPr>
        <w:t>NO APLICA</w:t>
      </w:r>
    </w:p>
    <w:p w14:paraId="66899B5F" w14:textId="77777777" w:rsidR="005B5002" w:rsidRPr="00552079" w:rsidRDefault="005B5002" w:rsidP="00B37050">
      <w:pPr>
        <w:jc w:val="both"/>
        <w:rPr>
          <w:rFonts w:asciiTheme="minorHAnsi" w:hAnsiTheme="minorHAnsi" w:cstheme="minorHAnsi"/>
          <w:sz w:val="22"/>
          <w:szCs w:val="22"/>
        </w:rPr>
      </w:pPr>
    </w:p>
    <w:p w14:paraId="1D26B190" w14:textId="236C221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916B81">
        <w:rPr>
          <w:rFonts w:asciiTheme="minorHAnsi" w:hAnsiTheme="minorHAnsi" w:cstheme="minorHAnsi"/>
          <w:b/>
          <w:sz w:val="22"/>
          <w:szCs w:val="22"/>
        </w:rPr>
        <w:t xml:space="preserve"> </w:t>
      </w:r>
      <w:r w:rsidR="00916B81" w:rsidRPr="00916B81">
        <w:rPr>
          <w:rFonts w:asciiTheme="minorHAnsi" w:hAnsiTheme="minorHAnsi" w:cstheme="minorHAnsi"/>
          <w:b/>
          <w:i/>
          <w:color w:val="FF0000"/>
          <w:sz w:val="24"/>
          <w:szCs w:val="24"/>
          <w:highlight w:val="yellow"/>
          <w:lang w:val="es-ES_tradnl"/>
        </w:rPr>
        <w:t>NO APLICA</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351D317" w14:textId="79DC6035"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916B81">
        <w:rPr>
          <w:rFonts w:asciiTheme="minorHAnsi" w:hAnsiTheme="minorHAnsi" w:cstheme="minorHAnsi"/>
          <w:b/>
          <w:sz w:val="22"/>
          <w:szCs w:val="22"/>
        </w:rPr>
        <w:t xml:space="preserve"> </w:t>
      </w:r>
      <w:r w:rsidR="00916B81" w:rsidRPr="00916B81">
        <w:rPr>
          <w:rFonts w:asciiTheme="minorHAnsi" w:hAnsiTheme="minorHAnsi" w:cstheme="minorHAnsi"/>
          <w:b/>
          <w:i/>
          <w:color w:val="FF0000"/>
          <w:sz w:val="24"/>
          <w:szCs w:val="24"/>
          <w:highlight w:val="yellow"/>
          <w:lang w:val="es-ES_tradnl"/>
        </w:rPr>
        <w:t>NO APLICA</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7007B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7007B9">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Pr="00916B81" w:rsidRDefault="00421BF6" w:rsidP="00486DD9">
      <w:pPr>
        <w:tabs>
          <w:tab w:val="left" w:pos="1418"/>
        </w:tabs>
        <w:spacing w:before="240" w:after="60"/>
        <w:ind w:left="426"/>
        <w:jc w:val="both"/>
        <w:outlineLvl w:val="0"/>
        <w:rPr>
          <w:rFonts w:asciiTheme="minorHAnsi" w:hAnsiTheme="minorHAnsi" w:cstheme="minorHAnsi"/>
          <w:b/>
          <w:bCs/>
          <w:color w:val="FF0000"/>
          <w:kern w:val="28"/>
          <w:sz w:val="26"/>
          <w:szCs w:val="26"/>
          <w:highlight w:val="yellow"/>
          <w:lang w:eastAsia="es-ES"/>
        </w:rPr>
      </w:pPr>
      <w:r w:rsidRPr="00916B81">
        <w:rPr>
          <w:rFonts w:asciiTheme="minorHAnsi" w:hAnsiTheme="minorHAnsi" w:cstheme="minorHAnsi"/>
          <w:b/>
          <w:bCs/>
          <w:color w:val="FF0000"/>
          <w:kern w:val="28"/>
          <w:sz w:val="26"/>
          <w:szCs w:val="26"/>
          <w:highlight w:val="yellow"/>
          <w:lang w:eastAsia="es-ES"/>
        </w:rPr>
        <w:t>La propuesta deberá ser presentada en sobre cerrado</w:t>
      </w:r>
      <w:r w:rsidR="00AC55E3" w:rsidRPr="00916B81">
        <w:rPr>
          <w:rFonts w:asciiTheme="minorHAnsi" w:hAnsiTheme="minorHAnsi" w:cstheme="minorHAnsi"/>
          <w:b/>
          <w:bCs/>
          <w:color w:val="FF0000"/>
          <w:kern w:val="28"/>
          <w:sz w:val="26"/>
          <w:szCs w:val="26"/>
          <w:highlight w:val="yellow"/>
          <w:lang w:eastAsia="es-ES"/>
        </w:rPr>
        <w:t xml:space="preserve">, </w:t>
      </w:r>
      <w:r w:rsidR="00486DD9" w:rsidRPr="00916B81">
        <w:rPr>
          <w:rFonts w:asciiTheme="minorHAnsi" w:hAnsiTheme="minorHAnsi" w:cstheme="minorHAnsi"/>
          <w:b/>
          <w:bCs/>
          <w:color w:val="FF0000"/>
          <w:kern w:val="28"/>
          <w:sz w:val="26"/>
          <w:szCs w:val="26"/>
          <w:highlight w:val="yellow"/>
          <w:lang w:eastAsia="es-ES"/>
        </w:rPr>
        <w:t xml:space="preserve">en su interior deberá </w:t>
      </w:r>
      <w:r w:rsidR="00AC55E3" w:rsidRPr="00916B81">
        <w:rPr>
          <w:rFonts w:asciiTheme="minorHAnsi" w:hAnsiTheme="minorHAnsi" w:cstheme="minorHAnsi"/>
          <w:b/>
          <w:bCs/>
          <w:color w:val="FF0000"/>
          <w:kern w:val="28"/>
          <w:sz w:val="26"/>
          <w:szCs w:val="26"/>
          <w:highlight w:val="yellow"/>
          <w:lang w:eastAsia="es-ES"/>
        </w:rPr>
        <w:t>contener tres carpetas clasificadas de la siguiente manera:</w:t>
      </w:r>
    </w:p>
    <w:p w14:paraId="1D5D66D9" w14:textId="77777777" w:rsidR="00AC55E3" w:rsidRPr="00916B81" w:rsidRDefault="00AC55E3" w:rsidP="00AC55E3">
      <w:pPr>
        <w:pStyle w:val="Sinespaciado4"/>
        <w:rPr>
          <w:b/>
          <w:color w:val="FF0000"/>
          <w:sz w:val="26"/>
          <w:szCs w:val="26"/>
          <w:highlight w:val="yellow"/>
          <w:lang w:eastAsia="es-ES"/>
        </w:rPr>
      </w:pPr>
    </w:p>
    <w:p w14:paraId="371715E7" w14:textId="61607613" w:rsidR="00AC55E3" w:rsidRPr="00916B81" w:rsidRDefault="00AC55E3" w:rsidP="00AC55E3">
      <w:pPr>
        <w:pStyle w:val="Prrafodelista"/>
        <w:tabs>
          <w:tab w:val="left" w:pos="2127"/>
        </w:tabs>
        <w:ind w:left="1560"/>
        <w:jc w:val="both"/>
        <w:rPr>
          <w:rFonts w:ascii="Calibri" w:hAnsi="Calibri" w:cs="Calibri"/>
          <w:b/>
          <w:color w:val="FF0000"/>
          <w:sz w:val="26"/>
          <w:szCs w:val="26"/>
          <w:highlight w:val="yellow"/>
        </w:rPr>
      </w:pPr>
      <w:r w:rsidRPr="00916B81">
        <w:rPr>
          <w:rFonts w:ascii="Calibri" w:hAnsi="Calibri" w:cs="Calibri"/>
          <w:b/>
          <w:color w:val="FF0000"/>
          <w:sz w:val="26"/>
          <w:szCs w:val="26"/>
          <w:highlight w:val="yellow"/>
        </w:rPr>
        <w:t xml:space="preserve">Carpeta 1 - Documentos/Formularios Administrativos y Económicos. </w:t>
      </w:r>
    </w:p>
    <w:p w14:paraId="0BB02161" w14:textId="40E3B1F9" w:rsidR="00AC55E3" w:rsidRPr="00916B81" w:rsidRDefault="00AC55E3" w:rsidP="00AC55E3">
      <w:pPr>
        <w:pStyle w:val="Prrafodelista"/>
        <w:tabs>
          <w:tab w:val="left" w:pos="2127"/>
        </w:tabs>
        <w:ind w:left="1560"/>
        <w:jc w:val="both"/>
        <w:rPr>
          <w:rFonts w:ascii="Calibri" w:hAnsi="Calibri" w:cs="Calibri"/>
          <w:b/>
          <w:color w:val="FF0000"/>
          <w:sz w:val="26"/>
          <w:szCs w:val="26"/>
          <w:highlight w:val="yellow"/>
        </w:rPr>
      </w:pPr>
      <w:r w:rsidRPr="00916B81">
        <w:rPr>
          <w:rFonts w:ascii="Calibri" w:hAnsi="Calibri" w:cs="Calibri"/>
          <w:b/>
          <w:color w:val="FF0000"/>
          <w:sz w:val="26"/>
          <w:szCs w:val="26"/>
          <w:highlight w:val="yellow"/>
        </w:rPr>
        <w:t>Carpeta 2 - Documentos Legales.</w:t>
      </w:r>
    </w:p>
    <w:p w14:paraId="7EFD2D46" w14:textId="7A2F76FE" w:rsidR="00AC55E3" w:rsidRPr="00916B81" w:rsidRDefault="00AC55E3" w:rsidP="00AC55E3">
      <w:pPr>
        <w:pStyle w:val="Prrafodelista"/>
        <w:tabs>
          <w:tab w:val="left" w:pos="2127"/>
        </w:tabs>
        <w:ind w:left="1560"/>
        <w:jc w:val="both"/>
        <w:rPr>
          <w:rFonts w:ascii="Calibri" w:hAnsi="Calibri" w:cs="Calibri"/>
          <w:b/>
          <w:color w:val="FF0000"/>
          <w:sz w:val="22"/>
          <w:szCs w:val="22"/>
        </w:rPr>
      </w:pPr>
      <w:r w:rsidRPr="00916B81">
        <w:rPr>
          <w:rFonts w:ascii="Calibri" w:hAnsi="Calibri" w:cs="Calibri"/>
          <w:b/>
          <w:color w:val="FF0000"/>
          <w:sz w:val="26"/>
          <w:szCs w:val="26"/>
          <w:highlight w:val="yellow"/>
        </w:rPr>
        <w:t>Carpeta 3 - 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3C4C5AE7" w14:textId="26DCC623" w:rsidR="00455A2A" w:rsidRDefault="00D8603E" w:rsidP="00916B81">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916B81">
      <w:pPr>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7EA9EB0D" w14:textId="77777777" w:rsidR="00916B81" w:rsidRDefault="00916B81" w:rsidP="003A1C43">
      <w:pPr>
        <w:ind w:left="426"/>
        <w:jc w:val="center"/>
        <w:rPr>
          <w:rFonts w:asciiTheme="minorHAnsi" w:hAnsiTheme="minorHAnsi" w:cstheme="minorHAnsi"/>
          <w:b/>
          <w:sz w:val="22"/>
          <w:szCs w:val="22"/>
        </w:rPr>
      </w:pPr>
    </w:p>
    <w:p w14:paraId="57AB56B8" w14:textId="77777777" w:rsidR="00916B81" w:rsidRDefault="00916B81" w:rsidP="003A1C43">
      <w:pPr>
        <w:ind w:left="426"/>
        <w:jc w:val="center"/>
        <w:rPr>
          <w:rFonts w:asciiTheme="minorHAnsi" w:hAnsiTheme="minorHAnsi" w:cstheme="minorHAnsi"/>
          <w:b/>
          <w:sz w:val="22"/>
          <w:szCs w:val="22"/>
        </w:rPr>
      </w:pPr>
    </w:p>
    <w:p w14:paraId="632ABA91" w14:textId="77777777" w:rsidR="00916B81" w:rsidRDefault="00916B81" w:rsidP="003A1C43">
      <w:pPr>
        <w:ind w:left="426"/>
        <w:jc w:val="center"/>
        <w:rPr>
          <w:rFonts w:asciiTheme="minorHAnsi" w:hAnsiTheme="minorHAnsi" w:cstheme="minorHAnsi"/>
          <w:b/>
          <w:sz w:val="22"/>
          <w:szCs w:val="22"/>
        </w:rPr>
      </w:pPr>
    </w:p>
    <w:p w14:paraId="794431D3" w14:textId="77777777" w:rsidR="00916B81" w:rsidRDefault="00916B81" w:rsidP="003A1C43">
      <w:pPr>
        <w:ind w:left="426"/>
        <w:jc w:val="center"/>
        <w:rPr>
          <w:rFonts w:asciiTheme="minorHAnsi" w:hAnsiTheme="minorHAnsi" w:cstheme="minorHAnsi"/>
          <w:b/>
          <w:sz w:val="22"/>
          <w:szCs w:val="22"/>
        </w:rPr>
      </w:pPr>
    </w:p>
    <w:p w14:paraId="48387419" w14:textId="77777777" w:rsidR="00916B81" w:rsidRDefault="00916B81" w:rsidP="003A1C43">
      <w:pPr>
        <w:ind w:left="426"/>
        <w:jc w:val="center"/>
        <w:rPr>
          <w:rFonts w:asciiTheme="minorHAnsi" w:hAnsiTheme="minorHAnsi" w:cstheme="minorHAnsi"/>
          <w:b/>
          <w:sz w:val="22"/>
          <w:szCs w:val="22"/>
        </w:rPr>
      </w:pPr>
    </w:p>
    <w:p w14:paraId="38CAB415" w14:textId="77777777" w:rsidR="00916B81" w:rsidRDefault="00916B81" w:rsidP="003A1C43">
      <w:pPr>
        <w:ind w:left="426"/>
        <w:jc w:val="center"/>
        <w:rPr>
          <w:rFonts w:asciiTheme="minorHAnsi" w:hAnsiTheme="minorHAnsi" w:cstheme="minorHAnsi"/>
          <w:b/>
          <w:sz w:val="22"/>
          <w:szCs w:val="22"/>
        </w:rPr>
      </w:pPr>
    </w:p>
    <w:p w14:paraId="536B4AAA" w14:textId="77777777" w:rsidR="00916B81" w:rsidRDefault="00916B81" w:rsidP="003A1C43">
      <w:pPr>
        <w:ind w:left="426"/>
        <w:jc w:val="center"/>
        <w:rPr>
          <w:rFonts w:asciiTheme="minorHAnsi" w:hAnsiTheme="minorHAnsi" w:cstheme="minorHAnsi"/>
          <w:b/>
          <w:sz w:val="22"/>
          <w:szCs w:val="22"/>
        </w:rPr>
      </w:pPr>
    </w:p>
    <w:p w14:paraId="561C4F12" w14:textId="77777777" w:rsidR="00916B81" w:rsidRDefault="00916B81" w:rsidP="003A1C43">
      <w:pPr>
        <w:ind w:left="426"/>
        <w:jc w:val="center"/>
        <w:rPr>
          <w:rFonts w:asciiTheme="minorHAnsi" w:hAnsiTheme="minorHAnsi" w:cstheme="minorHAnsi"/>
          <w:b/>
          <w:sz w:val="22"/>
          <w:szCs w:val="22"/>
        </w:rPr>
      </w:pPr>
    </w:p>
    <w:p w14:paraId="17125449" w14:textId="77777777" w:rsidR="00916B81" w:rsidRDefault="00916B81" w:rsidP="003A1C43">
      <w:pPr>
        <w:ind w:left="426"/>
        <w:jc w:val="center"/>
        <w:rPr>
          <w:rFonts w:asciiTheme="minorHAnsi" w:hAnsiTheme="minorHAnsi" w:cstheme="minorHAnsi"/>
          <w:b/>
          <w:sz w:val="22"/>
          <w:szCs w:val="22"/>
        </w:rPr>
      </w:pPr>
    </w:p>
    <w:p w14:paraId="353839D4" w14:textId="77777777" w:rsidR="00916B81" w:rsidRDefault="00916B81" w:rsidP="003A1C43">
      <w:pPr>
        <w:ind w:left="426"/>
        <w:jc w:val="center"/>
        <w:rPr>
          <w:rFonts w:asciiTheme="minorHAnsi" w:hAnsiTheme="minorHAnsi" w:cstheme="minorHAnsi"/>
          <w:b/>
          <w:sz w:val="22"/>
          <w:szCs w:val="22"/>
        </w:rPr>
      </w:pPr>
    </w:p>
    <w:p w14:paraId="490F5487" w14:textId="77777777" w:rsidR="00916B81" w:rsidRDefault="00916B81"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6C2AA910" w14:textId="77777777" w:rsidR="00916B81" w:rsidRDefault="00916B81" w:rsidP="00B37050">
      <w:pPr>
        <w:jc w:val="center"/>
        <w:rPr>
          <w:rFonts w:asciiTheme="minorHAnsi" w:hAnsiTheme="minorHAnsi" w:cstheme="minorHAnsi"/>
          <w:b/>
          <w:sz w:val="22"/>
          <w:szCs w:val="22"/>
        </w:rPr>
      </w:pPr>
    </w:p>
    <w:p w14:paraId="3BA4CBD7" w14:textId="77777777" w:rsidR="00916B81" w:rsidRDefault="00916B81" w:rsidP="00B37050">
      <w:pPr>
        <w:jc w:val="center"/>
        <w:rPr>
          <w:rFonts w:asciiTheme="minorHAnsi" w:hAnsiTheme="minorHAnsi" w:cstheme="minorHAnsi"/>
          <w:b/>
          <w:sz w:val="22"/>
          <w:szCs w:val="22"/>
        </w:rPr>
      </w:pPr>
    </w:p>
    <w:p w14:paraId="3C2CC8DA" w14:textId="77777777" w:rsidR="00916B81" w:rsidRDefault="00916B81" w:rsidP="00B37050">
      <w:pPr>
        <w:jc w:val="center"/>
        <w:rPr>
          <w:rFonts w:asciiTheme="minorHAnsi" w:hAnsiTheme="minorHAnsi" w:cstheme="minorHAnsi"/>
          <w:b/>
          <w:sz w:val="22"/>
          <w:szCs w:val="22"/>
        </w:rPr>
      </w:pPr>
    </w:p>
    <w:p w14:paraId="1D22338E" w14:textId="77777777" w:rsidR="00916B81" w:rsidRDefault="00916B81" w:rsidP="00B37050">
      <w:pPr>
        <w:jc w:val="center"/>
        <w:rPr>
          <w:rFonts w:asciiTheme="minorHAnsi" w:hAnsiTheme="minorHAnsi" w:cstheme="minorHAnsi"/>
          <w:b/>
          <w:sz w:val="22"/>
          <w:szCs w:val="22"/>
        </w:rPr>
      </w:pPr>
    </w:p>
    <w:p w14:paraId="442098B1" w14:textId="77777777" w:rsidR="00916B81" w:rsidRDefault="00916B81" w:rsidP="00B37050">
      <w:pPr>
        <w:jc w:val="center"/>
        <w:rPr>
          <w:rFonts w:asciiTheme="minorHAnsi" w:hAnsiTheme="minorHAnsi" w:cstheme="minorHAnsi"/>
          <w:b/>
          <w:sz w:val="22"/>
          <w:szCs w:val="22"/>
        </w:rPr>
      </w:pPr>
    </w:p>
    <w:p w14:paraId="318E8A6E" w14:textId="77777777" w:rsidR="00916B81" w:rsidRDefault="00916B81" w:rsidP="00B37050">
      <w:pPr>
        <w:jc w:val="center"/>
        <w:rPr>
          <w:rFonts w:asciiTheme="minorHAnsi" w:hAnsiTheme="minorHAnsi" w:cstheme="minorHAnsi"/>
          <w:b/>
          <w:sz w:val="22"/>
          <w:szCs w:val="22"/>
        </w:rPr>
      </w:pPr>
    </w:p>
    <w:p w14:paraId="4461666B" w14:textId="77777777" w:rsidR="00916B81" w:rsidRDefault="00916B81" w:rsidP="00B37050">
      <w:pPr>
        <w:jc w:val="center"/>
        <w:rPr>
          <w:rFonts w:asciiTheme="minorHAnsi" w:hAnsiTheme="minorHAnsi" w:cstheme="minorHAnsi"/>
          <w:b/>
          <w:sz w:val="22"/>
          <w:szCs w:val="22"/>
        </w:rPr>
      </w:pPr>
    </w:p>
    <w:p w14:paraId="474C4C38" w14:textId="67A2E325" w:rsidR="00F50C94" w:rsidRPr="00916B81" w:rsidRDefault="009B7F71" w:rsidP="00916B81">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01930A1" w14:textId="77777777" w:rsidR="00916B81" w:rsidRDefault="00916B81" w:rsidP="00916B81">
      <w:pPr>
        <w:spacing w:line="276" w:lineRule="auto"/>
        <w:ind w:firstLine="284"/>
        <w:jc w:val="both"/>
        <w:rPr>
          <w:rFonts w:asciiTheme="minorHAnsi" w:hAnsiTheme="minorHAnsi" w:cstheme="minorHAnsi"/>
          <w:b/>
          <w:bCs/>
          <w:sz w:val="18"/>
          <w:szCs w:val="18"/>
          <w:u w:val="single"/>
          <w:lang w:eastAsia="es-ES"/>
        </w:rPr>
      </w:pPr>
    </w:p>
    <w:p w14:paraId="7B5F4FC1" w14:textId="175A5910" w:rsidR="00916B81" w:rsidRDefault="00916B81" w:rsidP="00916B81">
      <w:pPr>
        <w:pStyle w:val="Prrafodelista"/>
        <w:numPr>
          <w:ilvl w:val="0"/>
          <w:numId w:val="3"/>
        </w:numPr>
        <w:ind w:left="426" w:hanging="426"/>
        <w:jc w:val="both"/>
        <w:rPr>
          <w:rFonts w:asciiTheme="minorHAnsi" w:hAnsiTheme="minorHAnsi" w:cstheme="minorHAnsi"/>
          <w:b/>
          <w:bCs/>
          <w:sz w:val="22"/>
          <w:szCs w:val="22"/>
          <w:lang w:eastAsia="es-ES"/>
        </w:rPr>
      </w:pPr>
      <w:r w:rsidRPr="00916B81">
        <w:rPr>
          <w:rFonts w:asciiTheme="minorHAnsi" w:hAnsiTheme="minorHAnsi" w:cstheme="minorHAnsi"/>
          <w:b/>
          <w:bCs/>
          <w:sz w:val="22"/>
          <w:szCs w:val="22"/>
          <w:lang w:eastAsia="es-ES"/>
        </w:rPr>
        <w:t>GARANTÍA DE SERIEDAD DE PROPUESTA</w:t>
      </w:r>
    </w:p>
    <w:p w14:paraId="62484CDF" w14:textId="77777777" w:rsidR="00916B81" w:rsidRPr="00916B81" w:rsidRDefault="00916B81" w:rsidP="00916B81">
      <w:pPr>
        <w:pStyle w:val="Prrafodelista"/>
        <w:ind w:left="426"/>
        <w:jc w:val="both"/>
        <w:rPr>
          <w:rFonts w:asciiTheme="minorHAnsi" w:hAnsiTheme="minorHAnsi" w:cstheme="minorHAnsi"/>
          <w:b/>
          <w:bCs/>
          <w:sz w:val="22"/>
          <w:szCs w:val="22"/>
          <w:lang w:eastAsia="es-ES"/>
        </w:rPr>
      </w:pPr>
    </w:p>
    <w:p w14:paraId="1283A829" w14:textId="77777777" w:rsidR="00916B81" w:rsidRDefault="00916B81" w:rsidP="00916B81">
      <w:pPr>
        <w:ind w:left="426"/>
        <w:jc w:val="both"/>
        <w:rPr>
          <w:rFonts w:asciiTheme="minorHAnsi" w:hAnsiTheme="minorHAnsi" w:cstheme="minorHAnsi"/>
          <w:sz w:val="22"/>
          <w:szCs w:val="22"/>
          <w:lang w:eastAsia="es-ES"/>
        </w:rPr>
      </w:pPr>
      <w:r w:rsidRPr="00916B81">
        <w:rPr>
          <w:rFonts w:asciiTheme="minorHAnsi" w:hAnsiTheme="minorHAnsi" w:cstheme="minorHAnsi"/>
          <w:sz w:val="22"/>
          <w:szCs w:val="22"/>
          <w:lang w:eastAsia="es-ES"/>
        </w:rPr>
        <w:t>Los proponentes podrán presentar:</w:t>
      </w:r>
    </w:p>
    <w:p w14:paraId="3ACAD611" w14:textId="77777777" w:rsidR="00916B81" w:rsidRPr="00916B81" w:rsidRDefault="00916B81" w:rsidP="00916B81">
      <w:pPr>
        <w:ind w:left="426"/>
        <w:jc w:val="both"/>
        <w:rPr>
          <w:rFonts w:asciiTheme="minorHAnsi" w:hAnsiTheme="minorHAnsi" w:cstheme="minorHAnsi"/>
          <w:sz w:val="22"/>
          <w:szCs w:val="22"/>
          <w:lang w:eastAsia="es-ES"/>
        </w:rPr>
      </w:pPr>
    </w:p>
    <w:p w14:paraId="5FD6E8E9" w14:textId="77777777" w:rsidR="00916B81" w:rsidRDefault="00916B81" w:rsidP="007007B9">
      <w:pPr>
        <w:numPr>
          <w:ilvl w:val="0"/>
          <w:numId w:val="35"/>
        </w:numPr>
        <w:spacing w:line="276" w:lineRule="auto"/>
        <w:ind w:left="851" w:hanging="425"/>
        <w:jc w:val="both"/>
        <w:rPr>
          <w:rFonts w:asciiTheme="minorHAnsi" w:hAnsiTheme="minorHAnsi" w:cstheme="minorHAnsi"/>
          <w:sz w:val="22"/>
          <w:szCs w:val="22"/>
          <w:lang w:eastAsia="es-ES"/>
        </w:rPr>
      </w:pPr>
      <w:r w:rsidRPr="00916B81">
        <w:rPr>
          <w:rFonts w:asciiTheme="minorHAnsi" w:hAnsiTheme="minorHAnsi" w:cstheme="minorHAnsi"/>
          <w:b/>
          <w:bCs/>
          <w:sz w:val="22"/>
          <w:szCs w:val="22"/>
          <w:lang w:eastAsia="es-ES"/>
        </w:rPr>
        <w:t>Boleta de Garantía,</w:t>
      </w:r>
      <w:r w:rsidRPr="00916B81">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16B81">
        <w:rPr>
          <w:rFonts w:asciiTheme="minorHAnsi" w:hAnsiTheme="minorHAnsi" w:cstheme="minorHAnsi"/>
          <w:b/>
          <w:bCs/>
          <w:sz w:val="22"/>
          <w:szCs w:val="22"/>
          <w:u w:val="single"/>
          <w:lang w:eastAsia="es-ES"/>
        </w:rPr>
        <w:t>renovable, irrevocable y de ejecución inmediata</w:t>
      </w:r>
      <w:r w:rsidRPr="00916B81">
        <w:rPr>
          <w:rFonts w:asciiTheme="minorHAnsi" w:hAnsiTheme="minorHAnsi" w:cstheme="minorHAnsi"/>
          <w:sz w:val="22"/>
          <w:szCs w:val="22"/>
          <w:lang w:eastAsia="es-ES"/>
        </w:rPr>
        <w:t xml:space="preserve"> con </w:t>
      </w:r>
      <w:r w:rsidRPr="00916B81">
        <w:rPr>
          <w:rFonts w:asciiTheme="minorHAnsi" w:hAnsiTheme="minorHAnsi" w:cstheme="minorHAnsi"/>
          <w:sz w:val="22"/>
          <w:szCs w:val="22"/>
          <w:u w:val="single"/>
          <w:lang w:eastAsia="es-ES"/>
        </w:rPr>
        <w:t>vigencia de 90 días calendario a partir de su emisión</w:t>
      </w:r>
      <w:r w:rsidRPr="00916B81">
        <w:rPr>
          <w:rFonts w:asciiTheme="minorHAnsi" w:hAnsiTheme="minorHAnsi" w:cstheme="minorHAnsi"/>
          <w:sz w:val="22"/>
          <w:szCs w:val="22"/>
          <w:lang w:eastAsia="es-ES"/>
        </w:rPr>
        <w:t xml:space="preserve">, por un importe </w:t>
      </w:r>
      <w:r w:rsidRPr="00916B81">
        <w:rPr>
          <w:rFonts w:asciiTheme="minorHAnsi" w:hAnsiTheme="minorHAnsi" w:cstheme="minorHAnsi"/>
          <w:sz w:val="22"/>
          <w:szCs w:val="22"/>
          <w:u w:val="single"/>
          <w:lang w:eastAsia="es-ES"/>
        </w:rPr>
        <w:t>equivalente al 1% del valor total de la propuesta económica del proponente</w:t>
      </w:r>
      <w:r w:rsidRPr="00916B81">
        <w:rPr>
          <w:rFonts w:asciiTheme="minorHAnsi" w:hAnsiTheme="minorHAnsi" w:cstheme="minorHAnsi"/>
          <w:sz w:val="22"/>
          <w:szCs w:val="22"/>
          <w:lang w:eastAsia="es-ES"/>
        </w:rPr>
        <w:t>.</w:t>
      </w:r>
    </w:p>
    <w:p w14:paraId="12832178" w14:textId="77777777" w:rsidR="00916B81" w:rsidRPr="00916B81" w:rsidRDefault="00916B81" w:rsidP="00916B81">
      <w:pPr>
        <w:spacing w:line="276" w:lineRule="auto"/>
        <w:ind w:left="851"/>
        <w:jc w:val="both"/>
        <w:rPr>
          <w:rFonts w:asciiTheme="minorHAnsi" w:hAnsiTheme="minorHAnsi" w:cstheme="minorHAnsi"/>
          <w:sz w:val="22"/>
          <w:szCs w:val="22"/>
          <w:lang w:eastAsia="es-ES"/>
        </w:rPr>
      </w:pPr>
    </w:p>
    <w:p w14:paraId="52B21F71" w14:textId="77777777" w:rsidR="00916B81" w:rsidRDefault="00916B81" w:rsidP="007007B9">
      <w:pPr>
        <w:numPr>
          <w:ilvl w:val="0"/>
          <w:numId w:val="35"/>
        </w:numPr>
        <w:spacing w:line="276" w:lineRule="auto"/>
        <w:ind w:left="851" w:hanging="425"/>
        <w:jc w:val="both"/>
        <w:rPr>
          <w:rFonts w:asciiTheme="minorHAnsi" w:hAnsiTheme="minorHAnsi" w:cstheme="minorHAnsi"/>
          <w:sz w:val="22"/>
          <w:szCs w:val="22"/>
          <w:lang w:eastAsia="es-ES"/>
        </w:rPr>
      </w:pPr>
      <w:r w:rsidRPr="00916B81">
        <w:rPr>
          <w:rFonts w:asciiTheme="minorHAnsi" w:hAnsiTheme="minorHAnsi" w:cstheme="minorHAnsi"/>
          <w:b/>
          <w:bCs/>
          <w:sz w:val="22"/>
          <w:szCs w:val="22"/>
          <w:lang w:eastAsia="es-ES"/>
        </w:rPr>
        <w:t>Garantía a Primer Requerimiento,</w:t>
      </w:r>
      <w:r w:rsidRPr="00916B81">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16B81">
        <w:rPr>
          <w:rFonts w:asciiTheme="minorHAnsi" w:hAnsiTheme="minorHAnsi" w:cstheme="minorHAnsi"/>
          <w:b/>
          <w:bCs/>
          <w:sz w:val="22"/>
          <w:szCs w:val="22"/>
          <w:u w:val="single"/>
          <w:lang w:eastAsia="es-ES"/>
        </w:rPr>
        <w:t>renovable, irrevocable y de ejecución a primer requerimiento</w:t>
      </w:r>
      <w:r w:rsidRPr="00916B81">
        <w:rPr>
          <w:rFonts w:asciiTheme="minorHAnsi" w:hAnsiTheme="minorHAnsi" w:cstheme="minorHAnsi"/>
          <w:sz w:val="22"/>
          <w:szCs w:val="22"/>
          <w:lang w:eastAsia="es-ES"/>
        </w:rPr>
        <w:t xml:space="preserve"> con </w:t>
      </w:r>
      <w:r w:rsidRPr="00916B81">
        <w:rPr>
          <w:rFonts w:asciiTheme="minorHAnsi" w:hAnsiTheme="minorHAnsi" w:cstheme="minorHAnsi"/>
          <w:sz w:val="22"/>
          <w:szCs w:val="22"/>
          <w:u w:val="single"/>
          <w:lang w:eastAsia="es-ES"/>
        </w:rPr>
        <w:t>vigencia de 90 días calendario a partir de su emisión</w:t>
      </w:r>
      <w:r w:rsidRPr="00916B81">
        <w:rPr>
          <w:rFonts w:asciiTheme="minorHAnsi" w:hAnsiTheme="minorHAnsi" w:cstheme="minorHAnsi"/>
          <w:sz w:val="22"/>
          <w:szCs w:val="22"/>
          <w:lang w:eastAsia="es-ES"/>
        </w:rPr>
        <w:t xml:space="preserve">, por un importe </w:t>
      </w:r>
      <w:r w:rsidRPr="00916B81">
        <w:rPr>
          <w:rFonts w:asciiTheme="minorHAnsi" w:hAnsiTheme="minorHAnsi" w:cstheme="minorHAnsi"/>
          <w:sz w:val="22"/>
          <w:szCs w:val="22"/>
          <w:u w:val="single"/>
          <w:lang w:eastAsia="es-ES"/>
        </w:rPr>
        <w:t>equivalente al 1% del valor total de la propuesta económica del proponente</w:t>
      </w:r>
      <w:r w:rsidRPr="00916B81">
        <w:rPr>
          <w:rFonts w:asciiTheme="minorHAnsi" w:hAnsiTheme="minorHAnsi" w:cstheme="minorHAnsi"/>
          <w:sz w:val="22"/>
          <w:szCs w:val="22"/>
          <w:lang w:eastAsia="es-ES"/>
        </w:rPr>
        <w:t>.</w:t>
      </w:r>
    </w:p>
    <w:p w14:paraId="54963FFB" w14:textId="77777777" w:rsidR="00AE111E" w:rsidRPr="00916B81" w:rsidRDefault="00AE111E" w:rsidP="00AE111E">
      <w:pPr>
        <w:spacing w:line="276" w:lineRule="auto"/>
        <w:jc w:val="both"/>
        <w:rPr>
          <w:rFonts w:asciiTheme="minorHAnsi" w:hAnsiTheme="minorHAnsi" w:cstheme="minorHAnsi"/>
          <w:sz w:val="22"/>
          <w:szCs w:val="22"/>
          <w:lang w:eastAsia="es-ES"/>
        </w:rPr>
      </w:pPr>
    </w:p>
    <w:p w14:paraId="166D0201" w14:textId="77777777" w:rsidR="00916B81" w:rsidRPr="00916B81" w:rsidRDefault="00916B81" w:rsidP="007007B9">
      <w:pPr>
        <w:numPr>
          <w:ilvl w:val="0"/>
          <w:numId w:val="35"/>
        </w:numPr>
        <w:spacing w:line="276" w:lineRule="auto"/>
        <w:ind w:left="851" w:hanging="425"/>
        <w:jc w:val="both"/>
        <w:rPr>
          <w:rFonts w:asciiTheme="minorHAnsi" w:hAnsiTheme="minorHAnsi" w:cstheme="minorHAnsi"/>
          <w:sz w:val="22"/>
          <w:szCs w:val="22"/>
          <w:lang w:eastAsia="es-ES"/>
        </w:rPr>
      </w:pPr>
      <w:r w:rsidRPr="00916B81">
        <w:rPr>
          <w:rFonts w:asciiTheme="minorHAnsi" w:hAnsiTheme="minorHAnsi" w:cstheme="minorHAnsi"/>
          <w:b/>
          <w:sz w:val="22"/>
          <w:szCs w:val="22"/>
          <w:lang w:eastAsia="es-ES"/>
        </w:rPr>
        <w:t>Póliza de caución a Primer requerimiento para Entidades Públicas</w:t>
      </w:r>
      <w:r w:rsidRPr="00916B81">
        <w:rPr>
          <w:rFonts w:asciiTheme="minorHAnsi" w:hAnsiTheme="minorHAnsi" w:cstheme="minorHAnsi"/>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916B81">
        <w:rPr>
          <w:rFonts w:asciiTheme="minorHAnsi" w:hAnsiTheme="minorHAnsi" w:cstheme="minorHAnsi"/>
          <w:b/>
          <w:sz w:val="22"/>
          <w:szCs w:val="22"/>
          <w:lang w:eastAsia="es-ES"/>
        </w:rPr>
        <w:t>renovable, irrevocable y de ejecución a primer requerimiento</w:t>
      </w:r>
      <w:r w:rsidRPr="00916B81">
        <w:rPr>
          <w:rFonts w:asciiTheme="minorHAnsi" w:hAnsiTheme="minorHAnsi" w:cstheme="minorHAnsi"/>
          <w:sz w:val="22"/>
          <w:szCs w:val="22"/>
          <w:lang w:eastAsia="es-ES"/>
        </w:rPr>
        <w:t xml:space="preserve"> con </w:t>
      </w:r>
      <w:r w:rsidRPr="00916B81">
        <w:rPr>
          <w:rFonts w:asciiTheme="minorHAnsi" w:hAnsiTheme="minorHAnsi" w:cstheme="minorHAnsi"/>
          <w:sz w:val="22"/>
          <w:szCs w:val="22"/>
          <w:u w:val="single"/>
          <w:lang w:eastAsia="es-ES"/>
        </w:rPr>
        <w:t>vigencia de 90 días calendario a partir de su emisión</w:t>
      </w:r>
      <w:r w:rsidRPr="00916B81">
        <w:rPr>
          <w:rFonts w:asciiTheme="minorHAnsi" w:hAnsiTheme="minorHAnsi" w:cstheme="minorHAnsi"/>
          <w:sz w:val="22"/>
          <w:szCs w:val="22"/>
          <w:lang w:eastAsia="es-ES"/>
        </w:rPr>
        <w:t xml:space="preserve"> y por un importe </w:t>
      </w:r>
      <w:r w:rsidRPr="00916B81">
        <w:rPr>
          <w:rFonts w:asciiTheme="minorHAnsi" w:hAnsiTheme="minorHAnsi" w:cstheme="minorHAnsi"/>
          <w:sz w:val="22"/>
          <w:szCs w:val="22"/>
          <w:u w:val="single"/>
          <w:lang w:eastAsia="es-ES"/>
        </w:rPr>
        <w:t>equivalente a 1 % del valor total de la propuesta económica del proponente</w:t>
      </w:r>
      <w:r w:rsidRPr="00916B81">
        <w:rPr>
          <w:rFonts w:asciiTheme="minorHAnsi" w:hAnsiTheme="minorHAnsi" w:cstheme="minorHAnsi"/>
          <w:sz w:val="22"/>
          <w:szCs w:val="22"/>
          <w:lang w:eastAsia="es-ES"/>
        </w:rPr>
        <w:t>.</w:t>
      </w:r>
    </w:p>
    <w:p w14:paraId="6EF28C92" w14:textId="77777777" w:rsidR="00916B81" w:rsidRPr="00916B81" w:rsidRDefault="00916B81" w:rsidP="00916B81">
      <w:pPr>
        <w:spacing w:line="276" w:lineRule="auto"/>
        <w:ind w:left="1416" w:hanging="1132"/>
        <w:jc w:val="both"/>
        <w:rPr>
          <w:rFonts w:asciiTheme="minorHAnsi" w:hAnsiTheme="minorHAnsi" w:cstheme="minorHAnsi"/>
          <w:b/>
          <w:bCs/>
          <w:sz w:val="22"/>
          <w:szCs w:val="22"/>
          <w:u w:val="single"/>
          <w:lang w:eastAsia="es-ES"/>
        </w:rPr>
      </w:pPr>
    </w:p>
    <w:p w14:paraId="6A079D52" w14:textId="42DFAD89" w:rsidR="00916B81" w:rsidRDefault="00916B81" w:rsidP="00916B81">
      <w:pPr>
        <w:pStyle w:val="Prrafodelista"/>
        <w:numPr>
          <w:ilvl w:val="0"/>
          <w:numId w:val="3"/>
        </w:numPr>
        <w:ind w:left="426" w:hanging="426"/>
        <w:jc w:val="both"/>
        <w:rPr>
          <w:rFonts w:asciiTheme="minorHAnsi" w:hAnsiTheme="minorHAnsi" w:cstheme="minorHAnsi"/>
          <w:b/>
          <w:bCs/>
          <w:sz w:val="22"/>
          <w:szCs w:val="22"/>
          <w:lang w:eastAsia="es-ES"/>
        </w:rPr>
      </w:pPr>
      <w:r w:rsidRPr="00916B81">
        <w:rPr>
          <w:rFonts w:asciiTheme="minorHAnsi" w:hAnsiTheme="minorHAnsi" w:cstheme="minorHAnsi"/>
          <w:b/>
          <w:bCs/>
          <w:sz w:val="22"/>
          <w:szCs w:val="22"/>
          <w:lang w:eastAsia="es-ES"/>
        </w:rPr>
        <w:t>GARANTÍA DE CUMPLIMIENTO DE CONTRATO</w:t>
      </w:r>
    </w:p>
    <w:p w14:paraId="79EE957C" w14:textId="77777777" w:rsidR="00916B81" w:rsidRPr="00916B81" w:rsidRDefault="00916B81" w:rsidP="00916B81">
      <w:pPr>
        <w:pStyle w:val="Prrafodelista"/>
        <w:ind w:left="426"/>
        <w:jc w:val="both"/>
        <w:rPr>
          <w:rFonts w:asciiTheme="minorHAnsi" w:hAnsiTheme="minorHAnsi" w:cstheme="minorHAnsi"/>
          <w:b/>
          <w:bCs/>
          <w:sz w:val="22"/>
          <w:szCs w:val="22"/>
          <w:lang w:eastAsia="es-ES"/>
        </w:rPr>
      </w:pPr>
    </w:p>
    <w:p w14:paraId="412B3C5D" w14:textId="77777777" w:rsidR="00916B81" w:rsidRDefault="00916B81" w:rsidP="00916B81">
      <w:pPr>
        <w:ind w:left="426"/>
        <w:jc w:val="both"/>
        <w:rPr>
          <w:rFonts w:asciiTheme="minorHAnsi" w:hAnsiTheme="minorHAnsi" w:cstheme="minorHAnsi"/>
          <w:sz w:val="22"/>
          <w:szCs w:val="22"/>
          <w:lang w:eastAsia="es-ES"/>
        </w:rPr>
      </w:pPr>
      <w:r w:rsidRPr="00916B81">
        <w:rPr>
          <w:rFonts w:asciiTheme="minorHAnsi" w:hAnsiTheme="minorHAnsi" w:cstheme="minorHAnsi"/>
          <w:sz w:val="22"/>
          <w:szCs w:val="22"/>
          <w:lang w:eastAsia="es-ES"/>
        </w:rPr>
        <w:t>La Empresa Adjudicada podrá presentar:</w:t>
      </w:r>
    </w:p>
    <w:p w14:paraId="50E9A10B" w14:textId="77777777" w:rsidR="00916B81" w:rsidRPr="00916B81" w:rsidRDefault="00916B81" w:rsidP="00916B81">
      <w:pPr>
        <w:ind w:left="426"/>
        <w:jc w:val="both"/>
        <w:rPr>
          <w:rFonts w:asciiTheme="minorHAnsi" w:hAnsiTheme="minorHAnsi" w:cstheme="minorHAnsi"/>
          <w:sz w:val="22"/>
          <w:szCs w:val="22"/>
          <w:lang w:eastAsia="es-ES"/>
        </w:rPr>
      </w:pPr>
    </w:p>
    <w:p w14:paraId="32B79301" w14:textId="77777777" w:rsidR="00916B81" w:rsidRPr="00916B81" w:rsidRDefault="00916B81" w:rsidP="007007B9">
      <w:pPr>
        <w:numPr>
          <w:ilvl w:val="0"/>
          <w:numId w:val="35"/>
        </w:numPr>
        <w:spacing w:line="276" w:lineRule="auto"/>
        <w:ind w:left="851" w:hanging="425"/>
        <w:jc w:val="both"/>
        <w:rPr>
          <w:rFonts w:asciiTheme="minorHAnsi" w:hAnsiTheme="minorHAnsi" w:cstheme="minorHAnsi"/>
          <w:sz w:val="22"/>
          <w:szCs w:val="22"/>
          <w:lang w:eastAsia="es-ES"/>
        </w:rPr>
      </w:pPr>
      <w:r w:rsidRPr="00916B81">
        <w:rPr>
          <w:rFonts w:asciiTheme="minorHAnsi" w:hAnsiTheme="minorHAnsi" w:cstheme="minorHAnsi"/>
          <w:b/>
          <w:bCs/>
          <w:sz w:val="22"/>
          <w:szCs w:val="22"/>
          <w:lang w:eastAsia="es-ES"/>
        </w:rPr>
        <w:t>Boleta de Garantía,</w:t>
      </w:r>
      <w:r w:rsidRPr="00916B81">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16B81">
        <w:rPr>
          <w:rFonts w:asciiTheme="minorHAnsi" w:hAnsiTheme="minorHAnsi" w:cstheme="minorHAnsi"/>
          <w:b/>
          <w:bCs/>
          <w:sz w:val="22"/>
          <w:szCs w:val="22"/>
          <w:u w:val="single"/>
          <w:lang w:eastAsia="es-ES"/>
        </w:rPr>
        <w:t>renovable, irrevocable y de ejecución inmediata</w:t>
      </w:r>
      <w:r w:rsidRPr="00916B81">
        <w:rPr>
          <w:rFonts w:asciiTheme="minorHAnsi" w:hAnsiTheme="minorHAnsi" w:cstheme="minorHAnsi"/>
          <w:sz w:val="22"/>
          <w:szCs w:val="22"/>
          <w:lang w:eastAsia="es-ES"/>
        </w:rPr>
        <w:t xml:space="preserve"> con </w:t>
      </w:r>
      <w:r w:rsidRPr="00916B81">
        <w:rPr>
          <w:rFonts w:asciiTheme="minorHAnsi" w:hAnsiTheme="minorHAnsi" w:cstheme="minorHAnsi"/>
          <w:sz w:val="22"/>
          <w:szCs w:val="22"/>
          <w:u w:val="single"/>
          <w:lang w:eastAsia="es-ES"/>
        </w:rPr>
        <w:t>vigencia de 60 días calendario adicionales a la vigencia del contrato</w:t>
      </w:r>
      <w:r w:rsidRPr="00916B81">
        <w:rPr>
          <w:rFonts w:asciiTheme="minorHAnsi" w:hAnsiTheme="minorHAnsi" w:cstheme="minorHAnsi"/>
          <w:sz w:val="22"/>
          <w:szCs w:val="22"/>
          <w:lang w:eastAsia="es-ES"/>
        </w:rPr>
        <w:t xml:space="preserve">, por un importe </w:t>
      </w:r>
      <w:r w:rsidRPr="00916B81">
        <w:rPr>
          <w:rFonts w:asciiTheme="minorHAnsi" w:hAnsiTheme="minorHAnsi" w:cstheme="minorHAnsi"/>
          <w:sz w:val="22"/>
          <w:szCs w:val="22"/>
          <w:u w:val="single"/>
          <w:lang w:eastAsia="es-ES"/>
        </w:rPr>
        <w:t>equivalente al 7% del valor total del contrato.</w:t>
      </w:r>
    </w:p>
    <w:p w14:paraId="2DD40B86" w14:textId="77777777" w:rsidR="00916B81" w:rsidRPr="00916B81" w:rsidRDefault="00916B81" w:rsidP="00916B81">
      <w:pPr>
        <w:spacing w:line="276" w:lineRule="auto"/>
        <w:ind w:left="851"/>
        <w:jc w:val="both"/>
        <w:rPr>
          <w:rFonts w:asciiTheme="minorHAnsi" w:hAnsiTheme="minorHAnsi" w:cstheme="minorHAnsi"/>
          <w:sz w:val="22"/>
          <w:szCs w:val="22"/>
          <w:lang w:eastAsia="es-ES"/>
        </w:rPr>
      </w:pPr>
    </w:p>
    <w:p w14:paraId="478F5153" w14:textId="77777777" w:rsidR="00916B81" w:rsidRDefault="00916B81" w:rsidP="007007B9">
      <w:pPr>
        <w:numPr>
          <w:ilvl w:val="0"/>
          <w:numId w:val="35"/>
        </w:numPr>
        <w:spacing w:line="276" w:lineRule="auto"/>
        <w:ind w:left="851" w:hanging="425"/>
        <w:jc w:val="both"/>
        <w:rPr>
          <w:rFonts w:asciiTheme="minorHAnsi" w:hAnsiTheme="minorHAnsi" w:cstheme="minorHAnsi"/>
          <w:sz w:val="22"/>
          <w:szCs w:val="22"/>
          <w:u w:val="single"/>
          <w:lang w:eastAsia="es-ES"/>
        </w:rPr>
      </w:pPr>
      <w:r w:rsidRPr="00916B81">
        <w:rPr>
          <w:rFonts w:asciiTheme="minorHAnsi" w:hAnsiTheme="minorHAnsi" w:cstheme="minorHAnsi"/>
          <w:b/>
          <w:bCs/>
          <w:sz w:val="22"/>
          <w:szCs w:val="22"/>
          <w:lang w:eastAsia="es-ES"/>
        </w:rPr>
        <w:t>Garantía a Primer Requerimiento,</w:t>
      </w:r>
      <w:r w:rsidRPr="00916B81">
        <w:rPr>
          <w:rFonts w:asciiTheme="minorHAnsi" w:hAnsiTheme="minorHAnsi" w:cstheme="minorHAnsi"/>
          <w:sz w:val="22"/>
          <w:szCs w:val="22"/>
          <w:lang w:eastAsia="es-ES"/>
        </w:rPr>
        <w:t xml:space="preserve"> emitida por una Entidad Bancaria del Estado Plurinacional de Bolivia, registrada y autorizada y bajo el control de la Autoridad de Supervisión del Sistema Financiero-ASFI, a la orden/a favor de Yacimientos Petrolíferos </w:t>
      </w:r>
      <w:r w:rsidRPr="00916B81">
        <w:rPr>
          <w:rFonts w:asciiTheme="minorHAnsi" w:hAnsiTheme="minorHAnsi" w:cstheme="minorHAnsi"/>
          <w:sz w:val="22"/>
          <w:szCs w:val="22"/>
          <w:lang w:eastAsia="es-ES"/>
        </w:rPr>
        <w:lastRenderedPageBreak/>
        <w:t xml:space="preserve">Fiscales Bolivianos, con características expresas de </w:t>
      </w:r>
      <w:r w:rsidRPr="00916B81">
        <w:rPr>
          <w:rFonts w:asciiTheme="minorHAnsi" w:hAnsiTheme="minorHAnsi" w:cstheme="minorHAnsi"/>
          <w:b/>
          <w:bCs/>
          <w:sz w:val="22"/>
          <w:szCs w:val="22"/>
          <w:u w:val="single"/>
          <w:lang w:eastAsia="es-ES"/>
        </w:rPr>
        <w:t>renovable, irrevocable y de ejecución a primer requerimiento</w:t>
      </w:r>
      <w:r w:rsidRPr="00916B81">
        <w:rPr>
          <w:rFonts w:asciiTheme="minorHAnsi" w:hAnsiTheme="minorHAnsi" w:cstheme="minorHAnsi"/>
          <w:sz w:val="22"/>
          <w:szCs w:val="22"/>
          <w:lang w:eastAsia="es-ES"/>
        </w:rPr>
        <w:t xml:space="preserve"> con </w:t>
      </w:r>
      <w:r w:rsidRPr="00916B81">
        <w:rPr>
          <w:rFonts w:asciiTheme="minorHAnsi" w:hAnsiTheme="minorHAnsi" w:cstheme="minorHAnsi"/>
          <w:sz w:val="22"/>
          <w:szCs w:val="22"/>
          <w:u w:val="single"/>
          <w:lang w:eastAsia="es-ES"/>
        </w:rPr>
        <w:t>vigencia de 60 días calendario adicionales a la vigencia del contrato</w:t>
      </w:r>
      <w:r w:rsidRPr="00916B81">
        <w:rPr>
          <w:rFonts w:asciiTheme="minorHAnsi" w:hAnsiTheme="minorHAnsi" w:cstheme="minorHAnsi"/>
          <w:sz w:val="22"/>
          <w:szCs w:val="22"/>
          <w:lang w:eastAsia="es-ES"/>
        </w:rPr>
        <w:t xml:space="preserve">, por un importe </w:t>
      </w:r>
      <w:r w:rsidRPr="00916B81">
        <w:rPr>
          <w:rFonts w:asciiTheme="minorHAnsi" w:hAnsiTheme="minorHAnsi" w:cstheme="minorHAnsi"/>
          <w:sz w:val="22"/>
          <w:szCs w:val="22"/>
          <w:u w:val="single"/>
          <w:lang w:eastAsia="es-ES"/>
        </w:rPr>
        <w:t>equivalente al 7% del valor total del contrato.</w:t>
      </w:r>
    </w:p>
    <w:p w14:paraId="51BB2786" w14:textId="77777777" w:rsidR="00AE111E" w:rsidRPr="00916B81" w:rsidRDefault="00AE111E" w:rsidP="00AE111E">
      <w:pPr>
        <w:spacing w:line="276" w:lineRule="auto"/>
        <w:jc w:val="both"/>
        <w:rPr>
          <w:rFonts w:asciiTheme="minorHAnsi" w:hAnsiTheme="minorHAnsi" w:cstheme="minorHAnsi"/>
          <w:sz w:val="22"/>
          <w:szCs w:val="22"/>
          <w:u w:val="single"/>
          <w:lang w:eastAsia="es-ES"/>
        </w:rPr>
      </w:pPr>
    </w:p>
    <w:p w14:paraId="3A81B94A" w14:textId="602FAD53" w:rsidR="0002531B" w:rsidRDefault="00916B81" w:rsidP="007007B9">
      <w:pPr>
        <w:numPr>
          <w:ilvl w:val="0"/>
          <w:numId w:val="35"/>
        </w:numPr>
        <w:spacing w:line="276" w:lineRule="auto"/>
        <w:ind w:left="851" w:hanging="425"/>
        <w:jc w:val="both"/>
        <w:rPr>
          <w:rFonts w:asciiTheme="minorHAnsi" w:hAnsiTheme="minorHAnsi" w:cstheme="minorHAnsi"/>
          <w:b/>
          <w:sz w:val="22"/>
          <w:szCs w:val="22"/>
          <w:lang w:val="es-ES_tradnl"/>
        </w:rPr>
      </w:pPr>
      <w:r w:rsidRPr="00916B81">
        <w:rPr>
          <w:rFonts w:asciiTheme="minorHAnsi" w:hAnsiTheme="minorHAnsi" w:cstheme="minorHAnsi"/>
          <w:b/>
          <w:sz w:val="22"/>
          <w:szCs w:val="22"/>
          <w:lang w:eastAsia="es-ES"/>
        </w:rPr>
        <w:t>Póliza de caución a Primer requerimiento para Entidades Públicas</w:t>
      </w:r>
      <w:r w:rsidRPr="00916B81">
        <w:rPr>
          <w:rFonts w:asciiTheme="minorHAnsi" w:hAnsiTheme="minorHAnsi" w:cstheme="minorHAnsi"/>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916B81">
        <w:rPr>
          <w:rFonts w:asciiTheme="minorHAnsi" w:hAnsiTheme="minorHAnsi" w:cstheme="minorHAnsi"/>
          <w:b/>
          <w:sz w:val="22"/>
          <w:szCs w:val="22"/>
          <w:lang w:eastAsia="es-ES"/>
        </w:rPr>
        <w:t>renovable, irrevocable y de ejecución a primer requerimiento</w:t>
      </w:r>
      <w:r w:rsidRPr="00916B81">
        <w:rPr>
          <w:rFonts w:asciiTheme="minorHAnsi" w:hAnsiTheme="minorHAnsi" w:cstheme="minorHAnsi"/>
          <w:sz w:val="22"/>
          <w:szCs w:val="22"/>
          <w:lang w:eastAsia="es-ES"/>
        </w:rPr>
        <w:t xml:space="preserve"> con </w:t>
      </w:r>
      <w:r w:rsidRPr="00916B81">
        <w:rPr>
          <w:rFonts w:asciiTheme="minorHAnsi" w:hAnsiTheme="minorHAnsi" w:cstheme="minorHAnsi"/>
          <w:sz w:val="22"/>
          <w:szCs w:val="22"/>
          <w:u w:val="single"/>
          <w:lang w:eastAsia="es-ES"/>
        </w:rPr>
        <w:t>vigencia de 60 días calendario adicionales a la vigencia del contrato,</w:t>
      </w:r>
      <w:r w:rsidRPr="00916B81">
        <w:rPr>
          <w:rFonts w:asciiTheme="minorHAnsi" w:hAnsiTheme="minorHAnsi" w:cstheme="minorHAnsi"/>
          <w:sz w:val="22"/>
          <w:szCs w:val="22"/>
          <w:lang w:eastAsia="es-ES"/>
        </w:rPr>
        <w:t xml:space="preserve"> por un importe </w:t>
      </w:r>
      <w:r w:rsidRPr="00916B81">
        <w:rPr>
          <w:rFonts w:asciiTheme="minorHAnsi" w:hAnsiTheme="minorHAnsi" w:cstheme="minorHAnsi"/>
          <w:sz w:val="22"/>
          <w:szCs w:val="22"/>
          <w:u w:val="single"/>
          <w:lang w:eastAsia="es-ES"/>
        </w:rPr>
        <w:t>equivalente al 7 % del valor total del contrato</w:t>
      </w:r>
      <w:r w:rsidRPr="00916B81">
        <w:rPr>
          <w:rFonts w:asciiTheme="minorHAnsi" w:hAnsiTheme="minorHAnsi" w:cstheme="minorHAnsi"/>
          <w:sz w:val="22"/>
          <w:szCs w:val="22"/>
          <w:lang w:eastAsia="es-ES"/>
        </w:rPr>
        <w:t>.</w:t>
      </w:r>
    </w:p>
    <w:p w14:paraId="7FAE9830" w14:textId="77777777" w:rsidR="00AE111E" w:rsidRDefault="00AE111E" w:rsidP="00AE111E">
      <w:pPr>
        <w:jc w:val="center"/>
        <w:rPr>
          <w:rFonts w:asciiTheme="minorHAnsi" w:hAnsiTheme="minorHAnsi" w:cstheme="minorHAnsi"/>
          <w:b/>
          <w:sz w:val="22"/>
          <w:szCs w:val="22"/>
          <w:lang w:val="es-ES_tradnl"/>
        </w:rPr>
      </w:pPr>
    </w:p>
    <w:p w14:paraId="68116046" w14:textId="77777777" w:rsidR="00AE111E" w:rsidRDefault="00AE111E" w:rsidP="00AE111E">
      <w:pPr>
        <w:jc w:val="center"/>
        <w:rPr>
          <w:rFonts w:asciiTheme="minorHAnsi" w:hAnsiTheme="minorHAnsi" w:cstheme="minorHAnsi"/>
          <w:b/>
          <w:sz w:val="22"/>
          <w:szCs w:val="22"/>
          <w:lang w:val="es-ES_tradnl"/>
        </w:rPr>
      </w:pPr>
    </w:p>
    <w:p w14:paraId="7DA73A90" w14:textId="77777777" w:rsidR="00AE111E" w:rsidRDefault="00AE111E" w:rsidP="00AE111E">
      <w:pPr>
        <w:jc w:val="center"/>
        <w:rPr>
          <w:rFonts w:asciiTheme="minorHAnsi" w:hAnsiTheme="minorHAnsi" w:cstheme="minorHAnsi"/>
          <w:b/>
          <w:sz w:val="22"/>
          <w:szCs w:val="22"/>
          <w:lang w:val="es-ES_tradnl"/>
        </w:rPr>
      </w:pPr>
    </w:p>
    <w:p w14:paraId="137E9E0D" w14:textId="77777777" w:rsidR="00AE111E" w:rsidRDefault="00AE111E" w:rsidP="00AE111E">
      <w:pPr>
        <w:jc w:val="center"/>
        <w:rPr>
          <w:rFonts w:asciiTheme="minorHAnsi" w:hAnsiTheme="minorHAnsi" w:cstheme="minorHAnsi"/>
          <w:b/>
          <w:sz w:val="22"/>
          <w:szCs w:val="22"/>
          <w:lang w:val="es-ES_tradnl"/>
        </w:rPr>
      </w:pPr>
    </w:p>
    <w:p w14:paraId="7B821663" w14:textId="77777777" w:rsidR="00AE111E" w:rsidRDefault="00AE111E" w:rsidP="00AE111E">
      <w:pPr>
        <w:jc w:val="center"/>
        <w:rPr>
          <w:rFonts w:asciiTheme="minorHAnsi" w:hAnsiTheme="minorHAnsi" w:cstheme="minorHAnsi"/>
          <w:b/>
          <w:sz w:val="22"/>
          <w:szCs w:val="22"/>
          <w:lang w:val="es-ES_tradnl"/>
        </w:rPr>
      </w:pPr>
    </w:p>
    <w:p w14:paraId="48A1C09C" w14:textId="77777777" w:rsidR="00AE111E" w:rsidRDefault="00AE111E" w:rsidP="00AE111E">
      <w:pPr>
        <w:jc w:val="center"/>
        <w:rPr>
          <w:rFonts w:asciiTheme="minorHAnsi" w:hAnsiTheme="minorHAnsi" w:cstheme="minorHAnsi"/>
          <w:b/>
          <w:sz w:val="22"/>
          <w:szCs w:val="22"/>
          <w:lang w:val="es-ES_tradnl"/>
        </w:rPr>
      </w:pPr>
    </w:p>
    <w:p w14:paraId="00670933" w14:textId="77777777" w:rsidR="00AE111E" w:rsidRDefault="00AE111E" w:rsidP="00AE111E">
      <w:pPr>
        <w:jc w:val="center"/>
        <w:rPr>
          <w:rFonts w:asciiTheme="minorHAnsi" w:hAnsiTheme="minorHAnsi" w:cstheme="minorHAnsi"/>
          <w:b/>
          <w:sz w:val="22"/>
          <w:szCs w:val="22"/>
          <w:lang w:val="es-ES_tradnl"/>
        </w:rPr>
      </w:pPr>
    </w:p>
    <w:p w14:paraId="0BD8ABEB" w14:textId="77777777" w:rsidR="00AE111E" w:rsidRDefault="00AE111E" w:rsidP="00AE111E">
      <w:pPr>
        <w:jc w:val="center"/>
        <w:rPr>
          <w:rFonts w:asciiTheme="minorHAnsi" w:hAnsiTheme="minorHAnsi" w:cstheme="minorHAnsi"/>
          <w:b/>
          <w:sz w:val="22"/>
          <w:szCs w:val="22"/>
          <w:lang w:val="es-ES_tradnl"/>
        </w:rPr>
      </w:pPr>
    </w:p>
    <w:p w14:paraId="1248074E" w14:textId="77777777" w:rsidR="00AE111E" w:rsidRDefault="00AE111E" w:rsidP="00AE111E">
      <w:pPr>
        <w:jc w:val="center"/>
        <w:rPr>
          <w:rFonts w:asciiTheme="minorHAnsi" w:hAnsiTheme="minorHAnsi" w:cstheme="minorHAnsi"/>
          <w:b/>
          <w:sz w:val="22"/>
          <w:szCs w:val="22"/>
          <w:lang w:val="es-ES_tradnl"/>
        </w:rPr>
      </w:pPr>
    </w:p>
    <w:p w14:paraId="704CEE46" w14:textId="77777777" w:rsidR="00AE111E" w:rsidRDefault="00AE111E" w:rsidP="00AE111E">
      <w:pPr>
        <w:jc w:val="center"/>
        <w:rPr>
          <w:rFonts w:asciiTheme="minorHAnsi" w:hAnsiTheme="minorHAnsi" w:cstheme="minorHAnsi"/>
          <w:b/>
          <w:sz w:val="22"/>
          <w:szCs w:val="22"/>
          <w:lang w:val="es-ES_tradnl"/>
        </w:rPr>
      </w:pPr>
    </w:p>
    <w:p w14:paraId="525DF82A" w14:textId="77777777" w:rsidR="00AE111E" w:rsidRDefault="00AE111E" w:rsidP="00AE111E">
      <w:pPr>
        <w:jc w:val="center"/>
        <w:rPr>
          <w:rFonts w:asciiTheme="minorHAnsi" w:hAnsiTheme="minorHAnsi" w:cstheme="minorHAnsi"/>
          <w:b/>
          <w:sz w:val="22"/>
          <w:szCs w:val="22"/>
          <w:lang w:val="es-ES_tradnl"/>
        </w:rPr>
      </w:pPr>
    </w:p>
    <w:p w14:paraId="7A0647BC" w14:textId="77777777" w:rsidR="00AE111E" w:rsidRDefault="00AE111E" w:rsidP="00AE111E">
      <w:pPr>
        <w:jc w:val="center"/>
        <w:rPr>
          <w:rFonts w:asciiTheme="minorHAnsi" w:hAnsiTheme="minorHAnsi" w:cstheme="minorHAnsi"/>
          <w:b/>
          <w:sz w:val="22"/>
          <w:szCs w:val="22"/>
          <w:lang w:val="es-ES_tradnl"/>
        </w:rPr>
      </w:pPr>
    </w:p>
    <w:p w14:paraId="5DFAE763" w14:textId="77777777" w:rsidR="00AE111E" w:rsidRDefault="00AE111E" w:rsidP="00AE111E">
      <w:pPr>
        <w:jc w:val="center"/>
        <w:rPr>
          <w:rFonts w:asciiTheme="minorHAnsi" w:hAnsiTheme="minorHAnsi" w:cstheme="minorHAnsi"/>
          <w:b/>
          <w:sz w:val="22"/>
          <w:szCs w:val="22"/>
          <w:lang w:val="es-ES_tradnl"/>
        </w:rPr>
      </w:pPr>
    </w:p>
    <w:p w14:paraId="7D8BB6F9" w14:textId="77777777" w:rsidR="00AE111E" w:rsidRDefault="00AE111E" w:rsidP="00AE111E">
      <w:pPr>
        <w:jc w:val="center"/>
        <w:rPr>
          <w:rFonts w:asciiTheme="minorHAnsi" w:hAnsiTheme="minorHAnsi" w:cstheme="minorHAnsi"/>
          <w:b/>
          <w:sz w:val="22"/>
          <w:szCs w:val="22"/>
          <w:lang w:val="es-ES_tradnl"/>
        </w:rPr>
      </w:pPr>
    </w:p>
    <w:p w14:paraId="73F771E1" w14:textId="77777777" w:rsidR="00AE111E" w:rsidRDefault="00AE111E" w:rsidP="00AE111E">
      <w:pPr>
        <w:jc w:val="center"/>
        <w:rPr>
          <w:rFonts w:asciiTheme="minorHAnsi" w:hAnsiTheme="minorHAnsi" w:cstheme="minorHAnsi"/>
          <w:b/>
          <w:sz w:val="22"/>
          <w:szCs w:val="22"/>
          <w:lang w:val="es-ES_tradnl"/>
        </w:rPr>
      </w:pPr>
    </w:p>
    <w:p w14:paraId="76D8B5A7" w14:textId="77777777" w:rsidR="00AE111E" w:rsidRDefault="00AE111E" w:rsidP="00AE111E">
      <w:pPr>
        <w:jc w:val="center"/>
        <w:rPr>
          <w:rFonts w:asciiTheme="minorHAnsi" w:hAnsiTheme="minorHAnsi" w:cstheme="minorHAnsi"/>
          <w:b/>
          <w:sz w:val="22"/>
          <w:szCs w:val="22"/>
          <w:lang w:val="es-ES_tradnl"/>
        </w:rPr>
      </w:pPr>
    </w:p>
    <w:p w14:paraId="72BDBDAD" w14:textId="77777777" w:rsidR="00AE111E" w:rsidRDefault="00AE111E" w:rsidP="00AE111E">
      <w:pPr>
        <w:jc w:val="center"/>
        <w:rPr>
          <w:rFonts w:asciiTheme="minorHAnsi" w:hAnsiTheme="minorHAnsi" w:cstheme="minorHAnsi"/>
          <w:b/>
          <w:sz w:val="22"/>
          <w:szCs w:val="22"/>
          <w:lang w:val="es-ES_tradnl"/>
        </w:rPr>
      </w:pPr>
    </w:p>
    <w:p w14:paraId="74229958" w14:textId="77777777" w:rsidR="00AE111E" w:rsidRDefault="00AE111E" w:rsidP="00AE111E">
      <w:pPr>
        <w:jc w:val="center"/>
        <w:rPr>
          <w:rFonts w:asciiTheme="minorHAnsi" w:hAnsiTheme="minorHAnsi" w:cstheme="minorHAnsi"/>
          <w:b/>
          <w:sz w:val="22"/>
          <w:szCs w:val="22"/>
          <w:lang w:val="es-ES_tradnl"/>
        </w:rPr>
      </w:pPr>
    </w:p>
    <w:p w14:paraId="6E61BCC7" w14:textId="77777777" w:rsidR="00AE111E" w:rsidRDefault="00AE111E" w:rsidP="00AE111E">
      <w:pPr>
        <w:jc w:val="center"/>
        <w:rPr>
          <w:rFonts w:asciiTheme="minorHAnsi" w:hAnsiTheme="minorHAnsi" w:cstheme="minorHAnsi"/>
          <w:b/>
          <w:sz w:val="22"/>
          <w:szCs w:val="22"/>
          <w:lang w:val="es-ES_tradnl"/>
        </w:rPr>
      </w:pPr>
    </w:p>
    <w:p w14:paraId="36940937" w14:textId="77777777" w:rsidR="00AE111E" w:rsidRDefault="00AE111E" w:rsidP="00AE111E">
      <w:pPr>
        <w:jc w:val="center"/>
        <w:rPr>
          <w:rFonts w:asciiTheme="minorHAnsi" w:hAnsiTheme="minorHAnsi" w:cstheme="minorHAnsi"/>
          <w:b/>
          <w:sz w:val="22"/>
          <w:szCs w:val="22"/>
          <w:lang w:val="es-ES_tradnl"/>
        </w:rPr>
      </w:pPr>
    </w:p>
    <w:p w14:paraId="6832649C" w14:textId="77777777" w:rsidR="00AE111E" w:rsidRDefault="00AE111E" w:rsidP="00AE111E">
      <w:pPr>
        <w:jc w:val="center"/>
        <w:rPr>
          <w:rFonts w:asciiTheme="minorHAnsi" w:hAnsiTheme="minorHAnsi" w:cstheme="minorHAnsi"/>
          <w:b/>
          <w:sz w:val="22"/>
          <w:szCs w:val="22"/>
          <w:lang w:val="es-ES_tradnl"/>
        </w:rPr>
      </w:pPr>
    </w:p>
    <w:p w14:paraId="704AA882" w14:textId="77777777" w:rsidR="00AE111E" w:rsidRDefault="00AE111E" w:rsidP="00AE111E">
      <w:pPr>
        <w:jc w:val="center"/>
        <w:rPr>
          <w:rFonts w:asciiTheme="minorHAnsi" w:hAnsiTheme="minorHAnsi" w:cstheme="minorHAnsi"/>
          <w:b/>
          <w:sz w:val="22"/>
          <w:szCs w:val="22"/>
          <w:lang w:val="es-ES_tradnl"/>
        </w:rPr>
      </w:pPr>
    </w:p>
    <w:p w14:paraId="7B2F7C62" w14:textId="77777777" w:rsidR="00AE111E" w:rsidRDefault="00AE111E" w:rsidP="00AE111E">
      <w:pPr>
        <w:jc w:val="center"/>
        <w:rPr>
          <w:rFonts w:asciiTheme="minorHAnsi" w:hAnsiTheme="minorHAnsi" w:cstheme="minorHAnsi"/>
          <w:b/>
          <w:sz w:val="22"/>
          <w:szCs w:val="22"/>
          <w:lang w:val="es-ES_tradnl"/>
        </w:rPr>
      </w:pPr>
    </w:p>
    <w:p w14:paraId="67C3B0DD" w14:textId="77777777" w:rsidR="00AE111E" w:rsidRDefault="00AE111E" w:rsidP="00AE111E">
      <w:pPr>
        <w:jc w:val="center"/>
        <w:rPr>
          <w:rFonts w:asciiTheme="minorHAnsi" w:hAnsiTheme="minorHAnsi" w:cstheme="minorHAnsi"/>
          <w:b/>
          <w:sz w:val="22"/>
          <w:szCs w:val="22"/>
          <w:lang w:val="es-ES_tradnl"/>
        </w:rPr>
      </w:pPr>
    </w:p>
    <w:p w14:paraId="5964F277" w14:textId="77777777" w:rsidR="00AE111E" w:rsidRDefault="00AE111E" w:rsidP="00AE111E">
      <w:pPr>
        <w:jc w:val="center"/>
        <w:rPr>
          <w:rFonts w:asciiTheme="minorHAnsi" w:hAnsiTheme="minorHAnsi" w:cstheme="minorHAnsi"/>
          <w:b/>
          <w:sz w:val="22"/>
          <w:szCs w:val="22"/>
          <w:lang w:val="es-ES_tradnl"/>
        </w:rPr>
      </w:pPr>
    </w:p>
    <w:p w14:paraId="10B69374" w14:textId="77777777" w:rsidR="00AE111E" w:rsidRDefault="00AE111E" w:rsidP="00AE111E">
      <w:pPr>
        <w:jc w:val="center"/>
        <w:rPr>
          <w:rFonts w:asciiTheme="minorHAnsi" w:hAnsiTheme="minorHAnsi" w:cstheme="minorHAnsi"/>
          <w:b/>
          <w:sz w:val="22"/>
          <w:szCs w:val="22"/>
          <w:lang w:val="es-ES_tradnl"/>
        </w:rPr>
      </w:pPr>
    </w:p>
    <w:p w14:paraId="474382E9" w14:textId="77777777" w:rsidR="00AE111E" w:rsidRDefault="00AE111E" w:rsidP="00AE111E">
      <w:pPr>
        <w:jc w:val="center"/>
        <w:rPr>
          <w:rFonts w:asciiTheme="minorHAnsi" w:hAnsiTheme="minorHAnsi" w:cstheme="minorHAnsi"/>
          <w:b/>
          <w:sz w:val="22"/>
          <w:szCs w:val="22"/>
          <w:lang w:val="es-ES_tradnl"/>
        </w:rPr>
      </w:pPr>
    </w:p>
    <w:p w14:paraId="04020036" w14:textId="77777777" w:rsidR="00AE111E" w:rsidRDefault="00AE111E" w:rsidP="00AE111E">
      <w:pPr>
        <w:jc w:val="center"/>
        <w:rPr>
          <w:rFonts w:asciiTheme="minorHAnsi" w:hAnsiTheme="minorHAnsi" w:cstheme="minorHAnsi"/>
          <w:b/>
          <w:sz w:val="22"/>
          <w:szCs w:val="22"/>
          <w:lang w:val="es-ES_tradnl"/>
        </w:rPr>
      </w:pPr>
    </w:p>
    <w:p w14:paraId="5BCEC9BE" w14:textId="77777777" w:rsidR="00AE111E" w:rsidRDefault="00AE111E" w:rsidP="00AE111E">
      <w:pPr>
        <w:jc w:val="center"/>
        <w:rPr>
          <w:rFonts w:asciiTheme="minorHAnsi" w:hAnsiTheme="minorHAnsi" w:cstheme="minorHAnsi"/>
          <w:b/>
          <w:sz w:val="22"/>
          <w:szCs w:val="22"/>
          <w:lang w:val="es-ES_tradnl"/>
        </w:rPr>
      </w:pPr>
    </w:p>
    <w:p w14:paraId="271E6BB8" w14:textId="77777777" w:rsidR="00AE111E" w:rsidRDefault="00AE111E" w:rsidP="00AE111E">
      <w:pPr>
        <w:jc w:val="center"/>
        <w:rPr>
          <w:rFonts w:asciiTheme="minorHAnsi" w:hAnsiTheme="minorHAnsi" w:cstheme="minorHAnsi"/>
          <w:b/>
          <w:sz w:val="22"/>
          <w:szCs w:val="22"/>
          <w:lang w:val="es-ES_tradnl"/>
        </w:rPr>
      </w:pPr>
    </w:p>
    <w:p w14:paraId="551748AF" w14:textId="77777777" w:rsidR="00AE111E" w:rsidRDefault="00AE111E" w:rsidP="00AE111E">
      <w:pPr>
        <w:jc w:val="center"/>
        <w:rPr>
          <w:rFonts w:asciiTheme="minorHAnsi" w:hAnsiTheme="minorHAnsi" w:cstheme="minorHAnsi"/>
          <w:b/>
          <w:sz w:val="22"/>
          <w:szCs w:val="22"/>
          <w:lang w:val="es-ES_tradnl"/>
        </w:rPr>
      </w:pPr>
    </w:p>
    <w:p w14:paraId="794C4F6A" w14:textId="77777777" w:rsidR="00AE111E" w:rsidRDefault="00AE111E" w:rsidP="00AE111E">
      <w:pPr>
        <w:jc w:val="center"/>
        <w:rPr>
          <w:rFonts w:asciiTheme="minorHAnsi" w:hAnsiTheme="minorHAnsi" w:cstheme="minorHAnsi"/>
          <w:b/>
          <w:sz w:val="22"/>
          <w:szCs w:val="22"/>
          <w:lang w:val="es-ES_tradnl"/>
        </w:rPr>
      </w:pPr>
    </w:p>
    <w:p w14:paraId="7F8FA0A5" w14:textId="77777777" w:rsidR="00AE111E" w:rsidRDefault="00AE111E" w:rsidP="00AE111E">
      <w:pPr>
        <w:jc w:val="center"/>
        <w:rPr>
          <w:rFonts w:asciiTheme="minorHAnsi" w:hAnsiTheme="minorHAnsi" w:cstheme="minorHAnsi"/>
          <w:b/>
          <w:sz w:val="22"/>
          <w:szCs w:val="22"/>
          <w:lang w:val="es-ES_tradnl"/>
        </w:rPr>
      </w:pPr>
    </w:p>
    <w:p w14:paraId="4412E5FC" w14:textId="77777777" w:rsidR="00AE111E" w:rsidRDefault="00AE111E" w:rsidP="00AE111E">
      <w:pPr>
        <w:jc w:val="center"/>
        <w:rPr>
          <w:rFonts w:asciiTheme="minorHAnsi" w:hAnsiTheme="minorHAnsi" w:cstheme="minorHAnsi"/>
          <w:b/>
          <w:sz w:val="22"/>
          <w:szCs w:val="22"/>
          <w:lang w:val="es-ES_tradnl"/>
        </w:rPr>
      </w:pPr>
    </w:p>
    <w:p w14:paraId="240DBAC2" w14:textId="77777777" w:rsidR="00AE111E" w:rsidRDefault="00AE111E" w:rsidP="00AE111E">
      <w:pPr>
        <w:jc w:val="center"/>
        <w:rPr>
          <w:rFonts w:asciiTheme="minorHAnsi" w:hAnsiTheme="minorHAnsi" w:cstheme="minorHAnsi"/>
          <w:b/>
          <w:sz w:val="22"/>
          <w:szCs w:val="22"/>
          <w:lang w:val="es-ES_tradnl"/>
        </w:rPr>
      </w:pPr>
    </w:p>
    <w:p w14:paraId="3DC25F85" w14:textId="77777777" w:rsidR="00AE111E" w:rsidRDefault="00AE111E" w:rsidP="00AE111E">
      <w:pPr>
        <w:jc w:val="center"/>
        <w:rPr>
          <w:rFonts w:asciiTheme="minorHAnsi" w:hAnsiTheme="minorHAnsi" w:cstheme="minorHAnsi"/>
          <w:b/>
          <w:sz w:val="22"/>
          <w:szCs w:val="22"/>
          <w:lang w:val="es-ES_tradnl"/>
        </w:rPr>
      </w:pPr>
    </w:p>
    <w:p w14:paraId="1DAE13D1" w14:textId="77777777" w:rsidR="00F50C94" w:rsidRPr="00F50C94" w:rsidRDefault="00F50C94" w:rsidP="00AE111E">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AE111E">
      <w:pPr>
        <w:pStyle w:val="Ttulo1"/>
        <w:spacing w:before="0" w:after="0"/>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346988D" w14:textId="77777777" w:rsidR="00AE111E" w:rsidRPr="00AE111E" w:rsidRDefault="00AE111E" w:rsidP="00AE111E">
      <w:pPr>
        <w:rPr>
          <w:rFonts w:asciiTheme="minorHAnsi" w:eastAsia="Arial Unicode MS" w:hAnsiTheme="minorHAnsi" w:cstheme="minorHAnsi"/>
          <w:b/>
          <w:color w:val="000000"/>
          <w:sz w:val="22"/>
          <w:szCs w:val="18"/>
          <w:lang w:val="es-MX" w:eastAsia="es-ES"/>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355"/>
        <w:gridCol w:w="1748"/>
        <w:gridCol w:w="1773"/>
      </w:tblGrid>
      <w:tr w:rsidR="00AE111E" w:rsidRPr="00AE111E" w14:paraId="612C0B40" w14:textId="77777777" w:rsidTr="00E353DE">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4657038F" w14:textId="77777777" w:rsidR="00AE111E" w:rsidRPr="00AE111E" w:rsidRDefault="00AE111E" w:rsidP="00AE111E">
            <w:pPr>
              <w:spacing w:before="60" w:after="60"/>
              <w:jc w:val="center"/>
              <w:rPr>
                <w:rFonts w:asciiTheme="minorHAnsi" w:hAnsiTheme="minorHAnsi" w:cstheme="minorHAnsi"/>
                <w:b/>
                <w:bCs/>
                <w:sz w:val="16"/>
                <w:szCs w:val="18"/>
                <w:lang w:val="es-BO" w:eastAsia="es-ES"/>
              </w:rPr>
            </w:pPr>
            <w:r w:rsidRPr="00AE111E">
              <w:rPr>
                <w:rFonts w:asciiTheme="minorHAnsi" w:hAnsiTheme="minorHAnsi" w:cstheme="minorHAnsi"/>
                <w:b/>
                <w:bCs/>
                <w:sz w:val="16"/>
                <w:szCs w:val="18"/>
                <w:lang w:val="es-BO" w:eastAsia="es-ES"/>
              </w:rPr>
              <w:t>N° ÍTEM</w:t>
            </w:r>
          </w:p>
        </w:tc>
        <w:tc>
          <w:tcPr>
            <w:tcW w:w="335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330507B" w14:textId="77777777" w:rsidR="00AE111E" w:rsidRPr="00AE111E" w:rsidRDefault="00AE111E" w:rsidP="00AE111E">
            <w:pPr>
              <w:spacing w:before="60" w:after="60"/>
              <w:jc w:val="center"/>
              <w:rPr>
                <w:rFonts w:asciiTheme="minorHAnsi" w:hAnsiTheme="minorHAnsi" w:cstheme="minorHAnsi"/>
                <w:b/>
                <w:bCs/>
                <w:sz w:val="16"/>
                <w:szCs w:val="18"/>
                <w:lang w:val="es-BO" w:eastAsia="es-ES"/>
              </w:rPr>
            </w:pPr>
            <w:r w:rsidRPr="00AE111E">
              <w:rPr>
                <w:rFonts w:asciiTheme="minorHAnsi" w:hAnsiTheme="minorHAnsi" w:cstheme="minorHAnsi"/>
                <w:b/>
                <w:bCs/>
                <w:sz w:val="16"/>
                <w:szCs w:val="18"/>
                <w:lang w:val="es-BO" w:eastAsia="es-ES"/>
              </w:rPr>
              <w:t>DESCRIPCIÓN DETALLADA DEL BIEN (*)</w:t>
            </w:r>
          </w:p>
        </w:tc>
        <w:tc>
          <w:tcPr>
            <w:tcW w:w="1748" w:type="dxa"/>
            <w:tcBorders>
              <w:top w:val="single" w:sz="4" w:space="0" w:color="auto"/>
              <w:left w:val="single" w:sz="4" w:space="0" w:color="auto"/>
              <w:bottom w:val="single" w:sz="4" w:space="0" w:color="auto"/>
              <w:right w:val="single" w:sz="4" w:space="0" w:color="auto"/>
            </w:tcBorders>
            <w:shd w:val="clear" w:color="auto" w:fill="B8CCE4"/>
            <w:vAlign w:val="center"/>
          </w:tcPr>
          <w:p w14:paraId="3F8C4CC2" w14:textId="77777777" w:rsidR="00AE111E" w:rsidRPr="00AE111E" w:rsidRDefault="00AE111E" w:rsidP="00AE111E">
            <w:pPr>
              <w:spacing w:before="60" w:after="60"/>
              <w:jc w:val="center"/>
              <w:rPr>
                <w:rFonts w:asciiTheme="minorHAnsi" w:hAnsiTheme="minorHAnsi" w:cstheme="minorHAnsi"/>
                <w:b/>
                <w:bCs/>
                <w:sz w:val="16"/>
                <w:szCs w:val="18"/>
                <w:lang w:val="es-BO" w:eastAsia="es-ES"/>
              </w:rPr>
            </w:pPr>
            <w:r w:rsidRPr="00AE111E">
              <w:rPr>
                <w:rFonts w:asciiTheme="minorHAnsi" w:hAnsiTheme="minorHAnsi" w:cstheme="minorHAnsi"/>
                <w:b/>
                <w:bCs/>
                <w:sz w:val="16"/>
                <w:szCs w:val="18"/>
                <w:lang w:val="es-BO" w:eastAsia="es-ES"/>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046992A9" w14:textId="77777777" w:rsidR="00AE111E" w:rsidRPr="00AE111E" w:rsidRDefault="00AE111E" w:rsidP="00AE111E">
            <w:pPr>
              <w:spacing w:before="60" w:after="60"/>
              <w:jc w:val="center"/>
              <w:rPr>
                <w:rFonts w:asciiTheme="minorHAnsi" w:hAnsiTheme="minorHAnsi" w:cstheme="minorHAnsi"/>
                <w:b/>
                <w:bCs/>
                <w:sz w:val="16"/>
                <w:szCs w:val="18"/>
                <w:lang w:val="es-BO" w:eastAsia="es-ES"/>
              </w:rPr>
            </w:pPr>
            <w:r w:rsidRPr="00AE111E">
              <w:rPr>
                <w:rFonts w:asciiTheme="minorHAnsi" w:hAnsiTheme="minorHAnsi" w:cstheme="minorHAnsi"/>
                <w:b/>
                <w:bCs/>
                <w:sz w:val="16"/>
                <w:szCs w:val="18"/>
                <w:lang w:val="es-BO" w:eastAsia="es-ES"/>
              </w:rPr>
              <w:t>CANTIDAD (*)</w:t>
            </w:r>
          </w:p>
        </w:tc>
      </w:tr>
      <w:tr w:rsidR="00AE111E" w:rsidRPr="00AE111E" w14:paraId="663532D8" w14:textId="77777777" w:rsidTr="00E353D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1B87661" w14:textId="77777777" w:rsidR="00AE111E" w:rsidRPr="00AE111E" w:rsidRDefault="00AE111E" w:rsidP="00AE111E">
            <w:pPr>
              <w:spacing w:before="60" w:after="60"/>
              <w:jc w:val="center"/>
              <w:rPr>
                <w:rFonts w:asciiTheme="minorHAnsi" w:hAnsiTheme="minorHAnsi" w:cstheme="minorHAnsi"/>
                <w:b/>
                <w:bCs/>
                <w:sz w:val="18"/>
                <w:szCs w:val="18"/>
                <w:lang w:val="es-BO" w:eastAsia="es-ES"/>
              </w:rPr>
            </w:pPr>
            <w:r w:rsidRPr="00AE111E">
              <w:rPr>
                <w:rFonts w:asciiTheme="minorHAnsi" w:hAnsiTheme="minorHAnsi" w:cstheme="minorHAnsi"/>
                <w:b/>
                <w:bCs/>
                <w:sz w:val="18"/>
                <w:szCs w:val="18"/>
                <w:lang w:val="es-BO" w:eastAsia="es-ES"/>
              </w:rPr>
              <w:t>1</w:t>
            </w:r>
          </w:p>
        </w:tc>
        <w:tc>
          <w:tcPr>
            <w:tcW w:w="335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CA2692A" w14:textId="77777777" w:rsidR="00AE111E" w:rsidRPr="00AE111E" w:rsidRDefault="00AE111E" w:rsidP="00AE111E">
            <w:pPr>
              <w:jc w:val="center"/>
              <w:rPr>
                <w:rFonts w:asciiTheme="minorHAnsi" w:eastAsia="Arial Unicode MS" w:hAnsiTheme="minorHAnsi" w:cstheme="minorHAnsi"/>
                <w:b/>
                <w:color w:val="000000"/>
                <w:sz w:val="22"/>
                <w:szCs w:val="18"/>
                <w:lang w:val="es-MX" w:eastAsia="es-ES"/>
              </w:rPr>
            </w:pPr>
            <w:r w:rsidRPr="00AE111E">
              <w:rPr>
                <w:rFonts w:asciiTheme="minorHAnsi" w:eastAsia="Arial Unicode MS" w:hAnsiTheme="minorHAnsi" w:cstheme="minorHAnsi"/>
                <w:b/>
                <w:color w:val="000000"/>
                <w:sz w:val="22"/>
                <w:szCs w:val="18"/>
                <w:lang w:val="es-MX" w:eastAsia="es-ES"/>
              </w:rPr>
              <w:t>Odorante para Gas Natural</w:t>
            </w:r>
          </w:p>
        </w:tc>
        <w:tc>
          <w:tcPr>
            <w:tcW w:w="1748" w:type="dxa"/>
            <w:tcBorders>
              <w:top w:val="single" w:sz="4" w:space="0" w:color="auto"/>
              <w:left w:val="single" w:sz="4" w:space="0" w:color="auto"/>
              <w:bottom w:val="single" w:sz="4" w:space="0" w:color="auto"/>
              <w:right w:val="single" w:sz="4" w:space="0" w:color="auto"/>
            </w:tcBorders>
          </w:tcPr>
          <w:p w14:paraId="0DA948E7" w14:textId="77777777" w:rsidR="00AE111E" w:rsidRPr="00AE111E" w:rsidRDefault="00AE111E" w:rsidP="00AE111E">
            <w:pPr>
              <w:spacing w:before="60" w:after="60"/>
              <w:jc w:val="center"/>
              <w:rPr>
                <w:rFonts w:asciiTheme="minorHAnsi" w:hAnsiTheme="minorHAnsi" w:cstheme="minorHAnsi"/>
                <w:b/>
                <w:bCs/>
                <w:sz w:val="22"/>
                <w:szCs w:val="22"/>
                <w:lang w:val="es-BO" w:eastAsia="es-ES"/>
              </w:rPr>
            </w:pPr>
            <w:r w:rsidRPr="00AE111E">
              <w:rPr>
                <w:rFonts w:asciiTheme="minorHAnsi" w:hAnsiTheme="minorHAnsi" w:cstheme="minorHAnsi"/>
                <w:b/>
                <w:bCs/>
                <w:sz w:val="22"/>
                <w:szCs w:val="22"/>
                <w:lang w:val="es-BO" w:eastAsia="es-ES"/>
              </w:rPr>
              <w:t>Tambores</w:t>
            </w:r>
          </w:p>
          <w:p w14:paraId="325E74D3" w14:textId="77777777" w:rsidR="00AE111E" w:rsidRPr="00AE111E" w:rsidRDefault="00AE111E" w:rsidP="00AE111E">
            <w:pPr>
              <w:spacing w:before="60" w:after="60"/>
              <w:jc w:val="center"/>
              <w:rPr>
                <w:rFonts w:asciiTheme="minorHAnsi" w:hAnsiTheme="minorHAnsi" w:cstheme="minorHAnsi"/>
                <w:b/>
                <w:bCs/>
                <w:sz w:val="22"/>
                <w:szCs w:val="22"/>
                <w:lang w:val="es-BO" w:eastAsia="es-ES"/>
              </w:rPr>
            </w:pPr>
            <w:r w:rsidRPr="00AE111E">
              <w:rPr>
                <w:rFonts w:asciiTheme="minorHAnsi" w:hAnsiTheme="minorHAnsi" w:cstheme="minorHAnsi"/>
                <w:b/>
                <w:bCs/>
                <w:sz w:val="22"/>
                <w:szCs w:val="22"/>
                <w:lang w:val="es-BO" w:eastAsia="es-ES"/>
              </w:rPr>
              <w:t>(Cada uno de 200 Litros)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B49140" w14:textId="77777777" w:rsidR="00AE111E" w:rsidRPr="00AE111E" w:rsidRDefault="00AE111E" w:rsidP="00AE111E">
            <w:pPr>
              <w:spacing w:before="60" w:after="60"/>
              <w:jc w:val="center"/>
              <w:rPr>
                <w:rFonts w:asciiTheme="minorHAnsi" w:hAnsiTheme="minorHAnsi" w:cstheme="minorHAnsi"/>
                <w:b/>
                <w:bCs/>
                <w:sz w:val="22"/>
                <w:szCs w:val="22"/>
                <w:lang w:val="es-BO" w:eastAsia="es-ES"/>
              </w:rPr>
            </w:pPr>
            <w:r w:rsidRPr="00AE111E">
              <w:rPr>
                <w:rFonts w:asciiTheme="minorHAnsi" w:hAnsiTheme="minorHAnsi" w:cstheme="minorHAnsi"/>
                <w:b/>
                <w:bCs/>
                <w:sz w:val="22"/>
                <w:szCs w:val="22"/>
                <w:lang w:val="es-BO" w:eastAsia="es-ES"/>
              </w:rPr>
              <w:t>48</w:t>
            </w:r>
          </w:p>
        </w:tc>
      </w:tr>
      <w:tr w:rsidR="00AE111E" w:rsidRPr="00AE111E" w14:paraId="1FEA1962" w14:textId="77777777" w:rsidTr="00E353D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1EC6635" w14:textId="77777777" w:rsidR="00AE111E" w:rsidRPr="00AE111E" w:rsidRDefault="00AE111E" w:rsidP="00AE111E">
            <w:pPr>
              <w:spacing w:before="60" w:after="60"/>
              <w:jc w:val="center"/>
              <w:rPr>
                <w:rFonts w:asciiTheme="minorHAnsi" w:hAnsiTheme="minorHAnsi" w:cstheme="minorHAnsi"/>
                <w:b/>
                <w:bCs/>
                <w:sz w:val="18"/>
                <w:szCs w:val="18"/>
                <w:lang w:val="es-BO" w:eastAsia="es-ES"/>
              </w:rPr>
            </w:pPr>
            <w:r w:rsidRPr="00AE111E">
              <w:rPr>
                <w:rFonts w:asciiTheme="minorHAnsi" w:hAnsiTheme="minorHAnsi" w:cstheme="minorHAnsi"/>
                <w:b/>
                <w:bCs/>
                <w:sz w:val="18"/>
                <w:szCs w:val="18"/>
                <w:lang w:val="es-BO" w:eastAsia="es-ES"/>
              </w:rPr>
              <w:t>2</w:t>
            </w:r>
          </w:p>
        </w:tc>
        <w:tc>
          <w:tcPr>
            <w:tcW w:w="335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519BBA6" w14:textId="77777777" w:rsidR="00AE111E" w:rsidRPr="00AE111E" w:rsidRDefault="00AE111E" w:rsidP="00AE111E">
            <w:pPr>
              <w:spacing w:before="60" w:after="60"/>
              <w:jc w:val="center"/>
              <w:rPr>
                <w:rFonts w:asciiTheme="minorHAnsi" w:hAnsiTheme="minorHAnsi" w:cstheme="minorHAnsi"/>
                <w:b/>
                <w:sz w:val="22"/>
                <w:szCs w:val="22"/>
                <w:lang w:val="es-BO" w:eastAsia="es-ES"/>
              </w:rPr>
            </w:pPr>
            <w:r w:rsidRPr="00AE111E">
              <w:rPr>
                <w:rFonts w:asciiTheme="minorHAnsi" w:hAnsiTheme="minorHAnsi" w:cstheme="minorHAnsi"/>
                <w:b/>
                <w:sz w:val="22"/>
                <w:szCs w:val="22"/>
                <w:lang w:val="es-BO" w:eastAsia="es-ES"/>
              </w:rPr>
              <w:t>Inhibidor para Mercaptano</w:t>
            </w:r>
          </w:p>
        </w:tc>
        <w:tc>
          <w:tcPr>
            <w:tcW w:w="1748" w:type="dxa"/>
            <w:tcBorders>
              <w:top w:val="single" w:sz="4" w:space="0" w:color="auto"/>
              <w:left w:val="single" w:sz="4" w:space="0" w:color="auto"/>
              <w:bottom w:val="single" w:sz="4" w:space="0" w:color="auto"/>
              <w:right w:val="single" w:sz="4" w:space="0" w:color="auto"/>
            </w:tcBorders>
          </w:tcPr>
          <w:p w14:paraId="47409237" w14:textId="77777777" w:rsidR="00AE111E" w:rsidRPr="00AE111E" w:rsidRDefault="00AE111E" w:rsidP="00AE111E">
            <w:pPr>
              <w:spacing w:before="60" w:after="60"/>
              <w:jc w:val="center"/>
              <w:rPr>
                <w:rFonts w:asciiTheme="minorHAnsi" w:hAnsiTheme="minorHAnsi" w:cstheme="minorHAnsi"/>
                <w:b/>
                <w:bCs/>
                <w:sz w:val="22"/>
                <w:szCs w:val="22"/>
                <w:lang w:val="es-BO" w:eastAsia="es-ES"/>
              </w:rPr>
            </w:pPr>
            <w:r w:rsidRPr="00AE111E">
              <w:rPr>
                <w:rFonts w:asciiTheme="minorHAnsi" w:hAnsiTheme="minorHAnsi" w:cstheme="minorHAnsi"/>
                <w:b/>
                <w:bCs/>
                <w:sz w:val="22"/>
                <w:szCs w:val="22"/>
                <w:lang w:val="es-BO" w:eastAsia="es-ES"/>
              </w:rPr>
              <w:t>Litros.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629B1" w14:textId="77777777" w:rsidR="00AE111E" w:rsidRPr="00AE111E" w:rsidRDefault="00AE111E" w:rsidP="00AE111E">
            <w:pPr>
              <w:spacing w:before="60" w:after="60"/>
              <w:jc w:val="center"/>
              <w:rPr>
                <w:rFonts w:asciiTheme="minorHAnsi" w:hAnsiTheme="minorHAnsi" w:cstheme="minorHAnsi"/>
                <w:b/>
                <w:bCs/>
                <w:sz w:val="22"/>
                <w:szCs w:val="22"/>
                <w:lang w:val="es-BO" w:eastAsia="es-ES"/>
              </w:rPr>
            </w:pPr>
            <w:r w:rsidRPr="00AE111E">
              <w:rPr>
                <w:rFonts w:asciiTheme="minorHAnsi" w:hAnsiTheme="minorHAnsi" w:cstheme="minorHAnsi"/>
                <w:b/>
                <w:bCs/>
                <w:sz w:val="22"/>
                <w:szCs w:val="22"/>
                <w:lang w:val="es-BO" w:eastAsia="es-ES"/>
              </w:rPr>
              <w:t>150</w:t>
            </w:r>
          </w:p>
        </w:tc>
      </w:tr>
    </w:tbl>
    <w:p w14:paraId="72DC9346" w14:textId="77777777" w:rsidR="00AE111E" w:rsidRPr="00AE111E" w:rsidRDefault="00AE111E" w:rsidP="00AE111E">
      <w:pPr>
        <w:jc w:val="both"/>
        <w:rPr>
          <w:rFonts w:asciiTheme="minorHAnsi" w:hAnsiTheme="minorHAnsi" w:cstheme="minorHAnsi"/>
          <w:bCs/>
          <w:color w:val="000000"/>
          <w:sz w:val="18"/>
          <w:szCs w:val="18"/>
          <w:lang w:eastAsia="es-ES"/>
        </w:rPr>
      </w:pPr>
    </w:p>
    <w:p w14:paraId="130AD9FF" w14:textId="77777777" w:rsidR="00AE111E" w:rsidRPr="00AE111E" w:rsidRDefault="00AE111E" w:rsidP="007007B9">
      <w:pPr>
        <w:numPr>
          <w:ilvl w:val="0"/>
          <w:numId w:val="36"/>
        </w:numPr>
        <w:ind w:left="567" w:hanging="567"/>
        <w:contextualSpacing/>
        <w:jc w:val="both"/>
        <w:rPr>
          <w:rFonts w:asciiTheme="minorHAnsi" w:hAnsiTheme="minorHAnsi" w:cstheme="minorHAnsi"/>
          <w:b/>
          <w:bCs/>
          <w:sz w:val="18"/>
          <w:szCs w:val="18"/>
          <w:lang w:eastAsia="es-BO"/>
        </w:rPr>
      </w:pPr>
      <w:r w:rsidRPr="00AE111E">
        <w:rPr>
          <w:rFonts w:asciiTheme="minorHAnsi" w:hAnsiTheme="minorHAnsi" w:cstheme="minorHAnsi"/>
          <w:b/>
          <w:bCs/>
          <w:sz w:val="18"/>
          <w:szCs w:val="18"/>
          <w:lang w:eastAsia="es-BO"/>
        </w:rPr>
        <w:t>CARACTERÍSTICAS DEL REQUERIMIENTO (Sujeto a Evaluación)</w:t>
      </w:r>
    </w:p>
    <w:p w14:paraId="2259BEF7" w14:textId="77777777" w:rsidR="00AE111E" w:rsidRPr="00AE111E" w:rsidRDefault="00AE111E" w:rsidP="00AE111E">
      <w:pPr>
        <w:contextualSpacing/>
        <w:jc w:val="both"/>
        <w:rPr>
          <w:rFonts w:asciiTheme="minorHAnsi" w:hAnsiTheme="minorHAnsi" w:cstheme="minorHAnsi"/>
          <w:b/>
          <w:bCs/>
          <w:sz w:val="18"/>
          <w:szCs w:val="18"/>
          <w:lang w:eastAsia="es-BO"/>
        </w:rPr>
      </w:pPr>
    </w:p>
    <w:p w14:paraId="67FFCD77" w14:textId="77777777" w:rsidR="00AE111E" w:rsidRPr="00AE111E" w:rsidRDefault="00AE111E" w:rsidP="00AE111E">
      <w:pPr>
        <w:ind w:left="720"/>
        <w:jc w:val="both"/>
        <w:rPr>
          <w:rFonts w:asciiTheme="minorHAnsi" w:hAnsiTheme="minorHAnsi" w:cstheme="minorHAns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E111E" w:rsidRPr="00AE111E" w14:paraId="798AFEC2" w14:textId="77777777" w:rsidTr="00E353DE">
        <w:trPr>
          <w:trHeight w:val="376"/>
        </w:trPr>
        <w:tc>
          <w:tcPr>
            <w:tcW w:w="9603" w:type="dxa"/>
            <w:shd w:val="clear" w:color="auto" w:fill="B8CCE4"/>
            <w:vAlign w:val="center"/>
          </w:tcPr>
          <w:p w14:paraId="5B7A2FDC" w14:textId="77777777" w:rsidR="00AE111E" w:rsidRPr="00AE111E" w:rsidRDefault="00AE111E" w:rsidP="00AE111E">
            <w:pPr>
              <w:autoSpaceDE w:val="0"/>
              <w:autoSpaceDN w:val="0"/>
              <w:adjustRightInd w:val="0"/>
              <w:rPr>
                <w:rFonts w:asciiTheme="minorHAnsi" w:hAnsiTheme="minorHAnsi" w:cstheme="minorHAnsi"/>
                <w:b/>
                <w:bCs/>
                <w:sz w:val="18"/>
                <w:szCs w:val="18"/>
                <w:lang w:eastAsia="es-BO"/>
              </w:rPr>
            </w:pPr>
            <w:r w:rsidRPr="00AE111E">
              <w:rPr>
                <w:rFonts w:asciiTheme="minorHAnsi" w:hAnsiTheme="minorHAnsi" w:cstheme="minorHAnsi"/>
                <w:b/>
                <w:bCs/>
                <w:sz w:val="18"/>
                <w:szCs w:val="18"/>
                <w:lang w:eastAsia="es-ES"/>
              </w:rPr>
              <w:t xml:space="preserve">CARACTERÍSTICAS TÉCNICAS DEL BIEN </w:t>
            </w:r>
          </w:p>
        </w:tc>
      </w:tr>
      <w:tr w:rsidR="00AE111E" w:rsidRPr="00AE111E" w14:paraId="70AF3401" w14:textId="77777777" w:rsidTr="00E353DE">
        <w:trPr>
          <w:trHeight w:val="965"/>
        </w:trPr>
        <w:tc>
          <w:tcPr>
            <w:tcW w:w="9603" w:type="dxa"/>
            <w:shd w:val="clear" w:color="auto" w:fill="auto"/>
            <w:vAlign w:val="bottom"/>
          </w:tcPr>
          <w:p w14:paraId="645C51A2" w14:textId="77777777" w:rsidR="00AE111E" w:rsidRPr="00AE111E" w:rsidRDefault="00AE111E" w:rsidP="00AE111E">
            <w:pPr>
              <w:jc w:val="both"/>
              <w:rPr>
                <w:rFonts w:asciiTheme="minorHAnsi" w:hAnsiTheme="minorHAnsi" w:cstheme="minorHAnsi"/>
                <w:sz w:val="18"/>
                <w:szCs w:val="18"/>
                <w:lang w:eastAsia="es-ES"/>
              </w:rPr>
            </w:pPr>
          </w:p>
          <w:p w14:paraId="44B4A91D" w14:textId="77777777" w:rsidR="00AE111E" w:rsidRPr="00AE111E" w:rsidRDefault="00AE111E" w:rsidP="00AE111E">
            <w:pPr>
              <w:jc w:val="both"/>
              <w:rPr>
                <w:rFonts w:asciiTheme="minorHAnsi" w:hAnsiTheme="minorHAnsi" w:cstheme="minorHAnsi"/>
                <w:sz w:val="18"/>
                <w:szCs w:val="18"/>
                <w:lang w:eastAsia="es-ES"/>
              </w:rPr>
            </w:pPr>
            <w:r w:rsidRPr="00AE111E">
              <w:rPr>
                <w:rFonts w:asciiTheme="minorHAnsi" w:hAnsiTheme="minorHAnsi" w:cstheme="minorHAnsi"/>
                <w:b/>
                <w:sz w:val="18"/>
                <w:szCs w:val="18"/>
                <w:lang w:eastAsia="es-ES"/>
              </w:rPr>
              <w:t>Ítem 1</w:t>
            </w:r>
            <w:r w:rsidRPr="00AE111E">
              <w:rPr>
                <w:rFonts w:asciiTheme="minorHAnsi" w:hAnsiTheme="minorHAnsi" w:cstheme="minorHAnsi"/>
                <w:sz w:val="18"/>
                <w:szCs w:val="18"/>
                <w:lang w:eastAsia="es-ES"/>
              </w:rPr>
              <w:t>: Odorante para Gas Natural</w:t>
            </w:r>
          </w:p>
          <w:p w14:paraId="61C8A1A3" w14:textId="77777777" w:rsidR="00AE111E" w:rsidRPr="00AE111E" w:rsidRDefault="00AE111E" w:rsidP="007007B9">
            <w:pPr>
              <w:numPr>
                <w:ilvl w:val="0"/>
                <w:numId w:val="42"/>
              </w:numPr>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 xml:space="preserve">El Odorante para Gas Natural debe entregarse en tambores de 200 </w:t>
            </w:r>
            <w:proofErr w:type="spellStart"/>
            <w:r w:rsidRPr="00AE111E">
              <w:rPr>
                <w:rFonts w:asciiTheme="minorHAnsi" w:hAnsiTheme="minorHAnsi" w:cstheme="minorHAnsi"/>
                <w:sz w:val="18"/>
                <w:szCs w:val="18"/>
                <w:lang w:eastAsia="es-ES"/>
              </w:rPr>
              <w:t>lts</w:t>
            </w:r>
            <w:proofErr w:type="spellEnd"/>
          </w:p>
          <w:p w14:paraId="68EDDDD4" w14:textId="77777777" w:rsidR="00AE111E" w:rsidRPr="00AE111E" w:rsidRDefault="00AE111E" w:rsidP="007007B9">
            <w:pPr>
              <w:numPr>
                <w:ilvl w:val="0"/>
                <w:numId w:val="42"/>
              </w:numPr>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Composición química de la preparación</w:t>
            </w:r>
          </w:p>
          <w:p w14:paraId="0863F246" w14:textId="77777777" w:rsidR="00AE111E" w:rsidRPr="00AE111E" w:rsidRDefault="00AE111E" w:rsidP="007007B9">
            <w:pPr>
              <w:numPr>
                <w:ilvl w:val="0"/>
                <w:numId w:val="43"/>
              </w:numPr>
              <w:ind w:left="1207"/>
              <w:jc w:val="both"/>
              <w:rPr>
                <w:rFonts w:asciiTheme="minorHAnsi" w:hAnsiTheme="minorHAnsi" w:cstheme="minorHAnsi"/>
                <w:sz w:val="18"/>
                <w:szCs w:val="18"/>
                <w:lang w:eastAsia="es-ES"/>
              </w:rPr>
            </w:pPr>
            <w:proofErr w:type="spellStart"/>
            <w:r w:rsidRPr="00AE111E">
              <w:rPr>
                <w:rFonts w:asciiTheme="minorHAnsi" w:hAnsiTheme="minorHAnsi" w:cstheme="minorHAnsi"/>
                <w:sz w:val="18"/>
                <w:szCs w:val="18"/>
                <w:lang w:eastAsia="es-ES"/>
              </w:rPr>
              <w:t>Terbutilmercaptano</w:t>
            </w:r>
            <w:proofErr w:type="spellEnd"/>
            <w:r w:rsidRPr="00AE111E">
              <w:rPr>
                <w:rFonts w:asciiTheme="minorHAnsi" w:hAnsiTheme="minorHAnsi" w:cstheme="minorHAnsi"/>
                <w:sz w:val="18"/>
                <w:szCs w:val="18"/>
                <w:lang w:eastAsia="es-ES"/>
              </w:rPr>
              <w:t>: 80% aproximado</w:t>
            </w:r>
          </w:p>
          <w:p w14:paraId="7D521C40" w14:textId="77777777" w:rsidR="00AE111E" w:rsidRPr="00AE111E" w:rsidRDefault="00AE111E" w:rsidP="007007B9">
            <w:pPr>
              <w:numPr>
                <w:ilvl w:val="0"/>
                <w:numId w:val="43"/>
              </w:numPr>
              <w:ind w:left="1207"/>
              <w:jc w:val="both"/>
              <w:rPr>
                <w:rFonts w:asciiTheme="minorHAnsi" w:hAnsiTheme="minorHAnsi" w:cstheme="minorHAnsi"/>
                <w:sz w:val="18"/>
                <w:szCs w:val="18"/>
                <w:lang w:eastAsia="es-ES"/>
              </w:rPr>
            </w:pPr>
            <w:proofErr w:type="spellStart"/>
            <w:r w:rsidRPr="00AE111E">
              <w:rPr>
                <w:rFonts w:asciiTheme="minorHAnsi" w:hAnsiTheme="minorHAnsi" w:cstheme="minorHAnsi"/>
                <w:sz w:val="18"/>
                <w:szCs w:val="18"/>
                <w:lang w:eastAsia="es-ES"/>
              </w:rPr>
              <w:t>Metil</w:t>
            </w:r>
            <w:proofErr w:type="spellEnd"/>
            <w:r w:rsidRPr="00AE111E">
              <w:rPr>
                <w:rFonts w:asciiTheme="minorHAnsi" w:hAnsiTheme="minorHAnsi" w:cstheme="minorHAnsi"/>
                <w:sz w:val="18"/>
                <w:szCs w:val="18"/>
                <w:lang w:eastAsia="es-ES"/>
              </w:rPr>
              <w:t xml:space="preserve"> </w:t>
            </w:r>
            <w:proofErr w:type="spellStart"/>
            <w:r w:rsidRPr="00AE111E">
              <w:rPr>
                <w:rFonts w:asciiTheme="minorHAnsi" w:hAnsiTheme="minorHAnsi" w:cstheme="minorHAnsi"/>
                <w:sz w:val="18"/>
                <w:szCs w:val="18"/>
                <w:lang w:eastAsia="es-ES"/>
              </w:rPr>
              <w:t>Etil</w:t>
            </w:r>
            <w:proofErr w:type="spellEnd"/>
            <w:r w:rsidRPr="00AE111E">
              <w:rPr>
                <w:rFonts w:asciiTheme="minorHAnsi" w:hAnsiTheme="minorHAnsi" w:cstheme="minorHAnsi"/>
                <w:sz w:val="18"/>
                <w:szCs w:val="18"/>
                <w:lang w:eastAsia="es-ES"/>
              </w:rPr>
              <w:t xml:space="preserve"> Sulfuro </w:t>
            </w:r>
            <w:proofErr w:type="spellStart"/>
            <w:r w:rsidRPr="00AE111E">
              <w:rPr>
                <w:rFonts w:asciiTheme="minorHAnsi" w:hAnsiTheme="minorHAnsi" w:cstheme="minorHAnsi"/>
                <w:sz w:val="18"/>
                <w:szCs w:val="18"/>
                <w:lang w:eastAsia="es-ES"/>
              </w:rPr>
              <w:t>ó</w:t>
            </w:r>
            <w:proofErr w:type="spellEnd"/>
            <w:r w:rsidRPr="00AE111E">
              <w:rPr>
                <w:rFonts w:asciiTheme="minorHAnsi" w:hAnsiTheme="minorHAnsi" w:cstheme="minorHAnsi"/>
                <w:sz w:val="18"/>
                <w:szCs w:val="18"/>
                <w:lang w:eastAsia="es-ES"/>
              </w:rPr>
              <w:t xml:space="preserve"> Sulfuro de </w:t>
            </w:r>
            <w:proofErr w:type="spellStart"/>
            <w:r w:rsidRPr="00AE111E">
              <w:rPr>
                <w:rFonts w:asciiTheme="minorHAnsi" w:hAnsiTheme="minorHAnsi" w:cstheme="minorHAnsi"/>
                <w:sz w:val="18"/>
                <w:szCs w:val="18"/>
                <w:lang w:eastAsia="es-ES"/>
              </w:rPr>
              <w:t>Dimetilo</w:t>
            </w:r>
            <w:proofErr w:type="spellEnd"/>
            <w:r w:rsidRPr="00AE111E">
              <w:rPr>
                <w:rFonts w:asciiTheme="minorHAnsi" w:hAnsiTheme="minorHAnsi" w:cstheme="minorHAnsi"/>
                <w:sz w:val="18"/>
                <w:szCs w:val="18"/>
                <w:lang w:eastAsia="es-ES"/>
              </w:rPr>
              <w:t>: 20% aproximado</w:t>
            </w:r>
          </w:p>
          <w:p w14:paraId="5212C5A0" w14:textId="77777777" w:rsidR="00AE111E" w:rsidRPr="00AE111E" w:rsidRDefault="00AE111E" w:rsidP="007007B9">
            <w:pPr>
              <w:numPr>
                <w:ilvl w:val="0"/>
                <w:numId w:val="44"/>
              </w:numPr>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Propiedades física y química</w:t>
            </w:r>
          </w:p>
          <w:p w14:paraId="35346710" w14:textId="77777777" w:rsidR="00AE111E" w:rsidRPr="00AE111E" w:rsidRDefault="00AE111E" w:rsidP="007007B9">
            <w:pPr>
              <w:numPr>
                <w:ilvl w:val="0"/>
                <w:numId w:val="45"/>
              </w:numPr>
              <w:ind w:left="1207"/>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 xml:space="preserve">Estado físico </w:t>
            </w:r>
            <w:r w:rsidRPr="00AE111E">
              <w:rPr>
                <w:rFonts w:asciiTheme="minorHAnsi" w:hAnsiTheme="minorHAnsi" w:cstheme="minorHAnsi"/>
                <w:sz w:val="18"/>
                <w:szCs w:val="18"/>
                <w:lang w:eastAsia="es-ES"/>
              </w:rPr>
              <w:tab/>
            </w:r>
            <w:r w:rsidRPr="00AE111E">
              <w:rPr>
                <w:rFonts w:asciiTheme="minorHAnsi" w:hAnsiTheme="minorHAnsi" w:cstheme="minorHAnsi"/>
                <w:sz w:val="18"/>
                <w:szCs w:val="18"/>
                <w:lang w:eastAsia="es-ES"/>
              </w:rPr>
              <w:tab/>
              <w:t xml:space="preserve">                       Liquido @ 20ºC</w:t>
            </w:r>
          </w:p>
          <w:p w14:paraId="3662A5C8" w14:textId="77777777" w:rsidR="00AE111E" w:rsidRPr="00AE111E" w:rsidRDefault="00AE111E" w:rsidP="007007B9">
            <w:pPr>
              <w:numPr>
                <w:ilvl w:val="0"/>
                <w:numId w:val="45"/>
              </w:numPr>
              <w:ind w:left="1207"/>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Gravedad especifica</w:t>
            </w:r>
            <w:r w:rsidRPr="00AE111E">
              <w:rPr>
                <w:rFonts w:asciiTheme="minorHAnsi" w:hAnsiTheme="minorHAnsi" w:cstheme="minorHAnsi"/>
                <w:sz w:val="18"/>
                <w:szCs w:val="18"/>
                <w:lang w:eastAsia="es-ES"/>
              </w:rPr>
              <w:tab/>
              <w:t xml:space="preserve">                       Rango: 0.81 – 0.82 @ 20°C</w:t>
            </w:r>
          </w:p>
          <w:p w14:paraId="017EC2C0" w14:textId="77777777" w:rsidR="00AE111E" w:rsidRPr="00AE111E" w:rsidRDefault="00AE111E" w:rsidP="007007B9">
            <w:pPr>
              <w:numPr>
                <w:ilvl w:val="0"/>
                <w:numId w:val="46"/>
              </w:numPr>
              <w:ind w:left="1207"/>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Punto de congelamiento</w:t>
            </w:r>
            <w:r w:rsidRPr="00AE111E">
              <w:rPr>
                <w:rFonts w:asciiTheme="minorHAnsi" w:hAnsiTheme="minorHAnsi" w:cstheme="minorHAnsi"/>
                <w:sz w:val="18"/>
                <w:szCs w:val="18"/>
                <w:lang w:eastAsia="es-ES"/>
              </w:rPr>
              <w:tab/>
            </w:r>
            <w:r w:rsidRPr="00AE111E">
              <w:rPr>
                <w:rFonts w:asciiTheme="minorHAnsi" w:hAnsiTheme="minorHAnsi" w:cstheme="minorHAnsi"/>
                <w:sz w:val="18"/>
                <w:szCs w:val="18"/>
                <w:lang w:eastAsia="es-ES"/>
              </w:rPr>
              <w:tab/>
              <w:t xml:space="preserve">            Rango: -40°C a -50ºC</w:t>
            </w:r>
          </w:p>
          <w:p w14:paraId="7701F219" w14:textId="77777777" w:rsidR="00AE111E" w:rsidRPr="00AE111E" w:rsidRDefault="00AE111E" w:rsidP="007007B9">
            <w:pPr>
              <w:numPr>
                <w:ilvl w:val="0"/>
                <w:numId w:val="46"/>
              </w:numPr>
              <w:ind w:left="1207"/>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 xml:space="preserve">Punto de ebullición </w:t>
            </w:r>
            <w:r w:rsidRPr="00AE111E">
              <w:rPr>
                <w:rFonts w:asciiTheme="minorHAnsi" w:hAnsiTheme="minorHAnsi" w:cstheme="minorHAnsi"/>
                <w:sz w:val="18"/>
                <w:szCs w:val="18"/>
                <w:lang w:eastAsia="es-ES"/>
              </w:rPr>
              <w:tab/>
            </w:r>
            <w:r w:rsidRPr="00AE111E">
              <w:rPr>
                <w:rFonts w:asciiTheme="minorHAnsi" w:hAnsiTheme="minorHAnsi" w:cstheme="minorHAnsi"/>
                <w:sz w:val="18"/>
                <w:szCs w:val="18"/>
                <w:lang w:eastAsia="es-ES"/>
              </w:rPr>
              <w:tab/>
            </w:r>
            <w:r w:rsidRPr="00AE111E">
              <w:rPr>
                <w:rFonts w:asciiTheme="minorHAnsi" w:hAnsiTheme="minorHAnsi" w:cstheme="minorHAnsi"/>
                <w:sz w:val="18"/>
                <w:szCs w:val="18"/>
                <w:lang w:eastAsia="es-ES"/>
              </w:rPr>
              <w:tab/>
              <w:t xml:space="preserve"> Rango: 48 °C - 94°C</w:t>
            </w:r>
          </w:p>
          <w:p w14:paraId="20B1ABAF" w14:textId="77777777" w:rsidR="00AE111E" w:rsidRPr="00AE111E" w:rsidRDefault="00AE111E" w:rsidP="007007B9">
            <w:pPr>
              <w:numPr>
                <w:ilvl w:val="0"/>
                <w:numId w:val="46"/>
              </w:numPr>
              <w:ind w:left="1207"/>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Solubilidad en agua</w:t>
            </w:r>
            <w:r w:rsidRPr="00AE111E">
              <w:rPr>
                <w:rFonts w:asciiTheme="minorHAnsi" w:hAnsiTheme="minorHAnsi" w:cstheme="minorHAnsi"/>
                <w:sz w:val="18"/>
                <w:szCs w:val="18"/>
                <w:lang w:eastAsia="es-ES"/>
              </w:rPr>
              <w:tab/>
            </w:r>
            <w:r w:rsidRPr="00AE111E">
              <w:rPr>
                <w:rFonts w:asciiTheme="minorHAnsi" w:hAnsiTheme="minorHAnsi" w:cstheme="minorHAnsi"/>
                <w:sz w:val="18"/>
                <w:szCs w:val="18"/>
                <w:lang w:eastAsia="es-ES"/>
              </w:rPr>
              <w:tab/>
            </w:r>
            <w:r w:rsidRPr="00AE111E">
              <w:rPr>
                <w:rFonts w:asciiTheme="minorHAnsi" w:hAnsiTheme="minorHAnsi" w:cstheme="minorHAnsi"/>
                <w:sz w:val="18"/>
                <w:szCs w:val="18"/>
                <w:lang w:eastAsia="es-ES"/>
              </w:rPr>
              <w:tab/>
              <w:t xml:space="preserve"> Insoluble @ 20ºC o despreciable</w:t>
            </w:r>
          </w:p>
          <w:p w14:paraId="5B142EAA" w14:textId="77777777" w:rsidR="00AE111E" w:rsidRPr="00AE111E" w:rsidRDefault="00AE111E" w:rsidP="00AE111E">
            <w:pPr>
              <w:jc w:val="both"/>
              <w:rPr>
                <w:rFonts w:asciiTheme="minorHAnsi" w:hAnsiTheme="minorHAnsi" w:cstheme="minorHAnsi"/>
                <w:sz w:val="18"/>
                <w:szCs w:val="18"/>
                <w:lang w:eastAsia="es-ES"/>
              </w:rPr>
            </w:pPr>
          </w:p>
          <w:p w14:paraId="304F24A6" w14:textId="77777777" w:rsidR="00AE111E" w:rsidRPr="00AE111E" w:rsidRDefault="00AE111E" w:rsidP="00AE111E">
            <w:pPr>
              <w:jc w:val="both"/>
              <w:rPr>
                <w:rFonts w:asciiTheme="minorHAnsi" w:hAnsiTheme="minorHAnsi" w:cstheme="minorHAnsi"/>
                <w:sz w:val="18"/>
                <w:szCs w:val="18"/>
                <w:lang w:eastAsia="es-ES"/>
              </w:rPr>
            </w:pPr>
            <w:r w:rsidRPr="00AE111E">
              <w:rPr>
                <w:rFonts w:asciiTheme="minorHAnsi" w:hAnsiTheme="minorHAnsi" w:cstheme="minorHAnsi"/>
                <w:b/>
                <w:sz w:val="18"/>
                <w:szCs w:val="18"/>
                <w:lang w:eastAsia="es-ES"/>
              </w:rPr>
              <w:t>Ítem 2</w:t>
            </w:r>
            <w:r w:rsidRPr="00AE111E">
              <w:rPr>
                <w:rFonts w:asciiTheme="minorHAnsi" w:hAnsiTheme="minorHAnsi" w:cstheme="minorHAnsi"/>
                <w:sz w:val="18"/>
                <w:szCs w:val="18"/>
                <w:lang w:eastAsia="es-ES"/>
              </w:rPr>
              <w:t>: Inhibidor para Mercaptano</w:t>
            </w:r>
          </w:p>
          <w:p w14:paraId="673DB591" w14:textId="77777777" w:rsidR="00AE111E" w:rsidRPr="00AE111E" w:rsidRDefault="00AE111E" w:rsidP="007007B9">
            <w:pPr>
              <w:numPr>
                <w:ilvl w:val="0"/>
                <w:numId w:val="47"/>
              </w:numPr>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 xml:space="preserve">El Inhibidor para Mercaptanos debe entregarse en envases de 10 </w:t>
            </w:r>
            <w:proofErr w:type="spellStart"/>
            <w:r w:rsidRPr="00AE111E">
              <w:rPr>
                <w:rFonts w:asciiTheme="minorHAnsi" w:hAnsiTheme="minorHAnsi" w:cstheme="minorHAnsi"/>
                <w:sz w:val="18"/>
                <w:szCs w:val="18"/>
                <w:lang w:eastAsia="es-ES"/>
              </w:rPr>
              <w:t>lts</w:t>
            </w:r>
            <w:proofErr w:type="spellEnd"/>
            <w:r w:rsidRPr="00AE111E">
              <w:rPr>
                <w:rFonts w:asciiTheme="minorHAnsi" w:hAnsiTheme="minorHAnsi" w:cstheme="minorHAnsi"/>
                <w:sz w:val="18"/>
                <w:szCs w:val="18"/>
                <w:lang w:eastAsia="es-ES"/>
              </w:rPr>
              <w:t xml:space="preserve"> </w:t>
            </w:r>
            <w:proofErr w:type="spellStart"/>
            <w:r w:rsidRPr="00AE111E">
              <w:rPr>
                <w:rFonts w:asciiTheme="minorHAnsi" w:hAnsiTheme="minorHAnsi" w:cstheme="minorHAnsi"/>
                <w:sz w:val="18"/>
                <w:szCs w:val="18"/>
                <w:lang w:eastAsia="es-ES"/>
              </w:rPr>
              <w:t>ó</w:t>
            </w:r>
            <w:proofErr w:type="spellEnd"/>
            <w:r w:rsidRPr="00AE111E">
              <w:rPr>
                <w:rFonts w:asciiTheme="minorHAnsi" w:hAnsiTheme="minorHAnsi" w:cstheme="minorHAnsi"/>
                <w:sz w:val="18"/>
                <w:szCs w:val="18"/>
                <w:lang w:eastAsia="es-ES"/>
              </w:rPr>
              <w:t xml:space="preserve"> su equivalente en galones.</w:t>
            </w:r>
          </w:p>
          <w:p w14:paraId="456B5D88" w14:textId="77777777" w:rsidR="00AE111E" w:rsidRPr="00AE111E" w:rsidRDefault="00AE111E" w:rsidP="007007B9">
            <w:pPr>
              <w:numPr>
                <w:ilvl w:val="0"/>
                <w:numId w:val="47"/>
              </w:numPr>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 xml:space="preserve">Características física y química </w:t>
            </w:r>
          </w:p>
          <w:p w14:paraId="42F00CCA" w14:textId="77777777" w:rsidR="00AE111E" w:rsidRPr="00AE111E" w:rsidRDefault="00AE111E" w:rsidP="007007B9">
            <w:pPr>
              <w:numPr>
                <w:ilvl w:val="0"/>
                <w:numId w:val="48"/>
              </w:numPr>
              <w:ind w:left="1207"/>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Aspecto: Liquido</w:t>
            </w:r>
          </w:p>
          <w:p w14:paraId="0E2767D2" w14:textId="77777777" w:rsidR="00AE111E" w:rsidRPr="00AE111E" w:rsidRDefault="00AE111E" w:rsidP="007007B9">
            <w:pPr>
              <w:numPr>
                <w:ilvl w:val="0"/>
                <w:numId w:val="48"/>
              </w:numPr>
              <w:ind w:left="1207"/>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Punto de ebullición: Rango de 80 – 90ºC</w:t>
            </w:r>
          </w:p>
          <w:p w14:paraId="18C68CE1" w14:textId="77777777" w:rsidR="00AE111E" w:rsidRPr="00AE111E" w:rsidRDefault="00AE111E" w:rsidP="007007B9">
            <w:pPr>
              <w:numPr>
                <w:ilvl w:val="0"/>
                <w:numId w:val="48"/>
              </w:numPr>
              <w:ind w:left="1207"/>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 xml:space="preserve">Punto de inflamación: Rango de 14 - 48°C </w:t>
            </w:r>
          </w:p>
          <w:p w14:paraId="14173FF3" w14:textId="77777777" w:rsidR="00AE111E" w:rsidRPr="00AE111E" w:rsidRDefault="00AE111E" w:rsidP="007007B9">
            <w:pPr>
              <w:numPr>
                <w:ilvl w:val="0"/>
                <w:numId w:val="48"/>
              </w:numPr>
              <w:ind w:left="1207"/>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pH: Rango de 5 - 8</w:t>
            </w:r>
          </w:p>
          <w:p w14:paraId="5AFD0732" w14:textId="77777777" w:rsidR="00AE111E" w:rsidRPr="00AE111E" w:rsidRDefault="00AE111E" w:rsidP="007007B9">
            <w:pPr>
              <w:numPr>
                <w:ilvl w:val="0"/>
                <w:numId w:val="48"/>
              </w:numPr>
              <w:ind w:left="1207"/>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Señalización Según Clasificación de Riesgos NFPA 704 (</w:t>
            </w:r>
            <w:proofErr w:type="spellStart"/>
            <w:r w:rsidRPr="00AE111E">
              <w:rPr>
                <w:rFonts w:asciiTheme="minorHAnsi" w:hAnsiTheme="minorHAnsi" w:cstheme="minorHAnsi"/>
                <w:sz w:val="18"/>
                <w:szCs w:val="18"/>
                <w:lang w:eastAsia="es-ES"/>
              </w:rPr>
              <w:t>National</w:t>
            </w:r>
            <w:proofErr w:type="spellEnd"/>
            <w:r w:rsidRPr="00AE111E">
              <w:rPr>
                <w:rFonts w:asciiTheme="minorHAnsi" w:hAnsiTheme="minorHAnsi" w:cstheme="minorHAnsi"/>
                <w:sz w:val="18"/>
                <w:szCs w:val="18"/>
                <w:lang w:eastAsia="es-ES"/>
              </w:rPr>
              <w:t xml:space="preserve"> </w:t>
            </w:r>
            <w:proofErr w:type="spellStart"/>
            <w:r w:rsidRPr="00AE111E">
              <w:rPr>
                <w:rFonts w:asciiTheme="minorHAnsi" w:hAnsiTheme="minorHAnsi" w:cstheme="minorHAnsi"/>
                <w:sz w:val="18"/>
                <w:szCs w:val="18"/>
                <w:lang w:eastAsia="es-ES"/>
              </w:rPr>
              <w:t>Fire</w:t>
            </w:r>
            <w:proofErr w:type="spellEnd"/>
            <w:r w:rsidRPr="00AE111E">
              <w:rPr>
                <w:rFonts w:asciiTheme="minorHAnsi" w:hAnsiTheme="minorHAnsi" w:cstheme="minorHAnsi"/>
                <w:sz w:val="18"/>
                <w:szCs w:val="18"/>
                <w:lang w:eastAsia="es-ES"/>
              </w:rPr>
              <w:t xml:space="preserve"> </w:t>
            </w:r>
            <w:proofErr w:type="spellStart"/>
            <w:r w:rsidRPr="00AE111E">
              <w:rPr>
                <w:rFonts w:asciiTheme="minorHAnsi" w:hAnsiTheme="minorHAnsi" w:cstheme="minorHAnsi"/>
                <w:sz w:val="18"/>
                <w:szCs w:val="18"/>
                <w:lang w:eastAsia="es-ES"/>
              </w:rPr>
              <w:t>Protection</w:t>
            </w:r>
            <w:proofErr w:type="spellEnd"/>
            <w:r w:rsidRPr="00AE111E">
              <w:rPr>
                <w:rFonts w:asciiTheme="minorHAnsi" w:hAnsiTheme="minorHAnsi" w:cstheme="minorHAnsi"/>
                <w:sz w:val="18"/>
                <w:szCs w:val="18"/>
                <w:lang w:eastAsia="es-ES"/>
              </w:rPr>
              <w:t xml:space="preserve"> </w:t>
            </w:r>
            <w:proofErr w:type="spellStart"/>
            <w:r w:rsidRPr="00AE111E">
              <w:rPr>
                <w:rFonts w:asciiTheme="minorHAnsi" w:hAnsiTheme="minorHAnsi" w:cstheme="minorHAnsi"/>
                <w:sz w:val="18"/>
                <w:szCs w:val="18"/>
                <w:lang w:eastAsia="es-ES"/>
              </w:rPr>
              <w:t>Association</w:t>
            </w:r>
            <w:proofErr w:type="spellEnd"/>
            <w:r w:rsidRPr="00AE111E">
              <w:rPr>
                <w:rFonts w:asciiTheme="minorHAnsi" w:hAnsiTheme="minorHAnsi" w:cstheme="minorHAnsi"/>
                <w:sz w:val="18"/>
                <w:szCs w:val="18"/>
                <w:lang w:eastAsia="es-ES"/>
              </w:rPr>
              <w:t xml:space="preserve">) </w:t>
            </w:r>
          </w:p>
          <w:p w14:paraId="3809F2AA" w14:textId="77777777" w:rsidR="00AE111E" w:rsidRPr="00AE111E" w:rsidRDefault="00AE111E" w:rsidP="00AE111E">
            <w:pPr>
              <w:tabs>
                <w:tab w:val="left" w:pos="0"/>
                <w:tab w:val="left" w:pos="426"/>
              </w:tabs>
              <w:autoSpaceDE w:val="0"/>
              <w:autoSpaceDN w:val="0"/>
              <w:adjustRightInd w:val="0"/>
              <w:jc w:val="both"/>
              <w:rPr>
                <w:rFonts w:asciiTheme="minorHAnsi" w:hAnsiTheme="minorHAnsi" w:cstheme="minorHAnsi"/>
                <w:sz w:val="18"/>
                <w:szCs w:val="18"/>
                <w:lang w:eastAsia="es-ES"/>
              </w:rPr>
            </w:pPr>
          </w:p>
        </w:tc>
      </w:tr>
      <w:tr w:rsidR="00AE111E" w:rsidRPr="00AE111E" w14:paraId="7ED7ED25" w14:textId="77777777" w:rsidTr="00E353DE">
        <w:trPr>
          <w:trHeight w:val="390"/>
        </w:trPr>
        <w:tc>
          <w:tcPr>
            <w:tcW w:w="9603" w:type="dxa"/>
            <w:shd w:val="clear" w:color="auto" w:fill="B8CCE4"/>
            <w:vAlign w:val="center"/>
          </w:tcPr>
          <w:p w14:paraId="0C6AF8D0" w14:textId="77777777" w:rsidR="00AE111E" w:rsidRPr="00AE111E" w:rsidRDefault="00AE111E" w:rsidP="00AE111E">
            <w:pPr>
              <w:rPr>
                <w:rFonts w:asciiTheme="minorHAnsi" w:hAnsiTheme="minorHAnsi" w:cstheme="minorHAnsi"/>
                <w:sz w:val="18"/>
                <w:szCs w:val="18"/>
                <w:lang w:eastAsia="es-BO"/>
              </w:rPr>
            </w:pPr>
            <w:r w:rsidRPr="00AE111E">
              <w:rPr>
                <w:rFonts w:asciiTheme="minorHAnsi" w:hAnsiTheme="minorHAnsi" w:cstheme="minorHAnsi"/>
                <w:b/>
                <w:bCs/>
                <w:sz w:val="18"/>
                <w:szCs w:val="18"/>
                <w:lang w:eastAsia="es-ES"/>
              </w:rPr>
              <w:t>PLAZO DE ENTREGA</w:t>
            </w:r>
          </w:p>
        </w:tc>
      </w:tr>
      <w:tr w:rsidR="00AE111E" w:rsidRPr="00AE111E" w14:paraId="6B4F43C5" w14:textId="77777777" w:rsidTr="00E353DE">
        <w:trPr>
          <w:trHeight w:val="730"/>
        </w:trPr>
        <w:tc>
          <w:tcPr>
            <w:tcW w:w="9603" w:type="dxa"/>
            <w:shd w:val="clear" w:color="auto" w:fill="auto"/>
            <w:vAlign w:val="center"/>
          </w:tcPr>
          <w:p w14:paraId="3CB19D60" w14:textId="77777777" w:rsidR="00AE111E" w:rsidRPr="00AE111E" w:rsidRDefault="00AE111E" w:rsidP="00AE111E">
            <w:pPr>
              <w:jc w:val="both"/>
              <w:rPr>
                <w:rFonts w:asciiTheme="minorHAnsi" w:hAnsiTheme="minorHAnsi" w:cstheme="minorHAnsi"/>
                <w:sz w:val="18"/>
                <w:szCs w:val="18"/>
                <w:lang w:val="es-ES_tradnl" w:eastAsia="es-ES"/>
              </w:rPr>
            </w:pPr>
            <w:r w:rsidRPr="00AE111E">
              <w:rPr>
                <w:rFonts w:asciiTheme="minorHAnsi" w:hAnsiTheme="minorHAnsi" w:cstheme="minorHAnsi"/>
                <w:sz w:val="18"/>
                <w:szCs w:val="18"/>
                <w:lang w:val="es-ES_tradnl" w:eastAsia="es-ES"/>
              </w:rPr>
              <w:t>Los productos solicitados Ítem 1 e Ítem 2, deberán ser entregados en un plazo máximo de cuarenta y cinco (45) días calendario a partir de la suscripción del contrato.</w:t>
            </w:r>
          </w:p>
          <w:p w14:paraId="04EF4C50" w14:textId="77777777" w:rsidR="00AE111E" w:rsidRPr="00AE111E" w:rsidRDefault="00AE111E" w:rsidP="00AE111E">
            <w:pPr>
              <w:jc w:val="both"/>
              <w:rPr>
                <w:rFonts w:asciiTheme="minorHAnsi" w:hAnsiTheme="minorHAnsi" w:cstheme="minorHAnsi"/>
                <w:sz w:val="18"/>
                <w:szCs w:val="18"/>
                <w:lang w:val="es-ES_tradnl" w:eastAsia="es-ES"/>
              </w:rPr>
            </w:pPr>
          </w:p>
        </w:tc>
      </w:tr>
      <w:tr w:rsidR="00AE111E" w:rsidRPr="00AE111E" w14:paraId="09612219" w14:textId="77777777" w:rsidTr="00E353DE">
        <w:trPr>
          <w:trHeight w:val="421"/>
        </w:trPr>
        <w:tc>
          <w:tcPr>
            <w:tcW w:w="9603" w:type="dxa"/>
            <w:shd w:val="clear" w:color="auto" w:fill="B8CCE4"/>
            <w:vAlign w:val="center"/>
          </w:tcPr>
          <w:p w14:paraId="5AE7CAEF" w14:textId="77777777" w:rsidR="00AE111E" w:rsidRPr="00AE111E" w:rsidRDefault="00AE111E" w:rsidP="00AE111E">
            <w:pPr>
              <w:jc w:val="both"/>
              <w:rPr>
                <w:rFonts w:asciiTheme="minorHAnsi" w:hAnsiTheme="minorHAnsi" w:cstheme="minorHAnsi"/>
                <w:b/>
                <w:bCs/>
                <w:sz w:val="18"/>
                <w:szCs w:val="18"/>
                <w:lang w:eastAsia="es-BO"/>
              </w:rPr>
            </w:pPr>
            <w:r w:rsidRPr="00AE111E">
              <w:rPr>
                <w:rFonts w:asciiTheme="minorHAnsi" w:hAnsiTheme="minorHAnsi" w:cstheme="minorHAnsi"/>
                <w:b/>
                <w:bCs/>
                <w:sz w:val="18"/>
                <w:szCs w:val="18"/>
                <w:lang w:eastAsia="es-ES"/>
              </w:rPr>
              <w:t xml:space="preserve">SERVICIOS CONEXOS </w:t>
            </w:r>
          </w:p>
        </w:tc>
      </w:tr>
      <w:tr w:rsidR="00AE111E" w:rsidRPr="00AE111E" w14:paraId="50E14D14" w14:textId="77777777" w:rsidTr="00E353DE">
        <w:trPr>
          <w:trHeight w:val="372"/>
        </w:trPr>
        <w:tc>
          <w:tcPr>
            <w:tcW w:w="9603" w:type="dxa"/>
            <w:shd w:val="clear" w:color="auto" w:fill="auto"/>
            <w:vAlign w:val="center"/>
          </w:tcPr>
          <w:p w14:paraId="6E65C271" w14:textId="77777777" w:rsidR="00AE111E" w:rsidRPr="00AE111E" w:rsidRDefault="00AE111E" w:rsidP="007007B9">
            <w:pPr>
              <w:numPr>
                <w:ilvl w:val="0"/>
                <w:numId w:val="41"/>
              </w:numPr>
              <w:autoSpaceDE w:val="0"/>
              <w:autoSpaceDN w:val="0"/>
              <w:adjustRightInd w:val="0"/>
              <w:jc w:val="both"/>
              <w:rPr>
                <w:rFonts w:asciiTheme="minorHAnsi" w:hAnsiTheme="minorHAnsi" w:cstheme="minorHAnsi"/>
                <w:b/>
                <w:bCs/>
                <w:sz w:val="18"/>
                <w:szCs w:val="18"/>
                <w:lang w:eastAsia="es-BO"/>
              </w:rPr>
            </w:pPr>
            <w:r w:rsidRPr="00AE111E">
              <w:rPr>
                <w:rFonts w:asciiTheme="minorHAnsi" w:hAnsiTheme="minorHAnsi" w:cstheme="minorHAnsi"/>
                <w:sz w:val="18"/>
                <w:szCs w:val="18"/>
                <w:lang w:eastAsia="es-ES"/>
              </w:rPr>
              <w:t xml:space="preserve">No aplica </w:t>
            </w:r>
          </w:p>
        </w:tc>
      </w:tr>
      <w:tr w:rsidR="00AE111E" w:rsidRPr="00AE111E" w14:paraId="169B86E5" w14:textId="77777777" w:rsidTr="00E353DE">
        <w:trPr>
          <w:trHeight w:val="429"/>
        </w:trPr>
        <w:tc>
          <w:tcPr>
            <w:tcW w:w="9603" w:type="dxa"/>
            <w:shd w:val="clear" w:color="auto" w:fill="B8CCE4"/>
            <w:vAlign w:val="center"/>
          </w:tcPr>
          <w:p w14:paraId="6E56E4FC" w14:textId="77777777" w:rsidR="00AE111E" w:rsidRPr="00AE111E" w:rsidRDefault="00AE111E" w:rsidP="00AE111E">
            <w:pPr>
              <w:autoSpaceDE w:val="0"/>
              <w:autoSpaceDN w:val="0"/>
              <w:adjustRightInd w:val="0"/>
              <w:jc w:val="both"/>
              <w:rPr>
                <w:rFonts w:asciiTheme="minorHAnsi" w:hAnsiTheme="minorHAnsi" w:cstheme="minorHAnsi"/>
                <w:b/>
                <w:bCs/>
                <w:sz w:val="18"/>
                <w:szCs w:val="18"/>
                <w:lang w:eastAsia="es-BO"/>
              </w:rPr>
            </w:pPr>
            <w:r w:rsidRPr="00AE111E">
              <w:rPr>
                <w:rFonts w:asciiTheme="minorHAnsi" w:hAnsiTheme="minorHAnsi" w:cstheme="minorHAnsi"/>
                <w:b/>
                <w:bCs/>
                <w:sz w:val="18"/>
                <w:szCs w:val="18"/>
                <w:lang w:eastAsia="es-ES"/>
              </w:rPr>
              <w:t xml:space="preserve">DISPONIBILIDAD DE SERVICIOS </w:t>
            </w:r>
            <w:r w:rsidRPr="00AE111E">
              <w:rPr>
                <w:rFonts w:asciiTheme="minorHAnsi" w:hAnsiTheme="minorHAnsi" w:cstheme="minorHAnsi"/>
                <w:sz w:val="18"/>
                <w:szCs w:val="18"/>
                <w:lang w:eastAsia="es-ES"/>
              </w:rPr>
              <w:t>Y</w:t>
            </w:r>
            <w:r w:rsidRPr="00AE111E">
              <w:rPr>
                <w:rFonts w:asciiTheme="minorHAnsi" w:hAnsiTheme="minorHAnsi" w:cstheme="minorHAnsi"/>
                <w:b/>
                <w:bCs/>
                <w:sz w:val="18"/>
                <w:szCs w:val="18"/>
                <w:lang w:eastAsia="es-ES"/>
              </w:rPr>
              <w:t xml:space="preserve"> PROVISIÓN DE REPUESTOS  </w:t>
            </w:r>
          </w:p>
        </w:tc>
      </w:tr>
      <w:tr w:rsidR="00AE111E" w:rsidRPr="00AE111E" w14:paraId="016A20F8" w14:textId="77777777" w:rsidTr="00E353DE">
        <w:trPr>
          <w:trHeight w:val="388"/>
        </w:trPr>
        <w:tc>
          <w:tcPr>
            <w:tcW w:w="9603" w:type="dxa"/>
            <w:shd w:val="clear" w:color="auto" w:fill="auto"/>
            <w:vAlign w:val="center"/>
          </w:tcPr>
          <w:p w14:paraId="6792AFAB" w14:textId="77777777" w:rsidR="00AE111E" w:rsidRPr="00AE111E" w:rsidRDefault="00AE111E" w:rsidP="007007B9">
            <w:pPr>
              <w:numPr>
                <w:ilvl w:val="0"/>
                <w:numId w:val="40"/>
              </w:numPr>
              <w:autoSpaceDE w:val="0"/>
              <w:autoSpaceDN w:val="0"/>
              <w:adjustRightInd w:val="0"/>
              <w:jc w:val="both"/>
              <w:rPr>
                <w:rFonts w:asciiTheme="minorHAnsi" w:hAnsiTheme="minorHAnsi" w:cstheme="minorHAnsi"/>
                <w:b/>
                <w:bCs/>
                <w:sz w:val="18"/>
                <w:szCs w:val="18"/>
                <w:lang w:eastAsia="es-BO"/>
              </w:rPr>
            </w:pPr>
            <w:r w:rsidRPr="00AE111E">
              <w:rPr>
                <w:rFonts w:asciiTheme="minorHAnsi" w:hAnsiTheme="minorHAnsi" w:cstheme="minorHAnsi"/>
                <w:sz w:val="18"/>
                <w:szCs w:val="18"/>
                <w:lang w:eastAsia="es-ES"/>
              </w:rPr>
              <w:t>No aplica</w:t>
            </w:r>
          </w:p>
        </w:tc>
      </w:tr>
      <w:tr w:rsidR="00AE111E" w:rsidRPr="00AE111E" w14:paraId="3AA4C8D5" w14:textId="77777777" w:rsidTr="00E353DE">
        <w:trPr>
          <w:trHeight w:val="487"/>
        </w:trPr>
        <w:tc>
          <w:tcPr>
            <w:tcW w:w="9603" w:type="dxa"/>
            <w:shd w:val="clear" w:color="auto" w:fill="B8CCE4"/>
            <w:vAlign w:val="center"/>
          </w:tcPr>
          <w:p w14:paraId="5F7F8882" w14:textId="77777777" w:rsidR="00AE111E" w:rsidRPr="00AE111E" w:rsidRDefault="00AE111E" w:rsidP="00AE111E">
            <w:pPr>
              <w:autoSpaceDE w:val="0"/>
              <w:autoSpaceDN w:val="0"/>
              <w:adjustRightInd w:val="0"/>
              <w:rPr>
                <w:rFonts w:asciiTheme="minorHAnsi" w:hAnsiTheme="minorHAnsi" w:cstheme="minorHAnsi"/>
                <w:b/>
                <w:bCs/>
                <w:sz w:val="18"/>
                <w:szCs w:val="18"/>
                <w:lang w:eastAsia="es-BO"/>
              </w:rPr>
            </w:pPr>
            <w:r w:rsidRPr="00AE111E">
              <w:rPr>
                <w:rFonts w:asciiTheme="minorHAnsi" w:hAnsiTheme="minorHAnsi" w:cstheme="minorHAnsi"/>
                <w:b/>
                <w:bCs/>
                <w:sz w:val="18"/>
                <w:szCs w:val="18"/>
                <w:lang w:eastAsia="es-ES"/>
              </w:rPr>
              <w:t xml:space="preserve">LUGAR DONDE SE PRESTAN LOS SERVICIOS DE ASISTENCIA TÉCNICA </w:t>
            </w:r>
          </w:p>
        </w:tc>
      </w:tr>
      <w:tr w:rsidR="00AE111E" w:rsidRPr="00AE111E" w14:paraId="08584946" w14:textId="77777777" w:rsidTr="00E353DE">
        <w:trPr>
          <w:trHeight w:val="362"/>
        </w:trPr>
        <w:tc>
          <w:tcPr>
            <w:tcW w:w="9603" w:type="dxa"/>
            <w:shd w:val="clear" w:color="auto" w:fill="auto"/>
            <w:vAlign w:val="center"/>
          </w:tcPr>
          <w:p w14:paraId="5EB95E02" w14:textId="77777777" w:rsidR="00AE111E" w:rsidRPr="00AE111E" w:rsidRDefault="00AE111E" w:rsidP="007007B9">
            <w:pPr>
              <w:numPr>
                <w:ilvl w:val="0"/>
                <w:numId w:val="40"/>
              </w:numPr>
              <w:autoSpaceDE w:val="0"/>
              <w:autoSpaceDN w:val="0"/>
              <w:adjustRightInd w:val="0"/>
              <w:jc w:val="both"/>
              <w:rPr>
                <w:rFonts w:asciiTheme="minorHAnsi" w:hAnsiTheme="minorHAnsi" w:cstheme="minorHAnsi"/>
                <w:b/>
                <w:bCs/>
                <w:sz w:val="18"/>
                <w:szCs w:val="18"/>
                <w:lang w:eastAsia="es-BO"/>
              </w:rPr>
            </w:pPr>
            <w:r w:rsidRPr="00AE111E">
              <w:rPr>
                <w:rFonts w:asciiTheme="minorHAnsi" w:hAnsiTheme="minorHAnsi" w:cstheme="minorHAnsi"/>
                <w:sz w:val="18"/>
                <w:szCs w:val="18"/>
                <w:lang w:eastAsia="es-ES"/>
              </w:rPr>
              <w:t>No aplica</w:t>
            </w:r>
          </w:p>
        </w:tc>
      </w:tr>
      <w:tr w:rsidR="00AE111E" w:rsidRPr="00AE111E" w14:paraId="14C48489" w14:textId="77777777" w:rsidTr="00E353DE">
        <w:trPr>
          <w:trHeight w:val="420"/>
        </w:trPr>
        <w:tc>
          <w:tcPr>
            <w:tcW w:w="9603" w:type="dxa"/>
            <w:shd w:val="clear" w:color="auto" w:fill="B8CCE4"/>
            <w:vAlign w:val="center"/>
          </w:tcPr>
          <w:p w14:paraId="3DFFAE0A" w14:textId="77777777" w:rsidR="00AE111E" w:rsidRPr="00AE111E" w:rsidRDefault="00AE111E" w:rsidP="00AE111E">
            <w:pPr>
              <w:jc w:val="both"/>
              <w:rPr>
                <w:rFonts w:asciiTheme="minorHAnsi" w:hAnsiTheme="minorHAnsi" w:cstheme="minorHAnsi"/>
                <w:b/>
                <w:bCs/>
                <w:sz w:val="18"/>
                <w:szCs w:val="18"/>
                <w:lang w:eastAsia="es-BO"/>
              </w:rPr>
            </w:pPr>
            <w:r w:rsidRPr="00AE111E">
              <w:rPr>
                <w:rFonts w:asciiTheme="minorHAnsi" w:hAnsiTheme="minorHAnsi" w:cstheme="minorHAnsi"/>
                <w:b/>
                <w:bCs/>
                <w:sz w:val="18"/>
                <w:szCs w:val="18"/>
                <w:lang w:eastAsia="es-ES"/>
              </w:rPr>
              <w:t xml:space="preserve">MEDIOS DE TRANSPORTE </w:t>
            </w:r>
          </w:p>
        </w:tc>
      </w:tr>
      <w:tr w:rsidR="00AE111E" w:rsidRPr="00AE111E" w14:paraId="463423D7" w14:textId="77777777" w:rsidTr="00E353DE">
        <w:trPr>
          <w:trHeight w:val="394"/>
        </w:trPr>
        <w:tc>
          <w:tcPr>
            <w:tcW w:w="9603" w:type="dxa"/>
            <w:shd w:val="clear" w:color="auto" w:fill="auto"/>
            <w:vAlign w:val="center"/>
          </w:tcPr>
          <w:p w14:paraId="521D3982" w14:textId="77777777" w:rsidR="00AE111E" w:rsidRPr="00AE111E" w:rsidRDefault="00AE111E" w:rsidP="00AE111E">
            <w:pPr>
              <w:autoSpaceDE w:val="0"/>
              <w:autoSpaceDN w:val="0"/>
              <w:adjustRightInd w:val="0"/>
              <w:jc w:val="both"/>
              <w:rPr>
                <w:rFonts w:asciiTheme="minorHAnsi" w:hAnsiTheme="minorHAnsi" w:cstheme="minorHAnsi"/>
                <w:b/>
                <w:bCs/>
                <w:sz w:val="18"/>
                <w:szCs w:val="18"/>
                <w:lang w:eastAsia="es-BO"/>
              </w:rPr>
            </w:pPr>
            <w:r w:rsidRPr="00AE111E">
              <w:rPr>
                <w:rFonts w:asciiTheme="minorHAnsi" w:hAnsiTheme="minorHAnsi" w:cstheme="minorHAnsi"/>
                <w:sz w:val="18"/>
                <w:szCs w:val="18"/>
                <w:lang w:eastAsia="es-ES"/>
              </w:rPr>
              <w:lastRenderedPageBreak/>
              <w:t>Correrá por cuenta del proveedor</w:t>
            </w:r>
          </w:p>
        </w:tc>
      </w:tr>
      <w:tr w:rsidR="00AE111E" w:rsidRPr="00AE111E" w14:paraId="666C4B9C" w14:textId="77777777" w:rsidTr="00E353DE">
        <w:trPr>
          <w:trHeight w:val="402"/>
        </w:trPr>
        <w:tc>
          <w:tcPr>
            <w:tcW w:w="9603" w:type="dxa"/>
            <w:shd w:val="clear" w:color="auto" w:fill="B8CCE4"/>
            <w:vAlign w:val="center"/>
          </w:tcPr>
          <w:p w14:paraId="594FD35C" w14:textId="77777777" w:rsidR="00AE111E" w:rsidRPr="00AE111E" w:rsidRDefault="00AE111E" w:rsidP="00AE111E">
            <w:pPr>
              <w:jc w:val="both"/>
              <w:rPr>
                <w:rFonts w:asciiTheme="minorHAnsi" w:hAnsiTheme="minorHAnsi" w:cstheme="minorHAnsi"/>
                <w:b/>
                <w:bCs/>
                <w:sz w:val="18"/>
                <w:szCs w:val="18"/>
                <w:lang w:eastAsia="es-BO"/>
              </w:rPr>
            </w:pPr>
            <w:r w:rsidRPr="00AE111E">
              <w:rPr>
                <w:rFonts w:asciiTheme="minorHAnsi" w:hAnsiTheme="minorHAnsi" w:cstheme="minorHAnsi"/>
                <w:b/>
                <w:bCs/>
                <w:sz w:val="18"/>
                <w:szCs w:val="18"/>
                <w:lang w:eastAsia="es-ES"/>
              </w:rPr>
              <w:t xml:space="preserve">EMBALAJE </w:t>
            </w:r>
          </w:p>
        </w:tc>
      </w:tr>
      <w:tr w:rsidR="00AE111E" w:rsidRPr="00AE111E" w14:paraId="79CD0909" w14:textId="77777777" w:rsidTr="00E353DE">
        <w:trPr>
          <w:trHeight w:val="183"/>
        </w:trPr>
        <w:tc>
          <w:tcPr>
            <w:tcW w:w="9603" w:type="dxa"/>
            <w:shd w:val="clear" w:color="auto" w:fill="auto"/>
            <w:vAlign w:val="center"/>
          </w:tcPr>
          <w:p w14:paraId="639D7BAF" w14:textId="77777777" w:rsidR="00AE111E" w:rsidRPr="00AE111E" w:rsidRDefault="00AE111E" w:rsidP="00AE111E">
            <w:pPr>
              <w:jc w:val="both"/>
              <w:rPr>
                <w:rFonts w:asciiTheme="minorHAnsi" w:hAnsiTheme="minorHAnsi" w:cstheme="minorHAnsi"/>
                <w:sz w:val="18"/>
                <w:szCs w:val="18"/>
                <w:lang w:eastAsia="es-ES"/>
              </w:rPr>
            </w:pPr>
          </w:p>
          <w:p w14:paraId="2B9EC483" w14:textId="77777777" w:rsidR="00AE111E" w:rsidRPr="00AE111E" w:rsidRDefault="00AE111E" w:rsidP="00AE111E">
            <w:pPr>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El embalaje deberá ser adecuado para resistir su almacenamiento y manipulación brusca.</w:t>
            </w:r>
          </w:p>
          <w:p w14:paraId="04E5AA90" w14:textId="77777777" w:rsidR="00AE111E" w:rsidRPr="00AE111E" w:rsidRDefault="00AE111E" w:rsidP="00AE111E">
            <w:pPr>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 xml:space="preserve">Los envases del Odorante para gas natural y el inhibidor entregados a YPFB, deberán estar herméticamente sellados, las empresas adjudicadas son las responsables del carguío y </w:t>
            </w:r>
            <w:proofErr w:type="spellStart"/>
            <w:r w:rsidRPr="00AE111E">
              <w:rPr>
                <w:rFonts w:asciiTheme="minorHAnsi" w:hAnsiTheme="minorHAnsi" w:cstheme="minorHAnsi"/>
                <w:sz w:val="18"/>
                <w:szCs w:val="18"/>
                <w:lang w:eastAsia="es-ES"/>
              </w:rPr>
              <w:t>descarguio</w:t>
            </w:r>
            <w:proofErr w:type="spellEnd"/>
            <w:r w:rsidRPr="00AE111E">
              <w:rPr>
                <w:rFonts w:asciiTheme="minorHAnsi" w:hAnsiTheme="minorHAnsi" w:cstheme="minorHAnsi"/>
                <w:sz w:val="18"/>
                <w:szCs w:val="18"/>
                <w:lang w:eastAsia="es-ES"/>
              </w:rPr>
              <w:t xml:space="preserve"> precautelando la integridad del producto entregado.</w:t>
            </w:r>
          </w:p>
        </w:tc>
      </w:tr>
      <w:tr w:rsidR="00AE111E" w:rsidRPr="00AE111E" w14:paraId="49013B92" w14:textId="77777777" w:rsidTr="00E353DE">
        <w:trPr>
          <w:trHeight w:val="428"/>
        </w:trPr>
        <w:tc>
          <w:tcPr>
            <w:tcW w:w="9603" w:type="dxa"/>
            <w:shd w:val="clear" w:color="auto" w:fill="B8CCE4"/>
            <w:vAlign w:val="center"/>
          </w:tcPr>
          <w:p w14:paraId="49E09D59" w14:textId="77777777" w:rsidR="00AE111E" w:rsidRPr="00AE111E" w:rsidRDefault="00AE111E" w:rsidP="00AE111E">
            <w:pPr>
              <w:jc w:val="both"/>
              <w:rPr>
                <w:rFonts w:asciiTheme="minorHAnsi" w:hAnsiTheme="minorHAnsi" w:cstheme="minorHAnsi"/>
                <w:b/>
                <w:bCs/>
                <w:color w:val="000000"/>
                <w:sz w:val="18"/>
                <w:szCs w:val="18"/>
                <w:lang w:eastAsia="es-BO"/>
              </w:rPr>
            </w:pPr>
            <w:r w:rsidRPr="00AE111E">
              <w:rPr>
                <w:rFonts w:asciiTheme="minorHAnsi" w:hAnsiTheme="minorHAnsi" w:cstheme="minorHAnsi"/>
                <w:b/>
                <w:bCs/>
                <w:color w:val="000000"/>
                <w:sz w:val="18"/>
                <w:szCs w:val="18"/>
                <w:lang w:eastAsia="es-ES"/>
              </w:rPr>
              <w:t xml:space="preserve">MANUALES </w:t>
            </w:r>
          </w:p>
        </w:tc>
      </w:tr>
      <w:tr w:rsidR="00AE111E" w:rsidRPr="00AE111E" w14:paraId="6E2A8FBE" w14:textId="77777777" w:rsidTr="00E353DE">
        <w:trPr>
          <w:trHeight w:val="213"/>
        </w:trPr>
        <w:tc>
          <w:tcPr>
            <w:tcW w:w="9603" w:type="dxa"/>
            <w:shd w:val="clear" w:color="auto" w:fill="auto"/>
            <w:vAlign w:val="center"/>
          </w:tcPr>
          <w:p w14:paraId="4F571A84" w14:textId="77777777" w:rsidR="00AE111E" w:rsidRPr="00AE111E" w:rsidRDefault="00AE111E" w:rsidP="00AE111E">
            <w:pPr>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Se entregara junto con los bienes los manuales en formato digital, conteniendo mínimamente:</w:t>
            </w:r>
          </w:p>
          <w:p w14:paraId="5BA128EC" w14:textId="77777777" w:rsidR="00AE111E" w:rsidRPr="00AE111E" w:rsidRDefault="00AE111E" w:rsidP="00AE111E">
            <w:pPr>
              <w:jc w:val="both"/>
              <w:rPr>
                <w:rFonts w:asciiTheme="minorHAnsi" w:hAnsiTheme="minorHAnsi" w:cstheme="minorHAnsi"/>
                <w:sz w:val="18"/>
                <w:szCs w:val="18"/>
                <w:lang w:eastAsia="es-ES"/>
              </w:rPr>
            </w:pPr>
          </w:p>
          <w:p w14:paraId="50ABBFF3" w14:textId="77777777" w:rsidR="00AE111E" w:rsidRPr="00AE111E" w:rsidRDefault="00AE111E" w:rsidP="007007B9">
            <w:pPr>
              <w:numPr>
                <w:ilvl w:val="0"/>
                <w:numId w:val="37"/>
              </w:numPr>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Catálogos y/o fichas técnicas de los productos entregados.</w:t>
            </w:r>
          </w:p>
          <w:p w14:paraId="67EF9B6D" w14:textId="77777777" w:rsidR="00AE111E" w:rsidRPr="00AE111E" w:rsidRDefault="00AE111E" w:rsidP="00AE111E">
            <w:pPr>
              <w:jc w:val="both"/>
              <w:rPr>
                <w:rFonts w:asciiTheme="minorHAnsi" w:hAnsiTheme="minorHAnsi" w:cstheme="minorHAnsi"/>
                <w:sz w:val="18"/>
                <w:szCs w:val="18"/>
                <w:lang w:eastAsia="es-ES"/>
              </w:rPr>
            </w:pPr>
          </w:p>
        </w:tc>
      </w:tr>
      <w:tr w:rsidR="00AE111E" w:rsidRPr="00AE111E" w14:paraId="3BA40FA1" w14:textId="77777777" w:rsidTr="00E353DE">
        <w:trPr>
          <w:trHeight w:val="417"/>
        </w:trPr>
        <w:tc>
          <w:tcPr>
            <w:tcW w:w="9603" w:type="dxa"/>
            <w:shd w:val="clear" w:color="auto" w:fill="B8CCE4"/>
            <w:noWrap/>
            <w:vAlign w:val="center"/>
          </w:tcPr>
          <w:p w14:paraId="71D9627B" w14:textId="77777777" w:rsidR="00AE111E" w:rsidRPr="00AE111E" w:rsidRDefault="00AE111E" w:rsidP="00AE111E">
            <w:pPr>
              <w:jc w:val="both"/>
              <w:rPr>
                <w:rFonts w:asciiTheme="minorHAnsi" w:hAnsiTheme="minorHAnsi" w:cstheme="minorHAnsi"/>
                <w:b/>
                <w:bCs/>
                <w:sz w:val="18"/>
                <w:szCs w:val="18"/>
                <w:lang w:eastAsia="es-BO"/>
              </w:rPr>
            </w:pPr>
            <w:r w:rsidRPr="00AE111E">
              <w:rPr>
                <w:rFonts w:asciiTheme="minorHAnsi" w:hAnsiTheme="minorHAnsi" w:cstheme="minorHAnsi"/>
                <w:b/>
                <w:bCs/>
                <w:sz w:val="18"/>
                <w:szCs w:val="18"/>
                <w:lang w:eastAsia="es-ES"/>
              </w:rPr>
              <w:t xml:space="preserve">EXPERIENCIA </w:t>
            </w:r>
          </w:p>
        </w:tc>
      </w:tr>
      <w:tr w:rsidR="00AE111E" w:rsidRPr="00AE111E" w14:paraId="19503823" w14:textId="77777777" w:rsidTr="00E353DE">
        <w:trPr>
          <w:trHeight w:val="346"/>
        </w:trPr>
        <w:tc>
          <w:tcPr>
            <w:tcW w:w="9603" w:type="dxa"/>
            <w:shd w:val="clear" w:color="auto" w:fill="auto"/>
            <w:noWrap/>
            <w:vAlign w:val="center"/>
          </w:tcPr>
          <w:p w14:paraId="1FF87293" w14:textId="77777777" w:rsidR="00AE111E" w:rsidRPr="00AE111E" w:rsidRDefault="00AE111E" w:rsidP="007007B9">
            <w:pPr>
              <w:numPr>
                <w:ilvl w:val="0"/>
                <w:numId w:val="40"/>
              </w:numPr>
              <w:autoSpaceDE w:val="0"/>
              <w:autoSpaceDN w:val="0"/>
              <w:adjustRightInd w:val="0"/>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No aplica</w:t>
            </w:r>
          </w:p>
        </w:tc>
      </w:tr>
      <w:tr w:rsidR="00AE111E" w:rsidRPr="00AE111E" w14:paraId="7E8AEC6E" w14:textId="77777777" w:rsidTr="00E353DE">
        <w:trPr>
          <w:trHeight w:val="324"/>
        </w:trPr>
        <w:tc>
          <w:tcPr>
            <w:tcW w:w="9603" w:type="dxa"/>
            <w:shd w:val="clear" w:color="auto" w:fill="BDD6EE"/>
            <w:noWrap/>
            <w:vAlign w:val="center"/>
          </w:tcPr>
          <w:p w14:paraId="35865C2D" w14:textId="77777777" w:rsidR="00AE111E" w:rsidRPr="00AE111E" w:rsidRDefault="00AE111E" w:rsidP="00AE111E">
            <w:pPr>
              <w:autoSpaceDE w:val="0"/>
              <w:autoSpaceDN w:val="0"/>
              <w:adjustRightInd w:val="0"/>
              <w:rPr>
                <w:rFonts w:asciiTheme="minorHAnsi" w:hAnsiTheme="minorHAnsi" w:cstheme="minorHAnsi"/>
                <w:b/>
                <w:bCs/>
                <w:color w:val="FF0000"/>
                <w:sz w:val="18"/>
                <w:szCs w:val="18"/>
                <w:lang w:eastAsia="es-ES"/>
              </w:rPr>
            </w:pPr>
            <w:r w:rsidRPr="00AE111E">
              <w:rPr>
                <w:rFonts w:asciiTheme="minorHAnsi" w:hAnsiTheme="minorHAnsi" w:cstheme="minorHAnsi"/>
                <w:b/>
                <w:bCs/>
                <w:sz w:val="18"/>
                <w:szCs w:val="18"/>
                <w:lang w:eastAsia="es-ES"/>
              </w:rPr>
              <w:t xml:space="preserve">MUESTRAS </w:t>
            </w:r>
          </w:p>
        </w:tc>
      </w:tr>
      <w:tr w:rsidR="00AE111E" w:rsidRPr="00AE111E" w14:paraId="55B1274C" w14:textId="77777777" w:rsidTr="00E353DE">
        <w:trPr>
          <w:trHeight w:val="370"/>
        </w:trPr>
        <w:tc>
          <w:tcPr>
            <w:tcW w:w="9603" w:type="dxa"/>
            <w:shd w:val="clear" w:color="auto" w:fill="auto"/>
            <w:noWrap/>
            <w:vAlign w:val="center"/>
          </w:tcPr>
          <w:p w14:paraId="329D401B" w14:textId="77777777" w:rsidR="00AE111E" w:rsidRPr="00AE111E" w:rsidRDefault="00AE111E" w:rsidP="007007B9">
            <w:pPr>
              <w:numPr>
                <w:ilvl w:val="0"/>
                <w:numId w:val="40"/>
              </w:numPr>
              <w:autoSpaceDE w:val="0"/>
              <w:autoSpaceDN w:val="0"/>
              <w:adjustRightInd w:val="0"/>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No aplica</w:t>
            </w:r>
          </w:p>
        </w:tc>
      </w:tr>
    </w:tbl>
    <w:p w14:paraId="083D6023" w14:textId="77777777" w:rsidR="00AE111E" w:rsidRPr="00AE111E" w:rsidRDefault="00AE111E" w:rsidP="00AE111E">
      <w:pPr>
        <w:rPr>
          <w:rFonts w:asciiTheme="minorHAnsi" w:hAnsiTheme="minorHAnsi" w:cstheme="minorHAnsi"/>
          <w:b/>
          <w:sz w:val="18"/>
          <w:szCs w:val="18"/>
          <w:lang w:eastAsia="es-ES"/>
        </w:rPr>
      </w:pPr>
    </w:p>
    <w:p w14:paraId="359DC3CE" w14:textId="77777777" w:rsidR="00AE111E" w:rsidRPr="00AE111E" w:rsidRDefault="00AE111E" w:rsidP="007007B9">
      <w:pPr>
        <w:numPr>
          <w:ilvl w:val="0"/>
          <w:numId w:val="36"/>
        </w:numPr>
        <w:ind w:left="567" w:hanging="567"/>
        <w:contextualSpacing/>
        <w:jc w:val="both"/>
        <w:rPr>
          <w:rFonts w:asciiTheme="minorHAnsi" w:hAnsiTheme="minorHAnsi" w:cstheme="minorHAnsi"/>
          <w:b/>
          <w:bCs/>
          <w:sz w:val="18"/>
          <w:szCs w:val="18"/>
          <w:lang w:eastAsia="es-BO"/>
        </w:rPr>
      </w:pPr>
      <w:r w:rsidRPr="00AE111E">
        <w:rPr>
          <w:rFonts w:asciiTheme="minorHAnsi" w:hAnsiTheme="minorHAnsi" w:cstheme="minorHAnsi"/>
          <w:b/>
          <w:bCs/>
          <w:sz w:val="18"/>
          <w:szCs w:val="18"/>
          <w:lang w:eastAsia="es-BO"/>
        </w:rPr>
        <w:t>CONDICIONES REQUERIDAS PARA EL BIEN (De cumplimiento obligatorio por el proponente)</w:t>
      </w:r>
    </w:p>
    <w:p w14:paraId="006D8C4F" w14:textId="77777777" w:rsidR="00AE111E" w:rsidRPr="00AE111E" w:rsidRDefault="00AE111E" w:rsidP="00AE111E">
      <w:pPr>
        <w:jc w:val="both"/>
        <w:rPr>
          <w:rFonts w:asciiTheme="minorHAnsi" w:hAnsiTheme="minorHAnsi" w:cstheme="minorHAnsi"/>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E111E" w:rsidRPr="00AE111E" w14:paraId="3F9F77A1" w14:textId="77777777" w:rsidTr="00E353DE">
        <w:trPr>
          <w:trHeight w:val="397"/>
        </w:trPr>
        <w:tc>
          <w:tcPr>
            <w:tcW w:w="9640" w:type="dxa"/>
            <w:shd w:val="clear" w:color="auto" w:fill="B8CCE4"/>
            <w:vAlign w:val="center"/>
          </w:tcPr>
          <w:p w14:paraId="05AC5758" w14:textId="77777777" w:rsidR="00AE111E" w:rsidRPr="00AE111E" w:rsidRDefault="00AE111E" w:rsidP="00AE111E">
            <w:pPr>
              <w:autoSpaceDE w:val="0"/>
              <w:autoSpaceDN w:val="0"/>
              <w:adjustRightInd w:val="0"/>
              <w:rPr>
                <w:rFonts w:asciiTheme="minorHAnsi" w:hAnsiTheme="minorHAnsi" w:cstheme="minorHAnsi"/>
                <w:b/>
                <w:bCs/>
                <w:sz w:val="18"/>
                <w:szCs w:val="18"/>
                <w:lang w:eastAsia="es-BO"/>
              </w:rPr>
            </w:pPr>
            <w:r w:rsidRPr="00AE111E">
              <w:rPr>
                <w:rFonts w:asciiTheme="minorHAnsi" w:hAnsiTheme="minorHAnsi" w:cstheme="minorHAnsi"/>
                <w:b/>
                <w:bCs/>
                <w:sz w:val="18"/>
                <w:szCs w:val="18"/>
                <w:lang w:eastAsia="es-ES"/>
              </w:rPr>
              <w:t xml:space="preserve">LUGAR DE ENTREGA DE LOS BIENES </w:t>
            </w:r>
          </w:p>
        </w:tc>
      </w:tr>
      <w:tr w:rsidR="00AE111E" w:rsidRPr="00AE111E" w14:paraId="52F9F4B8" w14:textId="77777777" w:rsidTr="00E353DE">
        <w:trPr>
          <w:trHeight w:val="398"/>
        </w:trPr>
        <w:tc>
          <w:tcPr>
            <w:tcW w:w="9640" w:type="dxa"/>
            <w:shd w:val="clear" w:color="auto" w:fill="auto"/>
            <w:vAlign w:val="center"/>
          </w:tcPr>
          <w:p w14:paraId="63BD2459" w14:textId="77777777" w:rsidR="00AE111E" w:rsidRPr="00AE111E" w:rsidRDefault="00AE111E" w:rsidP="00AE111E">
            <w:pPr>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EL 100% de los bienes adquiridos deberán ser entregados en almacenes YPFB – GRGD, en cualesquiera de las direcciones siguientes:</w:t>
            </w:r>
          </w:p>
          <w:p w14:paraId="6A286882" w14:textId="77777777" w:rsidR="00AE111E" w:rsidRPr="00AE111E" w:rsidRDefault="00AE111E" w:rsidP="00AE111E">
            <w:pPr>
              <w:jc w:val="center"/>
              <w:rPr>
                <w:rFonts w:asciiTheme="minorHAnsi" w:hAnsiTheme="minorHAnsi" w:cstheme="minorHAnsi"/>
                <w:sz w:val="18"/>
                <w:szCs w:val="18"/>
                <w:lang w:eastAsia="es-ES"/>
              </w:rPr>
            </w:pPr>
            <w:r w:rsidRPr="00AE111E">
              <w:rPr>
                <w:rFonts w:asciiTheme="minorHAnsi" w:hAnsiTheme="minorHAnsi" w:cstheme="minorHAnsi"/>
                <w:sz w:val="18"/>
                <w:szCs w:val="18"/>
                <w:lang w:eastAsia="es-ES"/>
              </w:rPr>
              <w:fldChar w:fldCharType="begin"/>
            </w:r>
            <w:r w:rsidRPr="00AE111E">
              <w:rPr>
                <w:rFonts w:asciiTheme="minorHAnsi" w:hAnsiTheme="minorHAnsi" w:cstheme="minorHAnsi"/>
                <w:sz w:val="18"/>
                <w:szCs w:val="18"/>
                <w:lang w:eastAsia="es-ES"/>
              </w:rPr>
              <w:instrText xml:space="preserve"> LINK Excel.Sheet.12 "D:\\H.Planificacion PNOM\\4.Plan Nacional de Mantenimiento 2016\\8.PNOM DOM\\3.ADQUISICIÓN DE ODORANTE E INHIBIDOR PARA MERCAPTANO\\Odorante Carlos Tarquino\\odorante_0.xlsx" "lugar_entrega!F1C1:F8C2" \a \b  \* MERGEFORMAT </w:instrText>
            </w:r>
            <w:r w:rsidRPr="00AE111E">
              <w:rPr>
                <w:rFonts w:asciiTheme="minorHAnsi" w:hAnsiTheme="minorHAnsi" w:cstheme="minorHAnsi"/>
                <w:sz w:val="18"/>
                <w:szCs w:val="18"/>
                <w:lang w:eastAsia="es-ES"/>
              </w:rPr>
              <w:fldChar w:fldCharType="separate"/>
            </w:r>
            <w:r w:rsidR="007033EA">
              <w:rPr>
                <w:rFonts w:asciiTheme="minorHAnsi" w:hAnsiTheme="minorHAnsi" w:cstheme="minorHAnsi"/>
                <w:sz w:val="18"/>
                <w:szCs w:val="18"/>
                <w:lang w:eastAsia="es-ES"/>
              </w:rPr>
              <w:object w:dxaOrig="8249" w:dyaOrig="2715" w14:anchorId="1BD988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0.25pt;height:85.5pt">
                  <v:imagedata r:id="rId15" o:title=""/>
                </v:shape>
              </w:object>
            </w:r>
            <w:r w:rsidRPr="00AE111E">
              <w:rPr>
                <w:rFonts w:asciiTheme="minorHAnsi" w:hAnsiTheme="minorHAnsi" w:cstheme="minorHAnsi"/>
                <w:sz w:val="18"/>
                <w:szCs w:val="18"/>
                <w:lang w:eastAsia="es-ES"/>
              </w:rPr>
              <w:fldChar w:fldCharType="end"/>
            </w:r>
          </w:p>
          <w:p w14:paraId="2B3E3EEF" w14:textId="77777777" w:rsidR="00AE111E" w:rsidRPr="00AE111E" w:rsidRDefault="00AE111E" w:rsidP="00AE111E">
            <w:pPr>
              <w:autoSpaceDE w:val="0"/>
              <w:autoSpaceDN w:val="0"/>
              <w:adjustRightInd w:val="0"/>
              <w:jc w:val="both"/>
              <w:rPr>
                <w:rFonts w:asciiTheme="minorHAnsi" w:hAnsiTheme="minorHAnsi" w:cstheme="minorHAnsi"/>
                <w:sz w:val="18"/>
                <w:szCs w:val="18"/>
                <w:lang w:eastAsia="es-ES"/>
              </w:rPr>
            </w:pPr>
          </w:p>
          <w:p w14:paraId="0E012C65" w14:textId="77777777" w:rsidR="00AE111E" w:rsidRPr="00AE111E" w:rsidRDefault="00AE111E" w:rsidP="00AE111E">
            <w:pPr>
              <w:autoSpaceDE w:val="0"/>
              <w:autoSpaceDN w:val="0"/>
              <w:adjustRightInd w:val="0"/>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Los proponentes deberán definir en su propuesta técnica la dirección de uno de los dos lugares detallados, para la entrega total de los bienes del o los ítems a los que se postulan, el lugar definido no podrá sufrir modificaciones ni cambio alguno al momento de la entrega.</w:t>
            </w:r>
          </w:p>
          <w:p w14:paraId="5E10E2CD" w14:textId="77777777" w:rsidR="00AE111E" w:rsidRPr="00AE111E" w:rsidRDefault="00AE111E" w:rsidP="00AE111E">
            <w:pPr>
              <w:autoSpaceDE w:val="0"/>
              <w:autoSpaceDN w:val="0"/>
              <w:adjustRightInd w:val="0"/>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Para la entrega de los bienes se debe considerara lo siguiente:</w:t>
            </w:r>
          </w:p>
          <w:p w14:paraId="48D9B095" w14:textId="77777777" w:rsidR="00AE111E" w:rsidRPr="00AE111E" w:rsidRDefault="00AE111E" w:rsidP="007007B9">
            <w:pPr>
              <w:numPr>
                <w:ilvl w:val="0"/>
                <w:numId w:val="38"/>
              </w:numPr>
              <w:autoSpaceDE w:val="0"/>
              <w:autoSpaceDN w:val="0"/>
              <w:adjustRightInd w:val="0"/>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Las empresas adjudicadas son las responsables del transporte de los bienes, hasta el lugar indicado debiendo realizar las medidas necesarias para precautelar su integridad.</w:t>
            </w:r>
          </w:p>
          <w:p w14:paraId="6258235C" w14:textId="77777777" w:rsidR="00AE111E" w:rsidRPr="00AE111E" w:rsidRDefault="00AE111E" w:rsidP="007007B9">
            <w:pPr>
              <w:numPr>
                <w:ilvl w:val="0"/>
                <w:numId w:val="38"/>
              </w:numPr>
              <w:autoSpaceDE w:val="0"/>
              <w:autoSpaceDN w:val="0"/>
              <w:adjustRightInd w:val="0"/>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Las empresas adjudicadas deberán contemplar seguros, servicios de carga y descarga, entre otros, que aseguren la entrega de los bienes en las condiciones requeridas.</w:t>
            </w:r>
          </w:p>
          <w:p w14:paraId="6A517B74" w14:textId="77777777" w:rsidR="00AE111E" w:rsidRPr="00AE111E" w:rsidRDefault="00AE111E" w:rsidP="00AE111E">
            <w:pPr>
              <w:autoSpaceDE w:val="0"/>
              <w:autoSpaceDN w:val="0"/>
              <w:adjustRightInd w:val="0"/>
              <w:jc w:val="both"/>
              <w:rPr>
                <w:rFonts w:asciiTheme="minorHAnsi" w:hAnsiTheme="minorHAnsi" w:cstheme="minorHAnsi"/>
                <w:sz w:val="18"/>
                <w:szCs w:val="18"/>
                <w:lang w:eastAsia="es-ES"/>
              </w:rPr>
            </w:pPr>
          </w:p>
        </w:tc>
      </w:tr>
      <w:tr w:rsidR="00AE111E" w:rsidRPr="00AE111E" w14:paraId="369020BC" w14:textId="77777777" w:rsidTr="00E353DE">
        <w:trPr>
          <w:trHeight w:val="392"/>
        </w:trPr>
        <w:tc>
          <w:tcPr>
            <w:tcW w:w="9640" w:type="dxa"/>
            <w:shd w:val="clear" w:color="auto" w:fill="B8CCE4"/>
            <w:vAlign w:val="center"/>
          </w:tcPr>
          <w:p w14:paraId="5A2E200B" w14:textId="77777777" w:rsidR="00AE111E" w:rsidRPr="00AE111E" w:rsidRDefault="00AE111E" w:rsidP="00AE111E">
            <w:pPr>
              <w:autoSpaceDE w:val="0"/>
              <w:autoSpaceDN w:val="0"/>
              <w:adjustRightInd w:val="0"/>
              <w:rPr>
                <w:rFonts w:asciiTheme="minorHAnsi" w:hAnsiTheme="minorHAnsi" w:cstheme="minorHAnsi"/>
                <w:sz w:val="18"/>
                <w:szCs w:val="18"/>
                <w:lang w:eastAsia="es-BO"/>
              </w:rPr>
            </w:pPr>
            <w:r w:rsidRPr="00AE111E">
              <w:rPr>
                <w:rFonts w:asciiTheme="minorHAnsi" w:hAnsiTheme="minorHAnsi" w:cstheme="minorHAnsi"/>
                <w:b/>
                <w:bCs/>
                <w:sz w:val="18"/>
                <w:szCs w:val="18"/>
                <w:lang w:eastAsia="es-ES"/>
              </w:rPr>
              <w:t xml:space="preserve">FORMA DE PAGO </w:t>
            </w:r>
          </w:p>
        </w:tc>
      </w:tr>
      <w:tr w:rsidR="00AE111E" w:rsidRPr="00AE111E" w14:paraId="6E177ED6" w14:textId="77777777" w:rsidTr="00E353DE">
        <w:trPr>
          <w:trHeight w:val="965"/>
        </w:trPr>
        <w:tc>
          <w:tcPr>
            <w:tcW w:w="9640" w:type="dxa"/>
            <w:tcBorders>
              <w:bottom w:val="single" w:sz="4" w:space="0" w:color="auto"/>
            </w:tcBorders>
            <w:shd w:val="clear" w:color="auto" w:fill="auto"/>
            <w:vAlign w:val="center"/>
          </w:tcPr>
          <w:p w14:paraId="5244A4DC" w14:textId="77777777" w:rsidR="00AE111E" w:rsidRPr="00AE111E" w:rsidRDefault="00AE111E" w:rsidP="00AE111E">
            <w:pPr>
              <w:autoSpaceDE w:val="0"/>
              <w:autoSpaceDN w:val="0"/>
              <w:adjustRightInd w:val="0"/>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El pago se efectuará contra entrega total de los bienes cumpliendo con lo indicado en la especificación técnica y una vez que el personal de YPFB emita la conformidad de recepción respectiva luego de recibida la factura comercial de los productos.</w:t>
            </w:r>
          </w:p>
          <w:p w14:paraId="2E758096" w14:textId="77777777" w:rsidR="00AE111E" w:rsidRPr="00AE111E" w:rsidRDefault="00AE111E" w:rsidP="00AE111E">
            <w:pPr>
              <w:autoSpaceDE w:val="0"/>
              <w:autoSpaceDN w:val="0"/>
              <w:adjustRightInd w:val="0"/>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La cancelación se realizará vía SIGEP.</w:t>
            </w:r>
          </w:p>
          <w:p w14:paraId="6CD2CD36" w14:textId="77777777" w:rsidR="00AE111E" w:rsidRPr="00AE111E" w:rsidRDefault="00AE111E" w:rsidP="00AE111E">
            <w:pPr>
              <w:autoSpaceDE w:val="0"/>
              <w:autoSpaceDN w:val="0"/>
              <w:adjustRightInd w:val="0"/>
              <w:jc w:val="both"/>
              <w:rPr>
                <w:rFonts w:asciiTheme="minorHAnsi" w:hAnsiTheme="minorHAnsi" w:cstheme="minorHAnsi"/>
                <w:sz w:val="18"/>
                <w:szCs w:val="18"/>
                <w:lang w:eastAsia="es-ES"/>
              </w:rPr>
            </w:pPr>
          </w:p>
        </w:tc>
      </w:tr>
      <w:tr w:rsidR="00AE111E" w:rsidRPr="00AE111E" w14:paraId="70EDE5F1" w14:textId="77777777" w:rsidTr="00E353DE">
        <w:trPr>
          <w:trHeight w:val="422"/>
        </w:trPr>
        <w:tc>
          <w:tcPr>
            <w:tcW w:w="9640" w:type="dxa"/>
            <w:shd w:val="clear" w:color="auto" w:fill="B4C6E7"/>
            <w:vAlign w:val="center"/>
          </w:tcPr>
          <w:p w14:paraId="1669B914" w14:textId="77777777" w:rsidR="00AE111E" w:rsidRPr="00AE111E" w:rsidRDefault="00AE111E" w:rsidP="00AE111E">
            <w:pPr>
              <w:autoSpaceDE w:val="0"/>
              <w:autoSpaceDN w:val="0"/>
              <w:adjustRightInd w:val="0"/>
              <w:jc w:val="both"/>
              <w:rPr>
                <w:rFonts w:asciiTheme="minorHAnsi" w:hAnsiTheme="minorHAnsi" w:cstheme="minorHAnsi"/>
                <w:b/>
                <w:sz w:val="18"/>
                <w:szCs w:val="18"/>
                <w:lang w:eastAsia="es-ES"/>
              </w:rPr>
            </w:pPr>
            <w:r w:rsidRPr="00AE111E">
              <w:rPr>
                <w:rFonts w:asciiTheme="minorHAnsi" w:hAnsiTheme="minorHAnsi" w:cstheme="minorHAnsi"/>
                <w:b/>
                <w:sz w:val="18"/>
                <w:szCs w:val="18"/>
                <w:lang w:eastAsia="es-ES"/>
              </w:rPr>
              <w:t>MULTA</w:t>
            </w:r>
            <w:r w:rsidRPr="00AE111E">
              <w:rPr>
                <w:rFonts w:asciiTheme="minorHAnsi" w:hAnsiTheme="minorHAnsi" w:cstheme="minorHAnsi"/>
                <w:b/>
                <w:color w:val="000000"/>
                <w:sz w:val="18"/>
                <w:szCs w:val="18"/>
                <w:lang w:eastAsia="es-ES"/>
              </w:rPr>
              <w:t xml:space="preserve">S </w:t>
            </w:r>
          </w:p>
        </w:tc>
      </w:tr>
      <w:tr w:rsidR="00AE111E" w:rsidRPr="00AE111E" w14:paraId="41F18601" w14:textId="77777777" w:rsidTr="00E353DE">
        <w:trPr>
          <w:trHeight w:val="555"/>
        </w:trPr>
        <w:tc>
          <w:tcPr>
            <w:tcW w:w="9640" w:type="dxa"/>
            <w:shd w:val="clear" w:color="auto" w:fill="auto"/>
            <w:vAlign w:val="center"/>
          </w:tcPr>
          <w:p w14:paraId="719B38CC" w14:textId="77777777" w:rsidR="00AE111E" w:rsidRPr="00AE111E" w:rsidRDefault="00AE111E" w:rsidP="00AE111E">
            <w:pPr>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El proveedor está obligado a cumplir con el plazo de entrega de los bienes, caso contrario será multado según:</w:t>
            </w:r>
          </w:p>
          <w:p w14:paraId="6ADED9D3" w14:textId="77777777" w:rsidR="00AE111E" w:rsidRPr="00AE111E" w:rsidRDefault="00AE111E" w:rsidP="00AE111E">
            <w:pPr>
              <w:jc w:val="both"/>
              <w:rPr>
                <w:rFonts w:asciiTheme="minorHAnsi" w:hAnsiTheme="minorHAnsi" w:cstheme="minorHAnsi"/>
                <w:sz w:val="18"/>
                <w:szCs w:val="18"/>
                <w:lang w:eastAsia="es-ES"/>
              </w:rPr>
            </w:pPr>
          </w:p>
          <w:p w14:paraId="02576D44" w14:textId="77777777" w:rsidR="00AE111E" w:rsidRPr="00AE111E" w:rsidRDefault="00AE111E" w:rsidP="007007B9">
            <w:pPr>
              <w:numPr>
                <w:ilvl w:val="0"/>
                <w:numId w:val="39"/>
              </w:numPr>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Equivalente al 1% por cada día de atraso.</w:t>
            </w:r>
          </w:p>
          <w:p w14:paraId="6F0775AF" w14:textId="77777777" w:rsidR="00AE111E" w:rsidRPr="00AE111E" w:rsidRDefault="00AE111E" w:rsidP="00AE111E">
            <w:pPr>
              <w:autoSpaceDE w:val="0"/>
              <w:autoSpaceDN w:val="0"/>
              <w:adjustRightInd w:val="0"/>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Cuando el monto de las multas haya llegado al límite máximo del Veinte por ciento (20%) del monto del Contrato, se deberá iniciar el proceso de resolución de Contrato.</w:t>
            </w:r>
          </w:p>
          <w:p w14:paraId="0C3AAC52" w14:textId="77777777" w:rsidR="00AE111E" w:rsidRPr="00AE111E" w:rsidRDefault="00AE111E" w:rsidP="00AE111E">
            <w:pPr>
              <w:autoSpaceDE w:val="0"/>
              <w:autoSpaceDN w:val="0"/>
              <w:adjustRightInd w:val="0"/>
              <w:jc w:val="both"/>
              <w:rPr>
                <w:rFonts w:asciiTheme="minorHAnsi" w:hAnsiTheme="minorHAnsi" w:cstheme="minorHAnsi"/>
                <w:sz w:val="18"/>
                <w:szCs w:val="18"/>
                <w:lang w:eastAsia="es-ES"/>
              </w:rPr>
            </w:pPr>
          </w:p>
        </w:tc>
      </w:tr>
      <w:tr w:rsidR="00AE111E" w:rsidRPr="00AE111E" w14:paraId="6B7248AD" w14:textId="77777777" w:rsidTr="00E353DE">
        <w:trPr>
          <w:trHeight w:val="408"/>
        </w:trPr>
        <w:tc>
          <w:tcPr>
            <w:tcW w:w="9640" w:type="dxa"/>
            <w:shd w:val="clear" w:color="auto" w:fill="B4C6E7"/>
            <w:vAlign w:val="center"/>
          </w:tcPr>
          <w:p w14:paraId="69AEA163" w14:textId="77777777" w:rsidR="00AE111E" w:rsidRPr="00AE111E" w:rsidRDefault="00AE111E" w:rsidP="00AE111E">
            <w:pPr>
              <w:autoSpaceDE w:val="0"/>
              <w:autoSpaceDN w:val="0"/>
              <w:adjustRightInd w:val="0"/>
              <w:jc w:val="both"/>
              <w:rPr>
                <w:rFonts w:asciiTheme="minorHAnsi" w:hAnsiTheme="minorHAnsi" w:cstheme="minorHAnsi"/>
                <w:b/>
                <w:sz w:val="18"/>
                <w:szCs w:val="18"/>
                <w:highlight w:val="yellow"/>
                <w:lang w:eastAsia="es-ES"/>
              </w:rPr>
            </w:pPr>
            <w:r w:rsidRPr="00AE111E">
              <w:rPr>
                <w:rFonts w:asciiTheme="minorHAnsi" w:hAnsiTheme="minorHAnsi" w:cstheme="minorHAnsi"/>
                <w:b/>
                <w:sz w:val="18"/>
                <w:szCs w:val="18"/>
                <w:lang w:eastAsia="es-ES"/>
              </w:rPr>
              <w:lastRenderedPageBreak/>
              <w:t xml:space="preserve">GARANTÍAS FINANCIERAS </w:t>
            </w:r>
          </w:p>
        </w:tc>
      </w:tr>
      <w:tr w:rsidR="00AE111E" w:rsidRPr="00AE111E" w14:paraId="3107F803" w14:textId="77777777" w:rsidTr="00E353DE">
        <w:trPr>
          <w:trHeight w:val="408"/>
        </w:trPr>
        <w:tc>
          <w:tcPr>
            <w:tcW w:w="9640" w:type="dxa"/>
            <w:shd w:val="clear" w:color="auto" w:fill="auto"/>
            <w:vAlign w:val="center"/>
          </w:tcPr>
          <w:p w14:paraId="1A5AFC67" w14:textId="77777777" w:rsidR="00AE111E" w:rsidRPr="00AE111E" w:rsidRDefault="00AE111E" w:rsidP="00AE111E">
            <w:pPr>
              <w:spacing w:line="276" w:lineRule="auto"/>
              <w:ind w:firstLine="284"/>
              <w:jc w:val="both"/>
              <w:rPr>
                <w:rFonts w:asciiTheme="minorHAnsi" w:hAnsiTheme="minorHAnsi" w:cstheme="minorHAnsi"/>
                <w:b/>
                <w:bCs/>
                <w:sz w:val="18"/>
                <w:szCs w:val="18"/>
                <w:u w:val="single"/>
                <w:lang w:eastAsia="es-ES"/>
              </w:rPr>
            </w:pPr>
            <w:r w:rsidRPr="00AE111E">
              <w:rPr>
                <w:rFonts w:asciiTheme="minorHAnsi" w:hAnsiTheme="minorHAnsi" w:cstheme="minorHAnsi"/>
                <w:b/>
                <w:bCs/>
                <w:sz w:val="18"/>
                <w:szCs w:val="18"/>
                <w:u w:val="single"/>
                <w:lang w:eastAsia="es-ES"/>
              </w:rPr>
              <w:t>Garantía de Seriedad de Propuesta</w:t>
            </w:r>
          </w:p>
          <w:p w14:paraId="2F91B018" w14:textId="77777777" w:rsidR="00AE111E" w:rsidRPr="00AE111E" w:rsidRDefault="00AE111E" w:rsidP="00AE111E">
            <w:pPr>
              <w:spacing w:line="276" w:lineRule="auto"/>
              <w:ind w:firstLine="284"/>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Los proponentes podrán presentar:</w:t>
            </w:r>
          </w:p>
          <w:p w14:paraId="031D56CC" w14:textId="77777777" w:rsidR="00AE111E" w:rsidRPr="00AE111E" w:rsidRDefault="00AE111E" w:rsidP="007007B9">
            <w:pPr>
              <w:numPr>
                <w:ilvl w:val="0"/>
                <w:numId w:val="35"/>
              </w:numPr>
              <w:spacing w:line="276" w:lineRule="auto"/>
              <w:ind w:left="567" w:hanging="283"/>
              <w:jc w:val="both"/>
              <w:rPr>
                <w:rFonts w:asciiTheme="minorHAnsi" w:hAnsiTheme="minorHAnsi" w:cstheme="minorHAnsi"/>
                <w:sz w:val="18"/>
                <w:szCs w:val="18"/>
                <w:lang w:eastAsia="es-ES"/>
              </w:rPr>
            </w:pPr>
            <w:r w:rsidRPr="00AE111E">
              <w:rPr>
                <w:rFonts w:asciiTheme="minorHAnsi" w:hAnsiTheme="minorHAnsi" w:cstheme="minorHAnsi"/>
                <w:b/>
                <w:bCs/>
                <w:sz w:val="18"/>
                <w:szCs w:val="18"/>
                <w:lang w:eastAsia="es-ES"/>
              </w:rPr>
              <w:t>Boleta de Garantía,</w:t>
            </w:r>
            <w:r w:rsidRPr="00AE111E">
              <w:rPr>
                <w:rFonts w:asciiTheme="minorHAnsi" w:hAnsiTheme="minorHAnsi" w:cstheme="minorHAnsi"/>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E111E">
              <w:rPr>
                <w:rFonts w:asciiTheme="minorHAnsi" w:hAnsiTheme="minorHAnsi" w:cstheme="minorHAnsi"/>
                <w:b/>
                <w:bCs/>
                <w:sz w:val="18"/>
                <w:szCs w:val="18"/>
                <w:u w:val="single"/>
                <w:lang w:eastAsia="es-ES"/>
              </w:rPr>
              <w:t>renovable, irrevocable y de ejecución inmediata</w:t>
            </w:r>
            <w:r w:rsidRPr="00AE111E">
              <w:rPr>
                <w:rFonts w:asciiTheme="minorHAnsi" w:hAnsiTheme="minorHAnsi" w:cstheme="minorHAnsi"/>
                <w:sz w:val="18"/>
                <w:szCs w:val="18"/>
                <w:lang w:eastAsia="es-ES"/>
              </w:rPr>
              <w:t xml:space="preserve"> con </w:t>
            </w:r>
            <w:r w:rsidRPr="00AE111E">
              <w:rPr>
                <w:rFonts w:asciiTheme="minorHAnsi" w:hAnsiTheme="minorHAnsi" w:cstheme="minorHAnsi"/>
                <w:sz w:val="18"/>
                <w:szCs w:val="18"/>
                <w:u w:val="single"/>
                <w:lang w:eastAsia="es-ES"/>
              </w:rPr>
              <w:t>vigencia de 90 días calendario a partir de su emisión</w:t>
            </w:r>
            <w:r w:rsidRPr="00AE111E">
              <w:rPr>
                <w:rFonts w:asciiTheme="minorHAnsi" w:hAnsiTheme="minorHAnsi" w:cstheme="minorHAnsi"/>
                <w:sz w:val="18"/>
                <w:szCs w:val="18"/>
                <w:lang w:eastAsia="es-ES"/>
              </w:rPr>
              <w:t xml:space="preserve">, por un importe </w:t>
            </w:r>
            <w:r w:rsidRPr="00AE111E">
              <w:rPr>
                <w:rFonts w:asciiTheme="minorHAnsi" w:hAnsiTheme="minorHAnsi" w:cstheme="minorHAnsi"/>
                <w:sz w:val="18"/>
                <w:szCs w:val="18"/>
                <w:u w:val="single"/>
                <w:lang w:eastAsia="es-ES"/>
              </w:rPr>
              <w:t>equivalente al 1% del valor total de la propuesta económica del proponente</w:t>
            </w:r>
            <w:r w:rsidRPr="00AE111E">
              <w:rPr>
                <w:rFonts w:asciiTheme="minorHAnsi" w:hAnsiTheme="minorHAnsi" w:cstheme="minorHAnsi"/>
                <w:sz w:val="18"/>
                <w:szCs w:val="18"/>
                <w:lang w:eastAsia="es-ES"/>
              </w:rPr>
              <w:t>.</w:t>
            </w:r>
          </w:p>
          <w:p w14:paraId="17978DEE" w14:textId="77777777" w:rsidR="00AE111E" w:rsidRPr="00AE111E" w:rsidRDefault="00AE111E" w:rsidP="007007B9">
            <w:pPr>
              <w:numPr>
                <w:ilvl w:val="0"/>
                <w:numId w:val="35"/>
              </w:numPr>
              <w:spacing w:line="276" w:lineRule="auto"/>
              <w:ind w:left="567" w:hanging="283"/>
              <w:jc w:val="both"/>
              <w:rPr>
                <w:rFonts w:asciiTheme="minorHAnsi" w:hAnsiTheme="minorHAnsi" w:cstheme="minorHAnsi"/>
                <w:sz w:val="18"/>
                <w:szCs w:val="18"/>
                <w:lang w:eastAsia="es-ES"/>
              </w:rPr>
            </w:pPr>
            <w:r w:rsidRPr="00AE111E">
              <w:rPr>
                <w:rFonts w:asciiTheme="minorHAnsi" w:hAnsiTheme="minorHAnsi" w:cstheme="minorHAnsi"/>
                <w:b/>
                <w:bCs/>
                <w:sz w:val="18"/>
                <w:szCs w:val="18"/>
                <w:lang w:eastAsia="es-ES"/>
              </w:rPr>
              <w:t>Garantía a Primer Requerimiento,</w:t>
            </w:r>
            <w:r w:rsidRPr="00AE111E">
              <w:rPr>
                <w:rFonts w:asciiTheme="minorHAnsi" w:hAnsiTheme="minorHAnsi" w:cstheme="minorHAnsi"/>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E111E">
              <w:rPr>
                <w:rFonts w:asciiTheme="minorHAnsi" w:hAnsiTheme="minorHAnsi" w:cstheme="minorHAnsi"/>
                <w:b/>
                <w:bCs/>
                <w:sz w:val="18"/>
                <w:szCs w:val="18"/>
                <w:u w:val="single"/>
                <w:lang w:eastAsia="es-ES"/>
              </w:rPr>
              <w:t>renovable, irrevocable y de ejecución a primer requerimiento</w:t>
            </w:r>
            <w:r w:rsidRPr="00AE111E">
              <w:rPr>
                <w:rFonts w:asciiTheme="minorHAnsi" w:hAnsiTheme="minorHAnsi" w:cstheme="minorHAnsi"/>
                <w:sz w:val="18"/>
                <w:szCs w:val="18"/>
                <w:lang w:eastAsia="es-ES"/>
              </w:rPr>
              <w:t xml:space="preserve"> con </w:t>
            </w:r>
            <w:r w:rsidRPr="00AE111E">
              <w:rPr>
                <w:rFonts w:asciiTheme="minorHAnsi" w:hAnsiTheme="minorHAnsi" w:cstheme="minorHAnsi"/>
                <w:sz w:val="18"/>
                <w:szCs w:val="18"/>
                <w:u w:val="single"/>
                <w:lang w:eastAsia="es-ES"/>
              </w:rPr>
              <w:t>vigencia de 90 días calendario a partir de su emisión</w:t>
            </w:r>
            <w:r w:rsidRPr="00AE111E">
              <w:rPr>
                <w:rFonts w:asciiTheme="minorHAnsi" w:hAnsiTheme="minorHAnsi" w:cstheme="minorHAnsi"/>
                <w:sz w:val="18"/>
                <w:szCs w:val="18"/>
                <w:lang w:eastAsia="es-ES"/>
              </w:rPr>
              <w:t xml:space="preserve">, por un importe </w:t>
            </w:r>
            <w:r w:rsidRPr="00AE111E">
              <w:rPr>
                <w:rFonts w:asciiTheme="minorHAnsi" w:hAnsiTheme="minorHAnsi" w:cstheme="minorHAnsi"/>
                <w:sz w:val="18"/>
                <w:szCs w:val="18"/>
                <w:u w:val="single"/>
                <w:lang w:eastAsia="es-ES"/>
              </w:rPr>
              <w:t>equivalente al 1% del valor total de la propuesta económica del proponente</w:t>
            </w:r>
            <w:r w:rsidRPr="00AE111E">
              <w:rPr>
                <w:rFonts w:asciiTheme="minorHAnsi" w:hAnsiTheme="minorHAnsi" w:cstheme="minorHAnsi"/>
                <w:sz w:val="18"/>
                <w:szCs w:val="18"/>
                <w:lang w:eastAsia="es-ES"/>
              </w:rPr>
              <w:t>.</w:t>
            </w:r>
          </w:p>
          <w:p w14:paraId="2C2C9152" w14:textId="77777777" w:rsidR="00AE111E" w:rsidRPr="00AE111E" w:rsidRDefault="00AE111E" w:rsidP="007007B9">
            <w:pPr>
              <w:numPr>
                <w:ilvl w:val="0"/>
                <w:numId w:val="35"/>
              </w:numPr>
              <w:spacing w:line="276" w:lineRule="auto"/>
              <w:ind w:left="567" w:hanging="283"/>
              <w:jc w:val="both"/>
              <w:rPr>
                <w:rFonts w:asciiTheme="minorHAnsi" w:hAnsiTheme="minorHAnsi" w:cstheme="minorHAnsi"/>
                <w:sz w:val="18"/>
                <w:szCs w:val="18"/>
                <w:lang w:eastAsia="es-ES"/>
              </w:rPr>
            </w:pPr>
            <w:r w:rsidRPr="00AE111E">
              <w:rPr>
                <w:rFonts w:asciiTheme="minorHAnsi" w:hAnsiTheme="minorHAnsi" w:cstheme="minorHAnsi"/>
                <w:b/>
                <w:sz w:val="18"/>
                <w:szCs w:val="18"/>
                <w:lang w:eastAsia="es-ES"/>
              </w:rPr>
              <w:t>Póliza de caución a Primer requerimiento para Entidades Públicas</w:t>
            </w:r>
            <w:r w:rsidRPr="00AE111E">
              <w:rPr>
                <w:rFonts w:asciiTheme="minorHAnsi" w:hAnsiTheme="minorHAnsi" w:cstheme="minorHAnsi"/>
                <w:sz w:val="18"/>
                <w:szCs w:val="18"/>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AE111E">
              <w:rPr>
                <w:rFonts w:asciiTheme="minorHAnsi" w:hAnsiTheme="minorHAnsi" w:cstheme="minorHAnsi"/>
                <w:b/>
                <w:sz w:val="18"/>
                <w:szCs w:val="18"/>
                <w:lang w:eastAsia="es-ES"/>
              </w:rPr>
              <w:t>renovable, irrevocable y de ejecución a primer requerimiento</w:t>
            </w:r>
            <w:r w:rsidRPr="00AE111E">
              <w:rPr>
                <w:rFonts w:asciiTheme="minorHAnsi" w:hAnsiTheme="minorHAnsi" w:cstheme="minorHAnsi"/>
                <w:sz w:val="18"/>
                <w:szCs w:val="18"/>
                <w:lang w:eastAsia="es-ES"/>
              </w:rPr>
              <w:t xml:space="preserve"> con </w:t>
            </w:r>
            <w:r w:rsidRPr="00AE111E">
              <w:rPr>
                <w:rFonts w:asciiTheme="minorHAnsi" w:hAnsiTheme="minorHAnsi" w:cstheme="minorHAnsi"/>
                <w:sz w:val="18"/>
                <w:szCs w:val="18"/>
                <w:u w:val="single"/>
                <w:lang w:eastAsia="es-ES"/>
              </w:rPr>
              <w:t>vigencia de 90 días calendario a partir de su emisión</w:t>
            </w:r>
            <w:r w:rsidRPr="00AE111E">
              <w:rPr>
                <w:rFonts w:asciiTheme="minorHAnsi" w:hAnsiTheme="minorHAnsi" w:cstheme="minorHAnsi"/>
                <w:sz w:val="18"/>
                <w:szCs w:val="18"/>
                <w:lang w:eastAsia="es-ES"/>
              </w:rPr>
              <w:t xml:space="preserve"> y por un importe </w:t>
            </w:r>
            <w:r w:rsidRPr="00AE111E">
              <w:rPr>
                <w:rFonts w:asciiTheme="minorHAnsi" w:hAnsiTheme="minorHAnsi" w:cstheme="minorHAnsi"/>
                <w:sz w:val="18"/>
                <w:szCs w:val="18"/>
                <w:u w:val="single"/>
                <w:lang w:eastAsia="es-ES"/>
              </w:rPr>
              <w:t>equivalente a 1 % del valor total de la propuesta económica del proponente</w:t>
            </w:r>
            <w:r w:rsidRPr="00AE111E">
              <w:rPr>
                <w:rFonts w:asciiTheme="minorHAnsi" w:hAnsiTheme="minorHAnsi" w:cstheme="minorHAnsi"/>
                <w:sz w:val="18"/>
                <w:szCs w:val="18"/>
                <w:lang w:eastAsia="es-ES"/>
              </w:rPr>
              <w:t>.</w:t>
            </w:r>
          </w:p>
          <w:p w14:paraId="44CFC790" w14:textId="77777777" w:rsidR="00AE111E" w:rsidRPr="00AE111E" w:rsidRDefault="00AE111E" w:rsidP="00AE111E">
            <w:pPr>
              <w:spacing w:line="276" w:lineRule="auto"/>
              <w:ind w:left="1416" w:hanging="1132"/>
              <w:jc w:val="both"/>
              <w:rPr>
                <w:rFonts w:asciiTheme="minorHAnsi" w:hAnsiTheme="minorHAnsi" w:cstheme="minorHAnsi"/>
                <w:b/>
                <w:bCs/>
                <w:sz w:val="18"/>
                <w:szCs w:val="18"/>
                <w:u w:val="single"/>
                <w:lang w:eastAsia="es-ES"/>
              </w:rPr>
            </w:pPr>
          </w:p>
          <w:p w14:paraId="7227B1CE" w14:textId="77777777" w:rsidR="00AE111E" w:rsidRPr="00AE111E" w:rsidRDefault="00AE111E" w:rsidP="00AE111E">
            <w:pPr>
              <w:spacing w:line="276" w:lineRule="auto"/>
              <w:ind w:firstLine="284"/>
              <w:jc w:val="both"/>
              <w:rPr>
                <w:rFonts w:asciiTheme="minorHAnsi" w:hAnsiTheme="minorHAnsi" w:cstheme="minorHAnsi"/>
                <w:b/>
                <w:bCs/>
                <w:sz w:val="18"/>
                <w:szCs w:val="18"/>
                <w:u w:val="single"/>
                <w:lang w:eastAsia="es-ES"/>
              </w:rPr>
            </w:pPr>
            <w:r w:rsidRPr="00AE111E">
              <w:rPr>
                <w:rFonts w:asciiTheme="minorHAnsi" w:hAnsiTheme="minorHAnsi" w:cstheme="minorHAnsi"/>
                <w:b/>
                <w:bCs/>
                <w:sz w:val="18"/>
                <w:szCs w:val="18"/>
                <w:u w:val="single"/>
                <w:lang w:eastAsia="es-ES"/>
              </w:rPr>
              <w:t>Garantía de Cumplimiento de Contrato</w:t>
            </w:r>
          </w:p>
          <w:p w14:paraId="77DD2B83" w14:textId="77777777" w:rsidR="00AE111E" w:rsidRPr="00AE111E" w:rsidRDefault="00AE111E" w:rsidP="00AE111E">
            <w:pPr>
              <w:spacing w:line="276" w:lineRule="auto"/>
              <w:ind w:firstLine="284"/>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La Empresa Adjudicada podrá presentar:</w:t>
            </w:r>
          </w:p>
          <w:p w14:paraId="7ADB2E35" w14:textId="77777777" w:rsidR="00AE111E" w:rsidRPr="00AE111E" w:rsidRDefault="00AE111E" w:rsidP="007007B9">
            <w:pPr>
              <w:numPr>
                <w:ilvl w:val="0"/>
                <w:numId w:val="35"/>
              </w:numPr>
              <w:spacing w:line="276" w:lineRule="auto"/>
              <w:ind w:left="567" w:hanging="283"/>
              <w:jc w:val="both"/>
              <w:rPr>
                <w:rFonts w:asciiTheme="minorHAnsi" w:hAnsiTheme="minorHAnsi" w:cstheme="minorHAnsi"/>
                <w:sz w:val="18"/>
                <w:szCs w:val="18"/>
                <w:lang w:eastAsia="es-ES"/>
              </w:rPr>
            </w:pPr>
            <w:r w:rsidRPr="00AE111E">
              <w:rPr>
                <w:rFonts w:asciiTheme="minorHAnsi" w:hAnsiTheme="minorHAnsi" w:cstheme="minorHAnsi"/>
                <w:b/>
                <w:bCs/>
                <w:sz w:val="18"/>
                <w:szCs w:val="18"/>
                <w:lang w:eastAsia="es-ES"/>
              </w:rPr>
              <w:t>Boleta de Garantía,</w:t>
            </w:r>
            <w:r w:rsidRPr="00AE111E">
              <w:rPr>
                <w:rFonts w:asciiTheme="minorHAnsi" w:hAnsiTheme="minorHAnsi" w:cstheme="minorHAnsi"/>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AE111E">
              <w:rPr>
                <w:rFonts w:asciiTheme="minorHAnsi" w:hAnsiTheme="minorHAnsi" w:cstheme="minorHAnsi"/>
                <w:b/>
                <w:bCs/>
                <w:sz w:val="18"/>
                <w:szCs w:val="18"/>
                <w:u w:val="single"/>
                <w:lang w:eastAsia="es-ES"/>
              </w:rPr>
              <w:t>renovable, irrevocable y de ejecución inmediata</w:t>
            </w:r>
            <w:r w:rsidRPr="00AE111E">
              <w:rPr>
                <w:rFonts w:asciiTheme="minorHAnsi" w:hAnsiTheme="minorHAnsi" w:cstheme="minorHAnsi"/>
                <w:sz w:val="18"/>
                <w:szCs w:val="18"/>
                <w:lang w:eastAsia="es-ES"/>
              </w:rPr>
              <w:t xml:space="preserve"> con </w:t>
            </w:r>
            <w:r w:rsidRPr="00AE111E">
              <w:rPr>
                <w:rFonts w:asciiTheme="minorHAnsi" w:hAnsiTheme="minorHAnsi" w:cstheme="minorHAnsi"/>
                <w:sz w:val="18"/>
                <w:szCs w:val="18"/>
                <w:u w:val="single"/>
                <w:lang w:eastAsia="es-ES"/>
              </w:rPr>
              <w:t>vigencia de 60 días calendario adicionales a la vigencia del contrato</w:t>
            </w:r>
            <w:r w:rsidRPr="00AE111E">
              <w:rPr>
                <w:rFonts w:asciiTheme="minorHAnsi" w:hAnsiTheme="minorHAnsi" w:cstheme="minorHAnsi"/>
                <w:sz w:val="18"/>
                <w:szCs w:val="18"/>
                <w:lang w:eastAsia="es-ES"/>
              </w:rPr>
              <w:t xml:space="preserve">, por un importe </w:t>
            </w:r>
            <w:r w:rsidRPr="00AE111E">
              <w:rPr>
                <w:rFonts w:asciiTheme="minorHAnsi" w:hAnsiTheme="minorHAnsi" w:cstheme="minorHAnsi"/>
                <w:sz w:val="18"/>
                <w:szCs w:val="18"/>
                <w:u w:val="single"/>
                <w:lang w:eastAsia="es-ES"/>
              </w:rPr>
              <w:t>equivalente al 7% del valor total del contrato.</w:t>
            </w:r>
          </w:p>
          <w:p w14:paraId="45889D91" w14:textId="77777777" w:rsidR="00AE111E" w:rsidRPr="00AE111E" w:rsidRDefault="00AE111E" w:rsidP="007007B9">
            <w:pPr>
              <w:numPr>
                <w:ilvl w:val="0"/>
                <w:numId w:val="35"/>
              </w:numPr>
              <w:spacing w:line="276" w:lineRule="auto"/>
              <w:ind w:left="567" w:hanging="283"/>
              <w:jc w:val="both"/>
              <w:rPr>
                <w:rFonts w:asciiTheme="minorHAnsi" w:hAnsiTheme="minorHAnsi" w:cstheme="minorHAnsi"/>
                <w:sz w:val="18"/>
                <w:szCs w:val="18"/>
                <w:u w:val="single"/>
                <w:lang w:eastAsia="es-ES"/>
              </w:rPr>
            </w:pPr>
            <w:r w:rsidRPr="00AE111E">
              <w:rPr>
                <w:rFonts w:asciiTheme="minorHAnsi" w:hAnsiTheme="minorHAnsi" w:cstheme="minorHAnsi"/>
                <w:b/>
                <w:bCs/>
                <w:sz w:val="18"/>
                <w:szCs w:val="18"/>
                <w:lang w:eastAsia="es-ES"/>
              </w:rPr>
              <w:t>Garantía a Primer Requerimiento,</w:t>
            </w:r>
            <w:r w:rsidRPr="00AE111E">
              <w:rPr>
                <w:rFonts w:asciiTheme="minorHAnsi" w:hAnsiTheme="minorHAnsi" w:cstheme="minorHAnsi"/>
                <w:sz w:val="18"/>
                <w:szCs w:val="18"/>
                <w:lang w:eastAsia="es-ES"/>
              </w:rPr>
              <w:t xml:space="preserve"> emitida por una Entidad Bancaria del Estado Plurinacional de Bolivia, registrada y autorizada y bajo el control de la Autoridad de Supervisión del Sistema Financiero-ASFI, a la orden/a favor de Yacimientos Petrolíferos Fiscales Bolivianos, con características expresas de </w:t>
            </w:r>
            <w:r w:rsidRPr="00AE111E">
              <w:rPr>
                <w:rFonts w:asciiTheme="minorHAnsi" w:hAnsiTheme="minorHAnsi" w:cstheme="minorHAnsi"/>
                <w:b/>
                <w:bCs/>
                <w:sz w:val="18"/>
                <w:szCs w:val="18"/>
                <w:u w:val="single"/>
                <w:lang w:eastAsia="es-ES"/>
              </w:rPr>
              <w:t>renovable, irrevocable y de ejecución a primer requerimiento</w:t>
            </w:r>
            <w:r w:rsidRPr="00AE111E">
              <w:rPr>
                <w:rFonts w:asciiTheme="minorHAnsi" w:hAnsiTheme="minorHAnsi" w:cstheme="minorHAnsi"/>
                <w:sz w:val="18"/>
                <w:szCs w:val="18"/>
                <w:lang w:eastAsia="es-ES"/>
              </w:rPr>
              <w:t xml:space="preserve"> con </w:t>
            </w:r>
            <w:r w:rsidRPr="00AE111E">
              <w:rPr>
                <w:rFonts w:asciiTheme="minorHAnsi" w:hAnsiTheme="minorHAnsi" w:cstheme="minorHAnsi"/>
                <w:sz w:val="18"/>
                <w:szCs w:val="18"/>
                <w:u w:val="single"/>
                <w:lang w:eastAsia="es-ES"/>
              </w:rPr>
              <w:t>vigencia de 60 días calendario adicionales a la vigencia del contrato</w:t>
            </w:r>
            <w:r w:rsidRPr="00AE111E">
              <w:rPr>
                <w:rFonts w:asciiTheme="minorHAnsi" w:hAnsiTheme="minorHAnsi" w:cstheme="minorHAnsi"/>
                <w:sz w:val="18"/>
                <w:szCs w:val="18"/>
                <w:lang w:eastAsia="es-ES"/>
              </w:rPr>
              <w:t xml:space="preserve">, por un importe </w:t>
            </w:r>
            <w:r w:rsidRPr="00AE111E">
              <w:rPr>
                <w:rFonts w:asciiTheme="minorHAnsi" w:hAnsiTheme="minorHAnsi" w:cstheme="minorHAnsi"/>
                <w:sz w:val="18"/>
                <w:szCs w:val="18"/>
                <w:u w:val="single"/>
                <w:lang w:eastAsia="es-ES"/>
              </w:rPr>
              <w:t>equivalente al 7% del valor total del contrato.</w:t>
            </w:r>
          </w:p>
          <w:p w14:paraId="25119653" w14:textId="77777777" w:rsidR="00AE111E" w:rsidRPr="00AE111E" w:rsidRDefault="00AE111E" w:rsidP="007007B9">
            <w:pPr>
              <w:numPr>
                <w:ilvl w:val="0"/>
                <w:numId w:val="35"/>
              </w:numPr>
              <w:spacing w:line="276" w:lineRule="auto"/>
              <w:ind w:left="567" w:hanging="283"/>
              <w:jc w:val="both"/>
              <w:rPr>
                <w:rFonts w:asciiTheme="minorHAnsi" w:hAnsiTheme="minorHAnsi" w:cstheme="minorHAnsi"/>
                <w:sz w:val="18"/>
                <w:szCs w:val="18"/>
                <w:lang w:eastAsia="es-ES"/>
              </w:rPr>
            </w:pPr>
            <w:r w:rsidRPr="00AE111E">
              <w:rPr>
                <w:rFonts w:asciiTheme="minorHAnsi" w:hAnsiTheme="minorHAnsi" w:cstheme="minorHAnsi"/>
                <w:b/>
                <w:sz w:val="18"/>
                <w:szCs w:val="18"/>
                <w:lang w:eastAsia="es-ES"/>
              </w:rPr>
              <w:t>Póliza de caución a Primer requerimiento para Entidades Públicas</w:t>
            </w:r>
            <w:r w:rsidRPr="00AE111E">
              <w:rPr>
                <w:rFonts w:asciiTheme="minorHAnsi" w:hAnsiTheme="minorHAnsi" w:cstheme="minorHAnsi"/>
                <w:sz w:val="18"/>
                <w:szCs w:val="18"/>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AE111E">
              <w:rPr>
                <w:rFonts w:asciiTheme="minorHAnsi" w:hAnsiTheme="minorHAnsi" w:cstheme="minorHAnsi"/>
                <w:b/>
                <w:sz w:val="18"/>
                <w:szCs w:val="18"/>
                <w:lang w:eastAsia="es-ES"/>
              </w:rPr>
              <w:t>renovable, irrevocable y de ejecución a primer requerimiento</w:t>
            </w:r>
            <w:r w:rsidRPr="00AE111E">
              <w:rPr>
                <w:rFonts w:asciiTheme="minorHAnsi" w:hAnsiTheme="minorHAnsi" w:cstheme="minorHAnsi"/>
                <w:sz w:val="18"/>
                <w:szCs w:val="18"/>
                <w:lang w:eastAsia="es-ES"/>
              </w:rPr>
              <w:t xml:space="preserve"> con </w:t>
            </w:r>
            <w:r w:rsidRPr="00AE111E">
              <w:rPr>
                <w:rFonts w:asciiTheme="minorHAnsi" w:hAnsiTheme="minorHAnsi" w:cstheme="minorHAnsi"/>
                <w:sz w:val="18"/>
                <w:szCs w:val="18"/>
                <w:u w:val="single"/>
                <w:lang w:eastAsia="es-ES"/>
              </w:rPr>
              <w:t>vigencia de 60 días calendario adicionales a la vigencia del contrato,</w:t>
            </w:r>
            <w:r w:rsidRPr="00AE111E">
              <w:rPr>
                <w:rFonts w:asciiTheme="minorHAnsi" w:hAnsiTheme="minorHAnsi" w:cstheme="minorHAnsi"/>
                <w:sz w:val="18"/>
                <w:szCs w:val="18"/>
                <w:lang w:eastAsia="es-ES"/>
              </w:rPr>
              <w:t xml:space="preserve"> por un importe </w:t>
            </w:r>
            <w:r w:rsidRPr="00AE111E">
              <w:rPr>
                <w:rFonts w:asciiTheme="minorHAnsi" w:hAnsiTheme="minorHAnsi" w:cstheme="minorHAnsi"/>
                <w:sz w:val="18"/>
                <w:szCs w:val="18"/>
                <w:u w:val="single"/>
                <w:lang w:eastAsia="es-ES"/>
              </w:rPr>
              <w:t>equivalente al 7 % del valor total del contrato</w:t>
            </w:r>
            <w:r w:rsidRPr="00AE111E">
              <w:rPr>
                <w:rFonts w:asciiTheme="minorHAnsi" w:hAnsiTheme="minorHAnsi" w:cstheme="minorHAnsi"/>
                <w:sz w:val="18"/>
                <w:szCs w:val="18"/>
                <w:lang w:eastAsia="es-ES"/>
              </w:rPr>
              <w:t>.</w:t>
            </w:r>
          </w:p>
          <w:p w14:paraId="2EC0AF0B" w14:textId="77777777" w:rsidR="00AE111E" w:rsidRPr="00AE111E" w:rsidRDefault="00AE111E" w:rsidP="00AE111E">
            <w:pPr>
              <w:spacing w:line="276" w:lineRule="auto"/>
              <w:jc w:val="both"/>
              <w:rPr>
                <w:rFonts w:asciiTheme="minorHAnsi" w:hAnsiTheme="minorHAnsi" w:cstheme="minorHAnsi"/>
                <w:sz w:val="18"/>
                <w:szCs w:val="18"/>
                <w:lang w:eastAsia="es-ES"/>
              </w:rPr>
            </w:pPr>
          </w:p>
        </w:tc>
      </w:tr>
      <w:tr w:rsidR="00AE111E" w:rsidRPr="00AE111E" w14:paraId="5045400A" w14:textId="77777777" w:rsidTr="00E353DE">
        <w:trPr>
          <w:trHeight w:val="408"/>
        </w:trPr>
        <w:tc>
          <w:tcPr>
            <w:tcW w:w="9640" w:type="dxa"/>
            <w:shd w:val="clear" w:color="auto" w:fill="B4C6E7"/>
            <w:vAlign w:val="center"/>
          </w:tcPr>
          <w:p w14:paraId="19C25BB7" w14:textId="77777777" w:rsidR="00AE111E" w:rsidRPr="00AE111E" w:rsidRDefault="00AE111E" w:rsidP="00AE111E">
            <w:pPr>
              <w:jc w:val="both"/>
              <w:rPr>
                <w:rFonts w:asciiTheme="minorHAnsi" w:hAnsiTheme="minorHAnsi" w:cstheme="minorHAnsi"/>
                <w:sz w:val="18"/>
                <w:szCs w:val="18"/>
                <w:lang w:eastAsia="es-ES"/>
              </w:rPr>
            </w:pPr>
            <w:r w:rsidRPr="00AE111E">
              <w:rPr>
                <w:rFonts w:asciiTheme="minorHAnsi" w:hAnsiTheme="minorHAnsi" w:cstheme="minorHAnsi"/>
                <w:b/>
                <w:bCs/>
                <w:sz w:val="18"/>
                <w:szCs w:val="18"/>
                <w:lang w:eastAsia="es-ES"/>
              </w:rPr>
              <w:t>GARANTIA TECNICA</w:t>
            </w:r>
          </w:p>
        </w:tc>
      </w:tr>
      <w:tr w:rsidR="00AE111E" w:rsidRPr="00AE111E" w14:paraId="78529B4E" w14:textId="77777777" w:rsidTr="00E353DE">
        <w:trPr>
          <w:trHeight w:val="408"/>
        </w:trPr>
        <w:tc>
          <w:tcPr>
            <w:tcW w:w="9640" w:type="dxa"/>
            <w:shd w:val="clear" w:color="auto" w:fill="auto"/>
            <w:vAlign w:val="center"/>
          </w:tcPr>
          <w:p w14:paraId="0BB6A131" w14:textId="77777777" w:rsidR="00AE111E" w:rsidRPr="00AE111E" w:rsidRDefault="00AE111E" w:rsidP="007007B9">
            <w:pPr>
              <w:numPr>
                <w:ilvl w:val="0"/>
                <w:numId w:val="38"/>
              </w:numPr>
              <w:rPr>
                <w:rFonts w:asciiTheme="minorHAnsi" w:hAnsiTheme="minorHAnsi" w:cstheme="minorHAnsi"/>
                <w:b/>
                <w:bCs/>
                <w:sz w:val="18"/>
                <w:szCs w:val="18"/>
                <w:lang w:eastAsia="es-BO"/>
              </w:rPr>
            </w:pPr>
            <w:r w:rsidRPr="00AE111E">
              <w:rPr>
                <w:rFonts w:asciiTheme="minorHAnsi" w:hAnsiTheme="minorHAnsi" w:cstheme="minorHAnsi"/>
                <w:sz w:val="18"/>
                <w:szCs w:val="18"/>
                <w:lang w:eastAsia="es-ES"/>
              </w:rPr>
              <w:t>No aplica</w:t>
            </w:r>
          </w:p>
        </w:tc>
      </w:tr>
      <w:tr w:rsidR="00AE111E" w:rsidRPr="00AE111E" w14:paraId="371407D9" w14:textId="77777777" w:rsidTr="00E353DE">
        <w:trPr>
          <w:trHeight w:val="408"/>
        </w:trPr>
        <w:tc>
          <w:tcPr>
            <w:tcW w:w="9640" w:type="dxa"/>
            <w:shd w:val="clear" w:color="auto" w:fill="B4C6E7"/>
            <w:vAlign w:val="center"/>
          </w:tcPr>
          <w:p w14:paraId="141CFC9E" w14:textId="77777777" w:rsidR="00AE111E" w:rsidRPr="00AE111E" w:rsidRDefault="00AE111E" w:rsidP="00AE111E">
            <w:pPr>
              <w:autoSpaceDE w:val="0"/>
              <w:autoSpaceDN w:val="0"/>
              <w:adjustRightInd w:val="0"/>
              <w:jc w:val="both"/>
              <w:rPr>
                <w:rFonts w:asciiTheme="minorHAnsi" w:hAnsiTheme="minorHAnsi" w:cstheme="minorHAnsi"/>
                <w:b/>
                <w:sz w:val="18"/>
                <w:szCs w:val="18"/>
                <w:lang w:eastAsia="es-ES"/>
              </w:rPr>
            </w:pPr>
            <w:r w:rsidRPr="00AE111E">
              <w:rPr>
                <w:rFonts w:asciiTheme="minorHAnsi" w:hAnsiTheme="minorHAnsi" w:cstheme="minorHAnsi"/>
                <w:b/>
                <w:sz w:val="18"/>
                <w:szCs w:val="18"/>
                <w:lang w:eastAsia="es-ES"/>
              </w:rPr>
              <w:t>GARANTÍA DE USO</w:t>
            </w:r>
          </w:p>
        </w:tc>
      </w:tr>
      <w:tr w:rsidR="00AE111E" w:rsidRPr="00AE111E" w14:paraId="787FD162" w14:textId="77777777" w:rsidTr="00E353DE">
        <w:trPr>
          <w:trHeight w:val="348"/>
        </w:trPr>
        <w:tc>
          <w:tcPr>
            <w:tcW w:w="9640" w:type="dxa"/>
            <w:tcBorders>
              <w:bottom w:val="single" w:sz="4" w:space="0" w:color="auto"/>
            </w:tcBorders>
            <w:shd w:val="clear" w:color="auto" w:fill="auto"/>
            <w:vAlign w:val="center"/>
          </w:tcPr>
          <w:p w14:paraId="167DF07E" w14:textId="77777777" w:rsidR="00AE111E" w:rsidRPr="00AE111E" w:rsidRDefault="00AE111E" w:rsidP="007007B9">
            <w:pPr>
              <w:numPr>
                <w:ilvl w:val="0"/>
                <w:numId w:val="38"/>
              </w:numPr>
              <w:rPr>
                <w:rFonts w:asciiTheme="minorHAnsi" w:hAnsiTheme="minorHAnsi" w:cstheme="minorHAnsi"/>
                <w:sz w:val="18"/>
                <w:szCs w:val="18"/>
                <w:lang w:eastAsia="es-ES"/>
              </w:rPr>
            </w:pPr>
            <w:r w:rsidRPr="00AE111E">
              <w:rPr>
                <w:rFonts w:asciiTheme="minorHAnsi" w:hAnsiTheme="minorHAnsi" w:cstheme="minorHAnsi"/>
                <w:sz w:val="18"/>
                <w:szCs w:val="18"/>
                <w:lang w:eastAsia="es-ES"/>
              </w:rPr>
              <w:t>No aplica</w:t>
            </w:r>
          </w:p>
        </w:tc>
      </w:tr>
    </w:tbl>
    <w:p w14:paraId="5A90A4F8" w14:textId="77777777" w:rsidR="00AE111E" w:rsidRPr="00AE111E" w:rsidRDefault="00AE111E" w:rsidP="00AE111E">
      <w:pPr>
        <w:rPr>
          <w:rFonts w:asciiTheme="minorHAnsi" w:hAnsiTheme="minorHAnsi" w:cstheme="minorHAnsi"/>
          <w:sz w:val="18"/>
          <w:szCs w:val="18"/>
          <w:lang w:eastAsia="es-ES"/>
        </w:rPr>
      </w:pPr>
    </w:p>
    <w:p w14:paraId="7A15AE68" w14:textId="77777777" w:rsidR="00AE111E" w:rsidRPr="00AE111E" w:rsidRDefault="00AE111E" w:rsidP="007007B9">
      <w:pPr>
        <w:numPr>
          <w:ilvl w:val="0"/>
          <w:numId w:val="36"/>
        </w:numPr>
        <w:spacing w:after="13" w:line="276" w:lineRule="auto"/>
        <w:contextualSpacing/>
        <w:jc w:val="both"/>
        <w:rPr>
          <w:rFonts w:asciiTheme="minorHAnsi" w:hAnsiTheme="minorHAnsi" w:cstheme="minorHAnsi"/>
          <w:b/>
          <w:sz w:val="18"/>
          <w:szCs w:val="18"/>
          <w:lang w:eastAsia="es-ES"/>
        </w:rPr>
      </w:pPr>
      <w:r w:rsidRPr="00AE111E">
        <w:rPr>
          <w:rFonts w:asciiTheme="minorHAnsi" w:hAnsiTheme="minorHAnsi" w:cstheme="minorHAnsi"/>
          <w:b/>
          <w:sz w:val="18"/>
          <w:szCs w:val="18"/>
          <w:lang w:eastAsia="es-ES"/>
        </w:rPr>
        <w:t>INFORMACION ADICIONAL</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E111E" w:rsidRPr="00AE111E" w14:paraId="62C961E0" w14:textId="77777777" w:rsidTr="00E353D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2CD0D6B3" w14:textId="77777777" w:rsidR="00AE111E" w:rsidRPr="00AE111E" w:rsidRDefault="00AE111E" w:rsidP="00AE111E">
            <w:pPr>
              <w:jc w:val="both"/>
              <w:rPr>
                <w:rFonts w:asciiTheme="minorHAnsi" w:hAnsiTheme="minorHAnsi" w:cstheme="minorHAnsi"/>
                <w:b/>
                <w:bCs/>
                <w:sz w:val="18"/>
                <w:szCs w:val="18"/>
                <w:lang w:eastAsia="es-ES"/>
              </w:rPr>
            </w:pPr>
            <w:r w:rsidRPr="00AE111E">
              <w:rPr>
                <w:rFonts w:asciiTheme="minorHAnsi" w:hAnsiTheme="minorHAnsi" w:cstheme="minorHAnsi"/>
                <w:b/>
                <w:bCs/>
                <w:sz w:val="18"/>
                <w:szCs w:val="18"/>
                <w:lang w:eastAsia="es-ES"/>
              </w:rPr>
              <w:t>FACTURACION</w:t>
            </w:r>
          </w:p>
        </w:tc>
      </w:tr>
      <w:tr w:rsidR="00AE111E" w:rsidRPr="00AE111E" w14:paraId="4D438FC1" w14:textId="77777777" w:rsidTr="00E353D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2BCA7D6" w14:textId="77777777" w:rsidR="00AE111E" w:rsidRPr="00AE111E" w:rsidRDefault="00AE111E" w:rsidP="00AE111E">
            <w:pPr>
              <w:jc w:val="both"/>
              <w:rPr>
                <w:rFonts w:asciiTheme="minorHAnsi" w:hAnsiTheme="minorHAnsi" w:cstheme="minorHAnsi"/>
                <w:iCs/>
                <w:color w:val="000000"/>
                <w:sz w:val="18"/>
                <w:lang w:eastAsia="es-BO"/>
              </w:rPr>
            </w:pPr>
            <w:r w:rsidRPr="00AE111E">
              <w:rPr>
                <w:rFonts w:asciiTheme="minorHAnsi" w:hAnsiTheme="minorHAnsi" w:cstheme="minorHAnsi"/>
                <w:iCs/>
                <w:color w:val="000000"/>
                <w:sz w:val="18"/>
                <w:lang w:eastAsia="es-BO"/>
              </w:rPr>
              <w:t>La factura debe ser emitida de acuerdo a normativa vigente a nombre de Yacimientos Petrolíferos Fiscales Bolivianos consignando el Número de Identificación Tributaria (NIT) 1020269020.</w:t>
            </w:r>
          </w:p>
          <w:p w14:paraId="7A7FB84C" w14:textId="77777777" w:rsidR="00AE111E" w:rsidRPr="00AE111E" w:rsidRDefault="00AE111E" w:rsidP="00AE111E">
            <w:pPr>
              <w:jc w:val="both"/>
              <w:rPr>
                <w:rFonts w:asciiTheme="minorHAnsi" w:hAnsiTheme="minorHAnsi" w:cstheme="minorHAnsi"/>
                <w:iCs/>
                <w:color w:val="000000"/>
                <w:sz w:val="18"/>
                <w:lang w:eastAsia="es-BO"/>
              </w:rPr>
            </w:pPr>
            <w:r w:rsidRPr="00AE111E">
              <w:rPr>
                <w:rFonts w:asciiTheme="minorHAnsi" w:hAnsiTheme="minorHAnsi" w:cstheme="minorHAnsi"/>
                <w:iCs/>
                <w:color w:val="000000"/>
                <w:sz w:val="18"/>
                <w:lang w:eastAsia="es-BO"/>
              </w:rPr>
              <w:t xml:space="preserve">Se deberá facturar al momento de la entrega de los bienes conforme lo establecido en el Contrato, sin deducir las multas ni otros </w:t>
            </w:r>
            <w:r w:rsidRPr="00AE111E">
              <w:rPr>
                <w:rFonts w:asciiTheme="minorHAnsi" w:hAnsiTheme="minorHAnsi" w:cstheme="minorHAnsi"/>
                <w:iCs/>
                <w:color w:val="000000"/>
                <w:sz w:val="18"/>
                <w:lang w:eastAsia="es-BO"/>
              </w:rPr>
              <w:lastRenderedPageBreak/>
              <w:t>cargos.</w:t>
            </w:r>
          </w:p>
          <w:p w14:paraId="10CE299B" w14:textId="77777777" w:rsidR="00AE111E" w:rsidRPr="00AE111E" w:rsidRDefault="00AE111E" w:rsidP="00AE111E">
            <w:pPr>
              <w:jc w:val="both"/>
              <w:rPr>
                <w:rFonts w:asciiTheme="minorHAnsi" w:hAnsiTheme="minorHAnsi" w:cstheme="minorHAnsi"/>
                <w:iCs/>
                <w:sz w:val="18"/>
                <w:lang w:eastAsia="es-BO"/>
              </w:rPr>
            </w:pPr>
            <w:r w:rsidRPr="00AE111E">
              <w:rPr>
                <w:rFonts w:asciiTheme="minorHAnsi" w:hAnsiTheme="minorHAnsi" w:cstheme="minorHAnsi"/>
                <w:iCs/>
                <w:sz w:val="18"/>
                <w:lang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501EEBA9" w14:textId="77777777" w:rsidR="00AE111E" w:rsidRPr="00AE111E" w:rsidRDefault="00AE111E" w:rsidP="00AE111E">
            <w:pPr>
              <w:jc w:val="both"/>
              <w:rPr>
                <w:rFonts w:asciiTheme="minorHAnsi" w:hAnsiTheme="minorHAnsi" w:cstheme="minorHAnsi"/>
                <w:iCs/>
                <w:color w:val="000000"/>
                <w:sz w:val="18"/>
                <w:lang w:eastAsia="es-BO"/>
              </w:rPr>
            </w:pPr>
          </w:p>
        </w:tc>
      </w:tr>
      <w:tr w:rsidR="00AE111E" w:rsidRPr="00AE111E" w14:paraId="6A1764D8" w14:textId="77777777" w:rsidTr="00E353D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33EEC564" w14:textId="77777777" w:rsidR="00AE111E" w:rsidRPr="00AE111E" w:rsidRDefault="00AE111E" w:rsidP="00AE111E">
            <w:pPr>
              <w:jc w:val="both"/>
              <w:rPr>
                <w:rFonts w:asciiTheme="minorHAnsi" w:hAnsiTheme="minorHAnsi" w:cstheme="minorHAnsi"/>
                <w:b/>
                <w:bCs/>
                <w:sz w:val="18"/>
                <w:szCs w:val="18"/>
                <w:lang w:eastAsia="es-ES"/>
              </w:rPr>
            </w:pPr>
            <w:r w:rsidRPr="00AE111E">
              <w:rPr>
                <w:rFonts w:asciiTheme="minorHAnsi" w:hAnsiTheme="minorHAnsi" w:cstheme="minorHAnsi"/>
                <w:b/>
                <w:bCs/>
                <w:sz w:val="18"/>
                <w:szCs w:val="18"/>
                <w:lang w:eastAsia="es-ES"/>
              </w:rPr>
              <w:lastRenderedPageBreak/>
              <w:t>TRIBUTOS</w:t>
            </w:r>
          </w:p>
        </w:tc>
      </w:tr>
      <w:tr w:rsidR="00AE111E" w:rsidRPr="00AE111E" w14:paraId="5EED7A06" w14:textId="77777777" w:rsidTr="00E353D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E84924E" w14:textId="77777777" w:rsidR="00AE111E" w:rsidRPr="00AE111E" w:rsidRDefault="00AE111E" w:rsidP="00AE111E">
            <w:pPr>
              <w:jc w:val="both"/>
              <w:rPr>
                <w:rFonts w:asciiTheme="minorHAnsi" w:hAnsiTheme="minorHAnsi" w:cstheme="minorHAnsi"/>
                <w:bCs/>
                <w:sz w:val="18"/>
                <w:szCs w:val="18"/>
                <w:lang w:eastAsia="es-ES"/>
              </w:rPr>
            </w:pPr>
            <w:r w:rsidRPr="00AE111E">
              <w:rPr>
                <w:rFonts w:asciiTheme="minorHAnsi" w:hAnsiTheme="minorHAnsi" w:cstheme="minorHAnsi"/>
                <w:bCs/>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AE111E" w:rsidRPr="00AE111E" w14:paraId="5D57C15D" w14:textId="77777777" w:rsidTr="00E353D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576F2127" w14:textId="77777777" w:rsidR="00AE111E" w:rsidRPr="00AE111E" w:rsidRDefault="00AE111E" w:rsidP="00AE111E">
            <w:pPr>
              <w:jc w:val="both"/>
              <w:rPr>
                <w:rFonts w:asciiTheme="minorHAnsi" w:hAnsiTheme="minorHAnsi" w:cstheme="minorHAnsi"/>
                <w:sz w:val="18"/>
                <w:szCs w:val="18"/>
                <w:lang w:eastAsia="es-BO"/>
              </w:rPr>
            </w:pPr>
            <w:r w:rsidRPr="00AE111E">
              <w:rPr>
                <w:rFonts w:asciiTheme="minorHAnsi" w:hAnsiTheme="minorHAnsi" w:cstheme="minorHAnsi"/>
                <w:b/>
                <w:bCs/>
                <w:sz w:val="18"/>
                <w:szCs w:val="18"/>
                <w:lang w:eastAsia="es-ES"/>
              </w:rPr>
              <w:t>FORMA DE ENTREGA</w:t>
            </w:r>
          </w:p>
        </w:tc>
      </w:tr>
      <w:tr w:rsidR="00AE111E" w:rsidRPr="00AE111E" w14:paraId="5578B9CE" w14:textId="77777777" w:rsidTr="00E353DE">
        <w:trPr>
          <w:trHeight w:val="8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AA1F1B8" w14:textId="77777777" w:rsidR="00AE111E" w:rsidRPr="00AE111E" w:rsidRDefault="00AE111E" w:rsidP="00AE111E">
            <w:pPr>
              <w:jc w:val="both"/>
              <w:rPr>
                <w:rFonts w:asciiTheme="minorHAnsi" w:hAnsiTheme="minorHAnsi" w:cstheme="minorHAnsi"/>
                <w:sz w:val="18"/>
                <w:szCs w:val="18"/>
                <w:lang w:val="es-ES_tradnl" w:eastAsia="es-ES"/>
              </w:rPr>
            </w:pPr>
            <w:r w:rsidRPr="00AE111E">
              <w:rPr>
                <w:rFonts w:asciiTheme="minorHAnsi" w:hAnsiTheme="minorHAnsi" w:cstheme="minorHAnsi"/>
                <w:sz w:val="18"/>
                <w:szCs w:val="18"/>
                <w:lang w:val="es-ES_tradnl" w:eastAsia="es-ES"/>
              </w:rPr>
              <w:t xml:space="preserve">El </w:t>
            </w:r>
            <w:r w:rsidRPr="00AE111E">
              <w:rPr>
                <w:rFonts w:asciiTheme="minorHAnsi" w:hAnsiTheme="minorHAnsi" w:cstheme="minorHAnsi"/>
                <w:b/>
                <w:sz w:val="18"/>
                <w:szCs w:val="18"/>
                <w:lang w:val="es-ES_tradnl" w:eastAsia="es-ES"/>
              </w:rPr>
              <w:t>odorante</w:t>
            </w:r>
            <w:r w:rsidRPr="00AE111E">
              <w:rPr>
                <w:rFonts w:asciiTheme="minorHAnsi" w:hAnsiTheme="minorHAnsi" w:cstheme="minorHAnsi"/>
                <w:sz w:val="18"/>
                <w:szCs w:val="18"/>
                <w:lang w:val="es-ES_tradnl" w:eastAsia="es-ES"/>
              </w:rPr>
              <w:t xml:space="preserve"> se entregara en tambores metálicos (sellados) de 200 </w:t>
            </w:r>
            <w:proofErr w:type="spellStart"/>
            <w:r w:rsidRPr="00AE111E">
              <w:rPr>
                <w:rFonts w:asciiTheme="minorHAnsi" w:hAnsiTheme="minorHAnsi" w:cstheme="minorHAnsi"/>
                <w:sz w:val="18"/>
                <w:szCs w:val="18"/>
                <w:lang w:val="es-ES_tradnl" w:eastAsia="es-ES"/>
              </w:rPr>
              <w:t>lt</w:t>
            </w:r>
            <w:proofErr w:type="spellEnd"/>
            <w:r w:rsidRPr="00AE111E">
              <w:rPr>
                <w:rFonts w:asciiTheme="minorHAnsi" w:hAnsiTheme="minorHAnsi" w:cstheme="minorHAnsi"/>
                <w:sz w:val="18"/>
                <w:szCs w:val="18"/>
                <w:lang w:val="es-ES_tradnl" w:eastAsia="es-ES"/>
              </w:rPr>
              <w:t xml:space="preserve"> de capacidad mínima cada una. El mismo deberá contar con una tapa para suministro o trasvase de odorante de cierre de 2" estándar.</w:t>
            </w:r>
          </w:p>
          <w:p w14:paraId="01C2C6A9" w14:textId="77777777" w:rsidR="00AE111E" w:rsidRPr="00AE111E" w:rsidRDefault="00AE111E" w:rsidP="00AE111E">
            <w:pPr>
              <w:jc w:val="both"/>
              <w:rPr>
                <w:rFonts w:asciiTheme="minorHAnsi" w:hAnsiTheme="minorHAnsi" w:cstheme="minorHAnsi"/>
                <w:sz w:val="18"/>
                <w:szCs w:val="18"/>
                <w:lang w:val="es-ES_tradnl" w:eastAsia="es-ES"/>
              </w:rPr>
            </w:pPr>
            <w:r w:rsidRPr="00AE111E">
              <w:rPr>
                <w:rFonts w:asciiTheme="minorHAnsi" w:hAnsiTheme="minorHAnsi" w:cstheme="minorHAnsi"/>
                <w:sz w:val="18"/>
                <w:szCs w:val="18"/>
                <w:lang w:val="es-ES_tradnl" w:eastAsia="es-ES"/>
              </w:rPr>
              <w:t xml:space="preserve">El </w:t>
            </w:r>
            <w:r w:rsidRPr="00AE111E">
              <w:rPr>
                <w:rFonts w:asciiTheme="minorHAnsi" w:hAnsiTheme="minorHAnsi" w:cstheme="minorHAnsi"/>
                <w:b/>
                <w:sz w:val="18"/>
                <w:szCs w:val="18"/>
                <w:lang w:val="es-ES_tradnl" w:eastAsia="es-ES"/>
              </w:rPr>
              <w:t>inhibidor</w:t>
            </w:r>
            <w:r w:rsidRPr="00AE111E">
              <w:rPr>
                <w:rFonts w:asciiTheme="minorHAnsi" w:hAnsiTheme="minorHAnsi" w:cstheme="minorHAnsi"/>
                <w:sz w:val="18"/>
                <w:szCs w:val="18"/>
                <w:lang w:val="es-ES_tradnl" w:eastAsia="es-ES"/>
              </w:rPr>
              <w:t xml:space="preserve"> se entregara en bidones de plástico de 10 </w:t>
            </w:r>
            <w:proofErr w:type="spellStart"/>
            <w:r w:rsidRPr="00AE111E">
              <w:rPr>
                <w:rFonts w:asciiTheme="minorHAnsi" w:hAnsiTheme="minorHAnsi" w:cstheme="minorHAnsi"/>
                <w:sz w:val="18"/>
                <w:szCs w:val="18"/>
                <w:lang w:val="es-ES_tradnl" w:eastAsia="es-ES"/>
              </w:rPr>
              <w:t>lt</w:t>
            </w:r>
            <w:proofErr w:type="spellEnd"/>
            <w:r w:rsidRPr="00AE111E">
              <w:rPr>
                <w:rFonts w:asciiTheme="minorHAnsi" w:hAnsiTheme="minorHAnsi" w:cstheme="minorHAnsi"/>
                <w:sz w:val="18"/>
                <w:szCs w:val="18"/>
                <w:lang w:val="es-ES_tradnl" w:eastAsia="es-ES"/>
              </w:rPr>
              <w:t xml:space="preserve"> o su equivalente en galones cada una, con tapa a rosca (sellada) con la finalidad de distribuir a nuestras Distritales en cantidades de 10 </w:t>
            </w:r>
            <w:proofErr w:type="spellStart"/>
            <w:r w:rsidRPr="00AE111E">
              <w:rPr>
                <w:rFonts w:asciiTheme="minorHAnsi" w:hAnsiTheme="minorHAnsi" w:cstheme="minorHAnsi"/>
                <w:sz w:val="18"/>
                <w:szCs w:val="18"/>
                <w:lang w:val="es-ES_tradnl" w:eastAsia="es-ES"/>
              </w:rPr>
              <w:t>lt</w:t>
            </w:r>
            <w:proofErr w:type="spellEnd"/>
            <w:r w:rsidRPr="00AE111E">
              <w:rPr>
                <w:rFonts w:asciiTheme="minorHAnsi" w:hAnsiTheme="minorHAnsi" w:cstheme="minorHAnsi"/>
                <w:sz w:val="18"/>
                <w:szCs w:val="18"/>
                <w:lang w:val="es-ES_tradnl" w:eastAsia="es-ES"/>
              </w:rPr>
              <w:t xml:space="preserve"> </w:t>
            </w:r>
            <w:proofErr w:type="spellStart"/>
            <w:r w:rsidRPr="00AE111E">
              <w:rPr>
                <w:rFonts w:asciiTheme="minorHAnsi" w:hAnsiTheme="minorHAnsi" w:cstheme="minorHAnsi"/>
                <w:sz w:val="18"/>
                <w:szCs w:val="18"/>
                <w:lang w:val="es-ES_tradnl" w:eastAsia="es-ES"/>
              </w:rPr>
              <w:t>ó</w:t>
            </w:r>
            <w:proofErr w:type="spellEnd"/>
            <w:r w:rsidRPr="00AE111E">
              <w:rPr>
                <w:rFonts w:asciiTheme="minorHAnsi" w:hAnsiTheme="minorHAnsi" w:cstheme="minorHAnsi"/>
                <w:sz w:val="18"/>
                <w:szCs w:val="18"/>
                <w:lang w:val="es-ES_tradnl" w:eastAsia="es-ES"/>
              </w:rPr>
              <w:t xml:space="preserve"> su equivalente en galones.</w:t>
            </w:r>
          </w:p>
          <w:p w14:paraId="284BF852" w14:textId="77777777" w:rsidR="00AE111E" w:rsidRPr="00AE111E" w:rsidRDefault="00AE111E" w:rsidP="00AE111E">
            <w:pPr>
              <w:jc w:val="both"/>
              <w:rPr>
                <w:rFonts w:asciiTheme="minorHAnsi" w:hAnsiTheme="minorHAnsi" w:cstheme="minorHAnsi"/>
                <w:sz w:val="18"/>
                <w:szCs w:val="18"/>
                <w:lang w:val="es-ES_tradnl" w:eastAsia="es-ES"/>
              </w:rPr>
            </w:pPr>
            <w:r w:rsidRPr="00AE111E">
              <w:rPr>
                <w:rFonts w:asciiTheme="minorHAnsi" w:hAnsiTheme="minorHAnsi" w:cstheme="minorHAnsi"/>
                <w:sz w:val="18"/>
                <w:szCs w:val="18"/>
                <w:lang w:val="es-ES_tradnl" w:eastAsia="es-ES"/>
              </w:rPr>
              <w:t>Cada envase (tanto odorante como inhibidor) deberá llevar rotulado:</w:t>
            </w:r>
          </w:p>
          <w:p w14:paraId="05821ABE" w14:textId="77777777" w:rsidR="00AE111E" w:rsidRPr="00AE111E" w:rsidRDefault="00AE111E" w:rsidP="007007B9">
            <w:pPr>
              <w:numPr>
                <w:ilvl w:val="0"/>
                <w:numId w:val="49"/>
              </w:numPr>
              <w:jc w:val="both"/>
              <w:rPr>
                <w:rFonts w:asciiTheme="minorHAnsi" w:hAnsiTheme="minorHAnsi" w:cstheme="minorHAnsi"/>
                <w:sz w:val="18"/>
                <w:szCs w:val="18"/>
                <w:lang w:val="es-ES_tradnl" w:eastAsia="es-ES"/>
              </w:rPr>
            </w:pPr>
            <w:r w:rsidRPr="00AE111E">
              <w:rPr>
                <w:rFonts w:asciiTheme="minorHAnsi" w:hAnsiTheme="minorHAnsi" w:cstheme="minorHAnsi"/>
                <w:sz w:val="18"/>
                <w:szCs w:val="18"/>
                <w:lang w:val="es-ES_tradnl" w:eastAsia="es-ES"/>
              </w:rPr>
              <w:t xml:space="preserve">Nombre comercial (DOT </w:t>
            </w:r>
            <w:proofErr w:type="spellStart"/>
            <w:r w:rsidRPr="00AE111E">
              <w:rPr>
                <w:rFonts w:asciiTheme="minorHAnsi" w:hAnsiTheme="minorHAnsi" w:cstheme="minorHAnsi"/>
                <w:sz w:val="18"/>
                <w:szCs w:val="18"/>
                <w:lang w:val="es-ES_tradnl" w:eastAsia="es-ES"/>
              </w:rPr>
              <w:t>Name</w:t>
            </w:r>
            <w:proofErr w:type="spellEnd"/>
            <w:r w:rsidRPr="00AE111E">
              <w:rPr>
                <w:rFonts w:asciiTheme="minorHAnsi" w:hAnsiTheme="minorHAnsi" w:cstheme="minorHAnsi"/>
                <w:sz w:val="18"/>
                <w:szCs w:val="18"/>
                <w:lang w:val="es-ES_tradnl" w:eastAsia="es-ES"/>
              </w:rPr>
              <w:t>)</w:t>
            </w:r>
          </w:p>
          <w:p w14:paraId="6B4890EF" w14:textId="77777777" w:rsidR="00AE111E" w:rsidRPr="00AE111E" w:rsidRDefault="00AE111E" w:rsidP="007007B9">
            <w:pPr>
              <w:numPr>
                <w:ilvl w:val="0"/>
                <w:numId w:val="49"/>
              </w:numPr>
              <w:jc w:val="both"/>
              <w:rPr>
                <w:rFonts w:asciiTheme="minorHAnsi" w:hAnsiTheme="minorHAnsi" w:cstheme="minorHAnsi"/>
                <w:sz w:val="18"/>
                <w:szCs w:val="18"/>
                <w:lang w:val="es-ES_tradnl" w:eastAsia="es-ES"/>
              </w:rPr>
            </w:pPr>
            <w:r w:rsidRPr="00AE111E">
              <w:rPr>
                <w:rFonts w:asciiTheme="minorHAnsi" w:hAnsiTheme="minorHAnsi" w:cstheme="minorHAnsi"/>
                <w:sz w:val="18"/>
                <w:szCs w:val="18"/>
                <w:lang w:val="es-ES_tradnl" w:eastAsia="es-ES"/>
              </w:rPr>
              <w:t xml:space="preserve">Nombre técnico (DOT </w:t>
            </w:r>
            <w:proofErr w:type="spellStart"/>
            <w:r w:rsidRPr="00AE111E">
              <w:rPr>
                <w:rFonts w:asciiTheme="minorHAnsi" w:hAnsiTheme="minorHAnsi" w:cstheme="minorHAnsi"/>
                <w:sz w:val="18"/>
                <w:szCs w:val="18"/>
                <w:lang w:val="es-ES_tradnl" w:eastAsia="es-ES"/>
              </w:rPr>
              <w:t>Technical</w:t>
            </w:r>
            <w:proofErr w:type="spellEnd"/>
            <w:r w:rsidRPr="00AE111E">
              <w:rPr>
                <w:rFonts w:asciiTheme="minorHAnsi" w:hAnsiTheme="minorHAnsi" w:cstheme="minorHAnsi"/>
                <w:sz w:val="18"/>
                <w:szCs w:val="18"/>
                <w:lang w:val="es-ES_tradnl" w:eastAsia="es-ES"/>
              </w:rPr>
              <w:t xml:space="preserve"> </w:t>
            </w:r>
            <w:proofErr w:type="spellStart"/>
            <w:r w:rsidRPr="00AE111E">
              <w:rPr>
                <w:rFonts w:asciiTheme="minorHAnsi" w:hAnsiTheme="minorHAnsi" w:cstheme="minorHAnsi"/>
                <w:sz w:val="18"/>
                <w:szCs w:val="18"/>
                <w:lang w:val="es-ES_tradnl" w:eastAsia="es-ES"/>
              </w:rPr>
              <w:t>Name</w:t>
            </w:r>
            <w:proofErr w:type="spellEnd"/>
            <w:r w:rsidRPr="00AE111E">
              <w:rPr>
                <w:rFonts w:asciiTheme="minorHAnsi" w:hAnsiTheme="minorHAnsi" w:cstheme="minorHAnsi"/>
                <w:sz w:val="18"/>
                <w:szCs w:val="18"/>
                <w:lang w:val="es-ES_tradnl" w:eastAsia="es-ES"/>
              </w:rPr>
              <w:t>)</w:t>
            </w:r>
          </w:p>
          <w:p w14:paraId="59ED1D94" w14:textId="77777777" w:rsidR="00AE111E" w:rsidRPr="00AE111E" w:rsidRDefault="00AE111E" w:rsidP="007007B9">
            <w:pPr>
              <w:numPr>
                <w:ilvl w:val="0"/>
                <w:numId w:val="49"/>
              </w:numPr>
              <w:jc w:val="both"/>
              <w:rPr>
                <w:rFonts w:asciiTheme="minorHAnsi" w:hAnsiTheme="minorHAnsi" w:cstheme="minorHAnsi"/>
                <w:sz w:val="18"/>
                <w:szCs w:val="18"/>
                <w:lang w:val="es-ES_tradnl" w:eastAsia="es-ES"/>
              </w:rPr>
            </w:pPr>
            <w:r w:rsidRPr="00AE111E">
              <w:rPr>
                <w:rFonts w:asciiTheme="minorHAnsi" w:hAnsiTheme="minorHAnsi" w:cstheme="minorHAnsi"/>
                <w:sz w:val="18"/>
                <w:szCs w:val="18"/>
                <w:lang w:val="es-ES_tradnl" w:eastAsia="es-ES"/>
              </w:rPr>
              <w:t xml:space="preserve">Número de clasificación peligrosa (DOT </w:t>
            </w:r>
            <w:proofErr w:type="spellStart"/>
            <w:r w:rsidRPr="00AE111E">
              <w:rPr>
                <w:rFonts w:asciiTheme="minorHAnsi" w:hAnsiTheme="minorHAnsi" w:cstheme="minorHAnsi"/>
                <w:sz w:val="18"/>
                <w:szCs w:val="18"/>
                <w:lang w:val="es-ES_tradnl" w:eastAsia="es-ES"/>
              </w:rPr>
              <w:t>Hazard</w:t>
            </w:r>
            <w:proofErr w:type="spellEnd"/>
            <w:r w:rsidRPr="00AE111E">
              <w:rPr>
                <w:rFonts w:asciiTheme="minorHAnsi" w:hAnsiTheme="minorHAnsi" w:cstheme="minorHAnsi"/>
                <w:sz w:val="18"/>
                <w:szCs w:val="18"/>
                <w:lang w:val="es-ES_tradnl" w:eastAsia="es-ES"/>
              </w:rPr>
              <w:t xml:space="preserve"> </w:t>
            </w:r>
            <w:proofErr w:type="spellStart"/>
            <w:r w:rsidRPr="00AE111E">
              <w:rPr>
                <w:rFonts w:asciiTheme="minorHAnsi" w:hAnsiTheme="minorHAnsi" w:cstheme="minorHAnsi"/>
                <w:sz w:val="18"/>
                <w:szCs w:val="18"/>
                <w:lang w:val="es-ES_tradnl" w:eastAsia="es-ES"/>
              </w:rPr>
              <w:t>Class</w:t>
            </w:r>
            <w:proofErr w:type="spellEnd"/>
            <w:r w:rsidRPr="00AE111E">
              <w:rPr>
                <w:rFonts w:asciiTheme="minorHAnsi" w:hAnsiTheme="minorHAnsi" w:cstheme="minorHAnsi"/>
                <w:sz w:val="18"/>
                <w:szCs w:val="18"/>
                <w:lang w:val="es-ES_tradnl" w:eastAsia="es-ES"/>
              </w:rPr>
              <w:t>)</w:t>
            </w:r>
          </w:p>
          <w:p w14:paraId="7894A13C" w14:textId="77777777" w:rsidR="00AE111E" w:rsidRPr="00AE111E" w:rsidRDefault="00AE111E" w:rsidP="007007B9">
            <w:pPr>
              <w:numPr>
                <w:ilvl w:val="0"/>
                <w:numId w:val="49"/>
              </w:numPr>
              <w:jc w:val="both"/>
              <w:rPr>
                <w:rFonts w:asciiTheme="minorHAnsi" w:hAnsiTheme="minorHAnsi" w:cstheme="minorHAnsi"/>
                <w:sz w:val="18"/>
                <w:szCs w:val="18"/>
                <w:lang w:val="es-ES_tradnl" w:eastAsia="es-ES"/>
              </w:rPr>
            </w:pPr>
            <w:r w:rsidRPr="00AE111E">
              <w:rPr>
                <w:rFonts w:asciiTheme="minorHAnsi" w:hAnsiTheme="minorHAnsi" w:cstheme="minorHAnsi"/>
                <w:sz w:val="18"/>
                <w:szCs w:val="18"/>
                <w:lang w:val="es-ES_tradnl" w:eastAsia="es-ES"/>
              </w:rPr>
              <w:t xml:space="preserve">Grupo de embalaje (DOT </w:t>
            </w:r>
            <w:proofErr w:type="spellStart"/>
            <w:r w:rsidRPr="00AE111E">
              <w:rPr>
                <w:rFonts w:asciiTheme="minorHAnsi" w:hAnsiTheme="minorHAnsi" w:cstheme="minorHAnsi"/>
                <w:sz w:val="18"/>
                <w:szCs w:val="18"/>
                <w:lang w:val="es-ES_tradnl" w:eastAsia="es-ES"/>
              </w:rPr>
              <w:t>packing</w:t>
            </w:r>
            <w:proofErr w:type="spellEnd"/>
            <w:r w:rsidRPr="00AE111E">
              <w:rPr>
                <w:rFonts w:asciiTheme="minorHAnsi" w:hAnsiTheme="minorHAnsi" w:cstheme="minorHAnsi"/>
                <w:sz w:val="18"/>
                <w:szCs w:val="18"/>
                <w:lang w:val="es-ES_tradnl" w:eastAsia="es-ES"/>
              </w:rPr>
              <w:t xml:space="preserve"> </w:t>
            </w:r>
            <w:proofErr w:type="spellStart"/>
            <w:r w:rsidRPr="00AE111E">
              <w:rPr>
                <w:rFonts w:asciiTheme="minorHAnsi" w:hAnsiTheme="minorHAnsi" w:cstheme="minorHAnsi"/>
                <w:sz w:val="18"/>
                <w:szCs w:val="18"/>
                <w:lang w:val="es-ES_tradnl" w:eastAsia="es-ES"/>
              </w:rPr>
              <w:t>group</w:t>
            </w:r>
            <w:proofErr w:type="spellEnd"/>
            <w:r w:rsidRPr="00AE111E">
              <w:rPr>
                <w:rFonts w:asciiTheme="minorHAnsi" w:hAnsiTheme="minorHAnsi" w:cstheme="minorHAnsi"/>
                <w:sz w:val="18"/>
                <w:szCs w:val="18"/>
                <w:lang w:val="es-ES_tradnl" w:eastAsia="es-ES"/>
              </w:rPr>
              <w:t>)</w:t>
            </w:r>
          </w:p>
          <w:p w14:paraId="78FA7F44" w14:textId="77777777" w:rsidR="00AE111E" w:rsidRPr="00AE111E" w:rsidRDefault="00AE111E" w:rsidP="007007B9">
            <w:pPr>
              <w:numPr>
                <w:ilvl w:val="0"/>
                <w:numId w:val="49"/>
              </w:numPr>
              <w:jc w:val="both"/>
              <w:rPr>
                <w:rFonts w:asciiTheme="minorHAnsi" w:hAnsiTheme="minorHAnsi" w:cstheme="minorHAnsi"/>
                <w:sz w:val="18"/>
                <w:szCs w:val="18"/>
                <w:lang w:val="es-ES_tradnl" w:eastAsia="es-ES"/>
              </w:rPr>
            </w:pPr>
            <w:r w:rsidRPr="00AE111E">
              <w:rPr>
                <w:rFonts w:asciiTheme="minorHAnsi" w:hAnsiTheme="minorHAnsi" w:cstheme="minorHAnsi"/>
                <w:sz w:val="18"/>
                <w:szCs w:val="18"/>
                <w:lang w:val="es-ES_tradnl" w:eastAsia="es-ES"/>
              </w:rPr>
              <w:t xml:space="preserve">Identificador de sustancia (UN </w:t>
            </w:r>
            <w:proofErr w:type="spellStart"/>
            <w:r w:rsidRPr="00AE111E">
              <w:rPr>
                <w:rFonts w:asciiTheme="minorHAnsi" w:hAnsiTheme="minorHAnsi" w:cstheme="minorHAnsi"/>
                <w:sz w:val="18"/>
                <w:szCs w:val="18"/>
                <w:lang w:val="es-ES_tradnl" w:eastAsia="es-ES"/>
              </w:rPr>
              <w:t>number</w:t>
            </w:r>
            <w:proofErr w:type="spellEnd"/>
            <w:r w:rsidRPr="00AE111E">
              <w:rPr>
                <w:rFonts w:asciiTheme="minorHAnsi" w:hAnsiTheme="minorHAnsi" w:cstheme="minorHAnsi"/>
                <w:sz w:val="18"/>
                <w:szCs w:val="18"/>
                <w:lang w:val="es-ES_tradnl" w:eastAsia="es-ES"/>
              </w:rPr>
              <w:t>)</w:t>
            </w:r>
          </w:p>
          <w:p w14:paraId="3CF1594D" w14:textId="77777777" w:rsidR="00AE111E" w:rsidRPr="00AE111E" w:rsidRDefault="00AE111E" w:rsidP="007007B9">
            <w:pPr>
              <w:numPr>
                <w:ilvl w:val="0"/>
                <w:numId w:val="49"/>
              </w:numPr>
              <w:jc w:val="both"/>
              <w:rPr>
                <w:rFonts w:asciiTheme="minorHAnsi" w:hAnsiTheme="minorHAnsi" w:cstheme="minorHAnsi"/>
                <w:sz w:val="18"/>
                <w:szCs w:val="18"/>
                <w:lang w:val="es-ES_tradnl" w:eastAsia="es-ES"/>
              </w:rPr>
            </w:pPr>
            <w:r w:rsidRPr="00AE111E">
              <w:rPr>
                <w:rFonts w:asciiTheme="minorHAnsi" w:hAnsiTheme="minorHAnsi" w:cstheme="minorHAnsi"/>
                <w:sz w:val="18"/>
                <w:szCs w:val="18"/>
                <w:lang w:val="es-ES_tradnl" w:eastAsia="es-ES"/>
              </w:rPr>
              <w:t>Señalización NFPA-704</w:t>
            </w:r>
          </w:p>
          <w:p w14:paraId="11FBB3B8" w14:textId="77777777" w:rsidR="00AE111E" w:rsidRPr="00AE111E" w:rsidRDefault="00AE111E" w:rsidP="00AE111E">
            <w:pPr>
              <w:jc w:val="both"/>
              <w:rPr>
                <w:rFonts w:asciiTheme="minorHAnsi" w:hAnsiTheme="minorHAnsi" w:cstheme="minorHAnsi"/>
                <w:sz w:val="18"/>
                <w:szCs w:val="18"/>
                <w:lang w:eastAsia="es-ES"/>
              </w:rPr>
            </w:pPr>
            <w:r w:rsidRPr="00AE111E">
              <w:rPr>
                <w:rFonts w:asciiTheme="minorHAnsi" w:hAnsiTheme="minorHAnsi" w:cstheme="minorHAnsi"/>
                <w:sz w:val="24"/>
                <w:szCs w:val="24"/>
                <w:lang w:val="es-ES_tradnl" w:eastAsia="es-ES"/>
              </w:rPr>
              <w:t xml:space="preserve">Así también el </w:t>
            </w:r>
            <w:r w:rsidRPr="00AE111E">
              <w:rPr>
                <w:rFonts w:asciiTheme="minorHAnsi" w:hAnsiTheme="minorHAnsi" w:cstheme="minorHAnsi"/>
                <w:sz w:val="18"/>
                <w:szCs w:val="18"/>
                <w:lang w:eastAsia="es-ES"/>
              </w:rPr>
              <w:t>proveedor adjudicado deberá entregar junto con los bienes, según corresponda:</w:t>
            </w:r>
          </w:p>
          <w:p w14:paraId="002A5E08" w14:textId="77777777" w:rsidR="00AE111E" w:rsidRPr="00AE111E" w:rsidRDefault="00AE111E" w:rsidP="007007B9">
            <w:pPr>
              <w:numPr>
                <w:ilvl w:val="0"/>
                <w:numId w:val="37"/>
              </w:numPr>
              <w:jc w:val="both"/>
              <w:rPr>
                <w:rFonts w:asciiTheme="minorHAnsi" w:hAnsiTheme="minorHAnsi" w:cstheme="minorHAnsi"/>
                <w:b/>
                <w:bCs/>
                <w:sz w:val="18"/>
                <w:szCs w:val="18"/>
                <w:lang w:eastAsia="es-BO"/>
              </w:rPr>
            </w:pPr>
            <w:r w:rsidRPr="00AE111E">
              <w:rPr>
                <w:rFonts w:asciiTheme="minorHAnsi" w:hAnsiTheme="minorHAnsi" w:cstheme="minorHAnsi"/>
                <w:sz w:val="18"/>
                <w:szCs w:val="18"/>
                <w:lang w:eastAsia="es-ES"/>
              </w:rPr>
              <w:t>Certificado de calidad del odorante (emitido por el fabricante, copia simple)</w:t>
            </w:r>
          </w:p>
          <w:p w14:paraId="7466179E" w14:textId="77777777" w:rsidR="00AE111E" w:rsidRPr="00AE111E" w:rsidRDefault="00AE111E" w:rsidP="007007B9">
            <w:pPr>
              <w:numPr>
                <w:ilvl w:val="0"/>
                <w:numId w:val="37"/>
              </w:numPr>
              <w:jc w:val="both"/>
              <w:rPr>
                <w:rFonts w:asciiTheme="minorHAnsi" w:hAnsiTheme="minorHAnsi" w:cstheme="minorHAnsi"/>
                <w:sz w:val="18"/>
                <w:szCs w:val="18"/>
                <w:lang w:val="es-ES_tradnl" w:eastAsia="es-ES"/>
              </w:rPr>
            </w:pPr>
            <w:r w:rsidRPr="00AE111E">
              <w:rPr>
                <w:rFonts w:asciiTheme="minorHAnsi" w:hAnsiTheme="minorHAnsi" w:cstheme="minorHAnsi"/>
                <w:sz w:val="18"/>
                <w:szCs w:val="18"/>
                <w:lang w:eastAsia="es-ES"/>
              </w:rPr>
              <w:t>Certificado de calidad del inhibidor (emitido por el fabricante, copia simple)</w:t>
            </w:r>
          </w:p>
          <w:p w14:paraId="0BA509E1" w14:textId="77777777" w:rsidR="00AE111E" w:rsidRPr="00AE111E" w:rsidRDefault="00AE111E" w:rsidP="00AE111E">
            <w:pPr>
              <w:jc w:val="both"/>
              <w:rPr>
                <w:rFonts w:asciiTheme="minorHAnsi" w:hAnsiTheme="minorHAnsi" w:cstheme="minorHAnsi"/>
                <w:sz w:val="18"/>
                <w:szCs w:val="18"/>
                <w:lang w:val="es-ES_tradnl" w:eastAsia="es-ES"/>
              </w:rPr>
            </w:pPr>
          </w:p>
        </w:tc>
      </w:tr>
      <w:tr w:rsidR="00AE111E" w:rsidRPr="00AE111E" w14:paraId="3AED7510" w14:textId="77777777" w:rsidTr="00E353D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137CEF1A" w14:textId="77777777" w:rsidR="00AE111E" w:rsidRPr="00AE111E" w:rsidRDefault="00AE111E" w:rsidP="00AE111E">
            <w:pPr>
              <w:autoSpaceDE w:val="0"/>
              <w:autoSpaceDN w:val="0"/>
              <w:adjustRightInd w:val="0"/>
              <w:jc w:val="both"/>
              <w:rPr>
                <w:rFonts w:asciiTheme="minorHAnsi" w:hAnsiTheme="minorHAnsi" w:cstheme="minorHAnsi"/>
                <w:b/>
                <w:sz w:val="18"/>
                <w:szCs w:val="18"/>
                <w:lang w:eastAsia="es-ES"/>
              </w:rPr>
            </w:pPr>
            <w:r w:rsidRPr="00AE111E">
              <w:rPr>
                <w:rFonts w:asciiTheme="minorHAnsi" w:hAnsiTheme="minorHAnsi" w:cstheme="minorHAnsi"/>
                <w:b/>
                <w:bCs/>
                <w:sz w:val="18"/>
                <w:szCs w:val="18"/>
                <w:lang w:eastAsia="es-ES"/>
              </w:rPr>
              <w:t>RESPONSABILIDAD DE LOS PROVEEDORES ADJUDICADOS</w:t>
            </w:r>
          </w:p>
        </w:tc>
      </w:tr>
      <w:tr w:rsidR="00AE111E" w:rsidRPr="00AE111E" w14:paraId="7EBC0162" w14:textId="77777777" w:rsidTr="00E353D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42B0BEA1" w14:textId="77777777" w:rsidR="00AE111E" w:rsidRPr="00AE111E" w:rsidRDefault="00AE111E" w:rsidP="00AE111E">
            <w:pPr>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En la recepción de los bienes si los envases se encontraran defectuosos, dañados o con perforaciones, el proveedor deberá reemplazarlos por otras de iguales características en un plazo de 30 días, corriendo por su cuenta el transporte y lo que conlleve realizar el cambio.</w:t>
            </w:r>
          </w:p>
          <w:p w14:paraId="118DFBD6" w14:textId="77777777" w:rsidR="00AE111E" w:rsidRPr="00AE111E" w:rsidRDefault="00AE111E" w:rsidP="00AE111E">
            <w:pPr>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 xml:space="preserve">YPFB rechazará los envases en mal estado ya sean por daños en el traslado, carguío o </w:t>
            </w:r>
            <w:proofErr w:type="spellStart"/>
            <w:r w:rsidRPr="00AE111E">
              <w:rPr>
                <w:rFonts w:asciiTheme="minorHAnsi" w:hAnsiTheme="minorHAnsi" w:cstheme="minorHAnsi"/>
                <w:sz w:val="18"/>
                <w:szCs w:val="18"/>
                <w:lang w:eastAsia="es-ES"/>
              </w:rPr>
              <w:t>descarguío</w:t>
            </w:r>
            <w:proofErr w:type="spellEnd"/>
            <w:r w:rsidRPr="00AE111E">
              <w:rPr>
                <w:rFonts w:asciiTheme="minorHAnsi" w:hAnsiTheme="minorHAnsi" w:cstheme="minorHAnsi"/>
                <w:sz w:val="18"/>
                <w:szCs w:val="18"/>
                <w:lang w:eastAsia="es-ES"/>
              </w:rPr>
              <w:t>, defectos de fabricación o cualquier otra situación que afecte la calidad y estado del bien entregado. Cabe aclarar que no se aceptará ningún bien que no sea nuevo.</w:t>
            </w:r>
          </w:p>
          <w:p w14:paraId="0F02EFF3" w14:textId="77777777" w:rsidR="00AE111E" w:rsidRPr="00AE111E" w:rsidRDefault="00AE111E" w:rsidP="00AE111E">
            <w:pPr>
              <w:jc w:val="both"/>
              <w:rPr>
                <w:rFonts w:asciiTheme="minorHAnsi" w:hAnsiTheme="minorHAnsi" w:cstheme="minorHAnsi"/>
                <w:sz w:val="18"/>
                <w:szCs w:val="18"/>
                <w:lang w:eastAsia="es-ES"/>
              </w:rPr>
            </w:pPr>
          </w:p>
        </w:tc>
      </w:tr>
      <w:tr w:rsidR="00AE111E" w:rsidRPr="00AE111E" w14:paraId="1E31E523" w14:textId="77777777" w:rsidTr="00E353D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0D8E1114" w14:textId="77777777" w:rsidR="00AE111E" w:rsidRPr="00AE111E" w:rsidRDefault="00AE111E" w:rsidP="00AE111E">
            <w:pPr>
              <w:autoSpaceDE w:val="0"/>
              <w:autoSpaceDN w:val="0"/>
              <w:adjustRightInd w:val="0"/>
              <w:jc w:val="both"/>
              <w:rPr>
                <w:rFonts w:asciiTheme="minorHAnsi" w:hAnsiTheme="minorHAnsi" w:cstheme="minorHAnsi"/>
                <w:b/>
                <w:bCs/>
                <w:sz w:val="18"/>
                <w:szCs w:val="18"/>
                <w:lang w:eastAsia="es-ES"/>
              </w:rPr>
            </w:pPr>
            <w:r w:rsidRPr="00AE111E">
              <w:rPr>
                <w:rFonts w:asciiTheme="minorHAnsi" w:hAnsiTheme="minorHAnsi" w:cstheme="minorHAnsi"/>
                <w:b/>
                <w:bCs/>
                <w:sz w:val="18"/>
                <w:szCs w:val="18"/>
                <w:lang w:eastAsia="es-ES"/>
              </w:rPr>
              <w:t>ANTICIPO</w:t>
            </w:r>
          </w:p>
        </w:tc>
      </w:tr>
      <w:tr w:rsidR="00AE111E" w:rsidRPr="00AE111E" w14:paraId="05BC472F" w14:textId="77777777" w:rsidTr="00E353DE">
        <w:trPr>
          <w:trHeight w:val="35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B304461" w14:textId="77777777" w:rsidR="00AE111E" w:rsidRPr="00AE111E" w:rsidRDefault="00AE111E" w:rsidP="007007B9">
            <w:pPr>
              <w:numPr>
                <w:ilvl w:val="0"/>
                <w:numId w:val="38"/>
              </w:numPr>
              <w:autoSpaceDE w:val="0"/>
              <w:autoSpaceDN w:val="0"/>
              <w:adjustRightInd w:val="0"/>
              <w:jc w:val="both"/>
              <w:rPr>
                <w:rFonts w:asciiTheme="minorHAnsi" w:hAnsiTheme="minorHAnsi" w:cstheme="minorHAnsi"/>
                <w:b/>
                <w:bCs/>
                <w:sz w:val="18"/>
                <w:szCs w:val="18"/>
                <w:lang w:eastAsia="es-ES"/>
              </w:rPr>
            </w:pPr>
            <w:r w:rsidRPr="00AE111E">
              <w:rPr>
                <w:rFonts w:asciiTheme="minorHAnsi" w:hAnsiTheme="minorHAnsi" w:cstheme="minorHAnsi"/>
                <w:bCs/>
                <w:sz w:val="18"/>
                <w:szCs w:val="18"/>
                <w:lang w:eastAsia="es-ES"/>
              </w:rPr>
              <w:t>Sin anticipo</w:t>
            </w:r>
          </w:p>
        </w:tc>
      </w:tr>
      <w:tr w:rsidR="00AE111E" w:rsidRPr="00AE111E" w14:paraId="5C10DD41" w14:textId="77777777" w:rsidTr="00E353D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230398FD" w14:textId="77777777" w:rsidR="00AE111E" w:rsidRPr="00AE111E" w:rsidRDefault="00AE111E" w:rsidP="00AE111E">
            <w:pPr>
              <w:autoSpaceDE w:val="0"/>
              <w:autoSpaceDN w:val="0"/>
              <w:adjustRightInd w:val="0"/>
              <w:jc w:val="both"/>
              <w:rPr>
                <w:rFonts w:asciiTheme="minorHAnsi" w:hAnsiTheme="minorHAnsi" w:cstheme="minorHAnsi"/>
                <w:b/>
                <w:bCs/>
                <w:sz w:val="18"/>
                <w:szCs w:val="18"/>
                <w:lang w:eastAsia="es-ES"/>
              </w:rPr>
            </w:pPr>
            <w:r w:rsidRPr="00AE111E">
              <w:rPr>
                <w:rFonts w:asciiTheme="minorHAnsi" w:hAnsiTheme="minorHAnsi" w:cstheme="minorHAnsi"/>
                <w:b/>
                <w:bCs/>
                <w:sz w:val="18"/>
                <w:szCs w:val="18"/>
                <w:lang w:eastAsia="es-ES"/>
              </w:rPr>
              <w:t>DOCUMENTACIÓN A ENTREGAR CON LA PROPUESTA TÉCNICA</w:t>
            </w:r>
          </w:p>
        </w:tc>
      </w:tr>
      <w:tr w:rsidR="00AE111E" w:rsidRPr="00AE111E" w14:paraId="0B362BA6" w14:textId="77777777" w:rsidTr="00E353D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0E04DB10" w14:textId="77777777" w:rsidR="00AE111E" w:rsidRPr="00AE111E" w:rsidRDefault="00AE111E" w:rsidP="00AE111E">
            <w:pPr>
              <w:jc w:val="both"/>
              <w:rPr>
                <w:rFonts w:asciiTheme="minorHAnsi" w:hAnsiTheme="minorHAnsi" w:cstheme="minorHAnsi"/>
                <w:sz w:val="18"/>
                <w:szCs w:val="18"/>
                <w:lang w:eastAsia="es-ES"/>
              </w:rPr>
            </w:pPr>
            <w:r w:rsidRPr="00AE111E">
              <w:rPr>
                <w:rFonts w:asciiTheme="minorHAnsi" w:hAnsiTheme="minorHAnsi" w:cstheme="minorHAnsi"/>
                <w:sz w:val="18"/>
                <w:szCs w:val="18"/>
                <w:lang w:eastAsia="es-ES"/>
              </w:rPr>
              <w:t>La empresas proponentes deberán entregar como parte de su propuesta según corresponda:</w:t>
            </w:r>
          </w:p>
          <w:p w14:paraId="6B549D1F" w14:textId="77777777" w:rsidR="00AE111E" w:rsidRPr="00AE111E" w:rsidRDefault="00AE111E" w:rsidP="00AE111E">
            <w:pPr>
              <w:ind w:left="374"/>
              <w:rPr>
                <w:rFonts w:asciiTheme="minorHAnsi" w:hAnsiTheme="minorHAnsi" w:cstheme="minorHAnsi"/>
                <w:sz w:val="18"/>
                <w:szCs w:val="24"/>
                <w:lang w:eastAsia="es-ES"/>
              </w:rPr>
            </w:pPr>
            <w:r w:rsidRPr="00AE111E">
              <w:rPr>
                <w:rFonts w:asciiTheme="minorHAnsi" w:hAnsiTheme="minorHAnsi" w:cstheme="minorHAnsi"/>
                <w:sz w:val="18"/>
                <w:szCs w:val="24"/>
                <w:lang w:eastAsia="es-ES"/>
              </w:rPr>
              <w:t>Ítem 1: Odorante para Gas Natural</w:t>
            </w:r>
          </w:p>
          <w:p w14:paraId="281CA3D3" w14:textId="77777777" w:rsidR="00AE111E" w:rsidRPr="00AE111E" w:rsidRDefault="00AE111E" w:rsidP="007007B9">
            <w:pPr>
              <w:numPr>
                <w:ilvl w:val="0"/>
                <w:numId w:val="50"/>
              </w:numPr>
              <w:jc w:val="both"/>
              <w:rPr>
                <w:rFonts w:asciiTheme="minorHAnsi" w:eastAsia="Arial Unicode MS" w:hAnsiTheme="minorHAnsi" w:cstheme="minorHAnsi"/>
                <w:sz w:val="18"/>
                <w:szCs w:val="24"/>
                <w:lang w:eastAsia="es-ES"/>
              </w:rPr>
            </w:pPr>
            <w:r w:rsidRPr="00AE111E">
              <w:rPr>
                <w:rFonts w:asciiTheme="minorHAnsi" w:eastAsia="Arial Unicode MS" w:hAnsiTheme="minorHAnsi" w:cstheme="minorHAnsi"/>
                <w:sz w:val="18"/>
                <w:szCs w:val="24"/>
                <w:lang w:eastAsia="es-ES"/>
              </w:rPr>
              <w:t>Hoja de datos de seguridad MSDS, que describa mínimamente:</w:t>
            </w:r>
          </w:p>
          <w:p w14:paraId="6DC5AF57" w14:textId="77777777" w:rsidR="00AE111E" w:rsidRPr="00AE111E" w:rsidRDefault="00AE111E" w:rsidP="007007B9">
            <w:pPr>
              <w:numPr>
                <w:ilvl w:val="0"/>
                <w:numId w:val="51"/>
              </w:numPr>
              <w:jc w:val="both"/>
              <w:rPr>
                <w:rFonts w:asciiTheme="minorHAnsi" w:eastAsia="Arial Unicode MS" w:hAnsiTheme="minorHAnsi" w:cstheme="minorHAnsi"/>
                <w:sz w:val="18"/>
                <w:szCs w:val="24"/>
                <w:lang w:eastAsia="es-ES"/>
              </w:rPr>
            </w:pPr>
            <w:r w:rsidRPr="00AE111E">
              <w:rPr>
                <w:rFonts w:asciiTheme="minorHAnsi" w:eastAsia="Arial Unicode MS" w:hAnsiTheme="minorHAnsi" w:cstheme="minorHAnsi"/>
                <w:sz w:val="18"/>
                <w:szCs w:val="24"/>
                <w:lang w:eastAsia="es-ES"/>
              </w:rPr>
              <w:t>Identificación de peligros y riesgos de la manipulación</w:t>
            </w:r>
          </w:p>
          <w:p w14:paraId="53E486B4" w14:textId="77777777" w:rsidR="00AE111E" w:rsidRPr="00AE111E" w:rsidRDefault="00AE111E" w:rsidP="007007B9">
            <w:pPr>
              <w:numPr>
                <w:ilvl w:val="0"/>
                <w:numId w:val="51"/>
              </w:numPr>
              <w:jc w:val="both"/>
              <w:rPr>
                <w:rFonts w:asciiTheme="minorHAnsi" w:eastAsia="Arial Unicode MS" w:hAnsiTheme="minorHAnsi" w:cstheme="minorHAnsi"/>
                <w:sz w:val="18"/>
                <w:szCs w:val="24"/>
                <w:lang w:eastAsia="es-ES"/>
              </w:rPr>
            </w:pPr>
            <w:r w:rsidRPr="00AE111E">
              <w:rPr>
                <w:rFonts w:asciiTheme="minorHAnsi" w:eastAsia="Arial Unicode MS" w:hAnsiTheme="minorHAnsi" w:cstheme="minorHAnsi"/>
                <w:sz w:val="18"/>
                <w:szCs w:val="24"/>
                <w:lang w:eastAsia="es-ES"/>
              </w:rPr>
              <w:t>Medidas de primeros auxilios</w:t>
            </w:r>
          </w:p>
          <w:p w14:paraId="01108907" w14:textId="77777777" w:rsidR="00AE111E" w:rsidRPr="00AE111E" w:rsidRDefault="00AE111E" w:rsidP="007007B9">
            <w:pPr>
              <w:numPr>
                <w:ilvl w:val="0"/>
                <w:numId w:val="51"/>
              </w:numPr>
              <w:jc w:val="both"/>
              <w:rPr>
                <w:rFonts w:asciiTheme="minorHAnsi" w:eastAsia="Arial Unicode MS" w:hAnsiTheme="minorHAnsi" w:cstheme="minorHAnsi"/>
                <w:sz w:val="18"/>
                <w:szCs w:val="24"/>
                <w:lang w:val="es-BO" w:eastAsia="es-ES"/>
              </w:rPr>
            </w:pPr>
            <w:r w:rsidRPr="00AE111E">
              <w:rPr>
                <w:rFonts w:asciiTheme="minorHAnsi" w:eastAsia="Arial Unicode MS" w:hAnsiTheme="minorHAnsi" w:cstheme="minorHAnsi"/>
                <w:sz w:val="18"/>
                <w:szCs w:val="24"/>
                <w:lang w:val="es-BO" w:eastAsia="es-ES"/>
              </w:rPr>
              <w:t>Medidas para combatir incendios</w:t>
            </w:r>
          </w:p>
          <w:p w14:paraId="726578A7" w14:textId="77777777" w:rsidR="00AE111E" w:rsidRPr="00AE111E" w:rsidRDefault="00AE111E" w:rsidP="007007B9">
            <w:pPr>
              <w:numPr>
                <w:ilvl w:val="0"/>
                <w:numId w:val="51"/>
              </w:numPr>
              <w:jc w:val="both"/>
              <w:rPr>
                <w:rFonts w:asciiTheme="minorHAnsi" w:eastAsia="Arial Unicode MS" w:hAnsiTheme="minorHAnsi" w:cstheme="minorHAnsi"/>
                <w:sz w:val="18"/>
                <w:szCs w:val="24"/>
                <w:lang w:val="es-BO" w:eastAsia="es-ES"/>
              </w:rPr>
            </w:pPr>
            <w:r w:rsidRPr="00AE111E">
              <w:rPr>
                <w:rFonts w:asciiTheme="minorHAnsi" w:eastAsia="Arial Unicode MS" w:hAnsiTheme="minorHAnsi" w:cstheme="minorHAnsi"/>
                <w:sz w:val="18"/>
                <w:szCs w:val="24"/>
                <w:lang w:val="es-BO" w:eastAsia="es-ES"/>
              </w:rPr>
              <w:t>Medidas en caso de derrames accidentales</w:t>
            </w:r>
          </w:p>
          <w:p w14:paraId="39D297D4" w14:textId="77777777" w:rsidR="00AE111E" w:rsidRPr="00AE111E" w:rsidRDefault="00AE111E" w:rsidP="007007B9">
            <w:pPr>
              <w:numPr>
                <w:ilvl w:val="0"/>
                <w:numId w:val="51"/>
              </w:numPr>
              <w:jc w:val="both"/>
              <w:rPr>
                <w:rFonts w:asciiTheme="minorHAnsi" w:eastAsia="Arial Unicode MS" w:hAnsiTheme="minorHAnsi" w:cstheme="minorHAnsi"/>
                <w:sz w:val="18"/>
                <w:szCs w:val="24"/>
                <w:lang w:val="es-BO" w:eastAsia="es-ES"/>
              </w:rPr>
            </w:pPr>
            <w:r w:rsidRPr="00AE111E">
              <w:rPr>
                <w:rFonts w:asciiTheme="minorHAnsi" w:eastAsia="Arial Unicode MS" w:hAnsiTheme="minorHAnsi" w:cstheme="minorHAnsi"/>
                <w:sz w:val="18"/>
                <w:szCs w:val="24"/>
                <w:lang w:val="es-BO" w:eastAsia="es-ES"/>
              </w:rPr>
              <w:t>Manipulación y almacenamiento</w:t>
            </w:r>
          </w:p>
          <w:p w14:paraId="5F177A74" w14:textId="77777777" w:rsidR="00AE111E" w:rsidRPr="00AE111E" w:rsidRDefault="00AE111E" w:rsidP="007007B9">
            <w:pPr>
              <w:numPr>
                <w:ilvl w:val="0"/>
                <w:numId w:val="51"/>
              </w:numPr>
              <w:jc w:val="both"/>
              <w:rPr>
                <w:rFonts w:asciiTheme="minorHAnsi" w:eastAsia="Arial Unicode MS" w:hAnsiTheme="minorHAnsi" w:cstheme="minorHAnsi"/>
                <w:sz w:val="18"/>
                <w:szCs w:val="24"/>
                <w:lang w:val="es-BO" w:eastAsia="es-ES"/>
              </w:rPr>
            </w:pPr>
            <w:r w:rsidRPr="00AE111E">
              <w:rPr>
                <w:rFonts w:asciiTheme="minorHAnsi" w:eastAsia="Arial Unicode MS" w:hAnsiTheme="minorHAnsi" w:cstheme="minorHAnsi"/>
                <w:sz w:val="18"/>
                <w:szCs w:val="24"/>
                <w:lang w:val="es-BO" w:eastAsia="es-ES"/>
              </w:rPr>
              <w:t>Controles de exposición / protección personal</w:t>
            </w:r>
          </w:p>
          <w:p w14:paraId="22C19733" w14:textId="77777777" w:rsidR="00AE111E" w:rsidRPr="00AE111E" w:rsidRDefault="00AE111E" w:rsidP="007007B9">
            <w:pPr>
              <w:numPr>
                <w:ilvl w:val="0"/>
                <w:numId w:val="51"/>
              </w:numPr>
              <w:jc w:val="both"/>
              <w:rPr>
                <w:rFonts w:asciiTheme="minorHAnsi" w:eastAsia="Arial Unicode MS" w:hAnsiTheme="minorHAnsi" w:cstheme="minorHAnsi"/>
                <w:sz w:val="18"/>
                <w:szCs w:val="24"/>
                <w:lang w:val="es-BO" w:eastAsia="es-ES"/>
              </w:rPr>
            </w:pPr>
            <w:r w:rsidRPr="00AE111E">
              <w:rPr>
                <w:rFonts w:asciiTheme="minorHAnsi" w:eastAsia="Arial Unicode MS" w:hAnsiTheme="minorHAnsi" w:cstheme="minorHAnsi"/>
                <w:sz w:val="18"/>
                <w:szCs w:val="24"/>
                <w:lang w:val="es-BO" w:eastAsia="es-ES"/>
              </w:rPr>
              <w:t>Propiedades físicas y químicas</w:t>
            </w:r>
          </w:p>
          <w:p w14:paraId="77D237F2" w14:textId="77777777" w:rsidR="00AE111E" w:rsidRPr="00AE111E" w:rsidRDefault="00AE111E" w:rsidP="007007B9">
            <w:pPr>
              <w:numPr>
                <w:ilvl w:val="0"/>
                <w:numId w:val="51"/>
              </w:numPr>
              <w:jc w:val="both"/>
              <w:rPr>
                <w:rFonts w:asciiTheme="minorHAnsi" w:eastAsia="Arial Unicode MS" w:hAnsiTheme="minorHAnsi" w:cstheme="minorHAnsi"/>
                <w:sz w:val="18"/>
                <w:szCs w:val="24"/>
                <w:lang w:val="es-BO" w:eastAsia="es-ES"/>
              </w:rPr>
            </w:pPr>
            <w:r w:rsidRPr="00AE111E">
              <w:rPr>
                <w:rFonts w:asciiTheme="minorHAnsi" w:eastAsia="Arial Unicode MS" w:hAnsiTheme="minorHAnsi" w:cstheme="minorHAnsi"/>
                <w:sz w:val="18"/>
                <w:szCs w:val="24"/>
                <w:lang w:val="es-BO" w:eastAsia="es-ES"/>
              </w:rPr>
              <w:t>Estabilidad y reactividad</w:t>
            </w:r>
          </w:p>
          <w:p w14:paraId="56B93680" w14:textId="77777777" w:rsidR="00AE111E" w:rsidRPr="00AE111E" w:rsidRDefault="00AE111E" w:rsidP="007007B9">
            <w:pPr>
              <w:numPr>
                <w:ilvl w:val="0"/>
                <w:numId w:val="51"/>
              </w:numPr>
              <w:jc w:val="both"/>
              <w:rPr>
                <w:rFonts w:asciiTheme="minorHAnsi" w:eastAsia="Arial Unicode MS" w:hAnsiTheme="minorHAnsi" w:cstheme="minorHAnsi"/>
                <w:sz w:val="18"/>
                <w:szCs w:val="24"/>
                <w:lang w:val="es-BO" w:eastAsia="es-ES"/>
              </w:rPr>
            </w:pPr>
            <w:r w:rsidRPr="00AE111E">
              <w:rPr>
                <w:rFonts w:asciiTheme="minorHAnsi" w:eastAsia="Arial Unicode MS" w:hAnsiTheme="minorHAnsi" w:cstheme="minorHAnsi"/>
                <w:sz w:val="18"/>
                <w:szCs w:val="24"/>
                <w:lang w:val="es-BO" w:eastAsia="es-ES"/>
              </w:rPr>
              <w:t>Información toxicológica</w:t>
            </w:r>
          </w:p>
          <w:p w14:paraId="1A6CA272" w14:textId="77777777" w:rsidR="00AE111E" w:rsidRPr="00AE111E" w:rsidRDefault="00AE111E" w:rsidP="007007B9">
            <w:pPr>
              <w:numPr>
                <w:ilvl w:val="0"/>
                <w:numId w:val="51"/>
              </w:numPr>
              <w:jc w:val="both"/>
              <w:rPr>
                <w:rFonts w:asciiTheme="minorHAnsi" w:eastAsia="Arial Unicode MS" w:hAnsiTheme="minorHAnsi" w:cstheme="minorHAnsi"/>
                <w:sz w:val="18"/>
                <w:szCs w:val="24"/>
                <w:lang w:val="es-BO" w:eastAsia="es-ES"/>
              </w:rPr>
            </w:pPr>
            <w:r w:rsidRPr="00AE111E">
              <w:rPr>
                <w:rFonts w:asciiTheme="minorHAnsi" w:eastAsia="Arial Unicode MS" w:hAnsiTheme="minorHAnsi" w:cstheme="minorHAnsi"/>
                <w:sz w:val="18"/>
                <w:szCs w:val="24"/>
                <w:lang w:val="es-BO" w:eastAsia="es-ES"/>
              </w:rPr>
              <w:t>Información ecológica</w:t>
            </w:r>
          </w:p>
          <w:p w14:paraId="54A0B000" w14:textId="77777777" w:rsidR="00AE111E" w:rsidRPr="00AE111E" w:rsidRDefault="00AE111E" w:rsidP="007007B9">
            <w:pPr>
              <w:numPr>
                <w:ilvl w:val="0"/>
                <w:numId w:val="51"/>
              </w:numPr>
              <w:jc w:val="both"/>
              <w:rPr>
                <w:rFonts w:asciiTheme="minorHAnsi" w:eastAsia="Arial Unicode MS" w:hAnsiTheme="minorHAnsi" w:cstheme="minorHAnsi"/>
                <w:sz w:val="18"/>
                <w:szCs w:val="24"/>
                <w:lang w:val="es-BO" w:eastAsia="es-ES"/>
              </w:rPr>
            </w:pPr>
            <w:r w:rsidRPr="00AE111E">
              <w:rPr>
                <w:rFonts w:asciiTheme="minorHAnsi" w:eastAsia="Arial Unicode MS" w:hAnsiTheme="minorHAnsi" w:cstheme="minorHAnsi"/>
                <w:sz w:val="18"/>
                <w:szCs w:val="24"/>
                <w:lang w:val="es-BO" w:eastAsia="es-ES"/>
              </w:rPr>
              <w:t>Consideraciones sobre la eliminación</w:t>
            </w:r>
          </w:p>
          <w:p w14:paraId="338CDFDE" w14:textId="77777777" w:rsidR="00AE111E" w:rsidRPr="00AE111E" w:rsidRDefault="00AE111E" w:rsidP="007007B9">
            <w:pPr>
              <w:numPr>
                <w:ilvl w:val="0"/>
                <w:numId w:val="51"/>
              </w:numPr>
              <w:jc w:val="both"/>
              <w:rPr>
                <w:rFonts w:asciiTheme="minorHAnsi" w:eastAsia="Arial Unicode MS" w:hAnsiTheme="minorHAnsi" w:cstheme="minorHAnsi"/>
                <w:sz w:val="18"/>
                <w:szCs w:val="24"/>
                <w:lang w:val="es-BO" w:eastAsia="es-ES"/>
              </w:rPr>
            </w:pPr>
            <w:r w:rsidRPr="00AE111E">
              <w:rPr>
                <w:rFonts w:asciiTheme="minorHAnsi" w:eastAsia="Arial Unicode MS" w:hAnsiTheme="minorHAnsi" w:cstheme="minorHAnsi"/>
                <w:sz w:val="18"/>
                <w:szCs w:val="24"/>
                <w:lang w:val="es-BO" w:eastAsia="es-ES"/>
              </w:rPr>
              <w:t>Información sobre el transporte</w:t>
            </w:r>
          </w:p>
          <w:p w14:paraId="3E7528C2" w14:textId="77777777" w:rsidR="00AE111E" w:rsidRPr="00AE111E" w:rsidRDefault="00AE111E" w:rsidP="007007B9">
            <w:pPr>
              <w:numPr>
                <w:ilvl w:val="0"/>
                <w:numId w:val="51"/>
              </w:numPr>
              <w:jc w:val="both"/>
              <w:rPr>
                <w:rFonts w:asciiTheme="minorHAnsi" w:eastAsia="Arial Unicode MS" w:hAnsiTheme="minorHAnsi" w:cstheme="minorHAnsi"/>
                <w:sz w:val="18"/>
                <w:szCs w:val="24"/>
                <w:lang w:val="es-BO" w:eastAsia="es-ES"/>
              </w:rPr>
            </w:pPr>
            <w:r w:rsidRPr="00AE111E">
              <w:rPr>
                <w:rFonts w:asciiTheme="minorHAnsi" w:eastAsia="Arial Unicode MS" w:hAnsiTheme="minorHAnsi" w:cstheme="minorHAnsi"/>
                <w:sz w:val="18"/>
                <w:szCs w:val="24"/>
                <w:lang w:val="es-BO" w:eastAsia="es-ES"/>
              </w:rPr>
              <w:t>Información reglamentaria</w:t>
            </w:r>
          </w:p>
          <w:p w14:paraId="2FA95D8A" w14:textId="77777777" w:rsidR="00AE111E" w:rsidRPr="00AE111E" w:rsidRDefault="00AE111E" w:rsidP="007007B9">
            <w:pPr>
              <w:numPr>
                <w:ilvl w:val="0"/>
                <w:numId w:val="51"/>
              </w:numPr>
              <w:jc w:val="both"/>
              <w:rPr>
                <w:rFonts w:asciiTheme="minorHAnsi" w:eastAsia="Arial Unicode MS" w:hAnsiTheme="minorHAnsi" w:cstheme="minorHAnsi"/>
                <w:sz w:val="18"/>
                <w:szCs w:val="24"/>
                <w:lang w:eastAsia="es-ES"/>
              </w:rPr>
            </w:pPr>
            <w:r w:rsidRPr="00AE111E">
              <w:rPr>
                <w:rFonts w:asciiTheme="minorHAnsi" w:eastAsia="Arial Unicode MS" w:hAnsiTheme="minorHAnsi" w:cstheme="minorHAnsi"/>
                <w:sz w:val="18"/>
                <w:szCs w:val="24"/>
                <w:lang w:val="es-BO" w:eastAsia="es-ES"/>
              </w:rPr>
              <w:t xml:space="preserve">Información adicional (Señalización según Clasificación de Riesgos </w:t>
            </w:r>
            <w:proofErr w:type="spellStart"/>
            <w:r w:rsidRPr="00AE111E">
              <w:rPr>
                <w:rFonts w:asciiTheme="minorHAnsi" w:eastAsia="Arial Unicode MS" w:hAnsiTheme="minorHAnsi" w:cstheme="minorHAnsi"/>
                <w:sz w:val="18"/>
                <w:szCs w:val="24"/>
                <w:lang w:val="es-BO" w:eastAsia="es-ES"/>
              </w:rPr>
              <w:t>National</w:t>
            </w:r>
            <w:proofErr w:type="spellEnd"/>
            <w:r w:rsidRPr="00AE111E">
              <w:rPr>
                <w:rFonts w:asciiTheme="minorHAnsi" w:eastAsia="Arial Unicode MS" w:hAnsiTheme="minorHAnsi" w:cstheme="minorHAnsi"/>
                <w:sz w:val="18"/>
                <w:szCs w:val="24"/>
                <w:lang w:val="es-BO" w:eastAsia="es-ES"/>
              </w:rPr>
              <w:t xml:space="preserve"> </w:t>
            </w:r>
            <w:proofErr w:type="spellStart"/>
            <w:r w:rsidRPr="00AE111E">
              <w:rPr>
                <w:rFonts w:asciiTheme="minorHAnsi" w:eastAsia="Arial Unicode MS" w:hAnsiTheme="minorHAnsi" w:cstheme="minorHAnsi"/>
                <w:sz w:val="18"/>
                <w:szCs w:val="24"/>
                <w:lang w:val="es-BO" w:eastAsia="es-ES"/>
              </w:rPr>
              <w:t>Fire</w:t>
            </w:r>
            <w:proofErr w:type="spellEnd"/>
            <w:r w:rsidRPr="00AE111E">
              <w:rPr>
                <w:rFonts w:asciiTheme="minorHAnsi" w:eastAsia="Arial Unicode MS" w:hAnsiTheme="minorHAnsi" w:cstheme="minorHAnsi"/>
                <w:sz w:val="18"/>
                <w:szCs w:val="24"/>
                <w:lang w:val="es-BO" w:eastAsia="es-ES"/>
              </w:rPr>
              <w:t xml:space="preserve"> </w:t>
            </w:r>
            <w:proofErr w:type="spellStart"/>
            <w:r w:rsidRPr="00AE111E">
              <w:rPr>
                <w:rFonts w:asciiTheme="minorHAnsi" w:eastAsia="Arial Unicode MS" w:hAnsiTheme="minorHAnsi" w:cstheme="minorHAnsi"/>
                <w:sz w:val="18"/>
                <w:szCs w:val="24"/>
                <w:lang w:val="es-BO" w:eastAsia="es-ES"/>
              </w:rPr>
              <w:t>Protection</w:t>
            </w:r>
            <w:proofErr w:type="spellEnd"/>
            <w:r w:rsidRPr="00AE111E">
              <w:rPr>
                <w:rFonts w:asciiTheme="minorHAnsi" w:eastAsia="Arial Unicode MS" w:hAnsiTheme="minorHAnsi" w:cstheme="minorHAnsi"/>
                <w:sz w:val="18"/>
                <w:szCs w:val="24"/>
                <w:lang w:val="es-BO" w:eastAsia="es-ES"/>
              </w:rPr>
              <w:t xml:space="preserve"> </w:t>
            </w:r>
            <w:proofErr w:type="spellStart"/>
            <w:r w:rsidRPr="00AE111E">
              <w:rPr>
                <w:rFonts w:asciiTheme="minorHAnsi" w:eastAsia="Arial Unicode MS" w:hAnsiTheme="minorHAnsi" w:cstheme="minorHAnsi"/>
                <w:sz w:val="18"/>
                <w:szCs w:val="24"/>
                <w:lang w:val="es-BO" w:eastAsia="es-ES"/>
              </w:rPr>
              <w:t>Association</w:t>
            </w:r>
            <w:proofErr w:type="spellEnd"/>
            <w:r w:rsidRPr="00AE111E">
              <w:rPr>
                <w:rFonts w:asciiTheme="minorHAnsi" w:eastAsia="Arial Unicode MS" w:hAnsiTheme="minorHAnsi" w:cstheme="minorHAnsi"/>
                <w:sz w:val="18"/>
                <w:szCs w:val="24"/>
                <w:lang w:val="es-BO" w:eastAsia="es-ES"/>
              </w:rPr>
              <w:t xml:space="preserve"> - NFPA 704 </w:t>
            </w:r>
          </w:p>
          <w:p w14:paraId="0F76406A" w14:textId="77777777" w:rsidR="00AE111E" w:rsidRPr="00AE111E" w:rsidRDefault="00AE111E" w:rsidP="00AE111E">
            <w:pPr>
              <w:ind w:left="374"/>
              <w:rPr>
                <w:rFonts w:asciiTheme="minorHAnsi" w:hAnsiTheme="minorHAnsi" w:cstheme="minorHAnsi"/>
                <w:sz w:val="18"/>
                <w:szCs w:val="24"/>
                <w:lang w:eastAsia="es-ES"/>
              </w:rPr>
            </w:pPr>
            <w:r w:rsidRPr="00AE111E">
              <w:rPr>
                <w:rFonts w:asciiTheme="minorHAnsi" w:hAnsiTheme="minorHAnsi" w:cstheme="minorHAnsi"/>
                <w:sz w:val="18"/>
                <w:szCs w:val="24"/>
                <w:lang w:eastAsia="es-ES"/>
              </w:rPr>
              <w:t>Ítem 2: Inhibidor para Mercaptano</w:t>
            </w:r>
          </w:p>
          <w:p w14:paraId="4691EEB6" w14:textId="77777777" w:rsidR="00AE111E" w:rsidRPr="00AE111E" w:rsidRDefault="00AE111E" w:rsidP="007007B9">
            <w:pPr>
              <w:numPr>
                <w:ilvl w:val="0"/>
                <w:numId w:val="50"/>
              </w:numPr>
              <w:jc w:val="both"/>
              <w:rPr>
                <w:rFonts w:asciiTheme="minorHAnsi" w:eastAsia="Arial Unicode MS" w:hAnsiTheme="minorHAnsi" w:cstheme="minorHAnsi"/>
                <w:sz w:val="18"/>
                <w:szCs w:val="24"/>
                <w:lang w:eastAsia="es-ES"/>
              </w:rPr>
            </w:pPr>
            <w:r w:rsidRPr="00AE111E">
              <w:rPr>
                <w:rFonts w:asciiTheme="minorHAnsi" w:eastAsia="Arial Unicode MS" w:hAnsiTheme="minorHAnsi" w:cstheme="minorHAnsi"/>
                <w:sz w:val="18"/>
                <w:szCs w:val="24"/>
                <w:lang w:eastAsia="es-ES"/>
              </w:rPr>
              <w:t>Hoja de datos de seguridad MSDS, que describa mínimamente:</w:t>
            </w:r>
          </w:p>
          <w:p w14:paraId="677F8B8A" w14:textId="77777777" w:rsidR="00AE111E" w:rsidRPr="00AE111E" w:rsidRDefault="00AE111E" w:rsidP="007007B9">
            <w:pPr>
              <w:numPr>
                <w:ilvl w:val="0"/>
                <w:numId w:val="52"/>
              </w:numPr>
              <w:jc w:val="both"/>
              <w:rPr>
                <w:rFonts w:asciiTheme="minorHAnsi" w:eastAsia="Arial Unicode MS" w:hAnsiTheme="minorHAnsi" w:cstheme="minorHAnsi"/>
                <w:sz w:val="18"/>
                <w:szCs w:val="24"/>
                <w:lang w:eastAsia="es-ES"/>
              </w:rPr>
            </w:pPr>
            <w:r w:rsidRPr="00AE111E">
              <w:rPr>
                <w:rFonts w:asciiTheme="minorHAnsi" w:eastAsia="Arial Unicode MS" w:hAnsiTheme="minorHAnsi" w:cstheme="minorHAnsi"/>
                <w:sz w:val="18"/>
                <w:szCs w:val="24"/>
                <w:lang w:eastAsia="es-ES"/>
              </w:rPr>
              <w:lastRenderedPageBreak/>
              <w:t>Identificación del producto</w:t>
            </w:r>
          </w:p>
          <w:p w14:paraId="23191BA7" w14:textId="77777777" w:rsidR="00AE111E" w:rsidRPr="00AE111E" w:rsidRDefault="00AE111E" w:rsidP="007007B9">
            <w:pPr>
              <w:numPr>
                <w:ilvl w:val="0"/>
                <w:numId w:val="52"/>
              </w:numPr>
              <w:jc w:val="both"/>
              <w:rPr>
                <w:rFonts w:asciiTheme="minorHAnsi" w:eastAsia="Arial Unicode MS" w:hAnsiTheme="minorHAnsi" w:cstheme="minorHAnsi"/>
                <w:sz w:val="18"/>
                <w:szCs w:val="24"/>
                <w:lang w:eastAsia="es-ES"/>
              </w:rPr>
            </w:pPr>
            <w:r w:rsidRPr="00AE111E">
              <w:rPr>
                <w:rFonts w:asciiTheme="minorHAnsi" w:eastAsia="Arial Unicode MS" w:hAnsiTheme="minorHAnsi" w:cstheme="minorHAnsi"/>
                <w:sz w:val="18"/>
                <w:szCs w:val="24"/>
                <w:lang w:eastAsia="es-ES"/>
              </w:rPr>
              <w:t>Composición e información sobre los componentes</w:t>
            </w:r>
          </w:p>
          <w:p w14:paraId="1546AC70" w14:textId="77777777" w:rsidR="00AE111E" w:rsidRPr="00AE111E" w:rsidRDefault="00AE111E" w:rsidP="007007B9">
            <w:pPr>
              <w:numPr>
                <w:ilvl w:val="0"/>
                <w:numId w:val="52"/>
              </w:numPr>
              <w:jc w:val="both"/>
              <w:rPr>
                <w:rFonts w:asciiTheme="minorHAnsi" w:eastAsia="Arial Unicode MS" w:hAnsiTheme="minorHAnsi" w:cstheme="minorHAnsi"/>
                <w:sz w:val="18"/>
                <w:szCs w:val="24"/>
                <w:lang w:eastAsia="es-ES"/>
              </w:rPr>
            </w:pPr>
            <w:r w:rsidRPr="00AE111E">
              <w:rPr>
                <w:rFonts w:asciiTheme="minorHAnsi" w:eastAsia="Arial Unicode MS" w:hAnsiTheme="minorHAnsi" w:cstheme="minorHAnsi"/>
                <w:sz w:val="18"/>
                <w:szCs w:val="24"/>
                <w:lang w:eastAsia="es-ES"/>
              </w:rPr>
              <w:t>Características físicas y químicas</w:t>
            </w:r>
          </w:p>
          <w:p w14:paraId="53520533" w14:textId="77777777" w:rsidR="00AE111E" w:rsidRPr="00AE111E" w:rsidRDefault="00AE111E" w:rsidP="007007B9">
            <w:pPr>
              <w:numPr>
                <w:ilvl w:val="0"/>
                <w:numId w:val="52"/>
              </w:numPr>
              <w:jc w:val="both"/>
              <w:rPr>
                <w:rFonts w:asciiTheme="minorHAnsi" w:eastAsia="Arial Unicode MS" w:hAnsiTheme="minorHAnsi" w:cstheme="minorHAnsi"/>
                <w:sz w:val="18"/>
                <w:szCs w:val="24"/>
                <w:lang w:eastAsia="es-ES"/>
              </w:rPr>
            </w:pPr>
            <w:r w:rsidRPr="00AE111E">
              <w:rPr>
                <w:rFonts w:asciiTheme="minorHAnsi" w:eastAsia="Arial Unicode MS" w:hAnsiTheme="minorHAnsi" w:cstheme="minorHAnsi"/>
                <w:sz w:val="18"/>
                <w:szCs w:val="24"/>
                <w:lang w:eastAsia="es-ES"/>
              </w:rPr>
              <w:t>Información para protección de incendios</w:t>
            </w:r>
          </w:p>
          <w:p w14:paraId="0C9E5E6E" w14:textId="77777777" w:rsidR="00AE111E" w:rsidRPr="00AE111E" w:rsidRDefault="00AE111E" w:rsidP="007007B9">
            <w:pPr>
              <w:numPr>
                <w:ilvl w:val="0"/>
                <w:numId w:val="52"/>
              </w:numPr>
              <w:jc w:val="both"/>
              <w:rPr>
                <w:rFonts w:asciiTheme="minorHAnsi" w:eastAsia="Arial Unicode MS" w:hAnsiTheme="minorHAnsi" w:cstheme="minorHAnsi"/>
                <w:sz w:val="18"/>
                <w:szCs w:val="24"/>
                <w:lang w:eastAsia="es-ES"/>
              </w:rPr>
            </w:pPr>
            <w:r w:rsidRPr="00AE111E">
              <w:rPr>
                <w:rFonts w:asciiTheme="minorHAnsi" w:eastAsia="Arial Unicode MS" w:hAnsiTheme="minorHAnsi" w:cstheme="minorHAnsi"/>
                <w:sz w:val="18"/>
                <w:szCs w:val="24"/>
                <w:lang w:eastAsia="es-ES"/>
              </w:rPr>
              <w:t>Almacenamiento y reactividad</w:t>
            </w:r>
          </w:p>
          <w:p w14:paraId="329960D4" w14:textId="77777777" w:rsidR="00AE111E" w:rsidRPr="00AE111E" w:rsidRDefault="00AE111E" w:rsidP="007007B9">
            <w:pPr>
              <w:numPr>
                <w:ilvl w:val="0"/>
                <w:numId w:val="52"/>
              </w:numPr>
              <w:jc w:val="both"/>
              <w:rPr>
                <w:rFonts w:asciiTheme="minorHAnsi" w:eastAsia="Arial Unicode MS" w:hAnsiTheme="minorHAnsi" w:cstheme="minorHAnsi"/>
                <w:sz w:val="18"/>
                <w:szCs w:val="24"/>
                <w:lang w:eastAsia="es-ES"/>
              </w:rPr>
            </w:pPr>
            <w:r w:rsidRPr="00AE111E">
              <w:rPr>
                <w:rFonts w:asciiTheme="minorHAnsi" w:eastAsia="Arial Unicode MS" w:hAnsiTheme="minorHAnsi" w:cstheme="minorHAnsi"/>
                <w:sz w:val="18"/>
                <w:szCs w:val="24"/>
                <w:lang w:eastAsia="es-ES"/>
              </w:rPr>
              <w:t>Transporte</w:t>
            </w:r>
          </w:p>
          <w:p w14:paraId="412467B4" w14:textId="77777777" w:rsidR="00AE111E" w:rsidRPr="00AE111E" w:rsidRDefault="00AE111E" w:rsidP="007007B9">
            <w:pPr>
              <w:numPr>
                <w:ilvl w:val="0"/>
                <w:numId w:val="52"/>
              </w:numPr>
              <w:jc w:val="both"/>
              <w:rPr>
                <w:rFonts w:asciiTheme="minorHAnsi" w:eastAsia="Arial Unicode MS" w:hAnsiTheme="minorHAnsi" w:cstheme="minorHAnsi"/>
                <w:sz w:val="18"/>
                <w:szCs w:val="24"/>
                <w:lang w:eastAsia="es-ES"/>
              </w:rPr>
            </w:pPr>
            <w:r w:rsidRPr="00AE111E">
              <w:rPr>
                <w:rFonts w:asciiTheme="minorHAnsi" w:eastAsia="Arial Unicode MS" w:hAnsiTheme="minorHAnsi" w:cstheme="minorHAnsi"/>
                <w:sz w:val="18"/>
                <w:szCs w:val="24"/>
                <w:lang w:eastAsia="es-ES"/>
              </w:rPr>
              <w:t>Datos sobre peligros para la salud de las personas</w:t>
            </w:r>
          </w:p>
          <w:p w14:paraId="2CAB3132" w14:textId="77777777" w:rsidR="00AE111E" w:rsidRPr="00AE111E" w:rsidRDefault="00AE111E" w:rsidP="007007B9">
            <w:pPr>
              <w:numPr>
                <w:ilvl w:val="0"/>
                <w:numId w:val="52"/>
              </w:numPr>
              <w:jc w:val="both"/>
              <w:rPr>
                <w:rFonts w:asciiTheme="minorHAnsi" w:eastAsia="Arial Unicode MS" w:hAnsiTheme="minorHAnsi" w:cstheme="minorHAnsi"/>
                <w:sz w:val="18"/>
                <w:szCs w:val="24"/>
                <w:lang w:eastAsia="es-ES"/>
              </w:rPr>
            </w:pPr>
            <w:r w:rsidRPr="00AE111E">
              <w:rPr>
                <w:rFonts w:asciiTheme="minorHAnsi" w:eastAsia="Arial Unicode MS" w:hAnsiTheme="minorHAnsi" w:cstheme="minorHAnsi"/>
                <w:sz w:val="18"/>
                <w:szCs w:val="24"/>
                <w:lang w:eastAsia="es-ES"/>
              </w:rPr>
              <w:t>Protección personal</w:t>
            </w:r>
          </w:p>
          <w:p w14:paraId="3E8B059C" w14:textId="77777777" w:rsidR="00AE111E" w:rsidRPr="00AE111E" w:rsidRDefault="00AE111E" w:rsidP="007007B9">
            <w:pPr>
              <w:numPr>
                <w:ilvl w:val="0"/>
                <w:numId w:val="52"/>
              </w:numPr>
              <w:jc w:val="both"/>
              <w:rPr>
                <w:rFonts w:asciiTheme="minorHAnsi" w:eastAsia="Arial Unicode MS" w:hAnsiTheme="minorHAnsi" w:cstheme="minorHAnsi"/>
                <w:sz w:val="18"/>
                <w:szCs w:val="24"/>
                <w:lang w:eastAsia="es-ES"/>
              </w:rPr>
            </w:pPr>
            <w:r w:rsidRPr="00AE111E">
              <w:rPr>
                <w:rFonts w:asciiTheme="minorHAnsi" w:eastAsia="Arial Unicode MS" w:hAnsiTheme="minorHAnsi" w:cstheme="minorHAnsi"/>
                <w:sz w:val="18"/>
                <w:szCs w:val="24"/>
                <w:lang w:eastAsia="es-ES"/>
              </w:rPr>
              <w:t>Procedimiento en caso de derrames</w:t>
            </w:r>
          </w:p>
          <w:p w14:paraId="7662FF38" w14:textId="77777777" w:rsidR="00AE111E" w:rsidRPr="00AE111E" w:rsidRDefault="00AE111E" w:rsidP="007007B9">
            <w:pPr>
              <w:numPr>
                <w:ilvl w:val="0"/>
                <w:numId w:val="52"/>
              </w:numPr>
              <w:jc w:val="both"/>
              <w:rPr>
                <w:rFonts w:asciiTheme="minorHAnsi" w:eastAsia="Arial Unicode MS" w:hAnsiTheme="minorHAnsi" w:cstheme="minorHAnsi"/>
                <w:sz w:val="18"/>
                <w:szCs w:val="24"/>
                <w:lang w:eastAsia="es-ES"/>
              </w:rPr>
            </w:pPr>
            <w:proofErr w:type="spellStart"/>
            <w:r w:rsidRPr="00AE111E">
              <w:rPr>
                <w:rFonts w:asciiTheme="minorHAnsi" w:eastAsia="Arial Unicode MS" w:hAnsiTheme="minorHAnsi" w:cstheme="minorHAnsi"/>
                <w:sz w:val="18"/>
                <w:szCs w:val="24"/>
                <w:lang w:eastAsia="es-ES"/>
              </w:rPr>
              <w:t>Tratabilidad</w:t>
            </w:r>
            <w:proofErr w:type="spellEnd"/>
          </w:p>
          <w:p w14:paraId="4EE60778" w14:textId="77777777" w:rsidR="00AE111E" w:rsidRPr="00AE111E" w:rsidRDefault="00AE111E" w:rsidP="00AE111E">
            <w:pPr>
              <w:autoSpaceDE w:val="0"/>
              <w:autoSpaceDN w:val="0"/>
              <w:adjustRightInd w:val="0"/>
              <w:jc w:val="both"/>
              <w:rPr>
                <w:rFonts w:asciiTheme="minorHAnsi" w:eastAsia="Arial Unicode MS" w:hAnsiTheme="minorHAnsi" w:cstheme="minorHAnsi"/>
                <w:sz w:val="18"/>
                <w:szCs w:val="24"/>
                <w:lang w:val="es-BO" w:eastAsia="es-ES"/>
              </w:rPr>
            </w:pPr>
            <w:r w:rsidRPr="00AE111E">
              <w:rPr>
                <w:rFonts w:asciiTheme="minorHAnsi" w:eastAsia="Arial Unicode MS" w:hAnsiTheme="minorHAnsi" w:cstheme="minorHAnsi"/>
                <w:sz w:val="18"/>
                <w:szCs w:val="24"/>
                <w:lang w:val="es-BO" w:eastAsia="es-ES"/>
              </w:rPr>
              <w:t xml:space="preserve">Información adicional (Señalización según Clasificación de Riesgos </w:t>
            </w:r>
            <w:proofErr w:type="spellStart"/>
            <w:r w:rsidRPr="00AE111E">
              <w:rPr>
                <w:rFonts w:asciiTheme="minorHAnsi" w:eastAsia="Arial Unicode MS" w:hAnsiTheme="minorHAnsi" w:cstheme="minorHAnsi"/>
                <w:sz w:val="18"/>
                <w:szCs w:val="24"/>
                <w:lang w:val="es-BO" w:eastAsia="es-ES"/>
              </w:rPr>
              <w:t>National</w:t>
            </w:r>
            <w:proofErr w:type="spellEnd"/>
            <w:r w:rsidRPr="00AE111E">
              <w:rPr>
                <w:rFonts w:asciiTheme="minorHAnsi" w:eastAsia="Arial Unicode MS" w:hAnsiTheme="minorHAnsi" w:cstheme="minorHAnsi"/>
                <w:sz w:val="18"/>
                <w:szCs w:val="24"/>
                <w:lang w:val="es-BO" w:eastAsia="es-ES"/>
              </w:rPr>
              <w:t xml:space="preserve"> </w:t>
            </w:r>
            <w:proofErr w:type="spellStart"/>
            <w:r w:rsidRPr="00AE111E">
              <w:rPr>
                <w:rFonts w:asciiTheme="minorHAnsi" w:eastAsia="Arial Unicode MS" w:hAnsiTheme="minorHAnsi" w:cstheme="minorHAnsi"/>
                <w:sz w:val="18"/>
                <w:szCs w:val="24"/>
                <w:lang w:val="es-BO" w:eastAsia="es-ES"/>
              </w:rPr>
              <w:t>Fire</w:t>
            </w:r>
            <w:proofErr w:type="spellEnd"/>
            <w:r w:rsidRPr="00AE111E">
              <w:rPr>
                <w:rFonts w:asciiTheme="minorHAnsi" w:eastAsia="Arial Unicode MS" w:hAnsiTheme="minorHAnsi" w:cstheme="minorHAnsi"/>
                <w:sz w:val="18"/>
                <w:szCs w:val="24"/>
                <w:lang w:val="es-BO" w:eastAsia="es-ES"/>
              </w:rPr>
              <w:t xml:space="preserve"> </w:t>
            </w:r>
            <w:proofErr w:type="spellStart"/>
            <w:r w:rsidRPr="00AE111E">
              <w:rPr>
                <w:rFonts w:asciiTheme="minorHAnsi" w:eastAsia="Arial Unicode MS" w:hAnsiTheme="minorHAnsi" w:cstheme="minorHAnsi"/>
                <w:sz w:val="18"/>
                <w:szCs w:val="24"/>
                <w:lang w:val="es-BO" w:eastAsia="es-ES"/>
              </w:rPr>
              <w:t>Protection</w:t>
            </w:r>
            <w:proofErr w:type="spellEnd"/>
            <w:r w:rsidRPr="00AE111E">
              <w:rPr>
                <w:rFonts w:asciiTheme="minorHAnsi" w:eastAsia="Arial Unicode MS" w:hAnsiTheme="minorHAnsi" w:cstheme="minorHAnsi"/>
                <w:sz w:val="18"/>
                <w:szCs w:val="24"/>
                <w:lang w:val="es-BO" w:eastAsia="es-ES"/>
              </w:rPr>
              <w:t xml:space="preserve"> </w:t>
            </w:r>
            <w:proofErr w:type="spellStart"/>
            <w:r w:rsidRPr="00AE111E">
              <w:rPr>
                <w:rFonts w:asciiTheme="minorHAnsi" w:eastAsia="Arial Unicode MS" w:hAnsiTheme="minorHAnsi" w:cstheme="minorHAnsi"/>
                <w:sz w:val="18"/>
                <w:szCs w:val="24"/>
                <w:lang w:val="es-BO" w:eastAsia="es-ES"/>
              </w:rPr>
              <w:t>Association</w:t>
            </w:r>
            <w:proofErr w:type="spellEnd"/>
            <w:r w:rsidRPr="00AE111E">
              <w:rPr>
                <w:rFonts w:asciiTheme="minorHAnsi" w:eastAsia="Arial Unicode MS" w:hAnsiTheme="minorHAnsi" w:cstheme="minorHAnsi"/>
                <w:sz w:val="18"/>
                <w:szCs w:val="24"/>
                <w:lang w:val="es-BO" w:eastAsia="es-ES"/>
              </w:rPr>
              <w:t xml:space="preserve"> - NFPA 704</w:t>
            </w:r>
          </w:p>
          <w:p w14:paraId="69B977CF" w14:textId="77777777" w:rsidR="00AE111E" w:rsidRPr="00AE111E" w:rsidRDefault="00AE111E" w:rsidP="00AE111E">
            <w:pPr>
              <w:autoSpaceDE w:val="0"/>
              <w:autoSpaceDN w:val="0"/>
              <w:adjustRightInd w:val="0"/>
              <w:jc w:val="both"/>
              <w:rPr>
                <w:rFonts w:asciiTheme="minorHAnsi" w:hAnsiTheme="minorHAnsi" w:cstheme="minorHAnsi"/>
                <w:b/>
                <w:bCs/>
                <w:sz w:val="18"/>
                <w:szCs w:val="18"/>
                <w:lang w:eastAsia="es-ES"/>
              </w:rPr>
            </w:pPr>
          </w:p>
        </w:tc>
      </w:tr>
      <w:tr w:rsidR="00AE111E" w:rsidRPr="00AE111E" w14:paraId="6EA19507" w14:textId="77777777" w:rsidTr="00E353D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383544EA" w14:textId="77777777" w:rsidR="00AE111E" w:rsidRPr="00AE111E" w:rsidRDefault="00AE111E" w:rsidP="00AE111E">
            <w:pPr>
              <w:autoSpaceDE w:val="0"/>
              <w:autoSpaceDN w:val="0"/>
              <w:adjustRightInd w:val="0"/>
              <w:jc w:val="both"/>
              <w:rPr>
                <w:rFonts w:asciiTheme="minorHAnsi" w:hAnsiTheme="minorHAnsi" w:cstheme="minorHAnsi"/>
                <w:b/>
                <w:bCs/>
                <w:sz w:val="18"/>
                <w:szCs w:val="18"/>
                <w:lang w:eastAsia="es-ES"/>
              </w:rPr>
            </w:pPr>
            <w:r w:rsidRPr="00AE111E">
              <w:rPr>
                <w:rFonts w:asciiTheme="minorHAnsi" w:hAnsiTheme="minorHAnsi" w:cstheme="minorHAnsi"/>
                <w:b/>
                <w:bCs/>
                <w:sz w:val="18"/>
                <w:szCs w:val="18"/>
                <w:lang w:eastAsia="es-ES"/>
              </w:rPr>
              <w:lastRenderedPageBreak/>
              <w:t>CLAUSULA DE GESTION MEDIOAMBIENTAL</w:t>
            </w:r>
          </w:p>
        </w:tc>
      </w:tr>
      <w:tr w:rsidR="00AE111E" w:rsidRPr="00AE111E" w14:paraId="0119735D" w14:textId="77777777" w:rsidTr="00E353D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47DF2D72" w14:textId="77777777" w:rsidR="00AE111E" w:rsidRPr="00AE111E" w:rsidRDefault="00AE111E" w:rsidP="007007B9">
            <w:pPr>
              <w:numPr>
                <w:ilvl w:val="1"/>
                <w:numId w:val="53"/>
              </w:numPr>
              <w:spacing w:before="120" w:after="120"/>
              <w:contextualSpacing/>
              <w:jc w:val="both"/>
              <w:rPr>
                <w:rFonts w:asciiTheme="minorHAnsi" w:hAnsiTheme="minorHAnsi" w:cstheme="minorHAnsi"/>
                <w:lang w:eastAsia="es-ES"/>
              </w:rPr>
            </w:pPr>
            <w:r w:rsidRPr="00AE111E">
              <w:rPr>
                <w:rFonts w:asciiTheme="minorHAnsi" w:hAnsiTheme="minorHAnsi" w:cstheme="minorHAnsi"/>
                <w:lang w:eastAsia="es-ES"/>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14:paraId="57DF4AA6" w14:textId="77777777" w:rsidR="00AE111E" w:rsidRPr="00AE111E" w:rsidRDefault="00AE111E" w:rsidP="007007B9">
            <w:pPr>
              <w:numPr>
                <w:ilvl w:val="1"/>
                <w:numId w:val="53"/>
              </w:numPr>
              <w:spacing w:before="120" w:after="120"/>
              <w:contextualSpacing/>
              <w:jc w:val="both"/>
              <w:rPr>
                <w:rFonts w:asciiTheme="minorHAnsi" w:hAnsiTheme="minorHAnsi" w:cstheme="minorHAnsi"/>
                <w:lang w:eastAsia="es-ES"/>
              </w:rPr>
            </w:pPr>
            <w:r w:rsidRPr="00AE111E">
              <w:rPr>
                <w:rFonts w:asciiTheme="minorHAnsi" w:hAnsiTheme="minorHAnsi" w:cstheme="minorHAnsi"/>
                <w:lang w:eastAsia="es-ES"/>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14:paraId="2C3FB326" w14:textId="77777777" w:rsidR="00AE111E" w:rsidRPr="00AE111E" w:rsidRDefault="00AE111E" w:rsidP="007007B9">
            <w:pPr>
              <w:numPr>
                <w:ilvl w:val="1"/>
                <w:numId w:val="53"/>
              </w:numPr>
              <w:spacing w:before="120" w:after="120"/>
              <w:contextualSpacing/>
              <w:jc w:val="both"/>
              <w:rPr>
                <w:rFonts w:asciiTheme="minorHAnsi" w:hAnsiTheme="minorHAnsi" w:cstheme="minorHAnsi"/>
                <w:lang w:eastAsia="es-ES"/>
              </w:rPr>
            </w:pPr>
            <w:r w:rsidRPr="00AE111E">
              <w:rPr>
                <w:rFonts w:asciiTheme="minorHAnsi" w:hAnsiTheme="minorHAnsi" w:cstheme="minorHAnsi"/>
                <w:lang w:eastAsia="es-ES"/>
              </w:rPr>
              <w:t xml:space="preserve">Para la Presentación de Propuestas, el CONTRATANTE deberá presentar su Licencia para Actividades con Sustancias Peligrosas (LASP) vigente, que cubra la sustancia peligrosa establecida en las especificaciones técnicas; </w:t>
            </w:r>
            <w:proofErr w:type="spellStart"/>
            <w:r w:rsidRPr="00AE111E">
              <w:rPr>
                <w:rFonts w:asciiTheme="minorHAnsi" w:hAnsiTheme="minorHAnsi" w:cstheme="minorHAnsi"/>
                <w:lang w:eastAsia="es-ES"/>
              </w:rPr>
              <w:t>ó</w:t>
            </w:r>
            <w:proofErr w:type="spellEnd"/>
            <w:r w:rsidRPr="00AE111E">
              <w:rPr>
                <w:rFonts w:asciiTheme="minorHAnsi" w:hAnsiTheme="minorHAnsi" w:cstheme="minorHAnsi"/>
                <w:lang w:eastAsia="es-ES"/>
              </w:rPr>
              <w:t xml:space="preserve"> en su defecto, documentos cursados con las instancias ambientales correspondientes que demuestren el estado actual del trámite de obtención de dicha licencia. </w:t>
            </w:r>
          </w:p>
          <w:p w14:paraId="22C8816A" w14:textId="77777777" w:rsidR="00AE111E" w:rsidRPr="00AE111E" w:rsidRDefault="00AE111E" w:rsidP="00AE111E">
            <w:pPr>
              <w:autoSpaceDE w:val="0"/>
              <w:autoSpaceDN w:val="0"/>
              <w:adjustRightInd w:val="0"/>
              <w:jc w:val="both"/>
              <w:rPr>
                <w:rFonts w:asciiTheme="minorHAnsi" w:hAnsiTheme="minorHAnsi" w:cstheme="minorHAnsi"/>
                <w:b/>
                <w:bCs/>
                <w:sz w:val="18"/>
                <w:szCs w:val="18"/>
                <w:lang w:eastAsia="es-ES"/>
              </w:rPr>
            </w:pPr>
          </w:p>
        </w:tc>
      </w:tr>
    </w:tbl>
    <w:p w14:paraId="486B5E92" w14:textId="77777777" w:rsidR="00AE111E" w:rsidRPr="00AE111E" w:rsidRDefault="00AE111E" w:rsidP="00AE111E">
      <w:pPr>
        <w:spacing w:after="13" w:line="276" w:lineRule="auto"/>
        <w:contextualSpacing/>
        <w:jc w:val="both"/>
        <w:rPr>
          <w:rFonts w:asciiTheme="minorHAnsi" w:hAnsiTheme="minorHAnsi" w:cstheme="minorHAnsi"/>
          <w:b/>
          <w:sz w:val="18"/>
          <w:szCs w:val="18"/>
          <w:lang w:eastAsia="es-ES"/>
        </w:rPr>
      </w:pPr>
    </w:p>
    <w:p w14:paraId="2D38A266" w14:textId="77777777" w:rsidR="00F17C85" w:rsidRDefault="00F17C85" w:rsidP="00B37050">
      <w:pPr>
        <w:jc w:val="center"/>
        <w:rPr>
          <w:rFonts w:asciiTheme="minorHAnsi" w:hAnsiTheme="minorHAnsi" w:cstheme="minorHAnsi"/>
          <w:snapToGrid w:val="0"/>
          <w:sz w:val="22"/>
          <w:szCs w:val="22"/>
        </w:rPr>
      </w:pPr>
    </w:p>
    <w:p w14:paraId="3356412C" w14:textId="77777777" w:rsidR="00AE111E" w:rsidRPr="00552079" w:rsidRDefault="00AE111E"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549B2E95"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AE111E">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AE111E" w:rsidRPr="00AE111E">
        <w:rPr>
          <w:rFonts w:asciiTheme="minorHAnsi" w:hAnsiTheme="minorHAnsi" w:cstheme="minorHAnsi"/>
          <w:b/>
          <w:i/>
          <w:color w:val="FF0000"/>
          <w:sz w:val="24"/>
          <w:szCs w:val="24"/>
          <w:highlight w:val="yellow"/>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7007B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7007B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7007B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7007B9">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7007B9">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7007B9">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7007B9">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7007B9">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7007B9">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7007B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7007B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7007B9">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7007B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7007B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7007B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7007B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7007B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7007B9">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34B73D21" w14:textId="428BA3ED" w:rsidR="00E80263" w:rsidRPr="009D4DC1" w:rsidRDefault="00F2191F" w:rsidP="00F7579B">
      <w:pPr>
        <w:tabs>
          <w:tab w:val="left" w:pos="5025"/>
        </w:tabs>
        <w:ind w:left="709"/>
        <w:jc w:val="both"/>
        <w:rPr>
          <w:rFonts w:asciiTheme="minorHAnsi" w:hAnsiTheme="minorHAnsi" w:cstheme="minorHAnsi"/>
          <w:b/>
          <w:color w:val="FF0000"/>
          <w:sz w:val="22"/>
          <w:szCs w:val="22"/>
          <w:lang w:val="es-BO"/>
        </w:rPr>
      </w:pPr>
      <w:r w:rsidRPr="009D4DC1">
        <w:rPr>
          <w:rFonts w:asciiTheme="minorHAnsi" w:hAnsiTheme="minorHAnsi" w:cstheme="minorHAnsi"/>
          <w:b/>
          <w:sz w:val="22"/>
          <w:szCs w:val="22"/>
          <w:lang w:val="es-BO"/>
        </w:rPr>
        <w:t>Otros Formularios/documentos según Espec</w:t>
      </w:r>
      <w:r w:rsidR="006F7DB0" w:rsidRPr="009D4DC1">
        <w:rPr>
          <w:rFonts w:asciiTheme="minorHAnsi" w:hAnsiTheme="minorHAnsi" w:cstheme="minorHAnsi"/>
          <w:b/>
          <w:sz w:val="22"/>
          <w:szCs w:val="22"/>
          <w:lang w:val="es-BO"/>
        </w:rPr>
        <w:t xml:space="preserve">ificaciones </w:t>
      </w:r>
      <w:r w:rsidR="00F7579B" w:rsidRPr="009D4DC1">
        <w:rPr>
          <w:rFonts w:asciiTheme="minorHAnsi" w:hAnsiTheme="minorHAnsi" w:cstheme="minorHAnsi"/>
          <w:b/>
          <w:sz w:val="22"/>
          <w:szCs w:val="22"/>
          <w:lang w:val="es-BO"/>
        </w:rPr>
        <w:t xml:space="preserve">Técnicas </w:t>
      </w:r>
    </w:p>
    <w:p w14:paraId="5FB82902" w14:textId="77777777" w:rsidR="005862A7" w:rsidRPr="009D4DC1" w:rsidRDefault="005862A7" w:rsidP="005862A7">
      <w:pPr>
        <w:tabs>
          <w:tab w:val="left" w:pos="5025"/>
        </w:tabs>
        <w:ind w:left="709"/>
        <w:jc w:val="both"/>
        <w:rPr>
          <w:rFonts w:asciiTheme="minorHAnsi" w:hAnsiTheme="minorHAnsi" w:cstheme="minorHAnsi"/>
          <w:b/>
          <w:sz w:val="22"/>
          <w:szCs w:val="22"/>
          <w:lang w:eastAsia="es-ES"/>
        </w:rPr>
      </w:pPr>
      <w:r w:rsidRPr="009D4DC1">
        <w:rPr>
          <w:rFonts w:asciiTheme="minorHAnsi" w:hAnsiTheme="minorHAnsi" w:cstheme="minorHAnsi"/>
          <w:b/>
          <w:sz w:val="22"/>
          <w:szCs w:val="22"/>
          <w:lang w:eastAsia="es-ES"/>
        </w:rPr>
        <w:t>Ítem 1: Odorante para Gas Natural</w:t>
      </w:r>
    </w:p>
    <w:p w14:paraId="370A10D0" w14:textId="77777777" w:rsidR="005862A7" w:rsidRPr="009D4DC1" w:rsidRDefault="005862A7" w:rsidP="005862A7">
      <w:pPr>
        <w:numPr>
          <w:ilvl w:val="0"/>
          <w:numId w:val="50"/>
        </w:numPr>
        <w:jc w:val="both"/>
        <w:rPr>
          <w:rFonts w:asciiTheme="minorHAnsi" w:eastAsia="Arial Unicode MS" w:hAnsiTheme="minorHAnsi" w:cstheme="minorHAnsi"/>
          <w:b/>
          <w:sz w:val="22"/>
          <w:szCs w:val="22"/>
          <w:lang w:eastAsia="es-ES"/>
        </w:rPr>
      </w:pPr>
      <w:r w:rsidRPr="009D4DC1">
        <w:rPr>
          <w:rFonts w:asciiTheme="minorHAnsi" w:eastAsia="Arial Unicode MS" w:hAnsiTheme="minorHAnsi" w:cstheme="minorHAnsi"/>
          <w:b/>
          <w:sz w:val="22"/>
          <w:szCs w:val="22"/>
          <w:lang w:eastAsia="es-ES"/>
        </w:rPr>
        <w:t>Hoja de datos de seguridad MSDS, que describa mínimamente:</w:t>
      </w:r>
    </w:p>
    <w:p w14:paraId="1833C24C" w14:textId="77777777" w:rsidR="005862A7" w:rsidRPr="005862A7" w:rsidRDefault="005862A7" w:rsidP="005862A7">
      <w:pPr>
        <w:numPr>
          <w:ilvl w:val="0"/>
          <w:numId w:val="67"/>
        </w:numPr>
        <w:jc w:val="both"/>
        <w:rPr>
          <w:rFonts w:asciiTheme="minorHAnsi" w:eastAsia="Arial Unicode MS" w:hAnsiTheme="minorHAnsi" w:cstheme="minorHAnsi"/>
          <w:sz w:val="22"/>
          <w:szCs w:val="22"/>
          <w:lang w:eastAsia="es-ES"/>
        </w:rPr>
      </w:pPr>
      <w:r w:rsidRPr="005862A7">
        <w:rPr>
          <w:rFonts w:asciiTheme="minorHAnsi" w:eastAsia="Arial Unicode MS" w:hAnsiTheme="minorHAnsi" w:cstheme="minorHAnsi"/>
          <w:sz w:val="22"/>
          <w:szCs w:val="22"/>
          <w:lang w:eastAsia="es-ES"/>
        </w:rPr>
        <w:t>Identificación de peligros y riesgos de la manipulación</w:t>
      </w:r>
    </w:p>
    <w:p w14:paraId="14B1A312" w14:textId="77777777" w:rsidR="005862A7" w:rsidRPr="005862A7" w:rsidRDefault="005862A7" w:rsidP="005862A7">
      <w:pPr>
        <w:numPr>
          <w:ilvl w:val="0"/>
          <w:numId w:val="67"/>
        </w:numPr>
        <w:jc w:val="both"/>
        <w:rPr>
          <w:rFonts w:asciiTheme="minorHAnsi" w:eastAsia="Arial Unicode MS" w:hAnsiTheme="minorHAnsi" w:cstheme="minorHAnsi"/>
          <w:sz w:val="22"/>
          <w:szCs w:val="22"/>
          <w:lang w:eastAsia="es-ES"/>
        </w:rPr>
      </w:pPr>
      <w:r w:rsidRPr="005862A7">
        <w:rPr>
          <w:rFonts w:asciiTheme="minorHAnsi" w:eastAsia="Arial Unicode MS" w:hAnsiTheme="minorHAnsi" w:cstheme="minorHAnsi"/>
          <w:sz w:val="22"/>
          <w:szCs w:val="22"/>
          <w:lang w:eastAsia="es-ES"/>
        </w:rPr>
        <w:t>Medidas de primeros auxilios</w:t>
      </w:r>
    </w:p>
    <w:p w14:paraId="7DC9AB9F" w14:textId="77777777" w:rsidR="005862A7" w:rsidRPr="005862A7" w:rsidRDefault="005862A7" w:rsidP="005862A7">
      <w:pPr>
        <w:numPr>
          <w:ilvl w:val="0"/>
          <w:numId w:val="67"/>
        </w:numPr>
        <w:jc w:val="both"/>
        <w:rPr>
          <w:rFonts w:asciiTheme="minorHAnsi" w:eastAsia="Arial Unicode MS" w:hAnsiTheme="minorHAnsi" w:cstheme="minorHAnsi"/>
          <w:sz w:val="22"/>
          <w:szCs w:val="22"/>
          <w:lang w:val="es-BO" w:eastAsia="es-ES"/>
        </w:rPr>
      </w:pPr>
      <w:r w:rsidRPr="005862A7">
        <w:rPr>
          <w:rFonts w:asciiTheme="minorHAnsi" w:eastAsia="Arial Unicode MS" w:hAnsiTheme="minorHAnsi" w:cstheme="minorHAnsi"/>
          <w:sz w:val="22"/>
          <w:szCs w:val="22"/>
          <w:lang w:val="es-BO" w:eastAsia="es-ES"/>
        </w:rPr>
        <w:t>Medidas para combatir incendios</w:t>
      </w:r>
    </w:p>
    <w:p w14:paraId="3CC9FAE8" w14:textId="77777777" w:rsidR="005862A7" w:rsidRPr="005862A7" w:rsidRDefault="005862A7" w:rsidP="005862A7">
      <w:pPr>
        <w:numPr>
          <w:ilvl w:val="0"/>
          <w:numId w:val="67"/>
        </w:numPr>
        <w:jc w:val="both"/>
        <w:rPr>
          <w:rFonts w:asciiTheme="minorHAnsi" w:eastAsia="Arial Unicode MS" w:hAnsiTheme="minorHAnsi" w:cstheme="minorHAnsi"/>
          <w:sz w:val="22"/>
          <w:szCs w:val="22"/>
          <w:lang w:val="es-BO" w:eastAsia="es-ES"/>
        </w:rPr>
      </w:pPr>
      <w:r w:rsidRPr="005862A7">
        <w:rPr>
          <w:rFonts w:asciiTheme="minorHAnsi" w:eastAsia="Arial Unicode MS" w:hAnsiTheme="minorHAnsi" w:cstheme="minorHAnsi"/>
          <w:sz w:val="22"/>
          <w:szCs w:val="22"/>
          <w:lang w:val="es-BO" w:eastAsia="es-ES"/>
        </w:rPr>
        <w:t>Medidas en caso de derrames accidentales</w:t>
      </w:r>
    </w:p>
    <w:p w14:paraId="2BAB71C5" w14:textId="77777777" w:rsidR="005862A7" w:rsidRPr="005862A7" w:rsidRDefault="005862A7" w:rsidP="005862A7">
      <w:pPr>
        <w:numPr>
          <w:ilvl w:val="0"/>
          <w:numId w:val="67"/>
        </w:numPr>
        <w:jc w:val="both"/>
        <w:rPr>
          <w:rFonts w:asciiTheme="minorHAnsi" w:eastAsia="Arial Unicode MS" w:hAnsiTheme="minorHAnsi" w:cstheme="minorHAnsi"/>
          <w:sz w:val="22"/>
          <w:szCs w:val="22"/>
          <w:lang w:val="es-BO" w:eastAsia="es-ES"/>
        </w:rPr>
      </w:pPr>
      <w:r w:rsidRPr="005862A7">
        <w:rPr>
          <w:rFonts w:asciiTheme="minorHAnsi" w:eastAsia="Arial Unicode MS" w:hAnsiTheme="minorHAnsi" w:cstheme="minorHAnsi"/>
          <w:sz w:val="22"/>
          <w:szCs w:val="22"/>
          <w:lang w:val="es-BO" w:eastAsia="es-ES"/>
        </w:rPr>
        <w:t>Manipulación y almacenamiento</w:t>
      </w:r>
    </w:p>
    <w:p w14:paraId="6B386416" w14:textId="77777777" w:rsidR="005862A7" w:rsidRPr="005862A7" w:rsidRDefault="005862A7" w:rsidP="005862A7">
      <w:pPr>
        <w:numPr>
          <w:ilvl w:val="0"/>
          <w:numId w:val="67"/>
        </w:numPr>
        <w:jc w:val="both"/>
        <w:rPr>
          <w:rFonts w:asciiTheme="minorHAnsi" w:eastAsia="Arial Unicode MS" w:hAnsiTheme="minorHAnsi" w:cstheme="minorHAnsi"/>
          <w:sz w:val="22"/>
          <w:szCs w:val="22"/>
          <w:lang w:val="es-BO" w:eastAsia="es-ES"/>
        </w:rPr>
      </w:pPr>
      <w:r w:rsidRPr="005862A7">
        <w:rPr>
          <w:rFonts w:asciiTheme="minorHAnsi" w:eastAsia="Arial Unicode MS" w:hAnsiTheme="minorHAnsi" w:cstheme="minorHAnsi"/>
          <w:sz w:val="22"/>
          <w:szCs w:val="22"/>
          <w:lang w:val="es-BO" w:eastAsia="es-ES"/>
        </w:rPr>
        <w:t>Controles de exposición / protección personal</w:t>
      </w:r>
    </w:p>
    <w:p w14:paraId="6D6491CE" w14:textId="77777777" w:rsidR="005862A7" w:rsidRPr="005862A7" w:rsidRDefault="005862A7" w:rsidP="005862A7">
      <w:pPr>
        <w:numPr>
          <w:ilvl w:val="0"/>
          <w:numId w:val="67"/>
        </w:numPr>
        <w:jc w:val="both"/>
        <w:rPr>
          <w:rFonts w:asciiTheme="minorHAnsi" w:eastAsia="Arial Unicode MS" w:hAnsiTheme="minorHAnsi" w:cstheme="minorHAnsi"/>
          <w:sz w:val="22"/>
          <w:szCs w:val="22"/>
          <w:lang w:val="es-BO" w:eastAsia="es-ES"/>
        </w:rPr>
      </w:pPr>
      <w:r w:rsidRPr="005862A7">
        <w:rPr>
          <w:rFonts w:asciiTheme="minorHAnsi" w:eastAsia="Arial Unicode MS" w:hAnsiTheme="minorHAnsi" w:cstheme="minorHAnsi"/>
          <w:sz w:val="22"/>
          <w:szCs w:val="22"/>
          <w:lang w:val="es-BO" w:eastAsia="es-ES"/>
        </w:rPr>
        <w:t>Propiedades físicas y químicas</w:t>
      </w:r>
    </w:p>
    <w:p w14:paraId="463A88BE" w14:textId="77777777" w:rsidR="005862A7" w:rsidRPr="005862A7" w:rsidRDefault="005862A7" w:rsidP="005862A7">
      <w:pPr>
        <w:numPr>
          <w:ilvl w:val="0"/>
          <w:numId w:val="67"/>
        </w:numPr>
        <w:jc w:val="both"/>
        <w:rPr>
          <w:rFonts w:asciiTheme="minorHAnsi" w:eastAsia="Arial Unicode MS" w:hAnsiTheme="minorHAnsi" w:cstheme="minorHAnsi"/>
          <w:sz w:val="22"/>
          <w:szCs w:val="22"/>
          <w:lang w:val="es-BO" w:eastAsia="es-ES"/>
        </w:rPr>
      </w:pPr>
      <w:r w:rsidRPr="005862A7">
        <w:rPr>
          <w:rFonts w:asciiTheme="minorHAnsi" w:eastAsia="Arial Unicode MS" w:hAnsiTheme="minorHAnsi" w:cstheme="minorHAnsi"/>
          <w:sz w:val="22"/>
          <w:szCs w:val="22"/>
          <w:lang w:val="es-BO" w:eastAsia="es-ES"/>
        </w:rPr>
        <w:t>Estabilidad y reactividad</w:t>
      </w:r>
    </w:p>
    <w:p w14:paraId="4E9CB312" w14:textId="77777777" w:rsidR="005862A7" w:rsidRPr="005862A7" w:rsidRDefault="005862A7" w:rsidP="005862A7">
      <w:pPr>
        <w:numPr>
          <w:ilvl w:val="0"/>
          <w:numId w:val="67"/>
        </w:numPr>
        <w:jc w:val="both"/>
        <w:rPr>
          <w:rFonts w:asciiTheme="minorHAnsi" w:eastAsia="Arial Unicode MS" w:hAnsiTheme="minorHAnsi" w:cstheme="minorHAnsi"/>
          <w:sz w:val="22"/>
          <w:szCs w:val="22"/>
          <w:lang w:val="es-BO" w:eastAsia="es-ES"/>
        </w:rPr>
      </w:pPr>
      <w:r w:rsidRPr="005862A7">
        <w:rPr>
          <w:rFonts w:asciiTheme="minorHAnsi" w:eastAsia="Arial Unicode MS" w:hAnsiTheme="minorHAnsi" w:cstheme="minorHAnsi"/>
          <w:sz w:val="22"/>
          <w:szCs w:val="22"/>
          <w:lang w:val="es-BO" w:eastAsia="es-ES"/>
        </w:rPr>
        <w:t>Información toxicológica</w:t>
      </w:r>
    </w:p>
    <w:p w14:paraId="6C8E8F68" w14:textId="77777777" w:rsidR="005862A7" w:rsidRPr="005862A7" w:rsidRDefault="005862A7" w:rsidP="005862A7">
      <w:pPr>
        <w:numPr>
          <w:ilvl w:val="0"/>
          <w:numId w:val="67"/>
        </w:numPr>
        <w:jc w:val="both"/>
        <w:rPr>
          <w:rFonts w:asciiTheme="minorHAnsi" w:eastAsia="Arial Unicode MS" w:hAnsiTheme="minorHAnsi" w:cstheme="minorHAnsi"/>
          <w:sz w:val="22"/>
          <w:szCs w:val="22"/>
          <w:lang w:val="es-BO" w:eastAsia="es-ES"/>
        </w:rPr>
      </w:pPr>
      <w:r w:rsidRPr="005862A7">
        <w:rPr>
          <w:rFonts w:asciiTheme="minorHAnsi" w:eastAsia="Arial Unicode MS" w:hAnsiTheme="minorHAnsi" w:cstheme="minorHAnsi"/>
          <w:sz w:val="22"/>
          <w:szCs w:val="22"/>
          <w:lang w:val="es-BO" w:eastAsia="es-ES"/>
        </w:rPr>
        <w:t>Información ecológica</w:t>
      </w:r>
    </w:p>
    <w:p w14:paraId="342068C4" w14:textId="77777777" w:rsidR="005862A7" w:rsidRPr="005862A7" w:rsidRDefault="005862A7" w:rsidP="005862A7">
      <w:pPr>
        <w:numPr>
          <w:ilvl w:val="0"/>
          <w:numId w:val="67"/>
        </w:numPr>
        <w:jc w:val="both"/>
        <w:rPr>
          <w:rFonts w:asciiTheme="minorHAnsi" w:eastAsia="Arial Unicode MS" w:hAnsiTheme="minorHAnsi" w:cstheme="minorHAnsi"/>
          <w:sz w:val="22"/>
          <w:szCs w:val="22"/>
          <w:lang w:val="es-BO" w:eastAsia="es-ES"/>
        </w:rPr>
      </w:pPr>
      <w:r w:rsidRPr="005862A7">
        <w:rPr>
          <w:rFonts w:asciiTheme="minorHAnsi" w:eastAsia="Arial Unicode MS" w:hAnsiTheme="minorHAnsi" w:cstheme="minorHAnsi"/>
          <w:sz w:val="22"/>
          <w:szCs w:val="22"/>
          <w:lang w:val="es-BO" w:eastAsia="es-ES"/>
        </w:rPr>
        <w:t>Consideraciones sobre la eliminación</w:t>
      </w:r>
    </w:p>
    <w:p w14:paraId="5A5FF4E7" w14:textId="77777777" w:rsidR="005862A7" w:rsidRPr="005862A7" w:rsidRDefault="005862A7" w:rsidP="005862A7">
      <w:pPr>
        <w:numPr>
          <w:ilvl w:val="0"/>
          <w:numId w:val="67"/>
        </w:numPr>
        <w:jc w:val="both"/>
        <w:rPr>
          <w:rFonts w:asciiTheme="minorHAnsi" w:eastAsia="Arial Unicode MS" w:hAnsiTheme="minorHAnsi" w:cstheme="minorHAnsi"/>
          <w:sz w:val="22"/>
          <w:szCs w:val="22"/>
          <w:lang w:val="es-BO" w:eastAsia="es-ES"/>
        </w:rPr>
      </w:pPr>
      <w:r w:rsidRPr="005862A7">
        <w:rPr>
          <w:rFonts w:asciiTheme="minorHAnsi" w:eastAsia="Arial Unicode MS" w:hAnsiTheme="minorHAnsi" w:cstheme="minorHAnsi"/>
          <w:sz w:val="22"/>
          <w:szCs w:val="22"/>
          <w:lang w:val="es-BO" w:eastAsia="es-ES"/>
        </w:rPr>
        <w:t>Información sobre el transporte</w:t>
      </w:r>
    </w:p>
    <w:p w14:paraId="2E43299F" w14:textId="77777777" w:rsidR="005862A7" w:rsidRPr="005862A7" w:rsidRDefault="005862A7" w:rsidP="005862A7">
      <w:pPr>
        <w:numPr>
          <w:ilvl w:val="0"/>
          <w:numId w:val="67"/>
        </w:numPr>
        <w:jc w:val="both"/>
        <w:rPr>
          <w:rFonts w:asciiTheme="minorHAnsi" w:eastAsia="Arial Unicode MS" w:hAnsiTheme="minorHAnsi" w:cstheme="minorHAnsi"/>
          <w:sz w:val="22"/>
          <w:szCs w:val="22"/>
          <w:lang w:val="es-BO" w:eastAsia="es-ES"/>
        </w:rPr>
      </w:pPr>
      <w:r w:rsidRPr="005862A7">
        <w:rPr>
          <w:rFonts w:asciiTheme="minorHAnsi" w:eastAsia="Arial Unicode MS" w:hAnsiTheme="minorHAnsi" w:cstheme="minorHAnsi"/>
          <w:sz w:val="22"/>
          <w:szCs w:val="22"/>
          <w:lang w:val="es-BO" w:eastAsia="es-ES"/>
        </w:rPr>
        <w:t>Información reglamentaria</w:t>
      </w:r>
    </w:p>
    <w:p w14:paraId="61A07B39" w14:textId="77777777" w:rsidR="005862A7" w:rsidRPr="005862A7" w:rsidRDefault="005862A7" w:rsidP="005862A7">
      <w:pPr>
        <w:numPr>
          <w:ilvl w:val="0"/>
          <w:numId w:val="67"/>
        </w:numPr>
        <w:jc w:val="both"/>
        <w:rPr>
          <w:rFonts w:asciiTheme="minorHAnsi" w:eastAsia="Arial Unicode MS" w:hAnsiTheme="minorHAnsi" w:cstheme="minorHAnsi"/>
          <w:sz w:val="22"/>
          <w:szCs w:val="22"/>
          <w:lang w:eastAsia="es-ES"/>
        </w:rPr>
      </w:pPr>
      <w:r w:rsidRPr="005862A7">
        <w:rPr>
          <w:rFonts w:asciiTheme="minorHAnsi" w:eastAsia="Arial Unicode MS" w:hAnsiTheme="minorHAnsi" w:cstheme="minorHAnsi"/>
          <w:sz w:val="22"/>
          <w:szCs w:val="22"/>
          <w:lang w:val="es-BO" w:eastAsia="es-ES"/>
        </w:rPr>
        <w:t xml:space="preserve">Información adicional (Señalización según Clasificación de Riesgos </w:t>
      </w:r>
      <w:proofErr w:type="spellStart"/>
      <w:r w:rsidRPr="005862A7">
        <w:rPr>
          <w:rFonts w:asciiTheme="minorHAnsi" w:eastAsia="Arial Unicode MS" w:hAnsiTheme="minorHAnsi" w:cstheme="minorHAnsi"/>
          <w:sz w:val="22"/>
          <w:szCs w:val="22"/>
          <w:lang w:val="es-BO" w:eastAsia="es-ES"/>
        </w:rPr>
        <w:t>National</w:t>
      </w:r>
      <w:proofErr w:type="spellEnd"/>
      <w:r w:rsidRPr="005862A7">
        <w:rPr>
          <w:rFonts w:asciiTheme="minorHAnsi" w:eastAsia="Arial Unicode MS" w:hAnsiTheme="minorHAnsi" w:cstheme="minorHAnsi"/>
          <w:sz w:val="22"/>
          <w:szCs w:val="22"/>
          <w:lang w:val="es-BO" w:eastAsia="es-ES"/>
        </w:rPr>
        <w:t xml:space="preserve"> </w:t>
      </w:r>
      <w:proofErr w:type="spellStart"/>
      <w:r w:rsidRPr="005862A7">
        <w:rPr>
          <w:rFonts w:asciiTheme="minorHAnsi" w:eastAsia="Arial Unicode MS" w:hAnsiTheme="minorHAnsi" w:cstheme="minorHAnsi"/>
          <w:sz w:val="22"/>
          <w:szCs w:val="22"/>
          <w:lang w:val="es-BO" w:eastAsia="es-ES"/>
        </w:rPr>
        <w:t>Fire</w:t>
      </w:r>
      <w:proofErr w:type="spellEnd"/>
      <w:r w:rsidRPr="005862A7">
        <w:rPr>
          <w:rFonts w:asciiTheme="minorHAnsi" w:eastAsia="Arial Unicode MS" w:hAnsiTheme="minorHAnsi" w:cstheme="minorHAnsi"/>
          <w:sz w:val="22"/>
          <w:szCs w:val="22"/>
          <w:lang w:val="es-BO" w:eastAsia="es-ES"/>
        </w:rPr>
        <w:t xml:space="preserve"> </w:t>
      </w:r>
      <w:proofErr w:type="spellStart"/>
      <w:r w:rsidRPr="005862A7">
        <w:rPr>
          <w:rFonts w:asciiTheme="minorHAnsi" w:eastAsia="Arial Unicode MS" w:hAnsiTheme="minorHAnsi" w:cstheme="minorHAnsi"/>
          <w:sz w:val="22"/>
          <w:szCs w:val="22"/>
          <w:lang w:val="es-BO" w:eastAsia="es-ES"/>
        </w:rPr>
        <w:t>Protection</w:t>
      </w:r>
      <w:proofErr w:type="spellEnd"/>
      <w:r w:rsidRPr="005862A7">
        <w:rPr>
          <w:rFonts w:asciiTheme="minorHAnsi" w:eastAsia="Arial Unicode MS" w:hAnsiTheme="minorHAnsi" w:cstheme="minorHAnsi"/>
          <w:sz w:val="22"/>
          <w:szCs w:val="22"/>
          <w:lang w:val="es-BO" w:eastAsia="es-ES"/>
        </w:rPr>
        <w:t xml:space="preserve"> </w:t>
      </w:r>
      <w:proofErr w:type="spellStart"/>
      <w:r w:rsidRPr="005862A7">
        <w:rPr>
          <w:rFonts w:asciiTheme="minorHAnsi" w:eastAsia="Arial Unicode MS" w:hAnsiTheme="minorHAnsi" w:cstheme="minorHAnsi"/>
          <w:sz w:val="22"/>
          <w:szCs w:val="22"/>
          <w:lang w:val="es-BO" w:eastAsia="es-ES"/>
        </w:rPr>
        <w:t>Association</w:t>
      </w:r>
      <w:proofErr w:type="spellEnd"/>
      <w:r w:rsidRPr="005862A7">
        <w:rPr>
          <w:rFonts w:asciiTheme="minorHAnsi" w:eastAsia="Arial Unicode MS" w:hAnsiTheme="minorHAnsi" w:cstheme="minorHAnsi"/>
          <w:sz w:val="22"/>
          <w:szCs w:val="22"/>
          <w:lang w:val="es-BO" w:eastAsia="es-ES"/>
        </w:rPr>
        <w:t xml:space="preserve"> - NFPA 704 </w:t>
      </w:r>
    </w:p>
    <w:p w14:paraId="06E9589D" w14:textId="77777777" w:rsidR="005862A7" w:rsidRDefault="005862A7" w:rsidP="005862A7">
      <w:pPr>
        <w:tabs>
          <w:tab w:val="left" w:pos="5025"/>
        </w:tabs>
        <w:ind w:left="709"/>
        <w:jc w:val="both"/>
        <w:rPr>
          <w:rFonts w:asciiTheme="minorHAnsi" w:hAnsiTheme="minorHAnsi" w:cstheme="minorHAnsi"/>
          <w:sz w:val="22"/>
          <w:szCs w:val="22"/>
          <w:lang w:eastAsia="es-ES"/>
        </w:rPr>
      </w:pPr>
    </w:p>
    <w:p w14:paraId="64A417F7" w14:textId="77777777" w:rsidR="005862A7" w:rsidRPr="009D4DC1" w:rsidRDefault="005862A7" w:rsidP="005862A7">
      <w:pPr>
        <w:tabs>
          <w:tab w:val="left" w:pos="5025"/>
        </w:tabs>
        <w:ind w:left="709"/>
        <w:jc w:val="both"/>
        <w:rPr>
          <w:rFonts w:asciiTheme="minorHAnsi" w:hAnsiTheme="minorHAnsi" w:cstheme="minorHAnsi"/>
          <w:b/>
          <w:sz w:val="22"/>
          <w:szCs w:val="22"/>
          <w:lang w:eastAsia="es-ES"/>
        </w:rPr>
      </w:pPr>
      <w:r w:rsidRPr="009D4DC1">
        <w:rPr>
          <w:rFonts w:asciiTheme="minorHAnsi" w:hAnsiTheme="minorHAnsi" w:cstheme="minorHAnsi"/>
          <w:b/>
          <w:sz w:val="22"/>
          <w:szCs w:val="22"/>
          <w:lang w:eastAsia="es-ES"/>
        </w:rPr>
        <w:t>Ítem 2: Inhibidor para Mercaptano</w:t>
      </w:r>
    </w:p>
    <w:p w14:paraId="06384BE8" w14:textId="77777777" w:rsidR="005862A7" w:rsidRPr="009D4DC1" w:rsidRDefault="005862A7" w:rsidP="005862A7">
      <w:pPr>
        <w:numPr>
          <w:ilvl w:val="0"/>
          <w:numId w:val="50"/>
        </w:numPr>
        <w:jc w:val="both"/>
        <w:rPr>
          <w:rFonts w:asciiTheme="minorHAnsi" w:eastAsia="Arial Unicode MS" w:hAnsiTheme="minorHAnsi" w:cstheme="minorHAnsi"/>
          <w:b/>
          <w:sz w:val="22"/>
          <w:szCs w:val="22"/>
          <w:lang w:eastAsia="es-ES"/>
        </w:rPr>
      </w:pPr>
      <w:r w:rsidRPr="009D4DC1">
        <w:rPr>
          <w:rFonts w:asciiTheme="minorHAnsi" w:eastAsia="Arial Unicode MS" w:hAnsiTheme="minorHAnsi" w:cstheme="minorHAnsi"/>
          <w:b/>
          <w:sz w:val="22"/>
          <w:szCs w:val="22"/>
          <w:lang w:eastAsia="es-ES"/>
        </w:rPr>
        <w:t>Hoja de datos de seguridad MSDS, que describa mínimamente:</w:t>
      </w:r>
    </w:p>
    <w:p w14:paraId="38C4A958" w14:textId="77777777" w:rsidR="005862A7" w:rsidRPr="005862A7" w:rsidRDefault="005862A7" w:rsidP="005862A7">
      <w:pPr>
        <w:numPr>
          <w:ilvl w:val="0"/>
          <w:numId w:val="68"/>
        </w:numPr>
        <w:jc w:val="both"/>
        <w:rPr>
          <w:rFonts w:asciiTheme="minorHAnsi" w:eastAsia="Arial Unicode MS" w:hAnsiTheme="minorHAnsi" w:cstheme="minorHAnsi"/>
          <w:sz w:val="22"/>
          <w:szCs w:val="22"/>
          <w:lang w:eastAsia="es-ES"/>
        </w:rPr>
      </w:pPr>
      <w:r w:rsidRPr="005862A7">
        <w:rPr>
          <w:rFonts w:asciiTheme="minorHAnsi" w:eastAsia="Arial Unicode MS" w:hAnsiTheme="minorHAnsi" w:cstheme="minorHAnsi"/>
          <w:sz w:val="22"/>
          <w:szCs w:val="22"/>
          <w:lang w:eastAsia="es-ES"/>
        </w:rPr>
        <w:t>Identificación del producto</w:t>
      </w:r>
    </w:p>
    <w:p w14:paraId="6BA1794C" w14:textId="77777777" w:rsidR="005862A7" w:rsidRPr="005862A7" w:rsidRDefault="005862A7" w:rsidP="005862A7">
      <w:pPr>
        <w:numPr>
          <w:ilvl w:val="0"/>
          <w:numId w:val="68"/>
        </w:numPr>
        <w:jc w:val="both"/>
        <w:rPr>
          <w:rFonts w:asciiTheme="minorHAnsi" w:eastAsia="Arial Unicode MS" w:hAnsiTheme="minorHAnsi" w:cstheme="minorHAnsi"/>
          <w:sz w:val="22"/>
          <w:szCs w:val="22"/>
          <w:lang w:eastAsia="es-ES"/>
        </w:rPr>
      </w:pPr>
      <w:r w:rsidRPr="005862A7">
        <w:rPr>
          <w:rFonts w:asciiTheme="minorHAnsi" w:eastAsia="Arial Unicode MS" w:hAnsiTheme="minorHAnsi" w:cstheme="minorHAnsi"/>
          <w:sz w:val="22"/>
          <w:szCs w:val="22"/>
          <w:lang w:eastAsia="es-ES"/>
        </w:rPr>
        <w:t>Composición e información sobre los componentes</w:t>
      </w:r>
    </w:p>
    <w:p w14:paraId="2CB73AC4" w14:textId="77777777" w:rsidR="005862A7" w:rsidRPr="005862A7" w:rsidRDefault="005862A7" w:rsidP="005862A7">
      <w:pPr>
        <w:numPr>
          <w:ilvl w:val="0"/>
          <w:numId w:val="68"/>
        </w:numPr>
        <w:jc w:val="both"/>
        <w:rPr>
          <w:rFonts w:asciiTheme="minorHAnsi" w:eastAsia="Arial Unicode MS" w:hAnsiTheme="minorHAnsi" w:cstheme="minorHAnsi"/>
          <w:sz w:val="22"/>
          <w:szCs w:val="22"/>
          <w:lang w:eastAsia="es-ES"/>
        </w:rPr>
      </w:pPr>
      <w:r w:rsidRPr="005862A7">
        <w:rPr>
          <w:rFonts w:asciiTheme="minorHAnsi" w:eastAsia="Arial Unicode MS" w:hAnsiTheme="minorHAnsi" w:cstheme="minorHAnsi"/>
          <w:sz w:val="22"/>
          <w:szCs w:val="22"/>
          <w:lang w:eastAsia="es-ES"/>
        </w:rPr>
        <w:t>Características físicas y químicas</w:t>
      </w:r>
    </w:p>
    <w:p w14:paraId="0C56493F" w14:textId="77777777" w:rsidR="005862A7" w:rsidRPr="005862A7" w:rsidRDefault="005862A7" w:rsidP="005862A7">
      <w:pPr>
        <w:numPr>
          <w:ilvl w:val="0"/>
          <w:numId w:val="68"/>
        </w:numPr>
        <w:jc w:val="both"/>
        <w:rPr>
          <w:rFonts w:asciiTheme="minorHAnsi" w:eastAsia="Arial Unicode MS" w:hAnsiTheme="minorHAnsi" w:cstheme="minorHAnsi"/>
          <w:sz w:val="22"/>
          <w:szCs w:val="22"/>
          <w:lang w:eastAsia="es-ES"/>
        </w:rPr>
      </w:pPr>
      <w:r w:rsidRPr="005862A7">
        <w:rPr>
          <w:rFonts w:asciiTheme="minorHAnsi" w:eastAsia="Arial Unicode MS" w:hAnsiTheme="minorHAnsi" w:cstheme="minorHAnsi"/>
          <w:sz w:val="22"/>
          <w:szCs w:val="22"/>
          <w:lang w:eastAsia="es-ES"/>
        </w:rPr>
        <w:t>Información para protección de incendios</w:t>
      </w:r>
    </w:p>
    <w:p w14:paraId="6544B9C5" w14:textId="77777777" w:rsidR="005862A7" w:rsidRPr="005862A7" w:rsidRDefault="005862A7" w:rsidP="005862A7">
      <w:pPr>
        <w:numPr>
          <w:ilvl w:val="0"/>
          <w:numId w:val="68"/>
        </w:numPr>
        <w:jc w:val="both"/>
        <w:rPr>
          <w:rFonts w:asciiTheme="minorHAnsi" w:eastAsia="Arial Unicode MS" w:hAnsiTheme="minorHAnsi" w:cstheme="minorHAnsi"/>
          <w:sz w:val="22"/>
          <w:szCs w:val="22"/>
          <w:lang w:eastAsia="es-ES"/>
        </w:rPr>
      </w:pPr>
      <w:r w:rsidRPr="005862A7">
        <w:rPr>
          <w:rFonts w:asciiTheme="minorHAnsi" w:eastAsia="Arial Unicode MS" w:hAnsiTheme="minorHAnsi" w:cstheme="minorHAnsi"/>
          <w:sz w:val="22"/>
          <w:szCs w:val="22"/>
          <w:lang w:eastAsia="es-ES"/>
        </w:rPr>
        <w:t>Almacenamiento y reactividad</w:t>
      </w:r>
    </w:p>
    <w:p w14:paraId="1897AA23" w14:textId="77777777" w:rsidR="005862A7" w:rsidRPr="005862A7" w:rsidRDefault="005862A7" w:rsidP="005862A7">
      <w:pPr>
        <w:numPr>
          <w:ilvl w:val="0"/>
          <w:numId w:val="68"/>
        </w:numPr>
        <w:jc w:val="both"/>
        <w:rPr>
          <w:rFonts w:asciiTheme="minorHAnsi" w:eastAsia="Arial Unicode MS" w:hAnsiTheme="minorHAnsi" w:cstheme="minorHAnsi"/>
          <w:sz w:val="22"/>
          <w:szCs w:val="22"/>
          <w:lang w:eastAsia="es-ES"/>
        </w:rPr>
      </w:pPr>
      <w:r w:rsidRPr="005862A7">
        <w:rPr>
          <w:rFonts w:asciiTheme="minorHAnsi" w:eastAsia="Arial Unicode MS" w:hAnsiTheme="minorHAnsi" w:cstheme="minorHAnsi"/>
          <w:sz w:val="22"/>
          <w:szCs w:val="22"/>
          <w:lang w:eastAsia="es-ES"/>
        </w:rPr>
        <w:t>Transporte</w:t>
      </w:r>
    </w:p>
    <w:p w14:paraId="0D66C5F4" w14:textId="77777777" w:rsidR="005862A7" w:rsidRPr="005862A7" w:rsidRDefault="005862A7" w:rsidP="005862A7">
      <w:pPr>
        <w:numPr>
          <w:ilvl w:val="0"/>
          <w:numId w:val="68"/>
        </w:numPr>
        <w:jc w:val="both"/>
        <w:rPr>
          <w:rFonts w:asciiTheme="minorHAnsi" w:eastAsia="Arial Unicode MS" w:hAnsiTheme="minorHAnsi" w:cstheme="minorHAnsi"/>
          <w:sz w:val="22"/>
          <w:szCs w:val="22"/>
          <w:lang w:eastAsia="es-ES"/>
        </w:rPr>
      </w:pPr>
      <w:r w:rsidRPr="005862A7">
        <w:rPr>
          <w:rFonts w:asciiTheme="minorHAnsi" w:eastAsia="Arial Unicode MS" w:hAnsiTheme="minorHAnsi" w:cstheme="minorHAnsi"/>
          <w:sz w:val="22"/>
          <w:szCs w:val="22"/>
          <w:lang w:eastAsia="es-ES"/>
        </w:rPr>
        <w:t>Datos sobre peligros para la salud de las personas</w:t>
      </w:r>
    </w:p>
    <w:p w14:paraId="3AC4CED3" w14:textId="77777777" w:rsidR="005862A7" w:rsidRPr="005862A7" w:rsidRDefault="005862A7" w:rsidP="005862A7">
      <w:pPr>
        <w:numPr>
          <w:ilvl w:val="0"/>
          <w:numId w:val="68"/>
        </w:numPr>
        <w:jc w:val="both"/>
        <w:rPr>
          <w:rFonts w:asciiTheme="minorHAnsi" w:eastAsia="Arial Unicode MS" w:hAnsiTheme="minorHAnsi" w:cstheme="minorHAnsi"/>
          <w:sz w:val="22"/>
          <w:szCs w:val="22"/>
          <w:lang w:eastAsia="es-ES"/>
        </w:rPr>
      </w:pPr>
      <w:r w:rsidRPr="005862A7">
        <w:rPr>
          <w:rFonts w:asciiTheme="minorHAnsi" w:eastAsia="Arial Unicode MS" w:hAnsiTheme="minorHAnsi" w:cstheme="minorHAnsi"/>
          <w:sz w:val="22"/>
          <w:szCs w:val="22"/>
          <w:lang w:eastAsia="es-ES"/>
        </w:rPr>
        <w:t>Protección personal</w:t>
      </w:r>
    </w:p>
    <w:p w14:paraId="2B3F3C6F" w14:textId="77777777" w:rsidR="005862A7" w:rsidRPr="005862A7" w:rsidRDefault="005862A7" w:rsidP="005862A7">
      <w:pPr>
        <w:numPr>
          <w:ilvl w:val="0"/>
          <w:numId w:val="68"/>
        </w:numPr>
        <w:jc w:val="both"/>
        <w:rPr>
          <w:rFonts w:asciiTheme="minorHAnsi" w:eastAsia="Arial Unicode MS" w:hAnsiTheme="minorHAnsi" w:cstheme="minorHAnsi"/>
          <w:sz w:val="22"/>
          <w:szCs w:val="22"/>
          <w:lang w:eastAsia="es-ES"/>
        </w:rPr>
      </w:pPr>
      <w:r w:rsidRPr="005862A7">
        <w:rPr>
          <w:rFonts w:asciiTheme="minorHAnsi" w:eastAsia="Arial Unicode MS" w:hAnsiTheme="minorHAnsi" w:cstheme="minorHAnsi"/>
          <w:sz w:val="22"/>
          <w:szCs w:val="22"/>
          <w:lang w:eastAsia="es-ES"/>
        </w:rPr>
        <w:t>Procedimiento en caso de derrames</w:t>
      </w:r>
    </w:p>
    <w:p w14:paraId="33FE489D" w14:textId="77777777" w:rsidR="005862A7" w:rsidRPr="005862A7" w:rsidRDefault="005862A7" w:rsidP="005862A7">
      <w:pPr>
        <w:numPr>
          <w:ilvl w:val="0"/>
          <w:numId w:val="68"/>
        </w:numPr>
        <w:jc w:val="both"/>
        <w:rPr>
          <w:rFonts w:asciiTheme="minorHAnsi" w:eastAsia="Arial Unicode MS" w:hAnsiTheme="minorHAnsi" w:cstheme="minorHAnsi"/>
          <w:sz w:val="22"/>
          <w:szCs w:val="22"/>
          <w:lang w:eastAsia="es-ES"/>
        </w:rPr>
      </w:pPr>
      <w:proofErr w:type="spellStart"/>
      <w:r w:rsidRPr="005862A7">
        <w:rPr>
          <w:rFonts w:asciiTheme="minorHAnsi" w:eastAsia="Arial Unicode MS" w:hAnsiTheme="minorHAnsi" w:cstheme="minorHAnsi"/>
          <w:sz w:val="22"/>
          <w:szCs w:val="22"/>
          <w:lang w:eastAsia="es-ES"/>
        </w:rPr>
        <w:t>Tratabilidad</w:t>
      </w:r>
      <w:proofErr w:type="spellEnd"/>
    </w:p>
    <w:p w14:paraId="3D348427" w14:textId="77777777" w:rsidR="005862A7" w:rsidRPr="00AE111E" w:rsidRDefault="005862A7" w:rsidP="00807676">
      <w:pPr>
        <w:numPr>
          <w:ilvl w:val="0"/>
          <w:numId w:val="68"/>
        </w:numPr>
        <w:jc w:val="both"/>
        <w:rPr>
          <w:rFonts w:asciiTheme="minorHAnsi" w:eastAsia="Arial Unicode MS" w:hAnsiTheme="minorHAnsi" w:cstheme="minorHAnsi"/>
          <w:sz w:val="18"/>
          <w:szCs w:val="24"/>
          <w:lang w:val="es-BO" w:eastAsia="es-ES"/>
        </w:rPr>
      </w:pPr>
      <w:r w:rsidRPr="005862A7">
        <w:rPr>
          <w:rFonts w:asciiTheme="minorHAnsi" w:eastAsia="Arial Unicode MS" w:hAnsiTheme="minorHAnsi" w:cstheme="minorHAnsi"/>
          <w:sz w:val="22"/>
          <w:szCs w:val="22"/>
          <w:lang w:val="es-BO" w:eastAsia="es-ES"/>
        </w:rPr>
        <w:t xml:space="preserve">Información adicional (Señalización según Clasificación de Riesgos </w:t>
      </w:r>
      <w:proofErr w:type="spellStart"/>
      <w:r w:rsidRPr="005862A7">
        <w:rPr>
          <w:rFonts w:asciiTheme="minorHAnsi" w:eastAsia="Arial Unicode MS" w:hAnsiTheme="minorHAnsi" w:cstheme="minorHAnsi"/>
          <w:sz w:val="22"/>
          <w:szCs w:val="22"/>
          <w:lang w:val="es-BO" w:eastAsia="es-ES"/>
        </w:rPr>
        <w:t>National</w:t>
      </w:r>
      <w:proofErr w:type="spellEnd"/>
      <w:r w:rsidRPr="005862A7">
        <w:rPr>
          <w:rFonts w:asciiTheme="minorHAnsi" w:eastAsia="Arial Unicode MS" w:hAnsiTheme="minorHAnsi" w:cstheme="minorHAnsi"/>
          <w:sz w:val="22"/>
          <w:szCs w:val="22"/>
          <w:lang w:val="es-BO" w:eastAsia="es-ES"/>
        </w:rPr>
        <w:t xml:space="preserve"> </w:t>
      </w:r>
      <w:proofErr w:type="spellStart"/>
      <w:r w:rsidRPr="005862A7">
        <w:rPr>
          <w:rFonts w:asciiTheme="minorHAnsi" w:eastAsia="Arial Unicode MS" w:hAnsiTheme="minorHAnsi" w:cstheme="minorHAnsi"/>
          <w:sz w:val="22"/>
          <w:szCs w:val="22"/>
          <w:lang w:val="es-BO" w:eastAsia="es-ES"/>
        </w:rPr>
        <w:t>Fire</w:t>
      </w:r>
      <w:proofErr w:type="spellEnd"/>
      <w:r w:rsidRPr="005862A7">
        <w:rPr>
          <w:rFonts w:asciiTheme="minorHAnsi" w:eastAsia="Arial Unicode MS" w:hAnsiTheme="minorHAnsi" w:cstheme="minorHAnsi"/>
          <w:sz w:val="22"/>
          <w:szCs w:val="22"/>
          <w:lang w:val="es-BO" w:eastAsia="es-ES"/>
        </w:rPr>
        <w:t xml:space="preserve"> </w:t>
      </w:r>
      <w:proofErr w:type="spellStart"/>
      <w:r w:rsidRPr="005862A7">
        <w:rPr>
          <w:rFonts w:asciiTheme="minorHAnsi" w:eastAsia="Arial Unicode MS" w:hAnsiTheme="minorHAnsi" w:cstheme="minorHAnsi"/>
          <w:sz w:val="22"/>
          <w:szCs w:val="22"/>
          <w:lang w:val="es-BO" w:eastAsia="es-ES"/>
        </w:rPr>
        <w:t>Protection</w:t>
      </w:r>
      <w:proofErr w:type="spellEnd"/>
      <w:r w:rsidRPr="005862A7">
        <w:rPr>
          <w:rFonts w:asciiTheme="minorHAnsi" w:eastAsia="Arial Unicode MS" w:hAnsiTheme="minorHAnsi" w:cstheme="minorHAnsi"/>
          <w:sz w:val="22"/>
          <w:szCs w:val="22"/>
          <w:lang w:val="es-BO" w:eastAsia="es-ES"/>
        </w:rPr>
        <w:t xml:space="preserve"> </w:t>
      </w:r>
      <w:proofErr w:type="spellStart"/>
      <w:r w:rsidRPr="005862A7">
        <w:rPr>
          <w:rFonts w:asciiTheme="minorHAnsi" w:eastAsia="Arial Unicode MS" w:hAnsiTheme="minorHAnsi" w:cstheme="minorHAnsi"/>
          <w:sz w:val="22"/>
          <w:szCs w:val="22"/>
          <w:lang w:val="es-BO" w:eastAsia="es-ES"/>
        </w:rPr>
        <w:t>Association</w:t>
      </w:r>
      <w:proofErr w:type="spellEnd"/>
      <w:r w:rsidRPr="005862A7">
        <w:rPr>
          <w:rFonts w:asciiTheme="minorHAnsi" w:eastAsia="Arial Unicode MS" w:hAnsiTheme="minorHAnsi" w:cstheme="minorHAnsi"/>
          <w:sz w:val="22"/>
          <w:szCs w:val="22"/>
          <w:lang w:val="es-BO" w:eastAsia="es-ES"/>
        </w:rPr>
        <w:t xml:space="preserve"> - NFPA 704</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209C0532" w14:textId="77777777" w:rsidR="003A5117" w:rsidRDefault="003A5117" w:rsidP="00B37050">
      <w:pPr>
        <w:ind w:left="2832" w:hanging="2123"/>
        <w:jc w:val="both"/>
        <w:rPr>
          <w:rFonts w:asciiTheme="minorHAnsi" w:hAnsiTheme="minorHAnsi" w:cstheme="minorHAnsi"/>
          <w:b/>
          <w:color w:val="FF0000"/>
          <w:sz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7007B9">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7007B9">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7007B9">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7007B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7007B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7007B9">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7007B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7007B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7007B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7007B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7007B9">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7007B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7007B9">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02EA9F14" w:rsidR="008C7CAD" w:rsidRPr="00FA33D1" w:rsidRDefault="002C772A" w:rsidP="007007B9">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FA33D1">
        <w:rPr>
          <w:rFonts w:asciiTheme="minorHAnsi" w:hAnsiTheme="minorHAnsi" w:cstheme="minorHAnsi"/>
          <w:sz w:val="22"/>
          <w:szCs w:val="22"/>
        </w:rPr>
        <w:t>:</w:t>
      </w:r>
    </w:p>
    <w:p w14:paraId="664CE99E" w14:textId="2FAB43EB" w:rsidR="00FA33D1" w:rsidRPr="00FA33D1" w:rsidRDefault="00FA33D1" w:rsidP="007007B9">
      <w:pPr>
        <w:pStyle w:val="Prrafodelista"/>
        <w:numPr>
          <w:ilvl w:val="0"/>
          <w:numId w:val="54"/>
        </w:numPr>
        <w:ind w:left="1134"/>
        <w:jc w:val="both"/>
        <w:rPr>
          <w:rFonts w:asciiTheme="minorHAnsi" w:hAnsiTheme="minorHAnsi" w:cstheme="minorHAnsi"/>
          <w:color w:val="000000"/>
          <w:sz w:val="22"/>
          <w:szCs w:val="22"/>
        </w:rPr>
      </w:pPr>
      <w:r w:rsidRPr="00FA33D1">
        <w:rPr>
          <w:rFonts w:asciiTheme="minorHAnsi" w:hAnsiTheme="minorHAnsi" w:cstheme="minorHAnsi"/>
          <w:color w:val="000000"/>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A441029" w14:textId="366A1E62" w:rsidR="00FA33D1" w:rsidRPr="00FA33D1" w:rsidRDefault="00FA33D1" w:rsidP="007007B9">
      <w:pPr>
        <w:pStyle w:val="Prrafodelista"/>
        <w:numPr>
          <w:ilvl w:val="0"/>
          <w:numId w:val="54"/>
        </w:numPr>
        <w:ind w:left="1134"/>
        <w:jc w:val="both"/>
        <w:rPr>
          <w:rFonts w:asciiTheme="minorHAnsi" w:hAnsiTheme="minorHAnsi" w:cstheme="minorHAnsi"/>
          <w:color w:val="000000"/>
          <w:sz w:val="22"/>
          <w:szCs w:val="22"/>
        </w:rPr>
      </w:pPr>
      <w:r w:rsidRPr="00FA33D1">
        <w:rPr>
          <w:rFonts w:asciiTheme="minorHAnsi" w:hAnsiTheme="minorHAnsi" w:cstheme="minorHAnsi"/>
          <w:color w:val="000000"/>
          <w:sz w:val="22"/>
          <w:szCs w:val="22"/>
        </w:rPr>
        <w:t>Garantía a Primer Requerimiento, emitida por una Entidad Bancaria del Estado Plurinacional de Bolivia, registrada y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5DAAF7A0" w14:textId="724BF041" w:rsidR="00FA33D1" w:rsidRPr="00FA33D1" w:rsidRDefault="00FA33D1" w:rsidP="007007B9">
      <w:pPr>
        <w:pStyle w:val="Prrafodelista"/>
        <w:numPr>
          <w:ilvl w:val="0"/>
          <w:numId w:val="54"/>
        </w:numPr>
        <w:ind w:left="1134"/>
        <w:jc w:val="both"/>
        <w:rPr>
          <w:rFonts w:asciiTheme="minorHAnsi" w:hAnsiTheme="minorHAnsi" w:cstheme="minorHAnsi"/>
          <w:color w:val="000000"/>
          <w:sz w:val="22"/>
          <w:szCs w:val="22"/>
        </w:rPr>
      </w:pPr>
      <w:r w:rsidRPr="00FA33D1">
        <w:rPr>
          <w:rFonts w:asciiTheme="minorHAnsi" w:hAnsiTheme="minorHAnsi" w:cstheme="minorHAnsi"/>
          <w:color w:val="000000"/>
          <w:sz w:val="22"/>
          <w:szCs w:val="22"/>
        </w:rPr>
        <w:t>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14:paraId="432E5D97" w14:textId="3EAF15E0" w:rsidR="000440BF" w:rsidRPr="000440BF" w:rsidRDefault="003F4611" w:rsidP="007007B9">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7007B9">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7007B9">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B61D6" w:rsidRPr="00552079" w14:paraId="74CC7F0F" w14:textId="77777777" w:rsidTr="00FB61D6">
        <w:trPr>
          <w:trHeight w:val="85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B61D6" w:rsidRPr="00552079" w:rsidRDefault="00FB61D6"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50ED642C" w:rsidR="00FB61D6" w:rsidRPr="00FB61D6" w:rsidRDefault="00FB61D6" w:rsidP="00FB61D6">
            <w:pPr>
              <w:jc w:val="both"/>
              <w:rPr>
                <w:rFonts w:asciiTheme="minorHAnsi" w:hAnsiTheme="minorHAnsi" w:cstheme="minorHAnsi"/>
                <w:sz w:val="22"/>
                <w:szCs w:val="22"/>
                <w:lang w:val="es-BO"/>
              </w:rPr>
            </w:pPr>
            <w:r w:rsidRPr="00FB61D6">
              <w:rPr>
                <w:rFonts w:asciiTheme="minorHAnsi" w:hAnsiTheme="minorHAnsi" w:cstheme="minorHAnsi"/>
                <w:color w:val="000000"/>
                <w:sz w:val="22"/>
                <w:szCs w:val="22"/>
                <w:lang w:val="es-BO" w:eastAsia="es-BO"/>
              </w:rPr>
              <w:t>Odorante para Gas Natural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D8C13CB" w14:textId="77777777" w:rsidR="00FB61D6" w:rsidRPr="00FB61D6" w:rsidRDefault="00FB61D6" w:rsidP="00FB6497">
            <w:pPr>
              <w:jc w:val="center"/>
              <w:rPr>
                <w:rFonts w:asciiTheme="minorHAnsi" w:hAnsiTheme="minorHAnsi" w:cstheme="minorHAnsi"/>
                <w:bCs/>
                <w:sz w:val="22"/>
                <w:szCs w:val="22"/>
                <w:lang w:val="es-BO"/>
              </w:rPr>
            </w:pPr>
            <w:r w:rsidRPr="00FB61D6">
              <w:rPr>
                <w:rFonts w:asciiTheme="minorHAnsi" w:hAnsiTheme="minorHAnsi" w:cstheme="minorHAnsi"/>
                <w:bCs/>
                <w:sz w:val="22"/>
                <w:szCs w:val="22"/>
                <w:lang w:val="es-BO"/>
              </w:rPr>
              <w:t>Tambores</w:t>
            </w:r>
          </w:p>
          <w:p w14:paraId="334EB171" w14:textId="21E016B5" w:rsidR="00FB61D6" w:rsidRPr="00FB61D6" w:rsidRDefault="00FB61D6" w:rsidP="00C111B4">
            <w:pPr>
              <w:jc w:val="center"/>
              <w:rPr>
                <w:rFonts w:asciiTheme="minorHAnsi" w:hAnsiTheme="minorHAnsi" w:cstheme="minorHAnsi"/>
                <w:sz w:val="22"/>
                <w:szCs w:val="22"/>
                <w:lang w:val="es-BO"/>
              </w:rPr>
            </w:pPr>
            <w:r w:rsidRPr="00FB61D6">
              <w:rPr>
                <w:rFonts w:asciiTheme="minorHAnsi" w:hAnsiTheme="minorHAnsi" w:cstheme="minorHAnsi"/>
                <w:bCs/>
                <w:sz w:val="22"/>
                <w:szCs w:val="22"/>
                <w:lang w:val="es-BO"/>
              </w:rPr>
              <w:t>(Cada uno de 200 Litros)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58936769" w:rsidR="00FB61D6" w:rsidRPr="00552079" w:rsidRDefault="00FB61D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B61D6" w:rsidRPr="00552079" w:rsidRDefault="00FB61D6"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B61D6" w:rsidRPr="00552079" w:rsidRDefault="00FB61D6" w:rsidP="00C111B4">
            <w:pPr>
              <w:jc w:val="center"/>
              <w:rPr>
                <w:rFonts w:asciiTheme="minorHAnsi" w:hAnsiTheme="minorHAnsi" w:cstheme="minorHAnsi"/>
                <w:sz w:val="22"/>
                <w:szCs w:val="22"/>
                <w:lang w:val="es-BO"/>
              </w:rPr>
            </w:pPr>
          </w:p>
        </w:tc>
      </w:tr>
      <w:tr w:rsidR="00FB61D6" w:rsidRPr="00552079" w14:paraId="0CDD0F90" w14:textId="77777777" w:rsidTr="00FB61D6">
        <w:trPr>
          <w:trHeight w:val="85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B61D6" w:rsidRPr="00552079" w:rsidRDefault="00FB61D6"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3E28CA65" w:rsidR="00FB61D6" w:rsidRPr="00FB61D6" w:rsidRDefault="00FB61D6" w:rsidP="00FB61D6">
            <w:pPr>
              <w:jc w:val="both"/>
              <w:rPr>
                <w:rFonts w:asciiTheme="minorHAnsi" w:hAnsiTheme="minorHAnsi" w:cstheme="minorHAnsi"/>
                <w:sz w:val="22"/>
                <w:szCs w:val="22"/>
                <w:lang w:val="es-BO"/>
              </w:rPr>
            </w:pPr>
            <w:r w:rsidRPr="00FB61D6">
              <w:rPr>
                <w:rFonts w:asciiTheme="minorHAnsi" w:hAnsiTheme="minorHAnsi" w:cstheme="minorHAnsi"/>
                <w:color w:val="000000"/>
                <w:sz w:val="22"/>
                <w:szCs w:val="22"/>
                <w:lang w:val="es-BO" w:eastAsia="es-BO"/>
              </w:rPr>
              <w:t>Inhibidor para Mercaptano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2CD3EDEE" w:rsidR="00FB61D6" w:rsidRPr="00FB61D6" w:rsidRDefault="00FB61D6" w:rsidP="00C111B4">
            <w:pPr>
              <w:jc w:val="center"/>
              <w:rPr>
                <w:rFonts w:asciiTheme="minorHAnsi" w:hAnsiTheme="minorHAnsi" w:cstheme="minorHAnsi"/>
                <w:sz w:val="22"/>
                <w:szCs w:val="22"/>
                <w:lang w:val="es-BO"/>
              </w:rPr>
            </w:pPr>
            <w:r w:rsidRPr="00FB61D6">
              <w:rPr>
                <w:rFonts w:asciiTheme="minorHAnsi" w:hAnsiTheme="minorHAnsi" w:cstheme="minorHAnsi"/>
                <w:bCs/>
                <w:sz w:val="22"/>
                <w:szCs w:val="22"/>
                <w:lang w:val="es-BO"/>
              </w:rPr>
              <w:t>Litros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29F31331" w:rsidR="00FB61D6" w:rsidRPr="00552079" w:rsidRDefault="00FB61D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B61D6" w:rsidRPr="00552079" w:rsidRDefault="00FB61D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B61D6" w:rsidRPr="00552079" w:rsidRDefault="00FB61D6"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FA33D1">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714"/>
        <w:gridCol w:w="3668"/>
        <w:gridCol w:w="515"/>
        <w:gridCol w:w="487"/>
        <w:gridCol w:w="795"/>
      </w:tblGrid>
      <w:tr w:rsidR="0013510E" w:rsidRPr="00C75BEC" w14:paraId="57917591" w14:textId="77777777" w:rsidTr="00406E1B">
        <w:trPr>
          <w:tblHeader/>
          <w:jc w:val="center"/>
        </w:trPr>
        <w:tc>
          <w:tcPr>
            <w:tcW w:w="3714"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66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97"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406E1B">
        <w:trPr>
          <w:cantSplit/>
          <w:trHeight w:val="1448"/>
          <w:jc w:val="center"/>
        </w:trPr>
        <w:tc>
          <w:tcPr>
            <w:tcW w:w="3714"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66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15"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8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95"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406E1B">
        <w:trPr>
          <w:jc w:val="center"/>
        </w:trPr>
        <w:tc>
          <w:tcPr>
            <w:tcW w:w="3714" w:type="dxa"/>
            <w:vAlign w:val="center"/>
          </w:tcPr>
          <w:p w14:paraId="4C3222C1" w14:textId="3A6C2A85" w:rsidR="0013510E" w:rsidRPr="00406E1B" w:rsidRDefault="005C0340" w:rsidP="00126BEB">
            <w:pPr>
              <w:rPr>
                <w:rFonts w:ascii="Calibri" w:hAnsi="Calibri" w:cs="Calibri"/>
                <w:b/>
                <w:sz w:val="16"/>
                <w:szCs w:val="16"/>
              </w:rPr>
            </w:pPr>
            <w:r w:rsidRPr="00406E1B">
              <w:rPr>
                <w:rFonts w:ascii="Calibri" w:hAnsi="Calibri" w:cs="Calibri"/>
                <w:b/>
                <w:sz w:val="16"/>
                <w:szCs w:val="16"/>
              </w:rPr>
              <w:t>ÍTEM 1 ODORANTE PARA GAS NATURAL</w:t>
            </w:r>
          </w:p>
          <w:p w14:paraId="62A80A14" w14:textId="77777777" w:rsidR="005C0340" w:rsidRPr="00406E1B" w:rsidRDefault="005C0340" w:rsidP="00126BEB">
            <w:pPr>
              <w:rPr>
                <w:rFonts w:ascii="Calibri" w:hAnsi="Calibri" w:cs="Calibri"/>
                <w:b/>
                <w:sz w:val="16"/>
                <w:szCs w:val="16"/>
              </w:rPr>
            </w:pPr>
          </w:p>
          <w:p w14:paraId="082D2C7F" w14:textId="77777777" w:rsidR="00406E1B" w:rsidRPr="00406E1B" w:rsidRDefault="00406E1B" w:rsidP="007007B9">
            <w:pPr>
              <w:numPr>
                <w:ilvl w:val="0"/>
                <w:numId w:val="42"/>
              </w:numPr>
              <w:ind w:left="426"/>
              <w:jc w:val="both"/>
              <w:rPr>
                <w:rFonts w:asciiTheme="minorHAnsi" w:hAnsiTheme="minorHAnsi" w:cstheme="minorHAnsi"/>
                <w:sz w:val="16"/>
                <w:szCs w:val="16"/>
                <w:lang w:eastAsia="es-ES"/>
              </w:rPr>
            </w:pPr>
            <w:r w:rsidRPr="00406E1B">
              <w:rPr>
                <w:rFonts w:asciiTheme="minorHAnsi" w:hAnsiTheme="minorHAnsi" w:cstheme="minorHAnsi"/>
                <w:sz w:val="16"/>
                <w:szCs w:val="16"/>
                <w:lang w:eastAsia="es-ES"/>
              </w:rPr>
              <w:t xml:space="preserve">El Odorante para Gas Natural debe entregarse en tambores de 200 </w:t>
            </w:r>
            <w:proofErr w:type="spellStart"/>
            <w:r w:rsidRPr="00406E1B">
              <w:rPr>
                <w:rFonts w:asciiTheme="minorHAnsi" w:hAnsiTheme="minorHAnsi" w:cstheme="minorHAnsi"/>
                <w:sz w:val="16"/>
                <w:szCs w:val="16"/>
                <w:lang w:eastAsia="es-ES"/>
              </w:rPr>
              <w:t>lts</w:t>
            </w:r>
            <w:proofErr w:type="spellEnd"/>
          </w:p>
          <w:p w14:paraId="4810C600" w14:textId="77777777" w:rsidR="00406E1B" w:rsidRPr="00406E1B" w:rsidRDefault="00406E1B" w:rsidP="007007B9">
            <w:pPr>
              <w:numPr>
                <w:ilvl w:val="0"/>
                <w:numId w:val="42"/>
              </w:numPr>
              <w:ind w:left="426"/>
              <w:jc w:val="both"/>
              <w:rPr>
                <w:rFonts w:asciiTheme="minorHAnsi" w:hAnsiTheme="minorHAnsi" w:cstheme="minorHAnsi"/>
                <w:sz w:val="16"/>
                <w:szCs w:val="16"/>
                <w:lang w:eastAsia="es-ES"/>
              </w:rPr>
            </w:pPr>
            <w:r w:rsidRPr="00406E1B">
              <w:rPr>
                <w:rFonts w:asciiTheme="minorHAnsi" w:hAnsiTheme="minorHAnsi" w:cstheme="minorHAnsi"/>
                <w:sz w:val="16"/>
                <w:szCs w:val="16"/>
                <w:lang w:eastAsia="es-ES"/>
              </w:rPr>
              <w:t>Composición química de la preparación</w:t>
            </w:r>
          </w:p>
          <w:p w14:paraId="4688BAE0" w14:textId="77777777" w:rsidR="00406E1B" w:rsidRPr="00406E1B" w:rsidRDefault="00406E1B" w:rsidP="007007B9">
            <w:pPr>
              <w:numPr>
                <w:ilvl w:val="0"/>
                <w:numId w:val="43"/>
              </w:numPr>
              <w:ind w:left="567" w:hanging="142"/>
              <w:jc w:val="both"/>
              <w:rPr>
                <w:rFonts w:asciiTheme="minorHAnsi" w:hAnsiTheme="minorHAnsi" w:cstheme="minorHAnsi"/>
                <w:sz w:val="16"/>
                <w:szCs w:val="16"/>
                <w:lang w:eastAsia="es-ES"/>
              </w:rPr>
            </w:pPr>
            <w:proofErr w:type="spellStart"/>
            <w:r w:rsidRPr="00406E1B">
              <w:rPr>
                <w:rFonts w:asciiTheme="minorHAnsi" w:hAnsiTheme="minorHAnsi" w:cstheme="minorHAnsi"/>
                <w:b/>
                <w:sz w:val="16"/>
                <w:szCs w:val="16"/>
                <w:lang w:eastAsia="es-ES"/>
              </w:rPr>
              <w:t>Terbutilmercaptano</w:t>
            </w:r>
            <w:proofErr w:type="spellEnd"/>
            <w:r w:rsidRPr="00406E1B">
              <w:rPr>
                <w:rFonts w:asciiTheme="minorHAnsi" w:hAnsiTheme="minorHAnsi" w:cstheme="minorHAnsi"/>
                <w:b/>
                <w:sz w:val="16"/>
                <w:szCs w:val="16"/>
                <w:lang w:eastAsia="es-ES"/>
              </w:rPr>
              <w:t>:</w:t>
            </w:r>
            <w:r w:rsidRPr="00406E1B">
              <w:rPr>
                <w:rFonts w:asciiTheme="minorHAnsi" w:hAnsiTheme="minorHAnsi" w:cstheme="minorHAnsi"/>
                <w:sz w:val="16"/>
                <w:szCs w:val="16"/>
                <w:lang w:eastAsia="es-ES"/>
              </w:rPr>
              <w:t xml:space="preserve"> 80% aproximado</w:t>
            </w:r>
          </w:p>
          <w:p w14:paraId="06760B28" w14:textId="77777777" w:rsidR="00406E1B" w:rsidRPr="00406E1B" w:rsidRDefault="00406E1B" w:rsidP="007007B9">
            <w:pPr>
              <w:numPr>
                <w:ilvl w:val="0"/>
                <w:numId w:val="43"/>
              </w:numPr>
              <w:ind w:left="567" w:hanging="142"/>
              <w:jc w:val="both"/>
              <w:rPr>
                <w:rFonts w:asciiTheme="minorHAnsi" w:hAnsiTheme="minorHAnsi" w:cstheme="minorHAnsi"/>
                <w:sz w:val="16"/>
                <w:szCs w:val="16"/>
                <w:lang w:eastAsia="es-ES"/>
              </w:rPr>
            </w:pPr>
            <w:proofErr w:type="spellStart"/>
            <w:r w:rsidRPr="00406E1B">
              <w:rPr>
                <w:rFonts w:asciiTheme="minorHAnsi" w:hAnsiTheme="minorHAnsi" w:cstheme="minorHAnsi"/>
                <w:b/>
                <w:sz w:val="16"/>
                <w:szCs w:val="16"/>
                <w:lang w:eastAsia="es-ES"/>
              </w:rPr>
              <w:t>Metil</w:t>
            </w:r>
            <w:proofErr w:type="spellEnd"/>
            <w:r w:rsidRPr="00406E1B">
              <w:rPr>
                <w:rFonts w:asciiTheme="minorHAnsi" w:hAnsiTheme="minorHAnsi" w:cstheme="minorHAnsi"/>
                <w:b/>
                <w:sz w:val="16"/>
                <w:szCs w:val="16"/>
                <w:lang w:eastAsia="es-ES"/>
              </w:rPr>
              <w:t xml:space="preserve"> </w:t>
            </w:r>
            <w:proofErr w:type="spellStart"/>
            <w:r w:rsidRPr="00406E1B">
              <w:rPr>
                <w:rFonts w:asciiTheme="minorHAnsi" w:hAnsiTheme="minorHAnsi" w:cstheme="minorHAnsi"/>
                <w:b/>
                <w:sz w:val="16"/>
                <w:szCs w:val="16"/>
                <w:lang w:eastAsia="es-ES"/>
              </w:rPr>
              <w:t>Etil</w:t>
            </w:r>
            <w:proofErr w:type="spellEnd"/>
            <w:r w:rsidRPr="00406E1B">
              <w:rPr>
                <w:rFonts w:asciiTheme="minorHAnsi" w:hAnsiTheme="minorHAnsi" w:cstheme="minorHAnsi"/>
                <w:b/>
                <w:sz w:val="16"/>
                <w:szCs w:val="16"/>
                <w:lang w:eastAsia="es-ES"/>
              </w:rPr>
              <w:t xml:space="preserve"> Sulfuro </w:t>
            </w:r>
            <w:proofErr w:type="spellStart"/>
            <w:r w:rsidRPr="00406E1B">
              <w:rPr>
                <w:rFonts w:asciiTheme="minorHAnsi" w:hAnsiTheme="minorHAnsi" w:cstheme="minorHAnsi"/>
                <w:b/>
                <w:sz w:val="16"/>
                <w:szCs w:val="16"/>
                <w:lang w:eastAsia="es-ES"/>
              </w:rPr>
              <w:t>ó</w:t>
            </w:r>
            <w:proofErr w:type="spellEnd"/>
            <w:r w:rsidRPr="00406E1B">
              <w:rPr>
                <w:rFonts w:asciiTheme="minorHAnsi" w:hAnsiTheme="minorHAnsi" w:cstheme="minorHAnsi"/>
                <w:b/>
                <w:sz w:val="16"/>
                <w:szCs w:val="16"/>
                <w:lang w:eastAsia="es-ES"/>
              </w:rPr>
              <w:t xml:space="preserve"> Sulfuro de </w:t>
            </w:r>
            <w:proofErr w:type="spellStart"/>
            <w:r w:rsidRPr="00406E1B">
              <w:rPr>
                <w:rFonts w:asciiTheme="minorHAnsi" w:hAnsiTheme="minorHAnsi" w:cstheme="minorHAnsi"/>
                <w:b/>
                <w:sz w:val="16"/>
                <w:szCs w:val="16"/>
                <w:lang w:eastAsia="es-ES"/>
              </w:rPr>
              <w:t>Dimetilo</w:t>
            </w:r>
            <w:proofErr w:type="spellEnd"/>
            <w:r w:rsidRPr="00406E1B">
              <w:rPr>
                <w:rFonts w:asciiTheme="minorHAnsi" w:hAnsiTheme="minorHAnsi" w:cstheme="minorHAnsi"/>
                <w:b/>
                <w:sz w:val="16"/>
                <w:szCs w:val="16"/>
                <w:lang w:eastAsia="es-ES"/>
              </w:rPr>
              <w:t>:</w:t>
            </w:r>
            <w:r w:rsidRPr="00406E1B">
              <w:rPr>
                <w:rFonts w:asciiTheme="minorHAnsi" w:hAnsiTheme="minorHAnsi" w:cstheme="minorHAnsi"/>
                <w:sz w:val="16"/>
                <w:szCs w:val="16"/>
                <w:lang w:eastAsia="es-ES"/>
              </w:rPr>
              <w:t xml:space="preserve"> 20% aproximado</w:t>
            </w:r>
          </w:p>
          <w:p w14:paraId="7996A098" w14:textId="77777777" w:rsidR="00406E1B" w:rsidRPr="00406E1B" w:rsidRDefault="00406E1B" w:rsidP="007007B9">
            <w:pPr>
              <w:numPr>
                <w:ilvl w:val="0"/>
                <w:numId w:val="44"/>
              </w:numPr>
              <w:ind w:left="426"/>
              <w:jc w:val="both"/>
              <w:rPr>
                <w:rFonts w:asciiTheme="minorHAnsi" w:hAnsiTheme="minorHAnsi" w:cstheme="minorHAnsi"/>
                <w:sz w:val="16"/>
                <w:szCs w:val="16"/>
                <w:lang w:eastAsia="es-ES"/>
              </w:rPr>
            </w:pPr>
            <w:r w:rsidRPr="00406E1B">
              <w:rPr>
                <w:rFonts w:asciiTheme="minorHAnsi" w:hAnsiTheme="minorHAnsi" w:cstheme="minorHAnsi"/>
                <w:sz w:val="16"/>
                <w:szCs w:val="16"/>
                <w:lang w:eastAsia="es-ES"/>
              </w:rPr>
              <w:t>Propiedades física y química</w:t>
            </w:r>
          </w:p>
          <w:p w14:paraId="229BE7B9" w14:textId="209AA0AE" w:rsidR="00406E1B" w:rsidRPr="00406E1B" w:rsidRDefault="00406E1B" w:rsidP="007007B9">
            <w:pPr>
              <w:numPr>
                <w:ilvl w:val="0"/>
                <w:numId w:val="43"/>
              </w:numPr>
              <w:ind w:left="567" w:hanging="142"/>
              <w:jc w:val="both"/>
              <w:rPr>
                <w:rFonts w:asciiTheme="minorHAnsi" w:hAnsiTheme="minorHAnsi" w:cstheme="minorHAnsi"/>
                <w:sz w:val="16"/>
                <w:szCs w:val="16"/>
                <w:lang w:eastAsia="es-ES"/>
              </w:rPr>
            </w:pPr>
            <w:r w:rsidRPr="00406E1B">
              <w:rPr>
                <w:rFonts w:asciiTheme="minorHAnsi" w:hAnsiTheme="minorHAnsi" w:cstheme="minorHAnsi"/>
                <w:b/>
                <w:sz w:val="16"/>
                <w:szCs w:val="16"/>
                <w:lang w:eastAsia="es-ES"/>
              </w:rPr>
              <w:t>Estado físico</w:t>
            </w:r>
            <w:r w:rsidR="00642294">
              <w:rPr>
                <w:rFonts w:asciiTheme="minorHAnsi" w:hAnsiTheme="minorHAnsi" w:cstheme="minorHAnsi"/>
                <w:sz w:val="16"/>
                <w:szCs w:val="16"/>
                <w:lang w:eastAsia="es-ES"/>
              </w:rPr>
              <w:t>:</w:t>
            </w:r>
            <w:r w:rsidRPr="00406E1B">
              <w:rPr>
                <w:rFonts w:asciiTheme="minorHAnsi" w:hAnsiTheme="minorHAnsi" w:cstheme="minorHAnsi"/>
                <w:sz w:val="16"/>
                <w:szCs w:val="16"/>
                <w:lang w:eastAsia="es-ES"/>
              </w:rPr>
              <w:t xml:space="preserve"> Liquido @ 20ºC</w:t>
            </w:r>
          </w:p>
          <w:p w14:paraId="52156B77" w14:textId="5E95782A" w:rsidR="00406E1B" w:rsidRPr="00406E1B" w:rsidRDefault="00406E1B" w:rsidP="007007B9">
            <w:pPr>
              <w:numPr>
                <w:ilvl w:val="0"/>
                <w:numId w:val="43"/>
              </w:numPr>
              <w:ind w:left="567" w:hanging="142"/>
              <w:jc w:val="both"/>
              <w:rPr>
                <w:rFonts w:asciiTheme="minorHAnsi" w:hAnsiTheme="minorHAnsi" w:cstheme="minorHAnsi"/>
                <w:sz w:val="16"/>
                <w:szCs w:val="16"/>
                <w:lang w:eastAsia="es-ES"/>
              </w:rPr>
            </w:pPr>
            <w:r w:rsidRPr="00406E1B">
              <w:rPr>
                <w:rFonts w:asciiTheme="minorHAnsi" w:hAnsiTheme="minorHAnsi" w:cstheme="minorHAnsi"/>
                <w:b/>
                <w:sz w:val="16"/>
                <w:szCs w:val="16"/>
                <w:lang w:eastAsia="es-ES"/>
              </w:rPr>
              <w:t>Gravedad especifica</w:t>
            </w:r>
            <w:r w:rsidR="00642294">
              <w:rPr>
                <w:rFonts w:asciiTheme="minorHAnsi" w:hAnsiTheme="minorHAnsi" w:cstheme="minorHAnsi"/>
                <w:sz w:val="16"/>
                <w:szCs w:val="16"/>
                <w:lang w:eastAsia="es-ES"/>
              </w:rPr>
              <w:t>:</w:t>
            </w:r>
            <w:r w:rsidRPr="00406E1B">
              <w:rPr>
                <w:rFonts w:asciiTheme="minorHAnsi" w:hAnsiTheme="minorHAnsi" w:cstheme="minorHAnsi"/>
                <w:sz w:val="16"/>
                <w:szCs w:val="16"/>
                <w:lang w:eastAsia="es-ES"/>
              </w:rPr>
              <w:t xml:space="preserve"> Rango: 0.81 – 0.82 @ 20°C</w:t>
            </w:r>
          </w:p>
          <w:p w14:paraId="1AC8841B" w14:textId="6EC0CAE1" w:rsidR="00406E1B" w:rsidRPr="00406E1B" w:rsidRDefault="00406E1B" w:rsidP="007007B9">
            <w:pPr>
              <w:numPr>
                <w:ilvl w:val="0"/>
                <w:numId w:val="43"/>
              </w:numPr>
              <w:ind w:left="567" w:hanging="142"/>
              <w:jc w:val="both"/>
              <w:rPr>
                <w:rFonts w:asciiTheme="minorHAnsi" w:hAnsiTheme="minorHAnsi" w:cstheme="minorHAnsi"/>
                <w:sz w:val="16"/>
                <w:szCs w:val="16"/>
                <w:lang w:eastAsia="es-ES"/>
              </w:rPr>
            </w:pPr>
            <w:r w:rsidRPr="00406E1B">
              <w:rPr>
                <w:rFonts w:asciiTheme="minorHAnsi" w:hAnsiTheme="minorHAnsi" w:cstheme="minorHAnsi"/>
                <w:b/>
                <w:sz w:val="16"/>
                <w:szCs w:val="16"/>
                <w:lang w:eastAsia="es-ES"/>
              </w:rPr>
              <w:t>Punto de congelamiento</w:t>
            </w:r>
            <w:r w:rsidR="00642294">
              <w:rPr>
                <w:rFonts w:asciiTheme="minorHAnsi" w:hAnsiTheme="minorHAnsi" w:cstheme="minorHAnsi"/>
                <w:sz w:val="16"/>
                <w:szCs w:val="16"/>
                <w:lang w:eastAsia="es-ES"/>
              </w:rPr>
              <w:t>:</w:t>
            </w:r>
            <w:r w:rsidRPr="00406E1B">
              <w:rPr>
                <w:rFonts w:asciiTheme="minorHAnsi" w:hAnsiTheme="minorHAnsi" w:cstheme="minorHAnsi"/>
                <w:sz w:val="16"/>
                <w:szCs w:val="16"/>
                <w:lang w:eastAsia="es-ES"/>
              </w:rPr>
              <w:t xml:space="preserve"> Rango: -40°C a -50ºC</w:t>
            </w:r>
          </w:p>
          <w:p w14:paraId="1980CB6A" w14:textId="68BA7C68" w:rsidR="00406E1B" w:rsidRPr="00406E1B" w:rsidRDefault="00406E1B" w:rsidP="007007B9">
            <w:pPr>
              <w:numPr>
                <w:ilvl w:val="0"/>
                <w:numId w:val="43"/>
              </w:numPr>
              <w:ind w:left="567" w:hanging="142"/>
              <w:jc w:val="both"/>
              <w:rPr>
                <w:rFonts w:asciiTheme="minorHAnsi" w:hAnsiTheme="minorHAnsi" w:cstheme="minorHAnsi"/>
                <w:sz w:val="16"/>
                <w:szCs w:val="16"/>
                <w:lang w:eastAsia="es-ES"/>
              </w:rPr>
            </w:pPr>
            <w:r w:rsidRPr="00406E1B">
              <w:rPr>
                <w:rFonts w:asciiTheme="minorHAnsi" w:hAnsiTheme="minorHAnsi" w:cstheme="minorHAnsi"/>
                <w:b/>
                <w:sz w:val="16"/>
                <w:szCs w:val="16"/>
                <w:lang w:eastAsia="es-ES"/>
              </w:rPr>
              <w:t>Punto de ebullición</w:t>
            </w:r>
            <w:r w:rsidR="00642294">
              <w:rPr>
                <w:rFonts w:asciiTheme="minorHAnsi" w:hAnsiTheme="minorHAnsi" w:cstheme="minorHAnsi"/>
                <w:sz w:val="16"/>
                <w:szCs w:val="16"/>
                <w:lang w:eastAsia="es-ES"/>
              </w:rPr>
              <w:t>.</w:t>
            </w:r>
            <w:r w:rsidRPr="00406E1B">
              <w:rPr>
                <w:rFonts w:asciiTheme="minorHAnsi" w:hAnsiTheme="minorHAnsi" w:cstheme="minorHAnsi"/>
                <w:sz w:val="16"/>
                <w:szCs w:val="16"/>
                <w:lang w:eastAsia="es-ES"/>
              </w:rPr>
              <w:t xml:space="preserve"> Rango: 48 °C - 94°C</w:t>
            </w:r>
          </w:p>
          <w:p w14:paraId="1307A983" w14:textId="2BB68B57" w:rsidR="005C0340" w:rsidRPr="00406E1B" w:rsidRDefault="00406E1B" w:rsidP="007007B9">
            <w:pPr>
              <w:numPr>
                <w:ilvl w:val="0"/>
                <w:numId w:val="43"/>
              </w:numPr>
              <w:ind w:left="567" w:hanging="142"/>
              <w:jc w:val="both"/>
              <w:rPr>
                <w:rFonts w:ascii="Calibri" w:hAnsi="Calibri" w:cs="Calibri"/>
                <w:b/>
                <w:sz w:val="16"/>
                <w:szCs w:val="16"/>
              </w:rPr>
            </w:pPr>
            <w:r w:rsidRPr="00406E1B">
              <w:rPr>
                <w:rFonts w:asciiTheme="minorHAnsi" w:hAnsiTheme="minorHAnsi" w:cstheme="minorHAnsi"/>
                <w:b/>
                <w:sz w:val="16"/>
                <w:szCs w:val="16"/>
                <w:lang w:eastAsia="es-ES"/>
              </w:rPr>
              <w:t>Solubilidad en agua</w:t>
            </w:r>
            <w:r w:rsidR="00642294">
              <w:rPr>
                <w:rFonts w:asciiTheme="minorHAnsi" w:hAnsiTheme="minorHAnsi" w:cstheme="minorHAnsi"/>
                <w:sz w:val="16"/>
                <w:szCs w:val="16"/>
                <w:lang w:eastAsia="es-ES"/>
              </w:rPr>
              <w:t>.</w:t>
            </w:r>
            <w:r w:rsidRPr="00406E1B">
              <w:rPr>
                <w:rFonts w:asciiTheme="minorHAnsi" w:hAnsiTheme="minorHAnsi" w:cstheme="minorHAnsi"/>
                <w:sz w:val="16"/>
                <w:szCs w:val="16"/>
                <w:lang w:eastAsia="es-ES"/>
              </w:rPr>
              <w:t xml:space="preserve"> </w:t>
            </w:r>
            <w:r w:rsidR="00642294">
              <w:rPr>
                <w:rFonts w:asciiTheme="minorHAnsi" w:hAnsiTheme="minorHAnsi" w:cstheme="minorHAnsi"/>
                <w:sz w:val="16"/>
                <w:szCs w:val="16"/>
                <w:lang w:eastAsia="es-ES"/>
              </w:rPr>
              <w:t>I</w:t>
            </w:r>
            <w:r w:rsidRPr="00406E1B">
              <w:rPr>
                <w:rFonts w:asciiTheme="minorHAnsi" w:hAnsiTheme="minorHAnsi" w:cstheme="minorHAnsi"/>
                <w:sz w:val="16"/>
                <w:szCs w:val="16"/>
                <w:lang w:eastAsia="es-ES"/>
              </w:rPr>
              <w:t>nsoluble @ 20ºC o despreciable</w:t>
            </w:r>
          </w:p>
        </w:tc>
        <w:tc>
          <w:tcPr>
            <w:tcW w:w="3668" w:type="dxa"/>
            <w:vAlign w:val="center"/>
          </w:tcPr>
          <w:p w14:paraId="27FECEBF" w14:textId="77777777" w:rsidR="0013510E" w:rsidRPr="00DB5AAF" w:rsidRDefault="0013510E" w:rsidP="00126BEB">
            <w:pPr>
              <w:rPr>
                <w:rFonts w:ascii="Calibri" w:hAnsi="Calibri" w:cs="Calibri"/>
                <w:b/>
                <w:sz w:val="18"/>
                <w:szCs w:val="18"/>
              </w:rPr>
            </w:pPr>
          </w:p>
        </w:tc>
        <w:tc>
          <w:tcPr>
            <w:tcW w:w="515"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87"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795"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406E1B">
        <w:trPr>
          <w:jc w:val="center"/>
        </w:trPr>
        <w:tc>
          <w:tcPr>
            <w:tcW w:w="3714" w:type="dxa"/>
            <w:vAlign w:val="center"/>
          </w:tcPr>
          <w:p w14:paraId="5AC1268C" w14:textId="77777777" w:rsidR="0013510E" w:rsidRPr="00642294" w:rsidRDefault="00406E1B" w:rsidP="00126BEB">
            <w:pPr>
              <w:autoSpaceDE w:val="0"/>
              <w:autoSpaceDN w:val="0"/>
              <w:adjustRightInd w:val="0"/>
              <w:rPr>
                <w:rFonts w:ascii="Calibri" w:hAnsi="Calibri" w:cs="Calibri"/>
                <w:b/>
                <w:sz w:val="16"/>
                <w:szCs w:val="16"/>
              </w:rPr>
            </w:pPr>
            <w:r w:rsidRPr="00642294">
              <w:rPr>
                <w:rFonts w:ascii="Calibri" w:hAnsi="Calibri" w:cs="Calibri"/>
                <w:b/>
                <w:sz w:val="16"/>
                <w:szCs w:val="16"/>
              </w:rPr>
              <w:t>ÍTEM 2 INHIBIDOR PARA MERCAPTANO</w:t>
            </w:r>
          </w:p>
          <w:p w14:paraId="3EF0C145" w14:textId="77777777" w:rsidR="00406E1B" w:rsidRPr="00642294" w:rsidRDefault="00406E1B" w:rsidP="00126BEB">
            <w:pPr>
              <w:autoSpaceDE w:val="0"/>
              <w:autoSpaceDN w:val="0"/>
              <w:adjustRightInd w:val="0"/>
              <w:rPr>
                <w:rFonts w:ascii="Calibri" w:hAnsi="Calibri" w:cs="Calibri"/>
                <w:b/>
                <w:sz w:val="16"/>
                <w:szCs w:val="16"/>
              </w:rPr>
            </w:pPr>
          </w:p>
          <w:p w14:paraId="4F2513D3" w14:textId="77777777" w:rsidR="00406E1B" w:rsidRPr="00406E1B" w:rsidRDefault="00406E1B" w:rsidP="007007B9">
            <w:pPr>
              <w:numPr>
                <w:ilvl w:val="0"/>
                <w:numId w:val="47"/>
              </w:numPr>
              <w:ind w:left="426"/>
              <w:jc w:val="both"/>
              <w:rPr>
                <w:rFonts w:asciiTheme="minorHAnsi" w:hAnsiTheme="minorHAnsi" w:cstheme="minorHAnsi"/>
                <w:sz w:val="16"/>
                <w:szCs w:val="16"/>
                <w:lang w:eastAsia="es-ES"/>
              </w:rPr>
            </w:pPr>
            <w:r w:rsidRPr="00406E1B">
              <w:rPr>
                <w:rFonts w:asciiTheme="minorHAnsi" w:hAnsiTheme="minorHAnsi" w:cstheme="minorHAnsi"/>
                <w:sz w:val="16"/>
                <w:szCs w:val="16"/>
                <w:lang w:eastAsia="es-ES"/>
              </w:rPr>
              <w:t xml:space="preserve">El Inhibidor para Mercaptanos debe entregarse en envases de 10 </w:t>
            </w:r>
            <w:proofErr w:type="spellStart"/>
            <w:r w:rsidRPr="00406E1B">
              <w:rPr>
                <w:rFonts w:asciiTheme="minorHAnsi" w:hAnsiTheme="minorHAnsi" w:cstheme="minorHAnsi"/>
                <w:sz w:val="16"/>
                <w:szCs w:val="16"/>
                <w:lang w:eastAsia="es-ES"/>
              </w:rPr>
              <w:t>lts</w:t>
            </w:r>
            <w:proofErr w:type="spellEnd"/>
            <w:r w:rsidRPr="00406E1B">
              <w:rPr>
                <w:rFonts w:asciiTheme="minorHAnsi" w:hAnsiTheme="minorHAnsi" w:cstheme="minorHAnsi"/>
                <w:sz w:val="16"/>
                <w:szCs w:val="16"/>
                <w:lang w:eastAsia="es-ES"/>
              </w:rPr>
              <w:t xml:space="preserve"> </w:t>
            </w:r>
            <w:proofErr w:type="spellStart"/>
            <w:r w:rsidRPr="00406E1B">
              <w:rPr>
                <w:rFonts w:asciiTheme="minorHAnsi" w:hAnsiTheme="minorHAnsi" w:cstheme="minorHAnsi"/>
                <w:sz w:val="16"/>
                <w:szCs w:val="16"/>
                <w:lang w:eastAsia="es-ES"/>
              </w:rPr>
              <w:t>ó</w:t>
            </w:r>
            <w:proofErr w:type="spellEnd"/>
            <w:r w:rsidRPr="00406E1B">
              <w:rPr>
                <w:rFonts w:asciiTheme="minorHAnsi" w:hAnsiTheme="minorHAnsi" w:cstheme="minorHAnsi"/>
                <w:sz w:val="16"/>
                <w:szCs w:val="16"/>
                <w:lang w:eastAsia="es-ES"/>
              </w:rPr>
              <w:t xml:space="preserve"> su equivalente en galones.</w:t>
            </w:r>
          </w:p>
          <w:p w14:paraId="5C766662" w14:textId="77777777" w:rsidR="00406E1B" w:rsidRPr="00406E1B" w:rsidRDefault="00406E1B" w:rsidP="007007B9">
            <w:pPr>
              <w:numPr>
                <w:ilvl w:val="0"/>
                <w:numId w:val="47"/>
              </w:numPr>
              <w:ind w:left="426"/>
              <w:jc w:val="both"/>
              <w:rPr>
                <w:rFonts w:asciiTheme="minorHAnsi" w:hAnsiTheme="minorHAnsi" w:cstheme="minorHAnsi"/>
                <w:sz w:val="16"/>
                <w:szCs w:val="16"/>
                <w:lang w:eastAsia="es-ES"/>
              </w:rPr>
            </w:pPr>
            <w:r w:rsidRPr="00406E1B">
              <w:rPr>
                <w:rFonts w:asciiTheme="minorHAnsi" w:hAnsiTheme="minorHAnsi" w:cstheme="minorHAnsi"/>
                <w:sz w:val="16"/>
                <w:szCs w:val="16"/>
                <w:lang w:eastAsia="es-ES"/>
              </w:rPr>
              <w:t xml:space="preserve">Características física y química </w:t>
            </w:r>
          </w:p>
          <w:p w14:paraId="4542AA8C" w14:textId="77777777" w:rsidR="00406E1B" w:rsidRPr="00406E1B" w:rsidRDefault="00406E1B" w:rsidP="007007B9">
            <w:pPr>
              <w:numPr>
                <w:ilvl w:val="0"/>
                <w:numId w:val="43"/>
              </w:numPr>
              <w:ind w:left="567" w:hanging="142"/>
              <w:jc w:val="both"/>
              <w:rPr>
                <w:rFonts w:asciiTheme="minorHAnsi" w:hAnsiTheme="minorHAnsi" w:cstheme="minorHAnsi"/>
                <w:sz w:val="16"/>
                <w:szCs w:val="16"/>
                <w:lang w:eastAsia="es-ES"/>
              </w:rPr>
            </w:pPr>
            <w:r w:rsidRPr="00406E1B">
              <w:rPr>
                <w:rFonts w:asciiTheme="minorHAnsi" w:hAnsiTheme="minorHAnsi" w:cstheme="minorHAnsi"/>
                <w:b/>
                <w:sz w:val="16"/>
                <w:szCs w:val="16"/>
                <w:lang w:eastAsia="es-ES"/>
              </w:rPr>
              <w:t>Aspecto:</w:t>
            </w:r>
            <w:r w:rsidRPr="00406E1B">
              <w:rPr>
                <w:rFonts w:asciiTheme="minorHAnsi" w:hAnsiTheme="minorHAnsi" w:cstheme="minorHAnsi"/>
                <w:sz w:val="16"/>
                <w:szCs w:val="16"/>
                <w:lang w:eastAsia="es-ES"/>
              </w:rPr>
              <w:t xml:space="preserve"> Liquido</w:t>
            </w:r>
          </w:p>
          <w:p w14:paraId="29959ABF" w14:textId="77777777" w:rsidR="00406E1B" w:rsidRPr="00406E1B" w:rsidRDefault="00406E1B" w:rsidP="007007B9">
            <w:pPr>
              <w:numPr>
                <w:ilvl w:val="0"/>
                <w:numId w:val="43"/>
              </w:numPr>
              <w:ind w:left="567" w:hanging="142"/>
              <w:jc w:val="both"/>
              <w:rPr>
                <w:rFonts w:asciiTheme="minorHAnsi" w:hAnsiTheme="minorHAnsi" w:cstheme="minorHAnsi"/>
                <w:sz w:val="16"/>
                <w:szCs w:val="16"/>
                <w:lang w:eastAsia="es-ES"/>
              </w:rPr>
            </w:pPr>
            <w:r w:rsidRPr="00406E1B">
              <w:rPr>
                <w:rFonts w:asciiTheme="minorHAnsi" w:hAnsiTheme="minorHAnsi" w:cstheme="minorHAnsi"/>
                <w:b/>
                <w:sz w:val="16"/>
                <w:szCs w:val="16"/>
                <w:lang w:eastAsia="es-ES"/>
              </w:rPr>
              <w:t>Punto de ebullición:</w:t>
            </w:r>
            <w:r w:rsidRPr="00406E1B">
              <w:rPr>
                <w:rFonts w:asciiTheme="minorHAnsi" w:hAnsiTheme="minorHAnsi" w:cstheme="minorHAnsi"/>
                <w:sz w:val="16"/>
                <w:szCs w:val="16"/>
                <w:lang w:eastAsia="es-ES"/>
              </w:rPr>
              <w:t xml:space="preserve"> Rango de 80 – 90ºC</w:t>
            </w:r>
          </w:p>
          <w:p w14:paraId="6B5E5BB7" w14:textId="77777777" w:rsidR="00406E1B" w:rsidRPr="00406E1B" w:rsidRDefault="00406E1B" w:rsidP="007007B9">
            <w:pPr>
              <w:numPr>
                <w:ilvl w:val="0"/>
                <w:numId w:val="43"/>
              </w:numPr>
              <w:ind w:left="567" w:hanging="142"/>
              <w:jc w:val="both"/>
              <w:rPr>
                <w:rFonts w:asciiTheme="minorHAnsi" w:hAnsiTheme="minorHAnsi" w:cstheme="minorHAnsi"/>
                <w:sz w:val="16"/>
                <w:szCs w:val="16"/>
                <w:lang w:eastAsia="es-ES"/>
              </w:rPr>
            </w:pPr>
            <w:r w:rsidRPr="00406E1B">
              <w:rPr>
                <w:rFonts w:asciiTheme="minorHAnsi" w:hAnsiTheme="minorHAnsi" w:cstheme="minorHAnsi"/>
                <w:b/>
                <w:sz w:val="16"/>
                <w:szCs w:val="16"/>
                <w:lang w:eastAsia="es-ES"/>
              </w:rPr>
              <w:t>Punto de inflamación:</w:t>
            </w:r>
            <w:r w:rsidRPr="00406E1B">
              <w:rPr>
                <w:rFonts w:asciiTheme="minorHAnsi" w:hAnsiTheme="minorHAnsi" w:cstheme="minorHAnsi"/>
                <w:sz w:val="16"/>
                <w:szCs w:val="16"/>
                <w:lang w:eastAsia="es-ES"/>
              </w:rPr>
              <w:t xml:space="preserve"> Rango de 14 - 48°C </w:t>
            </w:r>
          </w:p>
          <w:p w14:paraId="1DF15C84" w14:textId="77777777" w:rsidR="00406E1B" w:rsidRPr="00406E1B" w:rsidRDefault="00406E1B" w:rsidP="007007B9">
            <w:pPr>
              <w:numPr>
                <w:ilvl w:val="0"/>
                <w:numId w:val="43"/>
              </w:numPr>
              <w:ind w:left="567" w:hanging="142"/>
              <w:jc w:val="both"/>
              <w:rPr>
                <w:rFonts w:asciiTheme="minorHAnsi" w:hAnsiTheme="minorHAnsi" w:cstheme="minorHAnsi"/>
                <w:sz w:val="16"/>
                <w:szCs w:val="16"/>
                <w:lang w:eastAsia="es-ES"/>
              </w:rPr>
            </w:pPr>
            <w:r w:rsidRPr="00406E1B">
              <w:rPr>
                <w:rFonts w:asciiTheme="minorHAnsi" w:hAnsiTheme="minorHAnsi" w:cstheme="minorHAnsi"/>
                <w:b/>
                <w:sz w:val="16"/>
                <w:szCs w:val="16"/>
                <w:lang w:eastAsia="es-ES"/>
              </w:rPr>
              <w:t>pH:</w:t>
            </w:r>
            <w:r w:rsidRPr="00406E1B">
              <w:rPr>
                <w:rFonts w:asciiTheme="minorHAnsi" w:hAnsiTheme="minorHAnsi" w:cstheme="minorHAnsi"/>
                <w:sz w:val="16"/>
                <w:szCs w:val="16"/>
                <w:lang w:eastAsia="es-ES"/>
              </w:rPr>
              <w:t xml:space="preserve"> Rango de 5 - 8</w:t>
            </w:r>
          </w:p>
          <w:p w14:paraId="39E73ED0" w14:textId="4F76F01F" w:rsidR="00406E1B" w:rsidRPr="00642294" w:rsidRDefault="00406E1B" w:rsidP="007007B9">
            <w:pPr>
              <w:numPr>
                <w:ilvl w:val="0"/>
                <w:numId w:val="43"/>
              </w:numPr>
              <w:ind w:left="567" w:hanging="142"/>
              <w:jc w:val="both"/>
              <w:rPr>
                <w:rFonts w:ascii="Calibri" w:hAnsi="Calibri" w:cs="Calibri"/>
                <w:b/>
                <w:sz w:val="16"/>
                <w:szCs w:val="16"/>
              </w:rPr>
            </w:pPr>
            <w:r w:rsidRPr="00642294">
              <w:rPr>
                <w:rFonts w:asciiTheme="minorHAnsi" w:hAnsiTheme="minorHAnsi" w:cstheme="minorHAnsi"/>
                <w:b/>
                <w:sz w:val="16"/>
                <w:szCs w:val="16"/>
                <w:lang w:eastAsia="es-ES"/>
              </w:rPr>
              <w:t>Señalización Según Clasificación de Riesgos NFPA 704 (</w:t>
            </w:r>
            <w:proofErr w:type="spellStart"/>
            <w:r w:rsidRPr="00642294">
              <w:rPr>
                <w:rFonts w:asciiTheme="minorHAnsi" w:hAnsiTheme="minorHAnsi" w:cstheme="minorHAnsi"/>
                <w:b/>
                <w:sz w:val="16"/>
                <w:szCs w:val="16"/>
                <w:lang w:eastAsia="es-ES"/>
              </w:rPr>
              <w:t>National</w:t>
            </w:r>
            <w:proofErr w:type="spellEnd"/>
            <w:r w:rsidRPr="00642294">
              <w:rPr>
                <w:rFonts w:asciiTheme="minorHAnsi" w:hAnsiTheme="minorHAnsi" w:cstheme="minorHAnsi"/>
                <w:b/>
                <w:sz w:val="16"/>
                <w:szCs w:val="16"/>
                <w:lang w:eastAsia="es-ES"/>
              </w:rPr>
              <w:t xml:space="preserve"> </w:t>
            </w:r>
            <w:proofErr w:type="spellStart"/>
            <w:r w:rsidRPr="00642294">
              <w:rPr>
                <w:rFonts w:asciiTheme="minorHAnsi" w:hAnsiTheme="minorHAnsi" w:cstheme="minorHAnsi"/>
                <w:b/>
                <w:sz w:val="16"/>
                <w:szCs w:val="16"/>
                <w:lang w:eastAsia="es-ES"/>
              </w:rPr>
              <w:t>Fire</w:t>
            </w:r>
            <w:proofErr w:type="spellEnd"/>
            <w:r w:rsidRPr="00642294">
              <w:rPr>
                <w:rFonts w:asciiTheme="minorHAnsi" w:hAnsiTheme="minorHAnsi" w:cstheme="minorHAnsi"/>
                <w:b/>
                <w:sz w:val="16"/>
                <w:szCs w:val="16"/>
                <w:lang w:eastAsia="es-ES"/>
              </w:rPr>
              <w:t xml:space="preserve"> </w:t>
            </w:r>
            <w:proofErr w:type="spellStart"/>
            <w:r w:rsidRPr="00642294">
              <w:rPr>
                <w:rFonts w:asciiTheme="minorHAnsi" w:hAnsiTheme="minorHAnsi" w:cstheme="minorHAnsi"/>
                <w:b/>
                <w:sz w:val="16"/>
                <w:szCs w:val="16"/>
                <w:lang w:eastAsia="es-ES"/>
              </w:rPr>
              <w:t>Protection</w:t>
            </w:r>
            <w:proofErr w:type="spellEnd"/>
            <w:r w:rsidRPr="00642294">
              <w:rPr>
                <w:rFonts w:asciiTheme="minorHAnsi" w:hAnsiTheme="minorHAnsi" w:cstheme="minorHAnsi"/>
                <w:b/>
                <w:sz w:val="16"/>
                <w:szCs w:val="16"/>
                <w:lang w:eastAsia="es-ES"/>
              </w:rPr>
              <w:t xml:space="preserve"> </w:t>
            </w:r>
            <w:proofErr w:type="spellStart"/>
            <w:r w:rsidRPr="00642294">
              <w:rPr>
                <w:rFonts w:asciiTheme="minorHAnsi" w:hAnsiTheme="minorHAnsi" w:cstheme="minorHAnsi"/>
                <w:b/>
                <w:sz w:val="16"/>
                <w:szCs w:val="16"/>
                <w:lang w:eastAsia="es-ES"/>
              </w:rPr>
              <w:t>Association</w:t>
            </w:r>
            <w:proofErr w:type="spellEnd"/>
            <w:r w:rsidRPr="00642294">
              <w:rPr>
                <w:rFonts w:asciiTheme="minorHAnsi" w:hAnsiTheme="minorHAnsi" w:cstheme="minorHAnsi"/>
                <w:b/>
                <w:sz w:val="16"/>
                <w:szCs w:val="16"/>
                <w:lang w:eastAsia="es-ES"/>
              </w:rPr>
              <w:t>)</w:t>
            </w:r>
          </w:p>
        </w:tc>
        <w:tc>
          <w:tcPr>
            <w:tcW w:w="3668" w:type="dxa"/>
            <w:vAlign w:val="center"/>
          </w:tcPr>
          <w:p w14:paraId="77617EBC" w14:textId="77777777" w:rsidR="0013510E" w:rsidRPr="00DB5AAF" w:rsidRDefault="0013510E" w:rsidP="00126BEB">
            <w:pPr>
              <w:rPr>
                <w:rFonts w:ascii="Calibri" w:hAnsi="Calibri" w:cs="Calibri"/>
                <w:b/>
                <w:sz w:val="18"/>
                <w:szCs w:val="18"/>
              </w:rPr>
            </w:pPr>
          </w:p>
        </w:tc>
        <w:tc>
          <w:tcPr>
            <w:tcW w:w="515" w:type="dxa"/>
            <w:vAlign w:val="center"/>
          </w:tcPr>
          <w:p w14:paraId="7247F5F1" w14:textId="77777777" w:rsidR="0013510E" w:rsidRPr="00DB5AAF" w:rsidRDefault="0013510E" w:rsidP="00126BEB">
            <w:pPr>
              <w:rPr>
                <w:rFonts w:ascii="Calibri" w:hAnsi="Calibri" w:cs="Calibri"/>
                <w:b/>
                <w:sz w:val="18"/>
                <w:szCs w:val="18"/>
              </w:rPr>
            </w:pPr>
          </w:p>
        </w:tc>
        <w:tc>
          <w:tcPr>
            <w:tcW w:w="487" w:type="dxa"/>
            <w:vAlign w:val="center"/>
          </w:tcPr>
          <w:p w14:paraId="4DB3244C" w14:textId="77777777" w:rsidR="0013510E" w:rsidRPr="00DB5AAF" w:rsidRDefault="0013510E" w:rsidP="00126BEB">
            <w:pPr>
              <w:rPr>
                <w:rFonts w:ascii="Calibri" w:hAnsi="Calibri" w:cs="Calibri"/>
                <w:b/>
                <w:sz w:val="18"/>
                <w:szCs w:val="18"/>
              </w:rPr>
            </w:pPr>
          </w:p>
        </w:tc>
        <w:tc>
          <w:tcPr>
            <w:tcW w:w="795"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406E1B">
        <w:trPr>
          <w:jc w:val="center"/>
        </w:trPr>
        <w:tc>
          <w:tcPr>
            <w:tcW w:w="3714" w:type="dxa"/>
            <w:vAlign w:val="center"/>
          </w:tcPr>
          <w:p w14:paraId="7CA143C9" w14:textId="2ABEA04B" w:rsidR="00420607" w:rsidRPr="00596087" w:rsidRDefault="00420607" w:rsidP="00642294">
            <w:pPr>
              <w:jc w:val="both"/>
              <w:rPr>
                <w:rFonts w:asciiTheme="minorHAnsi" w:hAnsiTheme="minorHAnsi" w:cstheme="minorHAnsi"/>
                <w:sz w:val="16"/>
                <w:szCs w:val="16"/>
                <w:lang w:val="es-ES_tradnl"/>
              </w:rPr>
            </w:pPr>
            <w:r w:rsidRPr="00596087">
              <w:rPr>
                <w:rFonts w:asciiTheme="minorHAnsi" w:hAnsiTheme="minorHAnsi" w:cstheme="minorHAnsi"/>
                <w:b/>
                <w:bCs/>
                <w:sz w:val="16"/>
                <w:szCs w:val="16"/>
              </w:rPr>
              <w:t>PLAZO DE ENTREGA</w:t>
            </w:r>
          </w:p>
          <w:p w14:paraId="51B28369" w14:textId="77777777" w:rsidR="00420607" w:rsidRPr="00596087" w:rsidRDefault="00420607" w:rsidP="00642294">
            <w:pPr>
              <w:jc w:val="both"/>
              <w:rPr>
                <w:rFonts w:asciiTheme="minorHAnsi" w:hAnsiTheme="minorHAnsi" w:cstheme="minorHAnsi"/>
                <w:sz w:val="16"/>
                <w:szCs w:val="16"/>
                <w:lang w:val="es-ES_tradnl"/>
              </w:rPr>
            </w:pPr>
          </w:p>
          <w:p w14:paraId="121C3645" w14:textId="1F0E15D4" w:rsidR="0013510E" w:rsidRPr="00596087" w:rsidRDefault="00642294" w:rsidP="00642294">
            <w:pPr>
              <w:jc w:val="both"/>
              <w:rPr>
                <w:rFonts w:asciiTheme="minorHAnsi" w:hAnsiTheme="minorHAnsi" w:cstheme="minorHAnsi"/>
                <w:b/>
                <w:sz w:val="16"/>
                <w:szCs w:val="16"/>
              </w:rPr>
            </w:pPr>
            <w:r w:rsidRPr="00596087">
              <w:rPr>
                <w:rFonts w:asciiTheme="minorHAnsi" w:hAnsiTheme="minorHAnsi" w:cstheme="minorHAnsi"/>
                <w:sz w:val="16"/>
                <w:szCs w:val="16"/>
                <w:lang w:val="es-ES_tradnl"/>
              </w:rPr>
              <w:t>Los productos solicitados Ítem 1 e Ítem 2, deberán ser entregados en un plazo máximo de cuarenta y cinco (45) días calendario a partir de la suscripción del contrato.</w:t>
            </w:r>
          </w:p>
        </w:tc>
        <w:tc>
          <w:tcPr>
            <w:tcW w:w="3668" w:type="dxa"/>
            <w:vAlign w:val="center"/>
          </w:tcPr>
          <w:p w14:paraId="5F5AA2C5" w14:textId="77777777" w:rsidR="0013510E" w:rsidRPr="00DB5AAF" w:rsidRDefault="0013510E" w:rsidP="00126BEB">
            <w:pPr>
              <w:rPr>
                <w:rFonts w:ascii="Calibri" w:hAnsi="Calibri" w:cs="Calibri"/>
                <w:b/>
                <w:sz w:val="18"/>
                <w:szCs w:val="18"/>
              </w:rPr>
            </w:pPr>
          </w:p>
        </w:tc>
        <w:tc>
          <w:tcPr>
            <w:tcW w:w="515" w:type="dxa"/>
            <w:vAlign w:val="center"/>
          </w:tcPr>
          <w:p w14:paraId="33235821" w14:textId="77777777" w:rsidR="0013510E" w:rsidRPr="00DB5AAF" w:rsidRDefault="0013510E" w:rsidP="00126BEB">
            <w:pPr>
              <w:rPr>
                <w:rFonts w:ascii="Calibri" w:hAnsi="Calibri" w:cs="Calibri"/>
                <w:b/>
                <w:sz w:val="18"/>
                <w:szCs w:val="18"/>
              </w:rPr>
            </w:pPr>
          </w:p>
        </w:tc>
        <w:tc>
          <w:tcPr>
            <w:tcW w:w="487" w:type="dxa"/>
            <w:vAlign w:val="center"/>
          </w:tcPr>
          <w:p w14:paraId="6DF8A76D" w14:textId="77777777" w:rsidR="0013510E" w:rsidRPr="00DB5AAF" w:rsidRDefault="0013510E" w:rsidP="00126BEB">
            <w:pPr>
              <w:rPr>
                <w:rFonts w:ascii="Calibri" w:hAnsi="Calibri" w:cs="Calibri"/>
                <w:b/>
                <w:sz w:val="18"/>
                <w:szCs w:val="18"/>
              </w:rPr>
            </w:pPr>
          </w:p>
        </w:tc>
        <w:tc>
          <w:tcPr>
            <w:tcW w:w="795" w:type="dxa"/>
            <w:vAlign w:val="center"/>
          </w:tcPr>
          <w:p w14:paraId="773BFEB3" w14:textId="77777777" w:rsidR="0013510E" w:rsidRPr="00DB5AAF" w:rsidRDefault="0013510E" w:rsidP="00126BEB">
            <w:pPr>
              <w:rPr>
                <w:rFonts w:ascii="Calibri" w:hAnsi="Calibri" w:cs="Calibri"/>
                <w:b/>
                <w:sz w:val="18"/>
                <w:szCs w:val="18"/>
              </w:rPr>
            </w:pPr>
          </w:p>
        </w:tc>
      </w:tr>
      <w:tr w:rsidR="009D4DC1" w:rsidRPr="00C75BEC" w14:paraId="6D4A370F" w14:textId="77777777" w:rsidTr="00406E1B">
        <w:trPr>
          <w:jc w:val="center"/>
        </w:trPr>
        <w:tc>
          <w:tcPr>
            <w:tcW w:w="3714" w:type="dxa"/>
            <w:vAlign w:val="center"/>
          </w:tcPr>
          <w:p w14:paraId="32E68229" w14:textId="77777777" w:rsidR="009D4DC1" w:rsidRDefault="00E90993" w:rsidP="00126BEB">
            <w:pPr>
              <w:ind w:right="141"/>
              <w:jc w:val="both"/>
              <w:rPr>
                <w:rFonts w:asciiTheme="minorHAnsi" w:hAnsiTheme="minorHAnsi" w:cstheme="minorHAnsi"/>
                <w:b/>
                <w:bCs/>
                <w:sz w:val="16"/>
                <w:szCs w:val="16"/>
              </w:rPr>
            </w:pPr>
            <w:r w:rsidRPr="00E90993">
              <w:rPr>
                <w:rFonts w:asciiTheme="minorHAnsi" w:hAnsiTheme="minorHAnsi" w:cstheme="minorHAnsi"/>
                <w:b/>
                <w:bCs/>
                <w:sz w:val="16"/>
                <w:szCs w:val="16"/>
              </w:rPr>
              <w:t>MEDIOS DE TRANSPORTE</w:t>
            </w:r>
          </w:p>
          <w:p w14:paraId="501C2434" w14:textId="77777777" w:rsidR="00E90993" w:rsidRDefault="00E90993" w:rsidP="00126BEB">
            <w:pPr>
              <w:ind w:right="141"/>
              <w:jc w:val="both"/>
              <w:rPr>
                <w:rFonts w:asciiTheme="minorHAnsi" w:hAnsiTheme="minorHAnsi" w:cstheme="minorHAnsi"/>
                <w:b/>
                <w:bCs/>
                <w:sz w:val="16"/>
                <w:szCs w:val="16"/>
              </w:rPr>
            </w:pPr>
          </w:p>
          <w:p w14:paraId="2B33A113" w14:textId="75A2F7F7" w:rsidR="00E90993" w:rsidRPr="00E90993" w:rsidRDefault="00E90993" w:rsidP="00126BEB">
            <w:pPr>
              <w:ind w:right="141"/>
              <w:jc w:val="both"/>
              <w:rPr>
                <w:rFonts w:asciiTheme="minorHAnsi" w:hAnsiTheme="minorHAnsi" w:cstheme="minorHAnsi"/>
                <w:bCs/>
                <w:sz w:val="16"/>
                <w:szCs w:val="16"/>
              </w:rPr>
            </w:pPr>
            <w:r w:rsidRPr="00E90993">
              <w:rPr>
                <w:rFonts w:asciiTheme="minorHAnsi" w:hAnsiTheme="minorHAnsi" w:cstheme="minorHAnsi"/>
                <w:bCs/>
                <w:sz w:val="16"/>
                <w:szCs w:val="16"/>
              </w:rPr>
              <w:t>Correrá por cuenta del proveedor</w:t>
            </w:r>
            <w:r>
              <w:rPr>
                <w:rFonts w:asciiTheme="minorHAnsi" w:hAnsiTheme="minorHAnsi" w:cstheme="minorHAnsi"/>
                <w:bCs/>
                <w:sz w:val="16"/>
                <w:szCs w:val="16"/>
              </w:rPr>
              <w:t>.</w:t>
            </w:r>
          </w:p>
        </w:tc>
        <w:tc>
          <w:tcPr>
            <w:tcW w:w="3668" w:type="dxa"/>
            <w:vAlign w:val="center"/>
          </w:tcPr>
          <w:p w14:paraId="76B7330A" w14:textId="77777777" w:rsidR="009D4DC1" w:rsidRPr="00DB5AAF" w:rsidRDefault="009D4DC1" w:rsidP="00126BEB">
            <w:pPr>
              <w:rPr>
                <w:rFonts w:ascii="Calibri" w:hAnsi="Calibri" w:cs="Calibri"/>
                <w:b/>
                <w:sz w:val="18"/>
                <w:szCs w:val="18"/>
              </w:rPr>
            </w:pPr>
          </w:p>
        </w:tc>
        <w:tc>
          <w:tcPr>
            <w:tcW w:w="515" w:type="dxa"/>
            <w:vAlign w:val="center"/>
          </w:tcPr>
          <w:p w14:paraId="6D2DEF01" w14:textId="77777777" w:rsidR="009D4DC1" w:rsidRPr="00DB5AAF" w:rsidRDefault="009D4DC1" w:rsidP="00126BEB">
            <w:pPr>
              <w:rPr>
                <w:rFonts w:ascii="Calibri" w:hAnsi="Calibri" w:cs="Calibri"/>
                <w:b/>
                <w:sz w:val="18"/>
                <w:szCs w:val="18"/>
              </w:rPr>
            </w:pPr>
          </w:p>
        </w:tc>
        <w:tc>
          <w:tcPr>
            <w:tcW w:w="487" w:type="dxa"/>
            <w:vAlign w:val="center"/>
          </w:tcPr>
          <w:p w14:paraId="1636FA9E" w14:textId="77777777" w:rsidR="009D4DC1" w:rsidRPr="00DB5AAF" w:rsidRDefault="009D4DC1" w:rsidP="00126BEB">
            <w:pPr>
              <w:rPr>
                <w:rFonts w:ascii="Calibri" w:hAnsi="Calibri" w:cs="Calibri"/>
                <w:b/>
                <w:sz w:val="18"/>
                <w:szCs w:val="18"/>
              </w:rPr>
            </w:pPr>
          </w:p>
        </w:tc>
        <w:tc>
          <w:tcPr>
            <w:tcW w:w="795" w:type="dxa"/>
            <w:vAlign w:val="center"/>
          </w:tcPr>
          <w:p w14:paraId="56393F9C" w14:textId="77777777" w:rsidR="009D4DC1" w:rsidRPr="00DB5AAF" w:rsidRDefault="009D4DC1" w:rsidP="00126BEB">
            <w:pPr>
              <w:rPr>
                <w:rFonts w:ascii="Calibri" w:hAnsi="Calibri" w:cs="Calibri"/>
                <w:b/>
                <w:sz w:val="18"/>
                <w:szCs w:val="18"/>
              </w:rPr>
            </w:pPr>
          </w:p>
        </w:tc>
      </w:tr>
      <w:tr w:rsidR="0013510E" w:rsidRPr="00C75BEC" w14:paraId="6F5F9A6F" w14:textId="77777777" w:rsidTr="00406E1B">
        <w:trPr>
          <w:jc w:val="center"/>
        </w:trPr>
        <w:tc>
          <w:tcPr>
            <w:tcW w:w="3714" w:type="dxa"/>
            <w:vAlign w:val="center"/>
          </w:tcPr>
          <w:p w14:paraId="6E182360" w14:textId="3B6CB042" w:rsidR="0013510E" w:rsidRPr="00596087" w:rsidRDefault="00420607" w:rsidP="00126BEB">
            <w:pPr>
              <w:ind w:right="141"/>
              <w:jc w:val="both"/>
              <w:rPr>
                <w:rFonts w:asciiTheme="minorHAnsi" w:hAnsiTheme="minorHAnsi" w:cstheme="minorHAnsi"/>
                <w:b/>
                <w:bCs/>
                <w:sz w:val="16"/>
                <w:szCs w:val="16"/>
              </w:rPr>
            </w:pPr>
            <w:r w:rsidRPr="00596087">
              <w:rPr>
                <w:rFonts w:asciiTheme="minorHAnsi" w:hAnsiTheme="minorHAnsi" w:cstheme="minorHAnsi"/>
                <w:b/>
                <w:bCs/>
                <w:sz w:val="16"/>
                <w:szCs w:val="16"/>
              </w:rPr>
              <w:t>EMBALAJE</w:t>
            </w:r>
          </w:p>
          <w:p w14:paraId="53B29803" w14:textId="77777777" w:rsidR="00420607" w:rsidRPr="00596087" w:rsidRDefault="00420607" w:rsidP="00126BEB">
            <w:pPr>
              <w:ind w:right="141"/>
              <w:jc w:val="both"/>
              <w:rPr>
                <w:rFonts w:asciiTheme="minorHAnsi" w:hAnsiTheme="minorHAnsi" w:cstheme="minorHAnsi"/>
                <w:b/>
                <w:bCs/>
                <w:sz w:val="16"/>
                <w:szCs w:val="16"/>
              </w:rPr>
            </w:pPr>
          </w:p>
          <w:p w14:paraId="69EA5E13" w14:textId="77777777" w:rsidR="00420607" w:rsidRPr="00420607" w:rsidRDefault="00420607" w:rsidP="00420607">
            <w:pPr>
              <w:jc w:val="both"/>
              <w:rPr>
                <w:rFonts w:asciiTheme="minorHAnsi" w:hAnsiTheme="minorHAnsi" w:cstheme="minorHAnsi"/>
                <w:sz w:val="16"/>
                <w:szCs w:val="16"/>
                <w:lang w:eastAsia="es-ES"/>
              </w:rPr>
            </w:pPr>
            <w:r w:rsidRPr="00420607">
              <w:rPr>
                <w:rFonts w:asciiTheme="minorHAnsi" w:hAnsiTheme="minorHAnsi" w:cstheme="minorHAnsi"/>
                <w:sz w:val="16"/>
                <w:szCs w:val="16"/>
                <w:lang w:eastAsia="es-ES"/>
              </w:rPr>
              <w:t>El embalaje deberá ser adecuado para resistir su almacenamiento y manipulación brusca.</w:t>
            </w:r>
          </w:p>
          <w:p w14:paraId="525B352C" w14:textId="77777777" w:rsidR="00420607" w:rsidRPr="00596087" w:rsidRDefault="00420607" w:rsidP="00420607">
            <w:pPr>
              <w:jc w:val="both"/>
              <w:rPr>
                <w:rFonts w:asciiTheme="minorHAnsi" w:hAnsiTheme="minorHAnsi" w:cstheme="minorHAnsi"/>
                <w:sz w:val="16"/>
                <w:szCs w:val="16"/>
                <w:lang w:eastAsia="es-ES"/>
              </w:rPr>
            </w:pPr>
          </w:p>
          <w:p w14:paraId="057E823C" w14:textId="78A7CE1C" w:rsidR="00420607" w:rsidRPr="00596087" w:rsidRDefault="00420607" w:rsidP="00420607">
            <w:pPr>
              <w:jc w:val="both"/>
              <w:rPr>
                <w:rFonts w:asciiTheme="minorHAnsi" w:hAnsiTheme="minorHAnsi" w:cstheme="minorHAnsi"/>
                <w:sz w:val="16"/>
                <w:szCs w:val="16"/>
              </w:rPr>
            </w:pPr>
            <w:r w:rsidRPr="00596087">
              <w:rPr>
                <w:rFonts w:asciiTheme="minorHAnsi" w:hAnsiTheme="minorHAnsi" w:cstheme="minorHAnsi"/>
                <w:sz w:val="16"/>
                <w:szCs w:val="16"/>
                <w:lang w:eastAsia="es-ES"/>
              </w:rPr>
              <w:t xml:space="preserve">Los envases del Odorante para gas natural y el inhibidor entregados a YPFB, deberán estar herméticamente sellados, las empresas adjudicadas son las responsables del carguío y </w:t>
            </w:r>
            <w:proofErr w:type="spellStart"/>
            <w:r w:rsidRPr="00596087">
              <w:rPr>
                <w:rFonts w:asciiTheme="minorHAnsi" w:hAnsiTheme="minorHAnsi" w:cstheme="minorHAnsi"/>
                <w:sz w:val="16"/>
                <w:szCs w:val="16"/>
                <w:lang w:eastAsia="es-ES"/>
              </w:rPr>
              <w:t>descarguÍo</w:t>
            </w:r>
            <w:proofErr w:type="spellEnd"/>
            <w:r w:rsidRPr="00596087">
              <w:rPr>
                <w:rFonts w:asciiTheme="minorHAnsi" w:hAnsiTheme="minorHAnsi" w:cstheme="minorHAnsi"/>
                <w:sz w:val="16"/>
                <w:szCs w:val="16"/>
                <w:lang w:eastAsia="es-ES"/>
              </w:rPr>
              <w:t xml:space="preserve"> precautelando la integridad del producto entregado.</w:t>
            </w:r>
          </w:p>
          <w:p w14:paraId="4ACAD1D6" w14:textId="77777777" w:rsidR="00420607" w:rsidRPr="00596087" w:rsidRDefault="00420607" w:rsidP="00126BEB">
            <w:pPr>
              <w:ind w:right="141"/>
              <w:jc w:val="both"/>
              <w:rPr>
                <w:rFonts w:asciiTheme="minorHAnsi" w:hAnsiTheme="minorHAnsi" w:cstheme="minorHAnsi"/>
                <w:sz w:val="16"/>
                <w:szCs w:val="16"/>
              </w:rPr>
            </w:pPr>
          </w:p>
        </w:tc>
        <w:tc>
          <w:tcPr>
            <w:tcW w:w="3668" w:type="dxa"/>
            <w:vAlign w:val="center"/>
          </w:tcPr>
          <w:p w14:paraId="61E0EBB0" w14:textId="77777777" w:rsidR="0013510E" w:rsidRPr="00DB5AAF" w:rsidRDefault="0013510E" w:rsidP="00126BEB">
            <w:pPr>
              <w:rPr>
                <w:rFonts w:ascii="Calibri" w:hAnsi="Calibri" w:cs="Calibri"/>
                <w:b/>
                <w:sz w:val="18"/>
                <w:szCs w:val="18"/>
              </w:rPr>
            </w:pPr>
          </w:p>
        </w:tc>
        <w:tc>
          <w:tcPr>
            <w:tcW w:w="515" w:type="dxa"/>
            <w:vAlign w:val="center"/>
          </w:tcPr>
          <w:p w14:paraId="0CBE9CD3" w14:textId="77777777" w:rsidR="0013510E" w:rsidRPr="00DB5AAF" w:rsidRDefault="0013510E" w:rsidP="00126BEB">
            <w:pPr>
              <w:rPr>
                <w:rFonts w:ascii="Calibri" w:hAnsi="Calibri" w:cs="Calibri"/>
                <w:b/>
                <w:sz w:val="18"/>
                <w:szCs w:val="18"/>
              </w:rPr>
            </w:pPr>
          </w:p>
        </w:tc>
        <w:tc>
          <w:tcPr>
            <w:tcW w:w="487" w:type="dxa"/>
            <w:vAlign w:val="center"/>
          </w:tcPr>
          <w:p w14:paraId="079314FC" w14:textId="77777777" w:rsidR="0013510E" w:rsidRPr="00DB5AAF" w:rsidRDefault="0013510E" w:rsidP="00126BEB">
            <w:pPr>
              <w:rPr>
                <w:rFonts w:ascii="Calibri" w:hAnsi="Calibri" w:cs="Calibri"/>
                <w:b/>
                <w:sz w:val="18"/>
                <w:szCs w:val="18"/>
              </w:rPr>
            </w:pPr>
          </w:p>
        </w:tc>
        <w:tc>
          <w:tcPr>
            <w:tcW w:w="795"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406E1B">
        <w:trPr>
          <w:jc w:val="center"/>
        </w:trPr>
        <w:tc>
          <w:tcPr>
            <w:tcW w:w="3714" w:type="dxa"/>
            <w:vAlign w:val="center"/>
          </w:tcPr>
          <w:p w14:paraId="2D10F175" w14:textId="77777777" w:rsidR="0013510E" w:rsidRPr="00596087" w:rsidRDefault="00420607" w:rsidP="00126BEB">
            <w:pPr>
              <w:rPr>
                <w:rFonts w:asciiTheme="minorHAnsi" w:hAnsiTheme="minorHAnsi" w:cstheme="minorHAnsi"/>
                <w:b/>
                <w:bCs/>
                <w:color w:val="000000"/>
                <w:sz w:val="16"/>
                <w:szCs w:val="16"/>
              </w:rPr>
            </w:pPr>
            <w:r w:rsidRPr="00596087">
              <w:rPr>
                <w:rFonts w:asciiTheme="minorHAnsi" w:hAnsiTheme="minorHAnsi" w:cstheme="minorHAnsi"/>
                <w:b/>
                <w:bCs/>
                <w:color w:val="000000"/>
                <w:sz w:val="16"/>
                <w:szCs w:val="16"/>
              </w:rPr>
              <w:t>MANUALES</w:t>
            </w:r>
          </w:p>
          <w:p w14:paraId="7E0BD112" w14:textId="77777777" w:rsidR="00420607" w:rsidRPr="00596087" w:rsidRDefault="00420607" w:rsidP="00126BEB">
            <w:pPr>
              <w:rPr>
                <w:rFonts w:asciiTheme="minorHAnsi" w:hAnsiTheme="minorHAnsi" w:cstheme="minorHAnsi"/>
                <w:b/>
                <w:bCs/>
                <w:color w:val="000000"/>
                <w:sz w:val="16"/>
                <w:szCs w:val="16"/>
              </w:rPr>
            </w:pPr>
          </w:p>
          <w:p w14:paraId="3FD69881" w14:textId="77777777" w:rsidR="00420607" w:rsidRPr="00420607" w:rsidRDefault="00420607" w:rsidP="00420607">
            <w:pPr>
              <w:jc w:val="both"/>
              <w:rPr>
                <w:rFonts w:asciiTheme="minorHAnsi" w:hAnsiTheme="minorHAnsi" w:cstheme="minorHAnsi"/>
                <w:sz w:val="16"/>
                <w:szCs w:val="16"/>
                <w:lang w:eastAsia="es-ES"/>
              </w:rPr>
            </w:pPr>
            <w:r w:rsidRPr="00420607">
              <w:rPr>
                <w:rFonts w:asciiTheme="minorHAnsi" w:hAnsiTheme="minorHAnsi" w:cstheme="minorHAnsi"/>
                <w:sz w:val="16"/>
                <w:szCs w:val="16"/>
                <w:lang w:eastAsia="es-ES"/>
              </w:rPr>
              <w:t>Se entregara junto con los bienes los manuales en formato digital, conteniendo mínimamente:</w:t>
            </w:r>
          </w:p>
          <w:p w14:paraId="26A564E8" w14:textId="77777777" w:rsidR="00420607" w:rsidRPr="00420607" w:rsidRDefault="00420607" w:rsidP="00420607">
            <w:pPr>
              <w:jc w:val="both"/>
              <w:rPr>
                <w:rFonts w:asciiTheme="minorHAnsi" w:hAnsiTheme="minorHAnsi" w:cstheme="minorHAnsi"/>
                <w:sz w:val="16"/>
                <w:szCs w:val="16"/>
                <w:lang w:eastAsia="es-ES"/>
              </w:rPr>
            </w:pPr>
          </w:p>
          <w:p w14:paraId="41B48817" w14:textId="321CDC2B" w:rsidR="00420607" w:rsidRPr="00596087" w:rsidRDefault="00420607" w:rsidP="007007B9">
            <w:pPr>
              <w:numPr>
                <w:ilvl w:val="0"/>
                <w:numId w:val="43"/>
              </w:numPr>
              <w:ind w:left="284" w:hanging="142"/>
              <w:jc w:val="both"/>
              <w:rPr>
                <w:rFonts w:asciiTheme="minorHAnsi" w:hAnsiTheme="minorHAnsi" w:cstheme="minorHAnsi"/>
                <w:sz w:val="16"/>
                <w:szCs w:val="16"/>
              </w:rPr>
            </w:pPr>
            <w:r w:rsidRPr="00596087">
              <w:rPr>
                <w:rFonts w:asciiTheme="minorHAnsi" w:hAnsiTheme="minorHAnsi" w:cstheme="minorHAnsi"/>
                <w:sz w:val="16"/>
                <w:szCs w:val="16"/>
                <w:lang w:eastAsia="es-ES"/>
              </w:rPr>
              <w:t>Catálogos y/o fichas técnicas de los productos entregados.</w:t>
            </w:r>
          </w:p>
        </w:tc>
        <w:tc>
          <w:tcPr>
            <w:tcW w:w="3668" w:type="dxa"/>
            <w:vAlign w:val="center"/>
          </w:tcPr>
          <w:p w14:paraId="45D5A642" w14:textId="77777777" w:rsidR="0013510E" w:rsidRPr="00DB5AAF" w:rsidRDefault="0013510E" w:rsidP="00126BEB">
            <w:pPr>
              <w:rPr>
                <w:rFonts w:ascii="Calibri" w:hAnsi="Calibri" w:cs="Calibri"/>
                <w:b/>
                <w:sz w:val="18"/>
                <w:szCs w:val="18"/>
              </w:rPr>
            </w:pPr>
          </w:p>
        </w:tc>
        <w:tc>
          <w:tcPr>
            <w:tcW w:w="515" w:type="dxa"/>
            <w:vAlign w:val="center"/>
          </w:tcPr>
          <w:p w14:paraId="30580BE4" w14:textId="77777777" w:rsidR="0013510E" w:rsidRPr="00DB5AAF" w:rsidRDefault="0013510E" w:rsidP="00126BEB">
            <w:pPr>
              <w:rPr>
                <w:rFonts w:ascii="Calibri" w:hAnsi="Calibri" w:cs="Calibri"/>
                <w:b/>
                <w:sz w:val="18"/>
                <w:szCs w:val="18"/>
              </w:rPr>
            </w:pPr>
          </w:p>
        </w:tc>
        <w:tc>
          <w:tcPr>
            <w:tcW w:w="487" w:type="dxa"/>
            <w:vAlign w:val="center"/>
          </w:tcPr>
          <w:p w14:paraId="3CCD0278" w14:textId="77777777" w:rsidR="0013510E" w:rsidRPr="00DB5AAF" w:rsidRDefault="0013510E" w:rsidP="00126BEB">
            <w:pPr>
              <w:rPr>
                <w:rFonts w:ascii="Calibri" w:hAnsi="Calibri" w:cs="Calibri"/>
                <w:b/>
                <w:sz w:val="18"/>
                <w:szCs w:val="18"/>
              </w:rPr>
            </w:pPr>
          </w:p>
        </w:tc>
        <w:tc>
          <w:tcPr>
            <w:tcW w:w="795"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406E1B">
        <w:trPr>
          <w:jc w:val="center"/>
        </w:trPr>
        <w:tc>
          <w:tcPr>
            <w:tcW w:w="3714" w:type="dxa"/>
            <w:vAlign w:val="center"/>
          </w:tcPr>
          <w:p w14:paraId="5A188268" w14:textId="7EA6F8EC" w:rsidR="0013510E" w:rsidRPr="00596087" w:rsidRDefault="00420607" w:rsidP="00420607">
            <w:pPr>
              <w:ind w:right="141"/>
              <w:jc w:val="both"/>
              <w:rPr>
                <w:rFonts w:asciiTheme="minorHAnsi" w:hAnsiTheme="minorHAnsi" w:cstheme="minorHAnsi"/>
                <w:b/>
                <w:bCs/>
                <w:sz w:val="16"/>
                <w:szCs w:val="16"/>
              </w:rPr>
            </w:pPr>
            <w:r w:rsidRPr="00596087">
              <w:rPr>
                <w:rFonts w:asciiTheme="minorHAnsi" w:hAnsiTheme="minorHAnsi" w:cstheme="minorHAnsi"/>
                <w:b/>
                <w:bCs/>
                <w:sz w:val="16"/>
                <w:szCs w:val="16"/>
              </w:rPr>
              <w:lastRenderedPageBreak/>
              <w:t>LUGAR DE ENTREGA DE LOS BIENES</w:t>
            </w:r>
          </w:p>
          <w:p w14:paraId="794FC75D" w14:textId="77777777" w:rsidR="00420607" w:rsidRPr="00596087" w:rsidRDefault="00420607" w:rsidP="00420607">
            <w:pPr>
              <w:ind w:right="141"/>
              <w:jc w:val="both"/>
              <w:rPr>
                <w:rFonts w:asciiTheme="minorHAnsi" w:hAnsiTheme="minorHAnsi" w:cstheme="minorHAnsi"/>
                <w:b/>
                <w:bCs/>
                <w:sz w:val="16"/>
                <w:szCs w:val="16"/>
              </w:rPr>
            </w:pPr>
          </w:p>
          <w:p w14:paraId="113EA7F3" w14:textId="77777777" w:rsidR="00420607" w:rsidRPr="00596087" w:rsidRDefault="00420607" w:rsidP="00420607">
            <w:pPr>
              <w:jc w:val="both"/>
              <w:rPr>
                <w:rFonts w:asciiTheme="minorHAnsi" w:hAnsiTheme="minorHAnsi" w:cstheme="minorHAnsi"/>
                <w:sz w:val="16"/>
                <w:szCs w:val="16"/>
              </w:rPr>
            </w:pPr>
            <w:r w:rsidRPr="00596087">
              <w:rPr>
                <w:rFonts w:asciiTheme="minorHAnsi" w:hAnsiTheme="minorHAnsi" w:cstheme="minorHAnsi"/>
                <w:sz w:val="16"/>
                <w:szCs w:val="16"/>
              </w:rPr>
              <w:t>EL 100% de los bienes adquiridos deberán ser entregados en almacenes YPFB – GRGD, en cualesquiera de las direcciones siguientes:</w:t>
            </w:r>
          </w:p>
          <w:p w14:paraId="2BBDC1B6" w14:textId="77777777" w:rsidR="00420607" w:rsidRPr="00596087" w:rsidRDefault="00420607" w:rsidP="00420607">
            <w:pPr>
              <w:jc w:val="both"/>
              <w:rPr>
                <w:rFonts w:asciiTheme="minorHAnsi" w:hAnsiTheme="minorHAnsi" w:cstheme="minorHAnsi"/>
                <w:sz w:val="16"/>
                <w:szCs w:val="16"/>
              </w:rPr>
            </w:pPr>
          </w:p>
          <w:p w14:paraId="29BD31F2" w14:textId="77777777" w:rsidR="00420607" w:rsidRPr="00596087" w:rsidRDefault="00420607" w:rsidP="007007B9">
            <w:pPr>
              <w:numPr>
                <w:ilvl w:val="0"/>
                <w:numId w:val="43"/>
              </w:numPr>
              <w:ind w:left="284" w:hanging="142"/>
              <w:jc w:val="both"/>
              <w:rPr>
                <w:rFonts w:asciiTheme="minorHAnsi" w:hAnsiTheme="minorHAnsi" w:cstheme="minorHAnsi"/>
                <w:sz w:val="16"/>
                <w:szCs w:val="16"/>
              </w:rPr>
            </w:pPr>
            <w:r w:rsidRPr="00596087">
              <w:rPr>
                <w:rFonts w:asciiTheme="minorHAnsi" w:hAnsiTheme="minorHAnsi" w:cstheme="minorHAnsi"/>
                <w:sz w:val="16"/>
                <w:szCs w:val="16"/>
              </w:rPr>
              <w:t>YPFB-GRGD</w:t>
            </w:r>
          </w:p>
          <w:p w14:paraId="6CAB101F" w14:textId="77777777" w:rsidR="00420607" w:rsidRPr="00596087" w:rsidRDefault="00420607" w:rsidP="00420607">
            <w:pPr>
              <w:ind w:left="284"/>
              <w:jc w:val="both"/>
              <w:rPr>
                <w:rFonts w:asciiTheme="minorHAnsi" w:hAnsiTheme="minorHAnsi" w:cstheme="minorHAnsi"/>
                <w:sz w:val="16"/>
                <w:szCs w:val="16"/>
              </w:rPr>
            </w:pPr>
            <w:r w:rsidRPr="00596087">
              <w:rPr>
                <w:rFonts w:asciiTheme="minorHAnsi" w:hAnsiTheme="minorHAnsi" w:cstheme="minorHAnsi"/>
                <w:sz w:val="16"/>
                <w:szCs w:val="16"/>
              </w:rPr>
              <w:t xml:space="preserve">Ex tranca </w:t>
            </w:r>
            <w:proofErr w:type="spellStart"/>
            <w:r w:rsidRPr="00596087">
              <w:rPr>
                <w:rFonts w:asciiTheme="minorHAnsi" w:hAnsiTheme="minorHAnsi" w:cstheme="minorHAnsi"/>
                <w:sz w:val="16"/>
                <w:szCs w:val="16"/>
              </w:rPr>
              <w:t>Senkata</w:t>
            </w:r>
            <w:proofErr w:type="spellEnd"/>
            <w:r w:rsidRPr="00596087">
              <w:rPr>
                <w:rFonts w:asciiTheme="minorHAnsi" w:hAnsiTheme="minorHAnsi" w:cstheme="minorHAnsi"/>
                <w:sz w:val="16"/>
                <w:szCs w:val="16"/>
              </w:rPr>
              <w:t xml:space="preserve"> Av. Periférica entre C/Juan Manuel P. y Av. San Cristóbal</w:t>
            </w:r>
          </w:p>
          <w:p w14:paraId="168017C0" w14:textId="77777777" w:rsidR="00420607" w:rsidRPr="00596087" w:rsidRDefault="00420607" w:rsidP="00420607">
            <w:pPr>
              <w:ind w:left="284"/>
              <w:jc w:val="both"/>
              <w:rPr>
                <w:rFonts w:asciiTheme="minorHAnsi" w:hAnsiTheme="minorHAnsi" w:cstheme="minorHAnsi"/>
                <w:sz w:val="16"/>
                <w:szCs w:val="16"/>
              </w:rPr>
            </w:pPr>
            <w:r w:rsidRPr="00596087">
              <w:rPr>
                <w:rFonts w:asciiTheme="minorHAnsi" w:hAnsiTheme="minorHAnsi" w:cstheme="minorHAnsi"/>
                <w:sz w:val="16"/>
                <w:szCs w:val="16"/>
              </w:rPr>
              <w:t xml:space="preserve">La Paz Bolivia </w:t>
            </w:r>
          </w:p>
          <w:p w14:paraId="4879A020" w14:textId="75E766DA" w:rsidR="00420607" w:rsidRPr="00596087" w:rsidRDefault="00420607" w:rsidP="007007B9">
            <w:pPr>
              <w:numPr>
                <w:ilvl w:val="0"/>
                <w:numId w:val="43"/>
              </w:numPr>
              <w:ind w:left="284" w:hanging="142"/>
              <w:jc w:val="both"/>
              <w:rPr>
                <w:rFonts w:asciiTheme="minorHAnsi" w:hAnsiTheme="minorHAnsi" w:cstheme="minorHAnsi"/>
                <w:sz w:val="16"/>
                <w:szCs w:val="16"/>
              </w:rPr>
            </w:pPr>
            <w:r w:rsidRPr="00596087">
              <w:rPr>
                <w:rFonts w:asciiTheme="minorHAnsi" w:hAnsiTheme="minorHAnsi" w:cstheme="minorHAnsi"/>
                <w:sz w:val="16"/>
                <w:szCs w:val="16"/>
              </w:rPr>
              <w:t>YPFB-DTRG SC (ALMACENES YPFB)</w:t>
            </w:r>
          </w:p>
          <w:p w14:paraId="2E127C93" w14:textId="4A806283" w:rsidR="00420607" w:rsidRPr="00596087" w:rsidRDefault="00E02CC0" w:rsidP="00420607">
            <w:pPr>
              <w:ind w:left="284"/>
              <w:jc w:val="both"/>
              <w:rPr>
                <w:rFonts w:asciiTheme="minorHAnsi" w:hAnsiTheme="minorHAnsi" w:cstheme="minorHAnsi"/>
                <w:sz w:val="16"/>
                <w:szCs w:val="16"/>
              </w:rPr>
            </w:pPr>
            <w:r w:rsidRPr="00596087">
              <w:rPr>
                <w:rFonts w:asciiTheme="minorHAnsi" w:hAnsiTheme="minorHAnsi" w:cstheme="minorHAnsi"/>
                <w:sz w:val="16"/>
                <w:szCs w:val="16"/>
              </w:rPr>
              <w:t xml:space="preserve">Parque Industrial manzana </w:t>
            </w:r>
            <w:proofErr w:type="spellStart"/>
            <w:r w:rsidRPr="00596087">
              <w:rPr>
                <w:rFonts w:asciiTheme="minorHAnsi" w:hAnsiTheme="minorHAnsi" w:cstheme="minorHAnsi"/>
                <w:sz w:val="16"/>
                <w:szCs w:val="16"/>
              </w:rPr>
              <w:t>Pl</w:t>
            </w:r>
            <w:proofErr w:type="spellEnd"/>
            <w:r w:rsidRPr="00596087">
              <w:rPr>
                <w:rFonts w:asciiTheme="minorHAnsi" w:hAnsiTheme="minorHAnsi" w:cstheme="minorHAnsi"/>
                <w:sz w:val="16"/>
                <w:szCs w:val="16"/>
              </w:rPr>
              <w:t xml:space="preserve"> 51 detrás de Curtiembre </w:t>
            </w:r>
            <w:proofErr w:type="spellStart"/>
            <w:r w:rsidRPr="00596087">
              <w:rPr>
                <w:rFonts w:asciiTheme="minorHAnsi" w:hAnsiTheme="minorHAnsi" w:cstheme="minorHAnsi"/>
                <w:sz w:val="16"/>
                <w:szCs w:val="16"/>
              </w:rPr>
              <w:t>Kuljis</w:t>
            </w:r>
            <w:proofErr w:type="spellEnd"/>
          </w:p>
          <w:p w14:paraId="3A502A2F" w14:textId="6DB85EEA" w:rsidR="00E02CC0" w:rsidRPr="00596087" w:rsidRDefault="00E02CC0" w:rsidP="00420607">
            <w:pPr>
              <w:ind w:left="284"/>
              <w:jc w:val="both"/>
              <w:rPr>
                <w:rFonts w:asciiTheme="minorHAnsi" w:hAnsiTheme="minorHAnsi" w:cstheme="minorHAnsi"/>
                <w:sz w:val="16"/>
                <w:szCs w:val="16"/>
              </w:rPr>
            </w:pPr>
            <w:r w:rsidRPr="00596087">
              <w:rPr>
                <w:rFonts w:asciiTheme="minorHAnsi" w:hAnsiTheme="minorHAnsi" w:cstheme="minorHAnsi"/>
                <w:sz w:val="16"/>
                <w:szCs w:val="16"/>
              </w:rPr>
              <w:t>(591-3)3375464 3358699</w:t>
            </w:r>
          </w:p>
          <w:p w14:paraId="551E18B7" w14:textId="7030C4DB" w:rsidR="00E02CC0" w:rsidRPr="00596087" w:rsidRDefault="00E02CC0" w:rsidP="00420607">
            <w:pPr>
              <w:ind w:left="284"/>
              <w:jc w:val="both"/>
              <w:rPr>
                <w:rFonts w:asciiTheme="minorHAnsi" w:hAnsiTheme="minorHAnsi" w:cstheme="minorHAnsi"/>
                <w:sz w:val="16"/>
                <w:szCs w:val="16"/>
              </w:rPr>
            </w:pPr>
            <w:r w:rsidRPr="00596087">
              <w:rPr>
                <w:rFonts w:asciiTheme="minorHAnsi" w:hAnsiTheme="minorHAnsi" w:cstheme="minorHAnsi"/>
                <w:sz w:val="16"/>
                <w:szCs w:val="16"/>
              </w:rPr>
              <w:t>Santa Cruz – Bolivia</w:t>
            </w:r>
          </w:p>
          <w:p w14:paraId="20CA21DF" w14:textId="77777777" w:rsidR="00E02CC0" w:rsidRPr="00596087" w:rsidRDefault="00E02CC0" w:rsidP="00E02CC0">
            <w:pPr>
              <w:jc w:val="both"/>
              <w:rPr>
                <w:rFonts w:asciiTheme="minorHAnsi" w:hAnsiTheme="minorHAnsi" w:cstheme="minorHAnsi"/>
                <w:sz w:val="16"/>
                <w:szCs w:val="16"/>
              </w:rPr>
            </w:pPr>
          </w:p>
          <w:p w14:paraId="3186CCC7" w14:textId="77777777" w:rsidR="00E02CC0" w:rsidRPr="00E02CC0" w:rsidRDefault="00E02CC0" w:rsidP="00E02CC0">
            <w:pPr>
              <w:autoSpaceDE w:val="0"/>
              <w:autoSpaceDN w:val="0"/>
              <w:adjustRightInd w:val="0"/>
              <w:jc w:val="both"/>
              <w:rPr>
                <w:rFonts w:asciiTheme="minorHAnsi" w:hAnsiTheme="minorHAnsi" w:cstheme="minorHAnsi"/>
                <w:b/>
                <w:sz w:val="16"/>
                <w:szCs w:val="16"/>
                <w:u w:val="single"/>
                <w:lang w:eastAsia="es-ES"/>
              </w:rPr>
            </w:pPr>
            <w:r w:rsidRPr="00E02CC0">
              <w:rPr>
                <w:rFonts w:asciiTheme="minorHAnsi" w:hAnsiTheme="minorHAnsi" w:cstheme="minorHAnsi"/>
                <w:b/>
                <w:sz w:val="16"/>
                <w:szCs w:val="16"/>
                <w:u w:val="single"/>
                <w:lang w:eastAsia="es-ES"/>
              </w:rPr>
              <w:t>Los proponentes deberán definir en su propuesta técnica la dirección de uno de los dos lugares detallados, para la entrega total de los bienes del o los ítems a los que se postulan, el lugar definido no podrá sufrir modificaciones ni cambio alguno al momento de la entrega.</w:t>
            </w:r>
          </w:p>
          <w:p w14:paraId="1B6AC97C" w14:textId="77777777" w:rsidR="00E02CC0" w:rsidRPr="00E02CC0" w:rsidRDefault="00E02CC0" w:rsidP="00E02CC0">
            <w:pPr>
              <w:autoSpaceDE w:val="0"/>
              <w:autoSpaceDN w:val="0"/>
              <w:adjustRightInd w:val="0"/>
              <w:jc w:val="both"/>
              <w:rPr>
                <w:rFonts w:asciiTheme="minorHAnsi" w:hAnsiTheme="minorHAnsi" w:cstheme="minorHAnsi"/>
                <w:sz w:val="16"/>
                <w:szCs w:val="16"/>
                <w:lang w:eastAsia="es-ES"/>
              </w:rPr>
            </w:pPr>
            <w:r w:rsidRPr="00E02CC0">
              <w:rPr>
                <w:rFonts w:asciiTheme="minorHAnsi" w:hAnsiTheme="minorHAnsi" w:cstheme="minorHAnsi"/>
                <w:sz w:val="16"/>
                <w:szCs w:val="16"/>
                <w:lang w:eastAsia="es-ES"/>
              </w:rPr>
              <w:t>Para la entrega de los bienes se debe considerara lo siguiente:</w:t>
            </w:r>
          </w:p>
          <w:p w14:paraId="6AC04FB1" w14:textId="77777777" w:rsidR="00E02CC0" w:rsidRPr="00E02CC0" w:rsidRDefault="00E02CC0" w:rsidP="007007B9">
            <w:pPr>
              <w:numPr>
                <w:ilvl w:val="0"/>
                <w:numId w:val="38"/>
              </w:numPr>
              <w:autoSpaceDE w:val="0"/>
              <w:autoSpaceDN w:val="0"/>
              <w:adjustRightInd w:val="0"/>
              <w:ind w:left="284" w:hanging="153"/>
              <w:jc w:val="both"/>
              <w:rPr>
                <w:rFonts w:asciiTheme="minorHAnsi" w:hAnsiTheme="minorHAnsi" w:cstheme="minorHAnsi"/>
                <w:sz w:val="16"/>
                <w:szCs w:val="16"/>
                <w:lang w:eastAsia="es-ES"/>
              </w:rPr>
            </w:pPr>
            <w:r w:rsidRPr="00E02CC0">
              <w:rPr>
                <w:rFonts w:asciiTheme="minorHAnsi" w:hAnsiTheme="minorHAnsi" w:cstheme="minorHAnsi"/>
                <w:sz w:val="16"/>
                <w:szCs w:val="16"/>
                <w:lang w:eastAsia="es-ES"/>
              </w:rPr>
              <w:t>Las empresas adjudicadas son las responsables del transporte de los bienes, hasta el lugar indicado debiendo realizar las medidas necesarias para precautelar su integridad.</w:t>
            </w:r>
          </w:p>
          <w:p w14:paraId="0637E2B3" w14:textId="0D4B23D5" w:rsidR="00420607" w:rsidRPr="00596087" w:rsidRDefault="00E02CC0" w:rsidP="007007B9">
            <w:pPr>
              <w:numPr>
                <w:ilvl w:val="0"/>
                <w:numId w:val="38"/>
              </w:numPr>
              <w:autoSpaceDE w:val="0"/>
              <w:autoSpaceDN w:val="0"/>
              <w:adjustRightInd w:val="0"/>
              <w:ind w:left="284" w:hanging="153"/>
              <w:jc w:val="both"/>
              <w:rPr>
                <w:rFonts w:asciiTheme="minorHAnsi" w:hAnsiTheme="minorHAnsi" w:cstheme="minorHAnsi"/>
                <w:sz w:val="16"/>
                <w:szCs w:val="16"/>
                <w:lang w:eastAsia="es-ES"/>
              </w:rPr>
            </w:pPr>
            <w:r w:rsidRPr="00E02CC0">
              <w:rPr>
                <w:rFonts w:asciiTheme="minorHAnsi" w:hAnsiTheme="minorHAnsi" w:cstheme="minorHAnsi"/>
                <w:sz w:val="16"/>
                <w:szCs w:val="16"/>
                <w:lang w:eastAsia="es-ES"/>
              </w:rPr>
              <w:t>Las empresas adjudicadas deberán contemplar seguros, servicios de carga y descarga, entre otros, que aseguren la entrega de los bienes en las condiciones requeridas.</w:t>
            </w:r>
          </w:p>
        </w:tc>
        <w:tc>
          <w:tcPr>
            <w:tcW w:w="3668" w:type="dxa"/>
            <w:vAlign w:val="center"/>
          </w:tcPr>
          <w:p w14:paraId="2900A467" w14:textId="77777777" w:rsidR="0013510E" w:rsidRPr="00DB5AAF" w:rsidRDefault="0013510E" w:rsidP="00126BEB">
            <w:pPr>
              <w:rPr>
                <w:rFonts w:ascii="Calibri" w:hAnsi="Calibri" w:cs="Calibri"/>
                <w:b/>
                <w:sz w:val="18"/>
                <w:szCs w:val="18"/>
              </w:rPr>
            </w:pPr>
          </w:p>
        </w:tc>
        <w:tc>
          <w:tcPr>
            <w:tcW w:w="515" w:type="dxa"/>
            <w:vAlign w:val="center"/>
          </w:tcPr>
          <w:p w14:paraId="18AFBFD0" w14:textId="77777777" w:rsidR="0013510E" w:rsidRPr="00DB5AAF" w:rsidRDefault="0013510E" w:rsidP="00126BEB">
            <w:pPr>
              <w:rPr>
                <w:rFonts w:ascii="Calibri" w:hAnsi="Calibri" w:cs="Calibri"/>
                <w:b/>
                <w:sz w:val="18"/>
                <w:szCs w:val="18"/>
              </w:rPr>
            </w:pPr>
          </w:p>
        </w:tc>
        <w:tc>
          <w:tcPr>
            <w:tcW w:w="487" w:type="dxa"/>
            <w:vAlign w:val="center"/>
          </w:tcPr>
          <w:p w14:paraId="295E517A" w14:textId="77777777" w:rsidR="0013510E" w:rsidRPr="00DB5AAF" w:rsidRDefault="0013510E" w:rsidP="00126BEB">
            <w:pPr>
              <w:rPr>
                <w:rFonts w:ascii="Calibri" w:hAnsi="Calibri" w:cs="Calibri"/>
                <w:b/>
                <w:sz w:val="18"/>
                <w:szCs w:val="18"/>
              </w:rPr>
            </w:pPr>
          </w:p>
        </w:tc>
        <w:tc>
          <w:tcPr>
            <w:tcW w:w="795"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406E1B">
        <w:trPr>
          <w:jc w:val="center"/>
        </w:trPr>
        <w:tc>
          <w:tcPr>
            <w:tcW w:w="3714" w:type="dxa"/>
            <w:vAlign w:val="center"/>
          </w:tcPr>
          <w:p w14:paraId="5F3BE485" w14:textId="77777777" w:rsidR="00E02CC0" w:rsidRPr="00596087" w:rsidRDefault="00407FF9" w:rsidP="00E02CC0">
            <w:pPr>
              <w:rPr>
                <w:rFonts w:asciiTheme="minorHAnsi" w:hAnsiTheme="minorHAnsi" w:cstheme="minorHAnsi"/>
                <w:b/>
                <w:bCs/>
                <w:sz w:val="16"/>
                <w:szCs w:val="16"/>
              </w:rPr>
            </w:pPr>
            <w:r w:rsidRPr="00596087">
              <w:rPr>
                <w:rFonts w:asciiTheme="minorHAnsi" w:hAnsiTheme="minorHAnsi" w:cstheme="minorHAnsi"/>
                <w:b/>
                <w:bCs/>
                <w:sz w:val="16"/>
                <w:szCs w:val="16"/>
              </w:rPr>
              <w:t>FORMA DE ENTREGA</w:t>
            </w:r>
          </w:p>
          <w:p w14:paraId="17BAABAB" w14:textId="77777777" w:rsidR="00407FF9" w:rsidRPr="00596087" w:rsidRDefault="00407FF9" w:rsidP="00E02CC0">
            <w:pPr>
              <w:rPr>
                <w:rFonts w:asciiTheme="minorHAnsi" w:hAnsiTheme="minorHAnsi" w:cstheme="minorHAnsi"/>
                <w:b/>
                <w:bCs/>
                <w:sz w:val="16"/>
                <w:szCs w:val="16"/>
              </w:rPr>
            </w:pPr>
          </w:p>
          <w:p w14:paraId="767E8EFF" w14:textId="77777777" w:rsidR="00407FF9" w:rsidRPr="00407FF9" w:rsidRDefault="00407FF9" w:rsidP="00407FF9">
            <w:pPr>
              <w:jc w:val="both"/>
              <w:rPr>
                <w:rFonts w:asciiTheme="minorHAnsi" w:hAnsiTheme="minorHAnsi" w:cstheme="minorHAnsi"/>
                <w:sz w:val="16"/>
                <w:szCs w:val="16"/>
                <w:lang w:val="es-ES_tradnl" w:eastAsia="es-ES"/>
              </w:rPr>
            </w:pPr>
            <w:r w:rsidRPr="00407FF9">
              <w:rPr>
                <w:rFonts w:asciiTheme="minorHAnsi" w:hAnsiTheme="minorHAnsi" w:cstheme="minorHAnsi"/>
                <w:sz w:val="16"/>
                <w:szCs w:val="16"/>
                <w:lang w:val="es-ES_tradnl" w:eastAsia="es-ES"/>
              </w:rPr>
              <w:t xml:space="preserve">El </w:t>
            </w:r>
            <w:r w:rsidRPr="00407FF9">
              <w:rPr>
                <w:rFonts w:asciiTheme="minorHAnsi" w:hAnsiTheme="minorHAnsi" w:cstheme="minorHAnsi"/>
                <w:b/>
                <w:sz w:val="16"/>
                <w:szCs w:val="16"/>
                <w:lang w:val="es-ES_tradnl" w:eastAsia="es-ES"/>
              </w:rPr>
              <w:t>odorante</w:t>
            </w:r>
            <w:r w:rsidRPr="00407FF9">
              <w:rPr>
                <w:rFonts w:asciiTheme="minorHAnsi" w:hAnsiTheme="minorHAnsi" w:cstheme="minorHAnsi"/>
                <w:sz w:val="16"/>
                <w:szCs w:val="16"/>
                <w:lang w:val="es-ES_tradnl" w:eastAsia="es-ES"/>
              </w:rPr>
              <w:t xml:space="preserve"> se entregara en tambores metálicos (sellados) de 200 </w:t>
            </w:r>
            <w:proofErr w:type="spellStart"/>
            <w:r w:rsidRPr="00407FF9">
              <w:rPr>
                <w:rFonts w:asciiTheme="minorHAnsi" w:hAnsiTheme="minorHAnsi" w:cstheme="minorHAnsi"/>
                <w:sz w:val="16"/>
                <w:szCs w:val="16"/>
                <w:lang w:val="es-ES_tradnl" w:eastAsia="es-ES"/>
              </w:rPr>
              <w:t>lt</w:t>
            </w:r>
            <w:proofErr w:type="spellEnd"/>
            <w:r w:rsidRPr="00407FF9">
              <w:rPr>
                <w:rFonts w:asciiTheme="minorHAnsi" w:hAnsiTheme="minorHAnsi" w:cstheme="minorHAnsi"/>
                <w:sz w:val="16"/>
                <w:szCs w:val="16"/>
                <w:lang w:val="es-ES_tradnl" w:eastAsia="es-ES"/>
              </w:rPr>
              <w:t xml:space="preserve"> de capacidad mínima cada una. El mismo deberá contar con una tapa para suministro o trasvase de odorante de cierre de 2" estándar.</w:t>
            </w:r>
          </w:p>
          <w:p w14:paraId="7040C5F1" w14:textId="77777777" w:rsidR="00407FF9" w:rsidRPr="00407FF9" w:rsidRDefault="00407FF9" w:rsidP="00407FF9">
            <w:pPr>
              <w:jc w:val="both"/>
              <w:rPr>
                <w:rFonts w:asciiTheme="minorHAnsi" w:hAnsiTheme="minorHAnsi" w:cstheme="minorHAnsi"/>
                <w:sz w:val="16"/>
                <w:szCs w:val="16"/>
                <w:lang w:val="es-ES_tradnl" w:eastAsia="es-ES"/>
              </w:rPr>
            </w:pPr>
            <w:r w:rsidRPr="00407FF9">
              <w:rPr>
                <w:rFonts w:asciiTheme="minorHAnsi" w:hAnsiTheme="minorHAnsi" w:cstheme="minorHAnsi"/>
                <w:sz w:val="16"/>
                <w:szCs w:val="16"/>
                <w:lang w:val="es-ES_tradnl" w:eastAsia="es-ES"/>
              </w:rPr>
              <w:t xml:space="preserve">El </w:t>
            </w:r>
            <w:r w:rsidRPr="00407FF9">
              <w:rPr>
                <w:rFonts w:asciiTheme="minorHAnsi" w:hAnsiTheme="minorHAnsi" w:cstheme="minorHAnsi"/>
                <w:b/>
                <w:sz w:val="16"/>
                <w:szCs w:val="16"/>
                <w:lang w:val="es-ES_tradnl" w:eastAsia="es-ES"/>
              </w:rPr>
              <w:t>inhibidor</w:t>
            </w:r>
            <w:r w:rsidRPr="00407FF9">
              <w:rPr>
                <w:rFonts w:asciiTheme="minorHAnsi" w:hAnsiTheme="minorHAnsi" w:cstheme="minorHAnsi"/>
                <w:sz w:val="16"/>
                <w:szCs w:val="16"/>
                <w:lang w:val="es-ES_tradnl" w:eastAsia="es-ES"/>
              </w:rPr>
              <w:t xml:space="preserve"> se entregara en bidones de plástico de 10 </w:t>
            </w:r>
            <w:proofErr w:type="spellStart"/>
            <w:r w:rsidRPr="00407FF9">
              <w:rPr>
                <w:rFonts w:asciiTheme="minorHAnsi" w:hAnsiTheme="minorHAnsi" w:cstheme="minorHAnsi"/>
                <w:sz w:val="16"/>
                <w:szCs w:val="16"/>
                <w:lang w:val="es-ES_tradnl" w:eastAsia="es-ES"/>
              </w:rPr>
              <w:t>lt</w:t>
            </w:r>
            <w:proofErr w:type="spellEnd"/>
            <w:r w:rsidRPr="00407FF9">
              <w:rPr>
                <w:rFonts w:asciiTheme="minorHAnsi" w:hAnsiTheme="minorHAnsi" w:cstheme="minorHAnsi"/>
                <w:sz w:val="16"/>
                <w:szCs w:val="16"/>
                <w:lang w:val="es-ES_tradnl" w:eastAsia="es-ES"/>
              </w:rPr>
              <w:t xml:space="preserve"> o su equivalente en galones cada una, con tapa a rosca (sellada) con la finalidad de distribuir a nuestras Distritales en cantidades de 10 </w:t>
            </w:r>
            <w:proofErr w:type="spellStart"/>
            <w:r w:rsidRPr="00407FF9">
              <w:rPr>
                <w:rFonts w:asciiTheme="minorHAnsi" w:hAnsiTheme="minorHAnsi" w:cstheme="minorHAnsi"/>
                <w:sz w:val="16"/>
                <w:szCs w:val="16"/>
                <w:lang w:val="es-ES_tradnl" w:eastAsia="es-ES"/>
              </w:rPr>
              <w:t>lt</w:t>
            </w:r>
            <w:proofErr w:type="spellEnd"/>
            <w:r w:rsidRPr="00407FF9">
              <w:rPr>
                <w:rFonts w:asciiTheme="minorHAnsi" w:hAnsiTheme="minorHAnsi" w:cstheme="minorHAnsi"/>
                <w:sz w:val="16"/>
                <w:szCs w:val="16"/>
                <w:lang w:val="es-ES_tradnl" w:eastAsia="es-ES"/>
              </w:rPr>
              <w:t xml:space="preserve"> </w:t>
            </w:r>
            <w:proofErr w:type="spellStart"/>
            <w:r w:rsidRPr="00407FF9">
              <w:rPr>
                <w:rFonts w:asciiTheme="minorHAnsi" w:hAnsiTheme="minorHAnsi" w:cstheme="minorHAnsi"/>
                <w:sz w:val="16"/>
                <w:szCs w:val="16"/>
                <w:lang w:val="es-ES_tradnl" w:eastAsia="es-ES"/>
              </w:rPr>
              <w:t>ó</w:t>
            </w:r>
            <w:proofErr w:type="spellEnd"/>
            <w:r w:rsidRPr="00407FF9">
              <w:rPr>
                <w:rFonts w:asciiTheme="minorHAnsi" w:hAnsiTheme="minorHAnsi" w:cstheme="minorHAnsi"/>
                <w:sz w:val="16"/>
                <w:szCs w:val="16"/>
                <w:lang w:val="es-ES_tradnl" w:eastAsia="es-ES"/>
              </w:rPr>
              <w:t xml:space="preserve"> su equivalente en galones.</w:t>
            </w:r>
          </w:p>
          <w:p w14:paraId="7FF6B1BF" w14:textId="77777777" w:rsidR="00407FF9" w:rsidRPr="00407FF9" w:rsidRDefault="00407FF9" w:rsidP="00407FF9">
            <w:pPr>
              <w:jc w:val="both"/>
              <w:rPr>
                <w:rFonts w:asciiTheme="minorHAnsi" w:hAnsiTheme="minorHAnsi" w:cstheme="minorHAnsi"/>
                <w:sz w:val="16"/>
                <w:szCs w:val="16"/>
                <w:lang w:val="es-ES_tradnl" w:eastAsia="es-ES"/>
              </w:rPr>
            </w:pPr>
            <w:r w:rsidRPr="00407FF9">
              <w:rPr>
                <w:rFonts w:asciiTheme="minorHAnsi" w:hAnsiTheme="minorHAnsi" w:cstheme="minorHAnsi"/>
                <w:sz w:val="16"/>
                <w:szCs w:val="16"/>
                <w:lang w:val="es-ES_tradnl" w:eastAsia="es-ES"/>
              </w:rPr>
              <w:t>Cada envase (tanto odorante como inhibidor) deberá llevar rotulado:</w:t>
            </w:r>
          </w:p>
          <w:p w14:paraId="360DEEB0" w14:textId="77777777" w:rsidR="00407FF9" w:rsidRPr="00407FF9" w:rsidRDefault="00407FF9" w:rsidP="007007B9">
            <w:pPr>
              <w:numPr>
                <w:ilvl w:val="0"/>
                <w:numId w:val="49"/>
              </w:numPr>
              <w:ind w:left="284" w:hanging="153"/>
              <w:jc w:val="both"/>
              <w:rPr>
                <w:rFonts w:asciiTheme="minorHAnsi" w:hAnsiTheme="minorHAnsi" w:cstheme="minorHAnsi"/>
                <w:sz w:val="16"/>
                <w:szCs w:val="16"/>
                <w:lang w:val="es-ES_tradnl" w:eastAsia="es-ES"/>
              </w:rPr>
            </w:pPr>
            <w:r w:rsidRPr="00407FF9">
              <w:rPr>
                <w:rFonts w:asciiTheme="minorHAnsi" w:hAnsiTheme="minorHAnsi" w:cstheme="minorHAnsi"/>
                <w:sz w:val="16"/>
                <w:szCs w:val="16"/>
                <w:lang w:val="es-ES_tradnl" w:eastAsia="es-ES"/>
              </w:rPr>
              <w:t xml:space="preserve">Nombre comercial (DOT </w:t>
            </w:r>
            <w:proofErr w:type="spellStart"/>
            <w:r w:rsidRPr="00407FF9">
              <w:rPr>
                <w:rFonts w:asciiTheme="minorHAnsi" w:hAnsiTheme="minorHAnsi" w:cstheme="minorHAnsi"/>
                <w:sz w:val="16"/>
                <w:szCs w:val="16"/>
                <w:lang w:val="es-ES_tradnl" w:eastAsia="es-ES"/>
              </w:rPr>
              <w:t>Name</w:t>
            </w:r>
            <w:proofErr w:type="spellEnd"/>
            <w:r w:rsidRPr="00407FF9">
              <w:rPr>
                <w:rFonts w:asciiTheme="minorHAnsi" w:hAnsiTheme="minorHAnsi" w:cstheme="minorHAnsi"/>
                <w:sz w:val="16"/>
                <w:szCs w:val="16"/>
                <w:lang w:val="es-ES_tradnl" w:eastAsia="es-ES"/>
              </w:rPr>
              <w:t>)</w:t>
            </w:r>
          </w:p>
          <w:p w14:paraId="4F8AAAFB" w14:textId="77777777" w:rsidR="00407FF9" w:rsidRPr="00407FF9" w:rsidRDefault="00407FF9" w:rsidP="007007B9">
            <w:pPr>
              <w:numPr>
                <w:ilvl w:val="0"/>
                <w:numId w:val="49"/>
              </w:numPr>
              <w:ind w:left="284" w:hanging="153"/>
              <w:jc w:val="both"/>
              <w:rPr>
                <w:rFonts w:asciiTheme="minorHAnsi" w:hAnsiTheme="minorHAnsi" w:cstheme="minorHAnsi"/>
                <w:sz w:val="16"/>
                <w:szCs w:val="16"/>
                <w:lang w:val="es-ES_tradnl" w:eastAsia="es-ES"/>
              </w:rPr>
            </w:pPr>
            <w:r w:rsidRPr="00407FF9">
              <w:rPr>
                <w:rFonts w:asciiTheme="minorHAnsi" w:hAnsiTheme="minorHAnsi" w:cstheme="minorHAnsi"/>
                <w:sz w:val="16"/>
                <w:szCs w:val="16"/>
                <w:lang w:val="es-ES_tradnl" w:eastAsia="es-ES"/>
              </w:rPr>
              <w:t xml:space="preserve">Nombre técnico (DOT </w:t>
            </w:r>
            <w:proofErr w:type="spellStart"/>
            <w:r w:rsidRPr="00407FF9">
              <w:rPr>
                <w:rFonts w:asciiTheme="minorHAnsi" w:hAnsiTheme="minorHAnsi" w:cstheme="minorHAnsi"/>
                <w:sz w:val="16"/>
                <w:szCs w:val="16"/>
                <w:lang w:val="es-ES_tradnl" w:eastAsia="es-ES"/>
              </w:rPr>
              <w:t>Technical</w:t>
            </w:r>
            <w:proofErr w:type="spellEnd"/>
            <w:r w:rsidRPr="00407FF9">
              <w:rPr>
                <w:rFonts w:asciiTheme="minorHAnsi" w:hAnsiTheme="minorHAnsi" w:cstheme="minorHAnsi"/>
                <w:sz w:val="16"/>
                <w:szCs w:val="16"/>
                <w:lang w:val="es-ES_tradnl" w:eastAsia="es-ES"/>
              </w:rPr>
              <w:t xml:space="preserve"> </w:t>
            </w:r>
            <w:proofErr w:type="spellStart"/>
            <w:r w:rsidRPr="00407FF9">
              <w:rPr>
                <w:rFonts w:asciiTheme="minorHAnsi" w:hAnsiTheme="minorHAnsi" w:cstheme="minorHAnsi"/>
                <w:sz w:val="16"/>
                <w:szCs w:val="16"/>
                <w:lang w:val="es-ES_tradnl" w:eastAsia="es-ES"/>
              </w:rPr>
              <w:t>Name</w:t>
            </w:r>
            <w:proofErr w:type="spellEnd"/>
            <w:r w:rsidRPr="00407FF9">
              <w:rPr>
                <w:rFonts w:asciiTheme="minorHAnsi" w:hAnsiTheme="minorHAnsi" w:cstheme="minorHAnsi"/>
                <w:sz w:val="16"/>
                <w:szCs w:val="16"/>
                <w:lang w:val="es-ES_tradnl" w:eastAsia="es-ES"/>
              </w:rPr>
              <w:t>)</w:t>
            </w:r>
          </w:p>
          <w:p w14:paraId="15CE3F3F" w14:textId="77777777" w:rsidR="00407FF9" w:rsidRPr="00407FF9" w:rsidRDefault="00407FF9" w:rsidP="007007B9">
            <w:pPr>
              <w:numPr>
                <w:ilvl w:val="0"/>
                <w:numId w:val="49"/>
              </w:numPr>
              <w:ind w:left="284" w:hanging="153"/>
              <w:jc w:val="both"/>
              <w:rPr>
                <w:rFonts w:asciiTheme="minorHAnsi" w:hAnsiTheme="minorHAnsi" w:cstheme="minorHAnsi"/>
                <w:sz w:val="16"/>
                <w:szCs w:val="16"/>
                <w:lang w:val="es-ES_tradnl" w:eastAsia="es-ES"/>
              </w:rPr>
            </w:pPr>
            <w:r w:rsidRPr="00407FF9">
              <w:rPr>
                <w:rFonts w:asciiTheme="minorHAnsi" w:hAnsiTheme="minorHAnsi" w:cstheme="minorHAnsi"/>
                <w:sz w:val="16"/>
                <w:szCs w:val="16"/>
                <w:lang w:val="es-ES_tradnl" w:eastAsia="es-ES"/>
              </w:rPr>
              <w:t xml:space="preserve">Número de clasificación peligrosa (DOT </w:t>
            </w:r>
            <w:proofErr w:type="spellStart"/>
            <w:r w:rsidRPr="00407FF9">
              <w:rPr>
                <w:rFonts w:asciiTheme="minorHAnsi" w:hAnsiTheme="minorHAnsi" w:cstheme="minorHAnsi"/>
                <w:sz w:val="16"/>
                <w:szCs w:val="16"/>
                <w:lang w:val="es-ES_tradnl" w:eastAsia="es-ES"/>
              </w:rPr>
              <w:t>Hazard</w:t>
            </w:r>
            <w:proofErr w:type="spellEnd"/>
            <w:r w:rsidRPr="00407FF9">
              <w:rPr>
                <w:rFonts w:asciiTheme="minorHAnsi" w:hAnsiTheme="minorHAnsi" w:cstheme="minorHAnsi"/>
                <w:sz w:val="16"/>
                <w:szCs w:val="16"/>
                <w:lang w:val="es-ES_tradnl" w:eastAsia="es-ES"/>
              </w:rPr>
              <w:t xml:space="preserve"> </w:t>
            </w:r>
            <w:proofErr w:type="spellStart"/>
            <w:r w:rsidRPr="00407FF9">
              <w:rPr>
                <w:rFonts w:asciiTheme="minorHAnsi" w:hAnsiTheme="minorHAnsi" w:cstheme="minorHAnsi"/>
                <w:sz w:val="16"/>
                <w:szCs w:val="16"/>
                <w:lang w:val="es-ES_tradnl" w:eastAsia="es-ES"/>
              </w:rPr>
              <w:t>Class</w:t>
            </w:r>
            <w:proofErr w:type="spellEnd"/>
            <w:r w:rsidRPr="00407FF9">
              <w:rPr>
                <w:rFonts w:asciiTheme="minorHAnsi" w:hAnsiTheme="minorHAnsi" w:cstheme="minorHAnsi"/>
                <w:sz w:val="16"/>
                <w:szCs w:val="16"/>
                <w:lang w:val="es-ES_tradnl" w:eastAsia="es-ES"/>
              </w:rPr>
              <w:t>)</w:t>
            </w:r>
          </w:p>
          <w:p w14:paraId="245D021F" w14:textId="77777777" w:rsidR="00407FF9" w:rsidRPr="00407FF9" w:rsidRDefault="00407FF9" w:rsidP="007007B9">
            <w:pPr>
              <w:numPr>
                <w:ilvl w:val="0"/>
                <w:numId w:val="49"/>
              </w:numPr>
              <w:ind w:left="284" w:hanging="153"/>
              <w:jc w:val="both"/>
              <w:rPr>
                <w:rFonts w:asciiTheme="minorHAnsi" w:hAnsiTheme="minorHAnsi" w:cstheme="minorHAnsi"/>
                <w:sz w:val="16"/>
                <w:szCs w:val="16"/>
                <w:lang w:val="es-ES_tradnl" w:eastAsia="es-ES"/>
              </w:rPr>
            </w:pPr>
            <w:r w:rsidRPr="00407FF9">
              <w:rPr>
                <w:rFonts w:asciiTheme="minorHAnsi" w:hAnsiTheme="minorHAnsi" w:cstheme="minorHAnsi"/>
                <w:sz w:val="16"/>
                <w:szCs w:val="16"/>
                <w:lang w:val="es-ES_tradnl" w:eastAsia="es-ES"/>
              </w:rPr>
              <w:t xml:space="preserve">Grupo de embalaje (DOT </w:t>
            </w:r>
            <w:proofErr w:type="spellStart"/>
            <w:r w:rsidRPr="00407FF9">
              <w:rPr>
                <w:rFonts w:asciiTheme="minorHAnsi" w:hAnsiTheme="minorHAnsi" w:cstheme="minorHAnsi"/>
                <w:sz w:val="16"/>
                <w:szCs w:val="16"/>
                <w:lang w:val="es-ES_tradnl" w:eastAsia="es-ES"/>
              </w:rPr>
              <w:t>packing</w:t>
            </w:r>
            <w:proofErr w:type="spellEnd"/>
            <w:r w:rsidRPr="00407FF9">
              <w:rPr>
                <w:rFonts w:asciiTheme="minorHAnsi" w:hAnsiTheme="minorHAnsi" w:cstheme="minorHAnsi"/>
                <w:sz w:val="16"/>
                <w:szCs w:val="16"/>
                <w:lang w:val="es-ES_tradnl" w:eastAsia="es-ES"/>
              </w:rPr>
              <w:t xml:space="preserve"> </w:t>
            </w:r>
            <w:proofErr w:type="spellStart"/>
            <w:r w:rsidRPr="00407FF9">
              <w:rPr>
                <w:rFonts w:asciiTheme="minorHAnsi" w:hAnsiTheme="minorHAnsi" w:cstheme="minorHAnsi"/>
                <w:sz w:val="16"/>
                <w:szCs w:val="16"/>
                <w:lang w:val="es-ES_tradnl" w:eastAsia="es-ES"/>
              </w:rPr>
              <w:t>group</w:t>
            </w:r>
            <w:proofErr w:type="spellEnd"/>
            <w:r w:rsidRPr="00407FF9">
              <w:rPr>
                <w:rFonts w:asciiTheme="minorHAnsi" w:hAnsiTheme="minorHAnsi" w:cstheme="minorHAnsi"/>
                <w:sz w:val="16"/>
                <w:szCs w:val="16"/>
                <w:lang w:val="es-ES_tradnl" w:eastAsia="es-ES"/>
              </w:rPr>
              <w:t>)</w:t>
            </w:r>
          </w:p>
          <w:p w14:paraId="1F271583" w14:textId="77777777" w:rsidR="00407FF9" w:rsidRPr="00407FF9" w:rsidRDefault="00407FF9" w:rsidP="007007B9">
            <w:pPr>
              <w:numPr>
                <w:ilvl w:val="0"/>
                <w:numId w:val="49"/>
              </w:numPr>
              <w:ind w:left="284" w:hanging="153"/>
              <w:jc w:val="both"/>
              <w:rPr>
                <w:rFonts w:asciiTheme="minorHAnsi" w:hAnsiTheme="minorHAnsi" w:cstheme="minorHAnsi"/>
                <w:sz w:val="16"/>
                <w:szCs w:val="16"/>
                <w:lang w:val="es-ES_tradnl" w:eastAsia="es-ES"/>
              </w:rPr>
            </w:pPr>
            <w:r w:rsidRPr="00407FF9">
              <w:rPr>
                <w:rFonts w:asciiTheme="minorHAnsi" w:hAnsiTheme="minorHAnsi" w:cstheme="minorHAnsi"/>
                <w:sz w:val="16"/>
                <w:szCs w:val="16"/>
                <w:lang w:val="es-ES_tradnl" w:eastAsia="es-ES"/>
              </w:rPr>
              <w:t xml:space="preserve">Identificador de sustancia (UN </w:t>
            </w:r>
            <w:proofErr w:type="spellStart"/>
            <w:r w:rsidRPr="00407FF9">
              <w:rPr>
                <w:rFonts w:asciiTheme="minorHAnsi" w:hAnsiTheme="minorHAnsi" w:cstheme="minorHAnsi"/>
                <w:sz w:val="16"/>
                <w:szCs w:val="16"/>
                <w:lang w:val="es-ES_tradnl" w:eastAsia="es-ES"/>
              </w:rPr>
              <w:t>number</w:t>
            </w:r>
            <w:proofErr w:type="spellEnd"/>
            <w:r w:rsidRPr="00407FF9">
              <w:rPr>
                <w:rFonts w:asciiTheme="minorHAnsi" w:hAnsiTheme="minorHAnsi" w:cstheme="minorHAnsi"/>
                <w:sz w:val="16"/>
                <w:szCs w:val="16"/>
                <w:lang w:val="es-ES_tradnl" w:eastAsia="es-ES"/>
              </w:rPr>
              <w:t>)</w:t>
            </w:r>
          </w:p>
          <w:p w14:paraId="3971098C" w14:textId="77777777" w:rsidR="00407FF9" w:rsidRPr="00407FF9" w:rsidRDefault="00407FF9" w:rsidP="007007B9">
            <w:pPr>
              <w:numPr>
                <w:ilvl w:val="0"/>
                <w:numId w:val="49"/>
              </w:numPr>
              <w:ind w:left="284" w:hanging="153"/>
              <w:jc w:val="both"/>
              <w:rPr>
                <w:rFonts w:asciiTheme="minorHAnsi" w:hAnsiTheme="minorHAnsi" w:cstheme="minorHAnsi"/>
                <w:sz w:val="16"/>
                <w:szCs w:val="16"/>
                <w:lang w:val="es-ES_tradnl" w:eastAsia="es-ES"/>
              </w:rPr>
            </w:pPr>
            <w:r w:rsidRPr="00407FF9">
              <w:rPr>
                <w:rFonts w:asciiTheme="minorHAnsi" w:hAnsiTheme="minorHAnsi" w:cstheme="minorHAnsi"/>
                <w:sz w:val="16"/>
                <w:szCs w:val="16"/>
                <w:lang w:val="es-ES_tradnl" w:eastAsia="es-ES"/>
              </w:rPr>
              <w:t>Señalización NFPA-704</w:t>
            </w:r>
          </w:p>
          <w:p w14:paraId="40881A39" w14:textId="77777777" w:rsidR="00407FF9" w:rsidRPr="00407FF9" w:rsidRDefault="00407FF9" w:rsidP="00407FF9">
            <w:pPr>
              <w:jc w:val="both"/>
              <w:rPr>
                <w:rFonts w:asciiTheme="minorHAnsi" w:hAnsiTheme="minorHAnsi" w:cstheme="minorHAnsi"/>
                <w:sz w:val="16"/>
                <w:szCs w:val="16"/>
                <w:lang w:eastAsia="es-ES"/>
              </w:rPr>
            </w:pPr>
            <w:r w:rsidRPr="00407FF9">
              <w:rPr>
                <w:rFonts w:asciiTheme="minorHAnsi" w:hAnsiTheme="minorHAnsi" w:cstheme="minorHAnsi"/>
                <w:sz w:val="16"/>
                <w:szCs w:val="16"/>
                <w:lang w:val="es-ES_tradnl" w:eastAsia="es-ES"/>
              </w:rPr>
              <w:t xml:space="preserve">Así también el </w:t>
            </w:r>
            <w:r w:rsidRPr="00407FF9">
              <w:rPr>
                <w:rFonts w:asciiTheme="minorHAnsi" w:hAnsiTheme="minorHAnsi" w:cstheme="minorHAnsi"/>
                <w:sz w:val="16"/>
                <w:szCs w:val="16"/>
                <w:lang w:eastAsia="es-ES"/>
              </w:rPr>
              <w:t>proveedor adjudicado deberá entregar junto con los bienes, según corresponda:</w:t>
            </w:r>
          </w:p>
          <w:p w14:paraId="4062D8CB" w14:textId="77777777" w:rsidR="00407FF9" w:rsidRPr="00407FF9" w:rsidRDefault="00407FF9" w:rsidP="007007B9">
            <w:pPr>
              <w:numPr>
                <w:ilvl w:val="0"/>
                <w:numId w:val="49"/>
              </w:numPr>
              <w:ind w:left="284" w:hanging="153"/>
              <w:jc w:val="both"/>
              <w:rPr>
                <w:rFonts w:asciiTheme="minorHAnsi" w:hAnsiTheme="minorHAnsi" w:cstheme="minorHAnsi"/>
                <w:sz w:val="16"/>
                <w:szCs w:val="16"/>
                <w:lang w:val="es-ES_tradnl" w:eastAsia="es-ES"/>
              </w:rPr>
            </w:pPr>
            <w:r w:rsidRPr="00407FF9">
              <w:rPr>
                <w:rFonts w:asciiTheme="minorHAnsi" w:hAnsiTheme="minorHAnsi" w:cstheme="minorHAnsi"/>
                <w:sz w:val="16"/>
                <w:szCs w:val="16"/>
                <w:lang w:val="es-ES_tradnl" w:eastAsia="es-ES"/>
              </w:rPr>
              <w:t>Certificado de calidad del odorante (emitido por el fabricante, copia simple)</w:t>
            </w:r>
          </w:p>
          <w:p w14:paraId="5642DF90" w14:textId="061258E2" w:rsidR="00407FF9" w:rsidRPr="00596087" w:rsidRDefault="00407FF9" w:rsidP="007007B9">
            <w:pPr>
              <w:numPr>
                <w:ilvl w:val="0"/>
                <w:numId w:val="49"/>
              </w:numPr>
              <w:ind w:left="284" w:hanging="153"/>
              <w:jc w:val="both"/>
              <w:rPr>
                <w:rFonts w:asciiTheme="minorHAnsi" w:hAnsiTheme="minorHAnsi" w:cstheme="minorHAnsi"/>
                <w:sz w:val="16"/>
                <w:szCs w:val="16"/>
                <w:lang w:val="es-ES_tradnl" w:eastAsia="es-ES"/>
              </w:rPr>
            </w:pPr>
            <w:r w:rsidRPr="00407FF9">
              <w:rPr>
                <w:rFonts w:asciiTheme="minorHAnsi" w:hAnsiTheme="minorHAnsi" w:cstheme="minorHAnsi"/>
                <w:sz w:val="16"/>
                <w:szCs w:val="16"/>
                <w:lang w:val="es-ES_tradnl" w:eastAsia="es-ES"/>
              </w:rPr>
              <w:t>Certificado de calidad del inhibidor (emitido por el fabricante, copia simple)</w:t>
            </w:r>
          </w:p>
        </w:tc>
        <w:tc>
          <w:tcPr>
            <w:tcW w:w="3668" w:type="dxa"/>
            <w:vAlign w:val="center"/>
          </w:tcPr>
          <w:p w14:paraId="5E878CE0" w14:textId="77777777" w:rsidR="0013510E" w:rsidRPr="00DB5AAF" w:rsidRDefault="0013510E" w:rsidP="00126BEB">
            <w:pPr>
              <w:rPr>
                <w:rFonts w:ascii="Calibri" w:hAnsi="Calibri" w:cs="Calibri"/>
                <w:b/>
                <w:sz w:val="18"/>
                <w:szCs w:val="18"/>
              </w:rPr>
            </w:pPr>
          </w:p>
        </w:tc>
        <w:tc>
          <w:tcPr>
            <w:tcW w:w="515" w:type="dxa"/>
            <w:vAlign w:val="center"/>
          </w:tcPr>
          <w:p w14:paraId="113446FE" w14:textId="77777777" w:rsidR="0013510E" w:rsidRPr="00DB5AAF" w:rsidRDefault="0013510E" w:rsidP="00126BEB">
            <w:pPr>
              <w:rPr>
                <w:rFonts w:ascii="Calibri" w:hAnsi="Calibri" w:cs="Calibri"/>
                <w:b/>
                <w:sz w:val="18"/>
                <w:szCs w:val="18"/>
              </w:rPr>
            </w:pPr>
          </w:p>
        </w:tc>
        <w:tc>
          <w:tcPr>
            <w:tcW w:w="487" w:type="dxa"/>
            <w:vAlign w:val="center"/>
          </w:tcPr>
          <w:p w14:paraId="1D943B0B" w14:textId="77777777" w:rsidR="0013510E" w:rsidRPr="00DB5AAF" w:rsidRDefault="0013510E" w:rsidP="00126BEB">
            <w:pPr>
              <w:rPr>
                <w:rFonts w:ascii="Calibri" w:hAnsi="Calibri" w:cs="Calibri"/>
                <w:b/>
                <w:sz w:val="18"/>
                <w:szCs w:val="18"/>
              </w:rPr>
            </w:pPr>
          </w:p>
        </w:tc>
        <w:tc>
          <w:tcPr>
            <w:tcW w:w="795"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406E1B">
        <w:trPr>
          <w:jc w:val="center"/>
        </w:trPr>
        <w:tc>
          <w:tcPr>
            <w:tcW w:w="3714" w:type="dxa"/>
            <w:vAlign w:val="center"/>
          </w:tcPr>
          <w:p w14:paraId="4F46A71A" w14:textId="77777777" w:rsidR="0013510E" w:rsidRPr="00596087" w:rsidRDefault="00407FF9" w:rsidP="00126BEB">
            <w:pPr>
              <w:jc w:val="both"/>
              <w:rPr>
                <w:rFonts w:asciiTheme="minorHAnsi" w:hAnsiTheme="minorHAnsi" w:cstheme="minorHAnsi"/>
                <w:b/>
                <w:bCs/>
                <w:sz w:val="16"/>
                <w:szCs w:val="16"/>
              </w:rPr>
            </w:pPr>
            <w:r w:rsidRPr="00596087">
              <w:rPr>
                <w:rFonts w:asciiTheme="minorHAnsi" w:hAnsiTheme="minorHAnsi" w:cstheme="minorHAnsi"/>
                <w:b/>
                <w:bCs/>
                <w:sz w:val="16"/>
                <w:szCs w:val="16"/>
              </w:rPr>
              <w:lastRenderedPageBreak/>
              <w:t>RESPONSABILIDAD DE LOS PROVEEDORES ADJUDICADOS</w:t>
            </w:r>
          </w:p>
          <w:p w14:paraId="64856D94" w14:textId="77777777" w:rsidR="00407FF9" w:rsidRPr="00596087" w:rsidRDefault="00407FF9" w:rsidP="00126BEB">
            <w:pPr>
              <w:jc w:val="both"/>
              <w:rPr>
                <w:rFonts w:asciiTheme="minorHAnsi" w:hAnsiTheme="minorHAnsi" w:cstheme="minorHAnsi"/>
                <w:b/>
                <w:bCs/>
                <w:sz w:val="16"/>
                <w:szCs w:val="16"/>
              </w:rPr>
            </w:pPr>
          </w:p>
          <w:p w14:paraId="60467A43" w14:textId="77777777" w:rsidR="00407FF9" w:rsidRPr="00407FF9" w:rsidRDefault="00407FF9" w:rsidP="00407FF9">
            <w:pPr>
              <w:jc w:val="both"/>
              <w:rPr>
                <w:rFonts w:asciiTheme="minorHAnsi" w:hAnsiTheme="minorHAnsi" w:cstheme="minorHAnsi"/>
                <w:sz w:val="16"/>
                <w:szCs w:val="16"/>
                <w:lang w:eastAsia="es-ES"/>
              </w:rPr>
            </w:pPr>
            <w:r w:rsidRPr="00407FF9">
              <w:rPr>
                <w:rFonts w:asciiTheme="minorHAnsi" w:hAnsiTheme="minorHAnsi" w:cstheme="minorHAnsi"/>
                <w:sz w:val="16"/>
                <w:szCs w:val="16"/>
                <w:lang w:eastAsia="es-ES"/>
              </w:rPr>
              <w:t>En la recepción de los bienes si los envases se encontraran defectuosos, dañados o con perforaciones, el proveedor deberá reemplazarlos por otras de iguales características en un plazo de 30 días, corriendo por su cuenta el transporte y lo que conlleve realizar el cambio.</w:t>
            </w:r>
          </w:p>
          <w:p w14:paraId="00FFCDB8" w14:textId="77777777" w:rsidR="00407FF9" w:rsidRPr="00596087" w:rsidRDefault="00407FF9" w:rsidP="00407FF9">
            <w:pPr>
              <w:jc w:val="both"/>
              <w:rPr>
                <w:rFonts w:asciiTheme="minorHAnsi" w:hAnsiTheme="minorHAnsi" w:cstheme="minorHAnsi"/>
                <w:sz w:val="16"/>
                <w:szCs w:val="16"/>
                <w:lang w:eastAsia="es-ES"/>
              </w:rPr>
            </w:pPr>
          </w:p>
          <w:p w14:paraId="4B270D7E" w14:textId="0ACD4C96" w:rsidR="00407FF9" w:rsidRPr="00596087" w:rsidRDefault="00407FF9" w:rsidP="00407FF9">
            <w:pPr>
              <w:jc w:val="both"/>
              <w:rPr>
                <w:rFonts w:asciiTheme="minorHAnsi" w:hAnsiTheme="minorHAnsi" w:cstheme="minorHAnsi"/>
                <w:sz w:val="16"/>
                <w:szCs w:val="16"/>
              </w:rPr>
            </w:pPr>
            <w:r w:rsidRPr="00596087">
              <w:rPr>
                <w:rFonts w:asciiTheme="minorHAnsi" w:hAnsiTheme="minorHAnsi" w:cstheme="minorHAnsi"/>
                <w:sz w:val="16"/>
                <w:szCs w:val="16"/>
                <w:lang w:eastAsia="es-ES"/>
              </w:rPr>
              <w:t xml:space="preserve">YPFB rechazará los envases en mal estado ya sean por daños en el traslado, carguío o </w:t>
            </w:r>
            <w:proofErr w:type="spellStart"/>
            <w:r w:rsidRPr="00596087">
              <w:rPr>
                <w:rFonts w:asciiTheme="minorHAnsi" w:hAnsiTheme="minorHAnsi" w:cstheme="minorHAnsi"/>
                <w:sz w:val="16"/>
                <w:szCs w:val="16"/>
                <w:lang w:eastAsia="es-ES"/>
              </w:rPr>
              <w:t>descarguío</w:t>
            </w:r>
            <w:proofErr w:type="spellEnd"/>
            <w:r w:rsidRPr="00596087">
              <w:rPr>
                <w:rFonts w:asciiTheme="minorHAnsi" w:hAnsiTheme="minorHAnsi" w:cstheme="minorHAnsi"/>
                <w:sz w:val="16"/>
                <w:szCs w:val="16"/>
                <w:lang w:eastAsia="es-ES"/>
              </w:rPr>
              <w:t>, defectos de fabricación o cualquier otra situación que afecte la calidad y estado del bien entregado. Cabe aclarar que no se aceptará ningún bien que no sea nuevo.</w:t>
            </w:r>
          </w:p>
        </w:tc>
        <w:tc>
          <w:tcPr>
            <w:tcW w:w="3668" w:type="dxa"/>
            <w:vAlign w:val="center"/>
          </w:tcPr>
          <w:p w14:paraId="343D7E34" w14:textId="77777777" w:rsidR="0013510E" w:rsidRPr="00DB5AAF" w:rsidRDefault="0013510E" w:rsidP="00126BEB">
            <w:pPr>
              <w:rPr>
                <w:rFonts w:ascii="Calibri" w:hAnsi="Calibri" w:cs="Calibri"/>
                <w:b/>
                <w:sz w:val="18"/>
                <w:szCs w:val="18"/>
              </w:rPr>
            </w:pPr>
          </w:p>
        </w:tc>
        <w:tc>
          <w:tcPr>
            <w:tcW w:w="515" w:type="dxa"/>
            <w:vAlign w:val="center"/>
          </w:tcPr>
          <w:p w14:paraId="361F6C27" w14:textId="77777777" w:rsidR="0013510E" w:rsidRPr="00DB5AAF" w:rsidRDefault="0013510E" w:rsidP="00126BEB">
            <w:pPr>
              <w:rPr>
                <w:rFonts w:ascii="Calibri" w:hAnsi="Calibri" w:cs="Calibri"/>
                <w:b/>
                <w:sz w:val="18"/>
                <w:szCs w:val="18"/>
              </w:rPr>
            </w:pPr>
          </w:p>
        </w:tc>
        <w:tc>
          <w:tcPr>
            <w:tcW w:w="487" w:type="dxa"/>
            <w:vAlign w:val="center"/>
          </w:tcPr>
          <w:p w14:paraId="6E84F725" w14:textId="77777777" w:rsidR="0013510E" w:rsidRPr="00DB5AAF" w:rsidRDefault="0013510E" w:rsidP="00126BEB">
            <w:pPr>
              <w:rPr>
                <w:rFonts w:ascii="Calibri" w:hAnsi="Calibri" w:cs="Calibri"/>
                <w:b/>
                <w:sz w:val="18"/>
                <w:szCs w:val="18"/>
              </w:rPr>
            </w:pPr>
          </w:p>
        </w:tc>
        <w:tc>
          <w:tcPr>
            <w:tcW w:w="795"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6173ED6D" w14:textId="77777777" w:rsidTr="00406E1B">
        <w:trPr>
          <w:jc w:val="center"/>
        </w:trPr>
        <w:tc>
          <w:tcPr>
            <w:tcW w:w="3714" w:type="dxa"/>
            <w:vAlign w:val="center"/>
          </w:tcPr>
          <w:p w14:paraId="135D401C" w14:textId="77777777" w:rsidR="0013510E" w:rsidRPr="00596087" w:rsidRDefault="00596087" w:rsidP="00126BEB">
            <w:pPr>
              <w:rPr>
                <w:rFonts w:asciiTheme="minorHAnsi" w:hAnsiTheme="minorHAnsi" w:cstheme="minorHAnsi"/>
                <w:b/>
                <w:bCs/>
                <w:sz w:val="16"/>
                <w:szCs w:val="16"/>
              </w:rPr>
            </w:pPr>
            <w:r w:rsidRPr="00596087">
              <w:rPr>
                <w:rFonts w:asciiTheme="minorHAnsi" w:hAnsiTheme="minorHAnsi" w:cstheme="minorHAnsi"/>
                <w:b/>
                <w:bCs/>
                <w:sz w:val="16"/>
                <w:szCs w:val="16"/>
              </w:rPr>
              <w:t>CLAUSULA DE GESTION MEDIOAMBIENTAL</w:t>
            </w:r>
          </w:p>
          <w:p w14:paraId="7B7121E6" w14:textId="77777777" w:rsidR="00596087" w:rsidRPr="00596087" w:rsidRDefault="00596087" w:rsidP="00126BEB">
            <w:pPr>
              <w:rPr>
                <w:rFonts w:asciiTheme="minorHAnsi" w:hAnsiTheme="minorHAnsi" w:cstheme="minorHAnsi"/>
                <w:b/>
                <w:bCs/>
                <w:sz w:val="16"/>
                <w:szCs w:val="16"/>
              </w:rPr>
            </w:pPr>
          </w:p>
          <w:p w14:paraId="559CA65C" w14:textId="77777777" w:rsidR="00596087" w:rsidRPr="00596087" w:rsidRDefault="00596087" w:rsidP="007007B9">
            <w:pPr>
              <w:numPr>
                <w:ilvl w:val="1"/>
                <w:numId w:val="57"/>
              </w:numPr>
              <w:spacing w:before="120" w:after="120"/>
              <w:ind w:left="567" w:hanging="436"/>
              <w:contextualSpacing/>
              <w:jc w:val="both"/>
              <w:rPr>
                <w:rFonts w:asciiTheme="minorHAnsi" w:hAnsiTheme="minorHAnsi" w:cstheme="minorHAnsi"/>
                <w:sz w:val="16"/>
                <w:szCs w:val="16"/>
                <w:lang w:eastAsia="es-ES"/>
              </w:rPr>
            </w:pPr>
            <w:r w:rsidRPr="00596087">
              <w:rPr>
                <w:rFonts w:asciiTheme="minorHAnsi" w:hAnsiTheme="minorHAnsi" w:cstheme="minorHAnsi"/>
                <w:sz w:val="16"/>
                <w:szCs w:val="16"/>
                <w:lang w:eastAsia="es-ES"/>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14:paraId="75A70DBB" w14:textId="77777777" w:rsidR="00596087" w:rsidRPr="00596087" w:rsidRDefault="00596087" w:rsidP="007007B9">
            <w:pPr>
              <w:numPr>
                <w:ilvl w:val="1"/>
                <w:numId w:val="57"/>
              </w:numPr>
              <w:spacing w:before="120" w:after="120"/>
              <w:ind w:left="567" w:hanging="436"/>
              <w:contextualSpacing/>
              <w:jc w:val="both"/>
              <w:rPr>
                <w:rFonts w:asciiTheme="minorHAnsi" w:hAnsiTheme="minorHAnsi" w:cstheme="minorHAnsi"/>
                <w:sz w:val="16"/>
                <w:szCs w:val="16"/>
                <w:lang w:eastAsia="es-ES"/>
              </w:rPr>
            </w:pPr>
            <w:r w:rsidRPr="00596087">
              <w:rPr>
                <w:rFonts w:asciiTheme="minorHAnsi" w:hAnsiTheme="minorHAnsi" w:cstheme="minorHAnsi"/>
                <w:sz w:val="16"/>
                <w:szCs w:val="16"/>
                <w:lang w:eastAsia="es-ES"/>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14:paraId="67DF0804" w14:textId="5285E3CA" w:rsidR="00596087" w:rsidRPr="00596087" w:rsidRDefault="00596087" w:rsidP="007007B9">
            <w:pPr>
              <w:numPr>
                <w:ilvl w:val="1"/>
                <w:numId w:val="57"/>
              </w:numPr>
              <w:spacing w:before="120" w:after="120"/>
              <w:ind w:left="567" w:hanging="436"/>
              <w:contextualSpacing/>
              <w:jc w:val="both"/>
              <w:rPr>
                <w:rFonts w:asciiTheme="minorHAnsi" w:hAnsiTheme="minorHAnsi" w:cstheme="minorHAnsi"/>
                <w:sz w:val="16"/>
                <w:szCs w:val="16"/>
                <w:lang w:eastAsia="es-ES"/>
              </w:rPr>
            </w:pPr>
            <w:r w:rsidRPr="00596087">
              <w:rPr>
                <w:rFonts w:asciiTheme="minorHAnsi" w:hAnsiTheme="minorHAnsi" w:cstheme="minorHAnsi"/>
                <w:sz w:val="16"/>
                <w:szCs w:val="16"/>
                <w:lang w:eastAsia="es-ES"/>
              </w:rPr>
              <w:t xml:space="preserve">Para la Presentación de Propuestas, el CONTRATANTE deberá presentar su Licencia para Actividades con Sustancias Peligrosas (LASP) vigente, que cubra la sustancia peligrosa establecida en las especificaciones técnicas; </w:t>
            </w:r>
            <w:proofErr w:type="spellStart"/>
            <w:r w:rsidRPr="00596087">
              <w:rPr>
                <w:rFonts w:asciiTheme="minorHAnsi" w:hAnsiTheme="minorHAnsi" w:cstheme="minorHAnsi"/>
                <w:sz w:val="16"/>
                <w:szCs w:val="16"/>
                <w:lang w:eastAsia="es-ES"/>
              </w:rPr>
              <w:t>ó</w:t>
            </w:r>
            <w:proofErr w:type="spellEnd"/>
            <w:r w:rsidRPr="00596087">
              <w:rPr>
                <w:rFonts w:asciiTheme="minorHAnsi" w:hAnsiTheme="minorHAnsi" w:cstheme="minorHAnsi"/>
                <w:sz w:val="16"/>
                <w:szCs w:val="16"/>
                <w:lang w:eastAsia="es-ES"/>
              </w:rPr>
              <w:t xml:space="preserve"> en su defecto, documentos cursados con las instancias ambientales correspondientes que demuestren el estado actual del trámite de obtención de dicha licencia. </w:t>
            </w:r>
          </w:p>
        </w:tc>
        <w:tc>
          <w:tcPr>
            <w:tcW w:w="3668" w:type="dxa"/>
            <w:vAlign w:val="center"/>
          </w:tcPr>
          <w:p w14:paraId="72437AAF" w14:textId="77777777" w:rsidR="0013510E" w:rsidRPr="00DB5AAF" w:rsidRDefault="0013510E" w:rsidP="00126BEB">
            <w:pPr>
              <w:rPr>
                <w:rFonts w:ascii="Calibri" w:hAnsi="Calibri" w:cs="Calibri"/>
                <w:b/>
                <w:sz w:val="18"/>
                <w:szCs w:val="18"/>
              </w:rPr>
            </w:pPr>
          </w:p>
        </w:tc>
        <w:tc>
          <w:tcPr>
            <w:tcW w:w="515" w:type="dxa"/>
            <w:vAlign w:val="center"/>
          </w:tcPr>
          <w:p w14:paraId="21C687BC" w14:textId="77777777" w:rsidR="0013510E" w:rsidRPr="00DB5AAF" w:rsidRDefault="0013510E" w:rsidP="00126BEB">
            <w:pPr>
              <w:rPr>
                <w:rFonts w:ascii="Calibri" w:hAnsi="Calibri" w:cs="Calibri"/>
                <w:b/>
                <w:sz w:val="18"/>
                <w:szCs w:val="18"/>
              </w:rPr>
            </w:pPr>
          </w:p>
        </w:tc>
        <w:tc>
          <w:tcPr>
            <w:tcW w:w="487" w:type="dxa"/>
            <w:vAlign w:val="center"/>
          </w:tcPr>
          <w:p w14:paraId="5851EA06" w14:textId="77777777" w:rsidR="0013510E" w:rsidRPr="00DB5AAF" w:rsidRDefault="0013510E" w:rsidP="00126BEB">
            <w:pPr>
              <w:rPr>
                <w:rFonts w:ascii="Calibri" w:hAnsi="Calibri" w:cs="Calibri"/>
                <w:b/>
                <w:sz w:val="18"/>
                <w:szCs w:val="18"/>
              </w:rPr>
            </w:pPr>
          </w:p>
        </w:tc>
        <w:tc>
          <w:tcPr>
            <w:tcW w:w="795" w:type="dxa"/>
            <w:vAlign w:val="center"/>
          </w:tcPr>
          <w:p w14:paraId="598BC0E5"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4261742E" w14:textId="77777777" w:rsidR="00BD420D" w:rsidRDefault="00BD420D" w:rsidP="00FB61D6">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FB61D6">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FB61D6">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7007B9">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7007B9">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7033EA"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5AA5A8D9" w14:textId="77777777" w:rsidR="00596087" w:rsidRDefault="00596087" w:rsidP="00BD420D">
      <w:pPr>
        <w:jc w:val="center"/>
        <w:rPr>
          <w:rFonts w:asciiTheme="minorHAnsi" w:hAnsiTheme="minorHAnsi" w:cstheme="minorHAnsi"/>
          <w:b/>
          <w:bCs/>
          <w:sz w:val="22"/>
          <w:szCs w:val="22"/>
        </w:rPr>
      </w:pPr>
    </w:p>
    <w:p w14:paraId="204B6EFE" w14:textId="77777777" w:rsidR="00596087" w:rsidRDefault="00596087"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E269BA8" w14:textId="77777777" w:rsidR="00E353DE" w:rsidRPr="008A43D1" w:rsidRDefault="00E353DE"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E353DE">
        <w:trPr>
          <w:trHeight w:val="1091"/>
        </w:trPr>
        <w:tc>
          <w:tcPr>
            <w:tcW w:w="8805" w:type="dxa"/>
            <w:shd w:val="clear" w:color="auto" w:fill="BFBFBF" w:themeFill="background1" w:themeFillShade="BF"/>
            <w:vAlign w:val="center"/>
          </w:tcPr>
          <w:p w14:paraId="37C9B9F3" w14:textId="1E8E220E" w:rsidR="00BD420D" w:rsidRPr="00E353DE" w:rsidRDefault="00BD420D" w:rsidP="00E353DE">
            <w:pPr>
              <w:ind w:right="28"/>
              <w:jc w:val="center"/>
              <w:rPr>
                <w:rFonts w:asciiTheme="minorHAnsi" w:hAnsiTheme="minorHAnsi" w:cstheme="minorHAnsi"/>
                <w:b/>
                <w:bCs/>
                <w:color w:val="FF0000"/>
                <w:sz w:val="28"/>
                <w:szCs w:val="28"/>
                <w:highlight w:val="yellow"/>
              </w:rPr>
            </w:pPr>
            <w:r w:rsidRPr="00E353DE">
              <w:rPr>
                <w:rFonts w:asciiTheme="minorHAnsi" w:hAnsiTheme="minorHAnsi" w:cstheme="minorHAnsi"/>
                <w:b/>
                <w:bCs/>
                <w:color w:val="FF0000"/>
                <w:sz w:val="28"/>
                <w:szCs w:val="28"/>
                <w:highlight w:val="yellow"/>
              </w:rPr>
              <w:t>El presente es un modelo de contrato</w:t>
            </w:r>
            <w:r w:rsidR="005128ED" w:rsidRPr="00E353DE">
              <w:rPr>
                <w:rFonts w:asciiTheme="minorHAnsi" w:hAnsiTheme="minorHAnsi" w:cstheme="minorHAnsi"/>
                <w:b/>
                <w:bCs/>
                <w:color w:val="FF0000"/>
                <w:sz w:val="28"/>
                <w:szCs w:val="28"/>
                <w:highlight w:val="yellow"/>
              </w:rPr>
              <w:t xml:space="preserve"> u orden de compra </w:t>
            </w:r>
            <w:r w:rsidRPr="00E353DE">
              <w:rPr>
                <w:rFonts w:asciiTheme="minorHAnsi" w:hAnsiTheme="minorHAnsi" w:cstheme="minorHAnsi"/>
                <w:b/>
                <w:bCs/>
                <w:color w:val="FF0000"/>
                <w:sz w:val="28"/>
                <w:szCs w:val="28"/>
                <w:highlight w:val="yellow"/>
              </w:rPr>
              <w:t>referencial el cual puede sufrir modificaciones de acuerdo a las características particulares del presente proceso de contratación.</w:t>
            </w:r>
          </w:p>
        </w:tc>
      </w:tr>
    </w:tbl>
    <w:p w14:paraId="0E3CE31E" w14:textId="77777777" w:rsidR="00BD420D" w:rsidRDefault="00BD420D" w:rsidP="00BD420D">
      <w:pPr>
        <w:jc w:val="center"/>
        <w:rPr>
          <w:rFonts w:asciiTheme="minorHAnsi" w:hAnsiTheme="minorHAnsi" w:cstheme="minorHAnsi"/>
          <w:b/>
          <w:bCs/>
          <w:sz w:val="22"/>
          <w:szCs w:val="22"/>
        </w:rPr>
      </w:pPr>
    </w:p>
    <w:p w14:paraId="5804B844" w14:textId="77777777" w:rsidR="00E353DE" w:rsidRPr="00E353DE" w:rsidRDefault="00E353DE" w:rsidP="00E353DE">
      <w:pPr>
        <w:spacing w:before="120" w:after="120"/>
        <w:ind w:left="4248"/>
        <w:rPr>
          <w:rFonts w:ascii="Arial" w:hAnsi="Arial" w:cs="Arial"/>
          <w:b/>
          <w:lang w:val="es-BO" w:eastAsia="es-ES"/>
        </w:rPr>
      </w:pPr>
      <w:r w:rsidRPr="00E353DE">
        <w:rPr>
          <w:rFonts w:ascii="Arial" w:hAnsi="Arial" w:cs="Arial"/>
          <w:b/>
          <w:lang w:val="es-BO" w:eastAsia="es-ES"/>
        </w:rPr>
        <w:t xml:space="preserve">CONTRATO YPFB/xxx: </w:t>
      </w:r>
      <w:r w:rsidRPr="00E353DE">
        <w:rPr>
          <w:rFonts w:ascii="Arial" w:hAnsi="Arial" w:cs="Arial"/>
          <w:b/>
          <w:lang w:val="es-BO" w:eastAsia="es-ES"/>
        </w:rPr>
        <w:tab/>
      </w:r>
    </w:p>
    <w:p w14:paraId="481DE59D" w14:textId="77777777" w:rsidR="00E353DE" w:rsidRPr="00E353DE" w:rsidRDefault="00E353DE" w:rsidP="00E353DE">
      <w:pPr>
        <w:spacing w:before="120" w:after="120"/>
        <w:ind w:left="4248"/>
        <w:rPr>
          <w:rFonts w:ascii="Arial" w:hAnsi="Arial" w:cs="Arial"/>
          <w:b/>
          <w:lang w:val="es-BO" w:eastAsia="es-ES"/>
        </w:rPr>
      </w:pPr>
    </w:p>
    <w:p w14:paraId="3DFE9ADE" w14:textId="77777777" w:rsidR="00E353DE" w:rsidRPr="00E353DE" w:rsidRDefault="00E353DE" w:rsidP="00E353DE">
      <w:pPr>
        <w:spacing w:before="120" w:after="120"/>
        <w:rPr>
          <w:rFonts w:ascii="Arial" w:hAnsi="Arial" w:cs="Arial"/>
          <w:b/>
          <w:lang w:val="es-BO" w:eastAsia="es-ES"/>
        </w:rPr>
      </w:pPr>
      <w:r w:rsidRPr="00E353DE">
        <w:rPr>
          <w:rFonts w:ascii="Arial" w:hAnsi="Arial" w:cs="Arial"/>
          <w:b/>
          <w:lang w:val="es-BO" w:eastAsia="es-ES"/>
        </w:rPr>
        <w:t xml:space="preserve">                                                                            La Paz, </w:t>
      </w:r>
    </w:p>
    <w:p w14:paraId="6B880087" w14:textId="77777777" w:rsidR="00E353DE" w:rsidRPr="00E353DE" w:rsidRDefault="00E353DE" w:rsidP="00E353DE">
      <w:pPr>
        <w:tabs>
          <w:tab w:val="left" w:pos="5103"/>
        </w:tabs>
        <w:spacing w:before="120" w:after="120"/>
        <w:jc w:val="center"/>
        <w:rPr>
          <w:rFonts w:ascii="Arial" w:hAnsi="Arial" w:cs="Arial"/>
          <w:b/>
          <w:lang w:val="es-BO" w:eastAsia="es-ES"/>
        </w:rPr>
      </w:pPr>
    </w:p>
    <w:p w14:paraId="5B8918A1" w14:textId="77777777" w:rsidR="00E353DE" w:rsidRPr="00E353DE" w:rsidRDefault="00E353DE" w:rsidP="00E353DE">
      <w:pPr>
        <w:ind w:left="567" w:right="476"/>
        <w:jc w:val="center"/>
        <w:rPr>
          <w:rFonts w:ascii="Arial" w:hAnsi="Arial" w:cs="Arial"/>
          <w:b/>
          <w:lang w:val="es-BO" w:eastAsia="es-ES"/>
        </w:rPr>
      </w:pPr>
      <w:r w:rsidRPr="00E353DE">
        <w:rPr>
          <w:rFonts w:ascii="Arial" w:hAnsi="Arial" w:cs="Arial"/>
          <w:b/>
          <w:lang w:val="es-BO" w:eastAsia="es-ES"/>
        </w:rPr>
        <w:t xml:space="preserve">CONTRATO ADMINISTRATIVO PARA </w:t>
      </w:r>
      <w:proofErr w:type="spellStart"/>
      <w:r w:rsidRPr="00E353DE">
        <w:rPr>
          <w:rFonts w:ascii="Arial" w:hAnsi="Arial" w:cs="Arial"/>
          <w:b/>
          <w:lang w:val="es-BO" w:eastAsia="es-ES"/>
        </w:rPr>
        <w:t>xxxxxxxxxxxxxxxxxxxxxxxxxx</w:t>
      </w:r>
      <w:proofErr w:type="spellEnd"/>
    </w:p>
    <w:p w14:paraId="3582AD62" w14:textId="77777777" w:rsidR="00E353DE" w:rsidRPr="00E353DE" w:rsidRDefault="00E353DE" w:rsidP="00E353DE">
      <w:pPr>
        <w:tabs>
          <w:tab w:val="left" w:pos="0"/>
        </w:tabs>
        <w:jc w:val="center"/>
        <w:rPr>
          <w:rFonts w:ascii="Arial" w:hAnsi="Arial" w:cs="Arial"/>
          <w:b/>
          <w:sz w:val="21"/>
          <w:szCs w:val="21"/>
          <w:lang w:val="es-BO" w:eastAsia="es-ES"/>
        </w:rPr>
      </w:pPr>
      <w:r w:rsidRPr="00E353DE">
        <w:rPr>
          <w:rFonts w:ascii="Arial" w:hAnsi="Arial" w:cs="Arial"/>
          <w:b/>
          <w:lang w:val="es-BO" w:eastAsia="es-ES"/>
        </w:rPr>
        <w:t xml:space="preserve"> CÓDIGO: </w:t>
      </w:r>
      <w:proofErr w:type="spellStart"/>
      <w:r w:rsidRPr="00E353DE">
        <w:rPr>
          <w:rFonts w:ascii="Arial" w:hAnsi="Arial" w:cs="Arial"/>
          <w:b/>
          <w:lang w:val="es-BO" w:eastAsia="es-ES"/>
        </w:rPr>
        <w:t>xxxxxxxxxxxxxxx</w:t>
      </w:r>
      <w:proofErr w:type="spellEnd"/>
    </w:p>
    <w:p w14:paraId="71425AB8" w14:textId="77777777" w:rsidR="00E353DE" w:rsidRPr="00E353DE" w:rsidRDefault="00E353DE" w:rsidP="00E353DE">
      <w:pPr>
        <w:spacing w:before="120" w:after="120"/>
        <w:rPr>
          <w:rFonts w:ascii="Arial" w:hAnsi="Arial" w:cs="Arial"/>
          <w:b/>
          <w:lang w:val="es-BO" w:eastAsia="es-ES"/>
        </w:rPr>
      </w:pPr>
    </w:p>
    <w:p w14:paraId="199F480C" w14:textId="77777777" w:rsidR="00E353DE" w:rsidRPr="00E353DE" w:rsidRDefault="00E353DE" w:rsidP="00E353DE">
      <w:pPr>
        <w:spacing w:before="120" w:after="120"/>
        <w:rPr>
          <w:rFonts w:ascii="Arial" w:hAnsi="Arial" w:cs="Arial"/>
          <w:b/>
          <w:lang w:val="es-BO" w:eastAsia="es-ES"/>
        </w:rPr>
      </w:pPr>
      <w:r w:rsidRPr="00E353DE">
        <w:rPr>
          <w:rFonts w:ascii="Arial" w:hAnsi="Arial" w:cs="Arial"/>
          <w:b/>
          <w:u w:val="single"/>
          <w:lang w:val="es-BO" w:eastAsia="es-ES"/>
        </w:rPr>
        <w:t>PRIMERA. (PARTES CONTRATANTES)</w:t>
      </w:r>
    </w:p>
    <w:p w14:paraId="0E9BA9F0" w14:textId="77777777" w:rsidR="00E353DE" w:rsidRPr="00E353DE" w:rsidRDefault="00E353DE" w:rsidP="007007B9">
      <w:pPr>
        <w:numPr>
          <w:ilvl w:val="1"/>
          <w:numId w:val="62"/>
        </w:numPr>
        <w:spacing w:before="120" w:after="120"/>
        <w:ind w:left="709" w:hanging="709"/>
        <w:contextualSpacing/>
        <w:jc w:val="both"/>
        <w:rPr>
          <w:rFonts w:ascii="Arial" w:hAnsi="Arial" w:cs="Arial"/>
          <w:lang w:val="es-BO" w:eastAsia="es-ES"/>
        </w:rPr>
      </w:pPr>
      <w:r w:rsidRPr="00E353DE">
        <w:rPr>
          <w:rFonts w:ascii="Arial" w:hAnsi="Arial" w:cs="Arial"/>
          <w:b/>
          <w:lang w:val="es-BO" w:eastAsia="es-ES"/>
        </w:rPr>
        <w:t>YACIMIENTOS PETROLÍFEROS FISCALES BOLIVIANOS</w:t>
      </w:r>
      <w:r w:rsidRPr="00E353DE">
        <w:rPr>
          <w:rFonts w:ascii="Arial" w:hAnsi="Arial" w:cs="Arial"/>
          <w:lang w:val="es-BO" w:eastAsia="es-ES"/>
        </w:rPr>
        <w:t xml:space="preserve">, con Número de Identificación Tributaria (NIT) 1020269020, con domicilio en la calle Bueno N° 185, zona Central de la ciudad de La Paz, Bolivia, representada legalmente por la Ing. Mery Rosalía Choque Torrez con Cédula de Identidad N° 3048929 expedida en Oruro, designada mediante Resolución Administrativa PRS N° xxx de xx de </w:t>
      </w:r>
      <w:proofErr w:type="spellStart"/>
      <w:r w:rsidRPr="00E353DE">
        <w:rPr>
          <w:rFonts w:ascii="Arial" w:hAnsi="Arial" w:cs="Arial"/>
          <w:lang w:val="es-BO" w:eastAsia="es-ES"/>
        </w:rPr>
        <w:t>xxxxxxxxx</w:t>
      </w:r>
      <w:proofErr w:type="spellEnd"/>
      <w:r w:rsidRPr="00E353DE">
        <w:rPr>
          <w:rFonts w:ascii="Arial" w:hAnsi="Arial" w:cs="Arial"/>
          <w:lang w:val="es-BO" w:eastAsia="es-ES"/>
        </w:rPr>
        <w:t xml:space="preserve"> de </w:t>
      </w:r>
      <w:proofErr w:type="spellStart"/>
      <w:r w:rsidRPr="00E353DE">
        <w:rPr>
          <w:rFonts w:ascii="Arial" w:hAnsi="Arial" w:cs="Arial"/>
          <w:lang w:val="es-BO" w:eastAsia="es-ES"/>
        </w:rPr>
        <w:t>xxxx</w:t>
      </w:r>
      <w:proofErr w:type="spellEnd"/>
      <w:r w:rsidRPr="00E353DE">
        <w:rPr>
          <w:rFonts w:ascii="Arial" w:hAnsi="Arial" w:cs="Arial"/>
          <w:lang w:val="es-BO" w:eastAsia="es-ES"/>
        </w:rPr>
        <w:t xml:space="preserve">, que en adelante se denominará la </w:t>
      </w:r>
      <w:r w:rsidRPr="00E353DE">
        <w:rPr>
          <w:rFonts w:ascii="Arial" w:hAnsi="Arial" w:cs="Arial"/>
          <w:b/>
          <w:lang w:val="es-BO" w:eastAsia="es-ES"/>
        </w:rPr>
        <w:t>ENTIDAD</w:t>
      </w:r>
      <w:r w:rsidRPr="00E353DE">
        <w:rPr>
          <w:rFonts w:ascii="Arial" w:hAnsi="Arial" w:cs="Arial"/>
          <w:lang w:val="es-BO" w:eastAsia="es-ES"/>
        </w:rPr>
        <w:t xml:space="preserve">, </w:t>
      </w:r>
    </w:p>
    <w:p w14:paraId="04D30ACC" w14:textId="77777777" w:rsidR="00E353DE" w:rsidRPr="00E353DE" w:rsidRDefault="00E353DE" w:rsidP="00E353DE">
      <w:pPr>
        <w:spacing w:before="120" w:after="120"/>
        <w:ind w:left="709"/>
        <w:contextualSpacing/>
        <w:jc w:val="both"/>
        <w:rPr>
          <w:rFonts w:ascii="Arial" w:hAnsi="Arial" w:cs="Arial"/>
          <w:i/>
          <w:lang w:val="es-BO" w:eastAsia="es-ES"/>
        </w:rPr>
      </w:pPr>
    </w:p>
    <w:p w14:paraId="2F51E6D6" w14:textId="77777777" w:rsidR="00E353DE" w:rsidRPr="00E353DE" w:rsidRDefault="00E353DE" w:rsidP="007007B9">
      <w:pPr>
        <w:numPr>
          <w:ilvl w:val="1"/>
          <w:numId w:val="62"/>
        </w:numPr>
        <w:spacing w:before="120" w:after="120"/>
        <w:ind w:left="709" w:hanging="709"/>
        <w:contextualSpacing/>
        <w:jc w:val="both"/>
        <w:rPr>
          <w:rFonts w:ascii="Arial" w:hAnsi="Arial" w:cs="Arial"/>
          <w:lang w:val="es-ES_tradnl" w:eastAsia="es-ES"/>
        </w:rPr>
      </w:pPr>
      <w:proofErr w:type="spellStart"/>
      <w:r w:rsidRPr="00E353DE">
        <w:rPr>
          <w:rFonts w:ascii="Arial" w:hAnsi="Arial" w:cs="Arial"/>
          <w:b/>
          <w:lang w:val="es-BO" w:eastAsia="es-ES"/>
        </w:rPr>
        <w:t>xxxxxxxxxxxxxxx</w:t>
      </w:r>
      <w:proofErr w:type="spellEnd"/>
      <w:r w:rsidRPr="00E353DE">
        <w:rPr>
          <w:rFonts w:ascii="Arial" w:hAnsi="Arial" w:cs="Arial"/>
          <w:lang w:val="es-BO" w:eastAsia="es-ES"/>
        </w:rPr>
        <w:t xml:space="preserve">, empresa </w:t>
      </w:r>
      <w:proofErr w:type="spellStart"/>
      <w:r w:rsidRPr="00E353DE">
        <w:rPr>
          <w:rFonts w:ascii="Arial" w:hAnsi="Arial" w:cs="Arial"/>
          <w:lang w:val="es-BO" w:eastAsia="es-ES"/>
        </w:rPr>
        <w:t>xxxxxxxxxxxxxxxx</w:t>
      </w:r>
      <w:proofErr w:type="spellEnd"/>
      <w:r w:rsidRPr="00E353DE">
        <w:rPr>
          <w:rFonts w:ascii="Arial" w:hAnsi="Arial" w:cs="Arial"/>
          <w:lang w:val="es-BO" w:eastAsia="es-ES"/>
        </w:rPr>
        <w:t xml:space="preserve"> </w:t>
      </w:r>
      <w:r w:rsidRPr="00E353DE">
        <w:rPr>
          <w:rFonts w:ascii="Arial" w:hAnsi="Arial" w:cs="Arial"/>
          <w:lang w:val="es-ES_tradnl" w:eastAsia="es-ES"/>
        </w:rPr>
        <w:t xml:space="preserve">del Estado Plurinacional de Bolivia, inscrita en el Registro de Comercio de Bolivia concesionado a FUNDEMPRESA bajo Matrícula Nº </w:t>
      </w:r>
      <w:proofErr w:type="spellStart"/>
      <w:r w:rsidRPr="00E353DE">
        <w:rPr>
          <w:rFonts w:ascii="Arial" w:hAnsi="Arial" w:cs="Arial"/>
          <w:lang w:val="es-ES_tradnl" w:eastAsia="es-ES"/>
        </w:rPr>
        <w:t>xxxxxx</w:t>
      </w:r>
      <w:proofErr w:type="spellEnd"/>
      <w:r w:rsidRPr="00E353DE">
        <w:rPr>
          <w:rFonts w:ascii="Arial" w:hAnsi="Arial" w:cs="Arial"/>
          <w:i/>
          <w:lang w:val="es-ES_tradnl" w:eastAsia="es-ES"/>
        </w:rPr>
        <w:t xml:space="preserve">, </w:t>
      </w:r>
      <w:r w:rsidRPr="00E353DE">
        <w:rPr>
          <w:rFonts w:ascii="Arial" w:hAnsi="Arial" w:cs="Arial"/>
          <w:lang w:val="es-ES_tradnl" w:eastAsia="es-ES"/>
        </w:rPr>
        <w:t xml:space="preserve">con Número de Identificación Tributaria (NIT) </w:t>
      </w:r>
      <w:proofErr w:type="spellStart"/>
      <w:r w:rsidRPr="00E353DE">
        <w:rPr>
          <w:rFonts w:ascii="Arial" w:hAnsi="Arial" w:cs="Arial"/>
          <w:lang w:val="es-ES_tradnl" w:eastAsia="es-ES"/>
        </w:rPr>
        <w:t>xxxxxxxxxx</w:t>
      </w:r>
      <w:proofErr w:type="spellEnd"/>
      <w:r w:rsidRPr="00E353DE">
        <w:rPr>
          <w:rFonts w:ascii="Arial" w:hAnsi="Arial" w:cs="Arial"/>
          <w:lang w:val="es-ES_tradnl" w:eastAsia="es-ES"/>
        </w:rPr>
        <w:t xml:space="preserve">, con domicilio en </w:t>
      </w:r>
      <w:proofErr w:type="spellStart"/>
      <w:r w:rsidRPr="00E353DE">
        <w:rPr>
          <w:rFonts w:ascii="Arial" w:hAnsi="Arial" w:cs="Arial"/>
          <w:lang w:val="es-ES_tradnl" w:eastAsia="es-ES"/>
        </w:rPr>
        <w:t>xxxxxxxxxxxxxxxxxxxxxxxxxxxxxxx</w:t>
      </w:r>
      <w:proofErr w:type="spellEnd"/>
      <w:r w:rsidRPr="00E353DE">
        <w:rPr>
          <w:rFonts w:ascii="Arial" w:hAnsi="Arial" w:cs="Arial"/>
          <w:lang w:val="es-ES_tradnl" w:eastAsia="es-ES"/>
        </w:rPr>
        <w:t xml:space="preserve">, zona </w:t>
      </w:r>
      <w:proofErr w:type="spellStart"/>
      <w:r w:rsidRPr="00E353DE">
        <w:rPr>
          <w:rFonts w:ascii="Arial" w:hAnsi="Arial" w:cs="Arial"/>
          <w:lang w:val="es-ES_tradnl" w:eastAsia="es-ES"/>
        </w:rPr>
        <w:t>xxxxxxxx</w:t>
      </w:r>
      <w:proofErr w:type="spellEnd"/>
      <w:r w:rsidRPr="00E353DE">
        <w:rPr>
          <w:rFonts w:ascii="Arial" w:hAnsi="Arial" w:cs="Arial"/>
          <w:lang w:val="es-ES_tradnl" w:eastAsia="es-ES"/>
        </w:rPr>
        <w:t xml:space="preserve"> de la ciudad de </w:t>
      </w:r>
      <w:proofErr w:type="spellStart"/>
      <w:r w:rsidRPr="00E353DE">
        <w:rPr>
          <w:rFonts w:ascii="Arial" w:hAnsi="Arial" w:cs="Arial"/>
          <w:lang w:val="es-ES_tradnl" w:eastAsia="es-ES"/>
        </w:rPr>
        <w:t>xxxxxxxxxxx</w:t>
      </w:r>
      <w:proofErr w:type="spellEnd"/>
      <w:r w:rsidRPr="00E353DE">
        <w:rPr>
          <w:rFonts w:ascii="Arial" w:hAnsi="Arial" w:cs="Arial"/>
          <w:lang w:val="es-ES_tradnl" w:eastAsia="es-ES"/>
        </w:rPr>
        <w:t xml:space="preserve">, Bolivia, representada legalmente por </w:t>
      </w:r>
      <w:proofErr w:type="spellStart"/>
      <w:r w:rsidRPr="00E353DE">
        <w:rPr>
          <w:rFonts w:ascii="Arial" w:hAnsi="Arial" w:cs="Arial"/>
          <w:lang w:val="es-ES_tradnl" w:eastAsia="es-ES"/>
        </w:rPr>
        <w:t>xxxxxxxxxxxxxxxxxxxxxx</w:t>
      </w:r>
      <w:proofErr w:type="spellEnd"/>
      <w:r w:rsidRPr="00E353DE">
        <w:rPr>
          <w:rFonts w:ascii="Arial" w:hAnsi="Arial" w:cs="Arial"/>
          <w:lang w:val="es-ES_tradnl" w:eastAsia="es-ES"/>
        </w:rPr>
        <w:t xml:space="preserve"> </w:t>
      </w:r>
      <w:r w:rsidRPr="00E353DE">
        <w:rPr>
          <w:rFonts w:ascii="Arial" w:hAnsi="Arial" w:cs="Arial"/>
          <w:lang w:val="es-BO" w:eastAsia="es-ES"/>
        </w:rPr>
        <w:t xml:space="preserve">con Cédula de Identidad N° </w:t>
      </w:r>
      <w:proofErr w:type="spellStart"/>
      <w:r w:rsidRPr="00E353DE">
        <w:rPr>
          <w:rFonts w:ascii="Arial" w:hAnsi="Arial" w:cs="Arial"/>
          <w:lang w:val="es-BO" w:eastAsia="es-ES"/>
        </w:rPr>
        <w:t>xxxxxxx</w:t>
      </w:r>
      <w:proofErr w:type="spellEnd"/>
      <w:r w:rsidRPr="00E353DE">
        <w:rPr>
          <w:rFonts w:ascii="Arial" w:hAnsi="Arial" w:cs="Arial"/>
          <w:lang w:val="es-BO" w:eastAsia="es-ES"/>
        </w:rPr>
        <w:t xml:space="preserve"> expedida en </w:t>
      </w:r>
      <w:proofErr w:type="spellStart"/>
      <w:r w:rsidRPr="00E353DE">
        <w:rPr>
          <w:rFonts w:ascii="Arial" w:hAnsi="Arial" w:cs="Arial"/>
          <w:lang w:val="es-BO" w:eastAsia="es-ES"/>
        </w:rPr>
        <w:t>xxxxxx</w:t>
      </w:r>
      <w:proofErr w:type="spellEnd"/>
      <w:r w:rsidRPr="00E353DE">
        <w:rPr>
          <w:rFonts w:ascii="Arial" w:hAnsi="Arial" w:cs="Arial"/>
          <w:lang w:val="es-ES_tradnl" w:eastAsia="es-ES"/>
        </w:rPr>
        <w:t xml:space="preserve">, </w:t>
      </w:r>
      <w:r w:rsidRPr="00E353DE">
        <w:rPr>
          <w:rFonts w:ascii="Arial" w:hAnsi="Arial" w:cs="Arial"/>
          <w:lang w:val="es-BO" w:eastAsia="es-ES"/>
        </w:rPr>
        <w:t xml:space="preserve">que en adelante se denominará el </w:t>
      </w:r>
      <w:r w:rsidRPr="00E353DE">
        <w:rPr>
          <w:rFonts w:ascii="Arial" w:hAnsi="Arial" w:cs="Arial"/>
          <w:b/>
          <w:bCs/>
          <w:lang w:val="es-ES_tradnl" w:eastAsia="es-ES"/>
        </w:rPr>
        <w:t>PROVEEDOR</w:t>
      </w:r>
      <w:r w:rsidRPr="00E353DE">
        <w:rPr>
          <w:rFonts w:ascii="Arial" w:hAnsi="Arial" w:cs="Arial"/>
          <w:lang w:val="es-BO" w:eastAsia="es-ES"/>
        </w:rPr>
        <w:t>.</w:t>
      </w:r>
    </w:p>
    <w:p w14:paraId="74117874" w14:textId="77777777" w:rsidR="00E353DE" w:rsidRPr="00E353DE" w:rsidRDefault="00E353DE" w:rsidP="00E353DE">
      <w:pPr>
        <w:spacing w:before="120" w:after="120"/>
        <w:jc w:val="both"/>
        <w:rPr>
          <w:rFonts w:ascii="Arial" w:hAnsi="Arial" w:cs="Arial"/>
          <w:lang w:val="es-BO" w:eastAsia="es-ES"/>
        </w:rPr>
      </w:pPr>
      <w:r w:rsidRPr="00E353DE">
        <w:rPr>
          <w:rFonts w:ascii="Arial" w:hAnsi="Arial" w:cs="Arial"/>
          <w:lang w:val="es-BO" w:eastAsia="es-ES"/>
        </w:rPr>
        <w:t xml:space="preserve">Tanto la </w:t>
      </w:r>
      <w:r w:rsidRPr="00E353DE">
        <w:rPr>
          <w:rFonts w:ascii="Arial" w:hAnsi="Arial" w:cs="Arial"/>
          <w:b/>
          <w:lang w:val="es-BO" w:eastAsia="es-ES"/>
        </w:rPr>
        <w:t>ENTIDAD</w:t>
      </w:r>
      <w:r w:rsidRPr="00E353DE">
        <w:rPr>
          <w:rFonts w:ascii="Arial" w:hAnsi="Arial" w:cs="Arial"/>
          <w:lang w:val="es-BO" w:eastAsia="es-ES"/>
        </w:rPr>
        <w:t xml:space="preserve"> como el </w:t>
      </w:r>
      <w:r w:rsidRPr="00E353DE">
        <w:rPr>
          <w:rFonts w:ascii="Arial" w:hAnsi="Arial" w:cs="Arial"/>
          <w:b/>
          <w:lang w:val="es-BO" w:eastAsia="es-ES"/>
        </w:rPr>
        <w:t>PROVEEDOR</w:t>
      </w:r>
      <w:r w:rsidRPr="00E353DE">
        <w:rPr>
          <w:rFonts w:ascii="Arial" w:hAnsi="Arial" w:cs="Arial"/>
          <w:lang w:val="es-BO" w:eastAsia="es-ES"/>
        </w:rPr>
        <w:t xml:space="preserve"> podrán ser denominados individualmente e indistintamente como “Parte” o colectivamente “Partes”.</w:t>
      </w:r>
    </w:p>
    <w:p w14:paraId="5D46FCBD" w14:textId="77777777" w:rsidR="00E353DE" w:rsidRPr="00E353DE" w:rsidRDefault="00E353DE" w:rsidP="00E353DE">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 xml:space="preserve">SEGUNDA.- (ANTECEDENTES LEGALES DEL CONTRATO) </w:t>
      </w:r>
    </w:p>
    <w:p w14:paraId="075ACF95" w14:textId="77777777" w:rsidR="00E353DE" w:rsidRPr="00E353DE" w:rsidRDefault="00E353DE" w:rsidP="00E353DE">
      <w:pPr>
        <w:spacing w:before="120" w:after="120"/>
        <w:ind w:left="705" w:hanging="705"/>
        <w:jc w:val="both"/>
        <w:rPr>
          <w:rFonts w:ascii="Arial" w:hAnsi="Arial" w:cs="Arial"/>
          <w:lang w:val="es-BO" w:eastAsia="es-ES"/>
        </w:rPr>
      </w:pPr>
      <w:r w:rsidRPr="00E353DE">
        <w:rPr>
          <w:rFonts w:ascii="Arial" w:hAnsi="Arial" w:cs="Arial"/>
          <w:b/>
          <w:bCs/>
          <w:lang w:val="es-BO" w:eastAsia="es-ES"/>
        </w:rPr>
        <w:t xml:space="preserve">2.1. </w:t>
      </w:r>
      <w:r w:rsidRPr="00E353DE">
        <w:rPr>
          <w:rFonts w:ascii="Arial" w:hAnsi="Arial" w:cs="Arial"/>
          <w:b/>
          <w:bCs/>
          <w:lang w:val="es-BO" w:eastAsia="es-ES"/>
        </w:rPr>
        <w:tab/>
      </w:r>
      <w:r w:rsidRPr="00E353DE">
        <w:rPr>
          <w:rFonts w:ascii="Arial" w:hAnsi="Arial" w:cs="Arial"/>
          <w:lang w:val="es-BO" w:eastAsia="es-ES"/>
        </w:rPr>
        <w:t>La</w:t>
      </w:r>
      <w:r w:rsidRPr="00E353DE">
        <w:rPr>
          <w:rFonts w:ascii="Arial" w:hAnsi="Arial" w:cs="Arial"/>
          <w:b/>
          <w:lang w:val="es-BO" w:eastAsia="es-ES"/>
        </w:rPr>
        <w:t xml:space="preserve"> ENTIDAD </w:t>
      </w:r>
      <w:r w:rsidRPr="00E353DE">
        <w:rPr>
          <w:rFonts w:ascii="Arial" w:hAnsi="Arial" w:cs="Arial"/>
          <w:lang w:val="es-BO" w:eastAsia="es-ES"/>
        </w:rPr>
        <w:t xml:space="preserve">mediante la modalidad de contratación </w:t>
      </w:r>
      <w:proofErr w:type="spellStart"/>
      <w:r w:rsidRPr="00E353DE">
        <w:rPr>
          <w:rFonts w:ascii="Arial" w:hAnsi="Arial" w:cs="Arial"/>
          <w:lang w:val="es-BO" w:eastAsia="es-ES"/>
        </w:rPr>
        <w:t>xxxxxxxxxxxxxxxxx</w:t>
      </w:r>
      <w:proofErr w:type="spellEnd"/>
      <w:r w:rsidRPr="00E353DE">
        <w:rPr>
          <w:rFonts w:ascii="Arial" w:hAnsi="Arial" w:cs="Arial"/>
          <w:lang w:val="es-BO" w:eastAsia="es-ES"/>
        </w:rPr>
        <w:t xml:space="preserve"> con código de proceso N° </w:t>
      </w:r>
      <w:proofErr w:type="spellStart"/>
      <w:r w:rsidRPr="00E353DE">
        <w:rPr>
          <w:rFonts w:ascii="Arial" w:hAnsi="Arial" w:cs="Arial"/>
          <w:lang w:val="es-BO" w:eastAsia="es-ES"/>
        </w:rPr>
        <w:t>xxxxxxxxxxxxxxxxx</w:t>
      </w:r>
      <w:proofErr w:type="spellEnd"/>
      <w:r w:rsidRPr="00E353DE">
        <w:rPr>
          <w:rFonts w:ascii="Arial" w:hAnsi="Arial" w:cs="Arial"/>
          <w:lang w:val="es-BO" w:eastAsia="es-ES"/>
        </w:rPr>
        <w:t xml:space="preserve">, llevó adelante el proceso de contratación para la adquisición de </w:t>
      </w:r>
      <w:proofErr w:type="spellStart"/>
      <w:r w:rsidRPr="00E353DE">
        <w:rPr>
          <w:rFonts w:ascii="Arial" w:hAnsi="Arial" w:cs="Arial"/>
          <w:lang w:val="es-BO" w:eastAsia="es-ES"/>
        </w:rPr>
        <w:t>xxxxxxx</w:t>
      </w:r>
      <w:proofErr w:type="spellEnd"/>
      <w:r w:rsidRPr="00E353DE">
        <w:rPr>
          <w:rFonts w:ascii="Arial" w:hAnsi="Arial" w:cs="Arial"/>
          <w:lang w:val="es-BO" w:eastAsia="es-ES"/>
        </w:rPr>
        <w:t xml:space="preserve"> para </w:t>
      </w:r>
      <w:proofErr w:type="spellStart"/>
      <w:r w:rsidRPr="00E353DE">
        <w:rPr>
          <w:rFonts w:ascii="Arial" w:hAnsi="Arial" w:cs="Arial"/>
          <w:lang w:val="es-BO" w:eastAsia="es-ES"/>
        </w:rPr>
        <w:t>xxxxxxx</w:t>
      </w:r>
      <w:proofErr w:type="spellEnd"/>
      <w:r w:rsidRPr="00E353DE">
        <w:rPr>
          <w:rFonts w:ascii="Arial" w:hAnsi="Arial" w:cs="Arial"/>
          <w:lang w:val="es-BO" w:eastAsia="es-ES"/>
        </w:rPr>
        <w:t xml:space="preserve"> </w:t>
      </w:r>
      <w:proofErr w:type="spellStart"/>
      <w:r w:rsidRPr="00E353DE">
        <w:rPr>
          <w:rFonts w:ascii="Arial" w:hAnsi="Arial" w:cs="Arial"/>
          <w:lang w:val="es-BO" w:eastAsia="es-ES"/>
        </w:rPr>
        <w:t>xxxxxxx</w:t>
      </w:r>
      <w:proofErr w:type="spellEnd"/>
      <w:r w:rsidRPr="00E353DE">
        <w:rPr>
          <w:rFonts w:ascii="Arial" w:hAnsi="Arial" w:cs="Arial"/>
          <w:lang w:val="es-BO" w:eastAsia="es-ES"/>
        </w:rPr>
        <w:t>, realizado bajo las normas y regulaciones de contratación establecidas en el Reglamento de Contrataciones Directas en el marco del Decreto Supremo N° 29506 aprobado mediante Resolución de Directorio N° xxx/</w:t>
      </w:r>
      <w:proofErr w:type="spellStart"/>
      <w:r w:rsidRPr="00E353DE">
        <w:rPr>
          <w:rFonts w:ascii="Arial" w:hAnsi="Arial" w:cs="Arial"/>
          <w:lang w:val="es-BO" w:eastAsia="es-ES"/>
        </w:rPr>
        <w:t>xxxx</w:t>
      </w:r>
      <w:proofErr w:type="spellEnd"/>
      <w:r w:rsidRPr="00E353DE">
        <w:rPr>
          <w:rFonts w:ascii="Arial" w:hAnsi="Arial" w:cs="Arial"/>
          <w:lang w:val="es-BO" w:eastAsia="es-ES"/>
        </w:rPr>
        <w:t xml:space="preserve"> de xx de </w:t>
      </w:r>
      <w:proofErr w:type="spellStart"/>
      <w:r w:rsidRPr="00E353DE">
        <w:rPr>
          <w:rFonts w:ascii="Arial" w:hAnsi="Arial" w:cs="Arial"/>
          <w:lang w:val="es-BO" w:eastAsia="es-ES"/>
        </w:rPr>
        <w:t>xxxxxxxxx</w:t>
      </w:r>
      <w:proofErr w:type="spellEnd"/>
      <w:r w:rsidRPr="00E353DE">
        <w:rPr>
          <w:rFonts w:ascii="Arial" w:hAnsi="Arial" w:cs="Arial"/>
          <w:lang w:val="es-BO" w:eastAsia="es-ES"/>
        </w:rPr>
        <w:t xml:space="preserve"> de </w:t>
      </w:r>
      <w:proofErr w:type="spellStart"/>
      <w:r w:rsidRPr="00E353DE">
        <w:rPr>
          <w:rFonts w:ascii="Arial" w:hAnsi="Arial" w:cs="Arial"/>
          <w:lang w:val="es-BO" w:eastAsia="es-ES"/>
        </w:rPr>
        <w:t>xxxx</w:t>
      </w:r>
      <w:proofErr w:type="spellEnd"/>
      <w:r w:rsidRPr="00E353DE">
        <w:rPr>
          <w:rFonts w:ascii="Arial" w:hAnsi="Arial" w:cs="Arial"/>
          <w:lang w:val="es-BO" w:eastAsia="es-ES"/>
        </w:rPr>
        <w:t xml:space="preserve"> y el documento base de contratación.</w:t>
      </w:r>
    </w:p>
    <w:p w14:paraId="41DA3057" w14:textId="77777777" w:rsidR="00E353DE" w:rsidRPr="00E353DE" w:rsidRDefault="00E353DE" w:rsidP="00E353DE">
      <w:pPr>
        <w:spacing w:before="120" w:after="120"/>
        <w:ind w:left="709" w:hanging="709"/>
        <w:jc w:val="both"/>
        <w:rPr>
          <w:rFonts w:ascii="Arial" w:hAnsi="Arial" w:cs="Arial"/>
          <w:bCs/>
          <w:lang w:val="es-BO" w:eastAsia="es-ES"/>
        </w:rPr>
      </w:pPr>
      <w:r w:rsidRPr="00E353DE">
        <w:rPr>
          <w:rFonts w:ascii="Arial" w:hAnsi="Arial" w:cs="Arial"/>
          <w:b/>
          <w:bCs/>
          <w:lang w:val="es-BO" w:eastAsia="es-ES"/>
        </w:rPr>
        <w:t>2.2.</w:t>
      </w:r>
      <w:r w:rsidRPr="00E353DE">
        <w:rPr>
          <w:rFonts w:ascii="Arial" w:hAnsi="Arial" w:cs="Arial"/>
          <w:bCs/>
          <w:lang w:val="es-BO" w:eastAsia="es-ES"/>
        </w:rPr>
        <w:tab/>
        <w:t>Por su parte el</w:t>
      </w:r>
      <w:r w:rsidRPr="00E353DE">
        <w:rPr>
          <w:rFonts w:ascii="Arial" w:hAnsi="Arial" w:cs="Arial"/>
          <w:b/>
          <w:bCs/>
          <w:lang w:val="es-BO" w:eastAsia="es-ES"/>
        </w:rPr>
        <w:t xml:space="preserve"> PROVEEDOR </w:t>
      </w:r>
      <w:r w:rsidRPr="00E353DE">
        <w:rPr>
          <w:rFonts w:ascii="Arial" w:hAnsi="Arial" w:cs="Arial"/>
          <w:bCs/>
          <w:lang w:val="es-BO"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6A7D4FB2" w14:textId="77777777" w:rsidR="00E353DE" w:rsidRPr="00E353DE" w:rsidRDefault="00E353DE" w:rsidP="00E353DE">
      <w:pPr>
        <w:spacing w:before="120" w:after="120"/>
        <w:rPr>
          <w:rFonts w:ascii="Arial" w:hAnsi="Arial" w:cs="Arial"/>
          <w:b/>
          <w:u w:val="single"/>
          <w:lang w:val="es-BO" w:eastAsia="es-ES"/>
        </w:rPr>
      </w:pPr>
      <w:r w:rsidRPr="00E353DE">
        <w:rPr>
          <w:rFonts w:ascii="Arial" w:hAnsi="Arial" w:cs="Arial"/>
          <w:b/>
          <w:u w:val="single"/>
          <w:lang w:val="es-ES_tradnl" w:eastAsia="es-ES"/>
        </w:rPr>
        <w:t xml:space="preserve">TERCERA.- </w:t>
      </w:r>
      <w:r w:rsidRPr="00E353DE">
        <w:rPr>
          <w:rFonts w:ascii="Arial" w:hAnsi="Arial" w:cs="Arial"/>
          <w:b/>
          <w:u w:val="single"/>
          <w:lang w:val="es-BO" w:eastAsia="es-ES"/>
        </w:rPr>
        <w:t>(DISPOSICIONES GENERALES)</w:t>
      </w:r>
    </w:p>
    <w:p w14:paraId="6467548D" w14:textId="77777777" w:rsidR="00E353DE" w:rsidRPr="00E353DE" w:rsidRDefault="00E353DE" w:rsidP="00E353DE">
      <w:pPr>
        <w:spacing w:before="120" w:after="120"/>
        <w:ind w:left="705" w:hanging="705"/>
        <w:jc w:val="both"/>
        <w:rPr>
          <w:rFonts w:ascii="Arial" w:hAnsi="Arial" w:cs="Arial"/>
          <w:lang w:val="es-BO" w:eastAsia="es-ES"/>
        </w:rPr>
      </w:pPr>
      <w:r w:rsidRPr="00E353DE">
        <w:rPr>
          <w:rFonts w:ascii="Arial" w:hAnsi="Arial" w:cs="Arial"/>
          <w:b/>
          <w:lang w:val="es-BO" w:eastAsia="es-ES"/>
        </w:rPr>
        <w:t>3.1.</w:t>
      </w:r>
      <w:r w:rsidRPr="00E353DE">
        <w:rPr>
          <w:rFonts w:ascii="Arial" w:hAnsi="Arial" w:cs="Arial"/>
          <w:b/>
          <w:lang w:val="es-BO" w:eastAsia="es-ES"/>
        </w:rPr>
        <w:tab/>
        <w:t>Definiciones:</w:t>
      </w:r>
      <w:r w:rsidRPr="00E353DE">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6136"/>
      </w:tblGrid>
      <w:tr w:rsidR="00E353DE" w:rsidRPr="00E353DE" w14:paraId="02329BF8" w14:textId="77777777" w:rsidTr="00E353DE">
        <w:tc>
          <w:tcPr>
            <w:tcW w:w="2522" w:type="dxa"/>
          </w:tcPr>
          <w:p w14:paraId="6B238CD9" w14:textId="77777777" w:rsidR="00E353DE" w:rsidRPr="00E353DE" w:rsidRDefault="00E353DE" w:rsidP="00E353DE">
            <w:pPr>
              <w:rPr>
                <w:rFonts w:ascii="Arial" w:hAnsi="Arial" w:cs="Arial"/>
                <w:b/>
                <w:sz w:val="20"/>
                <w:lang w:eastAsia="es-ES"/>
              </w:rPr>
            </w:pPr>
            <w:r w:rsidRPr="00E353DE">
              <w:rPr>
                <w:rFonts w:ascii="Arial" w:hAnsi="Arial" w:cs="Arial"/>
                <w:b/>
                <w:sz w:val="20"/>
                <w:lang w:eastAsia="es-ES"/>
              </w:rPr>
              <w:t>Adquisición:</w:t>
            </w:r>
          </w:p>
          <w:p w14:paraId="4DDF42B0" w14:textId="77777777" w:rsidR="00E353DE" w:rsidRPr="00E353DE" w:rsidRDefault="00E353DE" w:rsidP="00E353DE">
            <w:pPr>
              <w:rPr>
                <w:rFonts w:ascii="Arial" w:hAnsi="Arial" w:cs="Arial"/>
                <w:sz w:val="20"/>
                <w:lang w:eastAsia="es-ES"/>
              </w:rPr>
            </w:pPr>
          </w:p>
        </w:tc>
        <w:tc>
          <w:tcPr>
            <w:tcW w:w="6237" w:type="dxa"/>
          </w:tcPr>
          <w:p w14:paraId="090E3C79" w14:textId="77777777" w:rsidR="00E353DE" w:rsidRPr="00E353DE" w:rsidRDefault="00E353DE" w:rsidP="00E353DE">
            <w:pPr>
              <w:rPr>
                <w:rFonts w:ascii="Arial" w:hAnsi="Arial" w:cs="Arial"/>
                <w:sz w:val="20"/>
                <w:lang w:eastAsia="es-ES"/>
              </w:rPr>
            </w:pPr>
            <w:r w:rsidRPr="00E353DE">
              <w:rPr>
                <w:rFonts w:ascii="Arial" w:hAnsi="Arial" w:cs="Arial"/>
                <w:sz w:val="20"/>
                <w:lang w:eastAsia="es-ES"/>
              </w:rPr>
              <w:t xml:space="preserve">Significa la compra de odorante para gas natural, que será entregada por el </w:t>
            </w:r>
            <w:r w:rsidRPr="00E353DE">
              <w:rPr>
                <w:rFonts w:ascii="Arial" w:hAnsi="Arial" w:cs="Arial"/>
                <w:b/>
                <w:sz w:val="20"/>
                <w:lang w:eastAsia="es-ES"/>
              </w:rPr>
              <w:t>PROVEEDOR</w:t>
            </w:r>
            <w:r w:rsidRPr="00E353DE">
              <w:rPr>
                <w:rFonts w:ascii="Arial" w:hAnsi="Arial" w:cs="Arial"/>
                <w:sz w:val="20"/>
                <w:lang w:eastAsia="es-ES"/>
              </w:rPr>
              <w:t xml:space="preserve"> a favor de la </w:t>
            </w:r>
            <w:r w:rsidRPr="00E353DE">
              <w:rPr>
                <w:rFonts w:ascii="Arial" w:hAnsi="Arial" w:cs="Arial"/>
                <w:b/>
                <w:sz w:val="20"/>
                <w:lang w:eastAsia="es-ES"/>
              </w:rPr>
              <w:t>ENTIDAD</w:t>
            </w:r>
            <w:r w:rsidRPr="00E353DE">
              <w:rPr>
                <w:rFonts w:ascii="Arial" w:hAnsi="Arial" w:cs="Arial"/>
                <w:sz w:val="20"/>
                <w:lang w:eastAsia="es-ES"/>
              </w:rPr>
              <w:t xml:space="preserve"> conforme </w:t>
            </w:r>
            <w:r w:rsidRPr="00E353DE">
              <w:rPr>
                <w:rFonts w:ascii="Arial" w:hAnsi="Arial" w:cs="Arial"/>
                <w:sz w:val="20"/>
                <w:lang w:eastAsia="es-ES"/>
              </w:rPr>
              <w:lastRenderedPageBreak/>
              <w:t>al objeto del presente Contrato, con su personal, materiales y recursos, bajo su exclusiva responsabilidad y riesgo, cumpliendo las previsiones de este Contrato, sus anexos y la Ley Aplicable.</w:t>
            </w:r>
          </w:p>
        </w:tc>
      </w:tr>
      <w:tr w:rsidR="00E353DE" w:rsidRPr="00E353DE" w14:paraId="410352F8" w14:textId="77777777" w:rsidTr="00E353DE">
        <w:tc>
          <w:tcPr>
            <w:tcW w:w="2522" w:type="dxa"/>
          </w:tcPr>
          <w:p w14:paraId="6A961A6F" w14:textId="77777777" w:rsidR="00E353DE" w:rsidRPr="00E353DE" w:rsidRDefault="00E353DE" w:rsidP="00E353DE">
            <w:pPr>
              <w:rPr>
                <w:rFonts w:ascii="Arial" w:hAnsi="Arial" w:cs="Arial"/>
                <w:b/>
                <w:sz w:val="20"/>
                <w:lang w:eastAsia="es-ES"/>
              </w:rPr>
            </w:pPr>
            <w:r w:rsidRPr="00E353DE">
              <w:rPr>
                <w:rFonts w:ascii="Arial" w:hAnsi="Arial" w:cs="Arial"/>
                <w:b/>
                <w:sz w:val="20"/>
                <w:lang w:eastAsia="es-ES"/>
              </w:rPr>
              <w:lastRenderedPageBreak/>
              <w:t>Contrato:</w:t>
            </w:r>
          </w:p>
        </w:tc>
        <w:tc>
          <w:tcPr>
            <w:tcW w:w="6237" w:type="dxa"/>
          </w:tcPr>
          <w:p w14:paraId="1B810E03" w14:textId="77777777" w:rsidR="00E353DE" w:rsidRPr="00E353DE" w:rsidRDefault="00E353DE" w:rsidP="00E353DE">
            <w:pPr>
              <w:rPr>
                <w:rFonts w:ascii="Arial" w:hAnsi="Arial" w:cs="Arial"/>
                <w:sz w:val="20"/>
                <w:lang w:eastAsia="es-ES"/>
              </w:rPr>
            </w:pPr>
            <w:r w:rsidRPr="00E353DE">
              <w:rPr>
                <w:rFonts w:ascii="Arial" w:hAnsi="Arial" w:cs="Arial"/>
                <w:sz w:val="20"/>
                <w:lang w:eastAsia="es-ES"/>
              </w:rPr>
              <w:t>Es el presente documento celebrado entre las Partes, junto con todos los anexos que forman parte integrante del mismo.</w:t>
            </w:r>
          </w:p>
        </w:tc>
      </w:tr>
      <w:tr w:rsidR="00E353DE" w:rsidRPr="00E353DE" w14:paraId="34335F0F" w14:textId="77777777" w:rsidTr="00E353DE">
        <w:tc>
          <w:tcPr>
            <w:tcW w:w="2522" w:type="dxa"/>
          </w:tcPr>
          <w:p w14:paraId="3792D1AE" w14:textId="77777777" w:rsidR="00E353DE" w:rsidRPr="00E353DE" w:rsidRDefault="00E353DE" w:rsidP="00E353DE">
            <w:pPr>
              <w:rPr>
                <w:rFonts w:ascii="Arial" w:hAnsi="Arial" w:cs="Arial"/>
                <w:b/>
                <w:sz w:val="20"/>
                <w:lang w:eastAsia="es-ES"/>
              </w:rPr>
            </w:pPr>
            <w:r w:rsidRPr="00E353DE">
              <w:rPr>
                <w:rFonts w:ascii="Arial" w:hAnsi="Arial" w:cs="Arial"/>
                <w:b/>
                <w:sz w:val="20"/>
                <w:lang w:eastAsia="es-ES"/>
              </w:rPr>
              <w:t>Comité de Recepción:</w:t>
            </w:r>
          </w:p>
        </w:tc>
        <w:tc>
          <w:tcPr>
            <w:tcW w:w="6237" w:type="dxa"/>
          </w:tcPr>
          <w:p w14:paraId="1682D508" w14:textId="77777777" w:rsidR="00E353DE" w:rsidRPr="00E353DE" w:rsidRDefault="00E353DE" w:rsidP="00E353DE">
            <w:pPr>
              <w:rPr>
                <w:rFonts w:ascii="Arial" w:hAnsi="Arial" w:cs="Arial"/>
                <w:sz w:val="20"/>
                <w:lang w:eastAsia="es-ES"/>
              </w:rPr>
            </w:pPr>
            <w:r w:rsidRPr="00E353DE">
              <w:rPr>
                <w:rFonts w:ascii="Arial" w:hAnsi="Arial" w:cs="Arial"/>
                <w:sz w:val="20"/>
                <w:lang w:eastAsia="es-ES"/>
              </w:rPr>
              <w:t xml:space="preserve">Son las personas designadas por la </w:t>
            </w:r>
            <w:r w:rsidRPr="00E353DE">
              <w:rPr>
                <w:rFonts w:ascii="Arial" w:hAnsi="Arial" w:cs="Arial"/>
                <w:b/>
                <w:sz w:val="20"/>
                <w:lang w:eastAsia="es-ES"/>
              </w:rPr>
              <w:t>ENTIDAD</w:t>
            </w:r>
            <w:r w:rsidRPr="00E353DE">
              <w:rPr>
                <w:rFonts w:ascii="Arial" w:hAnsi="Arial" w:cs="Arial"/>
                <w:sz w:val="20"/>
                <w:lang w:eastAsia="es-ES"/>
              </w:rPr>
              <w:t xml:space="preserve">, quienes serán responsables de la verificación y recepción de la </w:t>
            </w:r>
            <w:r w:rsidRPr="00E353DE">
              <w:rPr>
                <w:rFonts w:ascii="Arial" w:hAnsi="Arial" w:cs="Arial"/>
                <w:sz w:val="20"/>
                <w:lang w:val="es-ES_tradnl" w:eastAsia="es-ES"/>
              </w:rPr>
              <w:t>Adquisición</w:t>
            </w:r>
            <w:r w:rsidRPr="00E353DE">
              <w:rPr>
                <w:rFonts w:ascii="Arial" w:hAnsi="Arial" w:cs="Arial"/>
                <w:sz w:val="20"/>
                <w:lang w:eastAsia="es-ES"/>
              </w:rPr>
              <w:t xml:space="preserve"> a ser entregada por el </w:t>
            </w:r>
            <w:r w:rsidRPr="00E353DE">
              <w:rPr>
                <w:rFonts w:ascii="Arial" w:hAnsi="Arial" w:cs="Arial"/>
                <w:b/>
                <w:sz w:val="20"/>
                <w:lang w:eastAsia="es-ES"/>
              </w:rPr>
              <w:t>PROVEEDOR</w:t>
            </w:r>
            <w:r w:rsidRPr="00E353DE">
              <w:rPr>
                <w:rFonts w:ascii="Arial" w:hAnsi="Arial" w:cs="Arial"/>
                <w:sz w:val="20"/>
                <w:lang w:eastAsia="es-ES"/>
              </w:rPr>
              <w:t>, conforme lo establecido en el presente Contrato.</w:t>
            </w:r>
          </w:p>
        </w:tc>
      </w:tr>
      <w:tr w:rsidR="00E353DE" w:rsidRPr="00E353DE" w14:paraId="6AEB3096" w14:textId="77777777" w:rsidTr="00E353DE">
        <w:tc>
          <w:tcPr>
            <w:tcW w:w="2522" w:type="dxa"/>
          </w:tcPr>
          <w:p w14:paraId="31D2A368" w14:textId="77777777" w:rsidR="00E353DE" w:rsidRPr="00E353DE" w:rsidRDefault="00E353DE" w:rsidP="00E353DE">
            <w:pPr>
              <w:rPr>
                <w:rFonts w:ascii="Arial" w:hAnsi="Arial" w:cs="Arial"/>
                <w:b/>
                <w:sz w:val="20"/>
                <w:lang w:eastAsia="es-ES"/>
              </w:rPr>
            </w:pPr>
            <w:r w:rsidRPr="00E353DE">
              <w:rPr>
                <w:rFonts w:ascii="Arial" w:hAnsi="Arial" w:cs="Arial"/>
                <w:b/>
                <w:sz w:val="20"/>
                <w:lang w:eastAsia="es-ES"/>
              </w:rPr>
              <w:t>Ley Aplicable:</w:t>
            </w:r>
            <w:r w:rsidRPr="00E353DE">
              <w:rPr>
                <w:rFonts w:ascii="Arial" w:hAnsi="Arial" w:cs="Arial"/>
                <w:sz w:val="20"/>
                <w:lang w:eastAsia="es-ES"/>
              </w:rPr>
              <w:tab/>
            </w:r>
          </w:p>
        </w:tc>
        <w:tc>
          <w:tcPr>
            <w:tcW w:w="6237" w:type="dxa"/>
          </w:tcPr>
          <w:p w14:paraId="78D3A844" w14:textId="77777777" w:rsidR="00E353DE" w:rsidRPr="00E353DE" w:rsidRDefault="00E353DE" w:rsidP="00E353DE">
            <w:pPr>
              <w:rPr>
                <w:rFonts w:ascii="Arial" w:hAnsi="Arial" w:cs="Arial"/>
                <w:sz w:val="20"/>
                <w:lang w:eastAsia="es-ES"/>
              </w:rPr>
            </w:pPr>
            <w:r w:rsidRPr="00E353DE">
              <w:rPr>
                <w:rFonts w:ascii="Arial" w:hAnsi="Arial" w:cs="Arial"/>
                <w:sz w:val="20"/>
                <w:lang w:eastAsia="es-ES"/>
              </w:rPr>
              <w:t>Son las normas constitucionales, leyes, decretos supremos y toda otra disposición legal vigente y publicada en el Estado Plurinacional de Bolivia.</w:t>
            </w:r>
          </w:p>
        </w:tc>
      </w:tr>
      <w:tr w:rsidR="00E353DE" w:rsidRPr="00E353DE" w14:paraId="0A5EB180" w14:textId="77777777" w:rsidTr="00E353DE">
        <w:tc>
          <w:tcPr>
            <w:tcW w:w="2522" w:type="dxa"/>
          </w:tcPr>
          <w:p w14:paraId="5BB3DC4F" w14:textId="77777777" w:rsidR="00E353DE" w:rsidRPr="00E353DE" w:rsidRDefault="00E353DE" w:rsidP="00E353DE">
            <w:pPr>
              <w:rPr>
                <w:rFonts w:ascii="Arial" w:hAnsi="Arial" w:cs="Arial"/>
                <w:b/>
                <w:sz w:val="20"/>
                <w:lang w:eastAsia="es-ES"/>
              </w:rPr>
            </w:pPr>
            <w:r w:rsidRPr="00E353DE">
              <w:rPr>
                <w:rFonts w:ascii="Arial" w:hAnsi="Arial" w:cs="Arial"/>
                <w:b/>
                <w:sz w:val="20"/>
                <w:lang w:eastAsia="es-ES"/>
              </w:rPr>
              <w:t>Unidad Solicitante:</w:t>
            </w:r>
          </w:p>
        </w:tc>
        <w:tc>
          <w:tcPr>
            <w:tcW w:w="6237" w:type="dxa"/>
          </w:tcPr>
          <w:p w14:paraId="1E17993E" w14:textId="77777777" w:rsidR="00E353DE" w:rsidRPr="00E353DE" w:rsidRDefault="00E353DE" w:rsidP="00E353DE">
            <w:pPr>
              <w:rPr>
                <w:rFonts w:ascii="Arial" w:hAnsi="Arial" w:cs="Arial"/>
                <w:sz w:val="20"/>
                <w:lang w:eastAsia="es-ES"/>
              </w:rPr>
            </w:pPr>
            <w:r w:rsidRPr="00E353DE">
              <w:rPr>
                <w:rFonts w:ascii="Arial" w:hAnsi="Arial" w:cs="Arial"/>
                <w:sz w:val="20"/>
                <w:lang w:eastAsia="es-ES"/>
              </w:rPr>
              <w:t xml:space="preserve">Es la Dirección de Operación y Mantenimiento de la Gerencia de Redes de Gas y Ductos de la </w:t>
            </w:r>
            <w:r w:rsidRPr="00E353DE">
              <w:rPr>
                <w:rFonts w:ascii="Arial" w:hAnsi="Arial" w:cs="Arial"/>
                <w:b/>
                <w:sz w:val="20"/>
                <w:lang w:eastAsia="es-ES"/>
              </w:rPr>
              <w:t>ENTIDAD.</w:t>
            </w:r>
          </w:p>
        </w:tc>
      </w:tr>
    </w:tbl>
    <w:p w14:paraId="6DCC2409" w14:textId="77777777" w:rsidR="00E353DE" w:rsidRPr="00E353DE" w:rsidRDefault="00E353DE" w:rsidP="00E353DE">
      <w:pPr>
        <w:spacing w:before="120" w:after="120"/>
        <w:ind w:left="709" w:hanging="709"/>
        <w:jc w:val="both"/>
        <w:rPr>
          <w:rFonts w:ascii="Arial" w:hAnsi="Arial" w:cs="Arial"/>
          <w:lang w:val="es-BO" w:eastAsia="es-ES"/>
        </w:rPr>
      </w:pPr>
      <w:r w:rsidRPr="00E353DE">
        <w:rPr>
          <w:rFonts w:ascii="Arial" w:hAnsi="Arial" w:cs="Arial"/>
          <w:b/>
          <w:lang w:val="es-BO" w:eastAsia="es-ES"/>
        </w:rPr>
        <w:t xml:space="preserve">3.2. </w:t>
      </w:r>
      <w:r w:rsidRPr="00E353DE">
        <w:rPr>
          <w:rFonts w:ascii="Arial" w:hAnsi="Arial" w:cs="Arial"/>
          <w:b/>
          <w:lang w:val="es-BO" w:eastAsia="es-ES"/>
        </w:rPr>
        <w:tab/>
        <w:t xml:space="preserve">Relación entre las Partes: </w:t>
      </w:r>
      <w:r w:rsidRPr="00E353DE">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E353DE">
        <w:rPr>
          <w:rFonts w:ascii="Arial" w:hAnsi="Arial" w:cs="Arial"/>
          <w:b/>
          <w:lang w:val="es-BO" w:eastAsia="es-ES"/>
        </w:rPr>
        <w:t>PROVEEDOR</w:t>
      </w:r>
      <w:r w:rsidRPr="00E353DE">
        <w:rPr>
          <w:rFonts w:ascii="Arial" w:hAnsi="Arial" w:cs="Arial"/>
          <w:lang w:val="es-BO" w:eastAsia="es-ES"/>
        </w:rPr>
        <w:t>, quien será plenamente responsable por todos los aspectos relacionados con este Contrato y la Ley Aplicable.</w:t>
      </w:r>
    </w:p>
    <w:p w14:paraId="4B8F5160" w14:textId="77777777" w:rsidR="00E353DE" w:rsidRPr="00E353DE" w:rsidRDefault="00E353DE" w:rsidP="00E353D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E353DE">
        <w:rPr>
          <w:rFonts w:ascii="Arial" w:hAnsi="Arial" w:cs="Arial"/>
          <w:b/>
          <w:lang w:val="es-BO" w:eastAsia="es-ES"/>
        </w:rPr>
        <w:t>3.3.</w:t>
      </w:r>
      <w:r w:rsidRPr="00E353DE">
        <w:rPr>
          <w:rFonts w:ascii="Arial" w:hAnsi="Arial" w:cs="Arial"/>
          <w:lang w:val="es-BO" w:eastAsia="es-ES"/>
        </w:rPr>
        <w:tab/>
      </w:r>
      <w:r w:rsidRPr="00E353DE">
        <w:rPr>
          <w:rFonts w:ascii="Arial" w:hAnsi="Arial" w:cs="Arial"/>
          <w:b/>
          <w:lang w:val="es-BO" w:eastAsia="es-ES"/>
        </w:rPr>
        <w:t>Ley que rige el Contrato:</w:t>
      </w:r>
      <w:r w:rsidRPr="00E353DE">
        <w:rPr>
          <w:rFonts w:ascii="Arial" w:hAnsi="Arial" w:cs="Arial"/>
          <w:lang w:val="es-BO" w:eastAsia="es-ES"/>
        </w:rPr>
        <w:t xml:space="preserve"> Este Contrato, su significado e interpretación y la relación que crea entre las Partes se regirá por Ley Aplicable.</w:t>
      </w:r>
    </w:p>
    <w:p w14:paraId="54319D20" w14:textId="77777777" w:rsidR="00E353DE" w:rsidRPr="00E353DE" w:rsidRDefault="00E353DE" w:rsidP="00E353D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E353DE">
        <w:rPr>
          <w:rFonts w:ascii="Arial" w:hAnsi="Arial" w:cs="Arial"/>
          <w:b/>
          <w:lang w:val="es-BO" w:eastAsia="es-ES"/>
        </w:rPr>
        <w:t>3.4.</w:t>
      </w:r>
      <w:r w:rsidRPr="00E353DE">
        <w:rPr>
          <w:rFonts w:ascii="Arial" w:hAnsi="Arial" w:cs="Arial"/>
          <w:lang w:val="es-BO" w:eastAsia="es-ES"/>
        </w:rPr>
        <w:tab/>
      </w:r>
      <w:r w:rsidRPr="00E353DE">
        <w:rPr>
          <w:rFonts w:ascii="Arial" w:hAnsi="Arial" w:cs="Arial"/>
          <w:b/>
          <w:lang w:val="es-BO" w:eastAsia="es-ES"/>
        </w:rPr>
        <w:t xml:space="preserve">Idioma: </w:t>
      </w:r>
      <w:r w:rsidRPr="00E353DE">
        <w:rPr>
          <w:rFonts w:ascii="Arial" w:hAnsi="Arial" w:cs="Arial"/>
          <w:lang w:val="es-BO" w:eastAsia="es-ES"/>
        </w:rPr>
        <w:t>Este Contrato se ha celebrado en castellano, idioma por el que se regirán obligatoriamente todas las materias relacionadas con el mismo o su interpretación.</w:t>
      </w:r>
    </w:p>
    <w:p w14:paraId="0E65B8E2" w14:textId="77777777" w:rsidR="00E353DE" w:rsidRPr="00E353DE" w:rsidRDefault="00E353DE" w:rsidP="00E353D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E353DE">
        <w:rPr>
          <w:rFonts w:ascii="Arial" w:hAnsi="Arial" w:cs="Arial"/>
          <w:b/>
          <w:lang w:val="es-BO" w:eastAsia="es-ES"/>
        </w:rPr>
        <w:t>3.5.</w:t>
      </w:r>
      <w:r w:rsidRPr="00E353DE">
        <w:rPr>
          <w:rFonts w:ascii="Arial" w:hAnsi="Arial" w:cs="Arial"/>
          <w:lang w:val="es-BO" w:eastAsia="es-ES"/>
        </w:rPr>
        <w:tab/>
      </w:r>
      <w:r w:rsidRPr="00E353DE">
        <w:rPr>
          <w:rFonts w:ascii="Arial" w:hAnsi="Arial" w:cs="Arial"/>
          <w:b/>
          <w:lang w:val="es-BO" w:eastAsia="es-ES"/>
        </w:rPr>
        <w:t>Encabezamientos:</w:t>
      </w:r>
      <w:r w:rsidRPr="00E353DE">
        <w:rPr>
          <w:rFonts w:ascii="Arial" w:hAnsi="Arial" w:cs="Arial"/>
          <w:lang w:val="es-BO" w:eastAsia="es-ES"/>
        </w:rPr>
        <w:t xml:space="preserve"> El contenido de este Contrato no se verá restringido, modificado o afectado por los encabezamientos.</w:t>
      </w:r>
    </w:p>
    <w:p w14:paraId="6F726AEC" w14:textId="77777777" w:rsidR="00E353DE" w:rsidRPr="00E353DE" w:rsidRDefault="00E353DE" w:rsidP="00E353D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E353DE">
        <w:rPr>
          <w:rFonts w:ascii="Arial" w:hAnsi="Arial" w:cs="Arial"/>
          <w:b/>
          <w:lang w:val="es-BO" w:eastAsia="es-ES"/>
        </w:rPr>
        <w:t>3.6.</w:t>
      </w:r>
      <w:r w:rsidRPr="00E353DE">
        <w:rPr>
          <w:rFonts w:ascii="Arial" w:hAnsi="Arial" w:cs="Arial"/>
          <w:lang w:val="es-BO" w:eastAsia="es-ES"/>
        </w:rPr>
        <w:tab/>
      </w:r>
      <w:r w:rsidRPr="00E353DE">
        <w:rPr>
          <w:rFonts w:ascii="Arial" w:hAnsi="Arial" w:cs="Arial"/>
          <w:b/>
          <w:lang w:val="es-BO" w:eastAsia="es-ES"/>
        </w:rPr>
        <w:t>Totalidad del acuerdo:</w:t>
      </w:r>
      <w:r w:rsidRPr="00E353DE">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37CE21D" w14:textId="77777777" w:rsidR="00E353DE" w:rsidRPr="00E353DE" w:rsidRDefault="00E353DE" w:rsidP="00E353D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E353DE">
        <w:rPr>
          <w:rFonts w:ascii="Arial" w:hAnsi="Arial" w:cs="Arial"/>
          <w:b/>
          <w:lang w:val="es-BO" w:eastAsia="es-ES"/>
        </w:rPr>
        <w:t>3.7.</w:t>
      </w:r>
      <w:r w:rsidRPr="00E353DE">
        <w:rPr>
          <w:rFonts w:ascii="Arial" w:hAnsi="Arial" w:cs="Arial"/>
          <w:lang w:val="es-BO" w:eastAsia="es-ES"/>
        </w:rPr>
        <w:tab/>
      </w:r>
      <w:r w:rsidRPr="00E353DE">
        <w:rPr>
          <w:rFonts w:ascii="Arial" w:hAnsi="Arial" w:cs="Arial"/>
          <w:b/>
          <w:lang w:val="es-BO" w:eastAsia="es-ES"/>
        </w:rPr>
        <w:t>Plazos:</w:t>
      </w:r>
      <w:r w:rsidRPr="00E353DE">
        <w:rPr>
          <w:rFonts w:ascii="Arial" w:hAnsi="Arial" w:cs="Arial"/>
          <w:lang w:val="es-BO" w:eastAsia="es-ES"/>
        </w:rPr>
        <w:t xml:space="preserve"> Todos los plazos establecidos en este Contrato y sus anexos se entenderán como días calendario, salvo indicación expresa en contrario.</w:t>
      </w:r>
    </w:p>
    <w:p w14:paraId="38FB281C" w14:textId="77777777" w:rsidR="00E353DE" w:rsidRPr="00E353DE" w:rsidRDefault="00E353DE" w:rsidP="00E353D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E353DE">
        <w:rPr>
          <w:rFonts w:ascii="Arial" w:hAnsi="Arial" w:cs="Arial"/>
          <w:b/>
          <w:lang w:val="es-BO" w:eastAsia="es-ES"/>
        </w:rPr>
        <w:t>3.8.</w:t>
      </w:r>
      <w:r w:rsidRPr="00E353DE">
        <w:rPr>
          <w:rFonts w:ascii="Arial" w:hAnsi="Arial" w:cs="Arial"/>
          <w:lang w:val="es-BO" w:eastAsia="es-ES"/>
        </w:rPr>
        <w:tab/>
      </w:r>
      <w:r w:rsidRPr="00E353DE">
        <w:rPr>
          <w:rFonts w:ascii="Arial" w:hAnsi="Arial" w:cs="Arial"/>
          <w:b/>
          <w:lang w:val="es-BO" w:eastAsia="es-ES"/>
        </w:rPr>
        <w:t>Mayúsculas:</w:t>
      </w:r>
      <w:r w:rsidRPr="00E353DE">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14:paraId="163E8F25" w14:textId="77777777" w:rsidR="00E353DE" w:rsidRPr="00E353DE" w:rsidRDefault="00E353DE" w:rsidP="00E353DE">
      <w:pPr>
        <w:spacing w:before="120" w:after="120"/>
        <w:ind w:left="709" w:hanging="709"/>
        <w:jc w:val="both"/>
        <w:rPr>
          <w:rFonts w:ascii="Arial" w:hAnsi="Arial" w:cs="Arial"/>
          <w:lang w:val="es-BO" w:eastAsia="es-ES"/>
        </w:rPr>
      </w:pPr>
      <w:r w:rsidRPr="00E353DE">
        <w:rPr>
          <w:rFonts w:ascii="Arial" w:hAnsi="Arial" w:cs="Arial"/>
          <w:b/>
          <w:bCs/>
          <w:lang w:val="es-BO" w:eastAsia="es-ES"/>
        </w:rPr>
        <w:t>3.9.</w:t>
      </w:r>
      <w:r w:rsidRPr="00E353DE">
        <w:rPr>
          <w:rFonts w:ascii="Arial" w:hAnsi="Arial" w:cs="Arial"/>
          <w:b/>
          <w:bCs/>
          <w:lang w:val="es-BO" w:eastAsia="es-ES"/>
        </w:rPr>
        <w:tab/>
        <w:t xml:space="preserve">Discrepancias: </w:t>
      </w:r>
      <w:r w:rsidRPr="00E353DE">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906312A" w14:textId="77777777" w:rsidR="00E353DE" w:rsidRPr="00E353DE" w:rsidRDefault="00E353DE" w:rsidP="00E353DE">
      <w:pPr>
        <w:spacing w:before="120" w:after="120"/>
        <w:ind w:left="709" w:hanging="709"/>
        <w:jc w:val="both"/>
        <w:rPr>
          <w:rFonts w:ascii="Arial" w:hAnsi="Arial" w:cs="Arial"/>
          <w:u w:val="single"/>
          <w:lang w:val="es-BO" w:eastAsia="es-ES"/>
        </w:rPr>
      </w:pPr>
      <w:r w:rsidRPr="00E353DE">
        <w:rPr>
          <w:rFonts w:ascii="Arial" w:hAnsi="Arial" w:cs="Arial"/>
          <w:b/>
          <w:bCs/>
          <w:u w:val="single"/>
          <w:lang w:val="es-BO" w:eastAsia="es-ES"/>
        </w:rPr>
        <w:t>CUARTA.</w:t>
      </w:r>
      <w:r w:rsidRPr="00E353DE">
        <w:rPr>
          <w:rFonts w:ascii="Arial" w:hAnsi="Arial" w:cs="Arial"/>
          <w:u w:val="single"/>
          <w:lang w:val="es-BO" w:eastAsia="es-ES"/>
        </w:rPr>
        <w:t xml:space="preserve">- </w:t>
      </w:r>
      <w:r w:rsidRPr="00E353DE">
        <w:rPr>
          <w:rFonts w:ascii="Arial" w:hAnsi="Arial" w:cs="Arial"/>
          <w:b/>
          <w:u w:val="single"/>
          <w:lang w:val="es-BO" w:eastAsia="es-ES"/>
        </w:rPr>
        <w:t>(NATURALEZA DEL CONTRATO)</w:t>
      </w:r>
    </w:p>
    <w:p w14:paraId="7D991755" w14:textId="77777777" w:rsidR="00E353DE" w:rsidRPr="00E353DE" w:rsidRDefault="00E353DE" w:rsidP="00E353DE">
      <w:pPr>
        <w:spacing w:before="120" w:after="120"/>
        <w:jc w:val="both"/>
        <w:rPr>
          <w:rFonts w:ascii="Arial" w:hAnsi="Arial" w:cs="Arial"/>
          <w:lang w:val="es-BO" w:eastAsia="es-ES"/>
        </w:rPr>
      </w:pPr>
      <w:r w:rsidRPr="00E353DE">
        <w:rPr>
          <w:rFonts w:ascii="Arial" w:hAnsi="Arial" w:cs="Arial"/>
          <w:bCs/>
          <w:lang w:val="es-BO" w:eastAsia="es-ES"/>
        </w:rPr>
        <w:t>El presente Contrato es de naturaleza administrativa, por tanto su aplicación e interpretación deberá realizarse en el marco de la normativa legal vigente en el Estado Plurinacional de Bolivia</w:t>
      </w:r>
      <w:r w:rsidRPr="00E353DE">
        <w:rPr>
          <w:rFonts w:ascii="Arial" w:hAnsi="Arial" w:cs="Arial"/>
          <w:b/>
          <w:bCs/>
          <w:lang w:val="es-BO" w:eastAsia="es-ES"/>
        </w:rPr>
        <w:t>.</w:t>
      </w:r>
    </w:p>
    <w:p w14:paraId="75211A7A" w14:textId="77777777" w:rsidR="00E353DE" w:rsidRPr="00E353DE" w:rsidRDefault="00E353DE" w:rsidP="00E353DE">
      <w:pPr>
        <w:spacing w:before="120" w:after="120"/>
        <w:jc w:val="both"/>
        <w:rPr>
          <w:rFonts w:ascii="Arial" w:hAnsi="Arial" w:cs="Arial"/>
          <w:u w:val="single"/>
          <w:lang w:val="es-ES_tradnl" w:eastAsia="es-ES"/>
        </w:rPr>
      </w:pPr>
      <w:r w:rsidRPr="00E353DE">
        <w:rPr>
          <w:rFonts w:ascii="Arial" w:hAnsi="Arial" w:cs="Arial"/>
          <w:b/>
          <w:u w:val="single"/>
          <w:lang w:val="es-ES_tradnl" w:eastAsia="es-ES"/>
        </w:rPr>
        <w:t>QUINTA.- (DOCUMENTOS DEL CONTRATO)</w:t>
      </w:r>
    </w:p>
    <w:p w14:paraId="1201AB3E"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651312CF" w14:textId="77777777" w:rsidR="00E353DE" w:rsidRPr="00E353DE" w:rsidRDefault="00E353DE" w:rsidP="00E353DE">
      <w:pPr>
        <w:spacing w:before="120" w:after="120"/>
        <w:ind w:left="2124" w:hanging="1131"/>
        <w:jc w:val="both"/>
        <w:rPr>
          <w:rFonts w:ascii="Arial" w:hAnsi="Arial" w:cs="Arial"/>
          <w:lang w:val="es-ES_tradnl" w:eastAsia="es-ES"/>
        </w:rPr>
      </w:pPr>
      <w:r w:rsidRPr="00E353DE">
        <w:rPr>
          <w:rFonts w:ascii="Arial" w:hAnsi="Arial" w:cs="Arial"/>
          <w:lang w:val="es-ES_tradnl" w:eastAsia="es-ES"/>
        </w:rPr>
        <w:t>Anexo 1:</w:t>
      </w:r>
      <w:r w:rsidRPr="00E353DE">
        <w:rPr>
          <w:rFonts w:ascii="Arial" w:hAnsi="Arial" w:cs="Arial"/>
          <w:lang w:val="es-ES_tradnl" w:eastAsia="es-ES"/>
        </w:rPr>
        <w:tab/>
        <w:t>Documento base de contratación, aclaraciones y enmiendas.</w:t>
      </w:r>
    </w:p>
    <w:p w14:paraId="27C56C43" w14:textId="77777777" w:rsidR="00E353DE" w:rsidRPr="00E353DE" w:rsidRDefault="00E353DE" w:rsidP="00E353DE">
      <w:pPr>
        <w:spacing w:before="120" w:after="120"/>
        <w:ind w:left="993"/>
        <w:jc w:val="both"/>
        <w:rPr>
          <w:rFonts w:ascii="Arial" w:hAnsi="Arial" w:cs="Arial"/>
          <w:lang w:val="es-ES_tradnl" w:eastAsia="es-ES"/>
        </w:rPr>
      </w:pPr>
      <w:r w:rsidRPr="00E353DE">
        <w:rPr>
          <w:rFonts w:ascii="Arial" w:hAnsi="Arial" w:cs="Arial"/>
          <w:lang w:val="es-ES_tradnl" w:eastAsia="es-ES"/>
        </w:rPr>
        <w:t>Anexo 2:</w:t>
      </w:r>
      <w:r w:rsidRPr="00E353DE">
        <w:rPr>
          <w:rFonts w:ascii="Arial" w:hAnsi="Arial" w:cs="Arial"/>
          <w:lang w:val="es-ES_tradnl" w:eastAsia="es-ES"/>
        </w:rPr>
        <w:tab/>
        <w:t>Propuesta adjudicada (oferta técnica y oferta económica).</w:t>
      </w:r>
    </w:p>
    <w:p w14:paraId="5BD710BE" w14:textId="77777777" w:rsidR="00E353DE" w:rsidRPr="00E353DE" w:rsidRDefault="00E353DE" w:rsidP="00E353DE">
      <w:pPr>
        <w:spacing w:before="120" w:after="120"/>
        <w:ind w:left="993"/>
        <w:jc w:val="both"/>
        <w:rPr>
          <w:rFonts w:ascii="Arial" w:hAnsi="Arial" w:cs="Arial"/>
          <w:lang w:val="es-ES_tradnl" w:eastAsia="es-ES"/>
        </w:rPr>
      </w:pPr>
      <w:r w:rsidRPr="00E353DE">
        <w:rPr>
          <w:rFonts w:ascii="Arial" w:hAnsi="Arial" w:cs="Arial"/>
          <w:lang w:val="es-ES_tradnl" w:eastAsia="es-ES"/>
        </w:rPr>
        <w:lastRenderedPageBreak/>
        <w:t>Anexo 3:</w:t>
      </w:r>
      <w:r w:rsidRPr="00E353DE">
        <w:rPr>
          <w:rFonts w:ascii="Arial" w:hAnsi="Arial" w:cs="Arial"/>
          <w:lang w:val="es-ES_tradnl" w:eastAsia="es-ES"/>
        </w:rPr>
        <w:tab/>
        <w:t>Nota expresa de adjudicación.</w:t>
      </w:r>
    </w:p>
    <w:p w14:paraId="64AA3106" w14:textId="77777777" w:rsidR="00E353DE" w:rsidRPr="00E353DE" w:rsidRDefault="00E353DE" w:rsidP="00E353DE">
      <w:pPr>
        <w:spacing w:before="120" w:after="120"/>
        <w:ind w:left="993"/>
        <w:jc w:val="both"/>
        <w:rPr>
          <w:rFonts w:ascii="Arial" w:hAnsi="Arial" w:cs="Arial"/>
          <w:lang w:val="es-ES_tradnl" w:eastAsia="es-ES"/>
        </w:rPr>
      </w:pPr>
      <w:r w:rsidRPr="00E353DE">
        <w:rPr>
          <w:rFonts w:ascii="Arial" w:hAnsi="Arial" w:cs="Arial"/>
          <w:lang w:val="es-ES_tradnl" w:eastAsia="es-ES"/>
        </w:rPr>
        <w:t>Anexo 4:</w:t>
      </w:r>
      <w:r w:rsidRPr="00E353DE">
        <w:rPr>
          <w:rFonts w:ascii="Arial" w:hAnsi="Arial" w:cs="Arial"/>
          <w:lang w:val="es-ES_tradnl" w:eastAsia="es-ES"/>
        </w:rPr>
        <w:tab/>
        <w:t>Garantía.</w:t>
      </w:r>
    </w:p>
    <w:p w14:paraId="70279183" w14:textId="77777777" w:rsidR="00E353DE" w:rsidRPr="00E353DE" w:rsidRDefault="00E353DE" w:rsidP="00E353DE">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 xml:space="preserve">SEXTA.- (OBJETO DEL CONTRATO) </w:t>
      </w:r>
    </w:p>
    <w:p w14:paraId="390642BB" w14:textId="77777777" w:rsidR="00E353DE" w:rsidRPr="00E353DE" w:rsidRDefault="00E353DE" w:rsidP="00E353DE">
      <w:pPr>
        <w:spacing w:before="120" w:after="120"/>
        <w:jc w:val="both"/>
        <w:rPr>
          <w:rFonts w:ascii="Arial" w:hAnsi="Arial" w:cs="Arial"/>
          <w:lang w:val="es-BO" w:eastAsia="es-ES"/>
        </w:rPr>
      </w:pPr>
      <w:r w:rsidRPr="00E353DE">
        <w:rPr>
          <w:rFonts w:ascii="Arial" w:hAnsi="Arial" w:cs="Arial"/>
          <w:lang w:val="es-BO" w:eastAsia="es-ES"/>
        </w:rPr>
        <w:t xml:space="preserve">El objeto del presente Contrato es la </w:t>
      </w:r>
      <w:proofErr w:type="spellStart"/>
      <w:r w:rsidRPr="00E353DE">
        <w:rPr>
          <w:rFonts w:ascii="Arial" w:hAnsi="Arial" w:cs="Arial"/>
          <w:lang w:val="es-BO" w:eastAsia="es-ES"/>
        </w:rPr>
        <w:t>xxxxxxxxx</w:t>
      </w:r>
      <w:proofErr w:type="spellEnd"/>
      <w:r w:rsidRPr="00E353DE">
        <w:rPr>
          <w:rFonts w:ascii="Arial" w:hAnsi="Arial" w:cs="Arial"/>
          <w:lang w:val="es-BO" w:eastAsia="es-ES"/>
        </w:rPr>
        <w:t xml:space="preserve"> xx </w:t>
      </w:r>
      <w:proofErr w:type="spellStart"/>
      <w:r w:rsidRPr="00E353DE">
        <w:rPr>
          <w:rFonts w:ascii="Arial" w:hAnsi="Arial" w:cs="Arial"/>
          <w:lang w:val="es-BO" w:eastAsia="es-ES"/>
        </w:rPr>
        <w:t>xxxxx</w:t>
      </w:r>
      <w:proofErr w:type="spellEnd"/>
      <w:r w:rsidRPr="00E353DE">
        <w:rPr>
          <w:rFonts w:ascii="Arial" w:hAnsi="Arial" w:cs="Arial"/>
          <w:lang w:val="es-BO" w:eastAsia="es-ES"/>
        </w:rPr>
        <w:t xml:space="preserve"> </w:t>
      </w:r>
      <w:proofErr w:type="spellStart"/>
      <w:r w:rsidRPr="00E353DE">
        <w:rPr>
          <w:rFonts w:ascii="Arial" w:hAnsi="Arial" w:cs="Arial"/>
          <w:lang w:val="es-BO" w:eastAsia="es-ES"/>
        </w:rPr>
        <w:t>xxxx</w:t>
      </w:r>
      <w:proofErr w:type="spellEnd"/>
      <w:r w:rsidRPr="00E353DE">
        <w:rPr>
          <w:rFonts w:ascii="Arial" w:hAnsi="Arial" w:cs="Arial"/>
          <w:lang w:val="es-BO" w:eastAsia="es-ES"/>
        </w:rPr>
        <w:t xml:space="preserve"> </w:t>
      </w:r>
      <w:proofErr w:type="spellStart"/>
      <w:r w:rsidRPr="00E353DE">
        <w:rPr>
          <w:rFonts w:ascii="Arial" w:hAnsi="Arial" w:cs="Arial"/>
          <w:lang w:val="es-BO" w:eastAsia="es-ES"/>
        </w:rPr>
        <w:t>xxxxxxxxxx</w:t>
      </w:r>
      <w:proofErr w:type="spellEnd"/>
      <w:r w:rsidRPr="00E353DE">
        <w:rPr>
          <w:rFonts w:ascii="Arial" w:hAnsi="Arial" w:cs="Arial"/>
          <w:lang w:val="es-BO" w:eastAsia="es-ES"/>
        </w:rPr>
        <w:t xml:space="preserve"> </w:t>
      </w:r>
      <w:proofErr w:type="spellStart"/>
      <w:r w:rsidRPr="00E353DE">
        <w:rPr>
          <w:rFonts w:ascii="Arial" w:hAnsi="Arial" w:cs="Arial"/>
          <w:lang w:val="es-BO" w:eastAsia="es-ES"/>
        </w:rPr>
        <w:t>xxxx</w:t>
      </w:r>
      <w:proofErr w:type="spellEnd"/>
      <w:r w:rsidRPr="00E353DE">
        <w:rPr>
          <w:rFonts w:ascii="Arial" w:hAnsi="Arial" w:cs="Arial"/>
          <w:lang w:val="es-BO" w:eastAsia="es-ES"/>
        </w:rPr>
        <w:t xml:space="preserve"> </w:t>
      </w:r>
      <w:proofErr w:type="spellStart"/>
      <w:r w:rsidRPr="00E353DE">
        <w:rPr>
          <w:rFonts w:ascii="Arial" w:hAnsi="Arial" w:cs="Arial"/>
          <w:lang w:val="es-BO" w:eastAsia="es-ES"/>
        </w:rPr>
        <w:t>xxxxxxxxxx</w:t>
      </w:r>
      <w:proofErr w:type="spellEnd"/>
      <w:r w:rsidRPr="00E353DE">
        <w:rPr>
          <w:rFonts w:ascii="Arial" w:hAnsi="Arial" w:cs="Arial"/>
          <w:lang w:val="es-BO" w:eastAsia="es-ES"/>
        </w:rPr>
        <w:t xml:space="preserve">, suministrados por el </w:t>
      </w:r>
      <w:r w:rsidRPr="00E353DE">
        <w:rPr>
          <w:rFonts w:ascii="Arial" w:hAnsi="Arial" w:cs="Arial"/>
          <w:b/>
          <w:lang w:val="es-BO" w:eastAsia="es-ES"/>
        </w:rPr>
        <w:t xml:space="preserve">PROVEEDOR </w:t>
      </w:r>
      <w:r w:rsidRPr="00E353DE">
        <w:rPr>
          <w:rFonts w:ascii="Arial" w:hAnsi="Arial" w:cs="Arial"/>
          <w:lang w:val="es-BO" w:eastAsia="es-ES"/>
        </w:rPr>
        <w:t>con estricta y absoluta sujeción a este Contrato y en conformidad a los anexos que forman parte integrante e indivisible del presente Contrato.</w:t>
      </w:r>
    </w:p>
    <w:p w14:paraId="403AC864" w14:textId="77777777" w:rsidR="00E353DE" w:rsidRPr="00E353DE" w:rsidRDefault="00E353DE" w:rsidP="00E353DE">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SÉPTIMA.- (VIGENCIA Y PLAZO DEL CONTRATO)</w:t>
      </w:r>
    </w:p>
    <w:p w14:paraId="2A26709B" w14:textId="77777777" w:rsidR="00E353DE" w:rsidRPr="00E353DE" w:rsidRDefault="00E353DE" w:rsidP="00E353DE">
      <w:pPr>
        <w:spacing w:before="120" w:after="120"/>
        <w:ind w:left="709" w:hanging="709"/>
        <w:jc w:val="both"/>
        <w:rPr>
          <w:rFonts w:ascii="Arial" w:hAnsi="Arial" w:cs="Arial"/>
          <w:b/>
          <w:lang w:val="es-ES_tradnl" w:eastAsia="es-ES"/>
        </w:rPr>
      </w:pPr>
      <w:r w:rsidRPr="00E353DE">
        <w:rPr>
          <w:rFonts w:ascii="Arial" w:hAnsi="Arial" w:cs="Arial"/>
          <w:b/>
          <w:lang w:val="es-ES_tradnl" w:eastAsia="es-ES"/>
        </w:rPr>
        <w:t xml:space="preserve">7.1. </w:t>
      </w:r>
      <w:r w:rsidRPr="00E353DE">
        <w:rPr>
          <w:rFonts w:ascii="Arial" w:hAnsi="Arial" w:cs="Arial"/>
          <w:b/>
          <w:lang w:val="es-ES_tradnl" w:eastAsia="es-ES"/>
        </w:rPr>
        <w:tab/>
        <w:t>Vigencia:</w:t>
      </w:r>
    </w:p>
    <w:p w14:paraId="1FBAC0B4" w14:textId="77777777" w:rsidR="00E353DE" w:rsidRPr="00E353DE" w:rsidRDefault="00E353DE" w:rsidP="00E353DE">
      <w:pPr>
        <w:spacing w:before="120" w:after="120"/>
        <w:ind w:left="709"/>
        <w:jc w:val="both"/>
        <w:rPr>
          <w:rFonts w:ascii="Arial" w:hAnsi="Arial" w:cs="Arial"/>
          <w:lang w:val="es-ES_tradnl" w:eastAsia="es-ES"/>
        </w:rPr>
      </w:pPr>
      <w:r w:rsidRPr="00E353DE">
        <w:rPr>
          <w:rFonts w:ascii="Arial" w:hAnsi="Arial" w:cs="Arial"/>
          <w:lang w:val="es-ES_tradnl" w:eastAsia="es-ES"/>
        </w:rPr>
        <w:t>El presente Contrato tendrá vigencia desde el día de su suscripción por ambas Partes hasta la emisión del acta de cierre de Contrato por parte de la</w:t>
      </w:r>
      <w:r w:rsidRPr="00E353DE">
        <w:rPr>
          <w:rFonts w:ascii="Arial" w:hAnsi="Arial" w:cs="Arial"/>
          <w:b/>
          <w:lang w:val="es-ES_tradnl" w:eastAsia="es-ES"/>
        </w:rPr>
        <w:t xml:space="preserve"> ENTIDAD.</w:t>
      </w:r>
    </w:p>
    <w:p w14:paraId="5A7F7D6D" w14:textId="77777777" w:rsidR="00E353DE" w:rsidRPr="00E353DE" w:rsidRDefault="00E353DE" w:rsidP="00E353DE">
      <w:pPr>
        <w:spacing w:before="120" w:after="120"/>
        <w:ind w:left="709" w:hanging="709"/>
        <w:jc w:val="both"/>
        <w:rPr>
          <w:rFonts w:ascii="Arial" w:hAnsi="Arial" w:cs="Arial"/>
          <w:b/>
          <w:lang w:val="es-ES_tradnl" w:eastAsia="es-ES"/>
        </w:rPr>
      </w:pPr>
      <w:r w:rsidRPr="00E353DE">
        <w:rPr>
          <w:rFonts w:ascii="Arial" w:hAnsi="Arial" w:cs="Arial"/>
          <w:b/>
          <w:lang w:val="es-ES_tradnl" w:eastAsia="es-ES"/>
        </w:rPr>
        <w:t xml:space="preserve">7.2. </w:t>
      </w:r>
      <w:r w:rsidRPr="00E353DE">
        <w:rPr>
          <w:rFonts w:ascii="Arial" w:hAnsi="Arial" w:cs="Arial"/>
          <w:b/>
          <w:lang w:val="es-ES_tradnl" w:eastAsia="es-ES"/>
        </w:rPr>
        <w:tab/>
        <w:t>Plazo:</w:t>
      </w:r>
    </w:p>
    <w:p w14:paraId="67FB95BD" w14:textId="77777777" w:rsidR="00E353DE" w:rsidRPr="00E353DE" w:rsidRDefault="00E353DE" w:rsidP="00E353DE">
      <w:pPr>
        <w:spacing w:before="120" w:after="120"/>
        <w:ind w:left="709"/>
        <w:jc w:val="both"/>
        <w:rPr>
          <w:rFonts w:ascii="Arial" w:hAnsi="Arial" w:cs="Arial"/>
          <w:lang w:val="es-ES_tradnl" w:eastAsia="es-ES"/>
        </w:rPr>
      </w:pPr>
      <w:r w:rsidRPr="00E353DE">
        <w:rPr>
          <w:rFonts w:ascii="Arial" w:hAnsi="Arial" w:cs="Arial"/>
          <w:lang w:val="es-ES_tradnl" w:eastAsia="es-ES"/>
        </w:rPr>
        <w:t xml:space="preserve">El </w:t>
      </w:r>
      <w:r w:rsidRPr="00E353DE">
        <w:rPr>
          <w:rFonts w:ascii="Arial" w:hAnsi="Arial" w:cs="Arial"/>
          <w:b/>
          <w:bCs/>
          <w:lang w:val="es-ES_tradnl" w:eastAsia="es-ES"/>
        </w:rPr>
        <w:t xml:space="preserve">PROVEEDOR </w:t>
      </w:r>
      <w:r w:rsidRPr="00E353DE">
        <w:rPr>
          <w:rFonts w:ascii="Arial" w:hAnsi="Arial" w:cs="Arial"/>
          <w:lang w:val="es-ES_tradnl" w:eastAsia="es-ES"/>
        </w:rPr>
        <w:t>entregará la Adquisición en el plazo máximo de xxx (</w:t>
      </w:r>
      <w:proofErr w:type="spellStart"/>
      <w:r w:rsidRPr="00E353DE">
        <w:rPr>
          <w:rFonts w:ascii="Arial" w:hAnsi="Arial" w:cs="Arial"/>
          <w:lang w:val="es-ES_tradnl" w:eastAsia="es-ES"/>
        </w:rPr>
        <w:t>xxxxx</w:t>
      </w:r>
      <w:proofErr w:type="spellEnd"/>
      <w:r w:rsidRPr="00E353DE">
        <w:rPr>
          <w:rFonts w:ascii="Arial" w:hAnsi="Arial" w:cs="Arial"/>
          <w:lang w:val="es-ES_tradnl" w:eastAsia="es-ES"/>
        </w:rPr>
        <w:t>) días calendario, computables a partir de la instrucción de la Unidad Solicitante.</w:t>
      </w:r>
    </w:p>
    <w:p w14:paraId="39AC5704" w14:textId="77777777" w:rsidR="00E353DE" w:rsidRPr="00E353DE" w:rsidRDefault="00E353DE" w:rsidP="00E353DE">
      <w:pPr>
        <w:spacing w:before="120" w:after="120"/>
        <w:jc w:val="both"/>
        <w:rPr>
          <w:rFonts w:ascii="Arial" w:hAnsi="Arial" w:cs="Arial"/>
          <w:b/>
          <w:u w:val="single"/>
          <w:lang w:val="es-BO" w:eastAsia="es-ES"/>
        </w:rPr>
      </w:pPr>
      <w:r w:rsidRPr="00E353DE">
        <w:rPr>
          <w:rFonts w:ascii="Arial" w:hAnsi="Arial" w:cs="Arial"/>
          <w:b/>
          <w:u w:val="single"/>
          <w:lang w:val="es-ES_tradnl" w:eastAsia="es-ES"/>
        </w:rPr>
        <w:t xml:space="preserve">OCTAVA.- </w:t>
      </w:r>
      <w:r w:rsidRPr="00E353DE">
        <w:rPr>
          <w:rFonts w:ascii="Arial" w:hAnsi="Arial" w:cs="Arial"/>
          <w:b/>
          <w:u w:val="single"/>
          <w:lang w:val="es-BO" w:eastAsia="es-ES"/>
        </w:rPr>
        <w:t>(LUGAR DE ENTREGA)</w:t>
      </w:r>
    </w:p>
    <w:p w14:paraId="239308C0" w14:textId="77777777" w:rsidR="00E353DE" w:rsidRPr="00E353DE" w:rsidRDefault="00E353DE" w:rsidP="00E353DE">
      <w:pPr>
        <w:jc w:val="both"/>
        <w:rPr>
          <w:rFonts w:ascii="Arial" w:hAnsi="Arial" w:cs="Arial"/>
          <w:lang w:val="es-ES_tradnl" w:eastAsia="es-ES"/>
        </w:rPr>
      </w:pPr>
      <w:r w:rsidRPr="00E353DE">
        <w:rPr>
          <w:rFonts w:ascii="Arial" w:hAnsi="Arial" w:cs="Arial"/>
          <w:lang w:val="es-BO" w:eastAsia="es-ES"/>
        </w:rPr>
        <w:t>El lugar</w:t>
      </w:r>
      <w:r w:rsidRPr="00E353DE">
        <w:rPr>
          <w:rFonts w:ascii="Arial" w:hAnsi="Arial" w:cs="Arial"/>
          <w:lang w:val="es-ES_tradnl" w:eastAsia="es-ES"/>
        </w:rPr>
        <w:t xml:space="preserve"> de entrega de la Adquisición será en almacenes de la </w:t>
      </w:r>
      <w:r w:rsidRPr="00E353DE">
        <w:rPr>
          <w:rFonts w:ascii="Arial" w:hAnsi="Arial" w:cs="Arial"/>
          <w:b/>
          <w:lang w:val="es-ES_tradnl" w:eastAsia="es-ES"/>
        </w:rPr>
        <w:t>ENTIDAD</w:t>
      </w:r>
      <w:r w:rsidRPr="00E353DE">
        <w:rPr>
          <w:rFonts w:ascii="Arial" w:hAnsi="Arial" w:cs="Arial"/>
          <w:lang w:val="es-ES_tradnl" w:eastAsia="es-ES"/>
        </w:rPr>
        <w:t xml:space="preserve"> ubicado en la ciudad de </w:t>
      </w:r>
      <w:proofErr w:type="spellStart"/>
      <w:r w:rsidRPr="00E353DE">
        <w:rPr>
          <w:rFonts w:ascii="Arial" w:hAnsi="Arial" w:cs="Arial"/>
          <w:lang w:val="es-ES_tradnl" w:eastAsia="es-ES"/>
        </w:rPr>
        <w:t>xxxxxxxxxx</w:t>
      </w:r>
      <w:proofErr w:type="spellEnd"/>
      <w:r w:rsidRPr="00E353DE">
        <w:rPr>
          <w:rFonts w:ascii="Arial" w:hAnsi="Arial" w:cs="Arial"/>
          <w:lang w:val="es-ES_tradnl" w:eastAsia="es-ES"/>
        </w:rPr>
        <w:t xml:space="preserve"> </w:t>
      </w:r>
      <w:proofErr w:type="spellStart"/>
      <w:r w:rsidRPr="00E353DE">
        <w:rPr>
          <w:rFonts w:ascii="Arial" w:hAnsi="Arial" w:cs="Arial"/>
          <w:lang w:val="es-ES_tradnl" w:eastAsia="es-ES"/>
        </w:rPr>
        <w:t>xxxxxxx</w:t>
      </w:r>
      <w:proofErr w:type="spellEnd"/>
      <w:r w:rsidRPr="00E353DE">
        <w:rPr>
          <w:rFonts w:ascii="Arial" w:hAnsi="Arial" w:cs="Arial"/>
          <w:lang w:val="es-ES_tradnl" w:eastAsia="es-ES"/>
        </w:rPr>
        <w:t xml:space="preserve"> xxx, en coordinación con el Comité de Recepción, de acuerdo al siguiente detalle:</w:t>
      </w:r>
    </w:p>
    <w:p w14:paraId="5AC36E7D" w14:textId="77777777" w:rsidR="00E353DE" w:rsidRPr="00E353DE" w:rsidRDefault="00E353DE" w:rsidP="00E353DE">
      <w:pPr>
        <w:jc w:val="both"/>
        <w:rPr>
          <w:rFonts w:ascii="Arial" w:hAnsi="Arial" w:cs="Arial"/>
          <w:lang w:val="es-ES_tradnl" w:eastAsia="es-ES"/>
        </w:rPr>
      </w:pPr>
    </w:p>
    <w:p w14:paraId="167288DB" w14:textId="77777777" w:rsidR="00E353DE" w:rsidRPr="00E353DE" w:rsidRDefault="00E353DE" w:rsidP="007007B9">
      <w:pPr>
        <w:numPr>
          <w:ilvl w:val="0"/>
          <w:numId w:val="65"/>
        </w:numPr>
        <w:contextualSpacing/>
        <w:jc w:val="both"/>
        <w:rPr>
          <w:rFonts w:ascii="Arial" w:hAnsi="Arial" w:cs="Arial"/>
          <w:lang w:val="es-ES_tradnl" w:eastAsia="es-ES"/>
        </w:rPr>
      </w:pPr>
      <w:r w:rsidRPr="00E353DE">
        <w:rPr>
          <w:rFonts w:ascii="Arial" w:hAnsi="Arial" w:cs="Arial"/>
          <w:lang w:val="es-ES_tradnl" w:eastAsia="es-ES"/>
        </w:rPr>
        <w:t xml:space="preserve">Almacenes YPFB ubicados en </w:t>
      </w:r>
      <w:proofErr w:type="spellStart"/>
      <w:r w:rsidRPr="00E353DE">
        <w:rPr>
          <w:rFonts w:ascii="Arial" w:hAnsi="Arial" w:cs="Arial"/>
          <w:lang w:val="es-ES_tradnl" w:eastAsia="es-ES"/>
        </w:rPr>
        <w:t>xxxxxxxxxxxxxxx</w:t>
      </w:r>
      <w:proofErr w:type="spellEnd"/>
      <w:r w:rsidRPr="00E353DE">
        <w:rPr>
          <w:rFonts w:ascii="Arial" w:hAnsi="Arial" w:cs="Arial"/>
          <w:lang w:val="es-ES_tradnl" w:eastAsia="es-ES"/>
        </w:rPr>
        <w:t xml:space="preserve"> </w:t>
      </w:r>
    </w:p>
    <w:p w14:paraId="42F8EC0F" w14:textId="77777777" w:rsidR="00E353DE" w:rsidRPr="00E353DE" w:rsidRDefault="00E353DE" w:rsidP="00E353DE">
      <w:pPr>
        <w:ind w:left="720"/>
        <w:contextualSpacing/>
        <w:jc w:val="both"/>
        <w:rPr>
          <w:rFonts w:ascii="Arial" w:hAnsi="Arial" w:cs="Arial"/>
          <w:lang w:val="es-ES_tradnl" w:eastAsia="es-ES"/>
        </w:rPr>
      </w:pPr>
      <w:proofErr w:type="spellStart"/>
      <w:proofErr w:type="gramStart"/>
      <w:r w:rsidRPr="00E353DE">
        <w:rPr>
          <w:rFonts w:ascii="Arial" w:hAnsi="Arial" w:cs="Arial"/>
          <w:lang w:val="es-ES_tradnl" w:eastAsia="es-ES"/>
        </w:rPr>
        <w:t>xxxxxxx</w:t>
      </w:r>
      <w:proofErr w:type="spellEnd"/>
      <w:proofErr w:type="gramEnd"/>
    </w:p>
    <w:p w14:paraId="6284E59F" w14:textId="77777777" w:rsidR="00E353DE" w:rsidRPr="00E353DE" w:rsidRDefault="00E353DE" w:rsidP="00E353DE">
      <w:pPr>
        <w:ind w:left="720"/>
        <w:contextualSpacing/>
        <w:jc w:val="both"/>
        <w:rPr>
          <w:rFonts w:ascii="Arial" w:hAnsi="Arial" w:cs="Arial"/>
          <w:lang w:val="es-ES_tradnl" w:eastAsia="es-ES"/>
        </w:rPr>
      </w:pPr>
      <w:r w:rsidRPr="00E353DE">
        <w:rPr>
          <w:rFonts w:ascii="Arial" w:hAnsi="Arial" w:cs="Arial"/>
          <w:lang w:val="es-ES_tradnl" w:eastAsia="es-ES"/>
        </w:rPr>
        <w:t xml:space="preserve">(591-x) </w:t>
      </w:r>
      <w:proofErr w:type="spellStart"/>
      <w:r w:rsidRPr="00E353DE">
        <w:rPr>
          <w:rFonts w:ascii="Arial" w:hAnsi="Arial" w:cs="Arial"/>
          <w:lang w:val="es-ES_tradnl" w:eastAsia="es-ES"/>
        </w:rPr>
        <w:t>xxxxxxxxxxxxxx</w:t>
      </w:r>
      <w:proofErr w:type="spellEnd"/>
    </w:p>
    <w:p w14:paraId="1F69ED5D" w14:textId="77777777" w:rsidR="00E353DE" w:rsidRPr="00E353DE" w:rsidRDefault="00E353DE" w:rsidP="00E353DE">
      <w:pPr>
        <w:ind w:left="720"/>
        <w:contextualSpacing/>
        <w:jc w:val="both"/>
        <w:rPr>
          <w:rFonts w:ascii="Arial" w:hAnsi="Arial" w:cs="Arial"/>
          <w:lang w:val="es-ES_tradnl" w:eastAsia="es-ES"/>
        </w:rPr>
      </w:pPr>
      <w:proofErr w:type="spellStart"/>
      <w:proofErr w:type="gramStart"/>
      <w:r w:rsidRPr="00E353DE">
        <w:rPr>
          <w:rFonts w:ascii="Arial" w:hAnsi="Arial" w:cs="Arial"/>
          <w:lang w:val="es-ES_tradnl" w:eastAsia="es-ES"/>
        </w:rPr>
        <w:t>xxxxxxxxxxxxxx</w:t>
      </w:r>
      <w:proofErr w:type="spellEnd"/>
      <w:proofErr w:type="gramEnd"/>
      <w:r w:rsidRPr="00E353DE">
        <w:rPr>
          <w:rFonts w:ascii="Arial" w:hAnsi="Arial" w:cs="Arial"/>
          <w:lang w:val="es-ES_tradnl" w:eastAsia="es-ES"/>
        </w:rPr>
        <w:t xml:space="preserve"> - </w:t>
      </w:r>
      <w:proofErr w:type="spellStart"/>
      <w:r w:rsidRPr="00E353DE">
        <w:rPr>
          <w:rFonts w:ascii="Arial" w:hAnsi="Arial" w:cs="Arial"/>
          <w:lang w:val="es-ES_tradnl" w:eastAsia="es-ES"/>
        </w:rPr>
        <w:t>xxxxxxxxxxxx</w:t>
      </w:r>
      <w:proofErr w:type="spellEnd"/>
      <w:r w:rsidRPr="00E353DE">
        <w:rPr>
          <w:rFonts w:ascii="Arial" w:hAnsi="Arial" w:cs="Arial"/>
          <w:lang w:val="es-ES_tradnl" w:eastAsia="es-ES"/>
        </w:rPr>
        <w:t xml:space="preserve"> </w:t>
      </w:r>
    </w:p>
    <w:p w14:paraId="3DC3D224" w14:textId="77777777" w:rsidR="00E353DE" w:rsidRPr="00E353DE" w:rsidRDefault="00E353DE" w:rsidP="00E353DE">
      <w:pPr>
        <w:jc w:val="both"/>
        <w:rPr>
          <w:rFonts w:ascii="Arial" w:hAnsi="Arial" w:cs="Arial"/>
          <w:b/>
          <w:u w:val="single"/>
          <w:lang w:val="es-ES_tradnl" w:eastAsia="es-ES"/>
        </w:rPr>
      </w:pPr>
    </w:p>
    <w:p w14:paraId="1C618240" w14:textId="77777777" w:rsidR="00E353DE" w:rsidRPr="00E353DE" w:rsidRDefault="00E353DE" w:rsidP="00E353DE">
      <w:pPr>
        <w:jc w:val="both"/>
        <w:rPr>
          <w:rFonts w:ascii="Arial" w:hAnsi="Arial" w:cs="Arial"/>
          <w:b/>
          <w:u w:val="single"/>
          <w:lang w:val="es-ES_tradnl" w:eastAsia="es-ES"/>
        </w:rPr>
      </w:pPr>
      <w:r w:rsidRPr="00E353DE">
        <w:rPr>
          <w:rFonts w:ascii="Arial" w:hAnsi="Arial" w:cs="Arial"/>
          <w:b/>
          <w:u w:val="single"/>
          <w:lang w:val="es-ES_tradnl" w:eastAsia="es-ES"/>
        </w:rPr>
        <w:t>NOVENA.- (MONTO DEL CONTRATO)</w:t>
      </w:r>
    </w:p>
    <w:p w14:paraId="63CE9C8D" w14:textId="77777777" w:rsidR="00E353DE" w:rsidRPr="00E353DE" w:rsidRDefault="00E353DE" w:rsidP="00E353DE">
      <w:pPr>
        <w:jc w:val="both"/>
        <w:rPr>
          <w:rFonts w:ascii="Arial" w:hAnsi="Arial" w:cs="Arial"/>
          <w:b/>
          <w:u w:val="single"/>
          <w:lang w:val="es-ES_tradnl" w:eastAsia="es-ES"/>
        </w:rPr>
      </w:pPr>
    </w:p>
    <w:p w14:paraId="0858BC1F" w14:textId="77777777" w:rsidR="00E353DE" w:rsidRPr="00E353DE" w:rsidRDefault="00E353DE" w:rsidP="00E353DE">
      <w:pPr>
        <w:jc w:val="both"/>
        <w:rPr>
          <w:rFonts w:ascii="Arial" w:hAnsi="Arial" w:cs="Arial"/>
          <w:lang w:val="es-BO" w:eastAsia="es-ES"/>
        </w:rPr>
      </w:pPr>
      <w:r w:rsidRPr="00E353DE">
        <w:rPr>
          <w:rFonts w:ascii="Arial" w:hAnsi="Arial" w:cs="Arial"/>
          <w:lang w:val="es-BO" w:eastAsia="es-ES"/>
        </w:rPr>
        <w:t xml:space="preserve">El monto total propuesto y aceptado por las Partes </w:t>
      </w:r>
      <w:r w:rsidRPr="00E353DE">
        <w:rPr>
          <w:rFonts w:ascii="Arial" w:hAnsi="Arial" w:cs="Arial"/>
          <w:lang w:val="es-ES_tradnl" w:eastAsia="es-ES"/>
        </w:rPr>
        <w:t>para la ejecución del objeto del presente Contrato</w:t>
      </w:r>
      <w:r w:rsidRPr="00E353DE">
        <w:rPr>
          <w:rFonts w:ascii="Arial" w:hAnsi="Arial" w:cs="Arial"/>
          <w:lang w:val="es-BO" w:eastAsia="es-ES"/>
        </w:rPr>
        <w:t xml:space="preserve"> es de </w:t>
      </w:r>
      <w:proofErr w:type="spellStart"/>
      <w:r w:rsidRPr="00E353DE">
        <w:rPr>
          <w:rFonts w:ascii="Arial" w:hAnsi="Arial" w:cs="Arial"/>
          <w:lang w:val="es-BO" w:eastAsia="es-ES"/>
        </w:rPr>
        <w:t>Bsxxxxxxxxxxxx</w:t>
      </w:r>
      <w:proofErr w:type="spellEnd"/>
      <w:r w:rsidRPr="00E353DE">
        <w:rPr>
          <w:rFonts w:ascii="Arial" w:hAnsi="Arial" w:cs="Arial"/>
          <w:lang w:val="es-BO" w:eastAsia="es-ES"/>
        </w:rPr>
        <w:t xml:space="preserve"> (</w:t>
      </w:r>
      <w:proofErr w:type="spellStart"/>
      <w:r w:rsidRPr="00E353DE">
        <w:rPr>
          <w:rFonts w:ascii="Arial" w:hAnsi="Arial" w:cs="Arial"/>
          <w:lang w:val="es-BO" w:eastAsia="es-ES"/>
        </w:rPr>
        <w:t>xxxxxxxxxxxxx</w:t>
      </w:r>
      <w:proofErr w:type="spellEnd"/>
      <w:r w:rsidRPr="00E353DE">
        <w:rPr>
          <w:rFonts w:ascii="Arial" w:hAnsi="Arial" w:cs="Arial"/>
          <w:lang w:val="es-BO" w:eastAsia="es-ES"/>
        </w:rPr>
        <w:t xml:space="preserve"> 00/100 Bolivianos) de acuerdo al siguiente detalle de precios unitarios:</w:t>
      </w:r>
    </w:p>
    <w:p w14:paraId="4F359E25" w14:textId="77777777" w:rsidR="00E353DE" w:rsidRPr="00E353DE" w:rsidRDefault="00E353DE" w:rsidP="00E353DE">
      <w:pPr>
        <w:jc w:val="both"/>
        <w:rPr>
          <w:rFonts w:ascii="Arial" w:hAnsi="Arial" w:cs="Arial"/>
          <w:lang w:val="es-BO" w:eastAsia="es-ES"/>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E353DE" w:rsidRPr="00E353DE" w14:paraId="1870B321" w14:textId="77777777" w:rsidTr="00E353DE">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5700C3B6" w14:textId="77777777" w:rsidR="00E353DE" w:rsidRPr="00E353DE" w:rsidRDefault="00E353DE" w:rsidP="00E353DE">
            <w:pPr>
              <w:jc w:val="center"/>
              <w:rPr>
                <w:rFonts w:ascii="Arial" w:hAnsi="Arial" w:cs="Arial"/>
                <w:color w:val="000000"/>
                <w:sz w:val="18"/>
                <w:szCs w:val="18"/>
                <w:lang w:val="es-BO" w:eastAsia="es-BO"/>
              </w:rPr>
            </w:pPr>
            <w:r w:rsidRPr="00E353DE">
              <w:rPr>
                <w:rFonts w:ascii="Arial" w:hAnsi="Arial" w:cs="Arial"/>
                <w:b/>
                <w:bCs/>
                <w:color w:val="000000"/>
                <w:sz w:val="18"/>
                <w:szCs w:val="18"/>
                <w:lang w:val="es-BO"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536107E4" w14:textId="77777777" w:rsidR="00E353DE" w:rsidRPr="00E353DE" w:rsidRDefault="00E353DE" w:rsidP="00E353DE">
            <w:pPr>
              <w:jc w:val="center"/>
              <w:rPr>
                <w:rFonts w:ascii="Arial" w:hAnsi="Arial" w:cs="Arial"/>
                <w:color w:val="000000"/>
                <w:sz w:val="18"/>
                <w:szCs w:val="18"/>
                <w:lang w:val="es-BO" w:eastAsia="es-BO"/>
              </w:rPr>
            </w:pPr>
            <w:r w:rsidRPr="00E353DE">
              <w:rPr>
                <w:rFonts w:ascii="Arial" w:hAnsi="Arial" w:cs="Arial"/>
                <w:b/>
                <w:bCs/>
                <w:color w:val="000000"/>
                <w:sz w:val="18"/>
                <w:szCs w:val="18"/>
                <w:lang w:val="es-BO"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4C788973" w14:textId="77777777" w:rsidR="00E353DE" w:rsidRPr="00E353DE" w:rsidRDefault="00E353DE" w:rsidP="00E353DE">
            <w:pPr>
              <w:jc w:val="center"/>
              <w:rPr>
                <w:rFonts w:ascii="Arial" w:hAnsi="Arial" w:cs="Arial"/>
                <w:color w:val="000000"/>
                <w:sz w:val="18"/>
                <w:szCs w:val="18"/>
                <w:lang w:val="es-BO" w:eastAsia="es-BO"/>
              </w:rPr>
            </w:pPr>
            <w:r w:rsidRPr="00E353DE">
              <w:rPr>
                <w:rFonts w:ascii="Arial" w:hAnsi="Arial" w:cs="Arial"/>
                <w:b/>
                <w:bCs/>
                <w:color w:val="000000"/>
                <w:sz w:val="18"/>
                <w:szCs w:val="18"/>
                <w:lang w:val="es-BO"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473DCF87" w14:textId="77777777" w:rsidR="00E353DE" w:rsidRPr="00E353DE" w:rsidRDefault="00E353DE" w:rsidP="00E353DE">
            <w:pPr>
              <w:jc w:val="center"/>
              <w:rPr>
                <w:rFonts w:ascii="Arial" w:hAnsi="Arial" w:cs="Arial"/>
                <w:color w:val="000000"/>
                <w:sz w:val="18"/>
                <w:szCs w:val="18"/>
                <w:lang w:val="es-BO" w:eastAsia="es-BO"/>
              </w:rPr>
            </w:pPr>
            <w:r w:rsidRPr="00E353DE">
              <w:rPr>
                <w:rFonts w:ascii="Arial" w:hAnsi="Arial" w:cs="Arial"/>
                <w:b/>
                <w:bCs/>
                <w:color w:val="000000"/>
                <w:sz w:val="18"/>
                <w:szCs w:val="18"/>
                <w:lang w:val="es-BO"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294F4436" w14:textId="77777777" w:rsidR="00E353DE" w:rsidRPr="00E353DE" w:rsidRDefault="00E353DE" w:rsidP="00E353DE">
            <w:pPr>
              <w:jc w:val="center"/>
              <w:rPr>
                <w:rFonts w:ascii="Arial" w:hAnsi="Arial" w:cs="Arial"/>
                <w:b/>
                <w:bCs/>
                <w:color w:val="000000"/>
                <w:sz w:val="18"/>
                <w:szCs w:val="18"/>
                <w:lang w:val="es-BO" w:eastAsia="es-BO"/>
              </w:rPr>
            </w:pPr>
            <w:r w:rsidRPr="00E353DE">
              <w:rPr>
                <w:rFonts w:ascii="Arial" w:hAnsi="Arial" w:cs="Arial"/>
                <w:b/>
                <w:bCs/>
                <w:color w:val="000000"/>
                <w:sz w:val="18"/>
                <w:szCs w:val="18"/>
                <w:lang w:val="es-BO" w:eastAsia="es-BO"/>
              </w:rPr>
              <w:t>PRECIO UNITARIO</w:t>
            </w:r>
          </w:p>
          <w:p w14:paraId="60F8A11C" w14:textId="77777777" w:rsidR="00E353DE" w:rsidRPr="00E353DE" w:rsidRDefault="00E353DE" w:rsidP="00E353DE">
            <w:pPr>
              <w:jc w:val="center"/>
              <w:rPr>
                <w:rFonts w:ascii="Arial" w:hAnsi="Arial" w:cs="Arial"/>
                <w:color w:val="000000"/>
                <w:sz w:val="18"/>
                <w:szCs w:val="18"/>
                <w:lang w:val="es-BO" w:eastAsia="es-BO"/>
              </w:rPr>
            </w:pPr>
            <w:r w:rsidRPr="00E353DE">
              <w:rPr>
                <w:rFonts w:ascii="Arial" w:hAnsi="Arial" w:cs="Arial"/>
                <w:b/>
                <w:bCs/>
                <w:color w:val="000000"/>
                <w:sz w:val="18"/>
                <w:szCs w:val="18"/>
                <w:lang w:val="es-BO"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3D4992AD" w14:textId="77777777" w:rsidR="00E353DE" w:rsidRPr="00E353DE" w:rsidRDefault="00E353DE" w:rsidP="00E353DE">
            <w:pPr>
              <w:jc w:val="center"/>
              <w:rPr>
                <w:rFonts w:ascii="Arial" w:hAnsi="Arial" w:cs="Arial"/>
                <w:b/>
                <w:bCs/>
                <w:color w:val="000000"/>
                <w:sz w:val="18"/>
                <w:szCs w:val="18"/>
                <w:lang w:val="es-BO" w:eastAsia="es-BO"/>
              </w:rPr>
            </w:pPr>
            <w:r w:rsidRPr="00E353DE">
              <w:rPr>
                <w:rFonts w:ascii="Arial" w:hAnsi="Arial" w:cs="Arial"/>
                <w:b/>
                <w:bCs/>
                <w:color w:val="000000"/>
                <w:sz w:val="18"/>
                <w:szCs w:val="18"/>
                <w:lang w:val="es-BO" w:eastAsia="es-BO"/>
              </w:rPr>
              <w:t>PRECIO TOTAL</w:t>
            </w:r>
          </w:p>
          <w:p w14:paraId="4A8CD914" w14:textId="77777777" w:rsidR="00E353DE" w:rsidRPr="00E353DE" w:rsidRDefault="00E353DE" w:rsidP="00E353DE">
            <w:pPr>
              <w:jc w:val="center"/>
              <w:rPr>
                <w:rFonts w:ascii="Arial" w:hAnsi="Arial" w:cs="Arial"/>
                <w:color w:val="000000"/>
                <w:sz w:val="18"/>
                <w:szCs w:val="18"/>
                <w:lang w:val="es-BO" w:eastAsia="es-BO"/>
              </w:rPr>
            </w:pPr>
            <w:r w:rsidRPr="00E353DE">
              <w:rPr>
                <w:rFonts w:ascii="Arial" w:hAnsi="Arial" w:cs="Arial"/>
                <w:b/>
                <w:bCs/>
                <w:color w:val="000000"/>
                <w:sz w:val="18"/>
                <w:szCs w:val="18"/>
                <w:lang w:val="es-BO" w:eastAsia="es-BO"/>
              </w:rPr>
              <w:t>(Bs)</w:t>
            </w:r>
          </w:p>
        </w:tc>
      </w:tr>
      <w:tr w:rsidR="00E353DE" w:rsidRPr="00E353DE" w14:paraId="5B555758" w14:textId="77777777" w:rsidTr="00E353DE">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694AAD1" w14:textId="77777777" w:rsidR="00E353DE" w:rsidRPr="00E353DE" w:rsidRDefault="00E353DE" w:rsidP="00E353DE">
            <w:pPr>
              <w:jc w:val="center"/>
              <w:rPr>
                <w:rFonts w:ascii="Arial" w:hAnsi="Arial" w:cs="Arial"/>
                <w:color w:val="000000"/>
                <w:sz w:val="18"/>
                <w:szCs w:val="18"/>
                <w:lang w:val="es-BO" w:eastAsia="es-BO"/>
              </w:rPr>
            </w:pPr>
            <w:r w:rsidRPr="00E353DE">
              <w:rPr>
                <w:rFonts w:ascii="Arial" w:hAnsi="Arial" w:cs="Arial"/>
                <w:color w:val="000000"/>
                <w:sz w:val="18"/>
                <w:szCs w:val="18"/>
                <w:lang w:val="es-BO" w:eastAsia="es-BO"/>
              </w:rPr>
              <w:t>1</w:t>
            </w:r>
          </w:p>
        </w:tc>
        <w:tc>
          <w:tcPr>
            <w:tcW w:w="2636" w:type="dxa"/>
            <w:tcBorders>
              <w:top w:val="nil"/>
              <w:left w:val="nil"/>
              <w:bottom w:val="single" w:sz="4" w:space="0" w:color="auto"/>
              <w:right w:val="single" w:sz="4" w:space="0" w:color="auto"/>
            </w:tcBorders>
            <w:shd w:val="clear" w:color="auto" w:fill="auto"/>
            <w:vAlign w:val="center"/>
          </w:tcPr>
          <w:p w14:paraId="0069E5C0" w14:textId="77777777" w:rsidR="00E353DE" w:rsidRPr="00E353DE" w:rsidRDefault="00E353DE" w:rsidP="00E353DE">
            <w:pPr>
              <w:jc w:val="center"/>
              <w:rPr>
                <w:rFonts w:ascii="Arial" w:hAnsi="Arial" w:cs="Arial"/>
                <w:color w:val="000000"/>
                <w:sz w:val="18"/>
                <w:szCs w:val="18"/>
                <w:lang w:val="es-BO" w:eastAsia="es-BO"/>
              </w:rPr>
            </w:pPr>
            <w:proofErr w:type="spellStart"/>
            <w:r w:rsidRPr="00E353DE">
              <w:rPr>
                <w:rFonts w:ascii="Arial" w:hAnsi="Arial" w:cs="Arial"/>
                <w:color w:val="000000"/>
                <w:sz w:val="18"/>
                <w:szCs w:val="18"/>
                <w:lang w:val="es-BO"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799FB7B6" w14:textId="77777777" w:rsidR="00E353DE" w:rsidRPr="00E353DE" w:rsidRDefault="00E353DE" w:rsidP="00E353DE">
            <w:pPr>
              <w:jc w:val="center"/>
              <w:rPr>
                <w:rFonts w:ascii="Arial" w:hAnsi="Arial" w:cs="Arial"/>
                <w:color w:val="000000"/>
                <w:sz w:val="18"/>
                <w:szCs w:val="18"/>
                <w:lang w:val="es-BO" w:eastAsia="es-BO"/>
              </w:rPr>
            </w:pPr>
            <w:proofErr w:type="spellStart"/>
            <w:r w:rsidRPr="00E353DE">
              <w:rPr>
                <w:rFonts w:ascii="Arial" w:hAnsi="Arial" w:cs="Arial"/>
                <w:color w:val="000000"/>
                <w:sz w:val="18"/>
                <w:szCs w:val="18"/>
                <w:lang w:val="es-BO"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7F57AD76" w14:textId="77777777" w:rsidR="00E353DE" w:rsidRPr="00E353DE" w:rsidRDefault="00E353DE" w:rsidP="00E353DE">
            <w:pPr>
              <w:jc w:val="center"/>
              <w:rPr>
                <w:rFonts w:ascii="Arial" w:hAnsi="Arial" w:cs="Arial"/>
                <w:color w:val="000000"/>
                <w:sz w:val="18"/>
                <w:szCs w:val="18"/>
                <w:lang w:val="es-BO" w:eastAsia="es-BO"/>
              </w:rPr>
            </w:pPr>
            <w:proofErr w:type="spellStart"/>
            <w:r w:rsidRPr="00E353DE">
              <w:rPr>
                <w:rFonts w:ascii="Arial" w:hAnsi="Arial" w:cs="Arial"/>
                <w:color w:val="000000"/>
                <w:sz w:val="18"/>
                <w:szCs w:val="18"/>
                <w:lang w:val="es-BO"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61A6891E" w14:textId="77777777" w:rsidR="00E353DE" w:rsidRPr="00E353DE" w:rsidRDefault="00E353DE" w:rsidP="00E353DE">
            <w:pPr>
              <w:jc w:val="right"/>
              <w:rPr>
                <w:rFonts w:ascii="Arial" w:hAnsi="Arial" w:cs="Arial"/>
                <w:color w:val="000000"/>
                <w:sz w:val="18"/>
                <w:szCs w:val="18"/>
                <w:lang w:val="es-BO" w:eastAsia="es-BO"/>
              </w:rPr>
            </w:pPr>
            <w:proofErr w:type="spellStart"/>
            <w:r w:rsidRPr="00E353DE">
              <w:rPr>
                <w:rFonts w:ascii="Arial" w:hAnsi="Arial" w:cs="Arial"/>
                <w:color w:val="000000"/>
                <w:sz w:val="18"/>
                <w:szCs w:val="18"/>
                <w:lang w:val="es-BO"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4CE72A7A" w14:textId="77777777" w:rsidR="00E353DE" w:rsidRPr="00E353DE" w:rsidRDefault="00E353DE" w:rsidP="00E353DE">
            <w:pPr>
              <w:jc w:val="right"/>
              <w:rPr>
                <w:rFonts w:ascii="Arial" w:hAnsi="Arial" w:cs="Arial"/>
                <w:color w:val="000000"/>
                <w:sz w:val="18"/>
                <w:szCs w:val="18"/>
                <w:lang w:val="es-BO" w:eastAsia="es-BO"/>
              </w:rPr>
            </w:pPr>
            <w:proofErr w:type="spellStart"/>
            <w:r w:rsidRPr="00E353DE">
              <w:rPr>
                <w:rFonts w:ascii="Arial" w:hAnsi="Arial" w:cs="Arial"/>
                <w:color w:val="000000"/>
                <w:sz w:val="18"/>
                <w:szCs w:val="18"/>
                <w:lang w:val="es-BO" w:eastAsia="es-BO"/>
              </w:rPr>
              <w:t>Xxxxxxxxxxx</w:t>
            </w:r>
            <w:proofErr w:type="spellEnd"/>
          </w:p>
        </w:tc>
      </w:tr>
      <w:tr w:rsidR="00E353DE" w:rsidRPr="00E353DE" w14:paraId="446F88DC" w14:textId="77777777" w:rsidTr="00E353DE">
        <w:trPr>
          <w:trHeight w:val="289"/>
        </w:trPr>
        <w:tc>
          <w:tcPr>
            <w:tcW w:w="640" w:type="dxa"/>
            <w:tcBorders>
              <w:top w:val="single" w:sz="4" w:space="0" w:color="auto"/>
            </w:tcBorders>
            <w:shd w:val="clear" w:color="auto" w:fill="auto"/>
            <w:noWrap/>
            <w:vAlign w:val="center"/>
            <w:hideMark/>
          </w:tcPr>
          <w:p w14:paraId="7404C0AE" w14:textId="77777777" w:rsidR="00E353DE" w:rsidRPr="00E353DE" w:rsidRDefault="00E353DE" w:rsidP="00E353DE">
            <w:pPr>
              <w:jc w:val="center"/>
              <w:rPr>
                <w:rFonts w:ascii="Arial" w:hAnsi="Arial" w:cs="Arial"/>
                <w:b/>
                <w:bCs/>
                <w:color w:val="000000"/>
                <w:sz w:val="18"/>
                <w:szCs w:val="18"/>
                <w:lang w:val="es-BO" w:eastAsia="es-BO"/>
              </w:rPr>
            </w:pPr>
            <w:r w:rsidRPr="00E353DE">
              <w:rPr>
                <w:rFonts w:ascii="Arial" w:hAnsi="Arial" w:cs="Arial"/>
                <w:b/>
                <w:bCs/>
                <w:color w:val="000000"/>
                <w:sz w:val="18"/>
                <w:szCs w:val="18"/>
                <w:lang w:val="es-BO" w:eastAsia="es-BO"/>
              </w:rPr>
              <w:t> </w:t>
            </w:r>
          </w:p>
        </w:tc>
        <w:tc>
          <w:tcPr>
            <w:tcW w:w="2636" w:type="dxa"/>
            <w:tcBorders>
              <w:top w:val="single" w:sz="4" w:space="0" w:color="auto"/>
            </w:tcBorders>
            <w:shd w:val="clear" w:color="auto" w:fill="auto"/>
            <w:vAlign w:val="center"/>
            <w:hideMark/>
          </w:tcPr>
          <w:p w14:paraId="7560BAC2" w14:textId="77777777" w:rsidR="00E353DE" w:rsidRPr="00E353DE" w:rsidRDefault="00E353DE" w:rsidP="00E353DE">
            <w:pPr>
              <w:rPr>
                <w:rFonts w:ascii="Arial" w:hAnsi="Arial" w:cs="Arial"/>
                <w:b/>
                <w:bCs/>
                <w:color w:val="000000"/>
                <w:sz w:val="18"/>
                <w:szCs w:val="18"/>
                <w:lang w:val="es-BO" w:eastAsia="es-BO"/>
              </w:rPr>
            </w:pPr>
            <w:r w:rsidRPr="00E353DE">
              <w:rPr>
                <w:rFonts w:ascii="Arial" w:hAnsi="Arial" w:cs="Arial"/>
                <w:b/>
                <w:bCs/>
                <w:color w:val="000000"/>
                <w:sz w:val="18"/>
                <w:szCs w:val="18"/>
                <w:lang w:val="es-BO" w:eastAsia="es-BO"/>
              </w:rPr>
              <w:t> </w:t>
            </w:r>
          </w:p>
        </w:tc>
        <w:tc>
          <w:tcPr>
            <w:tcW w:w="1275" w:type="dxa"/>
            <w:tcBorders>
              <w:top w:val="single" w:sz="4" w:space="0" w:color="auto"/>
            </w:tcBorders>
            <w:shd w:val="clear" w:color="auto" w:fill="auto"/>
            <w:noWrap/>
            <w:vAlign w:val="center"/>
            <w:hideMark/>
          </w:tcPr>
          <w:p w14:paraId="1AE9A5E1" w14:textId="77777777" w:rsidR="00E353DE" w:rsidRPr="00E353DE" w:rsidRDefault="00E353DE" w:rsidP="00E353DE">
            <w:pPr>
              <w:jc w:val="center"/>
              <w:rPr>
                <w:rFonts w:ascii="Arial" w:hAnsi="Arial" w:cs="Arial"/>
                <w:b/>
                <w:bCs/>
                <w:color w:val="000000"/>
                <w:sz w:val="18"/>
                <w:szCs w:val="18"/>
                <w:lang w:val="es-BO" w:eastAsia="es-BO"/>
              </w:rPr>
            </w:pPr>
          </w:p>
        </w:tc>
        <w:tc>
          <w:tcPr>
            <w:tcW w:w="1276" w:type="dxa"/>
            <w:tcBorders>
              <w:top w:val="single" w:sz="4" w:space="0" w:color="auto"/>
              <w:right w:val="single" w:sz="4" w:space="0" w:color="auto"/>
            </w:tcBorders>
            <w:shd w:val="clear" w:color="auto" w:fill="auto"/>
            <w:noWrap/>
            <w:vAlign w:val="center"/>
            <w:hideMark/>
          </w:tcPr>
          <w:p w14:paraId="108D76E4" w14:textId="77777777" w:rsidR="00E353DE" w:rsidRPr="00E353DE" w:rsidRDefault="00E353DE" w:rsidP="00E353DE">
            <w:pPr>
              <w:jc w:val="center"/>
              <w:rPr>
                <w:rFonts w:ascii="Arial" w:hAnsi="Arial" w:cs="Arial"/>
                <w:b/>
                <w:bCs/>
                <w:color w:val="000000"/>
                <w:sz w:val="18"/>
                <w:szCs w:val="18"/>
                <w:lang w:val="es-BO"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6CD9D" w14:textId="77777777" w:rsidR="00E353DE" w:rsidRPr="00E353DE" w:rsidRDefault="00E353DE" w:rsidP="00E353DE">
            <w:pPr>
              <w:jc w:val="right"/>
              <w:rPr>
                <w:rFonts w:ascii="Arial" w:hAnsi="Arial" w:cs="Arial"/>
                <w:b/>
                <w:bCs/>
                <w:color w:val="000000"/>
                <w:sz w:val="18"/>
                <w:szCs w:val="18"/>
                <w:lang w:val="es-BO" w:eastAsia="es-BO"/>
              </w:rPr>
            </w:pPr>
            <w:r w:rsidRPr="00E353DE">
              <w:rPr>
                <w:rFonts w:ascii="Arial" w:hAnsi="Arial" w:cs="Arial"/>
                <w:b/>
                <w:bCs/>
                <w:color w:val="000000"/>
                <w:sz w:val="18"/>
                <w:szCs w:val="18"/>
                <w:lang w:val="es-BO"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6BDAD022" w14:textId="77777777" w:rsidR="00E353DE" w:rsidRPr="00E353DE" w:rsidRDefault="00E353DE" w:rsidP="00E353DE">
            <w:pPr>
              <w:jc w:val="right"/>
              <w:rPr>
                <w:rFonts w:ascii="Arial" w:hAnsi="Arial" w:cs="Arial"/>
                <w:b/>
                <w:bCs/>
                <w:color w:val="000000"/>
                <w:sz w:val="18"/>
                <w:szCs w:val="18"/>
                <w:lang w:val="es-BO" w:eastAsia="es-BO"/>
              </w:rPr>
            </w:pPr>
            <w:proofErr w:type="spellStart"/>
            <w:r w:rsidRPr="00E353DE">
              <w:rPr>
                <w:rFonts w:ascii="Arial" w:hAnsi="Arial" w:cs="Arial"/>
                <w:color w:val="000000"/>
                <w:sz w:val="18"/>
                <w:szCs w:val="18"/>
                <w:lang w:val="es-BO" w:eastAsia="es-BO"/>
              </w:rPr>
              <w:t>Xxxxxxxxxxxx</w:t>
            </w:r>
            <w:proofErr w:type="spellEnd"/>
          </w:p>
        </w:tc>
      </w:tr>
    </w:tbl>
    <w:p w14:paraId="05E237F7" w14:textId="77777777" w:rsidR="00E353DE" w:rsidRPr="00E353DE" w:rsidRDefault="00E353DE" w:rsidP="00E353DE">
      <w:pPr>
        <w:jc w:val="both"/>
        <w:rPr>
          <w:rFonts w:ascii="Arial" w:hAnsi="Arial" w:cs="Arial"/>
          <w:lang w:val="es-ES_tradnl" w:eastAsia="es-ES"/>
        </w:rPr>
      </w:pPr>
    </w:p>
    <w:p w14:paraId="5289C29D" w14:textId="77777777" w:rsidR="00E353DE" w:rsidRPr="00E353DE" w:rsidRDefault="00E353DE" w:rsidP="00E353DE">
      <w:pPr>
        <w:jc w:val="both"/>
        <w:rPr>
          <w:rFonts w:ascii="Arial" w:hAnsi="Arial" w:cs="Arial"/>
          <w:lang w:val="es-ES_tradnl" w:eastAsia="es-ES"/>
        </w:rPr>
      </w:pPr>
      <w:r w:rsidRPr="00E353DE">
        <w:rPr>
          <w:rFonts w:ascii="Arial" w:hAnsi="Arial" w:cs="Arial"/>
          <w:lang w:val="es-ES_tradnl" w:eastAsia="es-ES"/>
        </w:rPr>
        <w:t xml:space="preserve">El precio o valor final de la Adquisición será el resultante de aplicar los precios unitarios de la propuesta adjudicada a las cantidades de la </w:t>
      </w:r>
      <w:r w:rsidRPr="00E353DE">
        <w:rPr>
          <w:rFonts w:ascii="Arial" w:hAnsi="Arial" w:cs="Arial"/>
          <w:lang w:val="es-BO" w:eastAsia="es-ES"/>
        </w:rPr>
        <w:t>Adquisición</w:t>
      </w:r>
      <w:r w:rsidRPr="00E353DE">
        <w:rPr>
          <w:rFonts w:ascii="Arial" w:hAnsi="Arial" w:cs="Arial"/>
          <w:lang w:val="es-ES_tradnl" w:eastAsia="es-ES"/>
        </w:rPr>
        <w:t xml:space="preserve"> efectiva y realmente provista.</w:t>
      </w:r>
    </w:p>
    <w:p w14:paraId="09FBF09B" w14:textId="77777777" w:rsidR="00E353DE" w:rsidRPr="00E353DE" w:rsidRDefault="00E353DE" w:rsidP="00E353DE">
      <w:pPr>
        <w:widowControl w:val="0"/>
        <w:spacing w:before="120" w:after="120"/>
        <w:ind w:hanging="11"/>
        <w:jc w:val="both"/>
        <w:rPr>
          <w:rFonts w:ascii="Arial" w:hAnsi="Arial" w:cs="Arial"/>
          <w:lang w:val="es-ES_tradnl" w:eastAsia="es-ES"/>
        </w:rPr>
      </w:pPr>
      <w:r w:rsidRPr="00E353DE">
        <w:rPr>
          <w:rFonts w:ascii="Arial" w:hAnsi="Arial" w:cs="Arial"/>
          <w:lang w:val="es-ES_tradnl" w:eastAsia="es-ES"/>
        </w:rPr>
        <w:t xml:space="preserve">El </w:t>
      </w:r>
      <w:r w:rsidRPr="00E353DE">
        <w:rPr>
          <w:rFonts w:ascii="Arial" w:hAnsi="Arial" w:cs="Arial"/>
          <w:b/>
          <w:lang w:val="es-ES_tradnl" w:eastAsia="es-ES"/>
        </w:rPr>
        <w:t>PROVEEDOR</w:t>
      </w:r>
      <w:r w:rsidRPr="00E353DE">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E353DE">
        <w:rPr>
          <w:rFonts w:ascii="Arial" w:hAnsi="Arial" w:cs="Arial"/>
          <w:b/>
          <w:lang w:val="es-ES_tradnl" w:eastAsia="es-ES"/>
        </w:rPr>
        <w:t>PROVEEDOR</w:t>
      </w:r>
      <w:r w:rsidRPr="00E353DE">
        <w:rPr>
          <w:rFonts w:ascii="Arial" w:hAnsi="Arial" w:cs="Arial"/>
          <w:lang w:val="es-ES_tradnl" w:eastAsia="es-ES"/>
        </w:rPr>
        <w:t xml:space="preserve"> a título de revisión de precio o reembolso ni cualquier otro similar a la </w:t>
      </w:r>
      <w:r w:rsidRPr="00E353DE">
        <w:rPr>
          <w:rFonts w:ascii="Arial" w:hAnsi="Arial" w:cs="Arial"/>
          <w:b/>
          <w:lang w:val="es-ES_tradnl" w:eastAsia="es-ES"/>
        </w:rPr>
        <w:t>ENTIDAD</w:t>
      </w:r>
      <w:r w:rsidRPr="00E353DE">
        <w:rPr>
          <w:rFonts w:ascii="Arial" w:hAnsi="Arial" w:cs="Arial"/>
          <w:lang w:val="es-ES_tradnl" w:eastAsia="es-ES"/>
        </w:rPr>
        <w:t>.</w:t>
      </w:r>
    </w:p>
    <w:p w14:paraId="214A2F8B" w14:textId="77777777" w:rsidR="00E353DE" w:rsidRPr="00E353DE" w:rsidRDefault="00E353DE" w:rsidP="00E353DE">
      <w:pPr>
        <w:numPr>
          <w:ilvl w:val="1"/>
          <w:numId w:val="0"/>
        </w:numPr>
        <w:tabs>
          <w:tab w:val="num" w:pos="284"/>
        </w:tabs>
        <w:spacing w:before="120" w:after="120"/>
        <w:jc w:val="both"/>
        <w:rPr>
          <w:rFonts w:ascii="Arial" w:hAnsi="Arial" w:cs="Arial"/>
          <w:lang w:val="es-ES_tradnl" w:eastAsia="es-ES"/>
        </w:rPr>
      </w:pPr>
      <w:r w:rsidRPr="00E353DE">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E353DE">
        <w:rPr>
          <w:rFonts w:ascii="Arial" w:hAnsi="Arial" w:cs="Arial"/>
          <w:b/>
          <w:lang w:val="es-ES_tradnl" w:eastAsia="es-ES"/>
        </w:rPr>
        <w:t>ENTIDAD</w:t>
      </w:r>
      <w:r w:rsidRPr="00E353DE">
        <w:rPr>
          <w:rFonts w:ascii="Arial" w:hAnsi="Arial" w:cs="Arial"/>
          <w:lang w:val="es-ES_tradnl" w:eastAsia="es-ES"/>
        </w:rPr>
        <w:t xml:space="preserve"> reconocerá costos por trabajos adicionales que previamente no tuvieran su expresa aprobación y no se haya cumplido con lo establecido en el Contrato.</w:t>
      </w:r>
    </w:p>
    <w:p w14:paraId="360EBB0B" w14:textId="77777777" w:rsidR="00E353DE" w:rsidRPr="00E353DE" w:rsidRDefault="00E353DE" w:rsidP="00E353DE">
      <w:pPr>
        <w:tabs>
          <w:tab w:val="left" w:pos="3255"/>
        </w:tabs>
        <w:spacing w:before="120" w:after="120"/>
        <w:jc w:val="both"/>
        <w:rPr>
          <w:rFonts w:ascii="Arial" w:hAnsi="Arial" w:cs="Arial"/>
          <w:b/>
          <w:u w:val="single"/>
          <w:lang w:val="es-ES_tradnl" w:eastAsia="es-ES"/>
        </w:rPr>
      </w:pPr>
      <w:r w:rsidRPr="00E353DE">
        <w:rPr>
          <w:rFonts w:ascii="Arial" w:hAnsi="Arial" w:cs="Arial"/>
          <w:b/>
          <w:u w:val="single"/>
          <w:lang w:val="es-ES_tradnl" w:eastAsia="es-ES"/>
        </w:rPr>
        <w:t>DÉCIMA.- (FORMA DE PAGO)</w:t>
      </w:r>
    </w:p>
    <w:p w14:paraId="6E2A5CC6" w14:textId="77777777" w:rsidR="00E353DE" w:rsidRPr="00E353DE" w:rsidRDefault="00E353DE" w:rsidP="00E353DE">
      <w:pPr>
        <w:tabs>
          <w:tab w:val="num" w:pos="993"/>
        </w:tabs>
        <w:spacing w:before="120" w:after="120"/>
        <w:jc w:val="both"/>
        <w:rPr>
          <w:rFonts w:ascii="Arial" w:hAnsi="Arial" w:cs="Arial"/>
          <w:lang w:val="es-ES_tradnl" w:eastAsia="es-ES"/>
        </w:rPr>
      </w:pPr>
      <w:r w:rsidRPr="00E353DE">
        <w:rPr>
          <w:rFonts w:ascii="Arial" w:hAnsi="Arial" w:cs="Arial"/>
          <w:lang w:val="es-ES_tradnl" w:eastAsia="es-ES"/>
        </w:rPr>
        <w:lastRenderedPageBreak/>
        <w:t xml:space="preserve">El monto total del presente Contrato será pagado por la </w:t>
      </w:r>
      <w:r w:rsidRPr="00E353DE">
        <w:rPr>
          <w:rFonts w:ascii="Arial" w:hAnsi="Arial" w:cs="Arial"/>
          <w:b/>
          <w:lang w:val="es-ES_tradnl" w:eastAsia="es-ES"/>
        </w:rPr>
        <w:t>ENTIDAD</w:t>
      </w:r>
      <w:r w:rsidRPr="00E353DE">
        <w:rPr>
          <w:rFonts w:ascii="Arial" w:hAnsi="Arial" w:cs="Arial"/>
          <w:lang w:val="es-ES_tradnl" w:eastAsia="es-ES"/>
        </w:rPr>
        <w:t xml:space="preserve"> a favor del </w:t>
      </w:r>
      <w:r w:rsidRPr="00E353DE">
        <w:rPr>
          <w:rFonts w:ascii="Arial" w:hAnsi="Arial" w:cs="Arial"/>
          <w:b/>
          <w:lang w:val="es-ES_tradnl" w:eastAsia="es-ES"/>
        </w:rPr>
        <w:t>PROVEEDOR,</w:t>
      </w:r>
      <w:r w:rsidRPr="00E353DE">
        <w:rPr>
          <w:rFonts w:ascii="Arial" w:hAnsi="Arial" w:cs="Arial"/>
          <w:lang w:val="es-ES_tradnl" w:eastAsia="es-ES"/>
        </w:rPr>
        <w:t xml:space="preserve"> una vez verificada la recepción definitiva de la Adquisición y emitido el informe de conformidad por el Comité de Recepción de los lugares donde se realicen las entregas.</w:t>
      </w:r>
    </w:p>
    <w:p w14:paraId="6A361894" w14:textId="77777777" w:rsidR="00E353DE" w:rsidRPr="00E353DE" w:rsidRDefault="00E353DE" w:rsidP="00E353DE">
      <w:pPr>
        <w:tabs>
          <w:tab w:val="num" w:pos="993"/>
        </w:tabs>
        <w:spacing w:before="120" w:after="120"/>
        <w:jc w:val="both"/>
        <w:rPr>
          <w:rFonts w:ascii="Arial" w:hAnsi="Arial" w:cs="Arial"/>
          <w:lang w:val="es-ES_tradnl" w:eastAsia="es-ES"/>
        </w:rPr>
      </w:pPr>
      <w:r w:rsidRPr="00E353DE">
        <w:rPr>
          <w:rFonts w:ascii="Arial" w:hAnsi="Arial" w:cs="Arial"/>
          <w:lang w:val="es-ES_tradnl" w:eastAsia="es-ES"/>
        </w:rPr>
        <w:t xml:space="preserve">El pago se realizará vía sistema integrado de gestión y modernización administrativa (SIGEP) en moneda nacional (bolivianos), debiendo el </w:t>
      </w:r>
      <w:r w:rsidRPr="00E353DE">
        <w:rPr>
          <w:rFonts w:ascii="Arial" w:hAnsi="Arial" w:cs="Arial"/>
          <w:b/>
          <w:lang w:val="es-ES_tradnl" w:eastAsia="es-ES"/>
        </w:rPr>
        <w:t>PROVEEDOR</w:t>
      </w:r>
      <w:r w:rsidRPr="00E353DE">
        <w:rPr>
          <w:rFonts w:ascii="Arial" w:hAnsi="Arial" w:cs="Arial"/>
          <w:lang w:val="es-ES_tradnl" w:eastAsia="es-ES"/>
        </w:rPr>
        <w:t xml:space="preserve"> presentar la siguiente documentación para pago:</w:t>
      </w:r>
    </w:p>
    <w:p w14:paraId="3859E153" w14:textId="77777777" w:rsidR="00E353DE" w:rsidRPr="00E353DE" w:rsidRDefault="00E353DE" w:rsidP="007007B9">
      <w:pPr>
        <w:numPr>
          <w:ilvl w:val="0"/>
          <w:numId w:val="64"/>
        </w:numPr>
        <w:tabs>
          <w:tab w:val="num" w:pos="993"/>
        </w:tabs>
        <w:spacing w:before="120" w:after="120"/>
        <w:contextualSpacing/>
        <w:jc w:val="both"/>
        <w:rPr>
          <w:rFonts w:ascii="Arial" w:hAnsi="Arial" w:cs="Arial"/>
          <w:lang w:val="es-ES_tradnl" w:eastAsia="es-ES"/>
        </w:rPr>
      </w:pPr>
      <w:r w:rsidRPr="00E353DE">
        <w:rPr>
          <w:rFonts w:ascii="Arial" w:hAnsi="Arial" w:cs="Arial"/>
          <w:lang w:val="es-ES_tradnl" w:eastAsia="es-ES"/>
        </w:rPr>
        <w:t>Solicitud de pago.</w:t>
      </w:r>
    </w:p>
    <w:p w14:paraId="6B25F4C8" w14:textId="77777777" w:rsidR="00E353DE" w:rsidRPr="00E353DE" w:rsidRDefault="00E353DE" w:rsidP="007007B9">
      <w:pPr>
        <w:numPr>
          <w:ilvl w:val="0"/>
          <w:numId w:val="64"/>
        </w:numPr>
        <w:tabs>
          <w:tab w:val="num" w:pos="993"/>
        </w:tabs>
        <w:spacing w:before="120" w:after="120"/>
        <w:contextualSpacing/>
        <w:jc w:val="both"/>
        <w:rPr>
          <w:rFonts w:ascii="Arial" w:hAnsi="Arial" w:cs="Arial"/>
          <w:lang w:val="es-ES_tradnl" w:eastAsia="es-ES"/>
        </w:rPr>
      </w:pPr>
      <w:r w:rsidRPr="00E353DE">
        <w:rPr>
          <w:rFonts w:ascii="Arial" w:hAnsi="Arial" w:cs="Arial"/>
          <w:lang w:val="es-ES_tradnl" w:eastAsia="es-ES"/>
        </w:rPr>
        <w:t>Factura original.</w:t>
      </w:r>
    </w:p>
    <w:p w14:paraId="2A2C8F60" w14:textId="77777777" w:rsidR="00E353DE" w:rsidRPr="00E353DE" w:rsidRDefault="00E353DE" w:rsidP="007007B9">
      <w:pPr>
        <w:numPr>
          <w:ilvl w:val="0"/>
          <w:numId w:val="64"/>
        </w:numPr>
        <w:tabs>
          <w:tab w:val="num" w:pos="993"/>
        </w:tabs>
        <w:spacing w:before="120" w:after="120"/>
        <w:contextualSpacing/>
        <w:jc w:val="both"/>
        <w:rPr>
          <w:rFonts w:ascii="Arial" w:hAnsi="Arial" w:cs="Arial"/>
          <w:lang w:val="es-ES_tradnl" w:eastAsia="es-ES"/>
        </w:rPr>
      </w:pPr>
      <w:r w:rsidRPr="00E353DE">
        <w:rPr>
          <w:rFonts w:ascii="Arial" w:hAnsi="Arial" w:cs="Arial"/>
          <w:lang w:val="es-ES_tradnl" w:eastAsia="es-ES"/>
        </w:rPr>
        <w:t>Fotocopia de registro sistema integrado de gestión y modernización administrativa (SIGEP).</w:t>
      </w:r>
    </w:p>
    <w:p w14:paraId="0A850CF3" w14:textId="77777777" w:rsidR="00E353DE" w:rsidRPr="00E353DE" w:rsidRDefault="00E353DE" w:rsidP="007007B9">
      <w:pPr>
        <w:numPr>
          <w:ilvl w:val="0"/>
          <w:numId w:val="64"/>
        </w:numPr>
        <w:tabs>
          <w:tab w:val="num" w:pos="993"/>
        </w:tabs>
        <w:spacing w:before="120" w:after="120"/>
        <w:contextualSpacing/>
        <w:jc w:val="both"/>
        <w:rPr>
          <w:rFonts w:ascii="Arial" w:hAnsi="Arial" w:cs="Arial"/>
          <w:lang w:val="es-ES_tradnl" w:eastAsia="es-ES"/>
        </w:rPr>
      </w:pPr>
      <w:r w:rsidRPr="00E353DE">
        <w:rPr>
          <w:rFonts w:ascii="Arial" w:hAnsi="Arial" w:cs="Arial"/>
          <w:lang w:val="es-ES_tradnl" w:eastAsia="es-ES"/>
        </w:rPr>
        <w:t>Cédula de identidad del representante legal.</w:t>
      </w:r>
    </w:p>
    <w:p w14:paraId="2D4E8D29" w14:textId="77777777" w:rsidR="00E353DE" w:rsidRPr="00E353DE" w:rsidRDefault="00E353DE" w:rsidP="007007B9">
      <w:pPr>
        <w:numPr>
          <w:ilvl w:val="0"/>
          <w:numId w:val="64"/>
        </w:numPr>
        <w:tabs>
          <w:tab w:val="num" w:pos="993"/>
        </w:tabs>
        <w:spacing w:before="120" w:after="120"/>
        <w:contextualSpacing/>
        <w:jc w:val="both"/>
        <w:rPr>
          <w:rFonts w:ascii="Arial" w:hAnsi="Arial" w:cs="Arial"/>
          <w:lang w:val="es-ES_tradnl" w:eastAsia="es-ES"/>
        </w:rPr>
      </w:pPr>
      <w:r w:rsidRPr="00E353DE">
        <w:rPr>
          <w:rFonts w:ascii="Arial" w:hAnsi="Arial" w:cs="Arial"/>
          <w:lang w:val="es-ES_tradnl" w:eastAsia="es-ES"/>
        </w:rPr>
        <w:t>Fotocopia de número de identificación tributaria (NIT).</w:t>
      </w:r>
    </w:p>
    <w:p w14:paraId="398A314A" w14:textId="77777777" w:rsidR="00E353DE" w:rsidRPr="00E353DE" w:rsidRDefault="00E353DE" w:rsidP="00E353DE">
      <w:pPr>
        <w:spacing w:before="120" w:after="120"/>
        <w:jc w:val="both"/>
        <w:rPr>
          <w:rFonts w:ascii="Arial" w:hAnsi="Arial" w:cs="Arial"/>
          <w:b/>
          <w:iCs/>
          <w:u w:val="single"/>
          <w:lang w:val="es-BO" w:eastAsia="es-ES"/>
        </w:rPr>
      </w:pPr>
      <w:r w:rsidRPr="00E353DE">
        <w:rPr>
          <w:rFonts w:ascii="Arial" w:hAnsi="Arial" w:cs="Arial"/>
          <w:b/>
          <w:iCs/>
          <w:u w:val="single"/>
          <w:lang w:val="es-BO" w:eastAsia="es-ES"/>
        </w:rPr>
        <w:t>DÉCIMA PRIMERA.- (FACTURACIÓN)</w:t>
      </w:r>
    </w:p>
    <w:p w14:paraId="0591C418" w14:textId="77777777" w:rsidR="00E353DE" w:rsidRPr="00E353DE" w:rsidRDefault="00E353DE" w:rsidP="00E353DE">
      <w:pPr>
        <w:spacing w:before="120" w:after="120"/>
        <w:jc w:val="both"/>
        <w:rPr>
          <w:rFonts w:ascii="Arial" w:hAnsi="Arial" w:cs="Arial"/>
          <w:iCs/>
          <w:lang w:val="es-BO" w:eastAsia="es-ES"/>
        </w:rPr>
      </w:pPr>
      <w:r w:rsidRPr="00E353DE">
        <w:rPr>
          <w:rFonts w:ascii="Arial" w:hAnsi="Arial" w:cs="Arial"/>
          <w:iCs/>
          <w:lang w:val="es-BO" w:eastAsia="es-ES"/>
        </w:rPr>
        <w:t xml:space="preserve">El </w:t>
      </w:r>
      <w:r w:rsidRPr="00E353DE">
        <w:rPr>
          <w:rFonts w:ascii="Arial" w:hAnsi="Arial" w:cs="Arial"/>
          <w:b/>
          <w:iCs/>
          <w:lang w:val="es-BO" w:eastAsia="es-ES"/>
        </w:rPr>
        <w:t>PROVEEDOR</w:t>
      </w:r>
      <w:r w:rsidRPr="00E353DE">
        <w:rPr>
          <w:rFonts w:ascii="Arial" w:hAnsi="Arial" w:cs="Arial"/>
          <w:iCs/>
          <w:lang w:val="es-BO" w:eastAsia="es-ES"/>
        </w:rPr>
        <w:t xml:space="preserve"> en la misma fecha en que se realice la entrega total de la Adquisición deberá emitir su factura a nombre de Yacimientos Petrolíferos Fiscales Bolivianos consignando el número de identificación tributaria (NIT) 1020269020. </w:t>
      </w:r>
      <w:r w:rsidRPr="00E353DE">
        <w:rPr>
          <w:rFonts w:ascii="Arial" w:hAnsi="Arial" w:cs="Arial"/>
          <w:lang w:val="es-ES_tradnl" w:eastAsia="es-ES"/>
        </w:rPr>
        <w:t xml:space="preserve">Cuando se apliquen multas, las mismas serán deducidas del monto a pagar, no obstante el </w:t>
      </w:r>
      <w:r w:rsidRPr="00E353DE">
        <w:rPr>
          <w:rFonts w:ascii="Arial" w:hAnsi="Arial" w:cs="Arial"/>
          <w:b/>
          <w:lang w:val="es-ES_tradnl" w:eastAsia="es-ES"/>
        </w:rPr>
        <w:t>PROVEEDOR</w:t>
      </w:r>
      <w:r w:rsidRPr="00E353DE">
        <w:rPr>
          <w:rFonts w:ascii="Arial" w:hAnsi="Arial" w:cs="Arial"/>
          <w:lang w:val="es-ES_tradnl" w:eastAsia="es-ES"/>
        </w:rPr>
        <w:t xml:space="preserve"> deberá emitir la factura por el total.</w:t>
      </w:r>
    </w:p>
    <w:p w14:paraId="441C88E3" w14:textId="77777777" w:rsidR="00E353DE" w:rsidRPr="00E353DE" w:rsidRDefault="00E353DE" w:rsidP="00E353DE">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DÉCIMA SEGUNDA.- (GARANTÍA)</w:t>
      </w:r>
    </w:p>
    <w:p w14:paraId="15BC40D6" w14:textId="77777777" w:rsidR="00E353DE" w:rsidRPr="00E353DE" w:rsidRDefault="00E353DE" w:rsidP="00E353DE">
      <w:pPr>
        <w:spacing w:before="120" w:after="120"/>
        <w:ind w:left="709" w:hanging="709"/>
        <w:jc w:val="both"/>
        <w:rPr>
          <w:rFonts w:ascii="Arial" w:hAnsi="Arial" w:cs="Arial"/>
          <w:b/>
          <w:i/>
          <w:lang w:val="es-ES_tradnl" w:eastAsia="es-ES"/>
        </w:rPr>
      </w:pPr>
      <w:r w:rsidRPr="00E353DE">
        <w:rPr>
          <w:rFonts w:ascii="Arial" w:hAnsi="Arial" w:cs="Arial"/>
          <w:b/>
          <w:lang w:val="es-ES_tradnl" w:eastAsia="es-ES"/>
        </w:rPr>
        <w:t>Garantía de cumplimiento de Contrato:</w:t>
      </w:r>
    </w:p>
    <w:p w14:paraId="72101972"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El </w:t>
      </w:r>
      <w:r w:rsidRPr="00E353DE">
        <w:rPr>
          <w:rFonts w:ascii="Arial" w:hAnsi="Arial" w:cs="Arial"/>
          <w:b/>
          <w:lang w:val="es-ES_tradnl" w:eastAsia="es-ES"/>
        </w:rPr>
        <w:t>PROVEEDOR</w:t>
      </w:r>
      <w:r w:rsidRPr="00E353DE">
        <w:rPr>
          <w:rFonts w:ascii="Arial" w:hAnsi="Arial" w:cs="Arial"/>
          <w:lang w:val="es-ES_tradnl" w:eastAsia="es-ES"/>
        </w:rPr>
        <w:t xml:space="preserve"> garantiza el correcto cumplimiento y fiel ejecución del presente Contrato en todas sus partes con la Póliza de Garantía de Cumplimiento de Contrato de Suministros para Entidades Públicas N° </w:t>
      </w:r>
      <w:proofErr w:type="spellStart"/>
      <w:r w:rsidRPr="00E353DE">
        <w:rPr>
          <w:rFonts w:ascii="Arial" w:hAnsi="Arial" w:cs="Arial"/>
          <w:lang w:val="es-ES_tradnl" w:eastAsia="es-ES"/>
        </w:rPr>
        <w:t>xxxxx</w:t>
      </w:r>
      <w:proofErr w:type="spellEnd"/>
      <w:r w:rsidRPr="00E353DE">
        <w:rPr>
          <w:rFonts w:ascii="Arial" w:hAnsi="Arial" w:cs="Arial"/>
          <w:lang w:val="es-ES_tradnl" w:eastAsia="es-ES"/>
        </w:rPr>
        <w:t xml:space="preserve">, emitida por </w:t>
      </w:r>
      <w:proofErr w:type="spellStart"/>
      <w:r w:rsidRPr="00E353DE">
        <w:rPr>
          <w:rFonts w:ascii="Arial" w:hAnsi="Arial" w:cs="Arial"/>
          <w:lang w:val="es-ES_tradnl" w:eastAsia="es-ES"/>
        </w:rPr>
        <w:t>xxxxxxxxxxxxxxxx</w:t>
      </w:r>
      <w:proofErr w:type="spellEnd"/>
      <w:r w:rsidRPr="00E353DE">
        <w:rPr>
          <w:rFonts w:ascii="Arial" w:hAnsi="Arial" w:cs="Arial"/>
          <w:lang w:val="es-ES_tradnl" w:eastAsia="es-ES"/>
        </w:rPr>
        <w:t xml:space="preserve">, con vigencia hasta el </w:t>
      </w:r>
      <w:proofErr w:type="spellStart"/>
      <w:r w:rsidRPr="00E353DE">
        <w:rPr>
          <w:rFonts w:ascii="Arial" w:hAnsi="Arial" w:cs="Arial"/>
          <w:lang w:val="es-ES_tradnl" w:eastAsia="es-ES"/>
        </w:rPr>
        <w:t>xxxxxxxxxxx</w:t>
      </w:r>
      <w:proofErr w:type="spellEnd"/>
      <w:r w:rsidRPr="00E353DE">
        <w:rPr>
          <w:rFonts w:ascii="Arial" w:hAnsi="Arial" w:cs="Arial"/>
          <w:i/>
          <w:lang w:val="es-ES_tradnl" w:eastAsia="es-ES"/>
        </w:rPr>
        <w:t xml:space="preserve">, </w:t>
      </w:r>
      <w:r w:rsidRPr="00E353DE">
        <w:rPr>
          <w:rFonts w:ascii="Arial" w:hAnsi="Arial" w:cs="Arial"/>
          <w:lang w:val="es-ES_tradnl" w:eastAsia="es-ES"/>
        </w:rPr>
        <w:t xml:space="preserve">consignando a Yacimientos Petrolíferos Fiscales Bolivianos como beneficiario, por la suma de </w:t>
      </w:r>
      <w:proofErr w:type="spellStart"/>
      <w:r w:rsidRPr="00E353DE">
        <w:rPr>
          <w:rFonts w:ascii="Arial" w:hAnsi="Arial" w:cs="Arial"/>
          <w:lang w:val="es-ES_tradnl" w:eastAsia="es-ES"/>
        </w:rPr>
        <w:t>xxxxxxxxxxxx</w:t>
      </w:r>
      <w:proofErr w:type="spellEnd"/>
      <w:r w:rsidRPr="00E353DE">
        <w:rPr>
          <w:rFonts w:ascii="Arial" w:hAnsi="Arial" w:cs="Arial"/>
          <w:lang w:val="es-ES_tradnl" w:eastAsia="es-ES"/>
        </w:rPr>
        <w:t xml:space="preserve"> (</w:t>
      </w:r>
      <w:proofErr w:type="spellStart"/>
      <w:r w:rsidRPr="00E353DE">
        <w:rPr>
          <w:rFonts w:ascii="Arial" w:hAnsi="Arial" w:cs="Arial"/>
          <w:lang w:val="es-ES_tradnl" w:eastAsia="es-ES"/>
        </w:rPr>
        <w:t>xxxxxxxxxxxxx</w:t>
      </w:r>
      <w:proofErr w:type="spellEnd"/>
      <w:r w:rsidRPr="00E353DE">
        <w:rPr>
          <w:rFonts w:ascii="Arial" w:hAnsi="Arial" w:cs="Arial"/>
          <w:lang w:val="es-ES_tradnl" w:eastAsia="es-ES"/>
        </w:rPr>
        <w:t xml:space="preserve"> 00/100 Bolivianos),equivalente al siete por ciento (7%) del monto total del Contrato, con las características de renovable, irrevocable y con cláusula de ejecución a primer requerimiento. </w:t>
      </w:r>
    </w:p>
    <w:p w14:paraId="6EAD2418" w14:textId="77777777" w:rsidR="00E353DE" w:rsidRPr="00E353DE" w:rsidRDefault="00E353DE" w:rsidP="00E353DE">
      <w:pPr>
        <w:spacing w:before="120" w:after="120"/>
        <w:ind w:right="-7"/>
        <w:jc w:val="both"/>
        <w:outlineLvl w:val="1"/>
        <w:rPr>
          <w:rFonts w:ascii="Arial" w:hAnsi="Arial" w:cs="Arial"/>
          <w:lang w:val="es-BO" w:eastAsia="es-ES"/>
        </w:rPr>
      </w:pPr>
      <w:r w:rsidRPr="00E353DE">
        <w:rPr>
          <w:rFonts w:ascii="Arial" w:hAnsi="Arial" w:cs="Arial"/>
          <w:lang w:val="es-BO" w:eastAsia="es-ES"/>
        </w:rPr>
        <w:t xml:space="preserve">Cualquier incumplimiento contractual en que incurra el </w:t>
      </w:r>
      <w:r w:rsidRPr="00E353DE">
        <w:rPr>
          <w:rFonts w:ascii="Arial" w:hAnsi="Arial" w:cs="Arial"/>
          <w:b/>
          <w:lang w:val="es-BO" w:eastAsia="es-ES"/>
        </w:rPr>
        <w:t>PROVEEDOR</w:t>
      </w:r>
      <w:r w:rsidRPr="00E353DE">
        <w:rPr>
          <w:rFonts w:ascii="Arial" w:hAnsi="Arial" w:cs="Arial"/>
          <w:lang w:val="es-BO" w:eastAsia="es-ES"/>
        </w:rPr>
        <w:t xml:space="preserve">, dará lugar a la ejecución de la póliza  antes mencionada en favor de la </w:t>
      </w:r>
      <w:r w:rsidRPr="00E353DE">
        <w:rPr>
          <w:rFonts w:ascii="Arial" w:hAnsi="Arial" w:cs="Arial"/>
          <w:b/>
          <w:lang w:val="es-BO" w:eastAsia="es-ES"/>
        </w:rPr>
        <w:t>ENTIDAD</w:t>
      </w:r>
      <w:r w:rsidRPr="00E353DE">
        <w:rPr>
          <w:rFonts w:ascii="Arial" w:hAnsi="Arial" w:cs="Arial"/>
          <w:lang w:val="es-BO" w:eastAsia="es-ES"/>
        </w:rPr>
        <w:t xml:space="preserve"> a su sólo requerimiento, sin necesidad de ningún trámite o acción judicial.</w:t>
      </w:r>
    </w:p>
    <w:p w14:paraId="034EAC53" w14:textId="77777777" w:rsidR="00E353DE" w:rsidRPr="00E353DE" w:rsidRDefault="00E353DE" w:rsidP="00E353DE">
      <w:pPr>
        <w:spacing w:before="120" w:after="120"/>
        <w:jc w:val="both"/>
        <w:rPr>
          <w:rFonts w:ascii="Arial" w:hAnsi="Arial" w:cs="Arial"/>
          <w:b/>
          <w:lang w:val="es-ES_tradnl" w:eastAsia="es-ES"/>
        </w:rPr>
      </w:pPr>
      <w:r w:rsidRPr="00E353DE">
        <w:rPr>
          <w:rFonts w:ascii="Arial" w:hAnsi="Arial" w:cs="Arial"/>
          <w:lang w:val="es-ES_tradnl" w:eastAsia="es-ES"/>
        </w:rPr>
        <w:t xml:space="preserve">El </w:t>
      </w:r>
      <w:r w:rsidRPr="00E353DE">
        <w:rPr>
          <w:rFonts w:ascii="Arial" w:hAnsi="Arial" w:cs="Arial"/>
          <w:b/>
          <w:lang w:val="es-ES_tradnl" w:eastAsia="es-ES"/>
        </w:rPr>
        <w:t>PROVEEDOR</w:t>
      </w:r>
      <w:r w:rsidRPr="00E353DE">
        <w:rPr>
          <w:rFonts w:ascii="Arial" w:hAnsi="Arial" w:cs="Arial"/>
          <w:lang w:val="es-ES_tradnl" w:eastAsia="es-ES"/>
        </w:rPr>
        <w:t xml:space="preserve"> tiene la obligación de mantener actualizada la garantía de cumplimiento de Contrato, cuantas veces lo requiera la </w:t>
      </w:r>
      <w:r w:rsidRPr="00E353DE">
        <w:rPr>
          <w:rFonts w:ascii="Arial" w:hAnsi="Arial" w:cs="Arial"/>
          <w:b/>
          <w:lang w:val="es-ES_tradnl" w:eastAsia="es-ES"/>
        </w:rPr>
        <w:t>ENTIDAD</w:t>
      </w:r>
      <w:r w:rsidRPr="00E353DE">
        <w:rPr>
          <w:rFonts w:ascii="Arial" w:hAnsi="Arial" w:cs="Arial"/>
          <w:lang w:val="es-ES_tradnl" w:eastAsia="es-ES"/>
        </w:rPr>
        <w:t xml:space="preserve"> por razones justificadas. La </w:t>
      </w:r>
      <w:r w:rsidRPr="00E353DE">
        <w:rPr>
          <w:rFonts w:ascii="Arial" w:hAnsi="Arial" w:cs="Arial"/>
          <w:b/>
          <w:lang w:val="es-ES_tradnl" w:eastAsia="es-ES"/>
        </w:rPr>
        <w:t xml:space="preserve">ENTIDAD </w:t>
      </w:r>
      <w:r w:rsidRPr="00E353DE">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E353DE">
        <w:rPr>
          <w:rFonts w:ascii="Arial" w:hAnsi="Arial" w:cs="Arial"/>
          <w:b/>
          <w:lang w:val="es-ES_tradnl" w:eastAsia="es-ES"/>
        </w:rPr>
        <w:t>.</w:t>
      </w:r>
    </w:p>
    <w:p w14:paraId="7C35AC83" w14:textId="77777777" w:rsidR="00E353DE" w:rsidRPr="00E353DE" w:rsidRDefault="00E353DE" w:rsidP="00E353DE">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 xml:space="preserve">DÉCIMA TERCERA.- (MOROSIDAD Y SUS PENALIDADES) </w:t>
      </w:r>
    </w:p>
    <w:p w14:paraId="32281EEB"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Queda convenido entre las Partes, que el </w:t>
      </w:r>
      <w:r w:rsidRPr="00E353DE">
        <w:rPr>
          <w:rFonts w:ascii="Arial" w:hAnsi="Arial" w:cs="Arial"/>
          <w:b/>
          <w:lang w:val="es-ES_tradnl" w:eastAsia="es-ES"/>
        </w:rPr>
        <w:t xml:space="preserve">PROVEEDOR </w:t>
      </w:r>
      <w:r w:rsidRPr="00E353DE">
        <w:rPr>
          <w:rFonts w:ascii="Arial" w:hAnsi="Arial" w:cs="Arial"/>
          <w:lang w:val="es-ES_tradnl" w:eastAsia="es-ES"/>
        </w:rPr>
        <w:t xml:space="preserve">se obliga a cumplir con lo estipulado en las especificaciones técnicas y en la cláusula (Vigencia y Plazo del Contrato), caso contrario la </w:t>
      </w:r>
      <w:r w:rsidRPr="00E353DE">
        <w:rPr>
          <w:rFonts w:ascii="Arial" w:hAnsi="Arial" w:cs="Arial"/>
          <w:b/>
          <w:lang w:val="es-ES_tradnl" w:eastAsia="es-ES"/>
        </w:rPr>
        <w:t>ENTIDAD</w:t>
      </w:r>
      <w:r w:rsidRPr="00E353DE">
        <w:rPr>
          <w:rFonts w:ascii="Arial" w:hAnsi="Arial" w:cs="Arial"/>
          <w:lang w:val="es-ES_tradnl" w:eastAsia="es-ES"/>
        </w:rPr>
        <w:t xml:space="preserve"> aplicará una multa equivalente al 1% (uno por ciento) sobre el monto total del Contrato, por cada día calendario de retraso.</w:t>
      </w:r>
    </w:p>
    <w:p w14:paraId="4836FB8E"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De establecer la </w:t>
      </w:r>
      <w:r w:rsidRPr="00E353DE">
        <w:rPr>
          <w:rFonts w:ascii="Arial" w:hAnsi="Arial" w:cs="Arial"/>
          <w:b/>
          <w:lang w:val="es-ES_tradnl" w:eastAsia="es-ES"/>
        </w:rPr>
        <w:t>ENTIDAD</w:t>
      </w:r>
      <w:r w:rsidRPr="00E353DE">
        <w:rPr>
          <w:rFonts w:ascii="Arial" w:hAnsi="Arial" w:cs="Arial"/>
          <w:lang w:val="es-ES_tradnl" w:eastAsia="es-ES"/>
        </w:rPr>
        <w:t xml:space="preserve"> que por la aplicación de multas por mora se ha llegado al límite del 10% (diez por ciento) del monto total del Contrato, la </w:t>
      </w:r>
      <w:r w:rsidRPr="00E353DE">
        <w:rPr>
          <w:rFonts w:ascii="Arial" w:hAnsi="Arial" w:cs="Arial"/>
          <w:b/>
          <w:lang w:val="es-ES_tradnl" w:eastAsia="es-ES"/>
        </w:rPr>
        <w:t>ENTIDAD</w:t>
      </w:r>
      <w:r w:rsidRPr="00E353DE">
        <w:rPr>
          <w:rFonts w:ascii="Arial" w:hAnsi="Arial" w:cs="Arial"/>
          <w:lang w:val="es-ES_tradnl" w:eastAsia="es-ES"/>
        </w:rPr>
        <w:t xml:space="preserve"> podrá iniciar el proceso de resolución del Contrato, conforme a lo estipulado en la cláusula (Terminación del Contrato).</w:t>
      </w:r>
    </w:p>
    <w:p w14:paraId="005D5CCB" w14:textId="77777777" w:rsidR="00E353DE" w:rsidRPr="00E353DE" w:rsidRDefault="00E353DE" w:rsidP="00E353DE">
      <w:pPr>
        <w:spacing w:before="120" w:after="120"/>
        <w:jc w:val="both"/>
        <w:rPr>
          <w:rFonts w:ascii="Arial" w:hAnsi="Arial" w:cs="Arial"/>
          <w:lang w:val="es-BO" w:eastAsia="es-ES"/>
        </w:rPr>
      </w:pPr>
      <w:r w:rsidRPr="00E353DE">
        <w:rPr>
          <w:rFonts w:ascii="Arial" w:hAnsi="Arial" w:cs="Arial"/>
          <w:lang w:val="es-BO" w:eastAsia="es-ES"/>
        </w:rPr>
        <w:t xml:space="preserve">De establecer </w:t>
      </w:r>
      <w:r w:rsidRPr="00E353DE">
        <w:rPr>
          <w:rFonts w:ascii="Arial" w:hAnsi="Arial" w:cs="Arial"/>
          <w:lang w:val="es-ES_tradnl" w:eastAsia="es-ES"/>
        </w:rPr>
        <w:t xml:space="preserve">la </w:t>
      </w:r>
      <w:r w:rsidRPr="00E353DE">
        <w:rPr>
          <w:rFonts w:ascii="Arial" w:hAnsi="Arial" w:cs="Arial"/>
          <w:b/>
          <w:lang w:val="es-ES_tradnl" w:eastAsia="es-ES"/>
        </w:rPr>
        <w:t>ENTIDAD</w:t>
      </w:r>
      <w:r w:rsidRPr="00E353DE">
        <w:rPr>
          <w:rFonts w:ascii="Arial" w:hAnsi="Arial" w:cs="Arial"/>
          <w:lang w:val="es-BO" w:eastAsia="es-ES"/>
        </w:rPr>
        <w:t xml:space="preserve"> que por la aplicación de multas por mora se ha llegado al límite del 20% (veinte por ciento) del monto total del Contrato, la </w:t>
      </w:r>
      <w:r w:rsidRPr="00E353DE">
        <w:rPr>
          <w:rFonts w:ascii="Arial" w:hAnsi="Arial" w:cs="Arial"/>
          <w:b/>
          <w:lang w:val="es-BO" w:eastAsia="es-ES"/>
        </w:rPr>
        <w:t>ENTIDAD</w:t>
      </w:r>
      <w:r w:rsidRPr="00E353DE">
        <w:rPr>
          <w:rFonts w:ascii="Arial" w:hAnsi="Arial" w:cs="Arial"/>
          <w:lang w:val="es-BO" w:eastAsia="es-ES"/>
        </w:rPr>
        <w:t xml:space="preserve"> deberá iniciar el proceso de resolución del Contrato, conforme a lo estipulado en la cláusula (Terminación del Contrato).</w:t>
      </w:r>
    </w:p>
    <w:p w14:paraId="18BD81EF" w14:textId="77777777" w:rsidR="00E353DE" w:rsidRPr="00E353DE" w:rsidRDefault="00E353DE" w:rsidP="00E353DE">
      <w:pPr>
        <w:spacing w:before="120" w:after="120"/>
        <w:jc w:val="both"/>
        <w:rPr>
          <w:rFonts w:ascii="Arial" w:hAnsi="Arial" w:cs="Arial"/>
          <w:lang w:val="es-BO" w:eastAsia="es-ES"/>
        </w:rPr>
      </w:pPr>
      <w:r w:rsidRPr="00E353DE">
        <w:rPr>
          <w:rFonts w:ascii="Arial" w:hAnsi="Arial" w:cs="Arial"/>
          <w:lang w:val="es-BO" w:eastAsia="es-ES"/>
        </w:rPr>
        <w:t xml:space="preserve">Las multas serán cobradas mediante descuentos establecidos expresamente por la </w:t>
      </w:r>
      <w:r w:rsidRPr="00E353DE">
        <w:rPr>
          <w:rFonts w:ascii="Arial" w:hAnsi="Arial" w:cs="Arial"/>
          <w:b/>
          <w:bCs/>
          <w:lang w:val="es-BO" w:eastAsia="es-ES"/>
        </w:rPr>
        <w:t>ENTIDAD</w:t>
      </w:r>
      <w:r w:rsidRPr="00E353DE">
        <w:rPr>
          <w:rFonts w:ascii="Arial" w:hAnsi="Arial" w:cs="Arial"/>
          <w:lang w:val="es-BO" w:eastAsia="es-ES"/>
        </w:rPr>
        <w:t>,</w:t>
      </w:r>
      <w:r w:rsidRPr="00E353DE">
        <w:rPr>
          <w:rFonts w:ascii="Arial" w:hAnsi="Arial" w:cs="Arial"/>
          <w:lang w:val="es-ES_tradnl" w:eastAsia="es-ES"/>
        </w:rPr>
        <w:t xml:space="preserve"> con base en el informe específico y documentado</w:t>
      </w:r>
      <w:r w:rsidRPr="00E353DE">
        <w:rPr>
          <w:rFonts w:ascii="Arial" w:hAnsi="Arial" w:cs="Arial"/>
          <w:lang w:val="es-BO" w:eastAsia="es-ES"/>
        </w:rPr>
        <w:t xml:space="preserve"> del pago o liquidación final, sin perjuicio de que </w:t>
      </w:r>
      <w:r w:rsidRPr="00E353DE">
        <w:rPr>
          <w:rFonts w:ascii="Arial" w:hAnsi="Arial" w:cs="Arial"/>
          <w:lang w:val="es-ES_tradnl" w:eastAsia="es-ES"/>
        </w:rPr>
        <w:t xml:space="preserve">la </w:t>
      </w:r>
      <w:r w:rsidRPr="00E353DE">
        <w:rPr>
          <w:rFonts w:ascii="Arial" w:hAnsi="Arial" w:cs="Arial"/>
          <w:b/>
          <w:lang w:val="es-ES_tradnl" w:eastAsia="es-ES"/>
        </w:rPr>
        <w:t xml:space="preserve">ENTIDAD </w:t>
      </w:r>
      <w:r w:rsidRPr="00E353DE">
        <w:rPr>
          <w:rFonts w:ascii="Arial" w:hAnsi="Arial" w:cs="Arial"/>
          <w:lang w:val="es-BO" w:eastAsia="es-ES"/>
        </w:rPr>
        <w:t>ejecute la garantía de cumplimiento de Contrato y gestione el resarcimiento de daños y perjuicios por medio de la jurisdicción coactiva fiscal por la naturaleza del Contrato, conforme lo establecido en el Artículo 47 de la Ley 1178.</w:t>
      </w:r>
    </w:p>
    <w:p w14:paraId="392E6B6B" w14:textId="77777777" w:rsidR="00E353DE" w:rsidRPr="00E353DE" w:rsidRDefault="00E353DE" w:rsidP="00E353DE">
      <w:pPr>
        <w:spacing w:before="120" w:after="120"/>
        <w:jc w:val="both"/>
        <w:rPr>
          <w:rFonts w:ascii="Arial" w:hAnsi="Arial" w:cs="Arial"/>
          <w:b/>
          <w:u w:val="single"/>
          <w:lang w:val="es-ES_tradnl" w:eastAsia="es-ES"/>
        </w:rPr>
      </w:pPr>
      <w:r w:rsidRPr="00E353DE">
        <w:rPr>
          <w:rFonts w:ascii="Arial" w:hAnsi="Arial" w:cs="Arial"/>
          <w:b/>
          <w:u w:val="single"/>
          <w:lang w:val="es-BO" w:eastAsia="es-ES"/>
        </w:rPr>
        <w:lastRenderedPageBreak/>
        <w:t>DÉCIMA CUARTA.- (NOTIFICACIONES)</w:t>
      </w:r>
    </w:p>
    <w:p w14:paraId="44DBB58E" w14:textId="77777777" w:rsidR="00E353DE" w:rsidRPr="00E353DE" w:rsidRDefault="00E353DE" w:rsidP="00E353DE">
      <w:pPr>
        <w:widowControl w:val="0"/>
        <w:numPr>
          <w:ilvl w:val="1"/>
          <w:numId w:val="0"/>
        </w:numPr>
        <w:tabs>
          <w:tab w:val="num" w:pos="284"/>
        </w:tabs>
        <w:spacing w:before="120" w:after="120"/>
        <w:ind w:left="708" w:hanging="719"/>
        <w:jc w:val="both"/>
        <w:rPr>
          <w:rFonts w:ascii="Arial" w:hAnsi="Arial" w:cs="Arial"/>
          <w:lang w:val="es-ES_tradnl" w:eastAsia="es-ES"/>
        </w:rPr>
      </w:pPr>
      <w:r w:rsidRPr="00E353DE">
        <w:rPr>
          <w:rFonts w:ascii="Arial" w:hAnsi="Arial" w:cs="Arial"/>
          <w:b/>
          <w:lang w:val="es-ES_tradnl" w:eastAsia="es-ES"/>
        </w:rPr>
        <w:t>14.1</w:t>
      </w:r>
      <w:r w:rsidRPr="00E353DE">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353DE" w:rsidRPr="00E353DE" w14:paraId="7343F9BA" w14:textId="77777777" w:rsidTr="00E353DE">
        <w:trPr>
          <w:trHeight w:val="237"/>
        </w:trPr>
        <w:tc>
          <w:tcPr>
            <w:tcW w:w="4511" w:type="dxa"/>
            <w:tcBorders>
              <w:top w:val="single" w:sz="4" w:space="0" w:color="auto"/>
              <w:left w:val="single" w:sz="4" w:space="0" w:color="auto"/>
              <w:bottom w:val="single" w:sz="4" w:space="0" w:color="auto"/>
              <w:right w:val="single" w:sz="4" w:space="0" w:color="auto"/>
            </w:tcBorders>
          </w:tcPr>
          <w:p w14:paraId="3BD0D1CB" w14:textId="77777777" w:rsidR="00E353DE" w:rsidRPr="00E353DE" w:rsidRDefault="00E353DE" w:rsidP="00E353DE">
            <w:pPr>
              <w:widowControl w:val="0"/>
              <w:ind w:left="180" w:hanging="180"/>
              <w:jc w:val="center"/>
              <w:rPr>
                <w:rFonts w:ascii="Arial" w:hAnsi="Arial" w:cs="Arial"/>
                <w:b/>
                <w:lang w:val="es-ES_tradnl" w:eastAsia="es-ES"/>
              </w:rPr>
            </w:pPr>
            <w:r w:rsidRPr="00E353DE">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50D1DFB" w14:textId="77777777" w:rsidR="00E353DE" w:rsidRPr="00E353DE" w:rsidRDefault="00E353DE" w:rsidP="00E353DE">
            <w:pPr>
              <w:widowControl w:val="0"/>
              <w:ind w:left="180" w:hanging="180"/>
              <w:jc w:val="center"/>
              <w:rPr>
                <w:rFonts w:ascii="Arial" w:hAnsi="Arial" w:cs="Arial"/>
                <w:b/>
                <w:lang w:val="es-ES_tradnl" w:eastAsia="es-ES"/>
              </w:rPr>
            </w:pPr>
            <w:r w:rsidRPr="00E353DE">
              <w:rPr>
                <w:rFonts w:ascii="Arial" w:hAnsi="Arial" w:cs="Arial"/>
                <w:b/>
                <w:lang w:val="es-ES_tradnl" w:eastAsia="es-ES"/>
              </w:rPr>
              <w:t>CONTRATISTA</w:t>
            </w:r>
          </w:p>
        </w:tc>
      </w:tr>
      <w:tr w:rsidR="00E353DE" w:rsidRPr="00E353DE" w14:paraId="70422122" w14:textId="77777777" w:rsidTr="00E353DE">
        <w:trPr>
          <w:trHeight w:val="1505"/>
        </w:trPr>
        <w:tc>
          <w:tcPr>
            <w:tcW w:w="4511" w:type="dxa"/>
            <w:tcBorders>
              <w:top w:val="single" w:sz="4" w:space="0" w:color="auto"/>
              <w:left w:val="single" w:sz="4" w:space="0" w:color="auto"/>
              <w:bottom w:val="single" w:sz="4" w:space="0" w:color="auto"/>
              <w:right w:val="single" w:sz="4" w:space="0" w:color="auto"/>
            </w:tcBorders>
          </w:tcPr>
          <w:p w14:paraId="11D042B8" w14:textId="77777777" w:rsidR="00E353DE" w:rsidRPr="00E353DE" w:rsidRDefault="00E353DE" w:rsidP="00E353DE">
            <w:pPr>
              <w:widowControl w:val="0"/>
              <w:jc w:val="both"/>
              <w:rPr>
                <w:rFonts w:ascii="Arial" w:hAnsi="Arial" w:cs="Arial"/>
                <w:lang w:val="es-ES_tradnl" w:eastAsia="es-ES"/>
              </w:rPr>
            </w:pPr>
            <w:r w:rsidRPr="00E353DE">
              <w:rPr>
                <w:rFonts w:ascii="Arial" w:hAnsi="Arial" w:cs="Arial"/>
                <w:b/>
                <w:lang w:val="es-ES_tradnl" w:eastAsia="es-ES"/>
              </w:rPr>
              <w:t>Domicilio:</w:t>
            </w:r>
            <w:r w:rsidRPr="00E353DE">
              <w:rPr>
                <w:rFonts w:ascii="Arial" w:hAnsi="Arial" w:cs="Arial"/>
                <w:lang w:val="es-ES_tradnl" w:eastAsia="es-ES"/>
              </w:rPr>
              <w:t xml:space="preserve"> </w:t>
            </w:r>
            <w:proofErr w:type="spellStart"/>
            <w:r w:rsidRPr="00E353DE">
              <w:rPr>
                <w:rFonts w:ascii="Arial" w:hAnsi="Arial" w:cs="Arial"/>
                <w:lang w:val="es-BO" w:eastAsia="es-ES"/>
              </w:rPr>
              <w:t>xxxxxxxxxxxx</w:t>
            </w:r>
            <w:proofErr w:type="spellEnd"/>
          </w:p>
          <w:p w14:paraId="7D9C40EA" w14:textId="77777777" w:rsidR="00E353DE" w:rsidRPr="00E353DE" w:rsidRDefault="00E353DE" w:rsidP="00E353DE">
            <w:pPr>
              <w:widowControl w:val="0"/>
              <w:ind w:left="180" w:hanging="180"/>
              <w:jc w:val="both"/>
              <w:rPr>
                <w:rFonts w:ascii="Arial" w:hAnsi="Arial" w:cs="Arial"/>
                <w:lang w:val="es-BO" w:eastAsia="es-ES"/>
              </w:rPr>
            </w:pPr>
            <w:r w:rsidRPr="00E353DE">
              <w:rPr>
                <w:rFonts w:ascii="Arial" w:hAnsi="Arial" w:cs="Arial"/>
                <w:b/>
                <w:lang w:val="es-BO" w:eastAsia="es-ES"/>
              </w:rPr>
              <w:t>N° Telf.:</w:t>
            </w:r>
            <w:r w:rsidRPr="00E353DE">
              <w:rPr>
                <w:rFonts w:ascii="Arial" w:hAnsi="Arial" w:cs="Arial"/>
                <w:lang w:val="es-BO" w:eastAsia="es-ES"/>
              </w:rPr>
              <w:t xml:space="preserve"> </w:t>
            </w:r>
            <w:proofErr w:type="spellStart"/>
            <w:r w:rsidRPr="00E353DE">
              <w:rPr>
                <w:rFonts w:ascii="Arial" w:hAnsi="Arial" w:cs="Arial"/>
                <w:lang w:val="es-BO" w:eastAsia="es-ES"/>
              </w:rPr>
              <w:t>xxxxxxxxxxxxx</w:t>
            </w:r>
            <w:proofErr w:type="spellEnd"/>
          </w:p>
          <w:p w14:paraId="6E735A6C" w14:textId="77777777" w:rsidR="00E353DE" w:rsidRPr="00E353DE" w:rsidRDefault="00E353DE" w:rsidP="00E353DE">
            <w:pPr>
              <w:widowControl w:val="0"/>
              <w:ind w:left="180" w:hanging="180"/>
              <w:jc w:val="both"/>
              <w:rPr>
                <w:rFonts w:ascii="Arial" w:hAnsi="Arial" w:cs="Arial"/>
                <w:lang w:val="es-BO" w:eastAsia="es-ES"/>
              </w:rPr>
            </w:pPr>
            <w:r w:rsidRPr="00E353DE">
              <w:rPr>
                <w:rFonts w:ascii="Arial" w:hAnsi="Arial" w:cs="Arial"/>
                <w:b/>
                <w:lang w:val="es-BO" w:eastAsia="es-ES"/>
              </w:rPr>
              <w:t>N° Cel.:</w:t>
            </w:r>
            <w:r w:rsidRPr="00E353DE">
              <w:rPr>
                <w:rFonts w:ascii="Arial" w:hAnsi="Arial" w:cs="Arial"/>
                <w:lang w:val="es-BO" w:eastAsia="es-ES"/>
              </w:rPr>
              <w:t xml:space="preserve"> </w:t>
            </w:r>
            <w:proofErr w:type="spellStart"/>
            <w:r w:rsidRPr="00E353DE">
              <w:rPr>
                <w:rFonts w:ascii="Arial" w:hAnsi="Arial" w:cs="Arial"/>
                <w:lang w:val="es-BO" w:eastAsia="es-ES"/>
              </w:rPr>
              <w:t>xxxxxxxxxxxxxxxx</w:t>
            </w:r>
            <w:proofErr w:type="spellEnd"/>
          </w:p>
          <w:p w14:paraId="5A60E688" w14:textId="77777777" w:rsidR="00E353DE" w:rsidRPr="00E353DE" w:rsidRDefault="00E353DE" w:rsidP="00E353DE">
            <w:pPr>
              <w:widowControl w:val="0"/>
              <w:ind w:left="180" w:hanging="180"/>
              <w:jc w:val="both"/>
              <w:rPr>
                <w:rFonts w:ascii="Arial" w:hAnsi="Arial" w:cs="Arial"/>
                <w:lang w:val="es-BO" w:eastAsia="es-ES"/>
              </w:rPr>
            </w:pPr>
            <w:r w:rsidRPr="00E353DE">
              <w:rPr>
                <w:rFonts w:ascii="Arial" w:hAnsi="Arial" w:cs="Arial"/>
                <w:b/>
                <w:lang w:val="es-BO" w:eastAsia="es-ES"/>
              </w:rPr>
              <w:t>E-mail:</w:t>
            </w:r>
            <w:r w:rsidRPr="00E353DE">
              <w:rPr>
                <w:rFonts w:ascii="Arial" w:hAnsi="Arial" w:cs="Arial"/>
                <w:lang w:val="es-BO" w:eastAsia="es-ES"/>
              </w:rPr>
              <w:t xml:space="preserve"> </w:t>
            </w:r>
            <w:proofErr w:type="spellStart"/>
            <w:r w:rsidRPr="00E353DE">
              <w:rPr>
                <w:rFonts w:ascii="Arial" w:hAnsi="Arial" w:cs="Arial"/>
                <w:lang w:val="es-BO" w:eastAsia="es-ES"/>
              </w:rPr>
              <w:t>xxxxxxxxxxxxxx</w:t>
            </w:r>
            <w:proofErr w:type="spellEnd"/>
          </w:p>
          <w:p w14:paraId="5278CEA4" w14:textId="77777777" w:rsidR="00E353DE" w:rsidRPr="00E353DE" w:rsidRDefault="00E353DE" w:rsidP="00E353DE">
            <w:pPr>
              <w:widowControl w:val="0"/>
              <w:ind w:left="180" w:hanging="180"/>
              <w:jc w:val="both"/>
              <w:rPr>
                <w:rFonts w:ascii="Arial" w:hAnsi="Arial" w:cs="Arial"/>
                <w:lang w:val="es-BO" w:eastAsia="es-ES"/>
              </w:rPr>
            </w:pPr>
            <w:proofErr w:type="spellStart"/>
            <w:r w:rsidRPr="00E353DE">
              <w:rPr>
                <w:rFonts w:ascii="Arial" w:hAnsi="Arial" w:cs="Arial"/>
                <w:b/>
                <w:lang w:val="es-BO" w:eastAsia="es-ES"/>
              </w:rPr>
              <w:t>Attn</w:t>
            </w:r>
            <w:proofErr w:type="spellEnd"/>
            <w:r w:rsidRPr="00E353DE">
              <w:rPr>
                <w:rFonts w:ascii="Arial" w:hAnsi="Arial" w:cs="Arial"/>
                <w:b/>
                <w:lang w:val="es-BO" w:eastAsia="es-ES"/>
              </w:rPr>
              <w:t>.:</w:t>
            </w:r>
            <w:r w:rsidRPr="00E353DE">
              <w:rPr>
                <w:rFonts w:ascii="Arial" w:hAnsi="Arial" w:cs="Arial"/>
                <w:lang w:val="es-BO" w:eastAsia="es-ES"/>
              </w:rPr>
              <w:t xml:space="preserve"> </w:t>
            </w:r>
            <w:proofErr w:type="spellStart"/>
            <w:r w:rsidRPr="00E353DE">
              <w:rPr>
                <w:rFonts w:ascii="Arial" w:hAnsi="Arial" w:cs="Arial"/>
                <w:lang w:val="es-BO" w:eastAsia="es-ES"/>
              </w:rPr>
              <w:t>xxxxxxxxxxxxxxxxxx</w:t>
            </w:r>
            <w:proofErr w:type="spellEnd"/>
          </w:p>
          <w:p w14:paraId="7F9C3E3E" w14:textId="77777777" w:rsidR="00E353DE" w:rsidRPr="00E353DE" w:rsidRDefault="00E353DE" w:rsidP="00E353DE">
            <w:pPr>
              <w:widowControl w:val="0"/>
              <w:ind w:left="180" w:hanging="180"/>
              <w:jc w:val="both"/>
              <w:rPr>
                <w:rFonts w:ascii="Arial" w:hAnsi="Arial" w:cs="Arial"/>
                <w:lang w:val="es-ES_tradnl" w:eastAsia="es-ES"/>
              </w:rPr>
            </w:pPr>
            <w:proofErr w:type="spellStart"/>
            <w:r w:rsidRPr="00E353DE">
              <w:rPr>
                <w:rFonts w:ascii="Arial" w:hAnsi="Arial" w:cs="Arial"/>
                <w:lang w:val="es-ES_tradnl" w:eastAsia="es-ES"/>
              </w:rPr>
              <w:t>xxxxxxxx</w:t>
            </w:r>
            <w:proofErr w:type="spellEnd"/>
            <w:r w:rsidRPr="00E353DE">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280CDA78" w14:textId="77777777" w:rsidR="00E353DE" w:rsidRPr="00E353DE" w:rsidRDefault="00E353DE" w:rsidP="00E353DE">
            <w:pPr>
              <w:widowControl w:val="0"/>
              <w:jc w:val="both"/>
              <w:rPr>
                <w:rFonts w:ascii="Arial" w:hAnsi="Arial" w:cs="Arial"/>
                <w:b/>
                <w:lang w:val="es-ES_tradnl" w:eastAsia="es-ES"/>
              </w:rPr>
            </w:pPr>
            <w:r w:rsidRPr="00E353DE">
              <w:rPr>
                <w:rFonts w:ascii="Arial" w:hAnsi="Arial" w:cs="Arial"/>
                <w:b/>
                <w:lang w:val="es-ES_tradnl" w:eastAsia="es-ES"/>
              </w:rPr>
              <w:t xml:space="preserve">Domicilio: </w:t>
            </w:r>
            <w:proofErr w:type="spellStart"/>
            <w:r w:rsidRPr="00E353DE">
              <w:rPr>
                <w:rFonts w:ascii="Arial" w:hAnsi="Arial" w:cs="Arial"/>
                <w:b/>
                <w:lang w:val="es-ES_tradnl" w:eastAsia="es-ES"/>
              </w:rPr>
              <w:t>xxxxxxxxxxxx</w:t>
            </w:r>
            <w:proofErr w:type="spellEnd"/>
            <w:r w:rsidRPr="00E353DE">
              <w:rPr>
                <w:rFonts w:ascii="Arial" w:hAnsi="Arial" w:cs="Arial"/>
                <w:b/>
                <w:lang w:val="es-ES_tradnl" w:eastAsia="es-ES"/>
              </w:rPr>
              <w:t xml:space="preserve"> </w:t>
            </w:r>
          </w:p>
          <w:p w14:paraId="1025F082" w14:textId="77777777" w:rsidR="00E353DE" w:rsidRPr="00E353DE" w:rsidRDefault="00E353DE" w:rsidP="00E353DE">
            <w:pPr>
              <w:widowControl w:val="0"/>
              <w:jc w:val="both"/>
              <w:rPr>
                <w:rFonts w:ascii="Arial" w:hAnsi="Arial" w:cs="Arial"/>
                <w:b/>
                <w:lang w:val="es-ES_tradnl" w:eastAsia="es-ES"/>
              </w:rPr>
            </w:pPr>
            <w:r w:rsidRPr="00E353DE">
              <w:rPr>
                <w:rFonts w:ascii="Arial" w:hAnsi="Arial" w:cs="Arial"/>
                <w:b/>
                <w:lang w:val="es-ES_tradnl" w:eastAsia="es-ES"/>
              </w:rPr>
              <w:t xml:space="preserve">N° Telf.: </w:t>
            </w:r>
            <w:proofErr w:type="spellStart"/>
            <w:r w:rsidRPr="00E353DE">
              <w:rPr>
                <w:rFonts w:ascii="Arial" w:hAnsi="Arial" w:cs="Arial"/>
                <w:b/>
                <w:lang w:val="es-ES_tradnl" w:eastAsia="es-ES"/>
              </w:rPr>
              <w:t>xxxxxxxxxxxx</w:t>
            </w:r>
            <w:proofErr w:type="spellEnd"/>
          </w:p>
          <w:p w14:paraId="1A886693" w14:textId="77777777" w:rsidR="00E353DE" w:rsidRPr="00E353DE" w:rsidRDefault="00E353DE" w:rsidP="00E353DE">
            <w:pPr>
              <w:widowControl w:val="0"/>
              <w:jc w:val="both"/>
              <w:rPr>
                <w:rFonts w:ascii="Arial" w:hAnsi="Arial" w:cs="Arial"/>
                <w:b/>
                <w:lang w:val="es-ES_tradnl" w:eastAsia="es-ES"/>
              </w:rPr>
            </w:pPr>
            <w:r w:rsidRPr="00E353DE">
              <w:rPr>
                <w:rFonts w:ascii="Arial" w:hAnsi="Arial" w:cs="Arial"/>
                <w:b/>
                <w:lang w:val="es-ES_tradnl" w:eastAsia="es-ES"/>
              </w:rPr>
              <w:t xml:space="preserve">N° cel.: </w:t>
            </w:r>
            <w:proofErr w:type="spellStart"/>
            <w:r w:rsidRPr="00E353DE">
              <w:rPr>
                <w:rFonts w:ascii="Arial" w:hAnsi="Arial" w:cs="Arial"/>
                <w:b/>
                <w:lang w:val="es-ES_tradnl" w:eastAsia="es-ES"/>
              </w:rPr>
              <w:t>xxxxxxxxxxxxx</w:t>
            </w:r>
            <w:proofErr w:type="spellEnd"/>
          </w:p>
          <w:p w14:paraId="7DD3C37B" w14:textId="77777777" w:rsidR="00E353DE" w:rsidRPr="00E353DE" w:rsidRDefault="00E353DE" w:rsidP="00E353DE">
            <w:pPr>
              <w:widowControl w:val="0"/>
              <w:jc w:val="both"/>
              <w:rPr>
                <w:rFonts w:ascii="Arial" w:hAnsi="Arial" w:cs="Arial"/>
                <w:b/>
                <w:lang w:val="es-ES_tradnl" w:eastAsia="es-ES"/>
              </w:rPr>
            </w:pPr>
            <w:r w:rsidRPr="00E353DE">
              <w:rPr>
                <w:rFonts w:ascii="Arial" w:hAnsi="Arial" w:cs="Arial"/>
                <w:b/>
                <w:lang w:val="es-ES_tradnl" w:eastAsia="es-ES"/>
              </w:rPr>
              <w:t xml:space="preserve">E-mail: </w:t>
            </w:r>
            <w:proofErr w:type="spellStart"/>
            <w:r w:rsidRPr="00E353DE">
              <w:rPr>
                <w:rFonts w:ascii="Arial" w:hAnsi="Arial" w:cs="Arial"/>
                <w:b/>
                <w:lang w:val="es-ES_tradnl" w:eastAsia="es-ES"/>
              </w:rPr>
              <w:t>xxxxxxxxxxxxxxxxxxx</w:t>
            </w:r>
            <w:proofErr w:type="spellEnd"/>
          </w:p>
          <w:p w14:paraId="3FFF3AB9" w14:textId="77777777" w:rsidR="00E353DE" w:rsidRPr="00E353DE" w:rsidRDefault="00E353DE" w:rsidP="00E353DE">
            <w:pPr>
              <w:widowControl w:val="0"/>
              <w:jc w:val="both"/>
              <w:rPr>
                <w:rFonts w:ascii="Arial" w:hAnsi="Arial" w:cs="Arial"/>
                <w:b/>
                <w:lang w:val="es-ES_tradnl" w:eastAsia="es-ES"/>
              </w:rPr>
            </w:pPr>
            <w:proofErr w:type="spellStart"/>
            <w:r w:rsidRPr="00E353DE">
              <w:rPr>
                <w:rFonts w:ascii="Arial" w:hAnsi="Arial" w:cs="Arial"/>
                <w:b/>
                <w:lang w:val="es-ES_tradnl" w:eastAsia="es-ES"/>
              </w:rPr>
              <w:t>Attn</w:t>
            </w:r>
            <w:proofErr w:type="spellEnd"/>
            <w:r w:rsidRPr="00E353DE">
              <w:rPr>
                <w:rFonts w:ascii="Arial" w:hAnsi="Arial" w:cs="Arial"/>
                <w:b/>
                <w:lang w:val="es-ES_tradnl" w:eastAsia="es-ES"/>
              </w:rPr>
              <w:t xml:space="preserve">.: </w:t>
            </w:r>
            <w:proofErr w:type="spellStart"/>
            <w:r w:rsidRPr="00E353DE">
              <w:rPr>
                <w:rFonts w:ascii="Arial" w:hAnsi="Arial" w:cs="Arial"/>
                <w:b/>
                <w:lang w:val="es-ES_tradnl" w:eastAsia="es-ES"/>
              </w:rPr>
              <w:t>xxxxxxxxxxxxxxx</w:t>
            </w:r>
            <w:proofErr w:type="spellEnd"/>
          </w:p>
          <w:p w14:paraId="3D7C9A8E" w14:textId="77777777" w:rsidR="00E353DE" w:rsidRPr="00E353DE" w:rsidRDefault="00E353DE" w:rsidP="00E353DE">
            <w:pPr>
              <w:widowControl w:val="0"/>
              <w:jc w:val="both"/>
              <w:rPr>
                <w:rFonts w:ascii="Arial" w:hAnsi="Arial" w:cs="Arial"/>
                <w:lang w:val="es-ES_tradnl" w:eastAsia="es-ES"/>
              </w:rPr>
            </w:pPr>
            <w:proofErr w:type="spellStart"/>
            <w:r w:rsidRPr="00E353DE">
              <w:rPr>
                <w:rFonts w:ascii="Arial" w:hAnsi="Arial" w:cs="Arial"/>
                <w:b/>
                <w:lang w:val="es-ES_tradnl" w:eastAsia="es-ES"/>
              </w:rPr>
              <w:t>xxxxxxx</w:t>
            </w:r>
            <w:proofErr w:type="spellEnd"/>
            <w:r w:rsidRPr="00E353DE">
              <w:rPr>
                <w:rFonts w:ascii="Arial" w:hAnsi="Arial" w:cs="Arial"/>
                <w:b/>
                <w:lang w:val="es-ES_tradnl" w:eastAsia="es-ES"/>
              </w:rPr>
              <w:t xml:space="preserve"> – Bolivia</w:t>
            </w:r>
          </w:p>
        </w:tc>
      </w:tr>
    </w:tbl>
    <w:p w14:paraId="33FE169B" w14:textId="77777777" w:rsidR="00E353DE" w:rsidRPr="00E353DE" w:rsidRDefault="00E353DE" w:rsidP="00E353DE">
      <w:pPr>
        <w:widowControl w:val="0"/>
        <w:tabs>
          <w:tab w:val="num" w:pos="720"/>
        </w:tabs>
        <w:spacing w:before="120" w:after="120"/>
        <w:ind w:left="720" w:hanging="720"/>
        <w:jc w:val="both"/>
        <w:rPr>
          <w:rFonts w:ascii="Arial" w:hAnsi="Arial" w:cs="Arial"/>
          <w:b/>
          <w:lang w:val="es-ES_tradnl" w:eastAsia="es-ES"/>
        </w:rPr>
      </w:pPr>
    </w:p>
    <w:p w14:paraId="35B5F886" w14:textId="77777777" w:rsidR="00E353DE" w:rsidRPr="00E353DE" w:rsidRDefault="00E353DE" w:rsidP="00E353DE">
      <w:pPr>
        <w:widowControl w:val="0"/>
        <w:tabs>
          <w:tab w:val="num" w:pos="720"/>
        </w:tabs>
        <w:spacing w:before="120" w:after="120"/>
        <w:ind w:left="720" w:hanging="720"/>
        <w:jc w:val="both"/>
        <w:rPr>
          <w:rFonts w:ascii="Arial" w:hAnsi="Arial" w:cs="Arial"/>
          <w:lang w:val="es-ES_tradnl" w:eastAsia="es-ES"/>
        </w:rPr>
      </w:pPr>
      <w:r w:rsidRPr="00E353DE">
        <w:rPr>
          <w:rFonts w:ascii="Arial" w:hAnsi="Arial" w:cs="Arial"/>
          <w:b/>
          <w:lang w:val="es-ES_tradnl" w:eastAsia="es-ES"/>
        </w:rPr>
        <w:t>14.2</w:t>
      </w:r>
      <w:r w:rsidRPr="00E353DE">
        <w:rPr>
          <w:rFonts w:ascii="Arial" w:hAnsi="Arial" w:cs="Arial"/>
          <w:lang w:val="es-ES_tradnl" w:eastAsia="es-ES"/>
        </w:rPr>
        <w:tab/>
        <w:t>Se considerará recibida la notificación o comunicación en la fecha y hora en que se haya realizado la entrega.</w:t>
      </w:r>
    </w:p>
    <w:p w14:paraId="210BF9B5" w14:textId="77777777" w:rsidR="00E353DE" w:rsidRPr="00E353DE" w:rsidRDefault="00E353DE" w:rsidP="00E353DE">
      <w:pPr>
        <w:widowControl w:val="0"/>
        <w:tabs>
          <w:tab w:val="num" w:pos="720"/>
        </w:tabs>
        <w:spacing w:before="120" w:after="120"/>
        <w:ind w:left="720" w:hanging="720"/>
        <w:jc w:val="both"/>
        <w:rPr>
          <w:rFonts w:ascii="Arial" w:hAnsi="Arial" w:cs="Arial"/>
          <w:lang w:val="es-ES_tradnl" w:eastAsia="es-ES"/>
        </w:rPr>
      </w:pPr>
      <w:r w:rsidRPr="00E353DE">
        <w:rPr>
          <w:rFonts w:ascii="Arial" w:hAnsi="Arial" w:cs="Arial"/>
          <w:b/>
          <w:lang w:val="es-ES_tradnl" w:eastAsia="es-ES"/>
        </w:rPr>
        <w:t>14.3</w:t>
      </w:r>
      <w:r w:rsidRPr="00E353DE">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377641A" w14:textId="77777777" w:rsidR="00E353DE" w:rsidRPr="00E353DE" w:rsidRDefault="00E353DE" w:rsidP="00E353DE">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DÉCIMA QUINTA.- (RECEPCIÓN Y VERIFICACIÓN)</w:t>
      </w:r>
    </w:p>
    <w:p w14:paraId="764820FE"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El Comité de Recepción conjuntamente con un representante debidamente acreditado del </w:t>
      </w:r>
      <w:r w:rsidRPr="00E353DE">
        <w:rPr>
          <w:rFonts w:ascii="Arial" w:hAnsi="Arial" w:cs="Arial"/>
          <w:b/>
          <w:lang w:val="es-ES_tradnl" w:eastAsia="es-ES"/>
        </w:rPr>
        <w:t>PROVEEDOR</w:t>
      </w:r>
      <w:r w:rsidRPr="00E353DE">
        <w:rPr>
          <w:rFonts w:ascii="Arial" w:hAnsi="Arial" w:cs="Arial"/>
          <w:lang w:val="es-ES_tradnl" w:eastAsia="es-ES"/>
        </w:rPr>
        <w:t xml:space="preserve">, tendrán la función de efectuar la recepción de la Adquisición, previa conformidad de la </w:t>
      </w:r>
      <w:r w:rsidRPr="00E353DE">
        <w:rPr>
          <w:rFonts w:ascii="Arial" w:hAnsi="Arial" w:cs="Arial"/>
          <w:b/>
          <w:lang w:val="es-ES_tradnl" w:eastAsia="es-ES"/>
        </w:rPr>
        <w:t>ENTIDAD</w:t>
      </w:r>
      <w:r w:rsidRPr="00E353DE">
        <w:rPr>
          <w:rFonts w:ascii="Arial" w:hAnsi="Arial" w:cs="Arial"/>
          <w:lang w:val="es-ES_tradnl" w:eastAsia="es-ES"/>
        </w:rPr>
        <w:t xml:space="preserve"> elaborándose un acta de recepción en la cual se identifique la cantidad recibida y el cumplimiento de las especificaciones técnicas.  </w:t>
      </w:r>
    </w:p>
    <w:p w14:paraId="4826B186"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Si se encontraran defectos o daños en la Adquisición sea por consecuencia del traslado, carguío, </w:t>
      </w:r>
      <w:proofErr w:type="spellStart"/>
      <w:r w:rsidRPr="00E353DE">
        <w:rPr>
          <w:rFonts w:ascii="Arial" w:hAnsi="Arial" w:cs="Arial"/>
          <w:lang w:val="es-ES_tradnl" w:eastAsia="es-ES"/>
        </w:rPr>
        <w:t>descarguio</w:t>
      </w:r>
      <w:proofErr w:type="spellEnd"/>
      <w:r w:rsidRPr="00E353DE">
        <w:rPr>
          <w:rFonts w:ascii="Arial" w:hAnsi="Arial" w:cs="Arial"/>
          <w:lang w:val="es-ES_tradnl" w:eastAsia="es-ES"/>
        </w:rPr>
        <w:t xml:space="preserve">, defectos de fabricación o cualquier otro aspecto, no se procederá a la emisión del acta de recepción en tanto el </w:t>
      </w:r>
      <w:r w:rsidRPr="00E353DE">
        <w:rPr>
          <w:rFonts w:ascii="Arial" w:hAnsi="Arial" w:cs="Arial"/>
          <w:b/>
          <w:lang w:val="es-ES_tradnl" w:eastAsia="es-ES"/>
        </w:rPr>
        <w:t xml:space="preserve">PROVEEDOR </w:t>
      </w:r>
      <w:r w:rsidRPr="00E353DE">
        <w:rPr>
          <w:rFonts w:ascii="Arial" w:hAnsi="Arial" w:cs="Arial"/>
          <w:lang w:val="es-ES_tradnl" w:eastAsia="es-ES"/>
        </w:rPr>
        <w:t xml:space="preserve">no subsane lo observado. El </w:t>
      </w:r>
      <w:r w:rsidRPr="00E353DE">
        <w:rPr>
          <w:rFonts w:ascii="Arial" w:hAnsi="Arial" w:cs="Arial"/>
          <w:b/>
          <w:lang w:val="es-ES_tradnl" w:eastAsia="es-ES"/>
        </w:rPr>
        <w:t>PROVEEDOR</w:t>
      </w:r>
      <w:r w:rsidRPr="00E353DE">
        <w:rPr>
          <w:rFonts w:ascii="Arial" w:hAnsi="Arial" w:cs="Arial"/>
          <w:lang w:val="es-ES_tradnl" w:eastAsia="es-ES"/>
        </w:rPr>
        <w:t xml:space="preserve"> deberá reemplazar la Adquisición observada por otra de iguales o mejores características en un plazo máximo de 1 (un) día calendario, corriendo por su cuenta el transporte y lo que conlleve realizar el cambio. </w:t>
      </w:r>
    </w:p>
    <w:p w14:paraId="0F754843" w14:textId="77777777" w:rsidR="00E353DE" w:rsidRPr="00E353DE" w:rsidRDefault="00E353DE" w:rsidP="00E353DE">
      <w:pPr>
        <w:ind w:right="141"/>
        <w:jc w:val="both"/>
        <w:rPr>
          <w:rFonts w:ascii="Arial" w:hAnsi="Arial" w:cs="Arial"/>
          <w:lang w:val="es-BO" w:eastAsia="es-ES"/>
        </w:rPr>
      </w:pPr>
    </w:p>
    <w:p w14:paraId="2161D901" w14:textId="77777777" w:rsidR="00E353DE" w:rsidRPr="00E353DE" w:rsidRDefault="00E353DE" w:rsidP="00E353DE">
      <w:pPr>
        <w:jc w:val="both"/>
        <w:rPr>
          <w:rFonts w:ascii="Arial" w:eastAsia="Arial Unicode MS" w:hAnsi="Arial" w:cs="Arial"/>
          <w:lang w:val="es-BO" w:eastAsia="es-ES"/>
        </w:rPr>
      </w:pPr>
      <w:r w:rsidRPr="00E353DE">
        <w:rPr>
          <w:rFonts w:ascii="Arial" w:eastAsia="Arial Unicode MS" w:hAnsi="Arial" w:cs="Arial"/>
          <w:lang w:val="es-BO" w:eastAsia="es-ES"/>
        </w:rPr>
        <w:t xml:space="preserve">Los tambores del odorante entregados a la </w:t>
      </w:r>
      <w:r w:rsidRPr="00E353DE">
        <w:rPr>
          <w:rFonts w:ascii="Arial" w:eastAsia="Arial Unicode MS" w:hAnsi="Arial" w:cs="Arial"/>
          <w:b/>
          <w:lang w:val="es-BO" w:eastAsia="es-ES"/>
        </w:rPr>
        <w:t>ENTIDAD</w:t>
      </w:r>
      <w:r w:rsidRPr="00E353DE">
        <w:rPr>
          <w:rFonts w:ascii="Arial" w:eastAsia="Arial Unicode MS" w:hAnsi="Arial" w:cs="Arial"/>
          <w:lang w:val="es-BO" w:eastAsia="es-ES"/>
        </w:rPr>
        <w:t xml:space="preserve">, no deberán presentar golpes, abolladuras o fugas; si se encontrara con alguna de las fallas mencionadas el </w:t>
      </w:r>
      <w:r w:rsidRPr="00E353DE">
        <w:rPr>
          <w:rFonts w:ascii="Arial" w:eastAsia="Arial Unicode MS" w:hAnsi="Arial" w:cs="Arial"/>
          <w:b/>
          <w:lang w:val="es-BO" w:eastAsia="es-ES"/>
        </w:rPr>
        <w:t>PROVEEDOR</w:t>
      </w:r>
      <w:r w:rsidRPr="00E353DE">
        <w:rPr>
          <w:rFonts w:ascii="Arial" w:eastAsia="Arial Unicode MS" w:hAnsi="Arial" w:cs="Arial"/>
          <w:lang w:val="es-BO" w:eastAsia="es-ES"/>
        </w:rPr>
        <w:t xml:space="preserve"> deberá reemplazarlos por otros en óptimas condiciones en el plazo máximo </w:t>
      </w:r>
      <w:r w:rsidRPr="00E353DE">
        <w:rPr>
          <w:rFonts w:ascii="Arial" w:hAnsi="Arial" w:cs="Arial"/>
          <w:lang w:val="es-ES_tradnl" w:eastAsia="es-ES"/>
        </w:rPr>
        <w:t xml:space="preserve">de 1 (un) día calendario, corriendo por su cuenta el transporte y lo que conlleve realizar el cambio. </w:t>
      </w:r>
      <w:r w:rsidRPr="00E353DE">
        <w:rPr>
          <w:rFonts w:ascii="Arial" w:eastAsia="Arial Unicode MS" w:hAnsi="Arial" w:cs="Arial"/>
          <w:lang w:val="es-BO" w:eastAsia="es-ES"/>
        </w:rPr>
        <w:t xml:space="preserve"> </w:t>
      </w:r>
    </w:p>
    <w:p w14:paraId="41CECAB6" w14:textId="77777777" w:rsidR="00E353DE" w:rsidRPr="00E353DE" w:rsidRDefault="00E353DE" w:rsidP="00E353DE">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DÉCIMA SEXTA.- (RESPONSABILIDADES Y OBLIGACIONES DEL PROVEEDOR)</w:t>
      </w:r>
    </w:p>
    <w:p w14:paraId="35438FAB"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El </w:t>
      </w:r>
      <w:r w:rsidRPr="00E353DE">
        <w:rPr>
          <w:rFonts w:ascii="Arial" w:hAnsi="Arial" w:cs="Arial"/>
          <w:b/>
          <w:lang w:val="es-ES_tradnl" w:eastAsia="es-ES"/>
        </w:rPr>
        <w:t>PROVEEDOR</w:t>
      </w:r>
      <w:r w:rsidRPr="00E353DE">
        <w:rPr>
          <w:rFonts w:ascii="Arial" w:hAnsi="Arial" w:cs="Arial"/>
          <w:lang w:val="es-ES_tradnl" w:eastAsia="es-ES"/>
        </w:rPr>
        <w:t xml:space="preserve"> se compromete a cumplir con las siguientes responsabilidades y obligaciones, que son de carácter enunciativo y no limitativo:</w:t>
      </w:r>
    </w:p>
    <w:p w14:paraId="7BEB6E01" w14:textId="77777777" w:rsidR="00E353DE" w:rsidRPr="00E353DE" w:rsidRDefault="00E353DE" w:rsidP="007007B9">
      <w:pPr>
        <w:widowControl w:val="0"/>
        <w:numPr>
          <w:ilvl w:val="0"/>
          <w:numId w:val="66"/>
        </w:numPr>
        <w:tabs>
          <w:tab w:val="num" w:pos="720"/>
        </w:tabs>
        <w:spacing w:before="120" w:after="120"/>
        <w:contextualSpacing/>
        <w:jc w:val="both"/>
        <w:rPr>
          <w:rFonts w:ascii="Arial" w:hAnsi="Arial" w:cs="Arial"/>
          <w:lang w:val="es-ES_tradnl" w:eastAsia="es-ES"/>
        </w:rPr>
      </w:pPr>
      <w:r w:rsidRPr="00E353DE">
        <w:rPr>
          <w:rFonts w:ascii="Arial" w:hAnsi="Arial" w:cs="Arial"/>
          <w:lang w:val="es-ES_tradnl" w:eastAsia="es-ES"/>
        </w:rPr>
        <w:t xml:space="preserve">Cumplir con el presente Contrato. </w:t>
      </w:r>
    </w:p>
    <w:p w14:paraId="11E8293B" w14:textId="77777777" w:rsidR="00E353DE" w:rsidRPr="00E353DE" w:rsidRDefault="00E353DE" w:rsidP="00E353DE">
      <w:pPr>
        <w:widowControl w:val="0"/>
        <w:tabs>
          <w:tab w:val="num" w:pos="720"/>
        </w:tabs>
        <w:spacing w:before="120" w:after="120"/>
        <w:ind w:left="720"/>
        <w:contextualSpacing/>
        <w:jc w:val="both"/>
        <w:rPr>
          <w:rFonts w:ascii="Arial" w:hAnsi="Arial" w:cs="Arial"/>
          <w:lang w:val="es-ES_tradnl" w:eastAsia="es-ES"/>
        </w:rPr>
      </w:pPr>
    </w:p>
    <w:p w14:paraId="1282827F" w14:textId="77777777" w:rsidR="00E353DE" w:rsidRPr="00E353DE" w:rsidRDefault="00E353DE" w:rsidP="007007B9">
      <w:pPr>
        <w:widowControl w:val="0"/>
        <w:numPr>
          <w:ilvl w:val="0"/>
          <w:numId w:val="66"/>
        </w:numPr>
        <w:tabs>
          <w:tab w:val="num" w:pos="720"/>
        </w:tabs>
        <w:spacing w:before="120" w:after="120"/>
        <w:contextualSpacing/>
        <w:jc w:val="both"/>
        <w:rPr>
          <w:rFonts w:ascii="Arial" w:hAnsi="Arial" w:cs="Arial"/>
          <w:lang w:val="es-ES_tradnl" w:eastAsia="es-ES"/>
        </w:rPr>
      </w:pPr>
      <w:r w:rsidRPr="00E353DE">
        <w:rPr>
          <w:rFonts w:ascii="Arial" w:hAnsi="Arial" w:cs="Arial"/>
          <w:lang w:val="es-ES_tradnl" w:eastAsia="es-ES"/>
        </w:rPr>
        <w:t>No podrá entregar la Adquisición con bienes usados o defectuosos, debiendo en su caso ser sustituidos a su costo, dentro del plazo máximo de 1 (un) día calendario, impostergablemente.</w:t>
      </w:r>
    </w:p>
    <w:p w14:paraId="33D4EF3F" w14:textId="77777777" w:rsidR="00E353DE" w:rsidRPr="00E353DE" w:rsidRDefault="00E353DE" w:rsidP="00E353DE">
      <w:pPr>
        <w:widowControl w:val="0"/>
        <w:spacing w:before="120" w:after="120"/>
        <w:ind w:left="720"/>
        <w:contextualSpacing/>
        <w:jc w:val="both"/>
        <w:rPr>
          <w:rFonts w:ascii="Arial" w:hAnsi="Arial" w:cs="Arial"/>
          <w:b/>
          <w:lang w:val="es-ES_tradnl" w:eastAsia="es-ES"/>
        </w:rPr>
      </w:pPr>
    </w:p>
    <w:p w14:paraId="0AEB04B4" w14:textId="77777777" w:rsidR="00E353DE" w:rsidRPr="00E353DE" w:rsidRDefault="00E353DE" w:rsidP="007007B9">
      <w:pPr>
        <w:widowControl w:val="0"/>
        <w:numPr>
          <w:ilvl w:val="0"/>
          <w:numId w:val="66"/>
        </w:numPr>
        <w:tabs>
          <w:tab w:val="num" w:pos="720"/>
        </w:tabs>
        <w:spacing w:before="120" w:after="120"/>
        <w:contextualSpacing/>
        <w:jc w:val="both"/>
        <w:rPr>
          <w:rFonts w:ascii="Arial" w:hAnsi="Arial" w:cs="Arial"/>
          <w:b/>
          <w:lang w:val="es-ES_tradnl" w:eastAsia="es-ES"/>
        </w:rPr>
      </w:pPr>
      <w:r w:rsidRPr="00E353DE">
        <w:rPr>
          <w:rFonts w:ascii="Arial" w:hAnsi="Arial" w:cs="Arial"/>
          <w:lang w:val="es-ES_tradnl" w:eastAsia="es-ES"/>
        </w:rPr>
        <w:t xml:space="preserve">Los retrasos por parte de sub-contratistas y/o sub-vendedores, si los hubiera, serán de responsabilidad única y exclusiva del </w:t>
      </w:r>
      <w:r w:rsidRPr="00E353DE">
        <w:rPr>
          <w:rFonts w:ascii="Arial" w:hAnsi="Arial" w:cs="Arial"/>
          <w:b/>
          <w:lang w:val="es-ES_tradnl" w:eastAsia="es-ES"/>
        </w:rPr>
        <w:t>PROVEEDOR.</w:t>
      </w:r>
    </w:p>
    <w:p w14:paraId="7520256F" w14:textId="77777777" w:rsidR="00E353DE" w:rsidRPr="00E353DE" w:rsidRDefault="00E353DE" w:rsidP="00E353DE">
      <w:pPr>
        <w:widowControl w:val="0"/>
        <w:spacing w:before="120" w:after="120"/>
        <w:ind w:left="720"/>
        <w:contextualSpacing/>
        <w:jc w:val="both"/>
        <w:rPr>
          <w:rFonts w:ascii="Arial" w:hAnsi="Arial" w:cs="Arial"/>
          <w:lang w:val="es-ES_tradnl" w:eastAsia="es-ES"/>
        </w:rPr>
      </w:pPr>
    </w:p>
    <w:p w14:paraId="6D490E6E" w14:textId="77777777" w:rsidR="00E353DE" w:rsidRPr="00E353DE" w:rsidRDefault="00E353DE" w:rsidP="007007B9">
      <w:pPr>
        <w:widowControl w:val="0"/>
        <w:numPr>
          <w:ilvl w:val="0"/>
          <w:numId w:val="66"/>
        </w:numPr>
        <w:tabs>
          <w:tab w:val="num" w:pos="720"/>
        </w:tabs>
        <w:spacing w:before="120" w:after="120"/>
        <w:contextualSpacing/>
        <w:jc w:val="both"/>
        <w:rPr>
          <w:rFonts w:ascii="Arial" w:hAnsi="Arial" w:cs="Arial"/>
          <w:lang w:val="es-ES_tradnl" w:eastAsia="es-ES"/>
        </w:rPr>
      </w:pPr>
      <w:r w:rsidRPr="00E353DE">
        <w:rPr>
          <w:rFonts w:ascii="Arial" w:hAnsi="Arial" w:cs="Arial"/>
          <w:lang w:val="es-ES_tradnl" w:eastAsia="es-ES"/>
        </w:rPr>
        <w:t xml:space="preserve">Mantener exonerada a la </w:t>
      </w:r>
      <w:r w:rsidRPr="00E353DE">
        <w:rPr>
          <w:rFonts w:ascii="Arial" w:hAnsi="Arial" w:cs="Arial"/>
          <w:b/>
          <w:lang w:val="es-ES_tradnl" w:eastAsia="es-ES"/>
        </w:rPr>
        <w:t>ENTIDAD</w:t>
      </w:r>
      <w:r w:rsidRPr="00E353DE">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26BB7C96" w14:textId="77777777" w:rsidR="00E353DE" w:rsidRPr="00E353DE" w:rsidRDefault="00E353DE" w:rsidP="00E353DE">
      <w:pPr>
        <w:widowControl w:val="0"/>
        <w:spacing w:before="120" w:after="120"/>
        <w:ind w:left="720"/>
        <w:contextualSpacing/>
        <w:jc w:val="both"/>
        <w:rPr>
          <w:rFonts w:ascii="Arial" w:hAnsi="Arial" w:cs="Arial"/>
          <w:lang w:val="es-ES_tradnl" w:eastAsia="es-ES"/>
        </w:rPr>
      </w:pPr>
    </w:p>
    <w:p w14:paraId="01A74C41" w14:textId="77777777" w:rsidR="00E353DE" w:rsidRPr="00E353DE" w:rsidRDefault="00E353DE" w:rsidP="007007B9">
      <w:pPr>
        <w:widowControl w:val="0"/>
        <w:numPr>
          <w:ilvl w:val="0"/>
          <w:numId w:val="66"/>
        </w:numPr>
        <w:tabs>
          <w:tab w:val="num" w:pos="720"/>
        </w:tabs>
        <w:spacing w:before="120" w:after="120"/>
        <w:contextualSpacing/>
        <w:jc w:val="both"/>
        <w:rPr>
          <w:rFonts w:ascii="Arial" w:hAnsi="Arial" w:cs="Arial"/>
          <w:lang w:val="es-ES_tradnl" w:eastAsia="es-ES"/>
        </w:rPr>
      </w:pPr>
      <w:r w:rsidRPr="00E353DE">
        <w:rPr>
          <w:rFonts w:ascii="Arial" w:hAnsi="Arial" w:cs="Arial"/>
          <w:lang w:val="es-ES_tradnl" w:eastAsia="es-ES"/>
        </w:rPr>
        <w:lastRenderedPageBreak/>
        <w:t xml:space="preserve">Mantener indemne a la </w:t>
      </w:r>
      <w:r w:rsidRPr="00E353DE">
        <w:rPr>
          <w:rFonts w:ascii="Arial" w:hAnsi="Arial" w:cs="Arial"/>
          <w:b/>
          <w:lang w:val="es-ES_tradnl" w:eastAsia="es-ES"/>
        </w:rPr>
        <w:t xml:space="preserve">ENTIDAD </w:t>
      </w:r>
      <w:r w:rsidRPr="00E353DE">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0A251137" w14:textId="77777777" w:rsidR="00E353DE" w:rsidRPr="00E353DE" w:rsidRDefault="00E353DE" w:rsidP="00E353DE">
      <w:pPr>
        <w:widowControl w:val="0"/>
        <w:spacing w:before="120" w:after="120"/>
        <w:ind w:left="720"/>
        <w:contextualSpacing/>
        <w:jc w:val="both"/>
        <w:rPr>
          <w:rFonts w:ascii="Arial" w:hAnsi="Arial" w:cs="Arial"/>
          <w:lang w:val="es-ES_tradnl" w:eastAsia="es-ES"/>
        </w:rPr>
      </w:pPr>
    </w:p>
    <w:p w14:paraId="4B1215EA" w14:textId="77777777" w:rsidR="00E353DE" w:rsidRPr="00E353DE" w:rsidRDefault="00E353DE" w:rsidP="007007B9">
      <w:pPr>
        <w:widowControl w:val="0"/>
        <w:numPr>
          <w:ilvl w:val="0"/>
          <w:numId w:val="66"/>
        </w:numPr>
        <w:tabs>
          <w:tab w:val="num" w:pos="720"/>
        </w:tabs>
        <w:spacing w:before="120" w:after="120"/>
        <w:contextualSpacing/>
        <w:jc w:val="both"/>
        <w:rPr>
          <w:rFonts w:ascii="Arial" w:hAnsi="Arial" w:cs="Arial"/>
          <w:lang w:val="es-ES_tradnl" w:eastAsia="es-ES"/>
        </w:rPr>
      </w:pPr>
      <w:r w:rsidRPr="00E353DE">
        <w:rPr>
          <w:rFonts w:ascii="Arial" w:hAnsi="Arial" w:cs="Arial"/>
          <w:lang w:val="es-ES_tradnl" w:eastAsia="es-ES"/>
        </w:rPr>
        <w:t xml:space="preserve">Cumplir con las obligaciones emergentes del pago de las cargas sociales y tributarias contempladas en su propuesta, en el marco de las leyes vigentes, y presentar a requerimiento de la </w:t>
      </w:r>
      <w:r w:rsidRPr="00E353DE">
        <w:rPr>
          <w:rFonts w:ascii="Arial" w:hAnsi="Arial" w:cs="Arial"/>
          <w:b/>
          <w:lang w:val="es-ES_tradnl" w:eastAsia="es-ES"/>
        </w:rPr>
        <w:t>ENTIDAD</w:t>
      </w:r>
      <w:r w:rsidRPr="00E353DE">
        <w:rPr>
          <w:rFonts w:ascii="Arial" w:hAnsi="Arial" w:cs="Arial"/>
          <w:lang w:val="es-ES_tradnl" w:eastAsia="es-ES"/>
        </w:rPr>
        <w:t xml:space="preserve">, el respaldo correspondiente. </w:t>
      </w:r>
    </w:p>
    <w:p w14:paraId="0FDF9A6C" w14:textId="77777777" w:rsidR="00E353DE" w:rsidRPr="00E353DE" w:rsidRDefault="00E353DE" w:rsidP="007007B9">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1033EC51" w14:textId="77777777" w:rsidR="00E353DE" w:rsidRPr="00E353DE" w:rsidRDefault="00E353DE" w:rsidP="00E353DE">
      <w:pPr>
        <w:spacing w:before="120" w:after="120"/>
        <w:ind w:left="1134"/>
        <w:contextualSpacing/>
        <w:jc w:val="both"/>
        <w:rPr>
          <w:rFonts w:ascii="Arial" w:hAnsi="Arial" w:cs="Arial"/>
          <w:lang w:val="es-BO" w:eastAsia="es-ES"/>
        </w:rPr>
      </w:pPr>
    </w:p>
    <w:p w14:paraId="32FD930D" w14:textId="77777777" w:rsidR="00E353DE" w:rsidRPr="00E353DE" w:rsidRDefault="00E353DE" w:rsidP="007007B9">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 xml:space="preserve">Realizar la Adquisición conforme a detalle y requerimiento realizado por la </w:t>
      </w:r>
      <w:r w:rsidRPr="00E353DE">
        <w:rPr>
          <w:rFonts w:ascii="Arial" w:hAnsi="Arial" w:cs="Arial"/>
          <w:b/>
          <w:lang w:val="es-BO" w:eastAsia="es-ES"/>
        </w:rPr>
        <w:t>ENTIDAD</w:t>
      </w:r>
      <w:r w:rsidRPr="00E353DE">
        <w:rPr>
          <w:rFonts w:ascii="Arial" w:hAnsi="Arial" w:cs="Arial"/>
          <w:lang w:val="es-BO" w:eastAsia="es-ES"/>
        </w:rPr>
        <w:t>.</w:t>
      </w:r>
    </w:p>
    <w:p w14:paraId="44FF3955" w14:textId="77777777" w:rsidR="00E353DE" w:rsidRPr="00E353DE" w:rsidRDefault="00E353DE" w:rsidP="00E353DE">
      <w:pPr>
        <w:spacing w:before="120" w:after="120"/>
        <w:ind w:left="720"/>
        <w:contextualSpacing/>
        <w:jc w:val="both"/>
        <w:rPr>
          <w:rFonts w:ascii="Arial" w:hAnsi="Arial" w:cs="Arial"/>
          <w:lang w:val="es-BO" w:eastAsia="es-ES"/>
        </w:rPr>
      </w:pPr>
    </w:p>
    <w:p w14:paraId="0E474308" w14:textId="77777777" w:rsidR="00E353DE" w:rsidRPr="00E353DE" w:rsidRDefault="00E353DE" w:rsidP="007007B9">
      <w:pPr>
        <w:numPr>
          <w:ilvl w:val="0"/>
          <w:numId w:val="66"/>
        </w:numPr>
        <w:spacing w:before="120" w:after="120"/>
        <w:contextualSpacing/>
        <w:jc w:val="both"/>
        <w:rPr>
          <w:rFonts w:ascii="Arial" w:hAnsi="Arial" w:cs="Arial"/>
          <w:lang w:val="es-BO" w:eastAsia="es-ES"/>
        </w:rPr>
      </w:pPr>
      <w:r w:rsidRPr="00E353DE">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5EE33284" w14:textId="77777777" w:rsidR="00E353DE" w:rsidRPr="00E353DE" w:rsidRDefault="00E353DE" w:rsidP="00E353DE">
      <w:pPr>
        <w:spacing w:before="120" w:after="120"/>
        <w:contextualSpacing/>
        <w:jc w:val="both"/>
        <w:rPr>
          <w:rFonts w:ascii="Arial" w:hAnsi="Arial" w:cs="Arial"/>
          <w:lang w:val="es-BO" w:eastAsia="es-ES"/>
        </w:rPr>
      </w:pPr>
    </w:p>
    <w:p w14:paraId="4D15DD06" w14:textId="77777777" w:rsidR="00E353DE" w:rsidRPr="00E353DE" w:rsidRDefault="00E353DE" w:rsidP="007007B9">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ACD1EAC" w14:textId="77777777" w:rsidR="00E353DE" w:rsidRPr="00E353DE" w:rsidRDefault="00E353DE" w:rsidP="00E353DE">
      <w:pPr>
        <w:spacing w:before="120" w:after="120"/>
        <w:ind w:left="720"/>
        <w:contextualSpacing/>
        <w:jc w:val="both"/>
        <w:rPr>
          <w:rFonts w:ascii="Arial" w:hAnsi="Arial" w:cs="Arial"/>
          <w:lang w:val="es-BO" w:eastAsia="es-ES"/>
        </w:rPr>
      </w:pPr>
    </w:p>
    <w:p w14:paraId="0A1E911E" w14:textId="77777777" w:rsidR="00E353DE" w:rsidRPr="00E353DE" w:rsidRDefault="00E353DE" w:rsidP="007007B9">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 xml:space="preserve">Cumplir y acatar por sí, por su personal y subcontratistas las estipulaciones contenidas en este Contrato y la Ley Aplicable, así como cualquier determinación de orden legal emanadas de autoridades competentes, siendo el </w:t>
      </w:r>
      <w:r w:rsidRPr="00E353DE">
        <w:rPr>
          <w:rFonts w:ascii="Arial" w:hAnsi="Arial" w:cs="Arial"/>
          <w:b/>
          <w:lang w:val="es-BO" w:eastAsia="es-ES"/>
        </w:rPr>
        <w:t>PROVEEDOR</w:t>
      </w:r>
      <w:r w:rsidRPr="00E353DE">
        <w:rPr>
          <w:rFonts w:ascii="Arial" w:hAnsi="Arial" w:cs="Arial"/>
          <w:lang w:val="es-BO" w:eastAsia="es-ES"/>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14:paraId="51B1DD33" w14:textId="77777777" w:rsidR="00E353DE" w:rsidRPr="00E353DE" w:rsidRDefault="00E353DE" w:rsidP="00E353DE">
      <w:pPr>
        <w:spacing w:before="120" w:after="120"/>
        <w:contextualSpacing/>
        <w:jc w:val="both"/>
        <w:rPr>
          <w:rFonts w:ascii="Arial" w:hAnsi="Arial" w:cs="Arial"/>
          <w:lang w:val="es-BO" w:eastAsia="es-ES"/>
        </w:rPr>
      </w:pPr>
    </w:p>
    <w:p w14:paraId="2F7FDB4C" w14:textId="77777777" w:rsidR="00E353DE" w:rsidRPr="00E353DE" w:rsidRDefault="00E353DE" w:rsidP="007007B9">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Planear, programar, dirigir y ejecutar la Adquisición con calidad y seguridad a fin de garantizar el pleno cumplimiento del Contrato.</w:t>
      </w:r>
    </w:p>
    <w:p w14:paraId="570CD06B" w14:textId="77777777" w:rsidR="00E353DE" w:rsidRPr="00E353DE" w:rsidRDefault="00E353DE" w:rsidP="00E353DE">
      <w:pPr>
        <w:spacing w:before="120" w:after="120"/>
        <w:contextualSpacing/>
        <w:jc w:val="both"/>
        <w:rPr>
          <w:rFonts w:ascii="Arial" w:hAnsi="Arial" w:cs="Arial"/>
          <w:lang w:val="es-BO" w:eastAsia="es-ES"/>
        </w:rPr>
      </w:pPr>
    </w:p>
    <w:p w14:paraId="21A48299" w14:textId="77777777" w:rsidR="00E353DE" w:rsidRPr="00E353DE" w:rsidRDefault="00E353DE" w:rsidP="007007B9">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353DE">
        <w:rPr>
          <w:rFonts w:ascii="Arial" w:hAnsi="Arial" w:cs="Arial"/>
          <w:lang w:val="es-BO" w:eastAsia="es-ES"/>
        </w:rPr>
        <w:tab/>
      </w:r>
    </w:p>
    <w:p w14:paraId="3F32E65F" w14:textId="77777777" w:rsidR="00E353DE" w:rsidRPr="00E353DE" w:rsidRDefault="00E353DE" w:rsidP="00E353DE">
      <w:pPr>
        <w:spacing w:before="120" w:after="120"/>
        <w:contextualSpacing/>
        <w:jc w:val="both"/>
        <w:rPr>
          <w:rFonts w:ascii="Arial" w:hAnsi="Arial" w:cs="Arial"/>
          <w:lang w:val="es-BO" w:eastAsia="es-ES"/>
        </w:rPr>
      </w:pPr>
    </w:p>
    <w:p w14:paraId="1EBCAC98" w14:textId="77777777" w:rsidR="00E353DE" w:rsidRPr="00E353DE" w:rsidRDefault="00E353DE" w:rsidP="007007B9">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 xml:space="preserve">Responder por la supervisión, dirección técnica y administrativa y mano de obra de su personal, necesarias para la Adquisición, siendo para todos los efectos, el </w:t>
      </w:r>
      <w:r w:rsidRPr="00E353DE">
        <w:rPr>
          <w:rFonts w:ascii="Arial" w:hAnsi="Arial" w:cs="Arial"/>
          <w:b/>
          <w:lang w:val="es-BO" w:eastAsia="es-ES"/>
        </w:rPr>
        <w:t>PROVEEDOR</w:t>
      </w:r>
      <w:r w:rsidRPr="00E353DE">
        <w:rPr>
          <w:rFonts w:ascii="Arial" w:hAnsi="Arial" w:cs="Arial"/>
          <w:lang w:val="es-BO" w:eastAsia="es-ES"/>
        </w:rPr>
        <w:t xml:space="preserve"> único y exclusivo responsable.</w:t>
      </w:r>
    </w:p>
    <w:p w14:paraId="47361424" w14:textId="77777777" w:rsidR="00E353DE" w:rsidRPr="00E353DE" w:rsidRDefault="00E353DE" w:rsidP="00E353DE">
      <w:pPr>
        <w:spacing w:before="120" w:after="120"/>
        <w:ind w:left="720"/>
        <w:contextualSpacing/>
        <w:jc w:val="both"/>
        <w:rPr>
          <w:rFonts w:ascii="Arial" w:hAnsi="Arial" w:cs="Arial"/>
          <w:lang w:val="es-BO" w:eastAsia="es-ES"/>
        </w:rPr>
      </w:pPr>
    </w:p>
    <w:p w14:paraId="00AF8984" w14:textId="77777777" w:rsidR="00E353DE" w:rsidRPr="00E353DE" w:rsidRDefault="00E353DE" w:rsidP="007007B9">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 xml:space="preserve">Salvaguardar y liberar a la </w:t>
      </w:r>
      <w:r w:rsidRPr="00E353DE">
        <w:rPr>
          <w:rFonts w:ascii="Arial" w:hAnsi="Arial" w:cs="Arial"/>
          <w:b/>
          <w:lang w:val="es-BO" w:eastAsia="es-ES"/>
        </w:rPr>
        <w:t>ENTIDAD</w:t>
      </w:r>
      <w:r w:rsidRPr="00E353DE">
        <w:rPr>
          <w:rFonts w:ascii="Arial" w:hAnsi="Arial" w:cs="Arial"/>
          <w:lang w:val="es-BO" w:eastAsia="es-ES"/>
        </w:rPr>
        <w:t xml:space="preserve"> de la responsabilidad de todos los reclamos, representaciones y procesos judiciales de cualquier naturaleza, relacionados con la Adquisición. </w:t>
      </w:r>
    </w:p>
    <w:p w14:paraId="693B37A9" w14:textId="77777777" w:rsidR="00E353DE" w:rsidRPr="00E353DE" w:rsidRDefault="00E353DE" w:rsidP="00E353DE">
      <w:pPr>
        <w:spacing w:before="120" w:after="120"/>
        <w:ind w:left="720"/>
        <w:contextualSpacing/>
        <w:jc w:val="both"/>
        <w:rPr>
          <w:rFonts w:ascii="Arial" w:hAnsi="Arial" w:cs="Arial"/>
          <w:lang w:val="es-BO" w:eastAsia="es-ES"/>
        </w:rPr>
      </w:pPr>
    </w:p>
    <w:p w14:paraId="1FD33CC4" w14:textId="77777777" w:rsidR="00E353DE" w:rsidRPr="00E353DE" w:rsidRDefault="00E353DE" w:rsidP="007007B9">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 xml:space="preserve">Responder por los daños o pérdidas causados a la </w:t>
      </w:r>
      <w:r w:rsidRPr="00E353DE">
        <w:rPr>
          <w:rFonts w:ascii="Arial" w:hAnsi="Arial" w:cs="Arial"/>
          <w:b/>
          <w:lang w:val="es-BO" w:eastAsia="es-ES"/>
        </w:rPr>
        <w:t>ENTIDAD</w:t>
      </w:r>
      <w:r w:rsidRPr="00E353DE">
        <w:rPr>
          <w:rFonts w:ascii="Arial" w:hAnsi="Arial" w:cs="Arial"/>
          <w:lang w:val="es-BO" w:eastAsia="es-ES"/>
        </w:rPr>
        <w:t xml:space="preserve"> o a terceros, resultantes de acción u omisión en la Adquisición</w:t>
      </w:r>
      <w:r w:rsidRPr="00E353DE">
        <w:rPr>
          <w:rFonts w:ascii="Arial" w:hAnsi="Arial" w:cs="Arial"/>
          <w:b/>
          <w:lang w:val="es-BO" w:eastAsia="es-ES"/>
        </w:rPr>
        <w:t>.</w:t>
      </w:r>
    </w:p>
    <w:p w14:paraId="05CEFF80" w14:textId="77777777" w:rsidR="00E353DE" w:rsidRPr="00E353DE" w:rsidRDefault="00E353DE" w:rsidP="00E353DE">
      <w:pPr>
        <w:spacing w:before="120" w:after="120"/>
        <w:ind w:left="720"/>
        <w:contextualSpacing/>
        <w:jc w:val="both"/>
        <w:rPr>
          <w:rFonts w:ascii="Arial" w:hAnsi="Arial" w:cs="Arial"/>
          <w:lang w:val="es-BO" w:eastAsia="es-ES"/>
        </w:rPr>
      </w:pPr>
    </w:p>
    <w:p w14:paraId="712C923C" w14:textId="77777777" w:rsidR="00E353DE" w:rsidRPr="00E353DE" w:rsidRDefault="00E353DE" w:rsidP="007007B9">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55F3059A" w14:textId="77777777" w:rsidR="00E353DE" w:rsidRPr="00E353DE" w:rsidRDefault="00E353DE" w:rsidP="00E353DE">
      <w:pPr>
        <w:spacing w:before="120" w:after="120"/>
        <w:ind w:left="720"/>
        <w:contextualSpacing/>
        <w:jc w:val="both"/>
        <w:rPr>
          <w:rFonts w:ascii="Arial" w:hAnsi="Arial" w:cs="Arial"/>
          <w:lang w:val="es-BO" w:eastAsia="es-ES"/>
        </w:rPr>
      </w:pPr>
    </w:p>
    <w:p w14:paraId="672ABDE2" w14:textId="77777777" w:rsidR="00E353DE" w:rsidRPr="00E353DE" w:rsidRDefault="00E353DE" w:rsidP="007007B9">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353DE">
        <w:rPr>
          <w:rFonts w:ascii="Arial" w:hAnsi="Arial" w:cs="Arial"/>
          <w:b/>
          <w:lang w:val="es-BO" w:eastAsia="es-ES"/>
        </w:rPr>
        <w:t>ENTIDAD</w:t>
      </w:r>
      <w:r w:rsidRPr="00E353DE">
        <w:rPr>
          <w:rFonts w:ascii="Arial" w:hAnsi="Arial" w:cs="Arial"/>
          <w:lang w:val="es-BO" w:eastAsia="es-ES"/>
        </w:rPr>
        <w:t xml:space="preserve"> de cualquier reclamo. </w:t>
      </w:r>
    </w:p>
    <w:p w14:paraId="6DC3783E" w14:textId="77777777" w:rsidR="00E353DE" w:rsidRPr="00E353DE" w:rsidRDefault="00E353DE" w:rsidP="00E353DE">
      <w:pPr>
        <w:spacing w:before="120" w:after="120"/>
        <w:ind w:left="720"/>
        <w:contextualSpacing/>
        <w:jc w:val="both"/>
        <w:rPr>
          <w:rFonts w:ascii="Arial" w:hAnsi="Arial" w:cs="Arial"/>
          <w:lang w:val="es-BO" w:eastAsia="es-ES"/>
        </w:rPr>
      </w:pPr>
    </w:p>
    <w:p w14:paraId="7EE8C700" w14:textId="77777777" w:rsidR="00E353DE" w:rsidRPr="00E353DE" w:rsidRDefault="00E353DE" w:rsidP="007007B9">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353DE">
        <w:rPr>
          <w:rFonts w:ascii="Arial" w:hAnsi="Arial" w:cs="Arial"/>
          <w:b/>
          <w:lang w:val="es-BO" w:eastAsia="es-ES"/>
        </w:rPr>
        <w:t>ENTIDAD</w:t>
      </w:r>
      <w:r w:rsidRPr="00E353DE">
        <w:rPr>
          <w:rFonts w:ascii="Arial" w:hAnsi="Arial" w:cs="Arial"/>
          <w:lang w:val="es-BO" w:eastAsia="es-ES"/>
        </w:rPr>
        <w:t xml:space="preserve"> podrá pedir al </w:t>
      </w:r>
      <w:r w:rsidRPr="00E353DE">
        <w:rPr>
          <w:rFonts w:ascii="Arial" w:hAnsi="Arial" w:cs="Arial"/>
          <w:b/>
          <w:lang w:val="es-BO" w:eastAsia="es-ES"/>
        </w:rPr>
        <w:t>PROVEEDOR</w:t>
      </w:r>
      <w:r w:rsidRPr="00E353DE">
        <w:rPr>
          <w:rFonts w:ascii="Arial" w:hAnsi="Arial" w:cs="Arial"/>
          <w:lang w:val="es-BO" w:eastAsia="es-ES"/>
        </w:rPr>
        <w:t xml:space="preserve"> en cualquier momento, dentro de la vigencia del presente Contrato, una declaración que certifique el cumplimiento de la presente obligación.</w:t>
      </w:r>
    </w:p>
    <w:p w14:paraId="43273B2B" w14:textId="77777777" w:rsidR="00E353DE" w:rsidRPr="00E353DE" w:rsidRDefault="00E353DE" w:rsidP="00E353DE">
      <w:pPr>
        <w:spacing w:before="120" w:after="120"/>
        <w:ind w:left="720"/>
        <w:contextualSpacing/>
        <w:jc w:val="both"/>
        <w:rPr>
          <w:rFonts w:ascii="Arial" w:hAnsi="Arial" w:cs="Arial"/>
          <w:lang w:val="es-BO" w:eastAsia="es-ES"/>
        </w:rPr>
      </w:pPr>
    </w:p>
    <w:p w14:paraId="5315B750" w14:textId="77777777" w:rsidR="00E353DE" w:rsidRPr="00E353DE" w:rsidRDefault="00E353DE" w:rsidP="007007B9">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32657FA" w14:textId="77777777" w:rsidR="00E353DE" w:rsidRPr="00E353DE" w:rsidRDefault="00E353DE" w:rsidP="00E353DE">
      <w:pPr>
        <w:spacing w:before="120" w:after="120"/>
        <w:ind w:left="720"/>
        <w:contextualSpacing/>
        <w:jc w:val="both"/>
        <w:rPr>
          <w:rFonts w:ascii="Arial" w:hAnsi="Arial" w:cs="Arial"/>
          <w:lang w:val="es-BO" w:eastAsia="es-ES"/>
        </w:rPr>
      </w:pPr>
    </w:p>
    <w:p w14:paraId="7109B21D" w14:textId="77777777" w:rsidR="00E353DE" w:rsidRPr="00E353DE" w:rsidRDefault="00E353DE" w:rsidP="007007B9">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C02E765" w14:textId="77777777" w:rsidR="00E353DE" w:rsidRPr="00E353DE" w:rsidRDefault="00E353DE" w:rsidP="00E353DE">
      <w:pPr>
        <w:spacing w:before="120" w:after="120"/>
        <w:ind w:left="720"/>
        <w:contextualSpacing/>
        <w:jc w:val="both"/>
        <w:rPr>
          <w:rFonts w:ascii="Arial" w:hAnsi="Arial" w:cs="Arial"/>
          <w:lang w:val="es-BO" w:eastAsia="es-ES"/>
        </w:rPr>
      </w:pPr>
    </w:p>
    <w:p w14:paraId="3673C49D" w14:textId="77777777" w:rsidR="00E353DE" w:rsidRPr="00E353DE" w:rsidRDefault="00E353DE" w:rsidP="007007B9">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14:paraId="124A9A59" w14:textId="77777777" w:rsidR="00E353DE" w:rsidRPr="00E353DE" w:rsidRDefault="00E353DE" w:rsidP="00E353DE">
      <w:pPr>
        <w:spacing w:before="120" w:after="120"/>
        <w:ind w:left="720"/>
        <w:contextualSpacing/>
        <w:jc w:val="both"/>
        <w:rPr>
          <w:rFonts w:ascii="Arial" w:hAnsi="Arial" w:cs="Arial"/>
          <w:lang w:val="es-BO" w:eastAsia="es-ES"/>
        </w:rPr>
      </w:pPr>
    </w:p>
    <w:p w14:paraId="530FFD9B" w14:textId="77777777" w:rsidR="00E353DE" w:rsidRPr="00E353DE" w:rsidRDefault="00E353DE" w:rsidP="007007B9">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Los sueldos pagados a los trabajadores deben obedecer como mínimo, a lo establecido en la Ley Aplicable.</w:t>
      </w:r>
    </w:p>
    <w:p w14:paraId="278102C5" w14:textId="77777777" w:rsidR="00E353DE" w:rsidRPr="00E353DE" w:rsidRDefault="00E353DE" w:rsidP="00E353DE">
      <w:pPr>
        <w:spacing w:before="120" w:after="120"/>
        <w:ind w:left="720" w:firstLine="690"/>
        <w:contextualSpacing/>
        <w:jc w:val="both"/>
        <w:rPr>
          <w:rFonts w:ascii="Arial" w:hAnsi="Arial" w:cs="Arial"/>
          <w:lang w:val="es-BO" w:eastAsia="es-ES"/>
        </w:rPr>
      </w:pPr>
    </w:p>
    <w:p w14:paraId="1B5402C8" w14:textId="77777777" w:rsidR="00E353DE" w:rsidRPr="00E353DE" w:rsidRDefault="00E353DE" w:rsidP="007007B9">
      <w:pPr>
        <w:numPr>
          <w:ilvl w:val="0"/>
          <w:numId w:val="66"/>
        </w:numPr>
        <w:spacing w:before="120" w:after="120"/>
        <w:contextualSpacing/>
        <w:jc w:val="both"/>
        <w:rPr>
          <w:rFonts w:ascii="Arial" w:hAnsi="Arial" w:cs="Arial"/>
          <w:lang w:val="es-BO" w:eastAsia="es-ES"/>
        </w:rPr>
      </w:pPr>
      <w:r w:rsidRPr="00E353DE">
        <w:rPr>
          <w:rFonts w:ascii="Arial" w:hAnsi="Arial" w:cs="Arial"/>
          <w:lang w:val="es-BO" w:eastAsia="es-ES"/>
        </w:rPr>
        <w:t xml:space="preserve">Mantener a la </w:t>
      </w:r>
      <w:r w:rsidRPr="00E353DE">
        <w:rPr>
          <w:rFonts w:ascii="Arial" w:hAnsi="Arial" w:cs="Arial"/>
          <w:b/>
          <w:lang w:val="es-BO" w:eastAsia="es-ES"/>
        </w:rPr>
        <w:t>ENTIDAD</w:t>
      </w:r>
      <w:r w:rsidRPr="00E353DE">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14:paraId="00FB6384" w14:textId="77777777" w:rsidR="00E353DE" w:rsidRPr="00E353DE" w:rsidRDefault="00E353DE" w:rsidP="00E353DE">
      <w:pPr>
        <w:spacing w:before="120" w:after="120"/>
        <w:ind w:left="720"/>
        <w:contextualSpacing/>
        <w:jc w:val="both"/>
        <w:rPr>
          <w:rFonts w:ascii="Arial" w:hAnsi="Arial" w:cs="Arial"/>
          <w:lang w:val="es-BO" w:eastAsia="es-ES"/>
        </w:rPr>
      </w:pPr>
    </w:p>
    <w:p w14:paraId="47255C8D" w14:textId="77777777" w:rsidR="00E353DE" w:rsidRPr="00E353DE" w:rsidRDefault="00E353DE" w:rsidP="00E353DE">
      <w:pPr>
        <w:spacing w:before="120" w:after="120"/>
        <w:contextualSpacing/>
        <w:jc w:val="both"/>
        <w:rPr>
          <w:rFonts w:ascii="Arial" w:hAnsi="Arial" w:cs="Arial"/>
          <w:lang w:val="es-BO" w:eastAsia="es-ES"/>
        </w:rPr>
      </w:pPr>
      <w:r w:rsidRPr="00E353DE">
        <w:rPr>
          <w:rFonts w:ascii="Arial" w:hAnsi="Arial" w:cs="Arial"/>
          <w:lang w:val="es-BO" w:eastAsia="es-ES"/>
        </w:rPr>
        <w:t>Las demás obligaciones y responsabilidades a su cargo que sin estar expresamente mencionadas, emerjan del presente Contrato.</w:t>
      </w:r>
    </w:p>
    <w:p w14:paraId="7F5C5D65" w14:textId="77777777" w:rsidR="00E353DE" w:rsidRPr="00E353DE" w:rsidRDefault="00E353DE" w:rsidP="00E353DE">
      <w:pPr>
        <w:spacing w:before="120" w:after="120"/>
        <w:contextualSpacing/>
        <w:jc w:val="both"/>
        <w:rPr>
          <w:rFonts w:ascii="Arial" w:hAnsi="Arial" w:cs="Arial"/>
          <w:lang w:val="es-BO" w:eastAsia="es-ES"/>
        </w:rPr>
      </w:pPr>
    </w:p>
    <w:p w14:paraId="1577DEA2" w14:textId="77777777" w:rsidR="00E353DE" w:rsidRPr="00E353DE" w:rsidRDefault="00E353DE" w:rsidP="00E353DE">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DÉCIMA SÉPTIMA.- (OBLIGACIONES DE LA ENTIDAD)</w:t>
      </w:r>
    </w:p>
    <w:p w14:paraId="32A4B8E8" w14:textId="77777777" w:rsidR="00E353DE" w:rsidRPr="00E353DE" w:rsidRDefault="00E353DE" w:rsidP="00E353DE">
      <w:pPr>
        <w:spacing w:before="120" w:after="120"/>
        <w:ind w:left="709" w:hanging="708"/>
        <w:jc w:val="both"/>
        <w:rPr>
          <w:rFonts w:ascii="Arial" w:hAnsi="Arial" w:cs="Arial"/>
          <w:lang w:val="es-BO" w:eastAsia="es-ES"/>
        </w:rPr>
      </w:pPr>
      <w:r w:rsidRPr="00E353DE">
        <w:rPr>
          <w:rFonts w:ascii="Arial" w:hAnsi="Arial" w:cs="Arial"/>
          <w:lang w:val="es-BO" w:eastAsia="es-ES"/>
        </w:rPr>
        <w:t xml:space="preserve">La </w:t>
      </w:r>
      <w:r w:rsidRPr="00E353DE">
        <w:rPr>
          <w:rFonts w:ascii="Arial" w:hAnsi="Arial" w:cs="Arial"/>
          <w:b/>
          <w:lang w:val="es-BO" w:eastAsia="es-ES"/>
        </w:rPr>
        <w:t>ENTIDAD</w:t>
      </w:r>
      <w:r w:rsidRPr="00E353DE">
        <w:rPr>
          <w:rFonts w:ascii="Arial" w:hAnsi="Arial" w:cs="Arial"/>
          <w:lang w:val="es-BO" w:eastAsia="es-ES"/>
        </w:rPr>
        <w:t xml:space="preserve"> se obliga en su sentido más amplio a cumplir con las siguientes obligaciones:</w:t>
      </w:r>
    </w:p>
    <w:p w14:paraId="74565DC4" w14:textId="77777777" w:rsidR="00E353DE" w:rsidRPr="00E353DE" w:rsidRDefault="00E353DE" w:rsidP="00E353DE">
      <w:pPr>
        <w:spacing w:before="120" w:after="120"/>
        <w:ind w:left="709" w:hanging="709"/>
        <w:jc w:val="both"/>
        <w:rPr>
          <w:rFonts w:ascii="Arial" w:hAnsi="Arial" w:cs="Arial"/>
          <w:lang w:val="es-BO" w:eastAsia="es-ES"/>
        </w:rPr>
      </w:pPr>
      <w:r w:rsidRPr="00E353DE">
        <w:rPr>
          <w:rFonts w:ascii="Arial" w:hAnsi="Arial" w:cs="Arial"/>
          <w:b/>
          <w:lang w:val="es-BO" w:eastAsia="es-ES"/>
        </w:rPr>
        <w:t xml:space="preserve">17.1 </w:t>
      </w:r>
      <w:r w:rsidRPr="00E353DE">
        <w:rPr>
          <w:rFonts w:ascii="Arial" w:hAnsi="Arial" w:cs="Arial"/>
          <w:b/>
          <w:lang w:val="es-BO" w:eastAsia="es-ES"/>
        </w:rPr>
        <w:tab/>
      </w:r>
      <w:r w:rsidRPr="00E353DE">
        <w:rPr>
          <w:rFonts w:ascii="Arial" w:hAnsi="Arial" w:cs="Arial"/>
          <w:lang w:val="es-BO" w:eastAsia="es-ES"/>
        </w:rPr>
        <w:t xml:space="preserve">Notificar al </w:t>
      </w:r>
      <w:r w:rsidRPr="00E353DE">
        <w:rPr>
          <w:rFonts w:ascii="Arial" w:hAnsi="Arial" w:cs="Arial"/>
          <w:b/>
          <w:lang w:val="es-BO" w:eastAsia="es-ES"/>
        </w:rPr>
        <w:t>PROVEEDOR</w:t>
      </w:r>
      <w:r w:rsidRPr="00E353DE">
        <w:rPr>
          <w:rFonts w:ascii="Arial" w:hAnsi="Arial" w:cs="Arial"/>
          <w:lang w:val="es-BO" w:eastAsia="es-ES"/>
        </w:rPr>
        <w:t xml:space="preserve"> los defectos e irregularidades encontradas en la Adquisición, fijando plazos para su corrección.</w:t>
      </w:r>
    </w:p>
    <w:p w14:paraId="30581EF7" w14:textId="77777777" w:rsidR="00E353DE" w:rsidRPr="00E353DE" w:rsidRDefault="00E353DE" w:rsidP="00E353DE">
      <w:pPr>
        <w:spacing w:before="120" w:after="120"/>
        <w:ind w:left="705" w:hanging="705"/>
        <w:jc w:val="both"/>
        <w:rPr>
          <w:rFonts w:ascii="Arial" w:hAnsi="Arial" w:cs="Arial"/>
          <w:lang w:val="es-BO" w:eastAsia="es-ES"/>
        </w:rPr>
      </w:pPr>
      <w:r w:rsidRPr="00E353DE">
        <w:rPr>
          <w:rFonts w:ascii="Arial" w:hAnsi="Arial" w:cs="Arial"/>
          <w:b/>
          <w:lang w:val="es-BO" w:eastAsia="es-ES"/>
        </w:rPr>
        <w:t>17.2</w:t>
      </w:r>
      <w:r w:rsidRPr="00E353DE">
        <w:rPr>
          <w:rFonts w:ascii="Arial" w:hAnsi="Arial" w:cs="Arial"/>
          <w:lang w:val="es-BO" w:eastAsia="es-ES"/>
        </w:rPr>
        <w:tab/>
        <w:t xml:space="preserve">Proporcionar información y detalle para la Adquisición, comunicando al </w:t>
      </w:r>
      <w:r w:rsidRPr="00E353DE">
        <w:rPr>
          <w:rFonts w:ascii="Arial" w:hAnsi="Arial" w:cs="Arial"/>
          <w:b/>
          <w:lang w:val="es-BO" w:eastAsia="es-ES"/>
        </w:rPr>
        <w:t>PROVEEDOR</w:t>
      </w:r>
      <w:r w:rsidRPr="00E353DE">
        <w:rPr>
          <w:rFonts w:ascii="Arial" w:hAnsi="Arial" w:cs="Arial"/>
          <w:lang w:val="es-BO" w:eastAsia="es-ES"/>
        </w:rPr>
        <w:t xml:space="preserve"> eventuales cambios de normas y horarios de trabajo.</w:t>
      </w:r>
    </w:p>
    <w:p w14:paraId="3FA8BFD3"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b/>
          <w:u w:val="single"/>
          <w:lang w:val="es-ES_tradnl" w:eastAsia="es-ES"/>
        </w:rPr>
        <w:t>DÉCIMA OCTAVA.- (INTRANSFERIBILIDAD DEL CONTRATO)</w:t>
      </w:r>
    </w:p>
    <w:p w14:paraId="47D3D02D"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El </w:t>
      </w:r>
      <w:r w:rsidRPr="00E353DE">
        <w:rPr>
          <w:rFonts w:ascii="Arial" w:hAnsi="Arial" w:cs="Arial"/>
          <w:b/>
          <w:lang w:val="es-ES_tradnl" w:eastAsia="es-ES"/>
        </w:rPr>
        <w:t>PROVEEDOR</w:t>
      </w:r>
      <w:r w:rsidRPr="00E353DE">
        <w:rPr>
          <w:rFonts w:ascii="Arial" w:hAnsi="Arial" w:cs="Arial"/>
          <w:lang w:val="es-ES_tradnl" w:eastAsia="es-ES"/>
        </w:rPr>
        <w:t xml:space="preserve"> bajo ningún título podrá ceder, transferir, subrogar, total o parcialmente este Contrato.</w:t>
      </w:r>
    </w:p>
    <w:p w14:paraId="23E635FA"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E353DE">
        <w:rPr>
          <w:rFonts w:ascii="Arial" w:hAnsi="Arial" w:cs="Arial"/>
          <w:b/>
          <w:lang w:val="es-ES_tradnl" w:eastAsia="es-ES"/>
        </w:rPr>
        <w:t>ENTIDAD</w:t>
      </w:r>
      <w:r w:rsidRPr="00E353DE">
        <w:rPr>
          <w:rFonts w:ascii="Arial" w:hAnsi="Arial" w:cs="Arial"/>
          <w:lang w:val="es-ES_tradnl" w:eastAsia="es-ES"/>
        </w:rPr>
        <w:t>, bajo los mismos términos y condiciones del presente Contrato.</w:t>
      </w:r>
    </w:p>
    <w:p w14:paraId="51B17350" w14:textId="77777777" w:rsidR="00E353DE" w:rsidRPr="00E353DE" w:rsidRDefault="00E353DE" w:rsidP="00E353DE">
      <w:pPr>
        <w:spacing w:before="120" w:after="120"/>
        <w:ind w:right="-7"/>
        <w:jc w:val="both"/>
        <w:rPr>
          <w:rFonts w:ascii="Arial" w:hAnsi="Arial" w:cs="Arial"/>
          <w:lang w:val="es-ES_tradnl" w:eastAsia="es-ES"/>
        </w:rPr>
      </w:pPr>
      <w:r w:rsidRPr="00E353DE">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FA1A672"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177B29D9" w14:textId="77777777" w:rsidR="00E353DE" w:rsidRPr="00E353DE" w:rsidRDefault="00E353DE" w:rsidP="00E353DE">
      <w:pPr>
        <w:spacing w:before="120" w:after="120"/>
        <w:jc w:val="both"/>
        <w:rPr>
          <w:rFonts w:ascii="Arial" w:hAnsi="Arial" w:cs="Arial"/>
          <w:u w:val="single"/>
          <w:lang w:val="es-ES_tradnl" w:eastAsia="es-ES"/>
        </w:rPr>
      </w:pPr>
      <w:r w:rsidRPr="00E353DE">
        <w:rPr>
          <w:rFonts w:ascii="Arial" w:hAnsi="Arial" w:cs="Arial"/>
          <w:b/>
          <w:u w:val="single"/>
          <w:lang w:val="es-ES_tradnl" w:eastAsia="es-ES"/>
        </w:rPr>
        <w:t xml:space="preserve">DÉCIMA NOVENA.- (IMPUESTOS Y TRIBUTOS) </w:t>
      </w:r>
    </w:p>
    <w:p w14:paraId="6B0139C7"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353DE">
        <w:rPr>
          <w:rFonts w:ascii="Arial" w:hAnsi="Arial" w:cs="Arial"/>
          <w:b/>
          <w:lang w:val="es-ES_tradnl" w:eastAsia="es-ES"/>
        </w:rPr>
        <w:t>PROVEEDOR</w:t>
      </w:r>
      <w:r w:rsidRPr="00E353DE">
        <w:rPr>
          <w:rFonts w:ascii="Arial" w:hAnsi="Arial" w:cs="Arial"/>
          <w:lang w:val="es-ES_tradnl" w:eastAsia="es-ES"/>
        </w:rPr>
        <w:t xml:space="preserve"> conforme a lo previsto en la Ley Aplicable, sin derecho a reembolso. </w:t>
      </w:r>
    </w:p>
    <w:p w14:paraId="2912803B"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La </w:t>
      </w:r>
      <w:r w:rsidRPr="00E353DE">
        <w:rPr>
          <w:rFonts w:ascii="Arial" w:hAnsi="Arial" w:cs="Arial"/>
          <w:b/>
          <w:lang w:val="es-ES_tradnl" w:eastAsia="es-ES"/>
        </w:rPr>
        <w:t>ENTIDAD</w:t>
      </w:r>
      <w:r w:rsidRPr="00E353DE">
        <w:rPr>
          <w:rFonts w:ascii="Arial" w:hAnsi="Arial" w:cs="Arial"/>
          <w:lang w:val="es-ES_tradnl" w:eastAsia="es-ES"/>
        </w:rPr>
        <w:t xml:space="preserve"> en caso de actuar en condición de agente de retención, podrá descontar y retener en los plazos previstos por la Ley Aplicable, del pago a ser efectuado, cualquier monto necesario para cubrir las obligaciones tributarias y/o impuestos.</w:t>
      </w:r>
    </w:p>
    <w:p w14:paraId="45CE1181"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El </w:t>
      </w:r>
      <w:r w:rsidRPr="00E353DE">
        <w:rPr>
          <w:rFonts w:ascii="Arial" w:hAnsi="Arial" w:cs="Arial"/>
          <w:b/>
          <w:lang w:val="es-ES_tradnl" w:eastAsia="es-ES"/>
        </w:rPr>
        <w:t>PROVEEDOR</w:t>
      </w:r>
      <w:r w:rsidRPr="00E353DE">
        <w:rPr>
          <w:rFonts w:ascii="Arial" w:hAnsi="Arial" w:cs="Arial"/>
          <w:lang w:val="es-ES_tradnl" w:eastAsia="es-ES"/>
        </w:rPr>
        <w:t xml:space="preserve"> declara haber considerado en su propuesta los impuestos y/o tributos que tengan incidencia en la </w:t>
      </w:r>
      <w:r w:rsidRPr="00E353DE">
        <w:rPr>
          <w:rFonts w:ascii="Arial" w:hAnsi="Arial" w:cs="Arial"/>
          <w:lang w:val="es-BO" w:eastAsia="es-ES"/>
        </w:rPr>
        <w:t>Adquisición</w:t>
      </w:r>
      <w:r w:rsidRPr="00E353DE">
        <w:rPr>
          <w:rFonts w:ascii="Arial" w:hAnsi="Arial" w:cs="Arial"/>
          <w:lang w:val="es-ES_tradnl" w:eastAsia="es-ES"/>
        </w:rPr>
        <w:t>, no correspondiendo ningún reclamo debido a error en la evaluación, ni solicitar una revisión del precio contractual.</w:t>
      </w:r>
    </w:p>
    <w:p w14:paraId="0D8252F0" w14:textId="77777777" w:rsidR="00E353DE" w:rsidRPr="00E353DE" w:rsidRDefault="00E353DE" w:rsidP="00E353DE">
      <w:pPr>
        <w:spacing w:before="120" w:after="120"/>
        <w:jc w:val="both"/>
        <w:rPr>
          <w:rFonts w:ascii="Arial" w:hAnsi="Arial" w:cs="Arial"/>
          <w:u w:val="single"/>
          <w:lang w:val="es-ES_tradnl" w:eastAsia="es-ES"/>
        </w:rPr>
      </w:pPr>
      <w:r w:rsidRPr="00E353DE">
        <w:rPr>
          <w:rFonts w:ascii="Arial" w:hAnsi="Arial" w:cs="Arial"/>
          <w:b/>
          <w:u w:val="single"/>
          <w:lang w:val="es-ES_tradnl" w:eastAsia="es-ES"/>
        </w:rPr>
        <w:t>VIGÉSIMA.- (SUBCONTRATOS)</w:t>
      </w:r>
    </w:p>
    <w:p w14:paraId="5BB48931"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El </w:t>
      </w:r>
      <w:r w:rsidRPr="00E353DE">
        <w:rPr>
          <w:rFonts w:ascii="Arial" w:hAnsi="Arial" w:cs="Arial"/>
          <w:b/>
          <w:lang w:val="es-ES_tradnl" w:eastAsia="es-ES"/>
        </w:rPr>
        <w:t>PROVEEDOR</w:t>
      </w:r>
      <w:r w:rsidRPr="00E353DE">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E353DE">
        <w:rPr>
          <w:rFonts w:ascii="Arial" w:hAnsi="Arial" w:cs="Arial"/>
          <w:b/>
          <w:lang w:val="es-ES_tradnl" w:eastAsia="es-ES"/>
        </w:rPr>
        <w:t>PROVEEDOR</w:t>
      </w:r>
      <w:r w:rsidRPr="00E353DE">
        <w:rPr>
          <w:rFonts w:ascii="Arial" w:hAnsi="Arial" w:cs="Arial"/>
          <w:lang w:val="es-ES_tradnl" w:eastAsia="es-ES"/>
        </w:rPr>
        <w:t xml:space="preserve"> del cumplimiento de todas sus obligaciones y responsabilidades contraídas en el presente Contrato.</w:t>
      </w:r>
    </w:p>
    <w:p w14:paraId="38000BFF"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Las subcontrataciones que realice el </w:t>
      </w:r>
      <w:r w:rsidRPr="00E353DE">
        <w:rPr>
          <w:rFonts w:ascii="Arial" w:hAnsi="Arial" w:cs="Arial"/>
          <w:b/>
          <w:lang w:val="es-ES_tradnl" w:eastAsia="es-ES"/>
        </w:rPr>
        <w:t>PROVEEDOR</w:t>
      </w:r>
      <w:r w:rsidRPr="00E353DE">
        <w:rPr>
          <w:rFonts w:ascii="Arial" w:hAnsi="Arial" w:cs="Arial"/>
          <w:lang w:val="es-ES_tradnl" w:eastAsia="es-ES"/>
        </w:rPr>
        <w:t xml:space="preserve"> de ninguna manera incidirán en el precio ofertado y aceptado por ambas Partes en el presente Contrato.</w:t>
      </w:r>
    </w:p>
    <w:p w14:paraId="74D8FE64" w14:textId="77777777" w:rsidR="00E353DE" w:rsidRPr="00E353DE" w:rsidRDefault="00E353DE" w:rsidP="00E353DE">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VIGÉSIMA PRIMERA.- (CONFIDENCIALIDAD)</w:t>
      </w:r>
    </w:p>
    <w:p w14:paraId="43A42A7B" w14:textId="77777777" w:rsidR="00E353DE" w:rsidRPr="00E353DE" w:rsidRDefault="00E353DE" w:rsidP="00E353DE">
      <w:pPr>
        <w:shd w:val="clear" w:color="auto" w:fill="FFFFFF"/>
        <w:tabs>
          <w:tab w:val="left" w:pos="426"/>
        </w:tabs>
        <w:spacing w:before="120" w:after="120"/>
        <w:ind w:right="-6"/>
        <w:contextualSpacing/>
        <w:jc w:val="both"/>
        <w:rPr>
          <w:rFonts w:ascii="Arial" w:hAnsi="Arial" w:cs="Arial"/>
          <w:lang w:val="es-BO"/>
        </w:rPr>
      </w:pPr>
      <w:r w:rsidRPr="00E353DE">
        <w:rPr>
          <w:rFonts w:ascii="Arial" w:hAnsi="Arial" w:cs="Arial"/>
          <w:lang w:val="es-BO"/>
        </w:rPr>
        <w:t xml:space="preserve">El </w:t>
      </w:r>
      <w:r w:rsidRPr="00E353DE">
        <w:rPr>
          <w:rFonts w:ascii="Arial" w:hAnsi="Arial" w:cs="Arial"/>
          <w:b/>
          <w:bCs/>
          <w:lang w:val="es-BO"/>
        </w:rPr>
        <w:t>PROVEEDOR</w:t>
      </w:r>
      <w:r w:rsidRPr="00E353D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BFE76BF" w14:textId="77777777" w:rsidR="00E353DE" w:rsidRPr="00E353DE" w:rsidRDefault="00E353DE" w:rsidP="00E353DE">
      <w:pPr>
        <w:shd w:val="clear" w:color="auto" w:fill="FFFFFF"/>
        <w:tabs>
          <w:tab w:val="left" w:pos="426"/>
        </w:tabs>
        <w:spacing w:before="120" w:after="120"/>
        <w:ind w:right="-6"/>
        <w:contextualSpacing/>
        <w:jc w:val="both"/>
        <w:rPr>
          <w:rFonts w:ascii="Arial" w:hAnsi="Arial" w:cs="Arial"/>
          <w:lang w:val="es-BO"/>
        </w:rPr>
      </w:pPr>
    </w:p>
    <w:p w14:paraId="3C1E2A7E" w14:textId="77777777" w:rsidR="00E353DE" w:rsidRPr="00E353DE" w:rsidRDefault="00E353DE" w:rsidP="00E353DE">
      <w:pPr>
        <w:shd w:val="clear" w:color="auto" w:fill="FFFFFF"/>
        <w:tabs>
          <w:tab w:val="left" w:pos="426"/>
        </w:tabs>
        <w:spacing w:before="120" w:after="120"/>
        <w:ind w:right="-6"/>
        <w:contextualSpacing/>
        <w:jc w:val="both"/>
        <w:rPr>
          <w:rFonts w:ascii="Arial" w:hAnsi="Arial" w:cs="Arial"/>
          <w:lang w:val="es-BO"/>
        </w:rPr>
      </w:pPr>
      <w:r w:rsidRPr="00E353DE">
        <w:rPr>
          <w:rFonts w:ascii="Arial" w:hAnsi="Arial" w:cs="Arial"/>
          <w:lang w:val="es-BO"/>
        </w:rPr>
        <w:t xml:space="preserve">Las obligaciones que el </w:t>
      </w:r>
      <w:r w:rsidRPr="00E353DE">
        <w:rPr>
          <w:rFonts w:ascii="Arial" w:hAnsi="Arial" w:cs="Arial"/>
          <w:b/>
          <w:lang w:val="es-BO"/>
        </w:rPr>
        <w:t>PROVEEDOR</w:t>
      </w:r>
      <w:r w:rsidRPr="00E353DE">
        <w:rPr>
          <w:rFonts w:ascii="Arial" w:hAnsi="Arial" w:cs="Arial"/>
          <w:lang w:val="es-BO"/>
        </w:rPr>
        <w:t xml:space="preserve"> asume bajo este Contrato con relación a la confidencialidad, subsistirán una vez finalizado el Contrato.</w:t>
      </w:r>
    </w:p>
    <w:p w14:paraId="6C510AF3" w14:textId="77777777" w:rsidR="00E353DE" w:rsidRPr="00E353DE" w:rsidRDefault="00E353DE" w:rsidP="00E353DE">
      <w:pPr>
        <w:spacing w:before="120" w:after="120"/>
        <w:contextualSpacing/>
        <w:jc w:val="both"/>
        <w:rPr>
          <w:rFonts w:ascii="Arial" w:hAnsi="Arial" w:cs="Arial"/>
          <w:lang w:val="es-BO"/>
        </w:rPr>
      </w:pPr>
    </w:p>
    <w:p w14:paraId="7C1DEAAF" w14:textId="77777777" w:rsidR="00E353DE" w:rsidRPr="00E353DE" w:rsidRDefault="00E353DE" w:rsidP="00E353DE">
      <w:pPr>
        <w:shd w:val="clear" w:color="auto" w:fill="FFFFFF"/>
        <w:tabs>
          <w:tab w:val="left" w:pos="426"/>
        </w:tabs>
        <w:spacing w:before="120" w:after="120"/>
        <w:ind w:right="-6"/>
        <w:contextualSpacing/>
        <w:jc w:val="both"/>
        <w:rPr>
          <w:rFonts w:ascii="Arial" w:hAnsi="Arial" w:cs="Arial"/>
          <w:lang w:val="es-BO"/>
        </w:rPr>
      </w:pPr>
      <w:r w:rsidRPr="00E353DE">
        <w:rPr>
          <w:rFonts w:ascii="Arial" w:hAnsi="Arial" w:cs="Arial"/>
          <w:lang w:val="es-BO"/>
        </w:rPr>
        <w:t xml:space="preserve">A la terminación del presente Contrato, por resolución o por su cumplimiento, el </w:t>
      </w:r>
      <w:r w:rsidRPr="00E353DE">
        <w:rPr>
          <w:rFonts w:ascii="Arial" w:hAnsi="Arial" w:cs="Arial"/>
          <w:b/>
          <w:lang w:val="es-BO"/>
        </w:rPr>
        <w:t xml:space="preserve">PROVEEDOR </w:t>
      </w:r>
      <w:r w:rsidRPr="00E353DE">
        <w:rPr>
          <w:rFonts w:ascii="Arial" w:hAnsi="Arial" w:cs="Arial"/>
          <w:lang w:val="es-BO"/>
        </w:rPr>
        <w:t xml:space="preserve">está en la obligación de entregar de manera inmediata a la </w:t>
      </w:r>
      <w:r w:rsidRPr="00E353DE">
        <w:rPr>
          <w:rFonts w:ascii="Arial" w:hAnsi="Arial" w:cs="Arial"/>
          <w:b/>
          <w:lang w:val="es-BO"/>
        </w:rPr>
        <w:t>ENTIDAD</w:t>
      </w:r>
      <w:r w:rsidRPr="00E353DE">
        <w:rPr>
          <w:rFonts w:ascii="Arial" w:hAnsi="Arial" w:cs="Arial"/>
          <w:lang w:val="es-BO"/>
        </w:rPr>
        <w:t xml:space="preserve"> todos los documentos, notas, datos, información, y otros que hubiera entrado en posesión del </w:t>
      </w:r>
      <w:r w:rsidRPr="00E353DE">
        <w:rPr>
          <w:rFonts w:ascii="Arial" w:hAnsi="Arial" w:cs="Arial"/>
          <w:b/>
          <w:lang w:val="es-BO"/>
        </w:rPr>
        <w:t>PROVEEDOR</w:t>
      </w:r>
      <w:r w:rsidRPr="00E353DE">
        <w:rPr>
          <w:rFonts w:ascii="Arial" w:hAnsi="Arial" w:cs="Arial"/>
          <w:lang w:val="es-BO"/>
        </w:rPr>
        <w:t xml:space="preserve"> en virtud a la ejecución del presente Contrato, no pudiendo retener el </w:t>
      </w:r>
      <w:r w:rsidRPr="00E353DE">
        <w:rPr>
          <w:rFonts w:ascii="Arial" w:hAnsi="Arial" w:cs="Arial"/>
          <w:b/>
          <w:lang w:val="es-BO"/>
        </w:rPr>
        <w:t>PROVEEDOR</w:t>
      </w:r>
      <w:r w:rsidRPr="00E353DE">
        <w:rPr>
          <w:rFonts w:ascii="Arial" w:hAnsi="Arial" w:cs="Arial"/>
          <w:lang w:val="es-BO"/>
        </w:rPr>
        <w:t xml:space="preserve"> ninguna copia de los mismos, ya sean en papel o en formato electrónico o digital.</w:t>
      </w:r>
    </w:p>
    <w:p w14:paraId="22C136AF" w14:textId="77777777" w:rsidR="00E353DE" w:rsidRPr="00E353DE" w:rsidRDefault="00E353DE" w:rsidP="00E353DE">
      <w:pPr>
        <w:shd w:val="clear" w:color="auto" w:fill="FFFFFF"/>
        <w:tabs>
          <w:tab w:val="left" w:pos="426"/>
        </w:tabs>
        <w:spacing w:before="120" w:after="120"/>
        <w:ind w:right="-6"/>
        <w:contextualSpacing/>
        <w:jc w:val="both"/>
        <w:rPr>
          <w:rFonts w:ascii="Arial" w:hAnsi="Arial" w:cs="Arial"/>
          <w:lang w:val="es-BO"/>
        </w:rPr>
      </w:pPr>
    </w:p>
    <w:p w14:paraId="695B9BD5" w14:textId="77777777" w:rsidR="00E353DE" w:rsidRPr="00E353DE" w:rsidRDefault="00E353DE" w:rsidP="00E353DE">
      <w:pPr>
        <w:shd w:val="clear" w:color="auto" w:fill="FFFFFF"/>
        <w:tabs>
          <w:tab w:val="left" w:pos="426"/>
        </w:tabs>
        <w:spacing w:before="120" w:after="120"/>
        <w:ind w:right="-6"/>
        <w:contextualSpacing/>
        <w:jc w:val="both"/>
        <w:rPr>
          <w:rFonts w:ascii="Arial" w:hAnsi="Arial" w:cs="Arial"/>
          <w:lang w:val="es-BO"/>
        </w:rPr>
      </w:pPr>
      <w:r w:rsidRPr="00E353DE">
        <w:rPr>
          <w:rFonts w:ascii="Arial" w:hAnsi="Arial" w:cs="Arial"/>
          <w:lang w:val="es-BO"/>
        </w:rPr>
        <w:t>El incumplimiento de la obligación de confidencialidad importara:</w:t>
      </w:r>
    </w:p>
    <w:p w14:paraId="7A76266C" w14:textId="77777777" w:rsidR="00E353DE" w:rsidRPr="00E353DE" w:rsidRDefault="00E353DE" w:rsidP="007007B9">
      <w:pPr>
        <w:numPr>
          <w:ilvl w:val="0"/>
          <w:numId w:val="60"/>
        </w:numPr>
        <w:shd w:val="clear" w:color="auto" w:fill="FFFFFF"/>
        <w:tabs>
          <w:tab w:val="left" w:pos="426"/>
        </w:tabs>
        <w:spacing w:before="120" w:after="120"/>
        <w:ind w:right="-6"/>
        <w:contextualSpacing/>
        <w:jc w:val="both"/>
        <w:rPr>
          <w:rFonts w:ascii="Arial" w:hAnsi="Arial" w:cs="Arial"/>
          <w:lang w:val="es-BO"/>
        </w:rPr>
      </w:pPr>
      <w:r w:rsidRPr="00E353DE">
        <w:rPr>
          <w:rFonts w:ascii="Arial" w:hAnsi="Arial" w:cs="Arial"/>
          <w:lang w:val="es-BO"/>
        </w:rPr>
        <w:t>La adopción de medidas judiciales y sanciones de acuerdo a normas pertinentes.</w:t>
      </w:r>
    </w:p>
    <w:p w14:paraId="21ACFA97" w14:textId="77777777" w:rsidR="00E353DE" w:rsidRPr="00E353DE" w:rsidRDefault="00E353DE" w:rsidP="007007B9">
      <w:pPr>
        <w:numPr>
          <w:ilvl w:val="0"/>
          <w:numId w:val="60"/>
        </w:numPr>
        <w:shd w:val="clear" w:color="auto" w:fill="FFFFFF"/>
        <w:tabs>
          <w:tab w:val="left" w:pos="426"/>
        </w:tabs>
        <w:spacing w:before="120" w:after="120"/>
        <w:ind w:right="-6"/>
        <w:jc w:val="both"/>
        <w:rPr>
          <w:rFonts w:ascii="Arial" w:hAnsi="Arial" w:cs="Arial"/>
          <w:lang w:val="es-BO"/>
        </w:rPr>
      </w:pPr>
      <w:r w:rsidRPr="00E353DE">
        <w:rPr>
          <w:rFonts w:ascii="Arial" w:hAnsi="Arial" w:cs="Arial"/>
          <w:lang w:val="es-BO"/>
        </w:rPr>
        <w:t>Responsabilidad por pérdida y daños.</w:t>
      </w:r>
    </w:p>
    <w:p w14:paraId="0416485A" w14:textId="77777777" w:rsidR="00E353DE" w:rsidRPr="00E353DE" w:rsidRDefault="00E353DE" w:rsidP="00E353DE">
      <w:pPr>
        <w:spacing w:before="120" w:after="120"/>
        <w:jc w:val="both"/>
        <w:rPr>
          <w:rFonts w:ascii="Arial" w:hAnsi="Arial" w:cs="Arial"/>
          <w:u w:val="single"/>
          <w:lang w:val="es-ES_tradnl" w:eastAsia="es-ES"/>
        </w:rPr>
      </w:pPr>
      <w:r w:rsidRPr="00E353DE">
        <w:rPr>
          <w:rFonts w:ascii="Arial" w:hAnsi="Arial" w:cs="Arial"/>
          <w:b/>
          <w:u w:val="single"/>
          <w:lang w:val="es-ES_tradnl" w:eastAsia="es-ES"/>
        </w:rPr>
        <w:t>VIGÉSIMA SEGUNDA.- (CAUSAS DE FUERZA MAYOR Y/O CASO FORTUITO)</w:t>
      </w:r>
    </w:p>
    <w:p w14:paraId="65E261D6"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8D030F9"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Con el fin de exceptuar al </w:t>
      </w:r>
      <w:r w:rsidRPr="00E353DE">
        <w:rPr>
          <w:rFonts w:ascii="Arial" w:hAnsi="Arial" w:cs="Arial"/>
          <w:b/>
          <w:lang w:val="es-ES_tradnl" w:eastAsia="es-ES"/>
        </w:rPr>
        <w:t xml:space="preserve">PROVEEDOR </w:t>
      </w:r>
      <w:r w:rsidRPr="00E353DE">
        <w:rPr>
          <w:rFonts w:ascii="Arial" w:hAnsi="Arial" w:cs="Arial"/>
          <w:lang w:val="es-ES_tradnl" w:eastAsia="es-ES"/>
        </w:rPr>
        <w:t xml:space="preserve">de determinadas responsabilidades por mora durante la vigencia del presente Contrato, la </w:t>
      </w:r>
      <w:r w:rsidRPr="00E353DE">
        <w:rPr>
          <w:rFonts w:ascii="Arial" w:hAnsi="Arial" w:cs="Arial"/>
          <w:b/>
          <w:lang w:val="es-ES_tradnl" w:eastAsia="es-ES"/>
        </w:rPr>
        <w:t>ENTIDAD</w:t>
      </w:r>
      <w:r w:rsidRPr="00E353DE">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25F39F51"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14:paraId="0E33BE9F"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2248538" w14:textId="77777777" w:rsidR="00E353DE" w:rsidRPr="00E353DE" w:rsidRDefault="00E353DE" w:rsidP="00E353DE">
      <w:pPr>
        <w:spacing w:before="120" w:after="120"/>
        <w:ind w:left="567" w:hanging="567"/>
        <w:jc w:val="both"/>
        <w:rPr>
          <w:rFonts w:ascii="Arial" w:hAnsi="Arial" w:cs="Arial"/>
          <w:b/>
          <w:lang w:val="es-ES_tradnl" w:eastAsia="es-ES"/>
        </w:rPr>
      </w:pPr>
      <w:r w:rsidRPr="00E353DE">
        <w:rPr>
          <w:rFonts w:ascii="Arial" w:hAnsi="Arial" w:cs="Arial"/>
          <w:b/>
          <w:lang w:val="es-ES_tradnl" w:eastAsia="es-ES"/>
        </w:rPr>
        <w:t>22.1   Condiciones de Validez:</w:t>
      </w:r>
    </w:p>
    <w:p w14:paraId="7E179CAB"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6AE2388A" w14:textId="77777777" w:rsidR="00E353DE" w:rsidRPr="00E353DE" w:rsidRDefault="00E353DE" w:rsidP="007007B9">
      <w:pPr>
        <w:numPr>
          <w:ilvl w:val="0"/>
          <w:numId w:val="59"/>
        </w:numPr>
        <w:spacing w:before="120" w:after="120"/>
        <w:ind w:left="1134" w:hanging="283"/>
        <w:jc w:val="both"/>
        <w:rPr>
          <w:rFonts w:ascii="Arial" w:hAnsi="Arial" w:cs="Arial"/>
          <w:lang w:val="es-ES_tradnl" w:eastAsia="es-ES"/>
        </w:rPr>
      </w:pPr>
      <w:r w:rsidRPr="00E353DE">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E353DE">
        <w:rPr>
          <w:rFonts w:ascii="Arial" w:hAnsi="Arial" w:cs="Arial"/>
          <w:lang w:val="es-ES_tradnl" w:eastAsia="es-ES"/>
        </w:rPr>
        <w:t>invocante</w:t>
      </w:r>
      <w:proofErr w:type="spellEnd"/>
      <w:r w:rsidRPr="00E353DE">
        <w:rPr>
          <w:rFonts w:ascii="Arial" w:hAnsi="Arial" w:cs="Arial"/>
          <w:lang w:val="es-ES_tradnl" w:eastAsia="es-ES"/>
        </w:rPr>
        <w:t xml:space="preserve">, o en el caso del </w:t>
      </w:r>
      <w:r w:rsidRPr="00E353DE">
        <w:rPr>
          <w:rFonts w:ascii="Arial" w:hAnsi="Arial" w:cs="Arial"/>
          <w:b/>
          <w:lang w:val="es-ES_tradnl" w:eastAsia="es-ES"/>
        </w:rPr>
        <w:t>PROVEEDOR</w:t>
      </w:r>
      <w:r w:rsidRPr="00E353DE">
        <w:rPr>
          <w:rFonts w:ascii="Arial" w:hAnsi="Arial" w:cs="Arial"/>
          <w:lang w:val="es-ES_tradnl" w:eastAsia="es-ES"/>
        </w:rPr>
        <w:t>, será aplicable también a cualquier subcontratista.</w:t>
      </w:r>
    </w:p>
    <w:p w14:paraId="03A0000C" w14:textId="77777777" w:rsidR="00E353DE" w:rsidRPr="00E353DE" w:rsidRDefault="00E353DE" w:rsidP="007007B9">
      <w:pPr>
        <w:numPr>
          <w:ilvl w:val="0"/>
          <w:numId w:val="59"/>
        </w:numPr>
        <w:spacing w:before="120" w:after="120"/>
        <w:ind w:left="1134" w:hanging="283"/>
        <w:contextualSpacing/>
        <w:jc w:val="both"/>
        <w:rPr>
          <w:rFonts w:ascii="Arial" w:hAnsi="Arial" w:cs="Arial"/>
          <w:lang w:val="es-ES_tradnl" w:eastAsia="es-ES"/>
        </w:rPr>
      </w:pPr>
      <w:r w:rsidRPr="00E353DE">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353DE">
        <w:rPr>
          <w:rFonts w:ascii="Arial" w:hAnsi="Arial" w:cs="Arial"/>
          <w:lang w:val="es-ES_tradnl" w:eastAsia="es-ES"/>
        </w:rPr>
        <w:tab/>
      </w:r>
    </w:p>
    <w:p w14:paraId="2C2E6DDB" w14:textId="77777777" w:rsidR="00E353DE" w:rsidRPr="00E353DE" w:rsidRDefault="00E353DE" w:rsidP="00E353DE">
      <w:pPr>
        <w:spacing w:before="120" w:after="120"/>
        <w:ind w:left="851"/>
        <w:contextualSpacing/>
        <w:jc w:val="both"/>
        <w:rPr>
          <w:rFonts w:ascii="Arial" w:hAnsi="Arial" w:cs="Arial"/>
          <w:lang w:val="es-ES_tradnl" w:eastAsia="es-ES"/>
        </w:rPr>
      </w:pPr>
    </w:p>
    <w:p w14:paraId="0C392575" w14:textId="77777777" w:rsidR="00E353DE" w:rsidRPr="00E353DE" w:rsidRDefault="00E353DE" w:rsidP="007007B9">
      <w:pPr>
        <w:numPr>
          <w:ilvl w:val="0"/>
          <w:numId w:val="59"/>
        </w:numPr>
        <w:spacing w:before="120" w:after="120"/>
        <w:ind w:left="1134" w:hanging="283"/>
        <w:contextualSpacing/>
        <w:jc w:val="both"/>
        <w:rPr>
          <w:rFonts w:ascii="Arial" w:hAnsi="Arial" w:cs="Arial"/>
          <w:lang w:val="es-ES_tradnl" w:eastAsia="es-ES"/>
        </w:rPr>
      </w:pPr>
      <w:r w:rsidRPr="00E353DE">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E353DE">
        <w:rPr>
          <w:rFonts w:ascii="Arial" w:hAnsi="Arial" w:cs="Arial"/>
          <w:lang w:val="es-BO" w:eastAsia="es-ES"/>
        </w:rPr>
        <w:t>Adquisición</w:t>
      </w:r>
      <w:r w:rsidRPr="00E353DE">
        <w:rPr>
          <w:rFonts w:ascii="Arial" w:hAnsi="Arial" w:cs="Arial"/>
          <w:lang w:val="es-ES_tradnl" w:eastAsia="es-ES"/>
        </w:rPr>
        <w:t>y limitar el daño a la misma.</w:t>
      </w:r>
    </w:p>
    <w:p w14:paraId="075EA424" w14:textId="77777777" w:rsidR="00E353DE" w:rsidRPr="00E353DE" w:rsidRDefault="00E353DE" w:rsidP="00E353DE">
      <w:pPr>
        <w:spacing w:before="120" w:after="120"/>
        <w:contextualSpacing/>
        <w:jc w:val="both"/>
        <w:rPr>
          <w:rFonts w:ascii="Arial" w:hAnsi="Arial" w:cs="Arial"/>
          <w:lang w:val="es-ES_tradnl" w:eastAsia="es-ES"/>
        </w:rPr>
      </w:pPr>
    </w:p>
    <w:p w14:paraId="54CBBA1D"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Previo cumplimiento por parte del </w:t>
      </w:r>
      <w:r w:rsidRPr="00E353DE">
        <w:rPr>
          <w:rFonts w:ascii="Arial" w:hAnsi="Arial" w:cs="Arial"/>
          <w:b/>
          <w:lang w:val="es-ES_tradnl" w:eastAsia="es-ES"/>
        </w:rPr>
        <w:t>PROVEEDOR</w:t>
      </w:r>
      <w:r w:rsidRPr="00E353DE">
        <w:rPr>
          <w:rFonts w:ascii="Arial" w:hAnsi="Arial" w:cs="Arial"/>
          <w:lang w:val="es-ES_tradnl" w:eastAsia="es-ES"/>
        </w:rPr>
        <w:t xml:space="preserve"> de lo establecido precedentemente dentro de los 2 (dos) días hábiles la </w:t>
      </w:r>
      <w:r w:rsidRPr="00E353DE">
        <w:rPr>
          <w:rFonts w:ascii="Arial" w:hAnsi="Arial" w:cs="Arial"/>
          <w:b/>
          <w:lang w:val="es-ES_tradnl" w:eastAsia="es-ES"/>
        </w:rPr>
        <w:t>ENTIDAD</w:t>
      </w:r>
      <w:r w:rsidRPr="00E353DE">
        <w:rPr>
          <w:rFonts w:ascii="Arial" w:hAnsi="Arial" w:cs="Arial"/>
          <w:lang w:val="es-ES_tradnl" w:eastAsia="es-ES"/>
        </w:rPr>
        <w:t xml:space="preserve"> debe aprobar la existencia del impedimento, sin el cual, de ninguna manera y por ningún motivo podrá solicitar luego a la </w:t>
      </w:r>
      <w:r w:rsidRPr="00E353DE">
        <w:rPr>
          <w:rFonts w:ascii="Arial" w:hAnsi="Arial" w:cs="Arial"/>
          <w:b/>
          <w:lang w:val="es-ES_tradnl" w:eastAsia="es-ES"/>
        </w:rPr>
        <w:t>ENTIDAD</w:t>
      </w:r>
      <w:r w:rsidRPr="00E353DE">
        <w:rPr>
          <w:rFonts w:ascii="Arial" w:hAnsi="Arial" w:cs="Arial"/>
          <w:lang w:val="es-ES_tradnl" w:eastAsia="es-ES"/>
        </w:rPr>
        <w:t xml:space="preserve"> por escrito la ampliación del plazo del Contrato y/o pago de multas.</w:t>
      </w:r>
    </w:p>
    <w:p w14:paraId="26AFDDDA" w14:textId="77777777" w:rsidR="00E353DE" w:rsidRPr="00E353DE" w:rsidRDefault="00E353DE" w:rsidP="00E353DE">
      <w:pPr>
        <w:spacing w:before="120" w:after="120"/>
        <w:ind w:left="567" w:hanging="567"/>
        <w:jc w:val="both"/>
        <w:rPr>
          <w:rFonts w:ascii="Arial" w:hAnsi="Arial" w:cs="Arial"/>
          <w:b/>
          <w:lang w:val="es-ES_tradnl" w:eastAsia="es-ES"/>
        </w:rPr>
      </w:pPr>
      <w:r w:rsidRPr="00E353DE">
        <w:rPr>
          <w:rFonts w:ascii="Arial" w:hAnsi="Arial" w:cs="Arial"/>
          <w:b/>
          <w:lang w:val="es-ES_tradnl" w:eastAsia="es-ES"/>
        </w:rPr>
        <w:t>22.2   Cumplimiento ininterrumpido:</w:t>
      </w:r>
    </w:p>
    <w:p w14:paraId="43DEBC93"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Cuando ocurra una fuerza mayor o caso fortuito, el </w:t>
      </w:r>
      <w:r w:rsidRPr="00E353DE">
        <w:rPr>
          <w:rFonts w:ascii="Arial" w:hAnsi="Arial" w:cs="Arial"/>
          <w:b/>
          <w:lang w:val="es-ES_tradnl" w:eastAsia="es-ES"/>
        </w:rPr>
        <w:t xml:space="preserve">PROVEEDOR </w:t>
      </w:r>
      <w:r w:rsidRPr="00E353DE">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E353DE">
        <w:rPr>
          <w:rFonts w:ascii="Arial" w:hAnsi="Arial" w:cs="Arial"/>
          <w:lang w:val="es-BO" w:eastAsia="es-ES"/>
        </w:rPr>
        <w:t>Adquisición</w:t>
      </w:r>
      <w:r w:rsidRPr="00E353DE">
        <w:rPr>
          <w:rFonts w:ascii="Arial" w:hAnsi="Arial" w:cs="Arial"/>
          <w:lang w:val="es-ES_tradnl" w:eastAsia="es-ES"/>
        </w:rPr>
        <w:t xml:space="preserve"> de la manera que lo solicite la </w:t>
      </w:r>
      <w:r w:rsidRPr="00E353DE">
        <w:rPr>
          <w:rFonts w:ascii="Arial" w:hAnsi="Arial" w:cs="Arial"/>
          <w:b/>
          <w:lang w:val="es-ES_tradnl" w:eastAsia="es-ES"/>
        </w:rPr>
        <w:t>ENTIDAD</w:t>
      </w:r>
      <w:r w:rsidRPr="00E353DE">
        <w:rPr>
          <w:rFonts w:ascii="Arial" w:hAnsi="Arial" w:cs="Arial"/>
          <w:lang w:val="es-ES_tradnl" w:eastAsia="es-ES"/>
        </w:rPr>
        <w:t xml:space="preserve">. </w:t>
      </w:r>
    </w:p>
    <w:p w14:paraId="52F53F13" w14:textId="77777777" w:rsidR="00E353DE" w:rsidRPr="00E353DE" w:rsidRDefault="00E353DE" w:rsidP="00E353DE">
      <w:pPr>
        <w:spacing w:before="120" w:after="120"/>
        <w:ind w:left="567" w:hanging="567"/>
        <w:jc w:val="both"/>
        <w:rPr>
          <w:rFonts w:ascii="Arial" w:hAnsi="Arial" w:cs="Arial"/>
          <w:b/>
          <w:lang w:val="es-ES_tradnl" w:eastAsia="es-ES"/>
        </w:rPr>
      </w:pPr>
      <w:r w:rsidRPr="00E353DE">
        <w:rPr>
          <w:rFonts w:ascii="Arial" w:hAnsi="Arial" w:cs="Arial"/>
          <w:b/>
          <w:lang w:val="es-ES_tradnl" w:eastAsia="es-ES"/>
        </w:rPr>
        <w:t>22.3   Prórrogas:</w:t>
      </w:r>
    </w:p>
    <w:p w14:paraId="2581966B"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77744A87" w14:textId="77777777" w:rsidR="00E353DE" w:rsidRPr="00E353DE" w:rsidRDefault="00E353DE" w:rsidP="00E353DE">
      <w:pPr>
        <w:autoSpaceDE w:val="0"/>
        <w:autoSpaceDN w:val="0"/>
        <w:spacing w:before="120" w:after="120"/>
        <w:jc w:val="both"/>
        <w:rPr>
          <w:rFonts w:ascii="Arial" w:hAnsi="Arial" w:cs="Arial"/>
          <w:lang w:val="es-ES_tradnl" w:eastAsia="es-ES"/>
        </w:rPr>
      </w:pPr>
      <w:r w:rsidRPr="00E353DE">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435C1E12" w14:textId="77777777" w:rsidR="00E353DE" w:rsidRPr="00E353DE" w:rsidRDefault="00E353DE" w:rsidP="00E353DE">
      <w:pPr>
        <w:spacing w:before="120" w:after="120"/>
        <w:jc w:val="both"/>
        <w:rPr>
          <w:rFonts w:ascii="Arial" w:hAnsi="Arial" w:cs="Arial"/>
          <w:lang w:val="es-BO" w:eastAsia="es-ES"/>
        </w:rPr>
      </w:pPr>
      <w:r w:rsidRPr="00E353DE">
        <w:rPr>
          <w:rFonts w:ascii="Arial" w:hAnsi="Arial" w:cs="Arial"/>
          <w:lang w:val="es-BO" w:eastAsia="es-ES"/>
        </w:rPr>
        <w:t xml:space="preserve">Si la razón impeditiva o sus causas perduraren por más de 10 (diez) días </w:t>
      </w:r>
      <w:proofErr w:type="gramStart"/>
      <w:r w:rsidRPr="00E353DE">
        <w:rPr>
          <w:rFonts w:ascii="Arial" w:hAnsi="Arial" w:cs="Arial"/>
          <w:lang w:val="es-BO" w:eastAsia="es-ES"/>
        </w:rPr>
        <w:t>calendario consecutivos</w:t>
      </w:r>
      <w:proofErr w:type="gramEnd"/>
      <w:r w:rsidRPr="00E353DE">
        <w:rPr>
          <w:rFonts w:ascii="Arial" w:hAnsi="Arial" w:cs="Arial"/>
          <w:lang w:val="es-BO" w:eastAsia="es-ES"/>
        </w:rPr>
        <w:t>, cualquiera de las Partes deberá notificar a la otra, por escrito, la resolución del Contrato de conformidad a la cláusula (Terminación del Contrato).</w:t>
      </w:r>
    </w:p>
    <w:p w14:paraId="3FFA6A49" w14:textId="77777777" w:rsidR="00E353DE" w:rsidRPr="00E353DE" w:rsidRDefault="00E353DE" w:rsidP="00E353DE">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VIGÉSIMA TERCERA.- (TERMINACIÓN DEL CONTRATO)</w:t>
      </w:r>
    </w:p>
    <w:p w14:paraId="04CC52E2"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El presente Contrato concluirá por una de las siguientes causas:</w:t>
      </w:r>
    </w:p>
    <w:p w14:paraId="2D944BD8" w14:textId="77777777" w:rsidR="00E353DE" w:rsidRPr="00E353DE" w:rsidRDefault="00E353DE" w:rsidP="00E353DE">
      <w:pPr>
        <w:tabs>
          <w:tab w:val="left" w:pos="851"/>
        </w:tabs>
        <w:spacing w:before="120" w:after="120"/>
        <w:ind w:left="851" w:hanging="851"/>
        <w:jc w:val="both"/>
        <w:rPr>
          <w:rFonts w:ascii="Arial" w:hAnsi="Arial" w:cs="Arial"/>
          <w:b/>
          <w:lang w:val="es-ES_tradnl" w:eastAsia="es-ES"/>
        </w:rPr>
      </w:pPr>
      <w:r w:rsidRPr="00E353DE">
        <w:rPr>
          <w:rFonts w:ascii="Arial" w:hAnsi="Arial" w:cs="Arial"/>
          <w:b/>
          <w:lang w:val="es-ES_tradnl" w:eastAsia="es-ES"/>
        </w:rPr>
        <w:t xml:space="preserve">23.1   </w:t>
      </w:r>
      <w:r w:rsidRPr="00E353DE">
        <w:rPr>
          <w:rFonts w:ascii="Arial" w:hAnsi="Arial" w:cs="Arial"/>
          <w:b/>
          <w:lang w:val="es-ES_tradnl" w:eastAsia="es-ES"/>
        </w:rPr>
        <w:tab/>
        <w:t xml:space="preserve">Por Cumplimiento del Contrato: </w:t>
      </w:r>
    </w:p>
    <w:p w14:paraId="2D2E6999" w14:textId="77777777" w:rsidR="00E353DE" w:rsidRPr="00E353DE" w:rsidRDefault="00E353DE" w:rsidP="00E353DE">
      <w:pPr>
        <w:tabs>
          <w:tab w:val="left" w:pos="851"/>
        </w:tabs>
        <w:spacing w:before="120" w:after="120"/>
        <w:ind w:left="851" w:hanging="851"/>
        <w:jc w:val="both"/>
        <w:rPr>
          <w:rFonts w:ascii="Arial" w:hAnsi="Arial" w:cs="Arial"/>
          <w:lang w:val="es-ES_tradnl" w:eastAsia="es-ES"/>
        </w:rPr>
      </w:pPr>
      <w:r w:rsidRPr="00E353DE">
        <w:rPr>
          <w:rFonts w:ascii="Arial" w:hAnsi="Arial" w:cs="Arial"/>
          <w:b/>
          <w:lang w:val="es-ES_tradnl" w:eastAsia="es-ES"/>
        </w:rPr>
        <w:tab/>
      </w:r>
      <w:r w:rsidRPr="00E353DE">
        <w:rPr>
          <w:rFonts w:ascii="Arial" w:hAnsi="Arial" w:cs="Arial"/>
          <w:lang w:val="es-ES_tradnl" w:eastAsia="es-ES"/>
        </w:rPr>
        <w:t xml:space="preserve">De forma normal, tanto la </w:t>
      </w:r>
      <w:r w:rsidRPr="00E353DE">
        <w:rPr>
          <w:rFonts w:ascii="Arial" w:hAnsi="Arial" w:cs="Arial"/>
          <w:b/>
          <w:lang w:val="es-ES_tradnl" w:eastAsia="es-ES"/>
        </w:rPr>
        <w:t xml:space="preserve">ENTIDAD </w:t>
      </w:r>
      <w:r w:rsidRPr="00E353DE">
        <w:rPr>
          <w:rFonts w:ascii="Arial" w:hAnsi="Arial" w:cs="Arial"/>
          <w:lang w:val="es-ES_tradnl" w:eastAsia="es-ES"/>
        </w:rPr>
        <w:t xml:space="preserve">como el </w:t>
      </w:r>
      <w:r w:rsidRPr="00E353DE">
        <w:rPr>
          <w:rFonts w:ascii="Arial" w:hAnsi="Arial" w:cs="Arial"/>
          <w:b/>
          <w:lang w:val="es-ES_tradnl" w:eastAsia="es-ES"/>
        </w:rPr>
        <w:t xml:space="preserve">PROVEEDOR </w:t>
      </w:r>
      <w:r w:rsidRPr="00E353DE">
        <w:rPr>
          <w:rFonts w:ascii="Arial" w:hAnsi="Arial" w:cs="Arial"/>
          <w:lang w:val="es-ES_tradnl" w:eastAsia="es-ES"/>
        </w:rPr>
        <w:t xml:space="preserve">darán por terminado el presente Contrato, una vez que ambas partes hayan dado cumplimiento a todas las condiciones y </w:t>
      </w:r>
      <w:r w:rsidRPr="00E353DE">
        <w:rPr>
          <w:rFonts w:ascii="Arial" w:hAnsi="Arial" w:cs="Arial"/>
          <w:lang w:val="es-ES_tradnl" w:eastAsia="es-ES"/>
        </w:rPr>
        <w:lastRenderedPageBreak/>
        <w:t>estipulaciones contenidas en el mismo, lo cual se hará constar en el acta de cierre de Contrato suscrita por ambas partes.</w:t>
      </w:r>
    </w:p>
    <w:p w14:paraId="6895DB09" w14:textId="77777777" w:rsidR="00E353DE" w:rsidRPr="00E353DE" w:rsidRDefault="00E353DE" w:rsidP="00E353DE">
      <w:pPr>
        <w:tabs>
          <w:tab w:val="left" w:pos="851"/>
        </w:tabs>
        <w:spacing w:before="120" w:after="120"/>
        <w:ind w:left="851" w:hanging="851"/>
        <w:jc w:val="both"/>
        <w:rPr>
          <w:rFonts w:ascii="Arial" w:hAnsi="Arial" w:cs="Arial"/>
          <w:b/>
          <w:lang w:val="es-ES_tradnl" w:eastAsia="es-ES"/>
        </w:rPr>
      </w:pPr>
      <w:r w:rsidRPr="00E353DE">
        <w:rPr>
          <w:rFonts w:ascii="Arial" w:hAnsi="Arial" w:cs="Arial"/>
          <w:b/>
          <w:lang w:val="es-ES_tradnl" w:eastAsia="es-ES"/>
        </w:rPr>
        <w:t xml:space="preserve">23.2    </w:t>
      </w:r>
      <w:r w:rsidRPr="00E353DE">
        <w:rPr>
          <w:rFonts w:ascii="Arial" w:hAnsi="Arial" w:cs="Arial"/>
          <w:b/>
          <w:lang w:val="es-ES_tradnl" w:eastAsia="es-ES"/>
        </w:rPr>
        <w:tab/>
        <w:t xml:space="preserve">Por Resolución del Contrato: </w:t>
      </w:r>
    </w:p>
    <w:p w14:paraId="5800DAE9" w14:textId="77777777" w:rsidR="00E353DE" w:rsidRPr="00E353DE" w:rsidRDefault="00E353DE" w:rsidP="00E353DE">
      <w:pPr>
        <w:tabs>
          <w:tab w:val="left" w:pos="851"/>
        </w:tabs>
        <w:spacing w:before="120" w:after="120"/>
        <w:ind w:left="851" w:hanging="851"/>
        <w:jc w:val="both"/>
        <w:rPr>
          <w:rFonts w:ascii="Arial" w:hAnsi="Arial" w:cs="Arial"/>
          <w:lang w:val="es-ES_tradnl" w:eastAsia="es-ES"/>
        </w:rPr>
      </w:pPr>
      <w:r w:rsidRPr="00E353DE">
        <w:rPr>
          <w:rFonts w:ascii="Arial" w:hAnsi="Arial" w:cs="Arial"/>
          <w:b/>
          <w:lang w:val="es-ES_tradnl" w:eastAsia="es-ES"/>
        </w:rPr>
        <w:tab/>
      </w:r>
      <w:r w:rsidRPr="00E353DE">
        <w:rPr>
          <w:rFonts w:ascii="Arial" w:hAnsi="Arial" w:cs="Arial"/>
          <w:lang w:val="es-ES_tradnl" w:eastAsia="es-ES"/>
        </w:rPr>
        <w:t xml:space="preserve">Si se diera el caso y como una forma excepcional de terminar el Contrato, a los efectos legales correspondientes, la </w:t>
      </w:r>
      <w:r w:rsidRPr="00E353DE">
        <w:rPr>
          <w:rFonts w:ascii="Arial" w:hAnsi="Arial" w:cs="Arial"/>
          <w:b/>
          <w:lang w:val="es-ES_tradnl" w:eastAsia="es-ES"/>
        </w:rPr>
        <w:t xml:space="preserve">ENTIDAD </w:t>
      </w:r>
      <w:r w:rsidRPr="00E353DE">
        <w:rPr>
          <w:rFonts w:ascii="Arial" w:hAnsi="Arial" w:cs="Arial"/>
          <w:lang w:val="es-ES_tradnl" w:eastAsia="es-ES"/>
        </w:rPr>
        <w:t xml:space="preserve">y el </w:t>
      </w:r>
      <w:r w:rsidRPr="00E353DE">
        <w:rPr>
          <w:rFonts w:ascii="Arial" w:hAnsi="Arial" w:cs="Arial"/>
          <w:b/>
          <w:lang w:val="es-ES_tradnl" w:eastAsia="es-ES"/>
        </w:rPr>
        <w:t xml:space="preserve">PROVEEDOR </w:t>
      </w:r>
      <w:r w:rsidRPr="00E353DE">
        <w:rPr>
          <w:rFonts w:ascii="Arial" w:hAnsi="Arial" w:cs="Arial"/>
          <w:lang w:val="es-ES_tradnl" w:eastAsia="es-ES"/>
        </w:rPr>
        <w:t>acuerdan las siguientes causales para procesar la resolución del Contrato:</w:t>
      </w:r>
    </w:p>
    <w:p w14:paraId="33DAF30A" w14:textId="77777777" w:rsidR="00E353DE" w:rsidRPr="00E353DE" w:rsidRDefault="00E353DE" w:rsidP="00E353DE">
      <w:pPr>
        <w:spacing w:before="120" w:after="120"/>
        <w:ind w:left="2124" w:hanging="1273"/>
        <w:jc w:val="both"/>
        <w:rPr>
          <w:rFonts w:ascii="Arial" w:hAnsi="Arial" w:cs="Arial"/>
          <w:b/>
          <w:lang w:val="es-ES_tradnl" w:eastAsia="es-ES"/>
        </w:rPr>
      </w:pPr>
      <w:r w:rsidRPr="00E353DE">
        <w:rPr>
          <w:rFonts w:ascii="Arial" w:hAnsi="Arial" w:cs="Arial"/>
          <w:b/>
          <w:lang w:val="es-ES_tradnl" w:eastAsia="es-ES"/>
        </w:rPr>
        <w:t xml:space="preserve">23.2.1 </w:t>
      </w:r>
      <w:r w:rsidRPr="00E353DE">
        <w:rPr>
          <w:rFonts w:ascii="Arial" w:hAnsi="Arial" w:cs="Arial"/>
          <w:b/>
          <w:lang w:val="es-ES_tradnl" w:eastAsia="es-ES"/>
        </w:rPr>
        <w:tab/>
        <w:t>Resolución a requerimiento de la ENTIDAD, por causales atribuibles al PROVEEDOR.</w:t>
      </w:r>
    </w:p>
    <w:p w14:paraId="71AA8AAA" w14:textId="77777777" w:rsidR="00E353DE" w:rsidRPr="00E353DE" w:rsidRDefault="00E353DE" w:rsidP="00E353DE">
      <w:pPr>
        <w:spacing w:before="120" w:after="120"/>
        <w:ind w:left="2124"/>
        <w:jc w:val="both"/>
        <w:rPr>
          <w:rFonts w:ascii="Arial" w:hAnsi="Arial" w:cs="Arial"/>
          <w:lang w:val="es-ES_tradnl" w:eastAsia="es-ES"/>
        </w:rPr>
      </w:pPr>
      <w:r w:rsidRPr="00E353DE">
        <w:rPr>
          <w:rFonts w:ascii="Arial" w:hAnsi="Arial" w:cs="Arial"/>
          <w:lang w:val="es-ES_tradnl" w:eastAsia="es-ES"/>
        </w:rPr>
        <w:t xml:space="preserve">La </w:t>
      </w:r>
      <w:r w:rsidRPr="00E353DE">
        <w:rPr>
          <w:rFonts w:ascii="Arial" w:hAnsi="Arial" w:cs="Arial"/>
          <w:b/>
          <w:lang w:val="es-ES_tradnl" w:eastAsia="es-ES"/>
        </w:rPr>
        <w:t xml:space="preserve">ENTIDAD, </w:t>
      </w:r>
      <w:r w:rsidRPr="00E353DE">
        <w:rPr>
          <w:rFonts w:ascii="Arial" w:hAnsi="Arial" w:cs="Arial"/>
          <w:lang w:val="es-ES_tradnl" w:eastAsia="es-ES"/>
        </w:rPr>
        <w:t>podrá proceder al trámite de resolución del Contrato, en los siguientes casos:</w:t>
      </w:r>
    </w:p>
    <w:p w14:paraId="36969943" w14:textId="77777777" w:rsidR="00E353DE" w:rsidRPr="00E353DE" w:rsidRDefault="00E353DE" w:rsidP="007007B9">
      <w:pPr>
        <w:numPr>
          <w:ilvl w:val="0"/>
          <w:numId w:val="58"/>
        </w:numPr>
        <w:tabs>
          <w:tab w:val="num" w:pos="2427"/>
        </w:tabs>
        <w:spacing w:before="120" w:after="120"/>
        <w:ind w:left="2427" w:hanging="303"/>
        <w:jc w:val="both"/>
        <w:rPr>
          <w:rFonts w:ascii="Arial" w:hAnsi="Arial" w:cs="Arial"/>
          <w:b/>
          <w:lang w:val="es-ES_tradnl" w:eastAsia="es-ES"/>
        </w:rPr>
      </w:pPr>
      <w:r w:rsidRPr="00E353DE">
        <w:rPr>
          <w:rFonts w:ascii="Arial" w:hAnsi="Arial" w:cs="Arial"/>
          <w:lang w:val="es-ES_tradnl" w:eastAsia="es-ES"/>
        </w:rPr>
        <w:t xml:space="preserve">Por incumplimiento del Contrato por parte del </w:t>
      </w:r>
      <w:r w:rsidRPr="00E353DE">
        <w:rPr>
          <w:rFonts w:ascii="Arial" w:hAnsi="Arial" w:cs="Arial"/>
          <w:b/>
          <w:lang w:val="es-ES_tradnl" w:eastAsia="es-ES"/>
        </w:rPr>
        <w:t>PROVEEDOR.</w:t>
      </w:r>
    </w:p>
    <w:p w14:paraId="4A8282C5" w14:textId="77777777" w:rsidR="00E353DE" w:rsidRPr="00E353DE" w:rsidRDefault="00E353DE" w:rsidP="007007B9">
      <w:pPr>
        <w:numPr>
          <w:ilvl w:val="0"/>
          <w:numId w:val="58"/>
        </w:numPr>
        <w:tabs>
          <w:tab w:val="num" w:pos="2427"/>
        </w:tabs>
        <w:spacing w:before="120" w:after="120"/>
        <w:ind w:left="2427" w:hanging="303"/>
        <w:jc w:val="both"/>
        <w:rPr>
          <w:rFonts w:ascii="Arial" w:hAnsi="Arial" w:cs="Arial"/>
          <w:lang w:val="es-ES_tradnl" w:eastAsia="es-ES"/>
        </w:rPr>
      </w:pPr>
      <w:r w:rsidRPr="00E353DE">
        <w:rPr>
          <w:rFonts w:ascii="Arial" w:hAnsi="Arial" w:cs="Arial"/>
          <w:lang w:val="es-ES_tradnl" w:eastAsia="es-ES"/>
        </w:rPr>
        <w:t xml:space="preserve">Por disolución del </w:t>
      </w:r>
      <w:r w:rsidRPr="00E353DE">
        <w:rPr>
          <w:rFonts w:ascii="Arial" w:hAnsi="Arial" w:cs="Arial"/>
          <w:b/>
          <w:lang w:val="es-ES_tradnl" w:eastAsia="es-ES"/>
        </w:rPr>
        <w:t xml:space="preserve">PROVEEDOR. </w:t>
      </w:r>
    </w:p>
    <w:p w14:paraId="0BDF9AD5" w14:textId="77777777" w:rsidR="00E353DE" w:rsidRPr="00E353DE" w:rsidRDefault="00E353DE" w:rsidP="007007B9">
      <w:pPr>
        <w:numPr>
          <w:ilvl w:val="0"/>
          <w:numId w:val="58"/>
        </w:numPr>
        <w:tabs>
          <w:tab w:val="num" w:pos="2427"/>
        </w:tabs>
        <w:spacing w:before="120" w:after="120"/>
        <w:ind w:left="2427" w:hanging="303"/>
        <w:jc w:val="both"/>
        <w:rPr>
          <w:rFonts w:ascii="Arial" w:hAnsi="Arial" w:cs="Arial"/>
          <w:lang w:val="es-ES_tradnl" w:eastAsia="es-ES"/>
        </w:rPr>
      </w:pPr>
      <w:r w:rsidRPr="00E353DE">
        <w:rPr>
          <w:rFonts w:ascii="Arial" w:hAnsi="Arial" w:cs="Arial"/>
          <w:lang w:val="es-ES_tradnl" w:eastAsia="es-ES"/>
        </w:rPr>
        <w:t xml:space="preserve">Por quiebra declarada del </w:t>
      </w:r>
      <w:r w:rsidRPr="00E353DE">
        <w:rPr>
          <w:rFonts w:ascii="Arial" w:hAnsi="Arial" w:cs="Arial"/>
          <w:b/>
          <w:lang w:val="es-ES_tradnl" w:eastAsia="es-ES"/>
        </w:rPr>
        <w:t>PROVEEDOR.</w:t>
      </w:r>
    </w:p>
    <w:p w14:paraId="1C439A00" w14:textId="77777777" w:rsidR="00E353DE" w:rsidRPr="00E353DE" w:rsidRDefault="00E353DE" w:rsidP="007007B9">
      <w:pPr>
        <w:numPr>
          <w:ilvl w:val="0"/>
          <w:numId w:val="58"/>
        </w:numPr>
        <w:tabs>
          <w:tab w:val="num" w:pos="2427"/>
        </w:tabs>
        <w:spacing w:before="120" w:after="120"/>
        <w:ind w:left="2427" w:hanging="303"/>
        <w:jc w:val="both"/>
        <w:rPr>
          <w:rFonts w:ascii="Arial" w:hAnsi="Arial" w:cs="Arial"/>
          <w:lang w:val="es-ES_tradnl" w:eastAsia="es-ES"/>
        </w:rPr>
      </w:pPr>
      <w:r w:rsidRPr="00E353DE">
        <w:rPr>
          <w:rFonts w:ascii="Arial" w:hAnsi="Arial" w:cs="Arial"/>
          <w:lang w:val="es-ES_tradnl" w:eastAsia="es-ES"/>
        </w:rPr>
        <w:t xml:space="preserve">Por incumplimiento injustificado del plazo de entrega de la Adquisición sin que el </w:t>
      </w:r>
      <w:r w:rsidRPr="00E353DE">
        <w:rPr>
          <w:rFonts w:ascii="Arial" w:hAnsi="Arial" w:cs="Arial"/>
          <w:b/>
          <w:lang w:val="es-ES_tradnl" w:eastAsia="es-ES"/>
        </w:rPr>
        <w:t xml:space="preserve">PROVEEDOR </w:t>
      </w:r>
      <w:r w:rsidRPr="00E353DE">
        <w:rPr>
          <w:rFonts w:ascii="Arial" w:hAnsi="Arial" w:cs="Arial"/>
          <w:lang w:val="es-ES_tradnl" w:eastAsia="es-ES"/>
        </w:rPr>
        <w:t>adopte medidas necesarias y oportunas para recuperar su demora y asegurar la conclusión de la entrega dentro del plazo vigente.</w:t>
      </w:r>
    </w:p>
    <w:p w14:paraId="6877A373" w14:textId="77777777" w:rsidR="00E353DE" w:rsidRPr="00E353DE" w:rsidRDefault="00E353DE" w:rsidP="007007B9">
      <w:pPr>
        <w:numPr>
          <w:ilvl w:val="0"/>
          <w:numId w:val="58"/>
        </w:numPr>
        <w:tabs>
          <w:tab w:val="num" w:pos="2427"/>
        </w:tabs>
        <w:spacing w:before="120" w:after="120"/>
        <w:ind w:left="2427" w:hanging="303"/>
        <w:jc w:val="both"/>
        <w:rPr>
          <w:rFonts w:ascii="Arial" w:hAnsi="Arial" w:cs="Arial"/>
          <w:lang w:val="es-ES_tradnl" w:eastAsia="es-ES"/>
        </w:rPr>
      </w:pPr>
      <w:r w:rsidRPr="00E353DE">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50C66E7C" w14:textId="77777777" w:rsidR="00E353DE" w:rsidRPr="00E353DE" w:rsidRDefault="00E353DE" w:rsidP="007007B9">
      <w:pPr>
        <w:numPr>
          <w:ilvl w:val="0"/>
          <w:numId w:val="58"/>
        </w:numPr>
        <w:tabs>
          <w:tab w:val="num" w:pos="2427"/>
        </w:tabs>
        <w:spacing w:before="120" w:after="120"/>
        <w:ind w:left="2427" w:hanging="303"/>
        <w:jc w:val="both"/>
        <w:rPr>
          <w:rFonts w:ascii="Arial" w:hAnsi="Arial" w:cs="Arial"/>
          <w:lang w:val="es-ES_tradnl" w:eastAsia="es-ES"/>
        </w:rPr>
      </w:pPr>
      <w:r w:rsidRPr="00E353DE">
        <w:rPr>
          <w:rFonts w:ascii="Arial" w:hAnsi="Arial" w:cs="Arial"/>
          <w:lang w:val="es-ES_tradnl" w:eastAsia="es-ES"/>
        </w:rPr>
        <w:t>Por motivos de fuerza mayor o caso fortuito.</w:t>
      </w:r>
    </w:p>
    <w:p w14:paraId="6789609D" w14:textId="77777777" w:rsidR="00E353DE" w:rsidRPr="00E353DE" w:rsidRDefault="00E353DE" w:rsidP="007007B9">
      <w:pPr>
        <w:numPr>
          <w:ilvl w:val="0"/>
          <w:numId w:val="58"/>
        </w:numPr>
        <w:tabs>
          <w:tab w:val="num" w:pos="2427"/>
        </w:tabs>
        <w:spacing w:before="120" w:after="120"/>
        <w:ind w:left="2427" w:hanging="303"/>
        <w:jc w:val="both"/>
        <w:rPr>
          <w:rFonts w:ascii="Arial" w:hAnsi="Arial" w:cs="Arial"/>
          <w:lang w:val="es-ES_tradnl" w:eastAsia="es-ES"/>
        </w:rPr>
      </w:pPr>
      <w:r w:rsidRPr="00E353DE">
        <w:rPr>
          <w:rFonts w:ascii="Arial" w:hAnsi="Arial" w:cs="Arial"/>
          <w:lang w:val="es-ES_tradnl" w:eastAsia="es-ES"/>
        </w:rPr>
        <w:t xml:space="preserve">Por incumplimiento de la cláusula (Anticorrupción). </w:t>
      </w:r>
    </w:p>
    <w:p w14:paraId="1C4C5183" w14:textId="77777777" w:rsidR="00E353DE" w:rsidRPr="00E353DE" w:rsidRDefault="00E353DE" w:rsidP="00E353DE">
      <w:pPr>
        <w:tabs>
          <w:tab w:val="left" w:pos="851"/>
        </w:tabs>
        <w:spacing w:before="120" w:after="120"/>
        <w:ind w:left="2127" w:hanging="2127"/>
        <w:jc w:val="both"/>
        <w:rPr>
          <w:rFonts w:ascii="Arial" w:hAnsi="Arial" w:cs="Arial"/>
          <w:b/>
          <w:lang w:val="es-ES_tradnl" w:eastAsia="es-ES"/>
        </w:rPr>
      </w:pPr>
      <w:r w:rsidRPr="00E353DE">
        <w:rPr>
          <w:rFonts w:ascii="Arial" w:hAnsi="Arial" w:cs="Arial"/>
          <w:b/>
          <w:lang w:val="es-ES_tradnl" w:eastAsia="es-ES"/>
        </w:rPr>
        <w:tab/>
        <w:t xml:space="preserve">23.2.2   </w:t>
      </w:r>
      <w:r w:rsidRPr="00E353DE">
        <w:rPr>
          <w:rFonts w:ascii="Arial" w:hAnsi="Arial" w:cs="Arial"/>
          <w:b/>
          <w:lang w:val="es-ES_tradnl" w:eastAsia="es-ES"/>
        </w:rPr>
        <w:tab/>
        <w:t>Resolución a requerimiento del PROVEEDOR, por causales atribuibles a la ENTIDAD.</w:t>
      </w:r>
    </w:p>
    <w:p w14:paraId="36DFC656" w14:textId="77777777" w:rsidR="00E353DE" w:rsidRPr="00E353DE" w:rsidRDefault="00E353DE" w:rsidP="00E353DE">
      <w:pPr>
        <w:spacing w:before="120" w:after="120"/>
        <w:ind w:left="2127"/>
        <w:jc w:val="both"/>
        <w:rPr>
          <w:rFonts w:ascii="Arial" w:hAnsi="Arial" w:cs="Arial"/>
          <w:lang w:val="es-ES_tradnl" w:eastAsia="es-ES"/>
        </w:rPr>
      </w:pPr>
      <w:r w:rsidRPr="00E353DE">
        <w:rPr>
          <w:rFonts w:ascii="Arial" w:hAnsi="Arial" w:cs="Arial"/>
          <w:lang w:val="es-ES_tradnl" w:eastAsia="es-ES"/>
        </w:rPr>
        <w:t xml:space="preserve">El </w:t>
      </w:r>
      <w:r w:rsidRPr="00E353DE">
        <w:rPr>
          <w:rFonts w:ascii="Arial" w:hAnsi="Arial" w:cs="Arial"/>
          <w:b/>
          <w:lang w:val="es-ES_tradnl" w:eastAsia="es-ES"/>
        </w:rPr>
        <w:t xml:space="preserve">PROVEEDOR </w:t>
      </w:r>
      <w:r w:rsidRPr="00E353DE">
        <w:rPr>
          <w:rFonts w:ascii="Arial" w:hAnsi="Arial" w:cs="Arial"/>
          <w:lang w:val="es-ES_tradnl" w:eastAsia="es-ES"/>
        </w:rPr>
        <w:t>podrá proceder al trámite de resolución del Contrato, en los siguientes casos:</w:t>
      </w:r>
    </w:p>
    <w:p w14:paraId="41C8B07A" w14:textId="77777777" w:rsidR="00E353DE" w:rsidRPr="00E353DE" w:rsidRDefault="00E353DE" w:rsidP="007007B9">
      <w:pPr>
        <w:numPr>
          <w:ilvl w:val="0"/>
          <w:numId w:val="61"/>
        </w:numPr>
        <w:spacing w:before="120" w:after="120"/>
        <w:contextualSpacing/>
        <w:jc w:val="both"/>
        <w:rPr>
          <w:rFonts w:ascii="Arial" w:hAnsi="Arial" w:cs="Arial"/>
          <w:lang w:val="es-ES_tradnl" w:eastAsia="es-ES"/>
        </w:rPr>
      </w:pPr>
      <w:r w:rsidRPr="00E353DE">
        <w:rPr>
          <w:rFonts w:ascii="Arial" w:hAnsi="Arial" w:cs="Arial"/>
          <w:lang w:val="es-ES_tradnl" w:eastAsia="es-ES"/>
        </w:rPr>
        <w:t xml:space="preserve">Por instrucciones injustificadas emanadas de la </w:t>
      </w:r>
      <w:r w:rsidRPr="00E353DE">
        <w:rPr>
          <w:rFonts w:ascii="Arial" w:hAnsi="Arial" w:cs="Arial"/>
          <w:b/>
          <w:lang w:val="es-ES_tradnl" w:eastAsia="es-ES"/>
        </w:rPr>
        <w:t>ENTIDAD</w:t>
      </w:r>
      <w:r w:rsidRPr="00E353DE">
        <w:rPr>
          <w:rFonts w:ascii="Arial" w:hAnsi="Arial" w:cs="Arial"/>
          <w:lang w:val="es-ES_tradnl" w:eastAsia="es-ES"/>
        </w:rPr>
        <w:t xml:space="preserve"> para la suspensión de la </w:t>
      </w:r>
      <w:r w:rsidRPr="00E353DE">
        <w:rPr>
          <w:rFonts w:ascii="Arial" w:hAnsi="Arial" w:cs="Arial"/>
          <w:lang w:val="es-BO" w:eastAsia="es-ES"/>
        </w:rPr>
        <w:t>Adquisición</w:t>
      </w:r>
      <w:r w:rsidRPr="00E353DE">
        <w:rPr>
          <w:rFonts w:ascii="Arial" w:hAnsi="Arial" w:cs="Arial"/>
          <w:lang w:val="es-ES_tradnl" w:eastAsia="es-ES"/>
        </w:rPr>
        <w:t xml:space="preserve"> por más de treinta (30) días calendario.</w:t>
      </w:r>
    </w:p>
    <w:p w14:paraId="4B270CFD" w14:textId="77777777" w:rsidR="00E353DE" w:rsidRPr="00E353DE" w:rsidRDefault="00E353DE" w:rsidP="00E353DE">
      <w:pPr>
        <w:spacing w:before="120" w:after="120"/>
        <w:ind w:left="2484"/>
        <w:contextualSpacing/>
        <w:jc w:val="both"/>
        <w:rPr>
          <w:rFonts w:ascii="Arial" w:hAnsi="Arial" w:cs="Arial"/>
          <w:lang w:val="es-ES_tradnl" w:eastAsia="es-ES"/>
        </w:rPr>
      </w:pPr>
    </w:p>
    <w:p w14:paraId="342A297E" w14:textId="77777777" w:rsidR="00E353DE" w:rsidRPr="00E353DE" w:rsidRDefault="00E353DE" w:rsidP="007007B9">
      <w:pPr>
        <w:numPr>
          <w:ilvl w:val="0"/>
          <w:numId w:val="61"/>
        </w:numPr>
        <w:spacing w:before="120" w:after="120"/>
        <w:jc w:val="both"/>
        <w:rPr>
          <w:rFonts w:ascii="Arial" w:hAnsi="Arial" w:cs="Arial"/>
          <w:b/>
          <w:lang w:val="es-ES_tradnl" w:eastAsia="es-ES"/>
        </w:rPr>
      </w:pPr>
      <w:r w:rsidRPr="00E353DE">
        <w:rPr>
          <w:rFonts w:ascii="Arial" w:hAnsi="Arial" w:cs="Arial"/>
          <w:lang w:val="es-ES_tradnl" w:eastAsia="es-ES"/>
        </w:rPr>
        <w:t xml:space="preserve">Si apartándose de los términos del Contrato, la </w:t>
      </w:r>
      <w:r w:rsidRPr="00E353DE">
        <w:rPr>
          <w:rFonts w:ascii="Arial" w:hAnsi="Arial" w:cs="Arial"/>
          <w:b/>
          <w:lang w:val="es-ES_tradnl" w:eastAsia="es-ES"/>
        </w:rPr>
        <w:t xml:space="preserve">ENTIDAD </w:t>
      </w:r>
      <w:r w:rsidRPr="00E353DE">
        <w:rPr>
          <w:rFonts w:ascii="Arial" w:hAnsi="Arial" w:cs="Arial"/>
          <w:lang w:val="es-ES_tradnl" w:eastAsia="es-ES"/>
        </w:rPr>
        <w:t>pretende efectuar aumento o disminución en las cantidades de la Adquisición, sin la emisión del Contrato modificatorio correspondiente.</w:t>
      </w:r>
    </w:p>
    <w:p w14:paraId="5086899C" w14:textId="77777777" w:rsidR="00E353DE" w:rsidRPr="00E353DE" w:rsidRDefault="00E353DE" w:rsidP="00E353DE">
      <w:pPr>
        <w:spacing w:before="120" w:after="120"/>
        <w:ind w:left="1996" w:hanging="1145"/>
        <w:jc w:val="both"/>
        <w:rPr>
          <w:rFonts w:ascii="Arial" w:hAnsi="Arial" w:cs="Arial"/>
          <w:color w:val="000000"/>
          <w:lang w:val="es-BO" w:eastAsia="es-ES"/>
        </w:rPr>
      </w:pPr>
      <w:r w:rsidRPr="00E353DE">
        <w:rPr>
          <w:rFonts w:ascii="Arial" w:hAnsi="Arial" w:cs="Arial"/>
          <w:b/>
          <w:color w:val="000000"/>
          <w:lang w:val="es-BO" w:eastAsia="es-ES"/>
        </w:rPr>
        <w:t>23.2.3</w:t>
      </w:r>
      <w:r w:rsidRPr="00E353DE">
        <w:rPr>
          <w:rFonts w:ascii="Arial" w:hAnsi="Arial" w:cs="Arial"/>
          <w:color w:val="000000"/>
          <w:lang w:val="es-BO"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45A0069" w14:textId="77777777" w:rsidR="00E353DE" w:rsidRPr="00E353DE" w:rsidRDefault="00E353DE" w:rsidP="00E353DE">
      <w:pPr>
        <w:spacing w:before="120" w:after="120"/>
        <w:ind w:left="1996" w:hanging="1145"/>
        <w:contextualSpacing/>
        <w:jc w:val="both"/>
        <w:rPr>
          <w:rFonts w:ascii="Arial" w:hAnsi="Arial" w:cs="Arial"/>
          <w:color w:val="000000"/>
          <w:lang w:val="es-BO" w:eastAsia="es-ES"/>
        </w:rPr>
      </w:pPr>
    </w:p>
    <w:p w14:paraId="1BCE94B6" w14:textId="77777777" w:rsidR="00E353DE" w:rsidRPr="00E353DE" w:rsidRDefault="00E353DE" w:rsidP="00E353DE">
      <w:pPr>
        <w:spacing w:before="120" w:after="120"/>
        <w:ind w:left="1996" w:hanging="1145"/>
        <w:contextualSpacing/>
        <w:jc w:val="both"/>
        <w:rPr>
          <w:rFonts w:ascii="Arial" w:hAnsi="Arial" w:cs="Arial"/>
          <w:color w:val="000000"/>
          <w:lang w:val="es-BO" w:eastAsia="es-ES"/>
        </w:rPr>
      </w:pPr>
      <w:r w:rsidRPr="00E353DE">
        <w:rPr>
          <w:rFonts w:ascii="Arial" w:hAnsi="Arial" w:cs="Arial"/>
          <w:b/>
          <w:color w:val="000000"/>
          <w:lang w:val="es-BO" w:eastAsia="es-ES"/>
        </w:rPr>
        <w:t>23.2.4</w:t>
      </w:r>
      <w:r w:rsidRPr="00E353DE">
        <w:rPr>
          <w:rFonts w:ascii="Arial" w:hAnsi="Arial" w:cs="Arial"/>
          <w:b/>
          <w:color w:val="000000"/>
          <w:lang w:val="es-BO" w:eastAsia="es-ES"/>
        </w:rPr>
        <w:tab/>
      </w:r>
      <w:r w:rsidRPr="00E353DE">
        <w:rPr>
          <w:rFonts w:ascii="Arial" w:hAnsi="Arial" w:cs="Arial"/>
          <w:color w:val="000000"/>
          <w:lang w:val="es-BO" w:eastAsia="es-ES"/>
        </w:rPr>
        <w:t xml:space="preserve">La </w:t>
      </w:r>
      <w:r w:rsidRPr="00E353DE">
        <w:rPr>
          <w:rFonts w:ascii="Arial" w:hAnsi="Arial" w:cs="Arial"/>
          <w:b/>
          <w:color w:val="000000"/>
          <w:lang w:val="es-BO" w:eastAsia="es-ES"/>
        </w:rPr>
        <w:t xml:space="preserve">ENTIDAD </w:t>
      </w:r>
      <w:r w:rsidRPr="00E353DE">
        <w:rPr>
          <w:rFonts w:ascii="Arial" w:hAnsi="Arial" w:cs="Arial"/>
          <w:color w:val="000000"/>
          <w:lang w:val="es-BO" w:eastAsia="es-ES"/>
        </w:rPr>
        <w:t xml:space="preserve">en cualquier momento podrá resolver de manera unilateral </w:t>
      </w:r>
      <w:r w:rsidRPr="00E353DE">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E353DE">
        <w:rPr>
          <w:rFonts w:ascii="Arial" w:hAnsi="Arial" w:cs="Arial"/>
          <w:b/>
          <w:lang w:val="es-BO" w:eastAsia="es-ES"/>
        </w:rPr>
        <w:t>PROVEEDOR</w:t>
      </w:r>
      <w:proofErr w:type="gramStart"/>
      <w:r w:rsidRPr="00E353DE">
        <w:rPr>
          <w:rFonts w:ascii="Arial" w:hAnsi="Arial" w:cs="Arial"/>
          <w:lang w:val="es-BO" w:eastAsia="es-ES"/>
        </w:rPr>
        <w:t>,sin</w:t>
      </w:r>
      <w:proofErr w:type="spellEnd"/>
      <w:proofErr w:type="gramEnd"/>
      <w:r w:rsidRPr="00E353DE">
        <w:rPr>
          <w:rFonts w:ascii="Arial" w:hAnsi="Arial" w:cs="Arial"/>
          <w:lang w:val="es-BO" w:eastAsia="es-ES"/>
        </w:rPr>
        <w:t xml:space="preserve"> lugar a ningún tipo de resarcimiento por parte de la</w:t>
      </w:r>
      <w:r w:rsidRPr="00E353DE">
        <w:rPr>
          <w:rFonts w:ascii="Arial" w:hAnsi="Arial" w:cs="Arial"/>
          <w:b/>
          <w:lang w:val="es-BO" w:eastAsia="es-ES"/>
        </w:rPr>
        <w:t xml:space="preserve"> ENTIDAD a </w:t>
      </w:r>
      <w:r w:rsidRPr="00E353DE">
        <w:rPr>
          <w:rFonts w:ascii="Arial" w:hAnsi="Arial" w:cs="Arial"/>
          <w:lang w:val="es-BO" w:eastAsia="es-ES"/>
        </w:rPr>
        <w:t>favor del</w:t>
      </w:r>
      <w:r w:rsidRPr="00E353DE">
        <w:rPr>
          <w:rFonts w:ascii="Arial" w:hAnsi="Arial" w:cs="Arial"/>
          <w:b/>
          <w:lang w:val="es-BO" w:eastAsia="es-ES"/>
        </w:rPr>
        <w:t xml:space="preserve"> PROVEEDOR.</w:t>
      </w:r>
    </w:p>
    <w:p w14:paraId="5F2BD86A" w14:textId="77777777" w:rsidR="00E353DE" w:rsidRPr="00E353DE" w:rsidRDefault="00E353DE" w:rsidP="00E353DE">
      <w:pPr>
        <w:spacing w:before="120" w:after="120"/>
        <w:ind w:left="1996" w:hanging="1145"/>
        <w:contextualSpacing/>
        <w:jc w:val="both"/>
        <w:rPr>
          <w:rFonts w:ascii="Arial" w:hAnsi="Arial" w:cs="Arial"/>
          <w:lang w:val="es-BO" w:eastAsia="es-ES"/>
        </w:rPr>
      </w:pPr>
    </w:p>
    <w:p w14:paraId="301A5398" w14:textId="77777777" w:rsidR="00E353DE" w:rsidRPr="00E353DE" w:rsidRDefault="00E353DE" w:rsidP="007007B9">
      <w:pPr>
        <w:numPr>
          <w:ilvl w:val="2"/>
          <w:numId w:val="63"/>
        </w:numPr>
        <w:tabs>
          <w:tab w:val="left" w:pos="1985"/>
        </w:tabs>
        <w:spacing w:before="120" w:after="120"/>
        <w:ind w:firstLine="131"/>
        <w:contextualSpacing/>
        <w:jc w:val="both"/>
        <w:rPr>
          <w:rFonts w:ascii="Arial" w:hAnsi="Arial" w:cs="Arial"/>
          <w:lang w:val="es-ES_tradnl" w:eastAsia="es-ES"/>
        </w:rPr>
      </w:pPr>
      <w:r w:rsidRPr="00E353DE">
        <w:rPr>
          <w:rFonts w:ascii="Arial" w:hAnsi="Arial" w:cs="Arial"/>
          <w:b/>
          <w:lang w:val="es-ES_tradnl" w:eastAsia="es-ES"/>
        </w:rPr>
        <w:t xml:space="preserve">Reglas aplicables a la Resolución: </w:t>
      </w:r>
    </w:p>
    <w:p w14:paraId="7D05B612" w14:textId="77777777" w:rsidR="00E353DE" w:rsidRPr="00E353DE" w:rsidRDefault="00E353DE" w:rsidP="00E353DE">
      <w:pPr>
        <w:spacing w:before="120" w:after="120"/>
        <w:ind w:left="1996"/>
        <w:jc w:val="both"/>
        <w:rPr>
          <w:rFonts w:ascii="Arial" w:hAnsi="Arial" w:cs="Arial"/>
          <w:lang w:val="es-ES_tradnl" w:eastAsia="es-ES"/>
        </w:rPr>
      </w:pPr>
      <w:r w:rsidRPr="00E353DE">
        <w:rPr>
          <w:rFonts w:ascii="Arial" w:hAnsi="Arial" w:cs="Arial"/>
          <w:lang w:val="es-ES_tradnl" w:eastAsia="es-ES"/>
        </w:rPr>
        <w:t xml:space="preserve">Para procesar la resolución del Contrato por cualquiera de las causales señaladas en los numerales 23.2.1 y 23.2.2,  la  Parte afectada dará aviso </w:t>
      </w:r>
      <w:r w:rsidRPr="00E353DE">
        <w:rPr>
          <w:rFonts w:ascii="Arial" w:hAnsi="Arial" w:cs="Arial"/>
          <w:lang w:val="es-ES_tradnl" w:eastAsia="es-ES"/>
        </w:rPr>
        <w:lastRenderedPageBreak/>
        <w:t>escrito mediante carta notariada a la otra Parte de su intención de resolver el Contrato, estableciendo claramente la causal que se aduce.</w:t>
      </w:r>
    </w:p>
    <w:p w14:paraId="5F26D828" w14:textId="77777777" w:rsidR="00E353DE" w:rsidRPr="00E353DE" w:rsidRDefault="00E353DE" w:rsidP="00E353DE">
      <w:pPr>
        <w:spacing w:before="120" w:after="120"/>
        <w:ind w:left="1996"/>
        <w:jc w:val="both"/>
        <w:rPr>
          <w:rFonts w:ascii="Arial" w:hAnsi="Arial" w:cs="Arial"/>
          <w:lang w:val="es-ES_tradnl" w:eastAsia="es-ES"/>
        </w:rPr>
      </w:pPr>
      <w:r w:rsidRPr="00E353DE">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703F6E0A" w14:textId="77777777" w:rsidR="00E353DE" w:rsidRPr="00E353DE" w:rsidRDefault="00E353DE" w:rsidP="00E353DE">
      <w:pPr>
        <w:spacing w:before="120" w:after="120"/>
        <w:ind w:left="1996"/>
        <w:jc w:val="both"/>
        <w:rPr>
          <w:rFonts w:ascii="Arial" w:hAnsi="Arial" w:cs="Arial"/>
          <w:lang w:val="es-ES_tradnl" w:eastAsia="es-ES"/>
        </w:rPr>
      </w:pPr>
      <w:r w:rsidRPr="00E353DE">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4C6D6AF8" w14:textId="77777777" w:rsidR="00E353DE" w:rsidRPr="00E353DE" w:rsidRDefault="00E353DE" w:rsidP="00E353DE">
      <w:pPr>
        <w:spacing w:before="120" w:after="120"/>
        <w:ind w:left="1996"/>
        <w:jc w:val="both"/>
        <w:rPr>
          <w:rFonts w:ascii="Arial" w:hAnsi="Arial" w:cs="Arial"/>
          <w:lang w:val="es-ES_tradnl" w:eastAsia="es-ES"/>
        </w:rPr>
      </w:pPr>
      <w:r w:rsidRPr="00E353DE">
        <w:rPr>
          <w:rFonts w:ascii="Arial" w:hAnsi="Arial" w:cs="Arial"/>
          <w:lang w:val="es-ES_tradnl" w:eastAsia="es-ES"/>
        </w:rPr>
        <w:t xml:space="preserve">En el caso que el monto de la multa por atraso en la entrega alcance al 20% (veinte por ciento) del monto total del Contrato, la </w:t>
      </w:r>
      <w:r w:rsidRPr="00E353DE">
        <w:rPr>
          <w:rFonts w:ascii="Arial" w:hAnsi="Arial" w:cs="Arial"/>
          <w:b/>
          <w:lang w:val="es-ES_tradnl" w:eastAsia="es-ES"/>
        </w:rPr>
        <w:t>ENTIDAD</w:t>
      </w:r>
      <w:r w:rsidRPr="00E353DE">
        <w:rPr>
          <w:rFonts w:ascii="Arial" w:hAnsi="Arial" w:cs="Arial"/>
          <w:lang w:val="es-ES_tradnl" w:eastAsia="es-ES"/>
        </w:rPr>
        <w:t xml:space="preserve"> deberá notificar mediante carta notariada que la resolución de Contrato se ha hecho efectiva. </w:t>
      </w:r>
    </w:p>
    <w:p w14:paraId="1CAD9752" w14:textId="77777777" w:rsidR="00E353DE" w:rsidRPr="00E353DE" w:rsidRDefault="00E353DE" w:rsidP="00E353DE">
      <w:pPr>
        <w:tabs>
          <w:tab w:val="left" w:pos="567"/>
        </w:tabs>
        <w:spacing w:before="120" w:after="120"/>
        <w:ind w:left="1985"/>
        <w:jc w:val="both"/>
        <w:rPr>
          <w:rFonts w:ascii="Arial" w:hAnsi="Arial" w:cs="Arial"/>
          <w:lang w:val="es-ES_tradnl" w:eastAsia="es-ES"/>
        </w:rPr>
      </w:pPr>
      <w:r w:rsidRPr="00E353DE">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353DE">
        <w:rPr>
          <w:rFonts w:ascii="Arial" w:hAnsi="Arial" w:cs="Arial"/>
          <w:color w:val="000000"/>
          <w:lang w:val="es-BO" w:eastAsia="es-ES"/>
        </w:rPr>
        <w:t>incluir los montos a reconocer por las prestaciones ejecutadas por las Partes.</w:t>
      </w:r>
    </w:p>
    <w:p w14:paraId="4A92D57E" w14:textId="77777777" w:rsidR="00E353DE" w:rsidRPr="00E353DE" w:rsidRDefault="00E353DE" w:rsidP="00E353DE">
      <w:pPr>
        <w:tabs>
          <w:tab w:val="left" w:pos="567"/>
        </w:tabs>
        <w:spacing w:before="120" w:after="120"/>
        <w:jc w:val="both"/>
        <w:rPr>
          <w:rFonts w:ascii="Arial" w:hAnsi="Arial" w:cs="Arial"/>
          <w:b/>
          <w:bCs/>
          <w:lang w:val="es-BO" w:eastAsia="es-ES"/>
        </w:rPr>
      </w:pPr>
      <w:r w:rsidRPr="00E353DE">
        <w:rPr>
          <w:rFonts w:ascii="Arial" w:hAnsi="Arial" w:cs="Arial"/>
          <w:lang w:val="es-ES_tradnl" w:eastAsia="es-ES"/>
        </w:rPr>
        <w:t xml:space="preserve">En caso que se proceda a la resolución del Contrato, por razones atribuibles al </w:t>
      </w:r>
      <w:r w:rsidRPr="00E353DE">
        <w:rPr>
          <w:rFonts w:ascii="Arial" w:hAnsi="Arial" w:cs="Arial"/>
          <w:b/>
          <w:lang w:val="es-ES_tradnl" w:eastAsia="es-ES"/>
        </w:rPr>
        <w:t xml:space="preserve">PROVEEDOR, </w:t>
      </w:r>
      <w:r w:rsidRPr="00E353DE">
        <w:rPr>
          <w:rFonts w:ascii="Arial" w:hAnsi="Arial" w:cs="Arial"/>
          <w:lang w:val="es-BO" w:eastAsia="es-ES"/>
        </w:rPr>
        <w:t xml:space="preserve">se consolidara en favor de la </w:t>
      </w:r>
      <w:r w:rsidRPr="00E353DE">
        <w:rPr>
          <w:rFonts w:ascii="Arial" w:hAnsi="Arial" w:cs="Arial"/>
          <w:b/>
          <w:lang w:val="es-BO" w:eastAsia="es-ES"/>
        </w:rPr>
        <w:t>ENTIDAD</w:t>
      </w:r>
      <w:r w:rsidRPr="00E353DE">
        <w:rPr>
          <w:rFonts w:ascii="Arial" w:hAnsi="Arial" w:cs="Arial"/>
          <w:lang w:val="es-BO" w:eastAsia="es-ES"/>
        </w:rPr>
        <w:t xml:space="preserve"> la garantía de cumplimiento de Contrato. Por otro lado también se consolidan a favor de la </w:t>
      </w:r>
      <w:r w:rsidRPr="00E353DE">
        <w:rPr>
          <w:rFonts w:ascii="Arial" w:hAnsi="Arial" w:cs="Arial"/>
          <w:b/>
          <w:lang w:val="es-BO" w:eastAsia="es-ES"/>
        </w:rPr>
        <w:t>ENTIDAD</w:t>
      </w:r>
      <w:r w:rsidRPr="00E353DE">
        <w:rPr>
          <w:rFonts w:ascii="Arial" w:hAnsi="Arial" w:cs="Arial"/>
          <w:lang w:val="es-BO" w:eastAsia="es-ES"/>
        </w:rPr>
        <w:t xml:space="preserve"> las multas o penalidades</w:t>
      </w:r>
      <w:r w:rsidRPr="00E353DE">
        <w:rPr>
          <w:rFonts w:ascii="Arial" w:hAnsi="Arial" w:cs="Arial"/>
          <w:b/>
          <w:bCs/>
          <w:lang w:val="es-BO" w:eastAsia="es-ES"/>
        </w:rPr>
        <w:t>.</w:t>
      </w:r>
    </w:p>
    <w:p w14:paraId="7E151F28" w14:textId="77777777" w:rsidR="00E353DE" w:rsidRPr="00E353DE" w:rsidRDefault="00E353DE" w:rsidP="00E353DE">
      <w:pPr>
        <w:spacing w:before="120" w:after="120"/>
        <w:jc w:val="both"/>
        <w:rPr>
          <w:rFonts w:ascii="Arial" w:hAnsi="Arial" w:cs="Arial"/>
          <w:b/>
          <w:u w:val="single"/>
          <w:lang w:val="es-BO" w:eastAsia="es-ES"/>
        </w:rPr>
      </w:pPr>
      <w:r w:rsidRPr="00E353DE">
        <w:rPr>
          <w:rFonts w:ascii="Arial" w:hAnsi="Arial" w:cs="Arial"/>
          <w:b/>
          <w:u w:val="single"/>
          <w:lang w:val="es-BO" w:eastAsia="es-ES"/>
        </w:rPr>
        <w:t>VIGÉSIMA CUARTA.- (CIERRE DE CONTRATO)</w:t>
      </w:r>
    </w:p>
    <w:p w14:paraId="0B594050" w14:textId="77777777" w:rsidR="00E353DE" w:rsidRPr="00E353DE" w:rsidRDefault="00E353DE" w:rsidP="00E353DE">
      <w:pPr>
        <w:widowControl w:val="0"/>
        <w:spacing w:before="120" w:after="120"/>
        <w:jc w:val="both"/>
        <w:rPr>
          <w:rFonts w:ascii="Arial" w:hAnsi="Arial" w:cs="Arial"/>
          <w:lang w:val="es-BO" w:eastAsia="es-ES"/>
        </w:rPr>
      </w:pPr>
      <w:r w:rsidRPr="00E353DE">
        <w:rPr>
          <w:rFonts w:ascii="Arial" w:hAnsi="Arial" w:cs="Arial"/>
          <w:lang w:val="es-BO" w:eastAsia="es-ES"/>
        </w:rPr>
        <w:t>Terminado el Contrato, por su cumplimiento, las Partes firmarán un acta de cierre del Contrato manifestando los términos de recepción o nota de recepción de la Adquisición efectivamente ejecutada.</w:t>
      </w:r>
    </w:p>
    <w:p w14:paraId="7A04FD6C" w14:textId="77777777" w:rsidR="00E353DE" w:rsidRPr="00E353DE" w:rsidRDefault="00E353DE" w:rsidP="00E353DE">
      <w:pPr>
        <w:widowControl w:val="0"/>
        <w:spacing w:before="120" w:after="120"/>
        <w:jc w:val="both"/>
        <w:rPr>
          <w:rFonts w:ascii="Arial" w:hAnsi="Arial" w:cs="Arial"/>
          <w:lang w:val="es-BO" w:eastAsia="es-ES"/>
        </w:rPr>
      </w:pPr>
      <w:r w:rsidRPr="00E353DE">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14:paraId="2C7B1990" w14:textId="77777777" w:rsidR="00E353DE" w:rsidRPr="00E353DE" w:rsidRDefault="00E353DE" w:rsidP="00E353DE">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 xml:space="preserve">VIGÉSIMA QUINTA.- (SOLUCIÓN DE CONTROVERSIAS) </w:t>
      </w:r>
    </w:p>
    <w:p w14:paraId="09907093"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14:paraId="053B60EB" w14:textId="77777777" w:rsidR="00E353DE" w:rsidRPr="00E353DE" w:rsidRDefault="00E353DE" w:rsidP="00E353DE">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 xml:space="preserve">VIGÉSIMA SEXTA.- (MODIFICACIÓN AL CONTRATO) </w:t>
      </w:r>
    </w:p>
    <w:p w14:paraId="5201BC9C"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27AD9114"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Las referidas modificaciones deberán efectuarse mediante contrato modificatorio de conformidad a lo dispuesto en el artículo 53 del </w:t>
      </w:r>
      <w:r w:rsidRPr="00E353DE">
        <w:rPr>
          <w:rFonts w:ascii="Arial" w:hAnsi="Arial" w:cs="Arial"/>
          <w:lang w:val="es-BO" w:eastAsia="es-ES"/>
        </w:rPr>
        <w:t>Reglamento de Contrataciones Directas en el marco del Decreto Supremo N° 29506 aprobado mediante Resolución de Directorio N° 92/2013 de 20 de noviembre de 2013</w:t>
      </w:r>
      <w:r w:rsidRPr="00E353DE">
        <w:rPr>
          <w:rFonts w:ascii="Arial" w:hAnsi="Arial" w:cs="Arial"/>
          <w:lang w:val="es-ES_tradnl" w:eastAsia="es-ES"/>
        </w:rPr>
        <w:t>.</w:t>
      </w:r>
    </w:p>
    <w:p w14:paraId="48A36F07" w14:textId="77777777" w:rsidR="00E353DE" w:rsidRPr="00E353DE" w:rsidRDefault="00E353DE" w:rsidP="00E353DE">
      <w:pPr>
        <w:spacing w:before="120" w:after="120"/>
        <w:rPr>
          <w:rFonts w:ascii="Arial" w:hAnsi="Arial" w:cs="Arial"/>
          <w:i/>
          <w:u w:val="single"/>
          <w:lang w:val="es-ES_tradnl" w:eastAsia="es-ES"/>
        </w:rPr>
      </w:pPr>
      <w:r w:rsidRPr="00E353DE">
        <w:rPr>
          <w:rFonts w:ascii="Arial" w:hAnsi="Arial" w:cs="Arial"/>
          <w:b/>
          <w:u w:val="single"/>
          <w:lang w:val="es-ES_tradnl" w:eastAsia="es-ES"/>
        </w:rPr>
        <w:t>VIGESIMA SÉPTIMA.- (EMBALAJE)</w:t>
      </w:r>
    </w:p>
    <w:p w14:paraId="40E73350" w14:textId="77777777" w:rsidR="00E353DE" w:rsidRPr="00E353DE" w:rsidRDefault="00E353DE" w:rsidP="00E353DE">
      <w:pPr>
        <w:spacing w:before="120" w:after="120"/>
        <w:jc w:val="both"/>
        <w:rPr>
          <w:rFonts w:ascii="Arial" w:hAnsi="Arial" w:cs="Arial"/>
          <w:b/>
          <w:lang w:val="es-ES_tradnl" w:eastAsia="es-ES"/>
        </w:rPr>
      </w:pPr>
      <w:r w:rsidRPr="00E353DE">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E353DE">
        <w:rPr>
          <w:rFonts w:ascii="Arial" w:hAnsi="Arial" w:cs="Arial"/>
          <w:b/>
          <w:lang w:val="es-ES_tradnl" w:eastAsia="es-ES"/>
        </w:rPr>
        <w:t>ENTIDAD.</w:t>
      </w:r>
    </w:p>
    <w:p w14:paraId="00A860C1"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lastRenderedPageBreak/>
        <w:t>El embalaje deberá ser adecuado para resistir su almacenamiento y manipulación brusca.</w:t>
      </w:r>
    </w:p>
    <w:p w14:paraId="569473AD" w14:textId="77777777" w:rsidR="00E353DE" w:rsidRPr="00E353DE" w:rsidRDefault="00E353DE" w:rsidP="00E353DE">
      <w:pPr>
        <w:spacing w:before="120" w:after="120"/>
        <w:rPr>
          <w:rFonts w:ascii="Arial" w:hAnsi="Arial" w:cs="Arial"/>
          <w:b/>
          <w:u w:val="single"/>
          <w:lang w:val="es-ES_tradnl" w:eastAsia="es-ES"/>
        </w:rPr>
      </w:pPr>
      <w:r w:rsidRPr="00E353DE">
        <w:rPr>
          <w:rFonts w:ascii="Arial" w:hAnsi="Arial" w:cs="Arial"/>
          <w:b/>
          <w:u w:val="single"/>
          <w:lang w:val="es-ES_tradnl" w:eastAsia="es-ES"/>
        </w:rPr>
        <w:t>VIGÉSIMA OCTAVA.- (DERECHOS DE PATENTE)</w:t>
      </w:r>
    </w:p>
    <w:p w14:paraId="18268A18"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El </w:t>
      </w:r>
      <w:r w:rsidRPr="00E353DE">
        <w:rPr>
          <w:rFonts w:ascii="Arial" w:hAnsi="Arial" w:cs="Arial"/>
          <w:b/>
          <w:lang w:val="es-ES_tradnl" w:eastAsia="es-ES"/>
        </w:rPr>
        <w:t>PROVEEDOR</w:t>
      </w:r>
      <w:r w:rsidRPr="00E353DE">
        <w:rPr>
          <w:rFonts w:ascii="Arial" w:hAnsi="Arial" w:cs="Arial"/>
          <w:lang w:val="es-ES_tradnl" w:eastAsia="es-ES"/>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198C7C49" w14:textId="77777777" w:rsidR="00E353DE" w:rsidRPr="00E353DE" w:rsidRDefault="00E353DE" w:rsidP="00E353DE">
      <w:pPr>
        <w:spacing w:before="120" w:after="120"/>
        <w:jc w:val="both"/>
        <w:rPr>
          <w:rFonts w:ascii="Arial" w:hAnsi="Arial" w:cs="Arial"/>
          <w:b/>
          <w:u w:val="single"/>
          <w:lang w:val="es-ES_tradnl" w:eastAsia="es-ES"/>
        </w:rPr>
      </w:pPr>
      <w:r w:rsidRPr="00E353DE">
        <w:rPr>
          <w:rFonts w:ascii="Arial" w:hAnsi="Arial" w:cs="Arial"/>
          <w:b/>
          <w:u w:val="single"/>
          <w:lang w:val="es-ES_tradnl" w:eastAsia="es-ES"/>
        </w:rPr>
        <w:t>VIGÉSIMA NOVENA.-  (ANTICORRUPCIÓN)</w:t>
      </w:r>
    </w:p>
    <w:p w14:paraId="3D88AD86" w14:textId="77777777" w:rsidR="00E353DE" w:rsidRPr="00E353DE" w:rsidRDefault="00E353DE" w:rsidP="00E353DE">
      <w:pPr>
        <w:spacing w:before="120" w:after="120"/>
        <w:jc w:val="both"/>
        <w:rPr>
          <w:rFonts w:ascii="Arial" w:hAnsi="Arial" w:cs="Arial"/>
          <w:bCs/>
          <w:lang w:val="es-BO" w:eastAsia="es-ES"/>
        </w:rPr>
      </w:pPr>
      <w:r w:rsidRPr="00E353DE">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353DE">
        <w:rPr>
          <w:rFonts w:ascii="Arial" w:hAnsi="Arial" w:cs="Arial"/>
          <w:bCs/>
          <w:lang w:val="es-BO" w:eastAsia="es-ES"/>
        </w:rPr>
        <w:t xml:space="preserve">, sin perjuicio de que la </w:t>
      </w:r>
      <w:r w:rsidRPr="00E353DE">
        <w:rPr>
          <w:rFonts w:ascii="Arial" w:hAnsi="Arial" w:cs="Arial"/>
          <w:b/>
          <w:bCs/>
          <w:lang w:val="es-BO" w:eastAsia="es-ES"/>
        </w:rPr>
        <w:t>ENTIDAD</w:t>
      </w:r>
      <w:r w:rsidRPr="00E353DE">
        <w:rPr>
          <w:rFonts w:ascii="Arial" w:hAnsi="Arial" w:cs="Arial"/>
          <w:bCs/>
          <w:lang w:val="es-BO" w:eastAsia="es-ES"/>
        </w:rPr>
        <w:t xml:space="preserve"> resuelva el presente Contrato y se ejecuten las garantías que se encuentren vigentes al momento de la resolución.  </w:t>
      </w:r>
    </w:p>
    <w:p w14:paraId="3F75BF94" w14:textId="77777777" w:rsidR="00E353DE" w:rsidRPr="00E353DE" w:rsidRDefault="00E353DE" w:rsidP="00E353DE">
      <w:pPr>
        <w:spacing w:before="120" w:after="120" w:line="276" w:lineRule="auto"/>
        <w:jc w:val="both"/>
        <w:rPr>
          <w:rFonts w:ascii="Arial" w:hAnsi="Arial" w:cs="Arial"/>
          <w:b/>
          <w:u w:val="single"/>
          <w:lang w:val="es-ES_tradnl" w:eastAsia="es-ES"/>
        </w:rPr>
      </w:pPr>
      <w:r w:rsidRPr="00E353DE">
        <w:rPr>
          <w:rFonts w:ascii="Arial" w:hAnsi="Arial" w:cs="Arial"/>
          <w:b/>
          <w:u w:val="single"/>
          <w:lang w:val="es-BO" w:eastAsia="es-ES"/>
        </w:rPr>
        <w:t>TRIGÉSIMA</w:t>
      </w:r>
      <w:r w:rsidRPr="00E353DE">
        <w:rPr>
          <w:rFonts w:ascii="Arial" w:hAnsi="Arial" w:cs="Arial"/>
          <w:b/>
          <w:u w:val="single"/>
          <w:lang w:val="es-ES_tradnl" w:eastAsia="es-ES"/>
        </w:rPr>
        <w:t>.- (CONFORMIDAD)</w:t>
      </w:r>
    </w:p>
    <w:p w14:paraId="234358B3"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 xml:space="preserve">En señal de aceptación y conformidad y para su fiel  y estricto cumplimiento firman el presente Contrato en cuatro (4) ejemplares de un mismo tenor y validez, </w:t>
      </w:r>
      <w:r w:rsidRPr="00E353DE">
        <w:rPr>
          <w:rFonts w:ascii="Arial" w:hAnsi="Arial" w:cs="Arial"/>
          <w:lang w:val="es-BO" w:eastAsia="es-ES"/>
        </w:rPr>
        <w:t xml:space="preserve"> </w:t>
      </w:r>
      <w:proofErr w:type="spellStart"/>
      <w:r w:rsidRPr="00E353DE">
        <w:rPr>
          <w:rFonts w:ascii="Arial" w:hAnsi="Arial" w:cs="Arial"/>
          <w:lang w:val="es-BO" w:eastAsia="es-ES"/>
        </w:rPr>
        <w:t>xxxxxxxxxxxxxxx</w:t>
      </w:r>
      <w:proofErr w:type="spellEnd"/>
      <w:r w:rsidRPr="00E353DE">
        <w:rPr>
          <w:rFonts w:ascii="Arial" w:hAnsi="Arial" w:cs="Arial"/>
          <w:lang w:val="es-ES_tradnl" w:eastAsia="es-ES"/>
        </w:rPr>
        <w:t xml:space="preserve"> en representación legal de la </w:t>
      </w:r>
      <w:r w:rsidRPr="00E353DE">
        <w:rPr>
          <w:rFonts w:ascii="Arial" w:hAnsi="Arial" w:cs="Arial"/>
          <w:b/>
          <w:lang w:val="es-ES_tradnl" w:eastAsia="es-ES"/>
        </w:rPr>
        <w:t>ENTIDAD</w:t>
      </w:r>
      <w:r w:rsidRPr="00E353DE">
        <w:rPr>
          <w:rFonts w:ascii="Arial" w:hAnsi="Arial" w:cs="Arial"/>
          <w:lang w:val="es-ES_tradnl" w:eastAsia="es-ES"/>
        </w:rPr>
        <w:t xml:space="preserve">, y </w:t>
      </w:r>
      <w:proofErr w:type="spellStart"/>
      <w:r w:rsidRPr="00E353DE">
        <w:rPr>
          <w:rFonts w:ascii="Arial" w:hAnsi="Arial" w:cs="Arial"/>
          <w:lang w:val="es-ES_tradnl" w:eastAsia="es-ES"/>
        </w:rPr>
        <w:t>xxxxxxxxxxxxxxx</w:t>
      </w:r>
      <w:proofErr w:type="spellEnd"/>
      <w:r w:rsidRPr="00E353DE">
        <w:rPr>
          <w:rFonts w:ascii="Arial" w:hAnsi="Arial" w:cs="Arial"/>
          <w:lang w:val="es-ES_tradnl" w:eastAsia="es-ES"/>
        </w:rPr>
        <w:t xml:space="preserve"> en representación legal del </w:t>
      </w:r>
      <w:r w:rsidRPr="00E353DE">
        <w:rPr>
          <w:rFonts w:ascii="Arial" w:hAnsi="Arial" w:cs="Arial"/>
          <w:b/>
          <w:lang w:val="es-ES_tradnl" w:eastAsia="es-ES"/>
        </w:rPr>
        <w:t>PROVEEDOR.</w:t>
      </w:r>
    </w:p>
    <w:p w14:paraId="69AE8CE3" w14:textId="77777777" w:rsidR="00E353DE" w:rsidRPr="00E353DE" w:rsidRDefault="00E353DE" w:rsidP="00E353DE">
      <w:pPr>
        <w:spacing w:before="120" w:after="120"/>
        <w:jc w:val="both"/>
        <w:rPr>
          <w:rFonts w:ascii="Arial" w:hAnsi="Arial" w:cs="Arial"/>
          <w:lang w:val="es-ES_tradnl" w:eastAsia="es-ES"/>
        </w:rPr>
      </w:pPr>
      <w:r w:rsidRPr="00E353DE">
        <w:rPr>
          <w:rFonts w:ascii="Arial" w:hAnsi="Arial" w:cs="Arial"/>
          <w:lang w:val="es-ES_tradnl" w:eastAsia="es-ES"/>
        </w:rPr>
        <w:t>Este documento, conforme a disposiciones legales de control fiscal vigentes, será registrado ante la Contraloría General del Estado.</w:t>
      </w:r>
    </w:p>
    <w:p w14:paraId="685FD3B4" w14:textId="77777777" w:rsidR="00E353DE" w:rsidRPr="00E353DE" w:rsidRDefault="00E353DE" w:rsidP="00E353DE">
      <w:pPr>
        <w:spacing w:before="120" w:after="120"/>
        <w:jc w:val="both"/>
        <w:rPr>
          <w:rFonts w:ascii="Arial" w:hAnsi="Arial" w:cs="Arial"/>
          <w:lang w:val="es-ES_tradnl" w:eastAsia="es-ES"/>
        </w:rPr>
      </w:pPr>
    </w:p>
    <w:p w14:paraId="3F49882B" w14:textId="77777777" w:rsidR="00E353DE" w:rsidRPr="00E353DE" w:rsidRDefault="00E353DE" w:rsidP="00E353DE">
      <w:pPr>
        <w:spacing w:before="120" w:after="120"/>
        <w:jc w:val="both"/>
        <w:rPr>
          <w:rFonts w:ascii="Arial" w:hAnsi="Arial" w:cs="Arial"/>
          <w:lang w:val="es-ES_tradnl" w:eastAsia="es-ES"/>
        </w:rPr>
      </w:pPr>
    </w:p>
    <w:p w14:paraId="02F9A30E" w14:textId="77777777" w:rsidR="00E353DE" w:rsidRPr="00E353DE" w:rsidRDefault="00E353DE" w:rsidP="00E353DE">
      <w:pPr>
        <w:spacing w:before="120" w:after="120"/>
        <w:jc w:val="both"/>
        <w:rPr>
          <w:rFonts w:ascii="Arial" w:hAnsi="Arial" w:cs="Arial"/>
          <w:lang w:val="es-ES_tradnl" w:eastAsia="es-ES"/>
        </w:rPr>
      </w:pPr>
    </w:p>
    <w:p w14:paraId="3DF103DD" w14:textId="77777777" w:rsidR="00E353DE" w:rsidRPr="00E353DE" w:rsidRDefault="00E353DE" w:rsidP="00E353DE">
      <w:pPr>
        <w:spacing w:before="120" w:after="120"/>
        <w:jc w:val="both"/>
        <w:rPr>
          <w:rFonts w:ascii="Arial" w:hAnsi="Arial" w:cs="Arial"/>
          <w:lang w:val="es-ES_tradnl" w:eastAsia="es-ES"/>
        </w:rPr>
      </w:pPr>
    </w:p>
    <w:p w14:paraId="622DFC78" w14:textId="77777777" w:rsidR="00E353DE" w:rsidRPr="00E353DE" w:rsidRDefault="00E353DE" w:rsidP="00E353DE">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61"/>
      </w:tblGrid>
      <w:tr w:rsidR="00E353DE" w:rsidRPr="00E353DE" w14:paraId="3D7B812C" w14:textId="77777777" w:rsidTr="00E353DE">
        <w:tc>
          <w:tcPr>
            <w:tcW w:w="4772" w:type="dxa"/>
          </w:tcPr>
          <w:p w14:paraId="193B6781" w14:textId="77777777" w:rsidR="00E353DE" w:rsidRPr="00E353DE" w:rsidRDefault="00E353DE" w:rsidP="00E353DE">
            <w:pPr>
              <w:jc w:val="center"/>
              <w:rPr>
                <w:rFonts w:ascii="Arial" w:hAnsi="Arial" w:cs="Arial"/>
                <w:sz w:val="18"/>
                <w:szCs w:val="18"/>
                <w:lang w:val="es-ES_tradnl" w:eastAsia="es-ES"/>
              </w:rPr>
            </w:pPr>
            <w:proofErr w:type="spellStart"/>
            <w:r w:rsidRPr="00E353DE">
              <w:rPr>
                <w:rFonts w:ascii="Arial" w:hAnsi="Arial" w:cs="Arial"/>
                <w:sz w:val="18"/>
                <w:szCs w:val="18"/>
                <w:lang w:eastAsia="es-ES"/>
              </w:rPr>
              <w:t>Xxxxxxxxxxxxxxxxxxxxx</w:t>
            </w:r>
            <w:proofErr w:type="spellEnd"/>
          </w:p>
        </w:tc>
        <w:tc>
          <w:tcPr>
            <w:tcW w:w="4773" w:type="dxa"/>
          </w:tcPr>
          <w:p w14:paraId="16FE8686" w14:textId="77777777" w:rsidR="00E353DE" w:rsidRPr="00E353DE" w:rsidRDefault="00E353DE" w:rsidP="00E353DE">
            <w:pPr>
              <w:jc w:val="center"/>
              <w:rPr>
                <w:rFonts w:ascii="Arial" w:hAnsi="Arial" w:cs="Arial"/>
                <w:sz w:val="18"/>
                <w:szCs w:val="18"/>
                <w:lang w:val="es-ES_tradnl" w:eastAsia="es-ES"/>
              </w:rPr>
            </w:pPr>
            <w:proofErr w:type="spellStart"/>
            <w:r w:rsidRPr="00E353DE">
              <w:rPr>
                <w:rFonts w:ascii="Arial" w:hAnsi="Arial" w:cs="Arial"/>
                <w:sz w:val="18"/>
                <w:szCs w:val="18"/>
                <w:lang w:val="es-ES_tradnl" w:eastAsia="es-ES"/>
              </w:rPr>
              <w:t>Xxxxxxxxxxxxxxxxxxxxxxxxxxx</w:t>
            </w:r>
            <w:proofErr w:type="spellEnd"/>
          </w:p>
        </w:tc>
      </w:tr>
      <w:tr w:rsidR="00E353DE" w:rsidRPr="00E353DE" w14:paraId="25AFD831" w14:textId="77777777" w:rsidTr="00E353DE">
        <w:tc>
          <w:tcPr>
            <w:tcW w:w="4772" w:type="dxa"/>
          </w:tcPr>
          <w:p w14:paraId="46173B31" w14:textId="77777777" w:rsidR="00E353DE" w:rsidRPr="00E353DE" w:rsidRDefault="00E353DE" w:rsidP="00E353DE">
            <w:pPr>
              <w:jc w:val="center"/>
              <w:rPr>
                <w:rFonts w:ascii="Arial" w:hAnsi="Arial" w:cs="Arial"/>
                <w:b/>
                <w:sz w:val="18"/>
                <w:szCs w:val="18"/>
                <w:lang w:val="es-ES_tradnl" w:eastAsia="es-ES"/>
              </w:rPr>
            </w:pPr>
            <w:proofErr w:type="spellStart"/>
            <w:r w:rsidRPr="00E353DE">
              <w:rPr>
                <w:rFonts w:ascii="Arial" w:hAnsi="Arial" w:cs="Arial"/>
                <w:b/>
                <w:sz w:val="18"/>
                <w:szCs w:val="18"/>
                <w:lang w:val="es-ES_tradnl" w:eastAsia="es-ES"/>
              </w:rPr>
              <w:t>xxxxxxxxxxxxxxxxxxxxxxxxxxxx</w:t>
            </w:r>
            <w:proofErr w:type="spellEnd"/>
          </w:p>
        </w:tc>
        <w:tc>
          <w:tcPr>
            <w:tcW w:w="4773" w:type="dxa"/>
          </w:tcPr>
          <w:p w14:paraId="0446A836" w14:textId="77777777" w:rsidR="00E353DE" w:rsidRPr="00E353DE" w:rsidRDefault="00E353DE" w:rsidP="00E353DE">
            <w:pPr>
              <w:jc w:val="center"/>
              <w:rPr>
                <w:rFonts w:ascii="Arial" w:hAnsi="Arial" w:cs="Arial"/>
                <w:b/>
                <w:sz w:val="18"/>
                <w:szCs w:val="18"/>
                <w:lang w:val="es-ES_tradnl" w:eastAsia="es-ES"/>
              </w:rPr>
            </w:pPr>
            <w:r w:rsidRPr="00E353DE">
              <w:rPr>
                <w:rFonts w:ascii="Arial" w:hAnsi="Arial" w:cs="Arial"/>
                <w:b/>
                <w:sz w:val="18"/>
                <w:szCs w:val="18"/>
                <w:lang w:val="es-ES_tradnl" w:eastAsia="es-ES"/>
              </w:rPr>
              <w:t>REPRESENTANTE LEGAL</w:t>
            </w:r>
          </w:p>
        </w:tc>
      </w:tr>
      <w:tr w:rsidR="00E353DE" w:rsidRPr="00E353DE" w14:paraId="6C9468DB" w14:textId="77777777" w:rsidTr="00E353DE">
        <w:tc>
          <w:tcPr>
            <w:tcW w:w="4772" w:type="dxa"/>
          </w:tcPr>
          <w:p w14:paraId="66058898" w14:textId="77777777" w:rsidR="00E353DE" w:rsidRPr="00E353DE" w:rsidRDefault="00E353DE" w:rsidP="00E353DE">
            <w:pPr>
              <w:jc w:val="center"/>
              <w:rPr>
                <w:rFonts w:ascii="Arial" w:hAnsi="Arial" w:cs="Arial"/>
                <w:b/>
                <w:sz w:val="16"/>
                <w:szCs w:val="16"/>
                <w:lang w:val="es-ES_tradnl" w:eastAsia="es-ES"/>
              </w:rPr>
            </w:pPr>
            <w:r w:rsidRPr="00E353DE">
              <w:rPr>
                <w:rFonts w:ascii="Arial" w:hAnsi="Arial" w:cs="Arial"/>
                <w:b/>
                <w:sz w:val="16"/>
                <w:szCs w:val="16"/>
                <w:lang w:val="es-ES_tradnl" w:eastAsia="es-ES"/>
              </w:rPr>
              <w:t>YACIMIENTOS PETROLÍFEROS FISCALES BOLIVIANOS</w:t>
            </w:r>
          </w:p>
        </w:tc>
        <w:tc>
          <w:tcPr>
            <w:tcW w:w="4773" w:type="dxa"/>
          </w:tcPr>
          <w:p w14:paraId="7D562347" w14:textId="77777777" w:rsidR="00E353DE" w:rsidRPr="00E353DE" w:rsidRDefault="00E353DE" w:rsidP="00E353DE">
            <w:pPr>
              <w:jc w:val="center"/>
              <w:rPr>
                <w:rFonts w:ascii="Arial" w:hAnsi="Arial" w:cs="Arial"/>
                <w:b/>
                <w:sz w:val="16"/>
                <w:szCs w:val="16"/>
                <w:lang w:val="es-BO" w:eastAsia="es-ES"/>
              </w:rPr>
            </w:pPr>
          </w:p>
        </w:tc>
      </w:tr>
      <w:tr w:rsidR="00E353DE" w:rsidRPr="00E353DE" w14:paraId="32800FF7" w14:textId="77777777" w:rsidTr="00E353DE">
        <w:tc>
          <w:tcPr>
            <w:tcW w:w="4772" w:type="dxa"/>
          </w:tcPr>
          <w:p w14:paraId="14878263" w14:textId="77777777" w:rsidR="00E353DE" w:rsidRPr="00E353DE" w:rsidRDefault="00E353DE" w:rsidP="00E353DE">
            <w:pPr>
              <w:jc w:val="center"/>
              <w:rPr>
                <w:rFonts w:ascii="Arial" w:hAnsi="Arial" w:cs="Arial"/>
                <w:b/>
                <w:sz w:val="18"/>
                <w:szCs w:val="18"/>
                <w:lang w:val="es-ES_tradnl" w:eastAsia="es-ES"/>
              </w:rPr>
            </w:pPr>
            <w:r w:rsidRPr="00E353DE">
              <w:rPr>
                <w:rFonts w:ascii="Arial" w:hAnsi="Arial" w:cs="Arial"/>
                <w:b/>
                <w:sz w:val="18"/>
                <w:szCs w:val="18"/>
                <w:lang w:val="es-ES_tradnl" w:eastAsia="es-ES"/>
              </w:rPr>
              <w:t>ENTIDAD</w:t>
            </w:r>
          </w:p>
        </w:tc>
        <w:tc>
          <w:tcPr>
            <w:tcW w:w="4773" w:type="dxa"/>
          </w:tcPr>
          <w:p w14:paraId="2DA1C7F0" w14:textId="77777777" w:rsidR="00E353DE" w:rsidRPr="00E353DE" w:rsidRDefault="00E353DE" w:rsidP="00E353DE">
            <w:pPr>
              <w:jc w:val="center"/>
              <w:rPr>
                <w:rFonts w:ascii="Arial" w:hAnsi="Arial" w:cs="Arial"/>
                <w:b/>
                <w:sz w:val="18"/>
                <w:szCs w:val="18"/>
                <w:lang w:val="es-ES_tradnl" w:eastAsia="es-ES"/>
              </w:rPr>
            </w:pPr>
            <w:r w:rsidRPr="00E353DE">
              <w:rPr>
                <w:rFonts w:ascii="Arial" w:hAnsi="Arial" w:cs="Arial"/>
                <w:b/>
                <w:sz w:val="18"/>
                <w:szCs w:val="18"/>
                <w:lang w:val="es-ES_tradnl" w:eastAsia="es-ES"/>
              </w:rPr>
              <w:t>PROVEEDOR</w:t>
            </w:r>
          </w:p>
        </w:tc>
      </w:tr>
    </w:tbl>
    <w:p w14:paraId="5A2E66A7" w14:textId="77777777" w:rsidR="00E353DE" w:rsidRPr="00552079" w:rsidRDefault="00E353DE"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D97455" w14:textId="77777777" w:rsidR="005F1DD7" w:rsidRDefault="005F1DD7">
      <w:r>
        <w:separator/>
      </w:r>
    </w:p>
  </w:endnote>
  <w:endnote w:type="continuationSeparator" w:id="0">
    <w:p w14:paraId="61F7A9E5" w14:textId="77777777" w:rsidR="005F1DD7" w:rsidRDefault="005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7033EA" w:rsidRDefault="007033EA">
    <w:pPr>
      <w:pStyle w:val="Piedepgina"/>
      <w:jc w:val="right"/>
    </w:pPr>
    <w:r>
      <w:fldChar w:fldCharType="begin"/>
    </w:r>
    <w:r>
      <w:instrText xml:space="preserve"> PAGE   \* MERGEFORMAT </w:instrText>
    </w:r>
    <w:r>
      <w:fldChar w:fldCharType="separate"/>
    </w:r>
    <w:r w:rsidR="00420980">
      <w:rPr>
        <w:noProof/>
      </w:rPr>
      <w:t>2</w:t>
    </w:r>
    <w:r>
      <w:fldChar w:fldCharType="end"/>
    </w:r>
  </w:p>
  <w:p w14:paraId="310C69EE" w14:textId="77777777" w:rsidR="007033EA" w:rsidRDefault="007033E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03032F" w14:textId="77777777" w:rsidR="005F1DD7" w:rsidRDefault="005F1DD7">
      <w:r>
        <w:separator/>
      </w:r>
    </w:p>
  </w:footnote>
  <w:footnote w:type="continuationSeparator" w:id="0">
    <w:p w14:paraId="3F038D3B" w14:textId="77777777" w:rsidR="005F1DD7" w:rsidRDefault="005F1D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4F67E1B"/>
    <w:multiLevelType w:val="hybridMultilevel"/>
    <w:tmpl w:val="A9106DE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4A117A"/>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97B74C6"/>
    <w:multiLevelType w:val="hybridMultilevel"/>
    <w:tmpl w:val="2732FF54"/>
    <w:lvl w:ilvl="0" w:tplc="6E5AFE30">
      <w:start w:val="1"/>
      <w:numFmt w:val="bullet"/>
      <w:lvlText w:val="o"/>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0A2B359B"/>
    <w:multiLevelType w:val="hybridMultilevel"/>
    <w:tmpl w:val="67C69B1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A20AD2"/>
    <w:multiLevelType w:val="hybridMultilevel"/>
    <w:tmpl w:val="BC92B13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05E506A"/>
    <w:multiLevelType w:val="hybridMultilevel"/>
    <w:tmpl w:val="8ECA73B4"/>
    <w:lvl w:ilvl="0" w:tplc="6E5AFE30">
      <w:start w:val="1"/>
      <w:numFmt w:val="bullet"/>
      <w:lvlText w:val="o"/>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A191BF6"/>
    <w:multiLevelType w:val="hybridMultilevel"/>
    <w:tmpl w:val="B254F190"/>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3A365952"/>
    <w:multiLevelType w:val="hybridMultilevel"/>
    <w:tmpl w:val="A9106DE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6">
    <w:nsid w:val="40F831B4"/>
    <w:multiLevelType w:val="hybridMultilevel"/>
    <w:tmpl w:val="A9106DE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nsid w:val="442B6656"/>
    <w:multiLevelType w:val="hybridMultilevel"/>
    <w:tmpl w:val="4CDC25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5B60F29"/>
    <w:multiLevelType w:val="hybridMultilevel"/>
    <w:tmpl w:val="A9106DE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7941ED"/>
    <w:multiLevelType w:val="hybridMultilevel"/>
    <w:tmpl w:val="4BF09B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2A95EC7"/>
    <w:multiLevelType w:val="hybridMultilevel"/>
    <w:tmpl w:val="938A95C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53E6CEA"/>
    <w:multiLevelType w:val="hybridMultilevel"/>
    <w:tmpl w:val="258CBC2E"/>
    <w:lvl w:ilvl="0" w:tplc="6E5AFE30">
      <w:start w:val="1"/>
      <w:numFmt w:val="bullet"/>
      <w:lvlText w:val="o"/>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90F582A"/>
    <w:multiLevelType w:val="hybridMultilevel"/>
    <w:tmpl w:val="26BC4F1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4">
    <w:nsid w:val="5AB23999"/>
    <w:multiLevelType w:val="hybridMultilevel"/>
    <w:tmpl w:val="9BFEE48E"/>
    <w:lvl w:ilvl="0" w:tplc="FFFFFFFF">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5">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DD177AF"/>
    <w:multiLevelType w:val="hybridMultilevel"/>
    <w:tmpl w:val="A9106DE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67020D0"/>
    <w:multiLevelType w:val="hybridMultilevel"/>
    <w:tmpl w:val="4D4A8730"/>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61">
    <w:nsid w:val="675906F4"/>
    <w:multiLevelType w:val="hybridMultilevel"/>
    <w:tmpl w:val="A9106DE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2">
    <w:nsid w:val="6D8C5EB3"/>
    <w:multiLevelType w:val="hybridMultilevel"/>
    <w:tmpl w:val="F0A46398"/>
    <w:lvl w:ilvl="0" w:tplc="C03EAF4E">
      <w:numFmt w:val="bullet"/>
      <w:lvlText w:val="-"/>
      <w:lvlJc w:val="left"/>
      <w:pPr>
        <w:ind w:left="720" w:hanging="360"/>
      </w:pPr>
      <w:rPr>
        <w:rFonts w:ascii="Verdana" w:eastAsia="Times New Roman" w:hAnsi="Verdana"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23D54D2"/>
    <w:multiLevelType w:val="hybridMultilevel"/>
    <w:tmpl w:val="7826C36A"/>
    <w:lvl w:ilvl="0" w:tplc="B622C35E">
      <w:numFmt w:val="bullet"/>
      <w:lvlText w:val="-"/>
      <w:lvlJc w:val="left"/>
      <w:pPr>
        <w:ind w:left="720" w:hanging="360"/>
      </w:pPr>
      <w:rPr>
        <w:rFonts w:ascii="Verdana" w:eastAsia="Times New Roman" w:hAnsi="Verdana"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7C75E47"/>
    <w:multiLevelType w:val="hybridMultilevel"/>
    <w:tmpl w:val="1C5C76C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8"/>
  </w:num>
  <w:num w:numId="2">
    <w:abstractNumId w:val="23"/>
  </w:num>
  <w:num w:numId="3">
    <w:abstractNumId w:val="57"/>
  </w:num>
  <w:num w:numId="4">
    <w:abstractNumId w:val="16"/>
  </w:num>
  <w:num w:numId="5">
    <w:abstractNumId w:val="31"/>
  </w:num>
  <w:num w:numId="6">
    <w:abstractNumId w:val="33"/>
  </w:num>
  <w:num w:numId="7">
    <w:abstractNumId w:val="0"/>
  </w:num>
  <w:num w:numId="8">
    <w:abstractNumId w:val="63"/>
  </w:num>
  <w:num w:numId="9">
    <w:abstractNumId w:val="25"/>
  </w:num>
  <w:num w:numId="10">
    <w:abstractNumId w:val="67"/>
  </w:num>
  <w:num w:numId="11">
    <w:abstractNumId w:val="14"/>
  </w:num>
  <w:num w:numId="12">
    <w:abstractNumId w:val="13"/>
  </w:num>
  <w:num w:numId="13">
    <w:abstractNumId w:val="17"/>
  </w:num>
  <w:num w:numId="14">
    <w:abstractNumId w:val="47"/>
  </w:num>
  <w:num w:numId="15">
    <w:abstractNumId w:val="44"/>
  </w:num>
  <w:num w:numId="16">
    <w:abstractNumId w:val="50"/>
  </w:num>
  <w:num w:numId="17">
    <w:abstractNumId w:val="20"/>
  </w:num>
  <w:num w:numId="18">
    <w:abstractNumId w:val="2"/>
  </w:num>
  <w:num w:numId="19">
    <w:abstractNumId w:val="58"/>
  </w:num>
  <w:num w:numId="20">
    <w:abstractNumId w:val="27"/>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4"/>
  </w:num>
  <w:num w:numId="24">
    <w:abstractNumId w:val="21"/>
  </w:num>
  <w:num w:numId="25">
    <w:abstractNumId w:val="52"/>
  </w:num>
  <w:num w:numId="26">
    <w:abstractNumId w:val="40"/>
  </w:num>
  <w:num w:numId="27">
    <w:abstractNumId w:val="59"/>
  </w:num>
  <w:num w:numId="28">
    <w:abstractNumId w:val="55"/>
  </w:num>
  <w:num w:numId="29">
    <w:abstractNumId w:val="30"/>
  </w:num>
  <w:num w:numId="30">
    <w:abstractNumId w:val="28"/>
  </w:num>
  <w:num w:numId="31">
    <w:abstractNumId w:val="46"/>
  </w:num>
  <w:num w:numId="32">
    <w:abstractNumId w:val="41"/>
  </w:num>
  <w:num w:numId="33">
    <w:abstractNumId w:val="7"/>
  </w:num>
  <w:num w:numId="34">
    <w:abstractNumId w:val="22"/>
  </w:num>
  <w:num w:numId="35">
    <w:abstractNumId w:val="60"/>
  </w:num>
  <w:num w:numId="36">
    <w:abstractNumId w:val="49"/>
  </w:num>
  <w:num w:numId="37">
    <w:abstractNumId w:val="39"/>
  </w:num>
  <w:num w:numId="38">
    <w:abstractNumId w:val="34"/>
  </w:num>
  <w:num w:numId="39">
    <w:abstractNumId w:val="54"/>
  </w:num>
  <w:num w:numId="40">
    <w:abstractNumId w:val="64"/>
  </w:num>
  <w:num w:numId="41">
    <w:abstractNumId w:val="62"/>
  </w:num>
  <w:num w:numId="42">
    <w:abstractNumId w:val="15"/>
  </w:num>
  <w:num w:numId="43">
    <w:abstractNumId w:val="37"/>
  </w:num>
  <w:num w:numId="44">
    <w:abstractNumId w:val="11"/>
  </w:num>
  <w:num w:numId="45">
    <w:abstractNumId w:val="9"/>
  </w:num>
  <w:num w:numId="46">
    <w:abstractNumId w:val="29"/>
  </w:num>
  <w:num w:numId="47">
    <w:abstractNumId w:val="48"/>
  </w:num>
  <w:num w:numId="48">
    <w:abstractNumId w:val="51"/>
  </w:num>
  <w:num w:numId="49">
    <w:abstractNumId w:val="45"/>
  </w:num>
  <w:num w:numId="50">
    <w:abstractNumId w:val="66"/>
  </w:num>
  <w:num w:numId="51">
    <w:abstractNumId w:val="56"/>
  </w:num>
  <w:num w:numId="52">
    <w:abstractNumId w:val="38"/>
  </w:num>
  <w:num w:numId="53">
    <w:abstractNumId w:val="10"/>
  </w:num>
  <w:num w:numId="54">
    <w:abstractNumId w:val="53"/>
  </w:num>
  <w:num w:numId="55">
    <w:abstractNumId w:val="35"/>
  </w:num>
  <w:num w:numId="56">
    <w:abstractNumId w:val="61"/>
  </w:num>
  <w:num w:numId="57">
    <w:abstractNumId w:val="5"/>
  </w:num>
  <w:num w:numId="58">
    <w:abstractNumId w:val="1"/>
    <w:lvlOverride w:ilvl="0">
      <w:startOverride w:val="1"/>
    </w:lvlOverride>
  </w:num>
  <w:num w:numId="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5"/>
  </w:num>
  <w:num w:numId="61">
    <w:abstractNumId w:val="8"/>
  </w:num>
  <w:num w:numId="62">
    <w:abstractNumId w:val="42"/>
  </w:num>
  <w:num w:numId="63">
    <w:abstractNumId w:val="24"/>
  </w:num>
  <w:num w:numId="64">
    <w:abstractNumId w:val="19"/>
  </w:num>
  <w:num w:numId="65">
    <w:abstractNumId w:val="43"/>
  </w:num>
  <w:num w:numId="66">
    <w:abstractNumId w:val="32"/>
  </w:num>
  <w:num w:numId="67">
    <w:abstractNumId w:val="36"/>
  </w:num>
  <w:num w:numId="68">
    <w:abstractNumId w:val="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239"/>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89B"/>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6E1B"/>
    <w:rsid w:val="004071A0"/>
    <w:rsid w:val="004073F5"/>
    <w:rsid w:val="00407522"/>
    <w:rsid w:val="004076B1"/>
    <w:rsid w:val="00407A15"/>
    <w:rsid w:val="00407A76"/>
    <w:rsid w:val="00407FF9"/>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607"/>
    <w:rsid w:val="0042072B"/>
    <w:rsid w:val="00420980"/>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11"/>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2A7"/>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087"/>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340"/>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575"/>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DD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294"/>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1AC"/>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07B9"/>
    <w:rsid w:val="00701E28"/>
    <w:rsid w:val="0070204C"/>
    <w:rsid w:val="00702448"/>
    <w:rsid w:val="00702811"/>
    <w:rsid w:val="00702D16"/>
    <w:rsid w:val="00702DC6"/>
    <w:rsid w:val="007033EA"/>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07676"/>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6B81"/>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DC1"/>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11E"/>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4B53"/>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6D4"/>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2CC0"/>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53DE"/>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993"/>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3D1"/>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1D6"/>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353DE"/>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353DE"/>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AE182-E3D3-4078-80D0-05617539A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1399</TotalTime>
  <Pages>45</Pages>
  <Words>16441</Words>
  <Characters>90430</Characters>
  <Application>Microsoft Office Word</Application>
  <DocSecurity>0</DocSecurity>
  <Lines>753</Lines>
  <Paragraphs>213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106658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Raul Fernando Iturri Lopez</cp:lastModifiedBy>
  <cp:revision>153</cp:revision>
  <cp:lastPrinted>2015-02-19T14:27:00Z</cp:lastPrinted>
  <dcterms:created xsi:type="dcterms:W3CDTF">2016-03-23T16:05:00Z</dcterms:created>
  <dcterms:modified xsi:type="dcterms:W3CDTF">2016-07-09T01:09:00Z</dcterms:modified>
</cp:coreProperties>
</file>