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B67B7" w:rsidRPr="007E3A17" w:rsidRDefault="009B67B7" w:rsidP="00BC21BB">
                            <w:pPr>
                              <w:pStyle w:val="Ttulo1"/>
                              <w:ind w:left="142"/>
                              <w:jc w:val="center"/>
                              <w:rPr>
                                <w:rFonts w:ascii="Century Gothic" w:hAnsi="Century Gothic"/>
                                <w:sz w:val="8"/>
                                <w:szCs w:val="28"/>
                              </w:rPr>
                            </w:pPr>
                          </w:p>
                          <w:p w14:paraId="4BF12AA0" w14:textId="77777777" w:rsidR="009B67B7" w:rsidRDefault="009B67B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B67B7" w:rsidRPr="00196858" w:rsidRDefault="009B67B7" w:rsidP="00196858"/>
                          <w:p w14:paraId="707CFF32" w14:textId="77777777" w:rsidR="009B67B7" w:rsidRDefault="009B67B7" w:rsidP="00BC21BB">
                            <w:pPr>
                              <w:ind w:left="142"/>
                              <w:jc w:val="center"/>
                              <w:rPr>
                                <w:rFonts w:ascii="Verdana" w:hAnsi="Verdana"/>
                                <w:b/>
                              </w:rPr>
                            </w:pPr>
                          </w:p>
                          <w:p w14:paraId="06570665" w14:textId="77777777" w:rsidR="009B67B7" w:rsidRDefault="009B67B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B67B7" w:rsidRPr="00103622" w:rsidRDefault="009B67B7" w:rsidP="00963B46">
                            <w:pPr>
                              <w:ind w:left="142"/>
                              <w:jc w:val="center"/>
                              <w:rPr>
                                <w:rFonts w:ascii="Century Gothic" w:hAnsi="Century Gothic" w:cs="Arial"/>
                                <w:b/>
                                <w:sz w:val="32"/>
                                <w:szCs w:val="32"/>
                                <w:lang w:val="es-MX"/>
                              </w:rPr>
                            </w:pPr>
                          </w:p>
                          <w:p w14:paraId="4C001CE9" w14:textId="77777777" w:rsidR="009B67B7" w:rsidRPr="00103622" w:rsidRDefault="009B67B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B67B7" w:rsidRDefault="009B67B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B67B7" w:rsidRDefault="009B67B7" w:rsidP="00C12034">
                            <w:pPr>
                              <w:rPr>
                                <w:rFonts w:ascii="Century Gothic" w:hAnsi="Century Gothic" w:cs="Arial"/>
                                <w:b/>
                                <w:sz w:val="28"/>
                                <w:szCs w:val="32"/>
                              </w:rPr>
                            </w:pPr>
                          </w:p>
                          <w:p w14:paraId="0A58EB77" w14:textId="77777777" w:rsidR="009B67B7" w:rsidRDefault="009B67B7" w:rsidP="00C12034">
                            <w:pPr>
                              <w:jc w:val="center"/>
                              <w:rPr>
                                <w:rFonts w:ascii="Century Gothic" w:hAnsi="Century Gothic"/>
                                <w:b/>
                                <w:sz w:val="28"/>
                                <w:szCs w:val="32"/>
                              </w:rPr>
                            </w:pPr>
                          </w:p>
                          <w:p w14:paraId="067FB5BB" w14:textId="4C0D2BE7" w:rsidR="009B67B7" w:rsidRPr="00D94CE2" w:rsidRDefault="009B67B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B67B7" w:rsidRPr="00D94CE2" w:rsidRDefault="009B67B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B67B7" w:rsidRPr="00015B4A" w:rsidRDefault="009B67B7" w:rsidP="00455A2A">
                            <w:pPr>
                              <w:ind w:left="142" w:right="24"/>
                              <w:jc w:val="center"/>
                              <w:rPr>
                                <w:rFonts w:ascii="Century Gothic" w:hAnsi="Century Gothic" w:cs="Arial"/>
                                <w:b/>
                                <w:sz w:val="28"/>
                                <w:szCs w:val="28"/>
                              </w:rPr>
                            </w:pPr>
                          </w:p>
                          <w:p w14:paraId="305A115D" w14:textId="77777777" w:rsidR="009B67B7" w:rsidRDefault="009B67B7" w:rsidP="00455A2A">
                            <w:pPr>
                              <w:ind w:left="142" w:right="24"/>
                              <w:jc w:val="center"/>
                              <w:rPr>
                                <w:rFonts w:ascii="Century Gothic" w:hAnsi="Century Gothic" w:cs="Arial"/>
                                <w:b/>
                                <w:sz w:val="28"/>
                                <w:szCs w:val="28"/>
                                <w:lang w:val="es-MX"/>
                              </w:rPr>
                            </w:pPr>
                          </w:p>
                          <w:p w14:paraId="6DD59E27" w14:textId="77777777" w:rsidR="009B67B7" w:rsidRPr="000E5F31" w:rsidRDefault="009B67B7" w:rsidP="00455A2A">
                            <w:pPr>
                              <w:ind w:left="142" w:right="24"/>
                              <w:jc w:val="center"/>
                              <w:rPr>
                                <w:rFonts w:ascii="Century Gothic" w:hAnsi="Century Gothic" w:cs="Arial"/>
                                <w:b/>
                                <w:sz w:val="28"/>
                                <w:szCs w:val="28"/>
                                <w:lang w:val="es-MX"/>
                              </w:rPr>
                            </w:pPr>
                            <w:r w:rsidRPr="000E5F31">
                              <w:rPr>
                                <w:rFonts w:ascii="Century Gothic" w:hAnsi="Century Gothic" w:cs="Arial"/>
                                <w:b/>
                                <w:sz w:val="28"/>
                                <w:szCs w:val="28"/>
                                <w:lang w:val="es-MX"/>
                              </w:rPr>
                              <w:t xml:space="preserve">MODALIDAD: CONTRATACION DIRECTA POR LICITACIÓN </w:t>
                            </w:r>
                          </w:p>
                          <w:p w14:paraId="372136E1" w14:textId="77777777" w:rsidR="009B67B7" w:rsidRPr="000E5F31" w:rsidRDefault="009B67B7" w:rsidP="00455A2A">
                            <w:pPr>
                              <w:ind w:left="142" w:right="24"/>
                              <w:rPr>
                                <w:rFonts w:ascii="Century Gothic" w:hAnsi="Century Gothic"/>
                                <w:b/>
                                <w:sz w:val="28"/>
                                <w:szCs w:val="28"/>
                              </w:rPr>
                            </w:pPr>
                          </w:p>
                          <w:p w14:paraId="10432132" w14:textId="043967DF" w:rsidR="009B67B7" w:rsidRPr="000E5F31" w:rsidRDefault="009B67B7" w:rsidP="00455A2A">
                            <w:pPr>
                              <w:ind w:right="24"/>
                              <w:jc w:val="center"/>
                              <w:rPr>
                                <w:rFonts w:ascii="Century Gothic" w:hAnsi="Century Gothic" w:cs="Century Gothic"/>
                                <w:b/>
                                <w:bCs/>
                                <w:sz w:val="28"/>
                                <w:szCs w:val="28"/>
                              </w:rPr>
                            </w:pPr>
                            <w:r w:rsidRPr="000E5F31">
                              <w:rPr>
                                <w:rFonts w:ascii="Century Gothic" w:hAnsi="Century Gothic" w:cs="Century Gothic"/>
                                <w:b/>
                                <w:bCs/>
                                <w:sz w:val="28"/>
                                <w:szCs w:val="28"/>
                              </w:rPr>
                              <w:t>OBJETO: ADQUISICIÓN DE ACCESORIOS PARA CONSTRUCCIÓN DE ODORIZADORES</w:t>
                            </w:r>
                          </w:p>
                          <w:p w14:paraId="7A5D2B44" w14:textId="77777777" w:rsidR="009B67B7" w:rsidRPr="000E5F31" w:rsidRDefault="009B67B7" w:rsidP="00455A2A">
                            <w:pPr>
                              <w:ind w:right="24"/>
                              <w:jc w:val="center"/>
                              <w:rPr>
                                <w:rFonts w:ascii="Century Gothic" w:hAnsi="Century Gothic" w:cs="Century Gothic"/>
                                <w:b/>
                                <w:bCs/>
                                <w:sz w:val="28"/>
                                <w:szCs w:val="28"/>
                              </w:rPr>
                            </w:pPr>
                          </w:p>
                          <w:p w14:paraId="6351C111" w14:textId="62540014" w:rsidR="009B67B7" w:rsidRPr="000E5F31" w:rsidRDefault="009B67B7" w:rsidP="00455A2A">
                            <w:pPr>
                              <w:ind w:right="24"/>
                              <w:jc w:val="center"/>
                              <w:rPr>
                                <w:rFonts w:ascii="Century Gothic" w:hAnsi="Century Gothic" w:cs="Century Gothic"/>
                                <w:b/>
                                <w:bCs/>
                                <w:sz w:val="28"/>
                                <w:szCs w:val="28"/>
                              </w:rPr>
                            </w:pPr>
                            <w:r w:rsidRPr="000E5F31">
                              <w:rPr>
                                <w:rFonts w:ascii="Century Gothic" w:hAnsi="Century Gothic" w:cs="Century Gothic"/>
                                <w:b/>
                                <w:bCs/>
                                <w:sz w:val="28"/>
                                <w:szCs w:val="28"/>
                              </w:rPr>
                              <w:t>CODIGO: CODIGO: DCO-CDL-GRGD-158-16</w:t>
                            </w:r>
                          </w:p>
                          <w:p w14:paraId="5268A2A2" w14:textId="77777777" w:rsidR="009B67B7" w:rsidRPr="000E5F31" w:rsidRDefault="009B67B7" w:rsidP="00455A2A">
                            <w:pPr>
                              <w:ind w:right="24"/>
                              <w:jc w:val="center"/>
                              <w:rPr>
                                <w:rFonts w:ascii="Century Gothic" w:hAnsi="Century Gothic" w:cs="Century Gothic"/>
                                <w:b/>
                                <w:bCs/>
                                <w:sz w:val="28"/>
                                <w:szCs w:val="28"/>
                              </w:rPr>
                            </w:pPr>
                          </w:p>
                          <w:p w14:paraId="13340B8D" w14:textId="77777777" w:rsidR="009B67B7" w:rsidRPr="000E5F31" w:rsidRDefault="009B67B7" w:rsidP="00455A2A">
                            <w:pPr>
                              <w:ind w:right="24"/>
                              <w:jc w:val="center"/>
                              <w:rPr>
                                <w:rFonts w:ascii="Century Gothic" w:hAnsi="Century Gothic" w:cs="Century Gothic"/>
                                <w:b/>
                                <w:bCs/>
                                <w:sz w:val="28"/>
                                <w:szCs w:val="28"/>
                              </w:rPr>
                            </w:pPr>
                          </w:p>
                          <w:p w14:paraId="4EABECE0" w14:textId="3A81353E" w:rsidR="009B67B7" w:rsidRPr="000E5F31" w:rsidRDefault="009B67B7" w:rsidP="00455A2A">
                            <w:pPr>
                              <w:ind w:right="24"/>
                              <w:jc w:val="center"/>
                              <w:rPr>
                                <w:rFonts w:ascii="Century Gothic" w:hAnsi="Century Gothic"/>
                                <w:b/>
                                <w:sz w:val="28"/>
                                <w:szCs w:val="28"/>
                                <w:lang w:val="es-ES_tradnl"/>
                              </w:rPr>
                            </w:pPr>
                            <w:r w:rsidRPr="000E5F31">
                              <w:rPr>
                                <w:rFonts w:ascii="Century Gothic" w:hAnsi="Century Gothic" w:cs="Century Gothic"/>
                                <w:b/>
                                <w:bCs/>
                                <w:sz w:val="28"/>
                                <w:szCs w:val="28"/>
                              </w:rPr>
                              <w:t>Segunda Convocatoria</w:t>
                            </w:r>
                          </w:p>
                          <w:p w14:paraId="34AB203F" w14:textId="77777777" w:rsidR="009B67B7" w:rsidRPr="00103622" w:rsidRDefault="009B67B7" w:rsidP="00BC21BB">
                            <w:pPr>
                              <w:ind w:right="930"/>
                              <w:jc w:val="center"/>
                              <w:rPr>
                                <w:rFonts w:ascii="Century Gothic" w:hAnsi="Century Gothic"/>
                                <w:sz w:val="32"/>
                                <w:szCs w:val="32"/>
                                <w:lang w:val="es-ES_tradnl"/>
                              </w:rPr>
                            </w:pPr>
                          </w:p>
                          <w:p w14:paraId="2400E6AF" w14:textId="77777777" w:rsidR="009B67B7" w:rsidRPr="00103622" w:rsidRDefault="009B67B7" w:rsidP="00BC21BB">
                            <w:pPr>
                              <w:ind w:right="930"/>
                              <w:jc w:val="center"/>
                              <w:rPr>
                                <w:rFonts w:ascii="Century Gothic" w:hAnsi="Century Gothic"/>
                                <w:sz w:val="32"/>
                                <w:szCs w:val="32"/>
                                <w:lang w:val="es-ES_tradnl"/>
                              </w:rPr>
                            </w:pPr>
                          </w:p>
                          <w:p w14:paraId="519E7A3A" w14:textId="77777777" w:rsidR="009B67B7" w:rsidRPr="00103622" w:rsidRDefault="009B67B7" w:rsidP="00BC21BB">
                            <w:pPr>
                              <w:ind w:right="930"/>
                              <w:jc w:val="center"/>
                              <w:rPr>
                                <w:rFonts w:ascii="Century Gothic" w:hAnsi="Century Gothic"/>
                                <w:sz w:val="32"/>
                                <w:szCs w:val="32"/>
                                <w:lang w:val="es-ES_tradnl"/>
                              </w:rPr>
                            </w:pPr>
                          </w:p>
                          <w:p w14:paraId="47C3D4D1" w14:textId="77777777" w:rsidR="009B67B7" w:rsidRDefault="009B67B7" w:rsidP="00BC21BB">
                            <w:pPr>
                              <w:ind w:right="930"/>
                              <w:jc w:val="center"/>
                              <w:rPr>
                                <w:rFonts w:ascii="Century Gothic" w:hAnsi="Century Gothic"/>
                                <w:lang w:val="es-ES_tradnl"/>
                              </w:rPr>
                            </w:pPr>
                          </w:p>
                          <w:p w14:paraId="3EC83649" w14:textId="77777777" w:rsidR="009B67B7" w:rsidRPr="009C5A35" w:rsidRDefault="009B67B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B67B7" w:rsidRPr="007E3A17" w:rsidRDefault="009B67B7" w:rsidP="00BC21BB">
                      <w:pPr>
                        <w:pStyle w:val="Ttulo1"/>
                        <w:ind w:left="142"/>
                        <w:jc w:val="center"/>
                        <w:rPr>
                          <w:rFonts w:ascii="Century Gothic" w:hAnsi="Century Gothic"/>
                          <w:sz w:val="8"/>
                          <w:szCs w:val="28"/>
                        </w:rPr>
                      </w:pPr>
                    </w:p>
                    <w:p w14:paraId="4BF12AA0" w14:textId="77777777" w:rsidR="009B67B7" w:rsidRDefault="009B67B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B67B7" w:rsidRPr="00196858" w:rsidRDefault="009B67B7" w:rsidP="00196858"/>
                    <w:p w14:paraId="707CFF32" w14:textId="77777777" w:rsidR="009B67B7" w:rsidRDefault="009B67B7" w:rsidP="00BC21BB">
                      <w:pPr>
                        <w:ind w:left="142"/>
                        <w:jc w:val="center"/>
                        <w:rPr>
                          <w:rFonts w:ascii="Verdana" w:hAnsi="Verdana"/>
                          <w:b/>
                        </w:rPr>
                      </w:pPr>
                    </w:p>
                    <w:p w14:paraId="06570665" w14:textId="77777777" w:rsidR="009B67B7" w:rsidRDefault="009B67B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B67B7" w:rsidRPr="00103622" w:rsidRDefault="009B67B7" w:rsidP="00963B46">
                      <w:pPr>
                        <w:ind w:left="142"/>
                        <w:jc w:val="center"/>
                        <w:rPr>
                          <w:rFonts w:ascii="Century Gothic" w:hAnsi="Century Gothic" w:cs="Arial"/>
                          <w:b/>
                          <w:sz w:val="32"/>
                          <w:szCs w:val="32"/>
                          <w:lang w:val="es-MX"/>
                        </w:rPr>
                      </w:pPr>
                    </w:p>
                    <w:p w14:paraId="4C001CE9" w14:textId="77777777" w:rsidR="009B67B7" w:rsidRPr="00103622" w:rsidRDefault="009B67B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B67B7" w:rsidRDefault="009B67B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B67B7" w:rsidRDefault="009B67B7" w:rsidP="00C12034">
                      <w:pPr>
                        <w:rPr>
                          <w:rFonts w:ascii="Century Gothic" w:hAnsi="Century Gothic" w:cs="Arial"/>
                          <w:b/>
                          <w:sz w:val="28"/>
                          <w:szCs w:val="32"/>
                        </w:rPr>
                      </w:pPr>
                    </w:p>
                    <w:p w14:paraId="0A58EB77" w14:textId="77777777" w:rsidR="009B67B7" w:rsidRDefault="009B67B7" w:rsidP="00C12034">
                      <w:pPr>
                        <w:jc w:val="center"/>
                        <w:rPr>
                          <w:rFonts w:ascii="Century Gothic" w:hAnsi="Century Gothic"/>
                          <w:b/>
                          <w:sz w:val="28"/>
                          <w:szCs w:val="32"/>
                        </w:rPr>
                      </w:pPr>
                    </w:p>
                    <w:p w14:paraId="067FB5BB" w14:textId="4C0D2BE7" w:rsidR="009B67B7" w:rsidRPr="00D94CE2" w:rsidRDefault="009B67B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B67B7" w:rsidRPr="00D94CE2" w:rsidRDefault="009B67B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B67B7" w:rsidRPr="00015B4A" w:rsidRDefault="009B67B7" w:rsidP="00455A2A">
                      <w:pPr>
                        <w:ind w:left="142" w:right="24"/>
                        <w:jc w:val="center"/>
                        <w:rPr>
                          <w:rFonts w:ascii="Century Gothic" w:hAnsi="Century Gothic" w:cs="Arial"/>
                          <w:b/>
                          <w:sz w:val="28"/>
                          <w:szCs w:val="28"/>
                        </w:rPr>
                      </w:pPr>
                    </w:p>
                    <w:p w14:paraId="305A115D" w14:textId="77777777" w:rsidR="009B67B7" w:rsidRDefault="009B67B7" w:rsidP="00455A2A">
                      <w:pPr>
                        <w:ind w:left="142" w:right="24"/>
                        <w:jc w:val="center"/>
                        <w:rPr>
                          <w:rFonts w:ascii="Century Gothic" w:hAnsi="Century Gothic" w:cs="Arial"/>
                          <w:b/>
                          <w:sz w:val="28"/>
                          <w:szCs w:val="28"/>
                          <w:lang w:val="es-MX"/>
                        </w:rPr>
                      </w:pPr>
                    </w:p>
                    <w:p w14:paraId="6DD59E27" w14:textId="77777777" w:rsidR="009B67B7" w:rsidRPr="000E5F31" w:rsidRDefault="009B67B7" w:rsidP="00455A2A">
                      <w:pPr>
                        <w:ind w:left="142" w:right="24"/>
                        <w:jc w:val="center"/>
                        <w:rPr>
                          <w:rFonts w:ascii="Century Gothic" w:hAnsi="Century Gothic" w:cs="Arial"/>
                          <w:b/>
                          <w:sz w:val="28"/>
                          <w:szCs w:val="28"/>
                          <w:lang w:val="es-MX"/>
                        </w:rPr>
                      </w:pPr>
                      <w:r w:rsidRPr="000E5F31">
                        <w:rPr>
                          <w:rFonts w:ascii="Century Gothic" w:hAnsi="Century Gothic" w:cs="Arial"/>
                          <w:b/>
                          <w:sz w:val="28"/>
                          <w:szCs w:val="28"/>
                          <w:lang w:val="es-MX"/>
                        </w:rPr>
                        <w:t xml:space="preserve">MODALIDAD: CONTRATACION DIRECTA POR LICITACIÓN </w:t>
                      </w:r>
                    </w:p>
                    <w:p w14:paraId="372136E1" w14:textId="77777777" w:rsidR="009B67B7" w:rsidRPr="000E5F31" w:rsidRDefault="009B67B7" w:rsidP="00455A2A">
                      <w:pPr>
                        <w:ind w:left="142" w:right="24"/>
                        <w:rPr>
                          <w:rFonts w:ascii="Century Gothic" w:hAnsi="Century Gothic"/>
                          <w:b/>
                          <w:sz w:val="28"/>
                          <w:szCs w:val="28"/>
                        </w:rPr>
                      </w:pPr>
                    </w:p>
                    <w:p w14:paraId="10432132" w14:textId="043967DF" w:rsidR="009B67B7" w:rsidRPr="000E5F31" w:rsidRDefault="009B67B7" w:rsidP="00455A2A">
                      <w:pPr>
                        <w:ind w:right="24"/>
                        <w:jc w:val="center"/>
                        <w:rPr>
                          <w:rFonts w:ascii="Century Gothic" w:hAnsi="Century Gothic" w:cs="Century Gothic"/>
                          <w:b/>
                          <w:bCs/>
                          <w:sz w:val="28"/>
                          <w:szCs w:val="28"/>
                        </w:rPr>
                      </w:pPr>
                      <w:r w:rsidRPr="000E5F31">
                        <w:rPr>
                          <w:rFonts w:ascii="Century Gothic" w:hAnsi="Century Gothic" w:cs="Century Gothic"/>
                          <w:b/>
                          <w:bCs/>
                          <w:sz w:val="28"/>
                          <w:szCs w:val="28"/>
                        </w:rPr>
                        <w:t>OBJETO: ADQUISICIÓN DE ACCESORIOS PARA CONSTRUCCIÓN DE ODORIZADORES</w:t>
                      </w:r>
                    </w:p>
                    <w:p w14:paraId="7A5D2B44" w14:textId="77777777" w:rsidR="009B67B7" w:rsidRPr="000E5F31" w:rsidRDefault="009B67B7" w:rsidP="00455A2A">
                      <w:pPr>
                        <w:ind w:right="24"/>
                        <w:jc w:val="center"/>
                        <w:rPr>
                          <w:rFonts w:ascii="Century Gothic" w:hAnsi="Century Gothic" w:cs="Century Gothic"/>
                          <w:b/>
                          <w:bCs/>
                          <w:sz w:val="28"/>
                          <w:szCs w:val="28"/>
                        </w:rPr>
                      </w:pPr>
                    </w:p>
                    <w:p w14:paraId="6351C111" w14:textId="62540014" w:rsidR="009B67B7" w:rsidRPr="000E5F31" w:rsidRDefault="009B67B7" w:rsidP="00455A2A">
                      <w:pPr>
                        <w:ind w:right="24"/>
                        <w:jc w:val="center"/>
                        <w:rPr>
                          <w:rFonts w:ascii="Century Gothic" w:hAnsi="Century Gothic" w:cs="Century Gothic"/>
                          <w:b/>
                          <w:bCs/>
                          <w:sz w:val="28"/>
                          <w:szCs w:val="28"/>
                        </w:rPr>
                      </w:pPr>
                      <w:r w:rsidRPr="000E5F31">
                        <w:rPr>
                          <w:rFonts w:ascii="Century Gothic" w:hAnsi="Century Gothic" w:cs="Century Gothic"/>
                          <w:b/>
                          <w:bCs/>
                          <w:sz w:val="28"/>
                          <w:szCs w:val="28"/>
                        </w:rPr>
                        <w:t>CODIGO: CODIGO: DCO-CDL-GRGD-158-16</w:t>
                      </w:r>
                    </w:p>
                    <w:p w14:paraId="5268A2A2" w14:textId="77777777" w:rsidR="009B67B7" w:rsidRPr="000E5F31" w:rsidRDefault="009B67B7" w:rsidP="00455A2A">
                      <w:pPr>
                        <w:ind w:right="24"/>
                        <w:jc w:val="center"/>
                        <w:rPr>
                          <w:rFonts w:ascii="Century Gothic" w:hAnsi="Century Gothic" w:cs="Century Gothic"/>
                          <w:b/>
                          <w:bCs/>
                          <w:sz w:val="28"/>
                          <w:szCs w:val="28"/>
                        </w:rPr>
                      </w:pPr>
                    </w:p>
                    <w:p w14:paraId="13340B8D" w14:textId="77777777" w:rsidR="009B67B7" w:rsidRPr="000E5F31" w:rsidRDefault="009B67B7" w:rsidP="00455A2A">
                      <w:pPr>
                        <w:ind w:right="24"/>
                        <w:jc w:val="center"/>
                        <w:rPr>
                          <w:rFonts w:ascii="Century Gothic" w:hAnsi="Century Gothic" w:cs="Century Gothic"/>
                          <w:b/>
                          <w:bCs/>
                          <w:sz w:val="28"/>
                          <w:szCs w:val="28"/>
                        </w:rPr>
                      </w:pPr>
                    </w:p>
                    <w:p w14:paraId="4EABECE0" w14:textId="3A81353E" w:rsidR="009B67B7" w:rsidRPr="000E5F31" w:rsidRDefault="009B67B7" w:rsidP="00455A2A">
                      <w:pPr>
                        <w:ind w:right="24"/>
                        <w:jc w:val="center"/>
                        <w:rPr>
                          <w:rFonts w:ascii="Century Gothic" w:hAnsi="Century Gothic"/>
                          <w:b/>
                          <w:sz w:val="28"/>
                          <w:szCs w:val="28"/>
                          <w:lang w:val="es-ES_tradnl"/>
                        </w:rPr>
                      </w:pPr>
                      <w:r w:rsidRPr="000E5F31">
                        <w:rPr>
                          <w:rFonts w:ascii="Century Gothic" w:hAnsi="Century Gothic" w:cs="Century Gothic"/>
                          <w:b/>
                          <w:bCs/>
                          <w:sz w:val="28"/>
                          <w:szCs w:val="28"/>
                        </w:rPr>
                        <w:t>Segunda Convocatoria</w:t>
                      </w:r>
                    </w:p>
                    <w:p w14:paraId="34AB203F" w14:textId="77777777" w:rsidR="009B67B7" w:rsidRPr="00103622" w:rsidRDefault="009B67B7" w:rsidP="00BC21BB">
                      <w:pPr>
                        <w:ind w:right="930"/>
                        <w:jc w:val="center"/>
                        <w:rPr>
                          <w:rFonts w:ascii="Century Gothic" w:hAnsi="Century Gothic"/>
                          <w:sz w:val="32"/>
                          <w:szCs w:val="32"/>
                          <w:lang w:val="es-ES_tradnl"/>
                        </w:rPr>
                      </w:pPr>
                    </w:p>
                    <w:p w14:paraId="2400E6AF" w14:textId="77777777" w:rsidR="009B67B7" w:rsidRPr="00103622" w:rsidRDefault="009B67B7" w:rsidP="00BC21BB">
                      <w:pPr>
                        <w:ind w:right="930"/>
                        <w:jc w:val="center"/>
                        <w:rPr>
                          <w:rFonts w:ascii="Century Gothic" w:hAnsi="Century Gothic"/>
                          <w:sz w:val="32"/>
                          <w:szCs w:val="32"/>
                          <w:lang w:val="es-ES_tradnl"/>
                        </w:rPr>
                      </w:pPr>
                    </w:p>
                    <w:p w14:paraId="519E7A3A" w14:textId="77777777" w:rsidR="009B67B7" w:rsidRPr="00103622" w:rsidRDefault="009B67B7" w:rsidP="00BC21BB">
                      <w:pPr>
                        <w:ind w:right="930"/>
                        <w:jc w:val="center"/>
                        <w:rPr>
                          <w:rFonts w:ascii="Century Gothic" w:hAnsi="Century Gothic"/>
                          <w:sz w:val="32"/>
                          <w:szCs w:val="32"/>
                          <w:lang w:val="es-ES_tradnl"/>
                        </w:rPr>
                      </w:pPr>
                    </w:p>
                    <w:p w14:paraId="47C3D4D1" w14:textId="77777777" w:rsidR="009B67B7" w:rsidRDefault="009B67B7" w:rsidP="00BC21BB">
                      <w:pPr>
                        <w:ind w:right="930"/>
                        <w:jc w:val="center"/>
                        <w:rPr>
                          <w:rFonts w:ascii="Century Gothic" w:hAnsi="Century Gothic"/>
                          <w:lang w:val="es-ES_tradnl"/>
                        </w:rPr>
                      </w:pPr>
                    </w:p>
                    <w:p w14:paraId="3EC83649" w14:textId="77777777" w:rsidR="009B67B7" w:rsidRPr="009C5A35" w:rsidRDefault="009B67B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12BBF8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A1DC6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B67B7" w:rsidRPr="00AD6AF2" w:rsidRDefault="009B67B7" w:rsidP="00795A5A">
                            <w:pPr>
                              <w:ind w:right="930"/>
                              <w:jc w:val="center"/>
                              <w:rPr>
                                <w:rFonts w:ascii="Century Gothic" w:hAnsi="Century Gothic"/>
                                <w:sz w:val="14"/>
                                <w:lang w:val="es-ES_tradnl"/>
                              </w:rPr>
                            </w:pPr>
                          </w:p>
                          <w:p w14:paraId="7A33C25A" w14:textId="3903364C" w:rsidR="009B67B7" w:rsidRPr="00AD6AF2" w:rsidRDefault="009B67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B67B7" w:rsidRPr="00AD6AF2" w:rsidRDefault="009B67B7" w:rsidP="00795A5A">
                      <w:pPr>
                        <w:ind w:right="930"/>
                        <w:jc w:val="center"/>
                        <w:rPr>
                          <w:rFonts w:ascii="Century Gothic" w:hAnsi="Century Gothic"/>
                          <w:sz w:val="14"/>
                          <w:lang w:val="es-ES_tradnl"/>
                        </w:rPr>
                      </w:pPr>
                    </w:p>
                    <w:p w14:paraId="7A33C25A" w14:textId="3903364C" w:rsidR="009B67B7" w:rsidRPr="00AD6AF2" w:rsidRDefault="009B67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DDEE91E" w:rsidR="00A73638" w:rsidRPr="00552079" w:rsidRDefault="004F61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96367B1" w:rsidR="00A73638" w:rsidRPr="00552079" w:rsidRDefault="004F61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7FFD36" w:rsidR="00A73638" w:rsidRPr="00552079" w:rsidRDefault="004F61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6"/>
        <w:gridCol w:w="1291"/>
        <w:gridCol w:w="1282"/>
        <w:gridCol w:w="3066"/>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4F619C">
        <w:trPr>
          <w:trHeight w:val="410"/>
        </w:trPr>
        <w:tc>
          <w:tcPr>
            <w:tcW w:w="434"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7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6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4F619C" w14:paraId="0721D31F" w14:textId="77777777" w:rsidTr="004F619C">
        <w:tc>
          <w:tcPr>
            <w:tcW w:w="434" w:type="dxa"/>
          </w:tcPr>
          <w:p w14:paraId="10AA5CC1" w14:textId="77777777" w:rsidR="00103622" w:rsidRPr="004F619C" w:rsidRDefault="00103622" w:rsidP="00B37050">
            <w:pPr>
              <w:rPr>
                <w:rFonts w:asciiTheme="minorHAnsi" w:hAnsiTheme="minorHAnsi" w:cstheme="minorHAnsi"/>
                <w:sz w:val="8"/>
                <w:szCs w:val="8"/>
              </w:rPr>
            </w:pPr>
          </w:p>
        </w:tc>
        <w:tc>
          <w:tcPr>
            <w:tcW w:w="2966" w:type="dxa"/>
          </w:tcPr>
          <w:p w14:paraId="72B5139B" w14:textId="77777777" w:rsidR="00103622" w:rsidRPr="004F619C" w:rsidRDefault="00103622" w:rsidP="00B37050">
            <w:pPr>
              <w:rPr>
                <w:rFonts w:asciiTheme="minorHAnsi" w:hAnsiTheme="minorHAnsi" w:cstheme="minorHAnsi"/>
                <w:sz w:val="8"/>
                <w:szCs w:val="8"/>
              </w:rPr>
            </w:pPr>
          </w:p>
        </w:tc>
        <w:tc>
          <w:tcPr>
            <w:tcW w:w="2573" w:type="dxa"/>
            <w:gridSpan w:val="2"/>
          </w:tcPr>
          <w:p w14:paraId="27BE03B1" w14:textId="77777777" w:rsidR="00103622" w:rsidRPr="004F619C" w:rsidRDefault="00103622" w:rsidP="00B37050">
            <w:pPr>
              <w:rPr>
                <w:rFonts w:asciiTheme="minorHAnsi" w:hAnsiTheme="minorHAnsi" w:cstheme="minorHAnsi"/>
                <w:sz w:val="8"/>
                <w:szCs w:val="8"/>
                <w:highlight w:val="yellow"/>
              </w:rPr>
            </w:pPr>
          </w:p>
        </w:tc>
        <w:tc>
          <w:tcPr>
            <w:tcW w:w="3066" w:type="dxa"/>
          </w:tcPr>
          <w:p w14:paraId="3FA063CF" w14:textId="77777777" w:rsidR="00103622" w:rsidRPr="004F619C" w:rsidRDefault="00103622" w:rsidP="00B37050">
            <w:pPr>
              <w:rPr>
                <w:rFonts w:asciiTheme="minorHAnsi" w:hAnsiTheme="minorHAnsi" w:cstheme="minorHAnsi"/>
                <w:sz w:val="8"/>
                <w:szCs w:val="8"/>
              </w:rPr>
            </w:pPr>
          </w:p>
        </w:tc>
      </w:tr>
      <w:tr w:rsidR="00103622" w:rsidRPr="00552079" w14:paraId="344C588D" w14:textId="77777777" w:rsidTr="004F619C">
        <w:trPr>
          <w:trHeight w:val="300"/>
        </w:trPr>
        <w:tc>
          <w:tcPr>
            <w:tcW w:w="434"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8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066" w:type="dxa"/>
            <w:vAlign w:val="center"/>
          </w:tcPr>
          <w:p w14:paraId="58D9BD9F" w14:textId="09882E5C" w:rsidR="00103622" w:rsidRPr="00552079" w:rsidRDefault="004F619C" w:rsidP="004F619C">
            <w:pPr>
              <w:jc w:val="center"/>
              <w:rPr>
                <w:rFonts w:asciiTheme="minorHAnsi" w:hAnsiTheme="minorHAnsi" w:cstheme="minorHAnsi"/>
                <w:color w:val="000000"/>
                <w:sz w:val="22"/>
                <w:szCs w:val="22"/>
              </w:rPr>
            </w:pPr>
            <w:r w:rsidRPr="00C16DBA">
              <w:rPr>
                <w:rFonts w:ascii="Calibri" w:hAnsi="Calibri"/>
                <w:b/>
              </w:rPr>
              <w:t>NO APLICA</w:t>
            </w:r>
          </w:p>
        </w:tc>
      </w:tr>
      <w:tr w:rsidR="00103622" w:rsidRPr="004F619C" w14:paraId="16F66F30" w14:textId="77777777" w:rsidTr="004F619C">
        <w:tc>
          <w:tcPr>
            <w:tcW w:w="434" w:type="dxa"/>
            <w:vAlign w:val="center"/>
          </w:tcPr>
          <w:p w14:paraId="6FEDE041" w14:textId="77777777" w:rsidR="00103622" w:rsidRPr="004F619C" w:rsidRDefault="00103622" w:rsidP="00B37050">
            <w:pPr>
              <w:rPr>
                <w:rFonts w:asciiTheme="minorHAnsi" w:hAnsiTheme="minorHAnsi" w:cstheme="minorHAnsi"/>
                <w:sz w:val="8"/>
                <w:szCs w:val="8"/>
              </w:rPr>
            </w:pPr>
          </w:p>
        </w:tc>
        <w:tc>
          <w:tcPr>
            <w:tcW w:w="2966" w:type="dxa"/>
            <w:vAlign w:val="center"/>
          </w:tcPr>
          <w:p w14:paraId="13C0FEF3" w14:textId="77777777" w:rsidR="00103622" w:rsidRPr="004F619C" w:rsidRDefault="00103622" w:rsidP="00B37050">
            <w:pPr>
              <w:rPr>
                <w:rFonts w:asciiTheme="minorHAnsi" w:hAnsiTheme="minorHAnsi" w:cstheme="minorHAnsi"/>
                <w:sz w:val="8"/>
                <w:szCs w:val="8"/>
              </w:rPr>
            </w:pPr>
          </w:p>
        </w:tc>
        <w:tc>
          <w:tcPr>
            <w:tcW w:w="2573" w:type="dxa"/>
            <w:gridSpan w:val="2"/>
          </w:tcPr>
          <w:p w14:paraId="6E0161F4" w14:textId="77777777" w:rsidR="00103622" w:rsidRPr="004F619C" w:rsidRDefault="00103622" w:rsidP="00B37050">
            <w:pPr>
              <w:jc w:val="center"/>
              <w:rPr>
                <w:rFonts w:asciiTheme="minorHAnsi" w:hAnsiTheme="minorHAnsi" w:cstheme="minorHAnsi"/>
                <w:sz w:val="8"/>
                <w:szCs w:val="8"/>
              </w:rPr>
            </w:pPr>
          </w:p>
        </w:tc>
        <w:tc>
          <w:tcPr>
            <w:tcW w:w="3066" w:type="dxa"/>
          </w:tcPr>
          <w:p w14:paraId="4617B7E4" w14:textId="77777777" w:rsidR="00103622" w:rsidRPr="004F619C" w:rsidRDefault="00103622" w:rsidP="00B37050">
            <w:pPr>
              <w:jc w:val="both"/>
              <w:rPr>
                <w:rFonts w:asciiTheme="minorHAnsi" w:hAnsiTheme="minorHAnsi" w:cstheme="minorHAnsi"/>
                <w:sz w:val="8"/>
                <w:szCs w:val="8"/>
              </w:rPr>
            </w:pPr>
          </w:p>
        </w:tc>
      </w:tr>
      <w:tr w:rsidR="00103622" w:rsidRPr="00552079" w14:paraId="0266DB73" w14:textId="77777777" w:rsidTr="004F619C">
        <w:trPr>
          <w:trHeight w:val="433"/>
        </w:trPr>
        <w:tc>
          <w:tcPr>
            <w:tcW w:w="434"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vAlign w:val="center"/>
          </w:tcPr>
          <w:p w14:paraId="45176555" w14:textId="77777777" w:rsidR="00103622" w:rsidRPr="00AC4E02" w:rsidRDefault="00103622" w:rsidP="00B37050">
            <w:pPr>
              <w:rPr>
                <w:rFonts w:asciiTheme="minorHAnsi" w:hAnsiTheme="minorHAnsi" w:cstheme="minorHAnsi"/>
                <w:sz w:val="22"/>
                <w:szCs w:val="22"/>
              </w:rPr>
            </w:pPr>
            <w:r w:rsidRPr="00AC4E02">
              <w:rPr>
                <w:rFonts w:asciiTheme="minorHAnsi" w:hAnsiTheme="minorHAnsi" w:cstheme="minorHAnsi"/>
                <w:sz w:val="22"/>
                <w:szCs w:val="22"/>
              </w:rPr>
              <w:t>Fecha:</w:t>
            </w:r>
          </w:p>
          <w:p w14:paraId="2D974120" w14:textId="0CB79FA1" w:rsidR="00103622" w:rsidRPr="00AC4E02" w:rsidRDefault="00AC4E02" w:rsidP="004F619C">
            <w:pPr>
              <w:jc w:val="center"/>
              <w:rPr>
                <w:rFonts w:asciiTheme="minorHAnsi" w:hAnsiTheme="minorHAnsi" w:cstheme="minorHAnsi"/>
                <w:sz w:val="22"/>
                <w:szCs w:val="22"/>
              </w:rPr>
            </w:pPr>
            <w:r w:rsidRPr="00AC4E02">
              <w:rPr>
                <w:rFonts w:asciiTheme="minorHAnsi" w:hAnsiTheme="minorHAnsi" w:cstheme="minorHAnsi"/>
                <w:sz w:val="22"/>
                <w:szCs w:val="22"/>
              </w:rPr>
              <w:t>18</w:t>
            </w:r>
            <w:r w:rsidR="004F619C" w:rsidRPr="00AC4E02">
              <w:rPr>
                <w:rFonts w:asciiTheme="minorHAnsi" w:hAnsiTheme="minorHAnsi" w:cstheme="minorHAnsi"/>
                <w:sz w:val="22"/>
                <w:szCs w:val="22"/>
              </w:rPr>
              <w:t>/07/2016</w:t>
            </w:r>
          </w:p>
        </w:tc>
        <w:tc>
          <w:tcPr>
            <w:tcW w:w="1282" w:type="dxa"/>
            <w:vAlign w:val="center"/>
          </w:tcPr>
          <w:p w14:paraId="1EAA3AE6" w14:textId="77777777" w:rsidR="00103622" w:rsidRPr="00AC4E02" w:rsidRDefault="00103622" w:rsidP="00B37050">
            <w:pPr>
              <w:jc w:val="center"/>
              <w:rPr>
                <w:rFonts w:asciiTheme="minorHAnsi" w:hAnsiTheme="minorHAnsi" w:cstheme="minorHAnsi"/>
                <w:sz w:val="22"/>
                <w:szCs w:val="22"/>
              </w:rPr>
            </w:pPr>
            <w:r w:rsidRPr="00AC4E02">
              <w:rPr>
                <w:rFonts w:asciiTheme="minorHAnsi" w:hAnsiTheme="minorHAnsi" w:cstheme="minorHAnsi"/>
                <w:sz w:val="22"/>
                <w:szCs w:val="22"/>
              </w:rPr>
              <w:t>Hasta hora:</w:t>
            </w:r>
          </w:p>
          <w:p w14:paraId="03A24DF8" w14:textId="6AAADD13" w:rsidR="00103622" w:rsidRPr="00AC4E02" w:rsidRDefault="004F619C" w:rsidP="004F619C">
            <w:pPr>
              <w:jc w:val="center"/>
              <w:rPr>
                <w:rFonts w:asciiTheme="minorHAnsi" w:hAnsiTheme="minorHAnsi" w:cstheme="minorHAnsi"/>
                <w:sz w:val="22"/>
                <w:szCs w:val="22"/>
              </w:rPr>
            </w:pPr>
            <w:r w:rsidRPr="00AC4E02">
              <w:rPr>
                <w:rFonts w:asciiTheme="minorHAnsi" w:hAnsiTheme="minorHAnsi" w:cstheme="minorHAnsi"/>
                <w:sz w:val="22"/>
                <w:szCs w:val="22"/>
              </w:rPr>
              <w:t>18:30</w:t>
            </w:r>
          </w:p>
        </w:tc>
        <w:tc>
          <w:tcPr>
            <w:tcW w:w="3066" w:type="dxa"/>
            <w:vAlign w:val="center"/>
          </w:tcPr>
          <w:p w14:paraId="0495D05B" w14:textId="424F3BF4" w:rsidR="00103622" w:rsidRPr="00AC4E02" w:rsidRDefault="009B67B7" w:rsidP="004F619C">
            <w:pPr>
              <w:jc w:val="center"/>
              <w:rPr>
                <w:rFonts w:asciiTheme="minorHAnsi" w:hAnsiTheme="minorHAnsi" w:cstheme="minorHAnsi"/>
                <w:b/>
                <w:color w:val="000000"/>
                <w:sz w:val="22"/>
                <w:szCs w:val="22"/>
              </w:rPr>
            </w:pPr>
            <w:hyperlink r:id="rId9" w:history="1">
              <w:r w:rsidR="004F619C" w:rsidRPr="00AC4E02">
                <w:rPr>
                  <w:rStyle w:val="Hipervnculo"/>
                  <w:rFonts w:asciiTheme="minorHAnsi" w:hAnsiTheme="minorHAnsi" w:cstheme="minorHAnsi"/>
                  <w:b/>
                </w:rPr>
                <w:t>riturri@ypfb.gob.bo</w:t>
              </w:r>
            </w:hyperlink>
          </w:p>
        </w:tc>
      </w:tr>
      <w:tr w:rsidR="00103622" w:rsidRPr="004F619C" w14:paraId="055C4C1F" w14:textId="77777777" w:rsidTr="004F619C">
        <w:tc>
          <w:tcPr>
            <w:tcW w:w="434" w:type="dxa"/>
            <w:vAlign w:val="center"/>
          </w:tcPr>
          <w:p w14:paraId="3EFD7A95" w14:textId="77777777" w:rsidR="00103622" w:rsidRPr="004F619C" w:rsidRDefault="00103622" w:rsidP="00B37050">
            <w:pPr>
              <w:jc w:val="center"/>
              <w:rPr>
                <w:rFonts w:asciiTheme="minorHAnsi" w:hAnsiTheme="minorHAnsi" w:cstheme="minorHAnsi"/>
                <w:sz w:val="8"/>
                <w:szCs w:val="8"/>
              </w:rPr>
            </w:pPr>
          </w:p>
        </w:tc>
        <w:tc>
          <w:tcPr>
            <w:tcW w:w="2966" w:type="dxa"/>
            <w:vAlign w:val="center"/>
          </w:tcPr>
          <w:p w14:paraId="1D547BA0" w14:textId="77777777" w:rsidR="00103622" w:rsidRPr="004F619C" w:rsidRDefault="00103622" w:rsidP="00B37050">
            <w:pPr>
              <w:rPr>
                <w:rFonts w:asciiTheme="minorHAnsi" w:hAnsiTheme="minorHAnsi" w:cstheme="minorHAnsi"/>
                <w:sz w:val="8"/>
                <w:szCs w:val="8"/>
              </w:rPr>
            </w:pPr>
          </w:p>
        </w:tc>
        <w:tc>
          <w:tcPr>
            <w:tcW w:w="2573" w:type="dxa"/>
            <w:gridSpan w:val="2"/>
          </w:tcPr>
          <w:p w14:paraId="4D177D45" w14:textId="77777777" w:rsidR="00103622" w:rsidRPr="00AC4E02" w:rsidRDefault="00103622" w:rsidP="00B37050">
            <w:pPr>
              <w:rPr>
                <w:rFonts w:asciiTheme="minorHAnsi" w:hAnsiTheme="minorHAnsi" w:cstheme="minorHAnsi"/>
                <w:sz w:val="8"/>
                <w:szCs w:val="8"/>
              </w:rPr>
            </w:pPr>
          </w:p>
        </w:tc>
        <w:tc>
          <w:tcPr>
            <w:tcW w:w="3066" w:type="dxa"/>
          </w:tcPr>
          <w:p w14:paraId="192D993C" w14:textId="77777777" w:rsidR="00103622" w:rsidRPr="00AC4E02" w:rsidRDefault="00103622" w:rsidP="00B37050">
            <w:pPr>
              <w:rPr>
                <w:rFonts w:asciiTheme="minorHAnsi" w:hAnsiTheme="minorHAnsi" w:cstheme="minorHAnsi"/>
                <w:sz w:val="8"/>
                <w:szCs w:val="8"/>
              </w:rPr>
            </w:pPr>
          </w:p>
        </w:tc>
      </w:tr>
      <w:tr w:rsidR="004F619C" w:rsidRPr="00552079" w14:paraId="7D020AD3" w14:textId="77777777" w:rsidTr="004F619C">
        <w:trPr>
          <w:trHeight w:val="370"/>
        </w:trPr>
        <w:tc>
          <w:tcPr>
            <w:tcW w:w="434" w:type="dxa"/>
            <w:vAlign w:val="center"/>
          </w:tcPr>
          <w:p w14:paraId="40E0F304" w14:textId="32599000" w:rsidR="004F619C" w:rsidRPr="00552079" w:rsidRDefault="004F619C" w:rsidP="004F619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6" w:type="dxa"/>
            <w:vAlign w:val="center"/>
          </w:tcPr>
          <w:p w14:paraId="10D7AB4F" w14:textId="77777777" w:rsidR="004F619C" w:rsidRPr="00552079" w:rsidRDefault="004F619C" w:rsidP="004F619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vAlign w:val="center"/>
          </w:tcPr>
          <w:p w14:paraId="3CD3BAC9" w14:textId="77777777" w:rsidR="004F619C" w:rsidRPr="00AC4E02" w:rsidRDefault="004F619C" w:rsidP="004F619C">
            <w:pPr>
              <w:rPr>
                <w:rFonts w:asciiTheme="minorHAnsi" w:hAnsiTheme="minorHAnsi" w:cstheme="minorHAnsi"/>
                <w:sz w:val="22"/>
                <w:szCs w:val="22"/>
              </w:rPr>
            </w:pPr>
            <w:r w:rsidRPr="00AC4E02">
              <w:rPr>
                <w:rFonts w:asciiTheme="minorHAnsi" w:hAnsiTheme="minorHAnsi" w:cstheme="minorHAnsi"/>
                <w:sz w:val="22"/>
                <w:szCs w:val="22"/>
              </w:rPr>
              <w:t>Fecha:</w:t>
            </w:r>
          </w:p>
          <w:p w14:paraId="21B176A1" w14:textId="7581D516" w:rsidR="004F619C" w:rsidRPr="00AC4E02" w:rsidRDefault="00AC4E02" w:rsidP="00AC4E02">
            <w:pPr>
              <w:jc w:val="center"/>
              <w:rPr>
                <w:rFonts w:asciiTheme="minorHAnsi" w:hAnsiTheme="minorHAnsi" w:cstheme="minorHAnsi"/>
                <w:sz w:val="22"/>
                <w:szCs w:val="22"/>
              </w:rPr>
            </w:pPr>
            <w:r w:rsidRPr="00AC4E02">
              <w:rPr>
                <w:rFonts w:asciiTheme="minorHAnsi" w:hAnsiTheme="minorHAnsi" w:cstheme="minorHAnsi"/>
                <w:sz w:val="22"/>
                <w:szCs w:val="22"/>
              </w:rPr>
              <w:t>20</w:t>
            </w:r>
            <w:r w:rsidR="004F619C" w:rsidRPr="00AC4E02">
              <w:rPr>
                <w:rFonts w:asciiTheme="minorHAnsi" w:hAnsiTheme="minorHAnsi" w:cstheme="minorHAnsi"/>
                <w:sz w:val="22"/>
                <w:szCs w:val="22"/>
              </w:rPr>
              <w:t>/07/2016</w:t>
            </w:r>
          </w:p>
        </w:tc>
        <w:tc>
          <w:tcPr>
            <w:tcW w:w="1282" w:type="dxa"/>
            <w:vAlign w:val="center"/>
          </w:tcPr>
          <w:p w14:paraId="3020CE83" w14:textId="77777777" w:rsidR="004F619C" w:rsidRPr="00AC4E02" w:rsidRDefault="004F619C" w:rsidP="004F619C">
            <w:pPr>
              <w:jc w:val="center"/>
              <w:rPr>
                <w:rFonts w:asciiTheme="minorHAnsi" w:hAnsiTheme="minorHAnsi" w:cstheme="minorHAnsi"/>
                <w:sz w:val="22"/>
                <w:szCs w:val="22"/>
              </w:rPr>
            </w:pPr>
            <w:r w:rsidRPr="00AC4E02">
              <w:rPr>
                <w:rFonts w:asciiTheme="minorHAnsi" w:hAnsiTheme="minorHAnsi" w:cstheme="minorHAnsi"/>
                <w:sz w:val="22"/>
                <w:szCs w:val="22"/>
              </w:rPr>
              <w:t>Hora:</w:t>
            </w:r>
          </w:p>
          <w:p w14:paraId="759F5120" w14:textId="6AAF9589" w:rsidR="004F619C" w:rsidRPr="00AC4E02" w:rsidRDefault="004F619C" w:rsidP="004F619C">
            <w:pPr>
              <w:jc w:val="center"/>
              <w:rPr>
                <w:rFonts w:asciiTheme="minorHAnsi" w:hAnsiTheme="minorHAnsi" w:cstheme="minorHAnsi"/>
                <w:sz w:val="22"/>
                <w:szCs w:val="22"/>
              </w:rPr>
            </w:pPr>
            <w:r w:rsidRPr="00AC4E02">
              <w:rPr>
                <w:rFonts w:asciiTheme="minorHAnsi" w:hAnsiTheme="minorHAnsi" w:cstheme="minorHAnsi"/>
                <w:sz w:val="22"/>
                <w:szCs w:val="22"/>
              </w:rPr>
              <w:t>10:30</w:t>
            </w:r>
          </w:p>
        </w:tc>
        <w:tc>
          <w:tcPr>
            <w:tcW w:w="3066" w:type="dxa"/>
          </w:tcPr>
          <w:p w14:paraId="302561A7" w14:textId="77777777" w:rsidR="004F619C" w:rsidRPr="00AC4E02" w:rsidRDefault="004F619C" w:rsidP="004F619C">
            <w:pPr>
              <w:jc w:val="both"/>
              <w:rPr>
                <w:rFonts w:ascii="Calibri" w:hAnsi="Calibri" w:cs="Arial"/>
              </w:rPr>
            </w:pPr>
            <w:r w:rsidRPr="00AC4E02">
              <w:rPr>
                <w:rFonts w:ascii="Calibri" w:hAnsi="Calibri" w:cs="Arial"/>
              </w:rPr>
              <w:t xml:space="preserve">Calle Bueno N° 185 Edificio YPFB Piso 1° Gerencia de Contrataciones Corporativas </w:t>
            </w:r>
          </w:p>
          <w:p w14:paraId="7BF83B26" w14:textId="2520199D" w:rsidR="004F619C" w:rsidRPr="00AC4E02" w:rsidRDefault="004F619C" w:rsidP="004F619C">
            <w:pPr>
              <w:rPr>
                <w:rFonts w:asciiTheme="minorHAnsi" w:hAnsiTheme="minorHAnsi" w:cstheme="minorHAnsi"/>
                <w:color w:val="FF0000"/>
              </w:rPr>
            </w:pPr>
            <w:r w:rsidRPr="00AC4E02">
              <w:rPr>
                <w:rFonts w:ascii="Calibri" w:hAnsi="Calibri" w:cs="Arial"/>
              </w:rPr>
              <w:t>La Paz – Bolivia.</w:t>
            </w:r>
          </w:p>
        </w:tc>
      </w:tr>
      <w:tr w:rsidR="00103622" w:rsidRPr="004F619C" w14:paraId="6D9DC71E" w14:textId="77777777" w:rsidTr="004F619C">
        <w:tc>
          <w:tcPr>
            <w:tcW w:w="434" w:type="dxa"/>
            <w:vAlign w:val="center"/>
          </w:tcPr>
          <w:p w14:paraId="526641C1" w14:textId="77777777" w:rsidR="00103622" w:rsidRPr="004F619C" w:rsidRDefault="00103622" w:rsidP="00B37050">
            <w:pPr>
              <w:jc w:val="center"/>
              <w:rPr>
                <w:rFonts w:asciiTheme="minorHAnsi" w:hAnsiTheme="minorHAnsi" w:cstheme="minorHAnsi"/>
                <w:sz w:val="8"/>
                <w:szCs w:val="8"/>
              </w:rPr>
            </w:pPr>
          </w:p>
        </w:tc>
        <w:tc>
          <w:tcPr>
            <w:tcW w:w="2966" w:type="dxa"/>
            <w:vAlign w:val="center"/>
          </w:tcPr>
          <w:p w14:paraId="37F561C1" w14:textId="77777777" w:rsidR="00103622" w:rsidRPr="004F619C" w:rsidRDefault="00103622" w:rsidP="00B37050">
            <w:pPr>
              <w:jc w:val="center"/>
              <w:rPr>
                <w:rFonts w:asciiTheme="minorHAnsi" w:hAnsiTheme="minorHAnsi" w:cstheme="minorHAnsi"/>
                <w:sz w:val="8"/>
                <w:szCs w:val="8"/>
              </w:rPr>
            </w:pPr>
          </w:p>
        </w:tc>
        <w:tc>
          <w:tcPr>
            <w:tcW w:w="2573" w:type="dxa"/>
            <w:gridSpan w:val="2"/>
            <w:vAlign w:val="center"/>
          </w:tcPr>
          <w:p w14:paraId="5BB3FE61" w14:textId="77777777" w:rsidR="00103622" w:rsidRPr="004F619C" w:rsidRDefault="00103622" w:rsidP="00B37050">
            <w:pPr>
              <w:jc w:val="center"/>
              <w:rPr>
                <w:rFonts w:asciiTheme="minorHAnsi" w:hAnsiTheme="minorHAnsi" w:cstheme="minorHAnsi"/>
                <w:sz w:val="8"/>
                <w:szCs w:val="8"/>
              </w:rPr>
            </w:pPr>
          </w:p>
        </w:tc>
        <w:tc>
          <w:tcPr>
            <w:tcW w:w="3066" w:type="dxa"/>
            <w:vAlign w:val="center"/>
          </w:tcPr>
          <w:p w14:paraId="2332C434" w14:textId="77777777" w:rsidR="00103622" w:rsidRPr="004F619C" w:rsidRDefault="00103622" w:rsidP="001B5615">
            <w:pPr>
              <w:rPr>
                <w:rFonts w:asciiTheme="minorHAnsi" w:hAnsiTheme="minorHAnsi" w:cstheme="minorHAnsi"/>
                <w:color w:val="FF0000"/>
                <w:sz w:val="8"/>
                <w:szCs w:val="8"/>
              </w:rPr>
            </w:pPr>
          </w:p>
        </w:tc>
      </w:tr>
      <w:tr w:rsidR="00103622" w:rsidRPr="00552079" w14:paraId="28FEA7B2" w14:textId="77777777" w:rsidTr="004F619C">
        <w:trPr>
          <w:trHeight w:val="370"/>
        </w:trPr>
        <w:tc>
          <w:tcPr>
            <w:tcW w:w="434"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F28DC36" w:rsidR="00103622" w:rsidRPr="00552079" w:rsidRDefault="004F619C" w:rsidP="004F619C">
            <w:pPr>
              <w:jc w:val="center"/>
              <w:rPr>
                <w:rFonts w:asciiTheme="minorHAnsi" w:hAnsiTheme="minorHAnsi" w:cstheme="minorHAnsi"/>
                <w:sz w:val="22"/>
                <w:szCs w:val="22"/>
              </w:rPr>
            </w:pPr>
            <w:r>
              <w:rPr>
                <w:rFonts w:asciiTheme="minorHAnsi" w:hAnsiTheme="minorHAnsi" w:cstheme="minorHAnsi"/>
                <w:sz w:val="22"/>
                <w:szCs w:val="22"/>
              </w:rPr>
              <w:t>22/07/2016</w:t>
            </w:r>
          </w:p>
        </w:tc>
        <w:tc>
          <w:tcPr>
            <w:tcW w:w="1282"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78A16F2" w:rsidR="00103622" w:rsidRPr="00552079" w:rsidRDefault="004F619C" w:rsidP="004F619C">
            <w:pPr>
              <w:jc w:val="center"/>
              <w:rPr>
                <w:rFonts w:asciiTheme="minorHAnsi" w:hAnsiTheme="minorHAnsi" w:cstheme="minorHAnsi"/>
                <w:sz w:val="22"/>
                <w:szCs w:val="22"/>
              </w:rPr>
            </w:pPr>
            <w:r>
              <w:rPr>
                <w:rFonts w:asciiTheme="minorHAnsi" w:hAnsiTheme="minorHAnsi" w:cstheme="minorHAnsi"/>
                <w:sz w:val="22"/>
                <w:szCs w:val="22"/>
              </w:rPr>
              <w:t>09:30</w:t>
            </w:r>
          </w:p>
        </w:tc>
        <w:tc>
          <w:tcPr>
            <w:tcW w:w="3066" w:type="dxa"/>
          </w:tcPr>
          <w:p w14:paraId="562717DF" w14:textId="77777777" w:rsidR="004F619C" w:rsidRPr="004F619C" w:rsidRDefault="004F619C" w:rsidP="004F619C">
            <w:pPr>
              <w:jc w:val="both"/>
              <w:rPr>
                <w:rFonts w:ascii="Calibri" w:hAnsi="Calibri" w:cs="Arial"/>
              </w:rPr>
            </w:pPr>
            <w:r w:rsidRPr="004F619C">
              <w:rPr>
                <w:rFonts w:ascii="Calibri" w:hAnsi="Calibri" w:cs="Arial"/>
              </w:rPr>
              <w:t xml:space="preserve">Calle Bueno N° 185 Edificio YPFB </w:t>
            </w:r>
          </w:p>
          <w:p w14:paraId="3F472FB9" w14:textId="34CBAFA9" w:rsidR="00103622" w:rsidRPr="004F619C" w:rsidRDefault="004F619C" w:rsidP="004F619C">
            <w:pPr>
              <w:rPr>
                <w:rFonts w:asciiTheme="minorHAnsi" w:hAnsiTheme="minorHAnsi" w:cstheme="minorHAnsi"/>
                <w:color w:val="FF0000"/>
              </w:rPr>
            </w:pPr>
            <w:r w:rsidRPr="004F619C">
              <w:rPr>
                <w:rFonts w:ascii="Calibri" w:hAnsi="Calibri" w:cs="Arial"/>
              </w:rPr>
              <w:t>La Paz – Bolivia.</w:t>
            </w:r>
          </w:p>
        </w:tc>
      </w:tr>
      <w:tr w:rsidR="00103622" w:rsidRPr="004F619C" w14:paraId="73FE3E0E" w14:textId="77777777" w:rsidTr="004F619C">
        <w:tc>
          <w:tcPr>
            <w:tcW w:w="434" w:type="dxa"/>
            <w:vAlign w:val="center"/>
          </w:tcPr>
          <w:p w14:paraId="4C742930" w14:textId="77777777" w:rsidR="00103622" w:rsidRPr="004F619C" w:rsidRDefault="00103622" w:rsidP="00B37050">
            <w:pPr>
              <w:jc w:val="center"/>
              <w:rPr>
                <w:rFonts w:asciiTheme="minorHAnsi" w:hAnsiTheme="minorHAnsi" w:cstheme="minorHAnsi"/>
                <w:sz w:val="8"/>
                <w:szCs w:val="8"/>
              </w:rPr>
            </w:pPr>
          </w:p>
        </w:tc>
        <w:tc>
          <w:tcPr>
            <w:tcW w:w="2966" w:type="dxa"/>
            <w:vAlign w:val="center"/>
          </w:tcPr>
          <w:p w14:paraId="1F5CE1E5" w14:textId="77777777" w:rsidR="00103622" w:rsidRPr="004F619C" w:rsidRDefault="00103622" w:rsidP="00B37050">
            <w:pPr>
              <w:rPr>
                <w:rFonts w:asciiTheme="minorHAnsi" w:hAnsiTheme="minorHAnsi" w:cstheme="minorHAnsi"/>
                <w:sz w:val="8"/>
                <w:szCs w:val="8"/>
              </w:rPr>
            </w:pPr>
          </w:p>
        </w:tc>
        <w:tc>
          <w:tcPr>
            <w:tcW w:w="2573" w:type="dxa"/>
            <w:gridSpan w:val="2"/>
            <w:vAlign w:val="center"/>
          </w:tcPr>
          <w:p w14:paraId="4952BE4C" w14:textId="77777777" w:rsidR="00103622" w:rsidRPr="004F619C" w:rsidRDefault="00103622" w:rsidP="00B37050">
            <w:pPr>
              <w:jc w:val="center"/>
              <w:rPr>
                <w:rFonts w:asciiTheme="minorHAnsi" w:hAnsiTheme="minorHAnsi" w:cstheme="minorHAnsi"/>
                <w:sz w:val="8"/>
                <w:szCs w:val="8"/>
              </w:rPr>
            </w:pPr>
          </w:p>
        </w:tc>
        <w:tc>
          <w:tcPr>
            <w:tcW w:w="3066" w:type="dxa"/>
          </w:tcPr>
          <w:p w14:paraId="065B349E" w14:textId="77777777" w:rsidR="00103622" w:rsidRPr="004F619C" w:rsidRDefault="00103622" w:rsidP="001B5615">
            <w:pPr>
              <w:rPr>
                <w:rFonts w:asciiTheme="minorHAnsi" w:hAnsiTheme="minorHAnsi" w:cstheme="minorHAnsi"/>
                <w:color w:val="FF0000"/>
                <w:sz w:val="8"/>
                <w:szCs w:val="8"/>
              </w:rPr>
            </w:pPr>
          </w:p>
        </w:tc>
      </w:tr>
      <w:tr w:rsidR="004F619C" w:rsidRPr="00552079" w14:paraId="176668C3" w14:textId="77777777" w:rsidTr="004F619C">
        <w:trPr>
          <w:trHeight w:val="246"/>
        </w:trPr>
        <w:tc>
          <w:tcPr>
            <w:tcW w:w="434" w:type="dxa"/>
            <w:vAlign w:val="center"/>
          </w:tcPr>
          <w:p w14:paraId="7B9F82D0" w14:textId="77777777" w:rsidR="004F619C" w:rsidRPr="00552079" w:rsidRDefault="004F619C" w:rsidP="004F619C">
            <w:pPr>
              <w:jc w:val="center"/>
              <w:rPr>
                <w:rFonts w:asciiTheme="minorHAnsi" w:hAnsiTheme="minorHAnsi" w:cstheme="minorHAnsi"/>
                <w:sz w:val="22"/>
                <w:szCs w:val="22"/>
              </w:rPr>
            </w:pPr>
            <w:bookmarkStart w:id="0" w:name="_GoBack" w:colFirst="4" w:colLast="4"/>
            <w:r w:rsidRPr="00552079">
              <w:rPr>
                <w:rFonts w:asciiTheme="minorHAnsi" w:hAnsiTheme="minorHAnsi" w:cstheme="minorHAnsi"/>
                <w:sz w:val="22"/>
                <w:szCs w:val="22"/>
              </w:rPr>
              <w:t>5</w:t>
            </w:r>
          </w:p>
        </w:tc>
        <w:tc>
          <w:tcPr>
            <w:tcW w:w="2966" w:type="dxa"/>
            <w:vAlign w:val="center"/>
          </w:tcPr>
          <w:p w14:paraId="316A5CC6" w14:textId="77777777" w:rsidR="004F619C" w:rsidRPr="00552079" w:rsidRDefault="004F619C" w:rsidP="004F619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91" w:type="dxa"/>
            <w:vAlign w:val="center"/>
          </w:tcPr>
          <w:p w14:paraId="5875F178" w14:textId="77777777" w:rsidR="004F619C" w:rsidRPr="00552079" w:rsidRDefault="004F619C" w:rsidP="004F619C">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DEC0175" w:rsidR="004F619C" w:rsidRPr="00552079" w:rsidRDefault="004F619C" w:rsidP="004F619C">
            <w:pPr>
              <w:jc w:val="center"/>
              <w:rPr>
                <w:rFonts w:asciiTheme="minorHAnsi" w:hAnsiTheme="minorHAnsi" w:cstheme="minorHAnsi"/>
                <w:sz w:val="22"/>
                <w:szCs w:val="22"/>
              </w:rPr>
            </w:pPr>
            <w:r>
              <w:rPr>
                <w:rFonts w:asciiTheme="minorHAnsi" w:hAnsiTheme="minorHAnsi" w:cstheme="minorHAnsi"/>
                <w:sz w:val="22"/>
                <w:szCs w:val="22"/>
              </w:rPr>
              <w:t>22/07/2016</w:t>
            </w:r>
          </w:p>
        </w:tc>
        <w:tc>
          <w:tcPr>
            <w:tcW w:w="1282" w:type="dxa"/>
            <w:vAlign w:val="center"/>
          </w:tcPr>
          <w:p w14:paraId="5FCF29FC" w14:textId="77777777" w:rsidR="004F619C" w:rsidRPr="00552079" w:rsidRDefault="004F619C" w:rsidP="004F619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BD2DA4F" w:rsidR="004F619C" w:rsidRPr="00552079" w:rsidRDefault="00A659E9" w:rsidP="00A659E9">
            <w:pPr>
              <w:jc w:val="center"/>
              <w:rPr>
                <w:rFonts w:asciiTheme="minorHAnsi" w:hAnsiTheme="minorHAnsi" w:cstheme="minorHAnsi"/>
                <w:sz w:val="22"/>
                <w:szCs w:val="22"/>
              </w:rPr>
            </w:pPr>
            <w:r>
              <w:rPr>
                <w:rFonts w:asciiTheme="minorHAnsi" w:hAnsiTheme="minorHAnsi" w:cstheme="minorHAnsi"/>
                <w:sz w:val="22"/>
                <w:szCs w:val="22"/>
              </w:rPr>
              <w:t>10:0</w:t>
            </w:r>
            <w:r w:rsidR="004F619C" w:rsidRPr="004F619C">
              <w:rPr>
                <w:rFonts w:asciiTheme="minorHAnsi" w:hAnsiTheme="minorHAnsi" w:cstheme="minorHAnsi"/>
                <w:sz w:val="22"/>
                <w:szCs w:val="22"/>
              </w:rPr>
              <w:t>0</w:t>
            </w:r>
          </w:p>
        </w:tc>
        <w:tc>
          <w:tcPr>
            <w:tcW w:w="3066" w:type="dxa"/>
          </w:tcPr>
          <w:p w14:paraId="3C75D693" w14:textId="77777777" w:rsidR="004F619C" w:rsidRPr="004F619C" w:rsidRDefault="004F619C" w:rsidP="004F619C">
            <w:pPr>
              <w:jc w:val="both"/>
              <w:rPr>
                <w:rFonts w:ascii="Calibri" w:hAnsi="Calibri" w:cs="Arial"/>
              </w:rPr>
            </w:pPr>
            <w:r w:rsidRPr="004F619C">
              <w:rPr>
                <w:rFonts w:ascii="Calibri" w:hAnsi="Calibri" w:cs="Arial"/>
              </w:rPr>
              <w:t xml:space="preserve">Calle Bueno N° 185 Edificio YPFB Piso 1° Gerencia de Contrataciones Corporativas </w:t>
            </w:r>
          </w:p>
          <w:p w14:paraId="4581960E" w14:textId="0FB58C36" w:rsidR="004F619C" w:rsidRPr="004F619C" w:rsidRDefault="004F619C" w:rsidP="004F619C">
            <w:pPr>
              <w:rPr>
                <w:rFonts w:asciiTheme="minorHAnsi" w:hAnsiTheme="minorHAnsi" w:cstheme="minorHAnsi"/>
                <w:color w:val="FF0000"/>
                <w:lang w:val="es-BO"/>
              </w:rPr>
            </w:pPr>
            <w:r w:rsidRPr="004F619C">
              <w:rPr>
                <w:rFonts w:ascii="Calibri" w:hAnsi="Calibri" w:cs="Arial"/>
              </w:rPr>
              <w:t>La Paz – Bolivia.</w:t>
            </w:r>
          </w:p>
        </w:tc>
      </w:tr>
      <w:bookmarkEnd w:id="0"/>
      <w:tr w:rsidR="00A73638" w:rsidRPr="004F619C" w14:paraId="4FDFCEA1" w14:textId="77777777" w:rsidTr="004F619C">
        <w:tc>
          <w:tcPr>
            <w:tcW w:w="434" w:type="dxa"/>
            <w:vAlign w:val="center"/>
          </w:tcPr>
          <w:p w14:paraId="4ECDB3DE" w14:textId="77777777" w:rsidR="00A73638" w:rsidRPr="004F619C" w:rsidRDefault="00A73638" w:rsidP="00B37050">
            <w:pPr>
              <w:jc w:val="center"/>
              <w:rPr>
                <w:rFonts w:asciiTheme="minorHAnsi" w:hAnsiTheme="minorHAnsi" w:cstheme="minorHAnsi"/>
                <w:sz w:val="8"/>
                <w:szCs w:val="8"/>
              </w:rPr>
            </w:pPr>
          </w:p>
        </w:tc>
        <w:tc>
          <w:tcPr>
            <w:tcW w:w="2966" w:type="dxa"/>
            <w:vAlign w:val="center"/>
          </w:tcPr>
          <w:p w14:paraId="447A19E0" w14:textId="77777777" w:rsidR="00A73638" w:rsidRPr="004F619C" w:rsidRDefault="00A73638" w:rsidP="00B37050">
            <w:pPr>
              <w:rPr>
                <w:rFonts w:asciiTheme="minorHAnsi" w:hAnsiTheme="minorHAnsi" w:cstheme="minorHAnsi"/>
                <w:sz w:val="8"/>
                <w:szCs w:val="8"/>
              </w:rPr>
            </w:pPr>
          </w:p>
        </w:tc>
        <w:tc>
          <w:tcPr>
            <w:tcW w:w="1291" w:type="dxa"/>
            <w:vAlign w:val="center"/>
          </w:tcPr>
          <w:p w14:paraId="1B3F7221" w14:textId="77777777" w:rsidR="00A73638" w:rsidRPr="004F619C" w:rsidRDefault="00A73638" w:rsidP="00B37050">
            <w:pPr>
              <w:rPr>
                <w:rFonts w:asciiTheme="minorHAnsi" w:hAnsiTheme="minorHAnsi" w:cstheme="minorHAnsi"/>
                <w:sz w:val="8"/>
                <w:szCs w:val="8"/>
              </w:rPr>
            </w:pPr>
          </w:p>
        </w:tc>
        <w:tc>
          <w:tcPr>
            <w:tcW w:w="1282" w:type="dxa"/>
            <w:vAlign w:val="center"/>
          </w:tcPr>
          <w:p w14:paraId="6C0A27F7" w14:textId="77777777" w:rsidR="00A73638" w:rsidRPr="004F619C" w:rsidRDefault="00A73638" w:rsidP="00B37050">
            <w:pPr>
              <w:jc w:val="center"/>
              <w:rPr>
                <w:rFonts w:asciiTheme="minorHAnsi" w:hAnsiTheme="minorHAnsi" w:cstheme="minorHAnsi"/>
                <w:sz w:val="8"/>
                <w:szCs w:val="8"/>
              </w:rPr>
            </w:pPr>
          </w:p>
        </w:tc>
        <w:tc>
          <w:tcPr>
            <w:tcW w:w="3066" w:type="dxa"/>
            <w:vAlign w:val="center"/>
          </w:tcPr>
          <w:p w14:paraId="5CAC0F9D" w14:textId="77777777" w:rsidR="00A73638" w:rsidRPr="004F619C" w:rsidRDefault="00A73638" w:rsidP="00B37050">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3C305F67" w14:textId="77777777" w:rsidR="00103622" w:rsidRDefault="00103622" w:rsidP="00B37050">
      <w:pPr>
        <w:jc w:val="center"/>
        <w:rPr>
          <w:rFonts w:asciiTheme="minorHAnsi" w:hAnsiTheme="minorHAnsi" w:cstheme="minorHAnsi"/>
          <w:b/>
          <w:sz w:val="22"/>
          <w:szCs w:val="22"/>
        </w:rPr>
      </w:pPr>
    </w:p>
    <w:p w14:paraId="183B07F9" w14:textId="77777777" w:rsidR="00582B0E" w:rsidRDefault="00582B0E" w:rsidP="00B37050">
      <w:pPr>
        <w:jc w:val="center"/>
        <w:rPr>
          <w:rFonts w:asciiTheme="minorHAnsi" w:hAnsiTheme="minorHAnsi" w:cstheme="minorHAnsi"/>
          <w:b/>
          <w:sz w:val="22"/>
          <w:szCs w:val="22"/>
        </w:rPr>
      </w:pPr>
    </w:p>
    <w:p w14:paraId="2BAD9381" w14:textId="77777777" w:rsidR="00582B0E" w:rsidRDefault="00582B0E" w:rsidP="00B37050">
      <w:pPr>
        <w:jc w:val="center"/>
        <w:rPr>
          <w:rFonts w:asciiTheme="minorHAnsi" w:hAnsiTheme="minorHAnsi" w:cstheme="minorHAnsi"/>
          <w:b/>
          <w:sz w:val="22"/>
          <w:szCs w:val="22"/>
        </w:rPr>
      </w:pPr>
    </w:p>
    <w:p w14:paraId="3D00909C" w14:textId="77777777" w:rsidR="00582B0E" w:rsidRDefault="00582B0E" w:rsidP="00B37050">
      <w:pPr>
        <w:jc w:val="center"/>
        <w:rPr>
          <w:rFonts w:asciiTheme="minorHAnsi" w:hAnsiTheme="minorHAnsi" w:cstheme="minorHAnsi"/>
          <w:b/>
          <w:sz w:val="22"/>
          <w:szCs w:val="22"/>
        </w:rPr>
      </w:pPr>
    </w:p>
    <w:p w14:paraId="59B874DB" w14:textId="77777777" w:rsidR="00582B0E" w:rsidRDefault="00582B0E" w:rsidP="00B37050">
      <w:pPr>
        <w:jc w:val="center"/>
        <w:rPr>
          <w:rFonts w:asciiTheme="minorHAnsi" w:hAnsiTheme="minorHAnsi" w:cstheme="minorHAnsi"/>
          <w:b/>
          <w:sz w:val="22"/>
          <w:szCs w:val="22"/>
        </w:rPr>
      </w:pPr>
    </w:p>
    <w:p w14:paraId="1467DAA4" w14:textId="77777777" w:rsidR="00582B0E" w:rsidRDefault="00582B0E" w:rsidP="00B37050">
      <w:pPr>
        <w:jc w:val="center"/>
        <w:rPr>
          <w:rFonts w:asciiTheme="minorHAnsi" w:hAnsiTheme="minorHAnsi" w:cstheme="minorHAnsi"/>
          <w:b/>
          <w:sz w:val="22"/>
          <w:szCs w:val="22"/>
        </w:rPr>
      </w:pPr>
    </w:p>
    <w:p w14:paraId="6F3B7A53" w14:textId="77777777" w:rsidR="00582B0E" w:rsidRDefault="00582B0E" w:rsidP="00B37050">
      <w:pPr>
        <w:jc w:val="center"/>
        <w:rPr>
          <w:rFonts w:asciiTheme="minorHAnsi" w:hAnsiTheme="minorHAnsi" w:cstheme="minorHAnsi"/>
          <w:b/>
          <w:sz w:val="22"/>
          <w:szCs w:val="22"/>
        </w:rPr>
      </w:pPr>
    </w:p>
    <w:p w14:paraId="57D0BD8F" w14:textId="77777777" w:rsidR="00582B0E" w:rsidRDefault="00582B0E" w:rsidP="00B37050">
      <w:pPr>
        <w:jc w:val="center"/>
        <w:rPr>
          <w:rFonts w:asciiTheme="minorHAnsi" w:hAnsiTheme="minorHAnsi" w:cstheme="minorHAnsi"/>
          <w:b/>
          <w:sz w:val="22"/>
          <w:szCs w:val="22"/>
        </w:rPr>
      </w:pPr>
    </w:p>
    <w:p w14:paraId="7E04F714" w14:textId="77777777" w:rsidR="00582B0E" w:rsidRDefault="00582B0E" w:rsidP="00B37050">
      <w:pPr>
        <w:jc w:val="center"/>
        <w:rPr>
          <w:rFonts w:asciiTheme="minorHAnsi" w:hAnsiTheme="minorHAnsi" w:cstheme="minorHAnsi"/>
          <w:b/>
          <w:sz w:val="22"/>
          <w:szCs w:val="22"/>
        </w:rPr>
      </w:pPr>
    </w:p>
    <w:p w14:paraId="1F87BC32" w14:textId="77777777" w:rsidR="00582B0E" w:rsidRDefault="00582B0E" w:rsidP="00B37050">
      <w:pPr>
        <w:jc w:val="center"/>
        <w:rPr>
          <w:rFonts w:asciiTheme="minorHAnsi" w:hAnsiTheme="minorHAnsi" w:cstheme="minorHAnsi"/>
          <w:b/>
          <w:sz w:val="22"/>
          <w:szCs w:val="22"/>
        </w:rPr>
      </w:pPr>
    </w:p>
    <w:p w14:paraId="354B7C71" w14:textId="77777777" w:rsidR="00582B0E" w:rsidRDefault="00582B0E" w:rsidP="00B37050">
      <w:pPr>
        <w:jc w:val="center"/>
        <w:rPr>
          <w:rFonts w:asciiTheme="minorHAnsi" w:hAnsiTheme="minorHAnsi" w:cstheme="minorHAnsi"/>
          <w:b/>
          <w:sz w:val="22"/>
          <w:szCs w:val="22"/>
        </w:rPr>
      </w:pPr>
    </w:p>
    <w:p w14:paraId="2BF1D052" w14:textId="77777777" w:rsidR="00582B0E" w:rsidRDefault="00582B0E" w:rsidP="00B37050">
      <w:pPr>
        <w:jc w:val="center"/>
        <w:rPr>
          <w:rFonts w:asciiTheme="minorHAnsi" w:hAnsiTheme="minorHAnsi" w:cstheme="minorHAnsi"/>
          <w:b/>
          <w:sz w:val="22"/>
          <w:szCs w:val="22"/>
        </w:rPr>
      </w:pPr>
    </w:p>
    <w:p w14:paraId="76D1A863" w14:textId="77777777" w:rsidR="00582B0E" w:rsidRDefault="00582B0E" w:rsidP="00B37050">
      <w:pPr>
        <w:jc w:val="center"/>
        <w:rPr>
          <w:rFonts w:asciiTheme="minorHAnsi" w:hAnsiTheme="minorHAnsi" w:cstheme="minorHAnsi"/>
          <w:b/>
          <w:sz w:val="22"/>
          <w:szCs w:val="22"/>
        </w:rPr>
      </w:pPr>
    </w:p>
    <w:p w14:paraId="6435CC8F" w14:textId="77777777" w:rsidR="00582B0E" w:rsidRDefault="00582B0E" w:rsidP="00B37050">
      <w:pPr>
        <w:jc w:val="center"/>
        <w:rPr>
          <w:rFonts w:asciiTheme="minorHAnsi" w:hAnsiTheme="minorHAnsi" w:cstheme="minorHAnsi"/>
          <w:b/>
          <w:sz w:val="22"/>
          <w:szCs w:val="22"/>
        </w:rPr>
      </w:pPr>
    </w:p>
    <w:p w14:paraId="7EF567AE" w14:textId="77777777" w:rsidR="00582B0E" w:rsidRDefault="00582B0E" w:rsidP="00B37050">
      <w:pPr>
        <w:jc w:val="center"/>
        <w:rPr>
          <w:rFonts w:asciiTheme="minorHAnsi" w:hAnsiTheme="minorHAnsi" w:cstheme="minorHAnsi"/>
          <w:b/>
          <w:sz w:val="22"/>
          <w:szCs w:val="22"/>
        </w:rPr>
      </w:pPr>
    </w:p>
    <w:p w14:paraId="27978755" w14:textId="77777777" w:rsidR="00582B0E" w:rsidRDefault="00582B0E" w:rsidP="00B37050">
      <w:pPr>
        <w:jc w:val="center"/>
        <w:rPr>
          <w:rFonts w:asciiTheme="minorHAnsi" w:hAnsiTheme="minorHAnsi" w:cstheme="minorHAnsi"/>
          <w:b/>
          <w:sz w:val="22"/>
          <w:szCs w:val="22"/>
        </w:rPr>
      </w:pPr>
    </w:p>
    <w:p w14:paraId="7B2F8AF0" w14:textId="77777777" w:rsidR="00582B0E" w:rsidRDefault="00582B0E" w:rsidP="00B37050">
      <w:pPr>
        <w:jc w:val="center"/>
        <w:rPr>
          <w:rFonts w:asciiTheme="minorHAnsi" w:hAnsiTheme="minorHAnsi" w:cstheme="minorHAnsi"/>
          <w:b/>
          <w:sz w:val="22"/>
          <w:szCs w:val="22"/>
        </w:rPr>
      </w:pPr>
    </w:p>
    <w:p w14:paraId="69F208D4" w14:textId="77777777" w:rsidR="00582B0E" w:rsidRDefault="00582B0E" w:rsidP="00B37050">
      <w:pPr>
        <w:jc w:val="center"/>
        <w:rPr>
          <w:rFonts w:asciiTheme="minorHAnsi" w:hAnsiTheme="minorHAnsi" w:cstheme="minorHAnsi"/>
          <w:b/>
          <w:sz w:val="22"/>
          <w:szCs w:val="22"/>
        </w:rPr>
      </w:pPr>
    </w:p>
    <w:p w14:paraId="05499FBC" w14:textId="77777777" w:rsidR="00582B0E" w:rsidRDefault="00582B0E"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779"/>
        <w:gridCol w:w="410"/>
        <w:gridCol w:w="2952"/>
        <w:gridCol w:w="1130"/>
        <w:gridCol w:w="1058"/>
        <w:gridCol w:w="1255"/>
        <w:gridCol w:w="1679"/>
      </w:tblGrid>
      <w:tr w:rsidR="00582B0E" w:rsidRPr="00435ECD" w14:paraId="1A2322A9" w14:textId="77777777" w:rsidTr="00AE3DCA">
        <w:trPr>
          <w:trHeight w:val="447"/>
          <w:tblHeader/>
          <w:jc w:val="center"/>
        </w:trPr>
        <w:tc>
          <w:tcPr>
            <w:tcW w:w="9263"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6118B8A" w14:textId="77777777" w:rsidR="00582B0E" w:rsidRPr="005827E0" w:rsidRDefault="00582B0E" w:rsidP="00AE3DCA">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582B0E" w:rsidRPr="00435ECD" w14:paraId="60D34812" w14:textId="77777777" w:rsidTr="00AE3DCA">
        <w:trPr>
          <w:trHeight w:val="529"/>
          <w:tblHeader/>
          <w:jc w:val="center"/>
        </w:trPr>
        <w:tc>
          <w:tcPr>
            <w:tcW w:w="77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0F57074" w14:textId="77777777" w:rsidR="00582B0E" w:rsidRPr="00435ECD" w:rsidRDefault="00582B0E" w:rsidP="00AE3DC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 DE LOTE</w:t>
            </w:r>
          </w:p>
        </w:tc>
        <w:tc>
          <w:tcPr>
            <w:tcW w:w="41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14:paraId="72E801C8" w14:textId="77777777" w:rsidR="00582B0E" w:rsidRPr="00435ECD" w:rsidRDefault="00582B0E" w:rsidP="00AE3DC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2952"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hideMark/>
          </w:tcPr>
          <w:p w14:paraId="49994839" w14:textId="77777777" w:rsidR="00582B0E" w:rsidRPr="00435ECD" w:rsidRDefault="00582B0E" w:rsidP="00AE3DC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3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18748235" w14:textId="77777777" w:rsidR="00582B0E" w:rsidRPr="00435ECD" w:rsidRDefault="00582B0E" w:rsidP="00AE3DC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48B3FA61" w14:textId="77777777" w:rsidR="00582B0E" w:rsidRPr="00435ECD" w:rsidRDefault="00582B0E" w:rsidP="00AE3DC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B992DE3" w14:textId="77777777" w:rsidR="00582B0E" w:rsidRPr="00435ECD" w:rsidRDefault="00582B0E" w:rsidP="00AE3DC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821E59" w14:textId="77777777" w:rsidR="00582B0E" w:rsidRPr="00435ECD" w:rsidRDefault="00582B0E" w:rsidP="00AE3DC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582B0E" w:rsidRPr="00435ECD" w14:paraId="2D777FF2" w14:textId="77777777" w:rsidTr="00AE3DCA">
        <w:trPr>
          <w:trHeight w:val="330"/>
          <w:jc w:val="center"/>
        </w:trPr>
        <w:tc>
          <w:tcPr>
            <w:tcW w:w="779" w:type="dxa"/>
            <w:vMerge w:val="restart"/>
            <w:tcBorders>
              <w:top w:val="nil"/>
              <w:left w:val="single" w:sz="8" w:space="0" w:color="auto"/>
              <w:right w:val="single" w:sz="8" w:space="0" w:color="auto"/>
            </w:tcBorders>
            <w:shd w:val="clear" w:color="auto" w:fill="auto"/>
            <w:noWrap/>
            <w:vAlign w:val="center"/>
          </w:tcPr>
          <w:p w14:paraId="2480D19A" w14:textId="77777777" w:rsidR="00582B0E" w:rsidRPr="005827E0" w:rsidRDefault="00582B0E" w:rsidP="00AE3DCA">
            <w:pPr>
              <w:jc w:val="center"/>
              <w:rPr>
                <w:rFonts w:asciiTheme="minorHAnsi" w:hAnsiTheme="minorHAnsi" w:cstheme="minorHAnsi"/>
                <w:b/>
                <w:color w:val="000000"/>
                <w:lang w:val="es-BO" w:eastAsia="es-BO"/>
              </w:rPr>
            </w:pPr>
            <w:r w:rsidRPr="005827E0">
              <w:rPr>
                <w:rFonts w:asciiTheme="minorHAnsi" w:hAnsiTheme="minorHAnsi" w:cstheme="minorHAnsi"/>
                <w:b/>
                <w:color w:val="000000"/>
                <w:lang w:val="es-BO" w:eastAsia="es-BO"/>
              </w:rPr>
              <w:t>LOTE 1</w:t>
            </w:r>
          </w:p>
        </w:tc>
        <w:tc>
          <w:tcPr>
            <w:tcW w:w="410" w:type="dxa"/>
            <w:tcBorders>
              <w:top w:val="nil"/>
              <w:left w:val="nil"/>
              <w:bottom w:val="single" w:sz="8" w:space="0" w:color="auto"/>
              <w:right w:val="single" w:sz="4" w:space="0" w:color="auto"/>
            </w:tcBorders>
            <w:vAlign w:val="center"/>
          </w:tcPr>
          <w:p w14:paraId="7CF5CC7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CB21B64"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CAÑERIA DN 10" SCH40, SIN COSTURA, ASTM A-106, GR. B</w:t>
            </w:r>
          </w:p>
        </w:tc>
        <w:tc>
          <w:tcPr>
            <w:tcW w:w="1130" w:type="dxa"/>
            <w:tcBorders>
              <w:top w:val="nil"/>
              <w:left w:val="nil"/>
              <w:bottom w:val="single" w:sz="8" w:space="0" w:color="auto"/>
              <w:right w:val="single" w:sz="4" w:space="0" w:color="auto"/>
            </w:tcBorders>
            <w:shd w:val="clear" w:color="auto" w:fill="auto"/>
            <w:noWrap/>
            <w:vAlign w:val="center"/>
          </w:tcPr>
          <w:p w14:paraId="57D1B8A6"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M</w:t>
            </w:r>
          </w:p>
        </w:tc>
        <w:tc>
          <w:tcPr>
            <w:tcW w:w="1058" w:type="dxa"/>
            <w:tcBorders>
              <w:top w:val="nil"/>
              <w:left w:val="single" w:sz="4" w:space="0" w:color="auto"/>
              <w:bottom w:val="single" w:sz="8" w:space="0" w:color="auto"/>
              <w:right w:val="single" w:sz="8" w:space="0" w:color="auto"/>
            </w:tcBorders>
            <w:shd w:val="clear" w:color="auto" w:fill="auto"/>
            <w:vAlign w:val="center"/>
          </w:tcPr>
          <w:p w14:paraId="23A592BF"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21FB6615"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w:t>
            </w:r>
            <w:r>
              <w:rPr>
                <w:rFonts w:asciiTheme="minorHAnsi" w:hAnsiTheme="minorHAnsi" w:cstheme="minorHAnsi"/>
                <w:color w:val="000000"/>
              </w:rPr>
              <w:t>.</w:t>
            </w:r>
            <w:r w:rsidRPr="00153487">
              <w:rPr>
                <w:rFonts w:asciiTheme="minorHAnsi" w:hAnsiTheme="minorHAnsi" w:cstheme="minorHAnsi"/>
                <w:color w:val="000000"/>
              </w:rPr>
              <w:t>751,20</w:t>
            </w:r>
          </w:p>
        </w:tc>
        <w:tc>
          <w:tcPr>
            <w:tcW w:w="1679" w:type="dxa"/>
            <w:tcBorders>
              <w:top w:val="nil"/>
              <w:left w:val="nil"/>
              <w:bottom w:val="single" w:sz="8" w:space="0" w:color="auto"/>
              <w:right w:val="single" w:sz="8" w:space="0" w:color="auto"/>
            </w:tcBorders>
            <w:shd w:val="clear" w:color="auto" w:fill="auto"/>
            <w:noWrap/>
            <w:vAlign w:val="center"/>
          </w:tcPr>
          <w:p w14:paraId="4487EC0D"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8.756,00</w:t>
            </w:r>
          </w:p>
        </w:tc>
      </w:tr>
      <w:tr w:rsidR="00582B0E" w:rsidRPr="00435ECD" w14:paraId="63B313CE"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5C743CDB"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724F8482"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2</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6F9B5F18"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CAÑERIA DN 1/2” SCH80, SIN COSTURA, ASTM A-106, GR. B</w:t>
            </w:r>
          </w:p>
        </w:tc>
        <w:tc>
          <w:tcPr>
            <w:tcW w:w="1130" w:type="dxa"/>
            <w:tcBorders>
              <w:top w:val="nil"/>
              <w:left w:val="nil"/>
              <w:bottom w:val="single" w:sz="8" w:space="0" w:color="auto"/>
              <w:right w:val="single" w:sz="4" w:space="0" w:color="auto"/>
            </w:tcBorders>
            <w:shd w:val="clear" w:color="auto" w:fill="auto"/>
            <w:noWrap/>
            <w:vAlign w:val="center"/>
          </w:tcPr>
          <w:p w14:paraId="369BFCE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M</w:t>
            </w:r>
          </w:p>
        </w:tc>
        <w:tc>
          <w:tcPr>
            <w:tcW w:w="1058" w:type="dxa"/>
            <w:tcBorders>
              <w:top w:val="nil"/>
              <w:left w:val="single" w:sz="4" w:space="0" w:color="auto"/>
              <w:bottom w:val="single" w:sz="8" w:space="0" w:color="auto"/>
              <w:right w:val="single" w:sz="8" w:space="0" w:color="auto"/>
            </w:tcBorders>
            <w:shd w:val="clear" w:color="auto" w:fill="auto"/>
            <w:vAlign w:val="center"/>
          </w:tcPr>
          <w:p w14:paraId="1941F406"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15</w:t>
            </w:r>
          </w:p>
        </w:tc>
        <w:tc>
          <w:tcPr>
            <w:tcW w:w="1255" w:type="dxa"/>
            <w:tcBorders>
              <w:top w:val="nil"/>
              <w:left w:val="nil"/>
              <w:bottom w:val="single" w:sz="8" w:space="0" w:color="auto"/>
              <w:right w:val="single" w:sz="8" w:space="0" w:color="auto"/>
            </w:tcBorders>
            <w:shd w:val="clear" w:color="auto" w:fill="auto"/>
            <w:vAlign w:val="center"/>
          </w:tcPr>
          <w:p w14:paraId="123B564F"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65,00</w:t>
            </w:r>
          </w:p>
        </w:tc>
        <w:tc>
          <w:tcPr>
            <w:tcW w:w="1679" w:type="dxa"/>
            <w:tcBorders>
              <w:top w:val="nil"/>
              <w:left w:val="nil"/>
              <w:bottom w:val="single" w:sz="8" w:space="0" w:color="auto"/>
              <w:right w:val="single" w:sz="8" w:space="0" w:color="auto"/>
            </w:tcBorders>
            <w:shd w:val="clear" w:color="auto" w:fill="auto"/>
            <w:noWrap/>
            <w:vAlign w:val="center"/>
          </w:tcPr>
          <w:p w14:paraId="096ADD29"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975,00</w:t>
            </w:r>
          </w:p>
        </w:tc>
      </w:tr>
      <w:tr w:rsidR="00582B0E" w:rsidRPr="005827E0" w14:paraId="27336FD7"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680BC297"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26350541"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3</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5B1765C1"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THREADOLET 10", X 1/2", NPT, CS, 3000#, ASTM A-105</w:t>
            </w:r>
          </w:p>
        </w:tc>
        <w:tc>
          <w:tcPr>
            <w:tcW w:w="1130" w:type="dxa"/>
            <w:tcBorders>
              <w:top w:val="nil"/>
              <w:left w:val="nil"/>
              <w:bottom w:val="single" w:sz="8" w:space="0" w:color="auto"/>
              <w:right w:val="single" w:sz="4" w:space="0" w:color="auto"/>
            </w:tcBorders>
            <w:shd w:val="clear" w:color="auto" w:fill="auto"/>
            <w:noWrap/>
            <w:vAlign w:val="center"/>
          </w:tcPr>
          <w:p w14:paraId="2BA78078"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53F84FE3" w14:textId="12D55055" w:rsidR="00582B0E" w:rsidRPr="00153487" w:rsidRDefault="009C718D" w:rsidP="00AE3DCA">
            <w:pPr>
              <w:jc w:val="center"/>
              <w:rPr>
                <w:rFonts w:asciiTheme="minorHAnsi" w:hAnsiTheme="minorHAnsi" w:cstheme="minorHAnsi"/>
                <w:color w:val="000000"/>
                <w:lang w:val="en-US" w:eastAsia="es-BO"/>
              </w:rPr>
            </w:pPr>
            <w:r>
              <w:rPr>
                <w:rFonts w:asciiTheme="minorHAnsi" w:hAnsiTheme="minorHAnsi" w:cstheme="minorHAnsi"/>
                <w:color w:val="000000"/>
              </w:rPr>
              <w:t>1</w:t>
            </w:r>
          </w:p>
        </w:tc>
        <w:tc>
          <w:tcPr>
            <w:tcW w:w="1255" w:type="dxa"/>
            <w:tcBorders>
              <w:top w:val="nil"/>
              <w:left w:val="nil"/>
              <w:bottom w:val="single" w:sz="8" w:space="0" w:color="auto"/>
              <w:right w:val="single" w:sz="8" w:space="0" w:color="auto"/>
            </w:tcBorders>
            <w:shd w:val="clear" w:color="auto" w:fill="auto"/>
            <w:vAlign w:val="center"/>
          </w:tcPr>
          <w:p w14:paraId="781D9E90"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136,00</w:t>
            </w:r>
          </w:p>
        </w:tc>
        <w:tc>
          <w:tcPr>
            <w:tcW w:w="1679" w:type="dxa"/>
            <w:tcBorders>
              <w:top w:val="nil"/>
              <w:left w:val="nil"/>
              <w:bottom w:val="single" w:sz="8" w:space="0" w:color="auto"/>
              <w:right w:val="single" w:sz="8" w:space="0" w:color="auto"/>
            </w:tcBorders>
            <w:shd w:val="clear" w:color="auto" w:fill="auto"/>
            <w:noWrap/>
            <w:vAlign w:val="center"/>
          </w:tcPr>
          <w:p w14:paraId="2358F81F"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3.400,00</w:t>
            </w:r>
          </w:p>
        </w:tc>
      </w:tr>
      <w:tr w:rsidR="00582B0E" w:rsidRPr="00435ECD" w14:paraId="3544A09F"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7B5655E1" w14:textId="77777777" w:rsidR="00582B0E" w:rsidRPr="005827E0" w:rsidRDefault="00582B0E" w:rsidP="00AE3DCA">
            <w:pPr>
              <w:jc w:val="center"/>
              <w:rPr>
                <w:rFonts w:asciiTheme="minorHAnsi" w:hAnsiTheme="minorHAnsi" w:cstheme="minorHAnsi"/>
                <w:color w:val="000000"/>
                <w:lang w:val="en-US" w:eastAsia="es-BO"/>
              </w:rPr>
            </w:pPr>
          </w:p>
        </w:tc>
        <w:tc>
          <w:tcPr>
            <w:tcW w:w="410" w:type="dxa"/>
            <w:tcBorders>
              <w:top w:val="nil"/>
              <w:left w:val="nil"/>
              <w:bottom w:val="single" w:sz="8" w:space="0" w:color="auto"/>
              <w:right w:val="single" w:sz="4" w:space="0" w:color="auto"/>
            </w:tcBorders>
            <w:vAlign w:val="center"/>
          </w:tcPr>
          <w:p w14:paraId="3A29A39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4</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6A7554EE"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VALVULA DE ALIVIO, Rp 1/2" F-F, NPT, SET @ 600 PSI, PMAX. 720 PSIG.</w:t>
            </w:r>
          </w:p>
        </w:tc>
        <w:tc>
          <w:tcPr>
            <w:tcW w:w="1130" w:type="dxa"/>
            <w:tcBorders>
              <w:top w:val="nil"/>
              <w:left w:val="nil"/>
              <w:bottom w:val="single" w:sz="8" w:space="0" w:color="auto"/>
              <w:right w:val="single" w:sz="4" w:space="0" w:color="auto"/>
            </w:tcBorders>
            <w:shd w:val="clear" w:color="auto" w:fill="auto"/>
            <w:noWrap/>
            <w:vAlign w:val="center"/>
          </w:tcPr>
          <w:p w14:paraId="32482B71"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15B766FE"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37F6E90D"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5.571,80</w:t>
            </w:r>
          </w:p>
        </w:tc>
        <w:tc>
          <w:tcPr>
            <w:tcW w:w="1679" w:type="dxa"/>
            <w:tcBorders>
              <w:top w:val="nil"/>
              <w:left w:val="nil"/>
              <w:bottom w:val="single" w:sz="8" w:space="0" w:color="auto"/>
              <w:right w:val="single" w:sz="8" w:space="0" w:color="auto"/>
            </w:tcBorders>
            <w:shd w:val="clear" w:color="auto" w:fill="auto"/>
            <w:noWrap/>
            <w:vAlign w:val="center"/>
          </w:tcPr>
          <w:p w14:paraId="16577C3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27.859,00</w:t>
            </w:r>
          </w:p>
        </w:tc>
      </w:tr>
      <w:tr w:rsidR="00582B0E" w:rsidRPr="005827E0" w14:paraId="035F733E"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24D2C36A"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449F703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5</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33A06BA9"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CODO 90°, Rp 1/2" F-F, NPT, 3000#, ASTM A-105</w:t>
            </w:r>
          </w:p>
        </w:tc>
        <w:tc>
          <w:tcPr>
            <w:tcW w:w="1130" w:type="dxa"/>
            <w:tcBorders>
              <w:top w:val="nil"/>
              <w:left w:val="nil"/>
              <w:bottom w:val="single" w:sz="8" w:space="0" w:color="auto"/>
              <w:right w:val="single" w:sz="4" w:space="0" w:color="auto"/>
            </w:tcBorders>
            <w:shd w:val="clear" w:color="auto" w:fill="auto"/>
            <w:noWrap/>
            <w:vAlign w:val="center"/>
          </w:tcPr>
          <w:p w14:paraId="2C4EF409"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6BF4B53D"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15</w:t>
            </w:r>
          </w:p>
        </w:tc>
        <w:tc>
          <w:tcPr>
            <w:tcW w:w="1255" w:type="dxa"/>
            <w:tcBorders>
              <w:top w:val="nil"/>
              <w:left w:val="nil"/>
              <w:bottom w:val="single" w:sz="8" w:space="0" w:color="auto"/>
              <w:right w:val="single" w:sz="8" w:space="0" w:color="auto"/>
            </w:tcBorders>
            <w:shd w:val="clear" w:color="auto" w:fill="auto"/>
            <w:vAlign w:val="center"/>
          </w:tcPr>
          <w:p w14:paraId="25D9D94D"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35,00</w:t>
            </w:r>
          </w:p>
        </w:tc>
        <w:tc>
          <w:tcPr>
            <w:tcW w:w="1679" w:type="dxa"/>
            <w:tcBorders>
              <w:top w:val="nil"/>
              <w:left w:val="nil"/>
              <w:bottom w:val="single" w:sz="8" w:space="0" w:color="auto"/>
              <w:right w:val="single" w:sz="8" w:space="0" w:color="auto"/>
            </w:tcBorders>
            <w:shd w:val="clear" w:color="auto" w:fill="auto"/>
            <w:noWrap/>
            <w:vAlign w:val="center"/>
          </w:tcPr>
          <w:p w14:paraId="3172276E"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525,00</w:t>
            </w:r>
          </w:p>
        </w:tc>
      </w:tr>
      <w:tr w:rsidR="00582B0E" w:rsidRPr="005827E0" w14:paraId="08F6E45A"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7FD4C18D" w14:textId="77777777" w:rsidR="00582B0E" w:rsidRPr="005827E0" w:rsidRDefault="00582B0E" w:rsidP="00AE3DCA">
            <w:pPr>
              <w:jc w:val="center"/>
              <w:rPr>
                <w:rFonts w:asciiTheme="minorHAnsi" w:hAnsiTheme="minorHAnsi" w:cstheme="minorHAnsi"/>
                <w:color w:val="000000"/>
                <w:lang w:val="en-US" w:eastAsia="es-BO"/>
              </w:rPr>
            </w:pPr>
          </w:p>
        </w:tc>
        <w:tc>
          <w:tcPr>
            <w:tcW w:w="410" w:type="dxa"/>
            <w:tcBorders>
              <w:top w:val="nil"/>
              <w:left w:val="nil"/>
              <w:bottom w:val="single" w:sz="8" w:space="0" w:color="auto"/>
              <w:right w:val="single" w:sz="4" w:space="0" w:color="auto"/>
            </w:tcBorders>
            <w:vAlign w:val="center"/>
          </w:tcPr>
          <w:p w14:paraId="201228A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6</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3AD32E7"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NIPLE HEXAGONAL, R 1/2" M-M, NPT, SS AISI-316, 3000#</w:t>
            </w:r>
          </w:p>
        </w:tc>
        <w:tc>
          <w:tcPr>
            <w:tcW w:w="1130" w:type="dxa"/>
            <w:tcBorders>
              <w:top w:val="nil"/>
              <w:left w:val="nil"/>
              <w:bottom w:val="single" w:sz="8" w:space="0" w:color="auto"/>
              <w:right w:val="single" w:sz="4" w:space="0" w:color="auto"/>
            </w:tcBorders>
            <w:shd w:val="clear" w:color="auto" w:fill="auto"/>
            <w:noWrap/>
            <w:vAlign w:val="center"/>
          </w:tcPr>
          <w:p w14:paraId="5686AB46"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076570E1"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59A8100C"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88,20</w:t>
            </w:r>
          </w:p>
        </w:tc>
        <w:tc>
          <w:tcPr>
            <w:tcW w:w="1679" w:type="dxa"/>
            <w:tcBorders>
              <w:top w:val="nil"/>
              <w:left w:val="nil"/>
              <w:bottom w:val="single" w:sz="8" w:space="0" w:color="auto"/>
              <w:right w:val="single" w:sz="8" w:space="0" w:color="auto"/>
            </w:tcBorders>
            <w:shd w:val="clear" w:color="auto" w:fill="auto"/>
            <w:noWrap/>
            <w:vAlign w:val="center"/>
          </w:tcPr>
          <w:p w14:paraId="1F7C91ED"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882,00</w:t>
            </w:r>
          </w:p>
        </w:tc>
      </w:tr>
      <w:tr w:rsidR="00582B0E" w:rsidRPr="00435ECD" w14:paraId="501321C3"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02A30D77" w14:textId="77777777" w:rsidR="00582B0E" w:rsidRPr="005827E0" w:rsidRDefault="00582B0E" w:rsidP="00AE3DCA">
            <w:pPr>
              <w:jc w:val="center"/>
              <w:rPr>
                <w:rFonts w:asciiTheme="minorHAnsi" w:hAnsiTheme="minorHAnsi" w:cstheme="minorHAnsi"/>
                <w:color w:val="000000"/>
                <w:lang w:val="en-US" w:eastAsia="es-BO"/>
              </w:rPr>
            </w:pPr>
          </w:p>
        </w:tc>
        <w:tc>
          <w:tcPr>
            <w:tcW w:w="410" w:type="dxa"/>
            <w:tcBorders>
              <w:top w:val="nil"/>
              <w:left w:val="nil"/>
              <w:bottom w:val="single" w:sz="8" w:space="0" w:color="auto"/>
              <w:right w:val="single" w:sz="4" w:space="0" w:color="auto"/>
            </w:tcBorders>
            <w:vAlign w:val="center"/>
          </w:tcPr>
          <w:p w14:paraId="44484D9F"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7</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24D699DE"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TE RECTA, Rp 1/2" F, NPT, CS, 3000#, ASTM A-105</w:t>
            </w:r>
          </w:p>
        </w:tc>
        <w:tc>
          <w:tcPr>
            <w:tcW w:w="1130" w:type="dxa"/>
            <w:tcBorders>
              <w:top w:val="nil"/>
              <w:left w:val="nil"/>
              <w:bottom w:val="single" w:sz="8" w:space="0" w:color="auto"/>
              <w:right w:val="single" w:sz="4" w:space="0" w:color="auto"/>
            </w:tcBorders>
            <w:shd w:val="clear" w:color="auto" w:fill="auto"/>
            <w:noWrap/>
            <w:vAlign w:val="center"/>
          </w:tcPr>
          <w:p w14:paraId="57D9A09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52F334A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20</w:t>
            </w:r>
          </w:p>
        </w:tc>
        <w:tc>
          <w:tcPr>
            <w:tcW w:w="1255" w:type="dxa"/>
            <w:tcBorders>
              <w:top w:val="nil"/>
              <w:left w:val="nil"/>
              <w:bottom w:val="single" w:sz="8" w:space="0" w:color="auto"/>
              <w:right w:val="single" w:sz="8" w:space="0" w:color="auto"/>
            </w:tcBorders>
            <w:shd w:val="clear" w:color="auto" w:fill="auto"/>
            <w:vAlign w:val="center"/>
          </w:tcPr>
          <w:p w14:paraId="57388692"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51,40</w:t>
            </w:r>
          </w:p>
        </w:tc>
        <w:tc>
          <w:tcPr>
            <w:tcW w:w="1679" w:type="dxa"/>
            <w:tcBorders>
              <w:top w:val="nil"/>
              <w:left w:val="nil"/>
              <w:bottom w:val="single" w:sz="8" w:space="0" w:color="auto"/>
              <w:right w:val="single" w:sz="8" w:space="0" w:color="auto"/>
            </w:tcBorders>
            <w:shd w:val="clear" w:color="auto" w:fill="auto"/>
            <w:noWrap/>
            <w:vAlign w:val="center"/>
          </w:tcPr>
          <w:p w14:paraId="2E8F71F2"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1.028,00</w:t>
            </w:r>
          </w:p>
        </w:tc>
      </w:tr>
      <w:tr w:rsidR="00582B0E" w:rsidRPr="005827E0" w14:paraId="23459BD9"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09030F4F"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556EF88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8</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1D41410A"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BRIDA DN 10", R.F, W.N., 300#, SCH40, ASTM A-105, ASME B16.5</w:t>
            </w:r>
          </w:p>
        </w:tc>
        <w:tc>
          <w:tcPr>
            <w:tcW w:w="1130" w:type="dxa"/>
            <w:tcBorders>
              <w:top w:val="nil"/>
              <w:left w:val="nil"/>
              <w:bottom w:val="single" w:sz="8" w:space="0" w:color="auto"/>
              <w:right w:val="single" w:sz="4" w:space="0" w:color="auto"/>
            </w:tcBorders>
            <w:shd w:val="clear" w:color="auto" w:fill="auto"/>
            <w:noWrap/>
            <w:vAlign w:val="center"/>
          </w:tcPr>
          <w:p w14:paraId="6B68E8FB"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32BEE8E9"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60F9F2B5"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1.512,80</w:t>
            </w:r>
          </w:p>
        </w:tc>
        <w:tc>
          <w:tcPr>
            <w:tcW w:w="1679" w:type="dxa"/>
            <w:tcBorders>
              <w:top w:val="nil"/>
              <w:left w:val="nil"/>
              <w:bottom w:val="single" w:sz="8" w:space="0" w:color="auto"/>
              <w:right w:val="single" w:sz="8" w:space="0" w:color="auto"/>
            </w:tcBorders>
            <w:shd w:val="clear" w:color="auto" w:fill="auto"/>
            <w:noWrap/>
            <w:vAlign w:val="center"/>
          </w:tcPr>
          <w:p w14:paraId="6FE0EF34"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15.128,00</w:t>
            </w:r>
          </w:p>
        </w:tc>
      </w:tr>
      <w:tr w:rsidR="00582B0E" w:rsidRPr="00435ECD" w14:paraId="2F5D07E0"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40789458" w14:textId="77777777" w:rsidR="00582B0E" w:rsidRPr="005827E0" w:rsidRDefault="00582B0E" w:rsidP="00AE3DCA">
            <w:pPr>
              <w:jc w:val="center"/>
              <w:rPr>
                <w:rFonts w:asciiTheme="minorHAnsi" w:hAnsiTheme="minorHAnsi" w:cstheme="minorHAnsi"/>
                <w:color w:val="000000"/>
                <w:lang w:val="en-US" w:eastAsia="es-BO"/>
              </w:rPr>
            </w:pPr>
          </w:p>
        </w:tc>
        <w:tc>
          <w:tcPr>
            <w:tcW w:w="410" w:type="dxa"/>
            <w:tcBorders>
              <w:top w:val="nil"/>
              <w:left w:val="nil"/>
              <w:bottom w:val="single" w:sz="8" w:space="0" w:color="auto"/>
              <w:right w:val="single" w:sz="4" w:space="0" w:color="auto"/>
            </w:tcBorders>
            <w:vAlign w:val="center"/>
          </w:tcPr>
          <w:p w14:paraId="6CDFDCDE"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9</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632915E0"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EMPAQUETADURA METALICA DN 10",  ESPESOR 1/16", 300#, SS AISI 304, SPIRAL WOUND</w:t>
            </w:r>
          </w:p>
        </w:tc>
        <w:tc>
          <w:tcPr>
            <w:tcW w:w="1130" w:type="dxa"/>
            <w:tcBorders>
              <w:top w:val="nil"/>
              <w:left w:val="nil"/>
              <w:bottom w:val="single" w:sz="8" w:space="0" w:color="auto"/>
              <w:right w:val="single" w:sz="4" w:space="0" w:color="auto"/>
            </w:tcBorders>
            <w:shd w:val="clear" w:color="auto" w:fill="auto"/>
            <w:noWrap/>
            <w:vAlign w:val="center"/>
          </w:tcPr>
          <w:p w14:paraId="3A391B8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3BE0D14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3AC920C1"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124,40</w:t>
            </w:r>
          </w:p>
        </w:tc>
        <w:tc>
          <w:tcPr>
            <w:tcW w:w="1679" w:type="dxa"/>
            <w:tcBorders>
              <w:top w:val="nil"/>
              <w:left w:val="nil"/>
              <w:bottom w:val="single" w:sz="8" w:space="0" w:color="auto"/>
              <w:right w:val="single" w:sz="8" w:space="0" w:color="auto"/>
            </w:tcBorders>
            <w:shd w:val="clear" w:color="auto" w:fill="auto"/>
            <w:noWrap/>
            <w:vAlign w:val="center"/>
          </w:tcPr>
          <w:p w14:paraId="50FA5A0A"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1.244,00</w:t>
            </w:r>
          </w:p>
        </w:tc>
      </w:tr>
      <w:tr w:rsidR="00582B0E" w:rsidRPr="00435ECD" w14:paraId="51573499"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1F03F8D7"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766E091F"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10</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660F33A"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PERNO PRISIONERO 1" X 7 1/4", ASTM A-193, GR. B7 (INCLUYE TUERCAS ASTM A-194, GR. B7)</w:t>
            </w:r>
          </w:p>
        </w:tc>
        <w:tc>
          <w:tcPr>
            <w:tcW w:w="1130" w:type="dxa"/>
            <w:tcBorders>
              <w:top w:val="nil"/>
              <w:left w:val="nil"/>
              <w:bottom w:val="single" w:sz="8" w:space="0" w:color="auto"/>
              <w:right w:val="single" w:sz="4" w:space="0" w:color="auto"/>
            </w:tcBorders>
            <w:shd w:val="clear" w:color="auto" w:fill="auto"/>
            <w:noWrap/>
            <w:vAlign w:val="center"/>
          </w:tcPr>
          <w:p w14:paraId="005FF9C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7CFDE496"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160</w:t>
            </w:r>
          </w:p>
        </w:tc>
        <w:tc>
          <w:tcPr>
            <w:tcW w:w="1255" w:type="dxa"/>
            <w:tcBorders>
              <w:top w:val="nil"/>
              <w:left w:val="nil"/>
              <w:bottom w:val="single" w:sz="8" w:space="0" w:color="auto"/>
              <w:right w:val="single" w:sz="8" w:space="0" w:color="auto"/>
            </w:tcBorders>
            <w:shd w:val="clear" w:color="auto" w:fill="auto"/>
            <w:vAlign w:val="center"/>
          </w:tcPr>
          <w:p w14:paraId="33374F85"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87,00</w:t>
            </w:r>
          </w:p>
        </w:tc>
        <w:tc>
          <w:tcPr>
            <w:tcW w:w="1679" w:type="dxa"/>
            <w:tcBorders>
              <w:top w:val="nil"/>
              <w:left w:val="nil"/>
              <w:bottom w:val="single" w:sz="8" w:space="0" w:color="auto"/>
              <w:right w:val="single" w:sz="8" w:space="0" w:color="auto"/>
            </w:tcBorders>
            <w:shd w:val="clear" w:color="auto" w:fill="auto"/>
            <w:noWrap/>
            <w:vAlign w:val="center"/>
          </w:tcPr>
          <w:p w14:paraId="6BF2814C"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13.920,00</w:t>
            </w:r>
          </w:p>
        </w:tc>
      </w:tr>
      <w:tr w:rsidR="00582B0E" w:rsidRPr="00435ECD" w14:paraId="580A3715" w14:textId="77777777" w:rsidTr="009C718D">
        <w:trPr>
          <w:trHeight w:val="330"/>
          <w:jc w:val="center"/>
        </w:trPr>
        <w:tc>
          <w:tcPr>
            <w:tcW w:w="779" w:type="dxa"/>
            <w:vMerge/>
            <w:tcBorders>
              <w:left w:val="single" w:sz="8" w:space="0" w:color="auto"/>
              <w:right w:val="single" w:sz="8" w:space="0" w:color="auto"/>
            </w:tcBorders>
            <w:shd w:val="clear" w:color="auto" w:fill="auto"/>
            <w:noWrap/>
            <w:vAlign w:val="center"/>
          </w:tcPr>
          <w:p w14:paraId="1989B251"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528A9402"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11</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295CEE9D"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BRIDA CIEGA DN 10", R.F., 300#, ASTM A-105, ASME B16.5</w:t>
            </w:r>
          </w:p>
        </w:tc>
        <w:tc>
          <w:tcPr>
            <w:tcW w:w="1130" w:type="dxa"/>
            <w:tcBorders>
              <w:top w:val="nil"/>
              <w:left w:val="nil"/>
              <w:bottom w:val="single" w:sz="8" w:space="0" w:color="auto"/>
              <w:right w:val="single" w:sz="4" w:space="0" w:color="auto"/>
            </w:tcBorders>
            <w:shd w:val="clear" w:color="auto" w:fill="auto"/>
            <w:noWrap/>
            <w:vAlign w:val="center"/>
          </w:tcPr>
          <w:p w14:paraId="6D3AC75D"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02FF1BD2"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0FDB0376"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1.690,20</w:t>
            </w:r>
          </w:p>
        </w:tc>
        <w:tc>
          <w:tcPr>
            <w:tcW w:w="1679" w:type="dxa"/>
            <w:tcBorders>
              <w:top w:val="nil"/>
              <w:left w:val="nil"/>
              <w:bottom w:val="single" w:sz="8" w:space="0" w:color="auto"/>
              <w:right w:val="single" w:sz="8" w:space="0" w:color="auto"/>
            </w:tcBorders>
            <w:shd w:val="clear" w:color="auto" w:fill="auto"/>
            <w:noWrap/>
            <w:vAlign w:val="center"/>
          </w:tcPr>
          <w:p w14:paraId="602073E0"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16.902,00</w:t>
            </w:r>
          </w:p>
        </w:tc>
      </w:tr>
      <w:tr w:rsidR="00582B0E" w:rsidRPr="005827E0" w14:paraId="348819E0"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1AF01140"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06D277F4"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12</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53508BDA"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TAPON, R 1/2" M, NPT, 3000#, SS AISI-316</w:t>
            </w:r>
          </w:p>
        </w:tc>
        <w:tc>
          <w:tcPr>
            <w:tcW w:w="1130" w:type="dxa"/>
            <w:tcBorders>
              <w:top w:val="nil"/>
              <w:left w:val="nil"/>
              <w:bottom w:val="single" w:sz="8" w:space="0" w:color="auto"/>
              <w:right w:val="single" w:sz="4" w:space="0" w:color="auto"/>
            </w:tcBorders>
            <w:shd w:val="clear" w:color="auto" w:fill="auto"/>
            <w:noWrap/>
            <w:vAlign w:val="center"/>
          </w:tcPr>
          <w:p w14:paraId="54121D95"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5605D2D7"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15</w:t>
            </w:r>
          </w:p>
        </w:tc>
        <w:tc>
          <w:tcPr>
            <w:tcW w:w="1255" w:type="dxa"/>
            <w:tcBorders>
              <w:top w:val="nil"/>
              <w:left w:val="nil"/>
              <w:bottom w:val="single" w:sz="8" w:space="0" w:color="auto"/>
              <w:right w:val="single" w:sz="8" w:space="0" w:color="auto"/>
            </w:tcBorders>
            <w:shd w:val="clear" w:color="auto" w:fill="auto"/>
            <w:vAlign w:val="center"/>
          </w:tcPr>
          <w:p w14:paraId="387669A8"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36,30</w:t>
            </w:r>
          </w:p>
        </w:tc>
        <w:tc>
          <w:tcPr>
            <w:tcW w:w="1679" w:type="dxa"/>
            <w:tcBorders>
              <w:top w:val="nil"/>
              <w:left w:val="nil"/>
              <w:bottom w:val="single" w:sz="8" w:space="0" w:color="auto"/>
              <w:right w:val="single" w:sz="8" w:space="0" w:color="auto"/>
            </w:tcBorders>
            <w:shd w:val="clear" w:color="auto" w:fill="auto"/>
            <w:noWrap/>
            <w:vAlign w:val="center"/>
          </w:tcPr>
          <w:p w14:paraId="31C02CEC"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544,50</w:t>
            </w:r>
          </w:p>
        </w:tc>
      </w:tr>
      <w:tr w:rsidR="00582B0E" w:rsidRPr="00435ECD" w14:paraId="6820C142"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64556C6E" w14:textId="77777777" w:rsidR="00582B0E" w:rsidRPr="005827E0" w:rsidRDefault="00582B0E" w:rsidP="00AE3DCA">
            <w:pPr>
              <w:jc w:val="center"/>
              <w:rPr>
                <w:rFonts w:asciiTheme="minorHAnsi" w:hAnsiTheme="minorHAnsi" w:cstheme="minorHAnsi"/>
                <w:color w:val="000000"/>
                <w:lang w:val="en-US" w:eastAsia="es-BO"/>
              </w:rPr>
            </w:pPr>
          </w:p>
        </w:tc>
        <w:tc>
          <w:tcPr>
            <w:tcW w:w="410" w:type="dxa"/>
            <w:tcBorders>
              <w:top w:val="nil"/>
              <w:left w:val="nil"/>
              <w:bottom w:val="single" w:sz="8" w:space="0" w:color="auto"/>
              <w:right w:val="single" w:sz="4" w:space="0" w:color="auto"/>
            </w:tcBorders>
            <w:vAlign w:val="center"/>
          </w:tcPr>
          <w:p w14:paraId="3C2DB1C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13</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400A9FEC"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VALVULA TIPO ESFERICA, Rp 1/2" F-F, NPT, 1000 WOG, ASTM A-105</w:t>
            </w:r>
          </w:p>
        </w:tc>
        <w:tc>
          <w:tcPr>
            <w:tcW w:w="1130" w:type="dxa"/>
            <w:tcBorders>
              <w:top w:val="nil"/>
              <w:left w:val="nil"/>
              <w:bottom w:val="single" w:sz="8" w:space="0" w:color="auto"/>
              <w:right w:val="single" w:sz="4" w:space="0" w:color="auto"/>
            </w:tcBorders>
            <w:shd w:val="clear" w:color="auto" w:fill="auto"/>
            <w:noWrap/>
            <w:vAlign w:val="center"/>
          </w:tcPr>
          <w:p w14:paraId="72A5FF24"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653A032F"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40</w:t>
            </w:r>
          </w:p>
        </w:tc>
        <w:tc>
          <w:tcPr>
            <w:tcW w:w="1255" w:type="dxa"/>
            <w:tcBorders>
              <w:top w:val="nil"/>
              <w:left w:val="nil"/>
              <w:bottom w:val="single" w:sz="8" w:space="0" w:color="auto"/>
              <w:right w:val="single" w:sz="8" w:space="0" w:color="auto"/>
            </w:tcBorders>
            <w:shd w:val="clear" w:color="auto" w:fill="auto"/>
            <w:vAlign w:val="center"/>
          </w:tcPr>
          <w:p w14:paraId="7D990CB2"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295,00</w:t>
            </w:r>
          </w:p>
        </w:tc>
        <w:tc>
          <w:tcPr>
            <w:tcW w:w="1679" w:type="dxa"/>
            <w:tcBorders>
              <w:top w:val="nil"/>
              <w:left w:val="nil"/>
              <w:bottom w:val="single" w:sz="8" w:space="0" w:color="auto"/>
              <w:right w:val="single" w:sz="8" w:space="0" w:color="auto"/>
            </w:tcBorders>
            <w:shd w:val="clear" w:color="auto" w:fill="auto"/>
            <w:noWrap/>
            <w:vAlign w:val="center"/>
          </w:tcPr>
          <w:p w14:paraId="7388F4B5"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11.800,00</w:t>
            </w:r>
          </w:p>
        </w:tc>
      </w:tr>
      <w:tr w:rsidR="00582B0E" w:rsidRPr="00435ECD" w14:paraId="392915C9"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4BA2E468"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4321450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14</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6E6299F9"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VALVULA TIPO GLOBO, Rp 1/2" F-F, NPT, 1000 WOG, ASTM A-105</w:t>
            </w:r>
          </w:p>
        </w:tc>
        <w:tc>
          <w:tcPr>
            <w:tcW w:w="1130" w:type="dxa"/>
            <w:tcBorders>
              <w:top w:val="nil"/>
              <w:left w:val="nil"/>
              <w:bottom w:val="single" w:sz="8" w:space="0" w:color="auto"/>
              <w:right w:val="single" w:sz="4" w:space="0" w:color="auto"/>
            </w:tcBorders>
            <w:shd w:val="clear" w:color="auto" w:fill="auto"/>
            <w:noWrap/>
            <w:vAlign w:val="center"/>
          </w:tcPr>
          <w:p w14:paraId="57B9E3A3"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115EB99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7A01788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720,00</w:t>
            </w:r>
          </w:p>
        </w:tc>
        <w:tc>
          <w:tcPr>
            <w:tcW w:w="1679" w:type="dxa"/>
            <w:tcBorders>
              <w:top w:val="nil"/>
              <w:left w:val="nil"/>
              <w:bottom w:val="single" w:sz="8" w:space="0" w:color="auto"/>
              <w:right w:val="single" w:sz="8" w:space="0" w:color="auto"/>
            </w:tcBorders>
            <w:shd w:val="clear" w:color="auto" w:fill="auto"/>
            <w:noWrap/>
            <w:vAlign w:val="center"/>
          </w:tcPr>
          <w:p w14:paraId="25794A6E"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7.200,00</w:t>
            </w:r>
          </w:p>
        </w:tc>
      </w:tr>
      <w:tr w:rsidR="00582B0E" w:rsidRPr="005827E0" w14:paraId="74F78F0A"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78357FDB"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3776EB7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15</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68343E9F"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VALVULA MANIFOLD, Rp 1/2" F-F, NPT, DOS VIAS, 3000 WOG, SS AISI-316</w:t>
            </w:r>
          </w:p>
        </w:tc>
        <w:tc>
          <w:tcPr>
            <w:tcW w:w="1130" w:type="dxa"/>
            <w:tcBorders>
              <w:top w:val="nil"/>
              <w:left w:val="nil"/>
              <w:bottom w:val="single" w:sz="8" w:space="0" w:color="auto"/>
              <w:right w:val="single" w:sz="4" w:space="0" w:color="auto"/>
            </w:tcBorders>
            <w:shd w:val="clear" w:color="auto" w:fill="auto"/>
            <w:noWrap/>
            <w:vAlign w:val="center"/>
          </w:tcPr>
          <w:p w14:paraId="37534669"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10C0EC29"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54309558"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1.465,00</w:t>
            </w:r>
          </w:p>
        </w:tc>
        <w:tc>
          <w:tcPr>
            <w:tcW w:w="1679" w:type="dxa"/>
            <w:tcBorders>
              <w:top w:val="nil"/>
              <w:left w:val="nil"/>
              <w:bottom w:val="single" w:sz="8" w:space="0" w:color="auto"/>
              <w:right w:val="single" w:sz="8" w:space="0" w:color="auto"/>
            </w:tcBorders>
            <w:shd w:val="clear" w:color="auto" w:fill="auto"/>
            <w:noWrap/>
            <w:vAlign w:val="center"/>
          </w:tcPr>
          <w:p w14:paraId="66DE3080"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7.325,00</w:t>
            </w:r>
          </w:p>
        </w:tc>
      </w:tr>
      <w:tr w:rsidR="009B67B7" w:rsidRPr="00435ECD" w14:paraId="7B8177E7"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58376C17" w14:textId="77777777" w:rsidR="009B67B7" w:rsidRPr="005827E0" w:rsidRDefault="009B67B7" w:rsidP="009B67B7">
            <w:pPr>
              <w:jc w:val="center"/>
              <w:rPr>
                <w:rFonts w:asciiTheme="minorHAnsi" w:hAnsiTheme="minorHAnsi" w:cstheme="minorHAnsi"/>
                <w:color w:val="000000"/>
                <w:lang w:val="en-US" w:eastAsia="es-BO"/>
              </w:rPr>
            </w:pPr>
          </w:p>
        </w:tc>
        <w:tc>
          <w:tcPr>
            <w:tcW w:w="410" w:type="dxa"/>
            <w:tcBorders>
              <w:top w:val="nil"/>
              <w:left w:val="nil"/>
              <w:bottom w:val="single" w:sz="8" w:space="0" w:color="auto"/>
              <w:right w:val="single" w:sz="4" w:space="0" w:color="auto"/>
            </w:tcBorders>
            <w:vAlign w:val="center"/>
          </w:tcPr>
          <w:p w14:paraId="613A9920" w14:textId="77777777" w:rsidR="009B67B7" w:rsidRPr="00153487" w:rsidRDefault="009B67B7" w:rsidP="009B67B7">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16</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20115A9C" w14:textId="520699F6" w:rsidR="009B67B7" w:rsidRPr="009B67B7" w:rsidRDefault="009B67B7" w:rsidP="009B67B7">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VALVULA MANIFOLD, Rp 1/2" F-F, NPT, DOS VIAS, 3000 WOG, SS AISI-316</w:t>
            </w:r>
          </w:p>
        </w:tc>
        <w:tc>
          <w:tcPr>
            <w:tcW w:w="1130" w:type="dxa"/>
            <w:tcBorders>
              <w:top w:val="nil"/>
              <w:left w:val="nil"/>
              <w:bottom w:val="single" w:sz="8" w:space="0" w:color="auto"/>
              <w:right w:val="single" w:sz="4" w:space="0" w:color="auto"/>
            </w:tcBorders>
            <w:shd w:val="clear" w:color="auto" w:fill="auto"/>
            <w:noWrap/>
            <w:vAlign w:val="center"/>
          </w:tcPr>
          <w:p w14:paraId="54CDE16C" w14:textId="77777777" w:rsidR="009B67B7" w:rsidRPr="00153487" w:rsidRDefault="009B67B7" w:rsidP="009B67B7">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794DC266" w14:textId="77777777" w:rsidR="009B67B7" w:rsidRPr="00153487" w:rsidRDefault="009B67B7" w:rsidP="009B67B7">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3727BEE9" w14:textId="77777777" w:rsidR="009B67B7" w:rsidRPr="00153487" w:rsidRDefault="009B67B7" w:rsidP="009B67B7">
            <w:pPr>
              <w:jc w:val="right"/>
              <w:rPr>
                <w:rFonts w:asciiTheme="minorHAnsi" w:hAnsiTheme="minorHAnsi" w:cstheme="minorHAnsi"/>
                <w:color w:val="000000"/>
                <w:lang w:val="es-BO" w:eastAsia="es-BO"/>
              </w:rPr>
            </w:pPr>
            <w:r w:rsidRPr="00153487">
              <w:rPr>
                <w:rFonts w:asciiTheme="minorHAnsi" w:hAnsiTheme="minorHAnsi" w:cstheme="minorHAnsi"/>
                <w:color w:val="000000"/>
              </w:rPr>
              <w:t>141,50</w:t>
            </w:r>
          </w:p>
        </w:tc>
        <w:tc>
          <w:tcPr>
            <w:tcW w:w="1679" w:type="dxa"/>
            <w:tcBorders>
              <w:top w:val="nil"/>
              <w:left w:val="nil"/>
              <w:bottom w:val="single" w:sz="8" w:space="0" w:color="auto"/>
              <w:right w:val="single" w:sz="8" w:space="0" w:color="auto"/>
            </w:tcBorders>
            <w:shd w:val="clear" w:color="auto" w:fill="auto"/>
            <w:noWrap/>
            <w:vAlign w:val="center"/>
          </w:tcPr>
          <w:p w14:paraId="0AD3D43A" w14:textId="77777777" w:rsidR="009B67B7" w:rsidRPr="00153487" w:rsidRDefault="009B67B7" w:rsidP="009B67B7">
            <w:pPr>
              <w:jc w:val="right"/>
              <w:rPr>
                <w:rFonts w:asciiTheme="minorHAnsi" w:hAnsiTheme="minorHAnsi" w:cstheme="minorHAnsi"/>
                <w:color w:val="000000"/>
                <w:lang w:val="es-BO" w:eastAsia="es-BO"/>
              </w:rPr>
            </w:pPr>
            <w:r w:rsidRPr="00153487">
              <w:rPr>
                <w:rFonts w:asciiTheme="minorHAnsi" w:hAnsiTheme="minorHAnsi" w:cstheme="minorHAnsi"/>
                <w:color w:val="000000"/>
              </w:rPr>
              <w:t>1.415,00</w:t>
            </w:r>
          </w:p>
        </w:tc>
      </w:tr>
      <w:tr w:rsidR="00582B0E" w:rsidRPr="00435ECD" w14:paraId="14C8692F"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30E1DA05"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6375CA74"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17</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38E4BFC6"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PLANCHA DE ACERO, ESPESOR 1/4, CS, ASTM A-36, 1 M X 1 M</w:t>
            </w:r>
          </w:p>
        </w:tc>
        <w:tc>
          <w:tcPr>
            <w:tcW w:w="1130" w:type="dxa"/>
            <w:tcBorders>
              <w:top w:val="nil"/>
              <w:left w:val="nil"/>
              <w:bottom w:val="single" w:sz="8" w:space="0" w:color="auto"/>
              <w:right w:val="single" w:sz="4" w:space="0" w:color="auto"/>
            </w:tcBorders>
            <w:shd w:val="clear" w:color="auto" w:fill="auto"/>
            <w:noWrap/>
            <w:vAlign w:val="center"/>
          </w:tcPr>
          <w:p w14:paraId="3A9DDD8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554872A3"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2</w:t>
            </w:r>
          </w:p>
        </w:tc>
        <w:tc>
          <w:tcPr>
            <w:tcW w:w="1255" w:type="dxa"/>
            <w:tcBorders>
              <w:top w:val="nil"/>
              <w:left w:val="nil"/>
              <w:bottom w:val="single" w:sz="8" w:space="0" w:color="auto"/>
              <w:right w:val="single" w:sz="8" w:space="0" w:color="auto"/>
            </w:tcBorders>
            <w:shd w:val="clear" w:color="auto" w:fill="auto"/>
            <w:vAlign w:val="center"/>
          </w:tcPr>
          <w:p w14:paraId="5762B4F3"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135,00</w:t>
            </w:r>
          </w:p>
        </w:tc>
        <w:tc>
          <w:tcPr>
            <w:tcW w:w="1679" w:type="dxa"/>
            <w:tcBorders>
              <w:top w:val="nil"/>
              <w:left w:val="nil"/>
              <w:bottom w:val="single" w:sz="8" w:space="0" w:color="auto"/>
              <w:right w:val="single" w:sz="8" w:space="0" w:color="auto"/>
            </w:tcBorders>
            <w:shd w:val="clear" w:color="auto" w:fill="auto"/>
            <w:noWrap/>
            <w:vAlign w:val="center"/>
          </w:tcPr>
          <w:p w14:paraId="00C4B109"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270,00</w:t>
            </w:r>
          </w:p>
        </w:tc>
      </w:tr>
      <w:tr w:rsidR="00582B0E" w:rsidRPr="00435ECD" w14:paraId="79552FBE"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6777EB6B"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7E8F47D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18</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59C2FA49"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AISLAMIENTO DE FIBRA DE VIDRIO, ESPESOR 1 1/2”, 1 M X 1 M, C/PLANCHA ZINCADA CLA 22 GALVANIZADO</w:t>
            </w:r>
          </w:p>
        </w:tc>
        <w:tc>
          <w:tcPr>
            <w:tcW w:w="1130" w:type="dxa"/>
            <w:tcBorders>
              <w:top w:val="nil"/>
              <w:left w:val="nil"/>
              <w:bottom w:val="single" w:sz="8" w:space="0" w:color="auto"/>
              <w:right w:val="single" w:sz="4" w:space="0" w:color="auto"/>
            </w:tcBorders>
            <w:shd w:val="clear" w:color="auto" w:fill="auto"/>
            <w:noWrap/>
            <w:vAlign w:val="center"/>
          </w:tcPr>
          <w:p w14:paraId="2808A8F3"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M</w:t>
            </w:r>
          </w:p>
        </w:tc>
        <w:tc>
          <w:tcPr>
            <w:tcW w:w="1058" w:type="dxa"/>
            <w:tcBorders>
              <w:top w:val="nil"/>
              <w:left w:val="single" w:sz="4" w:space="0" w:color="auto"/>
              <w:bottom w:val="single" w:sz="8" w:space="0" w:color="auto"/>
              <w:right w:val="single" w:sz="8" w:space="0" w:color="auto"/>
            </w:tcBorders>
            <w:shd w:val="clear" w:color="auto" w:fill="auto"/>
            <w:vAlign w:val="center"/>
          </w:tcPr>
          <w:p w14:paraId="6F46315D"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72E0BABD"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220,00</w:t>
            </w:r>
          </w:p>
        </w:tc>
        <w:tc>
          <w:tcPr>
            <w:tcW w:w="1679" w:type="dxa"/>
            <w:tcBorders>
              <w:top w:val="nil"/>
              <w:left w:val="nil"/>
              <w:bottom w:val="single" w:sz="8" w:space="0" w:color="auto"/>
              <w:right w:val="single" w:sz="8" w:space="0" w:color="auto"/>
            </w:tcBorders>
            <w:shd w:val="clear" w:color="auto" w:fill="auto"/>
            <w:noWrap/>
            <w:vAlign w:val="center"/>
          </w:tcPr>
          <w:p w14:paraId="3268CB8A"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1.100,00</w:t>
            </w:r>
          </w:p>
        </w:tc>
      </w:tr>
      <w:tr w:rsidR="00582B0E" w:rsidRPr="00435ECD" w14:paraId="22D9B7EA"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54157838"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56B1E14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19</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011C079C"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 xml:space="preserve">MANOMETRO CON GLICERINA, 0-1000 PSI (0-70 KG/CM2), DIAL 4”, </w:t>
            </w:r>
            <w:r w:rsidRPr="00153487">
              <w:rPr>
                <w:rFonts w:asciiTheme="minorHAnsi" w:hAnsiTheme="minorHAnsi" w:cstheme="minorHAnsi"/>
                <w:color w:val="000000"/>
              </w:rPr>
              <w:lastRenderedPageBreak/>
              <w:t>CONEXIÓN R 1/2" M, NPT, SS AISI-304</w:t>
            </w:r>
          </w:p>
        </w:tc>
        <w:tc>
          <w:tcPr>
            <w:tcW w:w="1130" w:type="dxa"/>
            <w:tcBorders>
              <w:top w:val="nil"/>
              <w:left w:val="nil"/>
              <w:bottom w:val="single" w:sz="8" w:space="0" w:color="auto"/>
              <w:right w:val="single" w:sz="4" w:space="0" w:color="auto"/>
            </w:tcBorders>
            <w:shd w:val="clear" w:color="auto" w:fill="auto"/>
            <w:noWrap/>
            <w:vAlign w:val="center"/>
          </w:tcPr>
          <w:p w14:paraId="2B5CA299"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lastRenderedPageBreak/>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1BD6808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0F0DA22F"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1.330,00</w:t>
            </w:r>
          </w:p>
        </w:tc>
        <w:tc>
          <w:tcPr>
            <w:tcW w:w="1679" w:type="dxa"/>
            <w:tcBorders>
              <w:top w:val="nil"/>
              <w:left w:val="nil"/>
              <w:bottom w:val="single" w:sz="8" w:space="0" w:color="auto"/>
              <w:right w:val="single" w:sz="8" w:space="0" w:color="auto"/>
            </w:tcBorders>
            <w:shd w:val="clear" w:color="auto" w:fill="auto"/>
            <w:noWrap/>
            <w:vAlign w:val="center"/>
          </w:tcPr>
          <w:p w14:paraId="1913ACD2"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6.650,00</w:t>
            </w:r>
          </w:p>
        </w:tc>
      </w:tr>
      <w:tr w:rsidR="00582B0E" w:rsidRPr="005827E0" w14:paraId="7AC81653" w14:textId="77777777" w:rsidTr="00AE3DCA">
        <w:trPr>
          <w:trHeight w:val="330"/>
          <w:jc w:val="center"/>
        </w:trPr>
        <w:tc>
          <w:tcPr>
            <w:tcW w:w="779" w:type="dxa"/>
            <w:vMerge/>
            <w:tcBorders>
              <w:left w:val="single" w:sz="8" w:space="0" w:color="auto"/>
              <w:bottom w:val="single" w:sz="8" w:space="0" w:color="auto"/>
              <w:right w:val="single" w:sz="8" w:space="0" w:color="auto"/>
            </w:tcBorders>
            <w:shd w:val="clear" w:color="auto" w:fill="auto"/>
            <w:noWrap/>
            <w:vAlign w:val="center"/>
          </w:tcPr>
          <w:p w14:paraId="15715002"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37171D34"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20</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0CC82621" w14:textId="77777777" w:rsidR="00582B0E" w:rsidRPr="00153487" w:rsidRDefault="00582B0E" w:rsidP="00AE3DCA">
            <w:pPr>
              <w:jc w:val="both"/>
              <w:rPr>
                <w:rFonts w:asciiTheme="minorHAnsi" w:hAnsiTheme="minorHAnsi" w:cstheme="minorHAnsi"/>
                <w:color w:val="000000"/>
                <w:lang w:val="en-US" w:eastAsia="es-BO"/>
              </w:rPr>
            </w:pPr>
            <w:r w:rsidRPr="00153487">
              <w:rPr>
                <w:rFonts w:asciiTheme="minorHAnsi" w:hAnsiTheme="minorHAnsi" w:cstheme="minorHAnsi"/>
                <w:color w:val="000000"/>
                <w:lang w:val="en-US"/>
              </w:rPr>
              <w:t>UNION DOBLE CONICA, Rp 1/2" F-F, NPT, 3000#, ASTM A-105</w:t>
            </w:r>
          </w:p>
        </w:tc>
        <w:tc>
          <w:tcPr>
            <w:tcW w:w="1130" w:type="dxa"/>
            <w:tcBorders>
              <w:top w:val="nil"/>
              <w:left w:val="nil"/>
              <w:bottom w:val="single" w:sz="8" w:space="0" w:color="auto"/>
              <w:right w:val="single" w:sz="4" w:space="0" w:color="auto"/>
            </w:tcBorders>
            <w:shd w:val="clear" w:color="auto" w:fill="auto"/>
            <w:noWrap/>
            <w:vAlign w:val="center"/>
          </w:tcPr>
          <w:p w14:paraId="756B6DB1"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355C17DD" w14:textId="77777777" w:rsidR="00582B0E" w:rsidRPr="00153487" w:rsidRDefault="00582B0E" w:rsidP="00AE3DCA">
            <w:pPr>
              <w:jc w:val="center"/>
              <w:rPr>
                <w:rFonts w:asciiTheme="minorHAnsi" w:hAnsiTheme="minorHAnsi" w:cstheme="minorHAnsi"/>
                <w:color w:val="000000"/>
                <w:lang w:val="en-US"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290C36CE"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45,10</w:t>
            </w:r>
          </w:p>
        </w:tc>
        <w:tc>
          <w:tcPr>
            <w:tcW w:w="1679" w:type="dxa"/>
            <w:tcBorders>
              <w:top w:val="nil"/>
              <w:left w:val="nil"/>
              <w:bottom w:val="single" w:sz="8" w:space="0" w:color="auto"/>
              <w:right w:val="single" w:sz="8" w:space="0" w:color="auto"/>
            </w:tcBorders>
            <w:shd w:val="clear" w:color="auto" w:fill="auto"/>
            <w:noWrap/>
            <w:vAlign w:val="center"/>
          </w:tcPr>
          <w:p w14:paraId="549F352E" w14:textId="77777777" w:rsidR="00582B0E" w:rsidRPr="00153487" w:rsidRDefault="00582B0E" w:rsidP="00AE3DCA">
            <w:pPr>
              <w:jc w:val="right"/>
              <w:rPr>
                <w:rFonts w:asciiTheme="minorHAnsi" w:hAnsiTheme="minorHAnsi" w:cstheme="minorHAnsi"/>
                <w:color w:val="000000"/>
                <w:lang w:val="en-US" w:eastAsia="es-BO"/>
              </w:rPr>
            </w:pPr>
            <w:r w:rsidRPr="00153487">
              <w:rPr>
                <w:rFonts w:asciiTheme="minorHAnsi" w:hAnsiTheme="minorHAnsi" w:cstheme="minorHAnsi"/>
                <w:color w:val="000000"/>
              </w:rPr>
              <w:t>451,00</w:t>
            </w:r>
          </w:p>
        </w:tc>
      </w:tr>
      <w:tr w:rsidR="00582B0E" w:rsidRPr="00435ECD" w14:paraId="36A8A33D" w14:textId="77777777" w:rsidTr="00AE3DCA">
        <w:trPr>
          <w:trHeight w:val="330"/>
          <w:jc w:val="center"/>
        </w:trPr>
        <w:tc>
          <w:tcPr>
            <w:tcW w:w="779" w:type="dxa"/>
            <w:vMerge w:val="restart"/>
            <w:tcBorders>
              <w:top w:val="nil"/>
              <w:left w:val="single" w:sz="8" w:space="0" w:color="auto"/>
              <w:right w:val="single" w:sz="8" w:space="0" w:color="auto"/>
            </w:tcBorders>
            <w:shd w:val="clear" w:color="auto" w:fill="auto"/>
            <w:noWrap/>
            <w:vAlign w:val="center"/>
          </w:tcPr>
          <w:p w14:paraId="690D6E94" w14:textId="77777777" w:rsidR="00582B0E" w:rsidRPr="005827E0" w:rsidRDefault="00582B0E" w:rsidP="00AE3DCA">
            <w:pPr>
              <w:jc w:val="center"/>
              <w:rPr>
                <w:rFonts w:asciiTheme="minorHAnsi" w:hAnsiTheme="minorHAnsi" w:cstheme="minorHAnsi"/>
                <w:b/>
                <w:color w:val="000000"/>
                <w:lang w:val="es-BO" w:eastAsia="es-BO"/>
              </w:rPr>
            </w:pPr>
            <w:r w:rsidRPr="005827E0">
              <w:rPr>
                <w:rFonts w:asciiTheme="minorHAnsi" w:hAnsiTheme="minorHAnsi" w:cstheme="minorHAnsi"/>
                <w:b/>
                <w:color w:val="000000"/>
                <w:lang w:val="es-BO" w:eastAsia="es-BO"/>
              </w:rPr>
              <w:t>LOTE 2</w:t>
            </w:r>
          </w:p>
        </w:tc>
        <w:tc>
          <w:tcPr>
            <w:tcW w:w="410" w:type="dxa"/>
            <w:tcBorders>
              <w:top w:val="nil"/>
              <w:left w:val="nil"/>
              <w:bottom w:val="single" w:sz="8" w:space="0" w:color="auto"/>
              <w:right w:val="single" w:sz="4" w:space="0" w:color="auto"/>
            </w:tcBorders>
            <w:vAlign w:val="center"/>
          </w:tcPr>
          <w:p w14:paraId="43580A7E"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23975EBD" w14:textId="5B0AD624" w:rsidR="00582B0E" w:rsidRPr="00153487" w:rsidRDefault="00582B0E" w:rsidP="009A33B8">
            <w:pPr>
              <w:jc w:val="both"/>
              <w:rPr>
                <w:rFonts w:asciiTheme="minorHAnsi" w:hAnsiTheme="minorHAnsi" w:cstheme="minorHAnsi"/>
                <w:color w:val="000000"/>
                <w:lang w:val="es-BO" w:eastAsia="es-BO"/>
              </w:rPr>
            </w:pPr>
            <w:r w:rsidRPr="00153487">
              <w:rPr>
                <w:rFonts w:asciiTheme="minorHAnsi" w:hAnsiTheme="minorHAnsi" w:cstheme="minorHAnsi"/>
                <w:color w:val="000000"/>
              </w:rPr>
              <w:t>TEFLÓN INDUSTRIAL DE 3/4" X 50 M (MARCA GENEBRE</w:t>
            </w:r>
            <w:r w:rsidR="009A33B8">
              <w:rPr>
                <w:rFonts w:asciiTheme="minorHAnsi" w:hAnsiTheme="minorHAnsi" w:cstheme="minorHAnsi"/>
                <w:color w:val="000000"/>
              </w:rPr>
              <w:t xml:space="preserve"> O SU EQUIVALENTE</w:t>
            </w:r>
            <w:r w:rsidRPr="00153487">
              <w:rPr>
                <w:rFonts w:asciiTheme="minorHAnsi" w:hAnsiTheme="minorHAnsi" w:cstheme="minorHAnsi"/>
                <w:color w:val="000000"/>
              </w:rPr>
              <w:t>), INDUSTRIAL.</w:t>
            </w:r>
          </w:p>
        </w:tc>
        <w:tc>
          <w:tcPr>
            <w:tcW w:w="1130" w:type="dxa"/>
            <w:tcBorders>
              <w:top w:val="nil"/>
              <w:left w:val="nil"/>
              <w:bottom w:val="single" w:sz="8" w:space="0" w:color="auto"/>
              <w:right w:val="single" w:sz="4" w:space="0" w:color="auto"/>
            </w:tcBorders>
            <w:shd w:val="clear" w:color="auto" w:fill="auto"/>
            <w:noWrap/>
            <w:vAlign w:val="center"/>
          </w:tcPr>
          <w:p w14:paraId="011A3FC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670D2A8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3</w:t>
            </w:r>
          </w:p>
        </w:tc>
        <w:tc>
          <w:tcPr>
            <w:tcW w:w="1255" w:type="dxa"/>
            <w:tcBorders>
              <w:top w:val="nil"/>
              <w:left w:val="nil"/>
              <w:bottom w:val="single" w:sz="8" w:space="0" w:color="auto"/>
              <w:right w:val="single" w:sz="8" w:space="0" w:color="auto"/>
            </w:tcBorders>
            <w:shd w:val="clear" w:color="auto" w:fill="auto"/>
            <w:vAlign w:val="center"/>
          </w:tcPr>
          <w:p w14:paraId="7F246AB5"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50,00</w:t>
            </w:r>
          </w:p>
        </w:tc>
        <w:tc>
          <w:tcPr>
            <w:tcW w:w="1679" w:type="dxa"/>
            <w:tcBorders>
              <w:top w:val="nil"/>
              <w:left w:val="nil"/>
              <w:bottom w:val="single" w:sz="8" w:space="0" w:color="auto"/>
              <w:right w:val="single" w:sz="8" w:space="0" w:color="auto"/>
            </w:tcBorders>
            <w:shd w:val="clear" w:color="auto" w:fill="auto"/>
            <w:noWrap/>
            <w:vAlign w:val="center"/>
          </w:tcPr>
          <w:p w14:paraId="331E90E0"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150,00</w:t>
            </w:r>
          </w:p>
        </w:tc>
      </w:tr>
      <w:tr w:rsidR="00582B0E" w:rsidRPr="00435ECD" w14:paraId="3F84ED9E"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7E8B2808"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3B8BC90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2</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CAC9ADC"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PINTURA EPOXICA (COLOR AMARILLO)</w:t>
            </w:r>
          </w:p>
        </w:tc>
        <w:tc>
          <w:tcPr>
            <w:tcW w:w="1130" w:type="dxa"/>
            <w:tcBorders>
              <w:top w:val="nil"/>
              <w:left w:val="nil"/>
              <w:bottom w:val="single" w:sz="8" w:space="0" w:color="auto"/>
              <w:right w:val="single" w:sz="4" w:space="0" w:color="auto"/>
            </w:tcBorders>
            <w:shd w:val="clear" w:color="auto" w:fill="auto"/>
            <w:noWrap/>
            <w:vAlign w:val="center"/>
          </w:tcPr>
          <w:p w14:paraId="04BDF16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GALÓN</w:t>
            </w:r>
          </w:p>
        </w:tc>
        <w:tc>
          <w:tcPr>
            <w:tcW w:w="1058" w:type="dxa"/>
            <w:tcBorders>
              <w:top w:val="nil"/>
              <w:left w:val="single" w:sz="4" w:space="0" w:color="auto"/>
              <w:bottom w:val="single" w:sz="8" w:space="0" w:color="auto"/>
              <w:right w:val="single" w:sz="8" w:space="0" w:color="auto"/>
            </w:tcBorders>
            <w:shd w:val="clear" w:color="auto" w:fill="auto"/>
            <w:vAlign w:val="center"/>
          </w:tcPr>
          <w:p w14:paraId="05E272C2"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5B591F6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145,00</w:t>
            </w:r>
          </w:p>
        </w:tc>
        <w:tc>
          <w:tcPr>
            <w:tcW w:w="1679" w:type="dxa"/>
            <w:tcBorders>
              <w:top w:val="nil"/>
              <w:left w:val="nil"/>
              <w:bottom w:val="single" w:sz="8" w:space="0" w:color="auto"/>
              <w:right w:val="single" w:sz="8" w:space="0" w:color="auto"/>
            </w:tcBorders>
            <w:shd w:val="clear" w:color="auto" w:fill="auto"/>
            <w:noWrap/>
            <w:vAlign w:val="center"/>
          </w:tcPr>
          <w:p w14:paraId="051631E6"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725,00</w:t>
            </w:r>
          </w:p>
        </w:tc>
      </w:tr>
      <w:tr w:rsidR="00582B0E" w:rsidRPr="00435ECD" w14:paraId="0A48BB90"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699C8E8D"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3615B45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3</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9B4C792"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PINTURA ANTICORROSIVA EPOXICA</w:t>
            </w:r>
          </w:p>
        </w:tc>
        <w:tc>
          <w:tcPr>
            <w:tcW w:w="1130" w:type="dxa"/>
            <w:tcBorders>
              <w:top w:val="nil"/>
              <w:left w:val="nil"/>
              <w:bottom w:val="single" w:sz="8" w:space="0" w:color="auto"/>
              <w:right w:val="single" w:sz="4" w:space="0" w:color="auto"/>
            </w:tcBorders>
            <w:shd w:val="clear" w:color="auto" w:fill="auto"/>
            <w:noWrap/>
            <w:vAlign w:val="center"/>
          </w:tcPr>
          <w:p w14:paraId="275914F1"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GALÓN</w:t>
            </w:r>
          </w:p>
        </w:tc>
        <w:tc>
          <w:tcPr>
            <w:tcW w:w="1058" w:type="dxa"/>
            <w:tcBorders>
              <w:top w:val="nil"/>
              <w:left w:val="single" w:sz="4" w:space="0" w:color="auto"/>
              <w:bottom w:val="single" w:sz="8" w:space="0" w:color="auto"/>
              <w:right w:val="single" w:sz="8" w:space="0" w:color="auto"/>
            </w:tcBorders>
            <w:shd w:val="clear" w:color="auto" w:fill="auto"/>
            <w:vAlign w:val="center"/>
          </w:tcPr>
          <w:p w14:paraId="1F85206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51396B8E"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145,00</w:t>
            </w:r>
          </w:p>
        </w:tc>
        <w:tc>
          <w:tcPr>
            <w:tcW w:w="1679" w:type="dxa"/>
            <w:tcBorders>
              <w:top w:val="nil"/>
              <w:left w:val="nil"/>
              <w:bottom w:val="single" w:sz="8" w:space="0" w:color="auto"/>
              <w:right w:val="single" w:sz="8" w:space="0" w:color="auto"/>
            </w:tcBorders>
            <w:shd w:val="clear" w:color="auto" w:fill="auto"/>
            <w:noWrap/>
            <w:vAlign w:val="center"/>
          </w:tcPr>
          <w:p w14:paraId="22E019C1"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725,00</w:t>
            </w:r>
          </w:p>
        </w:tc>
      </w:tr>
      <w:tr w:rsidR="00582B0E" w:rsidRPr="00435ECD" w14:paraId="29623A97"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23502A81"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557B4A43"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4</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5DCDD67"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ELECTRODO, DIAM. 1/8" MARCA CONARCO E6010</w:t>
            </w:r>
            <w:r>
              <w:rPr>
                <w:rFonts w:asciiTheme="minorHAnsi" w:hAnsiTheme="minorHAnsi" w:cstheme="minorHAnsi"/>
                <w:color w:val="000000"/>
              </w:rPr>
              <w:t xml:space="preserve"> O SU EQUIVALENTE, </w:t>
            </w:r>
            <w:r w:rsidRPr="00DA75B6">
              <w:rPr>
                <w:rFonts w:asciiTheme="minorHAnsi" w:hAnsiTheme="minorHAnsi" w:cstheme="minorHAnsi"/>
                <w:color w:val="000000"/>
              </w:rPr>
              <w:t>CON MARCA REGISTRADA CON MR</w:t>
            </w:r>
          </w:p>
        </w:tc>
        <w:tc>
          <w:tcPr>
            <w:tcW w:w="1130" w:type="dxa"/>
            <w:tcBorders>
              <w:top w:val="nil"/>
              <w:left w:val="nil"/>
              <w:bottom w:val="single" w:sz="8" w:space="0" w:color="auto"/>
              <w:right w:val="single" w:sz="4" w:space="0" w:color="auto"/>
            </w:tcBorders>
            <w:shd w:val="clear" w:color="auto" w:fill="auto"/>
            <w:noWrap/>
            <w:vAlign w:val="center"/>
          </w:tcPr>
          <w:p w14:paraId="3526BC4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KG.</w:t>
            </w:r>
          </w:p>
        </w:tc>
        <w:tc>
          <w:tcPr>
            <w:tcW w:w="1058" w:type="dxa"/>
            <w:tcBorders>
              <w:top w:val="nil"/>
              <w:left w:val="single" w:sz="4" w:space="0" w:color="auto"/>
              <w:bottom w:val="single" w:sz="8" w:space="0" w:color="auto"/>
              <w:right w:val="single" w:sz="8" w:space="0" w:color="auto"/>
            </w:tcBorders>
            <w:shd w:val="clear" w:color="auto" w:fill="auto"/>
            <w:vAlign w:val="center"/>
          </w:tcPr>
          <w:p w14:paraId="2A125719"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25</w:t>
            </w:r>
          </w:p>
        </w:tc>
        <w:tc>
          <w:tcPr>
            <w:tcW w:w="1255" w:type="dxa"/>
            <w:tcBorders>
              <w:top w:val="nil"/>
              <w:left w:val="nil"/>
              <w:bottom w:val="single" w:sz="8" w:space="0" w:color="auto"/>
              <w:right w:val="single" w:sz="8" w:space="0" w:color="auto"/>
            </w:tcBorders>
            <w:shd w:val="clear" w:color="auto" w:fill="auto"/>
            <w:vAlign w:val="center"/>
          </w:tcPr>
          <w:p w14:paraId="1CA4295C"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28,00</w:t>
            </w:r>
          </w:p>
        </w:tc>
        <w:tc>
          <w:tcPr>
            <w:tcW w:w="1679" w:type="dxa"/>
            <w:tcBorders>
              <w:top w:val="nil"/>
              <w:left w:val="nil"/>
              <w:bottom w:val="single" w:sz="8" w:space="0" w:color="auto"/>
              <w:right w:val="single" w:sz="8" w:space="0" w:color="auto"/>
            </w:tcBorders>
            <w:shd w:val="clear" w:color="auto" w:fill="auto"/>
            <w:noWrap/>
            <w:vAlign w:val="center"/>
          </w:tcPr>
          <w:p w14:paraId="60D368A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700,00</w:t>
            </w:r>
          </w:p>
        </w:tc>
      </w:tr>
      <w:tr w:rsidR="00582B0E" w:rsidRPr="00435ECD" w14:paraId="6359BBB2"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386E729F"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0030075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5</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4D967CAE" w14:textId="49C5FAAB"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 xml:space="preserve">CEPILLO CIRCULAR DE ACERO N°8 </w:t>
            </w:r>
            <w:r w:rsidR="009A33B8">
              <w:rPr>
                <w:rFonts w:asciiTheme="minorHAnsi" w:hAnsiTheme="minorHAnsi" w:cstheme="minorHAnsi"/>
                <w:color w:val="000000"/>
              </w:rPr>
              <w:t>(ARGENTINA) O SU EQUIVALENTE</w:t>
            </w:r>
          </w:p>
        </w:tc>
        <w:tc>
          <w:tcPr>
            <w:tcW w:w="1130" w:type="dxa"/>
            <w:tcBorders>
              <w:top w:val="nil"/>
              <w:left w:val="nil"/>
              <w:bottom w:val="single" w:sz="8" w:space="0" w:color="auto"/>
              <w:right w:val="single" w:sz="4" w:space="0" w:color="auto"/>
            </w:tcBorders>
            <w:shd w:val="clear" w:color="auto" w:fill="auto"/>
            <w:noWrap/>
            <w:vAlign w:val="center"/>
          </w:tcPr>
          <w:p w14:paraId="213A0485"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49CC13FE"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3527E186"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235,00</w:t>
            </w:r>
          </w:p>
        </w:tc>
        <w:tc>
          <w:tcPr>
            <w:tcW w:w="1679" w:type="dxa"/>
            <w:tcBorders>
              <w:top w:val="nil"/>
              <w:left w:val="nil"/>
              <w:bottom w:val="single" w:sz="8" w:space="0" w:color="auto"/>
              <w:right w:val="single" w:sz="8" w:space="0" w:color="auto"/>
            </w:tcBorders>
            <w:shd w:val="clear" w:color="auto" w:fill="auto"/>
            <w:noWrap/>
            <w:vAlign w:val="center"/>
          </w:tcPr>
          <w:p w14:paraId="56039AE2"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2.350,00</w:t>
            </w:r>
          </w:p>
        </w:tc>
      </w:tr>
      <w:tr w:rsidR="00582B0E" w:rsidRPr="00435ECD" w14:paraId="629BBB14"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04829594"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20B0F03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6</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3EFB155D"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DISCO DE DESBASTE N° 9 (MARCA BOSCH)</w:t>
            </w:r>
            <w:r>
              <w:rPr>
                <w:rFonts w:asciiTheme="minorHAnsi" w:hAnsiTheme="minorHAnsi" w:cstheme="minorHAnsi"/>
                <w:color w:val="000000"/>
              </w:rPr>
              <w:t xml:space="preserve"> O SU EQUIVALENTE</w:t>
            </w:r>
          </w:p>
        </w:tc>
        <w:tc>
          <w:tcPr>
            <w:tcW w:w="1130" w:type="dxa"/>
            <w:tcBorders>
              <w:top w:val="nil"/>
              <w:left w:val="nil"/>
              <w:bottom w:val="single" w:sz="8" w:space="0" w:color="auto"/>
              <w:right w:val="single" w:sz="4" w:space="0" w:color="auto"/>
            </w:tcBorders>
            <w:shd w:val="clear" w:color="auto" w:fill="auto"/>
            <w:noWrap/>
            <w:vAlign w:val="center"/>
          </w:tcPr>
          <w:p w14:paraId="416F65E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69A535F1"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0213556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36,00</w:t>
            </w:r>
          </w:p>
        </w:tc>
        <w:tc>
          <w:tcPr>
            <w:tcW w:w="1679" w:type="dxa"/>
            <w:tcBorders>
              <w:top w:val="nil"/>
              <w:left w:val="nil"/>
              <w:bottom w:val="single" w:sz="8" w:space="0" w:color="auto"/>
              <w:right w:val="single" w:sz="8" w:space="0" w:color="auto"/>
            </w:tcBorders>
            <w:shd w:val="clear" w:color="auto" w:fill="auto"/>
            <w:noWrap/>
            <w:vAlign w:val="center"/>
          </w:tcPr>
          <w:p w14:paraId="3ABF93F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180,00</w:t>
            </w:r>
          </w:p>
        </w:tc>
      </w:tr>
      <w:tr w:rsidR="00582B0E" w:rsidRPr="00435ECD" w14:paraId="0F651868"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0B64CB08"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34CDA07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7</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4F90BACF"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DISCO DE CORTE 7"(MARCA BOSCH)</w:t>
            </w:r>
            <w:r>
              <w:rPr>
                <w:rFonts w:asciiTheme="minorHAnsi" w:hAnsiTheme="minorHAnsi" w:cstheme="minorHAnsi"/>
                <w:color w:val="000000"/>
              </w:rPr>
              <w:t xml:space="preserve"> O SU EQUIVALENTE</w:t>
            </w:r>
          </w:p>
        </w:tc>
        <w:tc>
          <w:tcPr>
            <w:tcW w:w="1130" w:type="dxa"/>
            <w:tcBorders>
              <w:top w:val="nil"/>
              <w:left w:val="nil"/>
              <w:bottom w:val="single" w:sz="8" w:space="0" w:color="auto"/>
              <w:right w:val="single" w:sz="4" w:space="0" w:color="auto"/>
            </w:tcBorders>
            <w:shd w:val="clear" w:color="auto" w:fill="auto"/>
            <w:noWrap/>
            <w:vAlign w:val="center"/>
          </w:tcPr>
          <w:p w14:paraId="7E5B740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157F5922"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15</w:t>
            </w:r>
          </w:p>
        </w:tc>
        <w:tc>
          <w:tcPr>
            <w:tcW w:w="1255" w:type="dxa"/>
            <w:tcBorders>
              <w:top w:val="nil"/>
              <w:left w:val="nil"/>
              <w:bottom w:val="single" w:sz="8" w:space="0" w:color="auto"/>
              <w:right w:val="single" w:sz="8" w:space="0" w:color="auto"/>
            </w:tcBorders>
            <w:shd w:val="clear" w:color="auto" w:fill="auto"/>
            <w:vAlign w:val="center"/>
          </w:tcPr>
          <w:p w14:paraId="518B3B80"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20,00</w:t>
            </w:r>
          </w:p>
        </w:tc>
        <w:tc>
          <w:tcPr>
            <w:tcW w:w="1679" w:type="dxa"/>
            <w:tcBorders>
              <w:top w:val="nil"/>
              <w:left w:val="nil"/>
              <w:bottom w:val="single" w:sz="8" w:space="0" w:color="auto"/>
              <w:right w:val="single" w:sz="8" w:space="0" w:color="auto"/>
            </w:tcBorders>
            <w:shd w:val="clear" w:color="auto" w:fill="auto"/>
            <w:noWrap/>
            <w:vAlign w:val="center"/>
          </w:tcPr>
          <w:p w14:paraId="657688A5"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300,00</w:t>
            </w:r>
          </w:p>
        </w:tc>
      </w:tr>
      <w:tr w:rsidR="00582B0E" w:rsidRPr="00435ECD" w14:paraId="6C24C3F9"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346607ED"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494AE723"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8</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599213F6"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HOJA DE SIERRA DE 24 DIENTES POR PULGADA (MARCA NICHOLSON)</w:t>
            </w:r>
            <w:r>
              <w:rPr>
                <w:rFonts w:asciiTheme="minorHAnsi" w:hAnsiTheme="minorHAnsi" w:cstheme="minorHAnsi"/>
                <w:color w:val="000000"/>
              </w:rPr>
              <w:t xml:space="preserve"> O SU EQUIVALENTE</w:t>
            </w:r>
          </w:p>
        </w:tc>
        <w:tc>
          <w:tcPr>
            <w:tcW w:w="1130" w:type="dxa"/>
            <w:tcBorders>
              <w:top w:val="nil"/>
              <w:left w:val="nil"/>
              <w:bottom w:val="single" w:sz="8" w:space="0" w:color="auto"/>
              <w:right w:val="single" w:sz="4" w:space="0" w:color="auto"/>
            </w:tcBorders>
            <w:shd w:val="clear" w:color="auto" w:fill="auto"/>
            <w:noWrap/>
            <w:vAlign w:val="center"/>
          </w:tcPr>
          <w:p w14:paraId="5414B3EF"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3947C36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1120D9C8"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8,00</w:t>
            </w:r>
          </w:p>
        </w:tc>
        <w:tc>
          <w:tcPr>
            <w:tcW w:w="1679" w:type="dxa"/>
            <w:tcBorders>
              <w:top w:val="nil"/>
              <w:left w:val="nil"/>
              <w:bottom w:val="single" w:sz="8" w:space="0" w:color="auto"/>
              <w:right w:val="single" w:sz="8" w:space="0" w:color="auto"/>
            </w:tcBorders>
            <w:shd w:val="clear" w:color="auto" w:fill="auto"/>
            <w:noWrap/>
            <w:vAlign w:val="center"/>
          </w:tcPr>
          <w:p w14:paraId="344F9570"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80,00</w:t>
            </w:r>
          </w:p>
        </w:tc>
      </w:tr>
      <w:tr w:rsidR="00582B0E" w:rsidRPr="00435ECD" w14:paraId="6881B5DA"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597F22F0"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7D6C3836"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9</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3BB56674"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LIJA DE ACERO NRO. 25</w:t>
            </w:r>
          </w:p>
        </w:tc>
        <w:tc>
          <w:tcPr>
            <w:tcW w:w="1130" w:type="dxa"/>
            <w:tcBorders>
              <w:top w:val="nil"/>
              <w:left w:val="nil"/>
              <w:bottom w:val="single" w:sz="8" w:space="0" w:color="auto"/>
              <w:right w:val="single" w:sz="4" w:space="0" w:color="auto"/>
            </w:tcBorders>
            <w:shd w:val="clear" w:color="auto" w:fill="auto"/>
            <w:noWrap/>
            <w:vAlign w:val="center"/>
          </w:tcPr>
          <w:p w14:paraId="39284D4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M.</w:t>
            </w:r>
          </w:p>
        </w:tc>
        <w:tc>
          <w:tcPr>
            <w:tcW w:w="1058" w:type="dxa"/>
            <w:tcBorders>
              <w:top w:val="nil"/>
              <w:left w:val="single" w:sz="4" w:space="0" w:color="auto"/>
              <w:bottom w:val="single" w:sz="8" w:space="0" w:color="auto"/>
              <w:right w:val="single" w:sz="8" w:space="0" w:color="auto"/>
            </w:tcBorders>
            <w:shd w:val="clear" w:color="auto" w:fill="auto"/>
            <w:vAlign w:val="center"/>
          </w:tcPr>
          <w:p w14:paraId="5A296E2A"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02742524"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18,00</w:t>
            </w:r>
          </w:p>
        </w:tc>
        <w:tc>
          <w:tcPr>
            <w:tcW w:w="1679" w:type="dxa"/>
            <w:tcBorders>
              <w:top w:val="nil"/>
              <w:left w:val="nil"/>
              <w:bottom w:val="single" w:sz="8" w:space="0" w:color="auto"/>
              <w:right w:val="single" w:sz="8" w:space="0" w:color="auto"/>
            </w:tcBorders>
            <w:shd w:val="clear" w:color="auto" w:fill="auto"/>
            <w:noWrap/>
            <w:vAlign w:val="center"/>
          </w:tcPr>
          <w:p w14:paraId="3CC18E6D"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90,00</w:t>
            </w:r>
          </w:p>
        </w:tc>
      </w:tr>
      <w:tr w:rsidR="00582B0E" w:rsidRPr="00435ECD" w14:paraId="12801962"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532A5D43"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1B48B0DA"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10</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4EB5690C"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PROTECTOR MASCARA FACIAL (REPUESTO)</w:t>
            </w:r>
          </w:p>
        </w:tc>
        <w:tc>
          <w:tcPr>
            <w:tcW w:w="1130" w:type="dxa"/>
            <w:tcBorders>
              <w:top w:val="nil"/>
              <w:left w:val="nil"/>
              <w:bottom w:val="single" w:sz="8" w:space="0" w:color="auto"/>
              <w:right w:val="single" w:sz="4" w:space="0" w:color="auto"/>
            </w:tcBorders>
            <w:shd w:val="clear" w:color="auto" w:fill="auto"/>
            <w:noWrap/>
            <w:vAlign w:val="center"/>
          </w:tcPr>
          <w:p w14:paraId="208BC0A3"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2C69E77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10</w:t>
            </w:r>
          </w:p>
        </w:tc>
        <w:tc>
          <w:tcPr>
            <w:tcW w:w="1255" w:type="dxa"/>
            <w:tcBorders>
              <w:top w:val="nil"/>
              <w:left w:val="nil"/>
              <w:bottom w:val="single" w:sz="8" w:space="0" w:color="auto"/>
              <w:right w:val="single" w:sz="8" w:space="0" w:color="auto"/>
            </w:tcBorders>
            <w:shd w:val="clear" w:color="auto" w:fill="auto"/>
            <w:vAlign w:val="center"/>
          </w:tcPr>
          <w:p w14:paraId="75E06C55"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70,00</w:t>
            </w:r>
          </w:p>
        </w:tc>
        <w:tc>
          <w:tcPr>
            <w:tcW w:w="1679" w:type="dxa"/>
            <w:tcBorders>
              <w:top w:val="nil"/>
              <w:left w:val="nil"/>
              <w:bottom w:val="single" w:sz="8" w:space="0" w:color="auto"/>
              <w:right w:val="single" w:sz="8" w:space="0" w:color="auto"/>
            </w:tcBorders>
            <w:shd w:val="clear" w:color="auto" w:fill="auto"/>
            <w:noWrap/>
            <w:vAlign w:val="center"/>
          </w:tcPr>
          <w:p w14:paraId="3DA8DF02"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700,00</w:t>
            </w:r>
          </w:p>
        </w:tc>
      </w:tr>
      <w:tr w:rsidR="00582B0E" w:rsidRPr="00435ECD" w14:paraId="27BE5C49"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575A8D48"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47EAE45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11</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1946A7A3"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SPEEDGLAS PARA MASCARA DE SOLDAR (PAQUETE DE 10 UNIDADES)</w:t>
            </w:r>
          </w:p>
        </w:tc>
        <w:tc>
          <w:tcPr>
            <w:tcW w:w="1130" w:type="dxa"/>
            <w:tcBorders>
              <w:top w:val="nil"/>
              <w:left w:val="nil"/>
              <w:bottom w:val="single" w:sz="8" w:space="0" w:color="auto"/>
              <w:right w:val="single" w:sz="4" w:space="0" w:color="auto"/>
            </w:tcBorders>
            <w:shd w:val="clear" w:color="auto" w:fill="auto"/>
            <w:noWrap/>
            <w:vAlign w:val="center"/>
          </w:tcPr>
          <w:p w14:paraId="4699DD60"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PQTE.</w:t>
            </w:r>
          </w:p>
        </w:tc>
        <w:tc>
          <w:tcPr>
            <w:tcW w:w="1058" w:type="dxa"/>
            <w:tcBorders>
              <w:top w:val="nil"/>
              <w:left w:val="single" w:sz="4" w:space="0" w:color="auto"/>
              <w:bottom w:val="single" w:sz="8" w:space="0" w:color="auto"/>
              <w:right w:val="single" w:sz="8" w:space="0" w:color="auto"/>
            </w:tcBorders>
            <w:shd w:val="clear" w:color="auto" w:fill="auto"/>
            <w:vAlign w:val="center"/>
          </w:tcPr>
          <w:p w14:paraId="17CE7874"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2</w:t>
            </w:r>
          </w:p>
        </w:tc>
        <w:tc>
          <w:tcPr>
            <w:tcW w:w="1255" w:type="dxa"/>
            <w:tcBorders>
              <w:top w:val="nil"/>
              <w:left w:val="nil"/>
              <w:bottom w:val="single" w:sz="8" w:space="0" w:color="auto"/>
              <w:right w:val="single" w:sz="8" w:space="0" w:color="auto"/>
            </w:tcBorders>
            <w:shd w:val="clear" w:color="auto" w:fill="auto"/>
            <w:vAlign w:val="center"/>
          </w:tcPr>
          <w:p w14:paraId="66EFC60A"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245,00</w:t>
            </w:r>
          </w:p>
        </w:tc>
        <w:tc>
          <w:tcPr>
            <w:tcW w:w="1679" w:type="dxa"/>
            <w:tcBorders>
              <w:top w:val="nil"/>
              <w:left w:val="nil"/>
              <w:bottom w:val="single" w:sz="8" w:space="0" w:color="auto"/>
              <w:right w:val="single" w:sz="8" w:space="0" w:color="auto"/>
            </w:tcBorders>
            <w:shd w:val="clear" w:color="auto" w:fill="auto"/>
            <w:noWrap/>
            <w:vAlign w:val="center"/>
          </w:tcPr>
          <w:p w14:paraId="178D6DEA"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490,00</w:t>
            </w:r>
          </w:p>
        </w:tc>
      </w:tr>
      <w:tr w:rsidR="00582B0E" w:rsidRPr="00435ECD" w14:paraId="0D43E297"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4CE731CA"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5C6DE0F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12</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7E5CEBC6"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GUANTE DE SOLDADOR CAÑA LARGA (MARCA RANDON)</w:t>
            </w:r>
            <w:r>
              <w:rPr>
                <w:rFonts w:asciiTheme="minorHAnsi" w:hAnsiTheme="minorHAnsi" w:cstheme="minorHAnsi"/>
                <w:color w:val="000000"/>
              </w:rPr>
              <w:t xml:space="preserve"> O SU EQUIVALENTE</w:t>
            </w:r>
          </w:p>
        </w:tc>
        <w:tc>
          <w:tcPr>
            <w:tcW w:w="1130" w:type="dxa"/>
            <w:tcBorders>
              <w:top w:val="nil"/>
              <w:left w:val="nil"/>
              <w:bottom w:val="single" w:sz="8" w:space="0" w:color="auto"/>
              <w:right w:val="single" w:sz="4" w:space="0" w:color="auto"/>
            </w:tcBorders>
            <w:shd w:val="clear" w:color="auto" w:fill="auto"/>
            <w:noWrap/>
            <w:vAlign w:val="center"/>
          </w:tcPr>
          <w:p w14:paraId="4DCE0F07"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7523625F"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6981C6C1"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190,00</w:t>
            </w:r>
          </w:p>
        </w:tc>
        <w:tc>
          <w:tcPr>
            <w:tcW w:w="1679" w:type="dxa"/>
            <w:tcBorders>
              <w:top w:val="nil"/>
              <w:left w:val="nil"/>
              <w:bottom w:val="single" w:sz="8" w:space="0" w:color="auto"/>
              <w:right w:val="single" w:sz="8" w:space="0" w:color="auto"/>
            </w:tcBorders>
            <w:shd w:val="clear" w:color="auto" w:fill="auto"/>
            <w:noWrap/>
            <w:vAlign w:val="center"/>
          </w:tcPr>
          <w:p w14:paraId="32B2B7DA"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950,00</w:t>
            </w:r>
          </w:p>
        </w:tc>
      </w:tr>
      <w:tr w:rsidR="00582B0E" w:rsidRPr="00435ECD" w14:paraId="53B3EE99"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00587DC5"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5DDDA9E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13</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1BCC2418"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BOSAL MASCARILLA PROTECTOR DE HUMOS (N95 3M)</w:t>
            </w:r>
          </w:p>
        </w:tc>
        <w:tc>
          <w:tcPr>
            <w:tcW w:w="1130" w:type="dxa"/>
            <w:tcBorders>
              <w:top w:val="nil"/>
              <w:left w:val="nil"/>
              <w:bottom w:val="single" w:sz="8" w:space="0" w:color="auto"/>
              <w:right w:val="single" w:sz="4" w:space="0" w:color="auto"/>
            </w:tcBorders>
            <w:shd w:val="clear" w:color="auto" w:fill="auto"/>
            <w:noWrap/>
            <w:vAlign w:val="center"/>
          </w:tcPr>
          <w:p w14:paraId="0191636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419FCA46"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20</w:t>
            </w:r>
          </w:p>
        </w:tc>
        <w:tc>
          <w:tcPr>
            <w:tcW w:w="1255" w:type="dxa"/>
            <w:tcBorders>
              <w:top w:val="nil"/>
              <w:left w:val="nil"/>
              <w:bottom w:val="single" w:sz="8" w:space="0" w:color="auto"/>
              <w:right w:val="single" w:sz="8" w:space="0" w:color="auto"/>
            </w:tcBorders>
            <w:shd w:val="clear" w:color="auto" w:fill="auto"/>
            <w:vAlign w:val="center"/>
          </w:tcPr>
          <w:p w14:paraId="2A1FC76F"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280,00</w:t>
            </w:r>
          </w:p>
        </w:tc>
        <w:tc>
          <w:tcPr>
            <w:tcW w:w="1679" w:type="dxa"/>
            <w:tcBorders>
              <w:top w:val="nil"/>
              <w:left w:val="nil"/>
              <w:bottom w:val="single" w:sz="8" w:space="0" w:color="auto"/>
              <w:right w:val="single" w:sz="8" w:space="0" w:color="auto"/>
            </w:tcBorders>
            <w:shd w:val="clear" w:color="auto" w:fill="auto"/>
            <w:noWrap/>
            <w:vAlign w:val="center"/>
          </w:tcPr>
          <w:p w14:paraId="2032B0C3"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5.600,00</w:t>
            </w:r>
          </w:p>
        </w:tc>
      </w:tr>
      <w:tr w:rsidR="00582B0E" w:rsidRPr="00435ECD" w14:paraId="504D85D1"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38D5418B"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684042CB"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14</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044F42A9"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NIVEL MAGNETICO DE 9" (3 GOTAS)</w:t>
            </w:r>
          </w:p>
        </w:tc>
        <w:tc>
          <w:tcPr>
            <w:tcW w:w="1130" w:type="dxa"/>
            <w:tcBorders>
              <w:top w:val="nil"/>
              <w:left w:val="nil"/>
              <w:bottom w:val="single" w:sz="8" w:space="0" w:color="auto"/>
              <w:right w:val="single" w:sz="4" w:space="0" w:color="auto"/>
            </w:tcBorders>
            <w:shd w:val="clear" w:color="auto" w:fill="auto"/>
            <w:noWrap/>
            <w:vAlign w:val="center"/>
          </w:tcPr>
          <w:p w14:paraId="6FBD09D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42302D2A"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1</w:t>
            </w:r>
          </w:p>
        </w:tc>
        <w:tc>
          <w:tcPr>
            <w:tcW w:w="1255" w:type="dxa"/>
            <w:tcBorders>
              <w:top w:val="nil"/>
              <w:left w:val="nil"/>
              <w:bottom w:val="single" w:sz="8" w:space="0" w:color="auto"/>
              <w:right w:val="single" w:sz="8" w:space="0" w:color="auto"/>
            </w:tcBorders>
            <w:shd w:val="clear" w:color="auto" w:fill="auto"/>
            <w:vAlign w:val="center"/>
          </w:tcPr>
          <w:p w14:paraId="4D4181FE"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350,00</w:t>
            </w:r>
          </w:p>
        </w:tc>
        <w:tc>
          <w:tcPr>
            <w:tcW w:w="1679" w:type="dxa"/>
            <w:tcBorders>
              <w:top w:val="nil"/>
              <w:left w:val="nil"/>
              <w:bottom w:val="single" w:sz="8" w:space="0" w:color="auto"/>
              <w:right w:val="single" w:sz="8" w:space="0" w:color="auto"/>
            </w:tcBorders>
            <w:shd w:val="clear" w:color="auto" w:fill="auto"/>
            <w:noWrap/>
            <w:vAlign w:val="center"/>
          </w:tcPr>
          <w:p w14:paraId="6524D007"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350,00</w:t>
            </w:r>
          </w:p>
        </w:tc>
      </w:tr>
      <w:tr w:rsidR="00582B0E" w:rsidRPr="00435ECD" w14:paraId="6B77D268" w14:textId="77777777" w:rsidTr="00AE3DCA">
        <w:trPr>
          <w:trHeight w:val="330"/>
          <w:jc w:val="center"/>
        </w:trPr>
        <w:tc>
          <w:tcPr>
            <w:tcW w:w="779" w:type="dxa"/>
            <w:vMerge/>
            <w:tcBorders>
              <w:left w:val="single" w:sz="8" w:space="0" w:color="auto"/>
              <w:right w:val="single" w:sz="8" w:space="0" w:color="auto"/>
            </w:tcBorders>
            <w:shd w:val="clear" w:color="auto" w:fill="auto"/>
            <w:noWrap/>
            <w:vAlign w:val="center"/>
          </w:tcPr>
          <w:p w14:paraId="491384A2"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0CD40F4D"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15</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3E5BA549"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 xml:space="preserve">BROCA DE COBALTO PARA ACERO, DIAM. 6MM </w:t>
            </w:r>
          </w:p>
        </w:tc>
        <w:tc>
          <w:tcPr>
            <w:tcW w:w="1130" w:type="dxa"/>
            <w:tcBorders>
              <w:top w:val="nil"/>
              <w:left w:val="nil"/>
              <w:bottom w:val="single" w:sz="8" w:space="0" w:color="auto"/>
              <w:right w:val="single" w:sz="4" w:space="0" w:color="auto"/>
            </w:tcBorders>
            <w:shd w:val="clear" w:color="auto" w:fill="auto"/>
            <w:noWrap/>
            <w:vAlign w:val="center"/>
          </w:tcPr>
          <w:p w14:paraId="5CE0B0B8"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32E85C76"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172FD7A3"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220,00</w:t>
            </w:r>
          </w:p>
        </w:tc>
        <w:tc>
          <w:tcPr>
            <w:tcW w:w="1679" w:type="dxa"/>
            <w:tcBorders>
              <w:top w:val="nil"/>
              <w:left w:val="nil"/>
              <w:bottom w:val="single" w:sz="8" w:space="0" w:color="auto"/>
              <w:right w:val="single" w:sz="8" w:space="0" w:color="auto"/>
            </w:tcBorders>
            <w:shd w:val="clear" w:color="auto" w:fill="auto"/>
            <w:noWrap/>
            <w:vAlign w:val="center"/>
          </w:tcPr>
          <w:p w14:paraId="2170479B"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1.100,00</w:t>
            </w:r>
          </w:p>
        </w:tc>
      </w:tr>
      <w:tr w:rsidR="00582B0E" w:rsidRPr="00435ECD" w14:paraId="71A1D498" w14:textId="77777777" w:rsidTr="00AE3DCA">
        <w:trPr>
          <w:trHeight w:val="330"/>
          <w:jc w:val="center"/>
        </w:trPr>
        <w:tc>
          <w:tcPr>
            <w:tcW w:w="779" w:type="dxa"/>
            <w:vMerge/>
            <w:tcBorders>
              <w:left w:val="single" w:sz="8" w:space="0" w:color="auto"/>
              <w:bottom w:val="single" w:sz="8" w:space="0" w:color="auto"/>
              <w:right w:val="single" w:sz="8" w:space="0" w:color="auto"/>
            </w:tcBorders>
            <w:shd w:val="clear" w:color="auto" w:fill="auto"/>
            <w:noWrap/>
            <w:vAlign w:val="center"/>
          </w:tcPr>
          <w:p w14:paraId="6ECFDC76" w14:textId="77777777" w:rsidR="00582B0E" w:rsidRPr="00435ECD" w:rsidRDefault="00582B0E" w:rsidP="00AE3DCA">
            <w:pPr>
              <w:jc w:val="center"/>
              <w:rPr>
                <w:rFonts w:asciiTheme="minorHAnsi" w:hAnsiTheme="minorHAnsi" w:cstheme="minorHAnsi"/>
                <w:color w:val="000000"/>
                <w:lang w:val="es-BO" w:eastAsia="es-BO"/>
              </w:rPr>
            </w:pPr>
          </w:p>
        </w:tc>
        <w:tc>
          <w:tcPr>
            <w:tcW w:w="410" w:type="dxa"/>
            <w:tcBorders>
              <w:top w:val="nil"/>
              <w:left w:val="nil"/>
              <w:bottom w:val="single" w:sz="8" w:space="0" w:color="auto"/>
              <w:right w:val="single" w:sz="4" w:space="0" w:color="auto"/>
            </w:tcBorders>
            <w:vAlign w:val="center"/>
          </w:tcPr>
          <w:p w14:paraId="37497E4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lang w:val="es-BO" w:eastAsia="es-BO"/>
              </w:rPr>
              <w:t>16</w:t>
            </w:r>
          </w:p>
        </w:tc>
        <w:tc>
          <w:tcPr>
            <w:tcW w:w="2952" w:type="dxa"/>
            <w:tcBorders>
              <w:top w:val="nil"/>
              <w:left w:val="single" w:sz="4" w:space="0" w:color="auto"/>
              <w:bottom w:val="single" w:sz="8" w:space="0" w:color="auto"/>
              <w:right w:val="single" w:sz="8" w:space="0" w:color="auto"/>
            </w:tcBorders>
            <w:shd w:val="clear" w:color="000000" w:fill="FFFFFF"/>
            <w:vAlign w:val="center"/>
          </w:tcPr>
          <w:p w14:paraId="197F04F3" w14:textId="77777777" w:rsidR="00582B0E" w:rsidRPr="00153487" w:rsidRDefault="00582B0E" w:rsidP="00AE3DCA">
            <w:pPr>
              <w:jc w:val="both"/>
              <w:rPr>
                <w:rFonts w:asciiTheme="minorHAnsi" w:hAnsiTheme="minorHAnsi" w:cstheme="minorHAnsi"/>
                <w:color w:val="000000"/>
                <w:lang w:val="es-BO" w:eastAsia="es-BO"/>
              </w:rPr>
            </w:pPr>
            <w:r w:rsidRPr="00153487">
              <w:rPr>
                <w:rFonts w:asciiTheme="minorHAnsi" w:hAnsiTheme="minorHAnsi" w:cstheme="minorHAnsi"/>
                <w:color w:val="000000"/>
              </w:rPr>
              <w:t>BROCA DE COBALTO PARA ACERO, DIAM. 10MM</w:t>
            </w:r>
          </w:p>
        </w:tc>
        <w:tc>
          <w:tcPr>
            <w:tcW w:w="1130" w:type="dxa"/>
            <w:tcBorders>
              <w:top w:val="nil"/>
              <w:left w:val="nil"/>
              <w:bottom w:val="single" w:sz="8" w:space="0" w:color="auto"/>
              <w:right w:val="single" w:sz="4" w:space="0" w:color="auto"/>
            </w:tcBorders>
            <w:shd w:val="clear" w:color="auto" w:fill="auto"/>
            <w:noWrap/>
            <w:vAlign w:val="center"/>
          </w:tcPr>
          <w:p w14:paraId="38EDA1DD"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PZA.</w:t>
            </w:r>
          </w:p>
        </w:tc>
        <w:tc>
          <w:tcPr>
            <w:tcW w:w="1058" w:type="dxa"/>
            <w:tcBorders>
              <w:top w:val="nil"/>
              <w:left w:val="single" w:sz="4" w:space="0" w:color="auto"/>
              <w:bottom w:val="single" w:sz="8" w:space="0" w:color="auto"/>
              <w:right w:val="single" w:sz="8" w:space="0" w:color="auto"/>
            </w:tcBorders>
            <w:shd w:val="clear" w:color="auto" w:fill="auto"/>
            <w:vAlign w:val="center"/>
          </w:tcPr>
          <w:p w14:paraId="0F676EFC" w14:textId="77777777" w:rsidR="00582B0E" w:rsidRPr="00153487" w:rsidRDefault="00582B0E" w:rsidP="00AE3DCA">
            <w:pPr>
              <w:jc w:val="center"/>
              <w:rPr>
                <w:rFonts w:asciiTheme="minorHAnsi" w:hAnsiTheme="minorHAnsi" w:cstheme="minorHAnsi"/>
                <w:color w:val="000000"/>
                <w:lang w:val="es-BO" w:eastAsia="es-BO"/>
              </w:rPr>
            </w:pPr>
            <w:r w:rsidRPr="00153487">
              <w:rPr>
                <w:rFonts w:asciiTheme="minorHAnsi" w:hAnsiTheme="minorHAnsi" w:cstheme="minorHAnsi"/>
                <w:color w:val="000000"/>
              </w:rPr>
              <w:t>5</w:t>
            </w:r>
          </w:p>
        </w:tc>
        <w:tc>
          <w:tcPr>
            <w:tcW w:w="1255" w:type="dxa"/>
            <w:tcBorders>
              <w:top w:val="nil"/>
              <w:left w:val="nil"/>
              <w:bottom w:val="single" w:sz="8" w:space="0" w:color="auto"/>
              <w:right w:val="single" w:sz="8" w:space="0" w:color="auto"/>
            </w:tcBorders>
            <w:shd w:val="clear" w:color="auto" w:fill="auto"/>
            <w:vAlign w:val="center"/>
          </w:tcPr>
          <w:p w14:paraId="0E1968E8"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220,00</w:t>
            </w:r>
          </w:p>
        </w:tc>
        <w:tc>
          <w:tcPr>
            <w:tcW w:w="1679" w:type="dxa"/>
            <w:tcBorders>
              <w:top w:val="nil"/>
              <w:left w:val="nil"/>
              <w:bottom w:val="single" w:sz="8" w:space="0" w:color="auto"/>
              <w:right w:val="single" w:sz="8" w:space="0" w:color="auto"/>
            </w:tcBorders>
            <w:shd w:val="clear" w:color="auto" w:fill="auto"/>
            <w:noWrap/>
            <w:vAlign w:val="center"/>
          </w:tcPr>
          <w:p w14:paraId="7FDA37F6" w14:textId="77777777" w:rsidR="00582B0E" w:rsidRPr="00153487" w:rsidRDefault="00582B0E" w:rsidP="00AE3DCA">
            <w:pPr>
              <w:jc w:val="right"/>
              <w:rPr>
                <w:rFonts w:asciiTheme="minorHAnsi" w:hAnsiTheme="minorHAnsi" w:cstheme="minorHAnsi"/>
                <w:color w:val="000000"/>
                <w:lang w:val="es-BO" w:eastAsia="es-BO"/>
              </w:rPr>
            </w:pPr>
            <w:r w:rsidRPr="00153487">
              <w:rPr>
                <w:rFonts w:asciiTheme="minorHAnsi" w:hAnsiTheme="minorHAnsi" w:cstheme="minorHAnsi"/>
                <w:color w:val="000000"/>
              </w:rPr>
              <w:t>1.100,00</w:t>
            </w:r>
          </w:p>
        </w:tc>
      </w:tr>
      <w:tr w:rsidR="00582B0E" w:rsidRPr="00435ECD" w14:paraId="05A19F5C" w14:textId="77777777" w:rsidTr="00AE3DCA">
        <w:trPr>
          <w:trHeight w:val="330"/>
          <w:jc w:val="center"/>
        </w:trPr>
        <w:tc>
          <w:tcPr>
            <w:tcW w:w="7584" w:type="dxa"/>
            <w:gridSpan w:val="6"/>
            <w:tcBorders>
              <w:top w:val="single" w:sz="8" w:space="0" w:color="auto"/>
              <w:left w:val="single" w:sz="8" w:space="0" w:color="auto"/>
              <w:bottom w:val="single" w:sz="8" w:space="0" w:color="auto"/>
              <w:right w:val="single" w:sz="8" w:space="0" w:color="000000"/>
            </w:tcBorders>
            <w:vAlign w:val="center"/>
          </w:tcPr>
          <w:p w14:paraId="6865D1B7" w14:textId="4FBDA616" w:rsidR="00582B0E" w:rsidRPr="00435ECD" w:rsidRDefault="00582B0E" w:rsidP="00582B0E">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(LOTE 1 Y LOTE 2)</w:t>
            </w:r>
          </w:p>
        </w:tc>
        <w:tc>
          <w:tcPr>
            <w:tcW w:w="1679" w:type="dxa"/>
            <w:tcBorders>
              <w:top w:val="nil"/>
              <w:left w:val="nil"/>
              <w:bottom w:val="single" w:sz="8" w:space="0" w:color="auto"/>
              <w:right w:val="single" w:sz="8" w:space="0" w:color="auto"/>
            </w:tcBorders>
            <w:shd w:val="clear" w:color="auto" w:fill="auto"/>
            <w:noWrap/>
            <w:vAlign w:val="center"/>
            <w:hideMark/>
          </w:tcPr>
          <w:p w14:paraId="252B351F" w14:textId="77777777" w:rsidR="00582B0E" w:rsidRPr="00E07A39" w:rsidRDefault="00582B0E" w:rsidP="00AE3DCA">
            <w:pPr>
              <w:jc w:val="right"/>
              <w:rPr>
                <w:rFonts w:asciiTheme="minorHAnsi" w:hAnsiTheme="minorHAnsi" w:cstheme="minorHAnsi"/>
                <w:b/>
                <w:color w:val="000000"/>
                <w:lang w:val="es-BO" w:eastAsia="es-BO"/>
              </w:rPr>
            </w:pPr>
            <w:r w:rsidRPr="00E07A39">
              <w:rPr>
                <w:rFonts w:asciiTheme="minorHAnsi" w:hAnsiTheme="minorHAnsi" w:cstheme="minorHAnsi"/>
                <w:b/>
                <w:color w:val="000000"/>
                <w:lang w:val="es-BO" w:eastAsia="es-BO"/>
              </w:rPr>
              <w:t>142.964,50</w:t>
            </w:r>
          </w:p>
        </w:tc>
      </w:tr>
    </w:tbl>
    <w:p w14:paraId="7481A64B" w14:textId="77777777" w:rsidR="00582B0E" w:rsidRDefault="00582B0E" w:rsidP="00B37050">
      <w:pPr>
        <w:jc w:val="center"/>
        <w:rPr>
          <w:rFonts w:asciiTheme="minorHAnsi" w:hAnsiTheme="minorHAnsi" w:cstheme="minorHAnsi"/>
          <w:b/>
          <w:sz w:val="22"/>
          <w:szCs w:val="22"/>
        </w:rPr>
      </w:pPr>
    </w:p>
    <w:p w14:paraId="2CD57186" w14:textId="77777777" w:rsidR="00582B0E" w:rsidRDefault="00582B0E" w:rsidP="00B37050">
      <w:pPr>
        <w:jc w:val="center"/>
        <w:rPr>
          <w:rFonts w:asciiTheme="minorHAnsi" w:hAnsiTheme="minorHAnsi" w:cstheme="minorHAnsi"/>
          <w:b/>
          <w:sz w:val="22"/>
          <w:szCs w:val="22"/>
        </w:rPr>
      </w:pPr>
    </w:p>
    <w:p w14:paraId="1370F946" w14:textId="77777777" w:rsidR="00582B0E" w:rsidRDefault="00582B0E"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5596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5596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5596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5596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5596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15596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5596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5596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5596E">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5596E">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5596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5596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5596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5596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5596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5596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5596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A09FB6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2B0E">
        <w:rPr>
          <w:rFonts w:asciiTheme="minorHAnsi" w:hAnsiTheme="minorHAnsi" w:cstheme="minorHAnsi"/>
          <w:b/>
          <w:sz w:val="22"/>
          <w:szCs w:val="22"/>
        </w:rPr>
        <w:t xml:space="preserve"> </w:t>
      </w:r>
      <w:r w:rsidR="00582B0E" w:rsidRPr="005E57B4">
        <w:rPr>
          <w:rFonts w:asciiTheme="minorHAnsi" w:hAnsiTheme="minorHAnsi" w:cstheme="minorHAnsi"/>
          <w:b/>
          <w:color w:val="FF0000"/>
          <w:sz w:val="24"/>
          <w:szCs w:val="24"/>
          <w:highlight w:val="yellow"/>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5596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5596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D06C76A" w14:textId="77777777" w:rsidR="00582B0E" w:rsidRDefault="00582B0E" w:rsidP="00897820">
      <w:pPr>
        <w:ind w:firstLine="426"/>
        <w:jc w:val="center"/>
        <w:rPr>
          <w:rFonts w:asciiTheme="minorHAnsi" w:hAnsiTheme="minorHAnsi" w:cstheme="minorHAnsi"/>
          <w:b/>
          <w:sz w:val="22"/>
          <w:szCs w:val="22"/>
        </w:rPr>
      </w:pPr>
    </w:p>
    <w:p w14:paraId="681D1C06" w14:textId="77777777" w:rsidR="00582B0E" w:rsidRDefault="00582B0E" w:rsidP="00897820">
      <w:pPr>
        <w:ind w:firstLine="426"/>
        <w:jc w:val="center"/>
        <w:rPr>
          <w:rFonts w:asciiTheme="minorHAnsi" w:hAnsiTheme="minorHAnsi" w:cstheme="minorHAnsi"/>
          <w:b/>
          <w:sz w:val="22"/>
          <w:szCs w:val="22"/>
        </w:rPr>
      </w:pPr>
    </w:p>
    <w:p w14:paraId="3FC90F4F" w14:textId="77777777" w:rsidR="00582B0E" w:rsidRDefault="00582B0E" w:rsidP="00897820">
      <w:pPr>
        <w:ind w:firstLine="426"/>
        <w:jc w:val="center"/>
        <w:rPr>
          <w:rFonts w:asciiTheme="minorHAnsi" w:hAnsiTheme="minorHAnsi" w:cstheme="minorHAnsi"/>
          <w:b/>
          <w:sz w:val="22"/>
          <w:szCs w:val="22"/>
        </w:rPr>
      </w:pPr>
    </w:p>
    <w:p w14:paraId="1F5D3094" w14:textId="77777777" w:rsidR="00582B0E" w:rsidRDefault="00582B0E" w:rsidP="00897820">
      <w:pPr>
        <w:ind w:firstLine="426"/>
        <w:jc w:val="center"/>
        <w:rPr>
          <w:rFonts w:asciiTheme="minorHAnsi" w:hAnsiTheme="minorHAnsi" w:cstheme="minorHAnsi"/>
          <w:b/>
          <w:sz w:val="22"/>
          <w:szCs w:val="22"/>
        </w:rPr>
      </w:pPr>
    </w:p>
    <w:p w14:paraId="551D604D" w14:textId="77777777" w:rsidR="00582B0E" w:rsidRDefault="00582B0E" w:rsidP="00897820">
      <w:pPr>
        <w:ind w:firstLine="426"/>
        <w:jc w:val="center"/>
        <w:rPr>
          <w:rFonts w:asciiTheme="minorHAnsi" w:hAnsiTheme="minorHAnsi" w:cstheme="minorHAnsi"/>
          <w:b/>
          <w:sz w:val="22"/>
          <w:szCs w:val="22"/>
        </w:rPr>
      </w:pPr>
    </w:p>
    <w:p w14:paraId="63044F33" w14:textId="77777777" w:rsidR="00582B0E" w:rsidRDefault="00582B0E" w:rsidP="00897820">
      <w:pPr>
        <w:ind w:firstLine="426"/>
        <w:jc w:val="center"/>
        <w:rPr>
          <w:rFonts w:asciiTheme="minorHAnsi" w:hAnsiTheme="minorHAnsi" w:cstheme="minorHAnsi"/>
          <w:b/>
          <w:sz w:val="22"/>
          <w:szCs w:val="22"/>
        </w:rPr>
      </w:pPr>
    </w:p>
    <w:p w14:paraId="375F4094" w14:textId="77777777" w:rsidR="00582B0E" w:rsidRDefault="00582B0E" w:rsidP="00897820">
      <w:pPr>
        <w:ind w:firstLine="426"/>
        <w:jc w:val="center"/>
        <w:rPr>
          <w:rFonts w:asciiTheme="minorHAnsi" w:hAnsiTheme="minorHAnsi" w:cstheme="minorHAnsi"/>
          <w:b/>
          <w:sz w:val="22"/>
          <w:szCs w:val="22"/>
        </w:rPr>
      </w:pPr>
    </w:p>
    <w:p w14:paraId="5C3D3A91" w14:textId="77777777" w:rsidR="00582B0E" w:rsidRDefault="00582B0E" w:rsidP="00897820">
      <w:pPr>
        <w:ind w:firstLine="426"/>
        <w:jc w:val="center"/>
        <w:rPr>
          <w:rFonts w:asciiTheme="minorHAnsi" w:hAnsiTheme="minorHAnsi" w:cstheme="minorHAnsi"/>
          <w:b/>
          <w:sz w:val="22"/>
          <w:szCs w:val="22"/>
        </w:rPr>
      </w:pPr>
    </w:p>
    <w:p w14:paraId="33FCAD7C" w14:textId="77777777" w:rsidR="00582B0E" w:rsidRDefault="00582B0E" w:rsidP="00897820">
      <w:pPr>
        <w:ind w:firstLine="426"/>
        <w:jc w:val="center"/>
        <w:rPr>
          <w:rFonts w:asciiTheme="minorHAnsi" w:hAnsiTheme="minorHAnsi" w:cstheme="minorHAnsi"/>
          <w:b/>
          <w:sz w:val="22"/>
          <w:szCs w:val="22"/>
        </w:rPr>
      </w:pPr>
    </w:p>
    <w:p w14:paraId="7F983B98" w14:textId="77777777" w:rsidR="00582B0E" w:rsidRDefault="00582B0E" w:rsidP="00897820">
      <w:pPr>
        <w:ind w:firstLine="426"/>
        <w:jc w:val="center"/>
        <w:rPr>
          <w:rFonts w:asciiTheme="minorHAnsi" w:hAnsiTheme="minorHAnsi" w:cstheme="minorHAnsi"/>
          <w:b/>
          <w:sz w:val="22"/>
          <w:szCs w:val="22"/>
        </w:rPr>
      </w:pPr>
    </w:p>
    <w:p w14:paraId="0E333659" w14:textId="77777777" w:rsidR="00582B0E" w:rsidRDefault="00582B0E" w:rsidP="00897820">
      <w:pPr>
        <w:ind w:firstLine="426"/>
        <w:jc w:val="center"/>
        <w:rPr>
          <w:rFonts w:asciiTheme="minorHAnsi" w:hAnsiTheme="minorHAnsi" w:cstheme="minorHAnsi"/>
          <w:b/>
          <w:sz w:val="22"/>
          <w:szCs w:val="22"/>
        </w:rPr>
      </w:pPr>
    </w:p>
    <w:p w14:paraId="5DB8BF2F" w14:textId="77777777" w:rsidR="00582B0E" w:rsidRDefault="00582B0E" w:rsidP="00897820">
      <w:pPr>
        <w:ind w:firstLine="426"/>
        <w:jc w:val="center"/>
        <w:rPr>
          <w:rFonts w:asciiTheme="minorHAnsi" w:hAnsiTheme="minorHAnsi" w:cstheme="minorHAnsi"/>
          <w:b/>
          <w:sz w:val="22"/>
          <w:szCs w:val="22"/>
        </w:rPr>
      </w:pPr>
    </w:p>
    <w:p w14:paraId="138B5986" w14:textId="77777777" w:rsidR="00582B0E" w:rsidRDefault="00582B0E" w:rsidP="00897820">
      <w:pPr>
        <w:ind w:firstLine="426"/>
        <w:jc w:val="center"/>
        <w:rPr>
          <w:rFonts w:asciiTheme="minorHAnsi" w:hAnsiTheme="minorHAnsi" w:cstheme="minorHAnsi"/>
          <w:b/>
          <w:sz w:val="22"/>
          <w:szCs w:val="22"/>
        </w:rPr>
      </w:pPr>
    </w:p>
    <w:p w14:paraId="63F62F49" w14:textId="77777777" w:rsidR="00582B0E" w:rsidRDefault="00582B0E" w:rsidP="00897820">
      <w:pPr>
        <w:ind w:firstLine="426"/>
        <w:jc w:val="center"/>
        <w:rPr>
          <w:rFonts w:asciiTheme="minorHAnsi" w:hAnsiTheme="minorHAnsi" w:cstheme="minorHAnsi"/>
          <w:b/>
          <w:sz w:val="22"/>
          <w:szCs w:val="22"/>
        </w:rPr>
      </w:pPr>
    </w:p>
    <w:p w14:paraId="7680F9E7" w14:textId="77777777" w:rsidR="00582B0E" w:rsidRDefault="00582B0E" w:rsidP="00897820">
      <w:pPr>
        <w:ind w:firstLine="426"/>
        <w:jc w:val="center"/>
        <w:rPr>
          <w:rFonts w:asciiTheme="minorHAnsi" w:hAnsiTheme="minorHAnsi" w:cstheme="minorHAnsi"/>
          <w:b/>
          <w:sz w:val="22"/>
          <w:szCs w:val="22"/>
        </w:rPr>
      </w:pPr>
    </w:p>
    <w:p w14:paraId="4D0012D2" w14:textId="77777777" w:rsidR="00582B0E" w:rsidRDefault="00582B0E" w:rsidP="00897820">
      <w:pPr>
        <w:ind w:firstLine="426"/>
        <w:jc w:val="center"/>
        <w:rPr>
          <w:rFonts w:asciiTheme="minorHAnsi" w:hAnsiTheme="minorHAnsi" w:cstheme="minorHAnsi"/>
          <w:b/>
          <w:sz w:val="22"/>
          <w:szCs w:val="22"/>
        </w:rPr>
      </w:pPr>
    </w:p>
    <w:p w14:paraId="16DEDE87" w14:textId="77777777" w:rsidR="00582B0E" w:rsidRDefault="00582B0E" w:rsidP="00897820">
      <w:pPr>
        <w:ind w:firstLine="426"/>
        <w:jc w:val="center"/>
        <w:rPr>
          <w:rFonts w:asciiTheme="minorHAnsi" w:hAnsiTheme="minorHAnsi" w:cstheme="minorHAnsi"/>
          <w:b/>
          <w:sz w:val="22"/>
          <w:szCs w:val="22"/>
        </w:rPr>
      </w:pPr>
    </w:p>
    <w:p w14:paraId="7F0BAB85" w14:textId="77777777" w:rsidR="00582B0E" w:rsidRDefault="00582B0E" w:rsidP="00897820">
      <w:pPr>
        <w:ind w:firstLine="426"/>
        <w:jc w:val="center"/>
        <w:rPr>
          <w:rFonts w:asciiTheme="minorHAnsi" w:hAnsiTheme="minorHAnsi" w:cstheme="minorHAnsi"/>
          <w:b/>
          <w:sz w:val="22"/>
          <w:szCs w:val="22"/>
        </w:rPr>
      </w:pPr>
    </w:p>
    <w:p w14:paraId="7DBFFC48" w14:textId="77777777" w:rsidR="00582B0E" w:rsidRDefault="00582B0E" w:rsidP="00897820">
      <w:pPr>
        <w:ind w:firstLine="426"/>
        <w:jc w:val="center"/>
        <w:rPr>
          <w:rFonts w:asciiTheme="minorHAnsi" w:hAnsiTheme="minorHAnsi" w:cstheme="minorHAnsi"/>
          <w:b/>
          <w:sz w:val="22"/>
          <w:szCs w:val="22"/>
        </w:rPr>
      </w:pPr>
    </w:p>
    <w:p w14:paraId="493E56CF" w14:textId="77777777" w:rsidR="00582B0E" w:rsidRDefault="00582B0E" w:rsidP="00897820">
      <w:pPr>
        <w:ind w:firstLine="426"/>
        <w:jc w:val="center"/>
        <w:rPr>
          <w:rFonts w:asciiTheme="minorHAnsi" w:hAnsiTheme="minorHAnsi" w:cstheme="minorHAnsi"/>
          <w:b/>
          <w:sz w:val="22"/>
          <w:szCs w:val="22"/>
        </w:rPr>
      </w:pPr>
    </w:p>
    <w:p w14:paraId="77951864" w14:textId="77777777" w:rsidR="00582B0E" w:rsidRDefault="00582B0E" w:rsidP="00897820">
      <w:pPr>
        <w:ind w:firstLine="426"/>
        <w:jc w:val="center"/>
        <w:rPr>
          <w:rFonts w:asciiTheme="minorHAnsi" w:hAnsiTheme="minorHAnsi" w:cstheme="minorHAnsi"/>
          <w:b/>
          <w:sz w:val="22"/>
          <w:szCs w:val="22"/>
        </w:rPr>
      </w:pPr>
    </w:p>
    <w:p w14:paraId="2DD5A253" w14:textId="77777777" w:rsidR="00582B0E" w:rsidRDefault="00582B0E" w:rsidP="00897820">
      <w:pPr>
        <w:ind w:firstLine="426"/>
        <w:jc w:val="center"/>
        <w:rPr>
          <w:rFonts w:asciiTheme="minorHAnsi" w:hAnsiTheme="minorHAnsi" w:cstheme="minorHAnsi"/>
          <w:b/>
          <w:sz w:val="22"/>
          <w:szCs w:val="22"/>
        </w:rPr>
      </w:pPr>
    </w:p>
    <w:p w14:paraId="77C11680" w14:textId="77777777" w:rsidR="00582B0E" w:rsidRDefault="00582B0E" w:rsidP="00897820">
      <w:pPr>
        <w:ind w:firstLine="426"/>
        <w:jc w:val="center"/>
        <w:rPr>
          <w:rFonts w:asciiTheme="minorHAnsi" w:hAnsiTheme="minorHAnsi" w:cstheme="minorHAnsi"/>
          <w:b/>
          <w:sz w:val="22"/>
          <w:szCs w:val="22"/>
        </w:rPr>
      </w:pPr>
    </w:p>
    <w:p w14:paraId="45893039" w14:textId="77777777" w:rsidR="00582B0E" w:rsidRDefault="00582B0E"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582B0E"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582B0E">
        <w:rPr>
          <w:rFonts w:asciiTheme="minorHAnsi" w:hAnsiTheme="minorHAnsi" w:cstheme="minorHAnsi"/>
          <w:b/>
          <w:bCs/>
          <w:color w:val="FF0000"/>
          <w:kern w:val="28"/>
          <w:sz w:val="26"/>
          <w:szCs w:val="26"/>
          <w:highlight w:val="yellow"/>
          <w:lang w:eastAsia="es-ES"/>
        </w:rPr>
        <w:t>La propuesta deberá ser presentada en sobre cerrado</w:t>
      </w:r>
      <w:r w:rsidR="00AC55E3" w:rsidRPr="00582B0E">
        <w:rPr>
          <w:rFonts w:asciiTheme="minorHAnsi" w:hAnsiTheme="minorHAnsi" w:cstheme="minorHAnsi"/>
          <w:b/>
          <w:bCs/>
          <w:color w:val="FF0000"/>
          <w:kern w:val="28"/>
          <w:sz w:val="26"/>
          <w:szCs w:val="26"/>
          <w:highlight w:val="yellow"/>
          <w:lang w:eastAsia="es-ES"/>
        </w:rPr>
        <w:t xml:space="preserve">, </w:t>
      </w:r>
      <w:r w:rsidR="00486DD9" w:rsidRPr="00582B0E">
        <w:rPr>
          <w:rFonts w:asciiTheme="minorHAnsi" w:hAnsiTheme="minorHAnsi" w:cstheme="minorHAnsi"/>
          <w:b/>
          <w:bCs/>
          <w:color w:val="FF0000"/>
          <w:kern w:val="28"/>
          <w:sz w:val="26"/>
          <w:szCs w:val="26"/>
          <w:highlight w:val="yellow"/>
          <w:lang w:eastAsia="es-ES"/>
        </w:rPr>
        <w:t xml:space="preserve">en su interior deberá </w:t>
      </w:r>
      <w:r w:rsidR="00AC55E3" w:rsidRPr="00582B0E">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582B0E" w:rsidRDefault="00AC55E3" w:rsidP="00AC55E3">
      <w:pPr>
        <w:pStyle w:val="Sinespaciado4"/>
        <w:rPr>
          <w:b/>
          <w:color w:val="FF0000"/>
          <w:sz w:val="26"/>
          <w:szCs w:val="26"/>
          <w:highlight w:val="yellow"/>
          <w:lang w:eastAsia="es-ES"/>
        </w:rPr>
      </w:pPr>
    </w:p>
    <w:p w14:paraId="371715E7" w14:textId="61607613" w:rsidR="00AC55E3" w:rsidRPr="00582B0E" w:rsidRDefault="00AC55E3" w:rsidP="00AC55E3">
      <w:pPr>
        <w:pStyle w:val="Prrafodelista"/>
        <w:tabs>
          <w:tab w:val="left" w:pos="2127"/>
        </w:tabs>
        <w:ind w:left="1560"/>
        <w:jc w:val="both"/>
        <w:rPr>
          <w:rFonts w:ascii="Calibri" w:hAnsi="Calibri" w:cs="Calibri"/>
          <w:b/>
          <w:color w:val="FF0000"/>
          <w:sz w:val="26"/>
          <w:szCs w:val="26"/>
          <w:highlight w:val="yellow"/>
        </w:rPr>
      </w:pPr>
      <w:r w:rsidRPr="00582B0E">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582B0E" w:rsidRDefault="00AC55E3" w:rsidP="00AC55E3">
      <w:pPr>
        <w:pStyle w:val="Prrafodelista"/>
        <w:tabs>
          <w:tab w:val="left" w:pos="2127"/>
        </w:tabs>
        <w:ind w:left="1560"/>
        <w:jc w:val="both"/>
        <w:rPr>
          <w:rFonts w:ascii="Calibri" w:hAnsi="Calibri" w:cs="Calibri"/>
          <w:b/>
          <w:color w:val="FF0000"/>
          <w:sz w:val="26"/>
          <w:szCs w:val="26"/>
          <w:highlight w:val="yellow"/>
        </w:rPr>
      </w:pPr>
      <w:r w:rsidRPr="00582B0E">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582B0E">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21BDA54" w14:textId="77777777" w:rsidR="00582B0E" w:rsidRDefault="00582B0E" w:rsidP="003A1C43">
      <w:pPr>
        <w:ind w:left="426"/>
        <w:jc w:val="center"/>
        <w:rPr>
          <w:rFonts w:asciiTheme="minorHAnsi" w:hAnsiTheme="minorHAnsi" w:cstheme="minorHAnsi"/>
          <w:b/>
          <w:sz w:val="22"/>
          <w:szCs w:val="22"/>
        </w:rPr>
      </w:pPr>
    </w:p>
    <w:p w14:paraId="21938E20" w14:textId="77777777" w:rsidR="00582B0E" w:rsidRDefault="00582B0E" w:rsidP="003A1C43">
      <w:pPr>
        <w:ind w:left="426"/>
        <w:jc w:val="center"/>
        <w:rPr>
          <w:rFonts w:asciiTheme="minorHAnsi" w:hAnsiTheme="minorHAnsi" w:cstheme="minorHAnsi"/>
          <w:b/>
          <w:sz w:val="22"/>
          <w:szCs w:val="22"/>
        </w:rPr>
      </w:pPr>
    </w:p>
    <w:p w14:paraId="34C031A6" w14:textId="77777777" w:rsidR="00582B0E" w:rsidRDefault="00582B0E" w:rsidP="003A1C43">
      <w:pPr>
        <w:ind w:left="426"/>
        <w:jc w:val="center"/>
        <w:rPr>
          <w:rFonts w:asciiTheme="minorHAnsi" w:hAnsiTheme="minorHAnsi" w:cstheme="minorHAnsi"/>
          <w:b/>
          <w:sz w:val="22"/>
          <w:szCs w:val="22"/>
        </w:rPr>
      </w:pPr>
    </w:p>
    <w:p w14:paraId="4C3D86D8" w14:textId="77777777" w:rsidR="00582B0E" w:rsidRDefault="00582B0E" w:rsidP="003A1C43">
      <w:pPr>
        <w:ind w:left="426"/>
        <w:jc w:val="center"/>
        <w:rPr>
          <w:rFonts w:asciiTheme="minorHAnsi" w:hAnsiTheme="minorHAnsi" w:cstheme="minorHAnsi"/>
          <w:b/>
          <w:sz w:val="22"/>
          <w:szCs w:val="22"/>
        </w:rPr>
      </w:pPr>
    </w:p>
    <w:p w14:paraId="6F6AE8A1" w14:textId="77777777" w:rsidR="00582B0E" w:rsidRDefault="00582B0E" w:rsidP="003A1C43">
      <w:pPr>
        <w:ind w:left="426"/>
        <w:jc w:val="center"/>
        <w:rPr>
          <w:rFonts w:asciiTheme="minorHAnsi" w:hAnsiTheme="minorHAnsi" w:cstheme="minorHAnsi"/>
          <w:b/>
          <w:sz w:val="22"/>
          <w:szCs w:val="22"/>
        </w:rPr>
      </w:pPr>
    </w:p>
    <w:p w14:paraId="736B525C" w14:textId="77777777" w:rsidR="00582B0E" w:rsidRDefault="00582B0E" w:rsidP="003A1C43">
      <w:pPr>
        <w:ind w:left="426"/>
        <w:jc w:val="center"/>
        <w:rPr>
          <w:rFonts w:asciiTheme="minorHAnsi" w:hAnsiTheme="minorHAnsi" w:cstheme="minorHAnsi"/>
          <w:b/>
          <w:sz w:val="22"/>
          <w:szCs w:val="22"/>
        </w:rPr>
      </w:pPr>
    </w:p>
    <w:p w14:paraId="77438695" w14:textId="77777777" w:rsidR="00582B0E" w:rsidRDefault="00582B0E" w:rsidP="003A1C43">
      <w:pPr>
        <w:ind w:left="426"/>
        <w:jc w:val="center"/>
        <w:rPr>
          <w:rFonts w:asciiTheme="minorHAnsi" w:hAnsiTheme="minorHAnsi" w:cstheme="minorHAnsi"/>
          <w:b/>
          <w:sz w:val="22"/>
          <w:szCs w:val="22"/>
        </w:rPr>
      </w:pPr>
    </w:p>
    <w:p w14:paraId="748F095F" w14:textId="77777777" w:rsidR="00582B0E" w:rsidRDefault="00582B0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0C737E0" w14:textId="77777777" w:rsidR="00582B0E" w:rsidRDefault="00582B0E" w:rsidP="00B37050">
      <w:pPr>
        <w:jc w:val="center"/>
        <w:rPr>
          <w:rFonts w:asciiTheme="minorHAnsi" w:hAnsiTheme="minorHAnsi" w:cstheme="minorHAnsi"/>
          <w:b/>
          <w:sz w:val="22"/>
          <w:szCs w:val="22"/>
        </w:rPr>
      </w:pPr>
    </w:p>
    <w:p w14:paraId="15B7427A" w14:textId="77777777" w:rsidR="00582B0E" w:rsidRDefault="00582B0E" w:rsidP="00B37050">
      <w:pPr>
        <w:jc w:val="center"/>
        <w:rPr>
          <w:rFonts w:asciiTheme="minorHAnsi" w:hAnsiTheme="minorHAnsi" w:cstheme="minorHAnsi"/>
          <w:b/>
          <w:sz w:val="22"/>
          <w:szCs w:val="22"/>
        </w:rPr>
      </w:pPr>
    </w:p>
    <w:p w14:paraId="327DFB58" w14:textId="77777777" w:rsidR="00582B0E" w:rsidRDefault="00582B0E" w:rsidP="00B37050">
      <w:pPr>
        <w:jc w:val="center"/>
        <w:rPr>
          <w:rFonts w:asciiTheme="minorHAnsi" w:hAnsiTheme="minorHAnsi" w:cstheme="minorHAnsi"/>
          <w:b/>
          <w:sz w:val="22"/>
          <w:szCs w:val="22"/>
        </w:rPr>
      </w:pPr>
    </w:p>
    <w:p w14:paraId="79B7B839" w14:textId="77777777" w:rsidR="004E442F" w:rsidRDefault="004E442F" w:rsidP="00B37050">
      <w:pPr>
        <w:jc w:val="center"/>
        <w:rPr>
          <w:rFonts w:asciiTheme="minorHAnsi" w:hAnsiTheme="minorHAnsi" w:cstheme="minorHAnsi"/>
          <w:b/>
          <w:sz w:val="22"/>
          <w:szCs w:val="22"/>
        </w:rPr>
      </w:pPr>
    </w:p>
    <w:p w14:paraId="18235F2A" w14:textId="77777777" w:rsidR="004E442F" w:rsidRDefault="004E442F" w:rsidP="00B37050">
      <w:pPr>
        <w:jc w:val="center"/>
        <w:rPr>
          <w:rFonts w:asciiTheme="minorHAnsi" w:hAnsiTheme="minorHAnsi" w:cstheme="minorHAnsi"/>
          <w:b/>
          <w:sz w:val="22"/>
          <w:szCs w:val="22"/>
        </w:rPr>
      </w:pPr>
    </w:p>
    <w:p w14:paraId="20069CDC" w14:textId="77777777" w:rsidR="004E442F" w:rsidRDefault="004E442F"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C9579F7" w14:textId="77777777" w:rsidR="00582B0E" w:rsidRDefault="00582B0E" w:rsidP="00B37050">
      <w:pPr>
        <w:jc w:val="center"/>
        <w:rPr>
          <w:rFonts w:asciiTheme="minorHAnsi" w:hAnsiTheme="minorHAnsi" w:cstheme="minorHAnsi"/>
          <w:b/>
          <w:sz w:val="22"/>
          <w:szCs w:val="22"/>
          <w:lang w:val="es-ES_tradnl"/>
        </w:rPr>
      </w:pPr>
    </w:p>
    <w:p w14:paraId="103E2839" w14:textId="36625562" w:rsidR="00582B0E" w:rsidRPr="00582B0E" w:rsidRDefault="00582B0E" w:rsidP="00582B0E">
      <w:pPr>
        <w:pStyle w:val="Prrafodelista"/>
        <w:numPr>
          <w:ilvl w:val="0"/>
          <w:numId w:val="3"/>
        </w:numPr>
        <w:autoSpaceDE w:val="0"/>
        <w:autoSpaceDN w:val="0"/>
        <w:adjustRightInd w:val="0"/>
        <w:jc w:val="both"/>
        <w:rPr>
          <w:rFonts w:asciiTheme="minorHAnsi" w:hAnsiTheme="minorHAnsi" w:cstheme="minorHAnsi"/>
          <w:b/>
          <w:sz w:val="22"/>
          <w:szCs w:val="22"/>
          <w:lang w:eastAsia="es-ES"/>
        </w:rPr>
      </w:pPr>
      <w:r w:rsidRPr="00582B0E">
        <w:rPr>
          <w:rFonts w:asciiTheme="minorHAnsi" w:hAnsiTheme="minorHAnsi" w:cstheme="minorHAnsi"/>
          <w:b/>
          <w:sz w:val="22"/>
          <w:szCs w:val="22"/>
          <w:lang w:eastAsia="es-ES"/>
        </w:rPr>
        <w:t>Garantía de Seriedad de Propuesta</w:t>
      </w:r>
    </w:p>
    <w:p w14:paraId="3B99DA6A" w14:textId="77777777" w:rsidR="00582B0E" w:rsidRPr="00582B0E" w:rsidRDefault="00582B0E" w:rsidP="00582B0E">
      <w:pPr>
        <w:pStyle w:val="Prrafodelista"/>
        <w:autoSpaceDE w:val="0"/>
        <w:autoSpaceDN w:val="0"/>
        <w:adjustRightInd w:val="0"/>
        <w:ind w:left="502"/>
        <w:jc w:val="both"/>
        <w:rPr>
          <w:rFonts w:asciiTheme="minorHAnsi" w:hAnsiTheme="minorHAnsi" w:cstheme="minorHAnsi"/>
          <w:sz w:val="22"/>
          <w:szCs w:val="22"/>
          <w:lang w:eastAsia="es-ES"/>
        </w:rPr>
      </w:pPr>
      <w:r w:rsidRPr="00582B0E">
        <w:rPr>
          <w:rFonts w:asciiTheme="minorHAnsi" w:hAnsiTheme="minorHAnsi" w:cstheme="minorHAnsi"/>
          <w:sz w:val="22"/>
          <w:szCs w:val="22"/>
          <w:lang w:eastAsia="es-ES"/>
        </w:rPr>
        <w:t>La Empresa Adjudicada podrá presentar:</w:t>
      </w:r>
    </w:p>
    <w:p w14:paraId="185CE7D5" w14:textId="77777777" w:rsidR="00582B0E" w:rsidRPr="00582B0E" w:rsidRDefault="00582B0E" w:rsidP="00582B0E">
      <w:pPr>
        <w:autoSpaceDE w:val="0"/>
        <w:autoSpaceDN w:val="0"/>
        <w:adjustRightInd w:val="0"/>
        <w:jc w:val="both"/>
        <w:rPr>
          <w:rFonts w:asciiTheme="minorHAnsi" w:hAnsiTheme="minorHAnsi" w:cstheme="minorHAnsi"/>
          <w:sz w:val="22"/>
          <w:szCs w:val="22"/>
          <w:lang w:eastAsia="es-ES"/>
        </w:rPr>
      </w:pPr>
    </w:p>
    <w:p w14:paraId="3F368941" w14:textId="77777777" w:rsidR="00582B0E" w:rsidRPr="00582B0E" w:rsidRDefault="00582B0E" w:rsidP="0015596E">
      <w:pPr>
        <w:numPr>
          <w:ilvl w:val="0"/>
          <w:numId w:val="35"/>
        </w:numPr>
        <w:autoSpaceDE w:val="0"/>
        <w:autoSpaceDN w:val="0"/>
        <w:adjustRightInd w:val="0"/>
        <w:ind w:left="851" w:hanging="284"/>
        <w:jc w:val="both"/>
        <w:rPr>
          <w:rFonts w:asciiTheme="minorHAnsi" w:hAnsiTheme="minorHAnsi" w:cstheme="minorHAnsi"/>
          <w:sz w:val="22"/>
          <w:szCs w:val="22"/>
          <w:lang w:eastAsia="es-ES"/>
        </w:rPr>
      </w:pPr>
      <w:r w:rsidRPr="00582B0E">
        <w:rPr>
          <w:rFonts w:asciiTheme="minorHAnsi" w:hAnsiTheme="minorHAnsi" w:cstheme="minorHAnsi"/>
          <w:b/>
          <w:sz w:val="22"/>
          <w:szCs w:val="22"/>
          <w:lang w:eastAsia="es-ES"/>
        </w:rPr>
        <w:t>Boleta de Garantía</w:t>
      </w:r>
      <w:r w:rsidRPr="00582B0E">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82B0E">
        <w:rPr>
          <w:rFonts w:asciiTheme="minorHAnsi" w:hAnsiTheme="minorHAnsi" w:cstheme="minorHAnsi"/>
          <w:b/>
          <w:sz w:val="22"/>
          <w:szCs w:val="22"/>
          <w:u w:val="single"/>
          <w:lang w:eastAsia="es-ES"/>
        </w:rPr>
        <w:t>renovable, irrevocable y de ejecución inmediata</w:t>
      </w:r>
      <w:r w:rsidRPr="00582B0E">
        <w:rPr>
          <w:rFonts w:asciiTheme="minorHAnsi" w:hAnsiTheme="minorHAnsi" w:cstheme="minorHAnsi"/>
          <w:sz w:val="22"/>
          <w:szCs w:val="22"/>
          <w:lang w:eastAsia="es-ES"/>
        </w:rPr>
        <w:t xml:space="preserve"> con </w:t>
      </w:r>
      <w:r w:rsidRPr="00582B0E">
        <w:rPr>
          <w:rFonts w:asciiTheme="minorHAnsi" w:hAnsiTheme="minorHAnsi" w:cstheme="minorHAnsi"/>
          <w:sz w:val="22"/>
          <w:szCs w:val="22"/>
          <w:u w:val="single"/>
          <w:lang w:eastAsia="es-ES"/>
        </w:rPr>
        <w:t>vigencia de 90 días calendario</w:t>
      </w:r>
      <w:r w:rsidRPr="00582B0E">
        <w:rPr>
          <w:rFonts w:asciiTheme="minorHAnsi" w:hAnsiTheme="minorHAnsi" w:cstheme="minorHAnsi"/>
          <w:sz w:val="22"/>
          <w:szCs w:val="22"/>
          <w:lang w:eastAsia="es-ES"/>
        </w:rPr>
        <w:t xml:space="preserve">, por un importe </w:t>
      </w:r>
      <w:r w:rsidRPr="00582B0E">
        <w:rPr>
          <w:rFonts w:asciiTheme="minorHAnsi" w:hAnsiTheme="minorHAnsi" w:cstheme="minorHAnsi"/>
          <w:sz w:val="22"/>
          <w:szCs w:val="22"/>
          <w:u w:val="single"/>
          <w:lang w:eastAsia="es-ES"/>
        </w:rPr>
        <w:t>equivalente al 1% del valor total de su propuesta económica</w:t>
      </w:r>
      <w:r w:rsidRPr="00582B0E">
        <w:rPr>
          <w:rFonts w:asciiTheme="minorHAnsi" w:hAnsiTheme="minorHAnsi" w:cstheme="minorHAnsi"/>
          <w:sz w:val="22"/>
          <w:szCs w:val="22"/>
          <w:lang w:eastAsia="es-ES"/>
        </w:rPr>
        <w:t>.</w:t>
      </w:r>
    </w:p>
    <w:p w14:paraId="2A3C6944" w14:textId="77777777" w:rsidR="00582B0E" w:rsidRPr="00582B0E" w:rsidRDefault="00582B0E" w:rsidP="00582B0E">
      <w:pPr>
        <w:autoSpaceDE w:val="0"/>
        <w:autoSpaceDN w:val="0"/>
        <w:adjustRightInd w:val="0"/>
        <w:jc w:val="both"/>
        <w:rPr>
          <w:rFonts w:asciiTheme="minorHAnsi" w:hAnsiTheme="minorHAnsi" w:cstheme="minorHAnsi"/>
          <w:sz w:val="22"/>
          <w:szCs w:val="22"/>
          <w:lang w:eastAsia="es-ES"/>
        </w:rPr>
      </w:pPr>
    </w:p>
    <w:p w14:paraId="6A9F29B2" w14:textId="77777777" w:rsidR="00582B0E" w:rsidRPr="00582B0E" w:rsidRDefault="00582B0E" w:rsidP="0015596E">
      <w:pPr>
        <w:numPr>
          <w:ilvl w:val="0"/>
          <w:numId w:val="35"/>
        </w:numPr>
        <w:autoSpaceDE w:val="0"/>
        <w:autoSpaceDN w:val="0"/>
        <w:adjustRightInd w:val="0"/>
        <w:ind w:left="851" w:hanging="284"/>
        <w:jc w:val="both"/>
        <w:rPr>
          <w:rFonts w:asciiTheme="minorHAnsi" w:hAnsiTheme="minorHAnsi" w:cstheme="minorHAnsi"/>
          <w:sz w:val="22"/>
          <w:szCs w:val="22"/>
          <w:lang w:eastAsia="es-ES"/>
        </w:rPr>
      </w:pPr>
      <w:r w:rsidRPr="00582B0E">
        <w:rPr>
          <w:rFonts w:asciiTheme="minorHAnsi" w:hAnsiTheme="minorHAnsi" w:cstheme="minorHAnsi"/>
          <w:b/>
          <w:sz w:val="22"/>
          <w:szCs w:val="22"/>
          <w:lang w:eastAsia="es-ES"/>
        </w:rPr>
        <w:t>Garantía a Primer Requerimiento</w:t>
      </w:r>
      <w:r w:rsidRPr="00582B0E">
        <w:rPr>
          <w:rFonts w:asciiTheme="minorHAnsi" w:hAnsiTheme="minorHAnsi" w:cstheme="minorHAnsi"/>
          <w:sz w:val="22"/>
          <w:szCs w:val="22"/>
          <w:lang w:eastAsia="es-ES"/>
        </w:rPr>
        <w:t xml:space="preserve">, emitida por una Entidad Bancaria del Estado Plurinacional de Bolivia, registrada y autorizada y bajo el control de la Autoridad de Supervisión del Sistema Financiero-ASFI, a la orden/a favor de Yacimientos Petrolíferos Fiscales Bolivianos con las características expresas con las características expresas de </w:t>
      </w:r>
      <w:r w:rsidRPr="00582B0E">
        <w:rPr>
          <w:rFonts w:asciiTheme="minorHAnsi" w:hAnsiTheme="minorHAnsi" w:cstheme="minorHAnsi"/>
          <w:b/>
          <w:sz w:val="22"/>
          <w:szCs w:val="22"/>
          <w:u w:val="single"/>
          <w:lang w:eastAsia="es-ES"/>
        </w:rPr>
        <w:t>renovable, irrevocable y de ejecución a primer requerimiento</w:t>
      </w:r>
      <w:r w:rsidRPr="00582B0E">
        <w:rPr>
          <w:rFonts w:asciiTheme="minorHAnsi" w:hAnsiTheme="minorHAnsi" w:cstheme="minorHAnsi"/>
          <w:sz w:val="22"/>
          <w:szCs w:val="22"/>
          <w:lang w:eastAsia="es-ES"/>
        </w:rPr>
        <w:t xml:space="preserve"> con </w:t>
      </w:r>
      <w:r w:rsidRPr="00582B0E">
        <w:rPr>
          <w:rFonts w:asciiTheme="minorHAnsi" w:hAnsiTheme="minorHAnsi" w:cstheme="minorHAnsi"/>
          <w:sz w:val="22"/>
          <w:szCs w:val="22"/>
          <w:u w:val="single"/>
          <w:lang w:eastAsia="es-ES"/>
        </w:rPr>
        <w:t>vigencia de 90 días calendario</w:t>
      </w:r>
      <w:r w:rsidRPr="00582B0E">
        <w:rPr>
          <w:rFonts w:asciiTheme="minorHAnsi" w:hAnsiTheme="minorHAnsi" w:cstheme="minorHAnsi"/>
          <w:sz w:val="22"/>
          <w:szCs w:val="22"/>
          <w:lang w:eastAsia="es-ES"/>
        </w:rPr>
        <w:t xml:space="preserve">, por un importe </w:t>
      </w:r>
      <w:r w:rsidRPr="00582B0E">
        <w:rPr>
          <w:rFonts w:asciiTheme="minorHAnsi" w:hAnsiTheme="minorHAnsi" w:cstheme="minorHAnsi"/>
          <w:sz w:val="22"/>
          <w:szCs w:val="22"/>
          <w:u w:val="single"/>
          <w:lang w:eastAsia="es-ES"/>
        </w:rPr>
        <w:t>equivalente al 1% del valor total de su propuesta económica</w:t>
      </w:r>
      <w:r w:rsidRPr="00582B0E">
        <w:rPr>
          <w:rFonts w:asciiTheme="minorHAnsi" w:hAnsiTheme="minorHAnsi" w:cstheme="minorHAnsi"/>
          <w:sz w:val="22"/>
          <w:szCs w:val="22"/>
          <w:lang w:eastAsia="es-ES"/>
        </w:rPr>
        <w:t>.</w:t>
      </w:r>
    </w:p>
    <w:p w14:paraId="770F8341" w14:textId="77777777" w:rsidR="00582B0E" w:rsidRPr="00582B0E" w:rsidRDefault="00582B0E" w:rsidP="00582B0E">
      <w:pPr>
        <w:ind w:left="708"/>
        <w:rPr>
          <w:rFonts w:asciiTheme="minorHAnsi" w:hAnsiTheme="minorHAnsi" w:cstheme="minorHAnsi"/>
          <w:sz w:val="22"/>
          <w:szCs w:val="22"/>
          <w:lang w:eastAsia="es-ES"/>
        </w:rPr>
      </w:pPr>
    </w:p>
    <w:p w14:paraId="34B0E457" w14:textId="292B3C8A" w:rsidR="00582B0E" w:rsidRPr="00582B0E" w:rsidRDefault="00582B0E" w:rsidP="0015596E">
      <w:pPr>
        <w:numPr>
          <w:ilvl w:val="0"/>
          <w:numId w:val="35"/>
        </w:numPr>
        <w:autoSpaceDE w:val="0"/>
        <w:autoSpaceDN w:val="0"/>
        <w:adjustRightInd w:val="0"/>
        <w:ind w:left="851" w:hanging="284"/>
        <w:jc w:val="both"/>
        <w:rPr>
          <w:rFonts w:asciiTheme="minorHAnsi" w:hAnsiTheme="minorHAnsi" w:cstheme="minorHAnsi"/>
          <w:b/>
          <w:sz w:val="22"/>
          <w:szCs w:val="22"/>
          <w:lang w:val="es-ES_tradnl"/>
        </w:rPr>
      </w:pPr>
      <w:r w:rsidRPr="00582B0E">
        <w:rPr>
          <w:rFonts w:asciiTheme="minorHAnsi" w:hAnsiTheme="minorHAnsi" w:cstheme="minorHAnsi"/>
          <w:b/>
          <w:sz w:val="22"/>
          <w:szCs w:val="22"/>
          <w:lang w:eastAsia="es-ES"/>
        </w:rPr>
        <w:t xml:space="preserve">Póliza de caución a Primer Requerimiento </w:t>
      </w:r>
      <w:r w:rsidRPr="00582B0E">
        <w:rPr>
          <w:rFonts w:asciiTheme="minorHAnsi" w:hAnsiTheme="minorHAnsi" w:cstheme="minorHAnsi"/>
          <w:sz w:val="22"/>
          <w:szCs w:val="22"/>
          <w:lang w:eastAsia="es-ES"/>
        </w:rPr>
        <w:t xml:space="preserve">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2B0E">
        <w:rPr>
          <w:rFonts w:asciiTheme="minorHAnsi" w:hAnsiTheme="minorHAnsi" w:cstheme="minorHAnsi"/>
          <w:b/>
          <w:sz w:val="22"/>
          <w:szCs w:val="22"/>
          <w:lang w:eastAsia="es-ES"/>
        </w:rPr>
        <w:t>renovable, irrevocable y de ejecución a primer requerimiento</w:t>
      </w:r>
      <w:r w:rsidRPr="00582B0E">
        <w:rPr>
          <w:rFonts w:asciiTheme="minorHAnsi" w:hAnsiTheme="minorHAnsi" w:cstheme="minorHAnsi"/>
          <w:sz w:val="22"/>
          <w:szCs w:val="22"/>
          <w:lang w:eastAsia="es-ES"/>
        </w:rPr>
        <w:t xml:space="preserve"> con </w:t>
      </w:r>
      <w:r w:rsidRPr="00582B0E">
        <w:rPr>
          <w:rFonts w:asciiTheme="minorHAnsi" w:hAnsiTheme="minorHAnsi" w:cstheme="minorHAnsi"/>
          <w:sz w:val="22"/>
          <w:szCs w:val="22"/>
          <w:u w:val="single"/>
          <w:lang w:eastAsia="es-ES"/>
        </w:rPr>
        <w:t>vigencia de 90 días calendario</w:t>
      </w:r>
      <w:r w:rsidRPr="00582B0E">
        <w:rPr>
          <w:rFonts w:asciiTheme="minorHAnsi" w:hAnsiTheme="minorHAnsi" w:cstheme="minorHAnsi"/>
          <w:sz w:val="22"/>
          <w:szCs w:val="22"/>
          <w:lang w:eastAsia="es-ES"/>
        </w:rPr>
        <w:t xml:space="preserve"> a contar de la fecha prevista para la presentación de propuestas y por un importe equivalente de al menos </w:t>
      </w:r>
      <w:r w:rsidRPr="00582B0E">
        <w:rPr>
          <w:rFonts w:asciiTheme="minorHAnsi" w:hAnsiTheme="minorHAnsi" w:cstheme="minorHAnsi"/>
          <w:sz w:val="22"/>
          <w:szCs w:val="22"/>
          <w:u w:val="single"/>
          <w:lang w:eastAsia="es-ES"/>
        </w:rPr>
        <w:t>a 1 (%) del valor total de la propuesta económica</w:t>
      </w:r>
    </w:p>
    <w:p w14:paraId="4D74BF50" w14:textId="77777777" w:rsidR="00582B0E" w:rsidRPr="00582B0E" w:rsidRDefault="00582B0E" w:rsidP="00B37050">
      <w:pPr>
        <w:jc w:val="center"/>
        <w:rPr>
          <w:rFonts w:asciiTheme="minorHAnsi" w:hAnsiTheme="minorHAnsi" w:cstheme="minorHAnsi"/>
          <w:b/>
          <w:sz w:val="22"/>
          <w:szCs w:val="22"/>
          <w:lang w:val="es-ES_tradnl"/>
        </w:rPr>
      </w:pPr>
    </w:p>
    <w:p w14:paraId="2F20B3F9" w14:textId="77777777" w:rsidR="006C6257" w:rsidRPr="006C6257" w:rsidRDefault="006C6257" w:rsidP="006C6257">
      <w:pPr>
        <w:pStyle w:val="Prrafodelista"/>
        <w:numPr>
          <w:ilvl w:val="0"/>
          <w:numId w:val="3"/>
        </w:numPr>
        <w:autoSpaceDE w:val="0"/>
        <w:autoSpaceDN w:val="0"/>
        <w:adjustRightInd w:val="0"/>
        <w:jc w:val="both"/>
        <w:rPr>
          <w:rFonts w:asciiTheme="minorHAnsi" w:hAnsiTheme="minorHAnsi" w:cstheme="minorHAnsi"/>
          <w:b/>
          <w:sz w:val="22"/>
          <w:szCs w:val="22"/>
          <w:lang w:eastAsia="es-ES"/>
        </w:rPr>
      </w:pPr>
      <w:r w:rsidRPr="006C6257">
        <w:rPr>
          <w:rFonts w:asciiTheme="minorHAnsi" w:hAnsiTheme="minorHAnsi" w:cstheme="minorHAnsi"/>
          <w:b/>
          <w:sz w:val="22"/>
          <w:szCs w:val="22"/>
          <w:lang w:eastAsia="es-ES"/>
        </w:rPr>
        <w:t>Garantía de Cumplimiento de Contrato</w:t>
      </w:r>
    </w:p>
    <w:p w14:paraId="14A51833" w14:textId="77777777" w:rsidR="006C6257" w:rsidRPr="006C6257" w:rsidRDefault="006C6257" w:rsidP="006C6257">
      <w:pPr>
        <w:pStyle w:val="Prrafodelista"/>
        <w:autoSpaceDE w:val="0"/>
        <w:autoSpaceDN w:val="0"/>
        <w:adjustRightInd w:val="0"/>
        <w:ind w:left="502"/>
        <w:jc w:val="both"/>
        <w:rPr>
          <w:rFonts w:asciiTheme="minorHAnsi" w:hAnsiTheme="minorHAnsi" w:cstheme="minorHAnsi"/>
          <w:sz w:val="22"/>
          <w:szCs w:val="22"/>
          <w:lang w:eastAsia="es-ES"/>
        </w:rPr>
      </w:pPr>
      <w:r w:rsidRPr="006C6257">
        <w:rPr>
          <w:rFonts w:asciiTheme="minorHAnsi" w:hAnsiTheme="minorHAnsi" w:cstheme="minorHAnsi"/>
          <w:sz w:val="22"/>
          <w:szCs w:val="22"/>
          <w:lang w:eastAsia="es-ES"/>
        </w:rPr>
        <w:t>La Empresa Adjudicada podrá presentar:</w:t>
      </w:r>
    </w:p>
    <w:p w14:paraId="1C9E0D9C" w14:textId="77777777" w:rsidR="006C6257" w:rsidRPr="006C6257" w:rsidRDefault="006C6257" w:rsidP="006C6257">
      <w:pPr>
        <w:autoSpaceDE w:val="0"/>
        <w:autoSpaceDN w:val="0"/>
        <w:adjustRightInd w:val="0"/>
        <w:jc w:val="both"/>
        <w:rPr>
          <w:rFonts w:asciiTheme="minorHAnsi" w:hAnsiTheme="minorHAnsi" w:cstheme="minorHAnsi"/>
          <w:sz w:val="22"/>
          <w:szCs w:val="22"/>
          <w:lang w:eastAsia="es-ES"/>
        </w:rPr>
      </w:pPr>
    </w:p>
    <w:p w14:paraId="767CCC2C" w14:textId="77777777" w:rsidR="006C6257" w:rsidRPr="006C6257" w:rsidRDefault="006C6257" w:rsidP="0015596E">
      <w:pPr>
        <w:numPr>
          <w:ilvl w:val="0"/>
          <w:numId w:val="35"/>
        </w:numPr>
        <w:autoSpaceDE w:val="0"/>
        <w:autoSpaceDN w:val="0"/>
        <w:adjustRightInd w:val="0"/>
        <w:ind w:left="851" w:hanging="284"/>
        <w:jc w:val="both"/>
        <w:rPr>
          <w:rFonts w:asciiTheme="minorHAnsi" w:hAnsiTheme="minorHAnsi" w:cstheme="minorHAnsi"/>
          <w:sz w:val="22"/>
          <w:szCs w:val="22"/>
          <w:lang w:eastAsia="es-ES"/>
        </w:rPr>
      </w:pPr>
      <w:r w:rsidRPr="006C6257">
        <w:rPr>
          <w:rFonts w:asciiTheme="minorHAnsi" w:hAnsiTheme="minorHAnsi" w:cstheme="minorHAnsi"/>
          <w:b/>
          <w:sz w:val="22"/>
          <w:szCs w:val="22"/>
          <w:lang w:eastAsia="es-ES"/>
        </w:rPr>
        <w:t xml:space="preserve">Boleta de Garantía, </w:t>
      </w:r>
      <w:r w:rsidRPr="006C6257">
        <w:rPr>
          <w:rFonts w:asciiTheme="minorHAnsi" w:hAnsiTheme="minorHAnsi" w:cstheme="minorHAnsi"/>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C6257">
        <w:rPr>
          <w:rFonts w:asciiTheme="minorHAnsi" w:hAnsiTheme="minorHAnsi" w:cstheme="minorHAnsi"/>
          <w:b/>
          <w:sz w:val="22"/>
          <w:szCs w:val="22"/>
          <w:u w:val="single"/>
          <w:lang w:eastAsia="es-ES"/>
        </w:rPr>
        <w:t>renovable, irrevocable y de ejecución inmediata</w:t>
      </w:r>
      <w:r w:rsidRPr="006C6257">
        <w:rPr>
          <w:rFonts w:asciiTheme="minorHAnsi" w:hAnsiTheme="minorHAnsi" w:cstheme="minorHAnsi"/>
          <w:sz w:val="22"/>
          <w:szCs w:val="22"/>
          <w:lang w:eastAsia="es-ES"/>
        </w:rPr>
        <w:t xml:space="preserve"> con </w:t>
      </w:r>
      <w:r w:rsidRPr="006C6257">
        <w:rPr>
          <w:rFonts w:asciiTheme="minorHAnsi" w:hAnsiTheme="minorHAnsi" w:cstheme="minorHAnsi"/>
          <w:sz w:val="22"/>
          <w:szCs w:val="22"/>
          <w:u w:val="single"/>
          <w:lang w:eastAsia="es-ES"/>
        </w:rPr>
        <w:t>vigencia de 60 días calendario adicionales</w:t>
      </w:r>
      <w:r w:rsidRPr="006C6257">
        <w:rPr>
          <w:rFonts w:asciiTheme="minorHAnsi" w:hAnsiTheme="minorHAnsi" w:cstheme="minorHAnsi"/>
          <w:sz w:val="22"/>
          <w:szCs w:val="22"/>
          <w:lang w:eastAsia="es-ES"/>
        </w:rPr>
        <w:t xml:space="preserve"> a la vigencia del contrato, por un importe </w:t>
      </w:r>
      <w:r w:rsidRPr="006C6257">
        <w:rPr>
          <w:rFonts w:asciiTheme="minorHAnsi" w:hAnsiTheme="minorHAnsi" w:cstheme="minorHAnsi"/>
          <w:sz w:val="22"/>
          <w:szCs w:val="22"/>
          <w:u w:val="single"/>
          <w:lang w:eastAsia="es-ES"/>
        </w:rPr>
        <w:t>equivalente al 7% del valor total del contrato</w:t>
      </w:r>
      <w:r w:rsidRPr="006C6257">
        <w:rPr>
          <w:rFonts w:asciiTheme="minorHAnsi" w:hAnsiTheme="minorHAnsi" w:cstheme="minorHAnsi"/>
          <w:sz w:val="22"/>
          <w:szCs w:val="22"/>
          <w:lang w:eastAsia="es-ES"/>
        </w:rPr>
        <w:t>.</w:t>
      </w:r>
    </w:p>
    <w:p w14:paraId="2CB19E29" w14:textId="77777777" w:rsidR="006C6257" w:rsidRPr="006C6257" w:rsidRDefault="006C6257" w:rsidP="006C6257">
      <w:pPr>
        <w:autoSpaceDE w:val="0"/>
        <w:autoSpaceDN w:val="0"/>
        <w:adjustRightInd w:val="0"/>
        <w:jc w:val="both"/>
        <w:rPr>
          <w:rFonts w:asciiTheme="minorHAnsi" w:hAnsiTheme="minorHAnsi" w:cstheme="minorHAnsi"/>
          <w:sz w:val="22"/>
          <w:szCs w:val="22"/>
          <w:lang w:eastAsia="es-ES"/>
        </w:rPr>
      </w:pPr>
    </w:p>
    <w:p w14:paraId="350D4D35" w14:textId="77777777" w:rsidR="006C6257" w:rsidRPr="006C6257" w:rsidRDefault="006C6257" w:rsidP="0015596E">
      <w:pPr>
        <w:numPr>
          <w:ilvl w:val="0"/>
          <w:numId w:val="35"/>
        </w:numPr>
        <w:autoSpaceDE w:val="0"/>
        <w:autoSpaceDN w:val="0"/>
        <w:adjustRightInd w:val="0"/>
        <w:ind w:left="851" w:hanging="284"/>
        <w:jc w:val="both"/>
        <w:rPr>
          <w:rFonts w:asciiTheme="minorHAnsi" w:hAnsiTheme="minorHAnsi" w:cstheme="minorHAnsi"/>
          <w:sz w:val="22"/>
          <w:szCs w:val="22"/>
          <w:lang w:eastAsia="es-ES"/>
        </w:rPr>
      </w:pPr>
      <w:r w:rsidRPr="006C6257">
        <w:rPr>
          <w:rFonts w:asciiTheme="minorHAnsi" w:hAnsiTheme="minorHAnsi" w:cstheme="minorHAnsi"/>
          <w:b/>
          <w:sz w:val="22"/>
          <w:szCs w:val="22"/>
          <w:lang w:eastAsia="es-ES"/>
        </w:rPr>
        <w:t>Garantía a Primer Requerimiento</w:t>
      </w:r>
      <w:r w:rsidRPr="006C625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C6257">
        <w:rPr>
          <w:rFonts w:asciiTheme="minorHAnsi" w:hAnsiTheme="minorHAnsi" w:cstheme="minorHAnsi"/>
          <w:b/>
          <w:sz w:val="22"/>
          <w:szCs w:val="22"/>
          <w:u w:val="single"/>
          <w:lang w:eastAsia="es-ES"/>
        </w:rPr>
        <w:t>renovable, irrevocable y de ejecución a primer requerimiento</w:t>
      </w:r>
      <w:r w:rsidRPr="006C6257">
        <w:rPr>
          <w:rFonts w:asciiTheme="minorHAnsi" w:hAnsiTheme="minorHAnsi" w:cstheme="minorHAnsi"/>
          <w:sz w:val="22"/>
          <w:szCs w:val="22"/>
          <w:lang w:eastAsia="es-ES"/>
        </w:rPr>
        <w:t xml:space="preserve"> con vigencia de 60 días calendario adicionales a la vigencia del contrato, por un importe </w:t>
      </w:r>
      <w:r w:rsidRPr="006C6257">
        <w:rPr>
          <w:rFonts w:asciiTheme="minorHAnsi" w:hAnsiTheme="minorHAnsi" w:cstheme="minorHAnsi"/>
          <w:sz w:val="22"/>
          <w:szCs w:val="22"/>
          <w:u w:val="single"/>
          <w:lang w:eastAsia="es-ES"/>
        </w:rPr>
        <w:t>equivalente al 7% del valor total del contrato</w:t>
      </w:r>
      <w:r w:rsidRPr="006C6257">
        <w:rPr>
          <w:rFonts w:asciiTheme="minorHAnsi" w:hAnsiTheme="minorHAnsi" w:cstheme="minorHAnsi"/>
          <w:sz w:val="22"/>
          <w:szCs w:val="22"/>
          <w:lang w:eastAsia="es-ES"/>
        </w:rPr>
        <w:t>.</w:t>
      </w:r>
    </w:p>
    <w:p w14:paraId="5A57BA93" w14:textId="77777777" w:rsidR="006C6257" w:rsidRPr="006C6257" w:rsidRDefault="006C6257" w:rsidP="006C6257">
      <w:pPr>
        <w:ind w:left="708"/>
        <w:jc w:val="both"/>
        <w:rPr>
          <w:rFonts w:asciiTheme="minorHAnsi" w:hAnsiTheme="minorHAnsi" w:cstheme="minorHAnsi"/>
          <w:sz w:val="22"/>
          <w:szCs w:val="22"/>
          <w:lang w:eastAsia="es-ES"/>
        </w:rPr>
      </w:pPr>
    </w:p>
    <w:p w14:paraId="12DC3DF3" w14:textId="729D8ED0" w:rsidR="00582B0E" w:rsidRPr="006C6257" w:rsidRDefault="006C6257" w:rsidP="0015596E">
      <w:pPr>
        <w:numPr>
          <w:ilvl w:val="0"/>
          <w:numId w:val="35"/>
        </w:numPr>
        <w:autoSpaceDE w:val="0"/>
        <w:autoSpaceDN w:val="0"/>
        <w:adjustRightInd w:val="0"/>
        <w:ind w:left="851" w:hanging="284"/>
        <w:jc w:val="both"/>
        <w:rPr>
          <w:rFonts w:asciiTheme="minorHAnsi" w:hAnsiTheme="minorHAnsi" w:cstheme="minorHAnsi"/>
          <w:b/>
          <w:sz w:val="22"/>
          <w:szCs w:val="22"/>
          <w:lang w:val="es-ES_tradnl"/>
        </w:rPr>
      </w:pPr>
      <w:r w:rsidRPr="006C6257">
        <w:rPr>
          <w:rFonts w:asciiTheme="minorHAnsi" w:hAnsiTheme="minorHAnsi" w:cstheme="minorHAnsi"/>
          <w:b/>
          <w:sz w:val="22"/>
          <w:szCs w:val="22"/>
          <w:lang w:eastAsia="es-ES"/>
        </w:rPr>
        <w:t>Póliza de caución a Primer requerimiento</w:t>
      </w:r>
      <w:r w:rsidRPr="006C6257">
        <w:rPr>
          <w:rFonts w:asciiTheme="minorHAnsi" w:hAnsiTheme="minorHAnsi" w:cstheme="minorHAnsi"/>
          <w:sz w:val="22"/>
          <w:szCs w:val="22"/>
          <w:lang w:eastAsia="es-ES"/>
        </w:rPr>
        <w:t xml:space="preserve"> para Entidades Públicas, emitida por una empresa aseguradora del Estado Plurinacional de Bolivia , registrada, autorizada y bajo el </w:t>
      </w:r>
      <w:r w:rsidRPr="006C6257">
        <w:rPr>
          <w:rFonts w:asciiTheme="minorHAnsi" w:hAnsiTheme="minorHAnsi" w:cstheme="minorHAnsi"/>
          <w:sz w:val="22"/>
          <w:szCs w:val="22"/>
          <w:lang w:eastAsia="es-ES"/>
        </w:rPr>
        <w:lastRenderedPageBreak/>
        <w:t>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6415D9C" w14:textId="77777777" w:rsidR="00582B0E" w:rsidRPr="006C6257" w:rsidRDefault="00582B0E" w:rsidP="006C6257">
      <w:pPr>
        <w:jc w:val="both"/>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1E27286" w14:textId="77777777" w:rsidR="006C6257" w:rsidRDefault="006C6257" w:rsidP="00582B0E">
      <w:pPr>
        <w:jc w:val="center"/>
        <w:rPr>
          <w:rFonts w:asciiTheme="minorHAnsi" w:hAnsiTheme="minorHAnsi" w:cstheme="minorHAnsi"/>
          <w:b/>
          <w:sz w:val="22"/>
          <w:szCs w:val="22"/>
          <w:lang w:val="es-ES_tradnl"/>
        </w:rPr>
      </w:pPr>
    </w:p>
    <w:p w14:paraId="57505FB6" w14:textId="77777777" w:rsidR="006C6257" w:rsidRDefault="006C6257" w:rsidP="00582B0E">
      <w:pPr>
        <w:jc w:val="center"/>
        <w:rPr>
          <w:rFonts w:asciiTheme="minorHAnsi" w:hAnsiTheme="minorHAnsi" w:cstheme="minorHAnsi"/>
          <w:b/>
          <w:sz w:val="22"/>
          <w:szCs w:val="22"/>
          <w:lang w:val="es-ES_tradnl"/>
        </w:rPr>
      </w:pPr>
    </w:p>
    <w:p w14:paraId="4174AB93" w14:textId="77777777" w:rsidR="006C6257" w:rsidRDefault="006C6257" w:rsidP="00582B0E">
      <w:pPr>
        <w:jc w:val="center"/>
        <w:rPr>
          <w:rFonts w:asciiTheme="minorHAnsi" w:hAnsiTheme="minorHAnsi" w:cstheme="minorHAnsi"/>
          <w:b/>
          <w:sz w:val="22"/>
          <w:szCs w:val="22"/>
          <w:lang w:val="es-ES_tradnl"/>
        </w:rPr>
      </w:pPr>
    </w:p>
    <w:p w14:paraId="33E6F3CE" w14:textId="77777777" w:rsidR="006C6257" w:rsidRDefault="006C6257" w:rsidP="00582B0E">
      <w:pPr>
        <w:jc w:val="center"/>
        <w:rPr>
          <w:rFonts w:asciiTheme="minorHAnsi" w:hAnsiTheme="minorHAnsi" w:cstheme="minorHAnsi"/>
          <w:b/>
          <w:sz w:val="22"/>
          <w:szCs w:val="22"/>
          <w:lang w:val="es-ES_tradnl"/>
        </w:rPr>
      </w:pPr>
    </w:p>
    <w:p w14:paraId="3E23F1AA" w14:textId="77777777" w:rsidR="006C6257" w:rsidRDefault="006C6257" w:rsidP="00582B0E">
      <w:pPr>
        <w:jc w:val="center"/>
        <w:rPr>
          <w:rFonts w:asciiTheme="minorHAnsi" w:hAnsiTheme="minorHAnsi" w:cstheme="minorHAnsi"/>
          <w:b/>
          <w:sz w:val="22"/>
          <w:szCs w:val="22"/>
          <w:lang w:val="es-ES_tradnl"/>
        </w:rPr>
      </w:pPr>
    </w:p>
    <w:p w14:paraId="03FAD9B5" w14:textId="77777777" w:rsidR="006C6257" w:rsidRDefault="006C6257" w:rsidP="00582B0E">
      <w:pPr>
        <w:jc w:val="center"/>
        <w:rPr>
          <w:rFonts w:asciiTheme="minorHAnsi" w:hAnsiTheme="minorHAnsi" w:cstheme="minorHAnsi"/>
          <w:b/>
          <w:sz w:val="22"/>
          <w:szCs w:val="22"/>
          <w:lang w:val="es-ES_tradnl"/>
        </w:rPr>
      </w:pPr>
    </w:p>
    <w:p w14:paraId="497EAB27" w14:textId="77777777" w:rsidR="006C6257" w:rsidRDefault="006C6257" w:rsidP="00582B0E">
      <w:pPr>
        <w:jc w:val="center"/>
        <w:rPr>
          <w:rFonts w:asciiTheme="minorHAnsi" w:hAnsiTheme="minorHAnsi" w:cstheme="minorHAnsi"/>
          <w:b/>
          <w:sz w:val="22"/>
          <w:szCs w:val="22"/>
          <w:lang w:val="es-ES_tradnl"/>
        </w:rPr>
      </w:pPr>
    </w:p>
    <w:p w14:paraId="1B78CC10" w14:textId="77777777" w:rsidR="006C6257" w:rsidRDefault="006C6257" w:rsidP="00582B0E">
      <w:pPr>
        <w:jc w:val="center"/>
        <w:rPr>
          <w:rFonts w:asciiTheme="minorHAnsi" w:hAnsiTheme="minorHAnsi" w:cstheme="minorHAnsi"/>
          <w:b/>
          <w:sz w:val="22"/>
          <w:szCs w:val="22"/>
          <w:lang w:val="es-ES_tradnl"/>
        </w:rPr>
      </w:pPr>
    </w:p>
    <w:p w14:paraId="043953F0" w14:textId="77777777" w:rsidR="006C6257" w:rsidRDefault="006C6257" w:rsidP="00582B0E">
      <w:pPr>
        <w:jc w:val="center"/>
        <w:rPr>
          <w:rFonts w:asciiTheme="minorHAnsi" w:hAnsiTheme="minorHAnsi" w:cstheme="minorHAnsi"/>
          <w:b/>
          <w:sz w:val="22"/>
          <w:szCs w:val="22"/>
          <w:lang w:val="es-ES_tradnl"/>
        </w:rPr>
      </w:pPr>
    </w:p>
    <w:p w14:paraId="2655D4AA" w14:textId="77777777" w:rsidR="006C6257" w:rsidRDefault="006C6257" w:rsidP="00582B0E">
      <w:pPr>
        <w:jc w:val="center"/>
        <w:rPr>
          <w:rFonts w:asciiTheme="minorHAnsi" w:hAnsiTheme="minorHAnsi" w:cstheme="minorHAnsi"/>
          <w:b/>
          <w:sz w:val="22"/>
          <w:szCs w:val="22"/>
          <w:lang w:val="es-ES_tradnl"/>
        </w:rPr>
      </w:pPr>
    </w:p>
    <w:p w14:paraId="45CC3342" w14:textId="77777777" w:rsidR="006C6257" w:rsidRDefault="006C6257" w:rsidP="00582B0E">
      <w:pPr>
        <w:jc w:val="center"/>
        <w:rPr>
          <w:rFonts w:asciiTheme="minorHAnsi" w:hAnsiTheme="minorHAnsi" w:cstheme="minorHAnsi"/>
          <w:b/>
          <w:sz w:val="22"/>
          <w:szCs w:val="22"/>
          <w:lang w:val="es-ES_tradnl"/>
        </w:rPr>
      </w:pPr>
    </w:p>
    <w:p w14:paraId="45D738FA" w14:textId="77777777" w:rsidR="006C6257" w:rsidRDefault="006C6257" w:rsidP="00582B0E">
      <w:pPr>
        <w:jc w:val="center"/>
        <w:rPr>
          <w:rFonts w:asciiTheme="minorHAnsi" w:hAnsiTheme="minorHAnsi" w:cstheme="minorHAnsi"/>
          <w:b/>
          <w:sz w:val="22"/>
          <w:szCs w:val="22"/>
          <w:lang w:val="es-ES_tradnl"/>
        </w:rPr>
      </w:pPr>
    </w:p>
    <w:p w14:paraId="6CB1AC07" w14:textId="77777777" w:rsidR="006C6257" w:rsidRDefault="006C6257" w:rsidP="00582B0E">
      <w:pPr>
        <w:jc w:val="center"/>
        <w:rPr>
          <w:rFonts w:asciiTheme="minorHAnsi" w:hAnsiTheme="minorHAnsi" w:cstheme="minorHAnsi"/>
          <w:b/>
          <w:sz w:val="22"/>
          <w:szCs w:val="22"/>
          <w:lang w:val="es-ES_tradnl"/>
        </w:rPr>
      </w:pPr>
    </w:p>
    <w:p w14:paraId="7721873E" w14:textId="77777777" w:rsidR="006C6257" w:rsidRDefault="006C6257" w:rsidP="00582B0E">
      <w:pPr>
        <w:jc w:val="center"/>
        <w:rPr>
          <w:rFonts w:asciiTheme="minorHAnsi" w:hAnsiTheme="minorHAnsi" w:cstheme="minorHAnsi"/>
          <w:b/>
          <w:sz w:val="22"/>
          <w:szCs w:val="22"/>
          <w:lang w:val="es-ES_tradnl"/>
        </w:rPr>
      </w:pPr>
    </w:p>
    <w:p w14:paraId="5C4E5BB8" w14:textId="77777777" w:rsidR="006C6257" w:rsidRDefault="006C6257" w:rsidP="00582B0E">
      <w:pPr>
        <w:jc w:val="center"/>
        <w:rPr>
          <w:rFonts w:asciiTheme="minorHAnsi" w:hAnsiTheme="minorHAnsi" w:cstheme="minorHAnsi"/>
          <w:b/>
          <w:sz w:val="22"/>
          <w:szCs w:val="22"/>
          <w:lang w:val="es-ES_tradnl"/>
        </w:rPr>
      </w:pPr>
    </w:p>
    <w:p w14:paraId="452187F9" w14:textId="77777777" w:rsidR="006C6257" w:rsidRDefault="006C6257" w:rsidP="00582B0E">
      <w:pPr>
        <w:jc w:val="center"/>
        <w:rPr>
          <w:rFonts w:asciiTheme="minorHAnsi" w:hAnsiTheme="minorHAnsi" w:cstheme="minorHAnsi"/>
          <w:b/>
          <w:sz w:val="22"/>
          <w:szCs w:val="22"/>
          <w:lang w:val="es-ES_tradnl"/>
        </w:rPr>
      </w:pPr>
    </w:p>
    <w:p w14:paraId="326A250A" w14:textId="77777777" w:rsidR="006C6257" w:rsidRDefault="006C6257" w:rsidP="00582B0E">
      <w:pPr>
        <w:jc w:val="center"/>
        <w:rPr>
          <w:rFonts w:asciiTheme="minorHAnsi" w:hAnsiTheme="minorHAnsi" w:cstheme="minorHAnsi"/>
          <w:b/>
          <w:sz w:val="22"/>
          <w:szCs w:val="22"/>
          <w:lang w:val="es-ES_tradnl"/>
        </w:rPr>
      </w:pPr>
    </w:p>
    <w:p w14:paraId="2D1BB259" w14:textId="77777777" w:rsidR="006C6257" w:rsidRDefault="006C6257" w:rsidP="00582B0E">
      <w:pPr>
        <w:jc w:val="center"/>
        <w:rPr>
          <w:rFonts w:asciiTheme="minorHAnsi" w:hAnsiTheme="minorHAnsi" w:cstheme="minorHAnsi"/>
          <w:b/>
          <w:sz w:val="22"/>
          <w:szCs w:val="22"/>
          <w:lang w:val="es-ES_tradnl"/>
        </w:rPr>
      </w:pPr>
    </w:p>
    <w:p w14:paraId="1A95BF46" w14:textId="77777777" w:rsidR="006C6257" w:rsidRDefault="006C6257" w:rsidP="00582B0E">
      <w:pPr>
        <w:jc w:val="center"/>
        <w:rPr>
          <w:rFonts w:asciiTheme="minorHAnsi" w:hAnsiTheme="minorHAnsi" w:cstheme="minorHAnsi"/>
          <w:b/>
          <w:sz w:val="22"/>
          <w:szCs w:val="22"/>
          <w:lang w:val="es-ES_tradnl"/>
        </w:rPr>
      </w:pPr>
    </w:p>
    <w:p w14:paraId="7DD7AA15" w14:textId="77777777" w:rsidR="006C6257" w:rsidRDefault="006C6257" w:rsidP="00582B0E">
      <w:pPr>
        <w:jc w:val="center"/>
        <w:rPr>
          <w:rFonts w:asciiTheme="minorHAnsi" w:hAnsiTheme="minorHAnsi" w:cstheme="minorHAnsi"/>
          <w:b/>
          <w:sz w:val="22"/>
          <w:szCs w:val="22"/>
          <w:lang w:val="es-ES_tradnl"/>
        </w:rPr>
      </w:pPr>
    </w:p>
    <w:p w14:paraId="55A4D6AC" w14:textId="77777777" w:rsidR="006C6257" w:rsidRDefault="006C6257" w:rsidP="00582B0E">
      <w:pPr>
        <w:jc w:val="center"/>
        <w:rPr>
          <w:rFonts w:asciiTheme="minorHAnsi" w:hAnsiTheme="minorHAnsi" w:cstheme="minorHAnsi"/>
          <w:b/>
          <w:sz w:val="22"/>
          <w:szCs w:val="22"/>
          <w:lang w:val="es-ES_tradnl"/>
        </w:rPr>
      </w:pPr>
    </w:p>
    <w:p w14:paraId="2FCC65D1" w14:textId="77777777" w:rsidR="006C6257" w:rsidRDefault="006C6257" w:rsidP="00582B0E">
      <w:pPr>
        <w:jc w:val="center"/>
        <w:rPr>
          <w:rFonts w:asciiTheme="minorHAnsi" w:hAnsiTheme="minorHAnsi" w:cstheme="minorHAnsi"/>
          <w:b/>
          <w:sz w:val="22"/>
          <w:szCs w:val="22"/>
          <w:lang w:val="es-ES_tradnl"/>
        </w:rPr>
      </w:pPr>
    </w:p>
    <w:p w14:paraId="4F6ADAE4" w14:textId="77777777" w:rsidR="006C6257" w:rsidRDefault="006C6257" w:rsidP="00582B0E">
      <w:pPr>
        <w:jc w:val="center"/>
        <w:rPr>
          <w:rFonts w:asciiTheme="minorHAnsi" w:hAnsiTheme="minorHAnsi" w:cstheme="minorHAnsi"/>
          <w:b/>
          <w:sz w:val="22"/>
          <w:szCs w:val="22"/>
          <w:lang w:val="es-ES_tradnl"/>
        </w:rPr>
      </w:pPr>
    </w:p>
    <w:p w14:paraId="515C401B" w14:textId="77777777" w:rsidR="006C6257" w:rsidRDefault="006C6257" w:rsidP="00582B0E">
      <w:pPr>
        <w:jc w:val="center"/>
        <w:rPr>
          <w:rFonts w:asciiTheme="minorHAnsi" w:hAnsiTheme="minorHAnsi" w:cstheme="minorHAnsi"/>
          <w:b/>
          <w:sz w:val="22"/>
          <w:szCs w:val="22"/>
          <w:lang w:val="es-ES_tradnl"/>
        </w:rPr>
      </w:pPr>
    </w:p>
    <w:p w14:paraId="5B143F7F" w14:textId="77777777" w:rsidR="006C6257" w:rsidRDefault="006C6257" w:rsidP="00582B0E">
      <w:pPr>
        <w:jc w:val="center"/>
        <w:rPr>
          <w:rFonts w:asciiTheme="minorHAnsi" w:hAnsiTheme="minorHAnsi" w:cstheme="minorHAnsi"/>
          <w:b/>
          <w:sz w:val="22"/>
          <w:szCs w:val="22"/>
          <w:lang w:val="es-ES_tradnl"/>
        </w:rPr>
      </w:pPr>
    </w:p>
    <w:p w14:paraId="32D4D65C" w14:textId="77777777" w:rsidR="006C6257" w:rsidRDefault="006C6257" w:rsidP="00582B0E">
      <w:pPr>
        <w:jc w:val="center"/>
        <w:rPr>
          <w:rFonts w:asciiTheme="minorHAnsi" w:hAnsiTheme="minorHAnsi" w:cstheme="minorHAnsi"/>
          <w:b/>
          <w:sz w:val="22"/>
          <w:szCs w:val="22"/>
          <w:lang w:val="es-ES_tradnl"/>
        </w:rPr>
      </w:pPr>
    </w:p>
    <w:p w14:paraId="2A305E7D" w14:textId="77777777" w:rsidR="006C6257" w:rsidRDefault="006C6257" w:rsidP="00582B0E">
      <w:pPr>
        <w:jc w:val="center"/>
        <w:rPr>
          <w:rFonts w:asciiTheme="minorHAnsi" w:hAnsiTheme="minorHAnsi" w:cstheme="minorHAnsi"/>
          <w:b/>
          <w:sz w:val="22"/>
          <w:szCs w:val="22"/>
          <w:lang w:val="es-ES_tradnl"/>
        </w:rPr>
      </w:pPr>
    </w:p>
    <w:p w14:paraId="1CA5BDCD" w14:textId="77777777" w:rsidR="006C6257" w:rsidRDefault="006C6257" w:rsidP="00582B0E">
      <w:pPr>
        <w:jc w:val="center"/>
        <w:rPr>
          <w:rFonts w:asciiTheme="minorHAnsi" w:hAnsiTheme="minorHAnsi" w:cstheme="minorHAnsi"/>
          <w:b/>
          <w:sz w:val="22"/>
          <w:szCs w:val="22"/>
          <w:lang w:val="es-ES_tradnl"/>
        </w:rPr>
      </w:pPr>
    </w:p>
    <w:p w14:paraId="1D6F1387" w14:textId="77777777" w:rsidR="006C6257" w:rsidRDefault="006C6257" w:rsidP="00582B0E">
      <w:pPr>
        <w:jc w:val="center"/>
        <w:rPr>
          <w:rFonts w:asciiTheme="minorHAnsi" w:hAnsiTheme="minorHAnsi" w:cstheme="minorHAnsi"/>
          <w:b/>
          <w:sz w:val="22"/>
          <w:szCs w:val="22"/>
          <w:lang w:val="es-ES_tradnl"/>
        </w:rPr>
      </w:pPr>
    </w:p>
    <w:p w14:paraId="494CE268" w14:textId="77777777" w:rsidR="006C6257" w:rsidRDefault="006C6257" w:rsidP="00582B0E">
      <w:pPr>
        <w:jc w:val="center"/>
        <w:rPr>
          <w:rFonts w:asciiTheme="minorHAnsi" w:hAnsiTheme="minorHAnsi" w:cstheme="minorHAnsi"/>
          <w:b/>
          <w:sz w:val="22"/>
          <w:szCs w:val="22"/>
          <w:lang w:val="es-ES_tradnl"/>
        </w:rPr>
      </w:pPr>
    </w:p>
    <w:p w14:paraId="25968ABF" w14:textId="77777777" w:rsidR="006C6257" w:rsidRDefault="006C6257" w:rsidP="00582B0E">
      <w:pPr>
        <w:jc w:val="center"/>
        <w:rPr>
          <w:rFonts w:asciiTheme="minorHAnsi" w:hAnsiTheme="minorHAnsi" w:cstheme="minorHAnsi"/>
          <w:b/>
          <w:sz w:val="22"/>
          <w:szCs w:val="22"/>
          <w:lang w:val="es-ES_tradnl"/>
        </w:rPr>
      </w:pPr>
    </w:p>
    <w:p w14:paraId="1B55887F" w14:textId="77777777" w:rsidR="006C6257" w:rsidRDefault="006C6257" w:rsidP="00582B0E">
      <w:pPr>
        <w:jc w:val="center"/>
        <w:rPr>
          <w:rFonts w:asciiTheme="minorHAnsi" w:hAnsiTheme="minorHAnsi" w:cstheme="minorHAnsi"/>
          <w:b/>
          <w:sz w:val="22"/>
          <w:szCs w:val="22"/>
          <w:lang w:val="es-ES_tradnl"/>
        </w:rPr>
      </w:pPr>
    </w:p>
    <w:p w14:paraId="3B623213" w14:textId="77777777" w:rsidR="006C6257" w:rsidRDefault="006C6257" w:rsidP="00582B0E">
      <w:pPr>
        <w:jc w:val="center"/>
        <w:rPr>
          <w:rFonts w:asciiTheme="minorHAnsi" w:hAnsiTheme="minorHAnsi" w:cstheme="minorHAnsi"/>
          <w:b/>
          <w:sz w:val="22"/>
          <w:szCs w:val="22"/>
          <w:lang w:val="es-ES_tradnl"/>
        </w:rPr>
      </w:pPr>
    </w:p>
    <w:p w14:paraId="4127D6BF" w14:textId="77777777" w:rsidR="006C6257" w:rsidRDefault="006C6257" w:rsidP="00582B0E">
      <w:pPr>
        <w:jc w:val="center"/>
        <w:rPr>
          <w:rFonts w:asciiTheme="minorHAnsi" w:hAnsiTheme="minorHAnsi" w:cstheme="minorHAnsi"/>
          <w:b/>
          <w:sz w:val="22"/>
          <w:szCs w:val="22"/>
          <w:lang w:val="es-ES_tradnl"/>
        </w:rPr>
      </w:pPr>
    </w:p>
    <w:p w14:paraId="3066410B" w14:textId="77777777" w:rsidR="006C6257" w:rsidRDefault="006C6257" w:rsidP="00582B0E">
      <w:pPr>
        <w:jc w:val="center"/>
        <w:rPr>
          <w:rFonts w:asciiTheme="minorHAnsi" w:hAnsiTheme="minorHAnsi" w:cstheme="minorHAnsi"/>
          <w:b/>
          <w:sz w:val="22"/>
          <w:szCs w:val="22"/>
          <w:lang w:val="es-ES_tradnl"/>
        </w:rPr>
      </w:pPr>
    </w:p>
    <w:p w14:paraId="5DDA0CCD" w14:textId="77777777" w:rsidR="006C6257" w:rsidRDefault="006C6257" w:rsidP="00582B0E">
      <w:pPr>
        <w:jc w:val="center"/>
        <w:rPr>
          <w:rFonts w:asciiTheme="minorHAnsi" w:hAnsiTheme="minorHAnsi" w:cstheme="minorHAnsi"/>
          <w:b/>
          <w:sz w:val="22"/>
          <w:szCs w:val="22"/>
          <w:lang w:val="es-ES_tradnl"/>
        </w:rPr>
      </w:pPr>
    </w:p>
    <w:p w14:paraId="1129EB18" w14:textId="77777777" w:rsidR="006C6257" w:rsidRDefault="006C6257" w:rsidP="00582B0E">
      <w:pPr>
        <w:jc w:val="center"/>
        <w:rPr>
          <w:rFonts w:asciiTheme="minorHAnsi" w:hAnsiTheme="minorHAnsi" w:cstheme="minorHAnsi"/>
          <w:b/>
          <w:sz w:val="22"/>
          <w:szCs w:val="22"/>
          <w:lang w:val="es-ES_tradnl"/>
        </w:rPr>
      </w:pPr>
    </w:p>
    <w:p w14:paraId="102CAA4C" w14:textId="77777777" w:rsidR="006C6257" w:rsidRDefault="006C6257" w:rsidP="00582B0E">
      <w:pPr>
        <w:jc w:val="center"/>
        <w:rPr>
          <w:rFonts w:asciiTheme="minorHAnsi" w:hAnsiTheme="minorHAnsi" w:cstheme="minorHAnsi"/>
          <w:b/>
          <w:sz w:val="22"/>
          <w:szCs w:val="22"/>
          <w:lang w:val="es-ES_tradnl"/>
        </w:rPr>
      </w:pPr>
    </w:p>
    <w:p w14:paraId="1C8DF064" w14:textId="77777777" w:rsidR="006C6257" w:rsidRDefault="006C6257" w:rsidP="00582B0E">
      <w:pPr>
        <w:jc w:val="center"/>
        <w:rPr>
          <w:rFonts w:asciiTheme="minorHAnsi" w:hAnsiTheme="minorHAnsi" w:cstheme="minorHAnsi"/>
          <w:b/>
          <w:sz w:val="22"/>
          <w:szCs w:val="22"/>
          <w:lang w:val="es-ES_tradnl"/>
        </w:rPr>
      </w:pPr>
    </w:p>
    <w:p w14:paraId="0C4BEA72" w14:textId="77777777" w:rsidR="006C6257" w:rsidRDefault="006C6257" w:rsidP="00582B0E">
      <w:pPr>
        <w:jc w:val="center"/>
        <w:rPr>
          <w:rFonts w:asciiTheme="minorHAnsi" w:hAnsiTheme="minorHAnsi" w:cstheme="minorHAnsi"/>
          <w:b/>
          <w:sz w:val="22"/>
          <w:szCs w:val="22"/>
          <w:lang w:val="es-ES_tradnl"/>
        </w:rPr>
      </w:pPr>
    </w:p>
    <w:p w14:paraId="1DAE13D1" w14:textId="77777777" w:rsidR="00F50C94" w:rsidRPr="00F50C94" w:rsidRDefault="00F50C94" w:rsidP="00582B0E">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582B0E">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0BAEBF5" w14:textId="7B9BF805" w:rsidR="00F119DA" w:rsidRDefault="00F119DA" w:rsidP="00B37050">
      <w:pPr>
        <w:tabs>
          <w:tab w:val="left" w:pos="4002"/>
        </w:tabs>
        <w:ind w:left="426"/>
        <w:jc w:val="both"/>
        <w:rPr>
          <w:rFonts w:asciiTheme="minorHAnsi" w:hAnsiTheme="minorHAnsi" w:cstheme="minorHAnsi"/>
          <w:b/>
          <w:color w:val="000000"/>
          <w:sz w:val="22"/>
          <w:szCs w:val="22"/>
        </w:rPr>
      </w:pPr>
    </w:p>
    <w:p w14:paraId="0ED0ABA3" w14:textId="77777777" w:rsidR="00AE3DCA" w:rsidRPr="00AE3DCA" w:rsidRDefault="00AE3DCA" w:rsidP="0015596E">
      <w:pPr>
        <w:numPr>
          <w:ilvl w:val="0"/>
          <w:numId w:val="36"/>
        </w:numPr>
        <w:ind w:left="567" w:hanging="567"/>
        <w:contextualSpacing/>
        <w:rPr>
          <w:rFonts w:asciiTheme="minorHAnsi" w:eastAsia="Arial Unicode MS" w:hAnsiTheme="minorHAnsi" w:cstheme="minorHAnsi"/>
          <w:b/>
          <w:lang w:val="es-MX" w:eastAsia="es-ES"/>
        </w:rPr>
      </w:pPr>
      <w:r w:rsidRPr="00AE3DCA">
        <w:rPr>
          <w:rFonts w:asciiTheme="minorHAnsi" w:hAnsiTheme="minorHAnsi" w:cstheme="minorHAnsi"/>
          <w:b/>
          <w:bCs/>
          <w:lang w:eastAsia="es-BO"/>
        </w:rPr>
        <w:t>CARACTERÍSTICAS DEL REQUERIMIENTO (Sujeto a Evaluación)</w:t>
      </w:r>
    </w:p>
    <w:p w14:paraId="76554EC0" w14:textId="77777777" w:rsidR="00AE3DCA" w:rsidRPr="00AE3DCA" w:rsidRDefault="00AE3DCA" w:rsidP="00AE3DCA">
      <w:pPr>
        <w:jc w:val="center"/>
        <w:rPr>
          <w:rFonts w:asciiTheme="minorHAnsi" w:eastAsia="Arial Unicode MS" w:hAnsiTheme="minorHAnsi" w:cstheme="minorHAnsi"/>
          <w:b/>
          <w:lang w:val="es-MX" w:eastAsia="es-ES"/>
        </w:rPr>
      </w:pP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
        <w:gridCol w:w="567"/>
        <w:gridCol w:w="5158"/>
        <w:gridCol w:w="1000"/>
        <w:gridCol w:w="1000"/>
      </w:tblGrid>
      <w:tr w:rsidR="00AE3DCA" w:rsidRPr="00AE3DCA" w14:paraId="76F35841" w14:textId="77777777" w:rsidTr="00AE3DCA">
        <w:trPr>
          <w:trHeight w:val="805"/>
          <w:jc w:val="center"/>
        </w:trPr>
        <w:tc>
          <w:tcPr>
            <w:tcW w:w="871" w:type="dxa"/>
            <w:shd w:val="clear" w:color="000000" w:fill="BDD7EE"/>
          </w:tcPr>
          <w:p w14:paraId="41BB00FA"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 xml:space="preserve">N° </w:t>
            </w:r>
          </w:p>
          <w:p w14:paraId="3E215FF2"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LOTE</w:t>
            </w:r>
          </w:p>
          <w:p w14:paraId="216A9AB0"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O PAQUETE</w:t>
            </w:r>
          </w:p>
        </w:tc>
        <w:tc>
          <w:tcPr>
            <w:tcW w:w="567" w:type="dxa"/>
            <w:shd w:val="clear" w:color="000000" w:fill="BDD7EE"/>
            <w:vAlign w:val="center"/>
            <w:hideMark/>
          </w:tcPr>
          <w:p w14:paraId="11BD0843"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ITEM</w:t>
            </w:r>
          </w:p>
        </w:tc>
        <w:tc>
          <w:tcPr>
            <w:tcW w:w="5158" w:type="dxa"/>
            <w:shd w:val="clear" w:color="000000" w:fill="BDD7EE"/>
            <w:vAlign w:val="center"/>
            <w:hideMark/>
          </w:tcPr>
          <w:p w14:paraId="1BF2C045"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DESCRIPCION MATERIALES Y ACCESORIOS PARA LA CONSTRUCCION E INSTALACION EQUIPO DE ODORIZACION</w:t>
            </w:r>
          </w:p>
        </w:tc>
        <w:tc>
          <w:tcPr>
            <w:tcW w:w="1000" w:type="dxa"/>
            <w:shd w:val="clear" w:color="000000" w:fill="BDD7EE"/>
            <w:vAlign w:val="center"/>
            <w:hideMark/>
          </w:tcPr>
          <w:p w14:paraId="4AC6C6F2"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UNIDAD</w:t>
            </w:r>
          </w:p>
        </w:tc>
        <w:tc>
          <w:tcPr>
            <w:tcW w:w="1000" w:type="dxa"/>
            <w:shd w:val="clear" w:color="000000" w:fill="BDD7EE"/>
            <w:vAlign w:val="center"/>
            <w:hideMark/>
          </w:tcPr>
          <w:p w14:paraId="46CB0E60"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 xml:space="preserve">CANTIDAD </w:t>
            </w:r>
          </w:p>
        </w:tc>
      </w:tr>
      <w:tr w:rsidR="00AE3DCA" w:rsidRPr="00AE3DCA" w14:paraId="612F677D" w14:textId="77777777" w:rsidTr="00AE3DCA">
        <w:trPr>
          <w:trHeight w:val="342"/>
          <w:jc w:val="center"/>
        </w:trPr>
        <w:tc>
          <w:tcPr>
            <w:tcW w:w="871" w:type="dxa"/>
            <w:vMerge w:val="restart"/>
            <w:vAlign w:val="center"/>
          </w:tcPr>
          <w:p w14:paraId="708DBE9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w:t>
            </w:r>
          </w:p>
        </w:tc>
        <w:tc>
          <w:tcPr>
            <w:tcW w:w="567" w:type="dxa"/>
            <w:shd w:val="clear" w:color="auto" w:fill="auto"/>
            <w:vAlign w:val="center"/>
            <w:hideMark/>
          </w:tcPr>
          <w:p w14:paraId="08D5357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w:t>
            </w:r>
          </w:p>
        </w:tc>
        <w:tc>
          <w:tcPr>
            <w:tcW w:w="5158" w:type="dxa"/>
            <w:shd w:val="clear" w:color="auto" w:fill="auto"/>
            <w:vAlign w:val="center"/>
            <w:hideMark/>
          </w:tcPr>
          <w:p w14:paraId="7671004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CAÑERIA DN 10" SCH40, SIN COSTURA, ASTM A-106, GR. B</w:t>
            </w:r>
          </w:p>
        </w:tc>
        <w:tc>
          <w:tcPr>
            <w:tcW w:w="1000" w:type="dxa"/>
            <w:shd w:val="clear" w:color="auto" w:fill="auto"/>
            <w:vAlign w:val="center"/>
            <w:hideMark/>
          </w:tcPr>
          <w:p w14:paraId="6823984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w:t>
            </w:r>
          </w:p>
        </w:tc>
        <w:tc>
          <w:tcPr>
            <w:tcW w:w="1000" w:type="dxa"/>
            <w:shd w:val="clear" w:color="000000" w:fill="FFFFFF"/>
            <w:vAlign w:val="center"/>
            <w:hideMark/>
          </w:tcPr>
          <w:p w14:paraId="3895AD8A"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49ADDDBE" w14:textId="77777777" w:rsidTr="00AE3DCA">
        <w:trPr>
          <w:trHeight w:val="418"/>
          <w:jc w:val="center"/>
        </w:trPr>
        <w:tc>
          <w:tcPr>
            <w:tcW w:w="871" w:type="dxa"/>
            <w:vMerge/>
          </w:tcPr>
          <w:p w14:paraId="72A216E0"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F5481D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w:t>
            </w:r>
          </w:p>
        </w:tc>
        <w:tc>
          <w:tcPr>
            <w:tcW w:w="5158" w:type="dxa"/>
            <w:shd w:val="clear" w:color="auto" w:fill="auto"/>
            <w:vAlign w:val="center"/>
            <w:hideMark/>
          </w:tcPr>
          <w:p w14:paraId="7806EA1A" w14:textId="77777777" w:rsidR="00AE3DCA" w:rsidRPr="00AE3DCA" w:rsidRDefault="00AE3DCA" w:rsidP="00AE3DCA">
            <w:pPr>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CAÑERIA DN 1/2” SCH80, SIN COSTURA, ASTM A-106, GR. B</w:t>
            </w:r>
          </w:p>
        </w:tc>
        <w:tc>
          <w:tcPr>
            <w:tcW w:w="1000" w:type="dxa"/>
            <w:shd w:val="clear" w:color="auto" w:fill="auto"/>
            <w:vAlign w:val="center"/>
            <w:hideMark/>
          </w:tcPr>
          <w:p w14:paraId="3C4FDA16" w14:textId="77777777" w:rsidR="00AE3DCA" w:rsidRPr="00AE3DCA" w:rsidRDefault="00AE3DCA" w:rsidP="00AE3DCA">
            <w:pPr>
              <w:jc w:val="center"/>
              <w:rPr>
                <w:rFonts w:asciiTheme="minorHAnsi" w:hAnsiTheme="minorHAnsi" w:cstheme="minorHAnsi"/>
                <w:sz w:val="18"/>
                <w:szCs w:val="18"/>
                <w:lang w:eastAsia="es-ES"/>
              </w:rPr>
            </w:pPr>
            <w:r w:rsidRPr="00AE3DCA">
              <w:rPr>
                <w:rFonts w:asciiTheme="minorHAnsi" w:hAnsiTheme="minorHAnsi" w:cstheme="minorHAnsi"/>
                <w:sz w:val="18"/>
                <w:szCs w:val="18"/>
                <w:lang w:eastAsia="es-ES"/>
              </w:rPr>
              <w:t>M</w:t>
            </w:r>
          </w:p>
        </w:tc>
        <w:tc>
          <w:tcPr>
            <w:tcW w:w="1000" w:type="dxa"/>
            <w:shd w:val="clear" w:color="000000" w:fill="FFFFFF"/>
            <w:vAlign w:val="center"/>
            <w:hideMark/>
          </w:tcPr>
          <w:p w14:paraId="5E6E5488"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46E66443" w14:textId="77777777" w:rsidTr="00AE3DCA">
        <w:trPr>
          <w:trHeight w:val="518"/>
          <w:jc w:val="center"/>
        </w:trPr>
        <w:tc>
          <w:tcPr>
            <w:tcW w:w="871" w:type="dxa"/>
            <w:vMerge/>
          </w:tcPr>
          <w:p w14:paraId="2E2090E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26491D7"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3</w:t>
            </w:r>
          </w:p>
        </w:tc>
        <w:tc>
          <w:tcPr>
            <w:tcW w:w="5158" w:type="dxa"/>
            <w:shd w:val="clear" w:color="auto" w:fill="auto"/>
            <w:vAlign w:val="center"/>
            <w:hideMark/>
          </w:tcPr>
          <w:p w14:paraId="573BB25B"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THREADOLET 10", X 1/2", NPT, CS, 3000#, ASTM A-105</w:t>
            </w:r>
          </w:p>
        </w:tc>
        <w:tc>
          <w:tcPr>
            <w:tcW w:w="1000" w:type="dxa"/>
            <w:shd w:val="clear" w:color="auto" w:fill="auto"/>
            <w:vAlign w:val="center"/>
            <w:hideMark/>
          </w:tcPr>
          <w:p w14:paraId="28363150"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420EA540"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25</w:t>
            </w:r>
          </w:p>
        </w:tc>
      </w:tr>
      <w:tr w:rsidR="00AE3DCA" w:rsidRPr="00AE3DCA" w14:paraId="035227FA" w14:textId="77777777" w:rsidTr="00AE3DCA">
        <w:trPr>
          <w:trHeight w:val="426"/>
          <w:jc w:val="center"/>
        </w:trPr>
        <w:tc>
          <w:tcPr>
            <w:tcW w:w="871" w:type="dxa"/>
            <w:vMerge/>
          </w:tcPr>
          <w:p w14:paraId="0FA13A48"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7458AC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4</w:t>
            </w:r>
          </w:p>
        </w:tc>
        <w:tc>
          <w:tcPr>
            <w:tcW w:w="5158" w:type="dxa"/>
            <w:shd w:val="clear" w:color="auto" w:fill="auto"/>
            <w:vAlign w:val="center"/>
            <w:hideMark/>
          </w:tcPr>
          <w:p w14:paraId="01E933EF"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VALVULA DE ALIVIO, Rp 1/2" F-F, NPT, SET @ 600 PSI, PMAX. 720 PSIG.</w:t>
            </w:r>
          </w:p>
        </w:tc>
        <w:tc>
          <w:tcPr>
            <w:tcW w:w="1000" w:type="dxa"/>
            <w:shd w:val="clear" w:color="auto" w:fill="auto"/>
            <w:vAlign w:val="center"/>
            <w:hideMark/>
          </w:tcPr>
          <w:p w14:paraId="6A7A0A2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66E53C96"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432D1CB0" w14:textId="77777777" w:rsidTr="00AE3DCA">
        <w:trPr>
          <w:trHeight w:val="546"/>
          <w:jc w:val="center"/>
        </w:trPr>
        <w:tc>
          <w:tcPr>
            <w:tcW w:w="871" w:type="dxa"/>
            <w:vMerge/>
          </w:tcPr>
          <w:p w14:paraId="01D4615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BA7E17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5</w:t>
            </w:r>
          </w:p>
        </w:tc>
        <w:tc>
          <w:tcPr>
            <w:tcW w:w="5158" w:type="dxa"/>
            <w:shd w:val="clear" w:color="auto" w:fill="auto"/>
            <w:vAlign w:val="center"/>
            <w:hideMark/>
          </w:tcPr>
          <w:p w14:paraId="028150F2"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CODO 90°, Rp 1/2" F-F, NPT, 3000#, ASTM A-105</w:t>
            </w:r>
          </w:p>
        </w:tc>
        <w:tc>
          <w:tcPr>
            <w:tcW w:w="1000" w:type="dxa"/>
            <w:shd w:val="clear" w:color="auto" w:fill="auto"/>
            <w:vAlign w:val="center"/>
            <w:hideMark/>
          </w:tcPr>
          <w:p w14:paraId="360B010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5F3303FE"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6A04ECEA" w14:textId="77777777" w:rsidTr="00AE3DCA">
        <w:trPr>
          <w:trHeight w:val="538"/>
          <w:jc w:val="center"/>
        </w:trPr>
        <w:tc>
          <w:tcPr>
            <w:tcW w:w="871" w:type="dxa"/>
            <w:vMerge/>
          </w:tcPr>
          <w:p w14:paraId="34B2579E"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8D80D6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6</w:t>
            </w:r>
          </w:p>
        </w:tc>
        <w:tc>
          <w:tcPr>
            <w:tcW w:w="5158" w:type="dxa"/>
            <w:shd w:val="clear" w:color="auto" w:fill="auto"/>
            <w:vAlign w:val="center"/>
            <w:hideMark/>
          </w:tcPr>
          <w:p w14:paraId="538733C9"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NIPLE HEXAGONAL, R 1/2" M-M, NPT, SS AISI-316, 3000#</w:t>
            </w:r>
          </w:p>
        </w:tc>
        <w:tc>
          <w:tcPr>
            <w:tcW w:w="1000" w:type="dxa"/>
            <w:shd w:val="clear" w:color="auto" w:fill="auto"/>
            <w:vAlign w:val="center"/>
            <w:hideMark/>
          </w:tcPr>
          <w:p w14:paraId="04DA7A2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4C8D766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333E9526" w14:textId="77777777" w:rsidTr="00AE3DCA">
        <w:trPr>
          <w:trHeight w:val="410"/>
          <w:jc w:val="center"/>
        </w:trPr>
        <w:tc>
          <w:tcPr>
            <w:tcW w:w="871" w:type="dxa"/>
            <w:vMerge/>
          </w:tcPr>
          <w:p w14:paraId="5A01CB7C"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11E8454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7</w:t>
            </w:r>
          </w:p>
        </w:tc>
        <w:tc>
          <w:tcPr>
            <w:tcW w:w="5158" w:type="dxa"/>
            <w:shd w:val="clear" w:color="auto" w:fill="auto"/>
            <w:vAlign w:val="center"/>
            <w:hideMark/>
          </w:tcPr>
          <w:p w14:paraId="16B606CA"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TE RECTA, Rp 1/2" F, NPT, CS, 3000#, ASTM A-105</w:t>
            </w:r>
          </w:p>
        </w:tc>
        <w:tc>
          <w:tcPr>
            <w:tcW w:w="1000" w:type="dxa"/>
            <w:shd w:val="clear" w:color="auto" w:fill="auto"/>
            <w:vAlign w:val="center"/>
            <w:hideMark/>
          </w:tcPr>
          <w:p w14:paraId="602F38F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0EAA384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20</w:t>
            </w:r>
          </w:p>
        </w:tc>
      </w:tr>
      <w:tr w:rsidR="00AE3DCA" w:rsidRPr="00AE3DCA" w14:paraId="213A0C4B" w14:textId="77777777" w:rsidTr="00AE3DCA">
        <w:trPr>
          <w:trHeight w:val="416"/>
          <w:jc w:val="center"/>
        </w:trPr>
        <w:tc>
          <w:tcPr>
            <w:tcW w:w="871" w:type="dxa"/>
            <w:vMerge/>
          </w:tcPr>
          <w:p w14:paraId="02ECAEF8"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D01239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8</w:t>
            </w:r>
          </w:p>
        </w:tc>
        <w:tc>
          <w:tcPr>
            <w:tcW w:w="5158" w:type="dxa"/>
            <w:shd w:val="clear" w:color="auto" w:fill="auto"/>
            <w:vAlign w:val="center"/>
            <w:hideMark/>
          </w:tcPr>
          <w:p w14:paraId="3FBFBE0A"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BRIDA DN 10", R.F, W.N., 300#, SCH40, ASTM A-105, ASME B16.5</w:t>
            </w:r>
          </w:p>
        </w:tc>
        <w:tc>
          <w:tcPr>
            <w:tcW w:w="1000" w:type="dxa"/>
            <w:shd w:val="clear" w:color="auto" w:fill="auto"/>
            <w:vAlign w:val="center"/>
            <w:hideMark/>
          </w:tcPr>
          <w:p w14:paraId="39EA501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6D103123"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70ABE2F7" w14:textId="77777777" w:rsidTr="00AE3DCA">
        <w:trPr>
          <w:trHeight w:val="585"/>
          <w:jc w:val="center"/>
        </w:trPr>
        <w:tc>
          <w:tcPr>
            <w:tcW w:w="871" w:type="dxa"/>
            <w:vMerge/>
          </w:tcPr>
          <w:p w14:paraId="4AF66765"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69E978D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9</w:t>
            </w:r>
          </w:p>
        </w:tc>
        <w:tc>
          <w:tcPr>
            <w:tcW w:w="5158" w:type="dxa"/>
            <w:shd w:val="clear" w:color="auto" w:fill="auto"/>
            <w:vAlign w:val="center"/>
            <w:hideMark/>
          </w:tcPr>
          <w:p w14:paraId="3CCDA034"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EMPAQUETADURA METALICA DN 10", ESPESOR 1/16", 300#, SS AISI 304, SPIRAL WOUND</w:t>
            </w:r>
          </w:p>
        </w:tc>
        <w:tc>
          <w:tcPr>
            <w:tcW w:w="1000" w:type="dxa"/>
            <w:shd w:val="clear" w:color="auto" w:fill="auto"/>
            <w:vAlign w:val="center"/>
            <w:hideMark/>
          </w:tcPr>
          <w:p w14:paraId="3787CB6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6F92E018"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02278739" w14:textId="77777777" w:rsidTr="00AE3DCA">
        <w:trPr>
          <w:trHeight w:val="585"/>
          <w:jc w:val="center"/>
        </w:trPr>
        <w:tc>
          <w:tcPr>
            <w:tcW w:w="871" w:type="dxa"/>
            <w:vMerge/>
          </w:tcPr>
          <w:p w14:paraId="0D2F0D74"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6123C80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10</w:t>
            </w:r>
          </w:p>
        </w:tc>
        <w:tc>
          <w:tcPr>
            <w:tcW w:w="5158" w:type="dxa"/>
            <w:shd w:val="clear" w:color="auto" w:fill="auto"/>
            <w:vAlign w:val="center"/>
            <w:hideMark/>
          </w:tcPr>
          <w:p w14:paraId="34BD6074"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PERNO PRISIONERO 1" X 7 1/4", ASTM A-193, GR. B7 (INCLUYE TUERCAS ASTM A-194, GR. B7)</w:t>
            </w:r>
          </w:p>
        </w:tc>
        <w:tc>
          <w:tcPr>
            <w:tcW w:w="1000" w:type="dxa"/>
            <w:shd w:val="clear" w:color="auto" w:fill="auto"/>
            <w:vAlign w:val="center"/>
            <w:hideMark/>
          </w:tcPr>
          <w:p w14:paraId="602A068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474A22D8" w14:textId="77777777" w:rsidR="00AE3DCA" w:rsidRPr="00AE3DCA" w:rsidRDefault="00AE3DCA" w:rsidP="00AE3DCA">
            <w:pPr>
              <w:jc w:val="center"/>
              <w:rPr>
                <w:rFonts w:asciiTheme="minorHAnsi" w:hAnsiTheme="minorHAnsi" w:cstheme="minorHAnsi"/>
                <w:bCs/>
                <w:sz w:val="18"/>
                <w:szCs w:val="18"/>
                <w:lang w:eastAsia="es-ES"/>
              </w:rPr>
            </w:pPr>
            <w:r w:rsidRPr="00AE3DCA">
              <w:rPr>
                <w:rFonts w:asciiTheme="minorHAnsi" w:hAnsiTheme="minorHAnsi" w:cstheme="minorHAnsi"/>
                <w:bCs/>
                <w:sz w:val="18"/>
                <w:szCs w:val="18"/>
                <w:lang w:eastAsia="es-ES"/>
              </w:rPr>
              <w:t>160</w:t>
            </w:r>
          </w:p>
        </w:tc>
      </w:tr>
      <w:tr w:rsidR="00AE3DCA" w:rsidRPr="00AE3DCA" w14:paraId="4C20995A" w14:textId="77777777" w:rsidTr="00AE3DCA">
        <w:trPr>
          <w:trHeight w:val="355"/>
          <w:jc w:val="center"/>
        </w:trPr>
        <w:tc>
          <w:tcPr>
            <w:tcW w:w="871" w:type="dxa"/>
            <w:vMerge/>
          </w:tcPr>
          <w:p w14:paraId="417B4583"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126881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11</w:t>
            </w:r>
          </w:p>
        </w:tc>
        <w:tc>
          <w:tcPr>
            <w:tcW w:w="5158" w:type="dxa"/>
            <w:shd w:val="clear" w:color="auto" w:fill="auto"/>
            <w:vAlign w:val="center"/>
            <w:hideMark/>
          </w:tcPr>
          <w:p w14:paraId="2E3F882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BRIDA CIEGA DN 10", R.F., 300#, ASTM A-105, ASME B16.5</w:t>
            </w:r>
          </w:p>
        </w:tc>
        <w:tc>
          <w:tcPr>
            <w:tcW w:w="1000" w:type="dxa"/>
            <w:shd w:val="clear" w:color="auto" w:fill="auto"/>
            <w:vAlign w:val="center"/>
            <w:hideMark/>
          </w:tcPr>
          <w:p w14:paraId="56567FE1"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4F74BA6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3F03598D" w14:textId="77777777" w:rsidTr="00AE3DCA">
        <w:trPr>
          <w:trHeight w:val="416"/>
          <w:jc w:val="center"/>
        </w:trPr>
        <w:tc>
          <w:tcPr>
            <w:tcW w:w="871" w:type="dxa"/>
            <w:vMerge/>
          </w:tcPr>
          <w:p w14:paraId="19A7DC8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7C4D24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12</w:t>
            </w:r>
          </w:p>
        </w:tc>
        <w:tc>
          <w:tcPr>
            <w:tcW w:w="5158" w:type="dxa"/>
            <w:shd w:val="clear" w:color="auto" w:fill="auto"/>
            <w:vAlign w:val="center"/>
            <w:hideMark/>
          </w:tcPr>
          <w:p w14:paraId="34C4E64F"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TAPON, R 1/2" M, NPT, 3000#, SS AISI-316</w:t>
            </w:r>
          </w:p>
        </w:tc>
        <w:tc>
          <w:tcPr>
            <w:tcW w:w="1000" w:type="dxa"/>
            <w:shd w:val="clear" w:color="auto" w:fill="auto"/>
            <w:vAlign w:val="center"/>
            <w:hideMark/>
          </w:tcPr>
          <w:p w14:paraId="00C434B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022776C0"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77B68570" w14:textId="77777777" w:rsidTr="00AE3DCA">
        <w:trPr>
          <w:trHeight w:val="422"/>
          <w:jc w:val="center"/>
        </w:trPr>
        <w:tc>
          <w:tcPr>
            <w:tcW w:w="871" w:type="dxa"/>
            <w:vMerge/>
          </w:tcPr>
          <w:p w14:paraId="7E8F453B"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95FD33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13</w:t>
            </w:r>
          </w:p>
        </w:tc>
        <w:tc>
          <w:tcPr>
            <w:tcW w:w="5158" w:type="dxa"/>
            <w:shd w:val="clear" w:color="auto" w:fill="auto"/>
            <w:vAlign w:val="center"/>
            <w:hideMark/>
          </w:tcPr>
          <w:p w14:paraId="4C366BF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VALVULA TIPO ESFERICA, Rp 1/2" F-F, NPT, 1000 WOG, ASTM A-105</w:t>
            </w:r>
          </w:p>
        </w:tc>
        <w:tc>
          <w:tcPr>
            <w:tcW w:w="1000" w:type="dxa"/>
            <w:shd w:val="clear" w:color="auto" w:fill="auto"/>
            <w:vAlign w:val="center"/>
            <w:hideMark/>
          </w:tcPr>
          <w:p w14:paraId="5ED81EF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2429EEAF"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40</w:t>
            </w:r>
          </w:p>
        </w:tc>
      </w:tr>
      <w:tr w:rsidR="00AE3DCA" w:rsidRPr="00AE3DCA" w14:paraId="13B3A2C8" w14:textId="77777777" w:rsidTr="00AE3DCA">
        <w:trPr>
          <w:trHeight w:val="414"/>
          <w:jc w:val="center"/>
        </w:trPr>
        <w:tc>
          <w:tcPr>
            <w:tcW w:w="871" w:type="dxa"/>
            <w:vMerge/>
          </w:tcPr>
          <w:p w14:paraId="302A2009"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B1BC6F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14</w:t>
            </w:r>
          </w:p>
        </w:tc>
        <w:tc>
          <w:tcPr>
            <w:tcW w:w="5158" w:type="dxa"/>
            <w:shd w:val="clear" w:color="auto" w:fill="auto"/>
            <w:vAlign w:val="center"/>
            <w:hideMark/>
          </w:tcPr>
          <w:p w14:paraId="53ACFFCB"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VALVULA TIPO GLOBO, Rp 1/2" F-F, NPT, 1000 WOG, ASTM A-105</w:t>
            </w:r>
          </w:p>
        </w:tc>
        <w:tc>
          <w:tcPr>
            <w:tcW w:w="1000" w:type="dxa"/>
            <w:shd w:val="clear" w:color="auto" w:fill="auto"/>
            <w:vAlign w:val="center"/>
            <w:hideMark/>
          </w:tcPr>
          <w:p w14:paraId="2EDDF792"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146F7A4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35E43245" w14:textId="77777777" w:rsidTr="00AE3DCA">
        <w:trPr>
          <w:trHeight w:val="405"/>
          <w:jc w:val="center"/>
        </w:trPr>
        <w:tc>
          <w:tcPr>
            <w:tcW w:w="871" w:type="dxa"/>
            <w:vMerge/>
          </w:tcPr>
          <w:p w14:paraId="6D789F15"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77BCCF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15</w:t>
            </w:r>
          </w:p>
        </w:tc>
        <w:tc>
          <w:tcPr>
            <w:tcW w:w="5158" w:type="dxa"/>
            <w:shd w:val="clear" w:color="auto" w:fill="auto"/>
            <w:vAlign w:val="center"/>
            <w:hideMark/>
          </w:tcPr>
          <w:p w14:paraId="7372B53B"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VALVULA MANIFOLD, Rp 1/2" F-F, NPT, DOS VIAS, 3000 WOG, SS AISI-316</w:t>
            </w:r>
          </w:p>
        </w:tc>
        <w:tc>
          <w:tcPr>
            <w:tcW w:w="1000" w:type="dxa"/>
            <w:shd w:val="clear" w:color="auto" w:fill="auto"/>
            <w:vAlign w:val="center"/>
            <w:hideMark/>
          </w:tcPr>
          <w:p w14:paraId="129F9DA9"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10700E60"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7F9712FF" w14:textId="77777777" w:rsidTr="00AE3DCA">
        <w:trPr>
          <w:trHeight w:val="543"/>
          <w:jc w:val="center"/>
        </w:trPr>
        <w:tc>
          <w:tcPr>
            <w:tcW w:w="871" w:type="dxa"/>
            <w:vMerge/>
          </w:tcPr>
          <w:p w14:paraId="0E696027"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7B9A7EE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16</w:t>
            </w:r>
          </w:p>
        </w:tc>
        <w:tc>
          <w:tcPr>
            <w:tcW w:w="5158" w:type="dxa"/>
            <w:shd w:val="clear" w:color="auto" w:fill="auto"/>
            <w:vAlign w:val="center"/>
            <w:hideMark/>
          </w:tcPr>
          <w:p w14:paraId="7103296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CONECTOR RECTO, R OD 1/2" M-M, NPT, 3000#, AISI-316</w:t>
            </w:r>
          </w:p>
        </w:tc>
        <w:tc>
          <w:tcPr>
            <w:tcW w:w="1000" w:type="dxa"/>
            <w:shd w:val="clear" w:color="auto" w:fill="auto"/>
            <w:vAlign w:val="center"/>
            <w:hideMark/>
          </w:tcPr>
          <w:p w14:paraId="21573067"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28E8A1E2"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44B8D52E" w14:textId="77777777" w:rsidTr="00AE3DCA">
        <w:trPr>
          <w:trHeight w:val="501"/>
          <w:jc w:val="center"/>
        </w:trPr>
        <w:tc>
          <w:tcPr>
            <w:tcW w:w="871" w:type="dxa"/>
            <w:vMerge/>
          </w:tcPr>
          <w:p w14:paraId="61C0ADCE"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7D8AAB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17</w:t>
            </w:r>
          </w:p>
        </w:tc>
        <w:tc>
          <w:tcPr>
            <w:tcW w:w="5158" w:type="dxa"/>
            <w:shd w:val="clear" w:color="auto" w:fill="auto"/>
            <w:vAlign w:val="center"/>
            <w:hideMark/>
          </w:tcPr>
          <w:p w14:paraId="0E198054"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PLANCHA DE ACERO, ESPESOR 1/4, CS, ASTM A-36, 1 M X 1 M</w:t>
            </w:r>
          </w:p>
        </w:tc>
        <w:tc>
          <w:tcPr>
            <w:tcW w:w="1000" w:type="dxa"/>
            <w:shd w:val="clear" w:color="auto" w:fill="auto"/>
            <w:vAlign w:val="center"/>
            <w:hideMark/>
          </w:tcPr>
          <w:p w14:paraId="035CCE31"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1A5EDFB5"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w:t>
            </w:r>
          </w:p>
        </w:tc>
      </w:tr>
      <w:tr w:rsidR="00AE3DCA" w:rsidRPr="00AE3DCA" w14:paraId="63E55E47" w14:textId="77777777" w:rsidTr="00AE3DCA">
        <w:trPr>
          <w:trHeight w:val="585"/>
          <w:jc w:val="center"/>
        </w:trPr>
        <w:tc>
          <w:tcPr>
            <w:tcW w:w="871" w:type="dxa"/>
            <w:vMerge/>
          </w:tcPr>
          <w:p w14:paraId="01D728EC"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64985B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18</w:t>
            </w:r>
          </w:p>
        </w:tc>
        <w:tc>
          <w:tcPr>
            <w:tcW w:w="5158" w:type="dxa"/>
            <w:shd w:val="clear" w:color="auto" w:fill="auto"/>
            <w:vAlign w:val="center"/>
            <w:hideMark/>
          </w:tcPr>
          <w:p w14:paraId="3D9C1FEB"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AISLAMIENTO DE FIBRA DE VIDRIO, ESPESOR 1 1/2”, 1 M X 1 M, C/PLANCHA ZINCADA CLA 22 GALVANIZADO</w:t>
            </w:r>
          </w:p>
        </w:tc>
        <w:tc>
          <w:tcPr>
            <w:tcW w:w="1000" w:type="dxa"/>
            <w:shd w:val="clear" w:color="auto" w:fill="auto"/>
            <w:vAlign w:val="center"/>
            <w:hideMark/>
          </w:tcPr>
          <w:p w14:paraId="298141B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w:t>
            </w:r>
          </w:p>
        </w:tc>
        <w:tc>
          <w:tcPr>
            <w:tcW w:w="1000" w:type="dxa"/>
            <w:shd w:val="clear" w:color="000000" w:fill="FFFFFF"/>
            <w:vAlign w:val="center"/>
            <w:hideMark/>
          </w:tcPr>
          <w:p w14:paraId="5EC26D3B"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76929252" w14:textId="77777777" w:rsidTr="00AE3DCA">
        <w:trPr>
          <w:trHeight w:val="585"/>
          <w:jc w:val="center"/>
        </w:trPr>
        <w:tc>
          <w:tcPr>
            <w:tcW w:w="871" w:type="dxa"/>
            <w:vMerge/>
          </w:tcPr>
          <w:p w14:paraId="715EAE92"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85BFCA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19</w:t>
            </w:r>
          </w:p>
        </w:tc>
        <w:tc>
          <w:tcPr>
            <w:tcW w:w="5158" w:type="dxa"/>
            <w:shd w:val="clear" w:color="auto" w:fill="auto"/>
            <w:vAlign w:val="center"/>
            <w:hideMark/>
          </w:tcPr>
          <w:p w14:paraId="5BF8051B"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MANOMETRO CON GLICERINA, 0-1000 PSI (0-70 KG/CM2), DIAL 4”, CONEXIÓN R 1/2" M, NPT, SS AISI-304</w:t>
            </w:r>
          </w:p>
        </w:tc>
        <w:tc>
          <w:tcPr>
            <w:tcW w:w="1000" w:type="dxa"/>
            <w:shd w:val="clear" w:color="auto" w:fill="auto"/>
            <w:vAlign w:val="center"/>
            <w:hideMark/>
          </w:tcPr>
          <w:p w14:paraId="54E8BB5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7F68E7D3"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3F4AB17F" w14:textId="77777777" w:rsidTr="00AE3DCA">
        <w:trPr>
          <w:trHeight w:val="520"/>
          <w:jc w:val="center"/>
        </w:trPr>
        <w:tc>
          <w:tcPr>
            <w:tcW w:w="871" w:type="dxa"/>
            <w:vMerge/>
          </w:tcPr>
          <w:p w14:paraId="7004399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6D23368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20</w:t>
            </w:r>
          </w:p>
        </w:tc>
        <w:tc>
          <w:tcPr>
            <w:tcW w:w="5158" w:type="dxa"/>
            <w:shd w:val="clear" w:color="auto" w:fill="auto"/>
            <w:vAlign w:val="center"/>
            <w:hideMark/>
          </w:tcPr>
          <w:p w14:paraId="7AF04BBC"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UNION DOBLE CONICA, Rp 1/2" F-F, NPT, 3000#, ASTM A-105</w:t>
            </w:r>
          </w:p>
        </w:tc>
        <w:tc>
          <w:tcPr>
            <w:tcW w:w="1000" w:type="dxa"/>
            <w:shd w:val="clear" w:color="auto" w:fill="auto"/>
            <w:vAlign w:val="center"/>
            <w:hideMark/>
          </w:tcPr>
          <w:p w14:paraId="6F96520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74D58B37"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45BDAF7B" w14:textId="77777777" w:rsidTr="00AE3DCA">
        <w:trPr>
          <w:trHeight w:val="398"/>
          <w:jc w:val="center"/>
        </w:trPr>
        <w:tc>
          <w:tcPr>
            <w:tcW w:w="871" w:type="dxa"/>
            <w:vMerge/>
          </w:tcPr>
          <w:p w14:paraId="2F8819FF" w14:textId="77777777" w:rsidR="00AE3DCA" w:rsidRPr="00AE3DCA" w:rsidRDefault="00AE3DCA" w:rsidP="00AE3DCA">
            <w:pPr>
              <w:jc w:val="center"/>
              <w:rPr>
                <w:rFonts w:asciiTheme="minorHAnsi" w:eastAsia="Arial Unicode MS" w:hAnsiTheme="minorHAnsi" w:cstheme="minorHAnsi"/>
                <w:b/>
                <w:lang w:val="es-MX" w:eastAsia="es-ES"/>
              </w:rPr>
            </w:pPr>
          </w:p>
        </w:tc>
        <w:tc>
          <w:tcPr>
            <w:tcW w:w="7725" w:type="dxa"/>
            <w:gridSpan w:val="4"/>
            <w:shd w:val="clear" w:color="auto" w:fill="auto"/>
            <w:vAlign w:val="center"/>
          </w:tcPr>
          <w:p w14:paraId="135A22B5" w14:textId="77777777" w:rsidR="00AE3DCA" w:rsidRPr="00AE3DCA" w:rsidRDefault="00AE3DCA" w:rsidP="00AE3DCA">
            <w:pPr>
              <w:jc w:val="center"/>
              <w:rPr>
                <w:rFonts w:asciiTheme="minorHAnsi" w:eastAsia="Arial Unicode MS" w:hAnsiTheme="minorHAnsi" w:cstheme="minorHAnsi"/>
                <w:b/>
                <w:lang w:val="es-MX" w:eastAsia="es-ES"/>
              </w:rPr>
            </w:pPr>
          </w:p>
          <w:p w14:paraId="03F22FC8" w14:textId="77777777" w:rsidR="00AE3DCA" w:rsidRPr="00AE3DCA" w:rsidRDefault="00AE3DCA" w:rsidP="00AE3DCA">
            <w:pPr>
              <w:jc w:val="center"/>
              <w:rPr>
                <w:rFonts w:asciiTheme="minorHAnsi" w:eastAsia="Arial Unicode MS" w:hAnsiTheme="minorHAnsi" w:cstheme="minorHAnsi"/>
                <w:b/>
                <w:lang w:val="es-MX" w:eastAsia="es-ES"/>
              </w:rPr>
            </w:pPr>
            <w:r w:rsidRPr="00AE3DCA">
              <w:rPr>
                <w:rFonts w:asciiTheme="minorHAnsi" w:eastAsia="Arial Unicode MS" w:hAnsiTheme="minorHAnsi" w:cstheme="minorHAnsi"/>
                <w:b/>
                <w:lang w:val="es-MX" w:eastAsia="es-ES"/>
              </w:rPr>
              <w:t>INSUMOS PARA CONSTRUCCIÓN DE ODORIZADORES</w:t>
            </w:r>
          </w:p>
          <w:p w14:paraId="7D1FBDB4" w14:textId="77777777" w:rsidR="00AE3DCA" w:rsidRPr="00AE3DCA" w:rsidRDefault="00AE3DCA" w:rsidP="00AE3DCA">
            <w:pPr>
              <w:jc w:val="center"/>
              <w:rPr>
                <w:rFonts w:asciiTheme="minorHAnsi" w:hAnsiTheme="minorHAnsi" w:cstheme="minorHAnsi"/>
                <w:bCs/>
                <w:color w:val="000000"/>
                <w:sz w:val="18"/>
                <w:szCs w:val="18"/>
                <w:lang w:eastAsia="es-ES"/>
              </w:rPr>
            </w:pPr>
          </w:p>
        </w:tc>
      </w:tr>
      <w:tr w:rsidR="00AE3DCA" w:rsidRPr="00AE3DCA" w14:paraId="2894AB15" w14:textId="77777777" w:rsidTr="00AE3DCA">
        <w:trPr>
          <w:trHeight w:val="495"/>
          <w:jc w:val="center"/>
        </w:trPr>
        <w:tc>
          <w:tcPr>
            <w:tcW w:w="871" w:type="dxa"/>
            <w:shd w:val="clear" w:color="000000" w:fill="BDD7EE"/>
          </w:tcPr>
          <w:p w14:paraId="1901DCB9"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lastRenderedPageBreak/>
              <w:t xml:space="preserve">N° </w:t>
            </w:r>
          </w:p>
          <w:p w14:paraId="777D7347"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LOTE</w:t>
            </w:r>
          </w:p>
        </w:tc>
        <w:tc>
          <w:tcPr>
            <w:tcW w:w="567" w:type="dxa"/>
            <w:shd w:val="clear" w:color="000000" w:fill="BDD7EE"/>
            <w:noWrap/>
            <w:vAlign w:val="center"/>
            <w:hideMark/>
          </w:tcPr>
          <w:p w14:paraId="22BC7556"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ITEM</w:t>
            </w:r>
          </w:p>
        </w:tc>
        <w:tc>
          <w:tcPr>
            <w:tcW w:w="5158" w:type="dxa"/>
            <w:shd w:val="clear" w:color="000000" w:fill="BDD7EE"/>
            <w:vAlign w:val="center"/>
            <w:hideMark/>
          </w:tcPr>
          <w:p w14:paraId="32EE388A"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DESCRIPCION</w:t>
            </w:r>
          </w:p>
        </w:tc>
        <w:tc>
          <w:tcPr>
            <w:tcW w:w="1000" w:type="dxa"/>
            <w:tcBorders>
              <w:bottom w:val="single" w:sz="4" w:space="0" w:color="auto"/>
            </w:tcBorders>
            <w:shd w:val="clear" w:color="000000" w:fill="BDD7EE"/>
            <w:noWrap/>
            <w:vAlign w:val="center"/>
            <w:hideMark/>
          </w:tcPr>
          <w:p w14:paraId="77FBC6DE"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UNIDAD</w:t>
            </w:r>
          </w:p>
        </w:tc>
        <w:tc>
          <w:tcPr>
            <w:tcW w:w="1000" w:type="dxa"/>
            <w:tcBorders>
              <w:bottom w:val="single" w:sz="4" w:space="0" w:color="auto"/>
            </w:tcBorders>
            <w:shd w:val="clear" w:color="000000" w:fill="BDD7EE"/>
            <w:vAlign w:val="center"/>
            <w:hideMark/>
          </w:tcPr>
          <w:p w14:paraId="11093075"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CANTIDAD TOTAL</w:t>
            </w:r>
          </w:p>
        </w:tc>
      </w:tr>
      <w:tr w:rsidR="00AE3DCA" w:rsidRPr="00AE3DCA" w14:paraId="4A35C872" w14:textId="77777777" w:rsidTr="00AE3DCA">
        <w:trPr>
          <w:trHeight w:val="482"/>
          <w:jc w:val="center"/>
        </w:trPr>
        <w:tc>
          <w:tcPr>
            <w:tcW w:w="871" w:type="dxa"/>
            <w:vMerge w:val="restart"/>
          </w:tcPr>
          <w:p w14:paraId="6A740F68" w14:textId="77777777" w:rsidR="00AE3DCA" w:rsidRPr="00AE3DCA" w:rsidRDefault="00AE3DCA" w:rsidP="00AE3DCA">
            <w:pPr>
              <w:jc w:val="center"/>
              <w:rPr>
                <w:rFonts w:asciiTheme="minorHAnsi" w:hAnsiTheme="minorHAnsi" w:cstheme="minorHAnsi"/>
                <w:color w:val="000000"/>
                <w:sz w:val="18"/>
                <w:szCs w:val="18"/>
                <w:lang w:eastAsia="es-ES"/>
              </w:rPr>
            </w:pPr>
          </w:p>
          <w:p w14:paraId="017FED44" w14:textId="77777777" w:rsidR="00AE3DCA" w:rsidRPr="00AE3DCA" w:rsidRDefault="00AE3DCA" w:rsidP="00AE3DCA">
            <w:pPr>
              <w:jc w:val="center"/>
              <w:rPr>
                <w:rFonts w:asciiTheme="minorHAnsi" w:hAnsiTheme="minorHAnsi" w:cstheme="minorHAnsi"/>
                <w:color w:val="000000"/>
                <w:sz w:val="18"/>
                <w:szCs w:val="18"/>
                <w:lang w:eastAsia="es-ES"/>
              </w:rPr>
            </w:pPr>
          </w:p>
          <w:p w14:paraId="23BDED12" w14:textId="77777777" w:rsidR="00AE3DCA" w:rsidRPr="00AE3DCA" w:rsidRDefault="00AE3DCA" w:rsidP="00AE3DCA">
            <w:pPr>
              <w:jc w:val="center"/>
              <w:rPr>
                <w:rFonts w:asciiTheme="minorHAnsi" w:hAnsiTheme="minorHAnsi" w:cstheme="minorHAnsi"/>
                <w:color w:val="000000"/>
                <w:sz w:val="18"/>
                <w:szCs w:val="18"/>
                <w:lang w:eastAsia="es-ES"/>
              </w:rPr>
            </w:pPr>
          </w:p>
          <w:p w14:paraId="483C9B30" w14:textId="77777777" w:rsidR="00AE3DCA" w:rsidRPr="00AE3DCA" w:rsidRDefault="00AE3DCA" w:rsidP="00AE3DCA">
            <w:pPr>
              <w:jc w:val="center"/>
              <w:rPr>
                <w:rFonts w:asciiTheme="minorHAnsi" w:hAnsiTheme="minorHAnsi" w:cstheme="minorHAnsi"/>
                <w:color w:val="000000"/>
                <w:sz w:val="18"/>
                <w:szCs w:val="18"/>
                <w:lang w:eastAsia="es-ES"/>
              </w:rPr>
            </w:pPr>
          </w:p>
          <w:p w14:paraId="581A6900" w14:textId="77777777" w:rsidR="00AE3DCA" w:rsidRPr="00AE3DCA" w:rsidRDefault="00AE3DCA" w:rsidP="00AE3DCA">
            <w:pPr>
              <w:jc w:val="center"/>
              <w:rPr>
                <w:rFonts w:asciiTheme="minorHAnsi" w:hAnsiTheme="minorHAnsi" w:cstheme="minorHAnsi"/>
                <w:color w:val="000000"/>
                <w:sz w:val="18"/>
                <w:szCs w:val="18"/>
                <w:lang w:eastAsia="es-ES"/>
              </w:rPr>
            </w:pPr>
          </w:p>
          <w:p w14:paraId="083AFE05" w14:textId="77777777" w:rsidR="00AE3DCA" w:rsidRPr="00AE3DCA" w:rsidRDefault="00AE3DCA" w:rsidP="00AE3DCA">
            <w:pPr>
              <w:jc w:val="center"/>
              <w:rPr>
                <w:rFonts w:asciiTheme="minorHAnsi" w:hAnsiTheme="minorHAnsi" w:cstheme="minorHAnsi"/>
                <w:color w:val="000000"/>
                <w:sz w:val="18"/>
                <w:szCs w:val="18"/>
                <w:lang w:eastAsia="es-ES"/>
              </w:rPr>
            </w:pPr>
          </w:p>
          <w:p w14:paraId="5A2FB133" w14:textId="77777777" w:rsidR="00AE3DCA" w:rsidRPr="00AE3DCA" w:rsidRDefault="00AE3DCA" w:rsidP="00AE3DCA">
            <w:pPr>
              <w:jc w:val="center"/>
              <w:rPr>
                <w:rFonts w:asciiTheme="minorHAnsi" w:hAnsiTheme="minorHAnsi" w:cstheme="minorHAnsi"/>
                <w:color w:val="000000"/>
                <w:sz w:val="18"/>
                <w:szCs w:val="18"/>
                <w:lang w:eastAsia="es-ES"/>
              </w:rPr>
            </w:pPr>
          </w:p>
          <w:p w14:paraId="72ADD1E2" w14:textId="77777777" w:rsidR="00AE3DCA" w:rsidRPr="00AE3DCA" w:rsidRDefault="00AE3DCA" w:rsidP="00AE3DCA">
            <w:pPr>
              <w:jc w:val="center"/>
              <w:rPr>
                <w:rFonts w:asciiTheme="minorHAnsi" w:hAnsiTheme="minorHAnsi" w:cstheme="minorHAnsi"/>
                <w:color w:val="000000"/>
                <w:sz w:val="18"/>
                <w:szCs w:val="18"/>
                <w:lang w:eastAsia="es-ES"/>
              </w:rPr>
            </w:pPr>
          </w:p>
          <w:p w14:paraId="1159BB92" w14:textId="77777777" w:rsidR="00AE3DCA" w:rsidRPr="00AE3DCA" w:rsidRDefault="00AE3DCA" w:rsidP="00AE3DCA">
            <w:pPr>
              <w:jc w:val="center"/>
              <w:rPr>
                <w:rFonts w:asciiTheme="minorHAnsi" w:hAnsiTheme="minorHAnsi" w:cstheme="minorHAnsi"/>
                <w:color w:val="000000"/>
                <w:sz w:val="18"/>
                <w:szCs w:val="18"/>
                <w:lang w:eastAsia="es-ES"/>
              </w:rPr>
            </w:pPr>
          </w:p>
          <w:p w14:paraId="3A7D9C3E" w14:textId="77777777" w:rsidR="00AE3DCA" w:rsidRPr="00AE3DCA" w:rsidRDefault="00AE3DCA" w:rsidP="00AE3DCA">
            <w:pPr>
              <w:jc w:val="center"/>
              <w:rPr>
                <w:rFonts w:asciiTheme="minorHAnsi" w:hAnsiTheme="minorHAnsi" w:cstheme="minorHAnsi"/>
                <w:color w:val="000000"/>
                <w:sz w:val="18"/>
                <w:szCs w:val="18"/>
                <w:lang w:eastAsia="es-ES"/>
              </w:rPr>
            </w:pPr>
          </w:p>
          <w:p w14:paraId="7FDFC5F2" w14:textId="77777777" w:rsidR="00AE3DCA" w:rsidRPr="00AE3DCA" w:rsidRDefault="00AE3DCA" w:rsidP="00AE3DCA">
            <w:pPr>
              <w:jc w:val="center"/>
              <w:rPr>
                <w:rFonts w:asciiTheme="minorHAnsi" w:hAnsiTheme="minorHAnsi" w:cstheme="minorHAnsi"/>
                <w:color w:val="000000"/>
                <w:sz w:val="18"/>
                <w:szCs w:val="18"/>
                <w:lang w:eastAsia="es-ES"/>
              </w:rPr>
            </w:pPr>
          </w:p>
          <w:p w14:paraId="46B9C36F" w14:textId="77777777" w:rsidR="00AE3DCA" w:rsidRPr="00AE3DCA" w:rsidRDefault="00AE3DCA" w:rsidP="00AE3DCA">
            <w:pPr>
              <w:jc w:val="center"/>
              <w:rPr>
                <w:rFonts w:asciiTheme="minorHAnsi" w:hAnsiTheme="minorHAnsi" w:cstheme="minorHAnsi"/>
                <w:color w:val="000000"/>
                <w:sz w:val="18"/>
                <w:szCs w:val="18"/>
                <w:lang w:eastAsia="es-ES"/>
              </w:rPr>
            </w:pPr>
          </w:p>
          <w:p w14:paraId="5F8B502A" w14:textId="77777777" w:rsidR="00AE3DCA" w:rsidRPr="00AE3DCA" w:rsidRDefault="00AE3DCA" w:rsidP="00AE3DCA">
            <w:pPr>
              <w:jc w:val="center"/>
              <w:rPr>
                <w:rFonts w:asciiTheme="minorHAnsi" w:hAnsiTheme="minorHAnsi" w:cstheme="minorHAnsi"/>
                <w:color w:val="000000"/>
                <w:sz w:val="18"/>
                <w:szCs w:val="18"/>
                <w:lang w:eastAsia="es-ES"/>
              </w:rPr>
            </w:pPr>
          </w:p>
          <w:p w14:paraId="7E8F4919" w14:textId="77777777" w:rsidR="00AE3DCA" w:rsidRPr="00AE3DCA" w:rsidRDefault="00AE3DCA" w:rsidP="00AE3DCA">
            <w:pPr>
              <w:jc w:val="center"/>
              <w:rPr>
                <w:rFonts w:asciiTheme="minorHAnsi" w:hAnsiTheme="minorHAnsi" w:cstheme="minorHAnsi"/>
                <w:color w:val="000000"/>
                <w:sz w:val="18"/>
                <w:szCs w:val="18"/>
                <w:lang w:eastAsia="es-ES"/>
              </w:rPr>
            </w:pPr>
          </w:p>
          <w:p w14:paraId="59F44F39"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w:t>
            </w:r>
          </w:p>
        </w:tc>
        <w:tc>
          <w:tcPr>
            <w:tcW w:w="567" w:type="dxa"/>
            <w:shd w:val="clear" w:color="auto" w:fill="auto"/>
            <w:noWrap/>
            <w:vAlign w:val="center"/>
            <w:hideMark/>
          </w:tcPr>
          <w:p w14:paraId="0C90236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w:t>
            </w:r>
          </w:p>
        </w:tc>
        <w:tc>
          <w:tcPr>
            <w:tcW w:w="5158" w:type="dxa"/>
            <w:shd w:val="clear" w:color="auto" w:fill="auto"/>
            <w:vAlign w:val="center"/>
            <w:hideMark/>
          </w:tcPr>
          <w:p w14:paraId="10AA531A"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TEFLÓN INDUSTRIAL DE 3/4" X 50 M (MARCA GENEBRE O SU EQUIVALENTE), INDUSTRIAL.</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7142C08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09160"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3</w:t>
            </w:r>
          </w:p>
        </w:tc>
      </w:tr>
      <w:tr w:rsidR="00AE3DCA" w:rsidRPr="00AE3DCA" w14:paraId="0111468B" w14:textId="77777777" w:rsidTr="00AE3DCA">
        <w:trPr>
          <w:trHeight w:val="404"/>
          <w:jc w:val="center"/>
        </w:trPr>
        <w:tc>
          <w:tcPr>
            <w:tcW w:w="871" w:type="dxa"/>
            <w:vMerge/>
          </w:tcPr>
          <w:p w14:paraId="0C579C94"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181E811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w:t>
            </w:r>
          </w:p>
        </w:tc>
        <w:tc>
          <w:tcPr>
            <w:tcW w:w="5158" w:type="dxa"/>
            <w:shd w:val="clear" w:color="auto" w:fill="auto"/>
            <w:vAlign w:val="center"/>
            <w:hideMark/>
          </w:tcPr>
          <w:p w14:paraId="654BAA25"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PINTURA EPOXICA (COLOR AMARILLO)</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2CB364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GALON</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DACF6"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24ADA274" w14:textId="77777777" w:rsidTr="00AE3DCA">
        <w:trPr>
          <w:trHeight w:val="424"/>
          <w:jc w:val="center"/>
        </w:trPr>
        <w:tc>
          <w:tcPr>
            <w:tcW w:w="871" w:type="dxa"/>
            <w:vMerge/>
          </w:tcPr>
          <w:p w14:paraId="0ECBE890"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3FA59A4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3</w:t>
            </w:r>
          </w:p>
        </w:tc>
        <w:tc>
          <w:tcPr>
            <w:tcW w:w="5158" w:type="dxa"/>
            <w:shd w:val="clear" w:color="auto" w:fill="auto"/>
            <w:vAlign w:val="center"/>
            <w:hideMark/>
          </w:tcPr>
          <w:p w14:paraId="4F1C837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PINTURA ANTICORROSIVA EPOXICA</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13EBB94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GALON</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FC537"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092957B4" w14:textId="77777777" w:rsidTr="00AE3DCA">
        <w:trPr>
          <w:trHeight w:val="416"/>
          <w:jc w:val="center"/>
        </w:trPr>
        <w:tc>
          <w:tcPr>
            <w:tcW w:w="871" w:type="dxa"/>
            <w:vMerge/>
          </w:tcPr>
          <w:p w14:paraId="343DFCF4"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491DFB0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4</w:t>
            </w:r>
          </w:p>
        </w:tc>
        <w:tc>
          <w:tcPr>
            <w:tcW w:w="5158" w:type="dxa"/>
            <w:shd w:val="clear" w:color="auto" w:fill="auto"/>
            <w:vAlign w:val="center"/>
            <w:hideMark/>
          </w:tcPr>
          <w:p w14:paraId="1E34F678"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ELECTRODO, DIAM. 1/8" MARCA CONARCO E6010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70E01DC7"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KG.</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3405F"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25</w:t>
            </w:r>
          </w:p>
        </w:tc>
      </w:tr>
      <w:tr w:rsidR="00AE3DCA" w:rsidRPr="00AE3DCA" w14:paraId="3FCCCD78" w14:textId="77777777" w:rsidTr="00AE3DCA">
        <w:trPr>
          <w:trHeight w:val="408"/>
          <w:jc w:val="center"/>
        </w:trPr>
        <w:tc>
          <w:tcPr>
            <w:tcW w:w="871" w:type="dxa"/>
            <w:vMerge/>
          </w:tcPr>
          <w:p w14:paraId="12164A0B"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7C233D91"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5</w:t>
            </w:r>
          </w:p>
        </w:tc>
        <w:tc>
          <w:tcPr>
            <w:tcW w:w="5158" w:type="dxa"/>
            <w:shd w:val="clear" w:color="auto" w:fill="auto"/>
            <w:vAlign w:val="center"/>
            <w:hideMark/>
          </w:tcPr>
          <w:p w14:paraId="6EFDDF01"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CEPILLO CIRCULAR DE ACERO N°8 (ARGENTINA)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1C6128F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6D7275"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4CC9BF3B" w14:textId="77777777" w:rsidTr="00AE3DCA">
        <w:trPr>
          <w:trHeight w:val="427"/>
          <w:jc w:val="center"/>
        </w:trPr>
        <w:tc>
          <w:tcPr>
            <w:tcW w:w="871" w:type="dxa"/>
            <w:vMerge/>
          </w:tcPr>
          <w:p w14:paraId="2EF33BB4"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44462A5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6</w:t>
            </w:r>
          </w:p>
        </w:tc>
        <w:tc>
          <w:tcPr>
            <w:tcW w:w="5158" w:type="dxa"/>
            <w:shd w:val="clear" w:color="auto" w:fill="auto"/>
            <w:vAlign w:val="center"/>
            <w:hideMark/>
          </w:tcPr>
          <w:p w14:paraId="52D2AC5C"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DISCO DE DESBASTE N° 9 (MARCA BOSCH)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772B291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3AE12"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33BF9D83" w14:textId="77777777" w:rsidTr="00AE3DCA">
        <w:trPr>
          <w:trHeight w:val="406"/>
          <w:jc w:val="center"/>
        </w:trPr>
        <w:tc>
          <w:tcPr>
            <w:tcW w:w="871" w:type="dxa"/>
            <w:vMerge/>
          </w:tcPr>
          <w:p w14:paraId="72BA1A57"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689168A0"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7</w:t>
            </w:r>
          </w:p>
        </w:tc>
        <w:tc>
          <w:tcPr>
            <w:tcW w:w="5158" w:type="dxa"/>
            <w:shd w:val="clear" w:color="auto" w:fill="auto"/>
            <w:vAlign w:val="center"/>
            <w:hideMark/>
          </w:tcPr>
          <w:p w14:paraId="2D67A70E"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DISCO DE CORTE 7"(MARCA BOSCH)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7C809142"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194A0"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7700C797" w14:textId="77777777" w:rsidTr="00AE3DCA">
        <w:trPr>
          <w:trHeight w:val="412"/>
          <w:jc w:val="center"/>
        </w:trPr>
        <w:tc>
          <w:tcPr>
            <w:tcW w:w="871" w:type="dxa"/>
            <w:vMerge/>
          </w:tcPr>
          <w:p w14:paraId="590A66E8"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7F1AB49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8</w:t>
            </w:r>
          </w:p>
        </w:tc>
        <w:tc>
          <w:tcPr>
            <w:tcW w:w="5158" w:type="dxa"/>
            <w:shd w:val="clear" w:color="auto" w:fill="auto"/>
            <w:vAlign w:val="center"/>
            <w:hideMark/>
          </w:tcPr>
          <w:p w14:paraId="3E8EC452"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HOJA DE SIERRA DE 24 DIENTES POR PULGADA (MARCA NICHOLSON)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060E51F0"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A16F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63B7EA85" w14:textId="77777777" w:rsidTr="00AE3DCA">
        <w:trPr>
          <w:trHeight w:val="418"/>
          <w:jc w:val="center"/>
        </w:trPr>
        <w:tc>
          <w:tcPr>
            <w:tcW w:w="871" w:type="dxa"/>
            <w:vMerge/>
          </w:tcPr>
          <w:p w14:paraId="73F5EA68"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3C2E900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9</w:t>
            </w:r>
          </w:p>
        </w:tc>
        <w:tc>
          <w:tcPr>
            <w:tcW w:w="5158" w:type="dxa"/>
            <w:shd w:val="clear" w:color="auto" w:fill="auto"/>
            <w:vAlign w:val="center"/>
            <w:hideMark/>
          </w:tcPr>
          <w:p w14:paraId="6158BE0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LIJA DE ACERO NRO. 25</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47DF532"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3447E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7E8610C7" w14:textId="77777777" w:rsidTr="00AE3DCA">
        <w:trPr>
          <w:trHeight w:val="409"/>
          <w:jc w:val="center"/>
        </w:trPr>
        <w:tc>
          <w:tcPr>
            <w:tcW w:w="871" w:type="dxa"/>
            <w:vMerge/>
          </w:tcPr>
          <w:p w14:paraId="21ACDC97"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7F97526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10</w:t>
            </w:r>
          </w:p>
        </w:tc>
        <w:tc>
          <w:tcPr>
            <w:tcW w:w="5158" w:type="dxa"/>
            <w:shd w:val="clear" w:color="auto" w:fill="auto"/>
            <w:vAlign w:val="center"/>
            <w:hideMark/>
          </w:tcPr>
          <w:p w14:paraId="6B408F62"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PROTECTOR MASCARA FACIAL (REPUESTO)</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6C98057"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D4613"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0DE5E17A" w14:textId="77777777" w:rsidTr="00AE3DCA">
        <w:trPr>
          <w:trHeight w:val="430"/>
          <w:jc w:val="center"/>
        </w:trPr>
        <w:tc>
          <w:tcPr>
            <w:tcW w:w="871" w:type="dxa"/>
            <w:vMerge/>
          </w:tcPr>
          <w:p w14:paraId="783EA63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167C6D6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11</w:t>
            </w:r>
          </w:p>
        </w:tc>
        <w:tc>
          <w:tcPr>
            <w:tcW w:w="5158" w:type="dxa"/>
            <w:shd w:val="clear" w:color="auto" w:fill="auto"/>
            <w:vAlign w:val="center"/>
            <w:hideMark/>
          </w:tcPr>
          <w:p w14:paraId="3E7E7411"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SPEEDGLAS PARA MASCARA DE SOLDAR (PAQUETE DE 10 UNIDADES)</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143793F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PQTE.</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4DBE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w:t>
            </w:r>
          </w:p>
        </w:tc>
      </w:tr>
      <w:tr w:rsidR="00AE3DCA" w:rsidRPr="00AE3DCA" w14:paraId="2113540E" w14:textId="77777777" w:rsidTr="00AE3DCA">
        <w:trPr>
          <w:trHeight w:val="408"/>
          <w:jc w:val="center"/>
        </w:trPr>
        <w:tc>
          <w:tcPr>
            <w:tcW w:w="871" w:type="dxa"/>
            <w:vMerge/>
          </w:tcPr>
          <w:p w14:paraId="4707B8A5"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0E437C0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12</w:t>
            </w:r>
          </w:p>
        </w:tc>
        <w:tc>
          <w:tcPr>
            <w:tcW w:w="5158" w:type="dxa"/>
            <w:shd w:val="clear" w:color="auto" w:fill="auto"/>
            <w:vAlign w:val="center"/>
            <w:hideMark/>
          </w:tcPr>
          <w:p w14:paraId="4DFA6D44"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GUANTE DE SOLDADOR CAÑA LARGA (MARCA RANDON)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1B3E972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A9282"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6D786A9B" w14:textId="77777777" w:rsidTr="00AE3DCA">
        <w:trPr>
          <w:trHeight w:val="414"/>
          <w:jc w:val="center"/>
        </w:trPr>
        <w:tc>
          <w:tcPr>
            <w:tcW w:w="871" w:type="dxa"/>
            <w:vMerge/>
          </w:tcPr>
          <w:p w14:paraId="7D8C53DB"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0B79F04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13</w:t>
            </w:r>
          </w:p>
        </w:tc>
        <w:tc>
          <w:tcPr>
            <w:tcW w:w="5158" w:type="dxa"/>
            <w:shd w:val="clear" w:color="auto" w:fill="auto"/>
            <w:vAlign w:val="center"/>
            <w:hideMark/>
          </w:tcPr>
          <w:p w14:paraId="60045146"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BOSAL MASCARILLA PROTECTOR DE HUMOS (N95 3M)</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0AED71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7DDC46"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20</w:t>
            </w:r>
          </w:p>
        </w:tc>
      </w:tr>
      <w:tr w:rsidR="00AE3DCA" w:rsidRPr="00AE3DCA" w14:paraId="72419271" w14:textId="77777777" w:rsidTr="00AE3DCA">
        <w:trPr>
          <w:trHeight w:val="419"/>
          <w:jc w:val="center"/>
        </w:trPr>
        <w:tc>
          <w:tcPr>
            <w:tcW w:w="871" w:type="dxa"/>
            <w:vMerge/>
          </w:tcPr>
          <w:p w14:paraId="3F9E9BD8"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42CD77B9"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14</w:t>
            </w:r>
          </w:p>
        </w:tc>
        <w:tc>
          <w:tcPr>
            <w:tcW w:w="5158" w:type="dxa"/>
            <w:shd w:val="clear" w:color="auto" w:fill="auto"/>
            <w:vAlign w:val="center"/>
            <w:hideMark/>
          </w:tcPr>
          <w:p w14:paraId="5F76CE45"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NIVEL MAGNETICO DE 9" (3 GOTAS)</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6BD413A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26DF8"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w:t>
            </w:r>
          </w:p>
        </w:tc>
      </w:tr>
      <w:tr w:rsidR="00AE3DCA" w:rsidRPr="00AE3DCA" w14:paraId="3A5DF87B" w14:textId="77777777" w:rsidTr="00AE3DCA">
        <w:trPr>
          <w:trHeight w:val="412"/>
          <w:jc w:val="center"/>
        </w:trPr>
        <w:tc>
          <w:tcPr>
            <w:tcW w:w="871" w:type="dxa"/>
            <w:vMerge/>
          </w:tcPr>
          <w:p w14:paraId="589BE09A"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6F044EF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15</w:t>
            </w:r>
          </w:p>
        </w:tc>
        <w:tc>
          <w:tcPr>
            <w:tcW w:w="5158" w:type="dxa"/>
            <w:shd w:val="clear" w:color="auto" w:fill="auto"/>
            <w:vAlign w:val="center"/>
            <w:hideMark/>
          </w:tcPr>
          <w:p w14:paraId="1356E7A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 xml:space="preserve">BROCA DE COBALTO PARA ACERO, DIAM. 6MM </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0800A31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7D8B84"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7D8458F8" w14:textId="77777777" w:rsidTr="00AE3DCA">
        <w:trPr>
          <w:trHeight w:val="412"/>
          <w:jc w:val="center"/>
        </w:trPr>
        <w:tc>
          <w:tcPr>
            <w:tcW w:w="871" w:type="dxa"/>
            <w:vMerge/>
          </w:tcPr>
          <w:p w14:paraId="421262FF"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tcPr>
          <w:p w14:paraId="566CA21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16</w:t>
            </w:r>
          </w:p>
        </w:tc>
        <w:tc>
          <w:tcPr>
            <w:tcW w:w="5158" w:type="dxa"/>
            <w:shd w:val="clear" w:color="auto" w:fill="auto"/>
            <w:vAlign w:val="center"/>
          </w:tcPr>
          <w:p w14:paraId="2092EA7B"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BROCA DE COBALTO PARA ACERO, DIAM. 10MM</w:t>
            </w:r>
          </w:p>
        </w:tc>
        <w:tc>
          <w:tcPr>
            <w:tcW w:w="1000" w:type="dxa"/>
            <w:tcBorders>
              <w:top w:val="single" w:sz="4" w:space="0" w:color="auto"/>
              <w:bottom w:val="single" w:sz="4" w:space="0" w:color="auto"/>
              <w:right w:val="single" w:sz="4" w:space="0" w:color="auto"/>
            </w:tcBorders>
            <w:shd w:val="clear" w:color="auto" w:fill="auto"/>
            <w:noWrap/>
            <w:vAlign w:val="center"/>
          </w:tcPr>
          <w:p w14:paraId="3F3A24E9"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A6C946"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bl>
    <w:p w14:paraId="0FE0F1F5" w14:textId="77777777" w:rsidR="00AE3DCA" w:rsidRPr="00AE3DCA" w:rsidRDefault="00AE3DCA" w:rsidP="00AE3DCA">
      <w:pPr>
        <w:jc w:val="center"/>
        <w:rPr>
          <w:rFonts w:asciiTheme="minorHAnsi" w:hAnsiTheme="minorHAnsi" w:cstheme="minorHAnsi"/>
          <w:b/>
          <w:sz w:val="18"/>
          <w:szCs w:val="18"/>
          <w:u w:val="single"/>
          <w:lang w:eastAsia="es-ES"/>
        </w:rPr>
      </w:pPr>
    </w:p>
    <w:p w14:paraId="43AEF143" w14:textId="77777777" w:rsidR="00AE3DCA" w:rsidRPr="00AE3DCA" w:rsidRDefault="00AE3DCA" w:rsidP="0015596E">
      <w:pPr>
        <w:numPr>
          <w:ilvl w:val="0"/>
          <w:numId w:val="36"/>
        </w:numPr>
        <w:ind w:left="567" w:hanging="567"/>
        <w:contextualSpacing/>
        <w:jc w:val="both"/>
        <w:rPr>
          <w:rFonts w:asciiTheme="minorHAnsi" w:hAnsiTheme="minorHAnsi" w:cstheme="minorHAnsi"/>
          <w:b/>
          <w:bCs/>
          <w:lang w:eastAsia="es-BO"/>
        </w:rPr>
      </w:pPr>
      <w:r w:rsidRPr="00AE3DCA">
        <w:rPr>
          <w:rFonts w:asciiTheme="minorHAnsi" w:hAnsiTheme="minorHAnsi" w:cstheme="minorHAnsi"/>
          <w:b/>
          <w:bCs/>
          <w:lang w:eastAsia="es-BO"/>
        </w:rPr>
        <w:t xml:space="preserve">CARACTERÍSTICAS DEL REQUERIMIENTO </w:t>
      </w:r>
    </w:p>
    <w:p w14:paraId="296A6617" w14:textId="77777777" w:rsidR="00AE3DCA" w:rsidRPr="00AE3DCA" w:rsidRDefault="00AE3DCA" w:rsidP="00AE3DCA">
      <w:pPr>
        <w:ind w:left="567"/>
        <w:contextualSpacing/>
        <w:jc w:val="both"/>
        <w:rPr>
          <w:rFonts w:asciiTheme="minorHAnsi" w:hAnsiTheme="minorHAnsi" w:cstheme="minorHAnsi"/>
          <w:b/>
          <w:bCs/>
          <w:sz w:val="18"/>
          <w:szCs w:val="18"/>
          <w:lang w:eastAsia="es-BO"/>
        </w:rPr>
      </w:pPr>
    </w:p>
    <w:p w14:paraId="71DB5685" w14:textId="77777777" w:rsidR="00AE3DCA" w:rsidRPr="00AE3DCA" w:rsidRDefault="00AE3DCA" w:rsidP="00AE3DCA">
      <w:pPr>
        <w:ind w:left="567"/>
        <w:contextualSpacing/>
        <w:jc w:val="both"/>
        <w:rPr>
          <w:rFonts w:asciiTheme="minorHAnsi" w:hAnsiTheme="minorHAnsi" w:cstheme="minorHAnsi"/>
          <w:b/>
          <w:bCs/>
          <w:sz w:val="18"/>
          <w:szCs w:val="18"/>
          <w:lang w:eastAsia="es-BO"/>
        </w:rPr>
      </w:pPr>
    </w:p>
    <w:p w14:paraId="0693282D" w14:textId="77777777" w:rsidR="00AE3DCA" w:rsidRPr="00AE3DCA" w:rsidRDefault="00AE3DCA" w:rsidP="00AE3DCA">
      <w:pPr>
        <w:ind w:left="720"/>
        <w:jc w:val="both"/>
        <w:rPr>
          <w:rFonts w:asciiTheme="minorHAnsi" w:hAnsiTheme="minorHAnsi" w:cstheme="minorHAns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E3DCA" w:rsidRPr="00AE3DCA" w14:paraId="7B8A9482" w14:textId="77777777" w:rsidTr="00AE3DCA">
        <w:trPr>
          <w:trHeight w:val="376"/>
        </w:trPr>
        <w:tc>
          <w:tcPr>
            <w:tcW w:w="9603" w:type="dxa"/>
            <w:shd w:val="clear" w:color="auto" w:fill="B8CCE4"/>
            <w:vAlign w:val="center"/>
          </w:tcPr>
          <w:p w14:paraId="56790390" w14:textId="77777777" w:rsidR="00AE3DCA" w:rsidRPr="00AE3DCA" w:rsidRDefault="00AE3DCA" w:rsidP="00AE3DCA">
            <w:pPr>
              <w:autoSpaceDE w:val="0"/>
              <w:autoSpaceDN w:val="0"/>
              <w:adjustRightInd w:val="0"/>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CARACTERÍSTICAS TÉCNICAS DEL BIEN </w:t>
            </w:r>
          </w:p>
        </w:tc>
      </w:tr>
      <w:tr w:rsidR="00AE3DCA" w:rsidRPr="00AE3DCA" w14:paraId="4E50AE22" w14:textId="77777777" w:rsidTr="00AE3DCA">
        <w:trPr>
          <w:trHeight w:val="681"/>
        </w:trPr>
        <w:tc>
          <w:tcPr>
            <w:tcW w:w="9603" w:type="dxa"/>
            <w:shd w:val="clear" w:color="auto" w:fill="auto"/>
            <w:vAlign w:val="center"/>
          </w:tcPr>
          <w:p w14:paraId="0E704055" w14:textId="77777777" w:rsidR="00AE3DCA" w:rsidRPr="00AE3DCA" w:rsidRDefault="00AE3DCA" w:rsidP="00AE3DCA">
            <w:pPr>
              <w:autoSpaceDE w:val="0"/>
              <w:autoSpaceDN w:val="0"/>
              <w:adjustRightInd w:val="0"/>
              <w:jc w:val="center"/>
              <w:rPr>
                <w:rFonts w:asciiTheme="minorHAnsi" w:hAnsiTheme="minorHAnsi" w:cstheme="minorHAnsi"/>
                <w:b/>
                <w:bCs/>
                <w:sz w:val="18"/>
                <w:szCs w:val="18"/>
                <w:lang w:val="es-BO" w:eastAsia="es-ES"/>
              </w:rPr>
            </w:pPr>
          </w:p>
          <w:p w14:paraId="0360AF29" w14:textId="77777777" w:rsidR="00AE3DCA" w:rsidRPr="00AE3DCA" w:rsidRDefault="00AE3DCA" w:rsidP="00AE3DCA">
            <w:pPr>
              <w:autoSpaceDE w:val="0"/>
              <w:autoSpaceDN w:val="0"/>
              <w:adjustRightInd w:val="0"/>
              <w:jc w:val="center"/>
              <w:rPr>
                <w:rFonts w:asciiTheme="minorHAnsi" w:hAnsiTheme="minorHAnsi" w:cstheme="minorHAnsi"/>
                <w:b/>
                <w:bCs/>
                <w:sz w:val="18"/>
                <w:szCs w:val="18"/>
                <w:lang w:val="es-BO" w:eastAsia="es-ES"/>
              </w:rPr>
            </w:pPr>
          </w:p>
          <w:p w14:paraId="2F2C66CD" w14:textId="77777777" w:rsidR="00AE3DCA" w:rsidRPr="00AE3DCA" w:rsidRDefault="00AE3DCA" w:rsidP="00AE3DCA">
            <w:pPr>
              <w:jc w:val="center"/>
              <w:rPr>
                <w:rFonts w:asciiTheme="minorHAnsi" w:eastAsia="Arial Unicode MS" w:hAnsiTheme="minorHAnsi" w:cstheme="minorHAnsi"/>
                <w:b/>
                <w:lang w:val="es-MX" w:eastAsia="es-ES"/>
              </w:rPr>
            </w:pPr>
            <w:r w:rsidRPr="00AE3DCA">
              <w:rPr>
                <w:rFonts w:asciiTheme="minorHAnsi" w:eastAsia="Arial Unicode MS" w:hAnsiTheme="minorHAnsi" w:cstheme="minorHAnsi"/>
                <w:b/>
                <w:lang w:val="es-MX" w:eastAsia="es-ES"/>
              </w:rPr>
              <w:t>ADQUISICIÓN DE ACCESORIOS PARA CONSTRUCCIÓN DE ODORIZADORES</w:t>
            </w:r>
          </w:p>
          <w:p w14:paraId="55709512" w14:textId="77777777" w:rsidR="00AE3DCA" w:rsidRPr="00AE3DCA" w:rsidRDefault="00AE3DCA" w:rsidP="00AE3DCA">
            <w:pPr>
              <w:jc w:val="center"/>
              <w:rPr>
                <w:rFonts w:asciiTheme="minorHAnsi" w:eastAsia="Arial Unicode MS" w:hAnsiTheme="minorHAnsi" w:cstheme="minorHAnsi"/>
                <w:b/>
                <w:lang w:val="es-MX" w:eastAsia="es-ES"/>
              </w:rPr>
            </w:pPr>
          </w:p>
          <w:p w14:paraId="5B13C222" w14:textId="77777777" w:rsidR="00AE3DCA" w:rsidRPr="00AE3DCA" w:rsidRDefault="00AE3DCA" w:rsidP="00AE3DCA">
            <w:pPr>
              <w:autoSpaceDE w:val="0"/>
              <w:autoSpaceDN w:val="0"/>
              <w:adjustRightInd w:val="0"/>
              <w:jc w:val="center"/>
              <w:rPr>
                <w:rFonts w:asciiTheme="minorHAnsi" w:hAnsiTheme="minorHAnsi" w:cstheme="minorHAnsi"/>
                <w:b/>
                <w:bCs/>
                <w:sz w:val="18"/>
                <w:szCs w:val="18"/>
                <w:lang w:val="es-BO" w:eastAsia="es-ES"/>
              </w:rPr>
            </w:pP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
              <w:gridCol w:w="567"/>
              <w:gridCol w:w="5158"/>
              <w:gridCol w:w="1000"/>
              <w:gridCol w:w="1000"/>
            </w:tblGrid>
            <w:tr w:rsidR="00AE3DCA" w:rsidRPr="00AE3DCA" w14:paraId="5B89FD86" w14:textId="77777777" w:rsidTr="00AE3DCA">
              <w:trPr>
                <w:trHeight w:val="805"/>
                <w:jc w:val="center"/>
              </w:trPr>
              <w:tc>
                <w:tcPr>
                  <w:tcW w:w="871" w:type="dxa"/>
                  <w:shd w:val="clear" w:color="000000" w:fill="BDD7EE"/>
                </w:tcPr>
                <w:p w14:paraId="200B7017"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 xml:space="preserve">N° </w:t>
                  </w:r>
                </w:p>
                <w:p w14:paraId="71D7DEBF"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LOTE</w:t>
                  </w:r>
                </w:p>
              </w:tc>
              <w:tc>
                <w:tcPr>
                  <w:tcW w:w="567" w:type="dxa"/>
                  <w:shd w:val="clear" w:color="000000" w:fill="BDD7EE"/>
                  <w:vAlign w:val="center"/>
                  <w:hideMark/>
                </w:tcPr>
                <w:p w14:paraId="01892EAA"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ITEM</w:t>
                  </w:r>
                </w:p>
              </w:tc>
              <w:tc>
                <w:tcPr>
                  <w:tcW w:w="5158" w:type="dxa"/>
                  <w:shd w:val="clear" w:color="000000" w:fill="BDD7EE"/>
                  <w:vAlign w:val="center"/>
                  <w:hideMark/>
                </w:tcPr>
                <w:p w14:paraId="06CFEB2E"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DESCRIPCION MATERIALES Y ACCESORIOS PARA LA CONSTRUCCION E INSTALACION EQUIPO DE ODORIZACION</w:t>
                  </w:r>
                </w:p>
              </w:tc>
              <w:tc>
                <w:tcPr>
                  <w:tcW w:w="1000" w:type="dxa"/>
                  <w:shd w:val="clear" w:color="000000" w:fill="BDD7EE"/>
                  <w:vAlign w:val="center"/>
                  <w:hideMark/>
                </w:tcPr>
                <w:p w14:paraId="717DF8C2"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UNIDAD</w:t>
                  </w:r>
                </w:p>
              </w:tc>
              <w:tc>
                <w:tcPr>
                  <w:tcW w:w="1000" w:type="dxa"/>
                  <w:shd w:val="clear" w:color="000000" w:fill="BDD7EE"/>
                  <w:vAlign w:val="center"/>
                  <w:hideMark/>
                </w:tcPr>
                <w:p w14:paraId="08BD26E6"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 xml:space="preserve">CANTIDAD </w:t>
                  </w:r>
                </w:p>
              </w:tc>
            </w:tr>
            <w:tr w:rsidR="00AE3DCA" w:rsidRPr="00AE3DCA" w14:paraId="3A5E76A6" w14:textId="77777777" w:rsidTr="00AE3DCA">
              <w:trPr>
                <w:trHeight w:val="562"/>
                <w:jc w:val="center"/>
              </w:trPr>
              <w:tc>
                <w:tcPr>
                  <w:tcW w:w="871" w:type="dxa"/>
                  <w:vMerge w:val="restart"/>
                </w:tcPr>
                <w:p w14:paraId="57CFF1D1" w14:textId="77777777" w:rsidR="00AE3DCA" w:rsidRPr="00AE3DCA" w:rsidRDefault="00AE3DCA" w:rsidP="00AE3DCA">
                  <w:pPr>
                    <w:jc w:val="center"/>
                    <w:rPr>
                      <w:rFonts w:asciiTheme="minorHAnsi" w:hAnsiTheme="minorHAnsi" w:cstheme="minorHAnsi"/>
                      <w:color w:val="000000"/>
                      <w:sz w:val="18"/>
                      <w:szCs w:val="18"/>
                      <w:lang w:eastAsia="es-ES"/>
                    </w:rPr>
                  </w:pPr>
                </w:p>
                <w:p w14:paraId="5F7CCD98" w14:textId="77777777" w:rsidR="00AE3DCA" w:rsidRPr="00AE3DCA" w:rsidRDefault="00AE3DCA" w:rsidP="00AE3DCA">
                  <w:pPr>
                    <w:jc w:val="center"/>
                    <w:rPr>
                      <w:rFonts w:asciiTheme="minorHAnsi" w:hAnsiTheme="minorHAnsi" w:cstheme="minorHAnsi"/>
                      <w:color w:val="000000"/>
                      <w:sz w:val="18"/>
                      <w:szCs w:val="18"/>
                      <w:lang w:eastAsia="es-ES"/>
                    </w:rPr>
                  </w:pPr>
                </w:p>
                <w:p w14:paraId="51E824EC" w14:textId="77777777" w:rsidR="00AE3DCA" w:rsidRPr="00AE3DCA" w:rsidRDefault="00AE3DCA" w:rsidP="00AE3DCA">
                  <w:pPr>
                    <w:jc w:val="center"/>
                    <w:rPr>
                      <w:rFonts w:asciiTheme="minorHAnsi" w:hAnsiTheme="minorHAnsi" w:cstheme="minorHAnsi"/>
                      <w:color w:val="000000"/>
                      <w:sz w:val="18"/>
                      <w:szCs w:val="18"/>
                      <w:lang w:eastAsia="es-ES"/>
                    </w:rPr>
                  </w:pPr>
                </w:p>
                <w:p w14:paraId="51DD505E" w14:textId="77777777" w:rsidR="00AE3DCA" w:rsidRPr="00AE3DCA" w:rsidRDefault="00AE3DCA" w:rsidP="00AE3DCA">
                  <w:pPr>
                    <w:jc w:val="center"/>
                    <w:rPr>
                      <w:rFonts w:asciiTheme="minorHAnsi" w:hAnsiTheme="minorHAnsi" w:cstheme="minorHAnsi"/>
                      <w:color w:val="000000"/>
                      <w:sz w:val="18"/>
                      <w:szCs w:val="18"/>
                      <w:lang w:eastAsia="es-ES"/>
                    </w:rPr>
                  </w:pPr>
                </w:p>
                <w:p w14:paraId="32610FCC" w14:textId="77777777" w:rsidR="00AE3DCA" w:rsidRPr="00AE3DCA" w:rsidRDefault="00AE3DCA" w:rsidP="00AE3DCA">
                  <w:pPr>
                    <w:jc w:val="center"/>
                    <w:rPr>
                      <w:rFonts w:asciiTheme="minorHAnsi" w:hAnsiTheme="minorHAnsi" w:cstheme="minorHAnsi"/>
                      <w:color w:val="000000"/>
                      <w:sz w:val="18"/>
                      <w:szCs w:val="18"/>
                      <w:lang w:eastAsia="es-ES"/>
                    </w:rPr>
                  </w:pPr>
                </w:p>
                <w:p w14:paraId="50A7E34B" w14:textId="77777777" w:rsidR="00AE3DCA" w:rsidRPr="00AE3DCA" w:rsidRDefault="00AE3DCA" w:rsidP="00AE3DCA">
                  <w:pPr>
                    <w:jc w:val="center"/>
                    <w:rPr>
                      <w:rFonts w:asciiTheme="minorHAnsi" w:hAnsiTheme="minorHAnsi" w:cstheme="minorHAnsi"/>
                      <w:color w:val="000000"/>
                      <w:sz w:val="18"/>
                      <w:szCs w:val="18"/>
                      <w:lang w:eastAsia="es-ES"/>
                    </w:rPr>
                  </w:pPr>
                </w:p>
                <w:p w14:paraId="53C79A73" w14:textId="77777777" w:rsidR="00AE3DCA" w:rsidRPr="00AE3DCA" w:rsidRDefault="00AE3DCA" w:rsidP="00AE3DCA">
                  <w:pPr>
                    <w:jc w:val="center"/>
                    <w:rPr>
                      <w:rFonts w:asciiTheme="minorHAnsi" w:hAnsiTheme="minorHAnsi" w:cstheme="minorHAnsi"/>
                      <w:color w:val="000000"/>
                      <w:sz w:val="18"/>
                      <w:szCs w:val="18"/>
                      <w:lang w:eastAsia="es-ES"/>
                    </w:rPr>
                  </w:pPr>
                </w:p>
                <w:p w14:paraId="2B7CFE54" w14:textId="77777777" w:rsidR="00AE3DCA" w:rsidRPr="00AE3DCA" w:rsidRDefault="00AE3DCA" w:rsidP="00AE3DCA">
                  <w:pPr>
                    <w:jc w:val="center"/>
                    <w:rPr>
                      <w:rFonts w:asciiTheme="minorHAnsi" w:hAnsiTheme="minorHAnsi" w:cstheme="minorHAnsi"/>
                      <w:color w:val="000000"/>
                      <w:sz w:val="18"/>
                      <w:szCs w:val="18"/>
                      <w:lang w:eastAsia="es-ES"/>
                    </w:rPr>
                  </w:pPr>
                </w:p>
                <w:p w14:paraId="75359A1B" w14:textId="77777777" w:rsidR="00AE3DCA" w:rsidRPr="00AE3DCA" w:rsidRDefault="00AE3DCA" w:rsidP="00AE3DCA">
                  <w:pPr>
                    <w:jc w:val="center"/>
                    <w:rPr>
                      <w:rFonts w:asciiTheme="minorHAnsi" w:hAnsiTheme="minorHAnsi" w:cstheme="minorHAnsi"/>
                      <w:color w:val="000000"/>
                      <w:sz w:val="18"/>
                      <w:szCs w:val="18"/>
                      <w:lang w:eastAsia="es-ES"/>
                    </w:rPr>
                  </w:pPr>
                </w:p>
                <w:p w14:paraId="2465E37D" w14:textId="77777777" w:rsidR="00AE3DCA" w:rsidRPr="00AE3DCA" w:rsidRDefault="00AE3DCA" w:rsidP="00AE3DCA">
                  <w:pPr>
                    <w:jc w:val="center"/>
                    <w:rPr>
                      <w:rFonts w:asciiTheme="minorHAnsi" w:hAnsiTheme="minorHAnsi" w:cstheme="minorHAnsi"/>
                      <w:color w:val="000000"/>
                      <w:sz w:val="18"/>
                      <w:szCs w:val="18"/>
                      <w:lang w:eastAsia="es-ES"/>
                    </w:rPr>
                  </w:pPr>
                </w:p>
                <w:p w14:paraId="73D4F89D" w14:textId="77777777" w:rsidR="00AE3DCA" w:rsidRPr="00AE3DCA" w:rsidRDefault="00AE3DCA" w:rsidP="00AE3DCA">
                  <w:pPr>
                    <w:jc w:val="center"/>
                    <w:rPr>
                      <w:rFonts w:asciiTheme="minorHAnsi" w:hAnsiTheme="minorHAnsi" w:cstheme="minorHAnsi"/>
                      <w:color w:val="000000"/>
                      <w:sz w:val="18"/>
                      <w:szCs w:val="18"/>
                      <w:lang w:eastAsia="es-ES"/>
                    </w:rPr>
                  </w:pPr>
                </w:p>
                <w:p w14:paraId="4C52A6CE" w14:textId="77777777" w:rsidR="00AE3DCA" w:rsidRPr="00AE3DCA" w:rsidRDefault="00AE3DCA" w:rsidP="00AE3DCA">
                  <w:pPr>
                    <w:jc w:val="center"/>
                    <w:rPr>
                      <w:rFonts w:asciiTheme="minorHAnsi" w:hAnsiTheme="minorHAnsi" w:cstheme="minorHAnsi"/>
                      <w:color w:val="000000"/>
                      <w:sz w:val="18"/>
                      <w:szCs w:val="18"/>
                      <w:lang w:eastAsia="es-ES"/>
                    </w:rPr>
                  </w:pPr>
                </w:p>
                <w:p w14:paraId="19D60BC6" w14:textId="77777777" w:rsidR="00AE3DCA" w:rsidRPr="00AE3DCA" w:rsidRDefault="00AE3DCA" w:rsidP="00AE3DCA">
                  <w:pPr>
                    <w:jc w:val="center"/>
                    <w:rPr>
                      <w:rFonts w:asciiTheme="minorHAnsi" w:hAnsiTheme="minorHAnsi" w:cstheme="minorHAnsi"/>
                      <w:color w:val="000000"/>
                      <w:sz w:val="18"/>
                      <w:szCs w:val="18"/>
                      <w:lang w:eastAsia="es-ES"/>
                    </w:rPr>
                  </w:pPr>
                </w:p>
                <w:p w14:paraId="438E63BA" w14:textId="77777777" w:rsidR="00AE3DCA" w:rsidRPr="00AE3DCA" w:rsidRDefault="00AE3DCA" w:rsidP="00AE3DCA">
                  <w:pPr>
                    <w:jc w:val="center"/>
                    <w:rPr>
                      <w:rFonts w:asciiTheme="minorHAnsi" w:hAnsiTheme="minorHAnsi" w:cstheme="minorHAnsi"/>
                      <w:color w:val="000000"/>
                      <w:sz w:val="18"/>
                      <w:szCs w:val="18"/>
                      <w:lang w:eastAsia="es-ES"/>
                    </w:rPr>
                  </w:pPr>
                </w:p>
                <w:p w14:paraId="4894A445" w14:textId="77777777" w:rsidR="00AE3DCA" w:rsidRPr="00AE3DCA" w:rsidRDefault="00AE3DCA" w:rsidP="00AE3DCA">
                  <w:pPr>
                    <w:jc w:val="center"/>
                    <w:rPr>
                      <w:rFonts w:asciiTheme="minorHAnsi" w:hAnsiTheme="minorHAnsi" w:cstheme="minorHAnsi"/>
                      <w:color w:val="000000"/>
                      <w:sz w:val="18"/>
                      <w:szCs w:val="18"/>
                      <w:lang w:eastAsia="es-ES"/>
                    </w:rPr>
                  </w:pPr>
                </w:p>
                <w:p w14:paraId="096ED2C5" w14:textId="77777777" w:rsidR="00AE3DCA" w:rsidRPr="00AE3DCA" w:rsidRDefault="00AE3DCA" w:rsidP="00AE3DCA">
                  <w:pPr>
                    <w:jc w:val="center"/>
                    <w:rPr>
                      <w:rFonts w:asciiTheme="minorHAnsi" w:hAnsiTheme="minorHAnsi" w:cstheme="minorHAnsi"/>
                      <w:color w:val="000000"/>
                      <w:sz w:val="18"/>
                      <w:szCs w:val="18"/>
                      <w:lang w:eastAsia="es-ES"/>
                    </w:rPr>
                  </w:pPr>
                </w:p>
                <w:p w14:paraId="7B989206" w14:textId="77777777" w:rsidR="00AE3DCA" w:rsidRPr="00AE3DCA" w:rsidRDefault="00AE3DCA" w:rsidP="00AE3DCA">
                  <w:pPr>
                    <w:jc w:val="center"/>
                    <w:rPr>
                      <w:rFonts w:asciiTheme="minorHAnsi" w:hAnsiTheme="minorHAnsi" w:cstheme="minorHAnsi"/>
                      <w:color w:val="000000"/>
                      <w:sz w:val="18"/>
                      <w:szCs w:val="18"/>
                      <w:lang w:eastAsia="es-ES"/>
                    </w:rPr>
                  </w:pPr>
                </w:p>
                <w:p w14:paraId="2726F4CE" w14:textId="77777777" w:rsidR="00AE3DCA" w:rsidRPr="00AE3DCA" w:rsidRDefault="00AE3DCA" w:rsidP="00AE3DCA">
                  <w:pPr>
                    <w:jc w:val="center"/>
                    <w:rPr>
                      <w:rFonts w:asciiTheme="minorHAnsi" w:hAnsiTheme="minorHAnsi" w:cstheme="minorHAnsi"/>
                      <w:color w:val="000000"/>
                      <w:sz w:val="18"/>
                      <w:szCs w:val="18"/>
                      <w:lang w:eastAsia="es-ES"/>
                    </w:rPr>
                  </w:pPr>
                </w:p>
                <w:p w14:paraId="1C8A49C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w:t>
                  </w:r>
                </w:p>
                <w:p w14:paraId="003DCB1D" w14:textId="77777777" w:rsidR="00AE3DCA" w:rsidRPr="00AE3DCA" w:rsidRDefault="00AE3DCA" w:rsidP="00AE3DCA">
                  <w:pPr>
                    <w:jc w:val="center"/>
                    <w:rPr>
                      <w:rFonts w:asciiTheme="minorHAnsi" w:hAnsiTheme="minorHAnsi" w:cstheme="minorHAnsi"/>
                      <w:color w:val="000000"/>
                      <w:sz w:val="18"/>
                      <w:szCs w:val="18"/>
                      <w:lang w:eastAsia="es-ES"/>
                    </w:rPr>
                  </w:pPr>
                </w:p>
                <w:p w14:paraId="5DA5CD42" w14:textId="77777777" w:rsidR="00AE3DCA" w:rsidRPr="00AE3DCA" w:rsidRDefault="00AE3DCA" w:rsidP="00AE3DCA">
                  <w:pPr>
                    <w:jc w:val="center"/>
                    <w:rPr>
                      <w:rFonts w:asciiTheme="minorHAnsi" w:hAnsiTheme="minorHAnsi" w:cstheme="minorHAnsi"/>
                      <w:color w:val="000000"/>
                      <w:sz w:val="18"/>
                      <w:szCs w:val="18"/>
                      <w:lang w:eastAsia="es-ES"/>
                    </w:rPr>
                  </w:pPr>
                </w:p>
                <w:p w14:paraId="3CC03FE2" w14:textId="77777777" w:rsidR="00AE3DCA" w:rsidRPr="00AE3DCA" w:rsidRDefault="00AE3DCA" w:rsidP="00AE3DCA">
                  <w:pPr>
                    <w:jc w:val="center"/>
                    <w:rPr>
                      <w:rFonts w:asciiTheme="minorHAnsi" w:hAnsiTheme="minorHAnsi" w:cstheme="minorHAnsi"/>
                      <w:color w:val="000000"/>
                      <w:sz w:val="18"/>
                      <w:szCs w:val="18"/>
                      <w:lang w:eastAsia="es-ES"/>
                    </w:rPr>
                  </w:pPr>
                </w:p>
                <w:p w14:paraId="365FA056" w14:textId="77777777" w:rsidR="00AE3DCA" w:rsidRPr="00AE3DCA" w:rsidRDefault="00AE3DCA" w:rsidP="00AE3DCA">
                  <w:pPr>
                    <w:jc w:val="center"/>
                    <w:rPr>
                      <w:rFonts w:asciiTheme="minorHAnsi" w:hAnsiTheme="minorHAnsi" w:cstheme="minorHAnsi"/>
                      <w:color w:val="000000"/>
                      <w:sz w:val="18"/>
                      <w:szCs w:val="18"/>
                      <w:lang w:eastAsia="es-ES"/>
                    </w:rPr>
                  </w:pPr>
                </w:p>
                <w:p w14:paraId="0D96D7EA" w14:textId="77777777" w:rsidR="00AE3DCA" w:rsidRPr="00AE3DCA" w:rsidRDefault="00AE3DCA" w:rsidP="00AE3DCA">
                  <w:pPr>
                    <w:jc w:val="center"/>
                    <w:rPr>
                      <w:rFonts w:asciiTheme="minorHAnsi" w:hAnsiTheme="minorHAnsi" w:cstheme="minorHAnsi"/>
                      <w:color w:val="000000"/>
                      <w:sz w:val="18"/>
                      <w:szCs w:val="18"/>
                      <w:lang w:eastAsia="es-ES"/>
                    </w:rPr>
                  </w:pPr>
                </w:p>
                <w:p w14:paraId="6EE5E939" w14:textId="77777777" w:rsidR="00AE3DCA" w:rsidRPr="00AE3DCA" w:rsidRDefault="00AE3DCA" w:rsidP="00AE3DCA">
                  <w:pPr>
                    <w:jc w:val="center"/>
                    <w:rPr>
                      <w:rFonts w:asciiTheme="minorHAnsi" w:hAnsiTheme="minorHAnsi" w:cstheme="minorHAnsi"/>
                      <w:color w:val="000000"/>
                      <w:sz w:val="18"/>
                      <w:szCs w:val="18"/>
                      <w:lang w:eastAsia="es-ES"/>
                    </w:rPr>
                  </w:pPr>
                </w:p>
                <w:p w14:paraId="053118E9" w14:textId="77777777" w:rsidR="00AE3DCA" w:rsidRPr="00AE3DCA" w:rsidRDefault="00AE3DCA" w:rsidP="00AE3DCA">
                  <w:pPr>
                    <w:jc w:val="center"/>
                    <w:rPr>
                      <w:rFonts w:asciiTheme="minorHAnsi" w:hAnsiTheme="minorHAnsi" w:cstheme="minorHAnsi"/>
                      <w:color w:val="000000"/>
                      <w:sz w:val="18"/>
                      <w:szCs w:val="18"/>
                      <w:lang w:eastAsia="es-ES"/>
                    </w:rPr>
                  </w:pPr>
                </w:p>
                <w:p w14:paraId="47955705" w14:textId="77777777" w:rsidR="00AE3DCA" w:rsidRPr="00AE3DCA" w:rsidRDefault="00AE3DCA" w:rsidP="00AE3DCA">
                  <w:pPr>
                    <w:jc w:val="center"/>
                    <w:rPr>
                      <w:rFonts w:asciiTheme="minorHAnsi" w:hAnsiTheme="minorHAnsi" w:cstheme="minorHAnsi"/>
                      <w:color w:val="000000"/>
                      <w:sz w:val="18"/>
                      <w:szCs w:val="18"/>
                      <w:lang w:eastAsia="es-ES"/>
                    </w:rPr>
                  </w:pPr>
                </w:p>
                <w:p w14:paraId="47383362" w14:textId="77777777" w:rsidR="00AE3DCA" w:rsidRPr="00AE3DCA" w:rsidRDefault="00AE3DCA" w:rsidP="00AE3DCA">
                  <w:pPr>
                    <w:jc w:val="center"/>
                    <w:rPr>
                      <w:rFonts w:asciiTheme="minorHAnsi" w:hAnsiTheme="minorHAnsi" w:cstheme="minorHAnsi"/>
                      <w:color w:val="000000"/>
                      <w:sz w:val="18"/>
                      <w:szCs w:val="18"/>
                      <w:lang w:eastAsia="es-ES"/>
                    </w:rPr>
                  </w:pPr>
                </w:p>
                <w:p w14:paraId="521804E7" w14:textId="77777777" w:rsidR="00AE3DCA" w:rsidRPr="00AE3DCA" w:rsidRDefault="00AE3DCA" w:rsidP="00AE3DCA">
                  <w:pPr>
                    <w:jc w:val="center"/>
                    <w:rPr>
                      <w:rFonts w:asciiTheme="minorHAnsi" w:hAnsiTheme="minorHAnsi" w:cstheme="minorHAnsi"/>
                      <w:color w:val="000000"/>
                      <w:sz w:val="18"/>
                      <w:szCs w:val="18"/>
                      <w:lang w:eastAsia="es-ES"/>
                    </w:rPr>
                  </w:pPr>
                </w:p>
                <w:p w14:paraId="7E80E4A3" w14:textId="77777777" w:rsidR="00AE3DCA" w:rsidRPr="00AE3DCA" w:rsidRDefault="00AE3DCA" w:rsidP="00AE3DCA">
                  <w:pPr>
                    <w:jc w:val="center"/>
                    <w:rPr>
                      <w:rFonts w:asciiTheme="minorHAnsi" w:hAnsiTheme="minorHAnsi" w:cstheme="minorHAnsi"/>
                      <w:color w:val="000000"/>
                      <w:sz w:val="18"/>
                      <w:szCs w:val="18"/>
                      <w:lang w:eastAsia="es-ES"/>
                    </w:rPr>
                  </w:pPr>
                </w:p>
                <w:p w14:paraId="31D02F70" w14:textId="77777777" w:rsidR="00AE3DCA" w:rsidRPr="00AE3DCA" w:rsidRDefault="00AE3DCA" w:rsidP="00AE3DCA">
                  <w:pPr>
                    <w:jc w:val="center"/>
                    <w:rPr>
                      <w:rFonts w:asciiTheme="minorHAnsi" w:hAnsiTheme="minorHAnsi" w:cstheme="minorHAnsi"/>
                      <w:color w:val="000000"/>
                      <w:sz w:val="18"/>
                      <w:szCs w:val="18"/>
                      <w:lang w:eastAsia="es-ES"/>
                    </w:rPr>
                  </w:pPr>
                </w:p>
                <w:p w14:paraId="1AB896A9" w14:textId="77777777" w:rsidR="00AE3DCA" w:rsidRPr="00AE3DCA" w:rsidRDefault="00AE3DCA" w:rsidP="00AE3DCA">
                  <w:pPr>
                    <w:jc w:val="center"/>
                    <w:rPr>
                      <w:rFonts w:asciiTheme="minorHAnsi" w:hAnsiTheme="minorHAnsi" w:cstheme="minorHAnsi"/>
                      <w:color w:val="000000"/>
                      <w:sz w:val="18"/>
                      <w:szCs w:val="18"/>
                      <w:lang w:eastAsia="es-ES"/>
                    </w:rPr>
                  </w:pPr>
                </w:p>
                <w:p w14:paraId="367882FF" w14:textId="77777777" w:rsidR="00AE3DCA" w:rsidRPr="00AE3DCA" w:rsidRDefault="00AE3DCA" w:rsidP="00AE3DCA">
                  <w:pPr>
                    <w:jc w:val="center"/>
                    <w:rPr>
                      <w:rFonts w:asciiTheme="minorHAnsi" w:hAnsiTheme="minorHAnsi" w:cstheme="minorHAnsi"/>
                      <w:color w:val="000000"/>
                      <w:sz w:val="18"/>
                      <w:szCs w:val="18"/>
                      <w:lang w:eastAsia="es-ES"/>
                    </w:rPr>
                  </w:pPr>
                </w:p>
                <w:p w14:paraId="484653EB" w14:textId="77777777" w:rsidR="00AE3DCA" w:rsidRPr="00AE3DCA" w:rsidRDefault="00AE3DCA" w:rsidP="00AE3DCA">
                  <w:pPr>
                    <w:jc w:val="center"/>
                    <w:rPr>
                      <w:rFonts w:asciiTheme="minorHAnsi" w:hAnsiTheme="minorHAnsi" w:cstheme="minorHAnsi"/>
                      <w:color w:val="000000"/>
                      <w:sz w:val="18"/>
                      <w:szCs w:val="18"/>
                      <w:lang w:eastAsia="es-ES"/>
                    </w:rPr>
                  </w:pPr>
                </w:p>
                <w:p w14:paraId="4D0E2BB2" w14:textId="77777777" w:rsidR="00AE3DCA" w:rsidRPr="00AE3DCA" w:rsidRDefault="00AE3DCA" w:rsidP="00AE3DCA">
                  <w:pPr>
                    <w:jc w:val="center"/>
                    <w:rPr>
                      <w:rFonts w:asciiTheme="minorHAnsi" w:hAnsiTheme="minorHAnsi" w:cstheme="minorHAnsi"/>
                      <w:color w:val="000000"/>
                      <w:sz w:val="18"/>
                      <w:szCs w:val="18"/>
                      <w:lang w:eastAsia="es-ES"/>
                    </w:rPr>
                  </w:pPr>
                </w:p>
                <w:p w14:paraId="33AF36E3" w14:textId="77777777" w:rsidR="00AE3DCA" w:rsidRPr="00AE3DCA" w:rsidRDefault="00AE3DCA" w:rsidP="00AE3DCA">
                  <w:pPr>
                    <w:jc w:val="center"/>
                    <w:rPr>
                      <w:rFonts w:asciiTheme="minorHAnsi" w:hAnsiTheme="minorHAnsi" w:cstheme="minorHAnsi"/>
                      <w:color w:val="000000"/>
                      <w:sz w:val="18"/>
                      <w:szCs w:val="18"/>
                      <w:lang w:eastAsia="es-ES"/>
                    </w:rPr>
                  </w:pPr>
                </w:p>
                <w:p w14:paraId="63D97988" w14:textId="77777777" w:rsidR="00AE3DCA" w:rsidRPr="00AE3DCA" w:rsidRDefault="00AE3DCA" w:rsidP="00AE3DCA">
                  <w:pPr>
                    <w:jc w:val="center"/>
                    <w:rPr>
                      <w:rFonts w:asciiTheme="minorHAnsi" w:hAnsiTheme="minorHAnsi" w:cstheme="minorHAnsi"/>
                      <w:color w:val="000000"/>
                      <w:sz w:val="18"/>
                      <w:szCs w:val="18"/>
                      <w:lang w:eastAsia="es-ES"/>
                    </w:rPr>
                  </w:pPr>
                </w:p>
                <w:p w14:paraId="291832CB" w14:textId="77777777" w:rsidR="00AE3DCA" w:rsidRPr="00AE3DCA" w:rsidRDefault="00AE3DCA" w:rsidP="00AE3DCA">
                  <w:pPr>
                    <w:jc w:val="center"/>
                    <w:rPr>
                      <w:rFonts w:asciiTheme="minorHAnsi" w:hAnsiTheme="minorHAnsi" w:cstheme="minorHAnsi"/>
                      <w:color w:val="000000"/>
                      <w:sz w:val="18"/>
                      <w:szCs w:val="18"/>
                      <w:lang w:eastAsia="es-ES"/>
                    </w:rPr>
                  </w:pPr>
                </w:p>
                <w:p w14:paraId="20616E2A" w14:textId="77777777" w:rsidR="00AE3DCA" w:rsidRPr="00AE3DCA" w:rsidRDefault="00AE3DCA" w:rsidP="00AE3DCA">
                  <w:pPr>
                    <w:jc w:val="center"/>
                    <w:rPr>
                      <w:rFonts w:asciiTheme="minorHAnsi" w:hAnsiTheme="minorHAnsi" w:cstheme="minorHAnsi"/>
                      <w:color w:val="000000"/>
                      <w:sz w:val="18"/>
                      <w:szCs w:val="18"/>
                      <w:lang w:eastAsia="es-ES"/>
                    </w:rPr>
                  </w:pPr>
                </w:p>
                <w:p w14:paraId="54CC019F" w14:textId="77777777" w:rsidR="00AE3DCA" w:rsidRPr="00AE3DCA" w:rsidRDefault="00AE3DCA" w:rsidP="00AE3DCA">
                  <w:pPr>
                    <w:jc w:val="center"/>
                    <w:rPr>
                      <w:rFonts w:asciiTheme="minorHAnsi" w:hAnsiTheme="minorHAnsi" w:cstheme="minorHAnsi"/>
                      <w:color w:val="000000"/>
                      <w:sz w:val="18"/>
                      <w:szCs w:val="18"/>
                      <w:lang w:eastAsia="es-ES"/>
                    </w:rPr>
                  </w:pPr>
                </w:p>
                <w:p w14:paraId="31670BBA" w14:textId="77777777" w:rsidR="00AE3DCA" w:rsidRPr="00AE3DCA" w:rsidRDefault="00AE3DCA" w:rsidP="00AE3DCA">
                  <w:pPr>
                    <w:jc w:val="center"/>
                    <w:rPr>
                      <w:rFonts w:asciiTheme="minorHAnsi" w:hAnsiTheme="minorHAnsi" w:cstheme="minorHAnsi"/>
                      <w:color w:val="000000"/>
                      <w:sz w:val="18"/>
                      <w:szCs w:val="18"/>
                      <w:lang w:eastAsia="es-ES"/>
                    </w:rPr>
                  </w:pPr>
                </w:p>
                <w:p w14:paraId="5939A5AD" w14:textId="77777777" w:rsidR="00AE3DCA" w:rsidRPr="00AE3DCA" w:rsidRDefault="00AE3DCA" w:rsidP="00AE3DCA">
                  <w:pPr>
                    <w:jc w:val="center"/>
                    <w:rPr>
                      <w:rFonts w:asciiTheme="minorHAnsi" w:hAnsiTheme="minorHAnsi" w:cstheme="minorHAnsi"/>
                      <w:color w:val="000000"/>
                      <w:sz w:val="18"/>
                      <w:szCs w:val="18"/>
                      <w:lang w:eastAsia="es-ES"/>
                    </w:rPr>
                  </w:pPr>
                </w:p>
                <w:p w14:paraId="1395C627" w14:textId="77777777" w:rsidR="00AE3DCA" w:rsidRPr="00AE3DCA" w:rsidRDefault="00AE3DCA" w:rsidP="00AE3DCA">
                  <w:pPr>
                    <w:jc w:val="center"/>
                    <w:rPr>
                      <w:rFonts w:asciiTheme="minorHAnsi" w:hAnsiTheme="minorHAnsi" w:cstheme="minorHAnsi"/>
                      <w:color w:val="000000"/>
                      <w:sz w:val="18"/>
                      <w:szCs w:val="18"/>
                      <w:lang w:eastAsia="es-ES"/>
                    </w:rPr>
                  </w:pPr>
                </w:p>
                <w:p w14:paraId="73DF73A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w:t>
                  </w:r>
                </w:p>
              </w:tc>
              <w:tc>
                <w:tcPr>
                  <w:tcW w:w="567" w:type="dxa"/>
                  <w:shd w:val="clear" w:color="auto" w:fill="auto"/>
                  <w:vAlign w:val="center"/>
                  <w:hideMark/>
                </w:tcPr>
                <w:p w14:paraId="5E648AF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lastRenderedPageBreak/>
                    <w:t>1</w:t>
                  </w:r>
                </w:p>
              </w:tc>
              <w:tc>
                <w:tcPr>
                  <w:tcW w:w="5158" w:type="dxa"/>
                  <w:shd w:val="clear" w:color="auto" w:fill="auto"/>
                  <w:vAlign w:val="center"/>
                  <w:hideMark/>
                </w:tcPr>
                <w:p w14:paraId="5233C952"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CAÑERIA DN 10" SCH40, SIN COSTURA, ASTM A-106, GR. B</w:t>
                  </w:r>
                </w:p>
              </w:tc>
              <w:tc>
                <w:tcPr>
                  <w:tcW w:w="1000" w:type="dxa"/>
                  <w:shd w:val="clear" w:color="auto" w:fill="auto"/>
                  <w:vAlign w:val="center"/>
                  <w:hideMark/>
                </w:tcPr>
                <w:p w14:paraId="27BF335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w:t>
                  </w:r>
                </w:p>
              </w:tc>
              <w:tc>
                <w:tcPr>
                  <w:tcW w:w="1000" w:type="dxa"/>
                  <w:shd w:val="clear" w:color="000000" w:fill="FFFFFF"/>
                  <w:vAlign w:val="center"/>
                  <w:hideMark/>
                </w:tcPr>
                <w:p w14:paraId="6D2187AA"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726886C4" w14:textId="77777777" w:rsidTr="00AE3DCA">
              <w:trPr>
                <w:trHeight w:val="542"/>
                <w:jc w:val="center"/>
              </w:trPr>
              <w:tc>
                <w:tcPr>
                  <w:tcW w:w="871" w:type="dxa"/>
                  <w:vMerge/>
                </w:tcPr>
                <w:p w14:paraId="54FA9BB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2D358EE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w:t>
                  </w:r>
                </w:p>
              </w:tc>
              <w:tc>
                <w:tcPr>
                  <w:tcW w:w="5158" w:type="dxa"/>
                  <w:shd w:val="clear" w:color="auto" w:fill="auto"/>
                  <w:vAlign w:val="center"/>
                  <w:hideMark/>
                </w:tcPr>
                <w:p w14:paraId="7AB82DAC" w14:textId="77777777" w:rsidR="00AE3DCA" w:rsidRPr="00AE3DCA" w:rsidRDefault="00AE3DCA" w:rsidP="00AE3DCA">
                  <w:pPr>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CAÑERIA DN 1/2” SCH80, SIN COSTURA, ASTM A-106, GR. B</w:t>
                  </w:r>
                </w:p>
              </w:tc>
              <w:tc>
                <w:tcPr>
                  <w:tcW w:w="1000" w:type="dxa"/>
                  <w:shd w:val="clear" w:color="auto" w:fill="auto"/>
                  <w:vAlign w:val="center"/>
                  <w:hideMark/>
                </w:tcPr>
                <w:p w14:paraId="06BD260F" w14:textId="77777777" w:rsidR="00AE3DCA" w:rsidRPr="00AE3DCA" w:rsidRDefault="00AE3DCA" w:rsidP="00AE3DCA">
                  <w:pPr>
                    <w:jc w:val="center"/>
                    <w:rPr>
                      <w:rFonts w:asciiTheme="minorHAnsi" w:hAnsiTheme="minorHAnsi" w:cstheme="minorHAnsi"/>
                      <w:sz w:val="18"/>
                      <w:szCs w:val="18"/>
                      <w:lang w:eastAsia="es-ES"/>
                    </w:rPr>
                  </w:pPr>
                  <w:r w:rsidRPr="00AE3DCA">
                    <w:rPr>
                      <w:rFonts w:asciiTheme="minorHAnsi" w:hAnsiTheme="minorHAnsi" w:cstheme="minorHAnsi"/>
                      <w:sz w:val="18"/>
                      <w:szCs w:val="18"/>
                      <w:lang w:eastAsia="es-ES"/>
                    </w:rPr>
                    <w:t>M</w:t>
                  </w:r>
                </w:p>
              </w:tc>
              <w:tc>
                <w:tcPr>
                  <w:tcW w:w="1000" w:type="dxa"/>
                  <w:shd w:val="clear" w:color="000000" w:fill="FFFFFF"/>
                  <w:vAlign w:val="center"/>
                  <w:hideMark/>
                </w:tcPr>
                <w:p w14:paraId="2169C99E"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2F61564C" w14:textId="77777777" w:rsidTr="00AE3DCA">
              <w:trPr>
                <w:trHeight w:val="518"/>
                <w:jc w:val="center"/>
              </w:trPr>
              <w:tc>
                <w:tcPr>
                  <w:tcW w:w="871" w:type="dxa"/>
                  <w:vMerge/>
                </w:tcPr>
                <w:p w14:paraId="2F06FB46"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9E27FD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3</w:t>
                  </w:r>
                </w:p>
              </w:tc>
              <w:tc>
                <w:tcPr>
                  <w:tcW w:w="5158" w:type="dxa"/>
                  <w:shd w:val="clear" w:color="auto" w:fill="auto"/>
                  <w:vAlign w:val="center"/>
                  <w:hideMark/>
                </w:tcPr>
                <w:p w14:paraId="414EA1DC"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THREADOLET 10", X 1/2", NPT, CS, 3000#, ASTM A-105</w:t>
                  </w:r>
                </w:p>
              </w:tc>
              <w:tc>
                <w:tcPr>
                  <w:tcW w:w="1000" w:type="dxa"/>
                  <w:shd w:val="clear" w:color="auto" w:fill="auto"/>
                  <w:vAlign w:val="center"/>
                  <w:hideMark/>
                </w:tcPr>
                <w:p w14:paraId="00A4577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3BBBD183"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25</w:t>
                  </w:r>
                </w:p>
              </w:tc>
            </w:tr>
            <w:tr w:rsidR="00AE3DCA" w:rsidRPr="00AE3DCA" w14:paraId="45D5F24B" w14:textId="77777777" w:rsidTr="00AE3DCA">
              <w:trPr>
                <w:trHeight w:val="426"/>
                <w:jc w:val="center"/>
              </w:trPr>
              <w:tc>
                <w:tcPr>
                  <w:tcW w:w="871" w:type="dxa"/>
                  <w:vMerge/>
                </w:tcPr>
                <w:p w14:paraId="44388065"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6A273E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4</w:t>
                  </w:r>
                </w:p>
              </w:tc>
              <w:tc>
                <w:tcPr>
                  <w:tcW w:w="5158" w:type="dxa"/>
                  <w:shd w:val="clear" w:color="auto" w:fill="auto"/>
                  <w:vAlign w:val="center"/>
                  <w:hideMark/>
                </w:tcPr>
                <w:p w14:paraId="6145ADF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VALVULA DE ALIVIO, Rp 1/2" F-F, NPT, SET @ 600 PSI, PMAX. 720 PSIG.</w:t>
                  </w:r>
                </w:p>
              </w:tc>
              <w:tc>
                <w:tcPr>
                  <w:tcW w:w="1000" w:type="dxa"/>
                  <w:shd w:val="clear" w:color="auto" w:fill="auto"/>
                  <w:vAlign w:val="center"/>
                  <w:hideMark/>
                </w:tcPr>
                <w:p w14:paraId="492F2A3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3173E2F1"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1E2C7AEA" w14:textId="77777777" w:rsidTr="00AE3DCA">
              <w:trPr>
                <w:trHeight w:val="546"/>
                <w:jc w:val="center"/>
              </w:trPr>
              <w:tc>
                <w:tcPr>
                  <w:tcW w:w="871" w:type="dxa"/>
                  <w:vMerge/>
                </w:tcPr>
                <w:p w14:paraId="3BBD10AC"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F355FC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5</w:t>
                  </w:r>
                </w:p>
              </w:tc>
              <w:tc>
                <w:tcPr>
                  <w:tcW w:w="5158" w:type="dxa"/>
                  <w:shd w:val="clear" w:color="auto" w:fill="auto"/>
                  <w:vAlign w:val="center"/>
                  <w:hideMark/>
                </w:tcPr>
                <w:p w14:paraId="1DA7AE68"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CODO 90°, Rp 1/2" F-F, NPT, 3000#, ASTM A-105</w:t>
                  </w:r>
                </w:p>
              </w:tc>
              <w:tc>
                <w:tcPr>
                  <w:tcW w:w="1000" w:type="dxa"/>
                  <w:shd w:val="clear" w:color="auto" w:fill="auto"/>
                  <w:vAlign w:val="center"/>
                  <w:hideMark/>
                </w:tcPr>
                <w:p w14:paraId="44DA9B3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1181086A"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52214F99" w14:textId="77777777" w:rsidTr="00AE3DCA">
              <w:trPr>
                <w:trHeight w:val="538"/>
                <w:jc w:val="center"/>
              </w:trPr>
              <w:tc>
                <w:tcPr>
                  <w:tcW w:w="871" w:type="dxa"/>
                  <w:vMerge/>
                </w:tcPr>
                <w:p w14:paraId="2B742386"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21838E3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6</w:t>
                  </w:r>
                </w:p>
              </w:tc>
              <w:tc>
                <w:tcPr>
                  <w:tcW w:w="5158" w:type="dxa"/>
                  <w:shd w:val="clear" w:color="auto" w:fill="auto"/>
                  <w:vAlign w:val="center"/>
                  <w:hideMark/>
                </w:tcPr>
                <w:p w14:paraId="4EF3B935"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NIPLE HEXAGONAL, R 1/2" M-M, NPT, SS AISI-316, 3000#</w:t>
                  </w:r>
                </w:p>
              </w:tc>
              <w:tc>
                <w:tcPr>
                  <w:tcW w:w="1000" w:type="dxa"/>
                  <w:shd w:val="clear" w:color="auto" w:fill="auto"/>
                  <w:vAlign w:val="center"/>
                  <w:hideMark/>
                </w:tcPr>
                <w:p w14:paraId="77150F4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7DF8F022"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0FD14F8B" w14:textId="77777777" w:rsidTr="00AE3DCA">
              <w:trPr>
                <w:trHeight w:val="410"/>
                <w:jc w:val="center"/>
              </w:trPr>
              <w:tc>
                <w:tcPr>
                  <w:tcW w:w="871" w:type="dxa"/>
                  <w:vMerge/>
                </w:tcPr>
                <w:p w14:paraId="62F7752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A571BF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7</w:t>
                  </w:r>
                </w:p>
              </w:tc>
              <w:tc>
                <w:tcPr>
                  <w:tcW w:w="5158" w:type="dxa"/>
                  <w:shd w:val="clear" w:color="auto" w:fill="auto"/>
                  <w:vAlign w:val="center"/>
                  <w:hideMark/>
                </w:tcPr>
                <w:p w14:paraId="0AD87354"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TE RECTA, Rp 1/2" F, NPT, CS, 3000#, ASTM A-105</w:t>
                  </w:r>
                </w:p>
              </w:tc>
              <w:tc>
                <w:tcPr>
                  <w:tcW w:w="1000" w:type="dxa"/>
                  <w:shd w:val="clear" w:color="auto" w:fill="auto"/>
                  <w:vAlign w:val="center"/>
                  <w:hideMark/>
                </w:tcPr>
                <w:p w14:paraId="2CCD118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5225D10A"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20</w:t>
                  </w:r>
                </w:p>
              </w:tc>
            </w:tr>
            <w:tr w:rsidR="00AE3DCA" w:rsidRPr="00AE3DCA" w14:paraId="7CCF6CE5" w14:textId="77777777" w:rsidTr="00AE3DCA">
              <w:trPr>
                <w:trHeight w:val="416"/>
                <w:jc w:val="center"/>
              </w:trPr>
              <w:tc>
                <w:tcPr>
                  <w:tcW w:w="871" w:type="dxa"/>
                  <w:vMerge/>
                </w:tcPr>
                <w:p w14:paraId="6BE531FA"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2BB43A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8</w:t>
                  </w:r>
                </w:p>
              </w:tc>
              <w:tc>
                <w:tcPr>
                  <w:tcW w:w="5158" w:type="dxa"/>
                  <w:shd w:val="clear" w:color="auto" w:fill="auto"/>
                  <w:vAlign w:val="center"/>
                  <w:hideMark/>
                </w:tcPr>
                <w:p w14:paraId="751F0CA5"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BRIDA DN 10", R.F, W.N., 300#, SCH40, ASTM A-105, ASME B16.5</w:t>
                  </w:r>
                </w:p>
              </w:tc>
              <w:tc>
                <w:tcPr>
                  <w:tcW w:w="1000" w:type="dxa"/>
                  <w:shd w:val="clear" w:color="auto" w:fill="auto"/>
                  <w:vAlign w:val="center"/>
                  <w:hideMark/>
                </w:tcPr>
                <w:p w14:paraId="433511DF"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65FB82A2"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5B0DD061" w14:textId="77777777" w:rsidTr="00AE3DCA">
              <w:trPr>
                <w:trHeight w:val="585"/>
                <w:jc w:val="center"/>
              </w:trPr>
              <w:tc>
                <w:tcPr>
                  <w:tcW w:w="871" w:type="dxa"/>
                  <w:vMerge/>
                </w:tcPr>
                <w:p w14:paraId="3C918A8C"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67CF25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9</w:t>
                  </w:r>
                </w:p>
              </w:tc>
              <w:tc>
                <w:tcPr>
                  <w:tcW w:w="5158" w:type="dxa"/>
                  <w:shd w:val="clear" w:color="auto" w:fill="auto"/>
                  <w:vAlign w:val="center"/>
                  <w:hideMark/>
                </w:tcPr>
                <w:p w14:paraId="726A4A3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EMPAQUETADURA METALICA DN 10", ESPESOR 1/16", 300#, SS AISI 304, SPIRAL WOUND</w:t>
                  </w:r>
                </w:p>
              </w:tc>
              <w:tc>
                <w:tcPr>
                  <w:tcW w:w="1000" w:type="dxa"/>
                  <w:shd w:val="clear" w:color="auto" w:fill="auto"/>
                  <w:vAlign w:val="center"/>
                  <w:hideMark/>
                </w:tcPr>
                <w:p w14:paraId="72AD68C1"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0198B96A"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1DFB5D6F" w14:textId="77777777" w:rsidTr="00AE3DCA">
              <w:trPr>
                <w:trHeight w:val="585"/>
                <w:jc w:val="center"/>
              </w:trPr>
              <w:tc>
                <w:tcPr>
                  <w:tcW w:w="871" w:type="dxa"/>
                  <w:vMerge/>
                </w:tcPr>
                <w:p w14:paraId="3BFFEDE9"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6456CC5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10</w:t>
                  </w:r>
                </w:p>
              </w:tc>
              <w:tc>
                <w:tcPr>
                  <w:tcW w:w="5158" w:type="dxa"/>
                  <w:shd w:val="clear" w:color="auto" w:fill="auto"/>
                  <w:vAlign w:val="center"/>
                  <w:hideMark/>
                </w:tcPr>
                <w:p w14:paraId="70E96D55"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PERNO PRISIONERO 1" X 7 1/4", ASTM A-193, GR. B7 (INCLUYE TUERCAS ASTM A-194, GR. B7)</w:t>
                  </w:r>
                </w:p>
              </w:tc>
              <w:tc>
                <w:tcPr>
                  <w:tcW w:w="1000" w:type="dxa"/>
                  <w:shd w:val="clear" w:color="auto" w:fill="auto"/>
                  <w:vAlign w:val="center"/>
                  <w:hideMark/>
                </w:tcPr>
                <w:p w14:paraId="4614464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12D8B097" w14:textId="77777777" w:rsidR="00AE3DCA" w:rsidRPr="00AE3DCA" w:rsidRDefault="00AE3DCA" w:rsidP="00AE3DCA">
                  <w:pPr>
                    <w:jc w:val="center"/>
                    <w:rPr>
                      <w:rFonts w:asciiTheme="minorHAnsi" w:hAnsiTheme="minorHAnsi" w:cstheme="minorHAnsi"/>
                      <w:bCs/>
                      <w:sz w:val="18"/>
                      <w:szCs w:val="18"/>
                      <w:lang w:eastAsia="es-ES"/>
                    </w:rPr>
                  </w:pPr>
                  <w:r w:rsidRPr="00AE3DCA">
                    <w:rPr>
                      <w:rFonts w:asciiTheme="minorHAnsi" w:hAnsiTheme="minorHAnsi" w:cstheme="minorHAnsi"/>
                      <w:bCs/>
                      <w:sz w:val="18"/>
                      <w:szCs w:val="18"/>
                      <w:lang w:eastAsia="es-ES"/>
                    </w:rPr>
                    <w:t>160</w:t>
                  </w:r>
                </w:p>
              </w:tc>
            </w:tr>
            <w:tr w:rsidR="00AE3DCA" w:rsidRPr="00AE3DCA" w14:paraId="0D32384B" w14:textId="77777777" w:rsidTr="00AE3DCA">
              <w:trPr>
                <w:trHeight w:val="355"/>
                <w:jc w:val="center"/>
              </w:trPr>
              <w:tc>
                <w:tcPr>
                  <w:tcW w:w="871" w:type="dxa"/>
                  <w:vMerge/>
                </w:tcPr>
                <w:p w14:paraId="4F3C373A"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41F85F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11</w:t>
                  </w:r>
                </w:p>
              </w:tc>
              <w:tc>
                <w:tcPr>
                  <w:tcW w:w="5158" w:type="dxa"/>
                  <w:shd w:val="clear" w:color="auto" w:fill="auto"/>
                  <w:vAlign w:val="center"/>
                  <w:hideMark/>
                </w:tcPr>
                <w:p w14:paraId="5863ED3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BRIDA CIEGA DN 10", R.F., 300#, ASTM A-105, ASME B16.5</w:t>
                  </w:r>
                </w:p>
              </w:tc>
              <w:tc>
                <w:tcPr>
                  <w:tcW w:w="1000" w:type="dxa"/>
                  <w:shd w:val="clear" w:color="auto" w:fill="auto"/>
                  <w:vAlign w:val="center"/>
                  <w:hideMark/>
                </w:tcPr>
                <w:p w14:paraId="0C8F1FB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69C0315A"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0238BB6A" w14:textId="77777777" w:rsidTr="00AE3DCA">
              <w:trPr>
                <w:trHeight w:val="416"/>
                <w:jc w:val="center"/>
              </w:trPr>
              <w:tc>
                <w:tcPr>
                  <w:tcW w:w="871" w:type="dxa"/>
                  <w:vMerge/>
                </w:tcPr>
                <w:p w14:paraId="5AA64C9E"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8D62C2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12</w:t>
                  </w:r>
                </w:p>
              </w:tc>
              <w:tc>
                <w:tcPr>
                  <w:tcW w:w="5158" w:type="dxa"/>
                  <w:shd w:val="clear" w:color="auto" w:fill="auto"/>
                  <w:vAlign w:val="center"/>
                  <w:hideMark/>
                </w:tcPr>
                <w:p w14:paraId="0B68BD72"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TAPON, R 1/2" M, NPT, 3000#, SS AISI-316</w:t>
                  </w:r>
                </w:p>
              </w:tc>
              <w:tc>
                <w:tcPr>
                  <w:tcW w:w="1000" w:type="dxa"/>
                  <w:shd w:val="clear" w:color="auto" w:fill="auto"/>
                  <w:vAlign w:val="center"/>
                  <w:hideMark/>
                </w:tcPr>
                <w:p w14:paraId="4C3879C2"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2DA3DBE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248533D7" w14:textId="77777777" w:rsidTr="00AE3DCA">
              <w:trPr>
                <w:trHeight w:val="422"/>
                <w:jc w:val="center"/>
              </w:trPr>
              <w:tc>
                <w:tcPr>
                  <w:tcW w:w="871" w:type="dxa"/>
                  <w:vMerge/>
                </w:tcPr>
                <w:p w14:paraId="557A7A58"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6B45B9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13</w:t>
                  </w:r>
                </w:p>
              </w:tc>
              <w:tc>
                <w:tcPr>
                  <w:tcW w:w="5158" w:type="dxa"/>
                  <w:shd w:val="clear" w:color="auto" w:fill="auto"/>
                  <w:vAlign w:val="center"/>
                  <w:hideMark/>
                </w:tcPr>
                <w:p w14:paraId="602A5D4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VALVULA TIPO ESFERICA, Rp 1/2" F-F, NPT, 1000 WOG, ASTM A-105</w:t>
                  </w:r>
                </w:p>
              </w:tc>
              <w:tc>
                <w:tcPr>
                  <w:tcW w:w="1000" w:type="dxa"/>
                  <w:shd w:val="clear" w:color="auto" w:fill="auto"/>
                  <w:vAlign w:val="center"/>
                  <w:hideMark/>
                </w:tcPr>
                <w:p w14:paraId="5448B00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0395CA79"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40</w:t>
                  </w:r>
                </w:p>
              </w:tc>
            </w:tr>
            <w:tr w:rsidR="00AE3DCA" w:rsidRPr="00AE3DCA" w14:paraId="26A69AAC" w14:textId="77777777" w:rsidTr="00AE3DCA">
              <w:trPr>
                <w:trHeight w:val="414"/>
                <w:jc w:val="center"/>
              </w:trPr>
              <w:tc>
                <w:tcPr>
                  <w:tcW w:w="871" w:type="dxa"/>
                  <w:vMerge/>
                </w:tcPr>
                <w:p w14:paraId="25227535"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5F72B4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14</w:t>
                  </w:r>
                </w:p>
              </w:tc>
              <w:tc>
                <w:tcPr>
                  <w:tcW w:w="5158" w:type="dxa"/>
                  <w:shd w:val="clear" w:color="auto" w:fill="auto"/>
                  <w:vAlign w:val="center"/>
                  <w:hideMark/>
                </w:tcPr>
                <w:p w14:paraId="6643FF09"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VALVULA TIPO GLOBO, Rp 1/2" F-F, NPT, 1000 WOG, ASTM A-105</w:t>
                  </w:r>
                </w:p>
              </w:tc>
              <w:tc>
                <w:tcPr>
                  <w:tcW w:w="1000" w:type="dxa"/>
                  <w:shd w:val="clear" w:color="auto" w:fill="auto"/>
                  <w:vAlign w:val="center"/>
                  <w:hideMark/>
                </w:tcPr>
                <w:p w14:paraId="599BD79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4AAB3F42"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5D3ED3C5" w14:textId="77777777" w:rsidTr="00AE3DCA">
              <w:trPr>
                <w:trHeight w:val="405"/>
                <w:jc w:val="center"/>
              </w:trPr>
              <w:tc>
                <w:tcPr>
                  <w:tcW w:w="871" w:type="dxa"/>
                  <w:vMerge/>
                </w:tcPr>
                <w:p w14:paraId="60888E33"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71C432EF"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15</w:t>
                  </w:r>
                </w:p>
              </w:tc>
              <w:tc>
                <w:tcPr>
                  <w:tcW w:w="5158" w:type="dxa"/>
                  <w:shd w:val="clear" w:color="auto" w:fill="auto"/>
                  <w:vAlign w:val="center"/>
                  <w:hideMark/>
                </w:tcPr>
                <w:p w14:paraId="0EE2F70F"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VALVULA MANIFOLD, Rp 1/2" F-F, NPT, DOS VIAS, 3000 WOG, SS AISI-316</w:t>
                  </w:r>
                </w:p>
              </w:tc>
              <w:tc>
                <w:tcPr>
                  <w:tcW w:w="1000" w:type="dxa"/>
                  <w:shd w:val="clear" w:color="auto" w:fill="auto"/>
                  <w:vAlign w:val="center"/>
                  <w:hideMark/>
                </w:tcPr>
                <w:p w14:paraId="342CB438"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320AA3E8"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19C4857F" w14:textId="77777777" w:rsidTr="00AE3DCA">
              <w:trPr>
                <w:trHeight w:val="543"/>
                <w:jc w:val="center"/>
              </w:trPr>
              <w:tc>
                <w:tcPr>
                  <w:tcW w:w="871" w:type="dxa"/>
                  <w:vMerge/>
                </w:tcPr>
                <w:p w14:paraId="4E4F1A43"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4BAF532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16</w:t>
                  </w:r>
                </w:p>
              </w:tc>
              <w:tc>
                <w:tcPr>
                  <w:tcW w:w="5158" w:type="dxa"/>
                  <w:shd w:val="clear" w:color="auto" w:fill="auto"/>
                  <w:vAlign w:val="center"/>
                  <w:hideMark/>
                </w:tcPr>
                <w:p w14:paraId="2016F98F"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CONECTOR RECTO, R OD 1/2" M-M, NPT, 3000#, AISI-316</w:t>
                  </w:r>
                </w:p>
              </w:tc>
              <w:tc>
                <w:tcPr>
                  <w:tcW w:w="1000" w:type="dxa"/>
                  <w:shd w:val="clear" w:color="auto" w:fill="auto"/>
                  <w:vAlign w:val="center"/>
                  <w:hideMark/>
                </w:tcPr>
                <w:p w14:paraId="2C70A15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77EB5263"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0C0BA85E" w14:textId="77777777" w:rsidTr="00AE3DCA">
              <w:trPr>
                <w:trHeight w:val="501"/>
                <w:jc w:val="center"/>
              </w:trPr>
              <w:tc>
                <w:tcPr>
                  <w:tcW w:w="871" w:type="dxa"/>
                  <w:vMerge/>
                </w:tcPr>
                <w:p w14:paraId="23421169"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8A2AC6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17</w:t>
                  </w:r>
                </w:p>
              </w:tc>
              <w:tc>
                <w:tcPr>
                  <w:tcW w:w="5158" w:type="dxa"/>
                  <w:shd w:val="clear" w:color="auto" w:fill="auto"/>
                  <w:vAlign w:val="center"/>
                  <w:hideMark/>
                </w:tcPr>
                <w:p w14:paraId="53BDD625"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PLANCHA DE ACERO, ESPESOR 1/4, CS, ASTM A-36, 1 M X 1 M</w:t>
                  </w:r>
                </w:p>
              </w:tc>
              <w:tc>
                <w:tcPr>
                  <w:tcW w:w="1000" w:type="dxa"/>
                  <w:shd w:val="clear" w:color="auto" w:fill="auto"/>
                  <w:vAlign w:val="center"/>
                  <w:hideMark/>
                </w:tcPr>
                <w:p w14:paraId="34CD2FA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3EA99D7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w:t>
                  </w:r>
                </w:p>
              </w:tc>
            </w:tr>
            <w:tr w:rsidR="00AE3DCA" w:rsidRPr="00AE3DCA" w14:paraId="68BAD158" w14:textId="77777777" w:rsidTr="00AE3DCA">
              <w:trPr>
                <w:trHeight w:val="585"/>
                <w:jc w:val="center"/>
              </w:trPr>
              <w:tc>
                <w:tcPr>
                  <w:tcW w:w="871" w:type="dxa"/>
                  <w:vMerge/>
                </w:tcPr>
                <w:p w14:paraId="3646DD77"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57AAE45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18</w:t>
                  </w:r>
                </w:p>
              </w:tc>
              <w:tc>
                <w:tcPr>
                  <w:tcW w:w="5158" w:type="dxa"/>
                  <w:shd w:val="clear" w:color="auto" w:fill="auto"/>
                  <w:vAlign w:val="center"/>
                  <w:hideMark/>
                </w:tcPr>
                <w:p w14:paraId="52079E39"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AISLAMIENTO DE FIBRA DE VIDRIO, ESPESOR 1 1/2”, 1 M X 1 M, C/PLANCHA ZINCADA CLA 22 GALVANIZADO</w:t>
                  </w:r>
                </w:p>
              </w:tc>
              <w:tc>
                <w:tcPr>
                  <w:tcW w:w="1000" w:type="dxa"/>
                  <w:shd w:val="clear" w:color="auto" w:fill="auto"/>
                  <w:vAlign w:val="center"/>
                  <w:hideMark/>
                </w:tcPr>
                <w:p w14:paraId="094DD3C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w:t>
                  </w:r>
                </w:p>
              </w:tc>
              <w:tc>
                <w:tcPr>
                  <w:tcW w:w="1000" w:type="dxa"/>
                  <w:shd w:val="clear" w:color="000000" w:fill="FFFFFF"/>
                  <w:vAlign w:val="center"/>
                  <w:hideMark/>
                </w:tcPr>
                <w:p w14:paraId="09C1BEA1"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6C72197E" w14:textId="77777777" w:rsidTr="00AE3DCA">
              <w:trPr>
                <w:trHeight w:val="585"/>
                <w:jc w:val="center"/>
              </w:trPr>
              <w:tc>
                <w:tcPr>
                  <w:tcW w:w="871" w:type="dxa"/>
                  <w:vMerge/>
                </w:tcPr>
                <w:p w14:paraId="61FE1946"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6C1C7961"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19</w:t>
                  </w:r>
                </w:p>
              </w:tc>
              <w:tc>
                <w:tcPr>
                  <w:tcW w:w="5158" w:type="dxa"/>
                  <w:shd w:val="clear" w:color="auto" w:fill="auto"/>
                  <w:vAlign w:val="center"/>
                  <w:hideMark/>
                </w:tcPr>
                <w:p w14:paraId="1B696E1C"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MANOMETRO CON GLICERINA, 0-1000 PSI (0-70 KG/CM2), DIAL 4”, CONEXIÓN R 1/2" M, NPT, SS AISI-304</w:t>
                  </w:r>
                </w:p>
              </w:tc>
              <w:tc>
                <w:tcPr>
                  <w:tcW w:w="1000" w:type="dxa"/>
                  <w:shd w:val="clear" w:color="auto" w:fill="auto"/>
                  <w:vAlign w:val="center"/>
                  <w:hideMark/>
                </w:tcPr>
                <w:p w14:paraId="36B1E2F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615DF44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400DEEF3" w14:textId="77777777" w:rsidTr="00AE3DCA">
              <w:trPr>
                <w:trHeight w:val="520"/>
                <w:jc w:val="center"/>
              </w:trPr>
              <w:tc>
                <w:tcPr>
                  <w:tcW w:w="871" w:type="dxa"/>
                  <w:vMerge/>
                </w:tcPr>
                <w:p w14:paraId="7048E9B6"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vAlign w:val="center"/>
                  <w:hideMark/>
                </w:tcPr>
                <w:p w14:paraId="383ADD89"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20</w:t>
                  </w:r>
                </w:p>
              </w:tc>
              <w:tc>
                <w:tcPr>
                  <w:tcW w:w="5158" w:type="dxa"/>
                  <w:shd w:val="clear" w:color="auto" w:fill="auto"/>
                  <w:vAlign w:val="center"/>
                  <w:hideMark/>
                </w:tcPr>
                <w:p w14:paraId="45519255" w14:textId="77777777" w:rsidR="00AE3DCA" w:rsidRPr="00AE3DCA" w:rsidRDefault="00AE3DCA" w:rsidP="00AE3DCA">
                  <w:pPr>
                    <w:jc w:val="both"/>
                    <w:rPr>
                      <w:rFonts w:asciiTheme="minorHAnsi" w:hAnsiTheme="minorHAnsi" w:cstheme="minorHAnsi"/>
                      <w:color w:val="000000"/>
                      <w:sz w:val="18"/>
                      <w:szCs w:val="18"/>
                      <w:lang w:val="en-US" w:eastAsia="es-ES"/>
                    </w:rPr>
                  </w:pPr>
                  <w:r w:rsidRPr="00AE3DCA">
                    <w:rPr>
                      <w:rFonts w:asciiTheme="minorHAnsi" w:hAnsiTheme="minorHAnsi" w:cstheme="minorHAnsi"/>
                      <w:color w:val="000000"/>
                      <w:sz w:val="18"/>
                      <w:szCs w:val="18"/>
                      <w:lang w:val="en-US" w:eastAsia="es-ES"/>
                    </w:rPr>
                    <w:t>UNION DOBLE CONICA, Rp 1/2" F-F, NPT, 3000#, ASTM A-105</w:t>
                  </w:r>
                </w:p>
              </w:tc>
              <w:tc>
                <w:tcPr>
                  <w:tcW w:w="1000" w:type="dxa"/>
                  <w:shd w:val="clear" w:color="auto" w:fill="auto"/>
                  <w:vAlign w:val="center"/>
                  <w:hideMark/>
                </w:tcPr>
                <w:p w14:paraId="65679E3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shd w:val="clear" w:color="000000" w:fill="FFFFFF"/>
                  <w:vAlign w:val="center"/>
                  <w:hideMark/>
                </w:tcPr>
                <w:p w14:paraId="532EA8C8"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29938DC4" w14:textId="77777777" w:rsidTr="00AE3DCA">
              <w:trPr>
                <w:trHeight w:val="398"/>
                <w:jc w:val="center"/>
              </w:trPr>
              <w:tc>
                <w:tcPr>
                  <w:tcW w:w="871" w:type="dxa"/>
                  <w:vMerge/>
                </w:tcPr>
                <w:p w14:paraId="7194C880" w14:textId="77777777" w:rsidR="00AE3DCA" w:rsidRPr="00AE3DCA" w:rsidRDefault="00AE3DCA" w:rsidP="00AE3DCA">
                  <w:pPr>
                    <w:jc w:val="center"/>
                    <w:rPr>
                      <w:rFonts w:asciiTheme="minorHAnsi" w:eastAsia="Arial Unicode MS" w:hAnsiTheme="minorHAnsi" w:cstheme="minorHAnsi"/>
                      <w:b/>
                      <w:lang w:val="es-MX" w:eastAsia="es-ES"/>
                    </w:rPr>
                  </w:pPr>
                </w:p>
              </w:tc>
              <w:tc>
                <w:tcPr>
                  <w:tcW w:w="7725" w:type="dxa"/>
                  <w:gridSpan w:val="4"/>
                  <w:shd w:val="clear" w:color="auto" w:fill="auto"/>
                  <w:vAlign w:val="center"/>
                </w:tcPr>
                <w:p w14:paraId="73DCC9BD" w14:textId="77777777" w:rsidR="00AE3DCA" w:rsidRPr="00AE3DCA" w:rsidRDefault="00AE3DCA" w:rsidP="00AE3DCA">
                  <w:pPr>
                    <w:jc w:val="center"/>
                    <w:rPr>
                      <w:rFonts w:asciiTheme="minorHAnsi" w:eastAsia="Arial Unicode MS" w:hAnsiTheme="minorHAnsi" w:cstheme="minorHAnsi"/>
                      <w:b/>
                      <w:lang w:val="es-MX" w:eastAsia="es-ES"/>
                    </w:rPr>
                  </w:pPr>
                </w:p>
                <w:p w14:paraId="78343F95" w14:textId="77777777" w:rsidR="00AE3DCA" w:rsidRPr="00AE3DCA" w:rsidRDefault="00AE3DCA" w:rsidP="00AE3DCA">
                  <w:pPr>
                    <w:jc w:val="center"/>
                    <w:rPr>
                      <w:rFonts w:asciiTheme="minorHAnsi" w:eastAsia="Arial Unicode MS" w:hAnsiTheme="minorHAnsi" w:cstheme="minorHAnsi"/>
                      <w:b/>
                      <w:lang w:val="es-MX" w:eastAsia="es-ES"/>
                    </w:rPr>
                  </w:pPr>
                  <w:r w:rsidRPr="00AE3DCA">
                    <w:rPr>
                      <w:rFonts w:asciiTheme="minorHAnsi" w:eastAsia="Arial Unicode MS" w:hAnsiTheme="minorHAnsi" w:cstheme="minorHAnsi"/>
                      <w:b/>
                      <w:lang w:val="es-MX" w:eastAsia="es-ES"/>
                    </w:rPr>
                    <w:t>INSUMOS PARA CONSTRUCCIÓN DE ODORIZADORES</w:t>
                  </w:r>
                </w:p>
                <w:p w14:paraId="077834F0" w14:textId="77777777" w:rsidR="00AE3DCA" w:rsidRPr="00AE3DCA" w:rsidRDefault="00AE3DCA" w:rsidP="00AE3DCA">
                  <w:pPr>
                    <w:jc w:val="center"/>
                    <w:rPr>
                      <w:rFonts w:asciiTheme="minorHAnsi" w:hAnsiTheme="minorHAnsi" w:cstheme="minorHAnsi"/>
                      <w:bCs/>
                      <w:color w:val="000000"/>
                      <w:sz w:val="18"/>
                      <w:szCs w:val="18"/>
                      <w:lang w:eastAsia="es-ES"/>
                    </w:rPr>
                  </w:pPr>
                </w:p>
              </w:tc>
            </w:tr>
            <w:tr w:rsidR="00AE3DCA" w:rsidRPr="00AE3DCA" w14:paraId="14C638B6" w14:textId="77777777" w:rsidTr="00AE3DCA">
              <w:trPr>
                <w:trHeight w:val="1104"/>
                <w:jc w:val="center"/>
              </w:trPr>
              <w:tc>
                <w:tcPr>
                  <w:tcW w:w="871" w:type="dxa"/>
                  <w:shd w:val="clear" w:color="000000" w:fill="BDD7EE"/>
                </w:tcPr>
                <w:p w14:paraId="1CB262FC"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 xml:space="preserve">N° </w:t>
                  </w:r>
                </w:p>
                <w:p w14:paraId="028C1BAB" w14:textId="77777777" w:rsidR="00AE3DCA" w:rsidRPr="00AE3DCA" w:rsidRDefault="00AE3DCA" w:rsidP="00AE3DCA">
                  <w:pPr>
                    <w:spacing w:before="60" w:after="60"/>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LOTE</w:t>
                  </w:r>
                </w:p>
              </w:tc>
              <w:tc>
                <w:tcPr>
                  <w:tcW w:w="567" w:type="dxa"/>
                  <w:shd w:val="clear" w:color="000000" w:fill="BDD7EE"/>
                  <w:noWrap/>
                  <w:vAlign w:val="center"/>
                  <w:hideMark/>
                </w:tcPr>
                <w:p w14:paraId="540E127D"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ITEM</w:t>
                  </w:r>
                </w:p>
              </w:tc>
              <w:tc>
                <w:tcPr>
                  <w:tcW w:w="5158" w:type="dxa"/>
                  <w:shd w:val="clear" w:color="000000" w:fill="BDD7EE"/>
                  <w:vAlign w:val="center"/>
                  <w:hideMark/>
                </w:tcPr>
                <w:p w14:paraId="3AE81510"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DESCRIPCION</w:t>
                  </w:r>
                </w:p>
              </w:tc>
              <w:tc>
                <w:tcPr>
                  <w:tcW w:w="1000" w:type="dxa"/>
                  <w:tcBorders>
                    <w:bottom w:val="single" w:sz="4" w:space="0" w:color="auto"/>
                  </w:tcBorders>
                  <w:shd w:val="clear" w:color="000000" w:fill="BDD7EE"/>
                  <w:noWrap/>
                  <w:vAlign w:val="center"/>
                  <w:hideMark/>
                </w:tcPr>
                <w:p w14:paraId="747CD483"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UNIDAD</w:t>
                  </w:r>
                </w:p>
              </w:tc>
              <w:tc>
                <w:tcPr>
                  <w:tcW w:w="1000" w:type="dxa"/>
                  <w:tcBorders>
                    <w:bottom w:val="single" w:sz="4" w:space="0" w:color="auto"/>
                  </w:tcBorders>
                  <w:shd w:val="clear" w:color="000000" w:fill="BDD7EE"/>
                  <w:vAlign w:val="center"/>
                  <w:hideMark/>
                </w:tcPr>
                <w:p w14:paraId="73F18D4A" w14:textId="77777777" w:rsidR="00AE3DCA" w:rsidRPr="00AE3DCA" w:rsidRDefault="00AE3DCA" w:rsidP="00AE3DCA">
                  <w:pPr>
                    <w:jc w:val="center"/>
                    <w:rPr>
                      <w:rFonts w:asciiTheme="minorHAnsi" w:hAnsiTheme="minorHAnsi" w:cstheme="minorHAnsi"/>
                      <w:b/>
                      <w:bCs/>
                      <w:color w:val="000000"/>
                      <w:sz w:val="18"/>
                      <w:szCs w:val="18"/>
                      <w:lang w:eastAsia="es-ES"/>
                    </w:rPr>
                  </w:pPr>
                  <w:r w:rsidRPr="00AE3DCA">
                    <w:rPr>
                      <w:rFonts w:asciiTheme="minorHAnsi" w:hAnsiTheme="minorHAnsi" w:cstheme="minorHAnsi"/>
                      <w:b/>
                      <w:bCs/>
                      <w:color w:val="000000"/>
                      <w:sz w:val="18"/>
                      <w:szCs w:val="18"/>
                      <w:lang w:eastAsia="es-ES"/>
                    </w:rPr>
                    <w:t>CANTIDAD TOTAL</w:t>
                  </w:r>
                </w:p>
              </w:tc>
            </w:tr>
            <w:tr w:rsidR="00AE3DCA" w:rsidRPr="00AE3DCA" w14:paraId="30100C55" w14:textId="77777777" w:rsidTr="00AE3DCA">
              <w:trPr>
                <w:trHeight w:val="567"/>
                <w:jc w:val="center"/>
              </w:trPr>
              <w:tc>
                <w:tcPr>
                  <w:tcW w:w="871" w:type="dxa"/>
                  <w:vMerge w:val="restart"/>
                </w:tcPr>
                <w:p w14:paraId="137A5617" w14:textId="77777777" w:rsidR="00AE3DCA" w:rsidRPr="00AE3DCA" w:rsidRDefault="00AE3DCA" w:rsidP="00AE3DCA">
                  <w:pPr>
                    <w:jc w:val="center"/>
                    <w:rPr>
                      <w:rFonts w:asciiTheme="minorHAnsi" w:hAnsiTheme="minorHAnsi" w:cstheme="minorHAnsi"/>
                      <w:color w:val="000000"/>
                      <w:sz w:val="18"/>
                      <w:szCs w:val="18"/>
                      <w:lang w:eastAsia="es-ES"/>
                    </w:rPr>
                  </w:pPr>
                </w:p>
                <w:p w14:paraId="57457E21" w14:textId="77777777" w:rsidR="00AE3DCA" w:rsidRPr="00AE3DCA" w:rsidRDefault="00AE3DCA" w:rsidP="00AE3DCA">
                  <w:pPr>
                    <w:jc w:val="center"/>
                    <w:rPr>
                      <w:rFonts w:asciiTheme="minorHAnsi" w:hAnsiTheme="minorHAnsi" w:cstheme="minorHAnsi"/>
                      <w:color w:val="000000"/>
                      <w:sz w:val="18"/>
                      <w:szCs w:val="18"/>
                      <w:lang w:eastAsia="es-ES"/>
                    </w:rPr>
                  </w:pPr>
                </w:p>
                <w:p w14:paraId="2004A6A9" w14:textId="77777777" w:rsidR="00AE3DCA" w:rsidRPr="00AE3DCA" w:rsidRDefault="00AE3DCA" w:rsidP="00AE3DCA">
                  <w:pPr>
                    <w:jc w:val="center"/>
                    <w:rPr>
                      <w:rFonts w:asciiTheme="minorHAnsi" w:hAnsiTheme="minorHAnsi" w:cstheme="minorHAnsi"/>
                      <w:color w:val="000000"/>
                      <w:sz w:val="18"/>
                      <w:szCs w:val="18"/>
                      <w:lang w:eastAsia="es-ES"/>
                    </w:rPr>
                  </w:pPr>
                </w:p>
                <w:p w14:paraId="6D7A5FBC" w14:textId="77777777" w:rsidR="00AE3DCA" w:rsidRPr="00AE3DCA" w:rsidRDefault="00AE3DCA" w:rsidP="00AE3DCA">
                  <w:pPr>
                    <w:jc w:val="center"/>
                    <w:rPr>
                      <w:rFonts w:asciiTheme="minorHAnsi" w:hAnsiTheme="minorHAnsi" w:cstheme="minorHAnsi"/>
                      <w:color w:val="000000"/>
                      <w:sz w:val="18"/>
                      <w:szCs w:val="18"/>
                      <w:lang w:eastAsia="es-ES"/>
                    </w:rPr>
                  </w:pPr>
                </w:p>
                <w:p w14:paraId="0AB78DEF" w14:textId="77777777" w:rsidR="00AE3DCA" w:rsidRPr="00AE3DCA" w:rsidRDefault="00AE3DCA" w:rsidP="00AE3DCA">
                  <w:pPr>
                    <w:jc w:val="center"/>
                    <w:rPr>
                      <w:rFonts w:asciiTheme="minorHAnsi" w:hAnsiTheme="minorHAnsi" w:cstheme="minorHAnsi"/>
                      <w:color w:val="000000"/>
                      <w:sz w:val="18"/>
                      <w:szCs w:val="18"/>
                      <w:lang w:eastAsia="es-ES"/>
                    </w:rPr>
                  </w:pPr>
                </w:p>
                <w:p w14:paraId="3ECCCD2F" w14:textId="77777777" w:rsidR="00AE3DCA" w:rsidRPr="00AE3DCA" w:rsidRDefault="00AE3DCA" w:rsidP="00AE3DCA">
                  <w:pPr>
                    <w:jc w:val="center"/>
                    <w:rPr>
                      <w:rFonts w:asciiTheme="minorHAnsi" w:hAnsiTheme="minorHAnsi" w:cstheme="minorHAnsi"/>
                      <w:color w:val="000000"/>
                      <w:sz w:val="18"/>
                      <w:szCs w:val="18"/>
                      <w:lang w:eastAsia="es-ES"/>
                    </w:rPr>
                  </w:pPr>
                </w:p>
                <w:p w14:paraId="51E8693A" w14:textId="77777777" w:rsidR="00AE3DCA" w:rsidRPr="00AE3DCA" w:rsidRDefault="00AE3DCA" w:rsidP="00AE3DCA">
                  <w:pPr>
                    <w:jc w:val="center"/>
                    <w:rPr>
                      <w:rFonts w:asciiTheme="minorHAnsi" w:hAnsiTheme="minorHAnsi" w:cstheme="minorHAnsi"/>
                      <w:color w:val="000000"/>
                      <w:sz w:val="18"/>
                      <w:szCs w:val="18"/>
                      <w:lang w:eastAsia="es-ES"/>
                    </w:rPr>
                  </w:pPr>
                </w:p>
                <w:p w14:paraId="5C19B826" w14:textId="77777777" w:rsidR="00AE3DCA" w:rsidRPr="00AE3DCA" w:rsidRDefault="00AE3DCA" w:rsidP="00AE3DCA">
                  <w:pPr>
                    <w:jc w:val="center"/>
                    <w:rPr>
                      <w:rFonts w:asciiTheme="minorHAnsi" w:hAnsiTheme="minorHAnsi" w:cstheme="minorHAnsi"/>
                      <w:color w:val="000000"/>
                      <w:sz w:val="18"/>
                      <w:szCs w:val="18"/>
                      <w:lang w:eastAsia="es-ES"/>
                    </w:rPr>
                  </w:pPr>
                </w:p>
                <w:p w14:paraId="61BA8117" w14:textId="77777777" w:rsidR="00AE3DCA" w:rsidRPr="00AE3DCA" w:rsidRDefault="00AE3DCA" w:rsidP="00AE3DCA">
                  <w:pPr>
                    <w:jc w:val="center"/>
                    <w:rPr>
                      <w:rFonts w:asciiTheme="minorHAnsi" w:hAnsiTheme="minorHAnsi" w:cstheme="minorHAnsi"/>
                      <w:color w:val="000000"/>
                      <w:sz w:val="18"/>
                      <w:szCs w:val="18"/>
                      <w:lang w:eastAsia="es-ES"/>
                    </w:rPr>
                  </w:pPr>
                </w:p>
                <w:p w14:paraId="4AF72FCA" w14:textId="77777777" w:rsidR="00AE3DCA" w:rsidRPr="00AE3DCA" w:rsidRDefault="00AE3DCA" w:rsidP="00AE3DCA">
                  <w:pPr>
                    <w:jc w:val="center"/>
                    <w:rPr>
                      <w:rFonts w:asciiTheme="minorHAnsi" w:hAnsiTheme="minorHAnsi" w:cstheme="minorHAnsi"/>
                      <w:color w:val="000000"/>
                      <w:sz w:val="18"/>
                      <w:szCs w:val="18"/>
                      <w:lang w:eastAsia="es-ES"/>
                    </w:rPr>
                  </w:pPr>
                </w:p>
                <w:p w14:paraId="07F12975" w14:textId="77777777" w:rsidR="00AE3DCA" w:rsidRPr="00AE3DCA" w:rsidRDefault="00AE3DCA" w:rsidP="00AE3DCA">
                  <w:pPr>
                    <w:jc w:val="center"/>
                    <w:rPr>
                      <w:rFonts w:asciiTheme="minorHAnsi" w:hAnsiTheme="minorHAnsi" w:cstheme="minorHAnsi"/>
                      <w:color w:val="000000"/>
                      <w:sz w:val="18"/>
                      <w:szCs w:val="18"/>
                      <w:lang w:eastAsia="es-ES"/>
                    </w:rPr>
                  </w:pPr>
                </w:p>
                <w:p w14:paraId="49D03582" w14:textId="77777777" w:rsidR="00AE3DCA" w:rsidRPr="00AE3DCA" w:rsidRDefault="00AE3DCA" w:rsidP="00AE3DCA">
                  <w:pPr>
                    <w:jc w:val="center"/>
                    <w:rPr>
                      <w:rFonts w:asciiTheme="minorHAnsi" w:hAnsiTheme="minorHAnsi" w:cstheme="minorHAnsi"/>
                      <w:color w:val="000000"/>
                      <w:sz w:val="18"/>
                      <w:szCs w:val="18"/>
                      <w:lang w:eastAsia="es-ES"/>
                    </w:rPr>
                  </w:pPr>
                </w:p>
                <w:p w14:paraId="53A1AB6B" w14:textId="77777777" w:rsidR="00AE3DCA" w:rsidRPr="00AE3DCA" w:rsidRDefault="00AE3DCA" w:rsidP="00AE3DCA">
                  <w:pPr>
                    <w:jc w:val="center"/>
                    <w:rPr>
                      <w:rFonts w:asciiTheme="minorHAnsi" w:hAnsiTheme="minorHAnsi" w:cstheme="minorHAnsi"/>
                      <w:color w:val="000000"/>
                      <w:sz w:val="18"/>
                      <w:szCs w:val="18"/>
                      <w:lang w:eastAsia="es-ES"/>
                    </w:rPr>
                  </w:pPr>
                </w:p>
                <w:p w14:paraId="7C3A16F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w:t>
                  </w:r>
                </w:p>
              </w:tc>
              <w:tc>
                <w:tcPr>
                  <w:tcW w:w="567" w:type="dxa"/>
                  <w:shd w:val="clear" w:color="auto" w:fill="auto"/>
                  <w:noWrap/>
                  <w:vAlign w:val="center"/>
                  <w:hideMark/>
                </w:tcPr>
                <w:p w14:paraId="5B90D00F"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lastRenderedPageBreak/>
                    <w:t>1</w:t>
                  </w:r>
                </w:p>
              </w:tc>
              <w:tc>
                <w:tcPr>
                  <w:tcW w:w="5158" w:type="dxa"/>
                  <w:shd w:val="clear" w:color="auto" w:fill="auto"/>
                  <w:vAlign w:val="center"/>
                  <w:hideMark/>
                </w:tcPr>
                <w:p w14:paraId="5D8ABBDE"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TEFLÓN INDUSTRIAL DE 3/4" X 50 M (MARCA GENEBRE O SU EQUIVALENTE), INDUSTRIAL.</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E562D7C"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BAED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3</w:t>
                  </w:r>
                </w:p>
              </w:tc>
            </w:tr>
            <w:tr w:rsidR="00AE3DCA" w:rsidRPr="00AE3DCA" w14:paraId="2A8BA41E" w14:textId="77777777" w:rsidTr="00AE3DCA">
              <w:trPr>
                <w:trHeight w:val="404"/>
                <w:jc w:val="center"/>
              </w:trPr>
              <w:tc>
                <w:tcPr>
                  <w:tcW w:w="871" w:type="dxa"/>
                  <w:vMerge/>
                </w:tcPr>
                <w:p w14:paraId="72B5ED9F"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4869D74F"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2</w:t>
                  </w:r>
                </w:p>
              </w:tc>
              <w:tc>
                <w:tcPr>
                  <w:tcW w:w="5158" w:type="dxa"/>
                  <w:shd w:val="clear" w:color="auto" w:fill="auto"/>
                  <w:vAlign w:val="center"/>
                  <w:hideMark/>
                </w:tcPr>
                <w:p w14:paraId="1F75D6EE"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PINTURA EPOXICA (COLOR AMARILLO)</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06C32B27"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GALON</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B1D9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666C0F52" w14:textId="77777777" w:rsidTr="00AE3DCA">
              <w:trPr>
                <w:trHeight w:val="424"/>
                <w:jc w:val="center"/>
              </w:trPr>
              <w:tc>
                <w:tcPr>
                  <w:tcW w:w="871" w:type="dxa"/>
                  <w:vMerge/>
                </w:tcPr>
                <w:p w14:paraId="4A23E073"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5D66758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3</w:t>
                  </w:r>
                </w:p>
              </w:tc>
              <w:tc>
                <w:tcPr>
                  <w:tcW w:w="5158" w:type="dxa"/>
                  <w:shd w:val="clear" w:color="auto" w:fill="auto"/>
                  <w:vAlign w:val="center"/>
                  <w:hideMark/>
                </w:tcPr>
                <w:p w14:paraId="3EB8203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PINTURA ANTICORROSIVA EPOXICA</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38B8220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GALON</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EA77D"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0DF0E961" w14:textId="77777777" w:rsidTr="00AE3DCA">
              <w:trPr>
                <w:trHeight w:val="560"/>
                <w:jc w:val="center"/>
              </w:trPr>
              <w:tc>
                <w:tcPr>
                  <w:tcW w:w="871" w:type="dxa"/>
                  <w:vMerge/>
                </w:tcPr>
                <w:p w14:paraId="5A949D5F"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1266248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4</w:t>
                  </w:r>
                </w:p>
              </w:tc>
              <w:tc>
                <w:tcPr>
                  <w:tcW w:w="5158" w:type="dxa"/>
                  <w:shd w:val="clear" w:color="auto" w:fill="auto"/>
                  <w:vAlign w:val="center"/>
                  <w:hideMark/>
                </w:tcPr>
                <w:p w14:paraId="7393E871"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ELECTRODO, DIAM. 1/8" MARCA CONARCO E6010 O SU EQUIVALENTE, con marca registrada Con MR</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0C4926FF"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KG.</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9C67F"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25</w:t>
                  </w:r>
                </w:p>
              </w:tc>
            </w:tr>
            <w:tr w:rsidR="00AE3DCA" w:rsidRPr="00AE3DCA" w14:paraId="0A14123E" w14:textId="77777777" w:rsidTr="00AE3DCA">
              <w:trPr>
                <w:trHeight w:val="408"/>
                <w:jc w:val="center"/>
              </w:trPr>
              <w:tc>
                <w:tcPr>
                  <w:tcW w:w="871" w:type="dxa"/>
                  <w:vMerge/>
                </w:tcPr>
                <w:p w14:paraId="6E35EFCC"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263D62D7"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5</w:t>
                  </w:r>
                </w:p>
              </w:tc>
              <w:tc>
                <w:tcPr>
                  <w:tcW w:w="5158" w:type="dxa"/>
                  <w:shd w:val="clear" w:color="auto" w:fill="auto"/>
                  <w:vAlign w:val="center"/>
                  <w:hideMark/>
                </w:tcPr>
                <w:p w14:paraId="1C05A428"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CEPILLO CIRCULAR DE ACERO N°8 (ARGENTINA)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1F77420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D3341"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6495E865" w14:textId="77777777" w:rsidTr="00AE3DCA">
              <w:trPr>
                <w:trHeight w:val="427"/>
                <w:jc w:val="center"/>
              </w:trPr>
              <w:tc>
                <w:tcPr>
                  <w:tcW w:w="871" w:type="dxa"/>
                  <w:vMerge/>
                </w:tcPr>
                <w:p w14:paraId="3F0C8EE5"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5FD2ADC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6</w:t>
                  </w:r>
                </w:p>
              </w:tc>
              <w:tc>
                <w:tcPr>
                  <w:tcW w:w="5158" w:type="dxa"/>
                  <w:shd w:val="clear" w:color="auto" w:fill="auto"/>
                  <w:vAlign w:val="center"/>
                  <w:hideMark/>
                </w:tcPr>
                <w:p w14:paraId="306162D1"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DISCO DE DESBASTE N° 9 (MARCA BOSCH)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318B642"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4BCA6"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3182B48A" w14:textId="77777777" w:rsidTr="00AE3DCA">
              <w:trPr>
                <w:trHeight w:val="406"/>
                <w:jc w:val="center"/>
              </w:trPr>
              <w:tc>
                <w:tcPr>
                  <w:tcW w:w="871" w:type="dxa"/>
                  <w:vMerge/>
                </w:tcPr>
                <w:p w14:paraId="66015E74"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5D917A5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7</w:t>
                  </w:r>
                </w:p>
              </w:tc>
              <w:tc>
                <w:tcPr>
                  <w:tcW w:w="5158" w:type="dxa"/>
                  <w:shd w:val="clear" w:color="auto" w:fill="auto"/>
                  <w:vAlign w:val="center"/>
                  <w:hideMark/>
                </w:tcPr>
                <w:p w14:paraId="310EE1D3"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DISCO DE CORTE 7"(MARCA BOSCH)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22FA386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30F66"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15</w:t>
                  </w:r>
                </w:p>
              </w:tc>
            </w:tr>
            <w:tr w:rsidR="00AE3DCA" w:rsidRPr="00AE3DCA" w14:paraId="22165B31" w14:textId="77777777" w:rsidTr="00AE3DCA">
              <w:trPr>
                <w:trHeight w:val="558"/>
                <w:jc w:val="center"/>
              </w:trPr>
              <w:tc>
                <w:tcPr>
                  <w:tcW w:w="871" w:type="dxa"/>
                  <w:vMerge/>
                </w:tcPr>
                <w:p w14:paraId="7E54EEF7"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1B607BF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8</w:t>
                  </w:r>
                </w:p>
              </w:tc>
              <w:tc>
                <w:tcPr>
                  <w:tcW w:w="5158" w:type="dxa"/>
                  <w:shd w:val="clear" w:color="auto" w:fill="auto"/>
                  <w:vAlign w:val="center"/>
                  <w:hideMark/>
                </w:tcPr>
                <w:p w14:paraId="5F803427"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HOJA DE SIERRA DE 24 DIENTES POR PULGADA (MARCA NICHOLSON)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545DA751"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89E87"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53FD26FB" w14:textId="77777777" w:rsidTr="00AE3DCA">
              <w:trPr>
                <w:trHeight w:val="418"/>
                <w:jc w:val="center"/>
              </w:trPr>
              <w:tc>
                <w:tcPr>
                  <w:tcW w:w="871" w:type="dxa"/>
                  <w:vMerge/>
                </w:tcPr>
                <w:p w14:paraId="4EB5187A"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1478EA92"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9</w:t>
                  </w:r>
                </w:p>
              </w:tc>
              <w:tc>
                <w:tcPr>
                  <w:tcW w:w="5158" w:type="dxa"/>
                  <w:shd w:val="clear" w:color="auto" w:fill="auto"/>
                  <w:vAlign w:val="center"/>
                  <w:hideMark/>
                </w:tcPr>
                <w:p w14:paraId="7DCBAC3E"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LIJA DE ACERO NRO. 25</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099BB220"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M.</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D22CF"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598ED512" w14:textId="77777777" w:rsidTr="00AE3DCA">
              <w:trPr>
                <w:trHeight w:val="409"/>
                <w:jc w:val="center"/>
              </w:trPr>
              <w:tc>
                <w:tcPr>
                  <w:tcW w:w="871" w:type="dxa"/>
                  <w:vMerge/>
                </w:tcPr>
                <w:p w14:paraId="31CD4579"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2AEF081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10</w:t>
                  </w:r>
                </w:p>
              </w:tc>
              <w:tc>
                <w:tcPr>
                  <w:tcW w:w="5158" w:type="dxa"/>
                  <w:shd w:val="clear" w:color="auto" w:fill="auto"/>
                  <w:vAlign w:val="center"/>
                  <w:hideMark/>
                </w:tcPr>
                <w:p w14:paraId="2F15A7EE"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PROTECTOR MASCARA FACIAL (REPUESTO)</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6CD825EE"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41ED0"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10</w:t>
                  </w:r>
                </w:p>
              </w:tc>
            </w:tr>
            <w:tr w:rsidR="00AE3DCA" w:rsidRPr="00AE3DCA" w14:paraId="00F3DB10" w14:textId="77777777" w:rsidTr="00AE3DCA">
              <w:trPr>
                <w:trHeight w:val="563"/>
                <w:jc w:val="center"/>
              </w:trPr>
              <w:tc>
                <w:tcPr>
                  <w:tcW w:w="871" w:type="dxa"/>
                  <w:vMerge/>
                </w:tcPr>
                <w:p w14:paraId="579106A1"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71B82853"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11</w:t>
                  </w:r>
                </w:p>
              </w:tc>
              <w:tc>
                <w:tcPr>
                  <w:tcW w:w="5158" w:type="dxa"/>
                  <w:shd w:val="clear" w:color="auto" w:fill="auto"/>
                  <w:vAlign w:val="center"/>
                  <w:hideMark/>
                </w:tcPr>
                <w:p w14:paraId="40EFF03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SPEEDGLAS PARA MASCARA DE SOLDAR (PAQUETE DE 10 UNIDADES)</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4FDE3AFA"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PQTE.</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8964F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w:t>
                  </w:r>
                </w:p>
              </w:tc>
            </w:tr>
            <w:tr w:rsidR="00AE3DCA" w:rsidRPr="00AE3DCA" w14:paraId="012C3F25" w14:textId="77777777" w:rsidTr="00AE3DCA">
              <w:trPr>
                <w:trHeight w:val="557"/>
                <w:jc w:val="center"/>
              </w:trPr>
              <w:tc>
                <w:tcPr>
                  <w:tcW w:w="871" w:type="dxa"/>
                  <w:vMerge/>
                </w:tcPr>
                <w:p w14:paraId="26279B2D"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5878E730"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12</w:t>
                  </w:r>
                </w:p>
              </w:tc>
              <w:tc>
                <w:tcPr>
                  <w:tcW w:w="5158" w:type="dxa"/>
                  <w:shd w:val="clear" w:color="auto" w:fill="auto"/>
                  <w:vAlign w:val="center"/>
                  <w:hideMark/>
                </w:tcPr>
                <w:p w14:paraId="3149F99D"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GUANTE DE SOLDADOR CAÑA LARGA (MARCA RANDON) O SU EQUIVALENTE.</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7DF9BDAB"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E4DD1"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6729A4BB" w14:textId="77777777" w:rsidTr="00AE3DCA">
              <w:trPr>
                <w:trHeight w:val="414"/>
                <w:jc w:val="center"/>
              </w:trPr>
              <w:tc>
                <w:tcPr>
                  <w:tcW w:w="871" w:type="dxa"/>
                  <w:vMerge/>
                </w:tcPr>
                <w:p w14:paraId="197F176E"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3BB2982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13</w:t>
                  </w:r>
                </w:p>
              </w:tc>
              <w:tc>
                <w:tcPr>
                  <w:tcW w:w="5158" w:type="dxa"/>
                  <w:shd w:val="clear" w:color="auto" w:fill="auto"/>
                  <w:vAlign w:val="center"/>
                  <w:hideMark/>
                </w:tcPr>
                <w:p w14:paraId="4D83D032"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BOSAL MASCARILLA PROTECTOR DE HUMOS (N95 3M)</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54D6DCFD"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8B30C"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20</w:t>
                  </w:r>
                </w:p>
              </w:tc>
            </w:tr>
            <w:tr w:rsidR="00AE3DCA" w:rsidRPr="00AE3DCA" w14:paraId="66F490C5" w14:textId="77777777" w:rsidTr="00AE3DCA">
              <w:trPr>
                <w:trHeight w:val="419"/>
                <w:jc w:val="center"/>
              </w:trPr>
              <w:tc>
                <w:tcPr>
                  <w:tcW w:w="871" w:type="dxa"/>
                  <w:vMerge/>
                </w:tcPr>
                <w:p w14:paraId="43A17DD0"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25647346"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14</w:t>
                  </w:r>
                </w:p>
              </w:tc>
              <w:tc>
                <w:tcPr>
                  <w:tcW w:w="5158" w:type="dxa"/>
                  <w:shd w:val="clear" w:color="auto" w:fill="auto"/>
                  <w:vAlign w:val="center"/>
                  <w:hideMark/>
                </w:tcPr>
                <w:p w14:paraId="19A70EB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NIVEL MAGNETICO DE 9" (3 GOTAS)</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38EB29A4"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A938CB"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1</w:t>
                  </w:r>
                </w:p>
              </w:tc>
            </w:tr>
            <w:tr w:rsidR="00AE3DCA" w:rsidRPr="00AE3DCA" w14:paraId="29D1F17C" w14:textId="77777777" w:rsidTr="00AE3DCA">
              <w:trPr>
                <w:trHeight w:val="412"/>
                <w:jc w:val="center"/>
              </w:trPr>
              <w:tc>
                <w:tcPr>
                  <w:tcW w:w="871" w:type="dxa"/>
                  <w:vMerge/>
                </w:tcPr>
                <w:p w14:paraId="4F62CB47"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tcPr>
                <w:p w14:paraId="1C1D4A59"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15</w:t>
                  </w:r>
                </w:p>
              </w:tc>
              <w:tc>
                <w:tcPr>
                  <w:tcW w:w="5158" w:type="dxa"/>
                  <w:shd w:val="clear" w:color="auto" w:fill="auto"/>
                  <w:vAlign w:val="center"/>
                </w:tcPr>
                <w:p w14:paraId="2AB9ECDC"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 xml:space="preserve">BROCA DE COBALTO PARA ACERO, DIAM. 6MM </w:t>
                  </w:r>
                </w:p>
              </w:tc>
              <w:tc>
                <w:tcPr>
                  <w:tcW w:w="1000" w:type="dxa"/>
                  <w:tcBorders>
                    <w:top w:val="single" w:sz="4" w:space="0" w:color="auto"/>
                    <w:bottom w:val="single" w:sz="4" w:space="0" w:color="auto"/>
                    <w:right w:val="single" w:sz="4" w:space="0" w:color="auto"/>
                  </w:tcBorders>
                  <w:shd w:val="clear" w:color="auto" w:fill="auto"/>
                  <w:noWrap/>
                  <w:vAlign w:val="center"/>
                </w:tcPr>
                <w:p w14:paraId="39C07410"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314FDF"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r w:rsidR="00AE3DCA" w:rsidRPr="00AE3DCA" w14:paraId="79138F67" w14:textId="77777777" w:rsidTr="00AE3DCA">
              <w:trPr>
                <w:trHeight w:val="412"/>
                <w:jc w:val="center"/>
              </w:trPr>
              <w:tc>
                <w:tcPr>
                  <w:tcW w:w="871" w:type="dxa"/>
                  <w:vMerge/>
                </w:tcPr>
                <w:p w14:paraId="7629E2DB" w14:textId="77777777" w:rsidR="00AE3DCA" w:rsidRPr="00AE3DCA" w:rsidRDefault="00AE3DCA" w:rsidP="00AE3DCA">
                  <w:pPr>
                    <w:jc w:val="center"/>
                    <w:rPr>
                      <w:rFonts w:asciiTheme="minorHAnsi" w:hAnsiTheme="minorHAnsi" w:cstheme="minorHAnsi"/>
                      <w:color w:val="000000"/>
                      <w:sz w:val="18"/>
                      <w:szCs w:val="18"/>
                      <w:lang w:eastAsia="es-ES"/>
                    </w:rPr>
                  </w:pPr>
                </w:p>
              </w:tc>
              <w:tc>
                <w:tcPr>
                  <w:tcW w:w="567" w:type="dxa"/>
                  <w:shd w:val="clear" w:color="auto" w:fill="auto"/>
                  <w:noWrap/>
                  <w:vAlign w:val="center"/>
                  <w:hideMark/>
                </w:tcPr>
                <w:p w14:paraId="3FF0F055"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16</w:t>
                  </w:r>
                </w:p>
              </w:tc>
              <w:tc>
                <w:tcPr>
                  <w:tcW w:w="5158" w:type="dxa"/>
                  <w:shd w:val="clear" w:color="auto" w:fill="auto"/>
                  <w:vAlign w:val="center"/>
                  <w:hideMark/>
                </w:tcPr>
                <w:p w14:paraId="1940C1A0" w14:textId="77777777" w:rsidR="00AE3DCA" w:rsidRPr="00AE3DCA" w:rsidRDefault="00AE3DCA" w:rsidP="00AE3DCA">
                  <w:pPr>
                    <w:jc w:val="both"/>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BROCA DE COBALTO PARA ACERO, DIAM. 10MM</w:t>
                  </w:r>
                </w:p>
              </w:tc>
              <w:tc>
                <w:tcPr>
                  <w:tcW w:w="1000" w:type="dxa"/>
                  <w:tcBorders>
                    <w:top w:val="single" w:sz="4" w:space="0" w:color="auto"/>
                    <w:bottom w:val="single" w:sz="4" w:space="0" w:color="auto"/>
                    <w:right w:val="single" w:sz="4" w:space="0" w:color="auto"/>
                  </w:tcBorders>
                  <w:shd w:val="clear" w:color="auto" w:fill="auto"/>
                  <w:noWrap/>
                  <w:vAlign w:val="center"/>
                  <w:hideMark/>
                </w:tcPr>
                <w:p w14:paraId="6450DB4F" w14:textId="77777777" w:rsidR="00AE3DCA" w:rsidRPr="00AE3DCA" w:rsidRDefault="00AE3DCA" w:rsidP="00AE3DCA">
                  <w:pPr>
                    <w:jc w:val="center"/>
                    <w:rPr>
                      <w:rFonts w:asciiTheme="minorHAnsi" w:hAnsiTheme="minorHAnsi" w:cstheme="minorHAnsi"/>
                      <w:color w:val="000000"/>
                      <w:sz w:val="18"/>
                      <w:szCs w:val="18"/>
                      <w:lang w:eastAsia="es-ES"/>
                    </w:rPr>
                  </w:pPr>
                  <w:r w:rsidRPr="00AE3DCA">
                    <w:rPr>
                      <w:rFonts w:asciiTheme="minorHAnsi" w:hAnsiTheme="minorHAnsi" w:cstheme="minorHAnsi"/>
                      <w:color w:val="000000"/>
                      <w:sz w:val="18"/>
                      <w:szCs w:val="18"/>
                      <w:lang w:eastAsia="es-ES"/>
                    </w:rPr>
                    <w:t>PZA.</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A4AC8" w14:textId="77777777" w:rsidR="00AE3DCA" w:rsidRPr="00AE3DCA" w:rsidRDefault="00AE3DCA" w:rsidP="00AE3DCA">
                  <w:pPr>
                    <w:jc w:val="center"/>
                    <w:rPr>
                      <w:rFonts w:asciiTheme="minorHAnsi" w:hAnsiTheme="minorHAnsi" w:cstheme="minorHAnsi"/>
                      <w:bCs/>
                      <w:color w:val="000000"/>
                      <w:sz w:val="18"/>
                      <w:szCs w:val="18"/>
                      <w:lang w:eastAsia="es-ES"/>
                    </w:rPr>
                  </w:pPr>
                  <w:r w:rsidRPr="00AE3DCA">
                    <w:rPr>
                      <w:rFonts w:asciiTheme="minorHAnsi" w:hAnsiTheme="minorHAnsi" w:cstheme="minorHAnsi"/>
                      <w:bCs/>
                      <w:color w:val="000000"/>
                      <w:sz w:val="18"/>
                      <w:szCs w:val="18"/>
                      <w:lang w:eastAsia="es-ES"/>
                    </w:rPr>
                    <w:t>5</w:t>
                  </w:r>
                </w:p>
              </w:tc>
            </w:tr>
          </w:tbl>
          <w:p w14:paraId="7E715DD2" w14:textId="77777777" w:rsidR="00AE3DCA" w:rsidRPr="00AE3DCA" w:rsidRDefault="00AE3DCA" w:rsidP="00AE3DCA">
            <w:pPr>
              <w:autoSpaceDE w:val="0"/>
              <w:autoSpaceDN w:val="0"/>
              <w:adjustRightInd w:val="0"/>
              <w:jc w:val="center"/>
              <w:rPr>
                <w:rFonts w:asciiTheme="minorHAnsi" w:hAnsiTheme="minorHAnsi" w:cstheme="minorHAnsi"/>
                <w:b/>
                <w:bCs/>
                <w:sz w:val="18"/>
                <w:szCs w:val="18"/>
                <w:lang w:val="es-BO" w:eastAsia="es-ES"/>
              </w:rPr>
            </w:pPr>
          </w:p>
          <w:p w14:paraId="5E2947C9"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color w:val="000000"/>
                <w:sz w:val="18"/>
                <w:szCs w:val="18"/>
                <w:lang w:eastAsia="es-ES"/>
              </w:rPr>
              <w:t xml:space="preserve">NOTA ACLARATORIA (LOTE 1): Se adjuntan planos para la respectiva provisión de los accesorios para construcción de los odorizadores, según corresponda en planos </w:t>
            </w:r>
            <w:r w:rsidRPr="00AE3DCA">
              <w:rPr>
                <w:rFonts w:asciiTheme="minorHAnsi" w:hAnsiTheme="minorHAnsi" w:cstheme="minorHAnsi"/>
                <w:sz w:val="18"/>
                <w:szCs w:val="18"/>
                <w:lang w:eastAsia="es-ES"/>
              </w:rPr>
              <w:t xml:space="preserve">M-ODO-000-P-IS-001 y M-ODO-000-D-2D-001 adjuntos en anexos. </w:t>
            </w:r>
          </w:p>
          <w:p w14:paraId="70B3C5A7"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3BB29D7E" w14:textId="38BC6C27" w:rsidR="00AE3DCA" w:rsidRPr="00AE3DCA" w:rsidRDefault="00AE3DCA" w:rsidP="00AE3DCA">
            <w:pPr>
              <w:autoSpaceDE w:val="0"/>
              <w:autoSpaceDN w:val="0"/>
              <w:adjustRightInd w:val="0"/>
              <w:jc w:val="both"/>
              <w:rPr>
                <w:rFonts w:asciiTheme="minorHAnsi" w:hAnsiTheme="minorHAnsi" w:cstheme="minorHAnsi"/>
                <w:sz w:val="18"/>
                <w:szCs w:val="18"/>
                <w:lang w:eastAsia="es-BO"/>
              </w:rPr>
            </w:pPr>
            <w:r w:rsidRPr="00AE3DCA">
              <w:rPr>
                <w:rFonts w:asciiTheme="minorHAnsi" w:hAnsiTheme="minorHAnsi" w:cstheme="minorHAnsi"/>
                <w:sz w:val="18"/>
                <w:szCs w:val="18"/>
                <w:lang w:eastAsia="es-ES"/>
              </w:rPr>
              <w:t>Para el ítem 4 del Lote 2</w:t>
            </w:r>
            <w:r w:rsidR="004E442F">
              <w:rPr>
                <w:rFonts w:asciiTheme="minorHAnsi" w:hAnsiTheme="minorHAnsi" w:cstheme="minorHAnsi"/>
                <w:sz w:val="18"/>
                <w:szCs w:val="18"/>
                <w:lang w:eastAsia="es-ES"/>
              </w:rPr>
              <w:t xml:space="preserve"> </w:t>
            </w:r>
            <w:r w:rsidRPr="00AE3DCA">
              <w:rPr>
                <w:rFonts w:asciiTheme="minorHAnsi" w:hAnsiTheme="minorHAnsi" w:cstheme="minorHAnsi"/>
                <w:sz w:val="18"/>
                <w:szCs w:val="18"/>
                <w:lang w:eastAsia="es-ES"/>
              </w:rPr>
              <w:t xml:space="preserve">(Electrodos) al momento de entrega deben tener mínimamente 6 meses de vigencia. </w:t>
            </w:r>
          </w:p>
        </w:tc>
      </w:tr>
      <w:tr w:rsidR="00AE3DCA" w:rsidRPr="00AE3DCA" w14:paraId="7C05BDF1" w14:textId="77777777" w:rsidTr="00AE3DCA">
        <w:trPr>
          <w:trHeight w:val="390"/>
        </w:trPr>
        <w:tc>
          <w:tcPr>
            <w:tcW w:w="9603" w:type="dxa"/>
            <w:shd w:val="clear" w:color="auto" w:fill="B8CCE4"/>
            <w:vAlign w:val="center"/>
          </w:tcPr>
          <w:p w14:paraId="08353382" w14:textId="77777777" w:rsidR="00AE3DCA" w:rsidRPr="00AE3DCA" w:rsidRDefault="00AE3DCA" w:rsidP="00AE3DCA">
            <w:pPr>
              <w:rPr>
                <w:rFonts w:asciiTheme="minorHAnsi" w:hAnsiTheme="minorHAnsi" w:cstheme="minorHAnsi"/>
                <w:sz w:val="18"/>
                <w:szCs w:val="18"/>
                <w:lang w:eastAsia="es-BO"/>
              </w:rPr>
            </w:pPr>
            <w:r w:rsidRPr="00AE3DCA">
              <w:rPr>
                <w:rFonts w:asciiTheme="minorHAnsi" w:hAnsiTheme="minorHAnsi" w:cstheme="minorHAnsi"/>
                <w:b/>
                <w:bCs/>
                <w:sz w:val="18"/>
                <w:szCs w:val="18"/>
                <w:lang w:eastAsia="es-ES"/>
              </w:rPr>
              <w:lastRenderedPageBreak/>
              <w:t xml:space="preserve">PLAZO DE ENTREGA </w:t>
            </w:r>
          </w:p>
        </w:tc>
      </w:tr>
      <w:tr w:rsidR="00AE3DCA" w:rsidRPr="00AE3DCA" w14:paraId="65039B2C" w14:textId="77777777" w:rsidTr="00AE3DCA">
        <w:trPr>
          <w:trHeight w:val="730"/>
        </w:trPr>
        <w:tc>
          <w:tcPr>
            <w:tcW w:w="9603" w:type="dxa"/>
            <w:shd w:val="clear" w:color="auto" w:fill="auto"/>
            <w:vAlign w:val="center"/>
          </w:tcPr>
          <w:p w14:paraId="0354BDD7" w14:textId="77777777" w:rsidR="00AE3DCA" w:rsidRPr="00AE3DCA" w:rsidRDefault="00AE3DCA" w:rsidP="00AE3DCA">
            <w:pPr>
              <w:autoSpaceDE w:val="0"/>
              <w:autoSpaceDN w:val="0"/>
              <w:adjustRightInd w:val="0"/>
              <w:jc w:val="both"/>
              <w:rPr>
                <w:rFonts w:asciiTheme="minorHAnsi" w:hAnsiTheme="minorHAnsi" w:cstheme="minorHAnsi"/>
                <w:b/>
                <w:bCs/>
                <w:sz w:val="18"/>
                <w:szCs w:val="18"/>
                <w:lang w:val="es-ES_tradnl" w:eastAsia="es-BO"/>
              </w:rPr>
            </w:pPr>
            <w:r w:rsidRPr="00AE3DCA">
              <w:rPr>
                <w:rFonts w:asciiTheme="minorHAnsi" w:hAnsiTheme="minorHAnsi" w:cstheme="minorHAnsi"/>
                <w:sz w:val="18"/>
                <w:szCs w:val="18"/>
                <w:lang w:eastAsia="es-ES"/>
              </w:rPr>
              <w:t xml:space="preserve">Los bienes por ítems, deberán ser entregados en un plazo máximo de 35 días calendario; de acuerdo a las especificaciones técnicas, el plazo de entrega será contabilizado a partir de la firma del contrato. </w:t>
            </w:r>
          </w:p>
        </w:tc>
      </w:tr>
      <w:tr w:rsidR="00AE3DCA" w:rsidRPr="00AE3DCA" w14:paraId="76B5B43E" w14:textId="77777777" w:rsidTr="00AE3DCA">
        <w:trPr>
          <w:trHeight w:val="258"/>
        </w:trPr>
        <w:tc>
          <w:tcPr>
            <w:tcW w:w="9603" w:type="dxa"/>
            <w:shd w:val="clear" w:color="auto" w:fill="B8CCE4"/>
            <w:vAlign w:val="center"/>
          </w:tcPr>
          <w:p w14:paraId="5664DE6C" w14:textId="77777777" w:rsidR="00AE3DCA" w:rsidRPr="00AE3DCA" w:rsidRDefault="00AE3DCA" w:rsidP="00AE3DCA">
            <w:pPr>
              <w:jc w:val="both"/>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SERVICIOS CONEXOS </w:t>
            </w:r>
          </w:p>
        </w:tc>
      </w:tr>
      <w:tr w:rsidR="00AE3DCA" w:rsidRPr="00AE3DCA" w14:paraId="63E39452" w14:textId="77777777" w:rsidTr="00AE3DCA">
        <w:trPr>
          <w:trHeight w:val="370"/>
        </w:trPr>
        <w:tc>
          <w:tcPr>
            <w:tcW w:w="9603" w:type="dxa"/>
            <w:shd w:val="clear" w:color="auto" w:fill="auto"/>
            <w:vAlign w:val="center"/>
          </w:tcPr>
          <w:p w14:paraId="33D094A7" w14:textId="77777777" w:rsidR="00AE3DCA" w:rsidRPr="00AE3DCA" w:rsidRDefault="00AE3DCA" w:rsidP="00AE3DCA">
            <w:pPr>
              <w:autoSpaceDE w:val="0"/>
              <w:autoSpaceDN w:val="0"/>
              <w:adjustRightInd w:val="0"/>
              <w:jc w:val="both"/>
              <w:rPr>
                <w:rFonts w:asciiTheme="minorHAnsi" w:hAnsiTheme="minorHAnsi" w:cstheme="minorHAnsi"/>
                <w:b/>
                <w:bCs/>
                <w:sz w:val="18"/>
                <w:szCs w:val="18"/>
                <w:lang w:eastAsia="es-BO"/>
              </w:rPr>
            </w:pPr>
            <w:r w:rsidRPr="00AE3DCA">
              <w:rPr>
                <w:rFonts w:asciiTheme="minorHAnsi" w:hAnsiTheme="minorHAnsi" w:cstheme="minorHAnsi"/>
                <w:sz w:val="18"/>
                <w:szCs w:val="18"/>
                <w:lang w:eastAsia="es-ES"/>
              </w:rPr>
              <w:t>No Aplica</w:t>
            </w:r>
          </w:p>
        </w:tc>
      </w:tr>
      <w:tr w:rsidR="00AE3DCA" w:rsidRPr="00AE3DCA" w14:paraId="0F995890" w14:textId="77777777" w:rsidTr="00AE3DCA">
        <w:trPr>
          <w:trHeight w:val="308"/>
        </w:trPr>
        <w:tc>
          <w:tcPr>
            <w:tcW w:w="9603" w:type="dxa"/>
            <w:shd w:val="clear" w:color="auto" w:fill="B8CCE4"/>
            <w:vAlign w:val="center"/>
          </w:tcPr>
          <w:p w14:paraId="2CBDFCD6" w14:textId="77777777" w:rsidR="00AE3DCA" w:rsidRPr="00AE3DCA" w:rsidRDefault="00AE3DCA" w:rsidP="00AE3DCA">
            <w:pPr>
              <w:autoSpaceDE w:val="0"/>
              <w:autoSpaceDN w:val="0"/>
              <w:adjustRightInd w:val="0"/>
              <w:jc w:val="both"/>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DISPONIBILIDAD DE SERVICIOS Y PROVISIÓN DE REPUESTOS </w:t>
            </w:r>
          </w:p>
        </w:tc>
      </w:tr>
      <w:tr w:rsidR="00AE3DCA" w:rsidRPr="00AE3DCA" w14:paraId="2DE83321" w14:textId="77777777" w:rsidTr="00AE3DCA">
        <w:trPr>
          <w:trHeight w:val="397"/>
        </w:trPr>
        <w:tc>
          <w:tcPr>
            <w:tcW w:w="9603" w:type="dxa"/>
            <w:shd w:val="clear" w:color="auto" w:fill="auto"/>
            <w:vAlign w:val="center"/>
          </w:tcPr>
          <w:p w14:paraId="08E75658" w14:textId="77777777" w:rsidR="00AE3DCA" w:rsidRPr="00AE3DCA" w:rsidRDefault="00AE3DCA" w:rsidP="00AE3DCA">
            <w:pPr>
              <w:autoSpaceDE w:val="0"/>
              <w:autoSpaceDN w:val="0"/>
              <w:adjustRightInd w:val="0"/>
              <w:jc w:val="both"/>
              <w:rPr>
                <w:rFonts w:asciiTheme="minorHAnsi" w:hAnsiTheme="minorHAnsi" w:cstheme="minorHAnsi"/>
                <w:b/>
                <w:bCs/>
                <w:strike/>
                <w:sz w:val="18"/>
                <w:szCs w:val="18"/>
                <w:lang w:eastAsia="es-BO"/>
              </w:rPr>
            </w:pPr>
            <w:r w:rsidRPr="00AE3DCA">
              <w:rPr>
                <w:rFonts w:asciiTheme="minorHAnsi" w:hAnsiTheme="minorHAnsi" w:cstheme="minorHAnsi"/>
                <w:sz w:val="18"/>
                <w:szCs w:val="18"/>
                <w:lang w:eastAsia="es-ES"/>
              </w:rPr>
              <w:t>No Aplica</w:t>
            </w:r>
          </w:p>
        </w:tc>
      </w:tr>
      <w:tr w:rsidR="00AE3DCA" w:rsidRPr="00AE3DCA" w14:paraId="18BF9795" w14:textId="77777777" w:rsidTr="00AE3DCA">
        <w:trPr>
          <w:trHeight w:val="148"/>
        </w:trPr>
        <w:tc>
          <w:tcPr>
            <w:tcW w:w="9603" w:type="dxa"/>
            <w:shd w:val="clear" w:color="auto" w:fill="B8CCE4"/>
            <w:vAlign w:val="center"/>
          </w:tcPr>
          <w:p w14:paraId="3FFE4591" w14:textId="77777777" w:rsidR="00AE3DCA" w:rsidRPr="00AE3DCA" w:rsidRDefault="00AE3DCA" w:rsidP="00AE3DCA">
            <w:pPr>
              <w:autoSpaceDE w:val="0"/>
              <w:autoSpaceDN w:val="0"/>
              <w:adjustRightInd w:val="0"/>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LUGAR DONDE SE PRESTAN LOS SERVICIOS DE ASISTENCIA TÉCNICA </w:t>
            </w:r>
          </w:p>
        </w:tc>
      </w:tr>
      <w:tr w:rsidR="00AE3DCA" w:rsidRPr="00AE3DCA" w14:paraId="33D305DA" w14:textId="77777777" w:rsidTr="00AE3DCA">
        <w:trPr>
          <w:trHeight w:val="354"/>
        </w:trPr>
        <w:tc>
          <w:tcPr>
            <w:tcW w:w="9603" w:type="dxa"/>
            <w:shd w:val="clear" w:color="auto" w:fill="auto"/>
            <w:vAlign w:val="center"/>
          </w:tcPr>
          <w:p w14:paraId="0926E2AF" w14:textId="77777777" w:rsidR="00AE3DCA" w:rsidRPr="00AE3DCA" w:rsidRDefault="00AE3DCA" w:rsidP="00AE3DCA">
            <w:pPr>
              <w:autoSpaceDE w:val="0"/>
              <w:autoSpaceDN w:val="0"/>
              <w:adjustRightInd w:val="0"/>
              <w:jc w:val="both"/>
              <w:rPr>
                <w:rFonts w:asciiTheme="minorHAnsi" w:hAnsiTheme="minorHAnsi" w:cstheme="minorHAnsi"/>
                <w:b/>
                <w:bCs/>
                <w:sz w:val="18"/>
                <w:szCs w:val="18"/>
                <w:lang w:eastAsia="es-BO"/>
              </w:rPr>
            </w:pPr>
            <w:r w:rsidRPr="00AE3DCA">
              <w:rPr>
                <w:rFonts w:asciiTheme="minorHAnsi" w:hAnsiTheme="minorHAnsi" w:cstheme="minorHAnsi"/>
                <w:sz w:val="18"/>
                <w:szCs w:val="18"/>
                <w:lang w:eastAsia="es-ES"/>
              </w:rPr>
              <w:t>No Aplica</w:t>
            </w:r>
          </w:p>
        </w:tc>
      </w:tr>
      <w:tr w:rsidR="00AE3DCA" w:rsidRPr="00AE3DCA" w14:paraId="720610D4" w14:textId="77777777" w:rsidTr="00AE3DCA">
        <w:trPr>
          <w:trHeight w:val="270"/>
        </w:trPr>
        <w:tc>
          <w:tcPr>
            <w:tcW w:w="9603" w:type="dxa"/>
            <w:shd w:val="clear" w:color="auto" w:fill="B8CCE4"/>
            <w:vAlign w:val="center"/>
          </w:tcPr>
          <w:p w14:paraId="41945177" w14:textId="77777777" w:rsidR="00AE3DCA" w:rsidRPr="00AE3DCA" w:rsidRDefault="00AE3DCA" w:rsidP="00AE3DCA">
            <w:pPr>
              <w:jc w:val="both"/>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MEDIOS DE TRANSPORTE </w:t>
            </w:r>
          </w:p>
        </w:tc>
      </w:tr>
      <w:tr w:rsidR="00AE3DCA" w:rsidRPr="00AE3DCA" w14:paraId="0D85D569" w14:textId="77777777" w:rsidTr="00AE3DCA">
        <w:trPr>
          <w:trHeight w:val="408"/>
        </w:trPr>
        <w:tc>
          <w:tcPr>
            <w:tcW w:w="9603" w:type="dxa"/>
            <w:shd w:val="clear" w:color="auto" w:fill="auto"/>
            <w:vAlign w:val="center"/>
          </w:tcPr>
          <w:p w14:paraId="6DC0839B" w14:textId="77777777" w:rsidR="00AE3DCA" w:rsidRPr="00AE3DCA" w:rsidRDefault="00AE3DCA" w:rsidP="00AE3DCA">
            <w:pPr>
              <w:autoSpaceDE w:val="0"/>
              <w:autoSpaceDN w:val="0"/>
              <w:adjustRightInd w:val="0"/>
              <w:jc w:val="both"/>
              <w:rPr>
                <w:rFonts w:asciiTheme="minorHAnsi" w:hAnsiTheme="minorHAnsi" w:cstheme="minorHAnsi"/>
                <w:b/>
                <w:bCs/>
                <w:sz w:val="18"/>
                <w:szCs w:val="18"/>
                <w:lang w:eastAsia="es-BO"/>
              </w:rPr>
            </w:pPr>
            <w:r w:rsidRPr="00AE3DCA">
              <w:rPr>
                <w:rFonts w:asciiTheme="minorHAnsi" w:hAnsiTheme="minorHAnsi" w:cstheme="minorHAnsi"/>
                <w:sz w:val="18"/>
                <w:szCs w:val="18"/>
                <w:lang w:eastAsia="es-ES"/>
              </w:rPr>
              <w:t>No Aplica</w:t>
            </w:r>
          </w:p>
        </w:tc>
      </w:tr>
      <w:tr w:rsidR="00AE3DCA" w:rsidRPr="00AE3DCA" w14:paraId="05A125EB" w14:textId="77777777" w:rsidTr="00AE3DCA">
        <w:trPr>
          <w:trHeight w:val="266"/>
        </w:trPr>
        <w:tc>
          <w:tcPr>
            <w:tcW w:w="9603" w:type="dxa"/>
            <w:shd w:val="clear" w:color="auto" w:fill="B8CCE4"/>
            <w:vAlign w:val="center"/>
          </w:tcPr>
          <w:p w14:paraId="6258D99C" w14:textId="77777777" w:rsidR="00AE3DCA" w:rsidRPr="00AE3DCA" w:rsidRDefault="00AE3DCA" w:rsidP="00AE3DCA">
            <w:pPr>
              <w:jc w:val="both"/>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EMBALAJE </w:t>
            </w:r>
          </w:p>
        </w:tc>
      </w:tr>
      <w:tr w:rsidR="00AE3DCA" w:rsidRPr="00AE3DCA" w14:paraId="17B81F0A" w14:textId="77777777" w:rsidTr="00AE3DCA">
        <w:trPr>
          <w:trHeight w:val="434"/>
        </w:trPr>
        <w:tc>
          <w:tcPr>
            <w:tcW w:w="9603" w:type="dxa"/>
            <w:shd w:val="clear" w:color="auto" w:fill="auto"/>
            <w:vAlign w:val="center"/>
          </w:tcPr>
          <w:p w14:paraId="12385F99"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BO"/>
              </w:rPr>
            </w:pPr>
            <w:r w:rsidRPr="00AE3DCA">
              <w:rPr>
                <w:rFonts w:asciiTheme="minorHAnsi" w:hAnsiTheme="minorHAnsi" w:cstheme="minorHAnsi"/>
                <w:sz w:val="18"/>
                <w:szCs w:val="18"/>
                <w:lang w:eastAsia="es-ES"/>
              </w:rPr>
              <w:t>No Aplica</w:t>
            </w:r>
          </w:p>
        </w:tc>
      </w:tr>
      <w:tr w:rsidR="00AE3DCA" w:rsidRPr="00AE3DCA" w14:paraId="3DCB38FA" w14:textId="77777777" w:rsidTr="00AE3DCA">
        <w:trPr>
          <w:trHeight w:val="263"/>
        </w:trPr>
        <w:tc>
          <w:tcPr>
            <w:tcW w:w="9603" w:type="dxa"/>
            <w:shd w:val="clear" w:color="auto" w:fill="B8CCE4"/>
            <w:vAlign w:val="center"/>
          </w:tcPr>
          <w:p w14:paraId="0D8B8DCA" w14:textId="77777777" w:rsidR="00AE3DCA" w:rsidRPr="00AE3DCA" w:rsidRDefault="00AE3DCA" w:rsidP="00AE3DCA">
            <w:pPr>
              <w:jc w:val="both"/>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MANUALES </w:t>
            </w:r>
          </w:p>
        </w:tc>
      </w:tr>
      <w:tr w:rsidR="00AE3DCA" w:rsidRPr="00AE3DCA" w14:paraId="1377735D" w14:textId="77777777" w:rsidTr="004E442F">
        <w:trPr>
          <w:trHeight w:val="274"/>
        </w:trPr>
        <w:tc>
          <w:tcPr>
            <w:tcW w:w="9603" w:type="dxa"/>
            <w:shd w:val="clear" w:color="auto" w:fill="auto"/>
            <w:vAlign w:val="center"/>
          </w:tcPr>
          <w:p w14:paraId="3855AA4F" w14:textId="77777777" w:rsidR="00AE3DCA" w:rsidRPr="00AE3DCA" w:rsidRDefault="00AE3DCA" w:rsidP="00AE3DCA">
            <w:pPr>
              <w:autoSpaceDE w:val="0"/>
              <w:autoSpaceDN w:val="0"/>
              <w:adjustRightInd w:val="0"/>
              <w:jc w:val="both"/>
              <w:rPr>
                <w:rFonts w:asciiTheme="minorHAnsi" w:hAnsiTheme="minorHAnsi" w:cstheme="minorHAnsi"/>
                <w:bCs/>
                <w:sz w:val="18"/>
                <w:szCs w:val="18"/>
                <w:lang w:eastAsia="es-ES"/>
              </w:rPr>
            </w:pPr>
            <w:r w:rsidRPr="00AE3DCA">
              <w:rPr>
                <w:rFonts w:asciiTheme="minorHAnsi" w:hAnsiTheme="minorHAnsi" w:cstheme="minorHAnsi"/>
                <w:bCs/>
                <w:sz w:val="18"/>
                <w:szCs w:val="18"/>
                <w:lang w:eastAsia="es-ES"/>
              </w:rPr>
              <w:t>Las descripciones técnicas o catálogos de los productos entregados deben ser presentados en dos ejemplares: en formato impreso y formato digital, en idioma ingles y/o español.</w:t>
            </w:r>
          </w:p>
          <w:p w14:paraId="49736A39" w14:textId="77777777" w:rsidR="00AE3DCA" w:rsidRPr="00AE3DCA" w:rsidRDefault="00AE3DCA" w:rsidP="00AE3DCA">
            <w:pPr>
              <w:autoSpaceDE w:val="0"/>
              <w:autoSpaceDN w:val="0"/>
              <w:adjustRightInd w:val="0"/>
              <w:jc w:val="both"/>
              <w:rPr>
                <w:rFonts w:asciiTheme="minorHAnsi" w:hAnsiTheme="minorHAnsi" w:cstheme="minorHAnsi"/>
                <w:bCs/>
                <w:sz w:val="18"/>
                <w:szCs w:val="18"/>
                <w:lang w:eastAsia="es-ES"/>
              </w:rPr>
            </w:pPr>
          </w:p>
          <w:p w14:paraId="6BBED828" w14:textId="77777777" w:rsidR="00AE3DCA" w:rsidRPr="00AE3DCA" w:rsidRDefault="00AE3DCA" w:rsidP="00AE3DCA">
            <w:pPr>
              <w:autoSpaceDE w:val="0"/>
              <w:autoSpaceDN w:val="0"/>
              <w:adjustRightInd w:val="0"/>
              <w:jc w:val="both"/>
              <w:rPr>
                <w:rFonts w:asciiTheme="minorHAnsi" w:hAnsiTheme="minorHAnsi" w:cstheme="minorHAnsi"/>
                <w:b/>
                <w:bCs/>
                <w:sz w:val="18"/>
                <w:szCs w:val="18"/>
                <w:lang w:eastAsia="es-BO"/>
              </w:rPr>
            </w:pPr>
            <w:r w:rsidRPr="00AE3DCA">
              <w:rPr>
                <w:rFonts w:asciiTheme="minorHAnsi" w:hAnsiTheme="minorHAnsi" w:cstheme="minorHAnsi"/>
                <w:bCs/>
                <w:sz w:val="18"/>
                <w:szCs w:val="18"/>
                <w:lang w:eastAsia="es-ES"/>
              </w:rPr>
              <w:lastRenderedPageBreak/>
              <w:t>El proponente debe adjuntar fichas técnicas de las tuberías (Lote 1, Ítems 1 y 2) con la entrega del material.</w:t>
            </w:r>
          </w:p>
        </w:tc>
      </w:tr>
      <w:tr w:rsidR="00AE3DCA" w:rsidRPr="00AE3DCA" w14:paraId="3132B525" w14:textId="77777777" w:rsidTr="00AE3DCA">
        <w:trPr>
          <w:trHeight w:val="236"/>
        </w:trPr>
        <w:tc>
          <w:tcPr>
            <w:tcW w:w="9603" w:type="dxa"/>
            <w:shd w:val="clear" w:color="auto" w:fill="B8CCE4"/>
            <w:noWrap/>
            <w:vAlign w:val="center"/>
          </w:tcPr>
          <w:p w14:paraId="689181F0" w14:textId="77777777" w:rsidR="00AE3DCA" w:rsidRPr="00AE3DCA" w:rsidRDefault="00AE3DCA" w:rsidP="00AE3DCA">
            <w:pPr>
              <w:jc w:val="both"/>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lastRenderedPageBreak/>
              <w:t xml:space="preserve">EXPERIENCIA </w:t>
            </w:r>
          </w:p>
        </w:tc>
      </w:tr>
      <w:tr w:rsidR="00AE3DCA" w:rsidRPr="00AE3DCA" w14:paraId="4774A6FC" w14:textId="77777777" w:rsidTr="00AE3DCA">
        <w:trPr>
          <w:trHeight w:val="405"/>
        </w:trPr>
        <w:tc>
          <w:tcPr>
            <w:tcW w:w="9603" w:type="dxa"/>
            <w:shd w:val="clear" w:color="auto" w:fill="auto"/>
            <w:noWrap/>
            <w:vAlign w:val="center"/>
          </w:tcPr>
          <w:p w14:paraId="015C27EF" w14:textId="77777777" w:rsidR="00AE3DCA" w:rsidRPr="00AE3DCA" w:rsidRDefault="00AE3DCA" w:rsidP="00AE3DCA">
            <w:pPr>
              <w:autoSpaceDE w:val="0"/>
              <w:autoSpaceDN w:val="0"/>
              <w:adjustRightInd w:val="0"/>
              <w:jc w:val="both"/>
              <w:rPr>
                <w:rFonts w:asciiTheme="minorHAnsi" w:hAnsiTheme="minorHAnsi" w:cstheme="minorHAnsi"/>
                <w:strike/>
                <w:sz w:val="18"/>
                <w:szCs w:val="18"/>
                <w:lang w:eastAsia="es-ES"/>
              </w:rPr>
            </w:pPr>
            <w:r w:rsidRPr="00AE3DCA">
              <w:rPr>
                <w:rFonts w:asciiTheme="minorHAnsi" w:hAnsiTheme="minorHAnsi" w:cstheme="minorHAnsi"/>
                <w:sz w:val="18"/>
                <w:szCs w:val="18"/>
                <w:lang w:eastAsia="es-ES"/>
              </w:rPr>
              <w:t>No Aplica</w:t>
            </w:r>
          </w:p>
        </w:tc>
      </w:tr>
      <w:tr w:rsidR="00AE3DCA" w:rsidRPr="00AE3DCA" w14:paraId="10C92AEF" w14:textId="77777777" w:rsidTr="00AE3DCA">
        <w:trPr>
          <w:trHeight w:val="146"/>
        </w:trPr>
        <w:tc>
          <w:tcPr>
            <w:tcW w:w="9603" w:type="dxa"/>
            <w:shd w:val="clear" w:color="auto" w:fill="BDD6EE"/>
            <w:noWrap/>
            <w:vAlign w:val="center"/>
          </w:tcPr>
          <w:p w14:paraId="6136DD00" w14:textId="77777777" w:rsidR="00AE3DCA" w:rsidRPr="00AE3DCA" w:rsidRDefault="00AE3DCA" w:rsidP="00AE3DCA">
            <w:pPr>
              <w:autoSpaceDE w:val="0"/>
              <w:autoSpaceDN w:val="0"/>
              <w:adjustRightInd w:val="0"/>
              <w:rPr>
                <w:rFonts w:asciiTheme="minorHAnsi" w:hAnsiTheme="minorHAnsi" w:cstheme="minorHAnsi"/>
                <w:sz w:val="18"/>
                <w:szCs w:val="18"/>
                <w:lang w:eastAsia="es-ES"/>
              </w:rPr>
            </w:pPr>
            <w:r w:rsidRPr="00AE3DCA">
              <w:rPr>
                <w:rFonts w:asciiTheme="minorHAnsi" w:hAnsiTheme="minorHAnsi" w:cstheme="minorHAnsi"/>
                <w:b/>
                <w:bCs/>
                <w:sz w:val="18"/>
                <w:szCs w:val="18"/>
                <w:lang w:eastAsia="es-ES"/>
              </w:rPr>
              <w:t xml:space="preserve">MUESTRAS </w:t>
            </w:r>
          </w:p>
        </w:tc>
      </w:tr>
      <w:tr w:rsidR="00AE3DCA" w:rsidRPr="00AE3DCA" w14:paraId="39974EE0" w14:textId="77777777" w:rsidTr="00AE3DCA">
        <w:trPr>
          <w:trHeight w:val="345"/>
        </w:trPr>
        <w:tc>
          <w:tcPr>
            <w:tcW w:w="9603" w:type="dxa"/>
            <w:shd w:val="clear" w:color="auto" w:fill="auto"/>
            <w:noWrap/>
            <w:vAlign w:val="center"/>
          </w:tcPr>
          <w:p w14:paraId="1080D5D0" w14:textId="77777777" w:rsidR="00AE3DCA" w:rsidRPr="00AE3DCA" w:rsidRDefault="00AE3DCA" w:rsidP="00AE3DCA">
            <w:pPr>
              <w:autoSpaceDE w:val="0"/>
              <w:autoSpaceDN w:val="0"/>
              <w:adjustRightInd w:val="0"/>
              <w:jc w:val="both"/>
              <w:rPr>
                <w:rFonts w:asciiTheme="minorHAnsi" w:hAnsiTheme="minorHAnsi" w:cstheme="minorHAnsi"/>
                <w:sz w:val="18"/>
                <w:szCs w:val="18"/>
                <w:highlight w:val="yellow"/>
                <w:lang w:eastAsia="es-ES"/>
              </w:rPr>
            </w:pPr>
            <w:r w:rsidRPr="00AE3DCA">
              <w:rPr>
                <w:rFonts w:asciiTheme="minorHAnsi" w:hAnsiTheme="minorHAnsi" w:cstheme="minorHAnsi"/>
                <w:sz w:val="18"/>
                <w:szCs w:val="18"/>
                <w:lang w:eastAsia="es-ES"/>
              </w:rPr>
              <w:t>No Aplica</w:t>
            </w:r>
            <w:r w:rsidRPr="00AE3DCA">
              <w:rPr>
                <w:rFonts w:asciiTheme="minorHAnsi" w:hAnsiTheme="minorHAnsi" w:cstheme="minorHAnsi"/>
                <w:sz w:val="18"/>
                <w:szCs w:val="18"/>
                <w:highlight w:val="yellow"/>
                <w:lang w:eastAsia="es-ES"/>
              </w:rPr>
              <w:t xml:space="preserve"> </w:t>
            </w:r>
          </w:p>
        </w:tc>
      </w:tr>
    </w:tbl>
    <w:p w14:paraId="7CB9B7B2" w14:textId="77777777" w:rsidR="00AE3DCA" w:rsidRPr="00AE3DCA" w:rsidRDefault="00AE3DCA" w:rsidP="00AE3DCA">
      <w:pPr>
        <w:rPr>
          <w:rFonts w:asciiTheme="minorHAnsi" w:hAnsiTheme="minorHAnsi" w:cstheme="minorHAnsi"/>
          <w:b/>
          <w:sz w:val="18"/>
          <w:szCs w:val="18"/>
          <w:lang w:eastAsia="es-ES"/>
        </w:rPr>
      </w:pPr>
    </w:p>
    <w:p w14:paraId="7BC91D13" w14:textId="77777777" w:rsidR="00AE3DCA" w:rsidRPr="00AE3DCA" w:rsidRDefault="00AE3DCA" w:rsidP="0015596E">
      <w:pPr>
        <w:numPr>
          <w:ilvl w:val="0"/>
          <w:numId w:val="36"/>
        </w:numPr>
        <w:ind w:left="567" w:hanging="567"/>
        <w:contextualSpacing/>
        <w:jc w:val="both"/>
        <w:rPr>
          <w:rFonts w:asciiTheme="minorHAnsi" w:hAnsiTheme="minorHAnsi" w:cstheme="minorHAnsi"/>
          <w:b/>
          <w:bCs/>
          <w:lang w:eastAsia="es-BO"/>
        </w:rPr>
      </w:pPr>
      <w:r w:rsidRPr="00AE3DCA">
        <w:rPr>
          <w:rFonts w:asciiTheme="minorHAnsi" w:hAnsiTheme="minorHAnsi" w:cstheme="minorHAnsi"/>
          <w:b/>
          <w:bCs/>
          <w:lang w:eastAsia="es-BO"/>
        </w:rPr>
        <w:t>CONDICIONES REQUERIDAS PARA EL BIEN (De cumplimiento obligatorio por el proponente)</w:t>
      </w:r>
    </w:p>
    <w:p w14:paraId="6D6D5404" w14:textId="77777777" w:rsidR="00AE3DCA" w:rsidRPr="00AE3DCA" w:rsidRDefault="00AE3DCA" w:rsidP="00AE3DCA">
      <w:pPr>
        <w:ind w:left="708"/>
        <w:jc w:val="both"/>
        <w:rPr>
          <w:rFonts w:asciiTheme="minorHAnsi" w:hAnsiTheme="minorHAnsi" w:cstheme="minorHAns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3DCA" w:rsidRPr="00AE3DCA" w14:paraId="3F969F93" w14:textId="77777777" w:rsidTr="00AE3DCA">
        <w:trPr>
          <w:trHeight w:val="397"/>
        </w:trPr>
        <w:tc>
          <w:tcPr>
            <w:tcW w:w="9640" w:type="dxa"/>
            <w:shd w:val="clear" w:color="auto" w:fill="B8CCE4"/>
            <w:vAlign w:val="center"/>
          </w:tcPr>
          <w:p w14:paraId="163D0FDF" w14:textId="77777777" w:rsidR="00AE3DCA" w:rsidRPr="00AE3DCA" w:rsidRDefault="00AE3DCA" w:rsidP="00AE3DCA">
            <w:pPr>
              <w:autoSpaceDE w:val="0"/>
              <w:autoSpaceDN w:val="0"/>
              <w:adjustRightInd w:val="0"/>
              <w:rPr>
                <w:rFonts w:asciiTheme="minorHAnsi" w:hAnsiTheme="minorHAnsi" w:cstheme="minorHAnsi"/>
                <w:b/>
                <w:bCs/>
                <w:sz w:val="18"/>
                <w:szCs w:val="18"/>
                <w:lang w:eastAsia="es-BO"/>
              </w:rPr>
            </w:pPr>
            <w:r w:rsidRPr="00AE3DCA">
              <w:rPr>
                <w:rFonts w:asciiTheme="minorHAnsi" w:hAnsiTheme="minorHAnsi" w:cstheme="minorHAnsi"/>
                <w:b/>
                <w:bCs/>
                <w:sz w:val="18"/>
                <w:szCs w:val="18"/>
                <w:lang w:eastAsia="es-ES"/>
              </w:rPr>
              <w:t xml:space="preserve">LUGAR DE ENTREGA DE LOS BIENES </w:t>
            </w:r>
          </w:p>
        </w:tc>
      </w:tr>
      <w:tr w:rsidR="00AE3DCA" w:rsidRPr="00AE3DCA" w14:paraId="656ED476" w14:textId="77777777" w:rsidTr="00AE3DCA">
        <w:trPr>
          <w:trHeight w:val="935"/>
        </w:trPr>
        <w:tc>
          <w:tcPr>
            <w:tcW w:w="9640" w:type="dxa"/>
            <w:shd w:val="clear" w:color="auto" w:fill="auto"/>
            <w:vAlign w:val="center"/>
          </w:tcPr>
          <w:p w14:paraId="1074A1C6"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BO"/>
              </w:rPr>
            </w:pPr>
            <w:r w:rsidRPr="00AE3DCA">
              <w:rPr>
                <w:rFonts w:asciiTheme="minorHAnsi" w:hAnsiTheme="minorHAnsi" w:cstheme="minorHAnsi"/>
                <w:sz w:val="18"/>
                <w:szCs w:val="18"/>
                <w:lang w:eastAsia="es-ES"/>
              </w:rPr>
              <w:t>Los bienes adquiridos deberán ser entregados en Almacenes de la Gerencia de Redes de Gas y Ductos, ubicados en la Planta El Alto (PLEA), Av. Juan Pablo II S/N, lado Identificaciones, El Alto-La Paz, en coordinación con personal de la Comisión de Recepción.</w:t>
            </w:r>
          </w:p>
        </w:tc>
      </w:tr>
      <w:tr w:rsidR="00AE3DCA" w:rsidRPr="00AE3DCA" w14:paraId="23088A1F" w14:textId="77777777" w:rsidTr="00AE3DCA">
        <w:trPr>
          <w:trHeight w:val="392"/>
        </w:trPr>
        <w:tc>
          <w:tcPr>
            <w:tcW w:w="9640" w:type="dxa"/>
            <w:shd w:val="clear" w:color="auto" w:fill="B8CCE4"/>
            <w:vAlign w:val="center"/>
          </w:tcPr>
          <w:p w14:paraId="67D9A129" w14:textId="77777777" w:rsidR="00AE3DCA" w:rsidRPr="00AE3DCA" w:rsidRDefault="00AE3DCA" w:rsidP="00AE3DCA">
            <w:pPr>
              <w:autoSpaceDE w:val="0"/>
              <w:autoSpaceDN w:val="0"/>
              <w:adjustRightInd w:val="0"/>
              <w:rPr>
                <w:rFonts w:asciiTheme="minorHAnsi" w:hAnsiTheme="minorHAnsi" w:cstheme="minorHAnsi"/>
                <w:sz w:val="18"/>
                <w:szCs w:val="18"/>
                <w:lang w:eastAsia="es-BO"/>
              </w:rPr>
            </w:pPr>
            <w:r w:rsidRPr="00AE3DCA">
              <w:rPr>
                <w:rFonts w:asciiTheme="minorHAnsi" w:hAnsiTheme="minorHAnsi" w:cstheme="minorHAnsi"/>
                <w:b/>
                <w:bCs/>
                <w:sz w:val="18"/>
                <w:szCs w:val="18"/>
                <w:lang w:eastAsia="es-ES"/>
              </w:rPr>
              <w:t xml:space="preserve">FORMA DE PAGO </w:t>
            </w:r>
          </w:p>
        </w:tc>
      </w:tr>
      <w:tr w:rsidR="00AE3DCA" w:rsidRPr="00AE3DCA" w14:paraId="646EDB21" w14:textId="77777777" w:rsidTr="00AE3DCA">
        <w:trPr>
          <w:trHeight w:val="1269"/>
        </w:trPr>
        <w:tc>
          <w:tcPr>
            <w:tcW w:w="9640" w:type="dxa"/>
            <w:tcBorders>
              <w:bottom w:val="single" w:sz="4" w:space="0" w:color="auto"/>
            </w:tcBorders>
            <w:shd w:val="clear" w:color="auto" w:fill="auto"/>
            <w:vAlign w:val="center"/>
          </w:tcPr>
          <w:p w14:paraId="19A79424"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Los precios de la propuesta deben expresarse en moneda nacional.</w:t>
            </w:r>
          </w:p>
          <w:p w14:paraId="4CEAEA7D"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6B32AD33"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 xml:space="preserve">La modalidad de pago a adoptar será contra entrega de los bienes y una vez que YPFB haya efectuado la conformidad de los mismos. </w:t>
            </w:r>
          </w:p>
          <w:p w14:paraId="122B7E08"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298EC02A"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BO"/>
              </w:rPr>
            </w:pPr>
            <w:r w:rsidRPr="00AE3DCA">
              <w:rPr>
                <w:rFonts w:asciiTheme="minorHAnsi" w:hAnsiTheme="minorHAnsi" w:cstheme="minorHAnsi"/>
                <w:sz w:val="18"/>
                <w:szCs w:val="18"/>
                <w:lang w:eastAsia="es-ES"/>
              </w:rPr>
              <w:t>La cancelación se la realizará vía SIGEP, no se otorgará anticipo.</w:t>
            </w:r>
          </w:p>
        </w:tc>
      </w:tr>
      <w:tr w:rsidR="00AE3DCA" w:rsidRPr="00AE3DCA" w14:paraId="301BDF0C" w14:textId="77777777" w:rsidTr="00AE3DCA">
        <w:trPr>
          <w:trHeight w:val="422"/>
        </w:trPr>
        <w:tc>
          <w:tcPr>
            <w:tcW w:w="9640" w:type="dxa"/>
            <w:shd w:val="clear" w:color="auto" w:fill="B4C6E7"/>
            <w:vAlign w:val="center"/>
          </w:tcPr>
          <w:p w14:paraId="0BD972F5"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 xml:space="preserve">MULTAS </w:t>
            </w:r>
          </w:p>
        </w:tc>
      </w:tr>
      <w:tr w:rsidR="00AE3DCA" w:rsidRPr="00AE3DCA" w14:paraId="531A8308" w14:textId="77777777" w:rsidTr="00AE3DCA">
        <w:trPr>
          <w:trHeight w:val="555"/>
        </w:trPr>
        <w:tc>
          <w:tcPr>
            <w:tcW w:w="9640" w:type="dxa"/>
            <w:shd w:val="clear" w:color="auto" w:fill="auto"/>
            <w:vAlign w:val="center"/>
          </w:tcPr>
          <w:p w14:paraId="3848921F"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En caso de incumplimiento de plazo de ejecución de entrega de los bienes objeto del presente proceso, se aplicará una multa del 1 % del monto total del contrato por día de retraso. La suma de las multas no podrá exceder el veinte por ciento (20%).</w:t>
            </w:r>
          </w:p>
        </w:tc>
      </w:tr>
      <w:tr w:rsidR="00AE3DCA" w:rsidRPr="00AE3DCA" w14:paraId="1500E326" w14:textId="77777777" w:rsidTr="00AE3DCA">
        <w:trPr>
          <w:trHeight w:val="408"/>
        </w:trPr>
        <w:tc>
          <w:tcPr>
            <w:tcW w:w="9640" w:type="dxa"/>
            <w:shd w:val="clear" w:color="auto" w:fill="B4C6E7"/>
            <w:vAlign w:val="center"/>
          </w:tcPr>
          <w:p w14:paraId="3B21A698"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 xml:space="preserve">GARANTÍAS FINANCIERAS </w:t>
            </w:r>
          </w:p>
        </w:tc>
      </w:tr>
      <w:tr w:rsidR="00AE3DCA" w:rsidRPr="00AE3DCA" w14:paraId="2313D944" w14:textId="77777777" w:rsidTr="00AE3DCA">
        <w:trPr>
          <w:trHeight w:val="604"/>
        </w:trPr>
        <w:tc>
          <w:tcPr>
            <w:tcW w:w="9640" w:type="dxa"/>
            <w:tcBorders>
              <w:bottom w:val="single" w:sz="4" w:space="0" w:color="auto"/>
            </w:tcBorders>
            <w:shd w:val="clear" w:color="auto" w:fill="auto"/>
            <w:vAlign w:val="center"/>
          </w:tcPr>
          <w:p w14:paraId="5E16D8AF"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Garantía de Seriedad de Propuesta</w:t>
            </w:r>
          </w:p>
          <w:p w14:paraId="2D838E0A"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La Empresa Adjudicada podrá presentar:</w:t>
            </w:r>
          </w:p>
          <w:p w14:paraId="2AECCEA8" w14:textId="77777777" w:rsidR="00AE3DCA" w:rsidRPr="00AE3DCA" w:rsidRDefault="00AE3DCA" w:rsidP="00AE3DCA">
            <w:pPr>
              <w:autoSpaceDE w:val="0"/>
              <w:autoSpaceDN w:val="0"/>
              <w:adjustRightInd w:val="0"/>
              <w:jc w:val="both"/>
              <w:rPr>
                <w:rFonts w:asciiTheme="minorHAnsi" w:hAnsiTheme="minorHAnsi" w:cstheme="minorHAnsi"/>
                <w:sz w:val="10"/>
                <w:szCs w:val="18"/>
                <w:lang w:eastAsia="es-ES"/>
              </w:rPr>
            </w:pPr>
          </w:p>
          <w:p w14:paraId="59C0BF46" w14:textId="77777777" w:rsidR="00AE3DCA" w:rsidRPr="00AE3DCA" w:rsidRDefault="00AE3DCA" w:rsidP="0015596E">
            <w:pPr>
              <w:numPr>
                <w:ilvl w:val="0"/>
                <w:numId w:val="35"/>
              </w:numPr>
              <w:autoSpaceDE w:val="0"/>
              <w:autoSpaceDN w:val="0"/>
              <w:adjustRightInd w:val="0"/>
              <w:ind w:left="284" w:hanging="142"/>
              <w:jc w:val="both"/>
              <w:rPr>
                <w:rFonts w:asciiTheme="minorHAnsi" w:hAnsiTheme="minorHAnsi" w:cstheme="minorHAnsi"/>
                <w:sz w:val="18"/>
                <w:szCs w:val="18"/>
                <w:lang w:eastAsia="es-ES"/>
              </w:rPr>
            </w:pPr>
            <w:r w:rsidRPr="00AE3DCA">
              <w:rPr>
                <w:rFonts w:asciiTheme="minorHAnsi" w:hAnsiTheme="minorHAnsi" w:cstheme="minorHAnsi"/>
                <w:b/>
                <w:sz w:val="18"/>
                <w:szCs w:val="18"/>
                <w:lang w:eastAsia="es-ES"/>
              </w:rPr>
              <w:t>Boleta de Garantía</w:t>
            </w:r>
            <w:r w:rsidRPr="00AE3DCA">
              <w:rPr>
                <w:rFonts w:asciiTheme="minorHAnsi" w:hAnsiTheme="minorHAnsi" w:cstheme="minorHAns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E3DCA">
              <w:rPr>
                <w:rFonts w:asciiTheme="minorHAnsi" w:hAnsiTheme="minorHAnsi" w:cstheme="minorHAnsi"/>
                <w:b/>
                <w:sz w:val="18"/>
                <w:szCs w:val="18"/>
                <w:u w:val="single"/>
                <w:lang w:eastAsia="es-ES"/>
              </w:rPr>
              <w:t>renovable, irrevocable y de ejecución inmediata</w:t>
            </w:r>
            <w:r w:rsidRPr="00AE3DCA">
              <w:rPr>
                <w:rFonts w:asciiTheme="minorHAnsi" w:hAnsiTheme="minorHAnsi" w:cstheme="minorHAnsi"/>
                <w:sz w:val="18"/>
                <w:szCs w:val="18"/>
                <w:lang w:eastAsia="es-ES"/>
              </w:rPr>
              <w:t xml:space="preserve"> con </w:t>
            </w:r>
            <w:r w:rsidRPr="00AE3DCA">
              <w:rPr>
                <w:rFonts w:asciiTheme="minorHAnsi" w:hAnsiTheme="minorHAnsi" w:cstheme="minorHAnsi"/>
                <w:sz w:val="18"/>
                <w:szCs w:val="18"/>
                <w:u w:val="single"/>
                <w:lang w:eastAsia="es-ES"/>
              </w:rPr>
              <w:t>vigencia de 90 días calendario</w:t>
            </w:r>
            <w:r w:rsidRPr="00AE3DCA">
              <w:rPr>
                <w:rFonts w:asciiTheme="minorHAnsi" w:hAnsiTheme="minorHAnsi" w:cstheme="minorHAnsi"/>
                <w:sz w:val="18"/>
                <w:szCs w:val="18"/>
                <w:lang w:eastAsia="es-ES"/>
              </w:rPr>
              <w:t xml:space="preserve">, por un importe </w:t>
            </w:r>
            <w:r w:rsidRPr="00AE3DCA">
              <w:rPr>
                <w:rFonts w:asciiTheme="minorHAnsi" w:hAnsiTheme="minorHAnsi" w:cstheme="minorHAnsi"/>
                <w:sz w:val="18"/>
                <w:szCs w:val="18"/>
                <w:u w:val="single"/>
                <w:lang w:eastAsia="es-ES"/>
              </w:rPr>
              <w:t>equivalente al 1% del valor total de su propuesta económica</w:t>
            </w:r>
            <w:r w:rsidRPr="00AE3DCA">
              <w:rPr>
                <w:rFonts w:asciiTheme="minorHAnsi" w:hAnsiTheme="minorHAnsi" w:cstheme="minorHAnsi"/>
                <w:sz w:val="18"/>
                <w:szCs w:val="18"/>
                <w:lang w:eastAsia="es-ES"/>
              </w:rPr>
              <w:t>.</w:t>
            </w:r>
          </w:p>
          <w:p w14:paraId="5276BBC4"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300E3827" w14:textId="77777777" w:rsidR="00AE3DCA" w:rsidRPr="00AE3DCA" w:rsidRDefault="00AE3DCA" w:rsidP="0015596E">
            <w:pPr>
              <w:numPr>
                <w:ilvl w:val="0"/>
                <w:numId w:val="35"/>
              </w:numPr>
              <w:autoSpaceDE w:val="0"/>
              <w:autoSpaceDN w:val="0"/>
              <w:adjustRightInd w:val="0"/>
              <w:ind w:left="284" w:hanging="142"/>
              <w:jc w:val="both"/>
              <w:rPr>
                <w:rFonts w:asciiTheme="minorHAnsi" w:hAnsiTheme="minorHAnsi" w:cstheme="minorHAnsi"/>
                <w:sz w:val="18"/>
                <w:szCs w:val="18"/>
                <w:lang w:eastAsia="es-ES"/>
              </w:rPr>
            </w:pPr>
            <w:r w:rsidRPr="00AE3DCA">
              <w:rPr>
                <w:rFonts w:asciiTheme="minorHAnsi" w:hAnsiTheme="minorHAnsi" w:cstheme="minorHAnsi"/>
                <w:b/>
                <w:sz w:val="18"/>
                <w:szCs w:val="18"/>
                <w:lang w:eastAsia="es-ES"/>
              </w:rPr>
              <w:t>Garantía a Primer Requerimiento</w:t>
            </w:r>
            <w:r w:rsidRPr="00AE3DCA">
              <w:rPr>
                <w:rFonts w:asciiTheme="minorHAnsi" w:hAnsiTheme="minorHAnsi" w:cstheme="minorHAnsi"/>
                <w:sz w:val="18"/>
                <w:szCs w:val="18"/>
                <w:lang w:eastAsia="es-ES"/>
              </w:rPr>
              <w:t xml:space="preserve">, emitida por una Entidad Bancaria del Estado Plurinacional de Bolivia, registrada y autorizada y bajo el control de la Autoridad de Supervisión del Sistema Financiero-ASFI, a la orden/a favor de Yacimientos Petrolíferos Fiscales Bolivianos con las características expresas con las características expresas de </w:t>
            </w:r>
            <w:r w:rsidRPr="00AE3DCA">
              <w:rPr>
                <w:rFonts w:asciiTheme="minorHAnsi" w:hAnsiTheme="minorHAnsi" w:cstheme="minorHAnsi"/>
                <w:b/>
                <w:sz w:val="18"/>
                <w:szCs w:val="18"/>
                <w:u w:val="single"/>
                <w:lang w:eastAsia="es-ES"/>
              </w:rPr>
              <w:t>renovable, irrevocable y de ejecución a primer requerimiento</w:t>
            </w:r>
            <w:r w:rsidRPr="00AE3DCA">
              <w:rPr>
                <w:rFonts w:asciiTheme="minorHAnsi" w:hAnsiTheme="minorHAnsi" w:cstheme="minorHAnsi"/>
                <w:sz w:val="18"/>
                <w:szCs w:val="18"/>
                <w:lang w:eastAsia="es-ES"/>
              </w:rPr>
              <w:t xml:space="preserve"> con </w:t>
            </w:r>
            <w:r w:rsidRPr="00AE3DCA">
              <w:rPr>
                <w:rFonts w:asciiTheme="minorHAnsi" w:hAnsiTheme="minorHAnsi" w:cstheme="minorHAnsi"/>
                <w:sz w:val="18"/>
                <w:szCs w:val="18"/>
                <w:u w:val="single"/>
                <w:lang w:eastAsia="es-ES"/>
              </w:rPr>
              <w:t>vigencia de 90 días calendario</w:t>
            </w:r>
            <w:r w:rsidRPr="00AE3DCA">
              <w:rPr>
                <w:rFonts w:asciiTheme="minorHAnsi" w:hAnsiTheme="minorHAnsi" w:cstheme="minorHAnsi"/>
                <w:sz w:val="18"/>
                <w:szCs w:val="18"/>
                <w:lang w:eastAsia="es-ES"/>
              </w:rPr>
              <w:t xml:space="preserve">, por un importe </w:t>
            </w:r>
            <w:r w:rsidRPr="00AE3DCA">
              <w:rPr>
                <w:rFonts w:asciiTheme="minorHAnsi" w:hAnsiTheme="minorHAnsi" w:cstheme="minorHAnsi"/>
                <w:sz w:val="18"/>
                <w:szCs w:val="18"/>
                <w:u w:val="single"/>
                <w:lang w:eastAsia="es-ES"/>
              </w:rPr>
              <w:t>equivalente al 1% del valor total de su propuesta económica</w:t>
            </w:r>
            <w:r w:rsidRPr="00AE3DCA">
              <w:rPr>
                <w:rFonts w:asciiTheme="minorHAnsi" w:hAnsiTheme="minorHAnsi" w:cstheme="minorHAnsi"/>
                <w:sz w:val="18"/>
                <w:szCs w:val="18"/>
                <w:lang w:eastAsia="es-ES"/>
              </w:rPr>
              <w:t>.</w:t>
            </w:r>
          </w:p>
          <w:p w14:paraId="2C8D03DD" w14:textId="77777777" w:rsidR="00AE3DCA" w:rsidRPr="00AE3DCA" w:rsidRDefault="00AE3DCA" w:rsidP="00AE3DCA">
            <w:pPr>
              <w:ind w:left="708"/>
              <w:rPr>
                <w:rFonts w:asciiTheme="minorHAnsi" w:hAnsiTheme="minorHAnsi" w:cstheme="minorHAnsi"/>
                <w:sz w:val="18"/>
                <w:szCs w:val="18"/>
                <w:lang w:eastAsia="es-ES"/>
              </w:rPr>
            </w:pPr>
          </w:p>
          <w:p w14:paraId="38DA0B01" w14:textId="77777777" w:rsidR="00AE3DCA" w:rsidRPr="00AE3DCA" w:rsidRDefault="00AE3DCA" w:rsidP="0015596E">
            <w:pPr>
              <w:numPr>
                <w:ilvl w:val="0"/>
                <w:numId w:val="35"/>
              </w:numPr>
              <w:autoSpaceDE w:val="0"/>
              <w:autoSpaceDN w:val="0"/>
              <w:adjustRightInd w:val="0"/>
              <w:ind w:left="284" w:hanging="142"/>
              <w:jc w:val="both"/>
              <w:rPr>
                <w:rFonts w:asciiTheme="minorHAnsi" w:hAnsiTheme="minorHAnsi" w:cstheme="minorHAnsi"/>
                <w:sz w:val="18"/>
                <w:szCs w:val="18"/>
                <w:lang w:eastAsia="es-ES"/>
              </w:rPr>
            </w:pPr>
            <w:r w:rsidRPr="00AE3DCA">
              <w:rPr>
                <w:rFonts w:asciiTheme="minorHAnsi" w:hAnsiTheme="minorHAnsi" w:cstheme="minorHAnsi"/>
                <w:b/>
                <w:sz w:val="18"/>
                <w:szCs w:val="18"/>
                <w:lang w:eastAsia="es-ES"/>
              </w:rPr>
              <w:t xml:space="preserve">Póliza de caución a Primer Requerimiento </w:t>
            </w:r>
            <w:r w:rsidRPr="00AE3DCA">
              <w:rPr>
                <w:rFonts w:asciiTheme="minorHAnsi" w:hAnsiTheme="minorHAnsi" w:cstheme="minorHAnsi"/>
                <w:sz w:val="18"/>
                <w:szCs w:val="18"/>
                <w:lang w:eastAsia="es-ES"/>
              </w:rPr>
              <w:t xml:space="preserve">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E3DCA">
              <w:rPr>
                <w:rFonts w:asciiTheme="minorHAnsi" w:hAnsiTheme="minorHAnsi" w:cstheme="minorHAnsi"/>
                <w:b/>
                <w:sz w:val="18"/>
                <w:szCs w:val="18"/>
                <w:lang w:eastAsia="es-ES"/>
              </w:rPr>
              <w:t>renovable, irrevocable y de ejecución a primer requerimiento</w:t>
            </w:r>
            <w:r w:rsidRPr="00AE3DCA">
              <w:rPr>
                <w:rFonts w:asciiTheme="minorHAnsi" w:hAnsiTheme="minorHAnsi" w:cstheme="minorHAnsi"/>
                <w:sz w:val="18"/>
                <w:szCs w:val="18"/>
                <w:lang w:eastAsia="es-ES"/>
              </w:rPr>
              <w:t xml:space="preserve"> con </w:t>
            </w:r>
            <w:r w:rsidRPr="00AE3DCA">
              <w:rPr>
                <w:rFonts w:asciiTheme="minorHAnsi" w:hAnsiTheme="minorHAnsi" w:cstheme="minorHAnsi"/>
                <w:sz w:val="18"/>
                <w:szCs w:val="18"/>
                <w:u w:val="single"/>
                <w:lang w:eastAsia="es-ES"/>
              </w:rPr>
              <w:t>vigencia de 90 días calendario</w:t>
            </w:r>
            <w:r w:rsidRPr="00AE3DCA">
              <w:rPr>
                <w:rFonts w:asciiTheme="minorHAnsi" w:hAnsiTheme="minorHAnsi" w:cstheme="minorHAnsi"/>
                <w:sz w:val="18"/>
                <w:szCs w:val="18"/>
                <w:lang w:eastAsia="es-ES"/>
              </w:rPr>
              <w:t xml:space="preserve"> a contar de la fecha prevista para la presentación de propuestas y por un importe equivalente de al menos </w:t>
            </w:r>
            <w:r w:rsidRPr="00AE3DCA">
              <w:rPr>
                <w:rFonts w:asciiTheme="minorHAnsi" w:hAnsiTheme="minorHAnsi" w:cstheme="minorHAnsi"/>
                <w:sz w:val="18"/>
                <w:szCs w:val="18"/>
                <w:u w:val="single"/>
                <w:lang w:eastAsia="es-ES"/>
              </w:rPr>
              <w:t>a 1 (%) del valor total de la propuesta económica</w:t>
            </w:r>
          </w:p>
          <w:p w14:paraId="1FE4F769" w14:textId="77777777" w:rsidR="00AE3DCA" w:rsidRPr="00AE3DCA" w:rsidRDefault="00AE3DCA" w:rsidP="00AE3DCA">
            <w:pPr>
              <w:ind w:left="284" w:hanging="142"/>
              <w:rPr>
                <w:rFonts w:asciiTheme="minorHAnsi" w:hAnsiTheme="minorHAnsi" w:cstheme="minorHAnsi"/>
                <w:sz w:val="18"/>
                <w:szCs w:val="18"/>
                <w:lang w:eastAsia="es-ES"/>
              </w:rPr>
            </w:pPr>
          </w:p>
          <w:p w14:paraId="2DF44D04"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Garantía de Cumplimiento de Contrato</w:t>
            </w:r>
          </w:p>
          <w:p w14:paraId="103B4C14"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La Empresa Adjudicada podrá presentar:</w:t>
            </w:r>
          </w:p>
          <w:p w14:paraId="4DE24287"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7C1F15C6" w14:textId="77777777" w:rsidR="00AE3DCA" w:rsidRPr="00AE3DCA" w:rsidRDefault="00AE3DCA" w:rsidP="0015596E">
            <w:pPr>
              <w:numPr>
                <w:ilvl w:val="0"/>
                <w:numId w:val="35"/>
              </w:numPr>
              <w:autoSpaceDE w:val="0"/>
              <w:autoSpaceDN w:val="0"/>
              <w:adjustRightInd w:val="0"/>
              <w:ind w:left="284" w:hanging="142"/>
              <w:jc w:val="both"/>
              <w:rPr>
                <w:rFonts w:asciiTheme="minorHAnsi" w:hAnsiTheme="minorHAnsi" w:cstheme="minorHAnsi"/>
                <w:sz w:val="18"/>
                <w:szCs w:val="18"/>
                <w:lang w:eastAsia="es-ES"/>
              </w:rPr>
            </w:pPr>
            <w:r w:rsidRPr="00AE3DCA">
              <w:rPr>
                <w:rFonts w:asciiTheme="minorHAnsi" w:hAnsiTheme="minorHAnsi" w:cstheme="minorHAnsi"/>
                <w:b/>
                <w:sz w:val="18"/>
                <w:szCs w:val="18"/>
                <w:lang w:eastAsia="es-ES"/>
              </w:rPr>
              <w:t xml:space="preserve">Boleta de Garantía, </w:t>
            </w:r>
            <w:r w:rsidRPr="00AE3DCA">
              <w:rPr>
                <w:rFonts w:asciiTheme="minorHAnsi" w:hAnsiTheme="minorHAnsi" w:cstheme="minorHAnsi"/>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E3DCA">
              <w:rPr>
                <w:rFonts w:asciiTheme="minorHAnsi" w:hAnsiTheme="minorHAnsi" w:cstheme="minorHAnsi"/>
                <w:b/>
                <w:sz w:val="18"/>
                <w:szCs w:val="18"/>
                <w:u w:val="single"/>
                <w:lang w:eastAsia="es-ES"/>
              </w:rPr>
              <w:t>renovable, irrevocable y de ejecución inmediata</w:t>
            </w:r>
            <w:r w:rsidRPr="00AE3DCA">
              <w:rPr>
                <w:rFonts w:asciiTheme="minorHAnsi" w:hAnsiTheme="minorHAnsi" w:cstheme="minorHAnsi"/>
                <w:sz w:val="18"/>
                <w:szCs w:val="18"/>
                <w:lang w:eastAsia="es-ES"/>
              </w:rPr>
              <w:t xml:space="preserve"> con </w:t>
            </w:r>
            <w:r w:rsidRPr="00AE3DCA">
              <w:rPr>
                <w:rFonts w:asciiTheme="minorHAnsi" w:hAnsiTheme="minorHAnsi" w:cstheme="minorHAnsi"/>
                <w:sz w:val="18"/>
                <w:szCs w:val="18"/>
                <w:u w:val="single"/>
                <w:lang w:eastAsia="es-ES"/>
              </w:rPr>
              <w:t>vigencia de 60 días calendario adicionales</w:t>
            </w:r>
            <w:r w:rsidRPr="00AE3DCA">
              <w:rPr>
                <w:rFonts w:asciiTheme="minorHAnsi" w:hAnsiTheme="minorHAnsi" w:cstheme="minorHAnsi"/>
                <w:sz w:val="18"/>
                <w:szCs w:val="18"/>
                <w:lang w:eastAsia="es-ES"/>
              </w:rPr>
              <w:t xml:space="preserve"> a la vigencia del contrato, por un importe </w:t>
            </w:r>
            <w:r w:rsidRPr="00AE3DCA">
              <w:rPr>
                <w:rFonts w:asciiTheme="minorHAnsi" w:hAnsiTheme="minorHAnsi" w:cstheme="minorHAnsi"/>
                <w:sz w:val="18"/>
                <w:szCs w:val="18"/>
                <w:u w:val="single"/>
                <w:lang w:eastAsia="es-ES"/>
              </w:rPr>
              <w:t>equivalente al 7% del valor total del contrato</w:t>
            </w:r>
            <w:r w:rsidRPr="00AE3DCA">
              <w:rPr>
                <w:rFonts w:asciiTheme="minorHAnsi" w:hAnsiTheme="minorHAnsi" w:cstheme="minorHAnsi"/>
                <w:sz w:val="18"/>
                <w:szCs w:val="18"/>
                <w:lang w:eastAsia="es-ES"/>
              </w:rPr>
              <w:t>.</w:t>
            </w:r>
          </w:p>
          <w:p w14:paraId="4F9339E0"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5E202469" w14:textId="77777777" w:rsidR="00AE3DCA" w:rsidRPr="00AE3DCA" w:rsidRDefault="00AE3DCA" w:rsidP="0015596E">
            <w:pPr>
              <w:numPr>
                <w:ilvl w:val="0"/>
                <w:numId w:val="35"/>
              </w:numPr>
              <w:autoSpaceDE w:val="0"/>
              <w:autoSpaceDN w:val="0"/>
              <w:adjustRightInd w:val="0"/>
              <w:ind w:left="284" w:hanging="142"/>
              <w:jc w:val="both"/>
              <w:rPr>
                <w:rFonts w:asciiTheme="minorHAnsi" w:hAnsiTheme="minorHAnsi" w:cstheme="minorHAnsi"/>
                <w:sz w:val="18"/>
                <w:szCs w:val="18"/>
                <w:lang w:eastAsia="es-ES"/>
              </w:rPr>
            </w:pPr>
            <w:r w:rsidRPr="00AE3DCA">
              <w:rPr>
                <w:rFonts w:asciiTheme="minorHAnsi" w:hAnsiTheme="minorHAnsi" w:cstheme="minorHAnsi"/>
                <w:b/>
                <w:sz w:val="18"/>
                <w:szCs w:val="18"/>
                <w:lang w:eastAsia="es-ES"/>
              </w:rPr>
              <w:t>Garantía a Primer Requerimiento</w:t>
            </w:r>
            <w:r w:rsidRPr="00AE3DCA">
              <w:rPr>
                <w:rFonts w:asciiTheme="minorHAnsi" w:hAnsiTheme="minorHAnsi" w:cstheme="minorHAns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E3DCA">
              <w:rPr>
                <w:rFonts w:asciiTheme="minorHAnsi" w:hAnsiTheme="minorHAnsi" w:cstheme="minorHAnsi"/>
                <w:b/>
                <w:sz w:val="18"/>
                <w:szCs w:val="18"/>
                <w:u w:val="single"/>
                <w:lang w:eastAsia="es-ES"/>
              </w:rPr>
              <w:t>renovable, irrevocable y de ejecución a primer requerimiento</w:t>
            </w:r>
            <w:r w:rsidRPr="00AE3DCA">
              <w:rPr>
                <w:rFonts w:asciiTheme="minorHAnsi" w:hAnsiTheme="minorHAnsi" w:cstheme="minorHAnsi"/>
                <w:sz w:val="18"/>
                <w:szCs w:val="18"/>
                <w:lang w:eastAsia="es-ES"/>
              </w:rPr>
              <w:t xml:space="preserve"> con vigencia de 60 días calendario adicionales a la vigencia del contrato, por un importe </w:t>
            </w:r>
            <w:r w:rsidRPr="00AE3DCA">
              <w:rPr>
                <w:rFonts w:asciiTheme="minorHAnsi" w:hAnsiTheme="minorHAnsi" w:cstheme="minorHAnsi"/>
                <w:sz w:val="18"/>
                <w:szCs w:val="18"/>
                <w:u w:val="single"/>
                <w:lang w:eastAsia="es-ES"/>
              </w:rPr>
              <w:t>equivalente al 7% del valor total del contrato</w:t>
            </w:r>
            <w:r w:rsidRPr="00AE3DCA">
              <w:rPr>
                <w:rFonts w:asciiTheme="minorHAnsi" w:hAnsiTheme="minorHAnsi" w:cstheme="minorHAnsi"/>
                <w:sz w:val="18"/>
                <w:szCs w:val="18"/>
                <w:lang w:eastAsia="es-ES"/>
              </w:rPr>
              <w:t>.</w:t>
            </w:r>
          </w:p>
          <w:p w14:paraId="1221A86A" w14:textId="77777777" w:rsidR="00AE3DCA" w:rsidRPr="00AE3DCA" w:rsidRDefault="00AE3DCA" w:rsidP="00AE3DCA">
            <w:pPr>
              <w:ind w:left="708"/>
              <w:rPr>
                <w:rFonts w:asciiTheme="minorHAnsi" w:hAnsiTheme="minorHAnsi" w:cstheme="minorHAnsi"/>
                <w:sz w:val="18"/>
                <w:szCs w:val="18"/>
                <w:lang w:eastAsia="es-ES"/>
              </w:rPr>
            </w:pPr>
          </w:p>
          <w:p w14:paraId="30469CF0" w14:textId="77777777" w:rsidR="00AE3DCA" w:rsidRPr="00AE3DCA" w:rsidRDefault="00AE3DCA" w:rsidP="0015596E">
            <w:pPr>
              <w:numPr>
                <w:ilvl w:val="0"/>
                <w:numId w:val="35"/>
              </w:numPr>
              <w:autoSpaceDE w:val="0"/>
              <w:autoSpaceDN w:val="0"/>
              <w:adjustRightInd w:val="0"/>
              <w:ind w:left="284" w:hanging="142"/>
              <w:jc w:val="both"/>
              <w:rPr>
                <w:rFonts w:asciiTheme="minorHAnsi" w:hAnsiTheme="minorHAnsi" w:cstheme="minorHAnsi"/>
                <w:sz w:val="18"/>
                <w:szCs w:val="18"/>
                <w:lang w:eastAsia="es-ES"/>
              </w:rPr>
            </w:pPr>
            <w:r w:rsidRPr="00AE3DCA">
              <w:rPr>
                <w:rFonts w:asciiTheme="minorHAnsi" w:hAnsiTheme="minorHAnsi" w:cstheme="minorHAnsi"/>
                <w:b/>
                <w:sz w:val="18"/>
                <w:szCs w:val="18"/>
                <w:lang w:eastAsia="es-ES"/>
              </w:rPr>
              <w:t>Póliza de caución a Primer requerimiento</w:t>
            </w:r>
            <w:r w:rsidRPr="00AE3DCA">
              <w:rPr>
                <w:rFonts w:asciiTheme="minorHAnsi" w:hAnsiTheme="minorHAnsi" w:cstheme="minorHAnsi"/>
                <w:sz w:val="18"/>
                <w:szCs w:val="18"/>
                <w:lang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FFF6008"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tc>
      </w:tr>
      <w:tr w:rsidR="00AE3DCA" w:rsidRPr="00AE3DCA" w14:paraId="743FE643" w14:textId="77777777" w:rsidTr="00AE3DC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4B82CEAF"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lastRenderedPageBreak/>
              <w:t xml:space="preserve">GARANTÍA TÉCNICA </w:t>
            </w:r>
          </w:p>
        </w:tc>
      </w:tr>
      <w:tr w:rsidR="00AE3DCA" w:rsidRPr="00AE3DCA" w14:paraId="6BDEB3B1" w14:textId="77777777" w:rsidTr="00AE3DCA">
        <w:trPr>
          <w:trHeight w:val="12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2719E9C"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Posterior a la recepción de los bienes la empresa deberá emitir un certificado de garantía contra defectos de fábrica, fallas de funcionamiento por un periodo de 12 meses computable a partir de conformidad de YPFB, el proveedor deberá reemplazar los ítem que se encuentren dentro del alcance y especificaciones de la garantía técnica por otras de iguales características en un plazo de 25 días calendario, corriendo por su cuenta el transporte y lo que conlleve realizar el cambio y/o reposición del bien.</w:t>
            </w:r>
          </w:p>
        </w:tc>
      </w:tr>
      <w:tr w:rsidR="00AE3DCA" w:rsidRPr="00AE3DCA" w14:paraId="7B482EE3" w14:textId="77777777" w:rsidTr="00AE3DCA">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59A07227"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 xml:space="preserve">GARANTÍA DE USO </w:t>
            </w:r>
          </w:p>
        </w:tc>
      </w:tr>
      <w:tr w:rsidR="00AE3DCA" w:rsidRPr="00AE3DCA" w14:paraId="5AEE410A" w14:textId="77777777" w:rsidTr="00AE3DCA">
        <w:trPr>
          <w:trHeight w:val="3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B3BA9D0"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No Aplica</w:t>
            </w:r>
          </w:p>
        </w:tc>
      </w:tr>
      <w:tr w:rsidR="00AE3DCA" w:rsidRPr="00AE3DCA" w14:paraId="5D98CF19" w14:textId="77777777" w:rsidTr="00AE3DCA">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01420A7B"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FACTURACIÓN</w:t>
            </w:r>
          </w:p>
        </w:tc>
      </w:tr>
      <w:tr w:rsidR="00AE3DCA" w:rsidRPr="00AE3DCA" w14:paraId="2C62D9C2" w14:textId="77777777" w:rsidTr="00AE3DCA">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A4DD7B0"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La factura debe ser emitida de acuerdo a normativa vigente a nombre de Yacimientos Petrolíferos Fiscales Bolivianos consignando el Número de Identificación Tributaria (NIT) 1020269020.</w:t>
            </w:r>
          </w:p>
          <w:p w14:paraId="27584591"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0071A239"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Se deberá facturar al momento de la entrega de los bienes conforme lo establecido en el Contrato/Orden de Compra, sin deducir las multas ni otros cargos.</w:t>
            </w:r>
          </w:p>
          <w:p w14:paraId="22691051"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p>
          <w:p w14:paraId="33A3C254" w14:textId="77777777" w:rsidR="00AE3DCA" w:rsidRPr="00AE3DCA" w:rsidRDefault="00AE3DCA" w:rsidP="00AE3DCA">
            <w:pPr>
              <w:autoSpaceDE w:val="0"/>
              <w:autoSpaceDN w:val="0"/>
              <w:adjustRightInd w:val="0"/>
              <w:jc w:val="both"/>
              <w:rPr>
                <w:rFonts w:asciiTheme="minorHAnsi" w:hAnsiTheme="minorHAnsi" w:cstheme="minorHAnsi"/>
                <w:sz w:val="18"/>
                <w:szCs w:val="18"/>
                <w:lang w:eastAsia="es-ES"/>
              </w:rPr>
            </w:pPr>
            <w:r w:rsidRPr="00AE3DCA">
              <w:rPr>
                <w:rFonts w:asciiTheme="minorHAnsi" w:hAnsiTheme="minorHAnsi" w:cstheme="minorHAnsi"/>
                <w:sz w:val="18"/>
                <w:szCs w:val="18"/>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AE3DCA" w:rsidRPr="00AE3DCA" w14:paraId="6D7C1E8A" w14:textId="77777777" w:rsidTr="00AE3DCA">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6748C360" w14:textId="77777777" w:rsidR="00AE3DCA" w:rsidRPr="00AE3DCA" w:rsidRDefault="00AE3DCA" w:rsidP="00AE3DCA">
            <w:pPr>
              <w:autoSpaceDE w:val="0"/>
              <w:autoSpaceDN w:val="0"/>
              <w:adjustRightInd w:val="0"/>
              <w:jc w:val="both"/>
              <w:rPr>
                <w:rFonts w:asciiTheme="minorHAnsi" w:hAnsiTheme="minorHAnsi" w:cstheme="minorHAnsi"/>
                <w:b/>
                <w:sz w:val="18"/>
                <w:szCs w:val="18"/>
                <w:lang w:eastAsia="es-ES"/>
              </w:rPr>
            </w:pPr>
            <w:r w:rsidRPr="00AE3DCA">
              <w:rPr>
                <w:rFonts w:asciiTheme="minorHAnsi" w:hAnsiTheme="minorHAnsi" w:cstheme="minorHAnsi"/>
                <w:b/>
                <w:sz w:val="18"/>
                <w:szCs w:val="18"/>
                <w:lang w:eastAsia="es-ES"/>
              </w:rPr>
              <w:t>TRIBUTOS</w:t>
            </w:r>
          </w:p>
        </w:tc>
      </w:tr>
      <w:tr w:rsidR="00AE3DCA" w:rsidRPr="00AE3DCA" w14:paraId="6E1477D2" w14:textId="77777777" w:rsidTr="00AE3DCA">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DAC826D" w14:textId="77777777" w:rsidR="00AE3DCA" w:rsidRPr="00AE3DCA" w:rsidRDefault="00AE3DCA" w:rsidP="00AE3DCA">
            <w:pPr>
              <w:jc w:val="both"/>
              <w:rPr>
                <w:rFonts w:asciiTheme="minorHAnsi" w:hAnsiTheme="minorHAnsi" w:cstheme="minorHAnsi"/>
                <w:sz w:val="18"/>
                <w:szCs w:val="18"/>
                <w:lang w:eastAsia="es-ES"/>
              </w:rPr>
            </w:pPr>
            <w:r w:rsidRPr="00AE3DCA">
              <w:rPr>
                <w:rFonts w:asciiTheme="minorHAnsi" w:hAnsiTheme="minorHAnsi" w:cstheme="minorHAns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14:paraId="2245A688" w14:textId="77777777" w:rsidR="00AE3DCA" w:rsidRPr="00AE3DCA" w:rsidRDefault="00AE3DCA" w:rsidP="00AE3DCA">
      <w:pPr>
        <w:spacing w:after="13" w:line="276" w:lineRule="auto"/>
        <w:contextualSpacing/>
        <w:jc w:val="both"/>
        <w:rPr>
          <w:rFonts w:asciiTheme="minorHAnsi" w:hAnsiTheme="minorHAnsi" w:cstheme="minorHAnsi"/>
          <w:b/>
          <w:sz w:val="18"/>
          <w:szCs w:val="18"/>
          <w:lang w:eastAsia="es-ES"/>
        </w:rPr>
      </w:pPr>
    </w:p>
    <w:p w14:paraId="2986CE6E"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651270F7"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0F84B177"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7098CDC3"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311AA023"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657E2093"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32B49AA5" w14:textId="77777777" w:rsidR="00AE3DCA" w:rsidRDefault="00AE3DCA" w:rsidP="00B37050">
      <w:pPr>
        <w:tabs>
          <w:tab w:val="left" w:pos="4002"/>
        </w:tabs>
        <w:ind w:left="426"/>
        <w:jc w:val="both"/>
        <w:rPr>
          <w:rFonts w:asciiTheme="minorHAnsi" w:hAnsiTheme="minorHAnsi" w:cstheme="minorHAnsi"/>
          <w:b/>
          <w:color w:val="000000"/>
          <w:sz w:val="22"/>
          <w:szCs w:val="22"/>
        </w:rPr>
      </w:pPr>
    </w:p>
    <w:p w14:paraId="559D6D5A" w14:textId="77777777" w:rsidR="00AE3DCA" w:rsidRPr="00552079" w:rsidRDefault="00AE3DCA" w:rsidP="00B37050">
      <w:pPr>
        <w:tabs>
          <w:tab w:val="left" w:pos="4002"/>
        </w:tabs>
        <w:ind w:left="426"/>
        <w:jc w:val="both"/>
        <w:rPr>
          <w:rFonts w:asciiTheme="minorHAnsi" w:hAnsiTheme="minorHAnsi" w:cstheme="minorHAnsi"/>
          <w:b/>
          <w:color w:val="000000"/>
          <w:sz w:val="22"/>
          <w:szCs w:val="22"/>
        </w:rPr>
      </w:pPr>
    </w:p>
    <w:p w14:paraId="323EF113" w14:textId="77777777" w:rsidR="007029FE" w:rsidRDefault="007029FE" w:rsidP="00B37050">
      <w:pPr>
        <w:ind w:left="426"/>
        <w:jc w:val="center"/>
        <w:rPr>
          <w:rFonts w:asciiTheme="minorHAnsi" w:hAnsiTheme="minorHAnsi" w:cstheme="minorHAnsi"/>
          <w:b/>
          <w:color w:val="000000"/>
          <w:sz w:val="22"/>
          <w:szCs w:val="22"/>
        </w:rPr>
      </w:pPr>
    </w:p>
    <w:p w14:paraId="33B345E3" w14:textId="77777777" w:rsidR="007029FE" w:rsidRDefault="007029FE" w:rsidP="00B37050">
      <w:pPr>
        <w:ind w:left="426"/>
        <w:jc w:val="center"/>
        <w:rPr>
          <w:rFonts w:asciiTheme="minorHAnsi" w:hAnsiTheme="minorHAnsi" w:cstheme="minorHAnsi"/>
          <w:b/>
          <w:color w:val="000000"/>
          <w:sz w:val="22"/>
          <w:szCs w:val="22"/>
        </w:rPr>
      </w:pPr>
    </w:p>
    <w:p w14:paraId="7F8CE316" w14:textId="77777777" w:rsidR="007029FE" w:rsidRDefault="007029FE" w:rsidP="00B37050">
      <w:pPr>
        <w:ind w:left="426"/>
        <w:jc w:val="center"/>
        <w:rPr>
          <w:rFonts w:asciiTheme="minorHAnsi" w:hAnsiTheme="minorHAnsi" w:cstheme="minorHAnsi"/>
          <w:b/>
          <w:color w:val="000000"/>
          <w:sz w:val="22"/>
          <w:szCs w:val="22"/>
        </w:rPr>
      </w:pPr>
    </w:p>
    <w:p w14:paraId="5AF0CA16" w14:textId="77777777" w:rsidR="007029FE" w:rsidRDefault="007029FE" w:rsidP="00B37050">
      <w:pPr>
        <w:ind w:left="426"/>
        <w:jc w:val="center"/>
        <w:rPr>
          <w:rFonts w:asciiTheme="minorHAnsi" w:hAnsiTheme="minorHAnsi" w:cstheme="minorHAnsi"/>
          <w:b/>
          <w:color w:val="000000"/>
          <w:sz w:val="22"/>
          <w:szCs w:val="22"/>
        </w:rPr>
      </w:pPr>
    </w:p>
    <w:p w14:paraId="62859B03" w14:textId="77777777" w:rsidR="007029FE" w:rsidRDefault="007029FE" w:rsidP="00B37050">
      <w:pPr>
        <w:ind w:left="426"/>
        <w:jc w:val="center"/>
        <w:rPr>
          <w:rFonts w:asciiTheme="minorHAnsi" w:hAnsiTheme="minorHAnsi" w:cstheme="minorHAnsi"/>
          <w:b/>
          <w:color w:val="000000"/>
          <w:sz w:val="22"/>
          <w:szCs w:val="22"/>
        </w:rPr>
      </w:pPr>
    </w:p>
    <w:p w14:paraId="3A98A6F2" w14:textId="77777777" w:rsidR="007029FE" w:rsidRDefault="007029FE" w:rsidP="00B37050">
      <w:pPr>
        <w:ind w:left="426"/>
        <w:jc w:val="center"/>
        <w:rPr>
          <w:rFonts w:asciiTheme="minorHAnsi" w:hAnsiTheme="minorHAnsi" w:cstheme="minorHAnsi"/>
          <w:b/>
          <w:color w:val="000000"/>
          <w:sz w:val="22"/>
          <w:szCs w:val="22"/>
        </w:rPr>
      </w:pPr>
    </w:p>
    <w:p w14:paraId="55B6EB72" w14:textId="77777777" w:rsidR="004E442F" w:rsidRDefault="004E442F"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91774B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24787C" w:rsidRPr="00640864">
        <w:rPr>
          <w:rFonts w:asciiTheme="minorHAnsi" w:hAnsiTheme="minorHAnsi" w:cstheme="minorHAnsi"/>
          <w:b/>
          <w:i/>
          <w:color w:val="FF0000"/>
          <w:sz w:val="22"/>
          <w:szCs w:val="22"/>
          <w:highlight w:val="yellow"/>
        </w:rPr>
        <w:t>NO APLICA</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5596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5596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5596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15596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15596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5596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5596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5596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5596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5596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5596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A880065" w14:textId="11ACE80F" w:rsidR="006E4ED1" w:rsidRPr="0024787C" w:rsidRDefault="006E4ED1" w:rsidP="0015596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r w:rsidR="0024787C">
        <w:rPr>
          <w:rFonts w:asciiTheme="minorHAnsi" w:hAnsiTheme="minorHAnsi" w:cstheme="minorHAnsi"/>
          <w:color w:val="000000"/>
          <w:sz w:val="22"/>
          <w:szCs w:val="22"/>
        </w:rPr>
        <w:t>.</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5596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5596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5596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5596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15596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15596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00EA55F5" w:rsidR="00E80263" w:rsidRPr="00F7579B" w:rsidRDefault="00E80263" w:rsidP="00F7579B">
      <w:pPr>
        <w:tabs>
          <w:tab w:val="left" w:pos="5025"/>
        </w:tabs>
        <w:ind w:left="709"/>
        <w:jc w:val="both"/>
        <w:rPr>
          <w:rFonts w:asciiTheme="minorHAnsi" w:hAnsiTheme="minorHAnsi" w:cstheme="minorHAnsi"/>
          <w:b/>
          <w:color w:val="FF0000"/>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314F3455" w14:textId="77777777" w:rsidR="0024787C" w:rsidRDefault="0024787C" w:rsidP="00B37050">
      <w:pPr>
        <w:ind w:left="2832" w:hanging="2123"/>
        <w:jc w:val="both"/>
        <w:rPr>
          <w:rFonts w:asciiTheme="minorHAnsi" w:hAnsiTheme="minorHAnsi" w:cstheme="minorHAnsi"/>
          <w:sz w:val="22"/>
          <w:szCs w:val="22"/>
        </w:rPr>
      </w:pPr>
    </w:p>
    <w:p w14:paraId="46977326" w14:textId="77777777" w:rsidR="0024787C" w:rsidRDefault="0024787C" w:rsidP="00B37050">
      <w:pPr>
        <w:ind w:left="2832" w:hanging="2123"/>
        <w:jc w:val="both"/>
        <w:rPr>
          <w:rFonts w:asciiTheme="minorHAnsi" w:hAnsiTheme="minorHAnsi" w:cstheme="minorHAnsi"/>
          <w:sz w:val="22"/>
          <w:szCs w:val="22"/>
        </w:rPr>
      </w:pPr>
    </w:p>
    <w:p w14:paraId="3B296394" w14:textId="77777777" w:rsidR="0024787C" w:rsidRDefault="0024787C" w:rsidP="00B37050">
      <w:pPr>
        <w:ind w:left="2832" w:hanging="2123"/>
        <w:jc w:val="both"/>
        <w:rPr>
          <w:rFonts w:asciiTheme="minorHAnsi" w:hAnsiTheme="minorHAnsi" w:cstheme="minorHAnsi"/>
          <w:sz w:val="22"/>
          <w:szCs w:val="22"/>
        </w:rPr>
      </w:pPr>
    </w:p>
    <w:p w14:paraId="3DDDF863" w14:textId="77777777" w:rsidR="0024787C" w:rsidRDefault="0024787C" w:rsidP="00B37050">
      <w:pPr>
        <w:ind w:left="2832" w:hanging="2123"/>
        <w:jc w:val="both"/>
        <w:rPr>
          <w:rFonts w:asciiTheme="minorHAnsi" w:hAnsiTheme="minorHAnsi" w:cstheme="minorHAnsi"/>
          <w:sz w:val="22"/>
          <w:szCs w:val="22"/>
        </w:rPr>
      </w:pPr>
    </w:p>
    <w:p w14:paraId="078EBCB8" w14:textId="77777777" w:rsidR="0024787C" w:rsidRDefault="0024787C" w:rsidP="00B37050">
      <w:pPr>
        <w:ind w:left="2832" w:hanging="2123"/>
        <w:jc w:val="both"/>
        <w:rPr>
          <w:rFonts w:asciiTheme="minorHAnsi" w:hAnsiTheme="minorHAnsi" w:cstheme="minorHAnsi"/>
          <w:sz w:val="22"/>
          <w:szCs w:val="22"/>
        </w:rPr>
      </w:pPr>
    </w:p>
    <w:p w14:paraId="09EA8EA7" w14:textId="77777777" w:rsidR="0024787C" w:rsidRDefault="0024787C" w:rsidP="00B37050">
      <w:pPr>
        <w:ind w:left="2832" w:hanging="2123"/>
        <w:jc w:val="both"/>
        <w:rPr>
          <w:rFonts w:asciiTheme="minorHAnsi" w:hAnsiTheme="minorHAnsi" w:cstheme="minorHAnsi"/>
          <w:sz w:val="22"/>
          <w:szCs w:val="22"/>
        </w:rPr>
      </w:pPr>
    </w:p>
    <w:p w14:paraId="066F4BCD" w14:textId="77777777" w:rsidR="0024787C" w:rsidRDefault="0024787C" w:rsidP="00B37050">
      <w:pPr>
        <w:ind w:left="2832" w:hanging="2123"/>
        <w:jc w:val="both"/>
        <w:rPr>
          <w:rFonts w:asciiTheme="minorHAnsi" w:hAnsiTheme="minorHAnsi" w:cstheme="minorHAnsi"/>
          <w:sz w:val="22"/>
          <w:szCs w:val="22"/>
        </w:rPr>
      </w:pPr>
    </w:p>
    <w:p w14:paraId="76BBB49C" w14:textId="77777777" w:rsidR="0024787C" w:rsidRDefault="0024787C" w:rsidP="00B37050">
      <w:pPr>
        <w:ind w:left="2832" w:hanging="2123"/>
        <w:jc w:val="both"/>
        <w:rPr>
          <w:rFonts w:asciiTheme="minorHAnsi" w:hAnsiTheme="minorHAnsi" w:cstheme="minorHAnsi"/>
          <w:sz w:val="22"/>
          <w:szCs w:val="22"/>
        </w:rPr>
      </w:pPr>
    </w:p>
    <w:p w14:paraId="1A0CCD45" w14:textId="77777777" w:rsidR="0024787C" w:rsidRDefault="0024787C" w:rsidP="00B37050">
      <w:pPr>
        <w:ind w:left="2832" w:hanging="2123"/>
        <w:jc w:val="both"/>
        <w:rPr>
          <w:rFonts w:asciiTheme="minorHAnsi" w:hAnsiTheme="minorHAnsi" w:cstheme="minorHAnsi"/>
          <w:sz w:val="22"/>
          <w:szCs w:val="22"/>
        </w:rPr>
      </w:pPr>
    </w:p>
    <w:p w14:paraId="782B88A2" w14:textId="77777777" w:rsidR="0024787C" w:rsidRDefault="0024787C" w:rsidP="00B37050">
      <w:pPr>
        <w:ind w:left="2832" w:hanging="2123"/>
        <w:jc w:val="both"/>
        <w:rPr>
          <w:rFonts w:asciiTheme="minorHAnsi" w:hAnsiTheme="minorHAnsi" w:cstheme="minorHAnsi"/>
          <w:sz w:val="22"/>
          <w:szCs w:val="22"/>
        </w:rPr>
      </w:pPr>
    </w:p>
    <w:p w14:paraId="3925B460" w14:textId="77777777" w:rsidR="0024787C" w:rsidRDefault="0024787C" w:rsidP="00B37050">
      <w:pPr>
        <w:ind w:left="2832" w:hanging="2123"/>
        <w:jc w:val="both"/>
        <w:rPr>
          <w:rFonts w:asciiTheme="minorHAnsi" w:hAnsiTheme="minorHAnsi" w:cstheme="minorHAnsi"/>
          <w:sz w:val="22"/>
          <w:szCs w:val="22"/>
        </w:rPr>
      </w:pPr>
    </w:p>
    <w:p w14:paraId="768594B9" w14:textId="77777777" w:rsidR="0024787C" w:rsidRDefault="0024787C" w:rsidP="00B37050">
      <w:pPr>
        <w:ind w:left="2832" w:hanging="2123"/>
        <w:jc w:val="both"/>
        <w:rPr>
          <w:rFonts w:asciiTheme="minorHAnsi" w:hAnsiTheme="minorHAnsi" w:cstheme="minorHAnsi"/>
          <w:sz w:val="22"/>
          <w:szCs w:val="22"/>
        </w:rPr>
      </w:pPr>
    </w:p>
    <w:p w14:paraId="7DA772D7" w14:textId="77777777" w:rsidR="0024787C" w:rsidRDefault="0024787C" w:rsidP="00B37050">
      <w:pPr>
        <w:ind w:left="2832" w:hanging="2123"/>
        <w:jc w:val="both"/>
        <w:rPr>
          <w:rFonts w:asciiTheme="minorHAnsi" w:hAnsiTheme="minorHAnsi" w:cstheme="minorHAnsi"/>
          <w:sz w:val="22"/>
          <w:szCs w:val="22"/>
        </w:rPr>
      </w:pPr>
    </w:p>
    <w:p w14:paraId="1BEDA934" w14:textId="77777777" w:rsidR="0024787C" w:rsidRDefault="0024787C" w:rsidP="00B37050">
      <w:pPr>
        <w:ind w:left="2832" w:hanging="2123"/>
        <w:jc w:val="both"/>
        <w:rPr>
          <w:rFonts w:asciiTheme="minorHAnsi" w:hAnsiTheme="minorHAnsi" w:cstheme="minorHAnsi"/>
          <w:sz w:val="22"/>
          <w:szCs w:val="22"/>
        </w:rPr>
      </w:pPr>
    </w:p>
    <w:p w14:paraId="0780F68D" w14:textId="77777777" w:rsidR="0024787C" w:rsidRDefault="0024787C" w:rsidP="00B37050">
      <w:pPr>
        <w:ind w:left="2832" w:hanging="2123"/>
        <w:jc w:val="both"/>
        <w:rPr>
          <w:rFonts w:asciiTheme="minorHAnsi" w:hAnsiTheme="minorHAnsi" w:cstheme="minorHAnsi"/>
          <w:sz w:val="22"/>
          <w:szCs w:val="22"/>
        </w:rPr>
      </w:pPr>
    </w:p>
    <w:p w14:paraId="797F3DB6" w14:textId="77777777" w:rsidR="0024787C" w:rsidRDefault="0024787C" w:rsidP="00B37050">
      <w:pPr>
        <w:ind w:left="2832" w:hanging="2123"/>
        <w:jc w:val="both"/>
        <w:rPr>
          <w:rFonts w:asciiTheme="minorHAnsi" w:hAnsiTheme="minorHAnsi" w:cstheme="minorHAnsi"/>
          <w:sz w:val="22"/>
          <w:szCs w:val="22"/>
        </w:rPr>
      </w:pPr>
    </w:p>
    <w:p w14:paraId="216F5BB1" w14:textId="77777777" w:rsidR="0024787C" w:rsidRDefault="0024787C" w:rsidP="00B37050">
      <w:pPr>
        <w:ind w:left="2832" w:hanging="2123"/>
        <w:jc w:val="both"/>
        <w:rPr>
          <w:rFonts w:asciiTheme="minorHAnsi" w:hAnsiTheme="minorHAnsi" w:cstheme="minorHAnsi"/>
          <w:sz w:val="22"/>
          <w:szCs w:val="22"/>
        </w:rPr>
      </w:pPr>
    </w:p>
    <w:p w14:paraId="481D506B" w14:textId="77777777" w:rsidR="0024787C" w:rsidRDefault="0024787C" w:rsidP="00B37050">
      <w:pPr>
        <w:ind w:left="2832" w:hanging="2123"/>
        <w:jc w:val="both"/>
        <w:rPr>
          <w:rFonts w:asciiTheme="minorHAnsi" w:hAnsiTheme="minorHAnsi" w:cstheme="minorHAnsi"/>
          <w:sz w:val="22"/>
          <w:szCs w:val="22"/>
        </w:rPr>
      </w:pPr>
    </w:p>
    <w:p w14:paraId="27A2FEC6" w14:textId="77777777" w:rsidR="0024787C" w:rsidRDefault="0024787C" w:rsidP="00B37050">
      <w:pPr>
        <w:ind w:left="2832" w:hanging="2123"/>
        <w:jc w:val="both"/>
        <w:rPr>
          <w:rFonts w:asciiTheme="minorHAnsi" w:hAnsiTheme="minorHAnsi" w:cstheme="minorHAnsi"/>
          <w:sz w:val="22"/>
          <w:szCs w:val="22"/>
        </w:rPr>
      </w:pPr>
    </w:p>
    <w:p w14:paraId="3314CCF8" w14:textId="77777777" w:rsidR="0024787C" w:rsidRDefault="0024787C" w:rsidP="00B37050">
      <w:pPr>
        <w:ind w:left="2832" w:hanging="2123"/>
        <w:jc w:val="both"/>
        <w:rPr>
          <w:rFonts w:asciiTheme="minorHAnsi" w:hAnsiTheme="minorHAnsi" w:cstheme="minorHAnsi"/>
          <w:sz w:val="22"/>
          <w:szCs w:val="22"/>
        </w:rPr>
      </w:pPr>
    </w:p>
    <w:p w14:paraId="38F052AC" w14:textId="77777777" w:rsidR="009A33B8" w:rsidRDefault="009A33B8" w:rsidP="00B37050">
      <w:pPr>
        <w:ind w:left="2832" w:hanging="2123"/>
        <w:jc w:val="both"/>
        <w:rPr>
          <w:rFonts w:asciiTheme="minorHAnsi" w:hAnsiTheme="minorHAnsi" w:cstheme="minorHAnsi"/>
          <w:sz w:val="22"/>
          <w:szCs w:val="22"/>
        </w:rPr>
      </w:pPr>
    </w:p>
    <w:p w14:paraId="4008142B" w14:textId="77777777" w:rsidR="0024787C" w:rsidRDefault="0024787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5596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5596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5596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5596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5596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5596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5596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5596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5596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5596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15596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15596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15596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A46D1F8" w:rsidR="008C7CAD" w:rsidRPr="005A3D67" w:rsidRDefault="002C772A" w:rsidP="0015596E">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A3D67">
        <w:rPr>
          <w:rFonts w:asciiTheme="minorHAnsi" w:hAnsiTheme="minorHAnsi" w:cstheme="minorHAnsi"/>
          <w:sz w:val="22"/>
          <w:szCs w:val="22"/>
        </w:rPr>
        <w:t xml:space="preserve">, </w:t>
      </w:r>
      <w:r w:rsidR="005A3D67">
        <w:rPr>
          <w:rFonts w:asciiTheme="minorHAnsi" w:hAnsiTheme="minorHAnsi" w:cstheme="minorHAnsi"/>
          <w:sz w:val="22"/>
          <w:szCs w:val="22"/>
          <w:lang w:eastAsia="es-ES"/>
        </w:rPr>
        <w:t>l</w:t>
      </w:r>
      <w:r w:rsidR="005A3D67" w:rsidRPr="006C6257">
        <w:rPr>
          <w:rFonts w:asciiTheme="minorHAnsi" w:hAnsiTheme="minorHAnsi" w:cstheme="minorHAnsi"/>
          <w:sz w:val="22"/>
          <w:szCs w:val="22"/>
          <w:lang w:eastAsia="es-ES"/>
        </w:rPr>
        <w:t>a Empresa Adjudicada podrá presentar:</w:t>
      </w:r>
    </w:p>
    <w:p w14:paraId="349D7BF6" w14:textId="1A5C1096" w:rsidR="005A3D67" w:rsidRPr="006C6257" w:rsidRDefault="005A3D67" w:rsidP="0015596E">
      <w:pPr>
        <w:numPr>
          <w:ilvl w:val="0"/>
          <w:numId w:val="35"/>
        </w:numPr>
        <w:autoSpaceDE w:val="0"/>
        <w:autoSpaceDN w:val="0"/>
        <w:adjustRightInd w:val="0"/>
        <w:ind w:left="1134" w:hanging="284"/>
        <w:jc w:val="both"/>
        <w:rPr>
          <w:rFonts w:asciiTheme="minorHAnsi" w:hAnsiTheme="minorHAnsi" w:cstheme="minorHAnsi"/>
          <w:sz w:val="22"/>
          <w:szCs w:val="22"/>
          <w:lang w:eastAsia="es-ES"/>
        </w:rPr>
      </w:pPr>
      <w:r w:rsidRPr="006C6257">
        <w:rPr>
          <w:rFonts w:asciiTheme="minorHAnsi" w:hAnsiTheme="minorHAnsi" w:cstheme="minorHAnsi"/>
          <w:b/>
          <w:sz w:val="22"/>
          <w:szCs w:val="22"/>
          <w:lang w:eastAsia="es-ES"/>
        </w:rPr>
        <w:t xml:space="preserve">Boleta de Garantía, </w:t>
      </w:r>
      <w:r w:rsidRPr="006C6257">
        <w:rPr>
          <w:rFonts w:asciiTheme="minorHAnsi" w:hAnsiTheme="minorHAnsi" w:cstheme="minorHAnsi"/>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C6257">
        <w:rPr>
          <w:rFonts w:asciiTheme="minorHAnsi" w:hAnsiTheme="minorHAnsi" w:cstheme="minorHAnsi"/>
          <w:b/>
          <w:sz w:val="22"/>
          <w:szCs w:val="22"/>
          <w:u w:val="single"/>
          <w:lang w:eastAsia="es-ES"/>
        </w:rPr>
        <w:t>renovable, irrevocable y de ejecución inmediata</w:t>
      </w:r>
      <w:r w:rsidRPr="006C6257">
        <w:rPr>
          <w:rFonts w:asciiTheme="minorHAnsi" w:hAnsiTheme="minorHAnsi" w:cstheme="minorHAnsi"/>
          <w:sz w:val="22"/>
          <w:szCs w:val="22"/>
          <w:lang w:eastAsia="es-ES"/>
        </w:rPr>
        <w:t xml:space="preserve"> con </w:t>
      </w:r>
      <w:r w:rsidRPr="006C6257">
        <w:rPr>
          <w:rFonts w:asciiTheme="minorHAnsi" w:hAnsiTheme="minorHAnsi" w:cstheme="minorHAnsi"/>
          <w:sz w:val="22"/>
          <w:szCs w:val="22"/>
          <w:u w:val="single"/>
          <w:lang w:eastAsia="es-ES"/>
        </w:rPr>
        <w:t>vigencia de 60 días calendario adicionales</w:t>
      </w:r>
      <w:r w:rsidRPr="006C6257">
        <w:rPr>
          <w:rFonts w:asciiTheme="minorHAnsi" w:hAnsiTheme="minorHAnsi" w:cstheme="minorHAnsi"/>
          <w:sz w:val="22"/>
          <w:szCs w:val="22"/>
          <w:lang w:eastAsia="es-ES"/>
        </w:rPr>
        <w:t xml:space="preserve"> a la vigencia del contrato, por un importe </w:t>
      </w:r>
      <w:r w:rsidRPr="006C6257">
        <w:rPr>
          <w:rFonts w:asciiTheme="minorHAnsi" w:hAnsiTheme="minorHAnsi" w:cstheme="minorHAnsi"/>
          <w:sz w:val="22"/>
          <w:szCs w:val="22"/>
          <w:u w:val="single"/>
          <w:lang w:eastAsia="es-ES"/>
        </w:rPr>
        <w:t>equivalente al 7% del valor total del contrato</w:t>
      </w:r>
      <w:r w:rsidRPr="006C6257">
        <w:rPr>
          <w:rFonts w:asciiTheme="minorHAnsi" w:hAnsiTheme="minorHAnsi" w:cstheme="minorHAnsi"/>
          <w:sz w:val="22"/>
          <w:szCs w:val="22"/>
          <w:lang w:eastAsia="es-ES"/>
        </w:rPr>
        <w:t>.</w:t>
      </w:r>
      <w:r>
        <w:rPr>
          <w:rFonts w:asciiTheme="minorHAnsi" w:hAnsiTheme="minorHAnsi" w:cstheme="minorHAnsi"/>
          <w:sz w:val="22"/>
          <w:szCs w:val="22"/>
          <w:lang w:eastAsia="es-ES"/>
        </w:rPr>
        <w:t xml:space="preserve"> </w:t>
      </w:r>
    </w:p>
    <w:p w14:paraId="341F23CF" w14:textId="77777777" w:rsidR="005A3D67" w:rsidRPr="006C6257" w:rsidRDefault="005A3D67" w:rsidP="0015596E">
      <w:pPr>
        <w:numPr>
          <w:ilvl w:val="0"/>
          <w:numId w:val="35"/>
        </w:numPr>
        <w:autoSpaceDE w:val="0"/>
        <w:autoSpaceDN w:val="0"/>
        <w:adjustRightInd w:val="0"/>
        <w:ind w:left="1134" w:hanging="284"/>
        <w:jc w:val="both"/>
        <w:rPr>
          <w:rFonts w:asciiTheme="minorHAnsi" w:hAnsiTheme="minorHAnsi" w:cstheme="minorHAnsi"/>
          <w:sz w:val="22"/>
          <w:szCs w:val="22"/>
          <w:lang w:eastAsia="es-ES"/>
        </w:rPr>
      </w:pPr>
      <w:r w:rsidRPr="006C6257">
        <w:rPr>
          <w:rFonts w:asciiTheme="minorHAnsi" w:hAnsiTheme="minorHAnsi" w:cstheme="minorHAnsi"/>
          <w:b/>
          <w:sz w:val="22"/>
          <w:szCs w:val="22"/>
          <w:lang w:eastAsia="es-ES"/>
        </w:rPr>
        <w:t>Garantía a Primer Requerimiento</w:t>
      </w:r>
      <w:r w:rsidRPr="006C625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C6257">
        <w:rPr>
          <w:rFonts w:asciiTheme="minorHAnsi" w:hAnsiTheme="minorHAnsi" w:cstheme="minorHAnsi"/>
          <w:b/>
          <w:sz w:val="22"/>
          <w:szCs w:val="22"/>
          <w:u w:val="single"/>
          <w:lang w:eastAsia="es-ES"/>
        </w:rPr>
        <w:t>renovable, irrevocable y de ejecución a primer requerimiento</w:t>
      </w:r>
      <w:r w:rsidRPr="006C6257">
        <w:rPr>
          <w:rFonts w:asciiTheme="minorHAnsi" w:hAnsiTheme="minorHAnsi" w:cstheme="minorHAnsi"/>
          <w:sz w:val="22"/>
          <w:szCs w:val="22"/>
          <w:lang w:eastAsia="es-ES"/>
        </w:rPr>
        <w:t xml:space="preserve"> con vigencia de 60 días calendario adicionales a la vigencia del contrato, por un importe </w:t>
      </w:r>
      <w:r w:rsidRPr="006C6257">
        <w:rPr>
          <w:rFonts w:asciiTheme="minorHAnsi" w:hAnsiTheme="minorHAnsi" w:cstheme="minorHAnsi"/>
          <w:sz w:val="22"/>
          <w:szCs w:val="22"/>
          <w:u w:val="single"/>
          <w:lang w:eastAsia="es-ES"/>
        </w:rPr>
        <w:t>equivalente al 7% del valor total del contrato</w:t>
      </w:r>
      <w:r w:rsidRPr="006C6257">
        <w:rPr>
          <w:rFonts w:asciiTheme="minorHAnsi" w:hAnsiTheme="minorHAnsi" w:cstheme="minorHAnsi"/>
          <w:sz w:val="22"/>
          <w:szCs w:val="22"/>
          <w:lang w:eastAsia="es-ES"/>
        </w:rPr>
        <w:t>.</w:t>
      </w:r>
    </w:p>
    <w:p w14:paraId="3164D566" w14:textId="1A50F4AB" w:rsidR="002C772A" w:rsidRPr="005A3D67" w:rsidRDefault="005A3D67" w:rsidP="0015596E">
      <w:pPr>
        <w:numPr>
          <w:ilvl w:val="0"/>
          <w:numId w:val="35"/>
        </w:numPr>
        <w:autoSpaceDE w:val="0"/>
        <w:autoSpaceDN w:val="0"/>
        <w:adjustRightInd w:val="0"/>
        <w:ind w:left="1134" w:hanging="284"/>
        <w:jc w:val="both"/>
        <w:rPr>
          <w:rFonts w:asciiTheme="minorHAnsi" w:hAnsiTheme="minorHAnsi" w:cstheme="minorHAnsi"/>
          <w:color w:val="000000"/>
          <w:sz w:val="22"/>
          <w:szCs w:val="22"/>
        </w:rPr>
      </w:pPr>
      <w:r w:rsidRPr="006C6257">
        <w:rPr>
          <w:rFonts w:asciiTheme="minorHAnsi" w:hAnsiTheme="minorHAnsi" w:cstheme="minorHAnsi"/>
          <w:b/>
          <w:sz w:val="22"/>
          <w:szCs w:val="22"/>
          <w:lang w:eastAsia="es-ES"/>
        </w:rPr>
        <w:t>Póliza de caución a Primer requerimiento</w:t>
      </w:r>
      <w:r w:rsidRPr="006C6257">
        <w:rPr>
          <w:rFonts w:asciiTheme="minorHAnsi" w:hAnsiTheme="minorHAnsi" w:cstheme="minorHAnsi"/>
          <w:sz w:val="22"/>
          <w:szCs w:val="22"/>
          <w:lang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15596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5596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5596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8FBE598" w14:textId="77777777" w:rsidR="006C772A" w:rsidRPr="001F513B" w:rsidRDefault="0062797D" w:rsidP="006C772A">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6C772A">
        <w:rPr>
          <w:rFonts w:asciiTheme="minorHAnsi" w:hAnsiTheme="minorHAnsi" w:cstheme="minorHAnsi"/>
          <w:b/>
          <w:sz w:val="22"/>
          <w:szCs w:val="22"/>
        </w:rPr>
        <w:lastRenderedPageBreak/>
        <w:t>FORMULARIO</w:t>
      </w:r>
      <w:r w:rsidR="006C772A" w:rsidRPr="00552079">
        <w:rPr>
          <w:rFonts w:asciiTheme="minorHAnsi" w:hAnsiTheme="minorHAnsi" w:cstheme="minorHAnsi"/>
          <w:b/>
          <w:sz w:val="22"/>
          <w:szCs w:val="22"/>
        </w:rPr>
        <w:t xml:space="preserve"> B-1</w:t>
      </w:r>
    </w:p>
    <w:p w14:paraId="62A3D308" w14:textId="77777777" w:rsidR="006C772A" w:rsidRPr="00552079" w:rsidRDefault="006C772A" w:rsidP="006C772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41E3B971" w14:textId="77777777" w:rsidR="006C772A" w:rsidRPr="00552079" w:rsidRDefault="006C772A" w:rsidP="006C77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84DEE3B" w14:textId="77777777" w:rsidR="006C772A" w:rsidRPr="00C0697B" w:rsidRDefault="006C772A" w:rsidP="006C772A">
      <w:pPr>
        <w:jc w:val="center"/>
        <w:rPr>
          <w:rFonts w:asciiTheme="minorHAnsi" w:hAnsiTheme="minorHAnsi" w:cstheme="minorHAnsi"/>
          <w:b/>
          <w:sz w:val="28"/>
          <w:szCs w:val="28"/>
          <w:lang w:val="es-BO"/>
        </w:rPr>
      </w:pPr>
      <w:r w:rsidRPr="00C0697B">
        <w:rPr>
          <w:rFonts w:asciiTheme="minorHAnsi" w:hAnsiTheme="minorHAnsi" w:cstheme="minorHAnsi"/>
          <w:b/>
          <w:sz w:val="28"/>
          <w:szCs w:val="28"/>
          <w:highlight w:val="yellow"/>
          <w:lang w:val="es-BO"/>
        </w:rPr>
        <w:t>LOTE 1</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C772A" w:rsidRPr="00552079" w14:paraId="57E3302E" w14:textId="77777777" w:rsidTr="009B67B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0B92088"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921C5BE"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FABD6AD"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577DB8"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D7ED1A3"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53D333B"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C772A" w:rsidRPr="00552079" w14:paraId="5C547174" w14:textId="77777777" w:rsidTr="009B67B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BC3512"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C4CBDA4"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CAÑERIA DN 10" SCH40, SIN COSTURA, ASTM A-106, GR. 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7142F11"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M</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C5E8DFF"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27A3BEB"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6595666"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64844F4E"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14649"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421B84"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sz w:val="16"/>
                <w:szCs w:val="16"/>
                <w:lang w:eastAsia="es-ES"/>
              </w:rPr>
              <w:t>CAÑERIA DN 1/2” SCH80, SIN COSTURA, ASTM A-106, GR. 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2644E3"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2D7934"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8F9755"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AD7C3F"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0F7EE848"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E35C0C"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4F03BD" w14:textId="77777777" w:rsidR="006C772A" w:rsidRPr="00C0697B" w:rsidRDefault="006C772A" w:rsidP="009B67B7">
            <w:pPr>
              <w:jc w:val="both"/>
              <w:rPr>
                <w:rFonts w:asciiTheme="minorHAnsi" w:hAnsiTheme="minorHAnsi" w:cstheme="minorHAnsi"/>
                <w:sz w:val="16"/>
                <w:szCs w:val="16"/>
                <w:lang w:val="en-US"/>
              </w:rPr>
            </w:pPr>
            <w:r w:rsidRPr="00C0697B">
              <w:rPr>
                <w:rFonts w:asciiTheme="minorHAnsi" w:hAnsiTheme="minorHAnsi" w:cstheme="minorHAnsi"/>
                <w:color w:val="000000"/>
                <w:sz w:val="16"/>
                <w:szCs w:val="16"/>
                <w:lang w:val="en-US" w:eastAsia="es-ES"/>
              </w:rPr>
              <w:t>THREADOLET 10", X 1/2", NPT, CS, 3000#, ASTM A-105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4F3929"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50A906"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70F776"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30D2511F"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0D161E77"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A1D9B7"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2A06DD"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VALVULA DE ALIVIO, Rp 1/2" F-F, NPT, SET @ 600 PSI, PMAX. 720 PSIG.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562DC4"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269E1C"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8C4CD9"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6CEEE9"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40813CBE"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B6917"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1B511F" w14:textId="77777777" w:rsidR="006C772A" w:rsidRPr="00C0697B" w:rsidRDefault="006C772A" w:rsidP="009B67B7">
            <w:pPr>
              <w:jc w:val="both"/>
              <w:rPr>
                <w:rFonts w:asciiTheme="minorHAnsi" w:hAnsiTheme="minorHAnsi" w:cstheme="minorHAnsi"/>
                <w:sz w:val="16"/>
                <w:szCs w:val="16"/>
                <w:lang w:val="en-US"/>
              </w:rPr>
            </w:pPr>
            <w:r w:rsidRPr="00C0697B">
              <w:rPr>
                <w:rFonts w:asciiTheme="minorHAnsi" w:hAnsiTheme="minorHAnsi" w:cstheme="minorHAnsi"/>
                <w:color w:val="000000"/>
                <w:sz w:val="16"/>
                <w:szCs w:val="16"/>
                <w:lang w:val="en-US" w:eastAsia="es-ES"/>
              </w:rPr>
              <w:t>CODO 90°, Rp 1/2" F-F, NPT, 3000#, ASTM A-105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041430"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874E14"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CB2A89"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412B985F" w14:textId="77777777" w:rsidR="006C772A" w:rsidRPr="00C0697B" w:rsidRDefault="006C772A" w:rsidP="009B67B7">
            <w:pPr>
              <w:jc w:val="center"/>
              <w:rPr>
                <w:rFonts w:asciiTheme="minorHAnsi" w:hAnsiTheme="minorHAnsi" w:cstheme="minorHAnsi"/>
                <w:sz w:val="16"/>
                <w:szCs w:val="16"/>
                <w:lang w:val="en-US"/>
              </w:rPr>
            </w:pPr>
          </w:p>
        </w:tc>
      </w:tr>
      <w:tr w:rsidR="006C772A" w:rsidRPr="00C0697B" w14:paraId="3EA1F410"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0422C2"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B64F3B" w14:textId="77777777" w:rsidR="006C772A" w:rsidRPr="00C0697B" w:rsidRDefault="006C772A" w:rsidP="009B67B7">
            <w:pPr>
              <w:jc w:val="both"/>
              <w:rPr>
                <w:rFonts w:asciiTheme="minorHAnsi" w:hAnsiTheme="minorHAnsi" w:cstheme="minorHAnsi"/>
                <w:sz w:val="16"/>
                <w:szCs w:val="16"/>
                <w:lang w:val="en-US"/>
              </w:rPr>
            </w:pPr>
            <w:r w:rsidRPr="00C0697B">
              <w:rPr>
                <w:rFonts w:asciiTheme="minorHAnsi" w:hAnsiTheme="minorHAnsi" w:cstheme="minorHAnsi"/>
                <w:color w:val="000000"/>
                <w:sz w:val="16"/>
                <w:szCs w:val="16"/>
                <w:lang w:val="en-US" w:eastAsia="es-ES"/>
              </w:rPr>
              <w:t>NIPLE HEXAGONAL, R 1/2" M-M, NPT, SS AISI-316,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0A73B5"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05C88A"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EB0B2F"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6718D4A0"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709EBC08"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1CDFE7"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C695CD"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TE RECTA, Rp 1/2" F, NPT, CS, 3000#, ASTM A-105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6DE776"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557BCD"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7B2A75"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18B32F"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7D0C5EA4"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07452"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9B398A" w14:textId="77777777" w:rsidR="006C772A" w:rsidRPr="00C0697B" w:rsidRDefault="006C772A" w:rsidP="009B67B7">
            <w:pPr>
              <w:jc w:val="both"/>
              <w:rPr>
                <w:rFonts w:asciiTheme="minorHAnsi" w:hAnsiTheme="minorHAnsi" w:cstheme="minorHAnsi"/>
                <w:sz w:val="16"/>
                <w:szCs w:val="16"/>
                <w:lang w:val="en-US"/>
              </w:rPr>
            </w:pPr>
            <w:r w:rsidRPr="00C0697B">
              <w:rPr>
                <w:rFonts w:asciiTheme="minorHAnsi" w:hAnsiTheme="minorHAnsi" w:cstheme="minorHAnsi"/>
                <w:color w:val="000000"/>
                <w:sz w:val="16"/>
                <w:szCs w:val="16"/>
                <w:lang w:val="en-US" w:eastAsia="es-ES"/>
              </w:rPr>
              <w:t>BRIDA DN 10", R.F, W.N., 300#, SCH40, ASTM A-105, ASME B16.5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FB5579"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0AE3D7"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D3839F"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216D66C5"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4154D9E2"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97B9E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C4BF24"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EMPAQUETADURA METALICA DN 10", ESPESOR 1/16", 300#, SS AISI 304, SPIRAL WOUND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E5C68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FF26C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8071FE"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A21038"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0CB82C8E"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78D04"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29B68F"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PERNO PRISIONERO 1" X 7 1/4", ASTM A-193, GR. B7 (INCLUYE TUERCAS ASTM A-194, GR. B7)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4D5932"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63DDC8"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401CFE"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A52639"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79BF7D0A"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9200E1"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38818B"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BRIDA CIEGA DN 10", R.F., 300#, ASTM A-105, ASME B16.5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CE881D"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48997A"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34A81A"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21AB8F"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03F1D30C"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2CDEA5"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663D14" w14:textId="77777777" w:rsidR="006C772A" w:rsidRPr="00C0697B" w:rsidRDefault="006C772A" w:rsidP="009B67B7">
            <w:pPr>
              <w:jc w:val="both"/>
              <w:rPr>
                <w:rFonts w:asciiTheme="minorHAnsi" w:hAnsiTheme="minorHAnsi" w:cstheme="minorHAnsi"/>
                <w:sz w:val="16"/>
                <w:szCs w:val="16"/>
                <w:lang w:val="en-US"/>
              </w:rPr>
            </w:pPr>
            <w:r w:rsidRPr="00C0697B">
              <w:rPr>
                <w:rFonts w:asciiTheme="minorHAnsi" w:hAnsiTheme="minorHAnsi" w:cstheme="minorHAnsi"/>
                <w:color w:val="000000"/>
                <w:sz w:val="16"/>
                <w:szCs w:val="16"/>
                <w:lang w:val="en-US" w:eastAsia="es-ES"/>
              </w:rPr>
              <w:t>TAPON, R 1/2" M, NPT, 3000#, SS AISI-316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41F9A3"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12C618"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6656D"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43ADF737"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15912130"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A3392"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D95B6E"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VALVULA TIPO ESFERICA, Rp 1/2" F-F, NPT, 1000 WOG, ASTM A-105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B955A4F"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B67040"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FD224B"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193EF5"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65F7C3E1"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B2DC4A"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BA0962"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VALVULA TIPO GLOBO, Rp 1/2" F-F, NPT, 1000 WOG, ASTM A-105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06A9E0"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AFD5D6"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AB35F4"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41A8DC"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38B7D13A"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228546"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5FB5E7" w14:textId="77777777" w:rsidR="006C772A" w:rsidRPr="00C0697B" w:rsidRDefault="006C772A" w:rsidP="009B67B7">
            <w:pPr>
              <w:jc w:val="both"/>
              <w:rPr>
                <w:rFonts w:asciiTheme="minorHAnsi" w:hAnsiTheme="minorHAnsi" w:cstheme="minorHAnsi"/>
                <w:sz w:val="16"/>
                <w:szCs w:val="16"/>
                <w:lang w:val="en-US"/>
              </w:rPr>
            </w:pPr>
            <w:r w:rsidRPr="00C0697B">
              <w:rPr>
                <w:rFonts w:asciiTheme="minorHAnsi" w:hAnsiTheme="minorHAnsi" w:cstheme="minorHAnsi"/>
                <w:color w:val="000000"/>
                <w:sz w:val="16"/>
                <w:szCs w:val="16"/>
                <w:lang w:val="en-US" w:eastAsia="es-ES"/>
              </w:rPr>
              <w:t>VALVULA MANIFOLD, Rp 1/2" F-F, NPT, DOS VIAS, 3000 WOG, SS AISI-316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2D25946"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B7C405" w14:textId="77777777" w:rsidR="006C772A" w:rsidRPr="00C0697B" w:rsidRDefault="006C772A" w:rsidP="009B67B7">
            <w:pPr>
              <w:jc w:val="center"/>
              <w:rPr>
                <w:rFonts w:asciiTheme="minorHAnsi" w:hAnsiTheme="minorHAnsi" w:cstheme="minorHAnsi"/>
                <w:sz w:val="16"/>
                <w:szCs w:val="16"/>
                <w:lang w:val="en-US"/>
              </w:rPr>
            </w:pPr>
            <w:r w:rsidRPr="00C0697B">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E7DBBE"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27E5DF64"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27AF6053"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265FF"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6FF63A"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CONECTOR RECTO, R OD 1/2" M-M, NPT, 3000#, AISI-316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45DC06"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169A8F"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344B9F"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A45ED5A"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721DCB74"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0F26B3"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4C4CA2"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PLANCHA DE ACERO, ESPESOR 1/4, CS, ASTM A-36, 1 M X 1 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24D81D"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83B4B6"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B8A4B4"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93472A"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6F127856"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131FF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BF410C"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AISLAMIENTO DE FIBRA DE VIDRIO, ESPESOR 1 1/2”, 1 M X 1 M, C/PLANCHA ZINCADA CLA 22 GALVANIZADO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2F20E2"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0D486F"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A084FF"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1AE6BB"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4DA51379"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F645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DA3DFF" w14:textId="77777777" w:rsidR="006C772A" w:rsidRPr="00C0697B" w:rsidRDefault="006C772A" w:rsidP="009B67B7">
            <w:pPr>
              <w:jc w:val="both"/>
              <w:rPr>
                <w:rFonts w:asciiTheme="minorHAnsi" w:hAnsiTheme="minorHAnsi" w:cstheme="minorHAnsi"/>
                <w:sz w:val="16"/>
                <w:szCs w:val="16"/>
                <w:lang w:val="es-BO"/>
              </w:rPr>
            </w:pPr>
            <w:r w:rsidRPr="00C0697B">
              <w:rPr>
                <w:rFonts w:asciiTheme="minorHAnsi" w:hAnsiTheme="minorHAnsi" w:cstheme="minorHAnsi"/>
                <w:color w:val="000000"/>
                <w:sz w:val="16"/>
                <w:szCs w:val="16"/>
                <w:lang w:eastAsia="es-ES"/>
              </w:rPr>
              <w:t>MANOMETRO CON GLICERINA, 0-1000 PSI (0-70 KG/CM2), DIAL 4”, CONEXIÓN R 1/2" M, NPT, SS AISI-304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891CED"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27A043"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3C2766"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C02DAD"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39D83109"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8F813"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81D90E" w14:textId="77777777" w:rsidR="006C772A" w:rsidRPr="009148D7" w:rsidRDefault="006C772A" w:rsidP="009B67B7">
            <w:pPr>
              <w:jc w:val="both"/>
              <w:rPr>
                <w:rFonts w:asciiTheme="minorHAnsi" w:hAnsiTheme="minorHAnsi" w:cstheme="minorHAnsi"/>
                <w:sz w:val="16"/>
                <w:szCs w:val="16"/>
                <w:lang w:val="en-US"/>
              </w:rPr>
            </w:pPr>
            <w:r w:rsidRPr="009148D7">
              <w:rPr>
                <w:rFonts w:ascii="Calibri" w:hAnsi="Calibri"/>
                <w:color w:val="000000"/>
                <w:sz w:val="16"/>
                <w:szCs w:val="16"/>
                <w:lang w:val="en-US" w:eastAsia="es-ES"/>
              </w:rPr>
              <w:t>UNION DOBLE CONICA, Rp 1/2" F-F, NPT, 3000#, ASTM A-105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70B3F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B6032D"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A4780B"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9DF54C"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769D378C" w14:textId="77777777" w:rsidTr="009B67B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5DE0A99" w14:textId="77777777" w:rsidR="006C772A" w:rsidRPr="00552079" w:rsidRDefault="006C772A" w:rsidP="009B67B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24971BD" w14:textId="77777777" w:rsidR="006C772A" w:rsidRPr="00552079" w:rsidRDefault="006C772A" w:rsidP="009B67B7">
            <w:pPr>
              <w:jc w:val="center"/>
              <w:rPr>
                <w:rFonts w:asciiTheme="minorHAnsi" w:hAnsiTheme="minorHAnsi" w:cstheme="minorHAnsi"/>
                <w:sz w:val="22"/>
                <w:szCs w:val="22"/>
                <w:lang w:val="es-BO"/>
              </w:rPr>
            </w:pPr>
          </w:p>
        </w:tc>
      </w:tr>
      <w:tr w:rsidR="006C772A" w:rsidRPr="00552079" w14:paraId="0AEB35D5" w14:textId="77777777" w:rsidTr="009B67B7">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0868F88A" w14:textId="77777777" w:rsidR="006C772A" w:rsidRPr="00552079" w:rsidRDefault="006C772A" w:rsidP="009B67B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E137138" w14:textId="77777777" w:rsidR="006C772A" w:rsidRPr="00552079" w:rsidRDefault="006C772A" w:rsidP="009B67B7">
            <w:pPr>
              <w:jc w:val="center"/>
              <w:rPr>
                <w:rFonts w:asciiTheme="minorHAnsi" w:hAnsiTheme="minorHAnsi" w:cstheme="minorHAnsi"/>
                <w:sz w:val="22"/>
                <w:szCs w:val="22"/>
                <w:lang w:val="es-BO"/>
              </w:rPr>
            </w:pPr>
          </w:p>
        </w:tc>
      </w:tr>
    </w:tbl>
    <w:p w14:paraId="7C7CE09A" w14:textId="77777777" w:rsidR="006C772A" w:rsidRPr="00552079" w:rsidRDefault="006C772A" w:rsidP="006C772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DC164F0" w14:textId="77777777" w:rsidR="006C772A" w:rsidRPr="00552079" w:rsidRDefault="006C772A" w:rsidP="006C772A">
      <w:pPr>
        <w:rPr>
          <w:rFonts w:asciiTheme="minorHAnsi" w:hAnsiTheme="minorHAnsi" w:cstheme="minorHAnsi"/>
          <w:sz w:val="22"/>
          <w:szCs w:val="22"/>
        </w:rPr>
      </w:pPr>
    </w:p>
    <w:p w14:paraId="5F4A21BA" w14:textId="77777777" w:rsidR="006C772A" w:rsidRPr="00552079" w:rsidRDefault="006C772A" w:rsidP="006C772A">
      <w:pPr>
        <w:rPr>
          <w:rFonts w:asciiTheme="minorHAnsi" w:hAnsiTheme="minorHAnsi" w:cstheme="minorHAnsi"/>
          <w:sz w:val="22"/>
          <w:szCs w:val="22"/>
          <w:lang w:val="es-MX"/>
        </w:rPr>
      </w:pPr>
    </w:p>
    <w:p w14:paraId="39FCD4E8" w14:textId="77777777" w:rsidR="006C772A" w:rsidRPr="00552079" w:rsidRDefault="006C772A" w:rsidP="006C772A">
      <w:pPr>
        <w:rPr>
          <w:rFonts w:asciiTheme="minorHAnsi" w:hAnsiTheme="minorHAnsi" w:cstheme="minorHAnsi"/>
          <w:sz w:val="22"/>
          <w:szCs w:val="22"/>
          <w:lang w:val="es-MX"/>
        </w:rPr>
      </w:pPr>
    </w:p>
    <w:p w14:paraId="6734A3D0" w14:textId="77777777" w:rsidR="006C772A" w:rsidRPr="001F513B" w:rsidRDefault="006C772A" w:rsidP="006C772A">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697D562D" w14:textId="77777777" w:rsidR="006C772A" w:rsidRPr="00552079" w:rsidRDefault="006C772A" w:rsidP="006C772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85FE09B" w14:textId="77777777" w:rsidR="006C772A" w:rsidRPr="00552079" w:rsidRDefault="006C772A" w:rsidP="006C772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61384F22" w14:textId="77777777" w:rsidR="006C772A" w:rsidRPr="00C0697B" w:rsidRDefault="006C772A" w:rsidP="006C772A">
      <w:pPr>
        <w:jc w:val="center"/>
        <w:rPr>
          <w:rFonts w:asciiTheme="minorHAnsi" w:hAnsiTheme="minorHAnsi" w:cstheme="minorHAnsi"/>
          <w:b/>
          <w:sz w:val="28"/>
          <w:szCs w:val="28"/>
          <w:lang w:val="es-BO"/>
        </w:rPr>
      </w:pPr>
      <w:r w:rsidRPr="004458D0">
        <w:rPr>
          <w:rFonts w:asciiTheme="minorHAnsi" w:hAnsiTheme="minorHAnsi" w:cstheme="minorHAnsi"/>
          <w:b/>
          <w:sz w:val="28"/>
          <w:szCs w:val="28"/>
          <w:highlight w:val="yellow"/>
          <w:lang w:val="es-BO"/>
        </w:rPr>
        <w:t>LOTE 2</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C772A" w:rsidRPr="00552079" w14:paraId="0508C8CF" w14:textId="77777777" w:rsidTr="009B67B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840A75D"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36176B8"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D146C2C"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386D397"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700838"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F82750" w14:textId="77777777" w:rsidR="006C772A" w:rsidRPr="00552079" w:rsidRDefault="006C772A" w:rsidP="009B67B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C772A" w:rsidRPr="00552079" w14:paraId="18340A1B" w14:textId="77777777" w:rsidTr="009B67B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0C6F24"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1107C8E"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TEFLÓN INDUSTRIAL DE 3/4" X 50 M (MARCA GENEBRE</w:t>
            </w:r>
            <w:r>
              <w:rPr>
                <w:rFonts w:asciiTheme="minorHAnsi" w:hAnsiTheme="minorHAnsi" w:cstheme="minorHAnsi"/>
                <w:color w:val="000000"/>
                <w:sz w:val="16"/>
                <w:szCs w:val="16"/>
              </w:rPr>
              <w:t xml:space="preserve"> O SU EQUIVALENTE</w:t>
            </w:r>
            <w:r w:rsidRPr="004458D0">
              <w:rPr>
                <w:rFonts w:asciiTheme="minorHAnsi" w:hAnsiTheme="minorHAnsi" w:cstheme="minorHAnsi"/>
                <w:color w:val="000000"/>
                <w:sz w:val="16"/>
                <w:szCs w:val="16"/>
              </w:rPr>
              <w:t>), INDUSTRIAL.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0871EE4"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AB8D95C"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07771AC"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507F64"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1C6E8B8F"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745B11"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D669ED"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PINTURA EPOXICA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AA7F44"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GALÓN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E12932"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F646AC"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01F05B"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25229F5D"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EC9EC7"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940A1E" w14:textId="77777777" w:rsidR="006C772A" w:rsidRPr="004458D0" w:rsidRDefault="006C772A" w:rsidP="009B67B7">
            <w:pPr>
              <w:jc w:val="both"/>
              <w:rPr>
                <w:rFonts w:asciiTheme="minorHAnsi" w:hAnsiTheme="minorHAnsi" w:cstheme="minorHAnsi"/>
                <w:sz w:val="16"/>
                <w:szCs w:val="16"/>
                <w:lang w:val="en-US"/>
              </w:rPr>
            </w:pPr>
            <w:r w:rsidRPr="004458D0">
              <w:rPr>
                <w:rFonts w:asciiTheme="minorHAnsi" w:hAnsiTheme="minorHAnsi" w:cstheme="minorHAnsi"/>
                <w:color w:val="000000"/>
                <w:sz w:val="16"/>
                <w:szCs w:val="16"/>
              </w:rPr>
              <w:t>PINTURA ANTICORROSIVA EPOXICA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54E1DC"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GALÓN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69A144"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5CA092"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0788C60D"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0621B849"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886E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6D31A0"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ELECTRODO, DIAM. 1/8" MARCA CONARCO E6010</w:t>
            </w:r>
            <w:r>
              <w:rPr>
                <w:rFonts w:asciiTheme="minorHAnsi" w:hAnsiTheme="minorHAnsi" w:cstheme="minorHAnsi"/>
                <w:color w:val="000000"/>
                <w:sz w:val="16"/>
                <w:szCs w:val="16"/>
              </w:rPr>
              <w:t xml:space="preserve"> O SU EQUIVALENTE, CON MARCA REGISTRADA CON MR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15A6D0"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AD2B51"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38D47"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2FC83E"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47DD9CA5"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A7801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AD031"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 xml:space="preserve">CEPILLO CIRCULAR DE ACERO N°8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41EB13"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E41ABC"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E2682E"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29C363EF" w14:textId="77777777" w:rsidR="006C772A" w:rsidRPr="00C0697B" w:rsidRDefault="006C772A" w:rsidP="009B67B7">
            <w:pPr>
              <w:jc w:val="center"/>
              <w:rPr>
                <w:rFonts w:asciiTheme="minorHAnsi" w:hAnsiTheme="minorHAnsi" w:cstheme="minorHAnsi"/>
                <w:sz w:val="16"/>
                <w:szCs w:val="16"/>
                <w:lang w:val="en-US"/>
              </w:rPr>
            </w:pPr>
          </w:p>
        </w:tc>
      </w:tr>
      <w:tr w:rsidR="006C772A" w:rsidRPr="00C0697B" w14:paraId="1133F4B6"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F3119"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9B46AC"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DISCO DE DESBASTE N° 9 (MARCA BOSCH)</w:t>
            </w:r>
            <w:r>
              <w:rPr>
                <w:rFonts w:asciiTheme="minorHAnsi" w:hAnsiTheme="minorHAnsi" w:cstheme="minorHAnsi"/>
                <w:color w:val="000000"/>
                <w:sz w:val="16"/>
                <w:szCs w:val="16"/>
              </w:rPr>
              <w:t xml:space="preserve"> O SU EQUIVALENTE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F33656"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7852D7"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0ED487"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70FC1163"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2806D716"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F9368"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06B37A"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DISCO DE CORTE 7"(MARCA BOSCH)</w:t>
            </w:r>
            <w:r>
              <w:rPr>
                <w:rFonts w:asciiTheme="minorHAnsi" w:hAnsiTheme="minorHAnsi" w:cstheme="minorHAnsi"/>
                <w:color w:val="000000"/>
                <w:sz w:val="16"/>
                <w:szCs w:val="16"/>
              </w:rPr>
              <w:t xml:space="preserve"> O SU EQUIVALENTE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204016"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4773FF"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39B59D"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F8EF72"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44F5F45C"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62556"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830C84"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HOJA DE SIERRA DE 24 DIENTES POR PULGADA (MARCA NICHOLSON)</w:t>
            </w:r>
            <w:r>
              <w:rPr>
                <w:rFonts w:asciiTheme="minorHAnsi" w:hAnsiTheme="minorHAnsi" w:cstheme="minorHAnsi"/>
                <w:color w:val="000000"/>
                <w:sz w:val="16"/>
                <w:szCs w:val="16"/>
              </w:rPr>
              <w:t xml:space="preserve"> O SU EQUIVALENTE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83E73E"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4AED59"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802F2D"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729E7B88"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27538681"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AC5340"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029252"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LIJA DE ACERO NRO. 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B425FC"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22185A"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0D0C70"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A2F311"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56B86855"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5BC699"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DEBD37"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PROTECTOR MASCARA FACIAL (REPUESTO)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0DB475"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D0BF4D"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47BBCB"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FC5E3E"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3A559A2B"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876FCC"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D8ED08"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SPEEDGLAS PARA MASCARA DE SOLDAR (PAQUETE DE 10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0A1290"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PQTE.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77032B"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C14ED5"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9FC6C"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704BE9B2"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0842C9"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F6C05C"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GUANTE DE SOLDADOR CAÑA LARGA (MARCA RANDON)</w:t>
            </w:r>
            <w:r>
              <w:rPr>
                <w:rFonts w:asciiTheme="minorHAnsi" w:hAnsiTheme="minorHAnsi" w:cstheme="minorHAnsi"/>
                <w:color w:val="000000"/>
                <w:sz w:val="16"/>
                <w:szCs w:val="16"/>
              </w:rPr>
              <w:t xml:space="preserve"> O SU EQUIVALENTE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3E4AC2"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C6E8CD"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DDED7F"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4EECDFA0"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4F4DE771"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513313"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211879"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BOSAL MASCARILLA PROTECTOR DE HUMOS (N95 3M)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B4B91E"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2E8199"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2EB249"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7A5CFA"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2D6AB069"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B4C75E"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5161E1"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NIVEL MAGNETICO DE 9" (3 GOTAS)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24AA9D"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B21384"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A3778E"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2E8329" w14:textId="77777777" w:rsidR="006C772A" w:rsidRPr="00C0697B" w:rsidRDefault="006C772A" w:rsidP="009B67B7">
            <w:pPr>
              <w:jc w:val="center"/>
              <w:rPr>
                <w:rFonts w:asciiTheme="minorHAnsi" w:hAnsiTheme="minorHAnsi" w:cstheme="minorHAnsi"/>
                <w:sz w:val="16"/>
                <w:szCs w:val="16"/>
                <w:lang w:val="es-BO"/>
              </w:rPr>
            </w:pPr>
          </w:p>
        </w:tc>
      </w:tr>
      <w:tr w:rsidR="006C772A" w:rsidRPr="00C0697B" w14:paraId="5D9D1A06"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FE70ED"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3F2A8F"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 xml:space="preserve">BROCA DE COBALTO PARA ACERO, DIAM. 6MM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509088"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C5907F" w14:textId="77777777" w:rsidR="006C772A" w:rsidRPr="004458D0" w:rsidRDefault="006C772A" w:rsidP="009B67B7">
            <w:pPr>
              <w:jc w:val="center"/>
              <w:rPr>
                <w:rFonts w:asciiTheme="minorHAnsi" w:hAnsiTheme="minorHAnsi" w:cstheme="minorHAnsi"/>
                <w:sz w:val="16"/>
                <w:szCs w:val="16"/>
                <w:lang w:val="en-US"/>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44F881" w14:textId="77777777" w:rsidR="006C772A" w:rsidRPr="00C0697B" w:rsidRDefault="006C772A" w:rsidP="009B67B7">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69FE58AF" w14:textId="77777777" w:rsidR="006C772A" w:rsidRPr="00C0697B" w:rsidRDefault="006C772A" w:rsidP="009B67B7">
            <w:pPr>
              <w:jc w:val="center"/>
              <w:rPr>
                <w:rFonts w:asciiTheme="minorHAnsi" w:hAnsiTheme="minorHAnsi" w:cstheme="minorHAnsi"/>
                <w:sz w:val="16"/>
                <w:szCs w:val="16"/>
                <w:lang w:val="en-US"/>
              </w:rPr>
            </w:pPr>
          </w:p>
        </w:tc>
      </w:tr>
      <w:tr w:rsidR="006C772A" w:rsidRPr="00552079" w14:paraId="5A488B1B" w14:textId="77777777" w:rsidTr="009B67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FC39F5" w14:textId="77777777" w:rsidR="006C772A" w:rsidRPr="00C0697B" w:rsidRDefault="006C772A" w:rsidP="009B67B7">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486DC7" w14:textId="77777777" w:rsidR="006C772A" w:rsidRPr="004458D0" w:rsidRDefault="006C772A" w:rsidP="009B67B7">
            <w:pPr>
              <w:jc w:val="both"/>
              <w:rPr>
                <w:rFonts w:asciiTheme="minorHAnsi" w:hAnsiTheme="minorHAnsi" w:cstheme="minorHAnsi"/>
                <w:sz w:val="16"/>
                <w:szCs w:val="16"/>
                <w:lang w:val="es-BO"/>
              </w:rPr>
            </w:pPr>
            <w:r w:rsidRPr="004458D0">
              <w:rPr>
                <w:rFonts w:asciiTheme="minorHAnsi" w:hAnsiTheme="minorHAnsi" w:cstheme="minorHAnsi"/>
                <w:color w:val="000000"/>
                <w:sz w:val="16"/>
                <w:szCs w:val="16"/>
              </w:rPr>
              <w:t>BROCA DE COBALTO PARA ACERO, DIAM. 10MM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A85C36"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E65331" w14:textId="77777777" w:rsidR="006C772A" w:rsidRPr="004458D0" w:rsidRDefault="006C772A" w:rsidP="009B67B7">
            <w:pPr>
              <w:jc w:val="center"/>
              <w:rPr>
                <w:rFonts w:asciiTheme="minorHAnsi" w:hAnsiTheme="minorHAnsi" w:cstheme="minorHAnsi"/>
                <w:sz w:val="16"/>
                <w:szCs w:val="16"/>
                <w:lang w:val="es-BO"/>
              </w:rPr>
            </w:pPr>
            <w:r w:rsidRPr="004458D0">
              <w:rPr>
                <w:rFonts w:asciiTheme="minorHAnsi" w:hAnsiTheme="minorHAnsi" w:cstheme="minorHAns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1254E5" w14:textId="77777777" w:rsidR="006C772A" w:rsidRPr="00C0697B" w:rsidRDefault="006C772A" w:rsidP="009B67B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4FA3B8" w14:textId="77777777" w:rsidR="006C772A" w:rsidRPr="00C0697B" w:rsidRDefault="006C772A" w:rsidP="009B67B7">
            <w:pPr>
              <w:jc w:val="center"/>
              <w:rPr>
                <w:rFonts w:asciiTheme="minorHAnsi" w:hAnsiTheme="minorHAnsi" w:cstheme="minorHAnsi"/>
                <w:sz w:val="16"/>
                <w:szCs w:val="16"/>
                <w:lang w:val="es-BO"/>
              </w:rPr>
            </w:pPr>
          </w:p>
        </w:tc>
      </w:tr>
      <w:tr w:rsidR="006C772A" w:rsidRPr="00552079" w14:paraId="3CEF6383" w14:textId="77777777" w:rsidTr="009B67B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C0D6CAB" w14:textId="77777777" w:rsidR="006C772A" w:rsidRPr="00552079" w:rsidRDefault="006C772A" w:rsidP="009B67B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A0E9824" w14:textId="77777777" w:rsidR="006C772A" w:rsidRPr="00552079" w:rsidRDefault="006C772A" w:rsidP="009B67B7">
            <w:pPr>
              <w:jc w:val="center"/>
              <w:rPr>
                <w:rFonts w:asciiTheme="minorHAnsi" w:hAnsiTheme="minorHAnsi" w:cstheme="minorHAnsi"/>
                <w:sz w:val="22"/>
                <w:szCs w:val="22"/>
                <w:lang w:val="es-BO"/>
              </w:rPr>
            </w:pPr>
          </w:p>
        </w:tc>
      </w:tr>
      <w:tr w:rsidR="006C772A" w:rsidRPr="00552079" w14:paraId="4D3E01AC" w14:textId="77777777" w:rsidTr="009B67B7">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46C9688A" w14:textId="77777777" w:rsidR="006C772A" w:rsidRPr="00552079" w:rsidRDefault="006C772A" w:rsidP="009B67B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7BC48B4" w14:textId="77777777" w:rsidR="006C772A" w:rsidRPr="00552079" w:rsidRDefault="006C772A" w:rsidP="009B67B7">
            <w:pPr>
              <w:jc w:val="center"/>
              <w:rPr>
                <w:rFonts w:asciiTheme="minorHAnsi" w:hAnsiTheme="minorHAnsi" w:cstheme="minorHAnsi"/>
                <w:sz w:val="22"/>
                <w:szCs w:val="22"/>
                <w:lang w:val="es-BO"/>
              </w:rPr>
            </w:pPr>
          </w:p>
        </w:tc>
      </w:tr>
    </w:tbl>
    <w:p w14:paraId="5ED30CFB" w14:textId="77777777" w:rsidR="006C772A" w:rsidRPr="00552079" w:rsidRDefault="006C772A" w:rsidP="006C772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1A5EFCB" w14:textId="77777777" w:rsidR="006C772A" w:rsidRPr="00552079" w:rsidRDefault="006C772A" w:rsidP="006C772A">
      <w:pPr>
        <w:rPr>
          <w:rFonts w:asciiTheme="minorHAnsi" w:hAnsiTheme="minorHAnsi" w:cstheme="minorHAnsi"/>
          <w:sz w:val="22"/>
          <w:szCs w:val="22"/>
        </w:rPr>
      </w:pPr>
    </w:p>
    <w:p w14:paraId="35ED2D31" w14:textId="77777777" w:rsidR="006C772A" w:rsidRPr="00C0697B" w:rsidRDefault="006C772A" w:rsidP="006C772A">
      <w:pPr>
        <w:rPr>
          <w:rFonts w:asciiTheme="minorHAnsi" w:hAnsiTheme="minorHAnsi" w:cstheme="minorHAnsi"/>
          <w:sz w:val="22"/>
          <w:szCs w:val="22"/>
        </w:rPr>
      </w:pPr>
    </w:p>
    <w:p w14:paraId="3E2BE25B" w14:textId="5C89AE98" w:rsidR="00E10B34" w:rsidRPr="006C772A" w:rsidRDefault="00E10B34" w:rsidP="006C772A">
      <w:pPr>
        <w:jc w:val="center"/>
        <w:rPr>
          <w:rFonts w:asciiTheme="minorHAnsi" w:hAnsiTheme="minorHAnsi" w:cstheme="minorHAnsi"/>
          <w:sz w:val="22"/>
          <w:szCs w:val="22"/>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75A00E4A" w14:textId="77777777" w:rsidR="006C772A" w:rsidRDefault="006C772A" w:rsidP="0013510E">
      <w:pPr>
        <w:jc w:val="center"/>
        <w:rPr>
          <w:rFonts w:ascii="Calibri" w:hAnsi="Calibri" w:cs="Calibri"/>
          <w:b/>
          <w:sz w:val="22"/>
          <w:szCs w:val="22"/>
        </w:rPr>
      </w:pPr>
    </w:p>
    <w:p w14:paraId="46F6450E" w14:textId="77777777" w:rsidR="007029FE" w:rsidRDefault="007029FE" w:rsidP="00553384">
      <w:pPr>
        <w:jc w:val="center"/>
        <w:rPr>
          <w:rFonts w:ascii="Calibri" w:hAnsi="Calibri" w:cs="Calibri"/>
          <w:b/>
          <w:sz w:val="22"/>
          <w:szCs w:val="22"/>
        </w:rPr>
      </w:pPr>
    </w:p>
    <w:p w14:paraId="6D03C490" w14:textId="77777777" w:rsidR="00553384" w:rsidRPr="004F06F8" w:rsidRDefault="00553384" w:rsidP="00553384">
      <w:pPr>
        <w:jc w:val="center"/>
        <w:rPr>
          <w:rFonts w:ascii="Calibri" w:hAnsi="Calibri" w:cs="Calibri"/>
          <w:b/>
          <w:sz w:val="22"/>
          <w:szCs w:val="22"/>
        </w:rPr>
      </w:pPr>
      <w:r w:rsidRPr="004F06F8">
        <w:rPr>
          <w:rFonts w:ascii="Calibri" w:hAnsi="Calibri" w:cs="Calibri"/>
          <w:b/>
          <w:sz w:val="22"/>
          <w:szCs w:val="22"/>
        </w:rPr>
        <w:lastRenderedPageBreak/>
        <w:t>FORMULARIO C-1</w:t>
      </w:r>
    </w:p>
    <w:p w14:paraId="4498C5D1" w14:textId="77777777" w:rsidR="00553384" w:rsidRPr="004F06F8" w:rsidRDefault="00553384" w:rsidP="00553384">
      <w:pPr>
        <w:jc w:val="center"/>
        <w:rPr>
          <w:rFonts w:ascii="Calibri" w:hAnsi="Calibri" w:cs="Calibri"/>
          <w:b/>
          <w:sz w:val="22"/>
          <w:szCs w:val="22"/>
        </w:rPr>
      </w:pPr>
      <w:r w:rsidRPr="004F06F8">
        <w:rPr>
          <w:rFonts w:ascii="Calibri" w:hAnsi="Calibri" w:cs="Calibri"/>
          <w:b/>
          <w:sz w:val="22"/>
          <w:szCs w:val="22"/>
        </w:rPr>
        <w:t>ESPECIFICACIONES TÉCNICAS</w:t>
      </w:r>
    </w:p>
    <w:p w14:paraId="33E9C65B" w14:textId="77777777" w:rsidR="00553384" w:rsidRPr="004F06F8" w:rsidRDefault="00553384" w:rsidP="00553384">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2A6B6C53" w14:textId="77777777" w:rsidR="00553384" w:rsidRPr="00444B36" w:rsidRDefault="00553384" w:rsidP="00553384">
      <w:pPr>
        <w:jc w:val="center"/>
        <w:rPr>
          <w:rFonts w:ascii="Calibri" w:hAnsi="Calibri" w:cs="Calibri"/>
          <w:b/>
          <w:sz w:val="28"/>
          <w:szCs w:val="28"/>
        </w:rPr>
      </w:pPr>
      <w:r w:rsidRPr="00444B36">
        <w:rPr>
          <w:rFonts w:ascii="Calibri" w:hAnsi="Calibri" w:cs="Calibri"/>
          <w:b/>
          <w:sz w:val="28"/>
          <w:szCs w:val="28"/>
          <w:highlight w:val="yellow"/>
        </w:rPr>
        <w:t>LOTE 1</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430"/>
        <w:gridCol w:w="3862"/>
        <w:gridCol w:w="537"/>
        <w:gridCol w:w="506"/>
        <w:gridCol w:w="844"/>
      </w:tblGrid>
      <w:tr w:rsidR="00553384" w:rsidRPr="00C75BEC" w14:paraId="7339CB27" w14:textId="77777777" w:rsidTr="009B67B7">
        <w:trPr>
          <w:tblHeader/>
          <w:jc w:val="center"/>
        </w:trPr>
        <w:tc>
          <w:tcPr>
            <w:tcW w:w="3430" w:type="dxa"/>
            <w:shd w:val="clear" w:color="auto" w:fill="D9D9D9" w:themeFill="background1" w:themeFillShade="D9"/>
            <w:vAlign w:val="center"/>
          </w:tcPr>
          <w:p w14:paraId="762768C4" w14:textId="77777777" w:rsidR="00553384" w:rsidRPr="00DB5AAF" w:rsidRDefault="00553384" w:rsidP="009B67B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62" w:type="dxa"/>
            <w:shd w:val="clear" w:color="auto" w:fill="D9D9D9" w:themeFill="background1" w:themeFillShade="D9"/>
            <w:vAlign w:val="center"/>
          </w:tcPr>
          <w:p w14:paraId="60EB2561" w14:textId="77777777" w:rsidR="00553384" w:rsidRDefault="00553384" w:rsidP="009B67B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805F5F2" w14:textId="77777777" w:rsidR="00553384" w:rsidRPr="00DB5AAF" w:rsidRDefault="00553384" w:rsidP="009B67B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57B91A7B" w14:textId="77777777" w:rsidR="00553384" w:rsidRPr="00DB5AAF" w:rsidRDefault="00553384" w:rsidP="009B67B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53384" w:rsidRPr="00C75BEC" w14:paraId="3F9FC19F" w14:textId="77777777" w:rsidTr="009B67B7">
        <w:trPr>
          <w:cantSplit/>
          <w:trHeight w:val="1448"/>
          <w:jc w:val="center"/>
        </w:trPr>
        <w:tc>
          <w:tcPr>
            <w:tcW w:w="3430" w:type="dxa"/>
            <w:shd w:val="clear" w:color="auto" w:fill="D9D9D9" w:themeFill="background1" w:themeFillShade="D9"/>
            <w:vAlign w:val="center"/>
          </w:tcPr>
          <w:p w14:paraId="0B339BA5" w14:textId="77777777" w:rsidR="00553384" w:rsidRPr="00DB5AAF" w:rsidRDefault="00553384" w:rsidP="009B67B7">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862" w:type="dxa"/>
            <w:shd w:val="clear" w:color="auto" w:fill="D9D9D9" w:themeFill="background1" w:themeFillShade="D9"/>
            <w:vAlign w:val="center"/>
          </w:tcPr>
          <w:p w14:paraId="55E6C1D0" w14:textId="77777777" w:rsidR="00553384" w:rsidRPr="00DB5AAF" w:rsidRDefault="00553384" w:rsidP="009B67B7">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0A61D3C" w14:textId="77777777" w:rsidR="00553384" w:rsidRPr="00DB5AAF" w:rsidRDefault="00553384" w:rsidP="009B67B7">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4FBC4403" w14:textId="77777777" w:rsidR="00553384" w:rsidRPr="00DB5AAF" w:rsidRDefault="00553384" w:rsidP="009B67B7">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048A104B" w14:textId="77777777" w:rsidR="00553384" w:rsidRPr="00DB5AAF" w:rsidRDefault="00553384" w:rsidP="009B67B7">
            <w:pPr>
              <w:rPr>
                <w:rFonts w:ascii="Calibri" w:hAnsi="Calibri" w:cs="Calibri"/>
                <w:b/>
                <w:sz w:val="18"/>
                <w:szCs w:val="18"/>
              </w:rPr>
            </w:pPr>
            <w:r>
              <w:rPr>
                <w:rFonts w:ascii="Calibri" w:hAnsi="Calibri" w:cs="Calibri"/>
                <w:b/>
                <w:sz w:val="18"/>
                <w:szCs w:val="18"/>
              </w:rPr>
              <w:t>DESCRIPCION PORQUE NO CUMPLE</w:t>
            </w:r>
          </w:p>
        </w:tc>
      </w:tr>
      <w:tr w:rsidR="00553384" w:rsidRPr="00C75BEC" w14:paraId="03657C72" w14:textId="77777777" w:rsidTr="009B67B7">
        <w:trPr>
          <w:jc w:val="center"/>
        </w:trPr>
        <w:tc>
          <w:tcPr>
            <w:tcW w:w="3430" w:type="dxa"/>
            <w:vAlign w:val="center"/>
          </w:tcPr>
          <w:p w14:paraId="6ED3C953"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CAÑERIA DN 10" SCH40, SIN COSTURA, ASTM A-106, GR. B</w:t>
            </w:r>
          </w:p>
        </w:tc>
        <w:tc>
          <w:tcPr>
            <w:tcW w:w="3862" w:type="dxa"/>
            <w:vAlign w:val="center"/>
          </w:tcPr>
          <w:p w14:paraId="4DDF69D1" w14:textId="77777777" w:rsidR="00553384" w:rsidRPr="00DB5AAF" w:rsidRDefault="00553384" w:rsidP="009B67B7">
            <w:pPr>
              <w:rPr>
                <w:rFonts w:ascii="Calibri" w:hAnsi="Calibri" w:cs="Calibri"/>
                <w:b/>
                <w:sz w:val="18"/>
                <w:szCs w:val="18"/>
              </w:rPr>
            </w:pPr>
          </w:p>
        </w:tc>
        <w:tc>
          <w:tcPr>
            <w:tcW w:w="537" w:type="dxa"/>
            <w:tcBorders>
              <w:top w:val="single" w:sz="2" w:space="0" w:color="000000"/>
            </w:tcBorders>
            <w:vAlign w:val="center"/>
          </w:tcPr>
          <w:p w14:paraId="0EEB49BA" w14:textId="77777777" w:rsidR="00553384" w:rsidRPr="00DB5AAF" w:rsidRDefault="00553384" w:rsidP="009B67B7">
            <w:pPr>
              <w:rPr>
                <w:rFonts w:ascii="Calibri" w:hAnsi="Calibri" w:cs="Calibri"/>
                <w:b/>
                <w:sz w:val="18"/>
                <w:szCs w:val="18"/>
              </w:rPr>
            </w:pPr>
          </w:p>
        </w:tc>
        <w:tc>
          <w:tcPr>
            <w:tcW w:w="506" w:type="dxa"/>
            <w:tcBorders>
              <w:top w:val="single" w:sz="2" w:space="0" w:color="000000"/>
            </w:tcBorders>
            <w:vAlign w:val="center"/>
          </w:tcPr>
          <w:p w14:paraId="73780D07" w14:textId="77777777" w:rsidR="00553384" w:rsidRPr="00DB5AAF" w:rsidRDefault="00553384" w:rsidP="009B67B7">
            <w:pPr>
              <w:rPr>
                <w:rFonts w:ascii="Calibri" w:hAnsi="Calibri" w:cs="Calibri"/>
                <w:b/>
                <w:sz w:val="18"/>
                <w:szCs w:val="18"/>
              </w:rPr>
            </w:pPr>
          </w:p>
        </w:tc>
        <w:tc>
          <w:tcPr>
            <w:tcW w:w="844" w:type="dxa"/>
            <w:tcBorders>
              <w:top w:val="single" w:sz="2" w:space="0" w:color="000000"/>
            </w:tcBorders>
            <w:vAlign w:val="center"/>
          </w:tcPr>
          <w:p w14:paraId="5F98C90A" w14:textId="77777777" w:rsidR="00553384" w:rsidRPr="00DB5AAF" w:rsidRDefault="00553384" w:rsidP="009B67B7">
            <w:pPr>
              <w:rPr>
                <w:rFonts w:ascii="Calibri" w:hAnsi="Calibri" w:cs="Calibri"/>
                <w:b/>
                <w:sz w:val="18"/>
                <w:szCs w:val="18"/>
              </w:rPr>
            </w:pPr>
          </w:p>
        </w:tc>
      </w:tr>
      <w:tr w:rsidR="00553384" w:rsidRPr="00C75BEC" w14:paraId="2EC4CFFF" w14:textId="77777777" w:rsidTr="009B67B7">
        <w:trPr>
          <w:jc w:val="center"/>
        </w:trPr>
        <w:tc>
          <w:tcPr>
            <w:tcW w:w="3430" w:type="dxa"/>
            <w:vAlign w:val="center"/>
          </w:tcPr>
          <w:p w14:paraId="6763E5E5" w14:textId="77777777" w:rsidR="00553384" w:rsidRPr="00DB5AAF" w:rsidRDefault="00553384" w:rsidP="009B67B7">
            <w:pPr>
              <w:autoSpaceDE w:val="0"/>
              <w:autoSpaceDN w:val="0"/>
              <w:adjustRightInd w:val="0"/>
              <w:jc w:val="both"/>
              <w:rPr>
                <w:rFonts w:ascii="Calibri" w:hAnsi="Calibri" w:cs="Calibri"/>
                <w:sz w:val="18"/>
                <w:szCs w:val="18"/>
              </w:rPr>
            </w:pPr>
            <w:r w:rsidRPr="002B4083">
              <w:rPr>
                <w:rFonts w:ascii="Calibri" w:hAnsi="Calibri"/>
                <w:sz w:val="18"/>
                <w:szCs w:val="18"/>
                <w:lang w:eastAsia="es-ES"/>
              </w:rPr>
              <w:t>CAÑERIA DN 1/2” SCH80, SIN COSTURA, ASTM A-106, GR. B</w:t>
            </w:r>
          </w:p>
        </w:tc>
        <w:tc>
          <w:tcPr>
            <w:tcW w:w="3862" w:type="dxa"/>
            <w:vAlign w:val="center"/>
          </w:tcPr>
          <w:p w14:paraId="7E778324" w14:textId="77777777" w:rsidR="00553384" w:rsidRPr="00DB5AAF" w:rsidRDefault="00553384" w:rsidP="009B67B7">
            <w:pPr>
              <w:rPr>
                <w:rFonts w:ascii="Calibri" w:hAnsi="Calibri" w:cs="Calibri"/>
                <w:b/>
                <w:sz w:val="18"/>
                <w:szCs w:val="18"/>
              </w:rPr>
            </w:pPr>
          </w:p>
        </w:tc>
        <w:tc>
          <w:tcPr>
            <w:tcW w:w="537" w:type="dxa"/>
            <w:vAlign w:val="center"/>
          </w:tcPr>
          <w:p w14:paraId="49EEED12" w14:textId="77777777" w:rsidR="00553384" w:rsidRPr="00DB5AAF" w:rsidRDefault="00553384" w:rsidP="009B67B7">
            <w:pPr>
              <w:rPr>
                <w:rFonts w:ascii="Calibri" w:hAnsi="Calibri" w:cs="Calibri"/>
                <w:b/>
                <w:sz w:val="18"/>
                <w:szCs w:val="18"/>
              </w:rPr>
            </w:pPr>
          </w:p>
        </w:tc>
        <w:tc>
          <w:tcPr>
            <w:tcW w:w="506" w:type="dxa"/>
            <w:vAlign w:val="center"/>
          </w:tcPr>
          <w:p w14:paraId="6E09A214" w14:textId="77777777" w:rsidR="00553384" w:rsidRPr="00DB5AAF" w:rsidRDefault="00553384" w:rsidP="009B67B7">
            <w:pPr>
              <w:rPr>
                <w:rFonts w:ascii="Calibri" w:hAnsi="Calibri" w:cs="Calibri"/>
                <w:b/>
                <w:sz w:val="18"/>
                <w:szCs w:val="18"/>
              </w:rPr>
            </w:pPr>
          </w:p>
        </w:tc>
        <w:tc>
          <w:tcPr>
            <w:tcW w:w="844" w:type="dxa"/>
            <w:vAlign w:val="center"/>
          </w:tcPr>
          <w:p w14:paraId="029BD19B" w14:textId="77777777" w:rsidR="00553384" w:rsidRPr="00DB5AAF" w:rsidRDefault="00553384" w:rsidP="009B67B7">
            <w:pPr>
              <w:rPr>
                <w:rFonts w:ascii="Calibri" w:hAnsi="Calibri" w:cs="Calibri"/>
                <w:b/>
                <w:sz w:val="18"/>
                <w:szCs w:val="18"/>
              </w:rPr>
            </w:pPr>
          </w:p>
        </w:tc>
      </w:tr>
      <w:tr w:rsidR="00553384" w:rsidRPr="009B67B7" w14:paraId="3C78A5A8" w14:textId="77777777" w:rsidTr="009B67B7">
        <w:trPr>
          <w:jc w:val="center"/>
        </w:trPr>
        <w:tc>
          <w:tcPr>
            <w:tcW w:w="3430" w:type="dxa"/>
            <w:vAlign w:val="center"/>
          </w:tcPr>
          <w:p w14:paraId="4F6C3551" w14:textId="77777777" w:rsidR="00553384" w:rsidRPr="000D1310" w:rsidRDefault="00553384" w:rsidP="009B67B7">
            <w:pPr>
              <w:jc w:val="both"/>
              <w:rPr>
                <w:rFonts w:ascii="Calibri" w:hAnsi="Calibri" w:cs="Calibri"/>
                <w:b/>
                <w:sz w:val="18"/>
                <w:szCs w:val="18"/>
                <w:lang w:val="en-US"/>
              </w:rPr>
            </w:pPr>
            <w:r w:rsidRPr="002B4083">
              <w:rPr>
                <w:rFonts w:ascii="Calibri" w:hAnsi="Calibri"/>
                <w:color w:val="000000"/>
                <w:sz w:val="18"/>
                <w:szCs w:val="18"/>
                <w:lang w:val="en-US" w:eastAsia="es-ES"/>
              </w:rPr>
              <w:t>THREADOLET 10", X 1/2", NPT, CS, 3000#, ASTM A-105</w:t>
            </w:r>
          </w:p>
        </w:tc>
        <w:tc>
          <w:tcPr>
            <w:tcW w:w="3862" w:type="dxa"/>
            <w:vAlign w:val="center"/>
          </w:tcPr>
          <w:p w14:paraId="05464071" w14:textId="77777777" w:rsidR="00553384" w:rsidRPr="000D1310" w:rsidRDefault="00553384" w:rsidP="009B67B7">
            <w:pPr>
              <w:rPr>
                <w:rFonts w:ascii="Calibri" w:hAnsi="Calibri" w:cs="Calibri"/>
                <w:b/>
                <w:sz w:val="18"/>
                <w:szCs w:val="18"/>
                <w:lang w:val="en-US"/>
              </w:rPr>
            </w:pPr>
          </w:p>
        </w:tc>
        <w:tc>
          <w:tcPr>
            <w:tcW w:w="537" w:type="dxa"/>
            <w:vAlign w:val="center"/>
          </w:tcPr>
          <w:p w14:paraId="7322E49F" w14:textId="77777777" w:rsidR="00553384" w:rsidRPr="000D1310" w:rsidRDefault="00553384" w:rsidP="009B67B7">
            <w:pPr>
              <w:rPr>
                <w:rFonts w:ascii="Calibri" w:hAnsi="Calibri" w:cs="Calibri"/>
                <w:b/>
                <w:sz w:val="18"/>
                <w:szCs w:val="18"/>
                <w:lang w:val="en-US"/>
              </w:rPr>
            </w:pPr>
          </w:p>
        </w:tc>
        <w:tc>
          <w:tcPr>
            <w:tcW w:w="506" w:type="dxa"/>
            <w:vAlign w:val="center"/>
          </w:tcPr>
          <w:p w14:paraId="1CA9A319" w14:textId="77777777" w:rsidR="00553384" w:rsidRPr="000D1310" w:rsidRDefault="00553384" w:rsidP="009B67B7">
            <w:pPr>
              <w:rPr>
                <w:rFonts w:ascii="Calibri" w:hAnsi="Calibri" w:cs="Calibri"/>
                <w:b/>
                <w:sz w:val="18"/>
                <w:szCs w:val="18"/>
                <w:lang w:val="en-US"/>
              </w:rPr>
            </w:pPr>
          </w:p>
        </w:tc>
        <w:tc>
          <w:tcPr>
            <w:tcW w:w="844" w:type="dxa"/>
            <w:vAlign w:val="center"/>
          </w:tcPr>
          <w:p w14:paraId="32E2A8F6" w14:textId="77777777" w:rsidR="00553384" w:rsidRPr="000D1310" w:rsidRDefault="00553384" w:rsidP="009B67B7">
            <w:pPr>
              <w:rPr>
                <w:rFonts w:ascii="Calibri" w:hAnsi="Calibri" w:cs="Calibri"/>
                <w:b/>
                <w:sz w:val="18"/>
                <w:szCs w:val="18"/>
                <w:lang w:val="en-US"/>
              </w:rPr>
            </w:pPr>
          </w:p>
        </w:tc>
      </w:tr>
      <w:tr w:rsidR="00553384" w:rsidRPr="00C75BEC" w14:paraId="4EDDCFC0" w14:textId="77777777" w:rsidTr="009B67B7">
        <w:trPr>
          <w:jc w:val="center"/>
        </w:trPr>
        <w:tc>
          <w:tcPr>
            <w:tcW w:w="3430" w:type="dxa"/>
            <w:vAlign w:val="center"/>
          </w:tcPr>
          <w:p w14:paraId="7B77F206" w14:textId="77777777" w:rsidR="00553384" w:rsidRPr="00DB5AAF" w:rsidRDefault="00553384" w:rsidP="009B67B7">
            <w:pPr>
              <w:ind w:right="141"/>
              <w:jc w:val="both"/>
              <w:rPr>
                <w:rFonts w:ascii="Calibri" w:hAnsi="Calibri" w:cs="Calibri"/>
                <w:sz w:val="18"/>
                <w:szCs w:val="18"/>
              </w:rPr>
            </w:pPr>
            <w:r w:rsidRPr="002B4083">
              <w:rPr>
                <w:rFonts w:ascii="Calibri" w:hAnsi="Calibri"/>
                <w:color w:val="000000"/>
                <w:sz w:val="18"/>
                <w:szCs w:val="18"/>
                <w:lang w:eastAsia="es-ES"/>
              </w:rPr>
              <w:t>VALVULA DE ALIVIO, Rp 1/2" F-F, NPT, SET @ 600 PSI, PMAX. 720 PSIG.</w:t>
            </w:r>
          </w:p>
        </w:tc>
        <w:tc>
          <w:tcPr>
            <w:tcW w:w="3862" w:type="dxa"/>
            <w:vAlign w:val="center"/>
          </w:tcPr>
          <w:p w14:paraId="438CC1C5" w14:textId="77777777" w:rsidR="00553384" w:rsidRPr="00DB5AAF" w:rsidRDefault="00553384" w:rsidP="009B67B7">
            <w:pPr>
              <w:rPr>
                <w:rFonts w:ascii="Calibri" w:hAnsi="Calibri" w:cs="Calibri"/>
                <w:b/>
                <w:sz w:val="18"/>
                <w:szCs w:val="18"/>
              </w:rPr>
            </w:pPr>
          </w:p>
        </w:tc>
        <w:tc>
          <w:tcPr>
            <w:tcW w:w="537" w:type="dxa"/>
            <w:vAlign w:val="center"/>
          </w:tcPr>
          <w:p w14:paraId="09F28A7F" w14:textId="77777777" w:rsidR="00553384" w:rsidRPr="00DB5AAF" w:rsidRDefault="00553384" w:rsidP="009B67B7">
            <w:pPr>
              <w:rPr>
                <w:rFonts w:ascii="Calibri" w:hAnsi="Calibri" w:cs="Calibri"/>
                <w:b/>
                <w:sz w:val="18"/>
                <w:szCs w:val="18"/>
              </w:rPr>
            </w:pPr>
          </w:p>
        </w:tc>
        <w:tc>
          <w:tcPr>
            <w:tcW w:w="506" w:type="dxa"/>
            <w:vAlign w:val="center"/>
          </w:tcPr>
          <w:p w14:paraId="38B7DB24" w14:textId="77777777" w:rsidR="00553384" w:rsidRPr="00DB5AAF" w:rsidRDefault="00553384" w:rsidP="009B67B7">
            <w:pPr>
              <w:rPr>
                <w:rFonts w:ascii="Calibri" w:hAnsi="Calibri" w:cs="Calibri"/>
                <w:b/>
                <w:sz w:val="18"/>
                <w:szCs w:val="18"/>
              </w:rPr>
            </w:pPr>
          </w:p>
        </w:tc>
        <w:tc>
          <w:tcPr>
            <w:tcW w:w="844" w:type="dxa"/>
            <w:vAlign w:val="center"/>
          </w:tcPr>
          <w:p w14:paraId="005EC5FB" w14:textId="77777777" w:rsidR="00553384" w:rsidRPr="00DB5AAF" w:rsidRDefault="00553384" w:rsidP="009B67B7">
            <w:pPr>
              <w:rPr>
                <w:rFonts w:ascii="Calibri" w:hAnsi="Calibri" w:cs="Calibri"/>
                <w:b/>
                <w:sz w:val="18"/>
                <w:szCs w:val="18"/>
              </w:rPr>
            </w:pPr>
          </w:p>
        </w:tc>
      </w:tr>
      <w:tr w:rsidR="00553384" w:rsidRPr="009B67B7" w14:paraId="1FE683AF" w14:textId="77777777" w:rsidTr="009B67B7">
        <w:trPr>
          <w:jc w:val="center"/>
        </w:trPr>
        <w:tc>
          <w:tcPr>
            <w:tcW w:w="3430" w:type="dxa"/>
            <w:vAlign w:val="center"/>
          </w:tcPr>
          <w:p w14:paraId="2E77E0FA" w14:textId="77777777" w:rsidR="00553384" w:rsidRPr="000D1310" w:rsidRDefault="00553384" w:rsidP="009B67B7">
            <w:pPr>
              <w:jc w:val="both"/>
              <w:rPr>
                <w:rFonts w:ascii="Calibri" w:hAnsi="Calibri" w:cs="Calibri"/>
                <w:b/>
                <w:sz w:val="18"/>
                <w:szCs w:val="18"/>
                <w:lang w:val="en-US"/>
              </w:rPr>
            </w:pPr>
            <w:r w:rsidRPr="002B4083">
              <w:rPr>
                <w:rFonts w:ascii="Calibri" w:hAnsi="Calibri"/>
                <w:color w:val="000000"/>
                <w:sz w:val="18"/>
                <w:szCs w:val="18"/>
                <w:lang w:val="en-US" w:eastAsia="es-ES"/>
              </w:rPr>
              <w:t>CODO 90°, Rp 1/2" F-F, NPT, 3000#, ASTM A-105</w:t>
            </w:r>
          </w:p>
        </w:tc>
        <w:tc>
          <w:tcPr>
            <w:tcW w:w="3862" w:type="dxa"/>
            <w:vAlign w:val="center"/>
          </w:tcPr>
          <w:p w14:paraId="47FEB215" w14:textId="77777777" w:rsidR="00553384" w:rsidRPr="000D1310" w:rsidRDefault="00553384" w:rsidP="009B67B7">
            <w:pPr>
              <w:rPr>
                <w:rFonts w:ascii="Calibri" w:hAnsi="Calibri" w:cs="Calibri"/>
                <w:b/>
                <w:sz w:val="18"/>
                <w:szCs w:val="18"/>
                <w:lang w:val="en-US"/>
              </w:rPr>
            </w:pPr>
          </w:p>
        </w:tc>
        <w:tc>
          <w:tcPr>
            <w:tcW w:w="537" w:type="dxa"/>
            <w:vAlign w:val="center"/>
          </w:tcPr>
          <w:p w14:paraId="1102B29D" w14:textId="77777777" w:rsidR="00553384" w:rsidRPr="000D1310" w:rsidRDefault="00553384" w:rsidP="009B67B7">
            <w:pPr>
              <w:rPr>
                <w:rFonts w:ascii="Calibri" w:hAnsi="Calibri" w:cs="Calibri"/>
                <w:b/>
                <w:sz w:val="18"/>
                <w:szCs w:val="18"/>
                <w:lang w:val="en-US"/>
              </w:rPr>
            </w:pPr>
          </w:p>
        </w:tc>
        <w:tc>
          <w:tcPr>
            <w:tcW w:w="506" w:type="dxa"/>
            <w:vAlign w:val="center"/>
          </w:tcPr>
          <w:p w14:paraId="2F8AE27D" w14:textId="77777777" w:rsidR="00553384" w:rsidRPr="000D1310" w:rsidRDefault="00553384" w:rsidP="009B67B7">
            <w:pPr>
              <w:rPr>
                <w:rFonts w:ascii="Calibri" w:hAnsi="Calibri" w:cs="Calibri"/>
                <w:b/>
                <w:sz w:val="18"/>
                <w:szCs w:val="18"/>
                <w:lang w:val="en-US"/>
              </w:rPr>
            </w:pPr>
          </w:p>
        </w:tc>
        <w:tc>
          <w:tcPr>
            <w:tcW w:w="844" w:type="dxa"/>
            <w:vAlign w:val="center"/>
          </w:tcPr>
          <w:p w14:paraId="7E1FAAC0" w14:textId="77777777" w:rsidR="00553384" w:rsidRPr="000D1310" w:rsidRDefault="00553384" w:rsidP="009B67B7">
            <w:pPr>
              <w:rPr>
                <w:rFonts w:ascii="Calibri" w:hAnsi="Calibri" w:cs="Calibri"/>
                <w:b/>
                <w:sz w:val="18"/>
                <w:szCs w:val="18"/>
                <w:lang w:val="en-US"/>
              </w:rPr>
            </w:pPr>
          </w:p>
        </w:tc>
      </w:tr>
      <w:tr w:rsidR="00553384" w:rsidRPr="009B67B7" w14:paraId="52BE4C15" w14:textId="77777777" w:rsidTr="009B67B7">
        <w:trPr>
          <w:jc w:val="center"/>
        </w:trPr>
        <w:tc>
          <w:tcPr>
            <w:tcW w:w="3430" w:type="dxa"/>
            <w:vAlign w:val="center"/>
          </w:tcPr>
          <w:p w14:paraId="695694D5" w14:textId="77777777" w:rsidR="00553384" w:rsidRPr="000D1310" w:rsidRDefault="00553384" w:rsidP="009B67B7">
            <w:pPr>
              <w:ind w:right="141"/>
              <w:jc w:val="both"/>
              <w:rPr>
                <w:rFonts w:ascii="Calibri" w:hAnsi="Calibri" w:cs="Calibri"/>
                <w:sz w:val="18"/>
                <w:szCs w:val="18"/>
                <w:lang w:val="en-US"/>
              </w:rPr>
            </w:pPr>
            <w:r w:rsidRPr="002B4083">
              <w:rPr>
                <w:rFonts w:ascii="Calibri" w:hAnsi="Calibri"/>
                <w:color w:val="000000"/>
                <w:sz w:val="18"/>
                <w:szCs w:val="18"/>
                <w:lang w:val="en-US" w:eastAsia="es-ES"/>
              </w:rPr>
              <w:t>NIPLE HEXAGONAL, R 1/2" M-M, NPT, SS AISI-316, 3000#</w:t>
            </w:r>
          </w:p>
        </w:tc>
        <w:tc>
          <w:tcPr>
            <w:tcW w:w="3862" w:type="dxa"/>
            <w:vAlign w:val="center"/>
          </w:tcPr>
          <w:p w14:paraId="39989B6D" w14:textId="77777777" w:rsidR="00553384" w:rsidRPr="000D1310" w:rsidRDefault="00553384" w:rsidP="009B67B7">
            <w:pPr>
              <w:rPr>
                <w:rFonts w:ascii="Calibri" w:hAnsi="Calibri" w:cs="Calibri"/>
                <w:b/>
                <w:sz w:val="18"/>
                <w:szCs w:val="18"/>
                <w:lang w:val="en-US"/>
              </w:rPr>
            </w:pPr>
          </w:p>
        </w:tc>
        <w:tc>
          <w:tcPr>
            <w:tcW w:w="537" w:type="dxa"/>
            <w:vAlign w:val="center"/>
          </w:tcPr>
          <w:p w14:paraId="2E8F7B97" w14:textId="77777777" w:rsidR="00553384" w:rsidRPr="000D1310" w:rsidRDefault="00553384" w:rsidP="009B67B7">
            <w:pPr>
              <w:rPr>
                <w:rFonts w:ascii="Calibri" w:hAnsi="Calibri" w:cs="Calibri"/>
                <w:b/>
                <w:sz w:val="18"/>
                <w:szCs w:val="18"/>
                <w:lang w:val="en-US"/>
              </w:rPr>
            </w:pPr>
          </w:p>
        </w:tc>
        <w:tc>
          <w:tcPr>
            <w:tcW w:w="506" w:type="dxa"/>
            <w:vAlign w:val="center"/>
          </w:tcPr>
          <w:p w14:paraId="51852546" w14:textId="77777777" w:rsidR="00553384" w:rsidRPr="000D1310" w:rsidRDefault="00553384" w:rsidP="009B67B7">
            <w:pPr>
              <w:rPr>
                <w:rFonts w:ascii="Calibri" w:hAnsi="Calibri" w:cs="Calibri"/>
                <w:b/>
                <w:sz w:val="18"/>
                <w:szCs w:val="18"/>
                <w:lang w:val="en-US"/>
              </w:rPr>
            </w:pPr>
          </w:p>
        </w:tc>
        <w:tc>
          <w:tcPr>
            <w:tcW w:w="844" w:type="dxa"/>
            <w:vAlign w:val="center"/>
          </w:tcPr>
          <w:p w14:paraId="7BF3CAF6" w14:textId="77777777" w:rsidR="00553384" w:rsidRPr="000D1310" w:rsidRDefault="00553384" w:rsidP="009B67B7">
            <w:pPr>
              <w:rPr>
                <w:rFonts w:ascii="Calibri" w:hAnsi="Calibri" w:cs="Calibri"/>
                <w:b/>
                <w:sz w:val="18"/>
                <w:szCs w:val="18"/>
                <w:lang w:val="en-US"/>
              </w:rPr>
            </w:pPr>
          </w:p>
        </w:tc>
      </w:tr>
      <w:tr w:rsidR="00553384" w:rsidRPr="00C75BEC" w14:paraId="7C8426FF" w14:textId="77777777" w:rsidTr="009B67B7">
        <w:trPr>
          <w:jc w:val="center"/>
        </w:trPr>
        <w:tc>
          <w:tcPr>
            <w:tcW w:w="3430" w:type="dxa"/>
            <w:vAlign w:val="center"/>
          </w:tcPr>
          <w:p w14:paraId="6979A043"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TE RECTA, Rp 1/2" F, NPT, CS, 3000#, ASTM A-105</w:t>
            </w:r>
          </w:p>
        </w:tc>
        <w:tc>
          <w:tcPr>
            <w:tcW w:w="3862" w:type="dxa"/>
            <w:vAlign w:val="center"/>
          </w:tcPr>
          <w:p w14:paraId="7A0613FC" w14:textId="77777777" w:rsidR="00553384" w:rsidRPr="00DB5AAF" w:rsidRDefault="00553384" w:rsidP="009B67B7">
            <w:pPr>
              <w:rPr>
                <w:rFonts w:ascii="Calibri" w:hAnsi="Calibri" w:cs="Calibri"/>
                <w:b/>
                <w:sz w:val="18"/>
                <w:szCs w:val="18"/>
              </w:rPr>
            </w:pPr>
          </w:p>
        </w:tc>
        <w:tc>
          <w:tcPr>
            <w:tcW w:w="537" w:type="dxa"/>
            <w:vAlign w:val="center"/>
          </w:tcPr>
          <w:p w14:paraId="5639AF18" w14:textId="77777777" w:rsidR="00553384" w:rsidRPr="00DB5AAF" w:rsidRDefault="00553384" w:rsidP="009B67B7">
            <w:pPr>
              <w:rPr>
                <w:rFonts w:ascii="Calibri" w:hAnsi="Calibri" w:cs="Calibri"/>
                <w:b/>
                <w:sz w:val="18"/>
                <w:szCs w:val="18"/>
              </w:rPr>
            </w:pPr>
          </w:p>
        </w:tc>
        <w:tc>
          <w:tcPr>
            <w:tcW w:w="506" w:type="dxa"/>
            <w:vAlign w:val="center"/>
          </w:tcPr>
          <w:p w14:paraId="7DFF11FE" w14:textId="77777777" w:rsidR="00553384" w:rsidRPr="00DB5AAF" w:rsidRDefault="00553384" w:rsidP="009B67B7">
            <w:pPr>
              <w:rPr>
                <w:rFonts w:ascii="Calibri" w:hAnsi="Calibri" w:cs="Calibri"/>
                <w:b/>
                <w:sz w:val="18"/>
                <w:szCs w:val="18"/>
              </w:rPr>
            </w:pPr>
          </w:p>
        </w:tc>
        <w:tc>
          <w:tcPr>
            <w:tcW w:w="844" w:type="dxa"/>
            <w:vAlign w:val="center"/>
          </w:tcPr>
          <w:p w14:paraId="3D623B27" w14:textId="77777777" w:rsidR="00553384" w:rsidRPr="00DB5AAF" w:rsidRDefault="00553384" w:rsidP="009B67B7">
            <w:pPr>
              <w:rPr>
                <w:rFonts w:ascii="Calibri" w:hAnsi="Calibri" w:cs="Calibri"/>
                <w:b/>
                <w:sz w:val="18"/>
                <w:szCs w:val="18"/>
              </w:rPr>
            </w:pPr>
          </w:p>
        </w:tc>
      </w:tr>
      <w:tr w:rsidR="00553384" w:rsidRPr="009B67B7" w14:paraId="749FECBC" w14:textId="77777777" w:rsidTr="009B67B7">
        <w:trPr>
          <w:jc w:val="center"/>
        </w:trPr>
        <w:tc>
          <w:tcPr>
            <w:tcW w:w="3430" w:type="dxa"/>
            <w:vAlign w:val="center"/>
          </w:tcPr>
          <w:p w14:paraId="74D9110D" w14:textId="77777777" w:rsidR="00553384" w:rsidRPr="000D1310" w:rsidRDefault="00553384" w:rsidP="009B67B7">
            <w:pPr>
              <w:jc w:val="both"/>
              <w:rPr>
                <w:rFonts w:ascii="Calibri" w:hAnsi="Calibri" w:cs="Calibri"/>
                <w:sz w:val="18"/>
                <w:szCs w:val="18"/>
                <w:lang w:val="en-US"/>
              </w:rPr>
            </w:pPr>
            <w:r w:rsidRPr="002B4083">
              <w:rPr>
                <w:rFonts w:ascii="Calibri" w:hAnsi="Calibri"/>
                <w:color w:val="000000"/>
                <w:sz w:val="18"/>
                <w:szCs w:val="18"/>
                <w:lang w:val="en-US" w:eastAsia="es-ES"/>
              </w:rPr>
              <w:t>BRIDA DN 10", R.F, W.N., 300#, SCH40, ASTM A-105, ASME B16.5</w:t>
            </w:r>
          </w:p>
        </w:tc>
        <w:tc>
          <w:tcPr>
            <w:tcW w:w="3862" w:type="dxa"/>
            <w:vAlign w:val="center"/>
          </w:tcPr>
          <w:p w14:paraId="467008D9" w14:textId="77777777" w:rsidR="00553384" w:rsidRPr="000D1310" w:rsidRDefault="00553384" w:rsidP="009B67B7">
            <w:pPr>
              <w:rPr>
                <w:rFonts w:ascii="Calibri" w:hAnsi="Calibri" w:cs="Calibri"/>
                <w:b/>
                <w:sz w:val="18"/>
                <w:szCs w:val="18"/>
                <w:lang w:val="en-US"/>
              </w:rPr>
            </w:pPr>
          </w:p>
        </w:tc>
        <w:tc>
          <w:tcPr>
            <w:tcW w:w="537" w:type="dxa"/>
            <w:vAlign w:val="center"/>
          </w:tcPr>
          <w:p w14:paraId="531040AD" w14:textId="77777777" w:rsidR="00553384" w:rsidRPr="000D1310" w:rsidRDefault="00553384" w:rsidP="009B67B7">
            <w:pPr>
              <w:rPr>
                <w:rFonts w:ascii="Calibri" w:hAnsi="Calibri" w:cs="Calibri"/>
                <w:b/>
                <w:sz w:val="18"/>
                <w:szCs w:val="18"/>
                <w:lang w:val="en-US"/>
              </w:rPr>
            </w:pPr>
          </w:p>
        </w:tc>
        <w:tc>
          <w:tcPr>
            <w:tcW w:w="506" w:type="dxa"/>
            <w:vAlign w:val="center"/>
          </w:tcPr>
          <w:p w14:paraId="318E1081" w14:textId="77777777" w:rsidR="00553384" w:rsidRPr="000D1310" w:rsidRDefault="00553384" w:rsidP="009B67B7">
            <w:pPr>
              <w:rPr>
                <w:rFonts w:ascii="Calibri" w:hAnsi="Calibri" w:cs="Calibri"/>
                <w:b/>
                <w:sz w:val="18"/>
                <w:szCs w:val="18"/>
                <w:lang w:val="en-US"/>
              </w:rPr>
            </w:pPr>
          </w:p>
        </w:tc>
        <w:tc>
          <w:tcPr>
            <w:tcW w:w="844" w:type="dxa"/>
            <w:vAlign w:val="center"/>
          </w:tcPr>
          <w:p w14:paraId="321BEEAB" w14:textId="77777777" w:rsidR="00553384" w:rsidRPr="000D1310" w:rsidRDefault="00553384" w:rsidP="009B67B7">
            <w:pPr>
              <w:rPr>
                <w:rFonts w:ascii="Calibri" w:hAnsi="Calibri" w:cs="Calibri"/>
                <w:b/>
                <w:sz w:val="18"/>
                <w:szCs w:val="18"/>
                <w:lang w:val="en-US"/>
              </w:rPr>
            </w:pPr>
          </w:p>
        </w:tc>
      </w:tr>
      <w:tr w:rsidR="00553384" w:rsidRPr="00C75BEC" w14:paraId="0F5BE800" w14:textId="77777777" w:rsidTr="009B67B7">
        <w:trPr>
          <w:jc w:val="center"/>
        </w:trPr>
        <w:tc>
          <w:tcPr>
            <w:tcW w:w="3430" w:type="dxa"/>
            <w:vAlign w:val="center"/>
          </w:tcPr>
          <w:p w14:paraId="3649E79A"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EMPAQUETADURA METALICA DN 10", ESPESOR 1/16", 300#, SS AISI 304, SPIRAL WOUND</w:t>
            </w:r>
          </w:p>
        </w:tc>
        <w:tc>
          <w:tcPr>
            <w:tcW w:w="3862" w:type="dxa"/>
            <w:vAlign w:val="center"/>
          </w:tcPr>
          <w:p w14:paraId="4C46C9CC" w14:textId="77777777" w:rsidR="00553384" w:rsidRPr="00DB5AAF" w:rsidRDefault="00553384" w:rsidP="009B67B7">
            <w:pPr>
              <w:rPr>
                <w:rFonts w:ascii="Calibri" w:hAnsi="Calibri" w:cs="Calibri"/>
                <w:b/>
                <w:sz w:val="18"/>
                <w:szCs w:val="18"/>
              </w:rPr>
            </w:pPr>
          </w:p>
        </w:tc>
        <w:tc>
          <w:tcPr>
            <w:tcW w:w="537" w:type="dxa"/>
            <w:vAlign w:val="center"/>
          </w:tcPr>
          <w:p w14:paraId="52B8828E" w14:textId="77777777" w:rsidR="00553384" w:rsidRPr="00DB5AAF" w:rsidRDefault="00553384" w:rsidP="009B67B7">
            <w:pPr>
              <w:rPr>
                <w:rFonts w:ascii="Calibri" w:hAnsi="Calibri" w:cs="Calibri"/>
                <w:b/>
                <w:sz w:val="18"/>
                <w:szCs w:val="18"/>
              </w:rPr>
            </w:pPr>
          </w:p>
        </w:tc>
        <w:tc>
          <w:tcPr>
            <w:tcW w:w="506" w:type="dxa"/>
            <w:vAlign w:val="center"/>
          </w:tcPr>
          <w:p w14:paraId="0B756D90" w14:textId="77777777" w:rsidR="00553384" w:rsidRPr="00DB5AAF" w:rsidRDefault="00553384" w:rsidP="009B67B7">
            <w:pPr>
              <w:rPr>
                <w:rFonts w:ascii="Calibri" w:hAnsi="Calibri" w:cs="Calibri"/>
                <w:b/>
                <w:sz w:val="18"/>
                <w:szCs w:val="18"/>
              </w:rPr>
            </w:pPr>
          </w:p>
        </w:tc>
        <w:tc>
          <w:tcPr>
            <w:tcW w:w="844" w:type="dxa"/>
            <w:vAlign w:val="center"/>
          </w:tcPr>
          <w:p w14:paraId="32F8D6F9" w14:textId="77777777" w:rsidR="00553384" w:rsidRPr="00DB5AAF" w:rsidRDefault="00553384" w:rsidP="009B67B7">
            <w:pPr>
              <w:rPr>
                <w:rFonts w:ascii="Calibri" w:hAnsi="Calibri" w:cs="Calibri"/>
                <w:b/>
                <w:sz w:val="18"/>
                <w:szCs w:val="18"/>
              </w:rPr>
            </w:pPr>
          </w:p>
        </w:tc>
      </w:tr>
      <w:tr w:rsidR="00553384" w:rsidRPr="00C75BEC" w14:paraId="2BB3770D" w14:textId="77777777" w:rsidTr="009B67B7">
        <w:trPr>
          <w:jc w:val="center"/>
        </w:trPr>
        <w:tc>
          <w:tcPr>
            <w:tcW w:w="3430" w:type="dxa"/>
            <w:vAlign w:val="center"/>
          </w:tcPr>
          <w:p w14:paraId="53DFFDCC"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PERNO PRISIONERO 1" X 7 1/4", ASTM A-193, GR. B7 (INCLUYE TUERCAS ASTM A-194, GR. B7)</w:t>
            </w:r>
          </w:p>
        </w:tc>
        <w:tc>
          <w:tcPr>
            <w:tcW w:w="3862" w:type="dxa"/>
            <w:vAlign w:val="center"/>
          </w:tcPr>
          <w:p w14:paraId="531864FB" w14:textId="77777777" w:rsidR="00553384" w:rsidRPr="00DB5AAF" w:rsidRDefault="00553384" w:rsidP="009B67B7">
            <w:pPr>
              <w:rPr>
                <w:rFonts w:ascii="Calibri" w:hAnsi="Calibri" w:cs="Calibri"/>
                <w:b/>
                <w:sz w:val="18"/>
                <w:szCs w:val="18"/>
              </w:rPr>
            </w:pPr>
          </w:p>
        </w:tc>
        <w:tc>
          <w:tcPr>
            <w:tcW w:w="537" w:type="dxa"/>
            <w:vAlign w:val="center"/>
          </w:tcPr>
          <w:p w14:paraId="69E6E445" w14:textId="77777777" w:rsidR="00553384" w:rsidRPr="00DB5AAF" w:rsidRDefault="00553384" w:rsidP="009B67B7">
            <w:pPr>
              <w:rPr>
                <w:rFonts w:ascii="Calibri" w:hAnsi="Calibri" w:cs="Calibri"/>
                <w:b/>
                <w:sz w:val="18"/>
                <w:szCs w:val="18"/>
              </w:rPr>
            </w:pPr>
          </w:p>
        </w:tc>
        <w:tc>
          <w:tcPr>
            <w:tcW w:w="506" w:type="dxa"/>
            <w:vAlign w:val="center"/>
          </w:tcPr>
          <w:p w14:paraId="59D02B44" w14:textId="77777777" w:rsidR="00553384" w:rsidRPr="00DB5AAF" w:rsidRDefault="00553384" w:rsidP="009B67B7">
            <w:pPr>
              <w:rPr>
                <w:rFonts w:ascii="Calibri" w:hAnsi="Calibri" w:cs="Calibri"/>
                <w:b/>
                <w:sz w:val="18"/>
                <w:szCs w:val="18"/>
              </w:rPr>
            </w:pPr>
          </w:p>
        </w:tc>
        <w:tc>
          <w:tcPr>
            <w:tcW w:w="844" w:type="dxa"/>
            <w:vAlign w:val="center"/>
          </w:tcPr>
          <w:p w14:paraId="2218C7BE" w14:textId="77777777" w:rsidR="00553384" w:rsidRPr="00DB5AAF" w:rsidRDefault="00553384" w:rsidP="009B67B7">
            <w:pPr>
              <w:rPr>
                <w:rFonts w:ascii="Calibri" w:hAnsi="Calibri" w:cs="Calibri"/>
                <w:b/>
                <w:sz w:val="18"/>
                <w:szCs w:val="18"/>
              </w:rPr>
            </w:pPr>
          </w:p>
        </w:tc>
      </w:tr>
      <w:tr w:rsidR="00553384" w:rsidRPr="00C75BEC" w14:paraId="747532D1" w14:textId="77777777" w:rsidTr="009B67B7">
        <w:trPr>
          <w:jc w:val="center"/>
        </w:trPr>
        <w:tc>
          <w:tcPr>
            <w:tcW w:w="3430" w:type="dxa"/>
            <w:vAlign w:val="center"/>
          </w:tcPr>
          <w:p w14:paraId="1EEAFBF3" w14:textId="77777777" w:rsidR="00553384" w:rsidRPr="00DB5AAF" w:rsidRDefault="00553384" w:rsidP="009B67B7">
            <w:pPr>
              <w:jc w:val="both"/>
              <w:rPr>
                <w:rFonts w:ascii="Calibri" w:hAnsi="Calibri" w:cs="Calibri"/>
                <w:b/>
                <w:bCs/>
                <w:sz w:val="18"/>
                <w:szCs w:val="18"/>
              </w:rPr>
            </w:pPr>
            <w:r w:rsidRPr="002B4083">
              <w:rPr>
                <w:rFonts w:ascii="Calibri" w:hAnsi="Calibri"/>
                <w:color w:val="000000"/>
                <w:sz w:val="18"/>
                <w:szCs w:val="18"/>
                <w:lang w:eastAsia="es-ES"/>
              </w:rPr>
              <w:t>BRIDA CIEGA DN 10", R.F., 300#, ASTM A-105, ASME B16.5</w:t>
            </w:r>
          </w:p>
        </w:tc>
        <w:tc>
          <w:tcPr>
            <w:tcW w:w="3862" w:type="dxa"/>
            <w:vAlign w:val="center"/>
          </w:tcPr>
          <w:p w14:paraId="37D06508" w14:textId="77777777" w:rsidR="00553384" w:rsidRPr="00DB5AAF" w:rsidRDefault="00553384" w:rsidP="009B67B7">
            <w:pPr>
              <w:rPr>
                <w:rFonts w:ascii="Calibri" w:hAnsi="Calibri" w:cs="Calibri"/>
                <w:b/>
                <w:sz w:val="18"/>
                <w:szCs w:val="18"/>
              </w:rPr>
            </w:pPr>
          </w:p>
        </w:tc>
        <w:tc>
          <w:tcPr>
            <w:tcW w:w="537" w:type="dxa"/>
            <w:vAlign w:val="center"/>
          </w:tcPr>
          <w:p w14:paraId="50C0AFE2" w14:textId="77777777" w:rsidR="00553384" w:rsidRPr="00DB5AAF" w:rsidRDefault="00553384" w:rsidP="009B67B7">
            <w:pPr>
              <w:rPr>
                <w:rFonts w:ascii="Calibri" w:hAnsi="Calibri" w:cs="Calibri"/>
                <w:b/>
                <w:sz w:val="18"/>
                <w:szCs w:val="18"/>
              </w:rPr>
            </w:pPr>
          </w:p>
        </w:tc>
        <w:tc>
          <w:tcPr>
            <w:tcW w:w="506" w:type="dxa"/>
            <w:vAlign w:val="center"/>
          </w:tcPr>
          <w:p w14:paraId="0B2851FD" w14:textId="77777777" w:rsidR="00553384" w:rsidRPr="00DB5AAF" w:rsidRDefault="00553384" w:rsidP="009B67B7">
            <w:pPr>
              <w:rPr>
                <w:rFonts w:ascii="Calibri" w:hAnsi="Calibri" w:cs="Calibri"/>
                <w:b/>
                <w:sz w:val="18"/>
                <w:szCs w:val="18"/>
              </w:rPr>
            </w:pPr>
          </w:p>
        </w:tc>
        <w:tc>
          <w:tcPr>
            <w:tcW w:w="844" w:type="dxa"/>
            <w:vAlign w:val="center"/>
          </w:tcPr>
          <w:p w14:paraId="24DE0511" w14:textId="77777777" w:rsidR="00553384" w:rsidRPr="00DB5AAF" w:rsidRDefault="00553384" w:rsidP="009B67B7">
            <w:pPr>
              <w:rPr>
                <w:rFonts w:ascii="Calibri" w:hAnsi="Calibri" w:cs="Calibri"/>
                <w:b/>
                <w:sz w:val="18"/>
                <w:szCs w:val="18"/>
              </w:rPr>
            </w:pPr>
          </w:p>
        </w:tc>
      </w:tr>
      <w:tr w:rsidR="00553384" w:rsidRPr="009B67B7" w14:paraId="2DC72D99" w14:textId="77777777" w:rsidTr="009B67B7">
        <w:trPr>
          <w:jc w:val="center"/>
        </w:trPr>
        <w:tc>
          <w:tcPr>
            <w:tcW w:w="3430" w:type="dxa"/>
            <w:vAlign w:val="center"/>
          </w:tcPr>
          <w:p w14:paraId="4F2B6D5E" w14:textId="77777777" w:rsidR="00553384" w:rsidRPr="000D1310" w:rsidRDefault="00553384" w:rsidP="009B67B7">
            <w:pPr>
              <w:tabs>
                <w:tab w:val="left" w:pos="1843"/>
              </w:tabs>
              <w:jc w:val="both"/>
              <w:rPr>
                <w:rFonts w:ascii="Calibri" w:hAnsi="Calibri" w:cs="Calibri"/>
                <w:sz w:val="18"/>
                <w:szCs w:val="18"/>
                <w:lang w:val="en-US"/>
              </w:rPr>
            </w:pPr>
            <w:r w:rsidRPr="002B4083">
              <w:rPr>
                <w:rFonts w:ascii="Calibri" w:hAnsi="Calibri"/>
                <w:color w:val="000000"/>
                <w:sz w:val="18"/>
                <w:szCs w:val="18"/>
                <w:lang w:val="en-US" w:eastAsia="es-ES"/>
              </w:rPr>
              <w:t>TAPON, R 1/2" M, NPT, 3000#, SS AISI-316</w:t>
            </w:r>
          </w:p>
        </w:tc>
        <w:tc>
          <w:tcPr>
            <w:tcW w:w="3862" w:type="dxa"/>
            <w:vAlign w:val="center"/>
          </w:tcPr>
          <w:p w14:paraId="500F8949" w14:textId="77777777" w:rsidR="00553384" w:rsidRPr="000D1310" w:rsidRDefault="00553384" w:rsidP="009B67B7">
            <w:pPr>
              <w:rPr>
                <w:rFonts w:ascii="Calibri" w:hAnsi="Calibri" w:cs="Calibri"/>
                <w:b/>
                <w:sz w:val="18"/>
                <w:szCs w:val="18"/>
                <w:lang w:val="en-US"/>
              </w:rPr>
            </w:pPr>
          </w:p>
        </w:tc>
        <w:tc>
          <w:tcPr>
            <w:tcW w:w="537" w:type="dxa"/>
            <w:vAlign w:val="center"/>
          </w:tcPr>
          <w:p w14:paraId="7F12A310" w14:textId="77777777" w:rsidR="00553384" w:rsidRPr="000D1310" w:rsidRDefault="00553384" w:rsidP="009B67B7">
            <w:pPr>
              <w:rPr>
                <w:rFonts w:ascii="Calibri" w:hAnsi="Calibri" w:cs="Calibri"/>
                <w:b/>
                <w:sz w:val="18"/>
                <w:szCs w:val="18"/>
                <w:lang w:val="en-US"/>
              </w:rPr>
            </w:pPr>
          </w:p>
        </w:tc>
        <w:tc>
          <w:tcPr>
            <w:tcW w:w="506" w:type="dxa"/>
            <w:vAlign w:val="center"/>
          </w:tcPr>
          <w:p w14:paraId="09068C16" w14:textId="77777777" w:rsidR="00553384" w:rsidRPr="000D1310" w:rsidRDefault="00553384" w:rsidP="009B67B7">
            <w:pPr>
              <w:rPr>
                <w:rFonts w:ascii="Calibri" w:hAnsi="Calibri" w:cs="Calibri"/>
                <w:b/>
                <w:sz w:val="18"/>
                <w:szCs w:val="18"/>
                <w:lang w:val="en-US"/>
              </w:rPr>
            </w:pPr>
          </w:p>
        </w:tc>
        <w:tc>
          <w:tcPr>
            <w:tcW w:w="844" w:type="dxa"/>
            <w:vAlign w:val="center"/>
          </w:tcPr>
          <w:p w14:paraId="5B38D16D" w14:textId="77777777" w:rsidR="00553384" w:rsidRPr="000D1310" w:rsidRDefault="00553384" w:rsidP="009B67B7">
            <w:pPr>
              <w:rPr>
                <w:rFonts w:ascii="Calibri" w:hAnsi="Calibri" w:cs="Calibri"/>
                <w:b/>
                <w:sz w:val="18"/>
                <w:szCs w:val="18"/>
                <w:lang w:val="en-US"/>
              </w:rPr>
            </w:pPr>
          </w:p>
        </w:tc>
      </w:tr>
      <w:tr w:rsidR="00553384" w:rsidRPr="00C75BEC" w14:paraId="0B1FB28F" w14:textId="77777777" w:rsidTr="009B67B7">
        <w:trPr>
          <w:jc w:val="center"/>
        </w:trPr>
        <w:tc>
          <w:tcPr>
            <w:tcW w:w="3430" w:type="dxa"/>
            <w:vAlign w:val="center"/>
          </w:tcPr>
          <w:p w14:paraId="4D2D08BE" w14:textId="77777777" w:rsidR="00553384" w:rsidRPr="00DB5AAF" w:rsidRDefault="00553384" w:rsidP="009B67B7">
            <w:pPr>
              <w:jc w:val="both"/>
              <w:rPr>
                <w:rFonts w:ascii="Calibri" w:hAnsi="Calibri" w:cs="Calibri"/>
                <w:b/>
                <w:bCs/>
                <w:sz w:val="18"/>
                <w:szCs w:val="18"/>
              </w:rPr>
            </w:pPr>
            <w:r w:rsidRPr="002B4083">
              <w:rPr>
                <w:rFonts w:ascii="Calibri" w:hAnsi="Calibri"/>
                <w:color w:val="000000"/>
                <w:sz w:val="18"/>
                <w:szCs w:val="18"/>
                <w:lang w:eastAsia="es-ES"/>
              </w:rPr>
              <w:t>VALVULA TIPO ESFERICA, Rp 1/2" F-F, NPT, 1000 WOG, ASTM A-105</w:t>
            </w:r>
          </w:p>
        </w:tc>
        <w:tc>
          <w:tcPr>
            <w:tcW w:w="3862" w:type="dxa"/>
            <w:vAlign w:val="center"/>
          </w:tcPr>
          <w:p w14:paraId="53B549C6" w14:textId="77777777" w:rsidR="00553384" w:rsidRPr="00DB5AAF" w:rsidRDefault="00553384" w:rsidP="009B67B7">
            <w:pPr>
              <w:rPr>
                <w:rFonts w:ascii="Calibri" w:hAnsi="Calibri" w:cs="Calibri"/>
                <w:b/>
                <w:sz w:val="18"/>
                <w:szCs w:val="18"/>
              </w:rPr>
            </w:pPr>
          </w:p>
        </w:tc>
        <w:tc>
          <w:tcPr>
            <w:tcW w:w="537" w:type="dxa"/>
            <w:vAlign w:val="center"/>
          </w:tcPr>
          <w:p w14:paraId="6CDC0838" w14:textId="77777777" w:rsidR="00553384" w:rsidRPr="00DB5AAF" w:rsidRDefault="00553384" w:rsidP="009B67B7">
            <w:pPr>
              <w:rPr>
                <w:rFonts w:ascii="Calibri" w:hAnsi="Calibri" w:cs="Calibri"/>
                <w:b/>
                <w:sz w:val="18"/>
                <w:szCs w:val="18"/>
              </w:rPr>
            </w:pPr>
          </w:p>
        </w:tc>
        <w:tc>
          <w:tcPr>
            <w:tcW w:w="506" w:type="dxa"/>
            <w:vAlign w:val="center"/>
          </w:tcPr>
          <w:p w14:paraId="50343DA2" w14:textId="77777777" w:rsidR="00553384" w:rsidRPr="00DB5AAF" w:rsidRDefault="00553384" w:rsidP="009B67B7">
            <w:pPr>
              <w:rPr>
                <w:rFonts w:ascii="Calibri" w:hAnsi="Calibri" w:cs="Calibri"/>
                <w:b/>
                <w:sz w:val="18"/>
                <w:szCs w:val="18"/>
              </w:rPr>
            </w:pPr>
          </w:p>
        </w:tc>
        <w:tc>
          <w:tcPr>
            <w:tcW w:w="844" w:type="dxa"/>
            <w:vAlign w:val="center"/>
          </w:tcPr>
          <w:p w14:paraId="7F2D6243" w14:textId="77777777" w:rsidR="00553384" w:rsidRPr="00DB5AAF" w:rsidRDefault="00553384" w:rsidP="009B67B7">
            <w:pPr>
              <w:rPr>
                <w:rFonts w:ascii="Calibri" w:hAnsi="Calibri" w:cs="Calibri"/>
                <w:b/>
                <w:sz w:val="18"/>
                <w:szCs w:val="18"/>
              </w:rPr>
            </w:pPr>
          </w:p>
        </w:tc>
      </w:tr>
      <w:tr w:rsidR="00553384" w:rsidRPr="00C75BEC" w14:paraId="1F0D5669" w14:textId="77777777" w:rsidTr="009B67B7">
        <w:trPr>
          <w:jc w:val="center"/>
        </w:trPr>
        <w:tc>
          <w:tcPr>
            <w:tcW w:w="3430" w:type="dxa"/>
            <w:vAlign w:val="center"/>
          </w:tcPr>
          <w:p w14:paraId="5A11C222" w14:textId="77777777" w:rsidR="00553384" w:rsidRPr="00DB5AAF" w:rsidRDefault="00553384" w:rsidP="009B67B7">
            <w:pPr>
              <w:jc w:val="both"/>
              <w:rPr>
                <w:rFonts w:ascii="Calibri" w:hAnsi="Calibri" w:cs="Calibri"/>
                <w:bCs/>
                <w:sz w:val="18"/>
                <w:szCs w:val="18"/>
              </w:rPr>
            </w:pPr>
            <w:r w:rsidRPr="002B4083">
              <w:rPr>
                <w:rFonts w:ascii="Calibri" w:hAnsi="Calibri"/>
                <w:color w:val="000000"/>
                <w:sz w:val="18"/>
                <w:szCs w:val="18"/>
                <w:lang w:eastAsia="es-ES"/>
              </w:rPr>
              <w:t>VALVULA TIPO GLOBO, Rp 1/2" F-F, NPT, 1000 WOG, ASTM A-105</w:t>
            </w:r>
          </w:p>
        </w:tc>
        <w:tc>
          <w:tcPr>
            <w:tcW w:w="3862" w:type="dxa"/>
            <w:vAlign w:val="center"/>
          </w:tcPr>
          <w:p w14:paraId="7651764E" w14:textId="77777777" w:rsidR="00553384" w:rsidRPr="00DB5AAF" w:rsidRDefault="00553384" w:rsidP="009B67B7">
            <w:pPr>
              <w:rPr>
                <w:rFonts w:ascii="Calibri" w:hAnsi="Calibri" w:cs="Calibri"/>
                <w:b/>
                <w:sz w:val="18"/>
                <w:szCs w:val="18"/>
              </w:rPr>
            </w:pPr>
          </w:p>
        </w:tc>
        <w:tc>
          <w:tcPr>
            <w:tcW w:w="537" w:type="dxa"/>
            <w:vAlign w:val="center"/>
          </w:tcPr>
          <w:p w14:paraId="2E347404" w14:textId="77777777" w:rsidR="00553384" w:rsidRPr="00DB5AAF" w:rsidRDefault="00553384" w:rsidP="009B67B7">
            <w:pPr>
              <w:rPr>
                <w:rFonts w:ascii="Calibri" w:hAnsi="Calibri" w:cs="Calibri"/>
                <w:b/>
                <w:sz w:val="18"/>
                <w:szCs w:val="18"/>
              </w:rPr>
            </w:pPr>
          </w:p>
        </w:tc>
        <w:tc>
          <w:tcPr>
            <w:tcW w:w="506" w:type="dxa"/>
            <w:vAlign w:val="center"/>
          </w:tcPr>
          <w:p w14:paraId="2D5383AA" w14:textId="77777777" w:rsidR="00553384" w:rsidRPr="00DB5AAF" w:rsidRDefault="00553384" w:rsidP="009B67B7">
            <w:pPr>
              <w:rPr>
                <w:rFonts w:ascii="Calibri" w:hAnsi="Calibri" w:cs="Calibri"/>
                <w:b/>
                <w:sz w:val="18"/>
                <w:szCs w:val="18"/>
              </w:rPr>
            </w:pPr>
          </w:p>
        </w:tc>
        <w:tc>
          <w:tcPr>
            <w:tcW w:w="844" w:type="dxa"/>
            <w:vAlign w:val="center"/>
          </w:tcPr>
          <w:p w14:paraId="77EECBCC" w14:textId="77777777" w:rsidR="00553384" w:rsidRPr="00DB5AAF" w:rsidRDefault="00553384" w:rsidP="009B67B7">
            <w:pPr>
              <w:rPr>
                <w:rFonts w:ascii="Calibri" w:hAnsi="Calibri" w:cs="Calibri"/>
                <w:b/>
                <w:sz w:val="18"/>
                <w:szCs w:val="18"/>
              </w:rPr>
            </w:pPr>
          </w:p>
        </w:tc>
      </w:tr>
      <w:tr w:rsidR="00553384" w:rsidRPr="009B67B7" w14:paraId="7EAA468A" w14:textId="77777777" w:rsidTr="009B67B7">
        <w:trPr>
          <w:jc w:val="center"/>
        </w:trPr>
        <w:tc>
          <w:tcPr>
            <w:tcW w:w="3430" w:type="dxa"/>
            <w:vAlign w:val="center"/>
          </w:tcPr>
          <w:p w14:paraId="5DB8B303" w14:textId="77777777" w:rsidR="00553384" w:rsidRPr="000D1310" w:rsidRDefault="00553384" w:rsidP="009B67B7">
            <w:pPr>
              <w:jc w:val="both"/>
              <w:rPr>
                <w:rFonts w:ascii="Calibri" w:hAnsi="Calibri" w:cs="Calibri"/>
                <w:bCs/>
                <w:sz w:val="18"/>
                <w:szCs w:val="18"/>
                <w:lang w:val="en-US"/>
              </w:rPr>
            </w:pPr>
            <w:r w:rsidRPr="002B4083">
              <w:rPr>
                <w:rFonts w:ascii="Calibri" w:hAnsi="Calibri"/>
                <w:color w:val="000000"/>
                <w:sz w:val="18"/>
                <w:szCs w:val="18"/>
                <w:lang w:val="en-US" w:eastAsia="es-ES"/>
              </w:rPr>
              <w:t>VALVULA MANIFOLD, Rp 1/2" F-F, NPT, DOS VIAS, 3000 WOG, SS AISI-316</w:t>
            </w:r>
          </w:p>
        </w:tc>
        <w:tc>
          <w:tcPr>
            <w:tcW w:w="3862" w:type="dxa"/>
            <w:vAlign w:val="center"/>
          </w:tcPr>
          <w:p w14:paraId="11B87520" w14:textId="77777777" w:rsidR="00553384" w:rsidRPr="000D1310" w:rsidRDefault="00553384" w:rsidP="009B67B7">
            <w:pPr>
              <w:rPr>
                <w:rFonts w:ascii="Calibri" w:hAnsi="Calibri" w:cs="Calibri"/>
                <w:b/>
                <w:sz w:val="18"/>
                <w:szCs w:val="18"/>
                <w:lang w:val="en-US"/>
              </w:rPr>
            </w:pPr>
          </w:p>
        </w:tc>
        <w:tc>
          <w:tcPr>
            <w:tcW w:w="537" w:type="dxa"/>
            <w:vAlign w:val="center"/>
          </w:tcPr>
          <w:p w14:paraId="6C7209D7" w14:textId="77777777" w:rsidR="00553384" w:rsidRPr="000D1310" w:rsidRDefault="00553384" w:rsidP="009B67B7">
            <w:pPr>
              <w:rPr>
                <w:rFonts w:ascii="Calibri" w:hAnsi="Calibri" w:cs="Calibri"/>
                <w:b/>
                <w:sz w:val="18"/>
                <w:szCs w:val="18"/>
                <w:lang w:val="en-US"/>
              </w:rPr>
            </w:pPr>
          </w:p>
        </w:tc>
        <w:tc>
          <w:tcPr>
            <w:tcW w:w="506" w:type="dxa"/>
            <w:vAlign w:val="center"/>
          </w:tcPr>
          <w:p w14:paraId="6DF0664D" w14:textId="77777777" w:rsidR="00553384" w:rsidRPr="000D1310" w:rsidRDefault="00553384" w:rsidP="009B67B7">
            <w:pPr>
              <w:rPr>
                <w:rFonts w:ascii="Calibri" w:hAnsi="Calibri" w:cs="Calibri"/>
                <w:b/>
                <w:sz w:val="18"/>
                <w:szCs w:val="18"/>
                <w:lang w:val="en-US"/>
              </w:rPr>
            </w:pPr>
          </w:p>
        </w:tc>
        <w:tc>
          <w:tcPr>
            <w:tcW w:w="844" w:type="dxa"/>
            <w:vAlign w:val="center"/>
          </w:tcPr>
          <w:p w14:paraId="3A919913" w14:textId="77777777" w:rsidR="00553384" w:rsidRPr="000D1310" w:rsidRDefault="00553384" w:rsidP="009B67B7">
            <w:pPr>
              <w:rPr>
                <w:rFonts w:ascii="Calibri" w:hAnsi="Calibri" w:cs="Calibri"/>
                <w:b/>
                <w:sz w:val="18"/>
                <w:szCs w:val="18"/>
                <w:lang w:val="en-US"/>
              </w:rPr>
            </w:pPr>
          </w:p>
        </w:tc>
      </w:tr>
      <w:tr w:rsidR="00553384" w:rsidRPr="00C75BEC" w14:paraId="6E6A1610" w14:textId="77777777" w:rsidTr="009B67B7">
        <w:trPr>
          <w:jc w:val="center"/>
        </w:trPr>
        <w:tc>
          <w:tcPr>
            <w:tcW w:w="3430" w:type="dxa"/>
            <w:vAlign w:val="center"/>
          </w:tcPr>
          <w:p w14:paraId="656117C3" w14:textId="77777777" w:rsidR="00553384" w:rsidRPr="00DB5AAF" w:rsidRDefault="00553384" w:rsidP="009B67B7">
            <w:pPr>
              <w:jc w:val="both"/>
              <w:rPr>
                <w:rFonts w:ascii="Calibri" w:hAnsi="Calibri" w:cs="Calibri"/>
                <w:bCs/>
                <w:sz w:val="18"/>
                <w:szCs w:val="18"/>
              </w:rPr>
            </w:pPr>
            <w:r w:rsidRPr="002B4083">
              <w:rPr>
                <w:rFonts w:ascii="Calibri" w:hAnsi="Calibri"/>
                <w:color w:val="000000"/>
                <w:sz w:val="18"/>
                <w:szCs w:val="18"/>
                <w:lang w:eastAsia="es-ES"/>
              </w:rPr>
              <w:t>CONECTOR RECTO, R OD 1/2" M-M, NPT, 3000#, AISI-316</w:t>
            </w:r>
          </w:p>
        </w:tc>
        <w:tc>
          <w:tcPr>
            <w:tcW w:w="3862" w:type="dxa"/>
            <w:vAlign w:val="center"/>
          </w:tcPr>
          <w:p w14:paraId="58D988F4" w14:textId="77777777" w:rsidR="00553384" w:rsidRPr="00DB5AAF" w:rsidRDefault="00553384" w:rsidP="009B67B7">
            <w:pPr>
              <w:rPr>
                <w:rFonts w:ascii="Calibri" w:hAnsi="Calibri" w:cs="Calibri"/>
                <w:b/>
                <w:sz w:val="18"/>
                <w:szCs w:val="18"/>
              </w:rPr>
            </w:pPr>
          </w:p>
        </w:tc>
        <w:tc>
          <w:tcPr>
            <w:tcW w:w="537" w:type="dxa"/>
            <w:vAlign w:val="center"/>
          </w:tcPr>
          <w:p w14:paraId="2C67CECF" w14:textId="77777777" w:rsidR="00553384" w:rsidRPr="00DB5AAF" w:rsidRDefault="00553384" w:rsidP="009B67B7">
            <w:pPr>
              <w:rPr>
                <w:rFonts w:ascii="Calibri" w:hAnsi="Calibri" w:cs="Calibri"/>
                <w:b/>
                <w:sz w:val="18"/>
                <w:szCs w:val="18"/>
              </w:rPr>
            </w:pPr>
          </w:p>
        </w:tc>
        <w:tc>
          <w:tcPr>
            <w:tcW w:w="506" w:type="dxa"/>
            <w:vAlign w:val="center"/>
          </w:tcPr>
          <w:p w14:paraId="2575B0B2" w14:textId="77777777" w:rsidR="00553384" w:rsidRPr="00DB5AAF" w:rsidRDefault="00553384" w:rsidP="009B67B7">
            <w:pPr>
              <w:rPr>
                <w:rFonts w:ascii="Calibri" w:hAnsi="Calibri" w:cs="Calibri"/>
                <w:b/>
                <w:sz w:val="18"/>
                <w:szCs w:val="18"/>
              </w:rPr>
            </w:pPr>
          </w:p>
        </w:tc>
        <w:tc>
          <w:tcPr>
            <w:tcW w:w="844" w:type="dxa"/>
            <w:vAlign w:val="center"/>
          </w:tcPr>
          <w:p w14:paraId="2F0859CF" w14:textId="77777777" w:rsidR="00553384" w:rsidRPr="00DB5AAF" w:rsidRDefault="00553384" w:rsidP="009B67B7">
            <w:pPr>
              <w:rPr>
                <w:rFonts w:ascii="Calibri" w:hAnsi="Calibri" w:cs="Calibri"/>
                <w:b/>
                <w:sz w:val="18"/>
                <w:szCs w:val="18"/>
              </w:rPr>
            </w:pPr>
          </w:p>
        </w:tc>
      </w:tr>
      <w:tr w:rsidR="00553384" w:rsidRPr="00C75BEC" w14:paraId="7FCDFE74" w14:textId="77777777" w:rsidTr="009B67B7">
        <w:trPr>
          <w:jc w:val="center"/>
        </w:trPr>
        <w:tc>
          <w:tcPr>
            <w:tcW w:w="3430" w:type="dxa"/>
            <w:vAlign w:val="center"/>
          </w:tcPr>
          <w:p w14:paraId="76DD6908" w14:textId="77777777" w:rsidR="00553384" w:rsidRPr="00DB5AAF" w:rsidRDefault="00553384" w:rsidP="009B67B7">
            <w:pPr>
              <w:jc w:val="both"/>
              <w:rPr>
                <w:rFonts w:ascii="Calibri" w:hAnsi="Calibri" w:cs="Calibri"/>
                <w:bCs/>
                <w:sz w:val="18"/>
                <w:szCs w:val="18"/>
              </w:rPr>
            </w:pPr>
            <w:r w:rsidRPr="002B4083">
              <w:rPr>
                <w:rFonts w:ascii="Calibri" w:hAnsi="Calibri"/>
                <w:color w:val="000000"/>
                <w:sz w:val="18"/>
                <w:szCs w:val="18"/>
                <w:lang w:eastAsia="es-ES"/>
              </w:rPr>
              <w:t>PLANCHA DE ACERO, ESPESOR 1/4, CS, ASTM A-36, 1 M X 1 M</w:t>
            </w:r>
          </w:p>
        </w:tc>
        <w:tc>
          <w:tcPr>
            <w:tcW w:w="3862" w:type="dxa"/>
            <w:vAlign w:val="center"/>
          </w:tcPr>
          <w:p w14:paraId="2713569D" w14:textId="77777777" w:rsidR="00553384" w:rsidRPr="00DB5AAF" w:rsidRDefault="00553384" w:rsidP="009B67B7">
            <w:pPr>
              <w:rPr>
                <w:rFonts w:ascii="Calibri" w:hAnsi="Calibri" w:cs="Calibri"/>
                <w:b/>
                <w:sz w:val="18"/>
                <w:szCs w:val="18"/>
              </w:rPr>
            </w:pPr>
          </w:p>
        </w:tc>
        <w:tc>
          <w:tcPr>
            <w:tcW w:w="537" w:type="dxa"/>
            <w:vAlign w:val="center"/>
          </w:tcPr>
          <w:p w14:paraId="2BEE7E82" w14:textId="77777777" w:rsidR="00553384" w:rsidRPr="00DB5AAF" w:rsidRDefault="00553384" w:rsidP="009B67B7">
            <w:pPr>
              <w:rPr>
                <w:rFonts w:ascii="Calibri" w:hAnsi="Calibri" w:cs="Calibri"/>
                <w:b/>
                <w:sz w:val="18"/>
                <w:szCs w:val="18"/>
              </w:rPr>
            </w:pPr>
          </w:p>
        </w:tc>
        <w:tc>
          <w:tcPr>
            <w:tcW w:w="506" w:type="dxa"/>
            <w:vAlign w:val="center"/>
          </w:tcPr>
          <w:p w14:paraId="777800EA" w14:textId="77777777" w:rsidR="00553384" w:rsidRPr="00DB5AAF" w:rsidRDefault="00553384" w:rsidP="009B67B7">
            <w:pPr>
              <w:rPr>
                <w:rFonts w:ascii="Calibri" w:hAnsi="Calibri" w:cs="Calibri"/>
                <w:b/>
                <w:sz w:val="18"/>
                <w:szCs w:val="18"/>
              </w:rPr>
            </w:pPr>
          </w:p>
        </w:tc>
        <w:tc>
          <w:tcPr>
            <w:tcW w:w="844" w:type="dxa"/>
            <w:vAlign w:val="center"/>
          </w:tcPr>
          <w:p w14:paraId="51C7F9FB" w14:textId="77777777" w:rsidR="00553384" w:rsidRPr="00DB5AAF" w:rsidRDefault="00553384" w:rsidP="009B67B7">
            <w:pPr>
              <w:rPr>
                <w:rFonts w:ascii="Calibri" w:hAnsi="Calibri" w:cs="Calibri"/>
                <w:b/>
                <w:sz w:val="18"/>
                <w:szCs w:val="18"/>
              </w:rPr>
            </w:pPr>
          </w:p>
        </w:tc>
      </w:tr>
      <w:tr w:rsidR="00553384" w:rsidRPr="00C75BEC" w14:paraId="23C29AD4" w14:textId="77777777" w:rsidTr="009B67B7">
        <w:trPr>
          <w:jc w:val="center"/>
        </w:trPr>
        <w:tc>
          <w:tcPr>
            <w:tcW w:w="3430" w:type="dxa"/>
            <w:vAlign w:val="center"/>
          </w:tcPr>
          <w:p w14:paraId="1CA7940A" w14:textId="77777777" w:rsidR="00553384" w:rsidRPr="00DB5AAF" w:rsidRDefault="00553384" w:rsidP="009B67B7">
            <w:pPr>
              <w:jc w:val="both"/>
              <w:rPr>
                <w:rFonts w:ascii="Calibri" w:hAnsi="Calibri" w:cs="Calibri"/>
                <w:bCs/>
                <w:sz w:val="18"/>
                <w:szCs w:val="18"/>
              </w:rPr>
            </w:pPr>
            <w:r w:rsidRPr="002B4083">
              <w:rPr>
                <w:rFonts w:ascii="Calibri" w:hAnsi="Calibri"/>
                <w:color w:val="000000"/>
                <w:sz w:val="18"/>
                <w:szCs w:val="18"/>
                <w:lang w:eastAsia="es-ES"/>
              </w:rPr>
              <w:t>AISLAMIENTO DE FIBRA DE VIDRIO, ESPESOR 1 1/2”, 1 M X 1 M, C/PLANCHA ZINCADA CLA 22 GALVANIZADO</w:t>
            </w:r>
          </w:p>
        </w:tc>
        <w:tc>
          <w:tcPr>
            <w:tcW w:w="3862" w:type="dxa"/>
            <w:vAlign w:val="center"/>
          </w:tcPr>
          <w:p w14:paraId="63E70CB0" w14:textId="77777777" w:rsidR="00553384" w:rsidRPr="00DB5AAF" w:rsidRDefault="00553384" w:rsidP="009B67B7">
            <w:pPr>
              <w:rPr>
                <w:rFonts w:ascii="Calibri" w:hAnsi="Calibri" w:cs="Calibri"/>
                <w:b/>
                <w:sz w:val="18"/>
                <w:szCs w:val="18"/>
              </w:rPr>
            </w:pPr>
          </w:p>
        </w:tc>
        <w:tc>
          <w:tcPr>
            <w:tcW w:w="537" w:type="dxa"/>
            <w:vAlign w:val="center"/>
          </w:tcPr>
          <w:p w14:paraId="31DE9999" w14:textId="77777777" w:rsidR="00553384" w:rsidRPr="00DB5AAF" w:rsidRDefault="00553384" w:rsidP="009B67B7">
            <w:pPr>
              <w:rPr>
                <w:rFonts w:ascii="Calibri" w:hAnsi="Calibri" w:cs="Calibri"/>
                <w:b/>
                <w:sz w:val="18"/>
                <w:szCs w:val="18"/>
              </w:rPr>
            </w:pPr>
          </w:p>
        </w:tc>
        <w:tc>
          <w:tcPr>
            <w:tcW w:w="506" w:type="dxa"/>
            <w:vAlign w:val="center"/>
          </w:tcPr>
          <w:p w14:paraId="43B75E5F" w14:textId="77777777" w:rsidR="00553384" w:rsidRPr="00DB5AAF" w:rsidRDefault="00553384" w:rsidP="009B67B7">
            <w:pPr>
              <w:rPr>
                <w:rFonts w:ascii="Calibri" w:hAnsi="Calibri" w:cs="Calibri"/>
                <w:b/>
                <w:sz w:val="18"/>
                <w:szCs w:val="18"/>
              </w:rPr>
            </w:pPr>
          </w:p>
        </w:tc>
        <w:tc>
          <w:tcPr>
            <w:tcW w:w="844" w:type="dxa"/>
            <w:vAlign w:val="center"/>
          </w:tcPr>
          <w:p w14:paraId="6CAC298B" w14:textId="77777777" w:rsidR="00553384" w:rsidRPr="00DB5AAF" w:rsidRDefault="00553384" w:rsidP="009B67B7">
            <w:pPr>
              <w:rPr>
                <w:rFonts w:ascii="Calibri" w:hAnsi="Calibri" w:cs="Calibri"/>
                <w:b/>
                <w:sz w:val="18"/>
                <w:szCs w:val="18"/>
              </w:rPr>
            </w:pPr>
          </w:p>
        </w:tc>
      </w:tr>
      <w:tr w:rsidR="00553384" w:rsidRPr="00C75BEC" w14:paraId="38513E67" w14:textId="77777777" w:rsidTr="009B67B7">
        <w:trPr>
          <w:jc w:val="center"/>
        </w:trPr>
        <w:tc>
          <w:tcPr>
            <w:tcW w:w="3430" w:type="dxa"/>
            <w:vAlign w:val="center"/>
          </w:tcPr>
          <w:p w14:paraId="7BBA8F0E" w14:textId="77777777" w:rsidR="00553384" w:rsidRPr="00DB5AAF" w:rsidRDefault="00553384" w:rsidP="009B67B7">
            <w:pPr>
              <w:jc w:val="both"/>
              <w:rPr>
                <w:rFonts w:ascii="Calibri" w:hAnsi="Calibri" w:cs="Calibri"/>
                <w:bCs/>
                <w:sz w:val="18"/>
                <w:szCs w:val="18"/>
              </w:rPr>
            </w:pPr>
            <w:r w:rsidRPr="002B4083">
              <w:rPr>
                <w:rFonts w:ascii="Calibri" w:hAnsi="Calibri"/>
                <w:color w:val="000000"/>
                <w:sz w:val="18"/>
                <w:szCs w:val="18"/>
                <w:lang w:eastAsia="es-ES"/>
              </w:rPr>
              <w:t>MANOMETRO CON GLICERINA, 0-1000 PSI (0-70 KG/CM2), DIAL 4”, CONEXIÓN R 1/2" M, NPT, SS AISI-304</w:t>
            </w:r>
          </w:p>
        </w:tc>
        <w:tc>
          <w:tcPr>
            <w:tcW w:w="3862" w:type="dxa"/>
            <w:vAlign w:val="center"/>
          </w:tcPr>
          <w:p w14:paraId="3F0EF656" w14:textId="77777777" w:rsidR="00553384" w:rsidRPr="00DB5AAF" w:rsidRDefault="00553384" w:rsidP="009B67B7">
            <w:pPr>
              <w:rPr>
                <w:rFonts w:ascii="Calibri" w:hAnsi="Calibri" w:cs="Calibri"/>
                <w:b/>
                <w:sz w:val="18"/>
                <w:szCs w:val="18"/>
              </w:rPr>
            </w:pPr>
          </w:p>
        </w:tc>
        <w:tc>
          <w:tcPr>
            <w:tcW w:w="537" w:type="dxa"/>
            <w:vAlign w:val="center"/>
          </w:tcPr>
          <w:p w14:paraId="3C0D0A99" w14:textId="77777777" w:rsidR="00553384" w:rsidRPr="00DB5AAF" w:rsidRDefault="00553384" w:rsidP="009B67B7">
            <w:pPr>
              <w:rPr>
                <w:rFonts w:ascii="Calibri" w:hAnsi="Calibri" w:cs="Calibri"/>
                <w:b/>
                <w:sz w:val="18"/>
                <w:szCs w:val="18"/>
              </w:rPr>
            </w:pPr>
          </w:p>
        </w:tc>
        <w:tc>
          <w:tcPr>
            <w:tcW w:w="506" w:type="dxa"/>
            <w:vAlign w:val="center"/>
          </w:tcPr>
          <w:p w14:paraId="5B5C62C0" w14:textId="77777777" w:rsidR="00553384" w:rsidRPr="00DB5AAF" w:rsidRDefault="00553384" w:rsidP="009B67B7">
            <w:pPr>
              <w:rPr>
                <w:rFonts w:ascii="Calibri" w:hAnsi="Calibri" w:cs="Calibri"/>
                <w:b/>
                <w:sz w:val="18"/>
                <w:szCs w:val="18"/>
              </w:rPr>
            </w:pPr>
          </w:p>
        </w:tc>
        <w:tc>
          <w:tcPr>
            <w:tcW w:w="844" w:type="dxa"/>
            <w:vAlign w:val="center"/>
          </w:tcPr>
          <w:p w14:paraId="0245516C" w14:textId="77777777" w:rsidR="00553384" w:rsidRPr="00DB5AAF" w:rsidRDefault="00553384" w:rsidP="009B67B7">
            <w:pPr>
              <w:rPr>
                <w:rFonts w:ascii="Calibri" w:hAnsi="Calibri" w:cs="Calibri"/>
                <w:b/>
                <w:sz w:val="18"/>
                <w:szCs w:val="18"/>
              </w:rPr>
            </w:pPr>
          </w:p>
        </w:tc>
      </w:tr>
      <w:tr w:rsidR="00553384" w:rsidRPr="006F0F4F" w14:paraId="2F515DCA" w14:textId="77777777" w:rsidTr="009B67B7">
        <w:trPr>
          <w:jc w:val="center"/>
        </w:trPr>
        <w:tc>
          <w:tcPr>
            <w:tcW w:w="3430" w:type="dxa"/>
            <w:vAlign w:val="center"/>
          </w:tcPr>
          <w:p w14:paraId="1FD3C8AB" w14:textId="77777777" w:rsidR="00553384" w:rsidRDefault="00553384" w:rsidP="009B67B7">
            <w:pPr>
              <w:jc w:val="both"/>
              <w:rPr>
                <w:rFonts w:ascii="Calibri" w:hAnsi="Calibri"/>
                <w:color w:val="000000"/>
                <w:sz w:val="18"/>
                <w:szCs w:val="18"/>
                <w:lang w:val="en-US" w:eastAsia="es-ES"/>
              </w:rPr>
            </w:pPr>
            <w:r w:rsidRPr="002B4083">
              <w:rPr>
                <w:rFonts w:ascii="Calibri" w:hAnsi="Calibri"/>
                <w:color w:val="000000"/>
                <w:sz w:val="18"/>
                <w:szCs w:val="18"/>
                <w:lang w:val="en-US" w:eastAsia="es-ES"/>
              </w:rPr>
              <w:t xml:space="preserve">UNION DOBLE CONICA, Rp 1/2" F-F, NPT, </w:t>
            </w:r>
            <w:r w:rsidRPr="002B4083">
              <w:rPr>
                <w:rFonts w:ascii="Calibri" w:hAnsi="Calibri"/>
                <w:color w:val="000000"/>
                <w:sz w:val="18"/>
                <w:szCs w:val="18"/>
                <w:lang w:val="en-US" w:eastAsia="es-ES"/>
              </w:rPr>
              <w:lastRenderedPageBreak/>
              <w:t>3000#, ASTM A-105</w:t>
            </w:r>
          </w:p>
          <w:p w14:paraId="1AC60B09" w14:textId="77777777" w:rsidR="00553384" w:rsidRDefault="00553384" w:rsidP="009B67B7">
            <w:pPr>
              <w:jc w:val="both"/>
              <w:rPr>
                <w:rFonts w:ascii="Calibri" w:hAnsi="Calibri"/>
                <w:color w:val="000000"/>
                <w:sz w:val="18"/>
                <w:szCs w:val="18"/>
                <w:lang w:val="en-US" w:eastAsia="es-ES"/>
              </w:rPr>
            </w:pPr>
          </w:p>
          <w:p w14:paraId="3AA2139D" w14:textId="77777777" w:rsidR="00553384" w:rsidRPr="006F0F4F" w:rsidRDefault="00553384" w:rsidP="009B67B7">
            <w:pPr>
              <w:jc w:val="both"/>
              <w:rPr>
                <w:rFonts w:ascii="Calibri" w:hAnsi="Calibri"/>
                <w:color w:val="000000"/>
                <w:sz w:val="18"/>
                <w:szCs w:val="18"/>
                <w:lang w:val="es-BO" w:eastAsia="es-ES"/>
              </w:rPr>
            </w:pPr>
            <w:r w:rsidRPr="006F0F4F">
              <w:rPr>
                <w:rFonts w:ascii="Calibri" w:hAnsi="Calibri"/>
                <w:color w:val="000000"/>
                <w:sz w:val="18"/>
                <w:szCs w:val="18"/>
                <w:lang w:val="es-BO" w:eastAsia="es-ES"/>
              </w:rPr>
              <w:t>NOTA ACLARATORIA (LOTE 1): Se adjuntan planos para la respectiva provisión de los accesorios para construcción de los odorizadores, según corresponda en planos M-ODO-000-P-IS-001 y M-ODO-000-D-2D-001 adjuntos en anexos.</w:t>
            </w:r>
          </w:p>
        </w:tc>
        <w:tc>
          <w:tcPr>
            <w:tcW w:w="3862" w:type="dxa"/>
            <w:vAlign w:val="center"/>
          </w:tcPr>
          <w:p w14:paraId="76D7427A" w14:textId="77777777" w:rsidR="00553384" w:rsidRPr="006F0F4F" w:rsidRDefault="00553384" w:rsidP="009B67B7">
            <w:pPr>
              <w:rPr>
                <w:rFonts w:ascii="Calibri" w:hAnsi="Calibri" w:cs="Calibri"/>
                <w:b/>
                <w:sz w:val="18"/>
                <w:szCs w:val="18"/>
                <w:lang w:val="es-BO"/>
              </w:rPr>
            </w:pPr>
          </w:p>
        </w:tc>
        <w:tc>
          <w:tcPr>
            <w:tcW w:w="537" w:type="dxa"/>
            <w:vAlign w:val="center"/>
          </w:tcPr>
          <w:p w14:paraId="3B1E375C" w14:textId="77777777" w:rsidR="00553384" w:rsidRPr="006F0F4F" w:rsidRDefault="00553384" w:rsidP="009B67B7">
            <w:pPr>
              <w:rPr>
                <w:rFonts w:ascii="Calibri" w:hAnsi="Calibri" w:cs="Calibri"/>
                <w:b/>
                <w:sz w:val="18"/>
                <w:szCs w:val="18"/>
                <w:lang w:val="es-BO"/>
              </w:rPr>
            </w:pPr>
          </w:p>
        </w:tc>
        <w:tc>
          <w:tcPr>
            <w:tcW w:w="506" w:type="dxa"/>
            <w:vAlign w:val="center"/>
          </w:tcPr>
          <w:p w14:paraId="113E93C6" w14:textId="77777777" w:rsidR="00553384" w:rsidRPr="006F0F4F" w:rsidRDefault="00553384" w:rsidP="009B67B7">
            <w:pPr>
              <w:rPr>
                <w:rFonts w:ascii="Calibri" w:hAnsi="Calibri" w:cs="Calibri"/>
                <w:b/>
                <w:sz w:val="18"/>
                <w:szCs w:val="18"/>
                <w:lang w:val="es-BO"/>
              </w:rPr>
            </w:pPr>
          </w:p>
        </w:tc>
        <w:tc>
          <w:tcPr>
            <w:tcW w:w="844" w:type="dxa"/>
            <w:vAlign w:val="center"/>
          </w:tcPr>
          <w:p w14:paraId="28B7D41E" w14:textId="77777777" w:rsidR="00553384" w:rsidRPr="006F0F4F" w:rsidRDefault="00553384" w:rsidP="009B67B7">
            <w:pPr>
              <w:rPr>
                <w:rFonts w:ascii="Calibri" w:hAnsi="Calibri" w:cs="Calibri"/>
                <w:b/>
                <w:sz w:val="18"/>
                <w:szCs w:val="18"/>
                <w:lang w:val="es-BO"/>
              </w:rPr>
            </w:pPr>
          </w:p>
        </w:tc>
      </w:tr>
      <w:tr w:rsidR="00553384" w:rsidRPr="000D1310" w14:paraId="1C2F313E" w14:textId="77777777" w:rsidTr="009B67B7">
        <w:trPr>
          <w:jc w:val="center"/>
        </w:trPr>
        <w:tc>
          <w:tcPr>
            <w:tcW w:w="3430" w:type="dxa"/>
            <w:vAlign w:val="center"/>
          </w:tcPr>
          <w:p w14:paraId="5F87CE85" w14:textId="77777777" w:rsidR="00553384" w:rsidRDefault="00553384" w:rsidP="009B67B7">
            <w:pPr>
              <w:jc w:val="both"/>
              <w:rPr>
                <w:rFonts w:ascii="Calibri" w:hAnsi="Calibri" w:cs="Calibri"/>
                <w:b/>
                <w:bCs/>
                <w:sz w:val="18"/>
                <w:szCs w:val="18"/>
              </w:rPr>
            </w:pPr>
            <w:r w:rsidRPr="00B91832">
              <w:rPr>
                <w:rFonts w:ascii="Calibri" w:hAnsi="Calibri" w:cs="Calibri"/>
                <w:b/>
                <w:bCs/>
                <w:sz w:val="18"/>
                <w:szCs w:val="18"/>
              </w:rPr>
              <w:lastRenderedPageBreak/>
              <w:t>PLAZO DE ENTREGA</w:t>
            </w:r>
          </w:p>
          <w:p w14:paraId="780AB0BC" w14:textId="77777777" w:rsidR="00553384" w:rsidRPr="000D1310"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 xml:space="preserve">Los bienes, deberán ser entregados en un plazo máximo de </w:t>
            </w:r>
            <w:r>
              <w:rPr>
                <w:rFonts w:ascii="Calibri" w:hAnsi="Calibri" w:cs="Calibri"/>
                <w:bCs/>
                <w:sz w:val="18"/>
                <w:szCs w:val="18"/>
                <w:lang w:val="es-BO"/>
              </w:rPr>
              <w:t>35</w:t>
            </w:r>
            <w:r w:rsidRPr="00B91832">
              <w:rPr>
                <w:rFonts w:ascii="Calibri" w:hAnsi="Calibri" w:cs="Calibri"/>
                <w:bCs/>
                <w:sz w:val="18"/>
                <w:szCs w:val="18"/>
                <w:lang w:val="es-BO"/>
              </w:rPr>
              <w:t xml:space="preserve"> días calendario; de acuerdo a las especificaciones técnicas, el plazo de entrega será contabilizado a partir de la firma del contrato.</w:t>
            </w:r>
          </w:p>
        </w:tc>
        <w:tc>
          <w:tcPr>
            <w:tcW w:w="3862" w:type="dxa"/>
            <w:vAlign w:val="center"/>
          </w:tcPr>
          <w:p w14:paraId="4D2B1621" w14:textId="77777777" w:rsidR="00553384" w:rsidRPr="000D1310" w:rsidRDefault="00553384" w:rsidP="009B67B7">
            <w:pPr>
              <w:rPr>
                <w:rFonts w:ascii="Calibri" w:hAnsi="Calibri" w:cs="Calibri"/>
                <w:b/>
                <w:sz w:val="18"/>
                <w:szCs w:val="18"/>
                <w:lang w:val="es-BO"/>
              </w:rPr>
            </w:pPr>
          </w:p>
        </w:tc>
        <w:tc>
          <w:tcPr>
            <w:tcW w:w="537" w:type="dxa"/>
            <w:vAlign w:val="center"/>
          </w:tcPr>
          <w:p w14:paraId="08FCD751" w14:textId="77777777" w:rsidR="00553384" w:rsidRPr="000D1310" w:rsidRDefault="00553384" w:rsidP="009B67B7">
            <w:pPr>
              <w:rPr>
                <w:rFonts w:ascii="Calibri" w:hAnsi="Calibri" w:cs="Calibri"/>
                <w:b/>
                <w:sz w:val="18"/>
                <w:szCs w:val="18"/>
                <w:lang w:val="es-BO"/>
              </w:rPr>
            </w:pPr>
          </w:p>
        </w:tc>
        <w:tc>
          <w:tcPr>
            <w:tcW w:w="506" w:type="dxa"/>
            <w:vAlign w:val="center"/>
          </w:tcPr>
          <w:p w14:paraId="66DD0468" w14:textId="77777777" w:rsidR="00553384" w:rsidRPr="000D1310" w:rsidRDefault="00553384" w:rsidP="009B67B7">
            <w:pPr>
              <w:rPr>
                <w:rFonts w:ascii="Calibri" w:hAnsi="Calibri" w:cs="Calibri"/>
                <w:b/>
                <w:sz w:val="18"/>
                <w:szCs w:val="18"/>
                <w:lang w:val="es-BO"/>
              </w:rPr>
            </w:pPr>
          </w:p>
        </w:tc>
        <w:tc>
          <w:tcPr>
            <w:tcW w:w="844" w:type="dxa"/>
            <w:vAlign w:val="center"/>
          </w:tcPr>
          <w:p w14:paraId="47FEFCA5" w14:textId="77777777" w:rsidR="00553384" w:rsidRPr="000D1310" w:rsidRDefault="00553384" w:rsidP="009B67B7">
            <w:pPr>
              <w:rPr>
                <w:rFonts w:ascii="Calibri" w:hAnsi="Calibri" w:cs="Calibri"/>
                <w:b/>
                <w:sz w:val="18"/>
                <w:szCs w:val="18"/>
                <w:lang w:val="es-BO"/>
              </w:rPr>
            </w:pPr>
          </w:p>
        </w:tc>
      </w:tr>
      <w:tr w:rsidR="00553384" w:rsidRPr="000D1310" w14:paraId="4AA4B41A" w14:textId="77777777" w:rsidTr="009B67B7">
        <w:trPr>
          <w:jc w:val="center"/>
        </w:trPr>
        <w:tc>
          <w:tcPr>
            <w:tcW w:w="3430" w:type="dxa"/>
            <w:vAlign w:val="center"/>
          </w:tcPr>
          <w:p w14:paraId="5980CF32" w14:textId="77777777" w:rsidR="00553384" w:rsidRDefault="00553384" w:rsidP="009B67B7">
            <w:pPr>
              <w:jc w:val="both"/>
              <w:rPr>
                <w:rFonts w:ascii="Calibri" w:hAnsi="Calibri" w:cs="Calibri"/>
                <w:b/>
                <w:bCs/>
                <w:sz w:val="18"/>
                <w:szCs w:val="18"/>
              </w:rPr>
            </w:pPr>
            <w:r w:rsidRPr="00B91832">
              <w:rPr>
                <w:rFonts w:ascii="Calibri" w:hAnsi="Calibri" w:cs="Calibri"/>
                <w:b/>
                <w:bCs/>
                <w:sz w:val="18"/>
                <w:szCs w:val="18"/>
              </w:rPr>
              <w:t>MANUALES</w:t>
            </w:r>
          </w:p>
          <w:p w14:paraId="3D99896E" w14:textId="77777777" w:rsidR="00553384" w:rsidRPr="00B91832"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 xml:space="preserve">Las </w:t>
            </w:r>
            <w:r>
              <w:rPr>
                <w:rFonts w:ascii="Calibri" w:hAnsi="Calibri" w:cs="Calibri"/>
                <w:bCs/>
                <w:sz w:val="18"/>
                <w:szCs w:val="18"/>
                <w:lang w:val="es-BO"/>
              </w:rPr>
              <w:t xml:space="preserve">descripciones </w:t>
            </w:r>
            <w:r w:rsidRPr="00B91832">
              <w:rPr>
                <w:rFonts w:ascii="Calibri" w:hAnsi="Calibri" w:cs="Calibri"/>
                <w:bCs/>
                <w:sz w:val="18"/>
                <w:szCs w:val="18"/>
                <w:lang w:val="es-BO"/>
              </w:rPr>
              <w:t>técnicas o catálogos de los productos entregados deben ser presentados en dos ejemplares: en formato impreso y formato digital, en idioma ingles y/o español.</w:t>
            </w:r>
          </w:p>
          <w:p w14:paraId="463A19C0" w14:textId="77777777" w:rsidR="00553384" w:rsidRPr="00B91832" w:rsidRDefault="00553384" w:rsidP="009B67B7">
            <w:pPr>
              <w:jc w:val="both"/>
              <w:rPr>
                <w:rFonts w:ascii="Calibri" w:hAnsi="Calibri" w:cs="Calibri"/>
                <w:bCs/>
                <w:sz w:val="18"/>
                <w:szCs w:val="18"/>
                <w:lang w:val="es-BO"/>
              </w:rPr>
            </w:pPr>
          </w:p>
          <w:p w14:paraId="3DFABDF5" w14:textId="77777777" w:rsidR="00553384" w:rsidRPr="000D1310"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 xml:space="preserve">El proponente debe adjuntar fichas técnicas de las tuberías </w:t>
            </w:r>
            <w:r>
              <w:rPr>
                <w:rFonts w:ascii="Calibri" w:hAnsi="Calibri" w:cs="Calibri"/>
                <w:bCs/>
                <w:sz w:val="18"/>
                <w:szCs w:val="18"/>
                <w:lang w:val="es-BO"/>
              </w:rPr>
              <w:t xml:space="preserve">(Lote 1, Ítems 1 y 2) </w:t>
            </w:r>
            <w:r w:rsidRPr="00B91832">
              <w:rPr>
                <w:rFonts w:ascii="Calibri" w:hAnsi="Calibri" w:cs="Calibri"/>
                <w:bCs/>
                <w:sz w:val="18"/>
                <w:szCs w:val="18"/>
                <w:lang w:val="es-BO"/>
              </w:rPr>
              <w:t>con la entrega del material.</w:t>
            </w:r>
          </w:p>
        </w:tc>
        <w:tc>
          <w:tcPr>
            <w:tcW w:w="3862" w:type="dxa"/>
            <w:vAlign w:val="center"/>
          </w:tcPr>
          <w:p w14:paraId="5756265C" w14:textId="77777777" w:rsidR="00553384" w:rsidRPr="000D1310" w:rsidRDefault="00553384" w:rsidP="009B67B7">
            <w:pPr>
              <w:rPr>
                <w:rFonts w:ascii="Calibri" w:hAnsi="Calibri" w:cs="Calibri"/>
                <w:b/>
                <w:sz w:val="18"/>
                <w:szCs w:val="18"/>
                <w:lang w:val="es-BO"/>
              </w:rPr>
            </w:pPr>
          </w:p>
        </w:tc>
        <w:tc>
          <w:tcPr>
            <w:tcW w:w="537" w:type="dxa"/>
            <w:vAlign w:val="center"/>
          </w:tcPr>
          <w:p w14:paraId="1F0A86C5" w14:textId="77777777" w:rsidR="00553384" w:rsidRPr="000D1310" w:rsidRDefault="00553384" w:rsidP="009B67B7">
            <w:pPr>
              <w:rPr>
                <w:rFonts w:ascii="Calibri" w:hAnsi="Calibri" w:cs="Calibri"/>
                <w:b/>
                <w:sz w:val="18"/>
                <w:szCs w:val="18"/>
                <w:lang w:val="es-BO"/>
              </w:rPr>
            </w:pPr>
          </w:p>
        </w:tc>
        <w:tc>
          <w:tcPr>
            <w:tcW w:w="506" w:type="dxa"/>
            <w:vAlign w:val="center"/>
          </w:tcPr>
          <w:p w14:paraId="71E0E3E4" w14:textId="77777777" w:rsidR="00553384" w:rsidRPr="000D1310" w:rsidRDefault="00553384" w:rsidP="009B67B7">
            <w:pPr>
              <w:rPr>
                <w:rFonts w:ascii="Calibri" w:hAnsi="Calibri" w:cs="Calibri"/>
                <w:b/>
                <w:sz w:val="18"/>
                <w:szCs w:val="18"/>
                <w:lang w:val="es-BO"/>
              </w:rPr>
            </w:pPr>
          </w:p>
        </w:tc>
        <w:tc>
          <w:tcPr>
            <w:tcW w:w="844" w:type="dxa"/>
            <w:vAlign w:val="center"/>
          </w:tcPr>
          <w:p w14:paraId="5B93A819" w14:textId="77777777" w:rsidR="00553384" w:rsidRPr="000D1310" w:rsidRDefault="00553384" w:rsidP="009B67B7">
            <w:pPr>
              <w:rPr>
                <w:rFonts w:ascii="Calibri" w:hAnsi="Calibri" w:cs="Calibri"/>
                <w:b/>
                <w:sz w:val="18"/>
                <w:szCs w:val="18"/>
                <w:lang w:val="es-BO"/>
              </w:rPr>
            </w:pPr>
          </w:p>
        </w:tc>
      </w:tr>
      <w:tr w:rsidR="00553384" w:rsidRPr="000D1310" w14:paraId="18C72115" w14:textId="77777777" w:rsidTr="009B67B7">
        <w:trPr>
          <w:jc w:val="center"/>
        </w:trPr>
        <w:tc>
          <w:tcPr>
            <w:tcW w:w="3430" w:type="dxa"/>
            <w:vAlign w:val="center"/>
          </w:tcPr>
          <w:p w14:paraId="2B9E2E4D" w14:textId="77777777" w:rsidR="00553384" w:rsidRDefault="00553384" w:rsidP="009B67B7">
            <w:pPr>
              <w:jc w:val="both"/>
              <w:rPr>
                <w:rFonts w:ascii="Calibri" w:hAnsi="Calibri" w:cs="Calibri"/>
                <w:b/>
                <w:bCs/>
                <w:sz w:val="18"/>
                <w:szCs w:val="18"/>
              </w:rPr>
            </w:pPr>
            <w:r w:rsidRPr="00B91832">
              <w:rPr>
                <w:rFonts w:ascii="Calibri" w:hAnsi="Calibri" w:cs="Calibri"/>
                <w:b/>
                <w:bCs/>
                <w:sz w:val="18"/>
                <w:szCs w:val="18"/>
              </w:rPr>
              <w:t>LUGAR DE ENTREGA DE LOS BIENES</w:t>
            </w:r>
          </w:p>
          <w:p w14:paraId="6E63062E" w14:textId="77777777" w:rsidR="00553384" w:rsidRPr="000D1310"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Los bienes adquiridos deberán ser entregados en Almacenes de la Gerencia de Redes de Gas y Ductos, ubicados en la Planta El Alto (PLEA), Av. Juan Pablo II S/N, lado Identificaciones, El Alto-La Paz, en coordinación con personal de la Comisión de Recepción.</w:t>
            </w:r>
          </w:p>
        </w:tc>
        <w:tc>
          <w:tcPr>
            <w:tcW w:w="3862" w:type="dxa"/>
            <w:vAlign w:val="center"/>
          </w:tcPr>
          <w:p w14:paraId="67F0F41E" w14:textId="77777777" w:rsidR="00553384" w:rsidRPr="000D1310" w:rsidRDefault="00553384" w:rsidP="009B67B7">
            <w:pPr>
              <w:rPr>
                <w:rFonts w:ascii="Calibri" w:hAnsi="Calibri" w:cs="Calibri"/>
                <w:b/>
                <w:sz w:val="18"/>
                <w:szCs w:val="18"/>
                <w:lang w:val="es-BO"/>
              </w:rPr>
            </w:pPr>
          </w:p>
        </w:tc>
        <w:tc>
          <w:tcPr>
            <w:tcW w:w="537" w:type="dxa"/>
            <w:vAlign w:val="center"/>
          </w:tcPr>
          <w:p w14:paraId="21D201D6" w14:textId="77777777" w:rsidR="00553384" w:rsidRPr="000D1310" w:rsidRDefault="00553384" w:rsidP="009B67B7">
            <w:pPr>
              <w:rPr>
                <w:rFonts w:ascii="Calibri" w:hAnsi="Calibri" w:cs="Calibri"/>
                <w:b/>
                <w:sz w:val="18"/>
                <w:szCs w:val="18"/>
                <w:lang w:val="es-BO"/>
              </w:rPr>
            </w:pPr>
          </w:p>
        </w:tc>
        <w:tc>
          <w:tcPr>
            <w:tcW w:w="506" w:type="dxa"/>
            <w:vAlign w:val="center"/>
          </w:tcPr>
          <w:p w14:paraId="109D278B" w14:textId="77777777" w:rsidR="00553384" w:rsidRPr="000D1310" w:rsidRDefault="00553384" w:rsidP="009B67B7">
            <w:pPr>
              <w:rPr>
                <w:rFonts w:ascii="Calibri" w:hAnsi="Calibri" w:cs="Calibri"/>
                <w:b/>
                <w:sz w:val="18"/>
                <w:szCs w:val="18"/>
                <w:lang w:val="es-BO"/>
              </w:rPr>
            </w:pPr>
          </w:p>
        </w:tc>
        <w:tc>
          <w:tcPr>
            <w:tcW w:w="844" w:type="dxa"/>
            <w:vAlign w:val="center"/>
          </w:tcPr>
          <w:p w14:paraId="7802A6D5" w14:textId="77777777" w:rsidR="00553384" w:rsidRPr="000D1310" w:rsidRDefault="00553384" w:rsidP="009B67B7">
            <w:pPr>
              <w:rPr>
                <w:rFonts w:ascii="Calibri" w:hAnsi="Calibri" w:cs="Calibri"/>
                <w:b/>
                <w:sz w:val="18"/>
                <w:szCs w:val="18"/>
                <w:lang w:val="es-BO"/>
              </w:rPr>
            </w:pPr>
          </w:p>
        </w:tc>
      </w:tr>
      <w:tr w:rsidR="00553384" w:rsidRPr="000D1310" w14:paraId="23870B47" w14:textId="77777777" w:rsidTr="009B67B7">
        <w:trPr>
          <w:jc w:val="center"/>
        </w:trPr>
        <w:tc>
          <w:tcPr>
            <w:tcW w:w="3430" w:type="dxa"/>
            <w:vAlign w:val="center"/>
          </w:tcPr>
          <w:p w14:paraId="2A4CE518" w14:textId="77777777" w:rsidR="00553384" w:rsidRDefault="00553384" w:rsidP="009B67B7">
            <w:pPr>
              <w:jc w:val="both"/>
              <w:rPr>
                <w:rFonts w:ascii="Calibri" w:hAnsi="Calibri" w:cs="Calibri"/>
                <w:b/>
                <w:bCs/>
                <w:sz w:val="18"/>
                <w:szCs w:val="18"/>
              </w:rPr>
            </w:pPr>
            <w:r w:rsidRPr="00444B36">
              <w:rPr>
                <w:rFonts w:ascii="Calibri" w:hAnsi="Calibri" w:cs="Calibri"/>
                <w:b/>
                <w:bCs/>
                <w:sz w:val="18"/>
                <w:szCs w:val="18"/>
              </w:rPr>
              <w:t>GARANTÍA TÉCNICA</w:t>
            </w:r>
          </w:p>
          <w:p w14:paraId="62FD819D" w14:textId="77777777" w:rsidR="00553384" w:rsidRPr="000D1310" w:rsidRDefault="00553384" w:rsidP="009B67B7">
            <w:pPr>
              <w:jc w:val="both"/>
              <w:rPr>
                <w:rFonts w:ascii="Calibri" w:hAnsi="Calibri" w:cs="Calibri"/>
                <w:bCs/>
                <w:sz w:val="18"/>
                <w:szCs w:val="18"/>
                <w:lang w:val="es-BO"/>
              </w:rPr>
            </w:pPr>
            <w:r w:rsidRPr="00444B36">
              <w:rPr>
                <w:rFonts w:ascii="Calibri" w:hAnsi="Calibri" w:cs="Calibri"/>
                <w:bCs/>
                <w:sz w:val="18"/>
                <w:szCs w:val="18"/>
              </w:rPr>
              <w:t>Posterior a la recepción de los bienes la empresa deberá emitir un certificado de garantía contra defectos de fábrica, fallas de funcionamiento por un periodo de 12 meses computable a partir de conformidad de YPFB, el proveedor deberá reemplazar los ítem</w:t>
            </w:r>
            <w:r>
              <w:rPr>
                <w:rFonts w:ascii="Calibri" w:hAnsi="Calibri" w:cs="Calibri"/>
                <w:bCs/>
                <w:sz w:val="18"/>
                <w:szCs w:val="18"/>
              </w:rPr>
              <w:t>s</w:t>
            </w:r>
            <w:r w:rsidRPr="00444B36">
              <w:rPr>
                <w:rFonts w:ascii="Calibri" w:hAnsi="Calibri" w:cs="Calibri"/>
                <w:bCs/>
                <w:sz w:val="18"/>
                <w:szCs w:val="18"/>
              </w:rPr>
              <w:t xml:space="preserve"> que se encuentren dentro del alcance y especificaciones de la garantía técnica por otras de iguales características en un plazo de </w:t>
            </w:r>
            <w:r>
              <w:rPr>
                <w:rFonts w:ascii="Calibri" w:hAnsi="Calibri" w:cs="Calibri"/>
                <w:bCs/>
                <w:sz w:val="18"/>
                <w:szCs w:val="18"/>
              </w:rPr>
              <w:t>25</w:t>
            </w:r>
            <w:r w:rsidRPr="00444B36">
              <w:rPr>
                <w:rFonts w:ascii="Calibri" w:hAnsi="Calibri" w:cs="Calibri"/>
                <w:bCs/>
                <w:sz w:val="18"/>
                <w:szCs w:val="18"/>
              </w:rPr>
              <w:t xml:space="preserve"> días, corriendo por su cuenta el transporte y lo que conlleve realizar el cambio y/o reposición del bien.</w:t>
            </w:r>
          </w:p>
        </w:tc>
        <w:tc>
          <w:tcPr>
            <w:tcW w:w="3862" w:type="dxa"/>
            <w:vAlign w:val="center"/>
          </w:tcPr>
          <w:p w14:paraId="32625135" w14:textId="77777777" w:rsidR="00553384" w:rsidRPr="000D1310" w:rsidRDefault="00553384" w:rsidP="009B67B7">
            <w:pPr>
              <w:rPr>
                <w:rFonts w:ascii="Calibri" w:hAnsi="Calibri" w:cs="Calibri"/>
                <w:b/>
                <w:sz w:val="18"/>
                <w:szCs w:val="18"/>
                <w:lang w:val="es-BO"/>
              </w:rPr>
            </w:pPr>
          </w:p>
        </w:tc>
        <w:tc>
          <w:tcPr>
            <w:tcW w:w="537" w:type="dxa"/>
            <w:vAlign w:val="center"/>
          </w:tcPr>
          <w:p w14:paraId="00D22AAF" w14:textId="77777777" w:rsidR="00553384" w:rsidRPr="000D1310" w:rsidRDefault="00553384" w:rsidP="009B67B7">
            <w:pPr>
              <w:rPr>
                <w:rFonts w:ascii="Calibri" w:hAnsi="Calibri" w:cs="Calibri"/>
                <w:b/>
                <w:sz w:val="18"/>
                <w:szCs w:val="18"/>
                <w:lang w:val="es-BO"/>
              </w:rPr>
            </w:pPr>
          </w:p>
        </w:tc>
        <w:tc>
          <w:tcPr>
            <w:tcW w:w="506" w:type="dxa"/>
            <w:vAlign w:val="center"/>
          </w:tcPr>
          <w:p w14:paraId="19BC398B" w14:textId="77777777" w:rsidR="00553384" w:rsidRPr="000D1310" w:rsidRDefault="00553384" w:rsidP="009B67B7">
            <w:pPr>
              <w:rPr>
                <w:rFonts w:ascii="Calibri" w:hAnsi="Calibri" w:cs="Calibri"/>
                <w:b/>
                <w:sz w:val="18"/>
                <w:szCs w:val="18"/>
                <w:lang w:val="es-BO"/>
              </w:rPr>
            </w:pPr>
          </w:p>
        </w:tc>
        <w:tc>
          <w:tcPr>
            <w:tcW w:w="844" w:type="dxa"/>
            <w:vAlign w:val="center"/>
          </w:tcPr>
          <w:p w14:paraId="64F8454A" w14:textId="77777777" w:rsidR="00553384" w:rsidRPr="000D1310" w:rsidRDefault="00553384" w:rsidP="009B67B7">
            <w:pPr>
              <w:rPr>
                <w:rFonts w:ascii="Calibri" w:hAnsi="Calibri" w:cs="Calibri"/>
                <w:b/>
                <w:sz w:val="18"/>
                <w:szCs w:val="18"/>
                <w:lang w:val="es-BO"/>
              </w:rPr>
            </w:pPr>
          </w:p>
        </w:tc>
      </w:tr>
    </w:tbl>
    <w:p w14:paraId="0EC8676E" w14:textId="77777777" w:rsidR="00553384" w:rsidRPr="000D1310" w:rsidRDefault="00553384" w:rsidP="00553384">
      <w:pPr>
        <w:jc w:val="center"/>
        <w:rPr>
          <w:rFonts w:ascii="Calibri" w:hAnsi="Calibri" w:cs="Calibri"/>
          <w:b/>
          <w:sz w:val="18"/>
          <w:szCs w:val="18"/>
          <w:lang w:val="es-BO"/>
        </w:rPr>
      </w:pPr>
    </w:p>
    <w:p w14:paraId="3934A920" w14:textId="77777777" w:rsidR="00553384" w:rsidRPr="000D1310" w:rsidRDefault="00553384" w:rsidP="00553384">
      <w:pPr>
        <w:jc w:val="center"/>
        <w:rPr>
          <w:rFonts w:ascii="Calibri" w:hAnsi="Calibri" w:cs="Calibri"/>
          <w:b/>
          <w:sz w:val="18"/>
          <w:szCs w:val="18"/>
          <w:lang w:val="es-BO"/>
        </w:rPr>
      </w:pPr>
    </w:p>
    <w:p w14:paraId="3448F303" w14:textId="77777777" w:rsidR="00553384" w:rsidRPr="000D1310" w:rsidRDefault="00553384" w:rsidP="00553384">
      <w:pPr>
        <w:jc w:val="center"/>
        <w:rPr>
          <w:rFonts w:ascii="Calibri" w:hAnsi="Calibri" w:cs="Calibri"/>
          <w:b/>
          <w:sz w:val="18"/>
          <w:szCs w:val="18"/>
          <w:lang w:val="es-BO"/>
        </w:rPr>
      </w:pPr>
    </w:p>
    <w:p w14:paraId="6D9F9161" w14:textId="77777777" w:rsidR="00553384" w:rsidRDefault="00553384" w:rsidP="00553384">
      <w:pPr>
        <w:jc w:val="center"/>
        <w:rPr>
          <w:rFonts w:ascii="Calibri" w:hAnsi="Calibri" w:cs="Calibri"/>
          <w:b/>
          <w:sz w:val="22"/>
          <w:szCs w:val="22"/>
        </w:rPr>
      </w:pPr>
    </w:p>
    <w:p w14:paraId="1D992788" w14:textId="77777777" w:rsidR="00553384" w:rsidRDefault="00553384" w:rsidP="00553384">
      <w:pPr>
        <w:jc w:val="center"/>
        <w:rPr>
          <w:rFonts w:ascii="Calibri" w:hAnsi="Calibri" w:cs="Calibri"/>
          <w:b/>
          <w:sz w:val="22"/>
          <w:szCs w:val="22"/>
        </w:rPr>
      </w:pPr>
    </w:p>
    <w:p w14:paraId="178E5876" w14:textId="77777777" w:rsidR="00553384" w:rsidRDefault="00553384" w:rsidP="00553384">
      <w:pPr>
        <w:jc w:val="center"/>
        <w:rPr>
          <w:rFonts w:ascii="Calibri" w:hAnsi="Calibri" w:cs="Calibri"/>
          <w:b/>
          <w:sz w:val="22"/>
          <w:szCs w:val="22"/>
        </w:rPr>
      </w:pPr>
    </w:p>
    <w:p w14:paraId="4AE4685B" w14:textId="77777777" w:rsidR="00553384" w:rsidRDefault="00553384" w:rsidP="00553384">
      <w:pPr>
        <w:jc w:val="center"/>
        <w:rPr>
          <w:rFonts w:ascii="Calibri" w:hAnsi="Calibri" w:cs="Calibri"/>
          <w:b/>
          <w:sz w:val="22"/>
          <w:szCs w:val="22"/>
        </w:rPr>
      </w:pPr>
    </w:p>
    <w:p w14:paraId="37843B75" w14:textId="77777777" w:rsidR="00553384" w:rsidRDefault="00553384" w:rsidP="00553384">
      <w:pPr>
        <w:jc w:val="center"/>
        <w:rPr>
          <w:rFonts w:ascii="Calibri" w:hAnsi="Calibri" w:cs="Calibri"/>
          <w:b/>
          <w:sz w:val="22"/>
          <w:szCs w:val="22"/>
        </w:rPr>
      </w:pPr>
    </w:p>
    <w:p w14:paraId="66E9CD85" w14:textId="77777777" w:rsidR="00553384" w:rsidRDefault="00553384" w:rsidP="00553384">
      <w:pPr>
        <w:jc w:val="center"/>
        <w:rPr>
          <w:rFonts w:ascii="Calibri" w:hAnsi="Calibri" w:cs="Calibri"/>
          <w:b/>
          <w:sz w:val="22"/>
          <w:szCs w:val="22"/>
        </w:rPr>
      </w:pPr>
    </w:p>
    <w:p w14:paraId="327E553D" w14:textId="77777777" w:rsidR="00553384" w:rsidRDefault="00553384" w:rsidP="00553384">
      <w:pPr>
        <w:jc w:val="center"/>
        <w:rPr>
          <w:rFonts w:ascii="Calibri" w:hAnsi="Calibri" w:cs="Calibri"/>
          <w:b/>
          <w:sz w:val="22"/>
          <w:szCs w:val="22"/>
        </w:rPr>
      </w:pPr>
    </w:p>
    <w:p w14:paraId="0F000F40" w14:textId="77777777" w:rsidR="00553384" w:rsidRPr="004F06F8" w:rsidRDefault="00553384" w:rsidP="00553384">
      <w:pPr>
        <w:jc w:val="center"/>
        <w:rPr>
          <w:rFonts w:ascii="Calibri" w:hAnsi="Calibri" w:cs="Calibri"/>
          <w:b/>
          <w:sz w:val="22"/>
          <w:szCs w:val="22"/>
        </w:rPr>
      </w:pPr>
      <w:r w:rsidRPr="004F06F8">
        <w:rPr>
          <w:rFonts w:ascii="Calibri" w:hAnsi="Calibri" w:cs="Calibri"/>
          <w:b/>
          <w:sz w:val="22"/>
          <w:szCs w:val="22"/>
        </w:rPr>
        <w:lastRenderedPageBreak/>
        <w:t>FORMULARIO C-1</w:t>
      </w:r>
    </w:p>
    <w:p w14:paraId="1055B20A" w14:textId="77777777" w:rsidR="00553384" w:rsidRPr="004F06F8" w:rsidRDefault="00553384" w:rsidP="00553384">
      <w:pPr>
        <w:jc w:val="center"/>
        <w:rPr>
          <w:rFonts w:ascii="Calibri" w:hAnsi="Calibri" w:cs="Calibri"/>
          <w:b/>
          <w:sz w:val="22"/>
          <w:szCs w:val="22"/>
        </w:rPr>
      </w:pPr>
      <w:r w:rsidRPr="004F06F8">
        <w:rPr>
          <w:rFonts w:ascii="Calibri" w:hAnsi="Calibri" w:cs="Calibri"/>
          <w:b/>
          <w:sz w:val="22"/>
          <w:szCs w:val="22"/>
        </w:rPr>
        <w:t>ESPECIFICACIONES TÉCNICAS</w:t>
      </w:r>
    </w:p>
    <w:p w14:paraId="429BEE6B" w14:textId="77777777" w:rsidR="00553384" w:rsidRPr="004F06F8" w:rsidRDefault="00553384" w:rsidP="00553384">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73164EF7" w14:textId="77777777" w:rsidR="00553384" w:rsidRPr="00444B36" w:rsidRDefault="00553384" w:rsidP="00553384">
      <w:pPr>
        <w:jc w:val="center"/>
        <w:rPr>
          <w:rFonts w:ascii="Calibri" w:hAnsi="Calibri" w:cs="Calibri"/>
          <w:b/>
          <w:sz w:val="28"/>
          <w:szCs w:val="28"/>
        </w:rPr>
      </w:pPr>
      <w:r w:rsidRPr="00444B36">
        <w:rPr>
          <w:rFonts w:ascii="Calibri" w:hAnsi="Calibri" w:cs="Calibri"/>
          <w:b/>
          <w:sz w:val="28"/>
          <w:szCs w:val="28"/>
          <w:highlight w:val="yellow"/>
        </w:rPr>
        <w:t>LOTE 2</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430"/>
        <w:gridCol w:w="3862"/>
        <w:gridCol w:w="537"/>
        <w:gridCol w:w="506"/>
        <w:gridCol w:w="844"/>
      </w:tblGrid>
      <w:tr w:rsidR="00553384" w:rsidRPr="00C75BEC" w14:paraId="0FFD8367" w14:textId="77777777" w:rsidTr="009B67B7">
        <w:trPr>
          <w:tblHeader/>
          <w:jc w:val="center"/>
        </w:trPr>
        <w:tc>
          <w:tcPr>
            <w:tcW w:w="3430" w:type="dxa"/>
            <w:shd w:val="clear" w:color="auto" w:fill="D9D9D9" w:themeFill="background1" w:themeFillShade="D9"/>
            <w:vAlign w:val="center"/>
          </w:tcPr>
          <w:p w14:paraId="39E0609A" w14:textId="77777777" w:rsidR="00553384" w:rsidRPr="00DB5AAF" w:rsidRDefault="00553384" w:rsidP="009B67B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62" w:type="dxa"/>
            <w:shd w:val="clear" w:color="auto" w:fill="D9D9D9" w:themeFill="background1" w:themeFillShade="D9"/>
            <w:vAlign w:val="center"/>
          </w:tcPr>
          <w:p w14:paraId="6FE6CBFC" w14:textId="77777777" w:rsidR="00553384" w:rsidRDefault="00553384" w:rsidP="009B67B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42C6CCD" w14:textId="77777777" w:rsidR="00553384" w:rsidRPr="00DB5AAF" w:rsidRDefault="00553384" w:rsidP="009B67B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37569777" w14:textId="77777777" w:rsidR="00553384" w:rsidRPr="00DB5AAF" w:rsidRDefault="00553384" w:rsidP="009B67B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53384" w:rsidRPr="00C75BEC" w14:paraId="04E75643" w14:textId="77777777" w:rsidTr="009B67B7">
        <w:trPr>
          <w:cantSplit/>
          <w:trHeight w:val="1448"/>
          <w:jc w:val="center"/>
        </w:trPr>
        <w:tc>
          <w:tcPr>
            <w:tcW w:w="3430" w:type="dxa"/>
            <w:shd w:val="clear" w:color="auto" w:fill="D9D9D9" w:themeFill="background1" w:themeFillShade="D9"/>
            <w:vAlign w:val="center"/>
          </w:tcPr>
          <w:p w14:paraId="0BA6D1B9" w14:textId="77777777" w:rsidR="00553384" w:rsidRPr="00DB5AAF" w:rsidRDefault="00553384" w:rsidP="009B67B7">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862" w:type="dxa"/>
            <w:shd w:val="clear" w:color="auto" w:fill="D9D9D9" w:themeFill="background1" w:themeFillShade="D9"/>
            <w:vAlign w:val="center"/>
          </w:tcPr>
          <w:p w14:paraId="19C86EBE" w14:textId="77777777" w:rsidR="00553384" w:rsidRPr="00DB5AAF" w:rsidRDefault="00553384" w:rsidP="009B67B7">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394D1BE8" w14:textId="77777777" w:rsidR="00553384" w:rsidRPr="00DB5AAF" w:rsidRDefault="00553384" w:rsidP="009B67B7">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5E34658D" w14:textId="77777777" w:rsidR="00553384" w:rsidRPr="00DB5AAF" w:rsidRDefault="00553384" w:rsidP="009B67B7">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1B28BCFF" w14:textId="77777777" w:rsidR="00553384" w:rsidRPr="00DB5AAF" w:rsidRDefault="00553384" w:rsidP="009B67B7">
            <w:pPr>
              <w:rPr>
                <w:rFonts w:ascii="Calibri" w:hAnsi="Calibri" w:cs="Calibri"/>
                <w:b/>
                <w:sz w:val="18"/>
                <w:szCs w:val="18"/>
              </w:rPr>
            </w:pPr>
            <w:r>
              <w:rPr>
                <w:rFonts w:ascii="Calibri" w:hAnsi="Calibri" w:cs="Calibri"/>
                <w:b/>
                <w:sz w:val="18"/>
                <w:szCs w:val="18"/>
              </w:rPr>
              <w:t>DESCRIPCION PORQUE NO CUMPLE</w:t>
            </w:r>
          </w:p>
        </w:tc>
      </w:tr>
      <w:tr w:rsidR="00553384" w:rsidRPr="00C75BEC" w14:paraId="7D35E356" w14:textId="77777777" w:rsidTr="009B67B7">
        <w:trPr>
          <w:jc w:val="center"/>
        </w:trPr>
        <w:tc>
          <w:tcPr>
            <w:tcW w:w="3430" w:type="dxa"/>
            <w:vAlign w:val="center"/>
          </w:tcPr>
          <w:p w14:paraId="39E4F0BA"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TEFLÓN INDUSTRIAL DE 3/4" X 50 M (MARCA GENEBRE O SU EQUIVALENTE), INDUSTRIAL.</w:t>
            </w:r>
          </w:p>
        </w:tc>
        <w:tc>
          <w:tcPr>
            <w:tcW w:w="3862" w:type="dxa"/>
            <w:vAlign w:val="center"/>
          </w:tcPr>
          <w:p w14:paraId="1EF3E5BD" w14:textId="77777777" w:rsidR="00553384" w:rsidRPr="00DB5AAF" w:rsidRDefault="00553384" w:rsidP="009B67B7">
            <w:pPr>
              <w:rPr>
                <w:rFonts w:ascii="Calibri" w:hAnsi="Calibri" w:cs="Calibri"/>
                <w:b/>
                <w:sz w:val="18"/>
                <w:szCs w:val="18"/>
              </w:rPr>
            </w:pPr>
          </w:p>
        </w:tc>
        <w:tc>
          <w:tcPr>
            <w:tcW w:w="537" w:type="dxa"/>
            <w:tcBorders>
              <w:top w:val="single" w:sz="2" w:space="0" w:color="000000"/>
            </w:tcBorders>
            <w:vAlign w:val="center"/>
          </w:tcPr>
          <w:p w14:paraId="0DC15928" w14:textId="77777777" w:rsidR="00553384" w:rsidRPr="00DB5AAF" w:rsidRDefault="00553384" w:rsidP="009B67B7">
            <w:pPr>
              <w:rPr>
                <w:rFonts w:ascii="Calibri" w:hAnsi="Calibri" w:cs="Calibri"/>
                <w:b/>
                <w:sz w:val="18"/>
                <w:szCs w:val="18"/>
              </w:rPr>
            </w:pPr>
          </w:p>
        </w:tc>
        <w:tc>
          <w:tcPr>
            <w:tcW w:w="506" w:type="dxa"/>
            <w:tcBorders>
              <w:top w:val="single" w:sz="2" w:space="0" w:color="000000"/>
            </w:tcBorders>
            <w:vAlign w:val="center"/>
          </w:tcPr>
          <w:p w14:paraId="4D8610AC" w14:textId="77777777" w:rsidR="00553384" w:rsidRPr="00DB5AAF" w:rsidRDefault="00553384" w:rsidP="009B67B7">
            <w:pPr>
              <w:rPr>
                <w:rFonts w:ascii="Calibri" w:hAnsi="Calibri" w:cs="Calibri"/>
                <w:b/>
                <w:sz w:val="18"/>
                <w:szCs w:val="18"/>
              </w:rPr>
            </w:pPr>
          </w:p>
        </w:tc>
        <w:tc>
          <w:tcPr>
            <w:tcW w:w="844" w:type="dxa"/>
            <w:tcBorders>
              <w:top w:val="single" w:sz="2" w:space="0" w:color="000000"/>
            </w:tcBorders>
            <w:vAlign w:val="center"/>
          </w:tcPr>
          <w:p w14:paraId="2B3A78B8" w14:textId="77777777" w:rsidR="00553384" w:rsidRPr="00DB5AAF" w:rsidRDefault="00553384" w:rsidP="009B67B7">
            <w:pPr>
              <w:rPr>
                <w:rFonts w:ascii="Calibri" w:hAnsi="Calibri" w:cs="Calibri"/>
                <w:b/>
                <w:sz w:val="18"/>
                <w:szCs w:val="18"/>
              </w:rPr>
            </w:pPr>
          </w:p>
        </w:tc>
      </w:tr>
      <w:tr w:rsidR="00553384" w:rsidRPr="00C75BEC" w14:paraId="40617FF9" w14:textId="77777777" w:rsidTr="009B67B7">
        <w:trPr>
          <w:jc w:val="center"/>
        </w:trPr>
        <w:tc>
          <w:tcPr>
            <w:tcW w:w="3430" w:type="dxa"/>
            <w:vAlign w:val="center"/>
          </w:tcPr>
          <w:p w14:paraId="175F58CD" w14:textId="77777777" w:rsidR="00553384" w:rsidRPr="00DB5AAF" w:rsidRDefault="00553384" w:rsidP="009B67B7">
            <w:pPr>
              <w:autoSpaceDE w:val="0"/>
              <w:autoSpaceDN w:val="0"/>
              <w:adjustRightInd w:val="0"/>
              <w:jc w:val="both"/>
              <w:rPr>
                <w:rFonts w:ascii="Calibri" w:hAnsi="Calibri" w:cs="Calibri"/>
                <w:sz w:val="18"/>
                <w:szCs w:val="18"/>
              </w:rPr>
            </w:pPr>
            <w:r w:rsidRPr="002B4083">
              <w:rPr>
                <w:rFonts w:ascii="Calibri" w:hAnsi="Calibri"/>
                <w:color w:val="000000"/>
                <w:sz w:val="18"/>
                <w:szCs w:val="18"/>
                <w:lang w:eastAsia="es-ES"/>
              </w:rPr>
              <w:t>PINTURA EPOXICA (COLOR AMARILLO)</w:t>
            </w:r>
          </w:p>
        </w:tc>
        <w:tc>
          <w:tcPr>
            <w:tcW w:w="3862" w:type="dxa"/>
            <w:vAlign w:val="center"/>
          </w:tcPr>
          <w:p w14:paraId="3FDE5C02" w14:textId="77777777" w:rsidR="00553384" w:rsidRPr="00DB5AAF" w:rsidRDefault="00553384" w:rsidP="009B67B7">
            <w:pPr>
              <w:rPr>
                <w:rFonts w:ascii="Calibri" w:hAnsi="Calibri" w:cs="Calibri"/>
                <w:b/>
                <w:sz w:val="18"/>
                <w:szCs w:val="18"/>
              </w:rPr>
            </w:pPr>
          </w:p>
        </w:tc>
        <w:tc>
          <w:tcPr>
            <w:tcW w:w="537" w:type="dxa"/>
            <w:vAlign w:val="center"/>
          </w:tcPr>
          <w:p w14:paraId="507C80A8" w14:textId="77777777" w:rsidR="00553384" w:rsidRPr="00DB5AAF" w:rsidRDefault="00553384" w:rsidP="009B67B7">
            <w:pPr>
              <w:rPr>
                <w:rFonts w:ascii="Calibri" w:hAnsi="Calibri" w:cs="Calibri"/>
                <w:b/>
                <w:sz w:val="18"/>
                <w:szCs w:val="18"/>
              </w:rPr>
            </w:pPr>
          </w:p>
        </w:tc>
        <w:tc>
          <w:tcPr>
            <w:tcW w:w="506" w:type="dxa"/>
            <w:vAlign w:val="center"/>
          </w:tcPr>
          <w:p w14:paraId="53609541" w14:textId="77777777" w:rsidR="00553384" w:rsidRPr="00DB5AAF" w:rsidRDefault="00553384" w:rsidP="009B67B7">
            <w:pPr>
              <w:rPr>
                <w:rFonts w:ascii="Calibri" w:hAnsi="Calibri" w:cs="Calibri"/>
                <w:b/>
                <w:sz w:val="18"/>
                <w:szCs w:val="18"/>
              </w:rPr>
            </w:pPr>
          </w:p>
        </w:tc>
        <w:tc>
          <w:tcPr>
            <w:tcW w:w="844" w:type="dxa"/>
            <w:vAlign w:val="center"/>
          </w:tcPr>
          <w:p w14:paraId="3B4AD1DB" w14:textId="77777777" w:rsidR="00553384" w:rsidRPr="00DB5AAF" w:rsidRDefault="00553384" w:rsidP="009B67B7">
            <w:pPr>
              <w:rPr>
                <w:rFonts w:ascii="Calibri" w:hAnsi="Calibri" w:cs="Calibri"/>
                <w:b/>
                <w:sz w:val="18"/>
                <w:szCs w:val="18"/>
              </w:rPr>
            </w:pPr>
          </w:p>
        </w:tc>
      </w:tr>
      <w:tr w:rsidR="00553384" w:rsidRPr="000D1310" w14:paraId="7D0B680E" w14:textId="77777777" w:rsidTr="009B67B7">
        <w:trPr>
          <w:jc w:val="center"/>
        </w:trPr>
        <w:tc>
          <w:tcPr>
            <w:tcW w:w="3430" w:type="dxa"/>
            <w:vAlign w:val="center"/>
          </w:tcPr>
          <w:p w14:paraId="77773CE2" w14:textId="77777777" w:rsidR="00553384" w:rsidRPr="000D1310" w:rsidRDefault="00553384" w:rsidP="009B67B7">
            <w:pPr>
              <w:jc w:val="both"/>
              <w:rPr>
                <w:rFonts w:ascii="Calibri" w:hAnsi="Calibri" w:cs="Calibri"/>
                <w:b/>
                <w:sz w:val="18"/>
                <w:szCs w:val="18"/>
                <w:lang w:val="en-US"/>
              </w:rPr>
            </w:pPr>
            <w:r w:rsidRPr="002B4083">
              <w:rPr>
                <w:rFonts w:ascii="Calibri" w:hAnsi="Calibri"/>
                <w:color w:val="000000"/>
                <w:sz w:val="18"/>
                <w:szCs w:val="18"/>
                <w:lang w:eastAsia="es-ES"/>
              </w:rPr>
              <w:t>PINTURA ANTICORROSIVA EPOXICA</w:t>
            </w:r>
          </w:p>
        </w:tc>
        <w:tc>
          <w:tcPr>
            <w:tcW w:w="3862" w:type="dxa"/>
            <w:vAlign w:val="center"/>
          </w:tcPr>
          <w:p w14:paraId="3467AA9B" w14:textId="77777777" w:rsidR="00553384" w:rsidRPr="000D1310" w:rsidRDefault="00553384" w:rsidP="009B67B7">
            <w:pPr>
              <w:rPr>
                <w:rFonts w:ascii="Calibri" w:hAnsi="Calibri" w:cs="Calibri"/>
                <w:b/>
                <w:sz w:val="18"/>
                <w:szCs w:val="18"/>
                <w:lang w:val="en-US"/>
              </w:rPr>
            </w:pPr>
          </w:p>
        </w:tc>
        <w:tc>
          <w:tcPr>
            <w:tcW w:w="537" w:type="dxa"/>
            <w:vAlign w:val="center"/>
          </w:tcPr>
          <w:p w14:paraId="0808C392" w14:textId="77777777" w:rsidR="00553384" w:rsidRPr="000D1310" w:rsidRDefault="00553384" w:rsidP="009B67B7">
            <w:pPr>
              <w:rPr>
                <w:rFonts w:ascii="Calibri" w:hAnsi="Calibri" w:cs="Calibri"/>
                <w:b/>
                <w:sz w:val="18"/>
                <w:szCs w:val="18"/>
                <w:lang w:val="en-US"/>
              </w:rPr>
            </w:pPr>
          </w:p>
        </w:tc>
        <w:tc>
          <w:tcPr>
            <w:tcW w:w="506" w:type="dxa"/>
            <w:vAlign w:val="center"/>
          </w:tcPr>
          <w:p w14:paraId="5343618C" w14:textId="77777777" w:rsidR="00553384" w:rsidRPr="000D1310" w:rsidRDefault="00553384" w:rsidP="009B67B7">
            <w:pPr>
              <w:rPr>
                <w:rFonts w:ascii="Calibri" w:hAnsi="Calibri" w:cs="Calibri"/>
                <w:b/>
                <w:sz w:val="18"/>
                <w:szCs w:val="18"/>
                <w:lang w:val="en-US"/>
              </w:rPr>
            </w:pPr>
          </w:p>
        </w:tc>
        <w:tc>
          <w:tcPr>
            <w:tcW w:w="844" w:type="dxa"/>
            <w:vAlign w:val="center"/>
          </w:tcPr>
          <w:p w14:paraId="5B0229D3" w14:textId="77777777" w:rsidR="00553384" w:rsidRPr="000D1310" w:rsidRDefault="00553384" w:rsidP="009B67B7">
            <w:pPr>
              <w:rPr>
                <w:rFonts w:ascii="Calibri" w:hAnsi="Calibri" w:cs="Calibri"/>
                <w:b/>
                <w:sz w:val="18"/>
                <w:szCs w:val="18"/>
                <w:lang w:val="en-US"/>
              </w:rPr>
            </w:pPr>
          </w:p>
        </w:tc>
      </w:tr>
      <w:tr w:rsidR="00553384" w:rsidRPr="00C75BEC" w14:paraId="696D1691" w14:textId="77777777" w:rsidTr="009B67B7">
        <w:trPr>
          <w:jc w:val="center"/>
        </w:trPr>
        <w:tc>
          <w:tcPr>
            <w:tcW w:w="3430" w:type="dxa"/>
            <w:vAlign w:val="center"/>
          </w:tcPr>
          <w:p w14:paraId="39A3CA36" w14:textId="77777777" w:rsidR="00553384" w:rsidRPr="00DB5AAF" w:rsidRDefault="00553384" w:rsidP="009B67B7">
            <w:pPr>
              <w:ind w:right="141"/>
              <w:jc w:val="both"/>
              <w:rPr>
                <w:rFonts w:ascii="Calibri" w:hAnsi="Calibri" w:cs="Calibri"/>
                <w:sz w:val="18"/>
                <w:szCs w:val="18"/>
              </w:rPr>
            </w:pPr>
            <w:r w:rsidRPr="002B4083">
              <w:rPr>
                <w:rFonts w:ascii="Calibri" w:hAnsi="Calibri"/>
                <w:color w:val="000000"/>
                <w:sz w:val="18"/>
                <w:szCs w:val="18"/>
                <w:lang w:eastAsia="es-ES"/>
              </w:rPr>
              <w:t>ELECTRODO, DIAM. 1/8" MARCA CONARCO E6010 O SU EQUIVALENTE</w:t>
            </w:r>
            <w:r>
              <w:rPr>
                <w:rFonts w:ascii="Calibri" w:hAnsi="Calibri"/>
                <w:color w:val="000000"/>
                <w:sz w:val="18"/>
                <w:szCs w:val="18"/>
                <w:lang w:eastAsia="es-ES"/>
              </w:rPr>
              <w:t xml:space="preserve"> CON MARCA REGISTRADA CON MR</w:t>
            </w:r>
          </w:p>
        </w:tc>
        <w:tc>
          <w:tcPr>
            <w:tcW w:w="3862" w:type="dxa"/>
            <w:vAlign w:val="center"/>
          </w:tcPr>
          <w:p w14:paraId="5B914D76" w14:textId="77777777" w:rsidR="00553384" w:rsidRPr="00DB5AAF" w:rsidRDefault="00553384" w:rsidP="009B67B7">
            <w:pPr>
              <w:rPr>
                <w:rFonts w:ascii="Calibri" w:hAnsi="Calibri" w:cs="Calibri"/>
                <w:b/>
                <w:sz w:val="18"/>
                <w:szCs w:val="18"/>
              </w:rPr>
            </w:pPr>
          </w:p>
        </w:tc>
        <w:tc>
          <w:tcPr>
            <w:tcW w:w="537" w:type="dxa"/>
            <w:vAlign w:val="center"/>
          </w:tcPr>
          <w:p w14:paraId="70558B85" w14:textId="77777777" w:rsidR="00553384" w:rsidRPr="00DB5AAF" w:rsidRDefault="00553384" w:rsidP="009B67B7">
            <w:pPr>
              <w:rPr>
                <w:rFonts w:ascii="Calibri" w:hAnsi="Calibri" w:cs="Calibri"/>
                <w:b/>
                <w:sz w:val="18"/>
                <w:szCs w:val="18"/>
              </w:rPr>
            </w:pPr>
          </w:p>
        </w:tc>
        <w:tc>
          <w:tcPr>
            <w:tcW w:w="506" w:type="dxa"/>
            <w:vAlign w:val="center"/>
          </w:tcPr>
          <w:p w14:paraId="1CD65D7D" w14:textId="77777777" w:rsidR="00553384" w:rsidRPr="00DB5AAF" w:rsidRDefault="00553384" w:rsidP="009B67B7">
            <w:pPr>
              <w:rPr>
                <w:rFonts w:ascii="Calibri" w:hAnsi="Calibri" w:cs="Calibri"/>
                <w:b/>
                <w:sz w:val="18"/>
                <w:szCs w:val="18"/>
              </w:rPr>
            </w:pPr>
          </w:p>
        </w:tc>
        <w:tc>
          <w:tcPr>
            <w:tcW w:w="844" w:type="dxa"/>
            <w:vAlign w:val="center"/>
          </w:tcPr>
          <w:p w14:paraId="66CD34BD" w14:textId="77777777" w:rsidR="00553384" w:rsidRPr="00DB5AAF" w:rsidRDefault="00553384" w:rsidP="009B67B7">
            <w:pPr>
              <w:rPr>
                <w:rFonts w:ascii="Calibri" w:hAnsi="Calibri" w:cs="Calibri"/>
                <w:b/>
                <w:sz w:val="18"/>
                <w:szCs w:val="18"/>
              </w:rPr>
            </w:pPr>
          </w:p>
        </w:tc>
      </w:tr>
      <w:tr w:rsidR="00553384" w:rsidRPr="00444B36" w14:paraId="18F27156" w14:textId="77777777" w:rsidTr="009B67B7">
        <w:trPr>
          <w:jc w:val="center"/>
        </w:trPr>
        <w:tc>
          <w:tcPr>
            <w:tcW w:w="3430" w:type="dxa"/>
            <w:vAlign w:val="center"/>
          </w:tcPr>
          <w:p w14:paraId="1907A5B3" w14:textId="77777777" w:rsidR="00553384" w:rsidRPr="00444B36" w:rsidRDefault="00553384" w:rsidP="009B67B7">
            <w:pPr>
              <w:jc w:val="both"/>
              <w:rPr>
                <w:rFonts w:ascii="Calibri" w:hAnsi="Calibri" w:cs="Calibri"/>
                <w:b/>
                <w:sz w:val="18"/>
                <w:szCs w:val="18"/>
                <w:lang w:val="es-BO"/>
              </w:rPr>
            </w:pPr>
            <w:r w:rsidRPr="002B4083">
              <w:rPr>
                <w:rFonts w:ascii="Calibri" w:hAnsi="Calibri"/>
                <w:color w:val="000000"/>
                <w:sz w:val="18"/>
                <w:szCs w:val="18"/>
                <w:lang w:eastAsia="es-ES"/>
              </w:rPr>
              <w:t xml:space="preserve">CEPILLO CIRCULAR DE ACERO N°8 </w:t>
            </w:r>
          </w:p>
        </w:tc>
        <w:tc>
          <w:tcPr>
            <w:tcW w:w="3862" w:type="dxa"/>
            <w:vAlign w:val="center"/>
          </w:tcPr>
          <w:p w14:paraId="556C8284" w14:textId="77777777" w:rsidR="00553384" w:rsidRPr="00444B36" w:rsidRDefault="00553384" w:rsidP="009B67B7">
            <w:pPr>
              <w:rPr>
                <w:rFonts w:ascii="Calibri" w:hAnsi="Calibri" w:cs="Calibri"/>
                <w:b/>
                <w:sz w:val="18"/>
                <w:szCs w:val="18"/>
                <w:lang w:val="es-BO"/>
              </w:rPr>
            </w:pPr>
          </w:p>
        </w:tc>
        <w:tc>
          <w:tcPr>
            <w:tcW w:w="537" w:type="dxa"/>
            <w:vAlign w:val="center"/>
          </w:tcPr>
          <w:p w14:paraId="3ED7EE86" w14:textId="77777777" w:rsidR="00553384" w:rsidRPr="00444B36" w:rsidRDefault="00553384" w:rsidP="009B67B7">
            <w:pPr>
              <w:rPr>
                <w:rFonts w:ascii="Calibri" w:hAnsi="Calibri" w:cs="Calibri"/>
                <w:b/>
                <w:sz w:val="18"/>
                <w:szCs w:val="18"/>
                <w:lang w:val="es-BO"/>
              </w:rPr>
            </w:pPr>
          </w:p>
        </w:tc>
        <w:tc>
          <w:tcPr>
            <w:tcW w:w="506" w:type="dxa"/>
            <w:vAlign w:val="center"/>
          </w:tcPr>
          <w:p w14:paraId="7CE66C15" w14:textId="77777777" w:rsidR="00553384" w:rsidRPr="00444B36" w:rsidRDefault="00553384" w:rsidP="009B67B7">
            <w:pPr>
              <w:rPr>
                <w:rFonts w:ascii="Calibri" w:hAnsi="Calibri" w:cs="Calibri"/>
                <w:b/>
                <w:sz w:val="18"/>
                <w:szCs w:val="18"/>
                <w:lang w:val="es-BO"/>
              </w:rPr>
            </w:pPr>
          </w:p>
        </w:tc>
        <w:tc>
          <w:tcPr>
            <w:tcW w:w="844" w:type="dxa"/>
            <w:vAlign w:val="center"/>
          </w:tcPr>
          <w:p w14:paraId="2ECD66ED" w14:textId="77777777" w:rsidR="00553384" w:rsidRPr="00444B36" w:rsidRDefault="00553384" w:rsidP="009B67B7">
            <w:pPr>
              <w:rPr>
                <w:rFonts w:ascii="Calibri" w:hAnsi="Calibri" w:cs="Calibri"/>
                <w:b/>
                <w:sz w:val="18"/>
                <w:szCs w:val="18"/>
                <w:lang w:val="es-BO"/>
              </w:rPr>
            </w:pPr>
          </w:p>
        </w:tc>
      </w:tr>
      <w:tr w:rsidR="00553384" w:rsidRPr="00444B36" w14:paraId="04B89DCF" w14:textId="77777777" w:rsidTr="009B67B7">
        <w:trPr>
          <w:jc w:val="center"/>
        </w:trPr>
        <w:tc>
          <w:tcPr>
            <w:tcW w:w="3430" w:type="dxa"/>
            <w:vAlign w:val="center"/>
          </w:tcPr>
          <w:p w14:paraId="27F29E8D" w14:textId="77777777" w:rsidR="00553384" w:rsidRPr="00444B36" w:rsidRDefault="00553384" w:rsidP="009B67B7">
            <w:pPr>
              <w:ind w:right="141"/>
              <w:jc w:val="both"/>
              <w:rPr>
                <w:rFonts w:ascii="Calibri" w:hAnsi="Calibri" w:cs="Calibri"/>
                <w:sz w:val="18"/>
                <w:szCs w:val="18"/>
                <w:lang w:val="es-BO"/>
              </w:rPr>
            </w:pPr>
            <w:r w:rsidRPr="002B4083">
              <w:rPr>
                <w:rFonts w:ascii="Calibri" w:hAnsi="Calibri"/>
                <w:color w:val="000000"/>
                <w:sz w:val="18"/>
                <w:szCs w:val="18"/>
                <w:lang w:eastAsia="es-ES"/>
              </w:rPr>
              <w:t>DISCO DE DESBASTE N° 9 (MARCA BOSCH) O SU EQUIVALENTE</w:t>
            </w:r>
          </w:p>
        </w:tc>
        <w:tc>
          <w:tcPr>
            <w:tcW w:w="3862" w:type="dxa"/>
            <w:vAlign w:val="center"/>
          </w:tcPr>
          <w:p w14:paraId="21B94471" w14:textId="77777777" w:rsidR="00553384" w:rsidRPr="00444B36" w:rsidRDefault="00553384" w:rsidP="009B67B7">
            <w:pPr>
              <w:rPr>
                <w:rFonts w:ascii="Calibri" w:hAnsi="Calibri" w:cs="Calibri"/>
                <w:b/>
                <w:sz w:val="18"/>
                <w:szCs w:val="18"/>
                <w:lang w:val="es-BO"/>
              </w:rPr>
            </w:pPr>
          </w:p>
        </w:tc>
        <w:tc>
          <w:tcPr>
            <w:tcW w:w="537" w:type="dxa"/>
            <w:vAlign w:val="center"/>
          </w:tcPr>
          <w:p w14:paraId="5B8365E3" w14:textId="77777777" w:rsidR="00553384" w:rsidRPr="00444B36" w:rsidRDefault="00553384" w:rsidP="009B67B7">
            <w:pPr>
              <w:rPr>
                <w:rFonts w:ascii="Calibri" w:hAnsi="Calibri" w:cs="Calibri"/>
                <w:b/>
                <w:sz w:val="18"/>
                <w:szCs w:val="18"/>
                <w:lang w:val="es-BO"/>
              </w:rPr>
            </w:pPr>
          </w:p>
        </w:tc>
        <w:tc>
          <w:tcPr>
            <w:tcW w:w="506" w:type="dxa"/>
            <w:vAlign w:val="center"/>
          </w:tcPr>
          <w:p w14:paraId="5AE89034" w14:textId="77777777" w:rsidR="00553384" w:rsidRPr="00444B36" w:rsidRDefault="00553384" w:rsidP="009B67B7">
            <w:pPr>
              <w:rPr>
                <w:rFonts w:ascii="Calibri" w:hAnsi="Calibri" w:cs="Calibri"/>
                <w:b/>
                <w:sz w:val="18"/>
                <w:szCs w:val="18"/>
                <w:lang w:val="es-BO"/>
              </w:rPr>
            </w:pPr>
          </w:p>
        </w:tc>
        <w:tc>
          <w:tcPr>
            <w:tcW w:w="844" w:type="dxa"/>
            <w:vAlign w:val="center"/>
          </w:tcPr>
          <w:p w14:paraId="26F0F375" w14:textId="77777777" w:rsidR="00553384" w:rsidRPr="00444B36" w:rsidRDefault="00553384" w:rsidP="009B67B7">
            <w:pPr>
              <w:rPr>
                <w:rFonts w:ascii="Calibri" w:hAnsi="Calibri" w:cs="Calibri"/>
                <w:b/>
                <w:sz w:val="18"/>
                <w:szCs w:val="18"/>
                <w:lang w:val="es-BO"/>
              </w:rPr>
            </w:pPr>
          </w:p>
        </w:tc>
      </w:tr>
      <w:tr w:rsidR="00553384" w:rsidRPr="00C75BEC" w14:paraId="3BAF7A0E" w14:textId="77777777" w:rsidTr="009B67B7">
        <w:trPr>
          <w:jc w:val="center"/>
        </w:trPr>
        <w:tc>
          <w:tcPr>
            <w:tcW w:w="3430" w:type="dxa"/>
            <w:vAlign w:val="center"/>
          </w:tcPr>
          <w:p w14:paraId="398ABA8F"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DISCO DE CORTE 7"(MARCA BOSCH) O SU EQUIVALENTE</w:t>
            </w:r>
          </w:p>
        </w:tc>
        <w:tc>
          <w:tcPr>
            <w:tcW w:w="3862" w:type="dxa"/>
            <w:vAlign w:val="center"/>
          </w:tcPr>
          <w:p w14:paraId="1A23C7CF" w14:textId="77777777" w:rsidR="00553384" w:rsidRPr="00DB5AAF" w:rsidRDefault="00553384" w:rsidP="009B67B7">
            <w:pPr>
              <w:rPr>
                <w:rFonts w:ascii="Calibri" w:hAnsi="Calibri" w:cs="Calibri"/>
                <w:b/>
                <w:sz w:val="18"/>
                <w:szCs w:val="18"/>
              </w:rPr>
            </w:pPr>
          </w:p>
        </w:tc>
        <w:tc>
          <w:tcPr>
            <w:tcW w:w="537" w:type="dxa"/>
            <w:vAlign w:val="center"/>
          </w:tcPr>
          <w:p w14:paraId="69B50B17" w14:textId="77777777" w:rsidR="00553384" w:rsidRPr="00DB5AAF" w:rsidRDefault="00553384" w:rsidP="009B67B7">
            <w:pPr>
              <w:rPr>
                <w:rFonts w:ascii="Calibri" w:hAnsi="Calibri" w:cs="Calibri"/>
                <w:b/>
                <w:sz w:val="18"/>
                <w:szCs w:val="18"/>
              </w:rPr>
            </w:pPr>
          </w:p>
        </w:tc>
        <w:tc>
          <w:tcPr>
            <w:tcW w:w="506" w:type="dxa"/>
            <w:vAlign w:val="center"/>
          </w:tcPr>
          <w:p w14:paraId="617768B7" w14:textId="77777777" w:rsidR="00553384" w:rsidRPr="00DB5AAF" w:rsidRDefault="00553384" w:rsidP="009B67B7">
            <w:pPr>
              <w:rPr>
                <w:rFonts w:ascii="Calibri" w:hAnsi="Calibri" w:cs="Calibri"/>
                <w:b/>
                <w:sz w:val="18"/>
                <w:szCs w:val="18"/>
              </w:rPr>
            </w:pPr>
          </w:p>
        </w:tc>
        <w:tc>
          <w:tcPr>
            <w:tcW w:w="844" w:type="dxa"/>
            <w:vAlign w:val="center"/>
          </w:tcPr>
          <w:p w14:paraId="3CF91BE2" w14:textId="77777777" w:rsidR="00553384" w:rsidRPr="00DB5AAF" w:rsidRDefault="00553384" w:rsidP="009B67B7">
            <w:pPr>
              <w:rPr>
                <w:rFonts w:ascii="Calibri" w:hAnsi="Calibri" w:cs="Calibri"/>
                <w:b/>
                <w:sz w:val="18"/>
                <w:szCs w:val="18"/>
              </w:rPr>
            </w:pPr>
          </w:p>
        </w:tc>
      </w:tr>
      <w:tr w:rsidR="00553384" w:rsidRPr="00444B36" w14:paraId="12E1CB2A" w14:textId="77777777" w:rsidTr="009B67B7">
        <w:trPr>
          <w:jc w:val="center"/>
        </w:trPr>
        <w:tc>
          <w:tcPr>
            <w:tcW w:w="3430" w:type="dxa"/>
            <w:vAlign w:val="center"/>
          </w:tcPr>
          <w:p w14:paraId="55EA3377" w14:textId="77777777" w:rsidR="00553384" w:rsidRPr="00444B36" w:rsidRDefault="00553384" w:rsidP="009B67B7">
            <w:pPr>
              <w:jc w:val="both"/>
              <w:rPr>
                <w:rFonts w:ascii="Calibri" w:hAnsi="Calibri" w:cs="Calibri"/>
                <w:sz w:val="18"/>
                <w:szCs w:val="18"/>
                <w:lang w:val="es-BO"/>
              </w:rPr>
            </w:pPr>
            <w:r w:rsidRPr="002B4083">
              <w:rPr>
                <w:rFonts w:ascii="Calibri" w:hAnsi="Calibri"/>
                <w:color w:val="000000"/>
                <w:sz w:val="18"/>
                <w:szCs w:val="18"/>
                <w:lang w:eastAsia="es-ES"/>
              </w:rPr>
              <w:t>HOJA DE SIERRA DE 24 DIENTES POR PULGADA (MARCA NICHOLSON) O SU EQUIVALENTE</w:t>
            </w:r>
          </w:p>
        </w:tc>
        <w:tc>
          <w:tcPr>
            <w:tcW w:w="3862" w:type="dxa"/>
            <w:vAlign w:val="center"/>
          </w:tcPr>
          <w:p w14:paraId="14C547E8" w14:textId="77777777" w:rsidR="00553384" w:rsidRPr="00444B36" w:rsidRDefault="00553384" w:rsidP="009B67B7">
            <w:pPr>
              <w:rPr>
                <w:rFonts w:ascii="Calibri" w:hAnsi="Calibri" w:cs="Calibri"/>
                <w:b/>
                <w:sz w:val="18"/>
                <w:szCs w:val="18"/>
                <w:lang w:val="es-BO"/>
              </w:rPr>
            </w:pPr>
          </w:p>
        </w:tc>
        <w:tc>
          <w:tcPr>
            <w:tcW w:w="537" w:type="dxa"/>
            <w:vAlign w:val="center"/>
          </w:tcPr>
          <w:p w14:paraId="6F64436E" w14:textId="77777777" w:rsidR="00553384" w:rsidRPr="00444B36" w:rsidRDefault="00553384" w:rsidP="009B67B7">
            <w:pPr>
              <w:rPr>
                <w:rFonts w:ascii="Calibri" w:hAnsi="Calibri" w:cs="Calibri"/>
                <w:b/>
                <w:sz w:val="18"/>
                <w:szCs w:val="18"/>
                <w:lang w:val="es-BO"/>
              </w:rPr>
            </w:pPr>
          </w:p>
        </w:tc>
        <w:tc>
          <w:tcPr>
            <w:tcW w:w="506" w:type="dxa"/>
            <w:vAlign w:val="center"/>
          </w:tcPr>
          <w:p w14:paraId="747BBCFB" w14:textId="77777777" w:rsidR="00553384" w:rsidRPr="00444B36" w:rsidRDefault="00553384" w:rsidP="009B67B7">
            <w:pPr>
              <w:rPr>
                <w:rFonts w:ascii="Calibri" w:hAnsi="Calibri" w:cs="Calibri"/>
                <w:b/>
                <w:sz w:val="18"/>
                <w:szCs w:val="18"/>
                <w:lang w:val="es-BO"/>
              </w:rPr>
            </w:pPr>
          </w:p>
        </w:tc>
        <w:tc>
          <w:tcPr>
            <w:tcW w:w="844" w:type="dxa"/>
            <w:vAlign w:val="center"/>
          </w:tcPr>
          <w:p w14:paraId="4A0DEA49" w14:textId="77777777" w:rsidR="00553384" w:rsidRPr="00444B36" w:rsidRDefault="00553384" w:rsidP="009B67B7">
            <w:pPr>
              <w:rPr>
                <w:rFonts w:ascii="Calibri" w:hAnsi="Calibri" w:cs="Calibri"/>
                <w:b/>
                <w:sz w:val="18"/>
                <w:szCs w:val="18"/>
                <w:lang w:val="es-BO"/>
              </w:rPr>
            </w:pPr>
          </w:p>
        </w:tc>
      </w:tr>
      <w:tr w:rsidR="00553384" w:rsidRPr="00C75BEC" w14:paraId="47B70AF6" w14:textId="77777777" w:rsidTr="009B67B7">
        <w:trPr>
          <w:jc w:val="center"/>
        </w:trPr>
        <w:tc>
          <w:tcPr>
            <w:tcW w:w="3430" w:type="dxa"/>
            <w:vAlign w:val="center"/>
          </w:tcPr>
          <w:p w14:paraId="7B3BB929"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LIJA DE ACERO NRO. 25</w:t>
            </w:r>
          </w:p>
        </w:tc>
        <w:tc>
          <w:tcPr>
            <w:tcW w:w="3862" w:type="dxa"/>
            <w:vAlign w:val="center"/>
          </w:tcPr>
          <w:p w14:paraId="3D3B4EDC" w14:textId="77777777" w:rsidR="00553384" w:rsidRPr="00DB5AAF" w:rsidRDefault="00553384" w:rsidP="009B67B7">
            <w:pPr>
              <w:rPr>
                <w:rFonts w:ascii="Calibri" w:hAnsi="Calibri" w:cs="Calibri"/>
                <w:b/>
                <w:sz w:val="18"/>
                <w:szCs w:val="18"/>
              </w:rPr>
            </w:pPr>
          </w:p>
        </w:tc>
        <w:tc>
          <w:tcPr>
            <w:tcW w:w="537" w:type="dxa"/>
            <w:vAlign w:val="center"/>
          </w:tcPr>
          <w:p w14:paraId="274D163B" w14:textId="77777777" w:rsidR="00553384" w:rsidRPr="00DB5AAF" w:rsidRDefault="00553384" w:rsidP="009B67B7">
            <w:pPr>
              <w:rPr>
                <w:rFonts w:ascii="Calibri" w:hAnsi="Calibri" w:cs="Calibri"/>
                <w:b/>
                <w:sz w:val="18"/>
                <w:szCs w:val="18"/>
              </w:rPr>
            </w:pPr>
          </w:p>
        </w:tc>
        <w:tc>
          <w:tcPr>
            <w:tcW w:w="506" w:type="dxa"/>
            <w:vAlign w:val="center"/>
          </w:tcPr>
          <w:p w14:paraId="535A93C6" w14:textId="77777777" w:rsidR="00553384" w:rsidRPr="00DB5AAF" w:rsidRDefault="00553384" w:rsidP="009B67B7">
            <w:pPr>
              <w:rPr>
                <w:rFonts w:ascii="Calibri" w:hAnsi="Calibri" w:cs="Calibri"/>
                <w:b/>
                <w:sz w:val="18"/>
                <w:szCs w:val="18"/>
              </w:rPr>
            </w:pPr>
          </w:p>
        </w:tc>
        <w:tc>
          <w:tcPr>
            <w:tcW w:w="844" w:type="dxa"/>
            <w:vAlign w:val="center"/>
          </w:tcPr>
          <w:p w14:paraId="54E3F190" w14:textId="77777777" w:rsidR="00553384" w:rsidRPr="00DB5AAF" w:rsidRDefault="00553384" w:rsidP="009B67B7">
            <w:pPr>
              <w:rPr>
                <w:rFonts w:ascii="Calibri" w:hAnsi="Calibri" w:cs="Calibri"/>
                <w:b/>
                <w:sz w:val="18"/>
                <w:szCs w:val="18"/>
              </w:rPr>
            </w:pPr>
          </w:p>
        </w:tc>
      </w:tr>
      <w:tr w:rsidR="00553384" w:rsidRPr="00C75BEC" w14:paraId="5A1E9FA5" w14:textId="77777777" w:rsidTr="009B67B7">
        <w:trPr>
          <w:jc w:val="center"/>
        </w:trPr>
        <w:tc>
          <w:tcPr>
            <w:tcW w:w="3430" w:type="dxa"/>
            <w:vAlign w:val="center"/>
          </w:tcPr>
          <w:p w14:paraId="542C5D8D" w14:textId="77777777" w:rsidR="00553384" w:rsidRPr="00DB5AAF" w:rsidRDefault="00553384" w:rsidP="009B67B7">
            <w:pPr>
              <w:jc w:val="both"/>
              <w:rPr>
                <w:rFonts w:ascii="Calibri" w:hAnsi="Calibri" w:cs="Calibri"/>
                <w:b/>
                <w:sz w:val="18"/>
                <w:szCs w:val="18"/>
              </w:rPr>
            </w:pPr>
            <w:r w:rsidRPr="002B4083">
              <w:rPr>
                <w:rFonts w:ascii="Calibri" w:hAnsi="Calibri"/>
                <w:color w:val="000000"/>
                <w:sz w:val="18"/>
                <w:szCs w:val="18"/>
                <w:lang w:eastAsia="es-ES"/>
              </w:rPr>
              <w:t>PROTECTOR MASCARA FACIAL (REPUESTO)</w:t>
            </w:r>
          </w:p>
        </w:tc>
        <w:tc>
          <w:tcPr>
            <w:tcW w:w="3862" w:type="dxa"/>
            <w:vAlign w:val="center"/>
          </w:tcPr>
          <w:p w14:paraId="450DD06D" w14:textId="77777777" w:rsidR="00553384" w:rsidRPr="00DB5AAF" w:rsidRDefault="00553384" w:rsidP="009B67B7">
            <w:pPr>
              <w:rPr>
                <w:rFonts w:ascii="Calibri" w:hAnsi="Calibri" w:cs="Calibri"/>
                <w:b/>
                <w:sz w:val="18"/>
                <w:szCs w:val="18"/>
              </w:rPr>
            </w:pPr>
          </w:p>
        </w:tc>
        <w:tc>
          <w:tcPr>
            <w:tcW w:w="537" w:type="dxa"/>
            <w:vAlign w:val="center"/>
          </w:tcPr>
          <w:p w14:paraId="3E01B625" w14:textId="77777777" w:rsidR="00553384" w:rsidRPr="00DB5AAF" w:rsidRDefault="00553384" w:rsidP="009B67B7">
            <w:pPr>
              <w:rPr>
                <w:rFonts w:ascii="Calibri" w:hAnsi="Calibri" w:cs="Calibri"/>
                <w:b/>
                <w:sz w:val="18"/>
                <w:szCs w:val="18"/>
              </w:rPr>
            </w:pPr>
          </w:p>
        </w:tc>
        <w:tc>
          <w:tcPr>
            <w:tcW w:w="506" w:type="dxa"/>
            <w:vAlign w:val="center"/>
          </w:tcPr>
          <w:p w14:paraId="62B58D65" w14:textId="77777777" w:rsidR="00553384" w:rsidRPr="00DB5AAF" w:rsidRDefault="00553384" w:rsidP="009B67B7">
            <w:pPr>
              <w:rPr>
                <w:rFonts w:ascii="Calibri" w:hAnsi="Calibri" w:cs="Calibri"/>
                <w:b/>
                <w:sz w:val="18"/>
                <w:szCs w:val="18"/>
              </w:rPr>
            </w:pPr>
          </w:p>
        </w:tc>
        <w:tc>
          <w:tcPr>
            <w:tcW w:w="844" w:type="dxa"/>
            <w:vAlign w:val="center"/>
          </w:tcPr>
          <w:p w14:paraId="69FE415E" w14:textId="77777777" w:rsidR="00553384" w:rsidRPr="00DB5AAF" w:rsidRDefault="00553384" w:rsidP="009B67B7">
            <w:pPr>
              <w:rPr>
                <w:rFonts w:ascii="Calibri" w:hAnsi="Calibri" w:cs="Calibri"/>
                <w:b/>
                <w:sz w:val="18"/>
                <w:szCs w:val="18"/>
              </w:rPr>
            </w:pPr>
          </w:p>
        </w:tc>
      </w:tr>
      <w:tr w:rsidR="00553384" w:rsidRPr="00C75BEC" w14:paraId="5DFC4369" w14:textId="77777777" w:rsidTr="009B67B7">
        <w:trPr>
          <w:jc w:val="center"/>
        </w:trPr>
        <w:tc>
          <w:tcPr>
            <w:tcW w:w="3430" w:type="dxa"/>
            <w:vAlign w:val="center"/>
          </w:tcPr>
          <w:p w14:paraId="63DF5761" w14:textId="77777777" w:rsidR="00553384" w:rsidRPr="00DB5AAF" w:rsidRDefault="00553384" w:rsidP="009B67B7">
            <w:pPr>
              <w:jc w:val="both"/>
              <w:rPr>
                <w:rFonts w:ascii="Calibri" w:hAnsi="Calibri" w:cs="Calibri"/>
                <w:b/>
                <w:bCs/>
                <w:sz w:val="18"/>
                <w:szCs w:val="18"/>
              </w:rPr>
            </w:pPr>
            <w:r w:rsidRPr="002B4083">
              <w:rPr>
                <w:rFonts w:ascii="Calibri" w:hAnsi="Calibri"/>
                <w:color w:val="000000"/>
                <w:sz w:val="18"/>
                <w:szCs w:val="18"/>
                <w:lang w:eastAsia="es-ES"/>
              </w:rPr>
              <w:t>SPEEDGLAS PARA MASCARA DE SOLDAR (PAQUETE DE 10 UNIDADES)</w:t>
            </w:r>
          </w:p>
        </w:tc>
        <w:tc>
          <w:tcPr>
            <w:tcW w:w="3862" w:type="dxa"/>
            <w:vAlign w:val="center"/>
          </w:tcPr>
          <w:p w14:paraId="0A28074C" w14:textId="77777777" w:rsidR="00553384" w:rsidRPr="00DB5AAF" w:rsidRDefault="00553384" w:rsidP="009B67B7">
            <w:pPr>
              <w:rPr>
                <w:rFonts w:ascii="Calibri" w:hAnsi="Calibri" w:cs="Calibri"/>
                <w:b/>
                <w:sz w:val="18"/>
                <w:szCs w:val="18"/>
              </w:rPr>
            </w:pPr>
          </w:p>
        </w:tc>
        <w:tc>
          <w:tcPr>
            <w:tcW w:w="537" w:type="dxa"/>
            <w:vAlign w:val="center"/>
          </w:tcPr>
          <w:p w14:paraId="3CACA708" w14:textId="77777777" w:rsidR="00553384" w:rsidRPr="00DB5AAF" w:rsidRDefault="00553384" w:rsidP="009B67B7">
            <w:pPr>
              <w:rPr>
                <w:rFonts w:ascii="Calibri" w:hAnsi="Calibri" w:cs="Calibri"/>
                <w:b/>
                <w:sz w:val="18"/>
                <w:szCs w:val="18"/>
              </w:rPr>
            </w:pPr>
          </w:p>
        </w:tc>
        <w:tc>
          <w:tcPr>
            <w:tcW w:w="506" w:type="dxa"/>
            <w:vAlign w:val="center"/>
          </w:tcPr>
          <w:p w14:paraId="4690AF21" w14:textId="77777777" w:rsidR="00553384" w:rsidRPr="00DB5AAF" w:rsidRDefault="00553384" w:rsidP="009B67B7">
            <w:pPr>
              <w:rPr>
                <w:rFonts w:ascii="Calibri" w:hAnsi="Calibri" w:cs="Calibri"/>
                <w:b/>
                <w:sz w:val="18"/>
                <w:szCs w:val="18"/>
              </w:rPr>
            </w:pPr>
          </w:p>
        </w:tc>
        <w:tc>
          <w:tcPr>
            <w:tcW w:w="844" w:type="dxa"/>
            <w:vAlign w:val="center"/>
          </w:tcPr>
          <w:p w14:paraId="379B5AEF" w14:textId="77777777" w:rsidR="00553384" w:rsidRPr="00DB5AAF" w:rsidRDefault="00553384" w:rsidP="009B67B7">
            <w:pPr>
              <w:rPr>
                <w:rFonts w:ascii="Calibri" w:hAnsi="Calibri" w:cs="Calibri"/>
                <w:b/>
                <w:sz w:val="18"/>
                <w:szCs w:val="18"/>
              </w:rPr>
            </w:pPr>
          </w:p>
        </w:tc>
      </w:tr>
      <w:tr w:rsidR="00553384" w:rsidRPr="00444B36" w14:paraId="7AC340CB" w14:textId="77777777" w:rsidTr="009B67B7">
        <w:trPr>
          <w:jc w:val="center"/>
        </w:trPr>
        <w:tc>
          <w:tcPr>
            <w:tcW w:w="3430" w:type="dxa"/>
            <w:vAlign w:val="center"/>
          </w:tcPr>
          <w:p w14:paraId="31B30303" w14:textId="77777777" w:rsidR="00553384" w:rsidRPr="00444B36" w:rsidRDefault="00553384" w:rsidP="009B67B7">
            <w:pPr>
              <w:tabs>
                <w:tab w:val="left" w:pos="1843"/>
              </w:tabs>
              <w:jc w:val="both"/>
              <w:rPr>
                <w:rFonts w:ascii="Calibri" w:hAnsi="Calibri" w:cs="Calibri"/>
                <w:sz w:val="18"/>
                <w:szCs w:val="18"/>
                <w:lang w:val="es-BO"/>
              </w:rPr>
            </w:pPr>
            <w:r w:rsidRPr="002B4083">
              <w:rPr>
                <w:rFonts w:ascii="Calibri" w:hAnsi="Calibri"/>
                <w:color w:val="000000"/>
                <w:sz w:val="18"/>
                <w:szCs w:val="18"/>
                <w:lang w:eastAsia="es-ES"/>
              </w:rPr>
              <w:t>GUANTE DE SOLDADOR CAÑA LARGA (MARCA RANDON) O SU EQUIVALENTE</w:t>
            </w:r>
          </w:p>
        </w:tc>
        <w:tc>
          <w:tcPr>
            <w:tcW w:w="3862" w:type="dxa"/>
            <w:vAlign w:val="center"/>
          </w:tcPr>
          <w:p w14:paraId="3B876B33" w14:textId="77777777" w:rsidR="00553384" w:rsidRPr="00444B36" w:rsidRDefault="00553384" w:rsidP="009B67B7">
            <w:pPr>
              <w:rPr>
                <w:rFonts w:ascii="Calibri" w:hAnsi="Calibri" w:cs="Calibri"/>
                <w:b/>
                <w:sz w:val="18"/>
                <w:szCs w:val="18"/>
                <w:lang w:val="es-BO"/>
              </w:rPr>
            </w:pPr>
          </w:p>
        </w:tc>
        <w:tc>
          <w:tcPr>
            <w:tcW w:w="537" w:type="dxa"/>
            <w:vAlign w:val="center"/>
          </w:tcPr>
          <w:p w14:paraId="55284696" w14:textId="77777777" w:rsidR="00553384" w:rsidRPr="00444B36" w:rsidRDefault="00553384" w:rsidP="009B67B7">
            <w:pPr>
              <w:rPr>
                <w:rFonts w:ascii="Calibri" w:hAnsi="Calibri" w:cs="Calibri"/>
                <w:b/>
                <w:sz w:val="18"/>
                <w:szCs w:val="18"/>
                <w:lang w:val="es-BO"/>
              </w:rPr>
            </w:pPr>
          </w:p>
        </w:tc>
        <w:tc>
          <w:tcPr>
            <w:tcW w:w="506" w:type="dxa"/>
            <w:vAlign w:val="center"/>
          </w:tcPr>
          <w:p w14:paraId="0528D824" w14:textId="77777777" w:rsidR="00553384" w:rsidRPr="00444B36" w:rsidRDefault="00553384" w:rsidP="009B67B7">
            <w:pPr>
              <w:rPr>
                <w:rFonts w:ascii="Calibri" w:hAnsi="Calibri" w:cs="Calibri"/>
                <w:b/>
                <w:sz w:val="18"/>
                <w:szCs w:val="18"/>
                <w:lang w:val="es-BO"/>
              </w:rPr>
            </w:pPr>
          </w:p>
        </w:tc>
        <w:tc>
          <w:tcPr>
            <w:tcW w:w="844" w:type="dxa"/>
            <w:vAlign w:val="center"/>
          </w:tcPr>
          <w:p w14:paraId="0AF882EC" w14:textId="77777777" w:rsidR="00553384" w:rsidRPr="00444B36" w:rsidRDefault="00553384" w:rsidP="009B67B7">
            <w:pPr>
              <w:rPr>
                <w:rFonts w:ascii="Calibri" w:hAnsi="Calibri" w:cs="Calibri"/>
                <w:b/>
                <w:sz w:val="18"/>
                <w:szCs w:val="18"/>
                <w:lang w:val="es-BO"/>
              </w:rPr>
            </w:pPr>
          </w:p>
        </w:tc>
      </w:tr>
      <w:tr w:rsidR="00553384" w:rsidRPr="00C75BEC" w14:paraId="236BC26C" w14:textId="77777777" w:rsidTr="009B67B7">
        <w:trPr>
          <w:jc w:val="center"/>
        </w:trPr>
        <w:tc>
          <w:tcPr>
            <w:tcW w:w="3430" w:type="dxa"/>
            <w:vAlign w:val="center"/>
          </w:tcPr>
          <w:p w14:paraId="2F999A44" w14:textId="77777777" w:rsidR="00553384" w:rsidRPr="00DB5AAF" w:rsidRDefault="00553384" w:rsidP="009B67B7">
            <w:pPr>
              <w:jc w:val="both"/>
              <w:rPr>
                <w:rFonts w:ascii="Calibri" w:hAnsi="Calibri" w:cs="Calibri"/>
                <w:b/>
                <w:bCs/>
                <w:sz w:val="18"/>
                <w:szCs w:val="18"/>
              </w:rPr>
            </w:pPr>
            <w:r w:rsidRPr="002B4083">
              <w:rPr>
                <w:rFonts w:ascii="Calibri" w:hAnsi="Calibri"/>
                <w:color w:val="000000"/>
                <w:sz w:val="18"/>
                <w:szCs w:val="18"/>
                <w:lang w:eastAsia="es-ES"/>
              </w:rPr>
              <w:t>BOSAL MASCARILLA PROTECTOR DE HUMOS (N95 3M)</w:t>
            </w:r>
          </w:p>
        </w:tc>
        <w:tc>
          <w:tcPr>
            <w:tcW w:w="3862" w:type="dxa"/>
            <w:vAlign w:val="center"/>
          </w:tcPr>
          <w:p w14:paraId="32BFF98C" w14:textId="77777777" w:rsidR="00553384" w:rsidRPr="00DB5AAF" w:rsidRDefault="00553384" w:rsidP="009B67B7">
            <w:pPr>
              <w:rPr>
                <w:rFonts w:ascii="Calibri" w:hAnsi="Calibri" w:cs="Calibri"/>
                <w:b/>
                <w:sz w:val="18"/>
                <w:szCs w:val="18"/>
              </w:rPr>
            </w:pPr>
          </w:p>
        </w:tc>
        <w:tc>
          <w:tcPr>
            <w:tcW w:w="537" w:type="dxa"/>
            <w:vAlign w:val="center"/>
          </w:tcPr>
          <w:p w14:paraId="09D53758" w14:textId="77777777" w:rsidR="00553384" w:rsidRPr="00DB5AAF" w:rsidRDefault="00553384" w:rsidP="009B67B7">
            <w:pPr>
              <w:rPr>
                <w:rFonts w:ascii="Calibri" w:hAnsi="Calibri" w:cs="Calibri"/>
                <w:b/>
                <w:sz w:val="18"/>
                <w:szCs w:val="18"/>
              </w:rPr>
            </w:pPr>
          </w:p>
        </w:tc>
        <w:tc>
          <w:tcPr>
            <w:tcW w:w="506" w:type="dxa"/>
            <w:vAlign w:val="center"/>
          </w:tcPr>
          <w:p w14:paraId="53B8E962" w14:textId="77777777" w:rsidR="00553384" w:rsidRPr="00DB5AAF" w:rsidRDefault="00553384" w:rsidP="009B67B7">
            <w:pPr>
              <w:rPr>
                <w:rFonts w:ascii="Calibri" w:hAnsi="Calibri" w:cs="Calibri"/>
                <w:b/>
                <w:sz w:val="18"/>
                <w:szCs w:val="18"/>
              </w:rPr>
            </w:pPr>
          </w:p>
        </w:tc>
        <w:tc>
          <w:tcPr>
            <w:tcW w:w="844" w:type="dxa"/>
            <w:vAlign w:val="center"/>
          </w:tcPr>
          <w:p w14:paraId="77DE3A34" w14:textId="77777777" w:rsidR="00553384" w:rsidRPr="00DB5AAF" w:rsidRDefault="00553384" w:rsidP="009B67B7">
            <w:pPr>
              <w:rPr>
                <w:rFonts w:ascii="Calibri" w:hAnsi="Calibri" w:cs="Calibri"/>
                <w:b/>
                <w:sz w:val="18"/>
                <w:szCs w:val="18"/>
              </w:rPr>
            </w:pPr>
          </w:p>
        </w:tc>
      </w:tr>
      <w:tr w:rsidR="00553384" w:rsidRPr="00C75BEC" w14:paraId="68A08BA7" w14:textId="77777777" w:rsidTr="009B67B7">
        <w:trPr>
          <w:jc w:val="center"/>
        </w:trPr>
        <w:tc>
          <w:tcPr>
            <w:tcW w:w="3430" w:type="dxa"/>
            <w:vAlign w:val="center"/>
          </w:tcPr>
          <w:p w14:paraId="780E6181" w14:textId="77777777" w:rsidR="00553384" w:rsidRPr="00DB5AAF" w:rsidRDefault="00553384" w:rsidP="009B67B7">
            <w:pPr>
              <w:jc w:val="both"/>
              <w:rPr>
                <w:rFonts w:ascii="Calibri" w:hAnsi="Calibri" w:cs="Calibri"/>
                <w:bCs/>
                <w:sz w:val="18"/>
                <w:szCs w:val="18"/>
              </w:rPr>
            </w:pPr>
            <w:r w:rsidRPr="002B4083">
              <w:rPr>
                <w:rFonts w:ascii="Calibri" w:hAnsi="Calibri"/>
                <w:color w:val="000000"/>
                <w:sz w:val="18"/>
                <w:szCs w:val="18"/>
                <w:lang w:eastAsia="es-ES"/>
              </w:rPr>
              <w:t>NIVEL MAGNETICO DE 9" (3 GOTAS)</w:t>
            </w:r>
          </w:p>
        </w:tc>
        <w:tc>
          <w:tcPr>
            <w:tcW w:w="3862" w:type="dxa"/>
            <w:vAlign w:val="center"/>
          </w:tcPr>
          <w:p w14:paraId="5ABF7B83" w14:textId="77777777" w:rsidR="00553384" w:rsidRPr="00DB5AAF" w:rsidRDefault="00553384" w:rsidP="009B67B7">
            <w:pPr>
              <w:rPr>
                <w:rFonts w:ascii="Calibri" w:hAnsi="Calibri" w:cs="Calibri"/>
                <w:b/>
                <w:sz w:val="18"/>
                <w:szCs w:val="18"/>
              </w:rPr>
            </w:pPr>
          </w:p>
        </w:tc>
        <w:tc>
          <w:tcPr>
            <w:tcW w:w="537" w:type="dxa"/>
            <w:vAlign w:val="center"/>
          </w:tcPr>
          <w:p w14:paraId="7EF22EEC" w14:textId="77777777" w:rsidR="00553384" w:rsidRPr="00DB5AAF" w:rsidRDefault="00553384" w:rsidP="009B67B7">
            <w:pPr>
              <w:rPr>
                <w:rFonts w:ascii="Calibri" w:hAnsi="Calibri" w:cs="Calibri"/>
                <w:b/>
                <w:sz w:val="18"/>
                <w:szCs w:val="18"/>
              </w:rPr>
            </w:pPr>
          </w:p>
        </w:tc>
        <w:tc>
          <w:tcPr>
            <w:tcW w:w="506" w:type="dxa"/>
            <w:vAlign w:val="center"/>
          </w:tcPr>
          <w:p w14:paraId="2BFF07E0" w14:textId="77777777" w:rsidR="00553384" w:rsidRPr="00DB5AAF" w:rsidRDefault="00553384" w:rsidP="009B67B7">
            <w:pPr>
              <w:rPr>
                <w:rFonts w:ascii="Calibri" w:hAnsi="Calibri" w:cs="Calibri"/>
                <w:b/>
                <w:sz w:val="18"/>
                <w:szCs w:val="18"/>
              </w:rPr>
            </w:pPr>
          </w:p>
        </w:tc>
        <w:tc>
          <w:tcPr>
            <w:tcW w:w="844" w:type="dxa"/>
            <w:vAlign w:val="center"/>
          </w:tcPr>
          <w:p w14:paraId="71DDE4D4" w14:textId="77777777" w:rsidR="00553384" w:rsidRPr="00DB5AAF" w:rsidRDefault="00553384" w:rsidP="009B67B7">
            <w:pPr>
              <w:rPr>
                <w:rFonts w:ascii="Calibri" w:hAnsi="Calibri" w:cs="Calibri"/>
                <w:b/>
                <w:sz w:val="18"/>
                <w:szCs w:val="18"/>
              </w:rPr>
            </w:pPr>
          </w:p>
        </w:tc>
      </w:tr>
      <w:tr w:rsidR="00553384" w:rsidRPr="00444B36" w14:paraId="1A1732DF" w14:textId="77777777" w:rsidTr="009B67B7">
        <w:trPr>
          <w:jc w:val="center"/>
        </w:trPr>
        <w:tc>
          <w:tcPr>
            <w:tcW w:w="3430" w:type="dxa"/>
            <w:vAlign w:val="center"/>
          </w:tcPr>
          <w:p w14:paraId="721A8292" w14:textId="77777777" w:rsidR="00553384" w:rsidRPr="00444B36" w:rsidRDefault="00553384" w:rsidP="009B67B7">
            <w:pPr>
              <w:jc w:val="both"/>
              <w:rPr>
                <w:rFonts w:ascii="Calibri" w:hAnsi="Calibri" w:cs="Calibri"/>
                <w:bCs/>
                <w:sz w:val="18"/>
                <w:szCs w:val="18"/>
                <w:lang w:val="es-BO"/>
              </w:rPr>
            </w:pPr>
            <w:r w:rsidRPr="002B4083">
              <w:rPr>
                <w:rFonts w:ascii="Calibri" w:hAnsi="Calibri"/>
                <w:color w:val="000000"/>
                <w:sz w:val="18"/>
                <w:szCs w:val="18"/>
                <w:lang w:eastAsia="es-ES"/>
              </w:rPr>
              <w:t>BROCA DE COBALTO PARA ACERO, DIAM. 6MM</w:t>
            </w:r>
          </w:p>
        </w:tc>
        <w:tc>
          <w:tcPr>
            <w:tcW w:w="3862" w:type="dxa"/>
            <w:vAlign w:val="center"/>
          </w:tcPr>
          <w:p w14:paraId="7E10135F" w14:textId="77777777" w:rsidR="00553384" w:rsidRPr="00444B36" w:rsidRDefault="00553384" w:rsidP="009B67B7">
            <w:pPr>
              <w:rPr>
                <w:rFonts w:ascii="Calibri" w:hAnsi="Calibri" w:cs="Calibri"/>
                <w:b/>
                <w:sz w:val="18"/>
                <w:szCs w:val="18"/>
                <w:lang w:val="es-BO"/>
              </w:rPr>
            </w:pPr>
          </w:p>
        </w:tc>
        <w:tc>
          <w:tcPr>
            <w:tcW w:w="537" w:type="dxa"/>
            <w:vAlign w:val="center"/>
          </w:tcPr>
          <w:p w14:paraId="49C418ED" w14:textId="77777777" w:rsidR="00553384" w:rsidRPr="00444B36" w:rsidRDefault="00553384" w:rsidP="009B67B7">
            <w:pPr>
              <w:rPr>
                <w:rFonts w:ascii="Calibri" w:hAnsi="Calibri" w:cs="Calibri"/>
                <w:b/>
                <w:sz w:val="18"/>
                <w:szCs w:val="18"/>
                <w:lang w:val="es-BO"/>
              </w:rPr>
            </w:pPr>
          </w:p>
        </w:tc>
        <w:tc>
          <w:tcPr>
            <w:tcW w:w="506" w:type="dxa"/>
            <w:vAlign w:val="center"/>
          </w:tcPr>
          <w:p w14:paraId="02FD07DB" w14:textId="77777777" w:rsidR="00553384" w:rsidRPr="00444B36" w:rsidRDefault="00553384" w:rsidP="009B67B7">
            <w:pPr>
              <w:rPr>
                <w:rFonts w:ascii="Calibri" w:hAnsi="Calibri" w:cs="Calibri"/>
                <w:b/>
                <w:sz w:val="18"/>
                <w:szCs w:val="18"/>
                <w:lang w:val="es-BO"/>
              </w:rPr>
            </w:pPr>
          </w:p>
        </w:tc>
        <w:tc>
          <w:tcPr>
            <w:tcW w:w="844" w:type="dxa"/>
            <w:vAlign w:val="center"/>
          </w:tcPr>
          <w:p w14:paraId="4023022C" w14:textId="77777777" w:rsidR="00553384" w:rsidRPr="00444B36" w:rsidRDefault="00553384" w:rsidP="009B67B7">
            <w:pPr>
              <w:rPr>
                <w:rFonts w:ascii="Calibri" w:hAnsi="Calibri" w:cs="Calibri"/>
                <w:b/>
                <w:sz w:val="18"/>
                <w:szCs w:val="18"/>
                <w:lang w:val="es-BO"/>
              </w:rPr>
            </w:pPr>
          </w:p>
        </w:tc>
      </w:tr>
      <w:tr w:rsidR="00553384" w:rsidRPr="00C75BEC" w14:paraId="78918AA5" w14:textId="77777777" w:rsidTr="009B67B7">
        <w:trPr>
          <w:jc w:val="center"/>
        </w:trPr>
        <w:tc>
          <w:tcPr>
            <w:tcW w:w="3430" w:type="dxa"/>
            <w:vAlign w:val="center"/>
          </w:tcPr>
          <w:p w14:paraId="07075A2D" w14:textId="77777777" w:rsidR="00553384" w:rsidRPr="00E4278A" w:rsidRDefault="00553384" w:rsidP="009B67B7">
            <w:pPr>
              <w:jc w:val="both"/>
              <w:rPr>
                <w:rFonts w:ascii="Calibri" w:hAnsi="Calibri"/>
                <w:color w:val="000000"/>
                <w:sz w:val="18"/>
                <w:szCs w:val="18"/>
                <w:lang w:eastAsia="es-ES"/>
              </w:rPr>
            </w:pPr>
            <w:r w:rsidRPr="002B4083">
              <w:rPr>
                <w:rFonts w:ascii="Calibri" w:hAnsi="Calibri"/>
                <w:color w:val="000000"/>
                <w:sz w:val="18"/>
                <w:szCs w:val="18"/>
                <w:lang w:eastAsia="es-ES"/>
              </w:rPr>
              <w:t>BROCA DE COBALTO PARA ACERO, DIAM.  10MM</w:t>
            </w:r>
          </w:p>
        </w:tc>
        <w:tc>
          <w:tcPr>
            <w:tcW w:w="3862" w:type="dxa"/>
            <w:vAlign w:val="center"/>
          </w:tcPr>
          <w:p w14:paraId="401B1690" w14:textId="77777777" w:rsidR="00553384" w:rsidRPr="00DB5AAF" w:rsidRDefault="00553384" w:rsidP="009B67B7">
            <w:pPr>
              <w:rPr>
                <w:rFonts w:ascii="Calibri" w:hAnsi="Calibri" w:cs="Calibri"/>
                <w:b/>
                <w:sz w:val="18"/>
                <w:szCs w:val="18"/>
              </w:rPr>
            </w:pPr>
          </w:p>
        </w:tc>
        <w:tc>
          <w:tcPr>
            <w:tcW w:w="537" w:type="dxa"/>
            <w:vAlign w:val="center"/>
          </w:tcPr>
          <w:p w14:paraId="6A3D5E36" w14:textId="77777777" w:rsidR="00553384" w:rsidRPr="00DB5AAF" w:rsidRDefault="00553384" w:rsidP="009B67B7">
            <w:pPr>
              <w:rPr>
                <w:rFonts w:ascii="Calibri" w:hAnsi="Calibri" w:cs="Calibri"/>
                <w:b/>
                <w:sz w:val="18"/>
                <w:szCs w:val="18"/>
              </w:rPr>
            </w:pPr>
          </w:p>
        </w:tc>
        <w:tc>
          <w:tcPr>
            <w:tcW w:w="506" w:type="dxa"/>
            <w:vAlign w:val="center"/>
          </w:tcPr>
          <w:p w14:paraId="4F543DE5" w14:textId="77777777" w:rsidR="00553384" w:rsidRPr="00DB5AAF" w:rsidRDefault="00553384" w:rsidP="009B67B7">
            <w:pPr>
              <w:rPr>
                <w:rFonts w:ascii="Calibri" w:hAnsi="Calibri" w:cs="Calibri"/>
                <w:b/>
                <w:sz w:val="18"/>
                <w:szCs w:val="18"/>
              </w:rPr>
            </w:pPr>
          </w:p>
        </w:tc>
        <w:tc>
          <w:tcPr>
            <w:tcW w:w="844" w:type="dxa"/>
            <w:vAlign w:val="center"/>
          </w:tcPr>
          <w:p w14:paraId="6DD752D4" w14:textId="77777777" w:rsidR="00553384" w:rsidRPr="00DB5AAF" w:rsidRDefault="00553384" w:rsidP="009B67B7">
            <w:pPr>
              <w:rPr>
                <w:rFonts w:ascii="Calibri" w:hAnsi="Calibri" w:cs="Calibri"/>
                <w:b/>
                <w:sz w:val="18"/>
                <w:szCs w:val="18"/>
              </w:rPr>
            </w:pPr>
          </w:p>
        </w:tc>
      </w:tr>
      <w:tr w:rsidR="00553384" w:rsidRPr="00C75BEC" w14:paraId="406C14E8" w14:textId="77777777" w:rsidTr="009B67B7">
        <w:trPr>
          <w:jc w:val="center"/>
        </w:trPr>
        <w:tc>
          <w:tcPr>
            <w:tcW w:w="3430" w:type="dxa"/>
            <w:vAlign w:val="center"/>
          </w:tcPr>
          <w:p w14:paraId="0280D10F" w14:textId="77777777" w:rsidR="00553384" w:rsidRPr="00E4278A" w:rsidRDefault="00553384" w:rsidP="009B67B7">
            <w:pPr>
              <w:jc w:val="both"/>
              <w:rPr>
                <w:rFonts w:ascii="Calibri" w:hAnsi="Calibri"/>
                <w:color w:val="000000"/>
                <w:sz w:val="18"/>
                <w:szCs w:val="18"/>
                <w:highlight w:val="yellow"/>
                <w:lang w:eastAsia="es-ES"/>
              </w:rPr>
            </w:pPr>
            <w:r w:rsidRPr="006F0F4F">
              <w:rPr>
                <w:rFonts w:ascii="Calibri" w:hAnsi="Calibri" w:cs="Calibri"/>
                <w:bCs/>
                <w:sz w:val="18"/>
                <w:szCs w:val="18"/>
                <w:lang w:val="es-BO"/>
              </w:rPr>
              <w:t xml:space="preserve">Para el ítem 4 </w:t>
            </w:r>
            <w:r>
              <w:rPr>
                <w:rFonts w:ascii="Calibri" w:hAnsi="Calibri" w:cs="Calibri"/>
                <w:bCs/>
                <w:sz w:val="18"/>
                <w:szCs w:val="18"/>
                <w:lang w:val="es-BO"/>
              </w:rPr>
              <w:t xml:space="preserve">del Lote 2 </w:t>
            </w:r>
            <w:r w:rsidRPr="006F0F4F">
              <w:rPr>
                <w:rFonts w:ascii="Calibri" w:hAnsi="Calibri" w:cs="Calibri"/>
                <w:bCs/>
                <w:sz w:val="18"/>
                <w:szCs w:val="18"/>
                <w:lang w:val="es-BO"/>
              </w:rPr>
              <w:t>(electrodos) el tiempo de vigencia del bien debe ser mínimamente de 6 meses, computable a partir de la recepción del lote2</w:t>
            </w:r>
          </w:p>
        </w:tc>
        <w:tc>
          <w:tcPr>
            <w:tcW w:w="3862" w:type="dxa"/>
            <w:vAlign w:val="center"/>
          </w:tcPr>
          <w:p w14:paraId="22E0DC55" w14:textId="77777777" w:rsidR="00553384" w:rsidRPr="00DB5AAF" w:rsidRDefault="00553384" w:rsidP="009B67B7">
            <w:pPr>
              <w:rPr>
                <w:rFonts w:ascii="Calibri" w:hAnsi="Calibri" w:cs="Calibri"/>
                <w:b/>
                <w:sz w:val="18"/>
                <w:szCs w:val="18"/>
              </w:rPr>
            </w:pPr>
          </w:p>
        </w:tc>
        <w:tc>
          <w:tcPr>
            <w:tcW w:w="537" w:type="dxa"/>
            <w:vAlign w:val="center"/>
          </w:tcPr>
          <w:p w14:paraId="27715EFB" w14:textId="77777777" w:rsidR="00553384" w:rsidRPr="00DB5AAF" w:rsidRDefault="00553384" w:rsidP="009B67B7">
            <w:pPr>
              <w:rPr>
                <w:rFonts w:ascii="Calibri" w:hAnsi="Calibri" w:cs="Calibri"/>
                <w:b/>
                <w:sz w:val="18"/>
                <w:szCs w:val="18"/>
              </w:rPr>
            </w:pPr>
          </w:p>
        </w:tc>
        <w:tc>
          <w:tcPr>
            <w:tcW w:w="506" w:type="dxa"/>
            <w:vAlign w:val="center"/>
          </w:tcPr>
          <w:p w14:paraId="43559335" w14:textId="77777777" w:rsidR="00553384" w:rsidRPr="00DB5AAF" w:rsidRDefault="00553384" w:rsidP="009B67B7">
            <w:pPr>
              <w:rPr>
                <w:rFonts w:ascii="Calibri" w:hAnsi="Calibri" w:cs="Calibri"/>
                <w:b/>
                <w:sz w:val="18"/>
                <w:szCs w:val="18"/>
              </w:rPr>
            </w:pPr>
          </w:p>
        </w:tc>
        <w:tc>
          <w:tcPr>
            <w:tcW w:w="844" w:type="dxa"/>
            <w:vAlign w:val="center"/>
          </w:tcPr>
          <w:p w14:paraId="44FD31CB" w14:textId="77777777" w:rsidR="00553384" w:rsidRPr="00DB5AAF" w:rsidRDefault="00553384" w:rsidP="009B67B7">
            <w:pPr>
              <w:rPr>
                <w:rFonts w:ascii="Calibri" w:hAnsi="Calibri" w:cs="Calibri"/>
                <w:b/>
                <w:sz w:val="18"/>
                <w:szCs w:val="18"/>
              </w:rPr>
            </w:pPr>
          </w:p>
        </w:tc>
      </w:tr>
      <w:tr w:rsidR="00553384" w:rsidRPr="000D1310" w14:paraId="646FEE53" w14:textId="77777777" w:rsidTr="009B67B7">
        <w:trPr>
          <w:jc w:val="center"/>
        </w:trPr>
        <w:tc>
          <w:tcPr>
            <w:tcW w:w="3430" w:type="dxa"/>
            <w:vAlign w:val="center"/>
          </w:tcPr>
          <w:p w14:paraId="0D6AF229" w14:textId="77777777" w:rsidR="00553384" w:rsidRDefault="00553384" w:rsidP="009B67B7">
            <w:pPr>
              <w:jc w:val="both"/>
              <w:rPr>
                <w:rFonts w:ascii="Calibri" w:hAnsi="Calibri" w:cs="Calibri"/>
                <w:b/>
                <w:bCs/>
                <w:sz w:val="18"/>
                <w:szCs w:val="18"/>
              </w:rPr>
            </w:pPr>
            <w:r w:rsidRPr="00B91832">
              <w:rPr>
                <w:rFonts w:ascii="Calibri" w:hAnsi="Calibri" w:cs="Calibri"/>
                <w:b/>
                <w:bCs/>
                <w:sz w:val="18"/>
                <w:szCs w:val="18"/>
              </w:rPr>
              <w:t>PLAZO DE ENTREGA</w:t>
            </w:r>
          </w:p>
          <w:p w14:paraId="5AD8B542" w14:textId="77777777" w:rsidR="00553384" w:rsidRPr="000D1310"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 xml:space="preserve">Los bienes, deberán ser entregados en un plazo máximo de </w:t>
            </w:r>
            <w:r>
              <w:rPr>
                <w:rFonts w:ascii="Calibri" w:hAnsi="Calibri" w:cs="Calibri"/>
                <w:bCs/>
                <w:sz w:val="18"/>
                <w:szCs w:val="18"/>
                <w:lang w:val="es-BO"/>
              </w:rPr>
              <w:t>35</w:t>
            </w:r>
            <w:r w:rsidRPr="00B91832">
              <w:rPr>
                <w:rFonts w:ascii="Calibri" w:hAnsi="Calibri" w:cs="Calibri"/>
                <w:bCs/>
                <w:sz w:val="18"/>
                <w:szCs w:val="18"/>
                <w:lang w:val="es-BO"/>
              </w:rPr>
              <w:t xml:space="preserve"> días calendario; de acuerdo a las especificaciones técnicas, el plazo de entrega será contabilizado a partir de la firma del contrato.</w:t>
            </w:r>
          </w:p>
        </w:tc>
        <w:tc>
          <w:tcPr>
            <w:tcW w:w="3862" w:type="dxa"/>
            <w:vAlign w:val="center"/>
          </w:tcPr>
          <w:p w14:paraId="46AE7ED1" w14:textId="77777777" w:rsidR="00553384" w:rsidRPr="000D1310" w:rsidRDefault="00553384" w:rsidP="009B67B7">
            <w:pPr>
              <w:rPr>
                <w:rFonts w:ascii="Calibri" w:hAnsi="Calibri" w:cs="Calibri"/>
                <w:b/>
                <w:sz w:val="18"/>
                <w:szCs w:val="18"/>
                <w:lang w:val="es-BO"/>
              </w:rPr>
            </w:pPr>
          </w:p>
        </w:tc>
        <w:tc>
          <w:tcPr>
            <w:tcW w:w="537" w:type="dxa"/>
            <w:vAlign w:val="center"/>
          </w:tcPr>
          <w:p w14:paraId="2F43E999" w14:textId="77777777" w:rsidR="00553384" w:rsidRPr="000D1310" w:rsidRDefault="00553384" w:rsidP="009B67B7">
            <w:pPr>
              <w:rPr>
                <w:rFonts w:ascii="Calibri" w:hAnsi="Calibri" w:cs="Calibri"/>
                <w:b/>
                <w:sz w:val="18"/>
                <w:szCs w:val="18"/>
                <w:lang w:val="es-BO"/>
              </w:rPr>
            </w:pPr>
          </w:p>
        </w:tc>
        <w:tc>
          <w:tcPr>
            <w:tcW w:w="506" w:type="dxa"/>
            <w:vAlign w:val="center"/>
          </w:tcPr>
          <w:p w14:paraId="5B656BF8" w14:textId="77777777" w:rsidR="00553384" w:rsidRPr="000D1310" w:rsidRDefault="00553384" w:rsidP="009B67B7">
            <w:pPr>
              <w:rPr>
                <w:rFonts w:ascii="Calibri" w:hAnsi="Calibri" w:cs="Calibri"/>
                <w:b/>
                <w:sz w:val="18"/>
                <w:szCs w:val="18"/>
                <w:lang w:val="es-BO"/>
              </w:rPr>
            </w:pPr>
          </w:p>
        </w:tc>
        <w:tc>
          <w:tcPr>
            <w:tcW w:w="844" w:type="dxa"/>
            <w:vAlign w:val="center"/>
          </w:tcPr>
          <w:p w14:paraId="5CEBFDAE" w14:textId="77777777" w:rsidR="00553384" w:rsidRPr="000D1310" w:rsidRDefault="00553384" w:rsidP="009B67B7">
            <w:pPr>
              <w:rPr>
                <w:rFonts w:ascii="Calibri" w:hAnsi="Calibri" w:cs="Calibri"/>
                <w:b/>
                <w:sz w:val="18"/>
                <w:szCs w:val="18"/>
                <w:lang w:val="es-BO"/>
              </w:rPr>
            </w:pPr>
          </w:p>
        </w:tc>
      </w:tr>
      <w:tr w:rsidR="00553384" w:rsidRPr="000D1310" w14:paraId="61C0577D" w14:textId="77777777" w:rsidTr="009B67B7">
        <w:trPr>
          <w:jc w:val="center"/>
        </w:trPr>
        <w:tc>
          <w:tcPr>
            <w:tcW w:w="3430" w:type="dxa"/>
            <w:vAlign w:val="center"/>
          </w:tcPr>
          <w:p w14:paraId="3516D87E" w14:textId="77777777" w:rsidR="00553384" w:rsidRDefault="00553384" w:rsidP="009B67B7">
            <w:pPr>
              <w:jc w:val="both"/>
              <w:rPr>
                <w:rFonts w:ascii="Calibri" w:hAnsi="Calibri" w:cs="Calibri"/>
                <w:b/>
                <w:bCs/>
                <w:sz w:val="18"/>
                <w:szCs w:val="18"/>
              </w:rPr>
            </w:pPr>
            <w:r w:rsidRPr="00B91832">
              <w:rPr>
                <w:rFonts w:ascii="Calibri" w:hAnsi="Calibri" w:cs="Calibri"/>
                <w:b/>
                <w:bCs/>
                <w:sz w:val="18"/>
                <w:szCs w:val="18"/>
              </w:rPr>
              <w:t>MANUALES</w:t>
            </w:r>
          </w:p>
          <w:p w14:paraId="487C3AA8" w14:textId="77777777" w:rsidR="00553384" w:rsidRPr="00B91832"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 xml:space="preserve">Las especificaciones técnicas o catálogos de los productos entregados deben ser presentados en dos ejemplares: en formato </w:t>
            </w:r>
            <w:r w:rsidRPr="00B91832">
              <w:rPr>
                <w:rFonts w:ascii="Calibri" w:hAnsi="Calibri" w:cs="Calibri"/>
                <w:bCs/>
                <w:sz w:val="18"/>
                <w:szCs w:val="18"/>
                <w:lang w:val="es-BO"/>
              </w:rPr>
              <w:lastRenderedPageBreak/>
              <w:t>impreso y formato digital, en idioma ingles y/o español.</w:t>
            </w:r>
          </w:p>
          <w:p w14:paraId="60E3138C" w14:textId="77777777" w:rsidR="00553384" w:rsidRPr="00B91832" w:rsidRDefault="00553384" w:rsidP="009B67B7">
            <w:pPr>
              <w:jc w:val="both"/>
              <w:rPr>
                <w:rFonts w:ascii="Calibri" w:hAnsi="Calibri" w:cs="Calibri"/>
                <w:bCs/>
                <w:sz w:val="18"/>
                <w:szCs w:val="18"/>
                <w:lang w:val="es-BO"/>
              </w:rPr>
            </w:pPr>
          </w:p>
          <w:p w14:paraId="0271DDDF" w14:textId="77777777" w:rsidR="00553384" w:rsidRPr="000D1310"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El proponente debe adjuntar fichas técnicas de las tuberías con la entrega del material.</w:t>
            </w:r>
          </w:p>
        </w:tc>
        <w:tc>
          <w:tcPr>
            <w:tcW w:w="3862" w:type="dxa"/>
            <w:vAlign w:val="center"/>
          </w:tcPr>
          <w:p w14:paraId="655958BA" w14:textId="77777777" w:rsidR="00553384" w:rsidRPr="000D1310" w:rsidRDefault="00553384" w:rsidP="009B67B7">
            <w:pPr>
              <w:rPr>
                <w:rFonts w:ascii="Calibri" w:hAnsi="Calibri" w:cs="Calibri"/>
                <w:b/>
                <w:sz w:val="18"/>
                <w:szCs w:val="18"/>
                <w:lang w:val="es-BO"/>
              </w:rPr>
            </w:pPr>
          </w:p>
        </w:tc>
        <w:tc>
          <w:tcPr>
            <w:tcW w:w="537" w:type="dxa"/>
            <w:vAlign w:val="center"/>
          </w:tcPr>
          <w:p w14:paraId="2FADB190" w14:textId="77777777" w:rsidR="00553384" w:rsidRPr="000D1310" w:rsidRDefault="00553384" w:rsidP="009B67B7">
            <w:pPr>
              <w:rPr>
                <w:rFonts w:ascii="Calibri" w:hAnsi="Calibri" w:cs="Calibri"/>
                <w:b/>
                <w:sz w:val="18"/>
                <w:szCs w:val="18"/>
                <w:lang w:val="es-BO"/>
              </w:rPr>
            </w:pPr>
          </w:p>
        </w:tc>
        <w:tc>
          <w:tcPr>
            <w:tcW w:w="506" w:type="dxa"/>
            <w:vAlign w:val="center"/>
          </w:tcPr>
          <w:p w14:paraId="3581B190" w14:textId="77777777" w:rsidR="00553384" w:rsidRPr="000D1310" w:rsidRDefault="00553384" w:rsidP="009B67B7">
            <w:pPr>
              <w:rPr>
                <w:rFonts w:ascii="Calibri" w:hAnsi="Calibri" w:cs="Calibri"/>
                <w:b/>
                <w:sz w:val="18"/>
                <w:szCs w:val="18"/>
                <w:lang w:val="es-BO"/>
              </w:rPr>
            </w:pPr>
          </w:p>
        </w:tc>
        <w:tc>
          <w:tcPr>
            <w:tcW w:w="844" w:type="dxa"/>
            <w:vAlign w:val="center"/>
          </w:tcPr>
          <w:p w14:paraId="4B85A965" w14:textId="77777777" w:rsidR="00553384" w:rsidRPr="000D1310" w:rsidRDefault="00553384" w:rsidP="009B67B7">
            <w:pPr>
              <w:rPr>
                <w:rFonts w:ascii="Calibri" w:hAnsi="Calibri" w:cs="Calibri"/>
                <w:b/>
                <w:sz w:val="18"/>
                <w:szCs w:val="18"/>
                <w:lang w:val="es-BO"/>
              </w:rPr>
            </w:pPr>
          </w:p>
        </w:tc>
      </w:tr>
      <w:tr w:rsidR="00553384" w:rsidRPr="000D1310" w14:paraId="7E9CA1DD" w14:textId="77777777" w:rsidTr="009B67B7">
        <w:trPr>
          <w:jc w:val="center"/>
        </w:trPr>
        <w:tc>
          <w:tcPr>
            <w:tcW w:w="3430" w:type="dxa"/>
            <w:vAlign w:val="center"/>
          </w:tcPr>
          <w:p w14:paraId="2AE94169" w14:textId="77777777" w:rsidR="00553384" w:rsidRDefault="00553384" w:rsidP="009B67B7">
            <w:pPr>
              <w:jc w:val="both"/>
              <w:rPr>
                <w:rFonts w:ascii="Calibri" w:hAnsi="Calibri" w:cs="Calibri"/>
                <w:b/>
                <w:bCs/>
                <w:sz w:val="18"/>
                <w:szCs w:val="18"/>
              </w:rPr>
            </w:pPr>
            <w:r w:rsidRPr="00B91832">
              <w:rPr>
                <w:rFonts w:ascii="Calibri" w:hAnsi="Calibri" w:cs="Calibri"/>
                <w:b/>
                <w:bCs/>
                <w:sz w:val="18"/>
                <w:szCs w:val="18"/>
              </w:rPr>
              <w:lastRenderedPageBreak/>
              <w:t>LUGAR DE ENTREGA DE LOS BIENES</w:t>
            </w:r>
          </w:p>
          <w:p w14:paraId="517F1B4E" w14:textId="77777777" w:rsidR="00553384" w:rsidRPr="000D1310" w:rsidRDefault="00553384" w:rsidP="009B67B7">
            <w:pPr>
              <w:jc w:val="both"/>
              <w:rPr>
                <w:rFonts w:ascii="Calibri" w:hAnsi="Calibri" w:cs="Calibri"/>
                <w:bCs/>
                <w:sz w:val="18"/>
                <w:szCs w:val="18"/>
                <w:lang w:val="es-BO"/>
              </w:rPr>
            </w:pPr>
            <w:r w:rsidRPr="00B91832">
              <w:rPr>
                <w:rFonts w:ascii="Calibri" w:hAnsi="Calibri" w:cs="Calibri"/>
                <w:bCs/>
                <w:sz w:val="18"/>
                <w:szCs w:val="18"/>
                <w:lang w:val="es-BO"/>
              </w:rPr>
              <w:t>Los bienes adquiridos deberán ser entregados en Almacenes de la Gerencia de Redes de Gas y Ductos, ubicados en la Planta El Alto (PLEA), Av. Juan Pablo II S/N, lado Identificaciones, El Alto-La Paz, en coordinación con personal de la Comisión de Recepción.</w:t>
            </w:r>
          </w:p>
        </w:tc>
        <w:tc>
          <w:tcPr>
            <w:tcW w:w="3862" w:type="dxa"/>
            <w:vAlign w:val="center"/>
          </w:tcPr>
          <w:p w14:paraId="14476817" w14:textId="77777777" w:rsidR="00553384" w:rsidRPr="000D1310" w:rsidRDefault="00553384" w:rsidP="009B67B7">
            <w:pPr>
              <w:rPr>
                <w:rFonts w:ascii="Calibri" w:hAnsi="Calibri" w:cs="Calibri"/>
                <w:b/>
                <w:sz w:val="18"/>
                <w:szCs w:val="18"/>
                <w:lang w:val="es-BO"/>
              </w:rPr>
            </w:pPr>
          </w:p>
        </w:tc>
        <w:tc>
          <w:tcPr>
            <w:tcW w:w="537" w:type="dxa"/>
            <w:vAlign w:val="center"/>
          </w:tcPr>
          <w:p w14:paraId="1270EB49" w14:textId="77777777" w:rsidR="00553384" w:rsidRPr="000D1310" w:rsidRDefault="00553384" w:rsidP="009B67B7">
            <w:pPr>
              <w:rPr>
                <w:rFonts w:ascii="Calibri" w:hAnsi="Calibri" w:cs="Calibri"/>
                <w:b/>
                <w:sz w:val="18"/>
                <w:szCs w:val="18"/>
                <w:lang w:val="es-BO"/>
              </w:rPr>
            </w:pPr>
          </w:p>
        </w:tc>
        <w:tc>
          <w:tcPr>
            <w:tcW w:w="506" w:type="dxa"/>
            <w:vAlign w:val="center"/>
          </w:tcPr>
          <w:p w14:paraId="10FF1A73" w14:textId="77777777" w:rsidR="00553384" w:rsidRPr="000D1310" w:rsidRDefault="00553384" w:rsidP="009B67B7">
            <w:pPr>
              <w:rPr>
                <w:rFonts w:ascii="Calibri" w:hAnsi="Calibri" w:cs="Calibri"/>
                <w:b/>
                <w:sz w:val="18"/>
                <w:szCs w:val="18"/>
                <w:lang w:val="es-BO"/>
              </w:rPr>
            </w:pPr>
          </w:p>
        </w:tc>
        <w:tc>
          <w:tcPr>
            <w:tcW w:w="844" w:type="dxa"/>
            <w:vAlign w:val="center"/>
          </w:tcPr>
          <w:p w14:paraId="25A679D5" w14:textId="77777777" w:rsidR="00553384" w:rsidRPr="000D1310" w:rsidRDefault="00553384" w:rsidP="009B67B7">
            <w:pPr>
              <w:rPr>
                <w:rFonts w:ascii="Calibri" w:hAnsi="Calibri" w:cs="Calibri"/>
                <w:b/>
                <w:sz w:val="18"/>
                <w:szCs w:val="18"/>
                <w:lang w:val="es-BO"/>
              </w:rPr>
            </w:pPr>
          </w:p>
        </w:tc>
      </w:tr>
      <w:tr w:rsidR="00553384" w:rsidRPr="000D1310" w14:paraId="2BC276E6" w14:textId="77777777" w:rsidTr="009B67B7">
        <w:trPr>
          <w:jc w:val="center"/>
        </w:trPr>
        <w:tc>
          <w:tcPr>
            <w:tcW w:w="3430" w:type="dxa"/>
            <w:vAlign w:val="center"/>
          </w:tcPr>
          <w:p w14:paraId="59FA920C" w14:textId="77777777" w:rsidR="00553384" w:rsidRDefault="00553384" w:rsidP="009B67B7">
            <w:pPr>
              <w:jc w:val="both"/>
              <w:rPr>
                <w:rFonts w:ascii="Calibri" w:hAnsi="Calibri" w:cs="Calibri"/>
                <w:b/>
                <w:bCs/>
                <w:sz w:val="18"/>
                <w:szCs w:val="18"/>
              </w:rPr>
            </w:pPr>
            <w:r w:rsidRPr="00444B36">
              <w:rPr>
                <w:rFonts w:ascii="Calibri" w:hAnsi="Calibri" w:cs="Calibri"/>
                <w:b/>
                <w:bCs/>
                <w:sz w:val="18"/>
                <w:szCs w:val="18"/>
              </w:rPr>
              <w:t>GARANTÍA TÉCNICA</w:t>
            </w:r>
          </w:p>
          <w:p w14:paraId="7CC1AC73" w14:textId="77777777" w:rsidR="00553384" w:rsidRPr="000D1310" w:rsidRDefault="00553384" w:rsidP="009B67B7">
            <w:pPr>
              <w:jc w:val="both"/>
              <w:rPr>
                <w:rFonts w:ascii="Calibri" w:hAnsi="Calibri" w:cs="Calibri"/>
                <w:bCs/>
                <w:sz w:val="18"/>
                <w:szCs w:val="18"/>
                <w:lang w:val="es-BO"/>
              </w:rPr>
            </w:pPr>
            <w:r w:rsidRPr="00444B36">
              <w:rPr>
                <w:rFonts w:ascii="Calibri" w:hAnsi="Calibri" w:cs="Calibri"/>
                <w:bCs/>
                <w:sz w:val="18"/>
                <w:szCs w:val="18"/>
              </w:rPr>
              <w:t xml:space="preserve">Posterior a la recepción de los bienes la empresa deberá emitir un certificado de garantía contra defectos de fábrica, fallas de funcionamiento por un periodo de 12 meses computable a partir de conformidad de YPFB, el proveedor deberá reemplazar los ítem que se encuentren dentro del alcance y especificaciones de la garantía técnica por otras de iguales características en un plazo de </w:t>
            </w:r>
            <w:r>
              <w:rPr>
                <w:rFonts w:ascii="Calibri" w:hAnsi="Calibri" w:cs="Calibri"/>
                <w:bCs/>
                <w:sz w:val="18"/>
                <w:szCs w:val="18"/>
              </w:rPr>
              <w:t>25</w:t>
            </w:r>
            <w:r w:rsidRPr="00444B36">
              <w:rPr>
                <w:rFonts w:ascii="Calibri" w:hAnsi="Calibri" w:cs="Calibri"/>
                <w:bCs/>
                <w:sz w:val="18"/>
                <w:szCs w:val="18"/>
              </w:rPr>
              <w:t xml:space="preserve"> días, corriendo por su cuenta el transporte y lo que conlleve realizar el cambio y/o reposición del bien.</w:t>
            </w:r>
          </w:p>
        </w:tc>
        <w:tc>
          <w:tcPr>
            <w:tcW w:w="3862" w:type="dxa"/>
            <w:vAlign w:val="center"/>
          </w:tcPr>
          <w:p w14:paraId="2D01ACAB" w14:textId="77777777" w:rsidR="00553384" w:rsidRPr="000D1310" w:rsidRDefault="00553384" w:rsidP="009B67B7">
            <w:pPr>
              <w:rPr>
                <w:rFonts w:ascii="Calibri" w:hAnsi="Calibri" w:cs="Calibri"/>
                <w:b/>
                <w:sz w:val="18"/>
                <w:szCs w:val="18"/>
                <w:lang w:val="es-BO"/>
              </w:rPr>
            </w:pPr>
          </w:p>
        </w:tc>
        <w:tc>
          <w:tcPr>
            <w:tcW w:w="537" w:type="dxa"/>
            <w:vAlign w:val="center"/>
          </w:tcPr>
          <w:p w14:paraId="3449DD62" w14:textId="77777777" w:rsidR="00553384" w:rsidRPr="000D1310" w:rsidRDefault="00553384" w:rsidP="009B67B7">
            <w:pPr>
              <w:rPr>
                <w:rFonts w:ascii="Calibri" w:hAnsi="Calibri" w:cs="Calibri"/>
                <w:b/>
                <w:sz w:val="18"/>
                <w:szCs w:val="18"/>
                <w:lang w:val="es-BO"/>
              </w:rPr>
            </w:pPr>
          </w:p>
        </w:tc>
        <w:tc>
          <w:tcPr>
            <w:tcW w:w="506" w:type="dxa"/>
            <w:vAlign w:val="center"/>
          </w:tcPr>
          <w:p w14:paraId="10BEDA76" w14:textId="77777777" w:rsidR="00553384" w:rsidRPr="000D1310" w:rsidRDefault="00553384" w:rsidP="009B67B7">
            <w:pPr>
              <w:rPr>
                <w:rFonts w:ascii="Calibri" w:hAnsi="Calibri" w:cs="Calibri"/>
                <w:b/>
                <w:sz w:val="18"/>
                <w:szCs w:val="18"/>
                <w:lang w:val="es-BO"/>
              </w:rPr>
            </w:pPr>
          </w:p>
        </w:tc>
        <w:tc>
          <w:tcPr>
            <w:tcW w:w="844" w:type="dxa"/>
            <w:vAlign w:val="center"/>
          </w:tcPr>
          <w:p w14:paraId="04CF9CE4" w14:textId="77777777" w:rsidR="00553384" w:rsidRPr="000D1310" w:rsidRDefault="00553384" w:rsidP="009B67B7">
            <w:pPr>
              <w:rPr>
                <w:rFonts w:ascii="Calibri" w:hAnsi="Calibri" w:cs="Calibri"/>
                <w:b/>
                <w:sz w:val="18"/>
                <w:szCs w:val="18"/>
                <w:lang w:val="es-BO"/>
              </w:rPr>
            </w:pPr>
          </w:p>
        </w:tc>
      </w:tr>
    </w:tbl>
    <w:p w14:paraId="5E582580" w14:textId="77777777" w:rsidR="00553384" w:rsidRPr="000D1310" w:rsidRDefault="00553384" w:rsidP="00553384">
      <w:pPr>
        <w:jc w:val="center"/>
        <w:rPr>
          <w:rFonts w:ascii="Calibri" w:hAnsi="Calibri" w:cs="Calibri"/>
          <w:b/>
          <w:sz w:val="18"/>
          <w:szCs w:val="18"/>
          <w:lang w:val="es-BO"/>
        </w:rPr>
      </w:pPr>
    </w:p>
    <w:p w14:paraId="76A3986E" w14:textId="77777777" w:rsidR="00553384" w:rsidRPr="000D1310" w:rsidRDefault="00553384" w:rsidP="00553384">
      <w:pPr>
        <w:jc w:val="both"/>
        <w:rPr>
          <w:rFonts w:asciiTheme="minorHAnsi" w:hAnsiTheme="minorHAnsi" w:cstheme="minorHAnsi"/>
          <w:sz w:val="22"/>
          <w:szCs w:val="22"/>
          <w:lang w:val="es-BO"/>
        </w:rPr>
      </w:pPr>
    </w:p>
    <w:p w14:paraId="3A223AA8" w14:textId="77777777" w:rsidR="0013510E" w:rsidRPr="00553384" w:rsidRDefault="0013510E" w:rsidP="0013510E">
      <w:pPr>
        <w:jc w:val="center"/>
        <w:rPr>
          <w:rFonts w:ascii="Calibri" w:hAnsi="Calibri" w:cs="Calibri"/>
          <w:b/>
          <w:sz w:val="18"/>
          <w:szCs w:val="18"/>
          <w:lang w:val="es-BO"/>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7D1BBA9B" w14:textId="77777777" w:rsidR="00553384" w:rsidRDefault="00553384" w:rsidP="00BD420D">
      <w:pPr>
        <w:jc w:val="center"/>
        <w:rPr>
          <w:rFonts w:asciiTheme="minorHAnsi" w:hAnsiTheme="minorHAnsi" w:cstheme="minorHAnsi"/>
          <w:b/>
          <w:sz w:val="22"/>
          <w:szCs w:val="22"/>
        </w:rPr>
      </w:pPr>
    </w:p>
    <w:p w14:paraId="4261742E" w14:textId="77777777" w:rsidR="00BD420D" w:rsidRDefault="00BD420D" w:rsidP="00553384">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3384">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15596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5596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B67B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00555CBD" w14:textId="77777777" w:rsidR="00553384" w:rsidRDefault="00553384" w:rsidP="00BD420D">
      <w:pPr>
        <w:jc w:val="center"/>
        <w:rPr>
          <w:rFonts w:asciiTheme="minorHAnsi" w:hAnsiTheme="minorHAnsi" w:cstheme="minorHAnsi"/>
          <w:b/>
          <w:bCs/>
          <w:sz w:val="22"/>
          <w:szCs w:val="22"/>
        </w:rPr>
      </w:pPr>
    </w:p>
    <w:p w14:paraId="65D36AB7" w14:textId="77777777" w:rsidR="00553384" w:rsidRDefault="00553384" w:rsidP="00BD420D">
      <w:pPr>
        <w:jc w:val="center"/>
        <w:rPr>
          <w:rFonts w:asciiTheme="minorHAnsi" w:hAnsiTheme="minorHAnsi" w:cstheme="minorHAnsi"/>
          <w:b/>
          <w:bCs/>
          <w:sz w:val="22"/>
          <w:szCs w:val="22"/>
        </w:rPr>
      </w:pPr>
    </w:p>
    <w:p w14:paraId="36F56E88" w14:textId="77777777" w:rsidR="00553384" w:rsidRDefault="00553384" w:rsidP="00BD420D">
      <w:pPr>
        <w:jc w:val="center"/>
        <w:rPr>
          <w:rFonts w:asciiTheme="minorHAnsi" w:hAnsiTheme="minorHAnsi" w:cstheme="minorHAnsi"/>
          <w:b/>
          <w:bCs/>
          <w:sz w:val="22"/>
          <w:szCs w:val="22"/>
        </w:rPr>
      </w:pPr>
    </w:p>
    <w:p w14:paraId="3FFCC928" w14:textId="77777777" w:rsidR="0060477B" w:rsidRDefault="0060477B" w:rsidP="00BD420D">
      <w:pPr>
        <w:jc w:val="center"/>
        <w:rPr>
          <w:rFonts w:asciiTheme="minorHAnsi" w:hAnsiTheme="minorHAnsi" w:cstheme="minorHAnsi"/>
          <w:b/>
          <w:bCs/>
          <w:sz w:val="22"/>
          <w:szCs w:val="22"/>
        </w:rPr>
      </w:pPr>
    </w:p>
    <w:p w14:paraId="1A209351" w14:textId="77777777" w:rsidR="0060477B" w:rsidRDefault="0060477B" w:rsidP="00BD420D">
      <w:pPr>
        <w:jc w:val="center"/>
        <w:rPr>
          <w:rFonts w:asciiTheme="minorHAnsi" w:hAnsiTheme="minorHAnsi" w:cstheme="minorHAnsi"/>
          <w:b/>
          <w:bCs/>
          <w:sz w:val="22"/>
          <w:szCs w:val="22"/>
        </w:rPr>
      </w:pPr>
    </w:p>
    <w:p w14:paraId="46867A54" w14:textId="77777777" w:rsidR="00553384" w:rsidRPr="008A43D1" w:rsidRDefault="00553384" w:rsidP="00553384">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300FB073" w14:textId="77777777" w:rsidR="00553384" w:rsidRPr="008A43D1" w:rsidRDefault="00553384" w:rsidP="00553384">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4F0EDA3" w14:textId="77777777" w:rsidR="00553384" w:rsidRPr="008A43D1" w:rsidRDefault="00553384" w:rsidP="00553384">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553384" w:rsidRPr="00552079" w14:paraId="77153EEA" w14:textId="77777777" w:rsidTr="009B67B7">
        <w:trPr>
          <w:trHeight w:val="1091"/>
        </w:trPr>
        <w:tc>
          <w:tcPr>
            <w:tcW w:w="8805" w:type="dxa"/>
            <w:shd w:val="clear" w:color="auto" w:fill="B8CCE4" w:themeFill="accent1" w:themeFillTint="66"/>
            <w:vAlign w:val="center"/>
          </w:tcPr>
          <w:p w14:paraId="09D97975" w14:textId="77777777" w:rsidR="00553384" w:rsidRPr="0040612C" w:rsidRDefault="00553384" w:rsidP="009B67B7">
            <w:pPr>
              <w:ind w:right="28"/>
              <w:jc w:val="center"/>
              <w:rPr>
                <w:rFonts w:asciiTheme="minorHAnsi" w:hAnsiTheme="minorHAnsi" w:cstheme="minorHAnsi"/>
                <w:b/>
                <w:bCs/>
                <w:color w:val="FF0000"/>
                <w:sz w:val="28"/>
                <w:szCs w:val="28"/>
                <w:highlight w:val="yellow"/>
              </w:rPr>
            </w:pPr>
            <w:r w:rsidRPr="0040612C">
              <w:rPr>
                <w:rFonts w:asciiTheme="minorHAnsi" w:hAnsiTheme="minorHAnsi" w:cstheme="minorHAnsi"/>
                <w:b/>
                <w:bCs/>
                <w:color w:val="FF0000"/>
                <w:sz w:val="28"/>
                <w:szCs w:val="28"/>
                <w:highlight w:val="yellow"/>
              </w:rPr>
              <w:t>El presente es un modelo de contrato u orden de compra referencial el cual puede sufrir modificaciones de acuerdo a las características particulares del presente proceso de contratación.</w:t>
            </w:r>
          </w:p>
        </w:tc>
      </w:tr>
    </w:tbl>
    <w:p w14:paraId="051B86CE" w14:textId="77777777" w:rsidR="00553384" w:rsidRPr="00552079" w:rsidRDefault="00553384" w:rsidP="00553384">
      <w:pPr>
        <w:jc w:val="center"/>
        <w:rPr>
          <w:rFonts w:asciiTheme="minorHAnsi" w:hAnsiTheme="minorHAnsi" w:cstheme="minorHAnsi"/>
          <w:b/>
          <w:bCs/>
          <w:sz w:val="22"/>
          <w:szCs w:val="22"/>
        </w:rPr>
      </w:pPr>
    </w:p>
    <w:p w14:paraId="0C0F409D" w14:textId="77777777" w:rsidR="00553384" w:rsidRPr="000B70A0" w:rsidRDefault="00553384" w:rsidP="00553384">
      <w:pPr>
        <w:spacing w:before="120" w:after="120"/>
        <w:ind w:left="4248"/>
        <w:rPr>
          <w:rFonts w:ascii="Arial" w:hAnsi="Arial" w:cs="Arial"/>
          <w:b/>
          <w:lang w:val="es-BO" w:eastAsia="es-ES"/>
        </w:rPr>
      </w:pPr>
      <w:r w:rsidRPr="000B70A0">
        <w:rPr>
          <w:rFonts w:ascii="Arial" w:hAnsi="Arial" w:cs="Arial"/>
          <w:b/>
          <w:lang w:val="es-BO" w:eastAsia="es-ES"/>
        </w:rPr>
        <w:t xml:space="preserve">CONTRATO YPFB/xxx: </w:t>
      </w:r>
      <w:r w:rsidRPr="000B70A0">
        <w:rPr>
          <w:rFonts w:ascii="Arial" w:hAnsi="Arial" w:cs="Arial"/>
          <w:b/>
          <w:lang w:val="es-BO" w:eastAsia="es-ES"/>
        </w:rPr>
        <w:tab/>
      </w:r>
    </w:p>
    <w:p w14:paraId="402E8E38" w14:textId="77777777" w:rsidR="00553384" w:rsidRPr="000B70A0" w:rsidRDefault="00553384" w:rsidP="00553384">
      <w:pPr>
        <w:spacing w:before="120" w:after="120"/>
        <w:ind w:left="4248"/>
        <w:rPr>
          <w:rFonts w:ascii="Arial" w:hAnsi="Arial" w:cs="Arial"/>
          <w:b/>
          <w:lang w:val="es-BO" w:eastAsia="es-ES"/>
        </w:rPr>
      </w:pPr>
    </w:p>
    <w:p w14:paraId="5512C33F" w14:textId="77777777" w:rsidR="00553384" w:rsidRPr="000B70A0" w:rsidRDefault="00553384" w:rsidP="00553384">
      <w:pPr>
        <w:spacing w:before="120" w:after="120"/>
        <w:rPr>
          <w:rFonts w:ascii="Arial" w:hAnsi="Arial" w:cs="Arial"/>
          <w:b/>
          <w:lang w:val="es-BO" w:eastAsia="es-ES"/>
        </w:rPr>
      </w:pPr>
      <w:r w:rsidRPr="000B70A0">
        <w:rPr>
          <w:rFonts w:ascii="Arial" w:hAnsi="Arial" w:cs="Arial"/>
          <w:b/>
          <w:lang w:val="es-BO" w:eastAsia="es-ES"/>
        </w:rPr>
        <w:t xml:space="preserve">                                                                            La Paz, </w:t>
      </w:r>
    </w:p>
    <w:p w14:paraId="4BD93DF9" w14:textId="77777777" w:rsidR="00553384" w:rsidRPr="000B70A0" w:rsidRDefault="00553384" w:rsidP="00553384">
      <w:pPr>
        <w:tabs>
          <w:tab w:val="left" w:pos="5103"/>
        </w:tabs>
        <w:spacing w:before="120" w:after="120"/>
        <w:jc w:val="center"/>
        <w:rPr>
          <w:rFonts w:ascii="Arial" w:hAnsi="Arial" w:cs="Arial"/>
          <w:b/>
          <w:lang w:val="es-BO" w:eastAsia="es-ES"/>
        </w:rPr>
      </w:pPr>
    </w:p>
    <w:p w14:paraId="682B5D7C" w14:textId="77777777" w:rsidR="00553384" w:rsidRPr="000B70A0" w:rsidRDefault="00553384" w:rsidP="00553384">
      <w:pPr>
        <w:ind w:left="567" w:right="476"/>
        <w:jc w:val="center"/>
        <w:rPr>
          <w:rFonts w:ascii="Arial" w:hAnsi="Arial" w:cs="Arial"/>
          <w:b/>
          <w:lang w:val="es-BO" w:eastAsia="es-ES"/>
        </w:rPr>
      </w:pPr>
      <w:r w:rsidRPr="000B70A0">
        <w:rPr>
          <w:rFonts w:ascii="Arial" w:hAnsi="Arial" w:cs="Arial"/>
          <w:b/>
          <w:lang w:val="es-BO" w:eastAsia="es-ES"/>
        </w:rPr>
        <w:t xml:space="preserve">CONTRATO ADMINISTRATIVO PARA LA </w:t>
      </w:r>
      <w:r w:rsidRPr="000B70A0">
        <w:rPr>
          <w:rFonts w:ascii="Arial" w:hAnsi="Arial" w:cs="Arial"/>
          <w:b/>
          <w:lang w:eastAsia="es-ES"/>
        </w:rPr>
        <w:t>ADQUISICIÓN DE ACCESORIOS PARA CONSTRUCCIÓN DE ODORIZADORES</w:t>
      </w:r>
    </w:p>
    <w:p w14:paraId="62AE4AB1" w14:textId="77777777" w:rsidR="00553384" w:rsidRPr="000B70A0" w:rsidRDefault="00553384" w:rsidP="00553384">
      <w:pPr>
        <w:tabs>
          <w:tab w:val="left" w:pos="0"/>
        </w:tabs>
        <w:jc w:val="center"/>
        <w:rPr>
          <w:rFonts w:ascii="Arial" w:hAnsi="Arial" w:cs="Arial"/>
          <w:b/>
          <w:sz w:val="21"/>
          <w:szCs w:val="21"/>
          <w:lang w:val="es-BO" w:eastAsia="es-ES"/>
        </w:rPr>
      </w:pPr>
      <w:r w:rsidRPr="000B70A0">
        <w:rPr>
          <w:rFonts w:ascii="Arial" w:hAnsi="Arial" w:cs="Arial"/>
          <w:b/>
          <w:lang w:val="es-BO" w:eastAsia="es-ES"/>
        </w:rPr>
        <w:t xml:space="preserve"> CÓDIGO: xxxxxxxxxxxxxxx</w:t>
      </w:r>
    </w:p>
    <w:p w14:paraId="537450AD" w14:textId="77777777" w:rsidR="00553384" w:rsidRPr="000B70A0" w:rsidRDefault="00553384" w:rsidP="00553384">
      <w:pPr>
        <w:spacing w:before="120" w:after="120"/>
        <w:jc w:val="center"/>
        <w:rPr>
          <w:rFonts w:ascii="Arial" w:hAnsi="Arial" w:cs="Arial"/>
          <w:b/>
          <w:lang w:val="es-BO" w:eastAsia="es-ES"/>
        </w:rPr>
      </w:pPr>
    </w:p>
    <w:p w14:paraId="3047D7A9" w14:textId="77777777" w:rsidR="00553384" w:rsidRPr="000B70A0" w:rsidRDefault="00553384" w:rsidP="00553384">
      <w:pPr>
        <w:spacing w:before="120" w:after="120"/>
        <w:rPr>
          <w:rFonts w:ascii="Arial" w:hAnsi="Arial" w:cs="Arial"/>
          <w:b/>
          <w:lang w:val="es-BO" w:eastAsia="es-ES"/>
        </w:rPr>
      </w:pPr>
      <w:r w:rsidRPr="000B70A0">
        <w:rPr>
          <w:rFonts w:ascii="Arial" w:hAnsi="Arial" w:cs="Arial"/>
          <w:b/>
          <w:u w:val="single"/>
          <w:lang w:val="es-BO" w:eastAsia="es-ES"/>
        </w:rPr>
        <w:t>PRIMERA. (PARTES CONTRATANTES)</w:t>
      </w:r>
    </w:p>
    <w:p w14:paraId="4F294DED" w14:textId="77777777" w:rsidR="00553384" w:rsidRPr="000B70A0" w:rsidRDefault="00553384" w:rsidP="0015596E">
      <w:pPr>
        <w:numPr>
          <w:ilvl w:val="1"/>
          <w:numId w:val="41"/>
        </w:numPr>
        <w:spacing w:before="120" w:after="120"/>
        <w:ind w:left="709" w:hanging="709"/>
        <w:contextualSpacing/>
        <w:jc w:val="both"/>
        <w:rPr>
          <w:rFonts w:ascii="Arial" w:hAnsi="Arial" w:cs="Arial"/>
          <w:lang w:val="es-BO" w:eastAsia="es-ES"/>
        </w:rPr>
      </w:pPr>
      <w:r w:rsidRPr="000B70A0">
        <w:rPr>
          <w:rFonts w:ascii="Arial" w:hAnsi="Arial" w:cs="Arial"/>
          <w:b/>
          <w:lang w:val="es-BO" w:eastAsia="es-ES"/>
        </w:rPr>
        <w:t>YACIMIENTOS PETROLÍFEROS FISCALES BOLIVIANOS</w:t>
      </w:r>
      <w:r w:rsidRPr="000B70A0">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0B70A0">
        <w:rPr>
          <w:rFonts w:ascii="Arial" w:hAnsi="Arial" w:cs="Arial"/>
          <w:b/>
          <w:lang w:val="es-BO" w:eastAsia="es-ES"/>
        </w:rPr>
        <w:t>ENTIDAD</w:t>
      </w:r>
      <w:r w:rsidRPr="000B70A0">
        <w:rPr>
          <w:rFonts w:ascii="Arial" w:hAnsi="Arial" w:cs="Arial"/>
          <w:lang w:val="es-BO" w:eastAsia="es-ES"/>
        </w:rPr>
        <w:t xml:space="preserve">, </w:t>
      </w:r>
    </w:p>
    <w:p w14:paraId="7E9F6DA3" w14:textId="77777777" w:rsidR="00553384" w:rsidRPr="000B70A0" w:rsidRDefault="00553384" w:rsidP="00553384">
      <w:pPr>
        <w:spacing w:before="120" w:after="120"/>
        <w:ind w:left="709"/>
        <w:contextualSpacing/>
        <w:jc w:val="both"/>
        <w:rPr>
          <w:rFonts w:ascii="Arial" w:hAnsi="Arial" w:cs="Arial"/>
          <w:i/>
          <w:lang w:val="es-BO" w:eastAsia="es-ES"/>
        </w:rPr>
      </w:pPr>
    </w:p>
    <w:p w14:paraId="453DFFAC" w14:textId="77777777" w:rsidR="00553384" w:rsidRPr="000B70A0" w:rsidRDefault="00553384" w:rsidP="0015596E">
      <w:pPr>
        <w:numPr>
          <w:ilvl w:val="1"/>
          <w:numId w:val="41"/>
        </w:numPr>
        <w:spacing w:before="120" w:after="120"/>
        <w:ind w:left="709" w:hanging="709"/>
        <w:contextualSpacing/>
        <w:jc w:val="both"/>
        <w:rPr>
          <w:rFonts w:ascii="Arial" w:hAnsi="Arial" w:cs="Arial"/>
          <w:lang w:val="es-ES_tradnl" w:eastAsia="es-ES"/>
        </w:rPr>
      </w:pPr>
      <w:r w:rsidRPr="000B70A0">
        <w:rPr>
          <w:rFonts w:ascii="Arial" w:hAnsi="Arial" w:cs="Arial"/>
          <w:b/>
          <w:lang w:val="es-BO" w:eastAsia="es-ES"/>
        </w:rPr>
        <w:t>xxxxxxxxxxxxxxx</w:t>
      </w:r>
      <w:r w:rsidRPr="000B70A0">
        <w:rPr>
          <w:rFonts w:ascii="Arial" w:hAnsi="Arial" w:cs="Arial"/>
          <w:lang w:val="es-BO" w:eastAsia="es-ES"/>
        </w:rPr>
        <w:t xml:space="preserve">, empresa xxxxxxxxxxxxxxxx </w:t>
      </w:r>
      <w:r w:rsidRPr="000B70A0">
        <w:rPr>
          <w:rFonts w:ascii="Arial" w:hAnsi="Arial" w:cs="Arial"/>
          <w:lang w:val="es-ES_tradnl" w:eastAsia="es-ES"/>
        </w:rPr>
        <w:t>del Estado Plurinacional de Bolivia, inscrita en el Registro de Comercio de Bolivia concesionado a FUNDEMPRESA bajo Matrícula Nº xxxxxx</w:t>
      </w:r>
      <w:r w:rsidRPr="000B70A0">
        <w:rPr>
          <w:rFonts w:ascii="Arial" w:hAnsi="Arial" w:cs="Arial"/>
          <w:i/>
          <w:lang w:val="es-ES_tradnl" w:eastAsia="es-ES"/>
        </w:rPr>
        <w:t xml:space="preserve">, </w:t>
      </w:r>
      <w:r w:rsidRPr="000B70A0">
        <w:rPr>
          <w:rFonts w:ascii="Arial" w:hAnsi="Arial" w:cs="Arial"/>
          <w:lang w:val="es-ES_tradnl" w:eastAsia="es-ES"/>
        </w:rPr>
        <w:t xml:space="preserve">con Número de Identificación Tributaria (NIT) xxxxxxxxxx, con domicilio en xxxxxxxxxxxxxxxxxxxxxxxxxxxxxxx, zona xxxxxxxx de la ciudad de xxxxxxxxxxx, Bolivia, representada legalmente por xxxxxxxxxxxxxxxxxxxxxx </w:t>
      </w:r>
      <w:r w:rsidRPr="000B70A0">
        <w:rPr>
          <w:rFonts w:ascii="Arial" w:hAnsi="Arial" w:cs="Arial"/>
          <w:lang w:val="es-BO" w:eastAsia="es-ES"/>
        </w:rPr>
        <w:t>con Cédula de Identidad N° xxxxxxx expedida en xxxxxx</w:t>
      </w:r>
      <w:r w:rsidRPr="000B70A0">
        <w:rPr>
          <w:rFonts w:ascii="Arial" w:hAnsi="Arial" w:cs="Arial"/>
          <w:lang w:val="es-ES_tradnl" w:eastAsia="es-ES"/>
        </w:rPr>
        <w:t xml:space="preserve">, </w:t>
      </w:r>
      <w:r w:rsidRPr="000B70A0">
        <w:rPr>
          <w:rFonts w:ascii="Arial" w:hAnsi="Arial" w:cs="Arial"/>
          <w:lang w:val="es-BO" w:eastAsia="es-ES"/>
        </w:rPr>
        <w:t xml:space="preserve">que en adelante se denominará el </w:t>
      </w:r>
      <w:r w:rsidRPr="000B70A0">
        <w:rPr>
          <w:rFonts w:ascii="Arial" w:hAnsi="Arial" w:cs="Arial"/>
          <w:b/>
          <w:bCs/>
          <w:lang w:val="es-ES_tradnl" w:eastAsia="es-ES"/>
        </w:rPr>
        <w:t>PROVEEDOR</w:t>
      </w:r>
      <w:r w:rsidRPr="000B70A0">
        <w:rPr>
          <w:rFonts w:ascii="Arial" w:hAnsi="Arial" w:cs="Arial"/>
          <w:lang w:val="es-BO" w:eastAsia="es-ES"/>
        </w:rPr>
        <w:t>.</w:t>
      </w:r>
    </w:p>
    <w:p w14:paraId="76865441" w14:textId="77777777" w:rsidR="00553384" w:rsidRPr="000B70A0" w:rsidRDefault="00553384" w:rsidP="00553384">
      <w:pPr>
        <w:spacing w:before="120" w:after="120"/>
        <w:jc w:val="both"/>
        <w:rPr>
          <w:rFonts w:ascii="Arial" w:hAnsi="Arial" w:cs="Arial"/>
          <w:lang w:val="es-BO" w:eastAsia="es-ES"/>
        </w:rPr>
      </w:pPr>
      <w:r w:rsidRPr="000B70A0">
        <w:rPr>
          <w:rFonts w:ascii="Arial" w:hAnsi="Arial" w:cs="Arial"/>
          <w:lang w:val="es-BO" w:eastAsia="es-ES"/>
        </w:rPr>
        <w:t xml:space="preserve">Tanto la </w:t>
      </w:r>
      <w:r w:rsidRPr="000B70A0">
        <w:rPr>
          <w:rFonts w:ascii="Arial" w:hAnsi="Arial" w:cs="Arial"/>
          <w:b/>
          <w:lang w:val="es-BO" w:eastAsia="es-ES"/>
        </w:rPr>
        <w:t>ENTIDAD</w:t>
      </w:r>
      <w:r w:rsidRPr="000B70A0">
        <w:rPr>
          <w:rFonts w:ascii="Arial" w:hAnsi="Arial" w:cs="Arial"/>
          <w:lang w:val="es-BO" w:eastAsia="es-ES"/>
        </w:rPr>
        <w:t xml:space="preserve"> como el </w:t>
      </w:r>
      <w:r w:rsidRPr="000B70A0">
        <w:rPr>
          <w:rFonts w:ascii="Arial" w:hAnsi="Arial" w:cs="Arial"/>
          <w:b/>
          <w:lang w:val="es-BO" w:eastAsia="es-ES"/>
        </w:rPr>
        <w:t>PROVEEDOR</w:t>
      </w:r>
      <w:r w:rsidRPr="000B70A0">
        <w:rPr>
          <w:rFonts w:ascii="Arial" w:hAnsi="Arial" w:cs="Arial"/>
          <w:lang w:val="es-BO" w:eastAsia="es-ES"/>
        </w:rPr>
        <w:t xml:space="preserve"> podrán ser denominados individualmente e indistintamente como “Parte” o colectivamente “Partes”.</w:t>
      </w:r>
    </w:p>
    <w:p w14:paraId="1A5B3B99"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 xml:space="preserve">SEGUNDA.- (ANTECEDENTES LEGALES DEL CONTRATO) </w:t>
      </w:r>
    </w:p>
    <w:p w14:paraId="390A2B55" w14:textId="77777777" w:rsidR="00553384" w:rsidRPr="000B70A0" w:rsidRDefault="00553384" w:rsidP="00553384">
      <w:pPr>
        <w:spacing w:before="120" w:after="120"/>
        <w:ind w:left="705" w:hanging="705"/>
        <w:jc w:val="both"/>
        <w:rPr>
          <w:rFonts w:ascii="Arial" w:hAnsi="Arial" w:cs="Arial"/>
          <w:lang w:val="es-BO" w:eastAsia="es-ES"/>
        </w:rPr>
      </w:pPr>
      <w:r w:rsidRPr="000B70A0">
        <w:rPr>
          <w:rFonts w:ascii="Arial" w:hAnsi="Arial" w:cs="Arial"/>
          <w:b/>
          <w:bCs/>
          <w:lang w:val="es-BO" w:eastAsia="es-ES"/>
        </w:rPr>
        <w:t xml:space="preserve">2.1. </w:t>
      </w:r>
      <w:r w:rsidRPr="000B70A0">
        <w:rPr>
          <w:rFonts w:ascii="Arial" w:hAnsi="Arial" w:cs="Arial"/>
          <w:b/>
          <w:bCs/>
          <w:lang w:val="es-BO" w:eastAsia="es-ES"/>
        </w:rPr>
        <w:tab/>
      </w:r>
      <w:r w:rsidRPr="000B70A0">
        <w:rPr>
          <w:rFonts w:ascii="Arial" w:hAnsi="Arial" w:cs="Arial"/>
          <w:lang w:val="es-BO" w:eastAsia="es-ES"/>
        </w:rPr>
        <w:t>La</w:t>
      </w:r>
      <w:r w:rsidRPr="000B70A0">
        <w:rPr>
          <w:rFonts w:ascii="Arial" w:hAnsi="Arial" w:cs="Arial"/>
          <w:b/>
          <w:lang w:val="es-BO" w:eastAsia="es-ES"/>
        </w:rPr>
        <w:t xml:space="preserve"> ENTIDAD </w:t>
      </w:r>
      <w:r w:rsidRPr="000B70A0">
        <w:rPr>
          <w:rFonts w:ascii="Arial" w:hAnsi="Arial" w:cs="Arial"/>
          <w:lang w:val="es-BO" w:eastAsia="es-ES"/>
        </w:rPr>
        <w:t>mediante la modalidad de contratación xxxxxxxxxxxxxxxxx con código de proceso N° xxxxxxxxxxxxxxxxx,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562D320C" w14:textId="77777777" w:rsidR="00553384" w:rsidRPr="000B70A0" w:rsidRDefault="00553384" w:rsidP="00553384">
      <w:pPr>
        <w:spacing w:before="120" w:after="120"/>
        <w:ind w:left="709" w:hanging="709"/>
        <w:jc w:val="both"/>
        <w:rPr>
          <w:rFonts w:ascii="Arial" w:hAnsi="Arial" w:cs="Arial"/>
          <w:bCs/>
          <w:lang w:val="es-BO" w:eastAsia="es-ES"/>
        </w:rPr>
      </w:pPr>
      <w:r w:rsidRPr="000B70A0">
        <w:rPr>
          <w:rFonts w:ascii="Arial" w:hAnsi="Arial" w:cs="Arial"/>
          <w:b/>
          <w:bCs/>
          <w:lang w:val="es-BO" w:eastAsia="es-ES"/>
        </w:rPr>
        <w:t>2.2.</w:t>
      </w:r>
      <w:r w:rsidRPr="000B70A0">
        <w:rPr>
          <w:rFonts w:ascii="Arial" w:hAnsi="Arial" w:cs="Arial"/>
          <w:bCs/>
          <w:lang w:val="es-BO" w:eastAsia="es-ES"/>
        </w:rPr>
        <w:tab/>
        <w:t>Por su parte el</w:t>
      </w:r>
      <w:r w:rsidRPr="000B70A0">
        <w:rPr>
          <w:rFonts w:ascii="Arial" w:hAnsi="Arial" w:cs="Arial"/>
          <w:b/>
          <w:bCs/>
          <w:lang w:val="es-BO" w:eastAsia="es-ES"/>
        </w:rPr>
        <w:t xml:space="preserve"> PROVEEDOR </w:t>
      </w:r>
      <w:r w:rsidRPr="000B70A0">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EE5CBDB" w14:textId="77777777" w:rsidR="00553384" w:rsidRPr="000B70A0" w:rsidRDefault="00553384" w:rsidP="00553384">
      <w:pPr>
        <w:spacing w:before="120" w:after="120"/>
        <w:rPr>
          <w:rFonts w:ascii="Arial" w:hAnsi="Arial" w:cs="Arial"/>
          <w:b/>
          <w:u w:val="single"/>
          <w:lang w:val="es-BO" w:eastAsia="es-ES"/>
        </w:rPr>
      </w:pPr>
      <w:r w:rsidRPr="000B70A0">
        <w:rPr>
          <w:rFonts w:ascii="Arial" w:hAnsi="Arial" w:cs="Arial"/>
          <w:b/>
          <w:u w:val="single"/>
          <w:lang w:val="es-ES_tradnl" w:eastAsia="es-ES"/>
        </w:rPr>
        <w:t xml:space="preserve">TERCERA.- </w:t>
      </w:r>
      <w:r w:rsidRPr="000B70A0">
        <w:rPr>
          <w:rFonts w:ascii="Arial" w:hAnsi="Arial" w:cs="Arial"/>
          <w:b/>
          <w:u w:val="single"/>
          <w:lang w:val="es-BO" w:eastAsia="es-ES"/>
        </w:rPr>
        <w:t>(DISPOSICIONES GENERALES)</w:t>
      </w:r>
    </w:p>
    <w:p w14:paraId="70CA4DB3" w14:textId="77777777" w:rsidR="00553384" w:rsidRPr="000B70A0" w:rsidRDefault="00553384" w:rsidP="00553384">
      <w:pPr>
        <w:spacing w:before="120" w:after="120"/>
        <w:ind w:left="705" w:hanging="705"/>
        <w:jc w:val="both"/>
        <w:rPr>
          <w:rFonts w:ascii="Arial" w:hAnsi="Arial" w:cs="Arial"/>
          <w:lang w:val="es-BO" w:eastAsia="es-ES"/>
        </w:rPr>
      </w:pPr>
      <w:r w:rsidRPr="000B70A0">
        <w:rPr>
          <w:rFonts w:ascii="Arial" w:hAnsi="Arial" w:cs="Arial"/>
          <w:b/>
          <w:lang w:val="es-BO" w:eastAsia="es-ES"/>
        </w:rPr>
        <w:t>3.1.</w:t>
      </w:r>
      <w:r w:rsidRPr="000B70A0">
        <w:rPr>
          <w:rFonts w:ascii="Arial" w:hAnsi="Arial" w:cs="Arial"/>
          <w:b/>
          <w:lang w:val="es-BO" w:eastAsia="es-ES"/>
        </w:rPr>
        <w:tab/>
        <w:t>Definiciones:</w:t>
      </w:r>
      <w:r w:rsidRPr="000B70A0">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553384" w:rsidRPr="000B70A0" w14:paraId="39C8698A" w14:textId="77777777" w:rsidTr="009B67B7">
        <w:tc>
          <w:tcPr>
            <w:tcW w:w="2522" w:type="dxa"/>
          </w:tcPr>
          <w:p w14:paraId="1C13AE43" w14:textId="77777777" w:rsidR="00553384" w:rsidRPr="000B70A0" w:rsidRDefault="00553384" w:rsidP="009B67B7">
            <w:pPr>
              <w:rPr>
                <w:rFonts w:ascii="Arial" w:hAnsi="Arial" w:cs="Arial"/>
                <w:b/>
                <w:sz w:val="20"/>
                <w:lang w:eastAsia="es-ES"/>
              </w:rPr>
            </w:pPr>
            <w:r w:rsidRPr="000B70A0">
              <w:rPr>
                <w:rFonts w:ascii="Arial" w:hAnsi="Arial" w:cs="Arial"/>
                <w:b/>
                <w:sz w:val="20"/>
                <w:lang w:eastAsia="es-ES"/>
              </w:rPr>
              <w:t>Adquisición:</w:t>
            </w:r>
          </w:p>
          <w:p w14:paraId="3A10F8E9" w14:textId="77777777" w:rsidR="00553384" w:rsidRPr="000B70A0" w:rsidRDefault="00553384" w:rsidP="009B67B7">
            <w:pPr>
              <w:rPr>
                <w:rFonts w:ascii="Arial" w:hAnsi="Arial" w:cs="Arial"/>
                <w:sz w:val="20"/>
                <w:lang w:eastAsia="es-ES"/>
              </w:rPr>
            </w:pPr>
          </w:p>
        </w:tc>
        <w:tc>
          <w:tcPr>
            <w:tcW w:w="6237" w:type="dxa"/>
          </w:tcPr>
          <w:p w14:paraId="3829E1CE" w14:textId="77777777" w:rsidR="00553384" w:rsidRPr="000B70A0" w:rsidRDefault="00553384" w:rsidP="009B67B7">
            <w:pPr>
              <w:rPr>
                <w:rFonts w:ascii="Arial" w:hAnsi="Arial" w:cs="Arial"/>
                <w:sz w:val="20"/>
                <w:lang w:eastAsia="es-ES"/>
              </w:rPr>
            </w:pPr>
            <w:r w:rsidRPr="000B70A0">
              <w:rPr>
                <w:rFonts w:ascii="Arial" w:hAnsi="Arial" w:cs="Arial"/>
                <w:sz w:val="20"/>
                <w:lang w:eastAsia="es-ES"/>
              </w:rPr>
              <w:lastRenderedPageBreak/>
              <w:t xml:space="preserve">Significa la compra de odorante para gas natural, que será </w:t>
            </w:r>
            <w:r w:rsidRPr="000B70A0">
              <w:rPr>
                <w:rFonts w:ascii="Arial" w:hAnsi="Arial" w:cs="Arial"/>
                <w:sz w:val="20"/>
                <w:lang w:eastAsia="es-ES"/>
              </w:rPr>
              <w:lastRenderedPageBreak/>
              <w:t xml:space="preserve">entregada por el </w:t>
            </w:r>
            <w:r w:rsidRPr="000B70A0">
              <w:rPr>
                <w:rFonts w:ascii="Arial" w:hAnsi="Arial" w:cs="Arial"/>
                <w:b/>
                <w:sz w:val="20"/>
                <w:lang w:eastAsia="es-ES"/>
              </w:rPr>
              <w:t>PROVEEDOR</w:t>
            </w:r>
            <w:r w:rsidRPr="000B70A0">
              <w:rPr>
                <w:rFonts w:ascii="Arial" w:hAnsi="Arial" w:cs="Arial"/>
                <w:sz w:val="20"/>
                <w:lang w:eastAsia="es-ES"/>
              </w:rPr>
              <w:t xml:space="preserve"> a favor de la </w:t>
            </w:r>
            <w:r w:rsidRPr="000B70A0">
              <w:rPr>
                <w:rFonts w:ascii="Arial" w:hAnsi="Arial" w:cs="Arial"/>
                <w:b/>
                <w:sz w:val="20"/>
                <w:lang w:eastAsia="es-ES"/>
              </w:rPr>
              <w:t>ENTIDAD</w:t>
            </w:r>
            <w:r w:rsidRPr="000B70A0">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53384" w:rsidRPr="000B70A0" w14:paraId="1652EF22" w14:textId="77777777" w:rsidTr="009B67B7">
        <w:tc>
          <w:tcPr>
            <w:tcW w:w="2522" w:type="dxa"/>
          </w:tcPr>
          <w:p w14:paraId="58859478" w14:textId="77777777" w:rsidR="00553384" w:rsidRPr="000B70A0" w:rsidRDefault="00553384" w:rsidP="009B67B7">
            <w:pPr>
              <w:rPr>
                <w:rFonts w:ascii="Arial" w:hAnsi="Arial" w:cs="Arial"/>
                <w:b/>
                <w:sz w:val="20"/>
                <w:lang w:eastAsia="es-ES"/>
              </w:rPr>
            </w:pPr>
            <w:r w:rsidRPr="000B70A0">
              <w:rPr>
                <w:rFonts w:ascii="Arial" w:hAnsi="Arial" w:cs="Arial"/>
                <w:b/>
                <w:sz w:val="20"/>
                <w:lang w:eastAsia="es-ES"/>
              </w:rPr>
              <w:lastRenderedPageBreak/>
              <w:t>Contrato:</w:t>
            </w:r>
          </w:p>
        </w:tc>
        <w:tc>
          <w:tcPr>
            <w:tcW w:w="6237" w:type="dxa"/>
          </w:tcPr>
          <w:p w14:paraId="179DA86C" w14:textId="77777777" w:rsidR="00553384" w:rsidRPr="000B70A0" w:rsidRDefault="00553384" w:rsidP="009B67B7">
            <w:pPr>
              <w:rPr>
                <w:rFonts w:ascii="Arial" w:hAnsi="Arial" w:cs="Arial"/>
                <w:sz w:val="20"/>
                <w:lang w:eastAsia="es-ES"/>
              </w:rPr>
            </w:pPr>
            <w:r w:rsidRPr="000B70A0">
              <w:rPr>
                <w:rFonts w:ascii="Arial" w:hAnsi="Arial" w:cs="Arial"/>
                <w:sz w:val="20"/>
                <w:lang w:eastAsia="es-ES"/>
              </w:rPr>
              <w:t>Es el presente documento celebrado entre las Partes, junto con todos los anexos que forman parte integrante del mismo.</w:t>
            </w:r>
          </w:p>
        </w:tc>
      </w:tr>
      <w:tr w:rsidR="00553384" w:rsidRPr="000B70A0" w14:paraId="4BC27D1E" w14:textId="77777777" w:rsidTr="009B67B7">
        <w:tc>
          <w:tcPr>
            <w:tcW w:w="2522" w:type="dxa"/>
          </w:tcPr>
          <w:p w14:paraId="06ACB22A" w14:textId="77777777" w:rsidR="00553384" w:rsidRPr="000B70A0" w:rsidRDefault="00553384" w:rsidP="009B67B7">
            <w:pPr>
              <w:rPr>
                <w:rFonts w:ascii="Arial" w:hAnsi="Arial" w:cs="Arial"/>
                <w:b/>
                <w:sz w:val="20"/>
                <w:lang w:eastAsia="es-ES"/>
              </w:rPr>
            </w:pPr>
            <w:r w:rsidRPr="000B70A0">
              <w:rPr>
                <w:rFonts w:ascii="Arial" w:hAnsi="Arial" w:cs="Arial"/>
                <w:b/>
                <w:sz w:val="20"/>
                <w:lang w:eastAsia="es-ES"/>
              </w:rPr>
              <w:t>Comité de Recepción:</w:t>
            </w:r>
          </w:p>
        </w:tc>
        <w:tc>
          <w:tcPr>
            <w:tcW w:w="6237" w:type="dxa"/>
          </w:tcPr>
          <w:p w14:paraId="2A3B9B53" w14:textId="77777777" w:rsidR="00553384" w:rsidRPr="000B70A0" w:rsidRDefault="00553384" w:rsidP="009B67B7">
            <w:pPr>
              <w:rPr>
                <w:rFonts w:ascii="Arial" w:hAnsi="Arial" w:cs="Arial"/>
                <w:sz w:val="20"/>
                <w:lang w:eastAsia="es-ES"/>
              </w:rPr>
            </w:pPr>
            <w:r w:rsidRPr="000B70A0">
              <w:rPr>
                <w:rFonts w:ascii="Arial" w:hAnsi="Arial" w:cs="Arial"/>
                <w:sz w:val="20"/>
                <w:lang w:eastAsia="es-ES"/>
              </w:rPr>
              <w:t xml:space="preserve">Son las personas designadas por la </w:t>
            </w:r>
            <w:r w:rsidRPr="000B70A0">
              <w:rPr>
                <w:rFonts w:ascii="Arial" w:hAnsi="Arial" w:cs="Arial"/>
                <w:b/>
                <w:sz w:val="20"/>
                <w:lang w:eastAsia="es-ES"/>
              </w:rPr>
              <w:t>ENTIDAD</w:t>
            </w:r>
            <w:r w:rsidRPr="000B70A0">
              <w:rPr>
                <w:rFonts w:ascii="Arial" w:hAnsi="Arial" w:cs="Arial"/>
                <w:sz w:val="20"/>
                <w:lang w:eastAsia="es-ES"/>
              </w:rPr>
              <w:t xml:space="preserve">, quienes serán responsables de la verificación y recepción de la </w:t>
            </w:r>
            <w:r w:rsidRPr="000B70A0">
              <w:rPr>
                <w:rFonts w:ascii="Arial" w:hAnsi="Arial" w:cs="Arial"/>
                <w:sz w:val="20"/>
                <w:lang w:val="es-ES_tradnl" w:eastAsia="es-ES"/>
              </w:rPr>
              <w:t>Adquisición</w:t>
            </w:r>
            <w:r w:rsidRPr="000B70A0">
              <w:rPr>
                <w:rFonts w:ascii="Arial" w:hAnsi="Arial" w:cs="Arial"/>
                <w:sz w:val="20"/>
                <w:lang w:eastAsia="es-ES"/>
              </w:rPr>
              <w:t xml:space="preserve"> a ser entregada por el </w:t>
            </w:r>
            <w:r w:rsidRPr="000B70A0">
              <w:rPr>
                <w:rFonts w:ascii="Arial" w:hAnsi="Arial" w:cs="Arial"/>
                <w:b/>
                <w:sz w:val="20"/>
                <w:lang w:eastAsia="es-ES"/>
              </w:rPr>
              <w:t>PROVEEDOR</w:t>
            </w:r>
            <w:r w:rsidRPr="000B70A0">
              <w:rPr>
                <w:rFonts w:ascii="Arial" w:hAnsi="Arial" w:cs="Arial"/>
                <w:sz w:val="20"/>
                <w:lang w:eastAsia="es-ES"/>
              </w:rPr>
              <w:t>, conforme lo establecido en el presente Contrato.</w:t>
            </w:r>
          </w:p>
        </w:tc>
      </w:tr>
      <w:tr w:rsidR="00553384" w:rsidRPr="000B70A0" w14:paraId="0EF61D36" w14:textId="77777777" w:rsidTr="009B67B7">
        <w:tc>
          <w:tcPr>
            <w:tcW w:w="2522" w:type="dxa"/>
          </w:tcPr>
          <w:p w14:paraId="7F46CA0D" w14:textId="77777777" w:rsidR="00553384" w:rsidRPr="000B70A0" w:rsidRDefault="00553384" w:rsidP="009B67B7">
            <w:pPr>
              <w:rPr>
                <w:rFonts w:ascii="Arial" w:hAnsi="Arial" w:cs="Arial"/>
                <w:b/>
                <w:sz w:val="20"/>
                <w:lang w:eastAsia="es-ES"/>
              </w:rPr>
            </w:pPr>
            <w:r w:rsidRPr="000B70A0">
              <w:rPr>
                <w:rFonts w:ascii="Arial" w:hAnsi="Arial" w:cs="Arial"/>
                <w:b/>
                <w:sz w:val="20"/>
                <w:lang w:eastAsia="es-ES"/>
              </w:rPr>
              <w:t>Ley Aplicable:</w:t>
            </w:r>
            <w:r w:rsidRPr="000B70A0">
              <w:rPr>
                <w:rFonts w:ascii="Arial" w:hAnsi="Arial" w:cs="Arial"/>
                <w:sz w:val="20"/>
                <w:lang w:eastAsia="es-ES"/>
              </w:rPr>
              <w:tab/>
            </w:r>
          </w:p>
        </w:tc>
        <w:tc>
          <w:tcPr>
            <w:tcW w:w="6237" w:type="dxa"/>
          </w:tcPr>
          <w:p w14:paraId="59C252FA" w14:textId="77777777" w:rsidR="00553384" w:rsidRPr="000B70A0" w:rsidRDefault="00553384" w:rsidP="009B67B7">
            <w:pPr>
              <w:rPr>
                <w:rFonts w:ascii="Arial" w:hAnsi="Arial" w:cs="Arial"/>
                <w:sz w:val="20"/>
                <w:lang w:eastAsia="es-ES"/>
              </w:rPr>
            </w:pPr>
            <w:r w:rsidRPr="000B70A0">
              <w:rPr>
                <w:rFonts w:ascii="Arial" w:hAnsi="Arial" w:cs="Arial"/>
                <w:sz w:val="20"/>
                <w:lang w:eastAsia="es-ES"/>
              </w:rPr>
              <w:t>Son las normas constitucionales, leyes, decretos supremos y toda otra disposición legal vigente y publicada en el Estado Plurinacional de Bolivia.</w:t>
            </w:r>
          </w:p>
        </w:tc>
      </w:tr>
      <w:tr w:rsidR="00553384" w:rsidRPr="000B70A0" w14:paraId="3B3D6FCC" w14:textId="77777777" w:rsidTr="009B67B7">
        <w:tc>
          <w:tcPr>
            <w:tcW w:w="2522" w:type="dxa"/>
          </w:tcPr>
          <w:p w14:paraId="12CB52AC" w14:textId="77777777" w:rsidR="00553384" w:rsidRPr="000B70A0" w:rsidRDefault="00553384" w:rsidP="009B67B7">
            <w:pPr>
              <w:rPr>
                <w:rFonts w:ascii="Arial" w:hAnsi="Arial" w:cs="Arial"/>
                <w:b/>
                <w:sz w:val="20"/>
                <w:lang w:eastAsia="es-ES"/>
              </w:rPr>
            </w:pPr>
            <w:r w:rsidRPr="000B70A0">
              <w:rPr>
                <w:rFonts w:ascii="Arial" w:hAnsi="Arial" w:cs="Arial"/>
                <w:b/>
                <w:sz w:val="20"/>
                <w:lang w:eastAsia="es-ES"/>
              </w:rPr>
              <w:t>Unidad Solicitante:</w:t>
            </w:r>
          </w:p>
        </w:tc>
        <w:tc>
          <w:tcPr>
            <w:tcW w:w="6237" w:type="dxa"/>
          </w:tcPr>
          <w:p w14:paraId="1D2F50DA" w14:textId="77777777" w:rsidR="00553384" w:rsidRPr="000B70A0" w:rsidRDefault="00553384" w:rsidP="009B67B7">
            <w:pPr>
              <w:rPr>
                <w:rFonts w:ascii="Arial" w:hAnsi="Arial" w:cs="Arial"/>
                <w:sz w:val="20"/>
                <w:lang w:eastAsia="es-ES"/>
              </w:rPr>
            </w:pPr>
            <w:r w:rsidRPr="000B70A0">
              <w:rPr>
                <w:rFonts w:ascii="Arial" w:hAnsi="Arial" w:cs="Arial"/>
                <w:sz w:val="20"/>
                <w:lang w:eastAsia="es-ES"/>
              </w:rPr>
              <w:t xml:space="preserve">Es la Dirección de Operación y Mantenimiento de la Gerencia de Redes de Gas y Ductos de la </w:t>
            </w:r>
            <w:r w:rsidRPr="000B70A0">
              <w:rPr>
                <w:rFonts w:ascii="Arial" w:hAnsi="Arial" w:cs="Arial"/>
                <w:b/>
                <w:sz w:val="20"/>
                <w:lang w:eastAsia="es-ES"/>
              </w:rPr>
              <w:t>ENTIDAD.</w:t>
            </w:r>
          </w:p>
        </w:tc>
      </w:tr>
    </w:tbl>
    <w:p w14:paraId="3EF6AC37" w14:textId="77777777" w:rsidR="00553384" w:rsidRPr="000B70A0" w:rsidRDefault="00553384" w:rsidP="00553384">
      <w:pPr>
        <w:spacing w:before="120" w:after="120"/>
        <w:ind w:left="709" w:hanging="709"/>
        <w:jc w:val="both"/>
        <w:rPr>
          <w:rFonts w:ascii="Arial" w:hAnsi="Arial" w:cs="Arial"/>
          <w:lang w:val="es-BO" w:eastAsia="es-ES"/>
        </w:rPr>
      </w:pPr>
      <w:r w:rsidRPr="000B70A0">
        <w:rPr>
          <w:rFonts w:ascii="Arial" w:hAnsi="Arial" w:cs="Arial"/>
          <w:b/>
          <w:lang w:val="es-BO" w:eastAsia="es-ES"/>
        </w:rPr>
        <w:t xml:space="preserve">3.2. </w:t>
      </w:r>
      <w:r w:rsidRPr="000B70A0">
        <w:rPr>
          <w:rFonts w:ascii="Arial" w:hAnsi="Arial" w:cs="Arial"/>
          <w:b/>
          <w:lang w:val="es-BO" w:eastAsia="es-ES"/>
        </w:rPr>
        <w:tab/>
        <w:t xml:space="preserve">Relación entre las Partes: </w:t>
      </w:r>
      <w:r w:rsidRPr="000B70A0">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B70A0">
        <w:rPr>
          <w:rFonts w:ascii="Arial" w:hAnsi="Arial" w:cs="Arial"/>
          <w:b/>
          <w:lang w:val="es-BO" w:eastAsia="es-ES"/>
        </w:rPr>
        <w:t>PROVEEDOR</w:t>
      </w:r>
      <w:r w:rsidRPr="000B70A0">
        <w:rPr>
          <w:rFonts w:ascii="Arial" w:hAnsi="Arial" w:cs="Arial"/>
          <w:lang w:val="es-BO" w:eastAsia="es-ES"/>
        </w:rPr>
        <w:t>, quien será plenamente responsable por todos los aspectos relacionados con este Contrato y la Ley Aplicable.</w:t>
      </w:r>
    </w:p>
    <w:p w14:paraId="1839A249" w14:textId="77777777" w:rsidR="00553384" w:rsidRPr="000B70A0" w:rsidRDefault="00553384" w:rsidP="005533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0B70A0">
        <w:rPr>
          <w:rFonts w:ascii="Arial" w:hAnsi="Arial" w:cs="Arial"/>
          <w:b/>
          <w:lang w:val="es-BO" w:eastAsia="es-ES"/>
        </w:rPr>
        <w:t>3.3.</w:t>
      </w:r>
      <w:r w:rsidRPr="000B70A0">
        <w:rPr>
          <w:rFonts w:ascii="Arial" w:hAnsi="Arial" w:cs="Arial"/>
          <w:lang w:val="es-BO" w:eastAsia="es-ES"/>
        </w:rPr>
        <w:tab/>
      </w:r>
      <w:r w:rsidRPr="000B70A0">
        <w:rPr>
          <w:rFonts w:ascii="Arial" w:hAnsi="Arial" w:cs="Arial"/>
          <w:b/>
          <w:lang w:val="es-BO" w:eastAsia="es-ES"/>
        </w:rPr>
        <w:t>Ley que rige el Contrato:</w:t>
      </w:r>
      <w:r w:rsidRPr="000B70A0">
        <w:rPr>
          <w:rFonts w:ascii="Arial" w:hAnsi="Arial" w:cs="Arial"/>
          <w:lang w:val="es-BO" w:eastAsia="es-ES"/>
        </w:rPr>
        <w:t xml:space="preserve"> Este Contrato, su significado e interpretación y la relación que crea entre las Partes se regirá por Ley Aplicable.</w:t>
      </w:r>
    </w:p>
    <w:p w14:paraId="761377FF" w14:textId="77777777" w:rsidR="00553384" w:rsidRPr="000B70A0" w:rsidRDefault="00553384" w:rsidP="005533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0B70A0">
        <w:rPr>
          <w:rFonts w:ascii="Arial" w:hAnsi="Arial" w:cs="Arial"/>
          <w:b/>
          <w:lang w:val="es-BO" w:eastAsia="es-ES"/>
        </w:rPr>
        <w:t>3.4.</w:t>
      </w:r>
      <w:r w:rsidRPr="000B70A0">
        <w:rPr>
          <w:rFonts w:ascii="Arial" w:hAnsi="Arial" w:cs="Arial"/>
          <w:lang w:val="es-BO" w:eastAsia="es-ES"/>
        </w:rPr>
        <w:tab/>
      </w:r>
      <w:r w:rsidRPr="000B70A0">
        <w:rPr>
          <w:rFonts w:ascii="Arial" w:hAnsi="Arial" w:cs="Arial"/>
          <w:b/>
          <w:lang w:val="es-BO" w:eastAsia="es-ES"/>
        </w:rPr>
        <w:t xml:space="preserve">Idioma: </w:t>
      </w:r>
      <w:r w:rsidRPr="000B70A0">
        <w:rPr>
          <w:rFonts w:ascii="Arial" w:hAnsi="Arial" w:cs="Arial"/>
          <w:lang w:val="es-BO" w:eastAsia="es-ES"/>
        </w:rPr>
        <w:t>Este Contrato se ha celebrado en castellano, idioma por el que se regirán obligatoriamente todas las materias relacionadas con el mismo o su interpretación.</w:t>
      </w:r>
    </w:p>
    <w:p w14:paraId="63EF7BA7" w14:textId="77777777" w:rsidR="00553384" w:rsidRPr="000B70A0" w:rsidRDefault="00553384" w:rsidP="005533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0B70A0">
        <w:rPr>
          <w:rFonts w:ascii="Arial" w:hAnsi="Arial" w:cs="Arial"/>
          <w:b/>
          <w:lang w:val="es-BO" w:eastAsia="es-ES"/>
        </w:rPr>
        <w:t>3.5.</w:t>
      </w:r>
      <w:r w:rsidRPr="000B70A0">
        <w:rPr>
          <w:rFonts w:ascii="Arial" w:hAnsi="Arial" w:cs="Arial"/>
          <w:lang w:val="es-BO" w:eastAsia="es-ES"/>
        </w:rPr>
        <w:tab/>
      </w:r>
      <w:r w:rsidRPr="000B70A0">
        <w:rPr>
          <w:rFonts w:ascii="Arial" w:hAnsi="Arial" w:cs="Arial"/>
          <w:b/>
          <w:lang w:val="es-BO" w:eastAsia="es-ES"/>
        </w:rPr>
        <w:t>Encabezamientos:</w:t>
      </w:r>
      <w:r w:rsidRPr="000B70A0">
        <w:rPr>
          <w:rFonts w:ascii="Arial" w:hAnsi="Arial" w:cs="Arial"/>
          <w:lang w:val="es-BO" w:eastAsia="es-ES"/>
        </w:rPr>
        <w:t xml:space="preserve"> El contenido de este Contrato no se verá restringido, modificado o afectado por los encabezamientos.</w:t>
      </w:r>
    </w:p>
    <w:p w14:paraId="7567A5FC" w14:textId="77777777" w:rsidR="00553384" w:rsidRPr="000B70A0" w:rsidRDefault="00553384" w:rsidP="005533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0B70A0">
        <w:rPr>
          <w:rFonts w:ascii="Arial" w:hAnsi="Arial" w:cs="Arial"/>
          <w:b/>
          <w:lang w:val="es-BO" w:eastAsia="es-ES"/>
        </w:rPr>
        <w:t>3.6.</w:t>
      </w:r>
      <w:r w:rsidRPr="000B70A0">
        <w:rPr>
          <w:rFonts w:ascii="Arial" w:hAnsi="Arial" w:cs="Arial"/>
          <w:lang w:val="es-BO" w:eastAsia="es-ES"/>
        </w:rPr>
        <w:tab/>
      </w:r>
      <w:r w:rsidRPr="000B70A0">
        <w:rPr>
          <w:rFonts w:ascii="Arial" w:hAnsi="Arial" w:cs="Arial"/>
          <w:b/>
          <w:lang w:val="es-BO" w:eastAsia="es-ES"/>
        </w:rPr>
        <w:t>Totalidad del acuerdo:</w:t>
      </w:r>
      <w:r w:rsidRPr="000B70A0">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457991A" w14:textId="77777777" w:rsidR="00553384" w:rsidRPr="000B70A0" w:rsidRDefault="00553384" w:rsidP="005533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0B70A0">
        <w:rPr>
          <w:rFonts w:ascii="Arial" w:hAnsi="Arial" w:cs="Arial"/>
          <w:b/>
          <w:lang w:val="es-BO" w:eastAsia="es-ES"/>
        </w:rPr>
        <w:t>3.7.</w:t>
      </w:r>
      <w:r w:rsidRPr="000B70A0">
        <w:rPr>
          <w:rFonts w:ascii="Arial" w:hAnsi="Arial" w:cs="Arial"/>
          <w:lang w:val="es-BO" w:eastAsia="es-ES"/>
        </w:rPr>
        <w:tab/>
      </w:r>
      <w:r w:rsidRPr="000B70A0">
        <w:rPr>
          <w:rFonts w:ascii="Arial" w:hAnsi="Arial" w:cs="Arial"/>
          <w:b/>
          <w:lang w:val="es-BO" w:eastAsia="es-ES"/>
        </w:rPr>
        <w:t>Plazos:</w:t>
      </w:r>
      <w:r w:rsidRPr="000B70A0">
        <w:rPr>
          <w:rFonts w:ascii="Arial" w:hAnsi="Arial" w:cs="Arial"/>
          <w:lang w:val="es-BO" w:eastAsia="es-ES"/>
        </w:rPr>
        <w:t xml:space="preserve"> Todos los plazos establecidos en este Contrato y sus anexos se entenderán como días calendario, salvo indicación expresa en contrario.</w:t>
      </w:r>
    </w:p>
    <w:p w14:paraId="4F994B4B" w14:textId="77777777" w:rsidR="00553384" w:rsidRPr="000B70A0" w:rsidRDefault="00553384" w:rsidP="005533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0B70A0">
        <w:rPr>
          <w:rFonts w:ascii="Arial" w:hAnsi="Arial" w:cs="Arial"/>
          <w:b/>
          <w:lang w:val="es-BO" w:eastAsia="es-ES"/>
        </w:rPr>
        <w:t>3.8.</w:t>
      </w:r>
      <w:r w:rsidRPr="000B70A0">
        <w:rPr>
          <w:rFonts w:ascii="Arial" w:hAnsi="Arial" w:cs="Arial"/>
          <w:lang w:val="es-BO" w:eastAsia="es-ES"/>
        </w:rPr>
        <w:tab/>
      </w:r>
      <w:r w:rsidRPr="000B70A0">
        <w:rPr>
          <w:rFonts w:ascii="Arial" w:hAnsi="Arial" w:cs="Arial"/>
          <w:b/>
          <w:lang w:val="es-BO" w:eastAsia="es-ES"/>
        </w:rPr>
        <w:t>Mayúsculas:</w:t>
      </w:r>
      <w:r w:rsidRPr="000B70A0">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46EA55B6" w14:textId="77777777" w:rsidR="00553384" w:rsidRPr="000B70A0" w:rsidRDefault="00553384" w:rsidP="00553384">
      <w:pPr>
        <w:spacing w:before="120" w:after="120"/>
        <w:ind w:left="709" w:hanging="709"/>
        <w:jc w:val="both"/>
        <w:rPr>
          <w:rFonts w:ascii="Arial" w:hAnsi="Arial" w:cs="Arial"/>
          <w:lang w:val="es-BO" w:eastAsia="es-ES"/>
        </w:rPr>
      </w:pPr>
      <w:r w:rsidRPr="000B70A0">
        <w:rPr>
          <w:rFonts w:ascii="Arial" w:hAnsi="Arial" w:cs="Arial"/>
          <w:b/>
          <w:bCs/>
          <w:lang w:val="es-BO" w:eastAsia="es-ES"/>
        </w:rPr>
        <w:t>3.9.</w:t>
      </w:r>
      <w:r w:rsidRPr="000B70A0">
        <w:rPr>
          <w:rFonts w:ascii="Arial" w:hAnsi="Arial" w:cs="Arial"/>
          <w:b/>
          <w:bCs/>
          <w:lang w:val="es-BO" w:eastAsia="es-ES"/>
        </w:rPr>
        <w:tab/>
        <w:t xml:space="preserve">Discrepancias: </w:t>
      </w:r>
      <w:r w:rsidRPr="000B70A0">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6E6FC50" w14:textId="77777777" w:rsidR="00553384" w:rsidRPr="000B70A0" w:rsidRDefault="00553384" w:rsidP="00553384">
      <w:pPr>
        <w:spacing w:before="120" w:after="120"/>
        <w:ind w:left="709" w:hanging="709"/>
        <w:jc w:val="both"/>
        <w:rPr>
          <w:rFonts w:ascii="Arial" w:hAnsi="Arial" w:cs="Arial"/>
          <w:u w:val="single"/>
          <w:lang w:val="es-BO" w:eastAsia="es-ES"/>
        </w:rPr>
      </w:pPr>
      <w:r w:rsidRPr="000B70A0">
        <w:rPr>
          <w:rFonts w:ascii="Arial" w:hAnsi="Arial" w:cs="Arial"/>
          <w:b/>
          <w:bCs/>
          <w:u w:val="single"/>
          <w:lang w:val="es-BO" w:eastAsia="es-ES"/>
        </w:rPr>
        <w:t>CUARTA.</w:t>
      </w:r>
      <w:r w:rsidRPr="000B70A0">
        <w:rPr>
          <w:rFonts w:ascii="Arial" w:hAnsi="Arial" w:cs="Arial"/>
          <w:u w:val="single"/>
          <w:lang w:val="es-BO" w:eastAsia="es-ES"/>
        </w:rPr>
        <w:t xml:space="preserve">- </w:t>
      </w:r>
      <w:r w:rsidRPr="000B70A0">
        <w:rPr>
          <w:rFonts w:ascii="Arial" w:hAnsi="Arial" w:cs="Arial"/>
          <w:b/>
          <w:u w:val="single"/>
          <w:lang w:val="es-BO" w:eastAsia="es-ES"/>
        </w:rPr>
        <w:t>(NATURALEZA DEL CONTRATO)</w:t>
      </w:r>
    </w:p>
    <w:p w14:paraId="066A50B3" w14:textId="77777777" w:rsidR="00553384" w:rsidRPr="000B70A0" w:rsidRDefault="00553384" w:rsidP="00553384">
      <w:pPr>
        <w:spacing w:before="120" w:after="120"/>
        <w:jc w:val="both"/>
        <w:rPr>
          <w:rFonts w:ascii="Arial" w:hAnsi="Arial" w:cs="Arial"/>
          <w:lang w:val="es-BO" w:eastAsia="es-ES"/>
        </w:rPr>
      </w:pPr>
      <w:r w:rsidRPr="000B70A0">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0B70A0">
        <w:rPr>
          <w:rFonts w:ascii="Arial" w:hAnsi="Arial" w:cs="Arial"/>
          <w:b/>
          <w:bCs/>
          <w:lang w:val="es-BO" w:eastAsia="es-ES"/>
        </w:rPr>
        <w:t>.</w:t>
      </w:r>
    </w:p>
    <w:p w14:paraId="37A68904" w14:textId="77777777" w:rsidR="00553384" w:rsidRPr="000B70A0" w:rsidRDefault="00553384" w:rsidP="00553384">
      <w:pPr>
        <w:spacing w:before="120" w:after="120"/>
        <w:jc w:val="both"/>
        <w:rPr>
          <w:rFonts w:ascii="Arial" w:hAnsi="Arial" w:cs="Arial"/>
          <w:u w:val="single"/>
          <w:lang w:val="es-ES_tradnl" w:eastAsia="es-ES"/>
        </w:rPr>
      </w:pPr>
      <w:r w:rsidRPr="000B70A0">
        <w:rPr>
          <w:rFonts w:ascii="Arial" w:hAnsi="Arial" w:cs="Arial"/>
          <w:b/>
          <w:u w:val="single"/>
          <w:lang w:val="es-ES_tradnl" w:eastAsia="es-ES"/>
        </w:rPr>
        <w:t>QUINTA.- (DOCUMENTOS DEL CONTRATO)</w:t>
      </w:r>
    </w:p>
    <w:p w14:paraId="0AE33BD1"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4A7A80D7" w14:textId="77777777" w:rsidR="00553384" w:rsidRPr="000B70A0" w:rsidRDefault="00553384" w:rsidP="00553384">
      <w:pPr>
        <w:spacing w:before="120" w:after="120"/>
        <w:ind w:left="2124" w:hanging="1131"/>
        <w:jc w:val="both"/>
        <w:rPr>
          <w:rFonts w:ascii="Arial" w:hAnsi="Arial" w:cs="Arial"/>
          <w:lang w:val="es-ES_tradnl" w:eastAsia="es-ES"/>
        </w:rPr>
      </w:pPr>
      <w:r w:rsidRPr="000B70A0">
        <w:rPr>
          <w:rFonts w:ascii="Arial" w:hAnsi="Arial" w:cs="Arial"/>
          <w:lang w:val="es-ES_tradnl" w:eastAsia="es-ES"/>
        </w:rPr>
        <w:t>Anexo 1:</w:t>
      </w:r>
      <w:r w:rsidRPr="000B70A0">
        <w:rPr>
          <w:rFonts w:ascii="Arial" w:hAnsi="Arial" w:cs="Arial"/>
          <w:lang w:val="es-ES_tradnl" w:eastAsia="es-ES"/>
        </w:rPr>
        <w:tab/>
        <w:t>Documento base de contratación, aclaraciones y enmiendas.</w:t>
      </w:r>
    </w:p>
    <w:p w14:paraId="58AD8F9F" w14:textId="77777777" w:rsidR="00553384" w:rsidRPr="000B70A0" w:rsidRDefault="00553384" w:rsidP="00553384">
      <w:pPr>
        <w:spacing w:before="120" w:after="120"/>
        <w:ind w:left="993"/>
        <w:jc w:val="both"/>
        <w:rPr>
          <w:rFonts w:ascii="Arial" w:hAnsi="Arial" w:cs="Arial"/>
          <w:lang w:val="es-ES_tradnl" w:eastAsia="es-ES"/>
        </w:rPr>
      </w:pPr>
      <w:r w:rsidRPr="000B70A0">
        <w:rPr>
          <w:rFonts w:ascii="Arial" w:hAnsi="Arial" w:cs="Arial"/>
          <w:lang w:val="es-ES_tradnl" w:eastAsia="es-ES"/>
        </w:rPr>
        <w:t>Anexo 2:</w:t>
      </w:r>
      <w:r w:rsidRPr="000B70A0">
        <w:rPr>
          <w:rFonts w:ascii="Arial" w:hAnsi="Arial" w:cs="Arial"/>
          <w:lang w:val="es-ES_tradnl" w:eastAsia="es-ES"/>
        </w:rPr>
        <w:tab/>
        <w:t>Propuesta adjudicada (oferta técnica y oferta económica).</w:t>
      </w:r>
    </w:p>
    <w:p w14:paraId="156BA699" w14:textId="77777777" w:rsidR="00553384" w:rsidRPr="000B70A0" w:rsidRDefault="00553384" w:rsidP="00553384">
      <w:pPr>
        <w:spacing w:before="120" w:after="120"/>
        <w:ind w:left="993"/>
        <w:jc w:val="both"/>
        <w:rPr>
          <w:rFonts w:ascii="Arial" w:hAnsi="Arial" w:cs="Arial"/>
          <w:lang w:val="es-ES_tradnl" w:eastAsia="es-ES"/>
        </w:rPr>
      </w:pPr>
      <w:r w:rsidRPr="000B70A0">
        <w:rPr>
          <w:rFonts w:ascii="Arial" w:hAnsi="Arial" w:cs="Arial"/>
          <w:lang w:val="es-ES_tradnl" w:eastAsia="es-ES"/>
        </w:rPr>
        <w:lastRenderedPageBreak/>
        <w:t>Anexo 3:</w:t>
      </w:r>
      <w:r w:rsidRPr="000B70A0">
        <w:rPr>
          <w:rFonts w:ascii="Arial" w:hAnsi="Arial" w:cs="Arial"/>
          <w:lang w:val="es-ES_tradnl" w:eastAsia="es-ES"/>
        </w:rPr>
        <w:tab/>
        <w:t>Nota expresa de adjudicación.</w:t>
      </w:r>
    </w:p>
    <w:p w14:paraId="5DE2FB45" w14:textId="77777777" w:rsidR="00553384" w:rsidRPr="000B70A0" w:rsidRDefault="00553384" w:rsidP="00553384">
      <w:pPr>
        <w:spacing w:before="120" w:after="120"/>
        <w:ind w:left="993"/>
        <w:jc w:val="both"/>
        <w:rPr>
          <w:rFonts w:ascii="Arial" w:hAnsi="Arial" w:cs="Arial"/>
          <w:lang w:val="es-ES_tradnl" w:eastAsia="es-ES"/>
        </w:rPr>
      </w:pPr>
      <w:r w:rsidRPr="000B70A0">
        <w:rPr>
          <w:rFonts w:ascii="Arial" w:hAnsi="Arial" w:cs="Arial"/>
          <w:lang w:val="es-ES_tradnl" w:eastAsia="es-ES"/>
        </w:rPr>
        <w:t>Anexo 4:</w:t>
      </w:r>
      <w:r w:rsidRPr="000B70A0">
        <w:rPr>
          <w:rFonts w:ascii="Arial" w:hAnsi="Arial" w:cs="Arial"/>
          <w:lang w:val="es-ES_tradnl" w:eastAsia="es-ES"/>
        </w:rPr>
        <w:tab/>
        <w:t>Garantía.</w:t>
      </w:r>
    </w:p>
    <w:p w14:paraId="67CE6F0A"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 xml:space="preserve">SEXTA.- (OBJETO DEL CONTRATO) </w:t>
      </w:r>
    </w:p>
    <w:p w14:paraId="7586BED4" w14:textId="77777777" w:rsidR="00553384" w:rsidRPr="000B70A0" w:rsidRDefault="00553384" w:rsidP="00553384">
      <w:pPr>
        <w:spacing w:before="120" w:after="120"/>
        <w:jc w:val="both"/>
        <w:rPr>
          <w:rFonts w:ascii="Arial" w:hAnsi="Arial" w:cs="Arial"/>
          <w:lang w:val="es-BO" w:eastAsia="es-ES"/>
        </w:rPr>
      </w:pPr>
      <w:r w:rsidRPr="000B70A0">
        <w:rPr>
          <w:rFonts w:ascii="Arial" w:hAnsi="Arial" w:cs="Arial"/>
          <w:lang w:val="es-BO" w:eastAsia="es-ES"/>
        </w:rPr>
        <w:t xml:space="preserve">El objeto del presente Contrato es la adquisición de accesorios para construcción de odorizadores, suministrados por el </w:t>
      </w:r>
      <w:r w:rsidRPr="000B70A0">
        <w:rPr>
          <w:rFonts w:ascii="Arial" w:hAnsi="Arial" w:cs="Arial"/>
          <w:b/>
          <w:lang w:val="es-BO" w:eastAsia="es-ES"/>
        </w:rPr>
        <w:t xml:space="preserve">PROVEEDOR </w:t>
      </w:r>
      <w:r w:rsidRPr="000B70A0">
        <w:rPr>
          <w:rFonts w:ascii="Arial" w:hAnsi="Arial" w:cs="Arial"/>
          <w:lang w:val="es-BO" w:eastAsia="es-ES"/>
        </w:rPr>
        <w:t>con estricta y absoluta sujeción a este Contrato y en conformidad a los anexos que forman parte integrante e indivisible del presente Contrato.</w:t>
      </w:r>
    </w:p>
    <w:p w14:paraId="4D53AFF2"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SÉPTIMA.- (VIGENCIA Y PLAZO DEL CONTRATO)</w:t>
      </w:r>
    </w:p>
    <w:p w14:paraId="1E91A42B" w14:textId="77777777" w:rsidR="00553384" w:rsidRPr="000B70A0" w:rsidRDefault="00553384" w:rsidP="00553384">
      <w:pPr>
        <w:spacing w:before="120" w:after="120"/>
        <w:ind w:left="709" w:hanging="709"/>
        <w:jc w:val="both"/>
        <w:rPr>
          <w:rFonts w:ascii="Arial" w:hAnsi="Arial" w:cs="Arial"/>
          <w:b/>
          <w:lang w:val="es-ES_tradnl" w:eastAsia="es-ES"/>
        </w:rPr>
      </w:pPr>
      <w:r w:rsidRPr="000B70A0">
        <w:rPr>
          <w:rFonts w:ascii="Arial" w:hAnsi="Arial" w:cs="Arial"/>
          <w:b/>
          <w:lang w:val="es-ES_tradnl" w:eastAsia="es-ES"/>
        </w:rPr>
        <w:t xml:space="preserve">7.1. </w:t>
      </w:r>
      <w:r w:rsidRPr="000B70A0">
        <w:rPr>
          <w:rFonts w:ascii="Arial" w:hAnsi="Arial" w:cs="Arial"/>
          <w:b/>
          <w:lang w:val="es-ES_tradnl" w:eastAsia="es-ES"/>
        </w:rPr>
        <w:tab/>
        <w:t>Vigencia:</w:t>
      </w:r>
    </w:p>
    <w:p w14:paraId="5453C383" w14:textId="77777777" w:rsidR="00553384" w:rsidRPr="000B70A0" w:rsidRDefault="00553384" w:rsidP="00553384">
      <w:pPr>
        <w:spacing w:before="120" w:after="120"/>
        <w:ind w:left="709"/>
        <w:jc w:val="both"/>
        <w:rPr>
          <w:rFonts w:ascii="Arial" w:hAnsi="Arial" w:cs="Arial"/>
          <w:lang w:val="es-ES_tradnl" w:eastAsia="es-ES"/>
        </w:rPr>
      </w:pPr>
      <w:r w:rsidRPr="000B70A0">
        <w:rPr>
          <w:rFonts w:ascii="Arial" w:hAnsi="Arial" w:cs="Arial"/>
          <w:lang w:val="es-ES_tradnl" w:eastAsia="es-ES"/>
        </w:rPr>
        <w:t>El presente Contrato tendrá vigencia desde el día de su suscripción por ambas Partes hasta la emisión del acta de cierre de Contrato por parte de la</w:t>
      </w:r>
      <w:r w:rsidRPr="000B70A0">
        <w:rPr>
          <w:rFonts w:ascii="Arial" w:hAnsi="Arial" w:cs="Arial"/>
          <w:b/>
          <w:lang w:val="es-ES_tradnl" w:eastAsia="es-ES"/>
        </w:rPr>
        <w:t xml:space="preserve"> ENTIDAD.</w:t>
      </w:r>
    </w:p>
    <w:p w14:paraId="2C8053C7" w14:textId="77777777" w:rsidR="00553384" w:rsidRPr="000B70A0" w:rsidRDefault="00553384" w:rsidP="00553384">
      <w:pPr>
        <w:spacing w:before="120" w:after="120"/>
        <w:ind w:left="709" w:hanging="709"/>
        <w:jc w:val="both"/>
        <w:rPr>
          <w:rFonts w:ascii="Arial" w:hAnsi="Arial" w:cs="Arial"/>
          <w:b/>
          <w:lang w:val="es-ES_tradnl" w:eastAsia="es-ES"/>
        </w:rPr>
      </w:pPr>
      <w:r w:rsidRPr="000B70A0">
        <w:rPr>
          <w:rFonts w:ascii="Arial" w:hAnsi="Arial" w:cs="Arial"/>
          <w:b/>
          <w:lang w:val="es-ES_tradnl" w:eastAsia="es-ES"/>
        </w:rPr>
        <w:t xml:space="preserve">7.2. </w:t>
      </w:r>
      <w:r w:rsidRPr="000B70A0">
        <w:rPr>
          <w:rFonts w:ascii="Arial" w:hAnsi="Arial" w:cs="Arial"/>
          <w:b/>
          <w:lang w:val="es-ES_tradnl" w:eastAsia="es-ES"/>
        </w:rPr>
        <w:tab/>
        <w:t>Plazo:</w:t>
      </w:r>
    </w:p>
    <w:p w14:paraId="521AD54E" w14:textId="77777777" w:rsidR="00553384" w:rsidRPr="000B70A0" w:rsidRDefault="00553384" w:rsidP="00553384">
      <w:pPr>
        <w:spacing w:before="120" w:after="120"/>
        <w:ind w:left="709"/>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bCs/>
          <w:lang w:val="es-ES_tradnl" w:eastAsia="es-ES"/>
        </w:rPr>
        <w:t xml:space="preserve">PROVEEDOR </w:t>
      </w:r>
      <w:r w:rsidRPr="000B70A0">
        <w:rPr>
          <w:rFonts w:ascii="Arial" w:hAnsi="Arial" w:cs="Arial"/>
          <w:lang w:val="es-ES_tradnl" w:eastAsia="es-ES"/>
        </w:rPr>
        <w:t>entregará la Adquisición en el plazo máximo de xxx (xxxxx) días calendario, computables a partir de la instrucción de la Unidad Solicitante.</w:t>
      </w:r>
    </w:p>
    <w:p w14:paraId="6A75ED45" w14:textId="77777777" w:rsidR="00553384" w:rsidRPr="000B70A0" w:rsidRDefault="00553384" w:rsidP="00553384">
      <w:pPr>
        <w:spacing w:before="120" w:after="120"/>
        <w:jc w:val="both"/>
        <w:rPr>
          <w:rFonts w:ascii="Arial" w:hAnsi="Arial" w:cs="Arial"/>
          <w:b/>
          <w:u w:val="single"/>
          <w:lang w:val="es-BO" w:eastAsia="es-ES"/>
        </w:rPr>
      </w:pPr>
      <w:r w:rsidRPr="000B70A0">
        <w:rPr>
          <w:rFonts w:ascii="Arial" w:hAnsi="Arial" w:cs="Arial"/>
          <w:b/>
          <w:u w:val="single"/>
          <w:lang w:val="es-ES_tradnl" w:eastAsia="es-ES"/>
        </w:rPr>
        <w:t xml:space="preserve">OCTAVA.- </w:t>
      </w:r>
      <w:r w:rsidRPr="000B70A0">
        <w:rPr>
          <w:rFonts w:ascii="Arial" w:hAnsi="Arial" w:cs="Arial"/>
          <w:b/>
          <w:u w:val="single"/>
          <w:lang w:val="es-BO" w:eastAsia="es-ES"/>
        </w:rPr>
        <w:t>(LUGAR DE ENTREGA)</w:t>
      </w:r>
    </w:p>
    <w:p w14:paraId="491C6B66" w14:textId="77777777" w:rsidR="00553384" w:rsidRPr="000B70A0" w:rsidRDefault="00553384" w:rsidP="00553384">
      <w:pPr>
        <w:jc w:val="both"/>
        <w:rPr>
          <w:rFonts w:ascii="Arial" w:hAnsi="Arial" w:cs="Arial"/>
          <w:lang w:val="es-ES_tradnl" w:eastAsia="es-ES"/>
        </w:rPr>
      </w:pPr>
      <w:r w:rsidRPr="000B70A0">
        <w:rPr>
          <w:rFonts w:ascii="Arial" w:hAnsi="Arial" w:cs="Arial"/>
          <w:lang w:val="es-BO" w:eastAsia="es-ES"/>
        </w:rPr>
        <w:t>El lugar</w:t>
      </w:r>
      <w:r w:rsidRPr="000B70A0">
        <w:rPr>
          <w:rFonts w:ascii="Arial" w:hAnsi="Arial" w:cs="Arial"/>
          <w:lang w:val="es-ES_tradnl" w:eastAsia="es-ES"/>
        </w:rPr>
        <w:t xml:space="preserve"> de entrega de la Adquisición será en almacenes de la </w:t>
      </w:r>
      <w:r w:rsidRPr="000B70A0">
        <w:rPr>
          <w:rFonts w:ascii="Arial" w:hAnsi="Arial" w:cs="Arial"/>
          <w:b/>
          <w:lang w:val="es-ES_tradnl" w:eastAsia="es-ES"/>
        </w:rPr>
        <w:t>ENTIDAD</w:t>
      </w:r>
      <w:r w:rsidRPr="000B70A0">
        <w:rPr>
          <w:rFonts w:ascii="Arial" w:hAnsi="Arial" w:cs="Arial"/>
          <w:lang w:val="es-ES_tradnl" w:eastAsia="es-ES"/>
        </w:rPr>
        <w:t xml:space="preserve"> ubicado en la ciudad de xxxxxxxxxx, en coordinación con el Comité de Recepción, de acuerdo al siguiente detalle:</w:t>
      </w:r>
    </w:p>
    <w:p w14:paraId="62510125" w14:textId="77777777" w:rsidR="00553384" w:rsidRPr="000B70A0" w:rsidRDefault="00553384" w:rsidP="00553384">
      <w:pPr>
        <w:jc w:val="both"/>
        <w:rPr>
          <w:rFonts w:ascii="Arial" w:hAnsi="Arial" w:cs="Arial"/>
          <w:lang w:val="es-ES_tradnl" w:eastAsia="es-ES"/>
        </w:rPr>
      </w:pPr>
    </w:p>
    <w:p w14:paraId="58A5C128" w14:textId="77777777" w:rsidR="00553384" w:rsidRPr="000B70A0" w:rsidRDefault="00553384" w:rsidP="0015596E">
      <w:pPr>
        <w:numPr>
          <w:ilvl w:val="0"/>
          <w:numId w:val="44"/>
        </w:numPr>
        <w:contextualSpacing/>
        <w:jc w:val="both"/>
        <w:rPr>
          <w:rFonts w:ascii="Arial" w:hAnsi="Arial" w:cs="Arial"/>
          <w:lang w:val="es-ES_tradnl" w:eastAsia="es-ES"/>
        </w:rPr>
      </w:pPr>
      <w:r w:rsidRPr="000B70A0">
        <w:rPr>
          <w:rFonts w:ascii="Arial" w:hAnsi="Arial" w:cs="Arial"/>
          <w:lang w:val="es-ES_tradnl" w:eastAsia="es-ES"/>
        </w:rPr>
        <w:t xml:space="preserve">Almacenes YPFB ubicados en el Distrito de Redes de Gas xxxxxxxx </w:t>
      </w:r>
    </w:p>
    <w:p w14:paraId="69EFF7C4" w14:textId="77777777" w:rsidR="00553384" w:rsidRPr="000B70A0" w:rsidRDefault="00553384" w:rsidP="00553384">
      <w:pPr>
        <w:ind w:left="720"/>
        <w:contextualSpacing/>
        <w:jc w:val="both"/>
        <w:rPr>
          <w:rFonts w:ascii="Arial" w:hAnsi="Arial" w:cs="Arial"/>
          <w:lang w:val="es-ES_tradnl" w:eastAsia="es-ES"/>
        </w:rPr>
      </w:pPr>
      <w:r w:rsidRPr="000B70A0">
        <w:rPr>
          <w:rFonts w:ascii="Arial" w:hAnsi="Arial" w:cs="Arial"/>
          <w:lang w:val="es-ES_tradnl" w:eastAsia="es-ES"/>
        </w:rPr>
        <w:t>xxxxxxx</w:t>
      </w:r>
    </w:p>
    <w:p w14:paraId="36010B0C" w14:textId="77777777" w:rsidR="00553384" w:rsidRPr="000B70A0" w:rsidRDefault="00553384" w:rsidP="00553384">
      <w:pPr>
        <w:ind w:left="720"/>
        <w:contextualSpacing/>
        <w:jc w:val="both"/>
        <w:rPr>
          <w:rFonts w:ascii="Arial" w:hAnsi="Arial" w:cs="Arial"/>
          <w:lang w:val="es-ES_tradnl" w:eastAsia="es-ES"/>
        </w:rPr>
      </w:pPr>
      <w:r w:rsidRPr="000B70A0">
        <w:rPr>
          <w:rFonts w:ascii="Arial" w:hAnsi="Arial" w:cs="Arial"/>
          <w:lang w:val="es-ES_tradnl" w:eastAsia="es-ES"/>
        </w:rPr>
        <w:t>(591-x) xxxxxxxxxxxxxx</w:t>
      </w:r>
    </w:p>
    <w:p w14:paraId="611193F7" w14:textId="77777777" w:rsidR="00553384" w:rsidRPr="000B70A0" w:rsidRDefault="00553384" w:rsidP="00553384">
      <w:pPr>
        <w:ind w:left="720"/>
        <w:contextualSpacing/>
        <w:jc w:val="both"/>
        <w:rPr>
          <w:rFonts w:ascii="Arial" w:hAnsi="Arial" w:cs="Arial"/>
          <w:lang w:val="es-ES_tradnl" w:eastAsia="es-ES"/>
        </w:rPr>
      </w:pPr>
      <w:r w:rsidRPr="000B70A0">
        <w:rPr>
          <w:rFonts w:ascii="Arial" w:hAnsi="Arial" w:cs="Arial"/>
          <w:lang w:val="es-ES_tradnl" w:eastAsia="es-ES"/>
        </w:rPr>
        <w:t xml:space="preserve">xxxxxxxxx - xxxxxxx </w:t>
      </w:r>
    </w:p>
    <w:p w14:paraId="7A6644F1" w14:textId="77777777" w:rsidR="00553384" w:rsidRPr="000B70A0" w:rsidRDefault="00553384" w:rsidP="00553384">
      <w:pPr>
        <w:jc w:val="both"/>
        <w:rPr>
          <w:rFonts w:ascii="Arial" w:hAnsi="Arial" w:cs="Arial"/>
          <w:b/>
          <w:u w:val="single"/>
          <w:lang w:val="es-ES_tradnl" w:eastAsia="es-ES"/>
        </w:rPr>
      </w:pPr>
    </w:p>
    <w:p w14:paraId="406FC611" w14:textId="77777777" w:rsidR="00553384" w:rsidRPr="000B70A0" w:rsidRDefault="00553384" w:rsidP="00553384">
      <w:pPr>
        <w:jc w:val="both"/>
        <w:rPr>
          <w:rFonts w:ascii="Arial" w:hAnsi="Arial" w:cs="Arial"/>
          <w:b/>
          <w:u w:val="single"/>
          <w:lang w:val="es-ES_tradnl" w:eastAsia="es-ES"/>
        </w:rPr>
      </w:pPr>
      <w:r w:rsidRPr="000B70A0">
        <w:rPr>
          <w:rFonts w:ascii="Arial" w:hAnsi="Arial" w:cs="Arial"/>
          <w:b/>
          <w:u w:val="single"/>
          <w:lang w:val="es-ES_tradnl" w:eastAsia="es-ES"/>
        </w:rPr>
        <w:t>NOVENA.- (MONTO DEL CONTRATO)</w:t>
      </w:r>
    </w:p>
    <w:p w14:paraId="1B0E3F0A" w14:textId="77777777" w:rsidR="00553384" w:rsidRPr="000B70A0" w:rsidRDefault="00553384" w:rsidP="00553384">
      <w:pPr>
        <w:jc w:val="both"/>
        <w:rPr>
          <w:rFonts w:ascii="Arial" w:hAnsi="Arial" w:cs="Arial"/>
          <w:b/>
          <w:u w:val="single"/>
          <w:lang w:val="es-ES_tradnl" w:eastAsia="es-ES"/>
        </w:rPr>
      </w:pPr>
    </w:p>
    <w:p w14:paraId="0C951357" w14:textId="77777777" w:rsidR="00553384" w:rsidRPr="000B70A0" w:rsidRDefault="00553384" w:rsidP="00553384">
      <w:pPr>
        <w:jc w:val="both"/>
        <w:rPr>
          <w:rFonts w:ascii="Arial" w:hAnsi="Arial" w:cs="Arial"/>
          <w:lang w:val="es-BO" w:eastAsia="es-ES"/>
        </w:rPr>
      </w:pPr>
      <w:r w:rsidRPr="000B70A0">
        <w:rPr>
          <w:rFonts w:ascii="Arial" w:hAnsi="Arial" w:cs="Arial"/>
          <w:lang w:val="es-BO" w:eastAsia="es-ES"/>
        </w:rPr>
        <w:t xml:space="preserve">El monto total propuesto y aceptado por las Partes </w:t>
      </w:r>
      <w:r w:rsidRPr="000B70A0">
        <w:rPr>
          <w:rFonts w:ascii="Arial" w:hAnsi="Arial" w:cs="Arial"/>
          <w:lang w:val="es-ES_tradnl" w:eastAsia="es-ES"/>
        </w:rPr>
        <w:t>para la ejecución del objeto del presente Contrato</w:t>
      </w:r>
      <w:r w:rsidRPr="000B70A0">
        <w:rPr>
          <w:rFonts w:ascii="Arial" w:hAnsi="Arial" w:cs="Arial"/>
          <w:lang w:val="es-BO" w:eastAsia="es-ES"/>
        </w:rPr>
        <w:t xml:space="preserve"> es de Bsxxxxxxxxxxxx (xxxxxxxxxxxxx 00/100 Bolivianos) de acuerdo al siguiente detalle de precios unitarios:</w:t>
      </w:r>
    </w:p>
    <w:p w14:paraId="4E13A6A1" w14:textId="77777777" w:rsidR="00553384" w:rsidRPr="000B70A0" w:rsidRDefault="00553384" w:rsidP="00553384">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553384" w:rsidRPr="000B70A0" w14:paraId="03FA1319" w14:textId="77777777" w:rsidTr="009B67B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2EC46E7"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1D68F2A6"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5E317EE7"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2BDE5164"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0AE52B45" w14:textId="77777777" w:rsidR="00553384" w:rsidRPr="000B70A0" w:rsidRDefault="00553384" w:rsidP="009B67B7">
            <w:pPr>
              <w:jc w:val="center"/>
              <w:rPr>
                <w:rFonts w:ascii="Arial" w:hAnsi="Arial" w:cs="Arial"/>
                <w:b/>
                <w:bCs/>
                <w:color w:val="000000"/>
                <w:sz w:val="18"/>
                <w:szCs w:val="18"/>
                <w:lang w:val="es-BO" w:eastAsia="es-BO"/>
              </w:rPr>
            </w:pPr>
            <w:r w:rsidRPr="000B70A0">
              <w:rPr>
                <w:rFonts w:ascii="Arial" w:hAnsi="Arial" w:cs="Arial"/>
                <w:b/>
                <w:bCs/>
                <w:color w:val="000000"/>
                <w:sz w:val="18"/>
                <w:szCs w:val="18"/>
                <w:lang w:val="es-BO" w:eastAsia="es-BO"/>
              </w:rPr>
              <w:t>PRECIO UNITARIO</w:t>
            </w:r>
          </w:p>
          <w:p w14:paraId="14B9A38D"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0C41584" w14:textId="77777777" w:rsidR="00553384" w:rsidRPr="000B70A0" w:rsidRDefault="00553384" w:rsidP="009B67B7">
            <w:pPr>
              <w:jc w:val="center"/>
              <w:rPr>
                <w:rFonts w:ascii="Arial" w:hAnsi="Arial" w:cs="Arial"/>
                <w:b/>
                <w:bCs/>
                <w:color w:val="000000"/>
                <w:sz w:val="18"/>
                <w:szCs w:val="18"/>
                <w:lang w:val="es-BO" w:eastAsia="es-BO"/>
              </w:rPr>
            </w:pPr>
            <w:r w:rsidRPr="000B70A0">
              <w:rPr>
                <w:rFonts w:ascii="Arial" w:hAnsi="Arial" w:cs="Arial"/>
                <w:b/>
                <w:bCs/>
                <w:color w:val="000000"/>
                <w:sz w:val="18"/>
                <w:szCs w:val="18"/>
                <w:lang w:val="es-BO" w:eastAsia="es-BO"/>
              </w:rPr>
              <w:t>PRECIO TOTAL</w:t>
            </w:r>
          </w:p>
          <w:p w14:paraId="6D7A32C1"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b/>
                <w:bCs/>
                <w:color w:val="000000"/>
                <w:sz w:val="18"/>
                <w:szCs w:val="18"/>
                <w:lang w:val="es-BO" w:eastAsia="es-BO"/>
              </w:rPr>
              <w:t>(Bs)</w:t>
            </w:r>
          </w:p>
        </w:tc>
      </w:tr>
      <w:tr w:rsidR="00553384" w:rsidRPr="000B70A0" w14:paraId="6037D53A" w14:textId="77777777" w:rsidTr="009B67B7">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BBB58A9"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4D45162C"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color w:val="000000"/>
                <w:sz w:val="18"/>
                <w:szCs w:val="18"/>
                <w:lang w:val="es-BO"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14:paraId="6E707A76"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color w:val="000000"/>
                <w:sz w:val="18"/>
                <w:szCs w:val="18"/>
                <w:lang w:val="es-BO"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14:paraId="6C16F0F5" w14:textId="77777777" w:rsidR="00553384" w:rsidRPr="000B70A0" w:rsidRDefault="00553384" w:rsidP="009B67B7">
            <w:pPr>
              <w:jc w:val="center"/>
              <w:rPr>
                <w:rFonts w:ascii="Arial" w:hAnsi="Arial" w:cs="Arial"/>
                <w:color w:val="000000"/>
                <w:sz w:val="18"/>
                <w:szCs w:val="18"/>
                <w:lang w:val="es-BO" w:eastAsia="es-BO"/>
              </w:rPr>
            </w:pPr>
            <w:r w:rsidRPr="000B70A0">
              <w:rPr>
                <w:rFonts w:ascii="Arial" w:hAnsi="Arial" w:cs="Arial"/>
                <w:color w:val="000000"/>
                <w:sz w:val="18"/>
                <w:szCs w:val="18"/>
                <w:lang w:val="es-BO"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14:paraId="4726DD04" w14:textId="77777777" w:rsidR="00553384" w:rsidRPr="000B70A0" w:rsidRDefault="00553384" w:rsidP="009B67B7">
            <w:pPr>
              <w:jc w:val="right"/>
              <w:rPr>
                <w:rFonts w:ascii="Arial" w:hAnsi="Arial" w:cs="Arial"/>
                <w:color w:val="000000"/>
                <w:sz w:val="18"/>
                <w:szCs w:val="18"/>
                <w:lang w:val="es-BO" w:eastAsia="es-BO"/>
              </w:rPr>
            </w:pPr>
            <w:r w:rsidRPr="000B70A0">
              <w:rPr>
                <w:rFonts w:ascii="Arial" w:hAnsi="Arial" w:cs="Arial"/>
                <w:color w:val="000000"/>
                <w:sz w:val="18"/>
                <w:szCs w:val="18"/>
                <w:lang w:val="es-BO"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14:paraId="38F9BF97" w14:textId="77777777" w:rsidR="00553384" w:rsidRPr="000B70A0" w:rsidRDefault="00553384" w:rsidP="009B67B7">
            <w:pPr>
              <w:jc w:val="right"/>
              <w:rPr>
                <w:rFonts w:ascii="Arial" w:hAnsi="Arial" w:cs="Arial"/>
                <w:color w:val="000000"/>
                <w:sz w:val="18"/>
                <w:szCs w:val="18"/>
                <w:lang w:val="es-BO" w:eastAsia="es-BO"/>
              </w:rPr>
            </w:pPr>
            <w:r w:rsidRPr="000B70A0">
              <w:rPr>
                <w:rFonts w:ascii="Arial" w:hAnsi="Arial" w:cs="Arial"/>
                <w:color w:val="000000"/>
                <w:sz w:val="18"/>
                <w:szCs w:val="18"/>
                <w:lang w:val="es-BO" w:eastAsia="es-BO"/>
              </w:rPr>
              <w:t>Xxxxxxxxxxx</w:t>
            </w:r>
          </w:p>
        </w:tc>
      </w:tr>
      <w:tr w:rsidR="00553384" w:rsidRPr="000B70A0" w14:paraId="1193AA5A" w14:textId="77777777" w:rsidTr="009B67B7">
        <w:trPr>
          <w:trHeight w:val="289"/>
        </w:trPr>
        <w:tc>
          <w:tcPr>
            <w:tcW w:w="640" w:type="dxa"/>
            <w:tcBorders>
              <w:top w:val="single" w:sz="4" w:space="0" w:color="auto"/>
            </w:tcBorders>
            <w:shd w:val="clear" w:color="auto" w:fill="auto"/>
            <w:noWrap/>
            <w:vAlign w:val="center"/>
            <w:hideMark/>
          </w:tcPr>
          <w:p w14:paraId="58FBF5F3" w14:textId="77777777" w:rsidR="00553384" w:rsidRPr="000B70A0" w:rsidRDefault="00553384" w:rsidP="009B67B7">
            <w:pPr>
              <w:jc w:val="center"/>
              <w:rPr>
                <w:rFonts w:ascii="Arial" w:hAnsi="Arial" w:cs="Arial"/>
                <w:b/>
                <w:bCs/>
                <w:color w:val="000000"/>
                <w:sz w:val="18"/>
                <w:szCs w:val="18"/>
                <w:lang w:val="es-BO" w:eastAsia="es-BO"/>
              </w:rPr>
            </w:pPr>
            <w:r w:rsidRPr="000B70A0">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551749FC" w14:textId="77777777" w:rsidR="00553384" w:rsidRPr="000B70A0" w:rsidRDefault="00553384" w:rsidP="009B67B7">
            <w:pPr>
              <w:rPr>
                <w:rFonts w:ascii="Arial" w:hAnsi="Arial" w:cs="Arial"/>
                <w:b/>
                <w:bCs/>
                <w:color w:val="000000"/>
                <w:sz w:val="18"/>
                <w:szCs w:val="18"/>
                <w:lang w:val="es-BO" w:eastAsia="es-BO"/>
              </w:rPr>
            </w:pPr>
            <w:r w:rsidRPr="000B70A0">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797E3929" w14:textId="77777777" w:rsidR="00553384" w:rsidRPr="000B70A0" w:rsidRDefault="00553384" w:rsidP="009B67B7">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7A63DA52" w14:textId="77777777" w:rsidR="00553384" w:rsidRPr="000B70A0" w:rsidRDefault="00553384" w:rsidP="009B67B7">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B6284" w14:textId="77777777" w:rsidR="00553384" w:rsidRPr="000B70A0" w:rsidRDefault="00553384" w:rsidP="009B67B7">
            <w:pPr>
              <w:jc w:val="right"/>
              <w:rPr>
                <w:rFonts w:ascii="Arial" w:hAnsi="Arial" w:cs="Arial"/>
                <w:b/>
                <w:bCs/>
                <w:color w:val="000000"/>
                <w:sz w:val="18"/>
                <w:szCs w:val="18"/>
                <w:lang w:val="es-BO" w:eastAsia="es-BO"/>
              </w:rPr>
            </w:pPr>
            <w:r w:rsidRPr="000B70A0">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26BF3CFE" w14:textId="77777777" w:rsidR="00553384" w:rsidRPr="000B70A0" w:rsidRDefault="00553384" w:rsidP="009B67B7">
            <w:pPr>
              <w:jc w:val="right"/>
              <w:rPr>
                <w:rFonts w:ascii="Arial" w:hAnsi="Arial" w:cs="Arial"/>
                <w:b/>
                <w:bCs/>
                <w:color w:val="000000"/>
                <w:sz w:val="18"/>
                <w:szCs w:val="18"/>
                <w:lang w:val="es-BO" w:eastAsia="es-BO"/>
              </w:rPr>
            </w:pPr>
            <w:r w:rsidRPr="000B70A0">
              <w:rPr>
                <w:rFonts w:ascii="Arial" w:hAnsi="Arial" w:cs="Arial"/>
                <w:color w:val="000000"/>
                <w:sz w:val="18"/>
                <w:szCs w:val="18"/>
                <w:lang w:val="es-BO" w:eastAsia="es-BO"/>
              </w:rPr>
              <w:t>Xxxxxxxxxxxx</w:t>
            </w:r>
          </w:p>
        </w:tc>
      </w:tr>
    </w:tbl>
    <w:p w14:paraId="68FAFC82" w14:textId="77777777" w:rsidR="00553384" w:rsidRPr="000B70A0" w:rsidRDefault="00553384" w:rsidP="00553384">
      <w:pPr>
        <w:jc w:val="both"/>
        <w:rPr>
          <w:rFonts w:ascii="Arial" w:hAnsi="Arial" w:cs="Arial"/>
          <w:lang w:val="es-ES_tradnl" w:eastAsia="es-ES"/>
        </w:rPr>
      </w:pPr>
    </w:p>
    <w:p w14:paraId="7FB601CE" w14:textId="77777777" w:rsidR="00553384" w:rsidRPr="000B70A0" w:rsidRDefault="00553384" w:rsidP="00553384">
      <w:pPr>
        <w:jc w:val="both"/>
        <w:rPr>
          <w:rFonts w:ascii="Arial" w:hAnsi="Arial" w:cs="Arial"/>
          <w:lang w:val="es-ES_tradnl" w:eastAsia="es-ES"/>
        </w:rPr>
      </w:pPr>
      <w:r w:rsidRPr="000B70A0">
        <w:rPr>
          <w:rFonts w:ascii="Arial" w:hAnsi="Arial" w:cs="Arial"/>
          <w:lang w:val="es-ES_tradnl" w:eastAsia="es-ES"/>
        </w:rPr>
        <w:t xml:space="preserve">El precio o valor final de la Adquisición será el resultante de aplicar los precios unitarios de la propuesta adjudicada a las cantidades de la </w:t>
      </w:r>
      <w:r w:rsidRPr="000B70A0">
        <w:rPr>
          <w:rFonts w:ascii="Arial" w:hAnsi="Arial" w:cs="Arial"/>
          <w:lang w:val="es-BO" w:eastAsia="es-ES"/>
        </w:rPr>
        <w:t>Adquisición</w:t>
      </w:r>
      <w:r w:rsidRPr="000B70A0">
        <w:rPr>
          <w:rFonts w:ascii="Arial" w:hAnsi="Arial" w:cs="Arial"/>
          <w:lang w:val="es-ES_tradnl" w:eastAsia="es-ES"/>
        </w:rPr>
        <w:t xml:space="preserve"> efectiva y realmente provista.</w:t>
      </w:r>
    </w:p>
    <w:p w14:paraId="04704256" w14:textId="77777777" w:rsidR="00553384" w:rsidRPr="000B70A0" w:rsidRDefault="00553384" w:rsidP="00553384">
      <w:pPr>
        <w:widowControl w:val="0"/>
        <w:spacing w:before="120" w:after="120"/>
        <w:ind w:hanging="11"/>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B70A0">
        <w:rPr>
          <w:rFonts w:ascii="Arial" w:hAnsi="Arial" w:cs="Arial"/>
          <w:b/>
          <w:lang w:val="es-ES_tradnl" w:eastAsia="es-ES"/>
        </w:rPr>
        <w:t>PROVEEDOR</w:t>
      </w:r>
      <w:r w:rsidRPr="000B70A0">
        <w:rPr>
          <w:rFonts w:ascii="Arial" w:hAnsi="Arial" w:cs="Arial"/>
          <w:lang w:val="es-ES_tradnl" w:eastAsia="es-ES"/>
        </w:rPr>
        <w:t xml:space="preserve"> a título de revisión de precio o reembolso ni cualquier otro similar a la </w:t>
      </w:r>
      <w:r w:rsidRPr="000B70A0">
        <w:rPr>
          <w:rFonts w:ascii="Arial" w:hAnsi="Arial" w:cs="Arial"/>
          <w:b/>
          <w:lang w:val="es-ES_tradnl" w:eastAsia="es-ES"/>
        </w:rPr>
        <w:t>ENTIDAD</w:t>
      </w:r>
      <w:r w:rsidRPr="000B70A0">
        <w:rPr>
          <w:rFonts w:ascii="Arial" w:hAnsi="Arial" w:cs="Arial"/>
          <w:lang w:val="es-ES_tradnl" w:eastAsia="es-ES"/>
        </w:rPr>
        <w:t>.</w:t>
      </w:r>
    </w:p>
    <w:p w14:paraId="61AD9284" w14:textId="77777777" w:rsidR="00553384" w:rsidRPr="000B70A0" w:rsidRDefault="00553384" w:rsidP="00553384">
      <w:pPr>
        <w:numPr>
          <w:ilvl w:val="1"/>
          <w:numId w:val="0"/>
        </w:numPr>
        <w:tabs>
          <w:tab w:val="num" w:pos="284"/>
        </w:tabs>
        <w:spacing w:before="120" w:after="120"/>
        <w:jc w:val="both"/>
        <w:rPr>
          <w:rFonts w:ascii="Arial" w:hAnsi="Arial" w:cs="Arial"/>
          <w:lang w:val="es-ES_tradnl" w:eastAsia="es-ES"/>
        </w:rPr>
      </w:pPr>
      <w:r w:rsidRPr="000B70A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B70A0">
        <w:rPr>
          <w:rFonts w:ascii="Arial" w:hAnsi="Arial" w:cs="Arial"/>
          <w:b/>
          <w:lang w:val="es-ES_tradnl" w:eastAsia="es-ES"/>
        </w:rPr>
        <w:t>ENTIDAD</w:t>
      </w:r>
      <w:r w:rsidRPr="000B70A0">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DAB169" w14:textId="77777777" w:rsidR="00553384" w:rsidRPr="000B70A0" w:rsidRDefault="00553384" w:rsidP="00553384">
      <w:pPr>
        <w:tabs>
          <w:tab w:val="left" w:pos="3255"/>
        </w:tabs>
        <w:spacing w:before="120" w:after="120"/>
        <w:jc w:val="both"/>
        <w:rPr>
          <w:rFonts w:ascii="Arial" w:hAnsi="Arial" w:cs="Arial"/>
          <w:b/>
          <w:u w:val="single"/>
          <w:lang w:val="es-ES_tradnl" w:eastAsia="es-ES"/>
        </w:rPr>
      </w:pPr>
      <w:r w:rsidRPr="000B70A0">
        <w:rPr>
          <w:rFonts w:ascii="Arial" w:hAnsi="Arial" w:cs="Arial"/>
          <w:b/>
          <w:u w:val="single"/>
          <w:lang w:val="es-ES_tradnl" w:eastAsia="es-ES"/>
        </w:rPr>
        <w:t>DÉCIMA.- (FORMA DE PAGO)</w:t>
      </w:r>
    </w:p>
    <w:p w14:paraId="12D4F2B9" w14:textId="77777777" w:rsidR="00553384" w:rsidRPr="000B70A0" w:rsidRDefault="00553384" w:rsidP="00553384">
      <w:pPr>
        <w:tabs>
          <w:tab w:val="num" w:pos="993"/>
        </w:tabs>
        <w:spacing w:before="120" w:after="120"/>
        <w:jc w:val="both"/>
        <w:rPr>
          <w:rFonts w:ascii="Arial" w:hAnsi="Arial" w:cs="Arial"/>
          <w:lang w:val="es-ES_tradnl" w:eastAsia="es-ES"/>
        </w:rPr>
      </w:pPr>
      <w:r w:rsidRPr="000B70A0">
        <w:rPr>
          <w:rFonts w:ascii="Arial" w:hAnsi="Arial" w:cs="Arial"/>
          <w:lang w:val="es-ES_tradnl" w:eastAsia="es-ES"/>
        </w:rPr>
        <w:lastRenderedPageBreak/>
        <w:t xml:space="preserve">El monto total del presente Contrato será pagado por la </w:t>
      </w:r>
      <w:r w:rsidRPr="000B70A0">
        <w:rPr>
          <w:rFonts w:ascii="Arial" w:hAnsi="Arial" w:cs="Arial"/>
          <w:b/>
          <w:lang w:val="es-ES_tradnl" w:eastAsia="es-ES"/>
        </w:rPr>
        <w:t>ENTIDAD</w:t>
      </w:r>
      <w:r w:rsidRPr="000B70A0">
        <w:rPr>
          <w:rFonts w:ascii="Arial" w:hAnsi="Arial" w:cs="Arial"/>
          <w:lang w:val="es-ES_tradnl" w:eastAsia="es-ES"/>
        </w:rPr>
        <w:t xml:space="preserve"> a favor del </w:t>
      </w:r>
      <w:r w:rsidRPr="000B70A0">
        <w:rPr>
          <w:rFonts w:ascii="Arial" w:hAnsi="Arial" w:cs="Arial"/>
          <w:b/>
          <w:lang w:val="es-ES_tradnl" w:eastAsia="es-ES"/>
        </w:rPr>
        <w:t>PROVEEDOR,</w:t>
      </w:r>
      <w:r w:rsidRPr="000B70A0">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0E705410" w14:textId="77777777" w:rsidR="00553384" w:rsidRPr="000B70A0" w:rsidRDefault="00553384" w:rsidP="00553384">
      <w:pPr>
        <w:tabs>
          <w:tab w:val="num" w:pos="993"/>
        </w:tabs>
        <w:spacing w:before="120" w:after="120"/>
        <w:jc w:val="both"/>
        <w:rPr>
          <w:rFonts w:ascii="Arial" w:hAnsi="Arial" w:cs="Arial"/>
          <w:lang w:val="es-ES_tradnl" w:eastAsia="es-ES"/>
        </w:rPr>
      </w:pPr>
      <w:r w:rsidRPr="000B70A0">
        <w:rPr>
          <w:rFonts w:ascii="Arial" w:hAnsi="Arial" w:cs="Arial"/>
          <w:lang w:val="es-ES_tradnl" w:eastAsia="es-ES"/>
        </w:rPr>
        <w:t xml:space="preserve">El pago se realizará vía sistema integrado de gestión y modernización administrativa (SIGMA) en moneda nacional (bolivianos), debiendo el </w:t>
      </w:r>
      <w:r w:rsidRPr="000B70A0">
        <w:rPr>
          <w:rFonts w:ascii="Arial" w:hAnsi="Arial" w:cs="Arial"/>
          <w:b/>
          <w:lang w:val="es-ES_tradnl" w:eastAsia="es-ES"/>
        </w:rPr>
        <w:t>PROVEEDOR</w:t>
      </w:r>
      <w:r w:rsidRPr="000B70A0">
        <w:rPr>
          <w:rFonts w:ascii="Arial" w:hAnsi="Arial" w:cs="Arial"/>
          <w:lang w:val="es-ES_tradnl" w:eastAsia="es-ES"/>
        </w:rPr>
        <w:t xml:space="preserve"> presentar la siguiente documentación para pago:</w:t>
      </w:r>
    </w:p>
    <w:p w14:paraId="0655ADC7" w14:textId="77777777" w:rsidR="00553384" w:rsidRPr="000B70A0" w:rsidRDefault="00553384" w:rsidP="0015596E">
      <w:pPr>
        <w:numPr>
          <w:ilvl w:val="0"/>
          <w:numId w:val="43"/>
        </w:numPr>
        <w:tabs>
          <w:tab w:val="num" w:pos="993"/>
        </w:tabs>
        <w:spacing w:before="120" w:after="120"/>
        <w:contextualSpacing/>
        <w:jc w:val="both"/>
        <w:rPr>
          <w:rFonts w:ascii="Arial" w:hAnsi="Arial" w:cs="Arial"/>
          <w:lang w:val="es-ES_tradnl" w:eastAsia="es-ES"/>
        </w:rPr>
      </w:pPr>
      <w:r w:rsidRPr="000B70A0">
        <w:rPr>
          <w:rFonts w:ascii="Arial" w:hAnsi="Arial" w:cs="Arial"/>
          <w:lang w:val="es-ES_tradnl" w:eastAsia="es-ES"/>
        </w:rPr>
        <w:t>Solicitud de pago.</w:t>
      </w:r>
    </w:p>
    <w:p w14:paraId="1FF8551B" w14:textId="77777777" w:rsidR="00553384" w:rsidRPr="000B70A0" w:rsidRDefault="00553384" w:rsidP="0015596E">
      <w:pPr>
        <w:numPr>
          <w:ilvl w:val="0"/>
          <w:numId w:val="43"/>
        </w:numPr>
        <w:tabs>
          <w:tab w:val="num" w:pos="993"/>
        </w:tabs>
        <w:spacing w:before="120" w:after="120"/>
        <w:contextualSpacing/>
        <w:jc w:val="both"/>
        <w:rPr>
          <w:rFonts w:ascii="Arial" w:hAnsi="Arial" w:cs="Arial"/>
          <w:lang w:val="es-ES_tradnl" w:eastAsia="es-ES"/>
        </w:rPr>
      </w:pPr>
      <w:r w:rsidRPr="000B70A0">
        <w:rPr>
          <w:rFonts w:ascii="Arial" w:hAnsi="Arial" w:cs="Arial"/>
          <w:lang w:val="es-ES_tradnl" w:eastAsia="es-ES"/>
        </w:rPr>
        <w:t>Factura original.</w:t>
      </w:r>
    </w:p>
    <w:p w14:paraId="14E5ADED" w14:textId="77777777" w:rsidR="00553384" w:rsidRPr="000B70A0" w:rsidRDefault="00553384" w:rsidP="0015596E">
      <w:pPr>
        <w:numPr>
          <w:ilvl w:val="0"/>
          <w:numId w:val="43"/>
        </w:numPr>
        <w:tabs>
          <w:tab w:val="num" w:pos="993"/>
        </w:tabs>
        <w:spacing w:before="120" w:after="120"/>
        <w:contextualSpacing/>
        <w:jc w:val="both"/>
        <w:rPr>
          <w:rFonts w:ascii="Arial" w:hAnsi="Arial" w:cs="Arial"/>
          <w:lang w:val="es-ES_tradnl" w:eastAsia="es-ES"/>
        </w:rPr>
      </w:pPr>
      <w:r w:rsidRPr="000B70A0">
        <w:rPr>
          <w:rFonts w:ascii="Arial" w:hAnsi="Arial" w:cs="Arial"/>
          <w:lang w:val="es-ES_tradnl" w:eastAsia="es-ES"/>
        </w:rPr>
        <w:t>Fotocopia de registro sistema integrado de gestión y modernización administrativa (SIGMA/SIGEP).</w:t>
      </w:r>
    </w:p>
    <w:p w14:paraId="4A4E0AA7" w14:textId="77777777" w:rsidR="00553384" w:rsidRPr="000B70A0" w:rsidRDefault="00553384" w:rsidP="0015596E">
      <w:pPr>
        <w:numPr>
          <w:ilvl w:val="0"/>
          <w:numId w:val="43"/>
        </w:numPr>
        <w:tabs>
          <w:tab w:val="num" w:pos="993"/>
        </w:tabs>
        <w:spacing w:before="120" w:after="120"/>
        <w:contextualSpacing/>
        <w:jc w:val="both"/>
        <w:rPr>
          <w:rFonts w:ascii="Arial" w:hAnsi="Arial" w:cs="Arial"/>
          <w:lang w:val="es-ES_tradnl" w:eastAsia="es-ES"/>
        </w:rPr>
      </w:pPr>
      <w:r w:rsidRPr="000B70A0">
        <w:rPr>
          <w:rFonts w:ascii="Arial" w:hAnsi="Arial" w:cs="Arial"/>
          <w:lang w:val="es-ES_tradnl" w:eastAsia="es-ES"/>
        </w:rPr>
        <w:t>Cédula de identidad del representante legal.</w:t>
      </w:r>
    </w:p>
    <w:p w14:paraId="2EFB934B" w14:textId="77777777" w:rsidR="00553384" w:rsidRPr="000B70A0" w:rsidRDefault="00553384" w:rsidP="0015596E">
      <w:pPr>
        <w:numPr>
          <w:ilvl w:val="0"/>
          <w:numId w:val="43"/>
        </w:numPr>
        <w:tabs>
          <w:tab w:val="num" w:pos="993"/>
        </w:tabs>
        <w:spacing w:before="120" w:after="120"/>
        <w:contextualSpacing/>
        <w:jc w:val="both"/>
        <w:rPr>
          <w:rFonts w:ascii="Arial" w:hAnsi="Arial" w:cs="Arial"/>
          <w:lang w:val="es-ES_tradnl" w:eastAsia="es-ES"/>
        </w:rPr>
      </w:pPr>
      <w:r w:rsidRPr="000B70A0">
        <w:rPr>
          <w:rFonts w:ascii="Arial" w:hAnsi="Arial" w:cs="Arial"/>
          <w:lang w:val="es-ES_tradnl" w:eastAsia="es-ES"/>
        </w:rPr>
        <w:t>Fotocopia de número de identificación tributaria (NIT).</w:t>
      </w:r>
    </w:p>
    <w:p w14:paraId="044E69EF" w14:textId="77777777" w:rsidR="00553384" w:rsidRPr="000B70A0" w:rsidRDefault="00553384" w:rsidP="00553384">
      <w:pPr>
        <w:spacing w:before="120" w:after="120"/>
        <w:jc w:val="both"/>
        <w:rPr>
          <w:rFonts w:ascii="Arial" w:hAnsi="Arial" w:cs="Arial"/>
          <w:b/>
          <w:iCs/>
          <w:u w:val="single"/>
          <w:lang w:val="es-BO" w:eastAsia="es-ES"/>
        </w:rPr>
      </w:pPr>
      <w:r w:rsidRPr="000B70A0">
        <w:rPr>
          <w:rFonts w:ascii="Arial" w:hAnsi="Arial" w:cs="Arial"/>
          <w:b/>
          <w:iCs/>
          <w:u w:val="single"/>
          <w:lang w:val="es-BO" w:eastAsia="es-ES"/>
        </w:rPr>
        <w:t>DÉCIMA PRIMERA.- (FACTURACIÓN)</w:t>
      </w:r>
    </w:p>
    <w:p w14:paraId="4F42A674" w14:textId="77777777" w:rsidR="00553384" w:rsidRPr="000B70A0" w:rsidRDefault="00553384" w:rsidP="00553384">
      <w:pPr>
        <w:spacing w:before="120" w:after="120"/>
        <w:jc w:val="both"/>
        <w:rPr>
          <w:rFonts w:ascii="Arial" w:hAnsi="Arial" w:cs="Arial"/>
          <w:iCs/>
          <w:lang w:val="es-BO" w:eastAsia="es-ES"/>
        </w:rPr>
      </w:pPr>
      <w:r w:rsidRPr="000B70A0">
        <w:rPr>
          <w:rFonts w:ascii="Arial" w:hAnsi="Arial" w:cs="Arial"/>
          <w:iCs/>
          <w:lang w:val="es-BO" w:eastAsia="es-ES"/>
        </w:rPr>
        <w:t xml:space="preserve">El </w:t>
      </w:r>
      <w:r w:rsidRPr="000B70A0">
        <w:rPr>
          <w:rFonts w:ascii="Arial" w:hAnsi="Arial" w:cs="Arial"/>
          <w:b/>
          <w:iCs/>
          <w:lang w:val="es-BO" w:eastAsia="es-ES"/>
        </w:rPr>
        <w:t>PROVEEDOR</w:t>
      </w:r>
      <w:r w:rsidRPr="000B70A0">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0B70A0">
        <w:rPr>
          <w:rFonts w:ascii="Arial" w:hAnsi="Arial" w:cs="Arial"/>
          <w:lang w:val="es-ES_tradnl" w:eastAsia="es-ES"/>
        </w:rPr>
        <w:t xml:space="preserve">Cuando se apliquen multas, las mismas serán deducidas del monto a pagar, no obstante el </w:t>
      </w:r>
      <w:r w:rsidRPr="000B70A0">
        <w:rPr>
          <w:rFonts w:ascii="Arial" w:hAnsi="Arial" w:cs="Arial"/>
          <w:b/>
          <w:lang w:val="es-ES_tradnl" w:eastAsia="es-ES"/>
        </w:rPr>
        <w:t>PROVEEDOR</w:t>
      </w:r>
      <w:r w:rsidRPr="000B70A0">
        <w:rPr>
          <w:rFonts w:ascii="Arial" w:hAnsi="Arial" w:cs="Arial"/>
          <w:lang w:val="es-ES_tradnl" w:eastAsia="es-ES"/>
        </w:rPr>
        <w:t xml:space="preserve"> deberá emitir la factura por el total.</w:t>
      </w:r>
    </w:p>
    <w:p w14:paraId="4AF8858F"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DÉCIMA SEGUNDA.- (GARANTÍA)</w:t>
      </w:r>
    </w:p>
    <w:p w14:paraId="3B289B7C" w14:textId="77777777" w:rsidR="00553384" w:rsidRPr="000B70A0" w:rsidRDefault="00553384" w:rsidP="00553384">
      <w:pPr>
        <w:spacing w:before="120" w:after="120"/>
        <w:ind w:left="709" w:hanging="709"/>
        <w:jc w:val="both"/>
        <w:rPr>
          <w:rFonts w:ascii="Arial" w:hAnsi="Arial" w:cs="Arial"/>
          <w:b/>
          <w:i/>
          <w:lang w:val="es-ES_tradnl" w:eastAsia="es-ES"/>
        </w:rPr>
      </w:pPr>
      <w:r w:rsidRPr="000B70A0">
        <w:rPr>
          <w:rFonts w:ascii="Arial" w:hAnsi="Arial" w:cs="Arial"/>
          <w:b/>
          <w:lang w:val="es-ES_tradnl" w:eastAsia="es-ES"/>
        </w:rPr>
        <w:t>Garantía de cumplimiento de Contrato:</w:t>
      </w:r>
    </w:p>
    <w:p w14:paraId="1FE1CA67"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xxxxx, emitida por xxxxxxxxxxxxxxxx, con vigencia hasta el xxxxxxxxxxx</w:t>
      </w:r>
      <w:r w:rsidRPr="000B70A0">
        <w:rPr>
          <w:rFonts w:ascii="Arial" w:hAnsi="Arial" w:cs="Arial"/>
          <w:i/>
          <w:lang w:val="es-ES_tradnl" w:eastAsia="es-ES"/>
        </w:rPr>
        <w:t xml:space="preserve">, </w:t>
      </w:r>
      <w:r w:rsidRPr="000B70A0">
        <w:rPr>
          <w:rFonts w:ascii="Arial" w:hAnsi="Arial" w:cs="Arial"/>
          <w:lang w:val="es-ES_tradnl" w:eastAsia="es-ES"/>
        </w:rPr>
        <w:t xml:space="preserve">consignando a Yacimientos Petrolíferos Fiscales Bolivianos como beneficiario, por la suma de xxxxxxxxxxxx (xxxxxxxxxxxxx 00/100 Bolivianos),equivalente al siete por ciento (7%) del monto total del Contrato, con las características de renovable, irrevocable y con cláusula de ejecución a primer requerimiento. </w:t>
      </w:r>
    </w:p>
    <w:p w14:paraId="341E898A" w14:textId="77777777" w:rsidR="00553384" w:rsidRPr="000B70A0" w:rsidRDefault="00553384" w:rsidP="00553384">
      <w:pPr>
        <w:spacing w:before="120" w:after="120"/>
        <w:ind w:right="-7"/>
        <w:jc w:val="both"/>
        <w:outlineLvl w:val="1"/>
        <w:rPr>
          <w:rFonts w:ascii="Arial" w:hAnsi="Arial" w:cs="Arial"/>
          <w:lang w:val="es-BO" w:eastAsia="es-ES"/>
        </w:rPr>
      </w:pPr>
      <w:r w:rsidRPr="000B70A0">
        <w:rPr>
          <w:rFonts w:ascii="Arial" w:hAnsi="Arial" w:cs="Arial"/>
          <w:lang w:val="es-BO" w:eastAsia="es-ES"/>
        </w:rPr>
        <w:t xml:space="preserve">Cualquier incumplimiento contractual en que incurra el </w:t>
      </w:r>
      <w:r w:rsidRPr="000B70A0">
        <w:rPr>
          <w:rFonts w:ascii="Arial" w:hAnsi="Arial" w:cs="Arial"/>
          <w:b/>
          <w:lang w:val="es-BO" w:eastAsia="es-ES"/>
        </w:rPr>
        <w:t>PROVEEDOR</w:t>
      </w:r>
      <w:r w:rsidRPr="000B70A0">
        <w:rPr>
          <w:rFonts w:ascii="Arial" w:hAnsi="Arial" w:cs="Arial"/>
          <w:lang w:val="es-BO" w:eastAsia="es-ES"/>
        </w:rPr>
        <w:t xml:space="preserve">, dará lugar a la ejecución de la póliza  antes mencionada en favor de la </w:t>
      </w:r>
      <w:r w:rsidRPr="000B70A0">
        <w:rPr>
          <w:rFonts w:ascii="Arial" w:hAnsi="Arial" w:cs="Arial"/>
          <w:b/>
          <w:lang w:val="es-BO" w:eastAsia="es-ES"/>
        </w:rPr>
        <w:t>ENTIDAD</w:t>
      </w:r>
      <w:r w:rsidRPr="000B70A0">
        <w:rPr>
          <w:rFonts w:ascii="Arial" w:hAnsi="Arial" w:cs="Arial"/>
          <w:lang w:val="es-BO" w:eastAsia="es-ES"/>
        </w:rPr>
        <w:t xml:space="preserve"> a su sólo requerimiento, sin necesidad de ningún trámite o acción judicial.</w:t>
      </w:r>
    </w:p>
    <w:p w14:paraId="128F4ED9" w14:textId="77777777" w:rsidR="00553384" w:rsidRPr="000B70A0" w:rsidRDefault="00553384" w:rsidP="00553384">
      <w:pPr>
        <w:spacing w:before="120" w:after="120"/>
        <w:jc w:val="both"/>
        <w:rPr>
          <w:rFonts w:ascii="Arial" w:hAnsi="Arial" w:cs="Arial"/>
          <w:b/>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tiene la obligación de mantener actualizada la garantía de cumplimiento de Contrato, cuantas veces lo requiera la </w:t>
      </w:r>
      <w:r w:rsidRPr="000B70A0">
        <w:rPr>
          <w:rFonts w:ascii="Arial" w:hAnsi="Arial" w:cs="Arial"/>
          <w:b/>
          <w:lang w:val="es-ES_tradnl" w:eastAsia="es-ES"/>
        </w:rPr>
        <w:t>ENTIDAD</w:t>
      </w:r>
      <w:r w:rsidRPr="000B70A0">
        <w:rPr>
          <w:rFonts w:ascii="Arial" w:hAnsi="Arial" w:cs="Arial"/>
          <w:lang w:val="es-ES_tradnl" w:eastAsia="es-ES"/>
        </w:rPr>
        <w:t xml:space="preserve"> por razones justificadas. La </w:t>
      </w:r>
      <w:r w:rsidRPr="000B70A0">
        <w:rPr>
          <w:rFonts w:ascii="Arial" w:hAnsi="Arial" w:cs="Arial"/>
          <w:b/>
          <w:lang w:val="es-ES_tradnl" w:eastAsia="es-ES"/>
        </w:rPr>
        <w:t xml:space="preserve">ENTIDAD </w:t>
      </w:r>
      <w:r w:rsidRPr="000B70A0">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B70A0">
        <w:rPr>
          <w:rFonts w:ascii="Arial" w:hAnsi="Arial" w:cs="Arial"/>
          <w:b/>
          <w:lang w:val="es-ES_tradnl" w:eastAsia="es-ES"/>
        </w:rPr>
        <w:t>.</w:t>
      </w:r>
    </w:p>
    <w:p w14:paraId="1ED09AE6"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 xml:space="preserve">DÉCIMA TERCERA.- (MOROSIDAD Y SUS PENALIDADES) </w:t>
      </w:r>
    </w:p>
    <w:p w14:paraId="43D328A5"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Queda convenido entre las Partes, que el </w:t>
      </w:r>
      <w:r w:rsidRPr="000B70A0">
        <w:rPr>
          <w:rFonts w:ascii="Arial" w:hAnsi="Arial" w:cs="Arial"/>
          <w:b/>
          <w:lang w:val="es-ES_tradnl" w:eastAsia="es-ES"/>
        </w:rPr>
        <w:t xml:space="preserve">PROVEEDOR </w:t>
      </w:r>
      <w:r w:rsidRPr="000B70A0">
        <w:rPr>
          <w:rFonts w:ascii="Arial" w:hAnsi="Arial" w:cs="Arial"/>
          <w:lang w:val="es-ES_tradnl" w:eastAsia="es-ES"/>
        </w:rPr>
        <w:t xml:space="preserve">se obliga a cumplir con lo estipulado en las especificaciones técnicas y en la cláusula (Vigencia y Plazo del Contrato), caso contrario la </w:t>
      </w:r>
      <w:r w:rsidRPr="000B70A0">
        <w:rPr>
          <w:rFonts w:ascii="Arial" w:hAnsi="Arial" w:cs="Arial"/>
          <w:b/>
          <w:lang w:val="es-ES_tradnl" w:eastAsia="es-ES"/>
        </w:rPr>
        <w:t>ENTIDAD</w:t>
      </w:r>
      <w:r w:rsidRPr="000B70A0">
        <w:rPr>
          <w:rFonts w:ascii="Arial" w:hAnsi="Arial" w:cs="Arial"/>
          <w:lang w:val="es-ES_tradnl" w:eastAsia="es-ES"/>
        </w:rPr>
        <w:t xml:space="preserve"> aplicará una multa equivalente al 1% (uno por ciento) sobre el monto total del Contrato, por cada día calendario de retraso.</w:t>
      </w:r>
    </w:p>
    <w:p w14:paraId="16CB1989"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De establecer la </w:t>
      </w:r>
      <w:r w:rsidRPr="000B70A0">
        <w:rPr>
          <w:rFonts w:ascii="Arial" w:hAnsi="Arial" w:cs="Arial"/>
          <w:b/>
          <w:lang w:val="es-ES_tradnl" w:eastAsia="es-ES"/>
        </w:rPr>
        <w:t>ENTIDAD</w:t>
      </w:r>
      <w:r w:rsidRPr="000B70A0">
        <w:rPr>
          <w:rFonts w:ascii="Arial" w:hAnsi="Arial" w:cs="Arial"/>
          <w:lang w:val="es-ES_tradnl" w:eastAsia="es-ES"/>
        </w:rPr>
        <w:t xml:space="preserve"> que por la aplicación de multas por mora se ha llegado al límite del 10% (diez por ciento) del monto total del Contrato, la </w:t>
      </w:r>
      <w:r w:rsidRPr="000B70A0">
        <w:rPr>
          <w:rFonts w:ascii="Arial" w:hAnsi="Arial" w:cs="Arial"/>
          <w:b/>
          <w:lang w:val="es-ES_tradnl" w:eastAsia="es-ES"/>
        </w:rPr>
        <w:t>ENTIDAD</w:t>
      </w:r>
      <w:r w:rsidRPr="000B70A0">
        <w:rPr>
          <w:rFonts w:ascii="Arial" w:hAnsi="Arial" w:cs="Arial"/>
          <w:lang w:val="es-ES_tradnl" w:eastAsia="es-ES"/>
        </w:rPr>
        <w:t xml:space="preserve"> podrá iniciar el proceso de resolución del Contrato, conforme a lo estipulado en la cláusula (Terminación del Contrato).</w:t>
      </w:r>
    </w:p>
    <w:p w14:paraId="089F5D36" w14:textId="77777777" w:rsidR="00553384" w:rsidRPr="000B70A0" w:rsidRDefault="00553384" w:rsidP="00553384">
      <w:pPr>
        <w:spacing w:before="120" w:after="120"/>
        <w:jc w:val="both"/>
        <w:rPr>
          <w:rFonts w:ascii="Arial" w:hAnsi="Arial" w:cs="Arial"/>
          <w:lang w:val="es-BO" w:eastAsia="es-ES"/>
        </w:rPr>
      </w:pPr>
      <w:r w:rsidRPr="000B70A0">
        <w:rPr>
          <w:rFonts w:ascii="Arial" w:hAnsi="Arial" w:cs="Arial"/>
          <w:lang w:val="es-BO" w:eastAsia="es-ES"/>
        </w:rPr>
        <w:t xml:space="preserve">De establecer </w:t>
      </w:r>
      <w:r w:rsidRPr="000B70A0">
        <w:rPr>
          <w:rFonts w:ascii="Arial" w:hAnsi="Arial" w:cs="Arial"/>
          <w:lang w:val="es-ES_tradnl" w:eastAsia="es-ES"/>
        </w:rPr>
        <w:t xml:space="preserve">la </w:t>
      </w:r>
      <w:r w:rsidRPr="000B70A0">
        <w:rPr>
          <w:rFonts w:ascii="Arial" w:hAnsi="Arial" w:cs="Arial"/>
          <w:b/>
          <w:lang w:val="es-ES_tradnl" w:eastAsia="es-ES"/>
        </w:rPr>
        <w:t>ENTIDAD</w:t>
      </w:r>
      <w:r w:rsidRPr="000B70A0">
        <w:rPr>
          <w:rFonts w:ascii="Arial" w:hAnsi="Arial" w:cs="Arial"/>
          <w:lang w:val="es-BO" w:eastAsia="es-ES"/>
        </w:rPr>
        <w:t xml:space="preserve"> que por la aplicación de multas por mora se ha llegado al límite del 20% (veinte por ciento) del monto total del Contrato, la </w:t>
      </w:r>
      <w:r w:rsidRPr="000B70A0">
        <w:rPr>
          <w:rFonts w:ascii="Arial" w:hAnsi="Arial" w:cs="Arial"/>
          <w:b/>
          <w:lang w:val="es-BO" w:eastAsia="es-ES"/>
        </w:rPr>
        <w:t>ENTIDAD</w:t>
      </w:r>
      <w:r w:rsidRPr="000B70A0">
        <w:rPr>
          <w:rFonts w:ascii="Arial" w:hAnsi="Arial" w:cs="Arial"/>
          <w:lang w:val="es-BO" w:eastAsia="es-ES"/>
        </w:rPr>
        <w:t xml:space="preserve"> deberá iniciar el proceso de resolución del Contrato, conforme a lo estipulado en la cláusula (Terminación del Contrato).</w:t>
      </w:r>
    </w:p>
    <w:p w14:paraId="64C79C2F" w14:textId="77777777" w:rsidR="00553384" w:rsidRPr="000B70A0" w:rsidRDefault="00553384" w:rsidP="00553384">
      <w:pPr>
        <w:spacing w:before="120" w:after="120"/>
        <w:jc w:val="both"/>
        <w:rPr>
          <w:rFonts w:ascii="Arial" w:hAnsi="Arial" w:cs="Arial"/>
          <w:lang w:val="es-BO" w:eastAsia="es-ES"/>
        </w:rPr>
      </w:pPr>
      <w:r w:rsidRPr="000B70A0">
        <w:rPr>
          <w:rFonts w:ascii="Arial" w:hAnsi="Arial" w:cs="Arial"/>
          <w:lang w:val="es-BO" w:eastAsia="es-ES"/>
        </w:rPr>
        <w:t xml:space="preserve">Las multas serán cobradas mediante descuentos establecidos expresamente por la </w:t>
      </w:r>
      <w:r w:rsidRPr="000B70A0">
        <w:rPr>
          <w:rFonts w:ascii="Arial" w:hAnsi="Arial" w:cs="Arial"/>
          <w:b/>
          <w:bCs/>
          <w:lang w:val="es-BO" w:eastAsia="es-ES"/>
        </w:rPr>
        <w:t>ENTIDAD</w:t>
      </w:r>
      <w:r w:rsidRPr="000B70A0">
        <w:rPr>
          <w:rFonts w:ascii="Arial" w:hAnsi="Arial" w:cs="Arial"/>
          <w:lang w:val="es-BO" w:eastAsia="es-ES"/>
        </w:rPr>
        <w:t>,</w:t>
      </w:r>
      <w:r w:rsidRPr="000B70A0">
        <w:rPr>
          <w:rFonts w:ascii="Arial" w:hAnsi="Arial" w:cs="Arial"/>
          <w:lang w:val="es-ES_tradnl" w:eastAsia="es-ES"/>
        </w:rPr>
        <w:t xml:space="preserve"> con base en el informe específico y documentado</w:t>
      </w:r>
      <w:r w:rsidRPr="000B70A0">
        <w:rPr>
          <w:rFonts w:ascii="Arial" w:hAnsi="Arial" w:cs="Arial"/>
          <w:lang w:val="es-BO" w:eastAsia="es-ES"/>
        </w:rPr>
        <w:t xml:space="preserve"> del pago o liquidación final, sin perjuicio de que </w:t>
      </w:r>
      <w:r w:rsidRPr="000B70A0">
        <w:rPr>
          <w:rFonts w:ascii="Arial" w:hAnsi="Arial" w:cs="Arial"/>
          <w:lang w:val="es-ES_tradnl" w:eastAsia="es-ES"/>
        </w:rPr>
        <w:t xml:space="preserve">la </w:t>
      </w:r>
      <w:r w:rsidRPr="000B70A0">
        <w:rPr>
          <w:rFonts w:ascii="Arial" w:hAnsi="Arial" w:cs="Arial"/>
          <w:b/>
          <w:lang w:val="es-ES_tradnl" w:eastAsia="es-ES"/>
        </w:rPr>
        <w:t xml:space="preserve">ENTIDAD </w:t>
      </w:r>
      <w:r w:rsidRPr="000B70A0">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58BFA06C"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BO" w:eastAsia="es-ES"/>
        </w:rPr>
        <w:lastRenderedPageBreak/>
        <w:t>DÉCIMA CUARTA.- (NOTIFICACIONES)</w:t>
      </w:r>
    </w:p>
    <w:p w14:paraId="4A7A37E9" w14:textId="77777777" w:rsidR="00553384" w:rsidRPr="000B70A0" w:rsidRDefault="00553384" w:rsidP="00553384">
      <w:pPr>
        <w:widowControl w:val="0"/>
        <w:numPr>
          <w:ilvl w:val="1"/>
          <w:numId w:val="0"/>
        </w:numPr>
        <w:tabs>
          <w:tab w:val="num" w:pos="284"/>
        </w:tabs>
        <w:spacing w:before="120" w:after="120"/>
        <w:ind w:left="708" w:hanging="719"/>
        <w:jc w:val="both"/>
        <w:rPr>
          <w:rFonts w:ascii="Arial" w:hAnsi="Arial" w:cs="Arial"/>
          <w:lang w:val="es-ES_tradnl" w:eastAsia="es-ES"/>
        </w:rPr>
      </w:pPr>
      <w:r w:rsidRPr="000B70A0">
        <w:rPr>
          <w:rFonts w:ascii="Arial" w:hAnsi="Arial" w:cs="Arial"/>
          <w:b/>
          <w:lang w:val="es-ES_tradnl" w:eastAsia="es-ES"/>
        </w:rPr>
        <w:t>14.1</w:t>
      </w:r>
      <w:r w:rsidRPr="000B70A0">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3384" w:rsidRPr="000B70A0" w14:paraId="0655E91F" w14:textId="77777777" w:rsidTr="009B67B7">
        <w:trPr>
          <w:trHeight w:val="237"/>
        </w:trPr>
        <w:tc>
          <w:tcPr>
            <w:tcW w:w="4511" w:type="dxa"/>
            <w:tcBorders>
              <w:top w:val="single" w:sz="4" w:space="0" w:color="auto"/>
              <w:left w:val="single" w:sz="4" w:space="0" w:color="auto"/>
              <w:bottom w:val="single" w:sz="4" w:space="0" w:color="auto"/>
              <w:right w:val="single" w:sz="4" w:space="0" w:color="auto"/>
            </w:tcBorders>
          </w:tcPr>
          <w:p w14:paraId="4DBFB5F8" w14:textId="77777777" w:rsidR="00553384" w:rsidRPr="000B70A0" w:rsidRDefault="00553384" w:rsidP="009B67B7">
            <w:pPr>
              <w:widowControl w:val="0"/>
              <w:ind w:left="180" w:hanging="180"/>
              <w:jc w:val="center"/>
              <w:rPr>
                <w:rFonts w:ascii="Arial" w:hAnsi="Arial" w:cs="Arial"/>
                <w:b/>
                <w:lang w:val="es-ES_tradnl" w:eastAsia="es-ES"/>
              </w:rPr>
            </w:pPr>
            <w:r w:rsidRPr="000B70A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EB4BA24" w14:textId="77777777" w:rsidR="00553384" w:rsidRPr="000B70A0" w:rsidRDefault="00553384" w:rsidP="009B67B7">
            <w:pPr>
              <w:widowControl w:val="0"/>
              <w:ind w:left="180" w:hanging="180"/>
              <w:jc w:val="center"/>
              <w:rPr>
                <w:rFonts w:ascii="Arial" w:hAnsi="Arial" w:cs="Arial"/>
                <w:b/>
                <w:lang w:val="es-ES_tradnl" w:eastAsia="es-ES"/>
              </w:rPr>
            </w:pPr>
            <w:r w:rsidRPr="000B70A0">
              <w:rPr>
                <w:rFonts w:ascii="Arial" w:hAnsi="Arial" w:cs="Arial"/>
                <w:b/>
                <w:lang w:val="es-ES_tradnl" w:eastAsia="es-ES"/>
              </w:rPr>
              <w:t>CONTRATISTA</w:t>
            </w:r>
          </w:p>
        </w:tc>
      </w:tr>
      <w:tr w:rsidR="00553384" w:rsidRPr="000B70A0" w14:paraId="18BED04F" w14:textId="77777777" w:rsidTr="009B67B7">
        <w:trPr>
          <w:trHeight w:val="1505"/>
        </w:trPr>
        <w:tc>
          <w:tcPr>
            <w:tcW w:w="4511" w:type="dxa"/>
            <w:tcBorders>
              <w:top w:val="single" w:sz="4" w:space="0" w:color="auto"/>
              <w:left w:val="single" w:sz="4" w:space="0" w:color="auto"/>
              <w:bottom w:val="single" w:sz="4" w:space="0" w:color="auto"/>
              <w:right w:val="single" w:sz="4" w:space="0" w:color="auto"/>
            </w:tcBorders>
          </w:tcPr>
          <w:p w14:paraId="28DD0F46" w14:textId="77777777" w:rsidR="00553384" w:rsidRPr="000B70A0" w:rsidRDefault="00553384" w:rsidP="009B67B7">
            <w:pPr>
              <w:widowControl w:val="0"/>
              <w:jc w:val="both"/>
              <w:rPr>
                <w:rFonts w:ascii="Arial" w:hAnsi="Arial" w:cs="Arial"/>
                <w:lang w:val="es-ES_tradnl" w:eastAsia="es-ES"/>
              </w:rPr>
            </w:pPr>
            <w:r w:rsidRPr="000B70A0">
              <w:rPr>
                <w:rFonts w:ascii="Arial" w:hAnsi="Arial" w:cs="Arial"/>
                <w:b/>
                <w:lang w:val="es-ES_tradnl" w:eastAsia="es-ES"/>
              </w:rPr>
              <w:t>Domicilio:</w:t>
            </w:r>
            <w:r w:rsidRPr="000B70A0">
              <w:rPr>
                <w:rFonts w:ascii="Arial" w:hAnsi="Arial" w:cs="Arial"/>
                <w:lang w:val="es-ES_tradnl" w:eastAsia="es-ES"/>
              </w:rPr>
              <w:t xml:space="preserve"> </w:t>
            </w:r>
            <w:r w:rsidRPr="000B70A0">
              <w:rPr>
                <w:rFonts w:ascii="Arial" w:hAnsi="Arial" w:cs="Arial"/>
                <w:lang w:val="es-BO" w:eastAsia="es-ES"/>
              </w:rPr>
              <w:t>xxxxxxxxxxxx</w:t>
            </w:r>
          </w:p>
          <w:p w14:paraId="439FAF12" w14:textId="77777777" w:rsidR="00553384" w:rsidRPr="000B70A0" w:rsidRDefault="00553384" w:rsidP="009B67B7">
            <w:pPr>
              <w:widowControl w:val="0"/>
              <w:ind w:left="180" w:hanging="180"/>
              <w:jc w:val="both"/>
              <w:rPr>
                <w:rFonts w:ascii="Arial" w:hAnsi="Arial" w:cs="Arial"/>
                <w:lang w:val="es-BO" w:eastAsia="es-ES"/>
              </w:rPr>
            </w:pPr>
            <w:r w:rsidRPr="000B70A0">
              <w:rPr>
                <w:rFonts w:ascii="Arial" w:hAnsi="Arial" w:cs="Arial"/>
                <w:b/>
                <w:lang w:val="es-BO" w:eastAsia="es-ES"/>
              </w:rPr>
              <w:t>N° Telf.:</w:t>
            </w:r>
            <w:r w:rsidRPr="000B70A0">
              <w:rPr>
                <w:rFonts w:ascii="Arial" w:hAnsi="Arial" w:cs="Arial"/>
                <w:lang w:val="es-BO" w:eastAsia="es-ES"/>
              </w:rPr>
              <w:t xml:space="preserve"> xxxxxxxxxxxxx</w:t>
            </w:r>
          </w:p>
          <w:p w14:paraId="600C19AF" w14:textId="77777777" w:rsidR="00553384" w:rsidRPr="000B70A0" w:rsidRDefault="00553384" w:rsidP="009B67B7">
            <w:pPr>
              <w:widowControl w:val="0"/>
              <w:ind w:left="180" w:hanging="180"/>
              <w:jc w:val="both"/>
              <w:rPr>
                <w:rFonts w:ascii="Arial" w:hAnsi="Arial" w:cs="Arial"/>
                <w:lang w:val="es-BO" w:eastAsia="es-ES"/>
              </w:rPr>
            </w:pPr>
            <w:r w:rsidRPr="000B70A0">
              <w:rPr>
                <w:rFonts w:ascii="Arial" w:hAnsi="Arial" w:cs="Arial"/>
                <w:b/>
                <w:lang w:val="es-BO" w:eastAsia="es-ES"/>
              </w:rPr>
              <w:t>N° Cel.:</w:t>
            </w:r>
            <w:r w:rsidRPr="000B70A0">
              <w:rPr>
                <w:rFonts w:ascii="Arial" w:hAnsi="Arial" w:cs="Arial"/>
                <w:lang w:val="es-BO" w:eastAsia="es-ES"/>
              </w:rPr>
              <w:t xml:space="preserve"> xxxxxxxxxxxxxxxx</w:t>
            </w:r>
          </w:p>
          <w:p w14:paraId="4B4227BD" w14:textId="77777777" w:rsidR="00553384" w:rsidRPr="000B70A0" w:rsidRDefault="00553384" w:rsidP="009B67B7">
            <w:pPr>
              <w:widowControl w:val="0"/>
              <w:ind w:left="180" w:hanging="180"/>
              <w:jc w:val="both"/>
              <w:rPr>
                <w:rFonts w:ascii="Arial" w:hAnsi="Arial" w:cs="Arial"/>
                <w:lang w:val="es-BO" w:eastAsia="es-ES"/>
              </w:rPr>
            </w:pPr>
            <w:r w:rsidRPr="000B70A0">
              <w:rPr>
                <w:rFonts w:ascii="Arial" w:hAnsi="Arial" w:cs="Arial"/>
                <w:b/>
                <w:lang w:val="es-BO" w:eastAsia="es-ES"/>
              </w:rPr>
              <w:t>E-mail:</w:t>
            </w:r>
            <w:r w:rsidRPr="000B70A0">
              <w:rPr>
                <w:rFonts w:ascii="Arial" w:hAnsi="Arial" w:cs="Arial"/>
                <w:lang w:val="es-BO" w:eastAsia="es-ES"/>
              </w:rPr>
              <w:t xml:space="preserve"> xxxxxxxxxxxxxx</w:t>
            </w:r>
          </w:p>
          <w:p w14:paraId="43FB5D58" w14:textId="77777777" w:rsidR="00553384" w:rsidRPr="000B70A0" w:rsidRDefault="00553384" w:rsidP="009B67B7">
            <w:pPr>
              <w:widowControl w:val="0"/>
              <w:ind w:left="180" w:hanging="180"/>
              <w:jc w:val="both"/>
              <w:rPr>
                <w:rFonts w:ascii="Arial" w:hAnsi="Arial" w:cs="Arial"/>
                <w:lang w:val="es-BO" w:eastAsia="es-ES"/>
              </w:rPr>
            </w:pPr>
            <w:r w:rsidRPr="000B70A0">
              <w:rPr>
                <w:rFonts w:ascii="Arial" w:hAnsi="Arial" w:cs="Arial"/>
                <w:b/>
                <w:lang w:val="es-BO" w:eastAsia="es-ES"/>
              </w:rPr>
              <w:t>Attn.:</w:t>
            </w:r>
            <w:r w:rsidRPr="000B70A0">
              <w:rPr>
                <w:rFonts w:ascii="Arial" w:hAnsi="Arial" w:cs="Arial"/>
                <w:lang w:val="es-BO" w:eastAsia="es-ES"/>
              </w:rPr>
              <w:t xml:space="preserve"> xxxxxxxxxxxxxxxxxx</w:t>
            </w:r>
          </w:p>
          <w:p w14:paraId="1D38D116" w14:textId="77777777" w:rsidR="00553384" w:rsidRPr="000B70A0" w:rsidRDefault="00553384" w:rsidP="009B67B7">
            <w:pPr>
              <w:widowControl w:val="0"/>
              <w:ind w:left="180" w:hanging="180"/>
              <w:jc w:val="both"/>
              <w:rPr>
                <w:rFonts w:ascii="Arial" w:hAnsi="Arial" w:cs="Arial"/>
                <w:lang w:val="es-ES_tradnl" w:eastAsia="es-ES"/>
              </w:rPr>
            </w:pPr>
            <w:r w:rsidRPr="000B70A0">
              <w:rPr>
                <w:rFonts w:ascii="Arial" w:hAnsi="Arial" w:cs="Arial"/>
                <w:lang w:val="es-ES_tradnl" w:eastAsia="es-ES"/>
              </w:rPr>
              <w:t>xxxxxxxx  – Bolivia</w:t>
            </w:r>
          </w:p>
        </w:tc>
        <w:tc>
          <w:tcPr>
            <w:tcW w:w="4290" w:type="dxa"/>
            <w:tcBorders>
              <w:top w:val="single" w:sz="4" w:space="0" w:color="auto"/>
              <w:left w:val="single" w:sz="4" w:space="0" w:color="auto"/>
              <w:bottom w:val="single" w:sz="4" w:space="0" w:color="auto"/>
              <w:right w:val="single" w:sz="4" w:space="0" w:color="auto"/>
            </w:tcBorders>
          </w:tcPr>
          <w:p w14:paraId="27BA03D9" w14:textId="77777777" w:rsidR="00553384" w:rsidRPr="000B70A0" w:rsidRDefault="00553384" w:rsidP="009B67B7">
            <w:pPr>
              <w:widowControl w:val="0"/>
              <w:jc w:val="both"/>
              <w:rPr>
                <w:rFonts w:ascii="Arial" w:hAnsi="Arial" w:cs="Arial"/>
                <w:b/>
                <w:lang w:val="es-ES_tradnl" w:eastAsia="es-ES"/>
              </w:rPr>
            </w:pPr>
            <w:r w:rsidRPr="000B70A0">
              <w:rPr>
                <w:rFonts w:ascii="Arial" w:hAnsi="Arial" w:cs="Arial"/>
                <w:b/>
                <w:lang w:val="es-ES_tradnl" w:eastAsia="es-ES"/>
              </w:rPr>
              <w:t xml:space="preserve">Domicilio: xxxxxxxxxxxx </w:t>
            </w:r>
          </w:p>
          <w:p w14:paraId="263260EB" w14:textId="77777777" w:rsidR="00553384" w:rsidRPr="000B70A0" w:rsidRDefault="00553384" w:rsidP="009B67B7">
            <w:pPr>
              <w:widowControl w:val="0"/>
              <w:jc w:val="both"/>
              <w:rPr>
                <w:rFonts w:ascii="Arial" w:hAnsi="Arial" w:cs="Arial"/>
                <w:b/>
                <w:lang w:val="es-ES_tradnl" w:eastAsia="es-ES"/>
              </w:rPr>
            </w:pPr>
            <w:r w:rsidRPr="000B70A0">
              <w:rPr>
                <w:rFonts w:ascii="Arial" w:hAnsi="Arial" w:cs="Arial"/>
                <w:b/>
                <w:lang w:val="es-ES_tradnl" w:eastAsia="es-ES"/>
              </w:rPr>
              <w:t>N° Telf.: xxxxxxxxxxxx</w:t>
            </w:r>
          </w:p>
          <w:p w14:paraId="75BCDCFA" w14:textId="77777777" w:rsidR="00553384" w:rsidRPr="000B70A0" w:rsidRDefault="00553384" w:rsidP="009B67B7">
            <w:pPr>
              <w:widowControl w:val="0"/>
              <w:jc w:val="both"/>
              <w:rPr>
                <w:rFonts w:ascii="Arial" w:hAnsi="Arial" w:cs="Arial"/>
                <w:b/>
                <w:lang w:val="es-ES_tradnl" w:eastAsia="es-ES"/>
              </w:rPr>
            </w:pPr>
            <w:r w:rsidRPr="000B70A0">
              <w:rPr>
                <w:rFonts w:ascii="Arial" w:hAnsi="Arial" w:cs="Arial"/>
                <w:b/>
                <w:lang w:val="es-ES_tradnl" w:eastAsia="es-ES"/>
              </w:rPr>
              <w:t>N° cel.: xxxxxxxxxxxxx</w:t>
            </w:r>
          </w:p>
          <w:p w14:paraId="69765934" w14:textId="77777777" w:rsidR="00553384" w:rsidRPr="000B70A0" w:rsidRDefault="00553384" w:rsidP="009B67B7">
            <w:pPr>
              <w:widowControl w:val="0"/>
              <w:jc w:val="both"/>
              <w:rPr>
                <w:rFonts w:ascii="Arial" w:hAnsi="Arial" w:cs="Arial"/>
                <w:b/>
                <w:lang w:val="es-ES_tradnl" w:eastAsia="es-ES"/>
              </w:rPr>
            </w:pPr>
            <w:r w:rsidRPr="000B70A0">
              <w:rPr>
                <w:rFonts w:ascii="Arial" w:hAnsi="Arial" w:cs="Arial"/>
                <w:b/>
                <w:lang w:val="es-ES_tradnl" w:eastAsia="es-ES"/>
              </w:rPr>
              <w:t>E-mail: xxxxxxxxxxxxxxxxxxx</w:t>
            </w:r>
          </w:p>
          <w:p w14:paraId="7C491FCA" w14:textId="77777777" w:rsidR="00553384" w:rsidRPr="000B70A0" w:rsidRDefault="00553384" w:rsidP="009B67B7">
            <w:pPr>
              <w:widowControl w:val="0"/>
              <w:jc w:val="both"/>
              <w:rPr>
                <w:rFonts w:ascii="Arial" w:hAnsi="Arial" w:cs="Arial"/>
                <w:b/>
                <w:lang w:val="es-ES_tradnl" w:eastAsia="es-ES"/>
              </w:rPr>
            </w:pPr>
            <w:r w:rsidRPr="000B70A0">
              <w:rPr>
                <w:rFonts w:ascii="Arial" w:hAnsi="Arial" w:cs="Arial"/>
                <w:b/>
                <w:lang w:val="es-ES_tradnl" w:eastAsia="es-ES"/>
              </w:rPr>
              <w:t>Attn.: xxxxxxxxxxxxxxx</w:t>
            </w:r>
          </w:p>
          <w:p w14:paraId="1C558AE9" w14:textId="77777777" w:rsidR="00553384" w:rsidRPr="000B70A0" w:rsidRDefault="00553384" w:rsidP="009B67B7">
            <w:pPr>
              <w:widowControl w:val="0"/>
              <w:jc w:val="both"/>
              <w:rPr>
                <w:rFonts w:ascii="Arial" w:hAnsi="Arial" w:cs="Arial"/>
                <w:lang w:val="es-ES_tradnl" w:eastAsia="es-ES"/>
              </w:rPr>
            </w:pPr>
            <w:r w:rsidRPr="000B70A0">
              <w:rPr>
                <w:rFonts w:ascii="Arial" w:hAnsi="Arial" w:cs="Arial"/>
                <w:b/>
                <w:lang w:val="es-ES_tradnl" w:eastAsia="es-ES"/>
              </w:rPr>
              <w:t>xxxxxxx – Bolivia</w:t>
            </w:r>
          </w:p>
        </w:tc>
      </w:tr>
    </w:tbl>
    <w:p w14:paraId="6B4A1AFF" w14:textId="77777777" w:rsidR="00553384" w:rsidRPr="000B70A0" w:rsidRDefault="00553384" w:rsidP="00553384">
      <w:pPr>
        <w:widowControl w:val="0"/>
        <w:tabs>
          <w:tab w:val="num" w:pos="720"/>
        </w:tabs>
        <w:spacing w:before="120" w:after="120"/>
        <w:ind w:left="720" w:hanging="720"/>
        <w:jc w:val="both"/>
        <w:rPr>
          <w:rFonts w:ascii="Arial" w:hAnsi="Arial" w:cs="Arial"/>
          <w:b/>
          <w:lang w:val="es-ES_tradnl" w:eastAsia="es-ES"/>
        </w:rPr>
      </w:pPr>
    </w:p>
    <w:p w14:paraId="14FAA09A" w14:textId="77777777" w:rsidR="00553384" w:rsidRPr="000B70A0" w:rsidRDefault="00553384" w:rsidP="00553384">
      <w:pPr>
        <w:widowControl w:val="0"/>
        <w:tabs>
          <w:tab w:val="num" w:pos="720"/>
        </w:tabs>
        <w:spacing w:before="120" w:after="120"/>
        <w:ind w:left="720" w:hanging="720"/>
        <w:jc w:val="both"/>
        <w:rPr>
          <w:rFonts w:ascii="Arial" w:hAnsi="Arial" w:cs="Arial"/>
          <w:lang w:val="es-ES_tradnl" w:eastAsia="es-ES"/>
        </w:rPr>
      </w:pPr>
      <w:r w:rsidRPr="000B70A0">
        <w:rPr>
          <w:rFonts w:ascii="Arial" w:hAnsi="Arial" w:cs="Arial"/>
          <w:b/>
          <w:lang w:val="es-ES_tradnl" w:eastAsia="es-ES"/>
        </w:rPr>
        <w:t>14.2</w:t>
      </w:r>
      <w:r w:rsidRPr="000B70A0">
        <w:rPr>
          <w:rFonts w:ascii="Arial" w:hAnsi="Arial" w:cs="Arial"/>
          <w:lang w:val="es-ES_tradnl" w:eastAsia="es-ES"/>
        </w:rPr>
        <w:tab/>
        <w:t>Se considerará recibida la notificación o comunicación en la fecha y hora en que se haya realizado la entrega.</w:t>
      </w:r>
    </w:p>
    <w:p w14:paraId="6DEFE013" w14:textId="77777777" w:rsidR="00553384" w:rsidRPr="000B70A0" w:rsidRDefault="00553384" w:rsidP="00553384">
      <w:pPr>
        <w:widowControl w:val="0"/>
        <w:tabs>
          <w:tab w:val="num" w:pos="720"/>
        </w:tabs>
        <w:spacing w:before="120" w:after="120"/>
        <w:ind w:left="720" w:hanging="720"/>
        <w:jc w:val="both"/>
        <w:rPr>
          <w:rFonts w:ascii="Arial" w:hAnsi="Arial" w:cs="Arial"/>
          <w:lang w:val="es-ES_tradnl" w:eastAsia="es-ES"/>
        </w:rPr>
      </w:pPr>
      <w:r w:rsidRPr="000B70A0">
        <w:rPr>
          <w:rFonts w:ascii="Arial" w:hAnsi="Arial" w:cs="Arial"/>
          <w:b/>
          <w:lang w:val="es-ES_tradnl" w:eastAsia="es-ES"/>
        </w:rPr>
        <w:t>14.3</w:t>
      </w:r>
      <w:r w:rsidRPr="000B70A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6743895"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DÉCIMA QUINTA.- (RECEPCIÓN Y VERIFICACIÓN)</w:t>
      </w:r>
    </w:p>
    <w:p w14:paraId="53AB7363"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Comité de Recepción conjuntamente con un representante debidamente acreditado del </w:t>
      </w:r>
      <w:r w:rsidRPr="000B70A0">
        <w:rPr>
          <w:rFonts w:ascii="Arial" w:hAnsi="Arial" w:cs="Arial"/>
          <w:b/>
          <w:lang w:val="es-ES_tradnl" w:eastAsia="es-ES"/>
        </w:rPr>
        <w:t>PROVEEDOR</w:t>
      </w:r>
      <w:r w:rsidRPr="000B70A0">
        <w:rPr>
          <w:rFonts w:ascii="Arial" w:hAnsi="Arial" w:cs="Arial"/>
          <w:lang w:val="es-ES_tradnl" w:eastAsia="es-ES"/>
        </w:rPr>
        <w:t xml:space="preserve">, tendrán la función de efectuar la recepción de la Adquisición, previa conformidad de la </w:t>
      </w:r>
      <w:r w:rsidRPr="000B70A0">
        <w:rPr>
          <w:rFonts w:ascii="Arial" w:hAnsi="Arial" w:cs="Arial"/>
          <w:b/>
          <w:lang w:val="es-ES_tradnl" w:eastAsia="es-ES"/>
        </w:rPr>
        <w:t>ENTIDAD</w:t>
      </w:r>
      <w:r w:rsidRPr="000B70A0">
        <w:rPr>
          <w:rFonts w:ascii="Arial" w:hAnsi="Arial" w:cs="Arial"/>
          <w:lang w:val="es-ES_tradnl" w:eastAsia="es-ES"/>
        </w:rPr>
        <w:t xml:space="preserve"> elaborándose un acta de recepción en la cual se identifique la cantidad recibida y el cumplimiento de las especificaciones técnicas.  </w:t>
      </w:r>
    </w:p>
    <w:p w14:paraId="73766CD6"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Si se encontraran defectos o daños en la Adquisición sea por consecuencia del traslado, carguío, descarguio, defectos de fabricación o cualquier otro aspecto, no se procederá a la emisión del acta de recepción en tanto el </w:t>
      </w:r>
      <w:r w:rsidRPr="000B70A0">
        <w:rPr>
          <w:rFonts w:ascii="Arial" w:hAnsi="Arial" w:cs="Arial"/>
          <w:b/>
          <w:lang w:val="es-ES_tradnl" w:eastAsia="es-ES"/>
        </w:rPr>
        <w:t xml:space="preserve">PROVEEDOR </w:t>
      </w:r>
      <w:r w:rsidRPr="000B70A0">
        <w:rPr>
          <w:rFonts w:ascii="Arial" w:hAnsi="Arial" w:cs="Arial"/>
          <w:lang w:val="es-ES_tradnl" w:eastAsia="es-ES"/>
        </w:rPr>
        <w:t xml:space="preserve">no subsane lo observado. El </w:t>
      </w:r>
      <w:r w:rsidRPr="000B70A0">
        <w:rPr>
          <w:rFonts w:ascii="Arial" w:hAnsi="Arial" w:cs="Arial"/>
          <w:b/>
          <w:lang w:val="es-ES_tradnl" w:eastAsia="es-ES"/>
        </w:rPr>
        <w:t>PROVEEDOR</w:t>
      </w:r>
      <w:r w:rsidRPr="000B70A0">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213A3FB6" w14:textId="77777777" w:rsidR="00553384" w:rsidRPr="000B70A0" w:rsidRDefault="00553384" w:rsidP="00553384">
      <w:pPr>
        <w:ind w:right="141"/>
        <w:jc w:val="both"/>
        <w:rPr>
          <w:rFonts w:ascii="Arial" w:hAnsi="Arial" w:cs="Arial"/>
          <w:lang w:val="es-BO" w:eastAsia="es-ES"/>
        </w:rPr>
      </w:pPr>
    </w:p>
    <w:p w14:paraId="52AAE73B" w14:textId="77777777" w:rsidR="00553384" w:rsidRPr="000B70A0" w:rsidRDefault="00553384" w:rsidP="00553384">
      <w:pPr>
        <w:jc w:val="both"/>
        <w:rPr>
          <w:rFonts w:ascii="Arial" w:eastAsia="Arial Unicode MS" w:hAnsi="Arial" w:cs="Arial"/>
          <w:lang w:val="es-BO" w:eastAsia="es-ES"/>
        </w:rPr>
      </w:pPr>
      <w:r w:rsidRPr="000B70A0">
        <w:rPr>
          <w:rFonts w:ascii="Arial" w:eastAsia="Arial Unicode MS" w:hAnsi="Arial" w:cs="Arial"/>
          <w:lang w:val="es-BO" w:eastAsia="es-ES"/>
        </w:rPr>
        <w:t xml:space="preserve">Los tambores del odorante entregados a la </w:t>
      </w:r>
      <w:r w:rsidRPr="000B70A0">
        <w:rPr>
          <w:rFonts w:ascii="Arial" w:eastAsia="Arial Unicode MS" w:hAnsi="Arial" w:cs="Arial"/>
          <w:b/>
          <w:lang w:val="es-BO" w:eastAsia="es-ES"/>
        </w:rPr>
        <w:t>ENTIDAD</w:t>
      </w:r>
      <w:r w:rsidRPr="000B70A0">
        <w:rPr>
          <w:rFonts w:ascii="Arial" w:eastAsia="Arial Unicode MS" w:hAnsi="Arial" w:cs="Arial"/>
          <w:lang w:val="es-BO" w:eastAsia="es-ES"/>
        </w:rPr>
        <w:t xml:space="preserve">, no deberán presentar golpes, abolladuras o fugas; si se encontrara con alguna de las fallas mencionadas el </w:t>
      </w:r>
      <w:r w:rsidRPr="000B70A0">
        <w:rPr>
          <w:rFonts w:ascii="Arial" w:eastAsia="Arial Unicode MS" w:hAnsi="Arial" w:cs="Arial"/>
          <w:b/>
          <w:lang w:val="es-BO" w:eastAsia="es-ES"/>
        </w:rPr>
        <w:t>PROVEEDOR</w:t>
      </w:r>
      <w:r w:rsidRPr="000B70A0">
        <w:rPr>
          <w:rFonts w:ascii="Arial" w:eastAsia="Arial Unicode MS" w:hAnsi="Arial" w:cs="Arial"/>
          <w:lang w:val="es-BO" w:eastAsia="es-ES"/>
        </w:rPr>
        <w:t xml:space="preserve"> deberá reemplazarlos por otros en óptimas condiciones en el plazo máximo </w:t>
      </w:r>
      <w:r w:rsidRPr="000B70A0">
        <w:rPr>
          <w:rFonts w:ascii="Arial" w:hAnsi="Arial" w:cs="Arial"/>
          <w:lang w:val="es-ES_tradnl" w:eastAsia="es-ES"/>
        </w:rPr>
        <w:t xml:space="preserve">de 1 (un) día calendario, corriendo por su cuenta el transporte y lo que conlleve realizar el cambio. </w:t>
      </w:r>
      <w:r w:rsidRPr="000B70A0">
        <w:rPr>
          <w:rFonts w:ascii="Arial" w:eastAsia="Arial Unicode MS" w:hAnsi="Arial" w:cs="Arial"/>
          <w:lang w:val="es-BO" w:eastAsia="es-ES"/>
        </w:rPr>
        <w:t xml:space="preserve"> </w:t>
      </w:r>
    </w:p>
    <w:p w14:paraId="0175B288"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DÉCIMA SEXTA.- (RESPONSABILIDADES Y OBLIGACIONES DEL PROVEEDOR)</w:t>
      </w:r>
    </w:p>
    <w:p w14:paraId="1B4EB4B2"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se compromete a cumplir con las siguientes responsabilidades y obligaciones, que son de carácter enunciativo y no limitativo:</w:t>
      </w:r>
    </w:p>
    <w:p w14:paraId="3576C75D" w14:textId="77777777" w:rsidR="00553384" w:rsidRPr="000B70A0" w:rsidRDefault="00553384" w:rsidP="0015596E">
      <w:pPr>
        <w:widowControl w:val="0"/>
        <w:numPr>
          <w:ilvl w:val="0"/>
          <w:numId w:val="45"/>
        </w:numPr>
        <w:tabs>
          <w:tab w:val="num" w:pos="720"/>
        </w:tabs>
        <w:spacing w:before="120" w:after="120"/>
        <w:contextualSpacing/>
        <w:jc w:val="both"/>
        <w:rPr>
          <w:rFonts w:ascii="Arial" w:hAnsi="Arial" w:cs="Arial"/>
          <w:lang w:val="es-ES_tradnl" w:eastAsia="es-ES"/>
        </w:rPr>
      </w:pPr>
      <w:r w:rsidRPr="000B70A0">
        <w:rPr>
          <w:rFonts w:ascii="Arial" w:hAnsi="Arial" w:cs="Arial"/>
          <w:lang w:val="es-ES_tradnl" w:eastAsia="es-ES"/>
        </w:rPr>
        <w:t xml:space="preserve">Cumplir con el presente Contrato. </w:t>
      </w:r>
    </w:p>
    <w:p w14:paraId="28CB10B1" w14:textId="77777777" w:rsidR="00553384" w:rsidRPr="000B70A0" w:rsidRDefault="00553384" w:rsidP="00553384">
      <w:pPr>
        <w:widowControl w:val="0"/>
        <w:tabs>
          <w:tab w:val="num" w:pos="720"/>
        </w:tabs>
        <w:spacing w:before="120" w:after="120"/>
        <w:ind w:left="720"/>
        <w:contextualSpacing/>
        <w:jc w:val="both"/>
        <w:rPr>
          <w:rFonts w:ascii="Arial" w:hAnsi="Arial" w:cs="Arial"/>
          <w:lang w:val="es-ES_tradnl" w:eastAsia="es-ES"/>
        </w:rPr>
      </w:pPr>
    </w:p>
    <w:p w14:paraId="114C26A1" w14:textId="77777777" w:rsidR="00553384" w:rsidRPr="000B70A0" w:rsidRDefault="00553384" w:rsidP="0015596E">
      <w:pPr>
        <w:widowControl w:val="0"/>
        <w:numPr>
          <w:ilvl w:val="0"/>
          <w:numId w:val="45"/>
        </w:numPr>
        <w:tabs>
          <w:tab w:val="num" w:pos="720"/>
        </w:tabs>
        <w:spacing w:before="120" w:after="120"/>
        <w:contextualSpacing/>
        <w:jc w:val="both"/>
        <w:rPr>
          <w:rFonts w:ascii="Arial" w:hAnsi="Arial" w:cs="Arial"/>
          <w:lang w:val="es-ES_tradnl" w:eastAsia="es-ES"/>
        </w:rPr>
      </w:pPr>
      <w:r w:rsidRPr="000B70A0">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3172972D" w14:textId="77777777" w:rsidR="00553384" w:rsidRPr="000B70A0" w:rsidRDefault="00553384" w:rsidP="00553384">
      <w:pPr>
        <w:widowControl w:val="0"/>
        <w:spacing w:before="120" w:after="120"/>
        <w:ind w:left="720"/>
        <w:contextualSpacing/>
        <w:jc w:val="both"/>
        <w:rPr>
          <w:rFonts w:ascii="Arial" w:hAnsi="Arial" w:cs="Arial"/>
          <w:b/>
          <w:lang w:val="es-ES_tradnl" w:eastAsia="es-ES"/>
        </w:rPr>
      </w:pPr>
    </w:p>
    <w:p w14:paraId="141E6507" w14:textId="77777777" w:rsidR="00553384" w:rsidRPr="000B70A0" w:rsidRDefault="00553384" w:rsidP="0015596E">
      <w:pPr>
        <w:widowControl w:val="0"/>
        <w:numPr>
          <w:ilvl w:val="0"/>
          <w:numId w:val="45"/>
        </w:numPr>
        <w:tabs>
          <w:tab w:val="num" w:pos="720"/>
        </w:tabs>
        <w:spacing w:before="120" w:after="120"/>
        <w:contextualSpacing/>
        <w:jc w:val="both"/>
        <w:rPr>
          <w:rFonts w:ascii="Arial" w:hAnsi="Arial" w:cs="Arial"/>
          <w:b/>
          <w:lang w:val="es-ES_tradnl" w:eastAsia="es-ES"/>
        </w:rPr>
      </w:pPr>
      <w:r w:rsidRPr="000B70A0">
        <w:rPr>
          <w:rFonts w:ascii="Arial" w:hAnsi="Arial" w:cs="Arial"/>
          <w:lang w:val="es-ES_tradnl" w:eastAsia="es-ES"/>
        </w:rPr>
        <w:t xml:space="preserve">Los retrasos por parte de sub-contratistas y/o sub-vendedores, si los hubiera, serán de responsabilidad única y exclusiva del </w:t>
      </w:r>
      <w:r w:rsidRPr="000B70A0">
        <w:rPr>
          <w:rFonts w:ascii="Arial" w:hAnsi="Arial" w:cs="Arial"/>
          <w:b/>
          <w:lang w:val="es-ES_tradnl" w:eastAsia="es-ES"/>
        </w:rPr>
        <w:t>PROVEEDOR.</w:t>
      </w:r>
    </w:p>
    <w:p w14:paraId="6D16828D" w14:textId="77777777" w:rsidR="00553384" w:rsidRPr="000B70A0" w:rsidRDefault="00553384" w:rsidP="00553384">
      <w:pPr>
        <w:widowControl w:val="0"/>
        <w:spacing w:before="120" w:after="120"/>
        <w:ind w:left="720"/>
        <w:contextualSpacing/>
        <w:jc w:val="both"/>
        <w:rPr>
          <w:rFonts w:ascii="Arial" w:hAnsi="Arial" w:cs="Arial"/>
          <w:lang w:val="es-ES_tradnl" w:eastAsia="es-ES"/>
        </w:rPr>
      </w:pPr>
    </w:p>
    <w:p w14:paraId="139B403B" w14:textId="77777777" w:rsidR="00553384" w:rsidRPr="000B70A0" w:rsidRDefault="00553384" w:rsidP="0015596E">
      <w:pPr>
        <w:widowControl w:val="0"/>
        <w:numPr>
          <w:ilvl w:val="0"/>
          <w:numId w:val="45"/>
        </w:numPr>
        <w:tabs>
          <w:tab w:val="num" w:pos="720"/>
        </w:tabs>
        <w:spacing w:before="120" w:after="120"/>
        <w:contextualSpacing/>
        <w:jc w:val="both"/>
        <w:rPr>
          <w:rFonts w:ascii="Arial" w:hAnsi="Arial" w:cs="Arial"/>
          <w:lang w:val="es-ES_tradnl" w:eastAsia="es-ES"/>
        </w:rPr>
      </w:pPr>
      <w:r w:rsidRPr="000B70A0">
        <w:rPr>
          <w:rFonts w:ascii="Arial" w:hAnsi="Arial" w:cs="Arial"/>
          <w:lang w:val="es-ES_tradnl" w:eastAsia="es-ES"/>
        </w:rPr>
        <w:t xml:space="preserve">Mantener exonerada a la </w:t>
      </w:r>
      <w:r w:rsidRPr="000B70A0">
        <w:rPr>
          <w:rFonts w:ascii="Arial" w:hAnsi="Arial" w:cs="Arial"/>
          <w:b/>
          <w:lang w:val="es-ES_tradnl" w:eastAsia="es-ES"/>
        </w:rPr>
        <w:t>ENTIDAD</w:t>
      </w:r>
      <w:r w:rsidRPr="000B70A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45FBC537" w14:textId="77777777" w:rsidR="00553384" w:rsidRPr="000B70A0" w:rsidRDefault="00553384" w:rsidP="00553384">
      <w:pPr>
        <w:widowControl w:val="0"/>
        <w:spacing w:before="120" w:after="120"/>
        <w:ind w:left="720"/>
        <w:contextualSpacing/>
        <w:jc w:val="both"/>
        <w:rPr>
          <w:rFonts w:ascii="Arial" w:hAnsi="Arial" w:cs="Arial"/>
          <w:lang w:val="es-ES_tradnl" w:eastAsia="es-ES"/>
        </w:rPr>
      </w:pPr>
    </w:p>
    <w:p w14:paraId="66C9A825" w14:textId="77777777" w:rsidR="00553384" w:rsidRPr="000B70A0" w:rsidRDefault="00553384" w:rsidP="0015596E">
      <w:pPr>
        <w:widowControl w:val="0"/>
        <w:numPr>
          <w:ilvl w:val="0"/>
          <w:numId w:val="45"/>
        </w:numPr>
        <w:tabs>
          <w:tab w:val="num" w:pos="720"/>
        </w:tabs>
        <w:spacing w:before="120" w:after="120"/>
        <w:contextualSpacing/>
        <w:jc w:val="both"/>
        <w:rPr>
          <w:rFonts w:ascii="Arial" w:hAnsi="Arial" w:cs="Arial"/>
          <w:lang w:val="es-ES_tradnl" w:eastAsia="es-ES"/>
        </w:rPr>
      </w:pPr>
      <w:r w:rsidRPr="000B70A0">
        <w:rPr>
          <w:rFonts w:ascii="Arial" w:hAnsi="Arial" w:cs="Arial"/>
          <w:lang w:val="es-ES_tradnl" w:eastAsia="es-ES"/>
        </w:rPr>
        <w:lastRenderedPageBreak/>
        <w:t xml:space="preserve">Mantener indemne a la </w:t>
      </w:r>
      <w:r w:rsidRPr="000B70A0">
        <w:rPr>
          <w:rFonts w:ascii="Arial" w:hAnsi="Arial" w:cs="Arial"/>
          <w:b/>
          <w:lang w:val="es-ES_tradnl" w:eastAsia="es-ES"/>
        </w:rPr>
        <w:t xml:space="preserve">ENTIDAD </w:t>
      </w:r>
      <w:r w:rsidRPr="000B70A0">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61447320" w14:textId="77777777" w:rsidR="00553384" w:rsidRPr="000B70A0" w:rsidRDefault="00553384" w:rsidP="00553384">
      <w:pPr>
        <w:widowControl w:val="0"/>
        <w:spacing w:before="120" w:after="120"/>
        <w:ind w:left="720"/>
        <w:contextualSpacing/>
        <w:jc w:val="both"/>
        <w:rPr>
          <w:rFonts w:ascii="Arial" w:hAnsi="Arial" w:cs="Arial"/>
          <w:lang w:val="es-ES_tradnl" w:eastAsia="es-ES"/>
        </w:rPr>
      </w:pPr>
    </w:p>
    <w:p w14:paraId="1A016ABE" w14:textId="77777777" w:rsidR="00553384" w:rsidRPr="000B70A0" w:rsidRDefault="00553384" w:rsidP="0015596E">
      <w:pPr>
        <w:widowControl w:val="0"/>
        <w:numPr>
          <w:ilvl w:val="0"/>
          <w:numId w:val="45"/>
        </w:numPr>
        <w:tabs>
          <w:tab w:val="num" w:pos="720"/>
        </w:tabs>
        <w:spacing w:before="120" w:after="120"/>
        <w:contextualSpacing/>
        <w:jc w:val="both"/>
        <w:rPr>
          <w:rFonts w:ascii="Arial" w:hAnsi="Arial" w:cs="Arial"/>
          <w:lang w:val="es-ES_tradnl" w:eastAsia="es-ES"/>
        </w:rPr>
      </w:pPr>
      <w:r w:rsidRPr="000B70A0">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0B70A0">
        <w:rPr>
          <w:rFonts w:ascii="Arial" w:hAnsi="Arial" w:cs="Arial"/>
          <w:b/>
          <w:lang w:val="es-ES_tradnl" w:eastAsia="es-ES"/>
        </w:rPr>
        <w:t>ENTIDAD</w:t>
      </w:r>
      <w:r w:rsidRPr="000B70A0">
        <w:rPr>
          <w:rFonts w:ascii="Arial" w:hAnsi="Arial" w:cs="Arial"/>
          <w:lang w:val="es-ES_tradnl" w:eastAsia="es-ES"/>
        </w:rPr>
        <w:t xml:space="preserve">, el respaldo correspondiente. </w:t>
      </w:r>
    </w:p>
    <w:p w14:paraId="4368C5E0"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57C0DD3" w14:textId="77777777" w:rsidR="00553384" w:rsidRPr="000B70A0" w:rsidRDefault="00553384" w:rsidP="00553384">
      <w:pPr>
        <w:spacing w:before="120" w:after="120"/>
        <w:ind w:left="1134"/>
        <w:contextualSpacing/>
        <w:jc w:val="both"/>
        <w:rPr>
          <w:rFonts w:ascii="Arial" w:hAnsi="Arial" w:cs="Arial"/>
          <w:lang w:val="es-BO" w:eastAsia="es-ES"/>
        </w:rPr>
      </w:pPr>
    </w:p>
    <w:p w14:paraId="232B1D43"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Realizar la Adquisición conforme a detalle y requerimiento realizado por la </w:t>
      </w:r>
      <w:r w:rsidRPr="000B70A0">
        <w:rPr>
          <w:rFonts w:ascii="Arial" w:hAnsi="Arial" w:cs="Arial"/>
          <w:b/>
          <w:lang w:val="es-BO" w:eastAsia="es-ES"/>
        </w:rPr>
        <w:t>ENTIDAD</w:t>
      </w:r>
      <w:r w:rsidRPr="000B70A0">
        <w:rPr>
          <w:rFonts w:ascii="Arial" w:hAnsi="Arial" w:cs="Arial"/>
          <w:lang w:val="es-BO" w:eastAsia="es-ES"/>
        </w:rPr>
        <w:t>.</w:t>
      </w:r>
    </w:p>
    <w:p w14:paraId="480E635D" w14:textId="77777777" w:rsidR="00553384" w:rsidRPr="000B70A0" w:rsidRDefault="00553384" w:rsidP="00553384">
      <w:pPr>
        <w:spacing w:before="120" w:after="120"/>
        <w:ind w:left="720"/>
        <w:contextualSpacing/>
        <w:jc w:val="both"/>
        <w:rPr>
          <w:rFonts w:ascii="Arial" w:hAnsi="Arial" w:cs="Arial"/>
          <w:lang w:val="es-BO" w:eastAsia="es-ES"/>
        </w:rPr>
      </w:pPr>
    </w:p>
    <w:p w14:paraId="6B06C052"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D0D0C50" w14:textId="77777777" w:rsidR="00553384" w:rsidRPr="000B70A0" w:rsidRDefault="00553384" w:rsidP="00553384">
      <w:pPr>
        <w:spacing w:before="120" w:after="120"/>
        <w:contextualSpacing/>
        <w:jc w:val="both"/>
        <w:rPr>
          <w:rFonts w:ascii="Arial" w:hAnsi="Arial" w:cs="Arial"/>
          <w:lang w:val="es-BO" w:eastAsia="es-ES"/>
        </w:rPr>
      </w:pPr>
    </w:p>
    <w:p w14:paraId="789E4315"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A807DBA" w14:textId="77777777" w:rsidR="00553384" w:rsidRPr="000B70A0" w:rsidRDefault="00553384" w:rsidP="00553384">
      <w:pPr>
        <w:spacing w:before="120" w:after="120"/>
        <w:ind w:left="720"/>
        <w:contextualSpacing/>
        <w:jc w:val="both"/>
        <w:rPr>
          <w:rFonts w:ascii="Arial" w:hAnsi="Arial" w:cs="Arial"/>
          <w:lang w:val="es-BO" w:eastAsia="es-ES"/>
        </w:rPr>
      </w:pPr>
    </w:p>
    <w:p w14:paraId="5E644792"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B70A0">
        <w:rPr>
          <w:rFonts w:ascii="Arial" w:hAnsi="Arial" w:cs="Arial"/>
          <w:b/>
          <w:lang w:val="es-BO" w:eastAsia="es-ES"/>
        </w:rPr>
        <w:t>PROVEEDOR</w:t>
      </w:r>
      <w:r w:rsidRPr="000B70A0">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481AA7AC" w14:textId="77777777" w:rsidR="00553384" w:rsidRPr="000B70A0" w:rsidRDefault="00553384" w:rsidP="00553384">
      <w:pPr>
        <w:spacing w:before="120" w:after="120"/>
        <w:contextualSpacing/>
        <w:jc w:val="both"/>
        <w:rPr>
          <w:rFonts w:ascii="Arial" w:hAnsi="Arial" w:cs="Arial"/>
          <w:lang w:val="es-BO" w:eastAsia="es-ES"/>
        </w:rPr>
      </w:pPr>
    </w:p>
    <w:p w14:paraId="419F4016"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Planear, programar, dirigir y ejecutar la Adquisición con calidad y seguridad a fin de garantizar el pleno cumplimiento del Contrato.</w:t>
      </w:r>
    </w:p>
    <w:p w14:paraId="156A543A" w14:textId="77777777" w:rsidR="00553384" w:rsidRPr="000B70A0" w:rsidRDefault="00553384" w:rsidP="00553384">
      <w:pPr>
        <w:spacing w:before="120" w:after="120"/>
        <w:contextualSpacing/>
        <w:jc w:val="both"/>
        <w:rPr>
          <w:rFonts w:ascii="Arial" w:hAnsi="Arial" w:cs="Arial"/>
          <w:lang w:val="es-BO" w:eastAsia="es-ES"/>
        </w:rPr>
      </w:pPr>
    </w:p>
    <w:p w14:paraId="2B2DEC72"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B70A0">
        <w:rPr>
          <w:rFonts w:ascii="Arial" w:hAnsi="Arial" w:cs="Arial"/>
          <w:lang w:val="es-BO" w:eastAsia="es-ES"/>
        </w:rPr>
        <w:tab/>
      </w:r>
    </w:p>
    <w:p w14:paraId="1BD48DCF" w14:textId="77777777" w:rsidR="00553384" w:rsidRPr="000B70A0" w:rsidRDefault="00553384" w:rsidP="00553384">
      <w:pPr>
        <w:spacing w:before="120" w:after="120"/>
        <w:contextualSpacing/>
        <w:jc w:val="both"/>
        <w:rPr>
          <w:rFonts w:ascii="Arial" w:hAnsi="Arial" w:cs="Arial"/>
          <w:lang w:val="es-BO" w:eastAsia="es-ES"/>
        </w:rPr>
      </w:pPr>
    </w:p>
    <w:p w14:paraId="4451011C"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0B70A0">
        <w:rPr>
          <w:rFonts w:ascii="Arial" w:hAnsi="Arial" w:cs="Arial"/>
          <w:b/>
          <w:lang w:val="es-BO" w:eastAsia="es-ES"/>
        </w:rPr>
        <w:t>PROVEEDOR</w:t>
      </w:r>
      <w:r w:rsidRPr="000B70A0">
        <w:rPr>
          <w:rFonts w:ascii="Arial" w:hAnsi="Arial" w:cs="Arial"/>
          <w:lang w:val="es-BO" w:eastAsia="es-ES"/>
        </w:rPr>
        <w:t xml:space="preserve"> único y exclusivo responsable.</w:t>
      </w:r>
    </w:p>
    <w:p w14:paraId="72A470E0" w14:textId="77777777" w:rsidR="00553384" w:rsidRPr="000B70A0" w:rsidRDefault="00553384" w:rsidP="00553384">
      <w:pPr>
        <w:spacing w:before="120" w:after="120"/>
        <w:ind w:left="720"/>
        <w:contextualSpacing/>
        <w:jc w:val="both"/>
        <w:rPr>
          <w:rFonts w:ascii="Arial" w:hAnsi="Arial" w:cs="Arial"/>
          <w:lang w:val="es-BO" w:eastAsia="es-ES"/>
        </w:rPr>
      </w:pPr>
    </w:p>
    <w:p w14:paraId="298B3C2F"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Salvaguardar y liberar a la </w:t>
      </w:r>
      <w:r w:rsidRPr="000B70A0">
        <w:rPr>
          <w:rFonts w:ascii="Arial" w:hAnsi="Arial" w:cs="Arial"/>
          <w:b/>
          <w:lang w:val="es-BO" w:eastAsia="es-ES"/>
        </w:rPr>
        <w:t>ENTIDAD</w:t>
      </w:r>
      <w:r w:rsidRPr="000B70A0">
        <w:rPr>
          <w:rFonts w:ascii="Arial" w:hAnsi="Arial" w:cs="Arial"/>
          <w:lang w:val="es-BO" w:eastAsia="es-ES"/>
        </w:rPr>
        <w:t xml:space="preserve"> de la responsabilidad de todos los reclamos, representaciones y procesos judiciales de cualquier naturaleza, relacionados con la Adquisición. </w:t>
      </w:r>
    </w:p>
    <w:p w14:paraId="5D90A5D3" w14:textId="77777777" w:rsidR="00553384" w:rsidRPr="000B70A0" w:rsidRDefault="00553384" w:rsidP="00553384">
      <w:pPr>
        <w:spacing w:before="120" w:after="120"/>
        <w:ind w:left="720"/>
        <w:contextualSpacing/>
        <w:jc w:val="both"/>
        <w:rPr>
          <w:rFonts w:ascii="Arial" w:hAnsi="Arial" w:cs="Arial"/>
          <w:lang w:val="es-BO" w:eastAsia="es-ES"/>
        </w:rPr>
      </w:pPr>
    </w:p>
    <w:p w14:paraId="113665D3"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Responder por los daños o pérdidas causados a la </w:t>
      </w:r>
      <w:r w:rsidRPr="000B70A0">
        <w:rPr>
          <w:rFonts w:ascii="Arial" w:hAnsi="Arial" w:cs="Arial"/>
          <w:b/>
          <w:lang w:val="es-BO" w:eastAsia="es-ES"/>
        </w:rPr>
        <w:t>ENTIDAD</w:t>
      </w:r>
      <w:r w:rsidRPr="000B70A0">
        <w:rPr>
          <w:rFonts w:ascii="Arial" w:hAnsi="Arial" w:cs="Arial"/>
          <w:lang w:val="es-BO" w:eastAsia="es-ES"/>
        </w:rPr>
        <w:t xml:space="preserve"> o a terceros, resultantes de acción u omisión en la Adquisición</w:t>
      </w:r>
      <w:r w:rsidRPr="000B70A0">
        <w:rPr>
          <w:rFonts w:ascii="Arial" w:hAnsi="Arial" w:cs="Arial"/>
          <w:b/>
          <w:lang w:val="es-BO" w:eastAsia="es-ES"/>
        </w:rPr>
        <w:t>.</w:t>
      </w:r>
    </w:p>
    <w:p w14:paraId="6EECFEC8" w14:textId="77777777" w:rsidR="00553384" w:rsidRPr="000B70A0" w:rsidRDefault="00553384" w:rsidP="00553384">
      <w:pPr>
        <w:spacing w:before="120" w:after="120"/>
        <w:ind w:left="720"/>
        <w:contextualSpacing/>
        <w:jc w:val="both"/>
        <w:rPr>
          <w:rFonts w:ascii="Arial" w:hAnsi="Arial" w:cs="Arial"/>
          <w:lang w:val="es-BO" w:eastAsia="es-ES"/>
        </w:rPr>
      </w:pPr>
    </w:p>
    <w:p w14:paraId="14F7222A"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7E66120" w14:textId="77777777" w:rsidR="00553384" w:rsidRPr="000B70A0" w:rsidRDefault="00553384" w:rsidP="00553384">
      <w:pPr>
        <w:spacing w:before="120" w:after="120"/>
        <w:ind w:left="720"/>
        <w:contextualSpacing/>
        <w:jc w:val="both"/>
        <w:rPr>
          <w:rFonts w:ascii="Arial" w:hAnsi="Arial" w:cs="Arial"/>
          <w:lang w:val="es-BO" w:eastAsia="es-ES"/>
        </w:rPr>
      </w:pPr>
    </w:p>
    <w:p w14:paraId="0C28E77D"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B70A0">
        <w:rPr>
          <w:rFonts w:ascii="Arial" w:hAnsi="Arial" w:cs="Arial"/>
          <w:b/>
          <w:lang w:val="es-BO" w:eastAsia="es-ES"/>
        </w:rPr>
        <w:t>ENTIDAD</w:t>
      </w:r>
      <w:r w:rsidRPr="000B70A0">
        <w:rPr>
          <w:rFonts w:ascii="Arial" w:hAnsi="Arial" w:cs="Arial"/>
          <w:lang w:val="es-BO" w:eastAsia="es-ES"/>
        </w:rPr>
        <w:t xml:space="preserve"> de cualquier reclamo. </w:t>
      </w:r>
    </w:p>
    <w:p w14:paraId="1845583D" w14:textId="77777777" w:rsidR="00553384" w:rsidRPr="000B70A0" w:rsidRDefault="00553384" w:rsidP="00553384">
      <w:pPr>
        <w:spacing w:before="120" w:after="120"/>
        <w:ind w:left="720"/>
        <w:contextualSpacing/>
        <w:jc w:val="both"/>
        <w:rPr>
          <w:rFonts w:ascii="Arial" w:hAnsi="Arial" w:cs="Arial"/>
          <w:lang w:val="es-BO" w:eastAsia="es-ES"/>
        </w:rPr>
      </w:pPr>
    </w:p>
    <w:p w14:paraId="3756EDFC"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70A0">
        <w:rPr>
          <w:rFonts w:ascii="Arial" w:hAnsi="Arial" w:cs="Arial"/>
          <w:b/>
          <w:lang w:val="es-BO" w:eastAsia="es-ES"/>
        </w:rPr>
        <w:t>ENTIDAD</w:t>
      </w:r>
      <w:r w:rsidRPr="000B70A0">
        <w:rPr>
          <w:rFonts w:ascii="Arial" w:hAnsi="Arial" w:cs="Arial"/>
          <w:lang w:val="es-BO" w:eastAsia="es-ES"/>
        </w:rPr>
        <w:t xml:space="preserve"> podrá pedir al </w:t>
      </w:r>
      <w:r w:rsidRPr="000B70A0">
        <w:rPr>
          <w:rFonts w:ascii="Arial" w:hAnsi="Arial" w:cs="Arial"/>
          <w:b/>
          <w:lang w:val="es-BO" w:eastAsia="es-ES"/>
        </w:rPr>
        <w:t>PROVEEDOR</w:t>
      </w:r>
      <w:r w:rsidRPr="000B70A0">
        <w:rPr>
          <w:rFonts w:ascii="Arial" w:hAnsi="Arial" w:cs="Arial"/>
          <w:lang w:val="es-BO" w:eastAsia="es-ES"/>
        </w:rPr>
        <w:t xml:space="preserve"> en cualquier momento, dentro de la vigencia del presente Contrato, una declaración que certifique el cumplimiento de la presente obligación.</w:t>
      </w:r>
    </w:p>
    <w:p w14:paraId="1CF49D83" w14:textId="77777777" w:rsidR="00553384" w:rsidRPr="000B70A0" w:rsidRDefault="00553384" w:rsidP="00553384">
      <w:pPr>
        <w:spacing w:before="120" w:after="120"/>
        <w:ind w:left="720"/>
        <w:contextualSpacing/>
        <w:jc w:val="both"/>
        <w:rPr>
          <w:rFonts w:ascii="Arial" w:hAnsi="Arial" w:cs="Arial"/>
          <w:lang w:val="es-BO" w:eastAsia="es-ES"/>
        </w:rPr>
      </w:pPr>
    </w:p>
    <w:p w14:paraId="6F4B7092"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C2A83E8" w14:textId="77777777" w:rsidR="00553384" w:rsidRPr="000B70A0" w:rsidRDefault="00553384" w:rsidP="00553384">
      <w:pPr>
        <w:spacing w:before="120" w:after="120"/>
        <w:ind w:left="720"/>
        <w:contextualSpacing/>
        <w:jc w:val="both"/>
        <w:rPr>
          <w:rFonts w:ascii="Arial" w:hAnsi="Arial" w:cs="Arial"/>
          <w:lang w:val="es-BO" w:eastAsia="es-ES"/>
        </w:rPr>
      </w:pPr>
    </w:p>
    <w:p w14:paraId="4613204A"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6CA9BE2" w14:textId="77777777" w:rsidR="00553384" w:rsidRPr="000B70A0" w:rsidRDefault="00553384" w:rsidP="00553384">
      <w:pPr>
        <w:spacing w:before="120" w:after="120"/>
        <w:ind w:left="720"/>
        <w:contextualSpacing/>
        <w:jc w:val="both"/>
        <w:rPr>
          <w:rFonts w:ascii="Arial" w:hAnsi="Arial" w:cs="Arial"/>
          <w:lang w:val="es-BO" w:eastAsia="es-ES"/>
        </w:rPr>
      </w:pPr>
    </w:p>
    <w:p w14:paraId="05CB279D"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5DBB64D6" w14:textId="77777777" w:rsidR="00553384" w:rsidRPr="000B70A0" w:rsidRDefault="00553384" w:rsidP="00553384">
      <w:pPr>
        <w:spacing w:before="120" w:after="120"/>
        <w:ind w:left="720"/>
        <w:contextualSpacing/>
        <w:jc w:val="both"/>
        <w:rPr>
          <w:rFonts w:ascii="Arial" w:hAnsi="Arial" w:cs="Arial"/>
          <w:lang w:val="es-BO" w:eastAsia="es-ES"/>
        </w:rPr>
      </w:pPr>
    </w:p>
    <w:p w14:paraId="7918456C"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Los sueldos pagados a los trabajadores deben obedecer como mínimo, a lo establecido en la Ley Aplicable.</w:t>
      </w:r>
    </w:p>
    <w:p w14:paraId="332C3EB7" w14:textId="77777777" w:rsidR="00553384" w:rsidRPr="000B70A0" w:rsidRDefault="00553384" w:rsidP="00553384">
      <w:pPr>
        <w:spacing w:before="120" w:after="120"/>
        <w:ind w:left="720" w:firstLine="690"/>
        <w:contextualSpacing/>
        <w:jc w:val="both"/>
        <w:rPr>
          <w:rFonts w:ascii="Arial" w:hAnsi="Arial" w:cs="Arial"/>
          <w:lang w:val="es-BO" w:eastAsia="es-ES"/>
        </w:rPr>
      </w:pPr>
    </w:p>
    <w:p w14:paraId="436EBD55" w14:textId="77777777" w:rsidR="00553384" w:rsidRPr="000B70A0" w:rsidRDefault="00553384" w:rsidP="0015596E">
      <w:pPr>
        <w:numPr>
          <w:ilvl w:val="0"/>
          <w:numId w:val="45"/>
        </w:numPr>
        <w:spacing w:before="120" w:after="120"/>
        <w:contextualSpacing/>
        <w:jc w:val="both"/>
        <w:rPr>
          <w:rFonts w:ascii="Arial" w:hAnsi="Arial" w:cs="Arial"/>
          <w:lang w:val="es-BO" w:eastAsia="es-ES"/>
        </w:rPr>
      </w:pPr>
      <w:r w:rsidRPr="000B70A0">
        <w:rPr>
          <w:rFonts w:ascii="Arial" w:hAnsi="Arial" w:cs="Arial"/>
          <w:lang w:val="es-BO" w:eastAsia="es-ES"/>
        </w:rPr>
        <w:t xml:space="preserve">Mantener a la </w:t>
      </w:r>
      <w:r w:rsidRPr="000B70A0">
        <w:rPr>
          <w:rFonts w:ascii="Arial" w:hAnsi="Arial" w:cs="Arial"/>
          <w:b/>
          <w:lang w:val="es-BO" w:eastAsia="es-ES"/>
        </w:rPr>
        <w:t>ENTIDAD</w:t>
      </w:r>
      <w:r w:rsidRPr="000B70A0">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0A625154" w14:textId="77777777" w:rsidR="00553384" w:rsidRPr="000B70A0" w:rsidRDefault="00553384" w:rsidP="00553384">
      <w:pPr>
        <w:spacing w:before="120" w:after="120"/>
        <w:ind w:left="720"/>
        <w:contextualSpacing/>
        <w:jc w:val="both"/>
        <w:rPr>
          <w:rFonts w:ascii="Arial" w:hAnsi="Arial" w:cs="Arial"/>
          <w:lang w:val="es-BO" w:eastAsia="es-ES"/>
        </w:rPr>
      </w:pPr>
    </w:p>
    <w:p w14:paraId="78D6C91F" w14:textId="77777777" w:rsidR="00553384" w:rsidRPr="000B70A0" w:rsidRDefault="00553384" w:rsidP="00553384">
      <w:pPr>
        <w:spacing w:before="120" w:after="120"/>
        <w:contextualSpacing/>
        <w:jc w:val="both"/>
        <w:rPr>
          <w:rFonts w:ascii="Arial" w:hAnsi="Arial" w:cs="Arial"/>
          <w:lang w:val="es-BO" w:eastAsia="es-ES"/>
        </w:rPr>
      </w:pPr>
      <w:r w:rsidRPr="000B70A0">
        <w:rPr>
          <w:rFonts w:ascii="Arial" w:hAnsi="Arial" w:cs="Arial"/>
          <w:lang w:val="es-BO" w:eastAsia="es-ES"/>
        </w:rPr>
        <w:t>Las demás obligaciones y responsabilidades a su cargo que sin estar expresamente mencionadas, emerjan del presente Contrato.</w:t>
      </w:r>
    </w:p>
    <w:p w14:paraId="62EEA0A6" w14:textId="77777777" w:rsidR="00553384" w:rsidRPr="000B70A0" w:rsidRDefault="00553384" w:rsidP="00553384">
      <w:pPr>
        <w:spacing w:before="120" w:after="120"/>
        <w:contextualSpacing/>
        <w:jc w:val="both"/>
        <w:rPr>
          <w:rFonts w:ascii="Arial" w:hAnsi="Arial" w:cs="Arial"/>
          <w:lang w:val="es-BO" w:eastAsia="es-ES"/>
        </w:rPr>
      </w:pPr>
    </w:p>
    <w:p w14:paraId="7795D9D7"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DÉCIMA SÉPTIMA.- (OBLIGACIONES DE LA ENTIDAD)</w:t>
      </w:r>
    </w:p>
    <w:p w14:paraId="4AD30FA1" w14:textId="77777777" w:rsidR="00553384" w:rsidRPr="000B70A0" w:rsidRDefault="00553384" w:rsidP="00553384">
      <w:pPr>
        <w:spacing w:before="120" w:after="120"/>
        <w:ind w:left="709" w:hanging="708"/>
        <w:jc w:val="both"/>
        <w:rPr>
          <w:rFonts w:ascii="Arial" w:hAnsi="Arial" w:cs="Arial"/>
          <w:lang w:val="es-BO" w:eastAsia="es-ES"/>
        </w:rPr>
      </w:pPr>
      <w:r w:rsidRPr="000B70A0">
        <w:rPr>
          <w:rFonts w:ascii="Arial" w:hAnsi="Arial" w:cs="Arial"/>
          <w:lang w:val="es-BO" w:eastAsia="es-ES"/>
        </w:rPr>
        <w:t xml:space="preserve">La </w:t>
      </w:r>
      <w:r w:rsidRPr="000B70A0">
        <w:rPr>
          <w:rFonts w:ascii="Arial" w:hAnsi="Arial" w:cs="Arial"/>
          <w:b/>
          <w:lang w:val="es-BO" w:eastAsia="es-ES"/>
        </w:rPr>
        <w:t>ENTIDAD</w:t>
      </w:r>
      <w:r w:rsidRPr="000B70A0">
        <w:rPr>
          <w:rFonts w:ascii="Arial" w:hAnsi="Arial" w:cs="Arial"/>
          <w:lang w:val="es-BO" w:eastAsia="es-ES"/>
        </w:rPr>
        <w:t xml:space="preserve"> se obliga en su sentido más amplio a cumplir con las siguientes obligaciones:</w:t>
      </w:r>
    </w:p>
    <w:p w14:paraId="1E0B7D84" w14:textId="77777777" w:rsidR="00553384" w:rsidRPr="000B70A0" w:rsidRDefault="00553384" w:rsidP="00553384">
      <w:pPr>
        <w:spacing w:before="120" w:after="120"/>
        <w:ind w:left="709" w:hanging="709"/>
        <w:jc w:val="both"/>
        <w:rPr>
          <w:rFonts w:ascii="Arial" w:hAnsi="Arial" w:cs="Arial"/>
          <w:lang w:val="es-BO" w:eastAsia="es-ES"/>
        </w:rPr>
      </w:pPr>
      <w:r w:rsidRPr="000B70A0">
        <w:rPr>
          <w:rFonts w:ascii="Arial" w:hAnsi="Arial" w:cs="Arial"/>
          <w:b/>
          <w:lang w:val="es-BO" w:eastAsia="es-ES"/>
        </w:rPr>
        <w:t xml:space="preserve">17.1 </w:t>
      </w:r>
      <w:r w:rsidRPr="000B70A0">
        <w:rPr>
          <w:rFonts w:ascii="Arial" w:hAnsi="Arial" w:cs="Arial"/>
          <w:b/>
          <w:lang w:val="es-BO" w:eastAsia="es-ES"/>
        </w:rPr>
        <w:tab/>
      </w:r>
      <w:r w:rsidRPr="000B70A0">
        <w:rPr>
          <w:rFonts w:ascii="Arial" w:hAnsi="Arial" w:cs="Arial"/>
          <w:lang w:val="es-BO" w:eastAsia="es-ES"/>
        </w:rPr>
        <w:t xml:space="preserve">Notificar al </w:t>
      </w:r>
      <w:r w:rsidRPr="000B70A0">
        <w:rPr>
          <w:rFonts w:ascii="Arial" w:hAnsi="Arial" w:cs="Arial"/>
          <w:b/>
          <w:lang w:val="es-BO" w:eastAsia="es-ES"/>
        </w:rPr>
        <w:t>PROVEEDOR</w:t>
      </w:r>
      <w:r w:rsidRPr="000B70A0">
        <w:rPr>
          <w:rFonts w:ascii="Arial" w:hAnsi="Arial" w:cs="Arial"/>
          <w:lang w:val="es-BO" w:eastAsia="es-ES"/>
        </w:rPr>
        <w:t xml:space="preserve"> los defectos e irregularidades encontradas en la Adquisición, fijando plazos para su corrección.</w:t>
      </w:r>
    </w:p>
    <w:p w14:paraId="39DAE541" w14:textId="77777777" w:rsidR="00553384" w:rsidRPr="000B70A0" w:rsidRDefault="00553384" w:rsidP="00553384">
      <w:pPr>
        <w:spacing w:before="120" w:after="120"/>
        <w:ind w:left="705" w:hanging="705"/>
        <w:jc w:val="both"/>
        <w:rPr>
          <w:rFonts w:ascii="Arial" w:hAnsi="Arial" w:cs="Arial"/>
          <w:lang w:val="es-BO" w:eastAsia="es-ES"/>
        </w:rPr>
      </w:pPr>
      <w:r w:rsidRPr="000B70A0">
        <w:rPr>
          <w:rFonts w:ascii="Arial" w:hAnsi="Arial" w:cs="Arial"/>
          <w:b/>
          <w:lang w:val="es-BO" w:eastAsia="es-ES"/>
        </w:rPr>
        <w:t>17.2</w:t>
      </w:r>
      <w:r w:rsidRPr="000B70A0">
        <w:rPr>
          <w:rFonts w:ascii="Arial" w:hAnsi="Arial" w:cs="Arial"/>
          <w:lang w:val="es-BO" w:eastAsia="es-ES"/>
        </w:rPr>
        <w:tab/>
        <w:t xml:space="preserve">Proporcionar información y detalle para la Adquisición, comunicando al </w:t>
      </w:r>
      <w:r w:rsidRPr="000B70A0">
        <w:rPr>
          <w:rFonts w:ascii="Arial" w:hAnsi="Arial" w:cs="Arial"/>
          <w:b/>
          <w:lang w:val="es-BO" w:eastAsia="es-ES"/>
        </w:rPr>
        <w:t>PROVEEDOR</w:t>
      </w:r>
      <w:r w:rsidRPr="000B70A0">
        <w:rPr>
          <w:rFonts w:ascii="Arial" w:hAnsi="Arial" w:cs="Arial"/>
          <w:lang w:val="es-BO" w:eastAsia="es-ES"/>
        </w:rPr>
        <w:t xml:space="preserve"> eventuales cambios de normas y horarios de trabajo.</w:t>
      </w:r>
    </w:p>
    <w:p w14:paraId="1D99C036"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b/>
          <w:u w:val="single"/>
          <w:lang w:val="es-ES_tradnl" w:eastAsia="es-ES"/>
        </w:rPr>
        <w:t>DÉCIMA OCTAVA.- (INTRANSFERIBILIDAD DEL CONTRATO)</w:t>
      </w:r>
    </w:p>
    <w:p w14:paraId="2E6FAA0A"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bajo ningún título podrá ceder, transferir, subrogar, total o parcialmente este Contrato.</w:t>
      </w:r>
    </w:p>
    <w:p w14:paraId="0CDB13FC"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B70A0">
        <w:rPr>
          <w:rFonts w:ascii="Arial" w:hAnsi="Arial" w:cs="Arial"/>
          <w:b/>
          <w:lang w:val="es-ES_tradnl" w:eastAsia="es-ES"/>
        </w:rPr>
        <w:t>ENTIDAD</w:t>
      </w:r>
      <w:r w:rsidRPr="000B70A0">
        <w:rPr>
          <w:rFonts w:ascii="Arial" w:hAnsi="Arial" w:cs="Arial"/>
          <w:lang w:val="es-ES_tradnl" w:eastAsia="es-ES"/>
        </w:rPr>
        <w:t>, bajo los mismos términos y condiciones del presente Contrato.</w:t>
      </w:r>
    </w:p>
    <w:p w14:paraId="4B9A4F90" w14:textId="77777777" w:rsidR="00553384" w:rsidRPr="000B70A0" w:rsidRDefault="00553384" w:rsidP="00553384">
      <w:pPr>
        <w:spacing w:before="120" w:after="120"/>
        <w:ind w:right="-7"/>
        <w:jc w:val="both"/>
        <w:rPr>
          <w:rFonts w:ascii="Arial" w:hAnsi="Arial" w:cs="Arial"/>
          <w:lang w:val="es-ES_tradnl" w:eastAsia="es-ES"/>
        </w:rPr>
      </w:pPr>
      <w:r w:rsidRPr="000B70A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9EB16CF"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AD6F8B0" w14:textId="77777777" w:rsidR="00553384" w:rsidRPr="000B70A0" w:rsidRDefault="00553384" w:rsidP="00553384">
      <w:pPr>
        <w:spacing w:before="120" w:after="120"/>
        <w:jc w:val="both"/>
        <w:rPr>
          <w:rFonts w:ascii="Arial" w:hAnsi="Arial" w:cs="Arial"/>
          <w:u w:val="single"/>
          <w:lang w:val="es-ES_tradnl" w:eastAsia="es-ES"/>
        </w:rPr>
      </w:pPr>
      <w:r w:rsidRPr="000B70A0">
        <w:rPr>
          <w:rFonts w:ascii="Arial" w:hAnsi="Arial" w:cs="Arial"/>
          <w:b/>
          <w:u w:val="single"/>
          <w:lang w:val="es-ES_tradnl" w:eastAsia="es-ES"/>
        </w:rPr>
        <w:t xml:space="preserve">DÉCIMA NOVENA.- (IMPUESTOS Y TRIBUTOS) </w:t>
      </w:r>
    </w:p>
    <w:p w14:paraId="340F4A96"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0A0">
        <w:rPr>
          <w:rFonts w:ascii="Arial" w:hAnsi="Arial" w:cs="Arial"/>
          <w:b/>
          <w:lang w:val="es-ES_tradnl" w:eastAsia="es-ES"/>
        </w:rPr>
        <w:t>PROVEEDOR</w:t>
      </w:r>
      <w:r w:rsidRPr="000B70A0">
        <w:rPr>
          <w:rFonts w:ascii="Arial" w:hAnsi="Arial" w:cs="Arial"/>
          <w:lang w:val="es-ES_tradnl" w:eastAsia="es-ES"/>
        </w:rPr>
        <w:t xml:space="preserve"> conforme a lo previsto en la Ley Aplicable, sin derecho a reembolso. </w:t>
      </w:r>
    </w:p>
    <w:p w14:paraId="49AD1D61"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La </w:t>
      </w:r>
      <w:r w:rsidRPr="000B70A0">
        <w:rPr>
          <w:rFonts w:ascii="Arial" w:hAnsi="Arial" w:cs="Arial"/>
          <w:b/>
          <w:lang w:val="es-ES_tradnl" w:eastAsia="es-ES"/>
        </w:rPr>
        <w:t>ENTIDAD</w:t>
      </w:r>
      <w:r w:rsidRPr="000B70A0">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114CF79F"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declara haber considerado en su propuesta los impuestos y/o tributos que tengan incidencia en la </w:t>
      </w:r>
      <w:r w:rsidRPr="000B70A0">
        <w:rPr>
          <w:rFonts w:ascii="Arial" w:hAnsi="Arial" w:cs="Arial"/>
          <w:lang w:val="es-BO" w:eastAsia="es-ES"/>
        </w:rPr>
        <w:t>Adquisición</w:t>
      </w:r>
      <w:r w:rsidRPr="000B70A0">
        <w:rPr>
          <w:rFonts w:ascii="Arial" w:hAnsi="Arial" w:cs="Arial"/>
          <w:lang w:val="es-ES_tradnl" w:eastAsia="es-ES"/>
        </w:rPr>
        <w:t>, no correspondiendo ningún reclamo debido a error en la evaluación, ni solicitar una revisión del precio contractual.</w:t>
      </w:r>
    </w:p>
    <w:p w14:paraId="50C43905" w14:textId="77777777" w:rsidR="00553384" w:rsidRPr="000B70A0" w:rsidRDefault="00553384" w:rsidP="00553384">
      <w:pPr>
        <w:spacing w:before="120" w:after="120"/>
        <w:jc w:val="both"/>
        <w:rPr>
          <w:rFonts w:ascii="Arial" w:hAnsi="Arial" w:cs="Arial"/>
          <w:u w:val="single"/>
          <w:lang w:val="es-ES_tradnl" w:eastAsia="es-ES"/>
        </w:rPr>
      </w:pPr>
      <w:r w:rsidRPr="000B70A0">
        <w:rPr>
          <w:rFonts w:ascii="Arial" w:hAnsi="Arial" w:cs="Arial"/>
          <w:b/>
          <w:u w:val="single"/>
          <w:lang w:val="es-ES_tradnl" w:eastAsia="es-ES"/>
        </w:rPr>
        <w:t>VIGÉSIMA.- (SUBCONTRATOS)</w:t>
      </w:r>
    </w:p>
    <w:p w14:paraId="12CC5FBE"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B70A0">
        <w:rPr>
          <w:rFonts w:ascii="Arial" w:hAnsi="Arial" w:cs="Arial"/>
          <w:b/>
          <w:lang w:val="es-ES_tradnl" w:eastAsia="es-ES"/>
        </w:rPr>
        <w:t>PROVEEDOR</w:t>
      </w:r>
      <w:r w:rsidRPr="000B70A0">
        <w:rPr>
          <w:rFonts w:ascii="Arial" w:hAnsi="Arial" w:cs="Arial"/>
          <w:lang w:val="es-ES_tradnl" w:eastAsia="es-ES"/>
        </w:rPr>
        <w:t xml:space="preserve"> del cumplimiento de todas sus obligaciones y responsabilidades contraídas en el presente Contrato.</w:t>
      </w:r>
    </w:p>
    <w:p w14:paraId="4581B737"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Las subcontrataciones que realice el </w:t>
      </w:r>
      <w:r w:rsidRPr="000B70A0">
        <w:rPr>
          <w:rFonts w:ascii="Arial" w:hAnsi="Arial" w:cs="Arial"/>
          <w:b/>
          <w:lang w:val="es-ES_tradnl" w:eastAsia="es-ES"/>
        </w:rPr>
        <w:t>PROVEEDOR</w:t>
      </w:r>
      <w:r w:rsidRPr="000B70A0">
        <w:rPr>
          <w:rFonts w:ascii="Arial" w:hAnsi="Arial" w:cs="Arial"/>
          <w:lang w:val="es-ES_tradnl" w:eastAsia="es-ES"/>
        </w:rPr>
        <w:t xml:space="preserve"> de ninguna manera incidirán en el precio ofertado y aceptado por ambas Partes en el presente Contrato.</w:t>
      </w:r>
    </w:p>
    <w:p w14:paraId="1C5EA5DB"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VIGÉSIMA PRIMERA.- (CONFIDENCIALIDAD)</w:t>
      </w:r>
    </w:p>
    <w:p w14:paraId="760D731C" w14:textId="77777777" w:rsidR="00553384" w:rsidRPr="000B70A0" w:rsidRDefault="00553384" w:rsidP="00553384">
      <w:pPr>
        <w:shd w:val="clear" w:color="auto" w:fill="FFFFFF"/>
        <w:tabs>
          <w:tab w:val="left" w:pos="426"/>
        </w:tabs>
        <w:spacing w:before="120" w:after="120"/>
        <w:ind w:right="-6"/>
        <w:contextualSpacing/>
        <w:jc w:val="both"/>
        <w:rPr>
          <w:rFonts w:ascii="Arial" w:hAnsi="Arial" w:cs="Arial"/>
          <w:lang w:val="es-BO"/>
        </w:rPr>
      </w:pPr>
      <w:r w:rsidRPr="000B70A0">
        <w:rPr>
          <w:rFonts w:ascii="Arial" w:hAnsi="Arial" w:cs="Arial"/>
          <w:lang w:val="es-BO"/>
        </w:rPr>
        <w:t xml:space="preserve">El </w:t>
      </w:r>
      <w:r w:rsidRPr="000B70A0">
        <w:rPr>
          <w:rFonts w:ascii="Arial" w:hAnsi="Arial" w:cs="Arial"/>
          <w:b/>
          <w:bCs/>
          <w:lang w:val="es-BO"/>
        </w:rPr>
        <w:t>PROVEEDOR</w:t>
      </w:r>
      <w:r w:rsidRPr="000B70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D05EDFB" w14:textId="77777777" w:rsidR="00553384" w:rsidRPr="000B70A0" w:rsidRDefault="00553384" w:rsidP="00553384">
      <w:pPr>
        <w:shd w:val="clear" w:color="auto" w:fill="FFFFFF"/>
        <w:tabs>
          <w:tab w:val="left" w:pos="426"/>
        </w:tabs>
        <w:spacing w:before="120" w:after="120"/>
        <w:ind w:right="-6"/>
        <w:contextualSpacing/>
        <w:jc w:val="both"/>
        <w:rPr>
          <w:rFonts w:ascii="Arial" w:hAnsi="Arial" w:cs="Arial"/>
          <w:lang w:val="es-BO"/>
        </w:rPr>
      </w:pPr>
    </w:p>
    <w:p w14:paraId="6787BD47" w14:textId="77777777" w:rsidR="00553384" w:rsidRPr="000B70A0" w:rsidRDefault="00553384" w:rsidP="00553384">
      <w:pPr>
        <w:shd w:val="clear" w:color="auto" w:fill="FFFFFF"/>
        <w:tabs>
          <w:tab w:val="left" w:pos="426"/>
        </w:tabs>
        <w:spacing w:before="120" w:after="120"/>
        <w:ind w:right="-6"/>
        <w:contextualSpacing/>
        <w:jc w:val="both"/>
        <w:rPr>
          <w:rFonts w:ascii="Arial" w:hAnsi="Arial" w:cs="Arial"/>
          <w:lang w:val="es-BO"/>
        </w:rPr>
      </w:pPr>
      <w:r w:rsidRPr="000B70A0">
        <w:rPr>
          <w:rFonts w:ascii="Arial" w:hAnsi="Arial" w:cs="Arial"/>
          <w:lang w:val="es-BO"/>
        </w:rPr>
        <w:t xml:space="preserve">Las obligaciones que el </w:t>
      </w:r>
      <w:r w:rsidRPr="000B70A0">
        <w:rPr>
          <w:rFonts w:ascii="Arial" w:hAnsi="Arial" w:cs="Arial"/>
          <w:b/>
          <w:lang w:val="es-BO"/>
        </w:rPr>
        <w:t>PROVEEDOR</w:t>
      </w:r>
      <w:r w:rsidRPr="000B70A0">
        <w:rPr>
          <w:rFonts w:ascii="Arial" w:hAnsi="Arial" w:cs="Arial"/>
          <w:lang w:val="es-BO"/>
        </w:rPr>
        <w:t xml:space="preserve"> asume bajo este Contrato con relación a la confidencialidad, subsistirán una vez finalizado el Contrato.</w:t>
      </w:r>
    </w:p>
    <w:p w14:paraId="5D7539D0" w14:textId="77777777" w:rsidR="00553384" w:rsidRPr="000B70A0" w:rsidRDefault="00553384" w:rsidP="00553384">
      <w:pPr>
        <w:spacing w:before="120" w:after="120"/>
        <w:contextualSpacing/>
        <w:jc w:val="both"/>
        <w:rPr>
          <w:rFonts w:ascii="Arial" w:hAnsi="Arial" w:cs="Arial"/>
          <w:lang w:val="es-BO"/>
        </w:rPr>
      </w:pPr>
    </w:p>
    <w:p w14:paraId="7537C56A" w14:textId="77777777" w:rsidR="00553384" w:rsidRPr="000B70A0" w:rsidRDefault="00553384" w:rsidP="00553384">
      <w:pPr>
        <w:shd w:val="clear" w:color="auto" w:fill="FFFFFF"/>
        <w:tabs>
          <w:tab w:val="left" w:pos="426"/>
        </w:tabs>
        <w:spacing w:before="120" w:after="120"/>
        <w:ind w:right="-6"/>
        <w:contextualSpacing/>
        <w:jc w:val="both"/>
        <w:rPr>
          <w:rFonts w:ascii="Arial" w:hAnsi="Arial" w:cs="Arial"/>
          <w:lang w:val="es-BO"/>
        </w:rPr>
      </w:pPr>
      <w:r w:rsidRPr="000B70A0">
        <w:rPr>
          <w:rFonts w:ascii="Arial" w:hAnsi="Arial" w:cs="Arial"/>
          <w:lang w:val="es-BO"/>
        </w:rPr>
        <w:t xml:space="preserve">A la terminación del presente Contrato, por resolución o por su cumplimiento, el </w:t>
      </w:r>
      <w:r w:rsidRPr="000B70A0">
        <w:rPr>
          <w:rFonts w:ascii="Arial" w:hAnsi="Arial" w:cs="Arial"/>
          <w:b/>
          <w:lang w:val="es-BO"/>
        </w:rPr>
        <w:t xml:space="preserve">PROVEEDOR </w:t>
      </w:r>
      <w:r w:rsidRPr="000B70A0">
        <w:rPr>
          <w:rFonts w:ascii="Arial" w:hAnsi="Arial" w:cs="Arial"/>
          <w:lang w:val="es-BO"/>
        </w:rPr>
        <w:t xml:space="preserve">está en la obligación de entregar de manera inmediata a la </w:t>
      </w:r>
      <w:r w:rsidRPr="000B70A0">
        <w:rPr>
          <w:rFonts w:ascii="Arial" w:hAnsi="Arial" w:cs="Arial"/>
          <w:b/>
          <w:lang w:val="es-BO"/>
        </w:rPr>
        <w:t>ENTIDAD</w:t>
      </w:r>
      <w:r w:rsidRPr="000B70A0">
        <w:rPr>
          <w:rFonts w:ascii="Arial" w:hAnsi="Arial" w:cs="Arial"/>
          <w:lang w:val="es-BO"/>
        </w:rPr>
        <w:t xml:space="preserve"> todos los documentos, notas, datos, información, y otros que hubiera entrado en posesión del </w:t>
      </w:r>
      <w:r w:rsidRPr="000B70A0">
        <w:rPr>
          <w:rFonts w:ascii="Arial" w:hAnsi="Arial" w:cs="Arial"/>
          <w:b/>
          <w:lang w:val="es-BO"/>
        </w:rPr>
        <w:t>PROVEEDOR</w:t>
      </w:r>
      <w:r w:rsidRPr="000B70A0">
        <w:rPr>
          <w:rFonts w:ascii="Arial" w:hAnsi="Arial" w:cs="Arial"/>
          <w:lang w:val="es-BO"/>
        </w:rPr>
        <w:t xml:space="preserve"> en virtud a la ejecución del presente Contrato, no pudiendo retener el </w:t>
      </w:r>
      <w:r w:rsidRPr="000B70A0">
        <w:rPr>
          <w:rFonts w:ascii="Arial" w:hAnsi="Arial" w:cs="Arial"/>
          <w:b/>
          <w:lang w:val="es-BO"/>
        </w:rPr>
        <w:t>PROVEEDOR</w:t>
      </w:r>
      <w:r w:rsidRPr="000B70A0">
        <w:rPr>
          <w:rFonts w:ascii="Arial" w:hAnsi="Arial" w:cs="Arial"/>
          <w:lang w:val="es-BO"/>
        </w:rPr>
        <w:t xml:space="preserve"> ninguna copia de los mismos, ya sean en papel o en formato electrónico o digital.</w:t>
      </w:r>
    </w:p>
    <w:p w14:paraId="779D6013" w14:textId="77777777" w:rsidR="00553384" w:rsidRPr="000B70A0" w:rsidRDefault="00553384" w:rsidP="00553384">
      <w:pPr>
        <w:shd w:val="clear" w:color="auto" w:fill="FFFFFF"/>
        <w:tabs>
          <w:tab w:val="left" w:pos="426"/>
        </w:tabs>
        <w:spacing w:before="120" w:after="120"/>
        <w:ind w:right="-6"/>
        <w:contextualSpacing/>
        <w:jc w:val="both"/>
        <w:rPr>
          <w:rFonts w:ascii="Arial" w:hAnsi="Arial" w:cs="Arial"/>
          <w:lang w:val="es-BO"/>
        </w:rPr>
      </w:pPr>
    </w:p>
    <w:p w14:paraId="6B7BC0BF" w14:textId="77777777" w:rsidR="00553384" w:rsidRPr="000B70A0" w:rsidRDefault="00553384" w:rsidP="00553384">
      <w:pPr>
        <w:shd w:val="clear" w:color="auto" w:fill="FFFFFF"/>
        <w:tabs>
          <w:tab w:val="left" w:pos="426"/>
        </w:tabs>
        <w:spacing w:before="120" w:after="120"/>
        <w:ind w:right="-6"/>
        <w:contextualSpacing/>
        <w:jc w:val="both"/>
        <w:rPr>
          <w:rFonts w:ascii="Arial" w:hAnsi="Arial" w:cs="Arial"/>
          <w:lang w:val="es-BO"/>
        </w:rPr>
      </w:pPr>
      <w:r w:rsidRPr="000B70A0">
        <w:rPr>
          <w:rFonts w:ascii="Arial" w:hAnsi="Arial" w:cs="Arial"/>
          <w:lang w:val="es-BO"/>
        </w:rPr>
        <w:t>El incumplimiento de la obligación de confidencialidad importara:</w:t>
      </w:r>
    </w:p>
    <w:p w14:paraId="059E455E" w14:textId="77777777" w:rsidR="00553384" w:rsidRPr="000B70A0" w:rsidRDefault="00553384" w:rsidP="0015596E">
      <w:pPr>
        <w:numPr>
          <w:ilvl w:val="0"/>
          <w:numId w:val="39"/>
        </w:numPr>
        <w:shd w:val="clear" w:color="auto" w:fill="FFFFFF"/>
        <w:tabs>
          <w:tab w:val="left" w:pos="426"/>
        </w:tabs>
        <w:spacing w:before="120" w:after="120"/>
        <w:ind w:right="-6"/>
        <w:contextualSpacing/>
        <w:jc w:val="both"/>
        <w:rPr>
          <w:rFonts w:ascii="Arial" w:hAnsi="Arial" w:cs="Arial"/>
          <w:lang w:val="es-BO"/>
        </w:rPr>
      </w:pPr>
      <w:r w:rsidRPr="000B70A0">
        <w:rPr>
          <w:rFonts w:ascii="Arial" w:hAnsi="Arial" w:cs="Arial"/>
          <w:lang w:val="es-BO"/>
        </w:rPr>
        <w:t>La adopción de medidas judiciales y sanciones de acuerdo a normas pertinentes.</w:t>
      </w:r>
    </w:p>
    <w:p w14:paraId="23D7E2DE" w14:textId="77777777" w:rsidR="00553384" w:rsidRPr="000B70A0" w:rsidRDefault="00553384" w:rsidP="0015596E">
      <w:pPr>
        <w:numPr>
          <w:ilvl w:val="0"/>
          <w:numId w:val="39"/>
        </w:numPr>
        <w:shd w:val="clear" w:color="auto" w:fill="FFFFFF"/>
        <w:tabs>
          <w:tab w:val="left" w:pos="426"/>
        </w:tabs>
        <w:spacing w:before="120" w:after="120"/>
        <w:ind w:right="-6"/>
        <w:jc w:val="both"/>
        <w:rPr>
          <w:rFonts w:ascii="Arial" w:hAnsi="Arial" w:cs="Arial"/>
          <w:lang w:val="es-BO"/>
        </w:rPr>
      </w:pPr>
      <w:r w:rsidRPr="000B70A0">
        <w:rPr>
          <w:rFonts w:ascii="Arial" w:hAnsi="Arial" w:cs="Arial"/>
          <w:lang w:val="es-BO"/>
        </w:rPr>
        <w:t>Responsabilidad por pérdida y daños.</w:t>
      </w:r>
    </w:p>
    <w:p w14:paraId="2C272F93" w14:textId="77777777" w:rsidR="00553384" w:rsidRPr="000B70A0" w:rsidRDefault="00553384" w:rsidP="00553384">
      <w:pPr>
        <w:spacing w:before="120" w:after="120"/>
        <w:jc w:val="both"/>
        <w:rPr>
          <w:rFonts w:ascii="Arial" w:hAnsi="Arial" w:cs="Arial"/>
          <w:u w:val="single"/>
          <w:lang w:val="es-ES_tradnl" w:eastAsia="es-ES"/>
        </w:rPr>
      </w:pPr>
      <w:r w:rsidRPr="000B70A0">
        <w:rPr>
          <w:rFonts w:ascii="Arial" w:hAnsi="Arial" w:cs="Arial"/>
          <w:b/>
          <w:u w:val="single"/>
          <w:lang w:val="es-ES_tradnl" w:eastAsia="es-ES"/>
        </w:rPr>
        <w:t>VIGÉSIMA SEGUNDA.- (CAUSAS DE FUERZA MAYOR Y/O CASO FORTUITO)</w:t>
      </w:r>
    </w:p>
    <w:p w14:paraId="7658D478"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8DBF707"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Con el fin de exceptuar al </w:t>
      </w:r>
      <w:r w:rsidRPr="000B70A0">
        <w:rPr>
          <w:rFonts w:ascii="Arial" w:hAnsi="Arial" w:cs="Arial"/>
          <w:b/>
          <w:lang w:val="es-ES_tradnl" w:eastAsia="es-ES"/>
        </w:rPr>
        <w:t xml:space="preserve">PROVEEDOR </w:t>
      </w:r>
      <w:r w:rsidRPr="000B70A0">
        <w:rPr>
          <w:rFonts w:ascii="Arial" w:hAnsi="Arial" w:cs="Arial"/>
          <w:lang w:val="es-ES_tradnl" w:eastAsia="es-ES"/>
        </w:rPr>
        <w:t xml:space="preserve">de determinadas responsabilidades por mora durante la vigencia del presente Contrato, la </w:t>
      </w:r>
      <w:r w:rsidRPr="000B70A0">
        <w:rPr>
          <w:rFonts w:ascii="Arial" w:hAnsi="Arial" w:cs="Arial"/>
          <w:b/>
          <w:lang w:val="es-ES_tradnl" w:eastAsia="es-ES"/>
        </w:rPr>
        <w:t>ENTIDAD</w:t>
      </w:r>
      <w:r w:rsidRPr="000B70A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39A0B610"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65755A94"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20C6A4" w14:textId="77777777" w:rsidR="00553384" w:rsidRPr="000B70A0" w:rsidRDefault="00553384" w:rsidP="00553384">
      <w:pPr>
        <w:spacing w:before="120" w:after="120"/>
        <w:ind w:left="567" w:hanging="567"/>
        <w:jc w:val="both"/>
        <w:rPr>
          <w:rFonts w:ascii="Arial" w:hAnsi="Arial" w:cs="Arial"/>
          <w:b/>
          <w:lang w:val="es-ES_tradnl" w:eastAsia="es-ES"/>
        </w:rPr>
      </w:pPr>
      <w:r w:rsidRPr="000B70A0">
        <w:rPr>
          <w:rFonts w:ascii="Arial" w:hAnsi="Arial" w:cs="Arial"/>
          <w:b/>
          <w:lang w:val="es-ES_tradnl" w:eastAsia="es-ES"/>
        </w:rPr>
        <w:t>22.1   Condiciones de Validez:</w:t>
      </w:r>
    </w:p>
    <w:p w14:paraId="1E716A7B"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00EAF8D" w14:textId="77777777" w:rsidR="00553384" w:rsidRPr="000B70A0" w:rsidRDefault="00553384" w:rsidP="0015596E">
      <w:pPr>
        <w:numPr>
          <w:ilvl w:val="0"/>
          <w:numId w:val="38"/>
        </w:numPr>
        <w:spacing w:before="120" w:after="120"/>
        <w:ind w:left="1134" w:hanging="283"/>
        <w:jc w:val="both"/>
        <w:rPr>
          <w:rFonts w:ascii="Arial" w:hAnsi="Arial" w:cs="Arial"/>
          <w:lang w:val="es-ES_tradnl" w:eastAsia="es-ES"/>
        </w:rPr>
      </w:pPr>
      <w:r w:rsidRPr="000B70A0">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0B70A0">
        <w:rPr>
          <w:rFonts w:ascii="Arial" w:hAnsi="Arial" w:cs="Arial"/>
          <w:b/>
          <w:lang w:val="es-ES_tradnl" w:eastAsia="es-ES"/>
        </w:rPr>
        <w:t>PROVEEDOR</w:t>
      </w:r>
      <w:r w:rsidRPr="000B70A0">
        <w:rPr>
          <w:rFonts w:ascii="Arial" w:hAnsi="Arial" w:cs="Arial"/>
          <w:lang w:val="es-ES_tradnl" w:eastAsia="es-ES"/>
        </w:rPr>
        <w:t>, será aplicable también a cualquier subcontratista.</w:t>
      </w:r>
    </w:p>
    <w:p w14:paraId="4E7176E9" w14:textId="77777777" w:rsidR="00553384" w:rsidRPr="000B70A0" w:rsidRDefault="00553384" w:rsidP="0015596E">
      <w:pPr>
        <w:numPr>
          <w:ilvl w:val="0"/>
          <w:numId w:val="38"/>
        </w:numPr>
        <w:spacing w:before="120" w:after="120"/>
        <w:ind w:left="1134" w:hanging="283"/>
        <w:contextualSpacing/>
        <w:jc w:val="both"/>
        <w:rPr>
          <w:rFonts w:ascii="Arial" w:hAnsi="Arial" w:cs="Arial"/>
          <w:lang w:val="es-ES_tradnl" w:eastAsia="es-ES"/>
        </w:rPr>
      </w:pPr>
      <w:r w:rsidRPr="000B70A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B70A0">
        <w:rPr>
          <w:rFonts w:ascii="Arial" w:hAnsi="Arial" w:cs="Arial"/>
          <w:lang w:val="es-ES_tradnl" w:eastAsia="es-ES"/>
        </w:rPr>
        <w:tab/>
      </w:r>
    </w:p>
    <w:p w14:paraId="71EB9572" w14:textId="77777777" w:rsidR="00553384" w:rsidRPr="000B70A0" w:rsidRDefault="00553384" w:rsidP="00553384">
      <w:pPr>
        <w:spacing w:before="120" w:after="120"/>
        <w:ind w:left="851"/>
        <w:contextualSpacing/>
        <w:jc w:val="both"/>
        <w:rPr>
          <w:rFonts w:ascii="Arial" w:hAnsi="Arial" w:cs="Arial"/>
          <w:lang w:val="es-ES_tradnl" w:eastAsia="es-ES"/>
        </w:rPr>
      </w:pPr>
    </w:p>
    <w:p w14:paraId="75D124DB" w14:textId="77777777" w:rsidR="00553384" w:rsidRPr="000B70A0" w:rsidRDefault="00553384" w:rsidP="0015596E">
      <w:pPr>
        <w:numPr>
          <w:ilvl w:val="0"/>
          <w:numId w:val="38"/>
        </w:numPr>
        <w:spacing w:before="120" w:after="120"/>
        <w:ind w:left="1134" w:hanging="283"/>
        <w:contextualSpacing/>
        <w:jc w:val="both"/>
        <w:rPr>
          <w:rFonts w:ascii="Arial" w:hAnsi="Arial" w:cs="Arial"/>
          <w:lang w:val="es-ES_tradnl" w:eastAsia="es-ES"/>
        </w:rPr>
      </w:pPr>
      <w:r w:rsidRPr="000B70A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B70A0">
        <w:rPr>
          <w:rFonts w:ascii="Arial" w:hAnsi="Arial" w:cs="Arial"/>
          <w:lang w:val="es-BO" w:eastAsia="es-ES"/>
        </w:rPr>
        <w:t>Adquisición</w:t>
      </w:r>
      <w:r w:rsidRPr="000B70A0">
        <w:rPr>
          <w:rFonts w:ascii="Arial" w:hAnsi="Arial" w:cs="Arial"/>
          <w:lang w:val="es-ES_tradnl" w:eastAsia="es-ES"/>
        </w:rPr>
        <w:t>y limitar el daño a la misma.</w:t>
      </w:r>
    </w:p>
    <w:p w14:paraId="737FDBDE" w14:textId="77777777" w:rsidR="00553384" w:rsidRPr="000B70A0" w:rsidRDefault="00553384" w:rsidP="00553384">
      <w:pPr>
        <w:spacing w:before="120" w:after="120"/>
        <w:contextualSpacing/>
        <w:jc w:val="both"/>
        <w:rPr>
          <w:rFonts w:ascii="Arial" w:hAnsi="Arial" w:cs="Arial"/>
          <w:lang w:val="es-ES_tradnl" w:eastAsia="es-ES"/>
        </w:rPr>
      </w:pPr>
    </w:p>
    <w:p w14:paraId="0B22CCA9"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Previo cumplimiento por parte del </w:t>
      </w:r>
      <w:r w:rsidRPr="000B70A0">
        <w:rPr>
          <w:rFonts w:ascii="Arial" w:hAnsi="Arial" w:cs="Arial"/>
          <w:b/>
          <w:lang w:val="es-ES_tradnl" w:eastAsia="es-ES"/>
        </w:rPr>
        <w:t>PROVEEDOR</w:t>
      </w:r>
      <w:r w:rsidRPr="000B70A0">
        <w:rPr>
          <w:rFonts w:ascii="Arial" w:hAnsi="Arial" w:cs="Arial"/>
          <w:lang w:val="es-ES_tradnl" w:eastAsia="es-ES"/>
        </w:rPr>
        <w:t xml:space="preserve"> de lo establecido precedentemente dentro de los 2 (dos) días hábiles la </w:t>
      </w:r>
      <w:r w:rsidRPr="000B70A0">
        <w:rPr>
          <w:rFonts w:ascii="Arial" w:hAnsi="Arial" w:cs="Arial"/>
          <w:b/>
          <w:lang w:val="es-ES_tradnl" w:eastAsia="es-ES"/>
        </w:rPr>
        <w:t>ENTIDAD</w:t>
      </w:r>
      <w:r w:rsidRPr="000B70A0">
        <w:rPr>
          <w:rFonts w:ascii="Arial" w:hAnsi="Arial" w:cs="Arial"/>
          <w:lang w:val="es-ES_tradnl" w:eastAsia="es-ES"/>
        </w:rPr>
        <w:t xml:space="preserve"> debe aprobar la existencia del impedimento, sin el cual, de ninguna manera y por ningún motivo podrá solicitar luego a la </w:t>
      </w:r>
      <w:r w:rsidRPr="000B70A0">
        <w:rPr>
          <w:rFonts w:ascii="Arial" w:hAnsi="Arial" w:cs="Arial"/>
          <w:b/>
          <w:lang w:val="es-ES_tradnl" w:eastAsia="es-ES"/>
        </w:rPr>
        <w:t>ENTIDAD</w:t>
      </w:r>
      <w:r w:rsidRPr="000B70A0">
        <w:rPr>
          <w:rFonts w:ascii="Arial" w:hAnsi="Arial" w:cs="Arial"/>
          <w:lang w:val="es-ES_tradnl" w:eastAsia="es-ES"/>
        </w:rPr>
        <w:t xml:space="preserve"> por escrito la ampliación del plazo del Contrato y/o pago de multas.</w:t>
      </w:r>
    </w:p>
    <w:p w14:paraId="5112305B" w14:textId="77777777" w:rsidR="00553384" w:rsidRPr="000B70A0" w:rsidRDefault="00553384" w:rsidP="00553384">
      <w:pPr>
        <w:spacing w:before="120" w:after="120"/>
        <w:ind w:left="567" w:hanging="567"/>
        <w:jc w:val="both"/>
        <w:rPr>
          <w:rFonts w:ascii="Arial" w:hAnsi="Arial" w:cs="Arial"/>
          <w:b/>
          <w:lang w:val="es-ES_tradnl" w:eastAsia="es-ES"/>
        </w:rPr>
      </w:pPr>
      <w:r w:rsidRPr="000B70A0">
        <w:rPr>
          <w:rFonts w:ascii="Arial" w:hAnsi="Arial" w:cs="Arial"/>
          <w:b/>
          <w:lang w:val="es-ES_tradnl" w:eastAsia="es-ES"/>
        </w:rPr>
        <w:t>22.2   Cumplimiento ininterrumpido:</w:t>
      </w:r>
    </w:p>
    <w:p w14:paraId="41D5FF68"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Cuando ocurra una fuerza mayor o caso fortuito, el </w:t>
      </w:r>
      <w:r w:rsidRPr="000B70A0">
        <w:rPr>
          <w:rFonts w:ascii="Arial" w:hAnsi="Arial" w:cs="Arial"/>
          <w:b/>
          <w:lang w:val="es-ES_tradnl" w:eastAsia="es-ES"/>
        </w:rPr>
        <w:t xml:space="preserve">PROVEEDOR </w:t>
      </w:r>
      <w:r w:rsidRPr="000B70A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B70A0">
        <w:rPr>
          <w:rFonts w:ascii="Arial" w:hAnsi="Arial" w:cs="Arial"/>
          <w:lang w:val="es-BO" w:eastAsia="es-ES"/>
        </w:rPr>
        <w:t>Adquisición</w:t>
      </w:r>
      <w:r w:rsidRPr="000B70A0">
        <w:rPr>
          <w:rFonts w:ascii="Arial" w:hAnsi="Arial" w:cs="Arial"/>
          <w:lang w:val="es-ES_tradnl" w:eastAsia="es-ES"/>
        </w:rPr>
        <w:t xml:space="preserve"> de la manera que lo solicite la </w:t>
      </w:r>
      <w:r w:rsidRPr="000B70A0">
        <w:rPr>
          <w:rFonts w:ascii="Arial" w:hAnsi="Arial" w:cs="Arial"/>
          <w:b/>
          <w:lang w:val="es-ES_tradnl" w:eastAsia="es-ES"/>
        </w:rPr>
        <w:t>ENTIDAD</w:t>
      </w:r>
      <w:r w:rsidRPr="000B70A0">
        <w:rPr>
          <w:rFonts w:ascii="Arial" w:hAnsi="Arial" w:cs="Arial"/>
          <w:lang w:val="es-ES_tradnl" w:eastAsia="es-ES"/>
        </w:rPr>
        <w:t xml:space="preserve">. </w:t>
      </w:r>
    </w:p>
    <w:p w14:paraId="49B40548" w14:textId="77777777" w:rsidR="00553384" w:rsidRPr="000B70A0" w:rsidRDefault="00553384" w:rsidP="00553384">
      <w:pPr>
        <w:spacing w:before="120" w:after="120"/>
        <w:ind w:left="567" w:hanging="567"/>
        <w:jc w:val="both"/>
        <w:rPr>
          <w:rFonts w:ascii="Arial" w:hAnsi="Arial" w:cs="Arial"/>
          <w:b/>
          <w:lang w:val="es-ES_tradnl" w:eastAsia="es-ES"/>
        </w:rPr>
      </w:pPr>
      <w:r w:rsidRPr="000B70A0">
        <w:rPr>
          <w:rFonts w:ascii="Arial" w:hAnsi="Arial" w:cs="Arial"/>
          <w:b/>
          <w:lang w:val="es-ES_tradnl" w:eastAsia="es-ES"/>
        </w:rPr>
        <w:t>22.3   Prórrogas:</w:t>
      </w:r>
    </w:p>
    <w:p w14:paraId="1A3B8675"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8A1EE2C" w14:textId="77777777" w:rsidR="00553384" w:rsidRPr="000B70A0" w:rsidRDefault="00553384" w:rsidP="00553384">
      <w:pPr>
        <w:autoSpaceDE w:val="0"/>
        <w:autoSpaceDN w:val="0"/>
        <w:spacing w:before="120" w:after="120"/>
        <w:jc w:val="both"/>
        <w:rPr>
          <w:rFonts w:ascii="Arial" w:hAnsi="Arial" w:cs="Arial"/>
          <w:lang w:val="es-ES_tradnl" w:eastAsia="es-ES"/>
        </w:rPr>
      </w:pPr>
      <w:r w:rsidRPr="000B70A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773B0C9C" w14:textId="77777777" w:rsidR="00553384" w:rsidRPr="000B70A0" w:rsidRDefault="00553384" w:rsidP="00553384">
      <w:pPr>
        <w:spacing w:before="120" w:after="120"/>
        <w:jc w:val="both"/>
        <w:rPr>
          <w:rFonts w:ascii="Arial" w:hAnsi="Arial" w:cs="Arial"/>
          <w:lang w:val="es-BO" w:eastAsia="es-ES"/>
        </w:rPr>
      </w:pPr>
      <w:r w:rsidRPr="000B70A0">
        <w:rPr>
          <w:rFonts w:ascii="Arial" w:hAnsi="Arial" w:cs="Arial"/>
          <w:lang w:val="es-BO"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2F5FBBFA"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VIGÉSIMA TERCERA.- (TERMINACIÓN DEL CONTRATO)</w:t>
      </w:r>
    </w:p>
    <w:p w14:paraId="06BB30AD"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El presente Contrato concluirá por una de las siguientes causas:</w:t>
      </w:r>
    </w:p>
    <w:p w14:paraId="564721EE" w14:textId="77777777" w:rsidR="00553384" w:rsidRPr="000B70A0" w:rsidRDefault="00553384" w:rsidP="00553384">
      <w:pPr>
        <w:tabs>
          <w:tab w:val="left" w:pos="851"/>
        </w:tabs>
        <w:spacing w:before="120" w:after="120"/>
        <w:ind w:left="851" w:hanging="851"/>
        <w:jc w:val="both"/>
        <w:rPr>
          <w:rFonts w:ascii="Arial" w:hAnsi="Arial" w:cs="Arial"/>
          <w:b/>
          <w:lang w:val="es-ES_tradnl" w:eastAsia="es-ES"/>
        </w:rPr>
      </w:pPr>
      <w:r w:rsidRPr="000B70A0">
        <w:rPr>
          <w:rFonts w:ascii="Arial" w:hAnsi="Arial" w:cs="Arial"/>
          <w:b/>
          <w:lang w:val="es-ES_tradnl" w:eastAsia="es-ES"/>
        </w:rPr>
        <w:t xml:space="preserve">23.1   </w:t>
      </w:r>
      <w:r w:rsidRPr="000B70A0">
        <w:rPr>
          <w:rFonts w:ascii="Arial" w:hAnsi="Arial" w:cs="Arial"/>
          <w:b/>
          <w:lang w:val="es-ES_tradnl" w:eastAsia="es-ES"/>
        </w:rPr>
        <w:tab/>
        <w:t xml:space="preserve">Por Cumplimiento del Contrato: </w:t>
      </w:r>
    </w:p>
    <w:p w14:paraId="01ED9370" w14:textId="77777777" w:rsidR="00553384" w:rsidRPr="000B70A0" w:rsidRDefault="00553384" w:rsidP="00553384">
      <w:pPr>
        <w:tabs>
          <w:tab w:val="left" w:pos="851"/>
        </w:tabs>
        <w:spacing w:before="120" w:after="120"/>
        <w:ind w:left="851" w:hanging="851"/>
        <w:jc w:val="both"/>
        <w:rPr>
          <w:rFonts w:ascii="Arial" w:hAnsi="Arial" w:cs="Arial"/>
          <w:lang w:val="es-ES_tradnl" w:eastAsia="es-ES"/>
        </w:rPr>
      </w:pPr>
      <w:r w:rsidRPr="000B70A0">
        <w:rPr>
          <w:rFonts w:ascii="Arial" w:hAnsi="Arial" w:cs="Arial"/>
          <w:b/>
          <w:lang w:val="es-ES_tradnl" w:eastAsia="es-ES"/>
        </w:rPr>
        <w:tab/>
      </w:r>
      <w:r w:rsidRPr="000B70A0">
        <w:rPr>
          <w:rFonts w:ascii="Arial" w:hAnsi="Arial" w:cs="Arial"/>
          <w:lang w:val="es-ES_tradnl" w:eastAsia="es-ES"/>
        </w:rPr>
        <w:t xml:space="preserve">De forma normal, tanto la </w:t>
      </w:r>
      <w:r w:rsidRPr="000B70A0">
        <w:rPr>
          <w:rFonts w:ascii="Arial" w:hAnsi="Arial" w:cs="Arial"/>
          <w:b/>
          <w:lang w:val="es-ES_tradnl" w:eastAsia="es-ES"/>
        </w:rPr>
        <w:t xml:space="preserve">ENTIDAD </w:t>
      </w:r>
      <w:r w:rsidRPr="000B70A0">
        <w:rPr>
          <w:rFonts w:ascii="Arial" w:hAnsi="Arial" w:cs="Arial"/>
          <w:lang w:val="es-ES_tradnl" w:eastAsia="es-ES"/>
        </w:rPr>
        <w:t xml:space="preserve">como el </w:t>
      </w:r>
      <w:r w:rsidRPr="000B70A0">
        <w:rPr>
          <w:rFonts w:ascii="Arial" w:hAnsi="Arial" w:cs="Arial"/>
          <w:b/>
          <w:lang w:val="es-ES_tradnl" w:eastAsia="es-ES"/>
        </w:rPr>
        <w:t xml:space="preserve">PROVEEDOR </w:t>
      </w:r>
      <w:r w:rsidRPr="000B70A0">
        <w:rPr>
          <w:rFonts w:ascii="Arial" w:hAnsi="Arial" w:cs="Arial"/>
          <w:lang w:val="es-ES_tradnl" w:eastAsia="es-ES"/>
        </w:rPr>
        <w:t xml:space="preserve">darán por terminado el presente Contrato, una vez que ambas partes hayan dado cumplimiento a todas las condiciones y </w:t>
      </w:r>
      <w:r w:rsidRPr="000B70A0">
        <w:rPr>
          <w:rFonts w:ascii="Arial" w:hAnsi="Arial" w:cs="Arial"/>
          <w:lang w:val="es-ES_tradnl" w:eastAsia="es-ES"/>
        </w:rPr>
        <w:lastRenderedPageBreak/>
        <w:t>estipulaciones contenidas en el mismo, lo cual se hará constar en el acta de cierre de Contrato suscrita por ambas partes.</w:t>
      </w:r>
    </w:p>
    <w:p w14:paraId="123DD95A" w14:textId="77777777" w:rsidR="00553384" w:rsidRPr="000B70A0" w:rsidRDefault="00553384" w:rsidP="00553384">
      <w:pPr>
        <w:tabs>
          <w:tab w:val="left" w:pos="851"/>
        </w:tabs>
        <w:spacing w:before="120" w:after="120"/>
        <w:ind w:left="851" w:hanging="851"/>
        <w:jc w:val="both"/>
        <w:rPr>
          <w:rFonts w:ascii="Arial" w:hAnsi="Arial" w:cs="Arial"/>
          <w:b/>
          <w:lang w:val="es-ES_tradnl" w:eastAsia="es-ES"/>
        </w:rPr>
      </w:pPr>
      <w:r w:rsidRPr="000B70A0">
        <w:rPr>
          <w:rFonts w:ascii="Arial" w:hAnsi="Arial" w:cs="Arial"/>
          <w:b/>
          <w:lang w:val="es-ES_tradnl" w:eastAsia="es-ES"/>
        </w:rPr>
        <w:t xml:space="preserve">23.2    </w:t>
      </w:r>
      <w:r w:rsidRPr="000B70A0">
        <w:rPr>
          <w:rFonts w:ascii="Arial" w:hAnsi="Arial" w:cs="Arial"/>
          <w:b/>
          <w:lang w:val="es-ES_tradnl" w:eastAsia="es-ES"/>
        </w:rPr>
        <w:tab/>
        <w:t xml:space="preserve">Por Resolución del Contrato: </w:t>
      </w:r>
    </w:p>
    <w:p w14:paraId="69C804DF" w14:textId="77777777" w:rsidR="00553384" w:rsidRPr="000B70A0" w:rsidRDefault="00553384" w:rsidP="00553384">
      <w:pPr>
        <w:tabs>
          <w:tab w:val="left" w:pos="851"/>
        </w:tabs>
        <w:spacing w:before="120" w:after="120"/>
        <w:ind w:left="851" w:hanging="851"/>
        <w:jc w:val="both"/>
        <w:rPr>
          <w:rFonts w:ascii="Arial" w:hAnsi="Arial" w:cs="Arial"/>
          <w:lang w:val="es-ES_tradnl" w:eastAsia="es-ES"/>
        </w:rPr>
      </w:pPr>
      <w:r w:rsidRPr="000B70A0">
        <w:rPr>
          <w:rFonts w:ascii="Arial" w:hAnsi="Arial" w:cs="Arial"/>
          <w:b/>
          <w:lang w:val="es-ES_tradnl" w:eastAsia="es-ES"/>
        </w:rPr>
        <w:tab/>
      </w:r>
      <w:r w:rsidRPr="000B70A0">
        <w:rPr>
          <w:rFonts w:ascii="Arial" w:hAnsi="Arial" w:cs="Arial"/>
          <w:lang w:val="es-ES_tradnl" w:eastAsia="es-ES"/>
        </w:rPr>
        <w:t xml:space="preserve">Si se diera el caso y como una forma excepcional de terminar el Contrato, a los efectos legales correspondientes, la </w:t>
      </w:r>
      <w:r w:rsidRPr="000B70A0">
        <w:rPr>
          <w:rFonts w:ascii="Arial" w:hAnsi="Arial" w:cs="Arial"/>
          <w:b/>
          <w:lang w:val="es-ES_tradnl" w:eastAsia="es-ES"/>
        </w:rPr>
        <w:t xml:space="preserve">ENTIDAD </w:t>
      </w:r>
      <w:r w:rsidRPr="000B70A0">
        <w:rPr>
          <w:rFonts w:ascii="Arial" w:hAnsi="Arial" w:cs="Arial"/>
          <w:lang w:val="es-ES_tradnl" w:eastAsia="es-ES"/>
        </w:rPr>
        <w:t xml:space="preserve">y el </w:t>
      </w:r>
      <w:r w:rsidRPr="000B70A0">
        <w:rPr>
          <w:rFonts w:ascii="Arial" w:hAnsi="Arial" w:cs="Arial"/>
          <w:b/>
          <w:lang w:val="es-ES_tradnl" w:eastAsia="es-ES"/>
        </w:rPr>
        <w:t xml:space="preserve">PROVEEDOR </w:t>
      </w:r>
      <w:r w:rsidRPr="000B70A0">
        <w:rPr>
          <w:rFonts w:ascii="Arial" w:hAnsi="Arial" w:cs="Arial"/>
          <w:lang w:val="es-ES_tradnl" w:eastAsia="es-ES"/>
        </w:rPr>
        <w:t>acuerdan las siguientes causales para procesar la resolución del Contrato:</w:t>
      </w:r>
    </w:p>
    <w:p w14:paraId="396FD22D" w14:textId="77777777" w:rsidR="00553384" w:rsidRPr="000B70A0" w:rsidRDefault="00553384" w:rsidP="00553384">
      <w:pPr>
        <w:spacing w:before="120" w:after="120"/>
        <w:ind w:left="2124" w:hanging="1273"/>
        <w:jc w:val="both"/>
        <w:rPr>
          <w:rFonts w:ascii="Arial" w:hAnsi="Arial" w:cs="Arial"/>
          <w:b/>
          <w:lang w:val="es-ES_tradnl" w:eastAsia="es-ES"/>
        </w:rPr>
      </w:pPr>
      <w:r w:rsidRPr="000B70A0">
        <w:rPr>
          <w:rFonts w:ascii="Arial" w:hAnsi="Arial" w:cs="Arial"/>
          <w:b/>
          <w:lang w:val="es-ES_tradnl" w:eastAsia="es-ES"/>
        </w:rPr>
        <w:t xml:space="preserve">23.2.1 </w:t>
      </w:r>
      <w:r w:rsidRPr="000B70A0">
        <w:rPr>
          <w:rFonts w:ascii="Arial" w:hAnsi="Arial" w:cs="Arial"/>
          <w:b/>
          <w:lang w:val="es-ES_tradnl" w:eastAsia="es-ES"/>
        </w:rPr>
        <w:tab/>
        <w:t>Resolución a requerimiento de la ENTIDAD, por causales atribuibles al PROVEEDOR.</w:t>
      </w:r>
    </w:p>
    <w:p w14:paraId="11DEE928" w14:textId="77777777" w:rsidR="00553384" w:rsidRPr="000B70A0" w:rsidRDefault="00553384" w:rsidP="00553384">
      <w:pPr>
        <w:spacing w:before="120" w:after="120"/>
        <w:ind w:left="2124"/>
        <w:jc w:val="both"/>
        <w:rPr>
          <w:rFonts w:ascii="Arial" w:hAnsi="Arial" w:cs="Arial"/>
          <w:lang w:val="es-ES_tradnl" w:eastAsia="es-ES"/>
        </w:rPr>
      </w:pPr>
      <w:r w:rsidRPr="000B70A0">
        <w:rPr>
          <w:rFonts w:ascii="Arial" w:hAnsi="Arial" w:cs="Arial"/>
          <w:lang w:val="es-ES_tradnl" w:eastAsia="es-ES"/>
        </w:rPr>
        <w:t xml:space="preserve">La </w:t>
      </w:r>
      <w:r w:rsidRPr="000B70A0">
        <w:rPr>
          <w:rFonts w:ascii="Arial" w:hAnsi="Arial" w:cs="Arial"/>
          <w:b/>
          <w:lang w:val="es-ES_tradnl" w:eastAsia="es-ES"/>
        </w:rPr>
        <w:t xml:space="preserve">ENTIDAD, </w:t>
      </w:r>
      <w:r w:rsidRPr="000B70A0">
        <w:rPr>
          <w:rFonts w:ascii="Arial" w:hAnsi="Arial" w:cs="Arial"/>
          <w:lang w:val="es-ES_tradnl" w:eastAsia="es-ES"/>
        </w:rPr>
        <w:t>podrá proceder al trámite de resolución del Contrato, en los siguientes casos:</w:t>
      </w:r>
    </w:p>
    <w:p w14:paraId="2FA37115"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b/>
          <w:lang w:val="es-ES_tradnl" w:eastAsia="es-ES"/>
        </w:rPr>
      </w:pPr>
      <w:r w:rsidRPr="000B70A0">
        <w:rPr>
          <w:rFonts w:ascii="Arial" w:hAnsi="Arial" w:cs="Arial"/>
          <w:lang w:val="es-ES_tradnl" w:eastAsia="es-ES"/>
        </w:rPr>
        <w:t xml:space="preserve">Por incumplimiento del Contrato por parte del </w:t>
      </w:r>
      <w:r w:rsidRPr="000B70A0">
        <w:rPr>
          <w:rFonts w:ascii="Arial" w:hAnsi="Arial" w:cs="Arial"/>
          <w:b/>
          <w:lang w:val="es-ES_tradnl" w:eastAsia="es-ES"/>
        </w:rPr>
        <w:t>PROVEEDOR.</w:t>
      </w:r>
    </w:p>
    <w:p w14:paraId="2C360C65"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lang w:val="es-ES_tradnl" w:eastAsia="es-ES"/>
        </w:rPr>
      </w:pPr>
      <w:r w:rsidRPr="000B70A0">
        <w:rPr>
          <w:rFonts w:ascii="Arial" w:hAnsi="Arial" w:cs="Arial"/>
          <w:lang w:val="es-ES_tradnl" w:eastAsia="es-ES"/>
        </w:rPr>
        <w:t xml:space="preserve">Por disolución del </w:t>
      </w:r>
      <w:r w:rsidRPr="000B70A0">
        <w:rPr>
          <w:rFonts w:ascii="Arial" w:hAnsi="Arial" w:cs="Arial"/>
          <w:b/>
          <w:lang w:val="es-ES_tradnl" w:eastAsia="es-ES"/>
        </w:rPr>
        <w:t xml:space="preserve">PROVEEDOR. </w:t>
      </w:r>
    </w:p>
    <w:p w14:paraId="30864965"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lang w:val="es-ES_tradnl" w:eastAsia="es-ES"/>
        </w:rPr>
      </w:pPr>
      <w:r w:rsidRPr="000B70A0">
        <w:rPr>
          <w:rFonts w:ascii="Arial" w:hAnsi="Arial" w:cs="Arial"/>
          <w:lang w:val="es-ES_tradnl" w:eastAsia="es-ES"/>
        </w:rPr>
        <w:t xml:space="preserve">Por quiebra declarada del </w:t>
      </w:r>
      <w:r w:rsidRPr="000B70A0">
        <w:rPr>
          <w:rFonts w:ascii="Arial" w:hAnsi="Arial" w:cs="Arial"/>
          <w:b/>
          <w:lang w:val="es-ES_tradnl" w:eastAsia="es-ES"/>
        </w:rPr>
        <w:t>PROVEEDOR.</w:t>
      </w:r>
    </w:p>
    <w:p w14:paraId="2ABA8534"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lang w:val="es-ES_tradnl" w:eastAsia="es-ES"/>
        </w:rPr>
      </w:pPr>
      <w:r w:rsidRPr="000B70A0">
        <w:rPr>
          <w:rFonts w:ascii="Arial" w:hAnsi="Arial" w:cs="Arial"/>
          <w:lang w:val="es-ES_tradnl" w:eastAsia="es-ES"/>
        </w:rPr>
        <w:t xml:space="preserve">Por incumplimiento injustificado del plazo de entrega de la Adquisición sin que el </w:t>
      </w:r>
      <w:r w:rsidRPr="000B70A0">
        <w:rPr>
          <w:rFonts w:ascii="Arial" w:hAnsi="Arial" w:cs="Arial"/>
          <w:b/>
          <w:lang w:val="es-ES_tradnl" w:eastAsia="es-ES"/>
        </w:rPr>
        <w:t xml:space="preserve">PROVEEDOR </w:t>
      </w:r>
      <w:r w:rsidRPr="000B70A0">
        <w:rPr>
          <w:rFonts w:ascii="Arial" w:hAnsi="Arial" w:cs="Arial"/>
          <w:lang w:val="es-ES_tradnl" w:eastAsia="es-ES"/>
        </w:rPr>
        <w:t>adopte medidas necesarias y oportunas para recuperar su demora y asegurar la conclusión de la entrega dentro del plazo vigente.</w:t>
      </w:r>
    </w:p>
    <w:p w14:paraId="5094E9BE"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lang w:val="es-ES_tradnl" w:eastAsia="es-ES"/>
        </w:rPr>
      </w:pPr>
      <w:r w:rsidRPr="000B70A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7BD7ED4B"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lang w:val="es-ES_tradnl" w:eastAsia="es-ES"/>
        </w:rPr>
      </w:pPr>
      <w:r w:rsidRPr="000B70A0">
        <w:rPr>
          <w:rFonts w:ascii="Arial" w:hAnsi="Arial" w:cs="Arial"/>
          <w:lang w:val="es-ES_tradnl" w:eastAsia="es-ES"/>
        </w:rPr>
        <w:t>Por motivos de fuerza mayor o caso fortuito.</w:t>
      </w:r>
    </w:p>
    <w:p w14:paraId="25B75D32" w14:textId="77777777" w:rsidR="00553384" w:rsidRPr="000B70A0" w:rsidRDefault="00553384" w:rsidP="0015596E">
      <w:pPr>
        <w:numPr>
          <w:ilvl w:val="0"/>
          <w:numId w:val="37"/>
        </w:numPr>
        <w:tabs>
          <w:tab w:val="num" w:pos="2427"/>
        </w:tabs>
        <w:spacing w:before="120" w:after="120"/>
        <w:ind w:left="2427" w:hanging="303"/>
        <w:jc w:val="both"/>
        <w:rPr>
          <w:rFonts w:ascii="Arial" w:hAnsi="Arial" w:cs="Arial"/>
          <w:lang w:val="es-ES_tradnl" w:eastAsia="es-ES"/>
        </w:rPr>
      </w:pPr>
      <w:r w:rsidRPr="000B70A0">
        <w:rPr>
          <w:rFonts w:ascii="Arial" w:hAnsi="Arial" w:cs="Arial"/>
          <w:lang w:val="es-ES_tradnl" w:eastAsia="es-ES"/>
        </w:rPr>
        <w:t xml:space="preserve">Por incumplimiento de la cláusula (Anticorrupción). </w:t>
      </w:r>
    </w:p>
    <w:p w14:paraId="067EFFE3" w14:textId="77777777" w:rsidR="00553384" w:rsidRPr="000B70A0" w:rsidRDefault="00553384" w:rsidP="00553384">
      <w:pPr>
        <w:tabs>
          <w:tab w:val="left" w:pos="851"/>
        </w:tabs>
        <w:spacing w:before="120" w:after="120"/>
        <w:ind w:left="2127" w:hanging="2127"/>
        <w:jc w:val="both"/>
        <w:rPr>
          <w:rFonts w:ascii="Arial" w:hAnsi="Arial" w:cs="Arial"/>
          <w:b/>
          <w:lang w:val="es-ES_tradnl" w:eastAsia="es-ES"/>
        </w:rPr>
      </w:pPr>
      <w:r w:rsidRPr="000B70A0">
        <w:rPr>
          <w:rFonts w:ascii="Arial" w:hAnsi="Arial" w:cs="Arial"/>
          <w:b/>
          <w:lang w:val="es-ES_tradnl" w:eastAsia="es-ES"/>
        </w:rPr>
        <w:tab/>
        <w:t xml:space="preserve">23.2.2   </w:t>
      </w:r>
      <w:r w:rsidRPr="000B70A0">
        <w:rPr>
          <w:rFonts w:ascii="Arial" w:hAnsi="Arial" w:cs="Arial"/>
          <w:b/>
          <w:lang w:val="es-ES_tradnl" w:eastAsia="es-ES"/>
        </w:rPr>
        <w:tab/>
        <w:t>Resolución a requerimiento del PROVEEDOR, por causales atribuibles a la ENTIDAD.</w:t>
      </w:r>
    </w:p>
    <w:p w14:paraId="512B6E32" w14:textId="77777777" w:rsidR="00553384" w:rsidRPr="000B70A0" w:rsidRDefault="00553384" w:rsidP="00553384">
      <w:pPr>
        <w:spacing w:before="120" w:after="120"/>
        <w:ind w:left="2127"/>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 xml:space="preserve">PROVEEDOR </w:t>
      </w:r>
      <w:r w:rsidRPr="000B70A0">
        <w:rPr>
          <w:rFonts w:ascii="Arial" w:hAnsi="Arial" w:cs="Arial"/>
          <w:lang w:val="es-ES_tradnl" w:eastAsia="es-ES"/>
        </w:rPr>
        <w:t>podrá proceder al trámite de resolución del Contrato, en los siguientes casos:</w:t>
      </w:r>
    </w:p>
    <w:p w14:paraId="0A2F5FFD" w14:textId="77777777" w:rsidR="00553384" w:rsidRPr="000B70A0" w:rsidRDefault="00553384" w:rsidP="0015596E">
      <w:pPr>
        <w:numPr>
          <w:ilvl w:val="0"/>
          <w:numId w:val="40"/>
        </w:numPr>
        <w:spacing w:before="120" w:after="120"/>
        <w:contextualSpacing/>
        <w:jc w:val="both"/>
        <w:rPr>
          <w:rFonts w:ascii="Arial" w:hAnsi="Arial" w:cs="Arial"/>
          <w:lang w:val="es-ES_tradnl" w:eastAsia="es-ES"/>
        </w:rPr>
      </w:pPr>
      <w:r w:rsidRPr="000B70A0">
        <w:rPr>
          <w:rFonts w:ascii="Arial" w:hAnsi="Arial" w:cs="Arial"/>
          <w:lang w:val="es-ES_tradnl" w:eastAsia="es-ES"/>
        </w:rPr>
        <w:t xml:space="preserve">Por instrucciones injustificadas emanadas de la </w:t>
      </w:r>
      <w:r w:rsidRPr="000B70A0">
        <w:rPr>
          <w:rFonts w:ascii="Arial" w:hAnsi="Arial" w:cs="Arial"/>
          <w:b/>
          <w:lang w:val="es-ES_tradnl" w:eastAsia="es-ES"/>
        </w:rPr>
        <w:t>ENTIDAD</w:t>
      </w:r>
      <w:r w:rsidRPr="000B70A0">
        <w:rPr>
          <w:rFonts w:ascii="Arial" w:hAnsi="Arial" w:cs="Arial"/>
          <w:lang w:val="es-ES_tradnl" w:eastAsia="es-ES"/>
        </w:rPr>
        <w:t xml:space="preserve"> para la suspensión de la </w:t>
      </w:r>
      <w:r w:rsidRPr="000B70A0">
        <w:rPr>
          <w:rFonts w:ascii="Arial" w:hAnsi="Arial" w:cs="Arial"/>
          <w:lang w:val="es-BO" w:eastAsia="es-ES"/>
        </w:rPr>
        <w:t>Adquisición</w:t>
      </w:r>
      <w:r w:rsidRPr="000B70A0">
        <w:rPr>
          <w:rFonts w:ascii="Arial" w:hAnsi="Arial" w:cs="Arial"/>
          <w:lang w:val="es-ES_tradnl" w:eastAsia="es-ES"/>
        </w:rPr>
        <w:t xml:space="preserve"> por más de treinta (30) días calendario.</w:t>
      </w:r>
    </w:p>
    <w:p w14:paraId="56822EFF" w14:textId="77777777" w:rsidR="00553384" w:rsidRPr="000B70A0" w:rsidRDefault="00553384" w:rsidP="00553384">
      <w:pPr>
        <w:spacing w:before="120" w:after="120"/>
        <w:ind w:left="2484"/>
        <w:contextualSpacing/>
        <w:jc w:val="both"/>
        <w:rPr>
          <w:rFonts w:ascii="Arial" w:hAnsi="Arial" w:cs="Arial"/>
          <w:lang w:val="es-ES_tradnl" w:eastAsia="es-ES"/>
        </w:rPr>
      </w:pPr>
    </w:p>
    <w:p w14:paraId="5B51CE6B" w14:textId="77777777" w:rsidR="00553384" w:rsidRPr="000B70A0" w:rsidRDefault="00553384" w:rsidP="0015596E">
      <w:pPr>
        <w:numPr>
          <w:ilvl w:val="0"/>
          <w:numId w:val="40"/>
        </w:numPr>
        <w:spacing w:before="120" w:after="120"/>
        <w:jc w:val="both"/>
        <w:rPr>
          <w:rFonts w:ascii="Arial" w:hAnsi="Arial" w:cs="Arial"/>
          <w:b/>
          <w:lang w:val="es-ES_tradnl" w:eastAsia="es-ES"/>
        </w:rPr>
      </w:pPr>
      <w:r w:rsidRPr="000B70A0">
        <w:rPr>
          <w:rFonts w:ascii="Arial" w:hAnsi="Arial" w:cs="Arial"/>
          <w:lang w:val="es-ES_tradnl" w:eastAsia="es-ES"/>
        </w:rPr>
        <w:t xml:space="preserve">Si apartándose de los términos del Contrato, la </w:t>
      </w:r>
      <w:r w:rsidRPr="000B70A0">
        <w:rPr>
          <w:rFonts w:ascii="Arial" w:hAnsi="Arial" w:cs="Arial"/>
          <w:b/>
          <w:lang w:val="es-ES_tradnl" w:eastAsia="es-ES"/>
        </w:rPr>
        <w:t xml:space="preserve">ENTIDAD </w:t>
      </w:r>
      <w:r w:rsidRPr="000B70A0">
        <w:rPr>
          <w:rFonts w:ascii="Arial" w:hAnsi="Arial" w:cs="Arial"/>
          <w:lang w:val="es-ES_tradnl" w:eastAsia="es-ES"/>
        </w:rPr>
        <w:t>pretende efectuar aumento o disminución en las cantidades de la Adquisición, sin la emisión del Contrato modificatorio correspondiente.</w:t>
      </w:r>
    </w:p>
    <w:p w14:paraId="6C68BA48" w14:textId="77777777" w:rsidR="00553384" w:rsidRPr="000B70A0" w:rsidRDefault="00553384" w:rsidP="00553384">
      <w:pPr>
        <w:spacing w:before="120" w:after="120"/>
        <w:ind w:left="1996" w:hanging="1145"/>
        <w:jc w:val="both"/>
        <w:rPr>
          <w:rFonts w:ascii="Arial" w:hAnsi="Arial" w:cs="Arial"/>
          <w:color w:val="000000"/>
          <w:lang w:val="es-BO" w:eastAsia="es-ES"/>
        </w:rPr>
      </w:pPr>
      <w:r w:rsidRPr="000B70A0">
        <w:rPr>
          <w:rFonts w:ascii="Arial" w:hAnsi="Arial" w:cs="Arial"/>
          <w:b/>
          <w:color w:val="000000"/>
          <w:lang w:val="es-BO" w:eastAsia="es-ES"/>
        </w:rPr>
        <w:t>23.2.3</w:t>
      </w:r>
      <w:r w:rsidRPr="000B70A0">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8BF4D14" w14:textId="77777777" w:rsidR="00553384" w:rsidRPr="000B70A0" w:rsidRDefault="00553384" w:rsidP="00553384">
      <w:pPr>
        <w:spacing w:before="120" w:after="120"/>
        <w:ind w:left="1996" w:hanging="1145"/>
        <w:contextualSpacing/>
        <w:jc w:val="both"/>
        <w:rPr>
          <w:rFonts w:ascii="Arial" w:hAnsi="Arial" w:cs="Arial"/>
          <w:color w:val="000000"/>
          <w:lang w:val="es-BO" w:eastAsia="es-ES"/>
        </w:rPr>
      </w:pPr>
    </w:p>
    <w:p w14:paraId="2DFCA18D" w14:textId="77777777" w:rsidR="00553384" w:rsidRPr="000B70A0" w:rsidRDefault="00553384" w:rsidP="00553384">
      <w:pPr>
        <w:spacing w:before="120" w:after="120"/>
        <w:ind w:left="1996" w:hanging="1145"/>
        <w:contextualSpacing/>
        <w:jc w:val="both"/>
        <w:rPr>
          <w:rFonts w:ascii="Arial" w:hAnsi="Arial" w:cs="Arial"/>
          <w:color w:val="000000"/>
          <w:lang w:val="es-BO" w:eastAsia="es-ES"/>
        </w:rPr>
      </w:pPr>
      <w:r w:rsidRPr="000B70A0">
        <w:rPr>
          <w:rFonts w:ascii="Arial" w:hAnsi="Arial" w:cs="Arial"/>
          <w:b/>
          <w:color w:val="000000"/>
          <w:lang w:val="es-BO" w:eastAsia="es-ES"/>
        </w:rPr>
        <w:t>23.2.4</w:t>
      </w:r>
      <w:r w:rsidRPr="000B70A0">
        <w:rPr>
          <w:rFonts w:ascii="Arial" w:hAnsi="Arial" w:cs="Arial"/>
          <w:b/>
          <w:color w:val="000000"/>
          <w:lang w:val="es-BO" w:eastAsia="es-ES"/>
        </w:rPr>
        <w:tab/>
      </w:r>
      <w:r w:rsidRPr="000B70A0">
        <w:rPr>
          <w:rFonts w:ascii="Arial" w:hAnsi="Arial" w:cs="Arial"/>
          <w:color w:val="000000"/>
          <w:lang w:val="es-BO" w:eastAsia="es-ES"/>
        </w:rPr>
        <w:t xml:space="preserve">La </w:t>
      </w:r>
      <w:r w:rsidRPr="000B70A0">
        <w:rPr>
          <w:rFonts w:ascii="Arial" w:hAnsi="Arial" w:cs="Arial"/>
          <w:b/>
          <w:color w:val="000000"/>
          <w:lang w:val="es-BO" w:eastAsia="es-ES"/>
        </w:rPr>
        <w:t xml:space="preserve">ENTIDAD </w:t>
      </w:r>
      <w:r w:rsidRPr="000B70A0">
        <w:rPr>
          <w:rFonts w:ascii="Arial" w:hAnsi="Arial" w:cs="Arial"/>
          <w:color w:val="000000"/>
          <w:lang w:val="es-BO" w:eastAsia="es-ES"/>
        </w:rPr>
        <w:t xml:space="preserve">en cualquier momento podrá resolver de manera unilateral </w:t>
      </w:r>
      <w:r w:rsidRPr="000B70A0">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B70A0">
        <w:rPr>
          <w:rFonts w:ascii="Arial" w:hAnsi="Arial" w:cs="Arial"/>
          <w:b/>
          <w:lang w:val="es-BO" w:eastAsia="es-ES"/>
        </w:rPr>
        <w:t>PROVEEDOR</w:t>
      </w:r>
      <w:r w:rsidRPr="000B70A0">
        <w:rPr>
          <w:rFonts w:ascii="Arial" w:hAnsi="Arial" w:cs="Arial"/>
          <w:lang w:val="es-BO" w:eastAsia="es-ES"/>
        </w:rPr>
        <w:t>, sin lugar a ningún tipo de resarcimiento por parte de la</w:t>
      </w:r>
      <w:r w:rsidRPr="000B70A0">
        <w:rPr>
          <w:rFonts w:ascii="Arial" w:hAnsi="Arial" w:cs="Arial"/>
          <w:b/>
          <w:lang w:val="es-BO" w:eastAsia="es-ES"/>
        </w:rPr>
        <w:t xml:space="preserve"> ENTIDAD a </w:t>
      </w:r>
      <w:r w:rsidRPr="000B70A0">
        <w:rPr>
          <w:rFonts w:ascii="Arial" w:hAnsi="Arial" w:cs="Arial"/>
          <w:lang w:val="es-BO" w:eastAsia="es-ES"/>
        </w:rPr>
        <w:t>favor del</w:t>
      </w:r>
      <w:r w:rsidRPr="000B70A0">
        <w:rPr>
          <w:rFonts w:ascii="Arial" w:hAnsi="Arial" w:cs="Arial"/>
          <w:b/>
          <w:lang w:val="es-BO" w:eastAsia="es-ES"/>
        </w:rPr>
        <w:t xml:space="preserve"> PROVEEDOR.</w:t>
      </w:r>
    </w:p>
    <w:p w14:paraId="4FCE7B48" w14:textId="77777777" w:rsidR="00553384" w:rsidRPr="000B70A0" w:rsidRDefault="00553384" w:rsidP="00553384">
      <w:pPr>
        <w:spacing w:before="120" w:after="120"/>
        <w:ind w:left="1996" w:hanging="1145"/>
        <w:contextualSpacing/>
        <w:jc w:val="both"/>
        <w:rPr>
          <w:rFonts w:ascii="Arial" w:hAnsi="Arial" w:cs="Arial"/>
          <w:lang w:val="es-BO" w:eastAsia="es-ES"/>
        </w:rPr>
      </w:pPr>
    </w:p>
    <w:p w14:paraId="3F5C69EC" w14:textId="77777777" w:rsidR="00553384" w:rsidRPr="000B70A0" w:rsidRDefault="00553384" w:rsidP="0015596E">
      <w:pPr>
        <w:numPr>
          <w:ilvl w:val="2"/>
          <w:numId w:val="42"/>
        </w:numPr>
        <w:tabs>
          <w:tab w:val="left" w:pos="1985"/>
        </w:tabs>
        <w:spacing w:before="120" w:after="120"/>
        <w:ind w:firstLine="131"/>
        <w:contextualSpacing/>
        <w:jc w:val="both"/>
        <w:rPr>
          <w:rFonts w:ascii="Arial" w:hAnsi="Arial" w:cs="Arial"/>
          <w:lang w:val="es-ES_tradnl" w:eastAsia="es-ES"/>
        </w:rPr>
      </w:pPr>
      <w:r w:rsidRPr="000B70A0">
        <w:rPr>
          <w:rFonts w:ascii="Arial" w:hAnsi="Arial" w:cs="Arial"/>
          <w:b/>
          <w:lang w:val="es-ES_tradnl" w:eastAsia="es-ES"/>
        </w:rPr>
        <w:t xml:space="preserve">Reglas aplicables a la Resolución: </w:t>
      </w:r>
    </w:p>
    <w:p w14:paraId="57586ABC" w14:textId="77777777" w:rsidR="00553384" w:rsidRPr="000B70A0" w:rsidRDefault="00553384" w:rsidP="00553384">
      <w:pPr>
        <w:spacing w:before="120" w:after="120"/>
        <w:ind w:left="1996"/>
        <w:jc w:val="both"/>
        <w:rPr>
          <w:rFonts w:ascii="Arial" w:hAnsi="Arial" w:cs="Arial"/>
          <w:lang w:val="es-ES_tradnl" w:eastAsia="es-ES"/>
        </w:rPr>
      </w:pPr>
      <w:r w:rsidRPr="000B70A0">
        <w:rPr>
          <w:rFonts w:ascii="Arial" w:hAnsi="Arial" w:cs="Arial"/>
          <w:lang w:val="es-ES_tradnl" w:eastAsia="es-ES"/>
        </w:rPr>
        <w:t xml:space="preserve">Para procesar la resolución del Contrato por cualquiera de las causales señaladas en los numerales 23.2.1 y 23.2.2,  la  Parte afectada dará aviso </w:t>
      </w:r>
      <w:r w:rsidRPr="000B70A0">
        <w:rPr>
          <w:rFonts w:ascii="Arial" w:hAnsi="Arial" w:cs="Arial"/>
          <w:lang w:val="es-ES_tradnl" w:eastAsia="es-ES"/>
        </w:rPr>
        <w:lastRenderedPageBreak/>
        <w:t>escrito mediante carta notariada a la otra Parte de su intención de resolver el Contrato, estableciendo claramente la causal que se aduce.</w:t>
      </w:r>
    </w:p>
    <w:p w14:paraId="76038CA1" w14:textId="77777777" w:rsidR="00553384" w:rsidRPr="000B70A0" w:rsidRDefault="00553384" w:rsidP="00553384">
      <w:pPr>
        <w:spacing w:before="120" w:after="120"/>
        <w:ind w:left="1996"/>
        <w:jc w:val="both"/>
        <w:rPr>
          <w:rFonts w:ascii="Arial" w:hAnsi="Arial" w:cs="Arial"/>
          <w:lang w:val="es-ES_tradnl" w:eastAsia="es-ES"/>
        </w:rPr>
      </w:pPr>
      <w:r w:rsidRPr="000B70A0">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136F0A2" w14:textId="77777777" w:rsidR="00553384" w:rsidRPr="000B70A0" w:rsidRDefault="00553384" w:rsidP="00553384">
      <w:pPr>
        <w:spacing w:before="120" w:after="120"/>
        <w:ind w:left="1996"/>
        <w:jc w:val="both"/>
        <w:rPr>
          <w:rFonts w:ascii="Arial" w:hAnsi="Arial" w:cs="Arial"/>
          <w:lang w:val="es-ES_tradnl" w:eastAsia="es-ES"/>
        </w:rPr>
      </w:pPr>
      <w:r w:rsidRPr="000B70A0">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3BA18F2" w14:textId="77777777" w:rsidR="00553384" w:rsidRPr="000B70A0" w:rsidRDefault="00553384" w:rsidP="00553384">
      <w:pPr>
        <w:spacing w:before="120" w:after="120"/>
        <w:ind w:left="1996"/>
        <w:jc w:val="both"/>
        <w:rPr>
          <w:rFonts w:ascii="Arial" w:hAnsi="Arial" w:cs="Arial"/>
          <w:lang w:val="es-ES_tradnl" w:eastAsia="es-ES"/>
        </w:rPr>
      </w:pPr>
      <w:r w:rsidRPr="000B70A0">
        <w:rPr>
          <w:rFonts w:ascii="Arial" w:hAnsi="Arial" w:cs="Arial"/>
          <w:lang w:val="es-ES_tradnl" w:eastAsia="es-ES"/>
        </w:rPr>
        <w:t xml:space="preserve">En el caso que el monto de la multa por atraso en la entrega alcance al 20% (veinte por ciento) del monto total del Contrato, la </w:t>
      </w:r>
      <w:r w:rsidRPr="000B70A0">
        <w:rPr>
          <w:rFonts w:ascii="Arial" w:hAnsi="Arial" w:cs="Arial"/>
          <w:b/>
          <w:lang w:val="es-ES_tradnl" w:eastAsia="es-ES"/>
        </w:rPr>
        <w:t>ENTIDAD</w:t>
      </w:r>
      <w:r w:rsidRPr="000B70A0">
        <w:rPr>
          <w:rFonts w:ascii="Arial" w:hAnsi="Arial" w:cs="Arial"/>
          <w:lang w:val="es-ES_tradnl" w:eastAsia="es-ES"/>
        </w:rPr>
        <w:t xml:space="preserve"> deberá notificar mediante carta notariada que la resolución de Contrato se ha hecho efectiva. </w:t>
      </w:r>
    </w:p>
    <w:p w14:paraId="055BC832" w14:textId="77777777" w:rsidR="00553384" w:rsidRPr="000B70A0" w:rsidRDefault="00553384" w:rsidP="00553384">
      <w:pPr>
        <w:tabs>
          <w:tab w:val="left" w:pos="567"/>
        </w:tabs>
        <w:spacing w:before="120" w:after="120"/>
        <w:ind w:left="1985"/>
        <w:jc w:val="both"/>
        <w:rPr>
          <w:rFonts w:ascii="Arial" w:hAnsi="Arial" w:cs="Arial"/>
          <w:lang w:val="es-ES_tradnl" w:eastAsia="es-ES"/>
        </w:rPr>
      </w:pPr>
      <w:r w:rsidRPr="000B70A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70A0">
        <w:rPr>
          <w:rFonts w:ascii="Arial" w:hAnsi="Arial" w:cs="Arial"/>
          <w:color w:val="000000"/>
          <w:lang w:val="es-BO" w:eastAsia="es-ES"/>
        </w:rPr>
        <w:t>incluir los montos a reconocer por las prestaciones ejecutadas por las Partes.</w:t>
      </w:r>
    </w:p>
    <w:p w14:paraId="2D1BE1B2" w14:textId="77777777" w:rsidR="00553384" w:rsidRPr="000B70A0" w:rsidRDefault="00553384" w:rsidP="00553384">
      <w:pPr>
        <w:tabs>
          <w:tab w:val="left" w:pos="567"/>
        </w:tabs>
        <w:spacing w:before="120" w:after="120"/>
        <w:jc w:val="both"/>
        <w:rPr>
          <w:rFonts w:ascii="Arial" w:hAnsi="Arial" w:cs="Arial"/>
          <w:b/>
          <w:bCs/>
          <w:lang w:val="es-BO" w:eastAsia="es-ES"/>
        </w:rPr>
      </w:pPr>
      <w:r w:rsidRPr="000B70A0">
        <w:rPr>
          <w:rFonts w:ascii="Arial" w:hAnsi="Arial" w:cs="Arial"/>
          <w:lang w:val="es-ES_tradnl" w:eastAsia="es-ES"/>
        </w:rPr>
        <w:t xml:space="preserve">En caso que se proceda a la resolución del Contrato, por razones atribuibles al </w:t>
      </w:r>
      <w:r w:rsidRPr="000B70A0">
        <w:rPr>
          <w:rFonts w:ascii="Arial" w:hAnsi="Arial" w:cs="Arial"/>
          <w:b/>
          <w:lang w:val="es-ES_tradnl" w:eastAsia="es-ES"/>
        </w:rPr>
        <w:t xml:space="preserve">PROVEEDOR, </w:t>
      </w:r>
      <w:r w:rsidRPr="000B70A0">
        <w:rPr>
          <w:rFonts w:ascii="Arial" w:hAnsi="Arial" w:cs="Arial"/>
          <w:lang w:val="es-BO" w:eastAsia="es-ES"/>
        </w:rPr>
        <w:t xml:space="preserve">se consolidara en favor de la </w:t>
      </w:r>
      <w:r w:rsidRPr="000B70A0">
        <w:rPr>
          <w:rFonts w:ascii="Arial" w:hAnsi="Arial" w:cs="Arial"/>
          <w:b/>
          <w:lang w:val="es-BO" w:eastAsia="es-ES"/>
        </w:rPr>
        <w:t>ENTIDAD</w:t>
      </w:r>
      <w:r w:rsidRPr="000B70A0">
        <w:rPr>
          <w:rFonts w:ascii="Arial" w:hAnsi="Arial" w:cs="Arial"/>
          <w:lang w:val="es-BO" w:eastAsia="es-ES"/>
        </w:rPr>
        <w:t xml:space="preserve"> la garantía de cumplimiento de Contrato. Por otro lado también se consolidan a favor de la </w:t>
      </w:r>
      <w:r w:rsidRPr="000B70A0">
        <w:rPr>
          <w:rFonts w:ascii="Arial" w:hAnsi="Arial" w:cs="Arial"/>
          <w:b/>
          <w:lang w:val="es-BO" w:eastAsia="es-ES"/>
        </w:rPr>
        <w:t>ENTIDAD</w:t>
      </w:r>
      <w:r w:rsidRPr="000B70A0">
        <w:rPr>
          <w:rFonts w:ascii="Arial" w:hAnsi="Arial" w:cs="Arial"/>
          <w:lang w:val="es-BO" w:eastAsia="es-ES"/>
        </w:rPr>
        <w:t xml:space="preserve"> las multas o penalidades</w:t>
      </w:r>
      <w:r w:rsidRPr="000B70A0">
        <w:rPr>
          <w:rFonts w:ascii="Arial" w:hAnsi="Arial" w:cs="Arial"/>
          <w:b/>
          <w:bCs/>
          <w:lang w:val="es-BO" w:eastAsia="es-ES"/>
        </w:rPr>
        <w:t>.</w:t>
      </w:r>
    </w:p>
    <w:p w14:paraId="21AE3C5A" w14:textId="77777777" w:rsidR="00553384" w:rsidRPr="000B70A0" w:rsidRDefault="00553384" w:rsidP="00553384">
      <w:pPr>
        <w:spacing w:before="120" w:after="120"/>
        <w:jc w:val="both"/>
        <w:rPr>
          <w:rFonts w:ascii="Arial" w:hAnsi="Arial" w:cs="Arial"/>
          <w:b/>
          <w:u w:val="single"/>
          <w:lang w:val="es-BO" w:eastAsia="es-ES"/>
        </w:rPr>
      </w:pPr>
      <w:r w:rsidRPr="000B70A0">
        <w:rPr>
          <w:rFonts w:ascii="Arial" w:hAnsi="Arial" w:cs="Arial"/>
          <w:b/>
          <w:u w:val="single"/>
          <w:lang w:val="es-BO" w:eastAsia="es-ES"/>
        </w:rPr>
        <w:t>VIGÉSIMA CUARTA.- (CIERRE DE CONTRATO)</w:t>
      </w:r>
    </w:p>
    <w:p w14:paraId="344DF9E3" w14:textId="77777777" w:rsidR="00553384" w:rsidRPr="000B70A0" w:rsidRDefault="00553384" w:rsidP="00553384">
      <w:pPr>
        <w:widowControl w:val="0"/>
        <w:spacing w:before="120" w:after="120"/>
        <w:jc w:val="both"/>
        <w:rPr>
          <w:rFonts w:ascii="Arial" w:hAnsi="Arial" w:cs="Arial"/>
          <w:lang w:val="es-BO" w:eastAsia="es-ES"/>
        </w:rPr>
      </w:pPr>
      <w:r w:rsidRPr="000B70A0">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2E78499A" w14:textId="77777777" w:rsidR="00553384" w:rsidRPr="000B70A0" w:rsidRDefault="00553384" w:rsidP="00553384">
      <w:pPr>
        <w:widowControl w:val="0"/>
        <w:spacing w:before="120" w:after="120"/>
        <w:jc w:val="both"/>
        <w:rPr>
          <w:rFonts w:ascii="Arial" w:hAnsi="Arial" w:cs="Arial"/>
          <w:lang w:val="es-BO" w:eastAsia="es-ES"/>
        </w:rPr>
      </w:pPr>
      <w:r w:rsidRPr="000B70A0">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57AC69C1"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 xml:space="preserve">VIGÉSIMA QUINTA.- (SOLUCIÓN DE CONTROVERSIAS) </w:t>
      </w:r>
    </w:p>
    <w:p w14:paraId="0C61FA47"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25CB39D4"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 xml:space="preserve">VIGÉSIMA SEXTA.- (MODIFICACIÓN AL CONTRATO) </w:t>
      </w:r>
    </w:p>
    <w:p w14:paraId="00765129"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6144EE3"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Las referidas modificaciones deberán efectuarse mediante contrato modificatorio de conformidad a lo dispuesto en el artículo 53 del </w:t>
      </w:r>
      <w:r w:rsidRPr="000B70A0">
        <w:rPr>
          <w:rFonts w:ascii="Arial" w:hAnsi="Arial" w:cs="Arial"/>
          <w:lang w:val="es-BO" w:eastAsia="es-ES"/>
        </w:rPr>
        <w:t>Reglamento de Contrataciones Directas en el marco del Decreto Supremo N° 29506 aprobado mediante Resolución de Directorio N° 92/2013 de 20 de noviembre de 2013</w:t>
      </w:r>
      <w:r w:rsidRPr="000B70A0">
        <w:rPr>
          <w:rFonts w:ascii="Arial" w:hAnsi="Arial" w:cs="Arial"/>
          <w:lang w:val="es-ES_tradnl" w:eastAsia="es-ES"/>
        </w:rPr>
        <w:t>.</w:t>
      </w:r>
    </w:p>
    <w:p w14:paraId="64232EC2" w14:textId="77777777" w:rsidR="00553384" w:rsidRPr="000B70A0" w:rsidRDefault="00553384" w:rsidP="00553384">
      <w:pPr>
        <w:spacing w:before="120" w:after="120"/>
        <w:rPr>
          <w:rFonts w:ascii="Arial" w:hAnsi="Arial" w:cs="Arial"/>
          <w:i/>
          <w:u w:val="single"/>
          <w:lang w:val="es-ES_tradnl" w:eastAsia="es-ES"/>
        </w:rPr>
      </w:pPr>
      <w:r w:rsidRPr="000B70A0">
        <w:rPr>
          <w:rFonts w:ascii="Arial" w:hAnsi="Arial" w:cs="Arial"/>
          <w:b/>
          <w:u w:val="single"/>
          <w:lang w:val="es-ES_tradnl" w:eastAsia="es-ES"/>
        </w:rPr>
        <w:t>VIGESIMA SÉPTIMA.- (EMBALAJE)</w:t>
      </w:r>
    </w:p>
    <w:p w14:paraId="34C5BB0B" w14:textId="77777777" w:rsidR="00553384" w:rsidRPr="000B70A0" w:rsidRDefault="00553384" w:rsidP="00553384">
      <w:pPr>
        <w:spacing w:before="120" w:after="120"/>
        <w:jc w:val="both"/>
        <w:rPr>
          <w:rFonts w:ascii="Arial" w:hAnsi="Arial" w:cs="Arial"/>
          <w:b/>
          <w:lang w:val="es-ES_tradnl" w:eastAsia="es-ES"/>
        </w:rPr>
      </w:pPr>
      <w:r w:rsidRPr="000B70A0">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0B70A0">
        <w:rPr>
          <w:rFonts w:ascii="Arial" w:hAnsi="Arial" w:cs="Arial"/>
          <w:b/>
          <w:lang w:val="es-ES_tradnl" w:eastAsia="es-ES"/>
        </w:rPr>
        <w:t>ENTIDAD.</w:t>
      </w:r>
    </w:p>
    <w:p w14:paraId="20A5646C"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lastRenderedPageBreak/>
        <w:t>El embalaje deberá ser adecuado para resistir su almacenamiento y manipulación brusca.</w:t>
      </w:r>
    </w:p>
    <w:p w14:paraId="040A4B65" w14:textId="77777777" w:rsidR="00553384" w:rsidRPr="000B70A0" w:rsidRDefault="00553384" w:rsidP="00553384">
      <w:pPr>
        <w:spacing w:before="120" w:after="120"/>
        <w:rPr>
          <w:rFonts w:ascii="Arial" w:hAnsi="Arial" w:cs="Arial"/>
          <w:b/>
          <w:u w:val="single"/>
          <w:lang w:val="es-ES_tradnl" w:eastAsia="es-ES"/>
        </w:rPr>
      </w:pPr>
      <w:r w:rsidRPr="000B70A0">
        <w:rPr>
          <w:rFonts w:ascii="Arial" w:hAnsi="Arial" w:cs="Arial"/>
          <w:b/>
          <w:u w:val="single"/>
          <w:lang w:val="es-ES_tradnl" w:eastAsia="es-ES"/>
        </w:rPr>
        <w:t>VIGÉSIMA OCTAVA.- (DERECHOS DE PATENTE)</w:t>
      </w:r>
    </w:p>
    <w:p w14:paraId="19FB1219"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El </w:t>
      </w:r>
      <w:r w:rsidRPr="000B70A0">
        <w:rPr>
          <w:rFonts w:ascii="Arial" w:hAnsi="Arial" w:cs="Arial"/>
          <w:b/>
          <w:lang w:val="es-ES_tradnl" w:eastAsia="es-ES"/>
        </w:rPr>
        <w:t>PROVEEDOR</w:t>
      </w:r>
      <w:r w:rsidRPr="000B70A0">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4FF20998" w14:textId="77777777" w:rsidR="00553384" w:rsidRPr="000B70A0" w:rsidRDefault="00553384" w:rsidP="00553384">
      <w:pPr>
        <w:spacing w:before="120" w:after="120"/>
        <w:jc w:val="both"/>
        <w:rPr>
          <w:rFonts w:ascii="Arial" w:hAnsi="Arial" w:cs="Arial"/>
          <w:b/>
          <w:u w:val="single"/>
          <w:lang w:val="es-ES_tradnl" w:eastAsia="es-ES"/>
        </w:rPr>
      </w:pPr>
      <w:r w:rsidRPr="000B70A0">
        <w:rPr>
          <w:rFonts w:ascii="Arial" w:hAnsi="Arial" w:cs="Arial"/>
          <w:b/>
          <w:u w:val="single"/>
          <w:lang w:val="es-ES_tradnl" w:eastAsia="es-ES"/>
        </w:rPr>
        <w:t>VIGÉSIMA NOVENA.-  (ANTICORRUPCIÓN)</w:t>
      </w:r>
    </w:p>
    <w:p w14:paraId="1366F51F" w14:textId="77777777" w:rsidR="00553384" w:rsidRPr="000B70A0" w:rsidRDefault="00553384" w:rsidP="00553384">
      <w:pPr>
        <w:spacing w:before="120" w:after="120"/>
        <w:jc w:val="both"/>
        <w:rPr>
          <w:rFonts w:ascii="Arial" w:hAnsi="Arial" w:cs="Arial"/>
          <w:bCs/>
          <w:lang w:val="es-BO" w:eastAsia="es-ES"/>
        </w:rPr>
      </w:pPr>
      <w:r w:rsidRPr="000B70A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0A0">
        <w:rPr>
          <w:rFonts w:ascii="Arial" w:hAnsi="Arial" w:cs="Arial"/>
          <w:bCs/>
          <w:lang w:val="es-BO" w:eastAsia="es-ES"/>
        </w:rPr>
        <w:t xml:space="preserve">, sin perjuicio de que la </w:t>
      </w:r>
      <w:r w:rsidRPr="000B70A0">
        <w:rPr>
          <w:rFonts w:ascii="Arial" w:hAnsi="Arial" w:cs="Arial"/>
          <w:b/>
          <w:bCs/>
          <w:lang w:val="es-BO" w:eastAsia="es-ES"/>
        </w:rPr>
        <w:t>ENTIDAD</w:t>
      </w:r>
      <w:r w:rsidRPr="000B70A0">
        <w:rPr>
          <w:rFonts w:ascii="Arial" w:hAnsi="Arial" w:cs="Arial"/>
          <w:bCs/>
          <w:lang w:val="es-BO" w:eastAsia="es-ES"/>
        </w:rPr>
        <w:t xml:space="preserve"> resuelva el presente Contrato y se ejecuten las garantías que se encuentren vigentes al momento de la resolución.  </w:t>
      </w:r>
    </w:p>
    <w:p w14:paraId="6FD66520" w14:textId="77777777" w:rsidR="00553384" w:rsidRPr="000B70A0" w:rsidRDefault="00553384" w:rsidP="00553384">
      <w:pPr>
        <w:spacing w:before="120" w:after="120" w:line="276" w:lineRule="auto"/>
        <w:jc w:val="both"/>
        <w:rPr>
          <w:rFonts w:ascii="Arial" w:hAnsi="Arial" w:cs="Arial"/>
          <w:b/>
          <w:u w:val="single"/>
          <w:lang w:val="es-ES_tradnl" w:eastAsia="es-ES"/>
        </w:rPr>
      </w:pPr>
      <w:r w:rsidRPr="000B70A0">
        <w:rPr>
          <w:rFonts w:ascii="Arial" w:hAnsi="Arial" w:cs="Arial"/>
          <w:b/>
          <w:u w:val="single"/>
          <w:lang w:val="es-BO" w:eastAsia="es-ES"/>
        </w:rPr>
        <w:t>TRIGÉSIMA</w:t>
      </w:r>
      <w:r w:rsidRPr="000B70A0">
        <w:rPr>
          <w:rFonts w:ascii="Arial" w:hAnsi="Arial" w:cs="Arial"/>
          <w:b/>
          <w:u w:val="single"/>
          <w:lang w:val="es-ES_tradnl" w:eastAsia="es-ES"/>
        </w:rPr>
        <w:t>.- (CONFORMIDAD)</w:t>
      </w:r>
    </w:p>
    <w:p w14:paraId="0EF265AE"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0B70A0">
        <w:rPr>
          <w:rFonts w:ascii="Arial" w:hAnsi="Arial" w:cs="Arial"/>
          <w:lang w:val="es-BO" w:eastAsia="es-ES"/>
        </w:rPr>
        <w:t xml:space="preserve"> xxxxxxxxxxxxxxx</w:t>
      </w:r>
      <w:r w:rsidRPr="000B70A0">
        <w:rPr>
          <w:rFonts w:ascii="Arial" w:hAnsi="Arial" w:cs="Arial"/>
          <w:lang w:val="es-ES_tradnl" w:eastAsia="es-ES"/>
        </w:rPr>
        <w:t xml:space="preserve"> en representación legal de la </w:t>
      </w:r>
      <w:r w:rsidRPr="000B70A0">
        <w:rPr>
          <w:rFonts w:ascii="Arial" w:hAnsi="Arial" w:cs="Arial"/>
          <w:b/>
          <w:lang w:val="es-ES_tradnl" w:eastAsia="es-ES"/>
        </w:rPr>
        <w:t>ENTIDAD</w:t>
      </w:r>
      <w:r w:rsidRPr="000B70A0">
        <w:rPr>
          <w:rFonts w:ascii="Arial" w:hAnsi="Arial" w:cs="Arial"/>
          <w:lang w:val="es-ES_tradnl" w:eastAsia="es-ES"/>
        </w:rPr>
        <w:t xml:space="preserve">, y xxxxxxxxxxxxxxx en representación legal del </w:t>
      </w:r>
      <w:r w:rsidRPr="000B70A0">
        <w:rPr>
          <w:rFonts w:ascii="Arial" w:hAnsi="Arial" w:cs="Arial"/>
          <w:b/>
          <w:lang w:val="es-ES_tradnl" w:eastAsia="es-ES"/>
        </w:rPr>
        <w:t>PROVEEDOR.</w:t>
      </w:r>
    </w:p>
    <w:p w14:paraId="04336ACE" w14:textId="77777777" w:rsidR="00553384" w:rsidRPr="000B70A0" w:rsidRDefault="00553384" w:rsidP="00553384">
      <w:pPr>
        <w:spacing w:before="120" w:after="120"/>
        <w:jc w:val="both"/>
        <w:rPr>
          <w:rFonts w:ascii="Arial" w:hAnsi="Arial" w:cs="Arial"/>
          <w:lang w:val="es-ES_tradnl" w:eastAsia="es-ES"/>
        </w:rPr>
      </w:pPr>
      <w:r w:rsidRPr="000B70A0">
        <w:rPr>
          <w:rFonts w:ascii="Arial" w:hAnsi="Arial" w:cs="Arial"/>
          <w:lang w:val="es-ES_tradnl" w:eastAsia="es-ES"/>
        </w:rPr>
        <w:t>Este documento, conforme a disposiciones legales de control fiscal vigentes, será registrado ante la Contraloría General del Estado.</w:t>
      </w:r>
    </w:p>
    <w:p w14:paraId="439502DA" w14:textId="77777777" w:rsidR="00553384" w:rsidRPr="000B70A0" w:rsidRDefault="00553384" w:rsidP="00553384">
      <w:pPr>
        <w:spacing w:before="120" w:after="120"/>
        <w:jc w:val="both"/>
        <w:rPr>
          <w:rFonts w:ascii="Arial" w:hAnsi="Arial" w:cs="Arial"/>
          <w:lang w:val="es-ES_tradnl" w:eastAsia="es-ES"/>
        </w:rPr>
      </w:pPr>
    </w:p>
    <w:p w14:paraId="469B50DE" w14:textId="77777777" w:rsidR="00553384" w:rsidRPr="000B70A0" w:rsidRDefault="00553384" w:rsidP="00553384">
      <w:pPr>
        <w:spacing w:before="120" w:after="120"/>
        <w:jc w:val="both"/>
        <w:rPr>
          <w:rFonts w:ascii="Arial" w:hAnsi="Arial" w:cs="Arial"/>
          <w:lang w:val="es-ES_tradnl" w:eastAsia="es-ES"/>
        </w:rPr>
      </w:pPr>
    </w:p>
    <w:p w14:paraId="4F7A2F29" w14:textId="77777777" w:rsidR="00553384" w:rsidRPr="000B70A0" w:rsidRDefault="00553384" w:rsidP="00553384">
      <w:pPr>
        <w:spacing w:before="120" w:after="120"/>
        <w:jc w:val="both"/>
        <w:rPr>
          <w:rFonts w:ascii="Arial" w:hAnsi="Arial" w:cs="Arial"/>
          <w:lang w:val="es-ES_tradnl" w:eastAsia="es-ES"/>
        </w:rPr>
      </w:pPr>
    </w:p>
    <w:p w14:paraId="1D7021EC" w14:textId="77777777" w:rsidR="00553384" w:rsidRPr="000B70A0" w:rsidRDefault="00553384" w:rsidP="00553384">
      <w:pPr>
        <w:spacing w:before="120" w:after="120"/>
        <w:jc w:val="both"/>
        <w:rPr>
          <w:rFonts w:ascii="Arial" w:hAnsi="Arial" w:cs="Arial"/>
          <w:lang w:val="es-ES_tradnl" w:eastAsia="es-ES"/>
        </w:rPr>
      </w:pPr>
    </w:p>
    <w:p w14:paraId="71D20F08" w14:textId="77777777" w:rsidR="00553384" w:rsidRPr="000B70A0" w:rsidRDefault="00553384" w:rsidP="00553384">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553384" w:rsidRPr="000B70A0" w14:paraId="0D2E04C2" w14:textId="77777777" w:rsidTr="009B67B7">
        <w:tc>
          <w:tcPr>
            <w:tcW w:w="4772" w:type="dxa"/>
          </w:tcPr>
          <w:p w14:paraId="22979DDE" w14:textId="77777777" w:rsidR="00553384" w:rsidRPr="000B70A0" w:rsidRDefault="00553384" w:rsidP="009B67B7">
            <w:pPr>
              <w:jc w:val="center"/>
              <w:rPr>
                <w:rFonts w:ascii="Arial" w:hAnsi="Arial" w:cs="Arial"/>
                <w:sz w:val="18"/>
                <w:szCs w:val="18"/>
                <w:lang w:val="es-ES_tradnl" w:eastAsia="es-ES"/>
              </w:rPr>
            </w:pPr>
            <w:r w:rsidRPr="000B70A0">
              <w:rPr>
                <w:rFonts w:ascii="Arial" w:hAnsi="Arial" w:cs="Arial"/>
                <w:sz w:val="18"/>
                <w:szCs w:val="18"/>
                <w:lang w:eastAsia="es-ES"/>
              </w:rPr>
              <w:t>Xxxxxxxxxxxxxxxxxxxxx</w:t>
            </w:r>
          </w:p>
        </w:tc>
        <w:tc>
          <w:tcPr>
            <w:tcW w:w="4773" w:type="dxa"/>
          </w:tcPr>
          <w:p w14:paraId="2D902025" w14:textId="77777777" w:rsidR="00553384" w:rsidRPr="000B70A0" w:rsidRDefault="00553384" w:rsidP="009B67B7">
            <w:pPr>
              <w:jc w:val="center"/>
              <w:rPr>
                <w:rFonts w:ascii="Arial" w:hAnsi="Arial" w:cs="Arial"/>
                <w:sz w:val="18"/>
                <w:szCs w:val="18"/>
                <w:lang w:val="es-ES_tradnl" w:eastAsia="es-ES"/>
              </w:rPr>
            </w:pPr>
            <w:r w:rsidRPr="000B70A0">
              <w:rPr>
                <w:rFonts w:ascii="Arial" w:hAnsi="Arial" w:cs="Arial"/>
                <w:sz w:val="18"/>
                <w:szCs w:val="18"/>
                <w:lang w:val="es-ES_tradnl" w:eastAsia="es-ES"/>
              </w:rPr>
              <w:t>Xxxxxxxxxxxxxxxxxxxxxxxxxxx</w:t>
            </w:r>
          </w:p>
        </w:tc>
      </w:tr>
      <w:tr w:rsidR="00553384" w:rsidRPr="000B70A0" w14:paraId="2F756497" w14:textId="77777777" w:rsidTr="009B67B7">
        <w:tc>
          <w:tcPr>
            <w:tcW w:w="4772" w:type="dxa"/>
          </w:tcPr>
          <w:p w14:paraId="39794DBC" w14:textId="77777777" w:rsidR="00553384" w:rsidRPr="000B70A0" w:rsidRDefault="00553384" w:rsidP="009B67B7">
            <w:pPr>
              <w:jc w:val="center"/>
              <w:rPr>
                <w:rFonts w:ascii="Arial" w:hAnsi="Arial" w:cs="Arial"/>
                <w:b/>
                <w:sz w:val="18"/>
                <w:szCs w:val="18"/>
                <w:lang w:val="es-ES_tradnl" w:eastAsia="es-ES"/>
              </w:rPr>
            </w:pPr>
            <w:r w:rsidRPr="000B70A0">
              <w:rPr>
                <w:rFonts w:ascii="Arial" w:hAnsi="Arial" w:cs="Arial"/>
                <w:b/>
                <w:sz w:val="18"/>
                <w:szCs w:val="18"/>
                <w:lang w:val="es-ES_tradnl" w:eastAsia="es-ES"/>
              </w:rPr>
              <w:t>xxxxxxxxxxxxxxxxxxxxxxxxxxxx</w:t>
            </w:r>
          </w:p>
        </w:tc>
        <w:tc>
          <w:tcPr>
            <w:tcW w:w="4773" w:type="dxa"/>
          </w:tcPr>
          <w:p w14:paraId="7DA7F52B" w14:textId="77777777" w:rsidR="00553384" w:rsidRPr="000B70A0" w:rsidRDefault="00553384" w:rsidP="009B67B7">
            <w:pPr>
              <w:jc w:val="center"/>
              <w:rPr>
                <w:rFonts w:ascii="Arial" w:hAnsi="Arial" w:cs="Arial"/>
                <w:b/>
                <w:sz w:val="18"/>
                <w:szCs w:val="18"/>
                <w:lang w:val="es-ES_tradnl" w:eastAsia="es-ES"/>
              </w:rPr>
            </w:pPr>
            <w:r w:rsidRPr="000B70A0">
              <w:rPr>
                <w:rFonts w:ascii="Arial" w:hAnsi="Arial" w:cs="Arial"/>
                <w:b/>
                <w:sz w:val="18"/>
                <w:szCs w:val="18"/>
                <w:lang w:val="es-ES_tradnl" w:eastAsia="es-ES"/>
              </w:rPr>
              <w:t>REPRESENTANTE LEGAL</w:t>
            </w:r>
          </w:p>
        </w:tc>
      </w:tr>
      <w:tr w:rsidR="00553384" w:rsidRPr="000B70A0" w14:paraId="08B93517" w14:textId="77777777" w:rsidTr="009B67B7">
        <w:tc>
          <w:tcPr>
            <w:tcW w:w="4772" w:type="dxa"/>
          </w:tcPr>
          <w:p w14:paraId="45A0B2F9" w14:textId="77777777" w:rsidR="00553384" w:rsidRPr="000B70A0" w:rsidRDefault="00553384" w:rsidP="009B67B7">
            <w:pPr>
              <w:jc w:val="center"/>
              <w:rPr>
                <w:rFonts w:ascii="Arial" w:hAnsi="Arial" w:cs="Arial"/>
                <w:b/>
                <w:sz w:val="16"/>
                <w:szCs w:val="16"/>
                <w:lang w:val="es-ES_tradnl" w:eastAsia="es-ES"/>
              </w:rPr>
            </w:pPr>
            <w:r w:rsidRPr="000B70A0">
              <w:rPr>
                <w:rFonts w:ascii="Arial" w:hAnsi="Arial" w:cs="Arial"/>
                <w:b/>
                <w:sz w:val="16"/>
                <w:szCs w:val="16"/>
                <w:lang w:val="es-ES_tradnl" w:eastAsia="es-ES"/>
              </w:rPr>
              <w:t>YACIMIENTOS PETROLÍFEROS FISCALES BOLIVIANOS</w:t>
            </w:r>
          </w:p>
        </w:tc>
        <w:tc>
          <w:tcPr>
            <w:tcW w:w="4773" w:type="dxa"/>
          </w:tcPr>
          <w:p w14:paraId="40FEC430" w14:textId="77777777" w:rsidR="00553384" w:rsidRPr="000B70A0" w:rsidRDefault="00553384" w:rsidP="009B67B7">
            <w:pPr>
              <w:jc w:val="center"/>
              <w:rPr>
                <w:rFonts w:ascii="Arial" w:hAnsi="Arial" w:cs="Arial"/>
                <w:b/>
                <w:sz w:val="16"/>
                <w:szCs w:val="16"/>
                <w:lang w:val="es-BO" w:eastAsia="es-ES"/>
              </w:rPr>
            </w:pPr>
          </w:p>
        </w:tc>
      </w:tr>
      <w:tr w:rsidR="00553384" w:rsidRPr="000B70A0" w14:paraId="76355468" w14:textId="77777777" w:rsidTr="009B67B7">
        <w:tc>
          <w:tcPr>
            <w:tcW w:w="4772" w:type="dxa"/>
          </w:tcPr>
          <w:p w14:paraId="44366A0E" w14:textId="77777777" w:rsidR="00553384" w:rsidRPr="000B70A0" w:rsidRDefault="00553384" w:rsidP="009B67B7">
            <w:pPr>
              <w:jc w:val="center"/>
              <w:rPr>
                <w:rFonts w:ascii="Arial" w:hAnsi="Arial" w:cs="Arial"/>
                <w:b/>
                <w:sz w:val="18"/>
                <w:szCs w:val="18"/>
                <w:lang w:val="es-ES_tradnl" w:eastAsia="es-ES"/>
              </w:rPr>
            </w:pPr>
            <w:r w:rsidRPr="000B70A0">
              <w:rPr>
                <w:rFonts w:ascii="Arial" w:hAnsi="Arial" w:cs="Arial"/>
                <w:b/>
                <w:sz w:val="18"/>
                <w:szCs w:val="18"/>
                <w:lang w:val="es-ES_tradnl" w:eastAsia="es-ES"/>
              </w:rPr>
              <w:t>ENTIDAD</w:t>
            </w:r>
          </w:p>
        </w:tc>
        <w:tc>
          <w:tcPr>
            <w:tcW w:w="4773" w:type="dxa"/>
          </w:tcPr>
          <w:p w14:paraId="768F657D" w14:textId="77777777" w:rsidR="00553384" w:rsidRPr="000B70A0" w:rsidRDefault="00553384" w:rsidP="009B67B7">
            <w:pPr>
              <w:jc w:val="center"/>
              <w:rPr>
                <w:rFonts w:ascii="Arial" w:hAnsi="Arial" w:cs="Arial"/>
                <w:b/>
                <w:sz w:val="18"/>
                <w:szCs w:val="18"/>
                <w:lang w:val="es-ES_tradnl" w:eastAsia="es-ES"/>
              </w:rPr>
            </w:pPr>
            <w:r w:rsidRPr="000B70A0">
              <w:rPr>
                <w:rFonts w:ascii="Arial" w:hAnsi="Arial" w:cs="Arial"/>
                <w:b/>
                <w:sz w:val="18"/>
                <w:szCs w:val="18"/>
                <w:lang w:val="es-ES_tradnl" w:eastAsia="es-ES"/>
              </w:rPr>
              <w:t>PROVEEDOR</w:t>
            </w:r>
          </w:p>
        </w:tc>
      </w:tr>
    </w:tbl>
    <w:p w14:paraId="76F41E7A" w14:textId="77777777" w:rsidR="00553384" w:rsidRPr="00552079" w:rsidRDefault="00553384" w:rsidP="00553384">
      <w:pPr>
        <w:jc w:val="center"/>
        <w:rPr>
          <w:rFonts w:asciiTheme="minorHAnsi" w:hAnsiTheme="minorHAnsi" w:cstheme="minorHAnsi"/>
          <w:b/>
          <w:bCs/>
          <w:sz w:val="22"/>
          <w:szCs w:val="22"/>
        </w:rPr>
      </w:pPr>
    </w:p>
    <w:p w14:paraId="0E42228A" w14:textId="77777777" w:rsidR="00553384" w:rsidRPr="00552079" w:rsidRDefault="00553384" w:rsidP="00553384">
      <w:pPr>
        <w:jc w:val="center"/>
        <w:rPr>
          <w:rFonts w:asciiTheme="minorHAnsi" w:hAnsiTheme="minorHAnsi" w:cstheme="minorHAnsi"/>
          <w:b/>
          <w:bCs/>
          <w:sz w:val="22"/>
          <w:szCs w:val="22"/>
          <w:lang w:val="es-ES_tradn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EDB61" w14:textId="77777777" w:rsidR="00B33EAF" w:rsidRDefault="00B33EAF">
      <w:r>
        <w:separator/>
      </w:r>
    </w:p>
  </w:endnote>
  <w:endnote w:type="continuationSeparator" w:id="0">
    <w:p w14:paraId="0FC9C134" w14:textId="77777777" w:rsidR="00B33EAF" w:rsidRDefault="00B3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B67B7" w:rsidRDefault="009B67B7">
    <w:pPr>
      <w:pStyle w:val="Piedepgina"/>
      <w:jc w:val="right"/>
    </w:pPr>
    <w:r>
      <w:fldChar w:fldCharType="begin"/>
    </w:r>
    <w:r>
      <w:instrText xml:space="preserve"> PAGE   \* MERGEFORMAT </w:instrText>
    </w:r>
    <w:r>
      <w:fldChar w:fldCharType="separate"/>
    </w:r>
    <w:r w:rsidR="00A659E9">
      <w:rPr>
        <w:noProof/>
      </w:rPr>
      <w:t>21</w:t>
    </w:r>
    <w:r>
      <w:fldChar w:fldCharType="end"/>
    </w:r>
  </w:p>
  <w:p w14:paraId="310C69EE" w14:textId="77777777" w:rsidR="009B67B7" w:rsidRDefault="009B67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A8743" w14:textId="77777777" w:rsidR="00B33EAF" w:rsidRDefault="00B33EAF">
      <w:r>
        <w:separator/>
      </w:r>
    </w:p>
  </w:footnote>
  <w:footnote w:type="continuationSeparator" w:id="0">
    <w:p w14:paraId="6831A478" w14:textId="77777777" w:rsidR="00B33EAF" w:rsidRDefault="00B33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EAC096D"/>
    <w:multiLevelType w:val="hybridMultilevel"/>
    <w:tmpl w:val="E19EF9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6"/>
  </w:num>
  <w:num w:numId="7">
    <w:abstractNumId w:val="0"/>
  </w:num>
  <w:num w:numId="8">
    <w:abstractNumId w:val="42"/>
  </w:num>
  <w:num w:numId="9">
    <w:abstractNumId w:val="19"/>
  </w:num>
  <w:num w:numId="10">
    <w:abstractNumId w:val="44"/>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4"/>
  </w:num>
  <w:num w:numId="18">
    <w:abstractNumId w:val="2"/>
  </w:num>
  <w:num w:numId="19">
    <w:abstractNumId w:val="40"/>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8"/>
  </w:num>
  <w:num w:numId="27">
    <w:abstractNumId w:val="41"/>
  </w:num>
  <w:num w:numId="28">
    <w:abstractNumId w:val="38"/>
  </w:num>
  <w:num w:numId="29">
    <w:abstractNumId w:val="23"/>
  </w:num>
  <w:num w:numId="30">
    <w:abstractNumId w:val="22"/>
  </w:num>
  <w:num w:numId="31">
    <w:abstractNumId w:val="33"/>
  </w:num>
  <w:num w:numId="32">
    <w:abstractNumId w:val="29"/>
  </w:num>
  <w:num w:numId="33">
    <w:abstractNumId w:val="5"/>
  </w:num>
  <w:num w:numId="34">
    <w:abstractNumId w:val="16"/>
  </w:num>
  <w:num w:numId="35">
    <w:abstractNumId w:val="27"/>
  </w:num>
  <w:num w:numId="36">
    <w:abstractNumId w:val="35"/>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6"/>
  </w:num>
  <w:num w:numId="41">
    <w:abstractNumId w:val="30"/>
  </w:num>
  <w:num w:numId="42">
    <w:abstractNumId w:val="18"/>
  </w:num>
  <w:num w:numId="43">
    <w:abstractNumId w:val="13"/>
  </w:num>
  <w:num w:numId="44">
    <w:abstractNumId w:val="31"/>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31"/>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96E"/>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837"/>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C"/>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42F"/>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19C"/>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384"/>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B0E"/>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D67"/>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477B"/>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257"/>
    <w:rsid w:val="006C67B9"/>
    <w:rsid w:val="006C70B1"/>
    <w:rsid w:val="006C70F1"/>
    <w:rsid w:val="006C772A"/>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9FE"/>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3B8"/>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7B7"/>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18D"/>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9E9"/>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E0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DCA"/>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3EAF"/>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044D"/>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574"/>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72E554ED-D29B-45BE-9AC5-99ECBC68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D6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5338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riturri@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7B320-9F7A-4951-9291-2BCCD2383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17221</Words>
  <Characters>94716</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111714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168</cp:revision>
  <cp:lastPrinted>2015-02-19T14:27:00Z</cp:lastPrinted>
  <dcterms:created xsi:type="dcterms:W3CDTF">2016-03-23T16:05:00Z</dcterms:created>
  <dcterms:modified xsi:type="dcterms:W3CDTF">2016-07-14T23:02:00Z</dcterms:modified>
</cp:coreProperties>
</file>