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5062DB"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C99C0D5" wp14:editId="318793E8">
                <wp:simplePos x="0" y="0"/>
                <wp:positionH relativeFrom="column">
                  <wp:posOffset>4328409</wp:posOffset>
                </wp:positionH>
                <wp:positionV relativeFrom="paragraph">
                  <wp:posOffset>-85642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97DEB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0.8pt,-6.75pt" to="341.3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D7C21AE" wp14:editId="6E24D717">
                <wp:simplePos x="0" y="0"/>
                <wp:positionH relativeFrom="column">
                  <wp:posOffset>1110670</wp:posOffset>
                </wp:positionH>
                <wp:positionV relativeFrom="paragraph">
                  <wp:posOffset>-77719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8CB0D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7.45pt,-6.1pt" to="87.9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65C871E" wp14:editId="76B843D1">
                <wp:simplePos x="0" y="0"/>
                <wp:positionH relativeFrom="column">
                  <wp:posOffset>-291189</wp:posOffset>
                </wp:positionH>
                <wp:positionV relativeFrom="paragraph">
                  <wp:posOffset>-69767</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4E4C" w:rsidRPr="00AD6AF2" w:rsidRDefault="00224E4C" w:rsidP="00B26F20">
                            <w:pPr>
                              <w:ind w:right="930"/>
                              <w:jc w:val="center"/>
                              <w:rPr>
                                <w:rFonts w:ascii="Century Gothic" w:hAnsi="Century Gothic"/>
                                <w:sz w:val="14"/>
                                <w:lang w:val="es-ES_tradnl"/>
                              </w:rPr>
                            </w:pPr>
                          </w:p>
                          <w:p w:rsidR="00224E4C" w:rsidRDefault="00224E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24E4C" w:rsidRPr="00AD6AF2" w:rsidRDefault="00224E4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C871E" id="AutoShape 2" o:spid="_x0000_s1026" style="position:absolute;margin-left:-22.95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">
                <v:shadow on="t" color="#333" offset="6pt,6pt"/>
                <v:textbox>
                  <w:txbxContent>
                    <w:p w:rsidR="00224E4C" w:rsidRPr="00AD6AF2" w:rsidRDefault="00224E4C" w:rsidP="00B26F20">
                      <w:pPr>
                        <w:ind w:right="930"/>
                        <w:jc w:val="center"/>
                        <w:rPr>
                          <w:rFonts w:ascii="Century Gothic" w:hAnsi="Century Gothic"/>
                          <w:sz w:val="14"/>
                          <w:lang w:val="es-ES_tradnl"/>
                        </w:rPr>
                      </w:pPr>
                    </w:p>
                    <w:p w:rsidR="00224E4C" w:rsidRDefault="00224E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24E4C" w:rsidRPr="00AD6AF2" w:rsidRDefault="00224E4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4E4C" w:rsidRPr="00B26F20" w:rsidRDefault="00224E4C" w:rsidP="00BC21BB">
                            <w:pPr>
                              <w:pStyle w:val="Ttulo1"/>
                              <w:ind w:left="142"/>
                              <w:jc w:val="center"/>
                              <w:rPr>
                                <w:rFonts w:ascii="Century Gothic" w:hAnsi="Century Gothic"/>
                                <w:sz w:val="10"/>
                                <w:szCs w:val="28"/>
                              </w:rPr>
                            </w:pPr>
                          </w:p>
                          <w:p w:rsidR="00224E4C" w:rsidRDefault="00224E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4E4C" w:rsidRPr="00196858" w:rsidRDefault="00224E4C" w:rsidP="00196858"/>
                          <w:p w:rsidR="00224E4C" w:rsidRDefault="00224E4C" w:rsidP="00BC21BB">
                            <w:pPr>
                              <w:ind w:left="142"/>
                              <w:jc w:val="center"/>
                              <w:rPr>
                                <w:rFonts w:ascii="Verdana" w:hAnsi="Verdana"/>
                                <w:b/>
                              </w:rPr>
                            </w:pPr>
                          </w:p>
                          <w:p w:rsidR="00224E4C" w:rsidRDefault="00224E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4E4C" w:rsidRPr="00103622" w:rsidRDefault="00224E4C" w:rsidP="00963B46">
                            <w:pPr>
                              <w:ind w:left="142"/>
                              <w:jc w:val="center"/>
                              <w:rPr>
                                <w:rFonts w:ascii="Century Gothic" w:hAnsi="Century Gothic" w:cs="Arial"/>
                                <w:b/>
                                <w:sz w:val="32"/>
                                <w:szCs w:val="32"/>
                                <w:lang w:val="es-MX"/>
                              </w:rPr>
                            </w:pPr>
                          </w:p>
                          <w:p w:rsidR="00224E4C" w:rsidRPr="00103622" w:rsidRDefault="00224E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24E4C" w:rsidRDefault="00224E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24E4C" w:rsidRDefault="00224E4C" w:rsidP="00BC6236">
                            <w:pPr>
                              <w:jc w:val="center"/>
                              <w:rPr>
                                <w:rFonts w:ascii="Century Gothic" w:hAnsi="Century Gothic" w:cs="Arial"/>
                                <w:b/>
                                <w:sz w:val="28"/>
                                <w:szCs w:val="32"/>
                              </w:rPr>
                            </w:pPr>
                          </w:p>
                          <w:p w:rsidR="00224E4C" w:rsidRDefault="00224E4C" w:rsidP="00BC6236">
                            <w:pPr>
                              <w:jc w:val="center"/>
                              <w:rPr>
                                <w:rFonts w:ascii="Century Gothic" w:hAnsi="Century Gothic" w:cs="Arial"/>
                                <w:b/>
                                <w:sz w:val="28"/>
                                <w:szCs w:val="32"/>
                              </w:rPr>
                            </w:pPr>
                          </w:p>
                          <w:p w:rsidR="00224E4C" w:rsidRPr="00D94CE2" w:rsidRDefault="00224E4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4E4C" w:rsidRPr="00D94CE2" w:rsidRDefault="00224E4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24E4C" w:rsidRPr="00F40D69" w:rsidRDefault="00224E4C" w:rsidP="003606AD">
                            <w:pPr>
                              <w:ind w:left="142"/>
                              <w:jc w:val="center"/>
                              <w:rPr>
                                <w:rFonts w:ascii="Century Gothic" w:hAnsi="Century Gothic" w:cs="Arial"/>
                                <w:b/>
                                <w:sz w:val="28"/>
                                <w:szCs w:val="28"/>
                              </w:rPr>
                            </w:pPr>
                          </w:p>
                          <w:p w:rsidR="00224E4C" w:rsidRDefault="00224E4C" w:rsidP="003606AD">
                            <w:pPr>
                              <w:ind w:left="142"/>
                              <w:jc w:val="center"/>
                              <w:rPr>
                                <w:rFonts w:ascii="Century Gothic" w:hAnsi="Century Gothic" w:cs="Arial"/>
                                <w:b/>
                                <w:sz w:val="28"/>
                                <w:szCs w:val="28"/>
                                <w:lang w:val="es-MX"/>
                              </w:rPr>
                            </w:pPr>
                          </w:p>
                          <w:p w:rsidR="00224E4C" w:rsidRPr="00103622" w:rsidRDefault="00224E4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4E4C" w:rsidRPr="005F6C94" w:rsidRDefault="00224E4C" w:rsidP="003606AD">
                            <w:pPr>
                              <w:ind w:left="142"/>
                              <w:rPr>
                                <w:rFonts w:ascii="Century Gothic" w:hAnsi="Century Gothic"/>
                                <w:b/>
                                <w:sz w:val="28"/>
                                <w:szCs w:val="28"/>
                                <w:lang w:val="es-MX"/>
                              </w:rPr>
                            </w:pPr>
                          </w:p>
                          <w:p w:rsidR="00224E4C" w:rsidRPr="00FA1987" w:rsidRDefault="00224E4C"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A1987">
                              <w:rPr>
                                <w:rFonts w:ascii="Century Gothic" w:hAnsi="Century Gothic" w:cs="Century Gothic"/>
                                <w:b/>
                                <w:bCs/>
                                <w:color w:val="000000"/>
                                <w:sz w:val="28"/>
                                <w:szCs w:val="28"/>
                              </w:rPr>
                              <w:t>(SERVICIO DE MANTENIMIENTO 5000 HORAS COMPRESOR DE GNV ESTACION DE SERVICIO EL TEJAR)</w:t>
                            </w:r>
                          </w:p>
                          <w:p w:rsidR="00224E4C" w:rsidRPr="00D94CE2" w:rsidRDefault="00224E4C" w:rsidP="003606AD">
                            <w:pPr>
                              <w:jc w:val="center"/>
                              <w:rPr>
                                <w:rFonts w:ascii="Century Gothic" w:hAnsi="Century Gothic" w:cs="Century Gothic"/>
                                <w:b/>
                                <w:bCs/>
                                <w:color w:val="FF0000"/>
                                <w:sz w:val="28"/>
                                <w:szCs w:val="28"/>
                              </w:rPr>
                            </w:pPr>
                          </w:p>
                          <w:p w:rsidR="00224E4C" w:rsidRPr="00FA1987" w:rsidRDefault="00224E4C" w:rsidP="003606AD">
                            <w:pPr>
                              <w:jc w:val="center"/>
                              <w:rPr>
                                <w:rFonts w:ascii="Century Gothic" w:hAnsi="Century Gothic" w:cs="Century Gothic"/>
                                <w:b/>
                                <w:bCs/>
                                <w:sz w:val="28"/>
                                <w:szCs w:val="28"/>
                              </w:rPr>
                            </w:pPr>
                            <w:r w:rsidRPr="00224E4C">
                              <w:rPr>
                                <w:rFonts w:ascii="Century Gothic" w:hAnsi="Century Gothic" w:cs="Century Gothic"/>
                                <w:b/>
                                <w:bCs/>
                                <w:sz w:val="28"/>
                                <w:szCs w:val="28"/>
                              </w:rPr>
                              <w:t>CODIGO:</w:t>
                            </w:r>
                            <w:r w:rsidRPr="00224E4C">
                              <w:rPr>
                                <w:rFonts w:ascii="Century Gothic" w:hAnsi="Century Gothic" w:cs="Century Gothic"/>
                                <w:b/>
                                <w:bCs/>
                                <w:color w:val="FF0000"/>
                                <w:sz w:val="28"/>
                                <w:szCs w:val="28"/>
                              </w:rPr>
                              <w:t xml:space="preserve"> </w:t>
                            </w:r>
                            <w:r w:rsidRPr="00224E4C">
                              <w:rPr>
                                <w:rFonts w:ascii="Century Gothic" w:hAnsi="Century Gothic" w:cs="Century Gothic"/>
                                <w:b/>
                                <w:bCs/>
                                <w:sz w:val="28"/>
                                <w:szCs w:val="28"/>
                              </w:rPr>
                              <w:t>GCC-CDL-DCCH-58-16</w:t>
                            </w:r>
                          </w:p>
                          <w:p w:rsidR="00224E4C" w:rsidRPr="00FA1987" w:rsidRDefault="00224E4C" w:rsidP="003606AD">
                            <w:pPr>
                              <w:jc w:val="center"/>
                              <w:rPr>
                                <w:rFonts w:ascii="Century Gothic" w:hAnsi="Century Gothic" w:cs="Century Gothic"/>
                                <w:b/>
                                <w:bCs/>
                                <w:sz w:val="28"/>
                                <w:szCs w:val="28"/>
                              </w:rPr>
                            </w:pPr>
                          </w:p>
                          <w:p w:rsidR="00224E4C" w:rsidRPr="00FA1987" w:rsidRDefault="00224E4C" w:rsidP="003606AD">
                            <w:pPr>
                              <w:jc w:val="center"/>
                              <w:rPr>
                                <w:rFonts w:ascii="Century Gothic" w:hAnsi="Century Gothic" w:cs="Century Gothic"/>
                                <w:b/>
                                <w:bCs/>
                                <w:sz w:val="28"/>
                                <w:szCs w:val="28"/>
                              </w:rPr>
                            </w:pPr>
                          </w:p>
                          <w:p w:rsidR="00224E4C" w:rsidRPr="00FA1987" w:rsidRDefault="00224E4C"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224E4C" w:rsidRPr="00103622" w:rsidRDefault="00224E4C" w:rsidP="003606AD">
                            <w:pPr>
                              <w:jc w:val="center"/>
                              <w:rPr>
                                <w:rFonts w:ascii="Century Gothic" w:hAnsi="Century Gothic"/>
                                <w:sz w:val="32"/>
                                <w:szCs w:val="32"/>
                                <w:lang w:val="es-ES_tradnl"/>
                              </w:rPr>
                            </w:pPr>
                          </w:p>
                          <w:p w:rsidR="00224E4C" w:rsidRPr="00103622" w:rsidRDefault="00224E4C" w:rsidP="00BC21BB">
                            <w:pPr>
                              <w:ind w:right="930"/>
                              <w:jc w:val="center"/>
                              <w:rPr>
                                <w:rFonts w:ascii="Century Gothic" w:hAnsi="Century Gothic"/>
                                <w:sz w:val="32"/>
                                <w:szCs w:val="32"/>
                                <w:lang w:val="es-ES_tradnl"/>
                              </w:rPr>
                            </w:pPr>
                          </w:p>
                          <w:p w:rsidR="00224E4C" w:rsidRPr="00103622" w:rsidRDefault="00224E4C" w:rsidP="00BC21BB">
                            <w:pPr>
                              <w:ind w:right="930"/>
                              <w:jc w:val="center"/>
                              <w:rPr>
                                <w:rFonts w:ascii="Century Gothic" w:hAnsi="Century Gothic"/>
                                <w:sz w:val="32"/>
                                <w:szCs w:val="32"/>
                                <w:lang w:val="es-ES_tradnl"/>
                              </w:rPr>
                            </w:pPr>
                          </w:p>
                          <w:p w:rsidR="00224E4C" w:rsidRDefault="00224E4C" w:rsidP="00BC21BB">
                            <w:pPr>
                              <w:ind w:right="930"/>
                              <w:jc w:val="center"/>
                              <w:rPr>
                                <w:rFonts w:ascii="Century Gothic" w:hAnsi="Century Gothic"/>
                                <w:lang w:val="es-ES_tradnl"/>
                              </w:rPr>
                            </w:pPr>
                          </w:p>
                          <w:p w:rsidR="00224E4C" w:rsidRPr="009C5A35" w:rsidRDefault="00224E4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24E4C" w:rsidRPr="00B26F20" w:rsidRDefault="00224E4C" w:rsidP="00BC21BB">
                      <w:pPr>
                        <w:pStyle w:val="Ttulo1"/>
                        <w:ind w:left="142"/>
                        <w:jc w:val="center"/>
                        <w:rPr>
                          <w:rFonts w:ascii="Century Gothic" w:hAnsi="Century Gothic"/>
                          <w:sz w:val="10"/>
                          <w:szCs w:val="28"/>
                        </w:rPr>
                      </w:pPr>
                    </w:p>
                    <w:p w:rsidR="00224E4C" w:rsidRDefault="00224E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24E4C" w:rsidRPr="00196858" w:rsidRDefault="00224E4C" w:rsidP="00196858"/>
                    <w:p w:rsidR="00224E4C" w:rsidRDefault="00224E4C" w:rsidP="00BC21BB">
                      <w:pPr>
                        <w:ind w:left="142"/>
                        <w:jc w:val="center"/>
                        <w:rPr>
                          <w:rFonts w:ascii="Verdana" w:hAnsi="Verdana"/>
                          <w:b/>
                        </w:rPr>
                      </w:pPr>
                    </w:p>
                    <w:p w:rsidR="00224E4C" w:rsidRDefault="00224E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4E4C" w:rsidRPr="00103622" w:rsidRDefault="00224E4C" w:rsidP="00963B46">
                      <w:pPr>
                        <w:ind w:left="142"/>
                        <w:jc w:val="center"/>
                        <w:rPr>
                          <w:rFonts w:ascii="Century Gothic" w:hAnsi="Century Gothic" w:cs="Arial"/>
                          <w:b/>
                          <w:sz w:val="32"/>
                          <w:szCs w:val="32"/>
                          <w:lang w:val="es-MX"/>
                        </w:rPr>
                      </w:pPr>
                    </w:p>
                    <w:p w:rsidR="00224E4C" w:rsidRPr="00103622" w:rsidRDefault="00224E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bookmarkStart w:id="1" w:name="_GoBack"/>
                      <w:bookmarkEnd w:id="1"/>
                      <w:r w:rsidRPr="00103622">
                        <w:rPr>
                          <w:rFonts w:ascii="Century Gothic" w:hAnsi="Century Gothic" w:cs="Arial"/>
                          <w:b/>
                          <w:sz w:val="32"/>
                          <w:szCs w:val="32"/>
                          <w:lang w:val="es-MX"/>
                        </w:rPr>
                        <w:t xml:space="preserve"> </w:t>
                      </w:r>
                    </w:p>
                    <w:p w:rsidR="00224E4C" w:rsidRDefault="00224E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24E4C" w:rsidRDefault="00224E4C" w:rsidP="00BC6236">
                      <w:pPr>
                        <w:jc w:val="center"/>
                        <w:rPr>
                          <w:rFonts w:ascii="Century Gothic" w:hAnsi="Century Gothic" w:cs="Arial"/>
                          <w:b/>
                          <w:sz w:val="28"/>
                          <w:szCs w:val="32"/>
                        </w:rPr>
                      </w:pPr>
                    </w:p>
                    <w:p w:rsidR="00224E4C" w:rsidRDefault="00224E4C" w:rsidP="00BC6236">
                      <w:pPr>
                        <w:jc w:val="center"/>
                        <w:rPr>
                          <w:rFonts w:ascii="Century Gothic" w:hAnsi="Century Gothic" w:cs="Arial"/>
                          <w:b/>
                          <w:sz w:val="28"/>
                          <w:szCs w:val="32"/>
                        </w:rPr>
                      </w:pPr>
                    </w:p>
                    <w:p w:rsidR="00224E4C" w:rsidRPr="00D94CE2" w:rsidRDefault="00224E4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4E4C" w:rsidRPr="00D94CE2" w:rsidRDefault="00224E4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24E4C" w:rsidRPr="00F40D69" w:rsidRDefault="00224E4C" w:rsidP="003606AD">
                      <w:pPr>
                        <w:ind w:left="142"/>
                        <w:jc w:val="center"/>
                        <w:rPr>
                          <w:rFonts w:ascii="Century Gothic" w:hAnsi="Century Gothic" w:cs="Arial"/>
                          <w:b/>
                          <w:sz w:val="28"/>
                          <w:szCs w:val="28"/>
                        </w:rPr>
                      </w:pPr>
                    </w:p>
                    <w:p w:rsidR="00224E4C" w:rsidRDefault="00224E4C" w:rsidP="003606AD">
                      <w:pPr>
                        <w:ind w:left="142"/>
                        <w:jc w:val="center"/>
                        <w:rPr>
                          <w:rFonts w:ascii="Century Gothic" w:hAnsi="Century Gothic" w:cs="Arial"/>
                          <w:b/>
                          <w:sz w:val="28"/>
                          <w:szCs w:val="28"/>
                          <w:lang w:val="es-MX"/>
                        </w:rPr>
                      </w:pPr>
                    </w:p>
                    <w:p w:rsidR="00224E4C" w:rsidRPr="00103622" w:rsidRDefault="00224E4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4E4C" w:rsidRPr="005F6C94" w:rsidRDefault="00224E4C" w:rsidP="003606AD">
                      <w:pPr>
                        <w:ind w:left="142"/>
                        <w:rPr>
                          <w:rFonts w:ascii="Century Gothic" w:hAnsi="Century Gothic"/>
                          <w:b/>
                          <w:sz w:val="28"/>
                          <w:szCs w:val="28"/>
                          <w:lang w:val="es-MX"/>
                        </w:rPr>
                      </w:pPr>
                    </w:p>
                    <w:p w:rsidR="00224E4C" w:rsidRPr="00FA1987" w:rsidRDefault="00224E4C"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A1987">
                        <w:rPr>
                          <w:rFonts w:ascii="Century Gothic" w:hAnsi="Century Gothic" w:cs="Century Gothic"/>
                          <w:b/>
                          <w:bCs/>
                          <w:color w:val="000000"/>
                          <w:sz w:val="28"/>
                          <w:szCs w:val="28"/>
                        </w:rPr>
                        <w:t>(SERVICIO DE MANTENIMIENTO 5000 HORAS COMPRESOR DE GNV ESTACION DE SERVICIO EL TEJAR)</w:t>
                      </w:r>
                    </w:p>
                    <w:p w:rsidR="00224E4C" w:rsidRPr="00D94CE2" w:rsidRDefault="00224E4C" w:rsidP="003606AD">
                      <w:pPr>
                        <w:jc w:val="center"/>
                        <w:rPr>
                          <w:rFonts w:ascii="Century Gothic" w:hAnsi="Century Gothic" w:cs="Century Gothic"/>
                          <w:b/>
                          <w:bCs/>
                          <w:color w:val="FF0000"/>
                          <w:sz w:val="28"/>
                          <w:szCs w:val="28"/>
                        </w:rPr>
                      </w:pPr>
                    </w:p>
                    <w:p w:rsidR="00224E4C" w:rsidRPr="00FA1987" w:rsidRDefault="00224E4C" w:rsidP="003606AD">
                      <w:pPr>
                        <w:jc w:val="center"/>
                        <w:rPr>
                          <w:rFonts w:ascii="Century Gothic" w:hAnsi="Century Gothic" w:cs="Century Gothic"/>
                          <w:b/>
                          <w:bCs/>
                          <w:sz w:val="28"/>
                          <w:szCs w:val="28"/>
                        </w:rPr>
                      </w:pPr>
                      <w:r w:rsidRPr="00224E4C">
                        <w:rPr>
                          <w:rFonts w:ascii="Century Gothic" w:hAnsi="Century Gothic" w:cs="Century Gothic"/>
                          <w:b/>
                          <w:bCs/>
                          <w:sz w:val="28"/>
                          <w:szCs w:val="28"/>
                        </w:rPr>
                        <w:t>CODIGO:</w:t>
                      </w:r>
                      <w:r w:rsidRPr="00224E4C">
                        <w:rPr>
                          <w:rFonts w:ascii="Century Gothic" w:hAnsi="Century Gothic" w:cs="Century Gothic"/>
                          <w:b/>
                          <w:bCs/>
                          <w:color w:val="FF0000"/>
                          <w:sz w:val="28"/>
                          <w:szCs w:val="28"/>
                        </w:rPr>
                        <w:t xml:space="preserve"> </w:t>
                      </w:r>
                      <w:r w:rsidRPr="00224E4C">
                        <w:rPr>
                          <w:rFonts w:ascii="Century Gothic" w:hAnsi="Century Gothic" w:cs="Century Gothic"/>
                          <w:b/>
                          <w:bCs/>
                          <w:sz w:val="28"/>
                          <w:szCs w:val="28"/>
                        </w:rPr>
                        <w:t>GCC-CDL-DCCH-58-16</w:t>
                      </w:r>
                    </w:p>
                    <w:p w:rsidR="00224E4C" w:rsidRPr="00FA1987" w:rsidRDefault="00224E4C" w:rsidP="003606AD">
                      <w:pPr>
                        <w:jc w:val="center"/>
                        <w:rPr>
                          <w:rFonts w:ascii="Century Gothic" w:hAnsi="Century Gothic" w:cs="Century Gothic"/>
                          <w:b/>
                          <w:bCs/>
                          <w:sz w:val="28"/>
                          <w:szCs w:val="28"/>
                        </w:rPr>
                      </w:pPr>
                    </w:p>
                    <w:p w:rsidR="00224E4C" w:rsidRPr="00FA1987" w:rsidRDefault="00224E4C" w:rsidP="003606AD">
                      <w:pPr>
                        <w:jc w:val="center"/>
                        <w:rPr>
                          <w:rFonts w:ascii="Century Gothic" w:hAnsi="Century Gothic" w:cs="Century Gothic"/>
                          <w:b/>
                          <w:bCs/>
                          <w:sz w:val="28"/>
                          <w:szCs w:val="28"/>
                        </w:rPr>
                      </w:pPr>
                    </w:p>
                    <w:p w:rsidR="00224E4C" w:rsidRPr="00FA1987" w:rsidRDefault="00224E4C"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224E4C" w:rsidRPr="00103622" w:rsidRDefault="00224E4C" w:rsidP="003606AD">
                      <w:pPr>
                        <w:jc w:val="center"/>
                        <w:rPr>
                          <w:rFonts w:ascii="Century Gothic" w:hAnsi="Century Gothic"/>
                          <w:sz w:val="32"/>
                          <w:szCs w:val="32"/>
                          <w:lang w:val="es-ES_tradnl"/>
                        </w:rPr>
                      </w:pPr>
                    </w:p>
                    <w:p w:rsidR="00224E4C" w:rsidRPr="00103622" w:rsidRDefault="00224E4C" w:rsidP="00BC21BB">
                      <w:pPr>
                        <w:ind w:right="930"/>
                        <w:jc w:val="center"/>
                        <w:rPr>
                          <w:rFonts w:ascii="Century Gothic" w:hAnsi="Century Gothic"/>
                          <w:sz w:val="32"/>
                          <w:szCs w:val="32"/>
                          <w:lang w:val="es-ES_tradnl"/>
                        </w:rPr>
                      </w:pPr>
                    </w:p>
                    <w:p w:rsidR="00224E4C" w:rsidRPr="00103622" w:rsidRDefault="00224E4C" w:rsidP="00BC21BB">
                      <w:pPr>
                        <w:ind w:right="930"/>
                        <w:jc w:val="center"/>
                        <w:rPr>
                          <w:rFonts w:ascii="Century Gothic" w:hAnsi="Century Gothic"/>
                          <w:sz w:val="32"/>
                          <w:szCs w:val="32"/>
                          <w:lang w:val="es-ES_tradnl"/>
                        </w:rPr>
                      </w:pPr>
                    </w:p>
                    <w:p w:rsidR="00224E4C" w:rsidRDefault="00224E4C" w:rsidP="00BC21BB">
                      <w:pPr>
                        <w:ind w:right="930"/>
                        <w:jc w:val="center"/>
                        <w:rPr>
                          <w:rFonts w:ascii="Century Gothic" w:hAnsi="Century Gothic"/>
                          <w:lang w:val="es-ES_tradnl"/>
                        </w:rPr>
                      </w:pPr>
                    </w:p>
                    <w:p w:rsidR="00224E4C" w:rsidRPr="009C5A35" w:rsidRDefault="00224E4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sidRPr="00706BA3">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06BA3"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706BA3">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VALIDEZ DE LA PROPUESTA </w:t>
            </w:r>
            <w:r w:rsidRPr="00706BA3">
              <w:rPr>
                <w:rFonts w:asciiTheme="minorHAnsi" w:eastAsia="Calibri" w:hAnsiTheme="minorHAnsi" w:cstheme="minorHAnsi"/>
                <w:sz w:val="18"/>
                <w:szCs w:val="18"/>
              </w:rPr>
              <w:t>(en días calendario)</w:t>
            </w:r>
          </w:p>
        </w:tc>
        <w:tc>
          <w:tcPr>
            <w:tcW w:w="281"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AD7F60">
            <w:pP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06BA3"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90 DIAS CALENDARIO</w:t>
            </w:r>
          </w:p>
        </w:tc>
      </w:tr>
    </w:tbl>
    <w:p w:rsidR="00A73638" w:rsidRPr="00552079" w:rsidRDefault="00FA1987"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A1987">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A1987">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FA1987" w:rsidRPr="00552079" w:rsidTr="00FA1987">
        <w:trPr>
          <w:trHeight w:val="300"/>
        </w:trPr>
        <w:tc>
          <w:tcPr>
            <w:tcW w:w="433" w:type="dxa"/>
            <w:vAlign w:val="center"/>
          </w:tcPr>
          <w:p w:rsidR="00FA1987" w:rsidRPr="00552079" w:rsidRDefault="00FA1987"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FA1987" w:rsidRPr="00552079" w:rsidRDefault="00FA1987"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rsidR="00FA1987" w:rsidRPr="00552079" w:rsidRDefault="00FA1987" w:rsidP="00FA1987">
            <w:pPr>
              <w:jc w:val="center"/>
              <w:rPr>
                <w:rFonts w:asciiTheme="minorHAnsi" w:hAnsiTheme="minorHAnsi" w:cstheme="minorHAnsi"/>
                <w:color w:val="000000"/>
                <w:sz w:val="22"/>
                <w:szCs w:val="22"/>
              </w:rPr>
            </w:pPr>
            <w:r>
              <w:rPr>
                <w:rFonts w:ascii="Calibri" w:hAnsi="Calibri" w:cs="Calibri"/>
                <w:color w:val="000000"/>
                <w:sz w:val="18"/>
                <w:szCs w:val="18"/>
              </w:rPr>
              <w:t>No corresponde</w:t>
            </w:r>
          </w:p>
        </w:tc>
      </w:tr>
      <w:tr w:rsidR="00103622" w:rsidRPr="00552079" w:rsidTr="00FA1987">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FA1987">
            <w:pPr>
              <w:jc w:val="center"/>
              <w:rPr>
                <w:rFonts w:asciiTheme="minorHAnsi" w:hAnsiTheme="minorHAnsi" w:cstheme="minorHAnsi"/>
                <w:sz w:val="22"/>
                <w:szCs w:val="22"/>
              </w:rPr>
            </w:pPr>
          </w:p>
        </w:tc>
        <w:tc>
          <w:tcPr>
            <w:tcW w:w="3337" w:type="dxa"/>
          </w:tcPr>
          <w:p w:rsidR="00103622" w:rsidRPr="00552079" w:rsidRDefault="00103622" w:rsidP="00FA1987">
            <w:pPr>
              <w:jc w:val="center"/>
              <w:rPr>
                <w:rFonts w:asciiTheme="minorHAnsi" w:hAnsiTheme="minorHAnsi" w:cstheme="minorHAnsi"/>
                <w:sz w:val="22"/>
                <w:szCs w:val="22"/>
              </w:rPr>
            </w:pPr>
          </w:p>
        </w:tc>
      </w:tr>
      <w:tr w:rsidR="00FA1987" w:rsidRPr="00552079" w:rsidTr="00FA1987">
        <w:trPr>
          <w:trHeight w:val="433"/>
        </w:trPr>
        <w:tc>
          <w:tcPr>
            <w:tcW w:w="433" w:type="dxa"/>
            <w:shd w:val="clear" w:color="auto" w:fill="auto"/>
            <w:vAlign w:val="center"/>
          </w:tcPr>
          <w:p w:rsidR="00FA1987" w:rsidRPr="00552079" w:rsidRDefault="00FA1987"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FA1987" w:rsidRPr="00552079" w:rsidRDefault="00FA1987"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568" w:type="dxa"/>
            <w:gridSpan w:val="4"/>
            <w:vAlign w:val="center"/>
          </w:tcPr>
          <w:p w:rsidR="00FA1987" w:rsidRPr="00552079" w:rsidRDefault="00FA1987" w:rsidP="00FA1987">
            <w:pPr>
              <w:jc w:val="center"/>
              <w:rPr>
                <w:rFonts w:asciiTheme="minorHAnsi" w:hAnsiTheme="minorHAnsi" w:cstheme="minorHAnsi"/>
                <w:b/>
                <w:color w:val="000000"/>
                <w:sz w:val="22"/>
                <w:szCs w:val="22"/>
              </w:rPr>
            </w:pPr>
            <w:r>
              <w:rPr>
                <w:rFonts w:ascii="Calibri" w:hAnsi="Calibri" w:cs="Calibri"/>
                <w:color w:val="000000"/>
                <w:sz w:val="18"/>
                <w:szCs w:val="18"/>
              </w:rPr>
              <w:t>No corresponde</w:t>
            </w:r>
          </w:p>
        </w:tc>
      </w:tr>
      <w:tr w:rsidR="00103622" w:rsidRPr="00552079" w:rsidTr="00FA1987">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FA1987">
            <w:pPr>
              <w:jc w:val="center"/>
              <w:rPr>
                <w:rFonts w:asciiTheme="minorHAnsi" w:hAnsiTheme="minorHAnsi" w:cstheme="minorHAnsi"/>
                <w:sz w:val="22"/>
                <w:szCs w:val="22"/>
              </w:rPr>
            </w:pPr>
          </w:p>
        </w:tc>
        <w:tc>
          <w:tcPr>
            <w:tcW w:w="3337" w:type="dxa"/>
          </w:tcPr>
          <w:p w:rsidR="00103622" w:rsidRPr="00552079" w:rsidRDefault="00103622" w:rsidP="00FA1987">
            <w:pPr>
              <w:jc w:val="center"/>
              <w:rPr>
                <w:rFonts w:asciiTheme="minorHAnsi" w:hAnsiTheme="minorHAnsi" w:cstheme="minorHAnsi"/>
                <w:sz w:val="22"/>
                <w:szCs w:val="22"/>
              </w:rPr>
            </w:pPr>
          </w:p>
        </w:tc>
      </w:tr>
      <w:tr w:rsidR="00FA1987" w:rsidRPr="00552079" w:rsidTr="00FA1987">
        <w:trPr>
          <w:trHeight w:val="370"/>
        </w:trPr>
        <w:tc>
          <w:tcPr>
            <w:tcW w:w="433" w:type="dxa"/>
            <w:vAlign w:val="center"/>
          </w:tcPr>
          <w:p w:rsidR="00FA1987" w:rsidRPr="00552079" w:rsidRDefault="00FA1987" w:rsidP="00B3705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FA1987" w:rsidRPr="00552079" w:rsidRDefault="00FA1987"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568" w:type="dxa"/>
            <w:gridSpan w:val="4"/>
            <w:vAlign w:val="center"/>
          </w:tcPr>
          <w:p w:rsidR="00FA1987" w:rsidRPr="001B5615" w:rsidRDefault="00FA1987" w:rsidP="00FA1987">
            <w:pPr>
              <w:jc w:val="center"/>
              <w:rPr>
                <w:rFonts w:asciiTheme="minorHAnsi" w:hAnsiTheme="minorHAnsi" w:cstheme="minorHAnsi"/>
                <w:color w:val="FF0000"/>
                <w:sz w:val="22"/>
                <w:szCs w:val="22"/>
              </w:rPr>
            </w:pPr>
            <w:r>
              <w:rPr>
                <w:rFonts w:ascii="Calibri" w:hAnsi="Calibri" w:cs="Calibri"/>
                <w:color w:val="000000"/>
                <w:sz w:val="18"/>
                <w:szCs w:val="18"/>
              </w:rPr>
              <w:t>No corresponde</w:t>
            </w:r>
          </w:p>
        </w:tc>
      </w:tr>
      <w:tr w:rsidR="00103622" w:rsidRPr="00552079" w:rsidTr="00FA198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FA1987">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FA1987" w:rsidRDefault="00103622" w:rsidP="00B37050">
            <w:pPr>
              <w:rPr>
                <w:rFonts w:asciiTheme="minorHAnsi" w:hAnsiTheme="minorHAnsi" w:cstheme="minorHAnsi"/>
                <w:sz w:val="18"/>
                <w:szCs w:val="18"/>
              </w:rPr>
            </w:pPr>
            <w:r w:rsidRPr="00FA1987">
              <w:rPr>
                <w:rFonts w:asciiTheme="minorHAnsi" w:hAnsiTheme="minorHAnsi" w:cstheme="minorHAnsi"/>
                <w:sz w:val="18"/>
                <w:szCs w:val="18"/>
              </w:rPr>
              <w:t>Fecha:</w:t>
            </w:r>
          </w:p>
          <w:p w:rsidR="00103622" w:rsidRPr="00FA1987" w:rsidRDefault="005748D3" w:rsidP="00B45FC8">
            <w:pPr>
              <w:rPr>
                <w:rFonts w:asciiTheme="minorHAnsi" w:hAnsiTheme="minorHAnsi" w:cstheme="minorHAnsi"/>
                <w:sz w:val="18"/>
                <w:szCs w:val="18"/>
              </w:rPr>
            </w:pPr>
            <w:r>
              <w:rPr>
                <w:rFonts w:asciiTheme="minorHAnsi" w:hAnsiTheme="minorHAnsi" w:cstheme="minorHAnsi"/>
                <w:sz w:val="18"/>
                <w:szCs w:val="18"/>
              </w:rPr>
              <w:t>01/08</w:t>
            </w:r>
            <w:r w:rsidR="00FA1987" w:rsidRPr="00FA1987">
              <w:rPr>
                <w:rFonts w:asciiTheme="minorHAnsi" w:hAnsiTheme="minorHAnsi" w:cstheme="minorHAnsi"/>
                <w:sz w:val="18"/>
                <w:szCs w:val="18"/>
              </w:rPr>
              <w:t>/2016</w:t>
            </w:r>
          </w:p>
        </w:tc>
        <w:tc>
          <w:tcPr>
            <w:tcW w:w="1088" w:type="dxa"/>
            <w:vAlign w:val="center"/>
          </w:tcPr>
          <w:p w:rsidR="00103622" w:rsidRPr="00FA1987" w:rsidRDefault="00103622" w:rsidP="00B37050">
            <w:pPr>
              <w:jc w:val="center"/>
              <w:rPr>
                <w:rFonts w:asciiTheme="minorHAnsi" w:hAnsiTheme="minorHAnsi" w:cstheme="minorHAnsi"/>
                <w:sz w:val="18"/>
                <w:szCs w:val="18"/>
              </w:rPr>
            </w:pPr>
            <w:r w:rsidRPr="00FA1987">
              <w:rPr>
                <w:rFonts w:asciiTheme="minorHAnsi" w:hAnsiTheme="minorHAnsi" w:cstheme="minorHAnsi"/>
                <w:sz w:val="18"/>
                <w:szCs w:val="18"/>
              </w:rPr>
              <w:t>Hasta hora:</w:t>
            </w:r>
          </w:p>
          <w:p w:rsidR="00103622" w:rsidRPr="00FA1987" w:rsidRDefault="00B45FC8" w:rsidP="00706BA3">
            <w:pPr>
              <w:jc w:val="center"/>
              <w:rPr>
                <w:rFonts w:asciiTheme="minorHAnsi" w:hAnsiTheme="minorHAnsi" w:cstheme="minorHAnsi"/>
                <w:sz w:val="18"/>
                <w:szCs w:val="18"/>
              </w:rPr>
            </w:pPr>
            <w:r>
              <w:rPr>
                <w:rFonts w:asciiTheme="minorHAnsi" w:hAnsiTheme="minorHAnsi" w:cstheme="minorHAnsi"/>
                <w:sz w:val="18"/>
                <w:szCs w:val="18"/>
              </w:rPr>
              <w:t>15</w:t>
            </w:r>
            <w:r w:rsidR="00FA1987" w:rsidRPr="00FA1987">
              <w:rPr>
                <w:rFonts w:asciiTheme="minorHAnsi" w:hAnsiTheme="minorHAnsi" w:cstheme="minorHAnsi"/>
                <w:sz w:val="18"/>
                <w:szCs w:val="18"/>
              </w:rPr>
              <w:t>:00</w:t>
            </w:r>
          </w:p>
        </w:tc>
        <w:tc>
          <w:tcPr>
            <w:tcW w:w="3337" w:type="dxa"/>
          </w:tcPr>
          <w:p w:rsidR="00103622" w:rsidRPr="00FA1987" w:rsidRDefault="00FA1987" w:rsidP="001B5615">
            <w:pPr>
              <w:rPr>
                <w:rFonts w:asciiTheme="minorHAnsi" w:hAnsiTheme="minorHAnsi" w:cstheme="minorHAnsi"/>
                <w:color w:val="FF0000"/>
                <w:sz w:val="18"/>
                <w:szCs w:val="18"/>
              </w:rPr>
            </w:pPr>
            <w:r w:rsidRPr="00FA1987">
              <w:rPr>
                <w:rFonts w:ascii="Calibri" w:hAnsi="Calibri" w:cs="Calibri"/>
                <w:sz w:val="18"/>
                <w:szCs w:val="18"/>
              </w:rPr>
              <w:t>Lugar:   Av. Las Américas s/n Esquina Guatemala. Oficinas Administrativas-Distrito Comercial Chuquisaca, Sucre –Bolivia</w:t>
            </w:r>
          </w:p>
        </w:tc>
      </w:tr>
      <w:tr w:rsidR="00103622" w:rsidRPr="00552079" w:rsidTr="00FA198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FA1987" w:rsidRDefault="00103622" w:rsidP="00B37050">
            <w:pPr>
              <w:jc w:val="center"/>
              <w:rPr>
                <w:rFonts w:asciiTheme="minorHAnsi" w:hAnsiTheme="minorHAnsi" w:cstheme="minorHAnsi"/>
                <w:sz w:val="18"/>
                <w:szCs w:val="18"/>
              </w:rPr>
            </w:pPr>
          </w:p>
        </w:tc>
        <w:tc>
          <w:tcPr>
            <w:tcW w:w="3337" w:type="dxa"/>
          </w:tcPr>
          <w:p w:rsidR="00103622" w:rsidRPr="00FA1987" w:rsidRDefault="00103622" w:rsidP="001B5615">
            <w:pPr>
              <w:rPr>
                <w:rFonts w:asciiTheme="minorHAnsi" w:hAnsiTheme="minorHAnsi" w:cstheme="minorHAnsi"/>
                <w:color w:val="FF0000"/>
                <w:sz w:val="18"/>
                <w:szCs w:val="18"/>
              </w:rPr>
            </w:pPr>
          </w:p>
        </w:tc>
      </w:tr>
      <w:tr w:rsidR="00103622" w:rsidRPr="00552079" w:rsidTr="00FA1987">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FA1987" w:rsidRDefault="00103622" w:rsidP="00B37050">
            <w:pPr>
              <w:rPr>
                <w:rFonts w:asciiTheme="minorHAnsi" w:hAnsiTheme="minorHAnsi" w:cstheme="minorHAnsi"/>
                <w:sz w:val="18"/>
                <w:szCs w:val="18"/>
              </w:rPr>
            </w:pPr>
            <w:r w:rsidRPr="00FA1987">
              <w:rPr>
                <w:rFonts w:asciiTheme="minorHAnsi" w:hAnsiTheme="minorHAnsi" w:cstheme="minorHAnsi"/>
                <w:sz w:val="18"/>
                <w:szCs w:val="18"/>
              </w:rPr>
              <w:t>Fecha:</w:t>
            </w:r>
          </w:p>
          <w:p w:rsidR="00103622" w:rsidRPr="00FA1987" w:rsidRDefault="005748D3" w:rsidP="005062DB">
            <w:pPr>
              <w:rPr>
                <w:rFonts w:asciiTheme="minorHAnsi" w:hAnsiTheme="minorHAnsi" w:cstheme="minorHAnsi"/>
                <w:sz w:val="18"/>
                <w:szCs w:val="18"/>
              </w:rPr>
            </w:pPr>
            <w:r>
              <w:rPr>
                <w:rFonts w:asciiTheme="minorHAnsi" w:hAnsiTheme="minorHAnsi" w:cstheme="minorHAnsi"/>
                <w:sz w:val="18"/>
                <w:szCs w:val="18"/>
              </w:rPr>
              <w:t>01/08</w:t>
            </w:r>
            <w:r w:rsidR="00FA1987">
              <w:rPr>
                <w:rFonts w:asciiTheme="minorHAnsi" w:hAnsiTheme="minorHAnsi" w:cstheme="minorHAnsi"/>
                <w:sz w:val="18"/>
                <w:szCs w:val="18"/>
              </w:rPr>
              <w:t>/2016</w:t>
            </w:r>
          </w:p>
        </w:tc>
        <w:tc>
          <w:tcPr>
            <w:tcW w:w="1138" w:type="dxa"/>
            <w:gridSpan w:val="2"/>
            <w:vAlign w:val="center"/>
          </w:tcPr>
          <w:p w:rsidR="00103622" w:rsidRPr="00FA1987" w:rsidRDefault="00103622" w:rsidP="00B37050">
            <w:pPr>
              <w:jc w:val="center"/>
              <w:rPr>
                <w:rFonts w:asciiTheme="minorHAnsi" w:hAnsiTheme="minorHAnsi" w:cstheme="minorHAnsi"/>
                <w:sz w:val="18"/>
                <w:szCs w:val="18"/>
              </w:rPr>
            </w:pPr>
            <w:r w:rsidRPr="00FA1987">
              <w:rPr>
                <w:rFonts w:asciiTheme="minorHAnsi" w:hAnsiTheme="minorHAnsi" w:cstheme="minorHAnsi"/>
                <w:sz w:val="18"/>
                <w:szCs w:val="18"/>
              </w:rPr>
              <w:t>Hora:</w:t>
            </w:r>
          </w:p>
          <w:p w:rsidR="00103622" w:rsidRPr="00FA1987" w:rsidRDefault="00B45FC8" w:rsidP="00706BA3">
            <w:pPr>
              <w:jc w:val="center"/>
              <w:rPr>
                <w:rFonts w:asciiTheme="minorHAnsi" w:hAnsiTheme="minorHAnsi" w:cstheme="minorHAnsi"/>
                <w:sz w:val="18"/>
                <w:szCs w:val="18"/>
              </w:rPr>
            </w:pPr>
            <w:r>
              <w:rPr>
                <w:rFonts w:asciiTheme="minorHAnsi" w:hAnsiTheme="minorHAnsi" w:cstheme="minorHAnsi"/>
                <w:sz w:val="18"/>
                <w:szCs w:val="18"/>
              </w:rPr>
              <w:t>15</w:t>
            </w:r>
            <w:r w:rsidR="00FA1987">
              <w:rPr>
                <w:rFonts w:asciiTheme="minorHAnsi" w:hAnsiTheme="minorHAnsi" w:cstheme="minorHAnsi"/>
                <w:sz w:val="18"/>
                <w:szCs w:val="18"/>
              </w:rPr>
              <w:t>:15</w:t>
            </w:r>
          </w:p>
        </w:tc>
        <w:tc>
          <w:tcPr>
            <w:tcW w:w="3337" w:type="dxa"/>
            <w:vAlign w:val="center"/>
          </w:tcPr>
          <w:p w:rsidR="00103622" w:rsidRPr="00FA1987" w:rsidRDefault="00FA1987" w:rsidP="001B5615">
            <w:pPr>
              <w:rPr>
                <w:rFonts w:asciiTheme="minorHAnsi" w:hAnsiTheme="minorHAnsi" w:cstheme="minorHAnsi"/>
                <w:color w:val="FF0000"/>
                <w:sz w:val="18"/>
                <w:szCs w:val="18"/>
                <w:lang w:val="es-BO"/>
              </w:rPr>
            </w:pPr>
            <w:r w:rsidRPr="00FA1987">
              <w:rPr>
                <w:rFonts w:ascii="Calibri" w:hAnsi="Calibri" w:cs="Calibri"/>
                <w:sz w:val="18"/>
                <w:szCs w:val="18"/>
              </w:rPr>
              <w:t>Lugar:   Av. Las Américas s/n Esquina Guatemala. Oficinas Administrativas-Distrito Comercial Chuquisaca, Sucre –Bolivia</w:t>
            </w:r>
          </w:p>
        </w:tc>
      </w:tr>
      <w:tr w:rsidR="00A73638" w:rsidRPr="00552079" w:rsidTr="00FA1987">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B45FC8" w:rsidRDefault="00B45FC8" w:rsidP="00B37050">
      <w:pPr>
        <w:jc w:val="center"/>
        <w:rPr>
          <w:rFonts w:asciiTheme="minorHAnsi" w:hAnsiTheme="minorHAnsi" w:cstheme="minorHAnsi"/>
          <w:b/>
          <w:sz w:val="28"/>
          <w:szCs w:val="28"/>
        </w:rPr>
      </w:pPr>
      <w:r w:rsidRPr="00B45FC8">
        <w:rPr>
          <w:rFonts w:asciiTheme="minorHAnsi" w:hAnsiTheme="minorHAnsi" w:cstheme="minorHAnsi"/>
          <w:b/>
          <w:sz w:val="28"/>
          <w:szCs w:val="28"/>
        </w:rPr>
        <w:t>PRECIO REFERENCIAL</w:t>
      </w: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224E4C" w:rsidRPr="008F55B5" w:rsidTr="00224E4C">
        <w:trPr>
          <w:trHeight w:val="435"/>
          <w:jc w:val="right"/>
        </w:trPr>
        <w:tc>
          <w:tcPr>
            <w:tcW w:w="567" w:type="dxa"/>
            <w:shd w:val="clear" w:color="auto" w:fill="D9D9D9"/>
            <w:vAlign w:val="center"/>
            <w:hideMark/>
          </w:tcPr>
          <w:p w:rsidR="00224E4C" w:rsidRPr="008F55B5" w:rsidRDefault="00224E4C" w:rsidP="00224E4C">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rsidR="00224E4C" w:rsidRDefault="00224E4C" w:rsidP="00224E4C">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rsidR="00224E4C" w:rsidRPr="008F55B5" w:rsidRDefault="00224E4C" w:rsidP="00224E4C">
            <w:pPr>
              <w:jc w:val="center"/>
              <w:rPr>
                <w:rFonts w:ascii="Calibri" w:hAnsi="Calibri" w:cs="Calibri"/>
                <w:b/>
                <w:bCs/>
                <w:sz w:val="16"/>
                <w:szCs w:val="16"/>
                <w:lang w:eastAsia="es-BO"/>
              </w:rPr>
            </w:pPr>
            <w:r w:rsidRPr="00224E4C">
              <w:rPr>
                <w:rFonts w:ascii="Calibri" w:eastAsia="Arial Unicode MS" w:hAnsi="Calibri" w:cs="Calibri"/>
                <w:b/>
                <w:sz w:val="22"/>
                <w:szCs w:val="18"/>
                <w:lang w:val="es-MX"/>
              </w:rPr>
              <w:t>MANTENIMIENTO DE 5.000 HORAS COMPRESOR DE GNV</w:t>
            </w:r>
          </w:p>
        </w:tc>
        <w:tc>
          <w:tcPr>
            <w:tcW w:w="972" w:type="dxa"/>
            <w:shd w:val="clear" w:color="auto" w:fill="D9D9D9"/>
            <w:vAlign w:val="center"/>
            <w:hideMark/>
          </w:tcPr>
          <w:p w:rsidR="00224E4C" w:rsidRPr="008F55B5" w:rsidRDefault="00224E4C" w:rsidP="00224E4C">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rsidR="00224E4C" w:rsidRPr="008F55B5" w:rsidRDefault="00224E4C" w:rsidP="00224E4C">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224E4C" w:rsidRPr="003F6B75" w:rsidRDefault="00224E4C" w:rsidP="00224E4C">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224E4C" w:rsidRPr="003F6B75" w:rsidRDefault="00224E4C" w:rsidP="00224E4C">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224E4C" w:rsidRPr="003F6B75" w:rsidRDefault="00224E4C" w:rsidP="00224E4C">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224E4C" w:rsidRPr="003F6B75" w:rsidRDefault="00224E4C" w:rsidP="00224E4C">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224E4C" w:rsidRPr="008F55B5" w:rsidTr="00224E4C">
        <w:trPr>
          <w:trHeight w:hRule="exact" w:val="328"/>
          <w:jc w:val="right"/>
        </w:trPr>
        <w:tc>
          <w:tcPr>
            <w:tcW w:w="567" w:type="dxa"/>
            <w:shd w:val="clear" w:color="auto" w:fill="auto"/>
            <w:vAlign w:val="center"/>
          </w:tcPr>
          <w:p w:rsidR="00224E4C" w:rsidRPr="008F55B5" w:rsidRDefault="00224E4C" w:rsidP="00224E4C">
            <w:pPr>
              <w:jc w:val="center"/>
              <w:rPr>
                <w:rFonts w:ascii="Calibri" w:hAnsi="Calibri" w:cs="Calibri"/>
                <w:color w:val="000000"/>
                <w:sz w:val="16"/>
                <w:szCs w:val="16"/>
                <w:lang w:eastAsia="es-BO"/>
              </w:rPr>
            </w:pPr>
          </w:p>
        </w:tc>
        <w:tc>
          <w:tcPr>
            <w:tcW w:w="2860"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 xml:space="preserve">KIT DE MANTENIMIENTO 5.000 </w:t>
            </w:r>
            <w:proofErr w:type="spellStart"/>
            <w:r>
              <w:rPr>
                <w:rFonts w:ascii="Calibri" w:hAnsi="Calibri"/>
                <w:color w:val="000000"/>
                <w:sz w:val="22"/>
                <w:szCs w:val="22"/>
              </w:rPr>
              <w:t>Hrs</w:t>
            </w:r>
            <w:proofErr w:type="spellEnd"/>
            <w:r>
              <w:rPr>
                <w:rFonts w:ascii="Calibri" w:hAnsi="Calibri"/>
                <w:color w:val="000000"/>
                <w:sz w:val="22"/>
                <w:szCs w:val="22"/>
              </w:rPr>
              <w:t>.                                              IODM 115 - 3 - 19</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GLB</w:t>
            </w:r>
          </w:p>
        </w:tc>
        <w:tc>
          <w:tcPr>
            <w:tcW w:w="1543" w:type="dxa"/>
            <w:vAlign w:val="center"/>
          </w:tcPr>
          <w:p w:rsidR="00224E4C" w:rsidRPr="008F55B5" w:rsidRDefault="00224E4C" w:rsidP="00224E4C">
            <w:pPr>
              <w:jc w:val="center"/>
              <w:rPr>
                <w:rFonts w:ascii="Calibri" w:hAnsi="Calibri" w:cs="Calibri"/>
                <w:color w:val="000000"/>
                <w:sz w:val="16"/>
                <w:szCs w:val="16"/>
                <w:lang w:eastAsia="es-BO"/>
              </w:rPr>
            </w:pPr>
          </w:p>
        </w:tc>
        <w:tc>
          <w:tcPr>
            <w:tcW w:w="1396" w:type="dxa"/>
          </w:tcPr>
          <w:p w:rsidR="00224E4C" w:rsidRPr="008F55B5" w:rsidRDefault="00224E4C" w:rsidP="00224E4C">
            <w:pPr>
              <w:jc w:val="center"/>
              <w:rPr>
                <w:rFonts w:ascii="Calibri" w:hAnsi="Calibri" w:cs="Calibri"/>
                <w:color w:val="000000"/>
                <w:sz w:val="16"/>
                <w:szCs w:val="16"/>
                <w:lang w:eastAsia="es-BO"/>
              </w:rPr>
            </w:pP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1ra.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2</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2088</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4176</w:t>
            </w:r>
          </w:p>
        </w:tc>
      </w:tr>
      <w:tr w:rsidR="00224E4C" w:rsidRPr="008F55B5" w:rsidTr="00224E4C">
        <w:trPr>
          <w:trHeight w:hRule="exact" w:val="328"/>
          <w:jc w:val="right"/>
        </w:trPr>
        <w:tc>
          <w:tcPr>
            <w:tcW w:w="567" w:type="dxa"/>
            <w:shd w:val="clear" w:color="auto" w:fill="auto"/>
            <w:vAlign w:val="center"/>
          </w:tcPr>
          <w:p w:rsidR="00224E4C" w:rsidRPr="008F55B5"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Vàlvulas</w:t>
            </w:r>
            <w:proofErr w:type="spellEnd"/>
            <w:r>
              <w:rPr>
                <w:rFonts w:ascii="Calibri" w:hAnsi="Calibri"/>
                <w:color w:val="000000"/>
                <w:sz w:val="22"/>
                <w:szCs w:val="22"/>
              </w:rPr>
              <w:t xml:space="preserve"> de Escape de 1ra.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2</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4872</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2ra.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2088</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2088</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de Escape de 2ra.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2436</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Valvulas</w:t>
            </w:r>
            <w:proofErr w:type="spellEnd"/>
            <w:r>
              <w:rPr>
                <w:rFonts w:ascii="Calibri" w:hAnsi="Calibri"/>
                <w:color w:val="000000"/>
                <w:sz w:val="22"/>
                <w:szCs w:val="22"/>
              </w:rPr>
              <w:t xml:space="preserve"> </w:t>
            </w:r>
            <w:proofErr w:type="spellStart"/>
            <w:r>
              <w:rPr>
                <w:rFonts w:ascii="Calibri" w:hAnsi="Calibri"/>
                <w:color w:val="000000"/>
                <w:sz w:val="22"/>
                <w:szCs w:val="22"/>
              </w:rPr>
              <w:t>admision</w:t>
            </w:r>
            <w:proofErr w:type="spellEnd"/>
            <w:r>
              <w:rPr>
                <w:rFonts w:ascii="Calibri" w:hAnsi="Calibri"/>
                <w:color w:val="000000"/>
                <w:sz w:val="22"/>
                <w:szCs w:val="22"/>
              </w:rPr>
              <w:t xml:space="preserve"> de 3ra.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2296,8</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2296,8</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Vàlvulas</w:t>
            </w:r>
            <w:proofErr w:type="spellEnd"/>
            <w:r>
              <w:rPr>
                <w:rFonts w:ascii="Calibri" w:hAnsi="Calibri"/>
                <w:color w:val="000000"/>
                <w:sz w:val="22"/>
                <w:szCs w:val="22"/>
              </w:rPr>
              <w:t xml:space="preserve"> de Escape de 3ra. Etapa</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2296,8</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2296,8</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Valvula</w:t>
            </w:r>
            <w:proofErr w:type="spellEnd"/>
            <w:r>
              <w:rPr>
                <w:rFonts w:ascii="Calibri" w:hAnsi="Calibri"/>
                <w:color w:val="000000"/>
                <w:sz w:val="22"/>
                <w:szCs w:val="22"/>
              </w:rPr>
              <w:t xml:space="preserve"> anti retorno a platillos</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1879,2</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1879,2</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lastRenderedPageBreak/>
              <w:t>8</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Filtro de aceite PH-20</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243,6</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243,6</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O'ring</w:t>
            </w:r>
            <w:proofErr w:type="spellEnd"/>
            <w:r>
              <w:rPr>
                <w:rFonts w:ascii="Calibri" w:hAnsi="Calibri"/>
                <w:color w:val="000000"/>
                <w:sz w:val="22"/>
                <w:szCs w:val="22"/>
              </w:rPr>
              <w:t xml:space="preserve"> para </w:t>
            </w:r>
            <w:proofErr w:type="spellStart"/>
            <w:r>
              <w:rPr>
                <w:rFonts w:ascii="Calibri" w:hAnsi="Calibri"/>
                <w:color w:val="000000"/>
                <w:sz w:val="22"/>
                <w:szCs w:val="22"/>
              </w:rPr>
              <w:t>mto</w:t>
            </w:r>
            <w:proofErr w:type="spellEnd"/>
            <w:r>
              <w:rPr>
                <w:rFonts w:ascii="Calibri" w:hAnsi="Calibri"/>
                <w:color w:val="000000"/>
                <w:sz w:val="22"/>
                <w:szCs w:val="22"/>
              </w:rPr>
              <w:t xml:space="preserve"> 5000 </w:t>
            </w:r>
            <w:proofErr w:type="spellStart"/>
            <w:r>
              <w:rPr>
                <w:rFonts w:ascii="Calibri" w:hAnsi="Calibri"/>
                <w:color w:val="000000"/>
                <w:sz w:val="22"/>
                <w:szCs w:val="22"/>
              </w:rPr>
              <w:t>Hrs</w:t>
            </w:r>
            <w:proofErr w:type="spellEnd"/>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r>
              <w:rPr>
                <w:rFonts w:ascii="Calibri" w:hAnsi="Calibri"/>
                <w:color w:val="000000"/>
                <w:sz w:val="22"/>
                <w:szCs w:val="22"/>
              </w:rPr>
              <w:t>Kit</w:t>
            </w:r>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1044</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1044</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10</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 xml:space="preserve">arandelas de cobre para </w:t>
            </w:r>
            <w:proofErr w:type="spellStart"/>
            <w:r>
              <w:rPr>
                <w:rFonts w:ascii="Calibri" w:hAnsi="Calibri"/>
                <w:color w:val="000000"/>
                <w:sz w:val="22"/>
                <w:szCs w:val="22"/>
              </w:rPr>
              <w:t>mto</w:t>
            </w:r>
            <w:proofErr w:type="spellEnd"/>
            <w:r>
              <w:rPr>
                <w:rFonts w:ascii="Calibri" w:hAnsi="Calibri"/>
                <w:color w:val="000000"/>
                <w:sz w:val="22"/>
                <w:szCs w:val="22"/>
              </w:rPr>
              <w:t xml:space="preserve"> 5000 </w:t>
            </w:r>
            <w:proofErr w:type="spellStart"/>
            <w:r>
              <w:rPr>
                <w:rFonts w:ascii="Calibri" w:hAnsi="Calibri"/>
                <w:color w:val="000000"/>
                <w:sz w:val="22"/>
                <w:szCs w:val="22"/>
              </w:rPr>
              <w:t>Hrs</w:t>
            </w:r>
            <w:proofErr w:type="spellEnd"/>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r>
              <w:rPr>
                <w:rFonts w:ascii="Calibri" w:hAnsi="Calibri"/>
                <w:color w:val="000000"/>
                <w:sz w:val="22"/>
                <w:szCs w:val="22"/>
              </w:rPr>
              <w:t>Kit</w:t>
            </w:r>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1531,2</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1531,2</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11</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 xml:space="preserve">Diafragma </w:t>
            </w:r>
            <w:proofErr w:type="spellStart"/>
            <w:r>
              <w:rPr>
                <w:rFonts w:ascii="Calibri" w:hAnsi="Calibri"/>
                <w:color w:val="000000"/>
                <w:sz w:val="22"/>
                <w:szCs w:val="22"/>
              </w:rPr>
              <w:t>Valvula</w:t>
            </w:r>
            <w:proofErr w:type="spellEnd"/>
            <w:r>
              <w:rPr>
                <w:rFonts w:ascii="Calibri" w:hAnsi="Calibri"/>
                <w:color w:val="000000"/>
                <w:sz w:val="22"/>
                <w:szCs w:val="22"/>
              </w:rPr>
              <w:t xml:space="preserve"> de despresurizado</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417,6</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417,6</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12</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Filtro coalescente de compresor</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2366,4</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2366,4</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13</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elemento filtrante sinterizado</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139,2</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139,2</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14</w:t>
            </w:r>
          </w:p>
        </w:tc>
        <w:tc>
          <w:tcPr>
            <w:tcW w:w="2860" w:type="dxa"/>
            <w:shd w:val="clear" w:color="auto" w:fill="auto"/>
            <w:vAlign w:val="bottom"/>
          </w:tcPr>
          <w:p w:rsidR="00224E4C" w:rsidRDefault="00224E4C" w:rsidP="00224E4C">
            <w:pPr>
              <w:rPr>
                <w:rFonts w:ascii="Calibri" w:hAnsi="Calibri"/>
                <w:color w:val="000000"/>
                <w:sz w:val="22"/>
                <w:szCs w:val="22"/>
              </w:rPr>
            </w:pPr>
            <w:r>
              <w:rPr>
                <w:rFonts w:ascii="Calibri" w:hAnsi="Calibri"/>
                <w:color w:val="000000"/>
                <w:sz w:val="22"/>
                <w:szCs w:val="22"/>
              </w:rPr>
              <w:t>o ring 2-243</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83,52</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83,52</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r>
              <w:rPr>
                <w:rFonts w:ascii="Calibri" w:hAnsi="Calibri" w:cs="Calibri"/>
                <w:color w:val="000000"/>
                <w:sz w:val="16"/>
                <w:szCs w:val="16"/>
                <w:lang w:eastAsia="es-BO"/>
              </w:rPr>
              <w:t>15</w:t>
            </w:r>
          </w:p>
        </w:tc>
        <w:tc>
          <w:tcPr>
            <w:tcW w:w="2860" w:type="dxa"/>
            <w:shd w:val="clear" w:color="auto" w:fill="auto"/>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oring</w:t>
            </w:r>
            <w:proofErr w:type="spellEnd"/>
            <w:r>
              <w:rPr>
                <w:rFonts w:ascii="Calibri" w:hAnsi="Calibri"/>
                <w:color w:val="000000"/>
                <w:sz w:val="22"/>
                <w:szCs w:val="22"/>
              </w:rPr>
              <w:t xml:space="preserve"> 2-129v</w:t>
            </w:r>
          </w:p>
        </w:tc>
        <w:tc>
          <w:tcPr>
            <w:tcW w:w="972" w:type="dxa"/>
            <w:shd w:val="clear" w:color="auto" w:fill="auto"/>
            <w:vAlign w:val="center"/>
          </w:tcPr>
          <w:p w:rsidR="00224E4C" w:rsidRDefault="00224E4C" w:rsidP="00224E4C">
            <w:pPr>
              <w:jc w:val="center"/>
              <w:rPr>
                <w:rFonts w:ascii="Calibri" w:hAnsi="Calibri"/>
                <w:color w:val="000000"/>
                <w:sz w:val="22"/>
                <w:szCs w:val="22"/>
              </w:rPr>
            </w:pPr>
            <w:r>
              <w:rPr>
                <w:rFonts w:ascii="Calibri" w:hAnsi="Calibri"/>
                <w:color w:val="000000"/>
                <w:sz w:val="22"/>
                <w:szCs w:val="22"/>
              </w:rPr>
              <w:t>1</w:t>
            </w:r>
          </w:p>
        </w:tc>
        <w:tc>
          <w:tcPr>
            <w:tcW w:w="1004" w:type="dxa"/>
            <w:vAlign w:val="bottom"/>
          </w:tcPr>
          <w:p w:rsidR="00224E4C" w:rsidRDefault="00224E4C" w:rsidP="00224E4C">
            <w:pPr>
              <w:rPr>
                <w:rFonts w:ascii="Calibri" w:hAnsi="Calibri"/>
                <w:color w:val="000000"/>
                <w:sz w:val="22"/>
                <w:szCs w:val="22"/>
              </w:rPr>
            </w:pPr>
            <w:proofErr w:type="spellStart"/>
            <w:r>
              <w:rPr>
                <w:rFonts w:ascii="Calibri" w:hAnsi="Calibri"/>
                <w:color w:val="000000"/>
                <w:sz w:val="22"/>
                <w:szCs w:val="22"/>
              </w:rPr>
              <w:t>Pza</w:t>
            </w:r>
            <w:proofErr w:type="spellEnd"/>
          </w:p>
        </w:tc>
        <w:tc>
          <w:tcPr>
            <w:tcW w:w="1543"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41,76</w:t>
            </w:r>
          </w:p>
        </w:tc>
        <w:tc>
          <w:tcPr>
            <w:tcW w:w="1396" w:type="dxa"/>
            <w:vAlign w:val="bottom"/>
          </w:tcPr>
          <w:p w:rsidR="00224E4C" w:rsidRDefault="00224E4C" w:rsidP="00224E4C">
            <w:pPr>
              <w:jc w:val="right"/>
              <w:rPr>
                <w:rFonts w:ascii="Calibri" w:hAnsi="Calibri"/>
                <w:color w:val="000000"/>
                <w:sz w:val="22"/>
                <w:szCs w:val="22"/>
              </w:rPr>
            </w:pPr>
            <w:r>
              <w:rPr>
                <w:rFonts w:ascii="Calibri" w:hAnsi="Calibri"/>
                <w:color w:val="000000"/>
                <w:sz w:val="22"/>
                <w:szCs w:val="22"/>
              </w:rPr>
              <w:t>41,76</w:t>
            </w:r>
          </w:p>
        </w:tc>
      </w:tr>
      <w:tr w:rsidR="00224E4C" w:rsidRPr="008F55B5" w:rsidTr="00224E4C">
        <w:trPr>
          <w:trHeight w:hRule="exact" w:val="328"/>
          <w:jc w:val="right"/>
        </w:trPr>
        <w:tc>
          <w:tcPr>
            <w:tcW w:w="567" w:type="dxa"/>
            <w:shd w:val="clear" w:color="auto" w:fill="auto"/>
            <w:vAlign w:val="center"/>
          </w:tcPr>
          <w:p w:rsidR="00224E4C" w:rsidRDefault="00224E4C" w:rsidP="00224E4C">
            <w:pPr>
              <w:jc w:val="center"/>
              <w:rPr>
                <w:rFonts w:ascii="Calibri" w:hAnsi="Calibri" w:cs="Calibri"/>
                <w:color w:val="000000"/>
                <w:sz w:val="16"/>
                <w:szCs w:val="16"/>
                <w:lang w:eastAsia="es-BO"/>
              </w:rPr>
            </w:pPr>
          </w:p>
        </w:tc>
        <w:tc>
          <w:tcPr>
            <w:tcW w:w="2860" w:type="dxa"/>
            <w:shd w:val="clear" w:color="auto" w:fill="auto"/>
            <w:vAlign w:val="bottom"/>
          </w:tcPr>
          <w:p w:rsidR="00224E4C" w:rsidRDefault="00224E4C" w:rsidP="00224E4C">
            <w:pPr>
              <w:rPr>
                <w:rFonts w:ascii="Calibri" w:hAnsi="Calibri"/>
                <w:color w:val="000000"/>
                <w:sz w:val="22"/>
                <w:szCs w:val="22"/>
              </w:rPr>
            </w:pPr>
          </w:p>
        </w:tc>
        <w:tc>
          <w:tcPr>
            <w:tcW w:w="972" w:type="dxa"/>
            <w:shd w:val="clear" w:color="auto" w:fill="auto"/>
            <w:vAlign w:val="center"/>
          </w:tcPr>
          <w:p w:rsidR="00224E4C" w:rsidRDefault="00224E4C" w:rsidP="00224E4C">
            <w:pPr>
              <w:jc w:val="center"/>
              <w:rPr>
                <w:rFonts w:ascii="Calibri" w:hAnsi="Calibri"/>
                <w:color w:val="000000"/>
                <w:sz w:val="22"/>
                <w:szCs w:val="22"/>
              </w:rPr>
            </w:pPr>
          </w:p>
        </w:tc>
        <w:tc>
          <w:tcPr>
            <w:tcW w:w="1004" w:type="dxa"/>
            <w:vAlign w:val="bottom"/>
          </w:tcPr>
          <w:p w:rsidR="00224E4C" w:rsidRDefault="00224E4C" w:rsidP="00224E4C">
            <w:pPr>
              <w:rPr>
                <w:rFonts w:ascii="Calibri" w:hAnsi="Calibri"/>
                <w:color w:val="000000"/>
                <w:sz w:val="22"/>
                <w:szCs w:val="22"/>
              </w:rPr>
            </w:pPr>
          </w:p>
        </w:tc>
        <w:tc>
          <w:tcPr>
            <w:tcW w:w="1543" w:type="dxa"/>
            <w:vAlign w:val="bottom"/>
          </w:tcPr>
          <w:p w:rsidR="00224E4C" w:rsidRDefault="00224E4C" w:rsidP="00224E4C">
            <w:pPr>
              <w:jc w:val="right"/>
              <w:rPr>
                <w:rFonts w:ascii="Calibri" w:hAnsi="Calibri"/>
                <w:color w:val="000000"/>
                <w:sz w:val="22"/>
                <w:szCs w:val="22"/>
              </w:rPr>
            </w:pPr>
          </w:p>
        </w:tc>
        <w:tc>
          <w:tcPr>
            <w:tcW w:w="1396" w:type="dxa"/>
            <w:vAlign w:val="bottom"/>
          </w:tcPr>
          <w:p w:rsidR="00224E4C" w:rsidRDefault="00224E4C" w:rsidP="00224E4C">
            <w:pPr>
              <w:jc w:val="right"/>
              <w:rPr>
                <w:rFonts w:ascii="Calibri" w:hAnsi="Calibri"/>
                <w:b/>
                <w:bCs/>
                <w:color w:val="000000"/>
                <w:sz w:val="22"/>
                <w:szCs w:val="22"/>
              </w:rPr>
            </w:pPr>
            <w:r>
              <w:rPr>
                <w:rFonts w:ascii="Calibri" w:hAnsi="Calibri"/>
                <w:b/>
                <w:bCs/>
                <w:color w:val="000000"/>
                <w:sz w:val="22"/>
                <w:szCs w:val="22"/>
              </w:rPr>
              <w:t>25912,08</w:t>
            </w:r>
          </w:p>
        </w:tc>
      </w:tr>
    </w:tbl>
    <w:p w:rsidR="00103622" w:rsidRPr="00552079" w:rsidRDefault="00103622" w:rsidP="00B37050">
      <w:pPr>
        <w:jc w:val="center"/>
        <w:rPr>
          <w:rFonts w:asciiTheme="minorHAnsi" w:hAnsiTheme="minorHAnsi" w:cstheme="minorHAnsi"/>
          <w:b/>
          <w:sz w:val="22"/>
          <w:szCs w:val="22"/>
        </w:rPr>
      </w:pPr>
    </w:p>
    <w:p w:rsidR="00CD7DE0" w:rsidRDefault="00B45FC8" w:rsidP="00B45FC8">
      <w:pPr>
        <w:jc w:val="center"/>
        <w:rPr>
          <w:rFonts w:asciiTheme="minorHAnsi" w:hAnsiTheme="minorHAnsi" w:cstheme="minorHAnsi"/>
          <w:b/>
          <w:sz w:val="22"/>
          <w:szCs w:val="22"/>
        </w:rPr>
      </w:pPr>
      <w:r w:rsidRPr="009F1ABE">
        <w:rPr>
          <w:noProof/>
          <w:lang w:val="es-BO" w:eastAsia="es-BO"/>
        </w:rPr>
        <w:drawing>
          <wp:inline distT="0" distB="0" distL="0" distR="0">
            <wp:extent cx="5486400" cy="5810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581025"/>
                    </a:xfrm>
                    <a:prstGeom prst="rect">
                      <a:avLst/>
                    </a:prstGeom>
                    <a:noFill/>
                    <a:ln>
                      <a:noFill/>
                    </a:ln>
                  </pic:spPr>
                </pic:pic>
              </a:graphicData>
            </a:graphic>
          </wp:inline>
        </w:drawing>
      </w:r>
    </w:p>
    <w:p w:rsidR="00706BA3" w:rsidRDefault="00706BA3" w:rsidP="00552079">
      <w:pPr>
        <w:rPr>
          <w:rFonts w:asciiTheme="minorHAnsi" w:hAnsiTheme="minorHAnsi" w:cstheme="minorHAnsi"/>
          <w:b/>
          <w:sz w:val="22"/>
          <w:szCs w:val="22"/>
        </w:rPr>
      </w:pPr>
    </w:p>
    <w:p w:rsidR="00B45FC8" w:rsidRDefault="00B45FC8" w:rsidP="00B45FC8">
      <w:pPr>
        <w:jc w:val="center"/>
        <w:rPr>
          <w:rFonts w:asciiTheme="minorHAnsi" w:hAnsiTheme="minorHAnsi" w:cstheme="minorHAnsi"/>
          <w:b/>
          <w:sz w:val="22"/>
          <w:szCs w:val="22"/>
        </w:rPr>
      </w:pPr>
      <w:r w:rsidRPr="009F1ABE">
        <w:rPr>
          <w:noProof/>
          <w:lang w:val="es-BO" w:eastAsia="es-BO"/>
        </w:rPr>
        <w:drawing>
          <wp:inline distT="0" distB="0" distL="0" distR="0">
            <wp:extent cx="4724400" cy="7715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771525"/>
                    </a:xfrm>
                    <a:prstGeom prst="rect">
                      <a:avLst/>
                    </a:prstGeom>
                    <a:noFill/>
                    <a:ln>
                      <a:noFill/>
                    </a:ln>
                  </pic:spPr>
                </pic:pic>
              </a:graphicData>
            </a:graphic>
          </wp:inline>
        </w:drawing>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00098">
      <w:pPr>
        <w:pStyle w:val="Prrafodelista"/>
        <w:numPr>
          <w:ilvl w:val="0"/>
          <w:numId w:val="29"/>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00098">
      <w:pPr>
        <w:pStyle w:val="Prrafodelista"/>
        <w:numPr>
          <w:ilvl w:val="0"/>
          <w:numId w:val="29"/>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00098">
      <w:pPr>
        <w:pStyle w:val="Prrafodelista"/>
        <w:numPr>
          <w:ilvl w:val="0"/>
          <w:numId w:val="29"/>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00098">
      <w:pPr>
        <w:pStyle w:val="Prrafodelista"/>
        <w:numPr>
          <w:ilvl w:val="0"/>
          <w:numId w:val="29"/>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00098">
      <w:pPr>
        <w:pStyle w:val="Prrafodelista"/>
        <w:numPr>
          <w:ilvl w:val="0"/>
          <w:numId w:val="29"/>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00098">
      <w:pPr>
        <w:pStyle w:val="Prrafodelista"/>
        <w:numPr>
          <w:ilvl w:val="0"/>
          <w:numId w:val="29"/>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0009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0009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0009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0009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0009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3"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4"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224E4C" w:rsidRDefault="006F058D" w:rsidP="0070009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224E4C">
        <w:rPr>
          <w:rFonts w:asciiTheme="minorHAnsi" w:hAnsiTheme="minorHAnsi" w:cstheme="minorHAnsi"/>
          <w:b/>
          <w:sz w:val="22"/>
          <w:szCs w:val="22"/>
          <w:lang w:val="es-MX" w:eastAsia="es-BO"/>
        </w:rPr>
        <w:t>Devolución de la Garantía de Seriedad de Propuesta</w:t>
      </w:r>
      <w:bookmarkEnd w:id="0"/>
      <w:r w:rsidR="00224E4C">
        <w:rPr>
          <w:rFonts w:asciiTheme="minorHAnsi" w:hAnsiTheme="minorHAnsi" w:cstheme="minorHAnsi"/>
          <w:b/>
          <w:sz w:val="22"/>
          <w:szCs w:val="22"/>
          <w:lang w:val="es-MX" w:eastAsia="es-BO"/>
        </w:rPr>
        <w:t xml:space="preserve"> </w:t>
      </w:r>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0009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0009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0009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0009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0009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r w:rsidR="00306A1C">
        <w:rPr>
          <w:rFonts w:asciiTheme="minorHAnsi" w:hAnsiTheme="minorHAnsi" w:cstheme="minorHAnsi"/>
          <w:b/>
          <w:sz w:val="22"/>
          <w:szCs w:val="22"/>
          <w:lang w:val="es-MX"/>
        </w:rPr>
        <w:t xml:space="preserve"> </w:t>
      </w:r>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00098">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00098">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00098">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00098">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5"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lastRenderedPageBreak/>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0009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0009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0009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0009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00098">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0009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0009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0009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0009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00098">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00098">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0009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0009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0009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lastRenderedPageBreak/>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DC618C" w:rsidP="002F49CD">
            <w:pPr>
              <w:jc w:val="both"/>
              <w:rPr>
                <w:rFonts w:asciiTheme="minorHAnsi" w:hAnsiTheme="minorHAnsi" w:cstheme="minorHAnsi"/>
                <w:sz w:val="22"/>
                <w:szCs w:val="22"/>
              </w:rPr>
            </w:pPr>
            <w:r>
              <w:rPr>
                <w:rFonts w:ascii="Calibri" w:hAnsi="Calibri" w:cs="Calibri"/>
                <w:b/>
                <w:bCs/>
                <w:caps/>
              </w:rPr>
              <w:t>SERVICIO DE MANTENIMIENTO 5000 HORAS COMPRESOR DE GNV ESTACION DE SERVICIO EL TEJAR</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DC618C" w:rsidRDefault="00DC618C" w:rsidP="002F49CD">
            <w:pPr>
              <w:jc w:val="both"/>
              <w:rPr>
                <w:rFonts w:asciiTheme="minorHAnsi" w:hAnsiTheme="minorHAnsi" w:cstheme="minorHAnsi"/>
              </w:rPr>
            </w:pPr>
            <w:r w:rsidRPr="00224E4C">
              <w:rPr>
                <w:rFonts w:ascii="Century Gothic" w:hAnsi="Century Gothic" w:cs="Century Gothic"/>
                <w:b/>
                <w:bCs/>
              </w:rPr>
              <w:t>CODIGO:</w:t>
            </w:r>
            <w:r w:rsidRPr="00224E4C">
              <w:rPr>
                <w:rFonts w:ascii="Century Gothic" w:hAnsi="Century Gothic" w:cs="Century Gothic"/>
                <w:b/>
                <w:bCs/>
                <w:color w:val="FF0000"/>
              </w:rPr>
              <w:t xml:space="preserve"> </w:t>
            </w:r>
            <w:r w:rsidR="00224E4C" w:rsidRPr="00224E4C">
              <w:rPr>
                <w:rFonts w:ascii="Century Gothic" w:hAnsi="Century Gothic" w:cs="Century Gothic"/>
                <w:b/>
                <w:bCs/>
              </w:rPr>
              <w:t>GCC-CDL-DCCH-58</w:t>
            </w:r>
            <w:r w:rsidRPr="00224E4C">
              <w:rPr>
                <w:rFonts w:ascii="Century Gothic" w:hAnsi="Century Gothic" w:cs="Century Gothic"/>
                <w:b/>
                <w:bCs/>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0009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0009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F50C94">
      <w:pPr>
        <w:jc w:val="center"/>
        <w:rPr>
          <w:rFonts w:asciiTheme="minorHAnsi" w:hAnsiTheme="minorHAnsi" w:cstheme="minorHAnsi"/>
          <w:b/>
          <w:bCs/>
          <w:color w:val="FF0000"/>
          <w:sz w:val="22"/>
          <w:szCs w:val="22"/>
          <w:lang w:val="es-ES_tradnl"/>
        </w:rPr>
      </w:pPr>
      <w:r w:rsidRPr="00B857A6">
        <w:rPr>
          <w:rFonts w:asciiTheme="minorHAnsi" w:hAnsiTheme="minorHAnsi" w:cstheme="minorHAnsi"/>
          <w:b/>
          <w:bCs/>
          <w:color w:val="FF0000"/>
          <w:sz w:val="22"/>
          <w:szCs w:val="22"/>
          <w:lang w:val="es-ES_tradnl"/>
        </w:rPr>
        <w:t xml:space="preserve"> </w:t>
      </w:r>
    </w:p>
    <w:p w:rsidR="007B7B2B" w:rsidRPr="001C3729" w:rsidRDefault="007B7B2B" w:rsidP="007B7B2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7B7B2B" w:rsidRPr="001C3729" w:rsidRDefault="007B7B2B" w:rsidP="007B7B2B">
      <w:pPr>
        <w:jc w:val="both"/>
        <w:rPr>
          <w:rFonts w:ascii="Calibri" w:hAnsi="Calibri" w:cs="Calibri"/>
          <w:sz w:val="22"/>
          <w:szCs w:val="22"/>
        </w:rPr>
      </w:pPr>
    </w:p>
    <w:p w:rsidR="007B7B2B" w:rsidRPr="001C3729" w:rsidRDefault="007B7B2B" w:rsidP="007B7B2B">
      <w:pPr>
        <w:numPr>
          <w:ilvl w:val="0"/>
          <w:numId w:val="50"/>
        </w:numPr>
        <w:jc w:val="both"/>
        <w:rPr>
          <w:rFonts w:ascii="Calibri" w:hAnsi="Calibri" w:cs="Calibri"/>
          <w:b/>
          <w:sz w:val="22"/>
          <w:szCs w:val="22"/>
        </w:rPr>
      </w:pPr>
      <w:r w:rsidRPr="001C3729">
        <w:rPr>
          <w:rFonts w:ascii="Calibri" w:hAnsi="Calibri" w:cs="Calibri"/>
          <w:b/>
          <w:sz w:val="22"/>
          <w:szCs w:val="22"/>
        </w:rPr>
        <w:t>Garantía de Seriedad de Propuesta</w:t>
      </w:r>
    </w:p>
    <w:p w:rsidR="007B7B2B" w:rsidRPr="001C3729" w:rsidRDefault="007B7B2B" w:rsidP="007B7B2B">
      <w:pPr>
        <w:pStyle w:val="Prrafodelista"/>
        <w:tabs>
          <w:tab w:val="num" w:pos="851"/>
        </w:tabs>
        <w:ind w:left="0"/>
        <w:jc w:val="both"/>
        <w:rPr>
          <w:rFonts w:ascii="Calibri" w:hAnsi="Calibri" w:cs="Calibri"/>
          <w:sz w:val="22"/>
          <w:szCs w:val="22"/>
        </w:rPr>
      </w:pPr>
    </w:p>
    <w:p w:rsidR="007B7B2B" w:rsidRPr="001C3729" w:rsidRDefault="007B7B2B" w:rsidP="007B7B2B">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7B7B2B" w:rsidRPr="009F22A8" w:rsidRDefault="007B7B2B" w:rsidP="007B7B2B">
      <w:pPr>
        <w:jc w:val="both"/>
        <w:outlineLvl w:val="1"/>
        <w:rPr>
          <w:rFonts w:ascii="Calibri" w:hAnsi="Calibri" w:cs="Calibri"/>
          <w:sz w:val="22"/>
          <w:szCs w:val="22"/>
        </w:rPr>
      </w:pPr>
    </w:p>
    <w:p w:rsidR="007B7B2B" w:rsidRDefault="007B7B2B" w:rsidP="007B7B2B">
      <w:pPr>
        <w:numPr>
          <w:ilvl w:val="0"/>
          <w:numId w:val="50"/>
        </w:numPr>
        <w:jc w:val="both"/>
        <w:rPr>
          <w:rFonts w:ascii="Calibri" w:hAnsi="Calibri" w:cs="Calibri"/>
          <w:b/>
          <w:sz w:val="22"/>
          <w:szCs w:val="22"/>
        </w:rPr>
      </w:pPr>
      <w:r w:rsidRPr="005468FF">
        <w:rPr>
          <w:rFonts w:ascii="Calibri" w:hAnsi="Calibri" w:cs="Calibri"/>
          <w:b/>
          <w:sz w:val="22"/>
          <w:szCs w:val="22"/>
        </w:rPr>
        <w:t>Garantía de Cumplimiento de contrato</w:t>
      </w:r>
    </w:p>
    <w:p w:rsidR="005468FF" w:rsidRPr="005468FF" w:rsidRDefault="005468FF" w:rsidP="005468FF">
      <w:pPr>
        <w:ind w:left="1434"/>
        <w:jc w:val="both"/>
        <w:rPr>
          <w:rFonts w:ascii="Calibri" w:hAnsi="Calibri" w:cs="Calibri"/>
          <w:b/>
          <w:sz w:val="22"/>
          <w:szCs w:val="22"/>
        </w:rPr>
      </w:pPr>
    </w:p>
    <w:p w:rsidR="007B7B2B" w:rsidRPr="00634A77" w:rsidRDefault="007B7B2B" w:rsidP="007B7B2B">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7B7B2B" w:rsidRPr="001C3729" w:rsidRDefault="007B7B2B" w:rsidP="007B7B2B">
      <w:pPr>
        <w:tabs>
          <w:tab w:val="num" w:pos="851"/>
        </w:tabs>
        <w:jc w:val="both"/>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B7B2B" w:rsidRDefault="007B7B2B" w:rsidP="007B7B2B">
      <w:pPr>
        <w:pStyle w:val="Prrafodelista"/>
        <w:ind w:left="0"/>
        <w:contextualSpacing/>
        <w:jc w:val="both"/>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7B7B2B" w:rsidRDefault="007B7B2B" w:rsidP="007B7B2B">
      <w:pPr>
        <w:pStyle w:val="Prrafodelista"/>
        <w:ind w:left="0"/>
        <w:contextualSpacing/>
        <w:jc w:val="both"/>
        <w:rPr>
          <w:rFonts w:ascii="Calibri" w:hAnsi="Calibri" w:cs="Calibri"/>
          <w:sz w:val="22"/>
          <w:szCs w:val="22"/>
        </w:rPr>
      </w:pPr>
    </w:p>
    <w:p w:rsidR="007B7B2B" w:rsidRDefault="007B7B2B" w:rsidP="007B7B2B">
      <w:pPr>
        <w:pStyle w:val="Prrafodelista"/>
        <w:numPr>
          <w:ilvl w:val="0"/>
          <w:numId w:val="5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7B7B2B" w:rsidRDefault="007B7B2B" w:rsidP="007B7B2B">
      <w:pPr>
        <w:pStyle w:val="Prrafodelista"/>
        <w:contextualSpacing/>
        <w:jc w:val="both"/>
        <w:rPr>
          <w:rFonts w:ascii="Calibri" w:hAnsi="Calibri" w:cs="Calibri"/>
          <w:sz w:val="22"/>
          <w:szCs w:val="22"/>
        </w:rPr>
      </w:pPr>
    </w:p>
    <w:p w:rsidR="007B7B2B" w:rsidRDefault="007B7B2B" w:rsidP="007B7B2B">
      <w:pPr>
        <w:pStyle w:val="Prrafodelista"/>
        <w:numPr>
          <w:ilvl w:val="0"/>
          <w:numId w:val="5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7B7B2B" w:rsidRPr="001C3729" w:rsidRDefault="007B7B2B" w:rsidP="007B7B2B">
      <w:pPr>
        <w:pStyle w:val="Prrafodelista"/>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7B7B2B" w:rsidRPr="00B9487D" w:rsidRDefault="007B7B2B"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7B7B2B" w:rsidRDefault="007B7B2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16476F" w:rsidRDefault="0016476F" w:rsidP="0016476F">
      <w:pPr>
        <w:rPr>
          <w:rFonts w:eastAsia="Arial Unicode MS"/>
        </w:rPr>
      </w:pPr>
    </w:p>
    <w:p w:rsidR="0016476F" w:rsidRPr="00FD291B" w:rsidRDefault="0016476F" w:rsidP="0016476F">
      <w:pPr>
        <w:rPr>
          <w:rFonts w:ascii="Verdana" w:hAnsi="Verdana" w:cs="Calibri"/>
          <w:sz w:val="18"/>
          <w:szCs w:val="18"/>
        </w:rPr>
      </w:pPr>
    </w:p>
    <w:p w:rsidR="0016476F" w:rsidRPr="00FD291B" w:rsidRDefault="0016476F" w:rsidP="0016476F">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16476F" w:rsidRPr="00FD291B" w:rsidTr="00224E4C">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16476F" w:rsidRPr="00FD291B" w:rsidRDefault="0016476F" w:rsidP="00224E4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6476F" w:rsidRPr="00FD291B" w:rsidRDefault="0016476F" w:rsidP="00224E4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FD291B" w:rsidRDefault="0016476F" w:rsidP="00224E4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Mano de obra para Servicio de mantenimiento de 5000 horas para compresor ASPRO:</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completa del equipo.</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ºLavado</w:t>
            </w:r>
            <w:proofErr w:type="spellEnd"/>
            <w:r w:rsidRPr="00264A54">
              <w:rPr>
                <w:rFonts w:ascii="Verdana" w:hAnsi="Verdana" w:cs="Calibri"/>
                <w:sz w:val="18"/>
                <w:szCs w:val="18"/>
                <w:lang w:val="es-BO"/>
              </w:rPr>
              <w:t xml:space="preserve"> de </w:t>
            </w:r>
            <w:proofErr w:type="spellStart"/>
            <w:r w:rsidRPr="00264A54">
              <w:rPr>
                <w:rFonts w:ascii="Verdana" w:hAnsi="Verdana" w:cs="Calibri"/>
                <w:sz w:val="18"/>
                <w:szCs w:val="18"/>
                <w:lang w:val="es-BO"/>
              </w:rPr>
              <w:t>aeroenfriador</w:t>
            </w:r>
            <w:proofErr w:type="spellEnd"/>
            <w:r w:rsidRPr="00264A54">
              <w:rPr>
                <w:rFonts w:ascii="Verdana" w:hAnsi="Verdana" w:cs="Calibri"/>
                <w:sz w:val="18"/>
                <w:szCs w:val="18"/>
                <w:lang w:val="es-BO"/>
              </w:rPr>
              <w:t xml:space="preserve"> gas radiador y </w:t>
            </w:r>
            <w:proofErr w:type="spellStart"/>
            <w:r w:rsidRPr="00264A54">
              <w:rPr>
                <w:rFonts w:ascii="Verdana" w:hAnsi="Verdana" w:cs="Calibri"/>
                <w:sz w:val="18"/>
                <w:szCs w:val="18"/>
                <w:lang w:val="es-BO"/>
              </w:rPr>
              <w:t>cleaning</w:t>
            </w:r>
            <w:proofErr w:type="spellEnd"/>
            <w:r w:rsidRPr="00264A54">
              <w:rPr>
                <w:rFonts w:ascii="Verdana" w:hAnsi="Verdana" w:cs="Calibri"/>
                <w:sz w:val="18"/>
                <w:szCs w:val="18"/>
                <w:lang w:val="es-BO"/>
              </w:rPr>
              <w:t>.</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cárter.</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aceite.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de aceite.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ºControl</w:t>
            </w:r>
            <w:proofErr w:type="spellEnd"/>
            <w:r w:rsidRPr="00264A54">
              <w:rPr>
                <w:rFonts w:ascii="Verdana" w:hAnsi="Verdana" w:cs="Calibri"/>
                <w:sz w:val="18"/>
                <w:szCs w:val="18"/>
                <w:lang w:val="es-BO"/>
              </w:rPr>
              <w:t xml:space="preserve"> de correcta lubricación de aros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visores de lubricación</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ºPruebas</w:t>
            </w:r>
            <w:proofErr w:type="spellEnd"/>
            <w:r w:rsidRPr="00264A54">
              <w:rPr>
                <w:rFonts w:ascii="Verdana" w:hAnsi="Verdana" w:cs="Calibri"/>
                <w:sz w:val="18"/>
                <w:szCs w:val="18"/>
                <w:lang w:val="es-BO"/>
              </w:rPr>
              <w:t xml:space="preserve"> de estanqueidad en todo el sistema del equipo (eliminación de fugas).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w:t>
            </w:r>
            <w:proofErr w:type="spellEnd"/>
            <w:r w:rsidRPr="00264A54">
              <w:rPr>
                <w:rFonts w:ascii="Verdana" w:hAnsi="Verdana" w:cs="Calibri"/>
                <w:sz w:val="18"/>
                <w:szCs w:val="18"/>
                <w:lang w:val="es-BO"/>
              </w:rPr>
              <w:t xml:space="preserve"> de correcto funcionamiento de sistemas  de drenaje.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ºPrueba</w:t>
            </w:r>
            <w:proofErr w:type="spellEnd"/>
            <w:r w:rsidRPr="00264A54">
              <w:rPr>
                <w:rFonts w:ascii="Verdana" w:hAnsi="Verdana" w:cs="Calibri"/>
                <w:sz w:val="18"/>
                <w:szCs w:val="18"/>
                <w:lang w:val="es-BO"/>
              </w:rPr>
              <w:t xml:space="preserve"> de los sistemas de detención del equipo.</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R/C-Calibración de sensibilidad de sensor de vibración.</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R/C-CONTROL DE CALIBRACION DE SENSORES DE PRESION Y TEMPERATURA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R/C calibración de sensor de fuga de gas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y revisión general del tablero de instrumentos.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 xml:space="preserve">R/C-Cambio de filtro </w:t>
            </w:r>
            <w:proofErr w:type="spellStart"/>
            <w:r w:rsidRPr="00264A54">
              <w:rPr>
                <w:rFonts w:ascii="Verdana" w:hAnsi="Verdana" w:cs="Calibri"/>
                <w:sz w:val="18"/>
                <w:szCs w:val="18"/>
                <w:lang w:val="es-BO"/>
              </w:rPr>
              <w:t>conico</w:t>
            </w:r>
            <w:proofErr w:type="spellEnd"/>
            <w:r w:rsidRPr="00264A54">
              <w:rPr>
                <w:rFonts w:ascii="Verdana" w:hAnsi="Verdana" w:cs="Calibri"/>
                <w:sz w:val="18"/>
                <w:szCs w:val="18"/>
                <w:lang w:val="es-BO"/>
              </w:rPr>
              <w:t xml:space="preserve"> de entrada de gas con sus respectivas juntas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w:t>
            </w:r>
            <w:proofErr w:type="spellStart"/>
            <w:r w:rsidRPr="00264A54">
              <w:rPr>
                <w:rFonts w:ascii="Verdana" w:hAnsi="Verdana" w:cs="Calibri"/>
                <w:sz w:val="18"/>
                <w:szCs w:val="18"/>
                <w:lang w:val="es-BO"/>
              </w:rPr>
              <w:t>coalecente</w:t>
            </w:r>
            <w:proofErr w:type="spellEnd"/>
            <w:r w:rsidRPr="00264A54">
              <w:rPr>
                <w:rFonts w:ascii="Verdana" w:hAnsi="Verdana" w:cs="Calibri"/>
                <w:sz w:val="18"/>
                <w:szCs w:val="18"/>
                <w:lang w:val="es-BO"/>
              </w:rPr>
              <w:t xml:space="preserve"> y sus respectivas juntas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diafragma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reguladora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xcambio</w:t>
            </w:r>
            <w:proofErr w:type="spellEnd"/>
            <w:r w:rsidRPr="00264A54">
              <w:rPr>
                <w:rFonts w:ascii="Verdana" w:hAnsi="Verdana" w:cs="Calibri"/>
                <w:sz w:val="18"/>
                <w:szCs w:val="18"/>
                <w:lang w:val="es-BO"/>
              </w:rPr>
              <w:t xml:space="preserve"> de filtro sinterizado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reguladora de entrada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r>
            <w:proofErr w:type="spellStart"/>
            <w:r w:rsidRPr="00264A54">
              <w:rPr>
                <w:rFonts w:ascii="Verdana" w:hAnsi="Verdana" w:cs="Calibri"/>
                <w:sz w:val="18"/>
                <w:szCs w:val="18"/>
                <w:lang w:val="es-BO"/>
              </w:rPr>
              <w:t>ºlimpieza</w:t>
            </w:r>
            <w:proofErr w:type="spellEnd"/>
            <w:r w:rsidRPr="00264A54">
              <w:rPr>
                <w:rFonts w:ascii="Verdana" w:hAnsi="Verdana" w:cs="Calibri"/>
                <w:sz w:val="18"/>
                <w:szCs w:val="18"/>
                <w:lang w:val="es-BO"/>
              </w:rPr>
              <w:t xml:space="preserve"> de </w:t>
            </w:r>
            <w:proofErr w:type="spellStart"/>
            <w:r w:rsidRPr="00264A54">
              <w:rPr>
                <w:rFonts w:ascii="Verdana" w:hAnsi="Verdana" w:cs="Calibri"/>
                <w:sz w:val="18"/>
                <w:szCs w:val="18"/>
                <w:lang w:val="es-BO"/>
              </w:rPr>
              <w:t>valvula</w:t>
            </w:r>
            <w:proofErr w:type="spellEnd"/>
            <w:r w:rsidRPr="00264A54">
              <w:rPr>
                <w:rFonts w:ascii="Verdana" w:hAnsi="Verdana" w:cs="Calibri"/>
                <w:sz w:val="18"/>
                <w:szCs w:val="18"/>
                <w:lang w:val="es-BO"/>
              </w:rPr>
              <w:t xml:space="preserve"> de entrada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Limpieza de filtro cónico y todas las juntas (filtro de entrada de gas).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filtro coalescente y todas sus juntas.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Inspección y revisión de filtro sinterizado de válvula reguladora de entrada.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diafragma de válvula de despresurización.</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válvulas de admisión y escape (primera, segunda y tercera etapa).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 xml:space="preserve">Cambio de kits de </w:t>
            </w:r>
            <w:proofErr w:type="spellStart"/>
            <w:r w:rsidRPr="00264A54">
              <w:rPr>
                <w:rFonts w:ascii="Verdana" w:hAnsi="Verdana" w:cs="Calibri"/>
                <w:sz w:val="18"/>
                <w:szCs w:val="18"/>
                <w:lang w:val="es-BO"/>
              </w:rPr>
              <w:t>o’rings</w:t>
            </w:r>
            <w:proofErr w:type="spellEnd"/>
            <w:r w:rsidRPr="00264A54">
              <w:rPr>
                <w:rFonts w:ascii="Verdana" w:hAnsi="Verdana" w:cs="Calibri"/>
                <w:sz w:val="18"/>
                <w:szCs w:val="18"/>
                <w:lang w:val="es-BO"/>
              </w:rPr>
              <w:t xml:space="preserve"> compresor.</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kits de juntas de cobre.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Cambio de válvula anti retorno de última etapa.</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de válvula anti retorno de lubricación.</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Inspección y revisión de distribuidor de aceite.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Alineación de poleas y tesado correcto de correas.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Engrase de rodamientos de motor eléctrico.</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válvulas de drenaje.</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Revisión actuadores.</w:t>
            </w:r>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w:t>
            </w:r>
            <w:r w:rsidRPr="00264A54">
              <w:rPr>
                <w:rFonts w:ascii="Verdana" w:hAnsi="Verdana" w:cs="Calibri"/>
                <w:sz w:val="18"/>
                <w:szCs w:val="18"/>
                <w:lang w:val="es-BO"/>
              </w:rPr>
              <w:tab/>
              <w:t xml:space="preserve">Revisar válvulas </w:t>
            </w:r>
            <w:proofErr w:type="spellStart"/>
            <w:r w:rsidRPr="00264A54">
              <w:rPr>
                <w:rFonts w:ascii="Verdana" w:hAnsi="Verdana" w:cs="Calibri"/>
                <w:sz w:val="18"/>
                <w:szCs w:val="18"/>
                <w:lang w:val="es-BO"/>
              </w:rPr>
              <w:t>antirretorno</w:t>
            </w:r>
            <w:proofErr w:type="spellEnd"/>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lastRenderedPageBreak/>
              <w:t xml:space="preserve">º.- realizar un control o acción como calibración limpieza engrase </w:t>
            </w:r>
            <w:proofErr w:type="spellStart"/>
            <w:r w:rsidRPr="00264A54">
              <w:rPr>
                <w:rFonts w:ascii="Verdana" w:hAnsi="Verdana" w:cs="Calibri"/>
                <w:sz w:val="18"/>
                <w:szCs w:val="18"/>
                <w:lang w:val="es-BO"/>
              </w:rPr>
              <w:t>etc</w:t>
            </w:r>
            <w:proofErr w:type="spellEnd"/>
          </w:p>
          <w:p w:rsidR="0016476F" w:rsidRPr="00264A54"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X.- realizar el cambio o sustitución directa del producto o conjunto</w:t>
            </w:r>
          </w:p>
          <w:p w:rsidR="0016476F" w:rsidRPr="00FD291B" w:rsidRDefault="0016476F" w:rsidP="00224E4C">
            <w:pPr>
              <w:spacing w:before="60" w:after="60"/>
              <w:rPr>
                <w:rFonts w:ascii="Verdana" w:hAnsi="Verdana" w:cs="Calibri"/>
                <w:sz w:val="18"/>
                <w:szCs w:val="18"/>
                <w:lang w:val="es-BO"/>
              </w:rPr>
            </w:pPr>
            <w:r w:rsidRPr="00264A54">
              <w:rPr>
                <w:rFonts w:ascii="Verdana" w:hAnsi="Verdana" w:cs="Calibri"/>
                <w:sz w:val="18"/>
                <w:szCs w:val="18"/>
                <w:lang w:val="es-BO"/>
              </w:rPr>
              <w:t>R/C .- revisión y o cambio</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lastRenderedPageBreak/>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1ra.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Válvulas de Escape de 1ra.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2ra.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Válvulas de Escape de 2ra.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 xml:space="preserve">Válvulas </w:t>
            </w:r>
            <w:proofErr w:type="spellStart"/>
            <w:r w:rsidRPr="00C25260">
              <w:rPr>
                <w:rFonts w:ascii="Calibri" w:hAnsi="Calibri" w:cs="Calibri"/>
                <w:color w:val="000000"/>
                <w:sz w:val="22"/>
                <w:szCs w:val="22"/>
              </w:rPr>
              <w:t>admision</w:t>
            </w:r>
            <w:proofErr w:type="spellEnd"/>
            <w:r w:rsidRPr="00C25260">
              <w:rPr>
                <w:rFonts w:ascii="Calibri" w:hAnsi="Calibri" w:cs="Calibri"/>
                <w:color w:val="000000"/>
                <w:sz w:val="22"/>
                <w:szCs w:val="22"/>
              </w:rPr>
              <w:t xml:space="preserve"> de 3ra.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Válvulas de Escape de 3ra. Etapa</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Válvula anti retorno a platillos</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Filtro de aceite PH-20</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proofErr w:type="spellStart"/>
            <w:r w:rsidRPr="00C25260">
              <w:rPr>
                <w:rFonts w:ascii="Calibri" w:hAnsi="Calibri" w:cs="Calibri"/>
                <w:color w:val="000000"/>
                <w:sz w:val="22"/>
                <w:szCs w:val="22"/>
              </w:rPr>
              <w:t>O'ring</w:t>
            </w:r>
            <w:proofErr w:type="spellEnd"/>
            <w:r w:rsidRPr="00C25260">
              <w:rPr>
                <w:rFonts w:ascii="Calibri" w:hAnsi="Calibri" w:cs="Calibri"/>
                <w:color w:val="000000"/>
                <w:sz w:val="22"/>
                <w:szCs w:val="22"/>
              </w:rPr>
              <w:t xml:space="preserve"> para </w:t>
            </w:r>
            <w:proofErr w:type="spellStart"/>
            <w:r w:rsidRPr="00C25260">
              <w:rPr>
                <w:rFonts w:ascii="Calibri" w:hAnsi="Calibri" w:cs="Calibri"/>
                <w:color w:val="000000"/>
                <w:sz w:val="22"/>
                <w:szCs w:val="22"/>
              </w:rPr>
              <w:t>mto</w:t>
            </w:r>
            <w:proofErr w:type="spellEnd"/>
            <w:r w:rsidRPr="00C25260">
              <w:rPr>
                <w:rFonts w:ascii="Calibri" w:hAnsi="Calibri" w:cs="Calibri"/>
                <w:color w:val="000000"/>
                <w:sz w:val="22"/>
                <w:szCs w:val="22"/>
              </w:rPr>
              <w:t xml:space="preserve"> 5000 </w:t>
            </w:r>
            <w:proofErr w:type="spellStart"/>
            <w:r w:rsidRPr="00C25260">
              <w:rPr>
                <w:rFonts w:ascii="Calibri" w:hAnsi="Calibri" w:cs="Calibri"/>
                <w:color w:val="000000"/>
                <w:sz w:val="22"/>
                <w:szCs w:val="22"/>
              </w:rPr>
              <w:t>Hrs</w:t>
            </w:r>
            <w:proofErr w:type="spellEnd"/>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 xml:space="preserve">arandelas de cobre para </w:t>
            </w:r>
            <w:proofErr w:type="spellStart"/>
            <w:r w:rsidRPr="00C25260">
              <w:rPr>
                <w:rFonts w:ascii="Calibri" w:hAnsi="Calibri" w:cs="Calibri"/>
                <w:color w:val="000000"/>
                <w:sz w:val="22"/>
                <w:szCs w:val="22"/>
              </w:rPr>
              <w:t>mto</w:t>
            </w:r>
            <w:proofErr w:type="spellEnd"/>
            <w:r w:rsidRPr="00C25260">
              <w:rPr>
                <w:rFonts w:ascii="Calibri" w:hAnsi="Calibri" w:cs="Calibri"/>
                <w:color w:val="000000"/>
                <w:sz w:val="22"/>
                <w:szCs w:val="22"/>
              </w:rPr>
              <w:t xml:space="preserve"> 5000 </w:t>
            </w:r>
            <w:proofErr w:type="spellStart"/>
            <w:r w:rsidRPr="00C25260">
              <w:rPr>
                <w:rFonts w:ascii="Calibri" w:hAnsi="Calibri" w:cs="Calibri"/>
                <w:color w:val="000000"/>
                <w:sz w:val="22"/>
                <w:szCs w:val="22"/>
              </w:rPr>
              <w:t>Hrs</w:t>
            </w:r>
            <w:proofErr w:type="spellEnd"/>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 xml:space="preserve">Diafragma </w:t>
            </w:r>
            <w:proofErr w:type="spellStart"/>
            <w:r w:rsidRPr="00C25260">
              <w:rPr>
                <w:rFonts w:ascii="Calibri" w:hAnsi="Calibri" w:cs="Calibri"/>
                <w:color w:val="000000"/>
                <w:sz w:val="22"/>
                <w:szCs w:val="22"/>
              </w:rPr>
              <w:t>Valvula</w:t>
            </w:r>
            <w:proofErr w:type="spellEnd"/>
            <w:r w:rsidRPr="00C25260">
              <w:rPr>
                <w:rFonts w:ascii="Calibri" w:hAnsi="Calibri" w:cs="Calibri"/>
                <w:color w:val="000000"/>
                <w:sz w:val="22"/>
                <w:szCs w:val="22"/>
              </w:rPr>
              <w:t xml:space="preserve"> de despresurizado</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Filtro coalescente de compresor</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elemento filtrante sinterizado</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r w:rsidRPr="00C25260">
              <w:rPr>
                <w:rFonts w:ascii="Calibri" w:hAnsi="Calibri" w:cs="Calibri"/>
                <w:color w:val="000000"/>
                <w:sz w:val="22"/>
                <w:szCs w:val="22"/>
              </w:rPr>
              <w:t>o ring 2-243</w:t>
            </w:r>
          </w:p>
        </w:tc>
      </w:tr>
      <w:tr w:rsidR="0016476F" w:rsidRPr="00FD291B" w:rsidTr="00224E4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16476F" w:rsidRPr="00C25260" w:rsidRDefault="0016476F" w:rsidP="00224E4C">
            <w:pPr>
              <w:jc w:val="center"/>
              <w:rPr>
                <w:rFonts w:ascii="Calibri" w:hAnsi="Calibri" w:cs="Calibri"/>
                <w:sz w:val="22"/>
                <w:szCs w:val="22"/>
              </w:rPr>
            </w:pPr>
            <w:r w:rsidRPr="00C25260">
              <w:rPr>
                <w:rFonts w:ascii="Calibri" w:hAnsi="Calibri" w:cs="Calibri"/>
                <w:sz w:val="22"/>
                <w:szCs w:val="22"/>
              </w:rPr>
              <w:t>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6476F" w:rsidRPr="00C25260" w:rsidRDefault="0016476F" w:rsidP="00224E4C">
            <w:pPr>
              <w:rPr>
                <w:rFonts w:ascii="Calibri" w:hAnsi="Calibri" w:cs="Calibri"/>
                <w:color w:val="000000"/>
                <w:sz w:val="22"/>
                <w:szCs w:val="22"/>
              </w:rPr>
            </w:pPr>
            <w:proofErr w:type="spellStart"/>
            <w:r w:rsidRPr="00C25260">
              <w:rPr>
                <w:rFonts w:ascii="Calibri" w:hAnsi="Calibri" w:cs="Calibri"/>
                <w:color w:val="000000"/>
                <w:sz w:val="22"/>
                <w:szCs w:val="22"/>
              </w:rPr>
              <w:t>oring</w:t>
            </w:r>
            <w:proofErr w:type="spellEnd"/>
            <w:r w:rsidRPr="00C25260">
              <w:rPr>
                <w:rFonts w:ascii="Calibri" w:hAnsi="Calibri" w:cs="Calibri"/>
                <w:color w:val="000000"/>
                <w:sz w:val="22"/>
                <w:szCs w:val="22"/>
              </w:rPr>
              <w:t xml:space="preserve"> 2-129v</w:t>
            </w:r>
          </w:p>
        </w:tc>
      </w:tr>
    </w:tbl>
    <w:p w:rsidR="0016476F" w:rsidRPr="00FD291B" w:rsidRDefault="0016476F" w:rsidP="0016476F">
      <w:pPr>
        <w:rPr>
          <w:rFonts w:ascii="Verdana" w:hAnsi="Verdana" w:cs="Calibri"/>
          <w:b/>
          <w:sz w:val="18"/>
          <w:szCs w:val="18"/>
        </w:rPr>
      </w:pPr>
    </w:p>
    <w:p w:rsidR="0016476F" w:rsidRPr="003F2292" w:rsidRDefault="0016476F" w:rsidP="0016476F">
      <w:pPr>
        <w:jc w:val="both"/>
        <w:rPr>
          <w:rFonts w:ascii="Verdana" w:hAnsi="Verdana" w:cs="Verdana"/>
          <w:bCs/>
          <w:color w:val="000000"/>
          <w:sz w:val="18"/>
          <w:szCs w:val="18"/>
        </w:rPr>
      </w:pPr>
    </w:p>
    <w:p w:rsidR="0016476F" w:rsidRPr="003F2292" w:rsidRDefault="0016476F" w:rsidP="0016476F">
      <w:pPr>
        <w:pStyle w:val="Prrafodelista"/>
        <w:numPr>
          <w:ilvl w:val="0"/>
          <w:numId w:val="49"/>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16476F" w:rsidRPr="003F2292" w:rsidRDefault="0016476F" w:rsidP="0016476F">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476F" w:rsidRPr="003F2292" w:rsidTr="00224E4C">
        <w:trPr>
          <w:trHeight w:val="388"/>
        </w:trPr>
        <w:tc>
          <w:tcPr>
            <w:tcW w:w="9322" w:type="dxa"/>
            <w:shd w:val="clear" w:color="auto" w:fill="8DB3E2"/>
            <w:vAlign w:val="center"/>
          </w:tcPr>
          <w:p w:rsidR="0016476F" w:rsidRPr="003F2292" w:rsidRDefault="0016476F" w:rsidP="00224E4C">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16476F" w:rsidRPr="003F2292" w:rsidTr="00224E4C">
        <w:trPr>
          <w:trHeight w:val="2250"/>
        </w:trPr>
        <w:tc>
          <w:tcPr>
            <w:tcW w:w="9322" w:type="dxa"/>
            <w:shd w:val="clear" w:color="auto" w:fill="auto"/>
            <w:vAlign w:val="center"/>
          </w:tcPr>
          <w:p w:rsidR="0016476F" w:rsidRDefault="0016476F" w:rsidP="00224E4C">
            <w:pPr>
              <w:autoSpaceDE w:val="0"/>
              <w:autoSpaceDN w:val="0"/>
              <w:adjustRightInd w:val="0"/>
              <w:jc w:val="both"/>
              <w:rPr>
                <w:rFonts w:ascii="Verdana" w:hAnsi="Verdana" w:cs="Calibri"/>
                <w:sz w:val="18"/>
                <w:szCs w:val="18"/>
              </w:rPr>
            </w:pPr>
          </w:p>
          <w:p w:rsidR="0016476F" w:rsidRDefault="0016476F" w:rsidP="00224E4C">
            <w:pPr>
              <w:autoSpaceDE w:val="0"/>
              <w:autoSpaceDN w:val="0"/>
              <w:adjustRightInd w:val="0"/>
              <w:jc w:val="both"/>
              <w:rPr>
                <w:rFonts w:ascii="Verdana" w:hAnsi="Verdana" w:cs="Calibri"/>
                <w:sz w:val="18"/>
                <w:szCs w:val="18"/>
              </w:rPr>
            </w:pPr>
            <w:r>
              <w:rPr>
                <w:rFonts w:ascii="Verdana" w:hAnsi="Verdana" w:cs="Calibri"/>
                <w:sz w:val="18"/>
                <w:szCs w:val="18"/>
              </w:rPr>
              <w:t>Realizar el Mantenimiento PREVENTIVO 5000 horas del compresor de la estación de servicio el Tejar realizando en específico los siguientes trabajos.</w:t>
            </w:r>
          </w:p>
          <w:p w:rsidR="0016476F" w:rsidRDefault="0016476F" w:rsidP="00224E4C">
            <w:pPr>
              <w:autoSpaceDE w:val="0"/>
              <w:autoSpaceDN w:val="0"/>
              <w:adjustRightInd w:val="0"/>
              <w:jc w:val="both"/>
              <w:rPr>
                <w:rFonts w:ascii="Verdana" w:hAnsi="Verdana" w:cs="Calibri"/>
                <w:sz w:val="18"/>
                <w:szCs w:val="18"/>
              </w:rPr>
            </w:pPr>
          </w:p>
          <w:tbl>
            <w:tblPr>
              <w:tblW w:w="8480" w:type="dxa"/>
              <w:tblCellMar>
                <w:left w:w="70" w:type="dxa"/>
                <w:right w:w="70" w:type="dxa"/>
              </w:tblCellMar>
              <w:tblLook w:val="04A0" w:firstRow="1" w:lastRow="0" w:firstColumn="1" w:lastColumn="0" w:noHBand="0" w:noVBand="1"/>
            </w:tblPr>
            <w:tblGrid>
              <w:gridCol w:w="3640"/>
              <w:gridCol w:w="4060"/>
              <w:gridCol w:w="780"/>
            </w:tblGrid>
            <w:tr w:rsidR="0016476F" w:rsidTr="00224E4C">
              <w:trPr>
                <w:trHeight w:val="240"/>
              </w:trPr>
              <w:tc>
                <w:tcPr>
                  <w:tcW w:w="3640"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Tareas / Works</w:t>
                  </w:r>
                </w:p>
              </w:tc>
              <w:tc>
                <w:tcPr>
                  <w:tcW w:w="4060" w:type="dxa"/>
                  <w:tcBorders>
                    <w:top w:val="single" w:sz="4" w:space="0" w:color="auto"/>
                    <w:left w:val="nil"/>
                    <w:bottom w:val="single" w:sz="4" w:space="0" w:color="auto"/>
                    <w:right w:val="single" w:sz="4" w:space="0" w:color="auto"/>
                  </w:tcBorders>
                  <w:shd w:val="clear" w:color="000000" w:fill="FFFF99"/>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Materiales / </w:t>
                  </w:r>
                  <w:proofErr w:type="spellStart"/>
                  <w:r>
                    <w:rPr>
                      <w:rFonts w:ascii="Arial" w:hAnsi="Arial" w:cs="Arial"/>
                      <w:color w:val="000000"/>
                      <w:sz w:val="18"/>
                      <w:szCs w:val="18"/>
                    </w:rPr>
                    <w:t>Materials</w:t>
                  </w:r>
                  <w:proofErr w:type="spellEnd"/>
                </w:p>
              </w:tc>
              <w:tc>
                <w:tcPr>
                  <w:tcW w:w="780" w:type="dxa"/>
                  <w:tcBorders>
                    <w:top w:val="single" w:sz="4" w:space="0" w:color="auto"/>
                    <w:left w:val="nil"/>
                    <w:bottom w:val="single" w:sz="4" w:space="0" w:color="auto"/>
                    <w:right w:val="single" w:sz="4" w:space="0" w:color="auto"/>
                  </w:tcBorders>
                  <w:shd w:val="clear" w:color="000000" w:fill="FFFF99"/>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5000 </w:t>
                  </w:r>
                  <w:proofErr w:type="spellStart"/>
                  <w:r>
                    <w:rPr>
                      <w:rFonts w:ascii="Arial" w:hAnsi="Arial" w:cs="Arial"/>
                      <w:color w:val="000000"/>
                      <w:sz w:val="18"/>
                      <w:szCs w:val="18"/>
                    </w:rPr>
                    <w:t>hs</w:t>
                  </w:r>
                  <w:proofErr w:type="spellEnd"/>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Limpieza completa del equipo / </w:t>
                  </w:r>
                  <w:proofErr w:type="spellStart"/>
                  <w:r>
                    <w:rPr>
                      <w:rFonts w:ascii="Arial" w:hAnsi="Arial" w:cs="Arial"/>
                      <w:color w:val="0000FF"/>
                      <w:sz w:val="18"/>
                      <w:szCs w:val="18"/>
                    </w:rPr>
                    <w:t>Equipment</w:t>
                  </w:r>
                  <w:proofErr w:type="spellEnd"/>
                  <w:r>
                    <w:rPr>
                      <w:rFonts w:ascii="Arial" w:hAnsi="Arial" w:cs="Arial"/>
                      <w:color w:val="0000FF"/>
                      <w:sz w:val="18"/>
                      <w:szCs w:val="18"/>
                    </w:rPr>
                    <w:br/>
                    <w:t xml:space="preserve">complete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Desengrasante y trapos/</w:t>
                  </w:r>
                  <w:proofErr w:type="spellStart"/>
                  <w:r>
                    <w:rPr>
                      <w:rFonts w:ascii="Arial" w:hAnsi="Arial" w:cs="Arial"/>
                      <w:color w:val="0000FF"/>
                      <w:sz w:val="18"/>
                      <w:szCs w:val="18"/>
                    </w:rPr>
                    <w:t>Degreaser</w:t>
                  </w:r>
                  <w:proofErr w:type="spellEnd"/>
                  <w:r>
                    <w:rPr>
                      <w:rFonts w:ascii="Arial" w:hAnsi="Arial" w:cs="Arial"/>
                      <w:color w:val="0000FF"/>
                      <w:sz w:val="18"/>
                      <w:szCs w:val="18"/>
                    </w:rPr>
                    <w:br/>
                    <w:t xml:space="preserve">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Lavado de </w:t>
                  </w:r>
                  <w:proofErr w:type="spellStart"/>
                  <w:r>
                    <w:rPr>
                      <w:rFonts w:ascii="Arial" w:hAnsi="Arial" w:cs="Arial"/>
                      <w:color w:val="000000"/>
                      <w:sz w:val="18"/>
                      <w:szCs w:val="18"/>
                    </w:rPr>
                    <w:t>aeroenfriadores</w:t>
                  </w:r>
                  <w:proofErr w:type="spellEnd"/>
                  <w:r>
                    <w:rPr>
                      <w:rFonts w:ascii="Arial" w:hAnsi="Arial" w:cs="Arial"/>
                      <w:color w:val="000000"/>
                      <w:sz w:val="18"/>
                      <w:szCs w:val="18"/>
                    </w:rPr>
                    <w:t xml:space="preserve"> / </w:t>
                  </w:r>
                  <w:r>
                    <w:rPr>
                      <w:rFonts w:ascii="Arial" w:hAnsi="Arial" w:cs="Arial"/>
                      <w:color w:val="0000FF"/>
                      <w:sz w:val="18"/>
                      <w:szCs w:val="18"/>
                    </w:rPr>
                    <w:t xml:space="preserve">Gas </w:t>
                  </w:r>
                  <w:proofErr w:type="spellStart"/>
                  <w:r>
                    <w:rPr>
                      <w:rFonts w:ascii="Arial" w:hAnsi="Arial" w:cs="Arial"/>
                      <w:color w:val="0000FF"/>
                      <w:sz w:val="18"/>
                      <w:szCs w:val="18"/>
                    </w:rPr>
                    <w:t>radiator</w:t>
                  </w:r>
                  <w:proofErr w:type="spellEnd"/>
                  <w:r>
                    <w:rPr>
                      <w:rFonts w:ascii="Arial" w:hAnsi="Arial" w:cs="Arial"/>
                      <w:color w:val="0000FF"/>
                      <w:sz w:val="18"/>
                      <w:szCs w:val="18"/>
                    </w:rPr>
                    <w:br/>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Limpieza de </w:t>
                  </w:r>
                  <w:proofErr w:type="spellStart"/>
                  <w:r>
                    <w:rPr>
                      <w:rFonts w:ascii="Arial" w:hAnsi="Arial" w:cs="Arial"/>
                      <w:color w:val="000000"/>
                      <w:sz w:val="18"/>
                      <w:szCs w:val="18"/>
                    </w:rPr>
                    <w:t>carter</w:t>
                  </w:r>
                  <w:proofErr w:type="spellEnd"/>
                  <w:r>
                    <w:rPr>
                      <w:rFonts w:ascii="Arial" w:hAnsi="Arial" w:cs="Arial"/>
                      <w:color w:val="000000"/>
                      <w:sz w:val="18"/>
                      <w:szCs w:val="18"/>
                    </w:rPr>
                    <w:t xml:space="preserve"> / </w:t>
                  </w:r>
                  <w:proofErr w:type="spellStart"/>
                  <w:r>
                    <w:rPr>
                      <w:rFonts w:ascii="Arial" w:hAnsi="Arial" w:cs="Arial"/>
                      <w:color w:val="000000"/>
                      <w:sz w:val="18"/>
                      <w:szCs w:val="18"/>
                    </w:rPr>
                    <w:t>Crankcase</w:t>
                  </w:r>
                  <w:proofErr w:type="spellEnd"/>
                  <w:r>
                    <w:rPr>
                      <w:rFonts w:ascii="Arial" w:hAnsi="Arial" w:cs="Arial"/>
                      <w:color w:val="000000"/>
                      <w:sz w:val="18"/>
                      <w:szCs w:val="18"/>
                    </w:rPr>
                    <w:t xml:space="preserve"> </w:t>
                  </w:r>
                  <w:proofErr w:type="spellStart"/>
                  <w:r>
                    <w:rPr>
                      <w:rFonts w:ascii="Arial" w:hAnsi="Arial" w:cs="Arial"/>
                      <w:color w:val="000000"/>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Desengrasante y trapos /</w:t>
                  </w:r>
                  <w:r>
                    <w:rPr>
                      <w:rFonts w:ascii="Arial" w:hAnsi="Arial" w:cs="Arial"/>
                      <w:color w:val="000000"/>
                      <w:sz w:val="18"/>
                      <w:szCs w:val="18"/>
                    </w:rPr>
                    <w:br/>
                  </w:r>
                  <w:proofErr w:type="spellStart"/>
                  <w:r>
                    <w:rPr>
                      <w:rFonts w:ascii="Arial" w:hAnsi="Arial" w:cs="Arial"/>
                      <w:color w:val="0000FF"/>
                      <w:sz w:val="18"/>
                      <w:szCs w:val="18"/>
                    </w:rPr>
                    <w:t>Degreaser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aceite / </w:t>
                  </w:r>
                  <w:proofErr w:type="spellStart"/>
                  <w:r>
                    <w:rPr>
                      <w:rFonts w:ascii="Arial" w:hAnsi="Arial" w:cs="Arial"/>
                      <w:color w:val="0000FF"/>
                      <w:sz w:val="18"/>
                      <w:szCs w:val="18"/>
                    </w:rPr>
                    <w:t>Crankcase</w:t>
                  </w:r>
                  <w:proofErr w:type="spellEnd"/>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Aceite LUBRAX COMPSOR GNC</w:t>
                  </w:r>
                  <w:r>
                    <w:rPr>
                      <w:rFonts w:ascii="Arial" w:hAnsi="Arial" w:cs="Arial"/>
                      <w:color w:val="000000"/>
                      <w:sz w:val="18"/>
                      <w:szCs w:val="18"/>
                    </w:rPr>
                    <w:br/>
                    <w:t xml:space="preserve">150 / </w:t>
                  </w:r>
                  <w:r>
                    <w:rPr>
                      <w:rFonts w:ascii="Arial" w:hAnsi="Arial" w:cs="Arial"/>
                      <w:color w:val="0000FF"/>
                      <w:sz w:val="18"/>
                      <w:szCs w:val="18"/>
                    </w:rPr>
                    <w:t>LUBRAX COMPSOR GNC</w:t>
                  </w:r>
                  <w:r>
                    <w:rPr>
                      <w:rFonts w:ascii="Arial" w:hAnsi="Arial" w:cs="Arial"/>
                      <w:color w:val="0000FF"/>
                      <w:sz w:val="18"/>
                      <w:szCs w:val="18"/>
                    </w:rPr>
                    <w:br/>
                    <w:t xml:space="preserve">150 </w:t>
                  </w:r>
                  <w:proofErr w:type="spellStart"/>
                  <w:r>
                    <w:rPr>
                      <w:rFonts w:ascii="Arial" w:hAnsi="Arial" w:cs="Arial"/>
                      <w:color w:val="0000FF"/>
                      <w:sz w:val="18"/>
                      <w:szCs w:val="18"/>
                    </w:rPr>
                    <w:t>oil</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filtro de aceite /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filter</w:t>
                  </w:r>
                  <w:proofErr w:type="spellEnd"/>
                  <w:r>
                    <w:rPr>
                      <w:rFonts w:ascii="Arial" w:hAnsi="Arial" w:cs="Arial"/>
                      <w:color w:val="0000FF"/>
                      <w:sz w:val="18"/>
                      <w:szCs w:val="18"/>
                    </w:rPr>
                    <w:br/>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Filtro PH 20 / PH 20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lastRenderedPageBreak/>
                    <w:t xml:space="preserve">Control de correcta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de aros /</w:t>
                  </w:r>
                  <w:r>
                    <w:rPr>
                      <w:rFonts w:ascii="Arial" w:hAnsi="Arial" w:cs="Arial"/>
                      <w:color w:val="000000"/>
                      <w:sz w:val="18"/>
                      <w:szCs w:val="18"/>
                    </w:rPr>
                    <w:br/>
                  </w:r>
                  <w:proofErr w:type="spellStart"/>
                  <w:r>
                    <w:rPr>
                      <w:rFonts w:ascii="Arial" w:hAnsi="Arial" w:cs="Arial"/>
                      <w:color w:val="0000FF"/>
                      <w:sz w:val="18"/>
                      <w:szCs w:val="18"/>
                    </w:rPr>
                    <w:t>Correct</w:t>
                  </w:r>
                  <w:proofErr w:type="spellEnd"/>
                  <w:r>
                    <w:rPr>
                      <w:rFonts w:ascii="Arial" w:hAnsi="Arial" w:cs="Arial"/>
                      <w:color w:val="0000FF"/>
                      <w:sz w:val="18"/>
                      <w:szCs w:val="18"/>
                    </w:rP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Limpieza de visores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Oil</w:t>
                  </w:r>
                  <w:proofErr w:type="spellEnd"/>
                  <w:r>
                    <w:rPr>
                      <w:rFonts w:ascii="Arial" w:hAnsi="Arial" w:cs="Arial"/>
                      <w:color w:val="0000FF"/>
                      <w:sz w:val="18"/>
                      <w:szCs w:val="18"/>
                    </w:rPr>
                    <w:br/>
                  </w:r>
                  <w:proofErr w:type="spellStart"/>
                  <w:r>
                    <w:rPr>
                      <w:rFonts w:ascii="Arial" w:hAnsi="Arial" w:cs="Arial"/>
                      <w:color w:val="0000FF"/>
                      <w:sz w:val="18"/>
                      <w:szCs w:val="18"/>
                    </w:rPr>
                    <w:t>sight</w:t>
                  </w:r>
                  <w:proofErr w:type="spellEnd"/>
                  <w:r>
                    <w:rPr>
                      <w:rFonts w:ascii="Arial" w:hAnsi="Arial" w:cs="Arial"/>
                      <w:color w:val="0000FF"/>
                      <w:sz w:val="18"/>
                      <w:szCs w:val="18"/>
                    </w:rPr>
                    <w:t xml:space="preserve"> </w:t>
                  </w:r>
                  <w:proofErr w:type="spellStart"/>
                  <w:r>
                    <w:rPr>
                      <w:rFonts w:ascii="Arial" w:hAnsi="Arial" w:cs="Arial"/>
                      <w:color w:val="0000FF"/>
                      <w:sz w:val="18"/>
                      <w:szCs w:val="18"/>
                    </w:rPr>
                    <w:t>glasses</w:t>
                  </w:r>
                  <w:proofErr w:type="spellEnd"/>
                  <w:r>
                    <w:rPr>
                      <w:rFonts w:ascii="Arial" w:hAnsi="Arial" w:cs="Arial"/>
                      <w:color w:val="0000FF"/>
                      <w:sz w:val="18"/>
                      <w:szCs w:val="18"/>
                    </w:rPr>
                    <w:t xml:space="preserv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Glicerina liquida / </w:t>
                  </w:r>
                  <w:proofErr w:type="spellStart"/>
                  <w:r>
                    <w:rPr>
                      <w:rFonts w:ascii="Arial" w:hAnsi="Arial" w:cs="Arial"/>
                      <w:color w:val="000000"/>
                      <w:sz w:val="18"/>
                      <w:szCs w:val="18"/>
                    </w:rPr>
                    <w:t>Liquid</w:t>
                  </w:r>
                  <w:proofErr w:type="spellEnd"/>
                  <w:r>
                    <w:rPr>
                      <w:rFonts w:ascii="Arial" w:hAnsi="Arial" w:cs="Arial"/>
                      <w:color w:val="000000"/>
                      <w:sz w:val="18"/>
                      <w:szCs w:val="18"/>
                    </w:rPr>
                    <w:t xml:space="preserve"> </w:t>
                  </w:r>
                  <w:proofErr w:type="spellStart"/>
                  <w:r>
                    <w:rPr>
                      <w:rFonts w:ascii="Arial" w:hAnsi="Arial" w:cs="Arial"/>
                      <w:color w:val="000000"/>
                      <w:sz w:val="18"/>
                      <w:szCs w:val="18"/>
                    </w:rPr>
                    <w:t>Gliceryn</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Prueba de </w:t>
                  </w:r>
                  <w:proofErr w:type="spellStart"/>
                  <w:r>
                    <w:rPr>
                      <w:rFonts w:ascii="Arial" w:hAnsi="Arial" w:cs="Arial"/>
                      <w:color w:val="000000"/>
                      <w:sz w:val="18"/>
                      <w:szCs w:val="18"/>
                    </w:rPr>
                    <w:t>etanqueidad</w:t>
                  </w:r>
                  <w:proofErr w:type="spellEnd"/>
                  <w:r>
                    <w:rPr>
                      <w:rFonts w:ascii="Arial" w:hAnsi="Arial" w:cs="Arial"/>
                      <w:color w:val="000000"/>
                      <w:sz w:val="18"/>
                      <w:szCs w:val="18"/>
                    </w:rPr>
                    <w:t xml:space="preserve"> - Fugas de gas / </w:t>
                  </w:r>
                  <w:proofErr w:type="spellStart"/>
                  <w:r>
                    <w:rPr>
                      <w:rFonts w:ascii="Arial" w:hAnsi="Arial" w:cs="Arial"/>
                      <w:color w:val="0000FF"/>
                      <w:sz w:val="18"/>
                      <w:szCs w:val="18"/>
                    </w:rPr>
                    <w:t>Water</w:t>
                  </w:r>
                  <w:proofErr w:type="spellEnd"/>
                  <w:r>
                    <w:rPr>
                      <w:rFonts w:ascii="Arial" w:hAnsi="Arial" w:cs="Arial"/>
                      <w:color w:val="0000FF"/>
                      <w:sz w:val="18"/>
                      <w:szCs w:val="18"/>
                    </w:rPr>
                    <w:t xml:space="preserve"> </w:t>
                  </w:r>
                  <w:proofErr w:type="spellStart"/>
                  <w:r>
                    <w:rPr>
                      <w:rFonts w:ascii="Arial" w:hAnsi="Arial" w:cs="Arial"/>
                      <w:color w:val="0000FF"/>
                      <w:sz w:val="18"/>
                      <w:szCs w:val="18"/>
                    </w:rPr>
                    <w:t>tightness</w:t>
                  </w:r>
                  <w:proofErr w:type="spellEnd"/>
                  <w:r>
                    <w:rPr>
                      <w:rFonts w:ascii="Arial" w:hAnsi="Arial" w:cs="Arial"/>
                      <w:color w:val="0000FF"/>
                      <w:sz w:val="18"/>
                      <w:szCs w:val="18"/>
                    </w:rPr>
                    <w:t xml:space="preserve"> - Gas </w:t>
                  </w:r>
                  <w:proofErr w:type="spellStart"/>
                  <w:r>
                    <w:rPr>
                      <w:rFonts w:ascii="Arial" w:hAnsi="Arial" w:cs="Arial"/>
                      <w:color w:val="0000FF"/>
                      <w:sz w:val="18"/>
                      <w:szCs w:val="18"/>
                    </w:rPr>
                    <w:t>leakage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Agua Jabonosa / </w:t>
                  </w:r>
                  <w:proofErr w:type="spellStart"/>
                  <w:r>
                    <w:rPr>
                      <w:rFonts w:ascii="Arial" w:hAnsi="Arial" w:cs="Arial"/>
                      <w:color w:val="0000FF"/>
                      <w:sz w:val="18"/>
                      <w:szCs w:val="18"/>
                    </w:rPr>
                    <w:t>Soapy</w:t>
                  </w:r>
                  <w:proofErr w:type="spellEnd"/>
                  <w:r>
                    <w:rPr>
                      <w:rFonts w:ascii="Arial" w:hAnsi="Arial" w:cs="Arial"/>
                      <w:color w:val="0000FF"/>
                      <w:sz w:val="18"/>
                      <w:szCs w:val="18"/>
                    </w:rPr>
                    <w:t xml:space="preserve"> </w:t>
                  </w:r>
                  <w:proofErr w:type="spellStart"/>
                  <w:r>
                    <w:rPr>
                      <w:rFonts w:ascii="Arial" w:hAnsi="Arial" w:cs="Arial"/>
                      <w:color w:val="0000FF"/>
                      <w:sz w:val="18"/>
                      <w:szCs w:val="18"/>
                    </w:rPr>
                    <w:t>water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Prueba de los sistemas de drenajes / </w:t>
                  </w:r>
                  <w:proofErr w:type="spellStart"/>
                  <w:r>
                    <w:rPr>
                      <w:rFonts w:ascii="Arial" w:hAnsi="Arial" w:cs="Arial"/>
                      <w:color w:val="0000FF"/>
                      <w:sz w:val="18"/>
                      <w:szCs w:val="18"/>
                    </w:rPr>
                    <w:t>Drain</w:t>
                  </w:r>
                  <w:proofErr w:type="spellEnd"/>
                  <w:r>
                    <w:rPr>
                      <w:rFonts w:ascii="Arial" w:hAnsi="Arial" w:cs="Arial"/>
                      <w:color w:val="0000FF"/>
                      <w:sz w:val="18"/>
                      <w:szCs w:val="18"/>
                    </w:rPr>
                    <w:br/>
                  </w:r>
                  <w:proofErr w:type="spellStart"/>
                  <w:r>
                    <w:rPr>
                      <w:rFonts w:ascii="Arial" w:hAnsi="Arial" w:cs="Arial"/>
                      <w:color w:val="0000FF"/>
                      <w:sz w:val="18"/>
                      <w:szCs w:val="18"/>
                    </w:rPr>
                    <w:t>Sistem</w:t>
                  </w:r>
                  <w:proofErr w:type="spellEnd"/>
                  <w:r>
                    <w:rPr>
                      <w:rFonts w:ascii="Arial" w:hAnsi="Arial" w:cs="Arial"/>
                      <w:color w:val="0000FF"/>
                      <w:sz w:val="18"/>
                      <w:szCs w:val="18"/>
                    </w:rPr>
                    <w:t xml:space="preserve"> test</w:t>
                  </w: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Prueba de los sistemas de </w:t>
                  </w:r>
                  <w:proofErr w:type="spellStart"/>
                  <w:r>
                    <w:rPr>
                      <w:rFonts w:ascii="Arial" w:hAnsi="Arial" w:cs="Arial"/>
                      <w:color w:val="000000"/>
                      <w:sz w:val="18"/>
                      <w:szCs w:val="18"/>
                    </w:rPr>
                    <w:t>detencion</w:t>
                  </w:r>
                  <w:proofErr w:type="spellEnd"/>
                  <w:r>
                    <w:rPr>
                      <w:rFonts w:ascii="Arial" w:hAnsi="Arial" w:cs="Arial"/>
                      <w:color w:val="000000"/>
                      <w:sz w:val="18"/>
                      <w:szCs w:val="18"/>
                    </w:rPr>
                    <w:t xml:space="preserve"> del</w:t>
                  </w:r>
                  <w:r>
                    <w:rPr>
                      <w:rFonts w:ascii="Arial" w:hAnsi="Arial" w:cs="Arial"/>
                      <w:color w:val="000000"/>
                      <w:sz w:val="18"/>
                      <w:szCs w:val="18"/>
                    </w:rPr>
                    <w:br/>
                    <w:t xml:space="preserve">equipo / </w:t>
                  </w:r>
                  <w:proofErr w:type="spellStart"/>
                  <w:r>
                    <w:rPr>
                      <w:rFonts w:ascii="Arial" w:hAnsi="Arial" w:cs="Arial"/>
                      <w:color w:val="0000FF"/>
                      <w:sz w:val="18"/>
                      <w:szCs w:val="18"/>
                    </w:rPr>
                    <w:t>Equipment</w:t>
                  </w:r>
                  <w:proofErr w:type="spellEnd"/>
                  <w:r>
                    <w:rPr>
                      <w:rFonts w:ascii="Arial" w:hAnsi="Arial" w:cs="Arial"/>
                      <w:color w:val="0000FF"/>
                      <w:sz w:val="18"/>
                      <w:szCs w:val="18"/>
                    </w:rPr>
                    <w:t xml:space="preserve"> stop </w:t>
                  </w:r>
                  <w:proofErr w:type="spellStart"/>
                  <w:r>
                    <w:rPr>
                      <w:rFonts w:ascii="Arial" w:hAnsi="Arial" w:cs="Arial"/>
                      <w:color w:val="0000FF"/>
                      <w:sz w:val="18"/>
                      <w:szCs w:val="18"/>
                    </w:rPr>
                    <w:t>system</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sensibilidad de sensor de</w:t>
                  </w:r>
                  <w:r>
                    <w:rPr>
                      <w:rFonts w:ascii="Arial" w:hAnsi="Arial" w:cs="Arial"/>
                      <w:color w:val="000000"/>
                      <w:sz w:val="18"/>
                      <w:szCs w:val="18"/>
                    </w:rPr>
                    <w:br/>
                  </w:r>
                  <w:proofErr w:type="spellStart"/>
                  <w:r>
                    <w:rPr>
                      <w:rFonts w:ascii="Arial" w:hAnsi="Arial" w:cs="Arial"/>
                      <w:color w:val="000000"/>
                      <w:sz w:val="18"/>
                      <w:szCs w:val="18"/>
                    </w:rPr>
                    <w:t>vibracion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Vibration</w:t>
                  </w:r>
                  <w:proofErr w:type="spellEnd"/>
                  <w:r>
                    <w:rPr>
                      <w:rFonts w:ascii="Arial" w:hAnsi="Arial" w:cs="Arial"/>
                      <w:color w:val="0000FF"/>
                      <w:sz w:val="18"/>
                      <w:szCs w:val="18"/>
                    </w:rPr>
                    <w:t xml:space="preserve"> sensor </w:t>
                  </w:r>
                  <w:proofErr w:type="spellStart"/>
                  <w:r>
                    <w:rPr>
                      <w:rFonts w:ascii="Arial" w:hAnsi="Arial" w:cs="Arial"/>
                      <w:color w:val="0000FF"/>
                      <w:sz w:val="18"/>
                      <w:szCs w:val="18"/>
                    </w:rPr>
                    <w:t>Calibration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Según documento EI-0012 / As EI-</w:t>
                  </w:r>
                  <w:r>
                    <w:rPr>
                      <w:rFonts w:ascii="Arial" w:hAnsi="Arial" w:cs="Arial"/>
                      <w:color w:val="000000"/>
                      <w:sz w:val="18"/>
                      <w:szCs w:val="18"/>
                    </w:rPr>
                    <w:br/>
                    <w:t xml:space="preserve">0012 </w:t>
                  </w:r>
                  <w:proofErr w:type="spellStart"/>
                  <w:r>
                    <w:rPr>
                      <w:rFonts w:ascii="Arial" w:hAnsi="Arial" w:cs="Arial"/>
                      <w:color w:val="000000"/>
                      <w:sz w:val="18"/>
                      <w:szCs w:val="18"/>
                    </w:rPr>
                    <w:t>document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Control de </w:t>
                  </w: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sensores de</w:t>
                  </w:r>
                  <w:r>
                    <w:rPr>
                      <w:rFonts w:ascii="Arial" w:hAnsi="Arial" w:cs="Arial"/>
                      <w:color w:val="000000"/>
                      <w:sz w:val="18"/>
                      <w:szCs w:val="18"/>
                    </w:rPr>
                    <w:br/>
                  </w:r>
                  <w:proofErr w:type="spellStart"/>
                  <w:r>
                    <w:rPr>
                      <w:rFonts w:ascii="Arial" w:hAnsi="Arial" w:cs="Arial"/>
                      <w:color w:val="000000"/>
                      <w:sz w:val="18"/>
                      <w:szCs w:val="18"/>
                    </w:rPr>
                    <w:t>presion</w:t>
                  </w:r>
                  <w:proofErr w:type="spellEnd"/>
                  <w:r>
                    <w:rPr>
                      <w:rFonts w:ascii="Arial" w:hAnsi="Arial" w:cs="Arial"/>
                      <w:color w:val="000000"/>
                      <w:sz w:val="18"/>
                      <w:szCs w:val="18"/>
                    </w:rPr>
                    <w:t xml:space="preserve"> y temperatura / </w:t>
                  </w:r>
                  <w:proofErr w:type="spellStart"/>
                  <w:r>
                    <w:rPr>
                      <w:rFonts w:ascii="Arial" w:hAnsi="Arial" w:cs="Arial"/>
                      <w:color w:val="0000FF"/>
                      <w:sz w:val="18"/>
                      <w:szCs w:val="18"/>
                    </w:rPr>
                    <w:t>Pressure</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temperature</w:t>
                  </w:r>
                  <w:proofErr w:type="spellEnd"/>
                  <w:r>
                    <w:rPr>
                      <w:rFonts w:ascii="Arial" w:hAnsi="Arial" w:cs="Arial"/>
                      <w:color w:val="0000FF"/>
                      <w:sz w:val="18"/>
                      <w:szCs w:val="18"/>
                    </w:rPr>
                    <w:t xml:space="preserve"> </w:t>
                  </w:r>
                  <w:proofErr w:type="spellStart"/>
                  <w:r>
                    <w:rPr>
                      <w:rFonts w:ascii="Arial" w:hAnsi="Arial" w:cs="Arial"/>
                      <w:color w:val="0000FF"/>
                      <w:sz w:val="18"/>
                      <w:szCs w:val="18"/>
                    </w:rPr>
                    <w:t>swicht</w:t>
                  </w:r>
                  <w:proofErr w:type="spellEnd"/>
                  <w:r>
                    <w:rPr>
                      <w:rFonts w:ascii="Arial" w:hAnsi="Arial" w:cs="Arial"/>
                      <w:color w:val="0000FF"/>
                      <w:sz w:val="18"/>
                      <w:szCs w:val="18"/>
                    </w:rPr>
                    <w:t xml:space="preserve"> </w:t>
                  </w:r>
                  <w:proofErr w:type="spellStart"/>
                  <w:r>
                    <w:rPr>
                      <w:rFonts w:ascii="Arial" w:hAnsi="Arial" w:cs="Arial"/>
                      <w:color w:val="0000FF"/>
                      <w:sz w:val="18"/>
                      <w:szCs w:val="18"/>
                    </w:rPr>
                    <w:t>calibrations</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Calibracion</w:t>
                  </w:r>
                  <w:proofErr w:type="spellEnd"/>
                  <w:r>
                    <w:rPr>
                      <w:rFonts w:ascii="Arial" w:hAnsi="Arial" w:cs="Arial"/>
                      <w:color w:val="000000"/>
                      <w:sz w:val="18"/>
                      <w:szCs w:val="18"/>
                    </w:rPr>
                    <w:t xml:space="preserve"> de sensor de fuga de gas. /</w:t>
                  </w:r>
                  <w:r>
                    <w:rPr>
                      <w:rFonts w:ascii="Arial" w:hAnsi="Arial" w:cs="Arial"/>
                      <w:color w:val="000000"/>
                      <w:sz w:val="18"/>
                      <w:szCs w:val="18"/>
                    </w:rPr>
                    <w:br/>
                  </w:r>
                  <w:r>
                    <w:rPr>
                      <w:rFonts w:ascii="Arial" w:hAnsi="Arial" w:cs="Arial"/>
                      <w:color w:val="0000FF"/>
                      <w:sz w:val="18"/>
                      <w:szCs w:val="18"/>
                    </w:rPr>
                    <w:t xml:space="preserve">Gas </w:t>
                  </w:r>
                  <w:proofErr w:type="spellStart"/>
                  <w:r>
                    <w:rPr>
                      <w:rFonts w:ascii="Arial" w:hAnsi="Arial" w:cs="Arial"/>
                      <w:color w:val="0000FF"/>
                      <w:sz w:val="18"/>
                      <w:szCs w:val="18"/>
                    </w:rPr>
                    <w:t>leakage</w:t>
                  </w:r>
                  <w:proofErr w:type="spellEnd"/>
                  <w:r>
                    <w:rPr>
                      <w:rFonts w:ascii="Arial" w:hAnsi="Arial" w:cs="Arial"/>
                      <w:color w:val="0000FF"/>
                      <w:sz w:val="18"/>
                      <w:szCs w:val="18"/>
                    </w:rPr>
                    <w:t xml:space="preserve"> sensor </w:t>
                  </w:r>
                  <w:proofErr w:type="spellStart"/>
                  <w:r>
                    <w:rPr>
                      <w:rFonts w:ascii="Arial" w:hAnsi="Arial" w:cs="Arial"/>
                      <w:color w:val="0000FF"/>
                      <w:sz w:val="18"/>
                      <w:szCs w:val="18"/>
                    </w:rPr>
                    <w:t>calibration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Limpieza y </w:t>
                  </w:r>
                  <w:proofErr w:type="spellStart"/>
                  <w:r>
                    <w:rPr>
                      <w:rFonts w:ascii="Arial" w:hAnsi="Arial" w:cs="Arial"/>
                      <w:color w:val="000000"/>
                      <w:sz w:val="18"/>
                      <w:szCs w:val="18"/>
                    </w:rPr>
                    <w:t>revision</w:t>
                  </w:r>
                  <w:proofErr w:type="spellEnd"/>
                  <w:r>
                    <w:rPr>
                      <w:rFonts w:ascii="Arial" w:hAnsi="Arial" w:cs="Arial"/>
                      <w:color w:val="000000"/>
                      <w:sz w:val="18"/>
                      <w:szCs w:val="18"/>
                    </w:rPr>
                    <w:t xml:space="preserve"> general de tablero de</w:t>
                  </w:r>
                  <w:r>
                    <w:rPr>
                      <w:rFonts w:ascii="Arial" w:hAnsi="Arial" w:cs="Arial"/>
                      <w:color w:val="000000"/>
                      <w:sz w:val="18"/>
                      <w:szCs w:val="18"/>
                    </w:rPr>
                    <w:br/>
                    <w:t xml:space="preserve">instrumentos / </w:t>
                  </w:r>
                  <w:proofErr w:type="spellStart"/>
                  <w:r>
                    <w:rPr>
                      <w:rFonts w:ascii="Arial" w:hAnsi="Arial" w:cs="Arial"/>
                      <w:color w:val="0000FF"/>
                      <w:sz w:val="18"/>
                      <w:szCs w:val="18"/>
                    </w:rPr>
                    <w:t>Instrument</w:t>
                  </w:r>
                  <w:proofErr w:type="spellEnd"/>
                  <w:r>
                    <w:rPr>
                      <w:rFonts w:ascii="Arial" w:hAnsi="Arial" w:cs="Arial"/>
                      <w:color w:val="0000FF"/>
                      <w:sz w:val="18"/>
                      <w:szCs w:val="18"/>
                    </w:rPr>
                    <w:t xml:space="preserve"> panel </w:t>
                  </w:r>
                  <w:proofErr w:type="spellStart"/>
                  <w:r>
                    <w:rPr>
                      <w:rFonts w:ascii="Arial" w:hAnsi="Arial" w:cs="Arial"/>
                      <w:color w:val="0000FF"/>
                      <w:sz w:val="18"/>
                      <w:szCs w:val="18"/>
                    </w:rPr>
                    <w:t>cleaning</w:t>
                  </w:r>
                  <w:proofErr w:type="spellEnd"/>
                  <w:r>
                    <w:rPr>
                      <w:rFonts w:ascii="Arial" w:hAnsi="Arial" w:cs="Arial"/>
                      <w:color w:val="0000FF"/>
                      <w:sz w:val="18"/>
                      <w:szCs w:val="18"/>
                    </w:rPr>
                    <w:t xml:space="preserve"> and general </w:t>
                  </w:r>
                  <w:proofErr w:type="spellStart"/>
                  <w:r>
                    <w:rPr>
                      <w:rFonts w:ascii="Arial" w:hAnsi="Arial" w:cs="Arial"/>
                      <w:color w:val="0000FF"/>
                      <w:sz w:val="18"/>
                      <w:szCs w:val="18"/>
                    </w:rPr>
                    <w:t>inspection</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Desengrasante y trapos/</w:t>
                  </w:r>
                  <w:proofErr w:type="spellStart"/>
                  <w:r>
                    <w:rPr>
                      <w:rFonts w:ascii="Arial" w:hAnsi="Arial" w:cs="Arial"/>
                      <w:color w:val="0000FF"/>
                      <w:sz w:val="18"/>
                      <w:szCs w:val="18"/>
                    </w:rPr>
                    <w:t>Degreaser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rags</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filtro </w:t>
                  </w:r>
                  <w:proofErr w:type="spellStart"/>
                  <w:r>
                    <w:rPr>
                      <w:rFonts w:ascii="Arial" w:hAnsi="Arial" w:cs="Arial"/>
                      <w:color w:val="000000"/>
                      <w:sz w:val="18"/>
                      <w:szCs w:val="18"/>
                    </w:rPr>
                    <w:t>conico</w:t>
                  </w:r>
                  <w:proofErr w:type="spellEnd"/>
                  <w:r>
                    <w:rPr>
                      <w:rFonts w:ascii="Arial" w:hAnsi="Arial" w:cs="Arial"/>
                      <w:color w:val="000000"/>
                      <w:sz w:val="18"/>
                      <w:szCs w:val="18"/>
                    </w:rPr>
                    <w:t xml:space="preserve"> de entrada de gas</w:t>
                  </w:r>
                  <w:r>
                    <w:rPr>
                      <w:rFonts w:ascii="Arial" w:hAnsi="Arial" w:cs="Arial"/>
                      <w:color w:val="000000"/>
                      <w:sz w:val="18"/>
                      <w:szCs w:val="18"/>
                    </w:rPr>
                    <w:br/>
                  </w:r>
                  <w:proofErr w:type="spellStart"/>
                  <w:r>
                    <w:rPr>
                      <w:rFonts w:ascii="Arial" w:hAnsi="Arial" w:cs="Arial"/>
                      <w:color w:val="000000"/>
                      <w:sz w:val="18"/>
                      <w:szCs w:val="18"/>
                    </w:rPr>
                    <w:t>cons</w:t>
                  </w:r>
                  <w:proofErr w:type="spellEnd"/>
                  <w:r>
                    <w:rPr>
                      <w:rFonts w:ascii="Arial" w:hAnsi="Arial" w:cs="Arial"/>
                      <w:color w:val="000000"/>
                      <w:sz w:val="18"/>
                      <w:szCs w:val="18"/>
                    </w:rPr>
                    <w:t xml:space="preserve"> sus respectivas juntas / </w:t>
                  </w:r>
                  <w:r>
                    <w:rPr>
                      <w:rFonts w:ascii="Arial" w:hAnsi="Arial" w:cs="Arial"/>
                      <w:color w:val="0000FF"/>
                      <w:sz w:val="18"/>
                      <w:szCs w:val="18"/>
                    </w:rPr>
                    <w:t xml:space="preserve">Gas </w:t>
                  </w:r>
                  <w:proofErr w:type="spellStart"/>
                  <w:r>
                    <w:rPr>
                      <w:rFonts w:ascii="Arial" w:hAnsi="Arial" w:cs="Arial"/>
                      <w:color w:val="0000FF"/>
                      <w:sz w:val="18"/>
                      <w:szCs w:val="18"/>
                    </w:rPr>
                    <w:t>inlet</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Filtro </w:t>
                  </w:r>
                  <w:proofErr w:type="spellStart"/>
                  <w:r>
                    <w:rPr>
                      <w:rFonts w:ascii="Arial" w:hAnsi="Arial" w:cs="Arial"/>
                      <w:color w:val="000000"/>
                      <w:sz w:val="18"/>
                      <w:szCs w:val="18"/>
                    </w:rPr>
                    <w:t>conico</w:t>
                  </w:r>
                  <w:proofErr w:type="spellEnd"/>
                  <w:r>
                    <w:rPr>
                      <w:rFonts w:ascii="Arial" w:hAnsi="Arial" w:cs="Arial"/>
                      <w:color w:val="000000"/>
                      <w:sz w:val="18"/>
                      <w:szCs w:val="18"/>
                    </w:rPr>
                    <w:t xml:space="preserve"> / </w:t>
                  </w:r>
                  <w:proofErr w:type="spellStart"/>
                  <w:r>
                    <w:rPr>
                      <w:rFonts w:ascii="Arial" w:hAnsi="Arial" w:cs="Arial"/>
                      <w:color w:val="000000"/>
                      <w:sz w:val="18"/>
                      <w:szCs w:val="18"/>
                    </w:rPr>
                    <w:t>Conical</w:t>
                  </w:r>
                  <w:proofErr w:type="spellEnd"/>
                  <w:r>
                    <w:rPr>
                      <w:rFonts w:ascii="Arial" w:hAnsi="Arial" w:cs="Arial"/>
                      <w:color w:val="000000"/>
                      <w:sz w:val="18"/>
                      <w:szCs w:val="18"/>
                    </w:rPr>
                    <w:t xml:space="preserve">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Junta </w:t>
                  </w:r>
                  <w:proofErr w:type="spellStart"/>
                  <w:r>
                    <w:rPr>
                      <w:rFonts w:ascii="Arial" w:hAnsi="Arial" w:cs="Arial"/>
                      <w:color w:val="000000"/>
                      <w:sz w:val="18"/>
                      <w:szCs w:val="18"/>
                    </w:rPr>
                    <w:t>Klinger</w:t>
                  </w:r>
                  <w:proofErr w:type="spellEnd"/>
                  <w:r>
                    <w:rPr>
                      <w:rFonts w:ascii="Arial" w:hAnsi="Arial" w:cs="Arial"/>
                      <w:color w:val="000000"/>
                      <w:sz w:val="18"/>
                      <w:szCs w:val="18"/>
                    </w:rPr>
                    <w:t xml:space="preserve"> / </w:t>
                  </w:r>
                  <w:proofErr w:type="spellStart"/>
                  <w:r>
                    <w:rPr>
                      <w:rFonts w:ascii="Arial" w:hAnsi="Arial" w:cs="Arial"/>
                      <w:color w:val="000000"/>
                      <w:sz w:val="18"/>
                      <w:szCs w:val="18"/>
                    </w:rPr>
                    <w:t>Klinger</w:t>
                  </w:r>
                  <w:proofErr w:type="spellEnd"/>
                  <w:r>
                    <w:rPr>
                      <w:rFonts w:ascii="Arial" w:hAnsi="Arial" w:cs="Arial"/>
                      <w:color w:val="000000"/>
                      <w:sz w:val="18"/>
                      <w:szCs w:val="18"/>
                    </w:rPr>
                    <w:t xml:space="preserve"> </w:t>
                  </w:r>
                  <w:proofErr w:type="spellStart"/>
                  <w:r>
                    <w:rPr>
                      <w:rFonts w:ascii="Arial" w:hAnsi="Arial" w:cs="Arial"/>
                      <w:color w:val="000000"/>
                      <w:sz w:val="18"/>
                      <w:szCs w:val="18"/>
                    </w:rPr>
                    <w:t>joint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filtro coalescente y sus respectivas juntas / </w:t>
                  </w:r>
                  <w:r>
                    <w:rPr>
                      <w:rFonts w:ascii="Arial" w:hAnsi="Arial" w:cs="Arial"/>
                      <w:color w:val="0000FF"/>
                      <w:sz w:val="18"/>
                      <w:szCs w:val="18"/>
                    </w:rPr>
                    <w:t xml:space="preserve">Coalescente </w:t>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it</w:t>
                  </w:r>
                  <w:proofErr w:type="spellEnd"/>
                  <w:r>
                    <w:rPr>
                      <w:rFonts w:ascii="Arial" w:hAnsi="Arial" w:cs="Arial"/>
                      <w:color w:val="0000FF"/>
                      <w:sz w:val="18"/>
                      <w:szCs w:val="18"/>
                    </w:rPr>
                    <w:t xml:space="preserve"> s </w:t>
                  </w:r>
                  <w:proofErr w:type="spellStart"/>
                  <w:r>
                    <w:rPr>
                      <w:rFonts w:ascii="Arial" w:hAnsi="Arial" w:cs="Arial"/>
                      <w:color w:val="0000FF"/>
                      <w:sz w:val="18"/>
                      <w:szCs w:val="18"/>
                    </w:rPr>
                    <w:t>respective</w:t>
                  </w:r>
                  <w:proofErr w:type="spellEnd"/>
                  <w:r>
                    <w:rPr>
                      <w:rFonts w:ascii="Arial" w:hAnsi="Arial" w:cs="Arial"/>
                      <w:color w:val="0000FF"/>
                      <w:sz w:val="18"/>
                      <w:szCs w:val="18"/>
                    </w:rPr>
                    <w:t xml:space="preserve"> </w:t>
                  </w:r>
                  <w:proofErr w:type="spellStart"/>
                  <w:r>
                    <w:rPr>
                      <w:rFonts w:ascii="Arial" w:hAnsi="Arial" w:cs="Arial"/>
                      <w:color w:val="0000FF"/>
                      <w:sz w:val="18"/>
                      <w:szCs w:val="18"/>
                    </w:rPr>
                    <w:t>joints</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Filtro </w:t>
                  </w:r>
                  <w:proofErr w:type="spellStart"/>
                  <w:r>
                    <w:rPr>
                      <w:rFonts w:ascii="Arial" w:hAnsi="Arial" w:cs="Arial"/>
                      <w:color w:val="000000"/>
                      <w:sz w:val="18"/>
                      <w:szCs w:val="18"/>
                    </w:rPr>
                    <w:t>coalesente</w:t>
                  </w:r>
                  <w:proofErr w:type="spellEnd"/>
                  <w:r>
                    <w:rPr>
                      <w:rFonts w:ascii="Arial" w:hAnsi="Arial" w:cs="Arial"/>
                      <w:color w:val="000000"/>
                      <w:sz w:val="18"/>
                      <w:szCs w:val="18"/>
                    </w:rPr>
                    <w:t xml:space="preserve"> / </w:t>
                  </w:r>
                  <w:proofErr w:type="spellStart"/>
                  <w:r>
                    <w:rPr>
                      <w:rFonts w:ascii="Arial" w:hAnsi="Arial" w:cs="Arial"/>
                      <w:color w:val="000000"/>
                      <w:sz w:val="18"/>
                      <w:szCs w:val="18"/>
                    </w:rPr>
                    <w:t>Coalecent</w:t>
                  </w:r>
                  <w:proofErr w:type="spellEnd"/>
                  <w:r>
                    <w:rPr>
                      <w:rFonts w:ascii="Arial" w:hAnsi="Arial" w:cs="Arial"/>
                      <w:color w:val="000000"/>
                      <w:sz w:val="18"/>
                      <w:szCs w:val="18"/>
                    </w:rPr>
                    <w:t xml:space="preserve"> </w:t>
                  </w:r>
                  <w:proofErr w:type="spellStart"/>
                  <w:r>
                    <w:rPr>
                      <w:rFonts w:ascii="Arial" w:hAnsi="Arial" w:cs="Arial"/>
                      <w:color w:val="000000"/>
                      <w:sz w:val="18"/>
                      <w:szCs w:val="18"/>
                    </w:rPr>
                    <w:t>Filter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O Ring 2-243 V</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O Ring 2-129 V</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72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reguladora de entrada modelo 1098 / </w:t>
                  </w:r>
                  <w:proofErr w:type="spellStart"/>
                  <w:r>
                    <w:rPr>
                      <w:rFonts w:ascii="Arial" w:hAnsi="Arial" w:cs="Arial"/>
                      <w:color w:val="0000FF"/>
                      <w:sz w:val="18"/>
                      <w:szCs w:val="18"/>
                    </w:rPr>
                    <w:t>Model</w:t>
                  </w:r>
                  <w:proofErr w:type="spellEnd"/>
                  <w:r>
                    <w:rPr>
                      <w:rFonts w:ascii="Arial" w:hAnsi="Arial" w:cs="Arial"/>
                      <w:color w:val="0000FF"/>
                      <w:sz w:val="18"/>
                      <w:szCs w:val="18"/>
                    </w:rPr>
                    <w:t xml:space="preserve"> 1098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regulation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Aspro 2" 24 </w:t>
                  </w:r>
                  <w:proofErr w:type="spellStart"/>
                  <w:r>
                    <w:rPr>
                      <w:rFonts w:ascii="Arial" w:hAnsi="Arial" w:cs="Arial"/>
                      <w:color w:val="000000"/>
                      <w:sz w:val="18"/>
                      <w:szCs w:val="18"/>
                    </w:rPr>
                    <w:t>aguj</w:t>
                  </w:r>
                  <w:proofErr w:type="spellEnd"/>
                  <w:r>
                    <w:rPr>
                      <w:rFonts w:ascii="Arial" w:hAnsi="Arial" w:cs="Arial"/>
                      <w:color w:val="000000"/>
                      <w:sz w:val="18"/>
                      <w:szCs w:val="18"/>
                    </w:rPr>
                    <w:t xml:space="preserve">. / </w:t>
                  </w:r>
                  <w:r>
                    <w:rPr>
                      <w:rFonts w:ascii="Arial" w:hAnsi="Arial" w:cs="Arial"/>
                      <w:color w:val="0000FF"/>
                      <w:sz w:val="18"/>
                      <w:szCs w:val="18"/>
                    </w:rPr>
                    <w:t xml:space="preserve">Aspro 2"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br/>
                    <w:t xml:space="preserve">24 </w:t>
                  </w:r>
                  <w:proofErr w:type="spellStart"/>
                  <w:r>
                    <w:rPr>
                      <w:rFonts w:ascii="Arial" w:hAnsi="Arial" w:cs="Arial"/>
                      <w:color w:val="0000FF"/>
                      <w:sz w:val="18"/>
                      <w:szCs w:val="18"/>
                    </w:rPr>
                    <w:t>holes</w:t>
                  </w:r>
                  <w:proofErr w:type="spellEnd"/>
                  <w:r>
                    <w:rPr>
                      <w:rFonts w:ascii="Arial" w:hAnsi="Arial" w:cs="Arial"/>
                      <w:color w:val="0000FF"/>
                      <w:sz w:val="18"/>
                      <w:szCs w:val="18"/>
                    </w:rPr>
                    <w:t>.</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Aspro 2" 16 </w:t>
                  </w:r>
                  <w:proofErr w:type="spellStart"/>
                  <w:r>
                    <w:rPr>
                      <w:rFonts w:ascii="Arial" w:hAnsi="Arial" w:cs="Arial"/>
                      <w:color w:val="000000"/>
                      <w:sz w:val="18"/>
                      <w:szCs w:val="18"/>
                    </w:rPr>
                    <w:t>aguj</w:t>
                  </w:r>
                  <w:proofErr w:type="spellEnd"/>
                  <w:r>
                    <w:rPr>
                      <w:rFonts w:ascii="Arial" w:hAnsi="Arial" w:cs="Arial"/>
                      <w:color w:val="000000"/>
                      <w:sz w:val="18"/>
                      <w:szCs w:val="18"/>
                    </w:rPr>
                    <w:t xml:space="preserve">. /  </w:t>
                  </w:r>
                  <w:r>
                    <w:rPr>
                      <w:rFonts w:ascii="Arial" w:hAnsi="Arial" w:cs="Arial"/>
                      <w:color w:val="0000FF"/>
                      <w:sz w:val="18"/>
                      <w:szCs w:val="18"/>
                    </w:rPr>
                    <w:t xml:space="preserve">Aspro 2"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r>
                    <w:rPr>
                      <w:rFonts w:ascii="Arial" w:hAnsi="Arial" w:cs="Arial"/>
                      <w:color w:val="0000FF"/>
                      <w:sz w:val="18"/>
                      <w:szCs w:val="18"/>
                    </w:rPr>
                    <w:br/>
                    <w:t xml:space="preserve">16 </w:t>
                  </w:r>
                  <w:proofErr w:type="spellStart"/>
                  <w:r>
                    <w:rPr>
                      <w:rFonts w:ascii="Arial" w:hAnsi="Arial" w:cs="Arial"/>
                      <w:color w:val="0000FF"/>
                      <w:sz w:val="18"/>
                      <w:szCs w:val="18"/>
                    </w:rPr>
                    <w:t>holes</w:t>
                  </w:r>
                  <w:proofErr w:type="spellEnd"/>
                  <w:r>
                    <w:rPr>
                      <w:rFonts w:ascii="Arial" w:hAnsi="Arial" w:cs="Arial"/>
                      <w:color w:val="0000FF"/>
                      <w:sz w:val="18"/>
                      <w:szCs w:val="18"/>
                    </w:rPr>
                    <w:t>.</w:t>
                  </w: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piloto de válvula ASPRO/ </w:t>
                  </w:r>
                  <w:r>
                    <w:rPr>
                      <w:rFonts w:ascii="Arial" w:hAnsi="Arial" w:cs="Arial"/>
                      <w:color w:val="0000FF"/>
                      <w:sz w:val="18"/>
                      <w:szCs w:val="18"/>
                    </w:rPr>
                    <w:t xml:space="preserve">ASPRO </w:t>
                  </w:r>
                  <w:proofErr w:type="spellStart"/>
                  <w:r>
                    <w:rPr>
                      <w:rFonts w:ascii="Arial" w:hAnsi="Arial" w:cs="Arial"/>
                      <w:color w:val="0000FF"/>
                      <w:sz w:val="18"/>
                      <w:szCs w:val="18"/>
                    </w:rPr>
                    <w:t>pilot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filtro sinterizado de </w:t>
                  </w:r>
                  <w:proofErr w:type="spellStart"/>
                  <w:r>
                    <w:rPr>
                      <w:rFonts w:ascii="Arial" w:hAnsi="Arial" w:cs="Arial"/>
                      <w:color w:val="000000"/>
                      <w:sz w:val="18"/>
                      <w:szCs w:val="18"/>
                    </w:rPr>
                    <w:t>valvula</w:t>
                  </w:r>
                  <w:proofErr w:type="spellEnd"/>
                  <w:r>
                    <w:rPr>
                      <w:rFonts w:ascii="Arial" w:hAnsi="Arial" w:cs="Arial"/>
                      <w:color w:val="000000"/>
                      <w:sz w:val="18"/>
                      <w:szCs w:val="18"/>
                    </w:rPr>
                    <w:br/>
                    <w:t xml:space="preserve">reguladora de entrada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regulating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Elemento filtrante /</w:t>
                  </w:r>
                  <w:r>
                    <w:rPr>
                      <w:rFonts w:ascii="Arial" w:hAnsi="Arial" w:cs="Arial"/>
                      <w:color w:val="000000"/>
                      <w:sz w:val="18"/>
                      <w:szCs w:val="18"/>
                    </w:rPr>
                    <w:br/>
                  </w:r>
                  <w:proofErr w:type="spellStart"/>
                  <w:r>
                    <w:rPr>
                      <w:rFonts w:ascii="Arial" w:hAnsi="Arial" w:cs="Arial"/>
                      <w:color w:val="0000FF"/>
                      <w:sz w:val="18"/>
                      <w:szCs w:val="18"/>
                    </w:rPr>
                    <w:t>filter</w:t>
                  </w:r>
                  <w:proofErr w:type="spellEnd"/>
                  <w:r>
                    <w:rPr>
                      <w:rFonts w:ascii="Arial" w:hAnsi="Arial" w:cs="Arial"/>
                      <w:color w:val="0000FF"/>
                      <w:sz w:val="18"/>
                      <w:szCs w:val="18"/>
                    </w:rPr>
                    <w:t xml:space="preserve"> </w:t>
                  </w:r>
                  <w:proofErr w:type="spellStart"/>
                  <w:r>
                    <w:rPr>
                      <w:rFonts w:ascii="Arial" w:hAnsi="Arial" w:cs="Arial"/>
                      <w:color w:val="0000FF"/>
                      <w:sz w:val="18"/>
                      <w:szCs w:val="18"/>
                    </w:rPr>
                    <w:t>element</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Limpieza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entrada / </w:t>
                  </w:r>
                  <w:proofErr w:type="spellStart"/>
                  <w:r>
                    <w:rPr>
                      <w:rFonts w:ascii="Arial" w:hAnsi="Arial" w:cs="Arial"/>
                      <w:color w:val="0000FF"/>
                      <w:sz w:val="18"/>
                      <w:szCs w:val="18"/>
                    </w:rPr>
                    <w:t>Inlet</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cleaning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Alcohol</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entrada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eléctrica </w:t>
                  </w:r>
                  <w:proofErr w:type="spellStart"/>
                  <w:r>
                    <w:rPr>
                      <w:rFonts w:ascii="Arial" w:hAnsi="Arial" w:cs="Arial"/>
                      <w:color w:val="000000"/>
                      <w:sz w:val="18"/>
                      <w:szCs w:val="18"/>
                    </w:rPr>
                    <w:t>Valpes</w:t>
                  </w:r>
                  <w:proofErr w:type="spellEnd"/>
                  <w:r>
                    <w:rPr>
                      <w:rFonts w:ascii="Arial" w:hAnsi="Arial" w:cs="Arial"/>
                      <w:color w:val="000000"/>
                      <w:sz w:val="18"/>
                      <w:szCs w:val="18"/>
                    </w:rPr>
                    <w:t xml:space="preserve"> </w:t>
                  </w:r>
                  <w:r>
                    <w:rPr>
                      <w:rFonts w:ascii="Arial" w:hAnsi="Arial" w:cs="Arial"/>
                      <w:color w:val="0000FF"/>
                      <w:sz w:val="18"/>
                      <w:szCs w:val="18"/>
                    </w:rPr>
                    <w:t xml:space="preserve">/ </w:t>
                  </w:r>
                  <w:proofErr w:type="spellStart"/>
                  <w:r>
                    <w:rPr>
                      <w:rFonts w:ascii="Arial" w:hAnsi="Arial" w:cs="Arial"/>
                      <w:color w:val="0000FF"/>
                      <w:sz w:val="18"/>
                      <w:szCs w:val="18"/>
                    </w:rPr>
                    <w:t>Valpes</w:t>
                  </w:r>
                  <w:proofErr w:type="spellEnd"/>
                  <w:r>
                    <w:rPr>
                      <w:rFonts w:ascii="Arial" w:hAnsi="Arial" w:cs="Arial"/>
                      <w:color w:val="0000FF"/>
                      <w:sz w:val="18"/>
                      <w:szCs w:val="18"/>
                    </w:rPr>
                    <w:t xml:space="preserve"> </w:t>
                  </w:r>
                  <w:proofErr w:type="spellStart"/>
                  <w:r>
                    <w:rPr>
                      <w:rFonts w:ascii="Arial" w:hAnsi="Arial" w:cs="Arial"/>
                      <w:color w:val="0000FF"/>
                      <w:sz w:val="18"/>
                      <w:szCs w:val="18"/>
                    </w:rPr>
                    <w:t>electrical</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neumática S.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w:t>
                  </w:r>
                  <w:r>
                    <w:rPr>
                      <w:rFonts w:ascii="Arial" w:hAnsi="Arial" w:cs="Arial"/>
                      <w:color w:val="0000FF"/>
                      <w:sz w:val="18"/>
                      <w:szCs w:val="18"/>
                    </w:rPr>
                    <w:t xml:space="preserve">/ S. </w:t>
                  </w:r>
                  <w:proofErr w:type="spellStart"/>
                  <w:r>
                    <w:rPr>
                      <w:rFonts w:ascii="Arial" w:hAnsi="Arial" w:cs="Arial"/>
                      <w:color w:val="0000FF"/>
                      <w:sz w:val="18"/>
                      <w:szCs w:val="18"/>
                    </w:rPr>
                    <w:t>Sarco</w:t>
                  </w:r>
                  <w:proofErr w:type="spellEnd"/>
                  <w:r>
                    <w:rPr>
                      <w:rFonts w:ascii="Arial" w:hAnsi="Arial" w:cs="Arial"/>
                      <w:color w:val="0000FF"/>
                      <w:sz w:val="18"/>
                      <w:szCs w:val="18"/>
                    </w:rPr>
                    <w:t xml:space="preserve"> </w:t>
                  </w:r>
                  <w:proofErr w:type="spellStart"/>
                  <w:r>
                    <w:rPr>
                      <w:rFonts w:ascii="Arial" w:hAnsi="Arial" w:cs="Arial"/>
                      <w:color w:val="0000FF"/>
                      <w:sz w:val="18"/>
                      <w:szCs w:val="18"/>
                    </w:rPr>
                    <w:t>neumatic</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w:t>
                  </w:r>
                  <w:r>
                    <w:rPr>
                      <w:rFonts w:ascii="Arial" w:hAnsi="Arial" w:cs="Arial"/>
                      <w:color w:val="000000"/>
                      <w:sz w:val="18"/>
                      <w:szCs w:val="18"/>
                    </w:rPr>
                    <w:br/>
                    <w:t xml:space="preserve">despresurizado / </w:t>
                  </w:r>
                  <w:proofErr w:type="spellStart"/>
                  <w:r>
                    <w:rPr>
                      <w:rFonts w:ascii="Arial" w:hAnsi="Arial" w:cs="Arial"/>
                      <w:color w:val="0000FF"/>
                      <w:sz w:val="18"/>
                      <w:szCs w:val="18"/>
                    </w:rPr>
                    <w:t>Depressurizing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Diafragma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Aspro /</w:t>
                  </w:r>
                  <w:r>
                    <w:rPr>
                      <w:rFonts w:ascii="Arial" w:hAnsi="Arial" w:cs="Arial"/>
                      <w:color w:val="000000"/>
                      <w:sz w:val="18"/>
                      <w:szCs w:val="18"/>
                    </w:rPr>
                    <w:br/>
                  </w:r>
                  <w:r>
                    <w:rPr>
                      <w:rFonts w:ascii="Arial" w:hAnsi="Arial" w:cs="Arial"/>
                      <w:color w:val="0000FF"/>
                      <w:sz w:val="18"/>
                      <w:szCs w:val="18"/>
                    </w:rPr>
                    <w:t xml:space="preserve">Aspro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Diaphragm</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piloto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despresurizado / </w:t>
                  </w:r>
                  <w:proofErr w:type="spellStart"/>
                  <w:r>
                    <w:rPr>
                      <w:rFonts w:ascii="Arial" w:hAnsi="Arial" w:cs="Arial"/>
                      <w:color w:val="0000FF"/>
                      <w:sz w:val="18"/>
                      <w:szCs w:val="18"/>
                    </w:rPr>
                    <w:t>Depressurizing</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pilot</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de </w:t>
                  </w:r>
                  <w:proofErr w:type="spellStart"/>
                  <w:r>
                    <w:rPr>
                      <w:rFonts w:ascii="Arial" w:hAnsi="Arial" w:cs="Arial"/>
                      <w:color w:val="000000"/>
                      <w:sz w:val="18"/>
                      <w:szCs w:val="18"/>
                    </w:rPr>
                    <w:t>reparacion</w:t>
                  </w:r>
                  <w:proofErr w:type="spellEnd"/>
                  <w:r>
                    <w:rPr>
                      <w:rFonts w:ascii="Arial" w:hAnsi="Arial" w:cs="Arial"/>
                      <w:color w:val="000000"/>
                      <w:sz w:val="18"/>
                      <w:szCs w:val="18"/>
                    </w:rPr>
                    <w:t xml:space="preserve"> de válvula</w:t>
                  </w:r>
                  <w:r>
                    <w:rPr>
                      <w:rFonts w:ascii="Arial" w:hAnsi="Arial" w:cs="Arial"/>
                      <w:color w:val="000000"/>
                      <w:sz w:val="18"/>
                      <w:szCs w:val="18"/>
                    </w:rPr>
                    <w:br/>
                    <w:t xml:space="preserve">ASPRO/ </w:t>
                  </w:r>
                  <w:r>
                    <w:rPr>
                      <w:rFonts w:ascii="Arial" w:hAnsi="Arial" w:cs="Arial"/>
                      <w:color w:val="0000FF"/>
                      <w:sz w:val="18"/>
                      <w:szCs w:val="18"/>
                    </w:rPr>
                    <w:t xml:space="preserve">ASPRO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y escape de todas las etapas /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1et / </w:t>
                  </w:r>
                  <w:r>
                    <w:rPr>
                      <w:rFonts w:ascii="Arial" w:hAnsi="Arial" w:cs="Arial"/>
                      <w:color w:val="0000FF"/>
                      <w:sz w:val="18"/>
                      <w:szCs w:val="18"/>
                    </w:rPr>
                    <w:t xml:space="preserve">1st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2 et / </w:t>
                  </w:r>
                  <w:r>
                    <w:rPr>
                      <w:rFonts w:ascii="Arial" w:hAnsi="Arial" w:cs="Arial"/>
                      <w:color w:val="0000FF"/>
                      <w:sz w:val="18"/>
                      <w:szCs w:val="18"/>
                    </w:rPr>
                    <w:t>2nd</w:t>
                  </w:r>
                  <w:r>
                    <w:rPr>
                      <w:rFonts w:ascii="Arial" w:hAnsi="Arial" w:cs="Arial"/>
                      <w:color w:val="0000FF"/>
                      <w:sz w:val="18"/>
                      <w:szCs w:val="18"/>
                    </w:rPr>
                    <w:br/>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w:t>
                  </w:r>
                  <w:proofErr w:type="spellStart"/>
                  <w:r>
                    <w:rPr>
                      <w:rFonts w:ascii="Arial" w:hAnsi="Arial" w:cs="Arial"/>
                      <w:color w:val="000000"/>
                      <w:sz w:val="18"/>
                      <w:szCs w:val="18"/>
                    </w:rPr>
                    <w:t>admision</w:t>
                  </w:r>
                  <w:proofErr w:type="spellEnd"/>
                  <w:r>
                    <w:rPr>
                      <w:rFonts w:ascii="Arial" w:hAnsi="Arial" w:cs="Arial"/>
                      <w:color w:val="000000"/>
                      <w:sz w:val="18"/>
                      <w:szCs w:val="18"/>
                    </w:rPr>
                    <w:t xml:space="preserve"> de Ultima  et</w:t>
                  </w:r>
                  <w:r>
                    <w:rPr>
                      <w:rFonts w:ascii="Arial" w:hAnsi="Arial" w:cs="Arial"/>
                      <w:color w:val="000000"/>
                      <w:sz w:val="18"/>
                      <w:szCs w:val="18"/>
                    </w:rPr>
                    <w:br/>
                    <w:t xml:space="preserve">/ </w:t>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inlet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1 et / </w:t>
                  </w:r>
                  <w:r>
                    <w:rPr>
                      <w:rFonts w:ascii="Arial" w:hAnsi="Arial" w:cs="Arial"/>
                      <w:color w:val="0000FF"/>
                      <w:sz w:val="18"/>
                      <w:szCs w:val="18"/>
                    </w:rPr>
                    <w:t xml:space="preserve">1st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2 et / </w:t>
                  </w:r>
                  <w:r>
                    <w:rPr>
                      <w:rFonts w:ascii="Arial" w:hAnsi="Arial" w:cs="Arial"/>
                      <w:color w:val="0000FF"/>
                      <w:sz w:val="18"/>
                      <w:szCs w:val="18"/>
                    </w:rPr>
                    <w:t xml:space="preserve">2nd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escape de Ultima et /</w:t>
                  </w:r>
                  <w:r>
                    <w:rPr>
                      <w:rFonts w:ascii="Arial" w:hAnsi="Arial" w:cs="Arial"/>
                      <w:color w:val="000000"/>
                      <w:sz w:val="18"/>
                      <w:szCs w:val="18"/>
                    </w:rPr>
                    <w:br/>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exhaust</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O </w:t>
                  </w:r>
                  <w:proofErr w:type="spellStart"/>
                  <w:r>
                    <w:rPr>
                      <w:rFonts w:ascii="Arial" w:hAnsi="Arial" w:cs="Arial"/>
                      <w:color w:val="000000"/>
                      <w:sz w:val="18"/>
                      <w:szCs w:val="18"/>
                    </w:rPr>
                    <w:t>Rings</w:t>
                  </w:r>
                  <w:proofErr w:type="spellEnd"/>
                  <w:r>
                    <w:rPr>
                      <w:rFonts w:ascii="Arial" w:hAnsi="Arial" w:cs="Arial"/>
                      <w:color w:val="000000"/>
                      <w:sz w:val="18"/>
                      <w:szCs w:val="18"/>
                    </w:rPr>
                    <w:t xml:space="preserve"> y juntas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del compresor / </w:t>
                  </w:r>
                  <w:r>
                    <w:rPr>
                      <w:rFonts w:ascii="Arial" w:hAnsi="Arial" w:cs="Arial"/>
                      <w:color w:val="0000FF"/>
                      <w:sz w:val="18"/>
                      <w:szCs w:val="18"/>
                    </w:rPr>
                    <w:t xml:space="preserve">O-ring and </w:t>
                  </w:r>
                  <w:proofErr w:type="spellStart"/>
                  <w:r>
                    <w:rPr>
                      <w:rFonts w:ascii="Arial" w:hAnsi="Arial" w:cs="Arial"/>
                      <w:color w:val="0000FF"/>
                      <w:sz w:val="18"/>
                      <w:szCs w:val="18"/>
                    </w:rPr>
                    <w:t>copper</w:t>
                  </w:r>
                  <w:proofErr w:type="spellEnd"/>
                  <w:r>
                    <w:rPr>
                      <w:rFonts w:ascii="Arial" w:hAnsi="Arial" w:cs="Arial"/>
                      <w:color w:val="0000FF"/>
                      <w:sz w:val="18"/>
                      <w:szCs w:val="18"/>
                    </w:rPr>
                    <w:t xml:space="preserve"> </w:t>
                  </w:r>
                  <w:proofErr w:type="spellStart"/>
                  <w:r>
                    <w:rPr>
                      <w:rFonts w:ascii="Arial" w:hAnsi="Arial" w:cs="Arial"/>
                      <w:color w:val="0000FF"/>
                      <w:sz w:val="18"/>
                      <w:szCs w:val="18"/>
                    </w:rPr>
                    <w:t>joint</w:t>
                  </w:r>
                  <w:proofErr w:type="spellEnd"/>
                  <w:r>
                    <w:rPr>
                      <w:rFonts w:ascii="Arial" w:hAnsi="Arial" w:cs="Arial"/>
                      <w:color w:val="0000FF"/>
                      <w:sz w:val="18"/>
                      <w:szCs w:val="18"/>
                    </w:rPr>
                    <w:t xml:space="preserve"> </w:t>
                  </w:r>
                  <w:proofErr w:type="spellStart"/>
                  <w:r>
                    <w:rPr>
                      <w:rFonts w:ascii="Arial" w:hAnsi="Arial" w:cs="Arial"/>
                      <w:color w:val="0000FF"/>
                      <w:sz w:val="18"/>
                      <w:szCs w:val="18"/>
                    </w:rPr>
                    <w:t>compressor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Juego</w:t>
                  </w:r>
                  <w:proofErr w:type="spellEnd"/>
                  <w:r w:rsidRPr="00264A54">
                    <w:rPr>
                      <w:rFonts w:ascii="Arial" w:hAnsi="Arial" w:cs="Arial"/>
                      <w:color w:val="000000"/>
                      <w:sz w:val="18"/>
                      <w:szCs w:val="18"/>
                      <w:lang w:val="en-US"/>
                    </w:rPr>
                    <w:t xml:space="preserve"> de O Rings / </w:t>
                  </w:r>
                  <w:proofErr w:type="spellStart"/>
                  <w:r w:rsidRPr="00264A54">
                    <w:rPr>
                      <w:rFonts w:ascii="Arial" w:hAnsi="Arial" w:cs="Arial"/>
                      <w:color w:val="0000FF"/>
                      <w:sz w:val="18"/>
                      <w:szCs w:val="18"/>
                      <w:lang w:val="en-US"/>
                    </w:rPr>
                    <w:t>Oring</w:t>
                  </w:r>
                  <w:proofErr w:type="spellEnd"/>
                  <w:r w:rsidRPr="00264A54">
                    <w:rPr>
                      <w:rFonts w:ascii="Arial" w:hAnsi="Arial" w:cs="Arial"/>
                      <w:color w:val="0000FF"/>
                      <w:sz w:val="18"/>
                      <w:szCs w:val="18"/>
                      <w:lang w:val="en-US"/>
                    </w:rPr>
                    <w:t xml:space="preserve"> set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Juego de juntas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ultima</w:t>
                  </w:r>
                  <w:proofErr w:type="spellEnd"/>
                  <w:r>
                    <w:rPr>
                      <w:rFonts w:ascii="Arial" w:hAnsi="Arial" w:cs="Arial"/>
                      <w:color w:val="000000"/>
                      <w:sz w:val="18"/>
                      <w:szCs w:val="18"/>
                    </w:rPr>
                    <w:t xml:space="preserve"> etapa / </w:t>
                  </w:r>
                  <w:proofErr w:type="spellStart"/>
                  <w:r>
                    <w:rPr>
                      <w:rFonts w:ascii="Arial" w:hAnsi="Arial" w:cs="Arial"/>
                      <w:color w:val="0000FF"/>
                      <w:sz w:val="18"/>
                      <w:szCs w:val="18"/>
                    </w:rPr>
                    <w:t>Last</w:t>
                  </w:r>
                  <w:proofErr w:type="spellEnd"/>
                  <w:r>
                    <w:rPr>
                      <w:rFonts w:ascii="Arial" w:hAnsi="Arial" w:cs="Arial"/>
                      <w:color w:val="0000FF"/>
                      <w:sz w:val="18"/>
                      <w:szCs w:val="18"/>
                    </w:rPr>
                    <w:t xml:space="preserve"> </w:t>
                  </w:r>
                  <w:proofErr w:type="spellStart"/>
                  <w:r>
                    <w:rPr>
                      <w:rFonts w:ascii="Arial" w:hAnsi="Arial" w:cs="Arial"/>
                      <w:color w:val="0000FF"/>
                      <w:sz w:val="18"/>
                      <w:szCs w:val="18"/>
                    </w:rPr>
                    <w:t>stage</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antirretrono</w:t>
                  </w:r>
                  <w:proofErr w:type="spellEnd"/>
                  <w:r>
                    <w:rPr>
                      <w:rFonts w:ascii="Arial" w:hAnsi="Arial" w:cs="Arial"/>
                      <w:color w:val="000000"/>
                      <w:sz w:val="18"/>
                      <w:szCs w:val="18"/>
                    </w:rPr>
                    <w:t xml:space="preserve"> a platillos / </w:t>
                  </w:r>
                  <w:proofErr w:type="spellStart"/>
                  <w:r>
                    <w:rPr>
                      <w:rFonts w:ascii="Arial" w:hAnsi="Arial" w:cs="Arial"/>
                      <w:color w:val="0000FF"/>
                      <w:sz w:val="18"/>
                      <w:szCs w:val="18"/>
                    </w:rPr>
                    <w:t>Plate</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b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de </w:t>
                  </w:r>
                  <w:proofErr w:type="spellStart"/>
                  <w:r>
                    <w:rPr>
                      <w:rFonts w:ascii="Arial" w:hAnsi="Arial" w:cs="Arial"/>
                      <w:color w:val="000000"/>
                      <w:sz w:val="18"/>
                      <w:szCs w:val="18"/>
                    </w:rPr>
                    <w:t>lubricacion</w:t>
                  </w:r>
                  <w:proofErr w:type="spellEnd"/>
                  <w:r>
                    <w:rPr>
                      <w:rFonts w:ascii="Arial" w:hAnsi="Arial" w:cs="Arial"/>
                      <w:color w:val="000000"/>
                      <w:sz w:val="18"/>
                      <w:szCs w:val="18"/>
                    </w:rPr>
                    <w:b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non </w:t>
                  </w:r>
                  <w:proofErr w:type="spellStart"/>
                  <w:r>
                    <w:rPr>
                      <w:rFonts w:ascii="Arial" w:hAnsi="Arial" w:cs="Arial"/>
                      <w:color w:val="0000FF"/>
                      <w:sz w:val="18"/>
                      <w:szCs w:val="18"/>
                    </w:rPr>
                    <w:t>return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Revisión y cambio de bomba de </w:t>
                  </w:r>
                  <w:proofErr w:type="spellStart"/>
                  <w:r>
                    <w:rPr>
                      <w:rFonts w:ascii="Arial" w:hAnsi="Arial" w:cs="Arial"/>
                      <w:color w:val="000000"/>
                      <w:sz w:val="18"/>
                      <w:szCs w:val="18"/>
                    </w:rPr>
                    <w:t>lubricacion</w:t>
                  </w:r>
                  <w:proofErr w:type="spellEnd"/>
                  <w:r>
                    <w:rPr>
                      <w:rFonts w:ascii="Arial" w:hAnsi="Arial" w:cs="Arial"/>
                      <w:color w:val="000000"/>
                      <w:sz w:val="18"/>
                      <w:szCs w:val="18"/>
                    </w:rPr>
                    <w:t xml:space="preserve"> /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pump</w:t>
                  </w:r>
                  <w:proofErr w:type="spellEnd"/>
                  <w:r>
                    <w:rPr>
                      <w:rFonts w:ascii="Arial" w:hAnsi="Arial" w:cs="Arial"/>
                      <w:color w:val="0000FF"/>
                      <w:sz w:val="18"/>
                      <w:szCs w:val="18"/>
                    </w:rPr>
                    <w:t xml:space="preserve"> </w:t>
                  </w:r>
                  <w:proofErr w:type="spellStart"/>
                  <w:r>
                    <w:rPr>
                      <w:rFonts w:ascii="Arial" w:hAnsi="Arial" w:cs="Arial"/>
                      <w:color w:val="0000FF"/>
                      <w:sz w:val="18"/>
                      <w:szCs w:val="18"/>
                    </w:rPr>
                    <w:t>revisedr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Bomba </w:t>
                  </w:r>
                  <w:proofErr w:type="spellStart"/>
                  <w:r>
                    <w:rPr>
                      <w:rFonts w:ascii="Arial" w:hAnsi="Arial" w:cs="Arial"/>
                      <w:color w:val="000000"/>
                      <w:sz w:val="18"/>
                      <w:szCs w:val="18"/>
                    </w:rPr>
                    <w:t>monopiston</w:t>
                  </w:r>
                  <w:proofErr w:type="spellEnd"/>
                  <w:r>
                    <w:rPr>
                      <w:rFonts w:ascii="Arial" w:hAnsi="Arial" w:cs="Arial"/>
                      <w:color w:val="000000"/>
                      <w:sz w:val="18"/>
                      <w:szCs w:val="18"/>
                    </w:rPr>
                    <w:t xml:space="preserve"> / </w:t>
                  </w:r>
                  <w:proofErr w:type="spellStart"/>
                  <w:r>
                    <w:rPr>
                      <w:rFonts w:ascii="Arial" w:hAnsi="Arial" w:cs="Arial"/>
                      <w:color w:val="0000FF"/>
                      <w:sz w:val="18"/>
                      <w:szCs w:val="18"/>
                    </w:rPr>
                    <w:t>Monopiston</w:t>
                  </w:r>
                  <w:proofErr w:type="spellEnd"/>
                  <w:r>
                    <w:rPr>
                      <w:rFonts w:ascii="Arial" w:hAnsi="Arial" w:cs="Arial"/>
                      <w:color w:val="0000FF"/>
                      <w:sz w:val="18"/>
                      <w:szCs w:val="18"/>
                    </w:rPr>
                    <w:t xml:space="preserve"> </w:t>
                  </w:r>
                  <w:proofErr w:type="spellStart"/>
                  <w:r>
                    <w:rPr>
                      <w:rFonts w:ascii="Arial" w:hAnsi="Arial" w:cs="Arial"/>
                      <w:color w:val="0000FF"/>
                      <w:sz w:val="18"/>
                      <w:szCs w:val="18"/>
                    </w:rPr>
                    <w:t>Pump</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(salida) / </w:t>
                  </w:r>
                  <w:proofErr w:type="spellStart"/>
                  <w:r>
                    <w:rPr>
                      <w:rFonts w:ascii="Arial" w:hAnsi="Arial" w:cs="Arial"/>
                      <w:color w:val="0000FF"/>
                      <w:sz w:val="18"/>
                      <w:szCs w:val="18"/>
                    </w:rPr>
                    <w:t>Check</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outlet</w:t>
                  </w:r>
                  <w:proofErr w:type="spellEnd"/>
                  <w:r>
                    <w:rPr>
                      <w:rFonts w:ascii="Arial" w:hAnsi="Arial" w:cs="Arial"/>
                      <w:color w:val="0000FF"/>
                      <w:sz w:val="18"/>
                      <w:szCs w:val="18"/>
                    </w:rPr>
                    <w: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(entrada) / </w:t>
                  </w:r>
                  <w:proofErr w:type="spellStart"/>
                  <w:r>
                    <w:rPr>
                      <w:rFonts w:ascii="Arial" w:hAnsi="Arial" w:cs="Arial"/>
                      <w:color w:val="0000FF"/>
                      <w:sz w:val="18"/>
                      <w:szCs w:val="18"/>
                    </w:rPr>
                    <w:t>Check</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inlet</w:t>
                  </w:r>
                  <w:proofErr w:type="spellEnd"/>
                  <w:r>
                    <w:rPr>
                      <w:rFonts w:ascii="Arial" w:hAnsi="Arial" w:cs="Arial"/>
                      <w:color w:val="0000FF"/>
                      <w:sz w:val="18"/>
                      <w:szCs w:val="18"/>
                    </w:rPr>
                    <w: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Sensor de proximidad / </w:t>
                  </w:r>
                  <w:proofErr w:type="spellStart"/>
                  <w:r>
                    <w:rPr>
                      <w:rFonts w:ascii="Arial" w:hAnsi="Arial" w:cs="Arial"/>
                      <w:color w:val="0000FF"/>
                      <w:sz w:val="18"/>
                      <w:szCs w:val="18"/>
                    </w:rPr>
                    <w:t>Proximity</w:t>
                  </w:r>
                  <w:proofErr w:type="spellEnd"/>
                  <w:r>
                    <w:rPr>
                      <w:rFonts w:ascii="Arial" w:hAnsi="Arial" w:cs="Arial"/>
                      <w:color w:val="0000FF"/>
                      <w:sz w:val="18"/>
                      <w:szCs w:val="18"/>
                    </w:rPr>
                    <w:t xml:space="preserve"> </w:t>
                  </w:r>
                  <w:proofErr w:type="spellStart"/>
                  <w:r>
                    <w:rPr>
                      <w:rFonts w:ascii="Arial" w:hAnsi="Arial" w:cs="Arial"/>
                      <w:color w:val="0000FF"/>
                      <w:sz w:val="18"/>
                      <w:szCs w:val="18"/>
                    </w:rPr>
                    <w:t>switch</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Indicador de ciclos / </w:t>
                  </w:r>
                  <w:proofErr w:type="spellStart"/>
                  <w:r>
                    <w:rPr>
                      <w:rFonts w:ascii="Arial" w:hAnsi="Arial" w:cs="Arial"/>
                      <w:color w:val="0000FF"/>
                      <w:sz w:val="18"/>
                      <w:szCs w:val="18"/>
                    </w:rPr>
                    <w:t>Cycle</w:t>
                  </w:r>
                  <w:proofErr w:type="spellEnd"/>
                  <w:r>
                    <w:rPr>
                      <w:rFonts w:ascii="Arial" w:hAnsi="Arial" w:cs="Arial"/>
                      <w:color w:val="0000FF"/>
                      <w:sz w:val="18"/>
                      <w:szCs w:val="18"/>
                    </w:rPr>
                    <w:t xml:space="preserve"> </w:t>
                  </w:r>
                  <w:proofErr w:type="spellStart"/>
                  <w:r>
                    <w:rPr>
                      <w:rFonts w:ascii="Arial" w:hAnsi="Arial" w:cs="Arial"/>
                      <w:color w:val="0000FF"/>
                      <w:sz w:val="18"/>
                      <w:szCs w:val="18"/>
                    </w:rPr>
                    <w:t>indicator</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Distribuidor de aceite </w:t>
                  </w:r>
                  <w:r>
                    <w:rPr>
                      <w:rFonts w:ascii="Arial" w:hAnsi="Arial" w:cs="Arial"/>
                      <w:color w:val="0000FF"/>
                      <w:sz w:val="18"/>
                      <w:szCs w:val="18"/>
                    </w:rPr>
                    <w:t xml:space="preserve">/ </w:t>
                  </w:r>
                  <w:proofErr w:type="spellStart"/>
                  <w:r>
                    <w:rPr>
                      <w:rFonts w:ascii="Arial" w:hAnsi="Arial" w:cs="Arial"/>
                      <w:color w:val="0000FF"/>
                      <w:sz w:val="18"/>
                      <w:szCs w:val="18"/>
                    </w:rPr>
                    <w:t>Oil</w:t>
                  </w:r>
                  <w:proofErr w:type="spellEnd"/>
                  <w:r>
                    <w:rPr>
                      <w:rFonts w:ascii="Arial" w:hAnsi="Arial" w:cs="Arial"/>
                      <w:color w:val="0000FF"/>
                      <w:sz w:val="18"/>
                      <w:szCs w:val="18"/>
                    </w:rPr>
                    <w:t xml:space="preserve"> </w:t>
                  </w:r>
                  <w:proofErr w:type="spellStart"/>
                  <w:r>
                    <w:rPr>
                      <w:rFonts w:ascii="Arial" w:hAnsi="Arial" w:cs="Arial"/>
                      <w:color w:val="0000FF"/>
                      <w:sz w:val="18"/>
                      <w:szCs w:val="18"/>
                    </w:rPr>
                    <w:t>didtributor</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Colector / </w:t>
                  </w:r>
                  <w:proofErr w:type="spellStart"/>
                  <w:r>
                    <w:rPr>
                      <w:rFonts w:ascii="Arial" w:hAnsi="Arial" w:cs="Arial"/>
                      <w:color w:val="000000"/>
                      <w:sz w:val="18"/>
                      <w:szCs w:val="18"/>
                    </w:rPr>
                    <w:t>Manifold</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Alineacion</w:t>
                  </w:r>
                  <w:proofErr w:type="spellEnd"/>
                  <w:r>
                    <w:rPr>
                      <w:rFonts w:ascii="Arial" w:hAnsi="Arial" w:cs="Arial"/>
                      <w:color w:val="000000"/>
                      <w:sz w:val="18"/>
                      <w:szCs w:val="18"/>
                    </w:rPr>
                    <w:t xml:space="preserve"> de poleas y tensado de correas</w:t>
                  </w:r>
                  <w:r>
                    <w:rPr>
                      <w:rFonts w:ascii="Arial" w:hAnsi="Arial" w:cs="Arial"/>
                      <w:color w:val="000000"/>
                      <w:sz w:val="18"/>
                      <w:szCs w:val="18"/>
                    </w:rPr>
                    <w:br/>
                    <w:t xml:space="preserve">/  </w:t>
                  </w:r>
                  <w:proofErr w:type="spellStart"/>
                  <w:r>
                    <w:rPr>
                      <w:rFonts w:ascii="Arial" w:hAnsi="Arial" w:cs="Arial"/>
                      <w:color w:val="0000FF"/>
                      <w:sz w:val="18"/>
                      <w:szCs w:val="18"/>
                    </w:rPr>
                    <w:t>Pulleys</w:t>
                  </w:r>
                  <w:proofErr w:type="spellEnd"/>
                  <w:r>
                    <w:rPr>
                      <w:rFonts w:ascii="Arial" w:hAnsi="Arial" w:cs="Arial"/>
                      <w:color w:val="0000FF"/>
                      <w:sz w:val="18"/>
                      <w:szCs w:val="18"/>
                    </w:rPr>
                    <w:t xml:space="preserve"> </w:t>
                  </w:r>
                  <w:proofErr w:type="spellStart"/>
                  <w:r>
                    <w:rPr>
                      <w:rFonts w:ascii="Arial" w:hAnsi="Arial" w:cs="Arial"/>
                      <w:color w:val="0000FF"/>
                      <w:sz w:val="18"/>
                      <w:szCs w:val="18"/>
                    </w:rPr>
                    <w:t>alignment</w:t>
                  </w:r>
                  <w:proofErr w:type="spellEnd"/>
                  <w:r>
                    <w:rPr>
                      <w:rFonts w:ascii="Arial" w:hAnsi="Arial" w:cs="Arial"/>
                      <w:color w:val="0000FF"/>
                      <w:sz w:val="18"/>
                      <w:szCs w:val="18"/>
                    </w:rPr>
                    <w:t xml:space="preserve"> and </w:t>
                  </w:r>
                  <w:proofErr w:type="spellStart"/>
                  <w:r>
                    <w:rPr>
                      <w:rFonts w:ascii="Arial" w:hAnsi="Arial" w:cs="Arial"/>
                      <w:color w:val="0000FF"/>
                      <w:sz w:val="18"/>
                      <w:szCs w:val="18"/>
                    </w:rPr>
                    <w:t>belt</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checking</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Revision de </w:t>
                  </w: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y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si</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fuese</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necesario</w:t>
                  </w:r>
                  <w:proofErr w:type="spellEnd"/>
                  <w:r w:rsidRPr="00264A54">
                    <w:rPr>
                      <w:rFonts w:ascii="Arial" w:hAnsi="Arial" w:cs="Arial"/>
                      <w:color w:val="000000"/>
                      <w:sz w:val="18"/>
                      <w:szCs w:val="18"/>
                      <w:lang w:val="en-US"/>
                    </w:rPr>
                    <w:t xml:space="preserve"> / </w:t>
                  </w:r>
                  <w:r w:rsidRPr="00264A54">
                    <w:rPr>
                      <w:rFonts w:ascii="Arial" w:hAnsi="Arial" w:cs="Arial"/>
                      <w:color w:val="0000FF"/>
                      <w:sz w:val="18"/>
                      <w:szCs w:val="18"/>
                      <w:lang w:val="en-US"/>
                    </w:rPr>
                    <w:t>Compressor belts checking and change if necessary</w:t>
                  </w: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SPC 3150 para </w:t>
                  </w:r>
                  <w:proofErr w:type="spellStart"/>
                  <w:r w:rsidRPr="00264A54">
                    <w:rPr>
                      <w:rFonts w:ascii="Arial" w:hAnsi="Arial" w:cs="Arial"/>
                      <w:color w:val="000000"/>
                      <w:sz w:val="18"/>
                      <w:szCs w:val="18"/>
                      <w:lang w:val="en-US"/>
                    </w:rPr>
                    <w:t>motores</w:t>
                  </w:r>
                  <w:proofErr w:type="spellEnd"/>
                  <w:r w:rsidRPr="00264A54">
                    <w:rPr>
                      <w:rFonts w:ascii="Arial" w:hAnsi="Arial" w:cs="Arial"/>
                      <w:color w:val="000000"/>
                      <w:sz w:val="18"/>
                      <w:szCs w:val="18"/>
                      <w:lang w:val="en-US"/>
                    </w:rPr>
                    <w:br/>
                    <w:t xml:space="preserve">=&gt; 160KW / </w:t>
                  </w:r>
                  <w:r w:rsidRPr="00264A54">
                    <w:rPr>
                      <w:rFonts w:ascii="Arial" w:hAnsi="Arial" w:cs="Arial"/>
                      <w:color w:val="0000FF"/>
                      <w:sz w:val="18"/>
                      <w:szCs w:val="18"/>
                      <w:lang w:val="en-US"/>
                    </w:rPr>
                    <w:t>SPC 3150 Belts motors with powers greater than</w:t>
                  </w:r>
                  <w:r w:rsidRPr="00264A54">
                    <w:rPr>
                      <w:rFonts w:ascii="Arial" w:hAnsi="Arial" w:cs="Arial"/>
                      <w:color w:val="0000FF"/>
                      <w:sz w:val="18"/>
                      <w:szCs w:val="18"/>
                      <w:lang w:val="en-US"/>
                    </w:rPr>
                    <w:br/>
                    <w:t>160kw</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Revision de </w:t>
                  </w: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y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si</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fuese</w:t>
                  </w:r>
                  <w:proofErr w:type="spellEnd"/>
                  <w:r w:rsidRPr="00264A54">
                    <w:rPr>
                      <w:rFonts w:ascii="Arial" w:hAnsi="Arial" w:cs="Arial"/>
                      <w:color w:val="000000"/>
                      <w:sz w:val="18"/>
                      <w:szCs w:val="18"/>
                      <w:lang w:val="en-US"/>
                    </w:rPr>
                    <w:br/>
                  </w:r>
                  <w:proofErr w:type="spellStart"/>
                  <w:r w:rsidRPr="00264A54">
                    <w:rPr>
                      <w:rFonts w:ascii="Arial" w:hAnsi="Arial" w:cs="Arial"/>
                      <w:color w:val="000000"/>
                      <w:sz w:val="18"/>
                      <w:szCs w:val="18"/>
                      <w:lang w:val="en-US"/>
                    </w:rPr>
                    <w:t>necesario</w:t>
                  </w:r>
                  <w:proofErr w:type="spellEnd"/>
                  <w:r w:rsidRPr="00264A54">
                    <w:rPr>
                      <w:rFonts w:ascii="Arial" w:hAnsi="Arial" w:cs="Arial"/>
                      <w:color w:val="000000"/>
                      <w:sz w:val="18"/>
                      <w:szCs w:val="18"/>
                      <w:lang w:val="en-US"/>
                    </w:rPr>
                    <w:t xml:space="preserve"> / </w:t>
                  </w:r>
                  <w:r w:rsidRPr="00264A54">
                    <w:rPr>
                      <w:rFonts w:ascii="Arial" w:hAnsi="Arial" w:cs="Arial"/>
                      <w:color w:val="0000FF"/>
                      <w:sz w:val="18"/>
                      <w:szCs w:val="18"/>
                      <w:lang w:val="en-US"/>
                    </w:rPr>
                    <w:t>Compressor belts checking and change if necessary</w:t>
                  </w: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Correas</w:t>
                  </w:r>
                  <w:proofErr w:type="spellEnd"/>
                  <w:r w:rsidRPr="00264A54">
                    <w:rPr>
                      <w:rFonts w:ascii="Arial" w:hAnsi="Arial" w:cs="Arial"/>
                      <w:color w:val="000000"/>
                      <w:sz w:val="18"/>
                      <w:szCs w:val="18"/>
                      <w:lang w:val="en-US"/>
                    </w:rPr>
                    <w:t xml:space="preserve"> SPC 3150 para </w:t>
                  </w:r>
                  <w:proofErr w:type="spellStart"/>
                  <w:r w:rsidRPr="00264A54">
                    <w:rPr>
                      <w:rFonts w:ascii="Arial" w:hAnsi="Arial" w:cs="Arial"/>
                      <w:color w:val="000000"/>
                      <w:sz w:val="18"/>
                      <w:szCs w:val="18"/>
                      <w:lang w:val="en-US"/>
                    </w:rPr>
                    <w:t>motores</w:t>
                  </w:r>
                  <w:proofErr w:type="spellEnd"/>
                  <w:r w:rsidRPr="00264A54">
                    <w:rPr>
                      <w:rFonts w:ascii="Arial" w:hAnsi="Arial" w:cs="Arial"/>
                      <w:color w:val="000000"/>
                      <w:sz w:val="18"/>
                      <w:szCs w:val="18"/>
                      <w:lang w:val="en-US"/>
                    </w:rPr>
                    <w:t xml:space="preserve"> &lt;</w:t>
                  </w:r>
                  <w:r w:rsidRPr="00264A54">
                    <w:rPr>
                      <w:rFonts w:ascii="Arial" w:hAnsi="Arial" w:cs="Arial"/>
                      <w:color w:val="000000"/>
                      <w:sz w:val="18"/>
                      <w:szCs w:val="18"/>
                      <w:lang w:val="en-US"/>
                    </w:rPr>
                    <w:br/>
                    <w:t xml:space="preserve">160KW / </w:t>
                  </w:r>
                  <w:r w:rsidRPr="00264A54">
                    <w:rPr>
                      <w:rFonts w:ascii="Arial" w:hAnsi="Arial" w:cs="Arial"/>
                      <w:color w:val="0000FF"/>
                      <w:sz w:val="18"/>
                      <w:szCs w:val="18"/>
                      <w:lang w:val="en-US"/>
                    </w:rPr>
                    <w:t>SPC 3150 Belt  for engines below 160 kW power</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Engrase de rodamientos de motor </w:t>
                  </w:r>
                  <w:proofErr w:type="spellStart"/>
                  <w:r>
                    <w:rPr>
                      <w:rFonts w:ascii="Arial" w:hAnsi="Arial" w:cs="Arial"/>
                      <w:color w:val="000000"/>
                      <w:sz w:val="18"/>
                      <w:szCs w:val="18"/>
                    </w:rPr>
                    <w:t>electrico</w:t>
                  </w:r>
                  <w:proofErr w:type="spellEnd"/>
                  <w:r>
                    <w:rPr>
                      <w:rFonts w:ascii="Arial" w:hAnsi="Arial" w:cs="Arial"/>
                      <w:color w:val="000000"/>
                      <w:sz w:val="18"/>
                      <w:szCs w:val="18"/>
                    </w:rPr>
                    <w:br/>
                    <w:t xml:space="preserve">/  </w:t>
                  </w:r>
                  <w:r>
                    <w:rPr>
                      <w:rFonts w:ascii="Arial" w:hAnsi="Arial" w:cs="Arial"/>
                      <w:color w:val="0000FF"/>
                      <w:sz w:val="18"/>
                      <w:szCs w:val="18"/>
                    </w:rPr>
                    <w:t xml:space="preserve">Electric motor </w:t>
                  </w:r>
                  <w:proofErr w:type="spellStart"/>
                  <w:r>
                    <w:rPr>
                      <w:rFonts w:ascii="Arial" w:hAnsi="Arial" w:cs="Arial"/>
                      <w:color w:val="0000FF"/>
                      <w:sz w:val="18"/>
                      <w:szCs w:val="18"/>
                    </w:rPr>
                    <w:t>bearing</w:t>
                  </w:r>
                  <w:proofErr w:type="spellEnd"/>
                  <w:r>
                    <w:rPr>
                      <w:rFonts w:ascii="Arial" w:hAnsi="Arial" w:cs="Arial"/>
                      <w:color w:val="0000FF"/>
                      <w:sz w:val="18"/>
                      <w:szCs w:val="18"/>
                    </w:rPr>
                    <w:t xml:space="preserve"> </w:t>
                  </w:r>
                  <w:proofErr w:type="spellStart"/>
                  <w:r>
                    <w:rPr>
                      <w:rFonts w:ascii="Arial" w:hAnsi="Arial" w:cs="Arial"/>
                      <w:color w:val="0000FF"/>
                      <w:sz w:val="18"/>
                      <w:szCs w:val="18"/>
                    </w:rPr>
                    <w:t>lubrication</w:t>
                  </w:r>
                  <w:proofErr w:type="spellEnd"/>
                  <w:r>
                    <w:rPr>
                      <w:rFonts w:ascii="Arial" w:hAnsi="Arial" w:cs="Arial"/>
                      <w:color w:val="0000FF"/>
                      <w:sz w:val="18"/>
                      <w:szCs w:val="18"/>
                    </w:rPr>
                    <w:t xml:space="preserve"> </w:t>
                  </w:r>
                  <w:proofErr w:type="spellStart"/>
                  <w:r>
                    <w:rPr>
                      <w:rFonts w:ascii="Arial" w:hAnsi="Arial" w:cs="Arial"/>
                      <w:color w:val="0000FF"/>
                      <w:sz w:val="18"/>
                      <w:szCs w:val="18"/>
                    </w:rPr>
                    <w:t>check</w:t>
                  </w:r>
                  <w:proofErr w:type="spellEnd"/>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Ver grasa recomendada en chapa motor / </w:t>
                  </w:r>
                  <w:proofErr w:type="spellStart"/>
                  <w:r>
                    <w:rPr>
                      <w:rFonts w:ascii="Arial" w:hAnsi="Arial" w:cs="Arial"/>
                      <w:color w:val="0000FF"/>
                      <w:sz w:val="18"/>
                      <w:szCs w:val="18"/>
                    </w:rPr>
                    <w:t>See</w:t>
                  </w:r>
                  <w:proofErr w:type="spellEnd"/>
                  <w:r>
                    <w:rPr>
                      <w:rFonts w:ascii="Arial" w:hAnsi="Arial" w:cs="Arial"/>
                      <w:color w:val="0000FF"/>
                      <w:sz w:val="18"/>
                      <w:szCs w:val="18"/>
                    </w:rPr>
                    <w:t xml:space="preserve">  </w:t>
                  </w:r>
                  <w:proofErr w:type="spellStart"/>
                  <w:r>
                    <w:rPr>
                      <w:rFonts w:ascii="Arial" w:hAnsi="Arial" w:cs="Arial"/>
                      <w:color w:val="0000FF"/>
                      <w:sz w:val="18"/>
                      <w:szCs w:val="18"/>
                    </w:rPr>
                    <w:t>recomended</w:t>
                  </w:r>
                  <w:proofErr w:type="spellEnd"/>
                  <w:r>
                    <w:rPr>
                      <w:rFonts w:ascii="Arial" w:hAnsi="Arial" w:cs="Arial"/>
                      <w:color w:val="0000FF"/>
                      <w:sz w:val="18"/>
                      <w:szCs w:val="18"/>
                    </w:rPr>
                    <w:t xml:space="preserve"> </w:t>
                  </w:r>
                  <w:proofErr w:type="spellStart"/>
                  <w:r>
                    <w:rPr>
                      <w:rFonts w:ascii="Arial" w:hAnsi="Arial" w:cs="Arial"/>
                      <w:color w:val="0000FF"/>
                      <w:sz w:val="18"/>
                      <w:szCs w:val="18"/>
                    </w:rPr>
                    <w:t>grease</w:t>
                  </w:r>
                  <w:proofErr w:type="spellEnd"/>
                  <w:r>
                    <w:rPr>
                      <w:rFonts w:ascii="Arial" w:hAnsi="Arial" w:cs="Arial"/>
                      <w:color w:val="0000FF"/>
                      <w:sz w:val="18"/>
                      <w:szCs w:val="18"/>
                    </w:rPr>
                    <w:t xml:space="preserve"> to </w:t>
                  </w:r>
                  <w:proofErr w:type="spellStart"/>
                  <w:r>
                    <w:rPr>
                      <w:rFonts w:ascii="Arial" w:hAnsi="Arial" w:cs="Arial"/>
                      <w:color w:val="0000FF"/>
                      <w:sz w:val="18"/>
                      <w:szCs w:val="18"/>
                    </w:rPr>
                    <w:t>nameplate</w:t>
                  </w:r>
                  <w:proofErr w:type="spellEnd"/>
                  <w:r>
                    <w:rPr>
                      <w:rFonts w:ascii="Arial" w:hAnsi="Arial" w:cs="Arial"/>
                      <w:color w:val="0000FF"/>
                      <w:sz w:val="18"/>
                      <w:szCs w:val="18"/>
                    </w:rPr>
                    <w:t xml:space="preserve"> motor</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960"/>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completa de grasa de rodamientos de motor </w:t>
                  </w:r>
                  <w:proofErr w:type="spellStart"/>
                  <w:r>
                    <w:rPr>
                      <w:rFonts w:ascii="Arial" w:hAnsi="Arial" w:cs="Arial"/>
                      <w:color w:val="000000"/>
                      <w:sz w:val="18"/>
                      <w:szCs w:val="18"/>
                    </w:rPr>
                    <w:t>electrico</w:t>
                  </w:r>
                  <w:proofErr w:type="spellEnd"/>
                  <w:r>
                    <w:rPr>
                      <w:rFonts w:ascii="Arial" w:hAnsi="Arial" w:cs="Arial"/>
                      <w:color w:val="000000"/>
                      <w:sz w:val="18"/>
                      <w:szCs w:val="18"/>
                    </w:rPr>
                    <w:t xml:space="preserve"> / </w:t>
                  </w:r>
                  <w:r>
                    <w:rPr>
                      <w:rFonts w:ascii="Arial" w:hAnsi="Arial" w:cs="Arial"/>
                      <w:color w:val="0000FF"/>
                      <w:sz w:val="18"/>
                      <w:szCs w:val="18"/>
                    </w:rPr>
                    <w:t xml:space="preserve">Electric motor </w:t>
                  </w:r>
                  <w:proofErr w:type="spellStart"/>
                  <w:r>
                    <w:rPr>
                      <w:rFonts w:ascii="Arial" w:hAnsi="Arial" w:cs="Arial"/>
                      <w:color w:val="0000FF"/>
                      <w:sz w:val="18"/>
                      <w:szCs w:val="18"/>
                    </w:rPr>
                    <w:t>ball</w:t>
                  </w:r>
                  <w:proofErr w:type="spellEnd"/>
                  <w:r>
                    <w:rPr>
                      <w:rFonts w:ascii="Arial" w:hAnsi="Arial" w:cs="Arial"/>
                      <w:color w:val="0000FF"/>
                      <w:sz w:val="18"/>
                      <w:szCs w:val="18"/>
                    </w:rPr>
                    <w:t xml:space="preserve"> </w:t>
                  </w:r>
                  <w:proofErr w:type="spellStart"/>
                  <w:r>
                    <w:rPr>
                      <w:rFonts w:ascii="Arial" w:hAnsi="Arial" w:cs="Arial"/>
                      <w:color w:val="0000FF"/>
                      <w:sz w:val="18"/>
                      <w:szCs w:val="18"/>
                    </w:rPr>
                    <w:t>bearings</w:t>
                  </w:r>
                  <w:proofErr w:type="spellEnd"/>
                  <w:r>
                    <w:rPr>
                      <w:rFonts w:ascii="Arial" w:hAnsi="Arial" w:cs="Arial"/>
                      <w:color w:val="0000FF"/>
                      <w:sz w:val="18"/>
                      <w:szCs w:val="18"/>
                    </w:rPr>
                    <w:t xml:space="preserve"> </w:t>
                  </w:r>
                  <w:proofErr w:type="spellStart"/>
                  <w:r>
                    <w:rPr>
                      <w:rFonts w:ascii="Arial" w:hAnsi="Arial" w:cs="Arial"/>
                      <w:color w:val="0000FF"/>
                      <w:sz w:val="18"/>
                      <w:szCs w:val="18"/>
                    </w:rPr>
                    <w:t>grease</w:t>
                  </w:r>
                  <w:proofErr w:type="spellEnd"/>
                  <w:r>
                    <w:rPr>
                      <w:rFonts w:ascii="Arial" w:hAnsi="Arial" w:cs="Arial"/>
                      <w:color w:val="0000FF"/>
                      <w:sz w:val="18"/>
                      <w:szCs w:val="18"/>
                    </w:rPr>
                    <w:t xml:space="preserve"> complete </w:t>
                  </w:r>
                  <w:proofErr w:type="spellStart"/>
                  <w:r>
                    <w:rPr>
                      <w:rFonts w:ascii="Arial" w:hAnsi="Arial" w:cs="Arial"/>
                      <w:color w:val="0000FF"/>
                      <w:sz w:val="18"/>
                      <w:szCs w:val="18"/>
                    </w:rPr>
                    <w:t>change</w:t>
                  </w:r>
                  <w:proofErr w:type="spellEnd"/>
                </w:p>
              </w:tc>
              <w:tc>
                <w:tcPr>
                  <w:tcW w:w="406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o</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Cambio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 </w:t>
                  </w:r>
                  <w:r>
                    <w:rPr>
                      <w:rFonts w:ascii="Arial" w:hAnsi="Arial" w:cs="Arial"/>
                      <w:color w:val="0000FF"/>
                      <w:sz w:val="18"/>
                      <w:szCs w:val="18"/>
                    </w:rPr>
                    <w:t xml:space="preserve">Safety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w:t>
                  </w:r>
                  <w:proofErr w:type="spellStart"/>
                  <w:r>
                    <w:rPr>
                      <w:rFonts w:ascii="Arial" w:hAnsi="Arial" w:cs="Arial"/>
                      <w:color w:val="0000FF"/>
                      <w:sz w:val="18"/>
                      <w:szCs w:val="18"/>
                    </w:rPr>
                    <w:t>change</w:t>
                  </w:r>
                  <w:proofErr w:type="spellEnd"/>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Juego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 </w:t>
                  </w:r>
                  <w:r>
                    <w:rPr>
                      <w:rFonts w:ascii="Arial" w:hAnsi="Arial" w:cs="Arial"/>
                      <w:color w:val="0000FF"/>
                      <w:sz w:val="18"/>
                      <w:szCs w:val="18"/>
                    </w:rPr>
                    <w:t xml:space="preserve">Safety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set CE</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Juego de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de seguridad </w:t>
                  </w:r>
                  <w:proofErr w:type="spellStart"/>
                  <w:r>
                    <w:rPr>
                      <w:rFonts w:ascii="Arial" w:hAnsi="Arial" w:cs="Arial"/>
                      <w:color w:val="000000"/>
                      <w:sz w:val="18"/>
                      <w:szCs w:val="18"/>
                    </w:rPr>
                    <w:t>Mercer</w:t>
                  </w:r>
                  <w:proofErr w:type="spellEnd"/>
                  <w:r>
                    <w:rPr>
                      <w:rFonts w:ascii="Arial" w:hAnsi="Arial" w:cs="Arial"/>
                      <w:color w:val="000000"/>
                      <w:sz w:val="18"/>
                      <w:szCs w:val="18"/>
                    </w:rPr>
                    <w:t xml:space="preserve"> / </w:t>
                  </w:r>
                  <w:proofErr w:type="spellStart"/>
                  <w:r>
                    <w:rPr>
                      <w:rFonts w:ascii="Arial" w:hAnsi="Arial" w:cs="Arial"/>
                      <w:color w:val="3265FF"/>
                      <w:sz w:val="18"/>
                      <w:szCs w:val="18"/>
                    </w:rPr>
                    <w:t>Mercer</w:t>
                  </w:r>
                  <w:proofErr w:type="spellEnd"/>
                  <w:r>
                    <w:rPr>
                      <w:rFonts w:ascii="Arial" w:hAnsi="Arial" w:cs="Arial"/>
                      <w:color w:val="3265FF"/>
                      <w:sz w:val="18"/>
                      <w:szCs w:val="18"/>
                    </w:rPr>
                    <w:t xml:space="preserve"> </w:t>
                  </w:r>
                  <w:r>
                    <w:rPr>
                      <w:rFonts w:ascii="Arial" w:hAnsi="Arial" w:cs="Arial"/>
                      <w:color w:val="000000"/>
                      <w:sz w:val="18"/>
                      <w:szCs w:val="18"/>
                    </w:rPr>
                    <w:t>s</w:t>
                  </w:r>
                  <w:r>
                    <w:rPr>
                      <w:rFonts w:ascii="Arial" w:hAnsi="Arial" w:cs="Arial"/>
                      <w:color w:val="0000FF"/>
                      <w:sz w:val="18"/>
                      <w:szCs w:val="18"/>
                    </w:rPr>
                    <w:t xml:space="preserve">afety </w:t>
                  </w:r>
                  <w:proofErr w:type="spellStart"/>
                  <w:r>
                    <w:rPr>
                      <w:rFonts w:ascii="Arial" w:hAnsi="Arial" w:cs="Arial"/>
                      <w:color w:val="0000FF"/>
                      <w:sz w:val="18"/>
                      <w:szCs w:val="18"/>
                    </w:rPr>
                    <w:t>relief</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r>
                    <w:rPr>
                      <w:rFonts w:ascii="Arial" w:hAnsi="Arial" w:cs="Arial"/>
                      <w:color w:val="0000FF"/>
                      <w:sz w:val="18"/>
                      <w:szCs w:val="18"/>
                    </w:rPr>
                    <w:t xml:space="preserve"> set  PTT</w:t>
                  </w: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78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b/>
                      <w:bCs/>
                      <w:color w:val="000000"/>
                      <w:sz w:val="18"/>
                      <w:szCs w:val="18"/>
                    </w:rPr>
                  </w:pP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Drenaje / </w:t>
                  </w:r>
                  <w:proofErr w:type="spellStart"/>
                  <w:r>
                    <w:rPr>
                      <w:rFonts w:ascii="Arial" w:hAnsi="Arial" w:cs="Arial"/>
                      <w:color w:val="000000"/>
                      <w:sz w:val="18"/>
                      <w:szCs w:val="18"/>
                    </w:rPr>
                    <w:t>Drainage</w:t>
                  </w:r>
                  <w:proofErr w:type="spellEnd"/>
                  <w:r>
                    <w:rPr>
                      <w:rFonts w:ascii="Arial" w:hAnsi="Arial" w:cs="Arial"/>
                      <w:color w:val="000000"/>
                      <w:sz w:val="18"/>
                      <w:szCs w:val="18"/>
                    </w:rPr>
                    <w:t xml:space="preserve"> </w:t>
                  </w:r>
                  <w:proofErr w:type="spellStart"/>
                  <w:r>
                    <w:rPr>
                      <w:rFonts w:ascii="Arial" w:hAnsi="Arial" w:cs="Arial"/>
                      <w:color w:val="000000"/>
                      <w:sz w:val="18"/>
                      <w:szCs w:val="18"/>
                    </w:rPr>
                    <w:t>valve</w:t>
                  </w:r>
                  <w:proofErr w:type="spellEnd"/>
                  <w:r>
                    <w:rPr>
                      <w:rFonts w:ascii="Arial" w:hAnsi="Arial" w:cs="Arial"/>
                      <w:color w:val="000000"/>
                      <w:sz w:val="18"/>
                      <w:szCs w:val="18"/>
                    </w:rPr>
                    <w:t xml:space="preserve"> </w:t>
                  </w:r>
                  <w:proofErr w:type="spellStart"/>
                  <w:r>
                    <w:rPr>
                      <w:rFonts w:ascii="Arial" w:hAnsi="Arial" w:cs="Arial"/>
                      <w:color w:val="000000"/>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aguja 1/4" / 1/4" / </w:t>
                  </w:r>
                  <w:proofErr w:type="spellStart"/>
                  <w:r>
                    <w:rPr>
                      <w:rFonts w:ascii="Arial" w:hAnsi="Arial" w:cs="Arial"/>
                      <w:color w:val="0000FF"/>
                      <w:sz w:val="18"/>
                      <w:szCs w:val="18"/>
                    </w:rPr>
                    <w:t>Needle</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paraValvula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Spirax</w:t>
                  </w:r>
                  <w:proofErr w:type="spellEnd"/>
                  <w:r>
                    <w:rPr>
                      <w:rFonts w:ascii="Arial" w:hAnsi="Arial" w:cs="Arial"/>
                      <w:color w:val="000000"/>
                      <w:sz w:val="18"/>
                      <w:szCs w:val="18"/>
                    </w:rPr>
                    <w:t xml:space="preserve">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1/4"</w:t>
                  </w:r>
                  <w:r>
                    <w:rPr>
                      <w:rFonts w:ascii="Arial" w:hAnsi="Arial" w:cs="Arial"/>
                      <w:color w:val="000000"/>
                      <w:sz w:val="18"/>
                      <w:szCs w:val="18"/>
                    </w:rPr>
                    <w:br/>
                    <w:t xml:space="preserve">5000PSI / </w:t>
                  </w:r>
                  <w:r>
                    <w:rPr>
                      <w:rFonts w:ascii="Arial" w:hAnsi="Arial" w:cs="Arial"/>
                      <w:color w:val="0000FF"/>
                      <w:sz w:val="18"/>
                      <w:szCs w:val="18"/>
                    </w:rPr>
                    <w:t xml:space="preserve">1/4" 5000PSI </w:t>
                  </w:r>
                  <w:proofErr w:type="spellStart"/>
                  <w:r>
                    <w:rPr>
                      <w:rFonts w:ascii="Arial" w:hAnsi="Arial" w:cs="Arial"/>
                      <w:color w:val="0000FF"/>
                      <w:sz w:val="18"/>
                      <w:szCs w:val="18"/>
                    </w:rPr>
                    <w:t>Spirax</w:t>
                  </w:r>
                  <w:proofErr w:type="spellEnd"/>
                  <w:r>
                    <w:rPr>
                      <w:rFonts w:ascii="Arial" w:hAnsi="Arial" w:cs="Arial"/>
                      <w:color w:val="0000FF"/>
                      <w:sz w:val="18"/>
                      <w:szCs w:val="18"/>
                    </w:rPr>
                    <w:br/>
                  </w:r>
                  <w:proofErr w:type="spellStart"/>
                  <w:r>
                    <w:rPr>
                      <w:rFonts w:ascii="Arial" w:hAnsi="Arial" w:cs="Arial"/>
                      <w:color w:val="0000FF"/>
                      <w:sz w:val="18"/>
                      <w:szCs w:val="18"/>
                    </w:rPr>
                    <w:t>Sarco</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valve's</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repairing</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esfericas</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gramStart"/>
                  <w:r w:rsidRPr="00264A54">
                    <w:rPr>
                      <w:rFonts w:ascii="Arial" w:hAnsi="Arial" w:cs="Arial"/>
                      <w:color w:val="000000"/>
                      <w:sz w:val="18"/>
                      <w:szCs w:val="18"/>
                      <w:lang w:val="en-US"/>
                    </w:rPr>
                    <w:t>kit</w:t>
                  </w:r>
                  <w:proofErr w:type="gramEnd"/>
                  <w:r w:rsidRPr="00264A54">
                    <w:rPr>
                      <w:rFonts w:ascii="Arial" w:hAnsi="Arial" w:cs="Arial"/>
                      <w:color w:val="000000"/>
                      <w:sz w:val="18"/>
                      <w:szCs w:val="18"/>
                      <w:lang w:val="en-US"/>
                    </w:rPr>
                    <w:t xml:space="preserve"> para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Parker 1/4"</w:t>
                  </w:r>
                  <w:r w:rsidRPr="00264A54">
                    <w:rPr>
                      <w:rFonts w:ascii="Arial" w:hAnsi="Arial" w:cs="Arial"/>
                      <w:color w:val="000000"/>
                      <w:sz w:val="18"/>
                      <w:szCs w:val="18"/>
                      <w:lang w:val="en-US"/>
                    </w:rPr>
                    <w:br/>
                    <w:t xml:space="preserve">5000PSI / </w:t>
                  </w:r>
                  <w:r w:rsidRPr="00264A54">
                    <w:rPr>
                      <w:rFonts w:ascii="Arial" w:hAnsi="Arial" w:cs="Arial"/>
                      <w:color w:val="0000FF"/>
                      <w:sz w:val="18"/>
                      <w:szCs w:val="18"/>
                      <w:lang w:val="en-US"/>
                    </w:rPr>
                    <w:t>1/4" 5000PSI Parker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gramStart"/>
                  <w:r w:rsidRPr="00264A54">
                    <w:rPr>
                      <w:rFonts w:ascii="Arial" w:hAnsi="Arial" w:cs="Arial"/>
                      <w:color w:val="000000"/>
                      <w:sz w:val="18"/>
                      <w:szCs w:val="18"/>
                      <w:lang w:val="en-US"/>
                    </w:rPr>
                    <w:t>kit</w:t>
                  </w:r>
                  <w:proofErr w:type="gramEnd"/>
                  <w:r w:rsidRPr="00264A54">
                    <w:rPr>
                      <w:rFonts w:ascii="Arial" w:hAnsi="Arial" w:cs="Arial"/>
                      <w:color w:val="000000"/>
                      <w:sz w:val="18"/>
                      <w:szCs w:val="18"/>
                      <w:lang w:val="en-US"/>
                    </w:rPr>
                    <w:t xml:space="preserve"> para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Swagelok</w:t>
                  </w:r>
                  <w:r w:rsidRPr="00264A54">
                    <w:rPr>
                      <w:rFonts w:ascii="Arial" w:hAnsi="Arial" w:cs="Arial"/>
                      <w:color w:val="000000"/>
                      <w:sz w:val="18"/>
                      <w:szCs w:val="18"/>
                      <w:lang w:val="en-US"/>
                    </w:rPr>
                    <w:br/>
                    <w:t>1/4" 5000PSI /</w:t>
                  </w:r>
                  <w:r w:rsidRPr="00264A54">
                    <w:rPr>
                      <w:rFonts w:ascii="Arial" w:hAnsi="Arial" w:cs="Arial"/>
                      <w:color w:val="0000FF"/>
                      <w:sz w:val="18"/>
                      <w:szCs w:val="18"/>
                      <w:lang w:val="en-US"/>
                    </w:rPr>
                    <w:t>1/4" 5000PSI Swagelok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esf</w:t>
                  </w:r>
                  <w:proofErr w:type="spellEnd"/>
                  <w:r w:rsidRPr="00264A54">
                    <w:rPr>
                      <w:rFonts w:ascii="Arial" w:hAnsi="Arial" w:cs="Arial"/>
                      <w:color w:val="000000"/>
                      <w:sz w:val="18"/>
                      <w:szCs w:val="18"/>
                      <w:lang w:val="en-US"/>
                    </w:rPr>
                    <w:t>. Oasis 1/4"</w:t>
                  </w:r>
                  <w:r w:rsidRPr="00264A54">
                    <w:rPr>
                      <w:rFonts w:ascii="Arial" w:hAnsi="Arial" w:cs="Arial"/>
                      <w:color w:val="000000"/>
                      <w:sz w:val="18"/>
                      <w:szCs w:val="18"/>
                      <w:lang w:val="en-US"/>
                    </w:rPr>
                    <w:br/>
                    <w:t xml:space="preserve">5000PSI / </w:t>
                  </w:r>
                  <w:r w:rsidRPr="00264A54">
                    <w:rPr>
                      <w:rFonts w:ascii="Arial" w:hAnsi="Arial" w:cs="Arial"/>
                      <w:color w:val="0000FF"/>
                      <w:sz w:val="18"/>
                      <w:szCs w:val="18"/>
                      <w:lang w:val="en-US"/>
                    </w:rPr>
                    <w:t>1/4" 5000PSI Oasis ball valve's repairing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esf</w:t>
                  </w:r>
                  <w:proofErr w:type="spellEnd"/>
                  <w:r>
                    <w:rPr>
                      <w:rFonts w:ascii="Arial" w:hAnsi="Arial" w:cs="Arial"/>
                      <w:color w:val="000000"/>
                      <w:sz w:val="18"/>
                      <w:szCs w:val="18"/>
                    </w:rPr>
                    <w:t xml:space="preserve">. </w:t>
                  </w:r>
                  <w:proofErr w:type="spellStart"/>
                  <w:r>
                    <w:rPr>
                      <w:rFonts w:ascii="Arial" w:hAnsi="Arial" w:cs="Arial"/>
                      <w:color w:val="000000"/>
                      <w:sz w:val="18"/>
                      <w:szCs w:val="18"/>
                    </w:rPr>
                    <w:t>Valbol</w:t>
                  </w:r>
                  <w:proofErr w:type="spellEnd"/>
                  <w:r>
                    <w:rPr>
                      <w:rFonts w:ascii="Arial" w:hAnsi="Arial" w:cs="Arial"/>
                      <w:color w:val="000000"/>
                      <w:sz w:val="18"/>
                      <w:szCs w:val="18"/>
                    </w:rPr>
                    <w:t xml:space="preserve"> 1/4"</w:t>
                  </w:r>
                  <w:r>
                    <w:rPr>
                      <w:rFonts w:ascii="Arial" w:hAnsi="Arial" w:cs="Arial"/>
                      <w:color w:val="000000"/>
                      <w:sz w:val="18"/>
                      <w:szCs w:val="18"/>
                    </w:rPr>
                    <w:br/>
                    <w:t xml:space="preserve">5000PSI / </w:t>
                  </w:r>
                  <w:r>
                    <w:rPr>
                      <w:rFonts w:ascii="Arial" w:hAnsi="Arial" w:cs="Arial"/>
                      <w:color w:val="0000FF"/>
                      <w:sz w:val="18"/>
                      <w:szCs w:val="18"/>
                    </w:rPr>
                    <w:t xml:space="preserve">1/4" 5000PSI </w:t>
                  </w:r>
                  <w:proofErr w:type="spellStart"/>
                  <w:r>
                    <w:rPr>
                      <w:rFonts w:ascii="Arial" w:hAnsi="Arial" w:cs="Arial"/>
                      <w:color w:val="0000FF"/>
                      <w:sz w:val="18"/>
                      <w:szCs w:val="18"/>
                    </w:rPr>
                    <w:t>Valbol</w:t>
                  </w:r>
                  <w:proofErr w:type="spellEnd"/>
                  <w:r>
                    <w:rPr>
                      <w:rFonts w:ascii="Arial" w:hAnsi="Arial" w:cs="Arial"/>
                      <w:color w:val="0000FF"/>
                      <w:sz w:val="18"/>
                      <w:szCs w:val="18"/>
                    </w:rPr>
                    <w:t xml:space="preserve"> </w:t>
                  </w:r>
                  <w:proofErr w:type="spellStart"/>
                  <w:r>
                    <w:rPr>
                      <w:rFonts w:ascii="Arial" w:hAnsi="Arial" w:cs="Arial"/>
                      <w:color w:val="0000FF"/>
                      <w:sz w:val="18"/>
                      <w:szCs w:val="18"/>
                    </w:rPr>
                    <w:t>ball</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valve's</w:t>
                  </w:r>
                  <w:proofErr w:type="spellEnd"/>
                  <w:r>
                    <w:rPr>
                      <w:rFonts w:ascii="Arial" w:hAnsi="Arial" w:cs="Arial"/>
                      <w:color w:val="0000FF"/>
                      <w:sz w:val="18"/>
                      <w:szCs w:val="18"/>
                    </w:rPr>
                    <w:t xml:space="preserve"> </w:t>
                  </w:r>
                  <w:proofErr w:type="spellStart"/>
                  <w:r>
                    <w:rPr>
                      <w:rFonts w:ascii="Arial" w:hAnsi="Arial" w:cs="Arial"/>
                      <w:color w:val="0000FF"/>
                      <w:sz w:val="18"/>
                      <w:szCs w:val="18"/>
                    </w:rPr>
                    <w:t>repairing</w:t>
                  </w:r>
                  <w:proofErr w:type="spellEnd"/>
                  <w:r>
                    <w:rPr>
                      <w:rFonts w:ascii="Arial" w:hAnsi="Arial" w:cs="Arial"/>
                      <w:color w:val="0000FF"/>
                      <w:sz w:val="18"/>
                      <w:szCs w:val="18"/>
                    </w:rPr>
                    <w:t xml:space="preserve">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Revisar Actuadores / </w:t>
                  </w:r>
                  <w:proofErr w:type="spellStart"/>
                  <w:r>
                    <w:rPr>
                      <w:rFonts w:ascii="Arial" w:hAnsi="Arial" w:cs="Arial"/>
                      <w:color w:val="000000"/>
                      <w:sz w:val="18"/>
                      <w:szCs w:val="18"/>
                    </w:rPr>
                    <w:t>Actuator</w:t>
                  </w:r>
                  <w:proofErr w:type="spellEnd"/>
                  <w:r>
                    <w:rPr>
                      <w:rFonts w:ascii="Arial" w:hAnsi="Arial" w:cs="Arial"/>
                      <w:color w:val="000000"/>
                      <w:sz w:val="18"/>
                      <w:szCs w:val="18"/>
                    </w:rPr>
                    <w:t xml:space="preserve"> </w:t>
                  </w:r>
                  <w:proofErr w:type="spellStart"/>
                  <w:r>
                    <w:rPr>
                      <w:rFonts w:ascii="Arial" w:hAnsi="Arial" w:cs="Arial"/>
                      <w:color w:val="000000"/>
                      <w:sz w:val="18"/>
                      <w:szCs w:val="18"/>
                    </w:rPr>
                    <w:t>revised</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Kit Air torque AT 101</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Rotex</w:t>
                  </w:r>
                  <w:proofErr w:type="spellEnd"/>
                  <w:r>
                    <w:rPr>
                      <w:rFonts w:ascii="Arial" w:hAnsi="Arial" w:cs="Arial"/>
                      <w:color w:val="000000"/>
                      <w:sz w:val="18"/>
                      <w:szCs w:val="18"/>
                    </w:rPr>
                    <w:t xml:space="preserve"> ECF 40E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315s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225s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220s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230s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215D</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330s</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Festo</w:t>
                  </w:r>
                  <w:proofErr w:type="spellEnd"/>
                  <w:r>
                    <w:rPr>
                      <w:rFonts w:ascii="Arial" w:hAnsi="Arial" w:cs="Arial"/>
                      <w:color w:val="000000"/>
                      <w:sz w:val="18"/>
                      <w:szCs w:val="18"/>
                    </w:rPr>
                    <w:t xml:space="preserve"> doble </w:t>
                  </w:r>
                  <w:proofErr w:type="spellStart"/>
                  <w:r>
                    <w:rPr>
                      <w:rFonts w:ascii="Arial" w:hAnsi="Arial" w:cs="Arial"/>
                      <w:color w:val="000000"/>
                      <w:sz w:val="18"/>
                      <w:szCs w:val="18"/>
                    </w:rPr>
                    <w:t>efec</w:t>
                  </w:r>
                  <w:proofErr w:type="spellEnd"/>
                  <w:r>
                    <w:rPr>
                      <w:rFonts w:ascii="Arial" w:hAnsi="Arial" w:cs="Arial"/>
                      <w:color w:val="000000"/>
                      <w:sz w:val="18"/>
                      <w:szCs w:val="18"/>
                    </w:rPr>
                    <w:t>. DAPS-0060-</w:t>
                  </w:r>
                  <w:r>
                    <w:rPr>
                      <w:rFonts w:ascii="Arial" w:hAnsi="Arial" w:cs="Arial"/>
                      <w:color w:val="000000"/>
                      <w:sz w:val="18"/>
                      <w:szCs w:val="18"/>
                    </w:rPr>
                    <w:br/>
                    <w:t>090-R-F05</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Kit </w:t>
                  </w:r>
                  <w:proofErr w:type="spellStart"/>
                  <w:r>
                    <w:rPr>
                      <w:rFonts w:ascii="Arial" w:hAnsi="Arial" w:cs="Arial"/>
                      <w:color w:val="000000"/>
                      <w:sz w:val="18"/>
                      <w:szCs w:val="18"/>
                    </w:rPr>
                    <w:t>Spirax</w:t>
                  </w:r>
                  <w:proofErr w:type="spellEnd"/>
                  <w:r>
                    <w:rPr>
                      <w:rFonts w:ascii="Arial" w:hAnsi="Arial" w:cs="Arial"/>
                      <w:color w:val="000000"/>
                      <w:sz w:val="18"/>
                      <w:szCs w:val="18"/>
                    </w:rPr>
                    <w:t xml:space="preserve"> </w:t>
                  </w:r>
                  <w:proofErr w:type="spellStart"/>
                  <w:r>
                    <w:rPr>
                      <w:rFonts w:ascii="Arial" w:hAnsi="Arial" w:cs="Arial"/>
                      <w:color w:val="000000"/>
                      <w:sz w:val="18"/>
                      <w:szCs w:val="18"/>
                    </w:rPr>
                    <w:t>Sarco</w:t>
                  </w:r>
                  <w:proofErr w:type="spellEnd"/>
                  <w:r>
                    <w:rPr>
                      <w:rFonts w:ascii="Arial" w:hAnsi="Arial" w:cs="Arial"/>
                      <w:color w:val="000000"/>
                      <w:sz w:val="18"/>
                      <w:szCs w:val="18"/>
                    </w:rPr>
                    <w:t xml:space="preserve"> BVA 340</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Spirax</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Sarco</w:t>
                  </w:r>
                  <w:proofErr w:type="spellEnd"/>
                  <w:r w:rsidRPr="00264A54">
                    <w:rPr>
                      <w:rFonts w:ascii="Arial" w:hAnsi="Arial" w:cs="Arial"/>
                      <w:color w:val="000000"/>
                      <w:sz w:val="18"/>
                      <w:szCs w:val="18"/>
                      <w:lang w:val="en-US"/>
                    </w:rPr>
                    <w:t xml:space="preserve"> BVA 335F</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Kit Parker S.E. cod. 62AC</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Valvulas</w:t>
                  </w:r>
                  <w:proofErr w:type="spellEnd"/>
                  <w:r>
                    <w:rPr>
                      <w:rFonts w:ascii="Arial" w:hAnsi="Arial" w:cs="Arial"/>
                      <w:color w:val="000000"/>
                      <w:sz w:val="18"/>
                      <w:szCs w:val="18"/>
                    </w:rPr>
                    <w:t xml:space="preserve"> </w:t>
                  </w:r>
                  <w:proofErr w:type="spellStart"/>
                  <w:r>
                    <w:rPr>
                      <w:rFonts w:ascii="Arial" w:hAnsi="Arial" w:cs="Arial"/>
                      <w:color w:val="000000"/>
                      <w:sz w:val="18"/>
                      <w:szCs w:val="18"/>
                    </w:rPr>
                    <w:t>antirretorno</w:t>
                  </w:r>
                  <w:proofErr w:type="spellEnd"/>
                  <w:r>
                    <w:rPr>
                      <w:rFonts w:ascii="Arial" w:hAnsi="Arial" w:cs="Arial"/>
                      <w:color w:val="000000"/>
                      <w:sz w:val="18"/>
                      <w:szCs w:val="18"/>
                    </w:rPr>
                    <w:t xml:space="preserve"> / </w:t>
                  </w:r>
                  <w:proofErr w:type="spellStart"/>
                  <w:r>
                    <w:rPr>
                      <w:rFonts w:ascii="Arial" w:hAnsi="Arial" w:cs="Arial"/>
                      <w:color w:val="000000"/>
                      <w:sz w:val="18"/>
                      <w:szCs w:val="18"/>
                    </w:rPr>
                    <w:t>Cehck</w:t>
                  </w:r>
                  <w:proofErr w:type="spellEnd"/>
                  <w:r>
                    <w:rPr>
                      <w:rFonts w:ascii="Arial" w:hAnsi="Arial" w:cs="Arial"/>
                      <w:color w:val="000000"/>
                      <w:sz w:val="18"/>
                      <w:szCs w:val="18"/>
                    </w:rPr>
                    <w:br/>
                  </w:r>
                  <w:proofErr w:type="spellStart"/>
                  <w:r>
                    <w:rPr>
                      <w:rFonts w:ascii="Arial" w:hAnsi="Arial" w:cs="Arial"/>
                      <w:color w:val="000000"/>
                      <w:sz w:val="18"/>
                      <w:szCs w:val="18"/>
                    </w:rPr>
                    <w:t>valve</w:t>
                  </w:r>
                  <w:proofErr w:type="spellEnd"/>
                  <w:r>
                    <w:rPr>
                      <w:rFonts w:ascii="Arial" w:hAnsi="Arial" w:cs="Arial"/>
                      <w:color w:val="000000"/>
                      <w:sz w:val="18"/>
                      <w:szCs w:val="18"/>
                    </w:rPr>
                    <w:t xml:space="preserve"> </w:t>
                  </w:r>
                  <w:proofErr w:type="spellStart"/>
                  <w:r>
                    <w:rPr>
                      <w:rFonts w:ascii="Arial" w:hAnsi="Arial" w:cs="Arial"/>
                      <w:color w:val="000000"/>
                      <w:sz w:val="18"/>
                      <w:szCs w:val="18"/>
                    </w:rPr>
                    <w:t>repair</w:t>
                  </w:r>
                  <w:proofErr w:type="spellEnd"/>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Parker 1/4" \ </w:t>
                  </w:r>
                  <w:r w:rsidRPr="00264A54">
                    <w:rPr>
                      <w:rFonts w:ascii="Arial" w:hAnsi="Arial" w:cs="Arial"/>
                      <w:color w:val="0000FF"/>
                      <w:sz w:val="18"/>
                      <w:szCs w:val="18"/>
                      <w:lang w:val="en-US"/>
                    </w:rPr>
                    <w:t>1/4"</w:t>
                  </w:r>
                  <w:r w:rsidRPr="00264A54">
                    <w:rPr>
                      <w:rFonts w:ascii="Arial" w:hAnsi="Arial" w:cs="Arial"/>
                      <w:color w:val="0000FF"/>
                      <w:sz w:val="18"/>
                      <w:szCs w:val="18"/>
                      <w:lang w:val="en-US"/>
                    </w:rPr>
                    <w:br/>
                    <w:t>Parker valve's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Parker 1/4" / </w:t>
                  </w:r>
                  <w:r>
                    <w:rPr>
                      <w:rFonts w:ascii="Arial" w:hAnsi="Arial" w:cs="Arial"/>
                      <w:color w:val="0000FF"/>
                      <w:sz w:val="18"/>
                      <w:szCs w:val="18"/>
                    </w:rPr>
                    <w:t>1/4" Parker</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Sloan</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Sloan</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Abac</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Sloan</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Swagelok</w:t>
                  </w:r>
                  <w:proofErr w:type="spellEnd"/>
                  <w:r>
                    <w:rPr>
                      <w:rFonts w:ascii="Arial" w:hAnsi="Arial" w:cs="Arial"/>
                      <w:color w:val="000000"/>
                      <w:sz w:val="18"/>
                      <w:szCs w:val="18"/>
                    </w:rPr>
                    <w:t xml:space="preserve"> 1/4" /  </w:t>
                  </w:r>
                  <w:r>
                    <w:rPr>
                      <w:rFonts w:ascii="Arial" w:hAnsi="Arial" w:cs="Arial"/>
                      <w:color w:val="0000FF"/>
                      <w:sz w:val="18"/>
                      <w:szCs w:val="18"/>
                    </w:rPr>
                    <w:t xml:space="preserve">1/4" </w:t>
                  </w:r>
                  <w:proofErr w:type="spellStart"/>
                  <w:r>
                    <w:rPr>
                      <w:rFonts w:ascii="Arial" w:hAnsi="Arial" w:cs="Arial"/>
                      <w:color w:val="0000FF"/>
                      <w:sz w:val="18"/>
                      <w:szCs w:val="18"/>
                    </w:rPr>
                    <w:t>Abac</w:t>
                  </w:r>
                  <w:proofErr w:type="spellEnd"/>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Parker 1/2" / </w:t>
                  </w:r>
                  <w:r w:rsidRPr="00264A54">
                    <w:rPr>
                      <w:rFonts w:ascii="Arial" w:hAnsi="Arial" w:cs="Arial"/>
                      <w:color w:val="0000FF"/>
                      <w:sz w:val="18"/>
                      <w:szCs w:val="18"/>
                      <w:lang w:val="en-US"/>
                    </w:rPr>
                    <w:t>1/2"</w:t>
                  </w:r>
                  <w:r w:rsidRPr="00264A54">
                    <w:rPr>
                      <w:rFonts w:ascii="Arial" w:hAnsi="Arial" w:cs="Arial"/>
                      <w:color w:val="0000FF"/>
                      <w:sz w:val="18"/>
                      <w:szCs w:val="18"/>
                      <w:lang w:val="en-US"/>
                    </w:rPr>
                    <w:br/>
                    <w:t>Parker valve repairing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w:t>
                  </w: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Kit </w:t>
                  </w: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ABAC 1/2" / </w:t>
                  </w:r>
                  <w:r w:rsidRPr="00264A54">
                    <w:rPr>
                      <w:rFonts w:ascii="Arial" w:hAnsi="Arial" w:cs="Arial"/>
                      <w:color w:val="0000FF"/>
                      <w:sz w:val="18"/>
                      <w:szCs w:val="18"/>
                      <w:lang w:val="en-US"/>
                    </w:rPr>
                    <w:t>1/2" ABAC</w:t>
                  </w:r>
                  <w:r w:rsidRPr="00264A54">
                    <w:rPr>
                      <w:rFonts w:ascii="Arial" w:hAnsi="Arial" w:cs="Arial"/>
                      <w:color w:val="0000FF"/>
                      <w:sz w:val="18"/>
                      <w:szCs w:val="18"/>
                      <w:lang w:val="en-US"/>
                    </w:rPr>
                    <w:br/>
                    <w:t>valve repairing kit</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1/8" Aspro / </w:t>
                  </w:r>
                  <w:r>
                    <w:rPr>
                      <w:rFonts w:ascii="Arial" w:hAnsi="Arial" w:cs="Arial"/>
                      <w:color w:val="0000FF"/>
                      <w:sz w:val="18"/>
                      <w:szCs w:val="18"/>
                    </w:rPr>
                    <w:t>1/8" Aspro</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3/8" Aspro / </w:t>
                  </w:r>
                  <w:r>
                    <w:rPr>
                      <w:rFonts w:ascii="Arial" w:hAnsi="Arial" w:cs="Arial"/>
                      <w:color w:val="0000FF"/>
                      <w:sz w:val="18"/>
                      <w:szCs w:val="18"/>
                    </w:rPr>
                    <w:t>3/8" Aspro</w:t>
                  </w:r>
                  <w:r>
                    <w:rPr>
                      <w:rFonts w:ascii="Arial" w:hAnsi="Arial" w:cs="Arial"/>
                      <w:color w:val="0000FF"/>
                      <w:sz w:val="18"/>
                      <w:szCs w:val="18"/>
                    </w:rPr>
                    <w:br/>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Sloan</w:t>
                  </w:r>
                  <w:proofErr w:type="spellEnd"/>
                  <w:r>
                    <w:rPr>
                      <w:rFonts w:ascii="Arial" w:hAnsi="Arial" w:cs="Arial"/>
                      <w:color w:val="000000"/>
                      <w:sz w:val="18"/>
                      <w:szCs w:val="18"/>
                    </w:rPr>
                    <w:t xml:space="preserve"> 1/8" / </w:t>
                  </w:r>
                  <w:r>
                    <w:rPr>
                      <w:rFonts w:ascii="Arial" w:hAnsi="Arial" w:cs="Arial"/>
                      <w:color w:val="0000FF"/>
                      <w:sz w:val="18"/>
                      <w:szCs w:val="18"/>
                    </w:rPr>
                    <w:t xml:space="preserve">1/8" </w:t>
                  </w:r>
                  <w:proofErr w:type="spellStart"/>
                  <w:r>
                    <w:rPr>
                      <w:rFonts w:ascii="Arial" w:hAnsi="Arial" w:cs="Arial"/>
                      <w:color w:val="0000FF"/>
                      <w:sz w:val="18"/>
                      <w:szCs w:val="18"/>
                    </w:rPr>
                    <w:t>Sloan</w:t>
                  </w:r>
                  <w:proofErr w:type="spellEnd"/>
                  <w:r>
                    <w:rPr>
                      <w:rFonts w:ascii="Arial" w:hAnsi="Arial" w:cs="Arial"/>
                      <w:color w:val="0000FF"/>
                      <w:sz w:val="18"/>
                      <w:szCs w:val="18"/>
                    </w:rPr>
                    <w:t xml:space="preserve"> </w:t>
                  </w:r>
                  <w:proofErr w:type="spellStart"/>
                  <w:r>
                    <w:rPr>
                      <w:rFonts w:ascii="Arial" w:hAnsi="Arial" w:cs="Arial"/>
                      <w:color w:val="0000FF"/>
                      <w:sz w:val="18"/>
                      <w:szCs w:val="18"/>
                    </w:rPr>
                    <w:t>valve</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Revisar </w:t>
                  </w:r>
                  <w:proofErr w:type="spellStart"/>
                  <w:r>
                    <w:rPr>
                      <w:rFonts w:ascii="Arial" w:hAnsi="Arial" w:cs="Arial"/>
                      <w:color w:val="000000"/>
                      <w:sz w:val="18"/>
                      <w:szCs w:val="18"/>
                    </w:rPr>
                    <w:t>Valvula</w:t>
                  </w:r>
                  <w:proofErr w:type="spellEnd"/>
                  <w:r>
                    <w:rPr>
                      <w:rFonts w:ascii="Arial" w:hAnsi="Arial" w:cs="Arial"/>
                      <w:color w:val="000000"/>
                      <w:sz w:val="18"/>
                      <w:szCs w:val="18"/>
                    </w:rPr>
                    <w:t xml:space="preserve"> de alivio /</w:t>
                  </w: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18Bar / </w:t>
                  </w:r>
                  <w:r w:rsidRPr="00264A54">
                    <w:rPr>
                      <w:rFonts w:ascii="Arial" w:hAnsi="Arial" w:cs="Arial"/>
                      <w:color w:val="0000FF"/>
                      <w:sz w:val="18"/>
                      <w:szCs w:val="18"/>
                      <w:lang w:val="en-US"/>
                    </w:rPr>
                    <w:t>18Bar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10Bar / </w:t>
                  </w:r>
                  <w:r w:rsidRPr="00264A54">
                    <w:rPr>
                      <w:rFonts w:ascii="Arial" w:hAnsi="Arial" w:cs="Arial"/>
                      <w:color w:val="0000FF"/>
                      <w:sz w:val="18"/>
                      <w:szCs w:val="18"/>
                      <w:lang w:val="en-US"/>
                    </w:rPr>
                    <w:t>10Bar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255Bar /</w:t>
                  </w:r>
                  <w:r w:rsidRPr="00264A54">
                    <w:rPr>
                      <w:rFonts w:ascii="Arial" w:hAnsi="Arial" w:cs="Arial"/>
                      <w:color w:val="000000"/>
                      <w:sz w:val="18"/>
                      <w:szCs w:val="18"/>
                      <w:lang w:val="en-US"/>
                    </w:rPr>
                    <w:br/>
                  </w:r>
                  <w:r w:rsidRPr="00264A54">
                    <w:rPr>
                      <w:rFonts w:ascii="Arial" w:hAnsi="Arial" w:cs="Arial"/>
                      <w:color w:val="0000FF"/>
                      <w:sz w:val="18"/>
                      <w:szCs w:val="18"/>
                      <w:lang w:val="en-US"/>
                    </w:rPr>
                    <w:t xml:space="preserve">255Bar 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proofErr w:type="spellStart"/>
                  <w:r>
                    <w:rPr>
                      <w:rFonts w:ascii="Arial" w:hAnsi="Arial" w:cs="Arial"/>
                      <w:color w:val="000000"/>
                      <w:sz w:val="18"/>
                      <w:szCs w:val="18"/>
                    </w:rPr>
                    <w:t>Valvula</w:t>
                  </w:r>
                  <w:proofErr w:type="spellEnd"/>
                  <w:r>
                    <w:rPr>
                      <w:rFonts w:ascii="Arial" w:hAnsi="Arial" w:cs="Arial"/>
                      <w:color w:val="000000"/>
                      <w:sz w:val="18"/>
                      <w:szCs w:val="18"/>
                    </w:rPr>
                    <w:t xml:space="preserve"> </w:t>
                  </w:r>
                  <w:proofErr w:type="spellStart"/>
                  <w:r>
                    <w:rPr>
                      <w:rFonts w:ascii="Arial" w:hAnsi="Arial" w:cs="Arial"/>
                      <w:color w:val="000000"/>
                      <w:sz w:val="18"/>
                      <w:szCs w:val="18"/>
                    </w:rPr>
                    <w:t>Abac</w:t>
                  </w:r>
                  <w:proofErr w:type="spellEnd"/>
                  <w:r>
                    <w:rPr>
                      <w:rFonts w:ascii="Arial" w:hAnsi="Arial" w:cs="Arial"/>
                      <w:color w:val="000000"/>
                      <w:sz w:val="18"/>
                      <w:szCs w:val="18"/>
                    </w:rPr>
                    <w:t xml:space="preserve"> 1/4" 275Bar</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x</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7Bar / </w:t>
                  </w:r>
                  <w:r w:rsidRPr="00264A54">
                    <w:rPr>
                      <w:rFonts w:ascii="Arial" w:hAnsi="Arial" w:cs="Arial"/>
                      <w:color w:val="0000FF"/>
                      <w:sz w:val="18"/>
                      <w:szCs w:val="18"/>
                      <w:lang w:val="en-US"/>
                    </w:rPr>
                    <w:t>7Bar 1/4"</w:t>
                  </w:r>
                  <w:r w:rsidRPr="00264A54">
                    <w:rPr>
                      <w:rFonts w:ascii="Arial" w:hAnsi="Arial" w:cs="Arial"/>
                      <w:color w:val="0000FF"/>
                      <w:sz w:val="18"/>
                      <w:szCs w:val="18"/>
                      <w:lang w:val="en-US"/>
                    </w:rPr>
                    <w:br/>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26Bar / </w:t>
                  </w:r>
                  <w:r w:rsidRPr="00264A54">
                    <w:rPr>
                      <w:rFonts w:ascii="Arial" w:hAnsi="Arial" w:cs="Arial"/>
                      <w:color w:val="0000FF"/>
                      <w:sz w:val="18"/>
                      <w:szCs w:val="18"/>
                      <w:lang w:val="en-US"/>
                    </w:rPr>
                    <w:t>26Bar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Valvula</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75Bar / </w:t>
                  </w:r>
                  <w:r w:rsidRPr="00264A54">
                    <w:rPr>
                      <w:rFonts w:ascii="Arial" w:hAnsi="Arial" w:cs="Arial"/>
                      <w:color w:val="0000FF"/>
                      <w:sz w:val="18"/>
                      <w:szCs w:val="18"/>
                      <w:lang w:val="en-US"/>
                    </w:rPr>
                    <w:t>75Bar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48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roofErr w:type="spellStart"/>
                  <w:r w:rsidRPr="00264A54">
                    <w:rPr>
                      <w:rFonts w:ascii="Arial" w:hAnsi="Arial" w:cs="Arial"/>
                      <w:color w:val="000000"/>
                      <w:sz w:val="18"/>
                      <w:szCs w:val="18"/>
                      <w:lang w:val="en-US"/>
                    </w:rPr>
                    <w:t>Valv</w:t>
                  </w:r>
                  <w:proofErr w:type="spellEnd"/>
                  <w:r w:rsidRPr="00264A54">
                    <w:rPr>
                      <w:rFonts w:ascii="Arial" w:hAnsi="Arial" w:cs="Arial"/>
                      <w:color w:val="000000"/>
                      <w:sz w:val="18"/>
                      <w:szCs w:val="18"/>
                      <w:lang w:val="en-US"/>
                    </w:rPr>
                    <w:t xml:space="preserve"> </w:t>
                  </w:r>
                  <w:proofErr w:type="spellStart"/>
                  <w:r w:rsidRPr="00264A54">
                    <w:rPr>
                      <w:rFonts w:ascii="Arial" w:hAnsi="Arial" w:cs="Arial"/>
                      <w:color w:val="000000"/>
                      <w:sz w:val="18"/>
                      <w:szCs w:val="18"/>
                      <w:lang w:val="en-US"/>
                    </w:rPr>
                    <w:t>Abac</w:t>
                  </w:r>
                  <w:proofErr w:type="spellEnd"/>
                  <w:r w:rsidRPr="00264A54">
                    <w:rPr>
                      <w:rFonts w:ascii="Arial" w:hAnsi="Arial" w:cs="Arial"/>
                      <w:color w:val="000000"/>
                      <w:sz w:val="18"/>
                      <w:szCs w:val="18"/>
                      <w:lang w:val="en-US"/>
                    </w:rPr>
                    <w:t xml:space="preserve"> 1/4" 100Bar / </w:t>
                  </w:r>
                  <w:r w:rsidRPr="00264A54">
                    <w:rPr>
                      <w:rFonts w:ascii="Arial" w:hAnsi="Arial" w:cs="Arial"/>
                      <w:color w:val="0000FF"/>
                      <w:sz w:val="18"/>
                      <w:szCs w:val="18"/>
                      <w:lang w:val="en-US"/>
                    </w:rPr>
                    <w:t>100Bar</w:t>
                  </w:r>
                  <w:r w:rsidRPr="00264A54">
                    <w:rPr>
                      <w:rFonts w:ascii="Arial" w:hAnsi="Arial" w:cs="Arial"/>
                      <w:color w:val="0000FF"/>
                      <w:sz w:val="18"/>
                      <w:szCs w:val="18"/>
                      <w:lang w:val="en-US"/>
                    </w:rPr>
                    <w:br/>
                    <w:t xml:space="preserve">1/4" </w:t>
                  </w:r>
                  <w:proofErr w:type="spellStart"/>
                  <w:r w:rsidRPr="00264A54">
                    <w:rPr>
                      <w:rFonts w:ascii="Arial" w:hAnsi="Arial" w:cs="Arial"/>
                      <w:color w:val="0000FF"/>
                      <w:sz w:val="18"/>
                      <w:szCs w:val="18"/>
                      <w:lang w:val="en-US"/>
                    </w:rPr>
                    <w:t>Abac</w:t>
                  </w:r>
                  <w:proofErr w:type="spellEnd"/>
                  <w:r w:rsidRPr="00264A54">
                    <w:rPr>
                      <w:rFonts w:ascii="Arial" w:hAnsi="Arial" w:cs="Arial"/>
                      <w:color w:val="0000FF"/>
                      <w:sz w:val="18"/>
                      <w:szCs w:val="18"/>
                      <w:lang w:val="en-US"/>
                    </w:rPr>
                    <w:t xml:space="preserve"> valve</w:t>
                  </w:r>
                </w:p>
              </w:tc>
              <w:tc>
                <w:tcPr>
                  <w:tcW w:w="78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b/>
                      <w:bCs/>
                      <w:color w:val="000000"/>
                      <w:sz w:val="18"/>
                      <w:szCs w:val="18"/>
                    </w:rPr>
                  </w:pPr>
                  <w:r>
                    <w:rPr>
                      <w:rFonts w:ascii="Arial" w:hAnsi="Arial" w:cs="Arial"/>
                      <w:b/>
                      <w:bCs/>
                      <w:color w:val="000000"/>
                      <w:sz w:val="18"/>
                      <w:szCs w:val="18"/>
                    </w:rPr>
                    <w:t>R/C</w:t>
                  </w:r>
                </w:p>
              </w:tc>
            </w:tr>
            <w:tr w:rsidR="0016476F" w:rsidTr="00224E4C">
              <w:trPr>
                <w:trHeight w:val="960"/>
              </w:trPr>
              <w:tc>
                <w:tcPr>
                  <w:tcW w:w="3640" w:type="dxa"/>
                  <w:vMerge w:val="restart"/>
                  <w:tcBorders>
                    <w:top w:val="nil"/>
                    <w:left w:val="single" w:sz="4" w:space="0" w:color="auto"/>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El mantenimiento debe realizarse cada 2500hs o 6 meses (aquello que suceda primero) </w:t>
                  </w: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x : Realizar el Cambio / sustitución directa del producto o conjunto, saltear solo si se realizó cambio en una Revisar anterior / To be </w:t>
                  </w:r>
                  <w:proofErr w:type="spellStart"/>
                  <w:r>
                    <w:rPr>
                      <w:rFonts w:ascii="Arial" w:hAnsi="Arial" w:cs="Arial"/>
                      <w:color w:val="000000"/>
                      <w:sz w:val="18"/>
                      <w:szCs w:val="18"/>
                    </w:rPr>
                    <w:t>replaced</w:t>
                  </w:r>
                  <w:proofErr w:type="spellEnd"/>
                  <w:r>
                    <w:rPr>
                      <w:rFonts w:ascii="Arial" w:hAnsi="Arial" w:cs="Arial"/>
                      <w:color w:val="000000"/>
                      <w:sz w:val="18"/>
                      <w:szCs w:val="18"/>
                    </w:rPr>
                    <w:t xml:space="preserve"> </w:t>
                  </w:r>
                  <w:proofErr w:type="spellStart"/>
                  <w:r>
                    <w:rPr>
                      <w:rFonts w:ascii="Arial" w:hAnsi="Arial" w:cs="Arial"/>
                      <w:color w:val="000000"/>
                      <w:sz w:val="18"/>
                      <w:szCs w:val="18"/>
                    </w:rPr>
                    <w:t>directly</w:t>
                  </w:r>
                  <w:proofErr w:type="spellEnd"/>
                </w:p>
              </w:tc>
              <w:tc>
                <w:tcPr>
                  <w:tcW w:w="780" w:type="dxa"/>
                  <w:tcBorders>
                    <w:top w:val="nil"/>
                    <w:left w:val="nil"/>
                    <w:bottom w:val="nil"/>
                    <w:right w:val="nil"/>
                  </w:tcBorders>
                  <w:shd w:val="clear" w:color="auto" w:fill="auto"/>
                  <w:vAlign w:val="center"/>
                  <w:hideMark/>
                </w:tcPr>
                <w:p w:rsidR="0016476F" w:rsidRDefault="0016476F" w:rsidP="00224E4C">
                  <w:pPr>
                    <w:jc w:val="center"/>
                    <w:rPr>
                      <w:rFonts w:ascii="Arial" w:hAnsi="Arial" w:cs="Arial"/>
                      <w:color w:val="000000"/>
                      <w:sz w:val="18"/>
                      <w:szCs w:val="18"/>
                    </w:rPr>
                  </w:pPr>
                </w:p>
              </w:tc>
            </w:tr>
            <w:tr w:rsidR="0016476F" w:rsidRPr="00264A54" w:rsidTr="00224E4C">
              <w:trPr>
                <w:trHeight w:val="240"/>
              </w:trPr>
              <w:tc>
                <w:tcPr>
                  <w:tcW w:w="3640" w:type="dxa"/>
                  <w:vMerge/>
                  <w:tcBorders>
                    <w:top w:val="nil"/>
                    <w:left w:val="single" w:sz="4" w:space="0" w:color="auto"/>
                    <w:bottom w:val="single" w:sz="4" w:space="0" w:color="auto"/>
                    <w:right w:val="single" w:sz="4" w:space="0" w:color="auto"/>
                  </w:tcBorders>
                  <w:vAlign w:val="center"/>
                  <w:hideMark/>
                </w:tcPr>
                <w:p w:rsidR="0016476F" w:rsidRDefault="0016476F" w:rsidP="00224E4C">
                  <w:pPr>
                    <w:rPr>
                      <w:rFonts w:ascii="Arial" w:hAnsi="Arial" w:cs="Arial"/>
                      <w:color w:val="000000"/>
                      <w:sz w:val="18"/>
                      <w:szCs w:val="18"/>
                    </w:rPr>
                  </w:pPr>
                </w:p>
              </w:tc>
              <w:tc>
                <w:tcPr>
                  <w:tcW w:w="4060" w:type="dxa"/>
                  <w:tcBorders>
                    <w:top w:val="nil"/>
                    <w:left w:val="nil"/>
                    <w:bottom w:val="single" w:sz="4" w:space="0" w:color="auto"/>
                    <w:right w:val="single" w:sz="4" w:space="0" w:color="auto"/>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r w:rsidRPr="00264A54">
                    <w:rPr>
                      <w:rFonts w:ascii="Arial" w:hAnsi="Arial" w:cs="Arial"/>
                      <w:color w:val="000000"/>
                      <w:sz w:val="18"/>
                      <w:szCs w:val="18"/>
                      <w:lang w:val="en-US"/>
                    </w:rPr>
                    <w:t xml:space="preserve">R/C : Revision y/o </w:t>
                  </w:r>
                  <w:proofErr w:type="spellStart"/>
                  <w:r w:rsidRPr="00264A54">
                    <w:rPr>
                      <w:rFonts w:ascii="Arial" w:hAnsi="Arial" w:cs="Arial"/>
                      <w:color w:val="000000"/>
                      <w:sz w:val="18"/>
                      <w:szCs w:val="18"/>
                      <w:lang w:val="en-US"/>
                    </w:rPr>
                    <w:t>cambio</w:t>
                  </w:r>
                  <w:proofErr w:type="spellEnd"/>
                  <w:r w:rsidRPr="00264A54">
                    <w:rPr>
                      <w:rFonts w:ascii="Arial" w:hAnsi="Arial" w:cs="Arial"/>
                      <w:color w:val="000000"/>
                      <w:sz w:val="18"/>
                      <w:szCs w:val="18"/>
                      <w:lang w:val="en-US"/>
                    </w:rPr>
                    <w:t xml:space="preserve"> / Check or replace</w:t>
                  </w:r>
                </w:p>
              </w:tc>
              <w:tc>
                <w:tcPr>
                  <w:tcW w:w="780" w:type="dxa"/>
                  <w:tcBorders>
                    <w:top w:val="nil"/>
                    <w:left w:val="nil"/>
                    <w:bottom w:val="nil"/>
                    <w:right w:val="nil"/>
                  </w:tcBorders>
                  <w:shd w:val="clear" w:color="auto" w:fill="auto"/>
                  <w:vAlign w:val="center"/>
                  <w:hideMark/>
                </w:tcPr>
                <w:p w:rsidR="0016476F" w:rsidRPr="00264A54" w:rsidRDefault="0016476F" w:rsidP="00224E4C">
                  <w:pPr>
                    <w:jc w:val="center"/>
                    <w:rPr>
                      <w:rFonts w:ascii="Arial" w:hAnsi="Arial" w:cs="Arial"/>
                      <w:color w:val="000000"/>
                      <w:sz w:val="18"/>
                      <w:szCs w:val="18"/>
                      <w:lang w:val="en-US"/>
                    </w:rPr>
                  </w:pPr>
                </w:p>
              </w:tc>
            </w:tr>
            <w:tr w:rsidR="0016476F" w:rsidTr="00224E4C">
              <w:trPr>
                <w:trHeight w:val="720"/>
              </w:trPr>
              <w:tc>
                <w:tcPr>
                  <w:tcW w:w="3640" w:type="dxa"/>
                  <w:vMerge/>
                  <w:tcBorders>
                    <w:top w:val="nil"/>
                    <w:left w:val="single" w:sz="4" w:space="0" w:color="auto"/>
                    <w:bottom w:val="single" w:sz="4" w:space="0" w:color="auto"/>
                    <w:right w:val="single" w:sz="4" w:space="0" w:color="auto"/>
                  </w:tcBorders>
                  <w:vAlign w:val="center"/>
                  <w:hideMark/>
                </w:tcPr>
                <w:p w:rsidR="0016476F" w:rsidRPr="00264A54" w:rsidRDefault="0016476F" w:rsidP="00224E4C">
                  <w:pPr>
                    <w:rPr>
                      <w:rFonts w:ascii="Arial" w:hAnsi="Arial" w:cs="Arial"/>
                      <w:color w:val="000000"/>
                      <w:sz w:val="18"/>
                      <w:szCs w:val="18"/>
                      <w:lang w:val="en-US"/>
                    </w:rPr>
                  </w:pPr>
                </w:p>
              </w:tc>
              <w:tc>
                <w:tcPr>
                  <w:tcW w:w="4060" w:type="dxa"/>
                  <w:tcBorders>
                    <w:top w:val="nil"/>
                    <w:left w:val="nil"/>
                    <w:bottom w:val="single" w:sz="4" w:space="0" w:color="auto"/>
                    <w:right w:val="single" w:sz="4" w:space="0" w:color="auto"/>
                  </w:tcBorders>
                  <w:shd w:val="clear" w:color="auto" w:fill="auto"/>
                  <w:vAlign w:val="center"/>
                  <w:hideMark/>
                </w:tcPr>
                <w:p w:rsidR="0016476F" w:rsidRDefault="0016476F" w:rsidP="00224E4C">
                  <w:pPr>
                    <w:jc w:val="center"/>
                    <w:rPr>
                      <w:rFonts w:ascii="Arial" w:hAnsi="Arial" w:cs="Arial"/>
                      <w:color w:val="000000"/>
                      <w:sz w:val="18"/>
                      <w:szCs w:val="18"/>
                    </w:rPr>
                  </w:pPr>
                  <w:r>
                    <w:rPr>
                      <w:rFonts w:ascii="Arial" w:hAnsi="Arial" w:cs="Arial"/>
                      <w:color w:val="000000"/>
                      <w:sz w:val="18"/>
                      <w:szCs w:val="18"/>
                    </w:rPr>
                    <w:t xml:space="preserve">o : Realizar un control, o </w:t>
                  </w:r>
                  <w:proofErr w:type="spellStart"/>
                  <w:r>
                    <w:rPr>
                      <w:rFonts w:ascii="Arial" w:hAnsi="Arial" w:cs="Arial"/>
                      <w:color w:val="000000"/>
                      <w:sz w:val="18"/>
                      <w:szCs w:val="18"/>
                    </w:rPr>
                    <w:t>accion</w:t>
                  </w:r>
                  <w:proofErr w:type="spellEnd"/>
                  <w:r>
                    <w:rPr>
                      <w:rFonts w:ascii="Arial" w:hAnsi="Arial" w:cs="Arial"/>
                      <w:color w:val="000000"/>
                      <w:sz w:val="18"/>
                      <w:szCs w:val="18"/>
                    </w:rPr>
                    <w:t xml:space="preserve"> como calibración, limpieza, engrase, </w:t>
                  </w:r>
                  <w:proofErr w:type="spellStart"/>
                  <w:r>
                    <w:rPr>
                      <w:rFonts w:ascii="Arial" w:hAnsi="Arial" w:cs="Arial"/>
                      <w:color w:val="000000"/>
                      <w:sz w:val="18"/>
                      <w:szCs w:val="18"/>
                    </w:rPr>
                    <w:t>etc</w:t>
                  </w:r>
                  <w:proofErr w:type="spellEnd"/>
                  <w:r>
                    <w:rPr>
                      <w:rFonts w:ascii="Arial" w:hAnsi="Arial" w:cs="Arial"/>
                      <w:color w:val="000000"/>
                      <w:sz w:val="18"/>
                      <w:szCs w:val="18"/>
                    </w:rPr>
                    <w:t xml:space="preserve"> / To be </w:t>
                  </w:r>
                  <w:proofErr w:type="spellStart"/>
                  <w:r>
                    <w:rPr>
                      <w:rFonts w:ascii="Arial" w:hAnsi="Arial" w:cs="Arial"/>
                      <w:color w:val="000000"/>
                      <w:sz w:val="18"/>
                      <w:szCs w:val="18"/>
                    </w:rPr>
                    <w:t>checked</w:t>
                  </w:r>
                  <w:proofErr w:type="spellEnd"/>
                  <w:r>
                    <w:rPr>
                      <w:rFonts w:ascii="Arial" w:hAnsi="Arial" w:cs="Arial"/>
                      <w:color w:val="000000"/>
                      <w:sz w:val="18"/>
                      <w:szCs w:val="18"/>
                    </w:rPr>
                    <w:t xml:space="preserve"> - </w:t>
                  </w:r>
                  <w:proofErr w:type="spellStart"/>
                  <w:r>
                    <w:rPr>
                      <w:rFonts w:ascii="Arial" w:hAnsi="Arial" w:cs="Arial"/>
                      <w:color w:val="000000"/>
                      <w:sz w:val="18"/>
                      <w:szCs w:val="18"/>
                    </w:rPr>
                    <w:t>calibrated</w:t>
                  </w:r>
                  <w:proofErr w:type="spellEnd"/>
                  <w:r>
                    <w:rPr>
                      <w:rFonts w:ascii="Arial" w:hAnsi="Arial" w:cs="Arial"/>
                      <w:color w:val="000000"/>
                      <w:sz w:val="18"/>
                      <w:szCs w:val="18"/>
                    </w:rPr>
                    <w:t xml:space="preserve"> - </w:t>
                  </w:r>
                  <w:proofErr w:type="spellStart"/>
                  <w:r>
                    <w:rPr>
                      <w:rFonts w:ascii="Arial" w:hAnsi="Arial" w:cs="Arial"/>
                      <w:color w:val="000000"/>
                      <w:sz w:val="18"/>
                      <w:szCs w:val="18"/>
                    </w:rPr>
                    <w:t>cleaned</w:t>
                  </w:r>
                  <w:proofErr w:type="spellEnd"/>
                </w:p>
              </w:tc>
              <w:tc>
                <w:tcPr>
                  <w:tcW w:w="780" w:type="dxa"/>
                  <w:tcBorders>
                    <w:top w:val="nil"/>
                    <w:left w:val="nil"/>
                    <w:bottom w:val="nil"/>
                    <w:right w:val="nil"/>
                  </w:tcBorders>
                  <w:shd w:val="clear" w:color="auto" w:fill="auto"/>
                  <w:vAlign w:val="center"/>
                  <w:hideMark/>
                </w:tcPr>
                <w:p w:rsidR="0016476F" w:rsidRDefault="0016476F" w:rsidP="00224E4C">
                  <w:pPr>
                    <w:jc w:val="center"/>
                    <w:rPr>
                      <w:rFonts w:ascii="Arial" w:hAnsi="Arial" w:cs="Arial"/>
                      <w:color w:val="000000"/>
                      <w:sz w:val="18"/>
                      <w:szCs w:val="18"/>
                    </w:rPr>
                  </w:pPr>
                </w:p>
              </w:tc>
            </w:tr>
          </w:tbl>
          <w:p w:rsidR="0016476F" w:rsidRPr="003F2292" w:rsidRDefault="0016476F" w:rsidP="00224E4C">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16476F" w:rsidRPr="003F2292" w:rsidTr="00224E4C">
        <w:trPr>
          <w:trHeight w:val="416"/>
        </w:trPr>
        <w:tc>
          <w:tcPr>
            <w:tcW w:w="9322" w:type="dxa"/>
            <w:shd w:val="clear" w:color="auto" w:fill="8DB3E2"/>
            <w:vAlign w:val="center"/>
          </w:tcPr>
          <w:p w:rsidR="0016476F" w:rsidRPr="003F2292" w:rsidRDefault="0016476F" w:rsidP="00224E4C">
            <w:pPr>
              <w:rPr>
                <w:rFonts w:ascii="Verdana" w:hAnsi="Verdana" w:cs="Calibri"/>
                <w:sz w:val="18"/>
                <w:szCs w:val="18"/>
              </w:rPr>
            </w:pPr>
            <w:r w:rsidRPr="003F2292">
              <w:rPr>
                <w:rFonts w:ascii="Verdana" w:hAnsi="Verdana" w:cs="Calibri"/>
                <w:b/>
                <w:bCs/>
                <w:sz w:val="18"/>
                <w:szCs w:val="18"/>
              </w:rPr>
              <w:lastRenderedPageBreak/>
              <w:t xml:space="preserve">MODELOS O DISEÑOS </w:t>
            </w:r>
          </w:p>
        </w:tc>
      </w:tr>
      <w:tr w:rsidR="0016476F" w:rsidRPr="003F2292" w:rsidTr="0016476F">
        <w:trPr>
          <w:trHeight w:val="3534"/>
        </w:trPr>
        <w:tc>
          <w:tcPr>
            <w:tcW w:w="9322" w:type="dxa"/>
            <w:shd w:val="clear" w:color="auto" w:fill="auto"/>
            <w:vAlign w:val="center"/>
          </w:tcPr>
          <w:p w:rsidR="0016476F"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MARCA</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Compresores Marca: ASPRO, Modelo: IODM 115-3-19; Industria: Argentina, estos compresores son de tipo horizontal contrapuesto de 2, 3, 4 o 5 etapas, presión de aspiración 0,2 a 45 bar.  Refrigerado por aire con sistema de lubricación, separador de condensados por cada etapa de compresión. Para los compresores los repuestos necesariamente deben ser originales de la marca ASPRO</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de GNV Marca: ASPRO; Modelo AS 120 G; Industria Argentina. Para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se pueden usar partes, repuestos y accesorios de líneas reconocidas de industria Argentina o U.S.A.</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PAIS DE ORIGEN</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ASPRO es una de las empresas más reconocidas del sector en todo el mundo y líder en el mercado de sistemas de compresión para gas natural vehicular.</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Con base central en Buenos Aires Argentina, por tanto para los compresores, los repuestos a ser cambiados deben ser originales y de la línea ASPRO.</w:t>
            </w:r>
          </w:p>
          <w:p w:rsidR="0016476F" w:rsidRPr="00264A54" w:rsidRDefault="0016476F" w:rsidP="00224E4C">
            <w:pPr>
              <w:autoSpaceDE w:val="0"/>
              <w:autoSpaceDN w:val="0"/>
              <w:adjustRightInd w:val="0"/>
              <w:jc w:val="both"/>
              <w:rPr>
                <w:rFonts w:ascii="Verdana" w:hAnsi="Verdana" w:cs="Calibri"/>
                <w:sz w:val="18"/>
                <w:szCs w:val="18"/>
              </w:rPr>
            </w:pPr>
          </w:p>
          <w:p w:rsidR="0016476F" w:rsidRPr="00264A54" w:rsidRDefault="0016476F" w:rsidP="00224E4C">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En cuanto 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los repuestos, accesorios, pueden ser de industria Argentina, USA, manteniendo siempre una buena calidad y compatibilidad de los mismos.</w:t>
            </w:r>
          </w:p>
          <w:p w:rsidR="0016476F" w:rsidRDefault="0016476F" w:rsidP="00224E4C">
            <w:pPr>
              <w:autoSpaceDE w:val="0"/>
              <w:autoSpaceDN w:val="0"/>
              <w:adjustRightInd w:val="0"/>
              <w:jc w:val="both"/>
              <w:rPr>
                <w:rFonts w:ascii="Verdana" w:hAnsi="Verdana" w:cs="Calibri"/>
                <w:sz w:val="18"/>
                <w:szCs w:val="18"/>
              </w:rPr>
            </w:pPr>
          </w:p>
          <w:p w:rsidR="0016476F" w:rsidRDefault="0016476F" w:rsidP="00224E4C">
            <w:pPr>
              <w:autoSpaceDE w:val="0"/>
              <w:autoSpaceDN w:val="0"/>
              <w:adjustRightInd w:val="0"/>
              <w:jc w:val="both"/>
              <w:rPr>
                <w:rFonts w:ascii="Verdana" w:hAnsi="Verdana" w:cs="Calibri"/>
                <w:sz w:val="18"/>
                <w:szCs w:val="18"/>
              </w:rPr>
            </w:pPr>
            <w:r w:rsidRPr="002F438B">
              <w:rPr>
                <w:rFonts w:ascii="Calibri" w:hAnsi="Calibri" w:cs="Calibri"/>
                <w:noProof/>
                <w:sz w:val="22"/>
                <w:szCs w:val="22"/>
                <w:lang w:val="es-BO" w:eastAsia="es-BO"/>
              </w:rPr>
              <w:lastRenderedPageBreak/>
              <w:drawing>
                <wp:inline distT="0" distB="0" distL="0" distR="0">
                  <wp:extent cx="5466715" cy="2333625"/>
                  <wp:effectExtent l="0" t="0" r="63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6715" cy="2333625"/>
                          </a:xfrm>
                          <a:prstGeom prst="rect">
                            <a:avLst/>
                          </a:prstGeom>
                          <a:noFill/>
                        </pic:spPr>
                      </pic:pic>
                    </a:graphicData>
                  </a:graphic>
                </wp:inline>
              </w:drawing>
            </w:r>
          </w:p>
          <w:p w:rsidR="0016476F" w:rsidRPr="003F2292" w:rsidRDefault="0016476F" w:rsidP="00224E4C">
            <w:pPr>
              <w:autoSpaceDE w:val="0"/>
              <w:autoSpaceDN w:val="0"/>
              <w:adjustRightInd w:val="0"/>
              <w:jc w:val="both"/>
              <w:rPr>
                <w:rFonts w:ascii="Verdana" w:hAnsi="Verdana" w:cs="Calibri"/>
                <w:sz w:val="18"/>
                <w:szCs w:val="18"/>
              </w:rPr>
            </w:pPr>
          </w:p>
        </w:tc>
      </w:tr>
      <w:tr w:rsidR="0016476F" w:rsidRPr="003F2292" w:rsidTr="00224E4C">
        <w:trPr>
          <w:trHeight w:val="416"/>
        </w:trPr>
        <w:tc>
          <w:tcPr>
            <w:tcW w:w="9322" w:type="dxa"/>
            <w:shd w:val="clear" w:color="auto" w:fill="8DB3E2"/>
            <w:vAlign w:val="center"/>
          </w:tcPr>
          <w:p w:rsidR="0016476F" w:rsidRPr="003F2292" w:rsidRDefault="0016476F" w:rsidP="00224E4C">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16476F" w:rsidRPr="003F2292" w:rsidTr="00224E4C">
        <w:trPr>
          <w:trHeight w:val="831"/>
        </w:trPr>
        <w:tc>
          <w:tcPr>
            <w:tcW w:w="9322" w:type="dxa"/>
            <w:shd w:val="clear" w:color="auto" w:fill="auto"/>
            <w:vAlign w:val="center"/>
          </w:tcPr>
          <w:p w:rsidR="0016476F" w:rsidRPr="003F2292" w:rsidRDefault="0016476F" w:rsidP="00224E4C">
            <w:pPr>
              <w:autoSpaceDE w:val="0"/>
              <w:autoSpaceDN w:val="0"/>
              <w:adjustRightInd w:val="0"/>
              <w:jc w:val="both"/>
              <w:rPr>
                <w:rFonts w:ascii="Verdana" w:hAnsi="Verdana" w:cs="Calibri"/>
                <w:sz w:val="18"/>
                <w:szCs w:val="18"/>
              </w:rPr>
            </w:pPr>
            <w:r>
              <w:rPr>
                <w:rFonts w:ascii="Verdana" w:hAnsi="Verdana" w:cs="Calibri"/>
                <w:sz w:val="18"/>
                <w:szCs w:val="18"/>
              </w:rPr>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r>
      <w:tr w:rsidR="0016476F" w:rsidRPr="003F2292" w:rsidTr="00224E4C">
        <w:trPr>
          <w:trHeight w:val="391"/>
        </w:trPr>
        <w:tc>
          <w:tcPr>
            <w:tcW w:w="9322" w:type="dxa"/>
            <w:shd w:val="clear" w:color="auto" w:fill="8DB3E2"/>
            <w:vAlign w:val="center"/>
          </w:tcPr>
          <w:p w:rsidR="0016476F" w:rsidRPr="003F2292" w:rsidRDefault="0016476F" w:rsidP="00224E4C">
            <w:pPr>
              <w:rPr>
                <w:rFonts w:ascii="Verdana" w:hAnsi="Verdana" w:cs="Calibri"/>
                <w:sz w:val="18"/>
                <w:szCs w:val="18"/>
              </w:rPr>
            </w:pPr>
            <w:r w:rsidRPr="003F2292">
              <w:rPr>
                <w:rFonts w:ascii="Verdana" w:hAnsi="Verdana" w:cs="Calibri"/>
                <w:b/>
                <w:bCs/>
                <w:sz w:val="18"/>
                <w:szCs w:val="18"/>
              </w:rPr>
              <w:t xml:space="preserve">PLAZO DEL SERVICIO </w:t>
            </w:r>
          </w:p>
        </w:tc>
      </w:tr>
      <w:tr w:rsidR="0016476F" w:rsidRPr="003F2292" w:rsidTr="00224E4C">
        <w:trPr>
          <w:trHeight w:val="1037"/>
        </w:trPr>
        <w:tc>
          <w:tcPr>
            <w:tcW w:w="9322" w:type="dxa"/>
            <w:shd w:val="clear" w:color="auto" w:fill="auto"/>
            <w:vAlign w:val="center"/>
          </w:tcPr>
          <w:p w:rsidR="0016476F" w:rsidRPr="003C7952" w:rsidRDefault="0016476F" w:rsidP="00224E4C">
            <w:pPr>
              <w:autoSpaceDE w:val="0"/>
              <w:autoSpaceDN w:val="0"/>
              <w:adjustRightInd w:val="0"/>
              <w:jc w:val="both"/>
              <w:rPr>
                <w:rFonts w:ascii="Verdana" w:hAnsi="Verdana" w:cs="Calibri"/>
                <w:color w:val="FF0000"/>
                <w:sz w:val="18"/>
                <w:szCs w:val="18"/>
              </w:rPr>
            </w:pPr>
            <w:r w:rsidRPr="00E2272D">
              <w:rPr>
                <w:rFonts w:ascii="Verdana" w:hAnsi="Verdana" w:cs="Calibri"/>
                <w:sz w:val="18"/>
                <w:szCs w:val="18"/>
              </w:rPr>
              <w:t>La ejecución del servicio de mantenimiento 5000 horas, deberá efectuarse en un plazo no mayor a 20 días calendario a partir de la instrucción de inicio de contrato</w:t>
            </w:r>
            <w:r>
              <w:rPr>
                <w:rFonts w:ascii="Verdana" w:hAnsi="Verdana" w:cs="Calibri"/>
                <w:sz w:val="18"/>
                <w:szCs w:val="18"/>
              </w:rPr>
              <w:t xml:space="preserve"> misma que será emitida una vez que el compresor tenga 4900 horas próximas a realizarse el mantenimiento</w:t>
            </w:r>
            <w:r w:rsidRPr="00E2272D">
              <w:rPr>
                <w:rFonts w:ascii="Verdana" w:hAnsi="Verdana" w:cs="Calibri"/>
                <w:sz w:val="18"/>
                <w:szCs w:val="18"/>
              </w:rPr>
              <w:t xml:space="preserve">. </w:t>
            </w:r>
          </w:p>
        </w:tc>
      </w:tr>
    </w:tbl>
    <w:p w:rsidR="0016476F" w:rsidRDefault="0016476F" w:rsidP="0016476F">
      <w:pPr>
        <w:rPr>
          <w:rFonts w:ascii="Calibri" w:hAnsi="Calibri" w:cs="Calibri"/>
          <w:sz w:val="22"/>
          <w:szCs w:val="22"/>
        </w:rPr>
      </w:pPr>
    </w:p>
    <w:p w:rsidR="0016476F" w:rsidRPr="004C0DA5" w:rsidRDefault="0016476F" w:rsidP="0016476F">
      <w:pPr>
        <w:pStyle w:val="Prrafodelista"/>
        <w:numPr>
          <w:ilvl w:val="0"/>
          <w:numId w:val="49"/>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16476F" w:rsidRPr="00107547" w:rsidRDefault="0016476F" w:rsidP="0016476F">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476F" w:rsidRPr="001E72B5" w:rsidTr="0016476F">
        <w:trPr>
          <w:trHeight w:val="454"/>
        </w:trPr>
        <w:tc>
          <w:tcPr>
            <w:tcW w:w="9113" w:type="dxa"/>
            <w:shd w:val="clear" w:color="auto" w:fill="8DB3E2"/>
            <w:vAlign w:val="center"/>
          </w:tcPr>
          <w:p w:rsidR="0016476F" w:rsidRPr="001E72B5" w:rsidRDefault="0016476F" w:rsidP="00224E4C">
            <w:pPr>
              <w:rPr>
                <w:rFonts w:ascii="Verdana" w:hAnsi="Verdana" w:cs="Calibri"/>
                <w:sz w:val="18"/>
                <w:szCs w:val="18"/>
              </w:rPr>
            </w:pPr>
            <w:r w:rsidRPr="001E72B5">
              <w:rPr>
                <w:rFonts w:ascii="Verdana" w:hAnsi="Verdana" w:cs="Calibri"/>
                <w:b/>
                <w:bCs/>
                <w:sz w:val="18"/>
                <w:szCs w:val="18"/>
              </w:rPr>
              <w:t xml:space="preserve">FORMA DE PAGO  </w:t>
            </w:r>
          </w:p>
        </w:tc>
      </w:tr>
      <w:tr w:rsidR="0016476F" w:rsidRPr="001E72B5" w:rsidTr="0016476F">
        <w:trPr>
          <w:trHeight w:val="1095"/>
        </w:trPr>
        <w:tc>
          <w:tcPr>
            <w:tcW w:w="9113" w:type="dxa"/>
            <w:shd w:val="clear" w:color="auto" w:fill="auto"/>
            <w:vAlign w:val="center"/>
          </w:tcPr>
          <w:p w:rsidR="0016476F" w:rsidRDefault="0016476F" w:rsidP="00224E4C">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w:t>
            </w:r>
            <w:r w:rsidR="005468FF">
              <w:rPr>
                <w:rFonts w:ascii="Calibri" w:hAnsi="Calibri" w:cs="Calibri"/>
                <w:sz w:val="22"/>
                <w:szCs w:val="22"/>
              </w:rPr>
              <w:t>nclusión del servicio, vía SIGEP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16476F" w:rsidRPr="001E72B5" w:rsidRDefault="0016476F" w:rsidP="00224E4C">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16476F" w:rsidRPr="001E72B5" w:rsidTr="0016476F">
        <w:trPr>
          <w:trHeight w:val="417"/>
        </w:trPr>
        <w:tc>
          <w:tcPr>
            <w:tcW w:w="9113" w:type="dxa"/>
            <w:shd w:val="clear" w:color="auto" w:fill="9CC2E5"/>
            <w:vAlign w:val="center"/>
          </w:tcPr>
          <w:p w:rsidR="0016476F" w:rsidRPr="001E72B5" w:rsidRDefault="0016476F" w:rsidP="00224E4C">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16476F" w:rsidRPr="001E72B5" w:rsidTr="0016476F">
        <w:trPr>
          <w:trHeight w:val="424"/>
        </w:trPr>
        <w:tc>
          <w:tcPr>
            <w:tcW w:w="9113" w:type="dxa"/>
            <w:shd w:val="clear" w:color="auto" w:fill="auto"/>
            <w:vAlign w:val="center"/>
          </w:tcPr>
          <w:p w:rsidR="0016476F" w:rsidRDefault="0016476F" w:rsidP="00224E4C">
            <w:pPr>
              <w:autoSpaceDE w:val="0"/>
              <w:autoSpaceDN w:val="0"/>
              <w:adjustRightInd w:val="0"/>
              <w:jc w:val="both"/>
              <w:rPr>
                <w:rFonts w:ascii="Verdana" w:hAnsi="Verdana" w:cs="Calibri"/>
                <w:sz w:val="18"/>
                <w:szCs w:val="18"/>
              </w:rPr>
            </w:pPr>
          </w:p>
          <w:p w:rsidR="0016476F" w:rsidRDefault="0016476F" w:rsidP="00224E4C">
            <w:pPr>
              <w:autoSpaceDE w:val="0"/>
              <w:autoSpaceDN w:val="0"/>
              <w:adjustRightInd w:val="0"/>
              <w:jc w:val="both"/>
              <w:rPr>
                <w:rFonts w:ascii="Verdana" w:hAnsi="Verdana" w:cs="Calibri"/>
                <w:sz w:val="18"/>
                <w:szCs w:val="18"/>
              </w:rPr>
            </w:pPr>
            <w:r>
              <w:rPr>
                <w:rFonts w:ascii="Verdana" w:hAnsi="Verdana" w:cs="Calibri"/>
                <w:sz w:val="18"/>
                <w:szCs w:val="18"/>
              </w:rPr>
              <w:t xml:space="preserve">Estación de Servicio El Tejar Ubicada en la ciudad de Sucre en la avenida héroes de la </w:t>
            </w:r>
            <w:proofErr w:type="spellStart"/>
            <w:r>
              <w:rPr>
                <w:rFonts w:ascii="Verdana" w:hAnsi="Verdana" w:cs="Calibri"/>
                <w:sz w:val="18"/>
                <w:szCs w:val="18"/>
              </w:rPr>
              <w:t>Calancha</w:t>
            </w:r>
            <w:proofErr w:type="spellEnd"/>
            <w:r>
              <w:rPr>
                <w:rFonts w:ascii="Verdana" w:hAnsi="Verdana" w:cs="Calibri"/>
                <w:sz w:val="18"/>
                <w:szCs w:val="18"/>
              </w:rPr>
              <w:t xml:space="preserve"> salida a Potosí </w:t>
            </w:r>
          </w:p>
          <w:p w:rsidR="0016476F" w:rsidRPr="001E72B5" w:rsidRDefault="0016476F" w:rsidP="00224E4C">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16476F" w:rsidRPr="001E72B5" w:rsidTr="0016476F">
        <w:trPr>
          <w:trHeight w:val="416"/>
        </w:trPr>
        <w:tc>
          <w:tcPr>
            <w:tcW w:w="9113" w:type="dxa"/>
            <w:shd w:val="clear" w:color="auto" w:fill="9CC2E5"/>
            <w:vAlign w:val="center"/>
          </w:tcPr>
          <w:p w:rsidR="0016476F" w:rsidRPr="001E72B5" w:rsidRDefault="0016476F" w:rsidP="00224E4C">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16476F" w:rsidRPr="001E72B5" w:rsidTr="0016476F">
        <w:trPr>
          <w:trHeight w:val="833"/>
        </w:trPr>
        <w:tc>
          <w:tcPr>
            <w:tcW w:w="9113" w:type="dxa"/>
            <w:shd w:val="clear" w:color="auto" w:fill="auto"/>
            <w:vAlign w:val="center"/>
          </w:tcPr>
          <w:p w:rsidR="0016476F" w:rsidRPr="001E72B5" w:rsidRDefault="0016476F" w:rsidP="00224E4C">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16476F" w:rsidRPr="001E72B5" w:rsidRDefault="0016476F" w:rsidP="00224E4C">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r>
      <w:tr w:rsidR="007B7B2B" w:rsidRPr="001E72B5" w:rsidTr="007B7B2B">
        <w:trPr>
          <w:trHeight w:val="833"/>
        </w:trPr>
        <w:tc>
          <w:tcPr>
            <w:tcW w:w="9113" w:type="dxa"/>
            <w:shd w:val="clear" w:color="auto" w:fill="8DB3E2" w:themeFill="text2" w:themeFillTint="66"/>
            <w:vAlign w:val="center"/>
          </w:tcPr>
          <w:p w:rsidR="007B7B2B" w:rsidRPr="001E72B5" w:rsidRDefault="007B7B2B" w:rsidP="00224E4C">
            <w:pPr>
              <w:autoSpaceDE w:val="0"/>
              <w:autoSpaceDN w:val="0"/>
              <w:adjustRightInd w:val="0"/>
              <w:jc w:val="both"/>
              <w:rPr>
                <w:rFonts w:ascii="Verdana" w:hAnsi="Verdana" w:cs="Calibri"/>
                <w:sz w:val="18"/>
                <w:szCs w:val="18"/>
              </w:rPr>
            </w:pPr>
            <w:r w:rsidRPr="007B7B2B">
              <w:rPr>
                <w:rFonts w:ascii="Verdana" w:hAnsi="Verdana" w:cs="Calibri"/>
                <w:b/>
                <w:bCs/>
                <w:sz w:val="18"/>
                <w:szCs w:val="18"/>
              </w:rPr>
              <w:t>GARANTIAS FINANCIERAS</w:t>
            </w:r>
          </w:p>
        </w:tc>
      </w:tr>
      <w:tr w:rsidR="007B7B2B" w:rsidRPr="001E72B5" w:rsidTr="0016476F">
        <w:trPr>
          <w:trHeight w:val="833"/>
        </w:trPr>
        <w:tc>
          <w:tcPr>
            <w:tcW w:w="9113" w:type="dxa"/>
            <w:shd w:val="clear" w:color="auto" w:fill="auto"/>
            <w:vAlign w:val="center"/>
          </w:tcPr>
          <w:p w:rsidR="007B7B2B" w:rsidRPr="001C3729" w:rsidRDefault="007B7B2B" w:rsidP="007B7B2B">
            <w:pPr>
              <w:numPr>
                <w:ilvl w:val="0"/>
                <w:numId w:val="50"/>
              </w:numPr>
              <w:jc w:val="both"/>
              <w:rPr>
                <w:rFonts w:ascii="Calibri" w:hAnsi="Calibri" w:cs="Calibri"/>
                <w:b/>
                <w:sz w:val="22"/>
                <w:szCs w:val="22"/>
              </w:rPr>
            </w:pPr>
            <w:r w:rsidRPr="001C3729">
              <w:rPr>
                <w:rFonts w:ascii="Calibri" w:hAnsi="Calibri" w:cs="Calibri"/>
                <w:b/>
                <w:sz w:val="22"/>
                <w:szCs w:val="22"/>
              </w:rPr>
              <w:lastRenderedPageBreak/>
              <w:t>Garantía de Seriedad de Propuesta</w:t>
            </w:r>
          </w:p>
          <w:p w:rsidR="007B7B2B" w:rsidRPr="001C3729" w:rsidRDefault="007B7B2B" w:rsidP="007B7B2B">
            <w:pPr>
              <w:pStyle w:val="Prrafodelista"/>
              <w:tabs>
                <w:tab w:val="num" w:pos="851"/>
              </w:tabs>
              <w:ind w:left="0"/>
              <w:jc w:val="both"/>
              <w:rPr>
                <w:rFonts w:ascii="Calibri" w:hAnsi="Calibri" w:cs="Calibri"/>
                <w:sz w:val="22"/>
                <w:szCs w:val="22"/>
              </w:rPr>
            </w:pPr>
          </w:p>
          <w:p w:rsidR="007B7B2B" w:rsidRPr="001C3729" w:rsidRDefault="007B7B2B" w:rsidP="007B7B2B">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7B7B2B" w:rsidRPr="009F22A8" w:rsidRDefault="007B7B2B" w:rsidP="007B7B2B">
            <w:pPr>
              <w:jc w:val="both"/>
              <w:outlineLvl w:val="1"/>
              <w:rPr>
                <w:rFonts w:ascii="Calibri" w:hAnsi="Calibri" w:cs="Calibri"/>
                <w:sz w:val="22"/>
                <w:szCs w:val="22"/>
              </w:rPr>
            </w:pPr>
          </w:p>
          <w:p w:rsidR="007B7B2B" w:rsidRDefault="007B7B2B" w:rsidP="007B7B2B">
            <w:pPr>
              <w:numPr>
                <w:ilvl w:val="0"/>
                <w:numId w:val="50"/>
              </w:numPr>
              <w:jc w:val="both"/>
              <w:rPr>
                <w:rFonts w:ascii="Calibri" w:hAnsi="Calibri" w:cs="Calibri"/>
                <w:b/>
                <w:sz w:val="22"/>
                <w:szCs w:val="22"/>
              </w:rPr>
            </w:pPr>
            <w:r w:rsidRPr="005468FF">
              <w:rPr>
                <w:rFonts w:ascii="Calibri" w:hAnsi="Calibri" w:cs="Calibri"/>
                <w:b/>
                <w:sz w:val="22"/>
                <w:szCs w:val="22"/>
              </w:rPr>
              <w:t>Garantía de Cumplimiento de contrato</w:t>
            </w:r>
          </w:p>
          <w:p w:rsidR="005468FF" w:rsidRPr="005468FF" w:rsidRDefault="005468FF" w:rsidP="005468FF">
            <w:pPr>
              <w:ind w:left="1434"/>
              <w:jc w:val="both"/>
              <w:rPr>
                <w:rFonts w:ascii="Calibri" w:hAnsi="Calibri" w:cs="Calibri"/>
                <w:b/>
                <w:sz w:val="22"/>
                <w:szCs w:val="22"/>
              </w:rPr>
            </w:pPr>
          </w:p>
          <w:p w:rsidR="007B7B2B" w:rsidRPr="00634A77" w:rsidRDefault="007B7B2B" w:rsidP="007B7B2B">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7B7B2B" w:rsidRPr="001C3729" w:rsidRDefault="007B7B2B" w:rsidP="007B7B2B">
            <w:pPr>
              <w:tabs>
                <w:tab w:val="num" w:pos="851"/>
              </w:tabs>
              <w:jc w:val="both"/>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B7B2B" w:rsidRDefault="007B7B2B" w:rsidP="007B7B2B">
            <w:pPr>
              <w:pStyle w:val="Prrafodelista"/>
              <w:ind w:left="0"/>
              <w:contextualSpacing/>
              <w:jc w:val="both"/>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7B7B2B" w:rsidRDefault="007B7B2B" w:rsidP="007B7B2B">
            <w:pPr>
              <w:pStyle w:val="Prrafodelista"/>
              <w:ind w:left="0"/>
              <w:contextualSpacing/>
              <w:jc w:val="both"/>
              <w:rPr>
                <w:rFonts w:ascii="Calibri" w:hAnsi="Calibri" w:cs="Calibri"/>
                <w:sz w:val="22"/>
                <w:szCs w:val="22"/>
              </w:rPr>
            </w:pPr>
          </w:p>
          <w:p w:rsidR="007B7B2B" w:rsidRDefault="007B7B2B" w:rsidP="007B7B2B">
            <w:pPr>
              <w:pStyle w:val="Prrafodelista"/>
              <w:numPr>
                <w:ilvl w:val="0"/>
                <w:numId w:val="5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7B7B2B" w:rsidRDefault="007B7B2B" w:rsidP="007B7B2B">
            <w:pPr>
              <w:pStyle w:val="Prrafodelista"/>
              <w:contextualSpacing/>
              <w:jc w:val="both"/>
              <w:rPr>
                <w:rFonts w:ascii="Calibri" w:hAnsi="Calibri" w:cs="Calibri"/>
                <w:sz w:val="22"/>
                <w:szCs w:val="22"/>
              </w:rPr>
            </w:pPr>
          </w:p>
          <w:p w:rsidR="007B7B2B" w:rsidRDefault="007B7B2B" w:rsidP="007B7B2B">
            <w:pPr>
              <w:pStyle w:val="Prrafodelista"/>
              <w:numPr>
                <w:ilvl w:val="0"/>
                <w:numId w:val="5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7B7B2B" w:rsidRPr="001C3729" w:rsidRDefault="007B7B2B" w:rsidP="007B7B2B">
            <w:pPr>
              <w:pStyle w:val="Prrafodelista"/>
              <w:rPr>
                <w:rFonts w:ascii="Calibri" w:hAnsi="Calibri" w:cs="Calibri"/>
                <w:sz w:val="22"/>
                <w:szCs w:val="22"/>
              </w:rPr>
            </w:pPr>
          </w:p>
          <w:p w:rsidR="007B7B2B" w:rsidRDefault="007B7B2B" w:rsidP="007B7B2B">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7B7B2B" w:rsidRPr="001E72B5" w:rsidRDefault="007B7B2B" w:rsidP="00224E4C">
            <w:pPr>
              <w:autoSpaceDE w:val="0"/>
              <w:autoSpaceDN w:val="0"/>
              <w:adjustRightInd w:val="0"/>
              <w:jc w:val="both"/>
              <w:rPr>
                <w:rFonts w:ascii="Verdana" w:hAnsi="Verdana" w:cs="Calibri"/>
                <w:sz w:val="18"/>
                <w:szCs w:val="18"/>
              </w:rPr>
            </w:pPr>
          </w:p>
        </w:tc>
      </w:tr>
      <w:tr w:rsidR="0016476F" w:rsidRPr="001E72B5" w:rsidTr="0016476F">
        <w:trPr>
          <w:trHeight w:val="417"/>
        </w:trPr>
        <w:tc>
          <w:tcPr>
            <w:tcW w:w="9113" w:type="dxa"/>
            <w:shd w:val="clear" w:color="auto" w:fill="9CC2E5"/>
            <w:vAlign w:val="center"/>
          </w:tcPr>
          <w:p w:rsidR="0016476F" w:rsidRPr="001E72B5" w:rsidRDefault="0016476F" w:rsidP="00224E4C">
            <w:pPr>
              <w:rPr>
                <w:rFonts w:ascii="Verdana" w:hAnsi="Verdana" w:cs="Calibri"/>
                <w:sz w:val="18"/>
                <w:szCs w:val="18"/>
              </w:rPr>
            </w:pPr>
            <w:r w:rsidRPr="001E72B5">
              <w:rPr>
                <w:rFonts w:ascii="Verdana" w:hAnsi="Verdana" w:cs="Calibri"/>
                <w:b/>
                <w:bCs/>
                <w:sz w:val="18"/>
                <w:szCs w:val="18"/>
              </w:rPr>
              <w:t xml:space="preserve">GARANTÍAS TÉCNICAS </w:t>
            </w:r>
          </w:p>
        </w:tc>
      </w:tr>
      <w:tr w:rsidR="0016476F" w:rsidRPr="001E72B5" w:rsidTr="0016476F">
        <w:trPr>
          <w:trHeight w:val="691"/>
        </w:trPr>
        <w:tc>
          <w:tcPr>
            <w:tcW w:w="9113" w:type="dxa"/>
            <w:shd w:val="clear" w:color="auto" w:fill="auto"/>
            <w:vAlign w:val="center"/>
          </w:tcPr>
          <w:p w:rsidR="0016476F" w:rsidRPr="001E72B5" w:rsidRDefault="0016476F" w:rsidP="00224E4C">
            <w:pPr>
              <w:autoSpaceDE w:val="0"/>
              <w:autoSpaceDN w:val="0"/>
              <w:adjustRightInd w:val="0"/>
              <w:jc w:val="both"/>
              <w:rPr>
                <w:rFonts w:ascii="Verdana" w:hAnsi="Verdana" w:cs="Calibri"/>
                <w:sz w:val="18"/>
                <w:szCs w:val="18"/>
              </w:rPr>
            </w:pPr>
            <w:r w:rsidRPr="002F438B">
              <w:rPr>
                <w:rFonts w:ascii="Calibri" w:hAnsi="Calibri" w:cs="Calibri"/>
                <w:sz w:val="22"/>
                <w:szCs w:val="22"/>
              </w:rPr>
              <w:t>Los repuestos en compresores a ser remplazados deben ser de la línea ASPRO y originales con certificación ante cualquier desperfecto.</w:t>
            </w:r>
          </w:p>
        </w:tc>
      </w:tr>
      <w:tr w:rsidR="0016476F" w:rsidRPr="001E72B5" w:rsidTr="0016476F">
        <w:trPr>
          <w:trHeight w:val="422"/>
        </w:trPr>
        <w:tc>
          <w:tcPr>
            <w:tcW w:w="9113" w:type="dxa"/>
            <w:shd w:val="clear" w:color="auto" w:fill="9CC2E5"/>
            <w:vAlign w:val="center"/>
          </w:tcPr>
          <w:p w:rsidR="0016476F" w:rsidRPr="001E72B5" w:rsidRDefault="0016476F" w:rsidP="00224E4C">
            <w:pPr>
              <w:rPr>
                <w:rFonts w:ascii="Verdana" w:hAnsi="Verdana" w:cs="Calibri"/>
                <w:sz w:val="18"/>
                <w:szCs w:val="18"/>
              </w:rPr>
            </w:pPr>
            <w:r w:rsidRPr="00E6590C">
              <w:rPr>
                <w:rFonts w:ascii="Verdana" w:hAnsi="Verdana" w:cs="Calibri"/>
                <w:b/>
                <w:bCs/>
                <w:sz w:val="18"/>
                <w:szCs w:val="18"/>
              </w:rPr>
              <w:t>PROVISION DE REPUESTOS</w:t>
            </w:r>
          </w:p>
        </w:tc>
      </w:tr>
      <w:tr w:rsidR="0016476F" w:rsidRPr="001E72B5" w:rsidTr="0016476F">
        <w:trPr>
          <w:trHeight w:val="414"/>
        </w:trPr>
        <w:tc>
          <w:tcPr>
            <w:tcW w:w="9113" w:type="dxa"/>
            <w:shd w:val="clear" w:color="auto" w:fill="auto"/>
            <w:vAlign w:val="center"/>
          </w:tcPr>
          <w:p w:rsidR="0016476F" w:rsidRPr="001E72B5" w:rsidRDefault="0016476F" w:rsidP="00224E4C">
            <w:pPr>
              <w:autoSpaceDE w:val="0"/>
              <w:autoSpaceDN w:val="0"/>
              <w:adjustRightInd w:val="0"/>
              <w:rPr>
                <w:rFonts w:ascii="Verdana" w:hAnsi="Verdana" w:cs="Calibri"/>
                <w:sz w:val="18"/>
                <w:szCs w:val="18"/>
              </w:rPr>
            </w:pPr>
            <w:r w:rsidRPr="00C25260">
              <w:rPr>
                <w:rFonts w:ascii="Calibri" w:hAnsi="Calibri" w:cs="Calibri"/>
                <w:sz w:val="22"/>
                <w:szCs w:val="22"/>
              </w:rPr>
              <w:t>El proponente deberá contar con el stock necesario para el cambio y remplazo inmediato de los repuestos solicitados.</w:t>
            </w:r>
          </w:p>
        </w:tc>
      </w:tr>
      <w:tr w:rsidR="0016476F" w:rsidRPr="001E72B5" w:rsidTr="0016476F">
        <w:trPr>
          <w:trHeight w:val="420"/>
        </w:trPr>
        <w:tc>
          <w:tcPr>
            <w:tcW w:w="9113" w:type="dxa"/>
            <w:shd w:val="clear" w:color="auto" w:fill="B4C6E7"/>
            <w:vAlign w:val="center"/>
          </w:tcPr>
          <w:p w:rsidR="0016476F" w:rsidRPr="001E72B5" w:rsidRDefault="0016476F" w:rsidP="00224E4C">
            <w:pPr>
              <w:autoSpaceDE w:val="0"/>
              <w:autoSpaceDN w:val="0"/>
              <w:adjustRightInd w:val="0"/>
              <w:rPr>
                <w:rFonts w:ascii="Verdana" w:hAnsi="Verdana" w:cs="Calibri"/>
                <w:b/>
                <w:sz w:val="18"/>
                <w:szCs w:val="18"/>
              </w:rPr>
            </w:pPr>
            <w:r w:rsidRPr="00C25260">
              <w:rPr>
                <w:rFonts w:ascii="Calibri" w:hAnsi="Calibri" w:cs="Calibri"/>
                <w:b/>
                <w:bCs/>
                <w:sz w:val="22"/>
                <w:szCs w:val="22"/>
              </w:rPr>
              <w:t>FACTURACION</w:t>
            </w:r>
          </w:p>
        </w:tc>
      </w:tr>
      <w:tr w:rsidR="0016476F" w:rsidRPr="001E72B5" w:rsidTr="0016476F">
        <w:trPr>
          <w:trHeight w:val="554"/>
        </w:trPr>
        <w:tc>
          <w:tcPr>
            <w:tcW w:w="9113" w:type="dxa"/>
            <w:shd w:val="clear" w:color="auto" w:fill="auto"/>
            <w:vAlign w:val="center"/>
          </w:tcPr>
          <w:p w:rsidR="0016476F" w:rsidRPr="00C25260" w:rsidRDefault="0016476F" w:rsidP="00224E4C">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16476F" w:rsidRDefault="0016476F" w:rsidP="00224E4C">
            <w:pPr>
              <w:autoSpaceDE w:val="0"/>
              <w:autoSpaceDN w:val="0"/>
              <w:adjustRightInd w:val="0"/>
              <w:jc w:val="both"/>
              <w:rPr>
                <w:rFonts w:ascii="Verdana" w:hAnsi="Verdana" w:cs="Calibri"/>
                <w:sz w:val="18"/>
                <w:szCs w:val="18"/>
              </w:rPr>
            </w:pPr>
          </w:p>
          <w:p w:rsidR="0016476F" w:rsidRDefault="0016476F" w:rsidP="00224E4C">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w:t>
            </w:r>
            <w:r>
              <w:rPr>
                <w:rFonts w:ascii="Calibri" w:hAnsi="Calibri" w:cs="Calibri"/>
                <w:sz w:val="22"/>
                <w:szCs w:val="22"/>
              </w:rPr>
              <w:t xml:space="preserve"> deberá emitirse </w:t>
            </w:r>
            <w:r w:rsidRPr="00C25260">
              <w:rPr>
                <w:rFonts w:ascii="Calibri" w:hAnsi="Calibri" w:cs="Calibri"/>
                <w:sz w:val="22"/>
                <w:szCs w:val="22"/>
              </w:rPr>
              <w:t>en el momento que finalice la ejecución o la prestación efectiva del servicio o a momento de percibir el pago total o parcial, lo que ocurra primero</w:t>
            </w:r>
            <w:r>
              <w:rPr>
                <w:rFonts w:ascii="Calibri" w:hAnsi="Calibri" w:cs="Calibri"/>
                <w:sz w:val="22"/>
                <w:szCs w:val="22"/>
              </w:rPr>
              <w:t>, sin deducir multas ni otros cargos</w:t>
            </w:r>
            <w:r w:rsidRPr="00C25260">
              <w:rPr>
                <w:rFonts w:ascii="Calibri" w:hAnsi="Calibri" w:cs="Calibri"/>
                <w:sz w:val="22"/>
                <w:szCs w:val="22"/>
              </w:rPr>
              <w:t>.</w:t>
            </w:r>
          </w:p>
          <w:p w:rsidR="0016476F" w:rsidRDefault="0016476F" w:rsidP="00224E4C">
            <w:pPr>
              <w:autoSpaceDE w:val="0"/>
              <w:autoSpaceDN w:val="0"/>
              <w:adjustRightInd w:val="0"/>
              <w:jc w:val="both"/>
              <w:rPr>
                <w:rFonts w:ascii="Calibri" w:hAnsi="Calibri" w:cs="Calibri"/>
                <w:sz w:val="22"/>
                <w:szCs w:val="22"/>
              </w:rPr>
            </w:pPr>
          </w:p>
          <w:p w:rsidR="0016476F" w:rsidRPr="00C25260" w:rsidRDefault="0016476F" w:rsidP="00224E4C">
            <w:pPr>
              <w:autoSpaceDE w:val="0"/>
              <w:autoSpaceDN w:val="0"/>
              <w:adjustRightInd w:val="0"/>
              <w:jc w:val="both"/>
              <w:rPr>
                <w:rFonts w:ascii="Calibri" w:hAnsi="Calibri" w:cs="Calibri"/>
                <w:sz w:val="22"/>
                <w:szCs w:val="22"/>
              </w:rPr>
            </w:pPr>
            <w:r>
              <w:rPr>
                <w:rFonts w:ascii="Calibri" w:hAnsi="Calibri" w:cs="Calibri"/>
                <w:sz w:val="22"/>
                <w:szCs w:val="22"/>
              </w:rPr>
              <w:t>El</w:t>
            </w:r>
            <w:r w:rsidRPr="00C25260">
              <w:rPr>
                <w:rFonts w:ascii="Calibri" w:hAnsi="Calibri" w:cs="Calibri"/>
                <w:sz w:val="22"/>
                <w:szCs w:val="22"/>
              </w:rPr>
              <w:t xml:space="preserve"> proponen</w:t>
            </w:r>
            <w:r>
              <w:rPr>
                <w:rFonts w:ascii="Calibri" w:hAnsi="Calibri" w:cs="Calibri"/>
                <w:sz w:val="22"/>
                <w:szCs w:val="22"/>
              </w:rPr>
              <w:t>te</w:t>
            </w:r>
            <w:r w:rsidRPr="00C25260">
              <w:rPr>
                <w:rFonts w:ascii="Calibri" w:hAnsi="Calibri" w:cs="Calibri"/>
                <w:sz w:val="22"/>
                <w:szCs w:val="22"/>
              </w:rPr>
              <w:t xml:space="preserve"> deberá presentar </w:t>
            </w:r>
            <w:r>
              <w:rPr>
                <w:rFonts w:ascii="Calibri" w:hAnsi="Calibri" w:cs="Calibri"/>
                <w:sz w:val="22"/>
                <w:szCs w:val="22"/>
              </w:rPr>
              <w:t xml:space="preserve">fotocopia del certificado </w:t>
            </w:r>
            <w:r w:rsidRPr="00C25260">
              <w:rPr>
                <w:rFonts w:ascii="Calibri" w:hAnsi="Calibri" w:cs="Calibri"/>
                <w:sz w:val="22"/>
                <w:szCs w:val="22"/>
              </w:rPr>
              <w:t>de inscripción en el Padrón Nacional de Contribuyentes</w:t>
            </w:r>
            <w:r>
              <w:rPr>
                <w:rFonts w:ascii="Calibri" w:hAnsi="Calibri" w:cs="Calibri"/>
                <w:sz w:val="22"/>
                <w:szCs w:val="22"/>
              </w:rPr>
              <w:t xml:space="preserve"> (del original o del emitido por la oficina virtual del SIN) o fotocopia del certificado NIT la actividad registrada en citado documento deberá guardar directa relación con el objeto del proceso de contratación</w:t>
            </w:r>
            <w:r>
              <w:rPr>
                <w:rFonts w:ascii="Calibri" w:hAnsi="Calibri" w:cs="Calibri"/>
                <w:sz w:val="22"/>
                <w:szCs w:val="22"/>
              </w:rPr>
              <w:tab/>
            </w:r>
          </w:p>
          <w:p w:rsidR="0016476F" w:rsidRPr="001E72B5" w:rsidRDefault="0016476F" w:rsidP="00224E4C">
            <w:pPr>
              <w:autoSpaceDE w:val="0"/>
              <w:autoSpaceDN w:val="0"/>
              <w:adjustRightInd w:val="0"/>
              <w:jc w:val="both"/>
              <w:rPr>
                <w:rFonts w:ascii="Verdana" w:hAnsi="Verdana" w:cs="Calibri"/>
                <w:sz w:val="18"/>
                <w:szCs w:val="18"/>
              </w:rPr>
            </w:pPr>
          </w:p>
        </w:tc>
      </w:tr>
      <w:tr w:rsidR="0016476F" w:rsidRPr="001E72B5" w:rsidTr="0016476F">
        <w:trPr>
          <w:trHeight w:val="420"/>
        </w:trPr>
        <w:tc>
          <w:tcPr>
            <w:tcW w:w="9113" w:type="dxa"/>
            <w:shd w:val="clear" w:color="auto" w:fill="B4C6E7"/>
            <w:vAlign w:val="center"/>
          </w:tcPr>
          <w:p w:rsidR="0016476F" w:rsidRPr="001E72B5" w:rsidRDefault="0016476F" w:rsidP="00224E4C">
            <w:pPr>
              <w:autoSpaceDE w:val="0"/>
              <w:autoSpaceDN w:val="0"/>
              <w:adjustRightInd w:val="0"/>
              <w:rPr>
                <w:rFonts w:ascii="Verdana" w:hAnsi="Verdana" w:cs="Calibri"/>
                <w:b/>
                <w:sz w:val="18"/>
                <w:szCs w:val="18"/>
              </w:rPr>
            </w:pPr>
            <w:r>
              <w:rPr>
                <w:rFonts w:ascii="Verdana" w:hAnsi="Verdana" w:cs="Calibri"/>
                <w:b/>
                <w:sz w:val="18"/>
                <w:szCs w:val="18"/>
              </w:rPr>
              <w:lastRenderedPageBreak/>
              <w:t>SEGUROS</w:t>
            </w:r>
          </w:p>
        </w:tc>
      </w:tr>
      <w:tr w:rsidR="0016476F" w:rsidRPr="001E72B5" w:rsidTr="0016476F">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16476F" w:rsidRPr="00045C25" w:rsidRDefault="0016476F" w:rsidP="00224E4C">
            <w:pPr>
              <w:autoSpaceDE w:val="0"/>
              <w:autoSpaceDN w:val="0"/>
              <w:adjustRightInd w:val="0"/>
              <w:jc w:val="both"/>
              <w:rPr>
                <w:rFonts w:ascii="Verdana" w:hAnsi="Verdana" w:cs="Calibri"/>
                <w:sz w:val="18"/>
                <w:szCs w:val="18"/>
              </w:rPr>
            </w:pP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16476F" w:rsidRPr="00045C2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16476F" w:rsidRPr="001E72B5" w:rsidRDefault="0016476F" w:rsidP="00224E4C">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entregar una copia de la citada póliza a YPFB antes de la suscripción del contrato.</w:t>
            </w:r>
          </w:p>
        </w:tc>
      </w:tr>
      <w:tr w:rsidR="0016476F" w:rsidRPr="001E72B5" w:rsidTr="0016476F">
        <w:trPr>
          <w:trHeight w:val="420"/>
        </w:trPr>
        <w:tc>
          <w:tcPr>
            <w:tcW w:w="9113" w:type="dxa"/>
            <w:shd w:val="clear" w:color="auto" w:fill="B4C6E7"/>
            <w:vAlign w:val="center"/>
          </w:tcPr>
          <w:p w:rsidR="0016476F" w:rsidRPr="001E72B5" w:rsidRDefault="0016476F" w:rsidP="00224E4C">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16476F" w:rsidRPr="001E72B5" w:rsidTr="0016476F">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6476F" w:rsidRPr="001E72B5" w:rsidRDefault="0016476F" w:rsidP="00224E4C">
            <w:pPr>
              <w:autoSpaceDE w:val="0"/>
              <w:autoSpaceDN w:val="0"/>
              <w:adjustRightInd w:val="0"/>
              <w:jc w:val="both"/>
              <w:rPr>
                <w:rFonts w:ascii="Verdana" w:hAnsi="Verdana" w:cs="Calibri"/>
                <w:sz w:val="18"/>
                <w:szCs w:val="18"/>
              </w:rPr>
            </w:pPr>
            <w:r w:rsidRPr="00C25260">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bl>
    <w:p w:rsidR="0016476F" w:rsidRPr="0016476F" w:rsidRDefault="0016476F" w:rsidP="0016476F">
      <w:pPr>
        <w:rPr>
          <w:rFonts w:eastAsia="Arial Unicode MS"/>
        </w:rPr>
      </w:pP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0009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0009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0009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0009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0009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0009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0009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0009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proofErr w:type="gramStart"/>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 xml:space="preserve"> “</w:t>
      </w:r>
      <w:proofErr w:type="gramEnd"/>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70009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0009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0009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0009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0009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0009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0009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0009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0009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0009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0009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0009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0009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0009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0009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00098">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00098">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00098">
      <w:pPr>
        <w:pStyle w:val="Prrafodelista"/>
        <w:numPr>
          <w:ilvl w:val="0"/>
          <w:numId w:val="34"/>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Default="00FE5AE8" w:rsidP="00BF45BC">
      <w:pPr>
        <w:pStyle w:val="Prrafodelista"/>
        <w:ind w:left="1080"/>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0009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0009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0009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0009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70009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0009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0009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0009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16476F" w:rsidRDefault="0016476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0009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0009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0009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0009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0009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0009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0009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16476F" w:rsidRPr="0016476F" w:rsidRDefault="002C772A" w:rsidP="00224E4C">
      <w:pPr>
        <w:numPr>
          <w:ilvl w:val="0"/>
          <w:numId w:val="21"/>
        </w:numPr>
        <w:jc w:val="both"/>
        <w:rPr>
          <w:rFonts w:asciiTheme="minorHAnsi" w:eastAsia="Calibri" w:hAnsiTheme="minorHAnsi" w:cstheme="minorHAnsi"/>
          <w:sz w:val="22"/>
          <w:szCs w:val="22"/>
          <w:lang w:val="es-BO"/>
        </w:rPr>
      </w:pPr>
      <w:r w:rsidRPr="0016476F">
        <w:rPr>
          <w:rFonts w:asciiTheme="minorHAnsi" w:hAnsiTheme="minorHAnsi" w:cstheme="minorHAnsi"/>
          <w:color w:val="000000"/>
          <w:sz w:val="22"/>
          <w:szCs w:val="22"/>
        </w:rPr>
        <w:t>G</w:t>
      </w:r>
      <w:r w:rsidRPr="0016476F">
        <w:rPr>
          <w:rFonts w:asciiTheme="minorHAnsi" w:hAnsiTheme="minorHAnsi" w:cstheme="minorHAnsi"/>
          <w:sz w:val="22"/>
          <w:szCs w:val="22"/>
        </w:rPr>
        <w:t>arantía de Cumplimiento de Contrato</w:t>
      </w:r>
      <w:r w:rsidR="006B3E92" w:rsidRPr="0016476F">
        <w:rPr>
          <w:rFonts w:asciiTheme="minorHAnsi" w:hAnsiTheme="minorHAnsi" w:cstheme="minorHAnsi"/>
          <w:sz w:val="22"/>
          <w:szCs w:val="22"/>
        </w:rPr>
        <w:t xml:space="preserve"> </w:t>
      </w:r>
      <w:r w:rsidR="0016476F">
        <w:rPr>
          <w:rFonts w:asciiTheme="minorHAnsi" w:hAnsiTheme="minorHAnsi" w:cstheme="minorHAnsi"/>
          <w:sz w:val="22"/>
          <w:szCs w:val="22"/>
        </w:rPr>
        <w:t>NO APLICA</w:t>
      </w:r>
    </w:p>
    <w:p w:rsidR="005A2A0A" w:rsidRPr="000440BF" w:rsidRDefault="005A2A0A" w:rsidP="0070009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0009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06"/>
        <w:gridCol w:w="2414"/>
        <w:gridCol w:w="411"/>
        <w:gridCol w:w="395"/>
        <w:gridCol w:w="567"/>
      </w:tblGrid>
      <w:tr w:rsidR="00DC5318" w:rsidRPr="00C75BEC" w:rsidTr="00DC5318">
        <w:trPr>
          <w:tblHeader/>
          <w:jc w:val="center"/>
        </w:trPr>
        <w:tc>
          <w:tcPr>
            <w:tcW w:w="530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1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7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DC5318" w:rsidRPr="00C75BEC" w:rsidTr="00DC5318">
        <w:trPr>
          <w:cantSplit/>
          <w:trHeight w:val="1448"/>
          <w:jc w:val="center"/>
        </w:trPr>
        <w:tc>
          <w:tcPr>
            <w:tcW w:w="530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9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DC5318" w:rsidRPr="00C75BEC" w:rsidTr="00DC5318">
        <w:trPr>
          <w:jc w:val="center"/>
        </w:trPr>
        <w:tc>
          <w:tcPr>
            <w:tcW w:w="5306" w:type="dxa"/>
            <w:vAlign w:val="center"/>
          </w:tcPr>
          <w:tbl>
            <w:tblPr>
              <w:tblW w:w="4536" w:type="dxa"/>
              <w:tblInd w:w="212" w:type="dxa"/>
              <w:tblCellMar>
                <w:left w:w="70" w:type="dxa"/>
                <w:right w:w="70" w:type="dxa"/>
              </w:tblCellMar>
              <w:tblLook w:val="04A0" w:firstRow="1" w:lastRow="0" w:firstColumn="1" w:lastColumn="0" w:noHBand="0" w:noVBand="1"/>
            </w:tblPr>
            <w:tblGrid>
              <w:gridCol w:w="709"/>
              <w:gridCol w:w="3827"/>
            </w:tblGrid>
            <w:tr w:rsidR="00DC5318" w:rsidRPr="001405EF" w:rsidTr="00224E4C">
              <w:trPr>
                <w:trHeight w:val="50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DC5318" w:rsidRPr="001405EF" w:rsidRDefault="00DC5318" w:rsidP="00DC5318">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N° ÍTEM</w:t>
                  </w:r>
                </w:p>
              </w:tc>
              <w:tc>
                <w:tcPr>
                  <w:tcW w:w="382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C5318" w:rsidRPr="001405EF" w:rsidRDefault="00DC5318" w:rsidP="00DC5318">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 xml:space="preserve">DESCRIPCIÓN DETALLADA DEL SERVICIO </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spacing w:before="60" w:after="60"/>
                    <w:jc w:val="center"/>
                    <w:rPr>
                      <w:rFonts w:ascii="Verdana" w:hAnsi="Verdana" w:cs="Calibri"/>
                      <w:b/>
                      <w:bCs/>
                      <w:sz w:val="14"/>
                      <w:szCs w:val="14"/>
                      <w:lang w:val="es-BO"/>
                    </w:rPr>
                  </w:pPr>
                  <w:r w:rsidRPr="001405EF">
                    <w:rPr>
                      <w:rFonts w:ascii="Verdana" w:hAnsi="Verdana" w:cs="Calibri"/>
                      <w:b/>
                      <w:bCs/>
                      <w:sz w:val="14"/>
                      <w:szCs w:val="14"/>
                      <w:lang w:val="es-BO"/>
                    </w:rPr>
                    <w:t>1</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Mano de obra para Servicio de mantenimiento de 5000 horas para compresor ASPRO:</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completa del equipo.</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ºLavado</w:t>
                  </w:r>
                  <w:proofErr w:type="spellEnd"/>
                  <w:r w:rsidRPr="001405EF">
                    <w:rPr>
                      <w:rFonts w:ascii="Verdana" w:hAnsi="Verdana" w:cs="Calibri"/>
                      <w:sz w:val="14"/>
                      <w:szCs w:val="14"/>
                      <w:lang w:val="es-BO"/>
                    </w:rPr>
                    <w:t xml:space="preserve"> de </w:t>
                  </w:r>
                  <w:proofErr w:type="spellStart"/>
                  <w:r w:rsidRPr="001405EF">
                    <w:rPr>
                      <w:rFonts w:ascii="Verdana" w:hAnsi="Verdana" w:cs="Calibri"/>
                      <w:sz w:val="14"/>
                      <w:szCs w:val="14"/>
                      <w:lang w:val="es-BO"/>
                    </w:rPr>
                    <w:t>aeroenfriador</w:t>
                  </w:r>
                  <w:proofErr w:type="spellEnd"/>
                  <w:r w:rsidRPr="001405EF">
                    <w:rPr>
                      <w:rFonts w:ascii="Verdana" w:hAnsi="Verdana" w:cs="Calibri"/>
                      <w:sz w:val="14"/>
                      <w:szCs w:val="14"/>
                      <w:lang w:val="es-BO"/>
                    </w:rPr>
                    <w:t xml:space="preserve"> gas radiador y </w:t>
                  </w:r>
                  <w:proofErr w:type="spellStart"/>
                  <w:r w:rsidRPr="001405EF">
                    <w:rPr>
                      <w:rFonts w:ascii="Verdana" w:hAnsi="Verdana" w:cs="Calibri"/>
                      <w:sz w:val="14"/>
                      <w:szCs w:val="14"/>
                      <w:lang w:val="es-BO"/>
                    </w:rPr>
                    <w:t>cleaning</w:t>
                  </w:r>
                  <w:proofErr w:type="spellEnd"/>
                  <w:r w:rsidRPr="001405EF">
                    <w:rPr>
                      <w:rFonts w:ascii="Verdana" w:hAnsi="Verdana" w:cs="Calibri"/>
                      <w:sz w:val="14"/>
                      <w:szCs w:val="14"/>
                      <w:lang w:val="es-BO"/>
                    </w:rPr>
                    <w:t>.</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cárter.</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aceite.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de aceite.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ºControl</w:t>
                  </w:r>
                  <w:proofErr w:type="spellEnd"/>
                  <w:r w:rsidRPr="001405EF">
                    <w:rPr>
                      <w:rFonts w:ascii="Verdana" w:hAnsi="Verdana" w:cs="Calibri"/>
                      <w:sz w:val="14"/>
                      <w:szCs w:val="14"/>
                      <w:lang w:val="es-BO"/>
                    </w:rPr>
                    <w:t xml:space="preserve"> de correcta lubricación de aros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visores de lubricación</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ºPruebas</w:t>
                  </w:r>
                  <w:proofErr w:type="spellEnd"/>
                  <w:r w:rsidRPr="001405EF">
                    <w:rPr>
                      <w:rFonts w:ascii="Verdana" w:hAnsi="Verdana" w:cs="Calibri"/>
                      <w:sz w:val="14"/>
                      <w:szCs w:val="14"/>
                      <w:lang w:val="es-BO"/>
                    </w:rPr>
                    <w:t xml:space="preserve"> de estanqueidad en todo el sistema del equipo (eliminación de fugas).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w:t>
                  </w:r>
                  <w:proofErr w:type="spellEnd"/>
                  <w:r w:rsidRPr="001405EF">
                    <w:rPr>
                      <w:rFonts w:ascii="Verdana" w:hAnsi="Verdana" w:cs="Calibri"/>
                      <w:sz w:val="14"/>
                      <w:szCs w:val="14"/>
                      <w:lang w:val="es-BO"/>
                    </w:rPr>
                    <w:t xml:space="preserve"> de correcto funcionamiento de sistemas  de drenaje.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ºPrueba</w:t>
                  </w:r>
                  <w:proofErr w:type="spellEnd"/>
                  <w:r w:rsidRPr="001405EF">
                    <w:rPr>
                      <w:rFonts w:ascii="Verdana" w:hAnsi="Verdana" w:cs="Calibri"/>
                      <w:sz w:val="14"/>
                      <w:szCs w:val="14"/>
                      <w:lang w:val="es-BO"/>
                    </w:rPr>
                    <w:t xml:space="preserve"> de los sistemas de detención del equipo.</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R/C-Calibración de sensibilidad de sensor de vibración.</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R/C-CONTROL DE CALIBRACION DE SENSORES DE PRESION Y TEMPERATURA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R/C calibración de sensor de fuga de gas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y revisión general del tablero de instrumentos.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R/C-Cambio de filtro </w:t>
                  </w:r>
                  <w:proofErr w:type="spellStart"/>
                  <w:r w:rsidRPr="001405EF">
                    <w:rPr>
                      <w:rFonts w:ascii="Verdana" w:hAnsi="Verdana" w:cs="Calibri"/>
                      <w:sz w:val="14"/>
                      <w:szCs w:val="14"/>
                      <w:lang w:val="es-BO"/>
                    </w:rPr>
                    <w:t>conico</w:t>
                  </w:r>
                  <w:proofErr w:type="spellEnd"/>
                  <w:r w:rsidRPr="001405EF">
                    <w:rPr>
                      <w:rFonts w:ascii="Verdana" w:hAnsi="Verdana" w:cs="Calibri"/>
                      <w:sz w:val="14"/>
                      <w:szCs w:val="14"/>
                      <w:lang w:val="es-BO"/>
                    </w:rPr>
                    <w:t xml:space="preserve"> de entrada de gas con sus respectivas juntas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w:t>
                  </w:r>
                  <w:proofErr w:type="spellStart"/>
                  <w:r w:rsidRPr="001405EF">
                    <w:rPr>
                      <w:rFonts w:ascii="Verdana" w:hAnsi="Verdana" w:cs="Calibri"/>
                      <w:sz w:val="14"/>
                      <w:szCs w:val="14"/>
                      <w:lang w:val="es-BO"/>
                    </w:rPr>
                    <w:t>coalecente</w:t>
                  </w:r>
                  <w:proofErr w:type="spellEnd"/>
                  <w:r w:rsidRPr="001405EF">
                    <w:rPr>
                      <w:rFonts w:ascii="Verdana" w:hAnsi="Verdana" w:cs="Calibri"/>
                      <w:sz w:val="14"/>
                      <w:szCs w:val="14"/>
                      <w:lang w:val="es-BO"/>
                    </w:rPr>
                    <w:t xml:space="preserve"> y sus respectivas juntas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diafragma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reguladora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xcambio</w:t>
                  </w:r>
                  <w:proofErr w:type="spellEnd"/>
                  <w:r w:rsidRPr="001405EF">
                    <w:rPr>
                      <w:rFonts w:ascii="Verdana" w:hAnsi="Verdana" w:cs="Calibri"/>
                      <w:sz w:val="14"/>
                      <w:szCs w:val="14"/>
                      <w:lang w:val="es-BO"/>
                    </w:rPr>
                    <w:t xml:space="preserve"> de filtro sinterizado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reguladora de entrada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r>
                  <w:proofErr w:type="spellStart"/>
                  <w:r w:rsidRPr="001405EF">
                    <w:rPr>
                      <w:rFonts w:ascii="Verdana" w:hAnsi="Verdana" w:cs="Calibri"/>
                      <w:sz w:val="14"/>
                      <w:szCs w:val="14"/>
                      <w:lang w:val="es-BO"/>
                    </w:rPr>
                    <w:t>ºlimpieza</w:t>
                  </w:r>
                  <w:proofErr w:type="spellEnd"/>
                  <w:r w:rsidRPr="001405EF">
                    <w:rPr>
                      <w:rFonts w:ascii="Verdana" w:hAnsi="Verdana" w:cs="Calibri"/>
                      <w:sz w:val="14"/>
                      <w:szCs w:val="14"/>
                      <w:lang w:val="es-BO"/>
                    </w:rPr>
                    <w:t xml:space="preserve"> de </w:t>
                  </w:r>
                  <w:proofErr w:type="spellStart"/>
                  <w:r w:rsidRPr="001405EF">
                    <w:rPr>
                      <w:rFonts w:ascii="Verdana" w:hAnsi="Verdana" w:cs="Calibri"/>
                      <w:sz w:val="14"/>
                      <w:szCs w:val="14"/>
                      <w:lang w:val="es-BO"/>
                    </w:rPr>
                    <w:t>valvula</w:t>
                  </w:r>
                  <w:proofErr w:type="spellEnd"/>
                  <w:r w:rsidRPr="001405EF">
                    <w:rPr>
                      <w:rFonts w:ascii="Verdana" w:hAnsi="Verdana" w:cs="Calibri"/>
                      <w:sz w:val="14"/>
                      <w:szCs w:val="14"/>
                      <w:lang w:val="es-BO"/>
                    </w:rPr>
                    <w:t xml:space="preserve"> de entrada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Limpieza de filtro cónico y todas las juntas (filtro de entrada de gas).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filtro coalescente y todas sus juntas.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Inspección y revisión de filtro sinterizado de válvula reguladora de entrada.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diafragma de válvula de despresurización.</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válvulas de admisión y escape (primera, segunda y tercera etapa).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Cambio de kits de </w:t>
                  </w:r>
                  <w:proofErr w:type="spellStart"/>
                  <w:r w:rsidRPr="001405EF">
                    <w:rPr>
                      <w:rFonts w:ascii="Verdana" w:hAnsi="Verdana" w:cs="Calibri"/>
                      <w:sz w:val="14"/>
                      <w:szCs w:val="14"/>
                      <w:lang w:val="es-BO"/>
                    </w:rPr>
                    <w:t>o’rings</w:t>
                  </w:r>
                  <w:proofErr w:type="spellEnd"/>
                  <w:r w:rsidRPr="001405EF">
                    <w:rPr>
                      <w:rFonts w:ascii="Verdana" w:hAnsi="Verdana" w:cs="Calibri"/>
                      <w:sz w:val="14"/>
                      <w:szCs w:val="14"/>
                      <w:lang w:val="es-BO"/>
                    </w:rPr>
                    <w:t xml:space="preserve"> compresor.</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lastRenderedPageBreak/>
                    <w:t>-</w:t>
                  </w:r>
                  <w:r w:rsidRPr="001405EF">
                    <w:rPr>
                      <w:rFonts w:ascii="Verdana" w:hAnsi="Verdana" w:cs="Calibri"/>
                      <w:sz w:val="14"/>
                      <w:szCs w:val="14"/>
                      <w:lang w:val="es-BO"/>
                    </w:rPr>
                    <w:tab/>
                    <w:t>Cambio kits de juntas de cobre.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Cambio de válvula anti retorno de última etapa.</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de válvula anti retorno de lubricación.</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Inspección y revisión de distribuidor de aceite.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Alineación de poleas y tesado correcto de correas.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Engrase de rodamientos de motor eléctrico.</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válvulas de drenaje.</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Revisión actuadores.</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w:t>
                  </w:r>
                  <w:r w:rsidRPr="001405EF">
                    <w:rPr>
                      <w:rFonts w:ascii="Verdana" w:hAnsi="Verdana" w:cs="Calibri"/>
                      <w:sz w:val="14"/>
                      <w:szCs w:val="14"/>
                      <w:lang w:val="es-BO"/>
                    </w:rPr>
                    <w:tab/>
                    <w:t xml:space="preserve">Revisar válvulas </w:t>
                  </w:r>
                  <w:proofErr w:type="spellStart"/>
                  <w:r w:rsidRPr="001405EF">
                    <w:rPr>
                      <w:rFonts w:ascii="Verdana" w:hAnsi="Verdana" w:cs="Calibri"/>
                      <w:sz w:val="14"/>
                      <w:szCs w:val="14"/>
                      <w:lang w:val="es-BO"/>
                    </w:rPr>
                    <w:t>antirretorno</w:t>
                  </w:r>
                  <w:proofErr w:type="spellEnd"/>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 xml:space="preserve">º.- realizar un control o acción como calibración limpieza engrase </w:t>
                  </w:r>
                  <w:proofErr w:type="spellStart"/>
                  <w:r w:rsidRPr="001405EF">
                    <w:rPr>
                      <w:rFonts w:ascii="Verdana" w:hAnsi="Verdana" w:cs="Calibri"/>
                      <w:sz w:val="14"/>
                      <w:szCs w:val="14"/>
                      <w:lang w:val="es-BO"/>
                    </w:rPr>
                    <w:t>etc</w:t>
                  </w:r>
                  <w:proofErr w:type="spellEnd"/>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X.- realizar el cambio o sustitución directa del producto o conjunto</w:t>
                  </w:r>
                </w:p>
                <w:p w:rsidR="00DC5318" w:rsidRPr="001405EF" w:rsidRDefault="00DC5318" w:rsidP="00DC5318">
                  <w:pPr>
                    <w:spacing w:before="60" w:after="60"/>
                    <w:rPr>
                      <w:rFonts w:ascii="Verdana" w:hAnsi="Verdana" w:cs="Calibri"/>
                      <w:sz w:val="14"/>
                      <w:szCs w:val="14"/>
                      <w:lang w:val="es-BO"/>
                    </w:rPr>
                  </w:pPr>
                  <w:r w:rsidRPr="001405EF">
                    <w:rPr>
                      <w:rFonts w:ascii="Verdana" w:hAnsi="Verdana" w:cs="Calibri"/>
                      <w:sz w:val="14"/>
                      <w:szCs w:val="14"/>
                      <w:lang w:val="es-BO"/>
                    </w:rPr>
                    <w:t>R/C .- revisión y o cambio</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lastRenderedPageBreak/>
                    <w:t>2</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1ra.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3</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Válvulas de Escape de 1ra.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4</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2ra.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5</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Válvulas de Escape de 2ra.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6</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 xml:space="preserve">Válvulas </w:t>
                  </w:r>
                  <w:proofErr w:type="spellStart"/>
                  <w:r w:rsidRPr="001405EF">
                    <w:rPr>
                      <w:rFonts w:ascii="Calibri" w:hAnsi="Calibri" w:cs="Calibri"/>
                      <w:color w:val="000000"/>
                      <w:sz w:val="14"/>
                      <w:szCs w:val="14"/>
                    </w:rPr>
                    <w:t>admision</w:t>
                  </w:r>
                  <w:proofErr w:type="spellEnd"/>
                  <w:r w:rsidRPr="001405EF">
                    <w:rPr>
                      <w:rFonts w:ascii="Calibri" w:hAnsi="Calibri" w:cs="Calibri"/>
                      <w:color w:val="000000"/>
                      <w:sz w:val="14"/>
                      <w:szCs w:val="14"/>
                    </w:rPr>
                    <w:t xml:space="preserve"> de 3ra.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7</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Válvulas de Escape de 3ra. Etapa</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8</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Válvula anti retorno a platillos</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9</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Filtro de aceite PH-20</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10</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proofErr w:type="spellStart"/>
                  <w:r w:rsidRPr="001405EF">
                    <w:rPr>
                      <w:rFonts w:ascii="Calibri" w:hAnsi="Calibri" w:cs="Calibri"/>
                      <w:color w:val="000000"/>
                      <w:sz w:val="14"/>
                      <w:szCs w:val="14"/>
                    </w:rPr>
                    <w:t>O'ring</w:t>
                  </w:r>
                  <w:proofErr w:type="spellEnd"/>
                  <w:r w:rsidRPr="001405EF">
                    <w:rPr>
                      <w:rFonts w:ascii="Calibri" w:hAnsi="Calibri" w:cs="Calibri"/>
                      <w:color w:val="000000"/>
                      <w:sz w:val="14"/>
                      <w:szCs w:val="14"/>
                    </w:rPr>
                    <w:t xml:space="preserve"> para </w:t>
                  </w:r>
                  <w:proofErr w:type="spellStart"/>
                  <w:r w:rsidRPr="001405EF">
                    <w:rPr>
                      <w:rFonts w:ascii="Calibri" w:hAnsi="Calibri" w:cs="Calibri"/>
                      <w:color w:val="000000"/>
                      <w:sz w:val="14"/>
                      <w:szCs w:val="14"/>
                    </w:rPr>
                    <w:t>mto</w:t>
                  </w:r>
                  <w:proofErr w:type="spellEnd"/>
                  <w:r w:rsidRPr="001405EF">
                    <w:rPr>
                      <w:rFonts w:ascii="Calibri" w:hAnsi="Calibri" w:cs="Calibri"/>
                      <w:color w:val="000000"/>
                      <w:sz w:val="14"/>
                      <w:szCs w:val="14"/>
                    </w:rPr>
                    <w:t xml:space="preserve"> 5000 </w:t>
                  </w:r>
                  <w:proofErr w:type="spellStart"/>
                  <w:r w:rsidRPr="001405EF">
                    <w:rPr>
                      <w:rFonts w:ascii="Calibri" w:hAnsi="Calibri" w:cs="Calibri"/>
                      <w:color w:val="000000"/>
                      <w:sz w:val="14"/>
                      <w:szCs w:val="14"/>
                    </w:rPr>
                    <w:t>Hrs</w:t>
                  </w:r>
                  <w:proofErr w:type="spellEnd"/>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11</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 xml:space="preserve">arandelas de cobre para </w:t>
                  </w:r>
                  <w:proofErr w:type="spellStart"/>
                  <w:r w:rsidRPr="001405EF">
                    <w:rPr>
                      <w:rFonts w:ascii="Calibri" w:hAnsi="Calibri" w:cs="Calibri"/>
                      <w:color w:val="000000"/>
                      <w:sz w:val="14"/>
                      <w:szCs w:val="14"/>
                    </w:rPr>
                    <w:t>mto</w:t>
                  </w:r>
                  <w:proofErr w:type="spellEnd"/>
                  <w:r w:rsidRPr="001405EF">
                    <w:rPr>
                      <w:rFonts w:ascii="Calibri" w:hAnsi="Calibri" w:cs="Calibri"/>
                      <w:color w:val="000000"/>
                      <w:sz w:val="14"/>
                      <w:szCs w:val="14"/>
                    </w:rPr>
                    <w:t xml:space="preserve"> 5000 </w:t>
                  </w:r>
                  <w:proofErr w:type="spellStart"/>
                  <w:r w:rsidRPr="001405EF">
                    <w:rPr>
                      <w:rFonts w:ascii="Calibri" w:hAnsi="Calibri" w:cs="Calibri"/>
                      <w:color w:val="000000"/>
                      <w:sz w:val="14"/>
                      <w:szCs w:val="14"/>
                    </w:rPr>
                    <w:t>Hrs</w:t>
                  </w:r>
                  <w:proofErr w:type="spellEnd"/>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12</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 xml:space="preserve">Diafragma </w:t>
                  </w:r>
                  <w:proofErr w:type="spellStart"/>
                  <w:r w:rsidRPr="001405EF">
                    <w:rPr>
                      <w:rFonts w:ascii="Calibri" w:hAnsi="Calibri" w:cs="Calibri"/>
                      <w:color w:val="000000"/>
                      <w:sz w:val="14"/>
                      <w:szCs w:val="14"/>
                    </w:rPr>
                    <w:t>Valvula</w:t>
                  </w:r>
                  <w:proofErr w:type="spellEnd"/>
                  <w:r w:rsidRPr="001405EF">
                    <w:rPr>
                      <w:rFonts w:ascii="Calibri" w:hAnsi="Calibri" w:cs="Calibri"/>
                      <w:color w:val="000000"/>
                      <w:sz w:val="14"/>
                      <w:szCs w:val="14"/>
                    </w:rPr>
                    <w:t xml:space="preserve"> de despresurizado</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13</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Filtro coalescente de compresor</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14</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elemento filtrante sinterizado</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15</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r w:rsidRPr="001405EF">
                    <w:rPr>
                      <w:rFonts w:ascii="Calibri" w:hAnsi="Calibri" w:cs="Calibri"/>
                      <w:color w:val="000000"/>
                      <w:sz w:val="14"/>
                      <w:szCs w:val="14"/>
                    </w:rPr>
                    <w:t>o ring 2-243</w:t>
                  </w:r>
                </w:p>
              </w:tc>
            </w:tr>
            <w:tr w:rsidR="00DC5318" w:rsidRPr="001405EF" w:rsidTr="00224E4C">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rsidR="00DC5318" w:rsidRPr="001405EF" w:rsidRDefault="00DC5318" w:rsidP="00DC5318">
                  <w:pPr>
                    <w:jc w:val="center"/>
                    <w:rPr>
                      <w:rFonts w:ascii="Calibri" w:hAnsi="Calibri" w:cs="Calibri"/>
                      <w:sz w:val="14"/>
                      <w:szCs w:val="14"/>
                    </w:rPr>
                  </w:pPr>
                  <w:r w:rsidRPr="001405EF">
                    <w:rPr>
                      <w:rFonts w:ascii="Calibri" w:hAnsi="Calibri" w:cs="Calibri"/>
                      <w:sz w:val="14"/>
                      <w:szCs w:val="14"/>
                    </w:rPr>
                    <w:t>16</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C5318" w:rsidRPr="001405EF" w:rsidRDefault="00DC5318" w:rsidP="00DC5318">
                  <w:pPr>
                    <w:rPr>
                      <w:rFonts w:ascii="Calibri" w:hAnsi="Calibri" w:cs="Calibri"/>
                      <w:color w:val="000000"/>
                      <w:sz w:val="14"/>
                      <w:szCs w:val="14"/>
                    </w:rPr>
                  </w:pPr>
                  <w:proofErr w:type="spellStart"/>
                  <w:r w:rsidRPr="001405EF">
                    <w:rPr>
                      <w:rFonts w:ascii="Calibri" w:hAnsi="Calibri" w:cs="Calibri"/>
                      <w:color w:val="000000"/>
                      <w:sz w:val="14"/>
                      <w:szCs w:val="14"/>
                    </w:rPr>
                    <w:t>oring</w:t>
                  </w:r>
                  <w:proofErr w:type="spellEnd"/>
                  <w:r w:rsidRPr="001405EF">
                    <w:rPr>
                      <w:rFonts w:ascii="Calibri" w:hAnsi="Calibri" w:cs="Calibri"/>
                      <w:color w:val="000000"/>
                      <w:sz w:val="14"/>
                      <w:szCs w:val="14"/>
                    </w:rPr>
                    <w:t xml:space="preserve"> 2-129v</w:t>
                  </w:r>
                </w:p>
              </w:tc>
            </w:tr>
          </w:tbl>
          <w:p w:rsidR="00596B5C" w:rsidRPr="00DB5AAF" w:rsidRDefault="00596B5C" w:rsidP="00560F45">
            <w:pPr>
              <w:rPr>
                <w:rFonts w:ascii="Calibri" w:hAnsi="Calibri" w:cs="Calibri"/>
                <w:b/>
                <w:sz w:val="18"/>
                <w:szCs w:val="18"/>
              </w:rPr>
            </w:pPr>
          </w:p>
        </w:tc>
        <w:tc>
          <w:tcPr>
            <w:tcW w:w="2414" w:type="dxa"/>
            <w:vAlign w:val="center"/>
          </w:tcPr>
          <w:p w:rsidR="00596B5C" w:rsidRPr="00DB5AAF" w:rsidRDefault="00596B5C" w:rsidP="00560F45">
            <w:pPr>
              <w:rPr>
                <w:rFonts w:ascii="Calibri" w:hAnsi="Calibri" w:cs="Calibri"/>
                <w:b/>
                <w:sz w:val="18"/>
                <w:szCs w:val="18"/>
              </w:rPr>
            </w:pPr>
          </w:p>
        </w:tc>
        <w:tc>
          <w:tcPr>
            <w:tcW w:w="411"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9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DC5318" w:rsidRPr="00C75BEC" w:rsidTr="00DC5318">
        <w:trPr>
          <w:jc w:val="center"/>
        </w:trPr>
        <w:tc>
          <w:tcPr>
            <w:tcW w:w="5306" w:type="dxa"/>
            <w:shd w:val="clear" w:color="auto" w:fill="B8CCE4" w:themeFill="accent1" w:themeFillTint="66"/>
            <w:vAlign w:val="center"/>
          </w:tcPr>
          <w:p w:rsidR="00596B5C" w:rsidRPr="00DC5318" w:rsidRDefault="00DC5318" w:rsidP="00560F45">
            <w:pPr>
              <w:autoSpaceDE w:val="0"/>
              <w:autoSpaceDN w:val="0"/>
              <w:adjustRightInd w:val="0"/>
              <w:rPr>
                <w:rFonts w:ascii="Calibri" w:hAnsi="Calibri" w:cs="Calibri"/>
              </w:rPr>
            </w:pPr>
            <w:r w:rsidRPr="00DC5318">
              <w:rPr>
                <w:rFonts w:ascii="Verdana" w:hAnsi="Verdana" w:cs="Calibri"/>
                <w:b/>
                <w:bCs/>
              </w:rPr>
              <w:lastRenderedPageBreak/>
              <w:t>DESCRIPCIÓN DEL SERVICIO</w:t>
            </w:r>
          </w:p>
        </w:tc>
        <w:tc>
          <w:tcPr>
            <w:tcW w:w="2414" w:type="dxa"/>
            <w:shd w:val="clear" w:color="auto" w:fill="B8CCE4" w:themeFill="accent1" w:themeFillTint="66"/>
            <w:vAlign w:val="center"/>
          </w:tcPr>
          <w:p w:rsidR="00596B5C" w:rsidRPr="00DC5318" w:rsidRDefault="00596B5C" w:rsidP="00560F45">
            <w:pPr>
              <w:rPr>
                <w:rFonts w:ascii="Calibri" w:hAnsi="Calibri" w:cs="Calibri"/>
                <w:b/>
              </w:rPr>
            </w:pPr>
          </w:p>
        </w:tc>
        <w:tc>
          <w:tcPr>
            <w:tcW w:w="411" w:type="dxa"/>
            <w:shd w:val="clear" w:color="auto" w:fill="B8CCE4" w:themeFill="accent1" w:themeFillTint="66"/>
            <w:vAlign w:val="center"/>
          </w:tcPr>
          <w:p w:rsidR="00596B5C" w:rsidRPr="00DC5318" w:rsidRDefault="00596B5C" w:rsidP="00560F45">
            <w:pPr>
              <w:rPr>
                <w:rFonts w:ascii="Calibri" w:hAnsi="Calibri" w:cs="Calibri"/>
                <w:b/>
              </w:rPr>
            </w:pPr>
          </w:p>
        </w:tc>
        <w:tc>
          <w:tcPr>
            <w:tcW w:w="395" w:type="dxa"/>
            <w:shd w:val="clear" w:color="auto" w:fill="B8CCE4" w:themeFill="accent1" w:themeFillTint="66"/>
            <w:vAlign w:val="center"/>
          </w:tcPr>
          <w:p w:rsidR="00596B5C" w:rsidRPr="00DC5318" w:rsidRDefault="00596B5C" w:rsidP="00560F45">
            <w:pPr>
              <w:rPr>
                <w:rFonts w:ascii="Calibri" w:hAnsi="Calibri" w:cs="Calibri"/>
                <w:b/>
              </w:rPr>
            </w:pPr>
          </w:p>
        </w:tc>
        <w:tc>
          <w:tcPr>
            <w:tcW w:w="567" w:type="dxa"/>
            <w:shd w:val="clear" w:color="auto" w:fill="B8CCE4" w:themeFill="accent1" w:themeFillTint="66"/>
            <w:vAlign w:val="center"/>
          </w:tcPr>
          <w:p w:rsidR="00596B5C" w:rsidRPr="00DC5318" w:rsidRDefault="00596B5C" w:rsidP="00560F45">
            <w:pPr>
              <w:rPr>
                <w:rFonts w:ascii="Calibri" w:hAnsi="Calibri" w:cs="Calibri"/>
                <w:b/>
              </w:rPr>
            </w:pPr>
          </w:p>
        </w:tc>
      </w:tr>
      <w:tr w:rsidR="00DC5318" w:rsidRPr="00C75BEC" w:rsidTr="00DC5318">
        <w:trPr>
          <w:jc w:val="center"/>
        </w:trPr>
        <w:tc>
          <w:tcPr>
            <w:tcW w:w="5306" w:type="dxa"/>
            <w:vAlign w:val="center"/>
          </w:tcPr>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Realizar el Mantenimiento PREVENTIVO 5000 horas del compresor de la estación de servicio el Tejar realizando en específico los siguientes trabajos.</w:t>
            </w:r>
          </w:p>
          <w:tbl>
            <w:tblPr>
              <w:tblW w:w="5240" w:type="dxa"/>
              <w:tblCellMar>
                <w:left w:w="70" w:type="dxa"/>
                <w:right w:w="70" w:type="dxa"/>
              </w:tblCellMar>
              <w:tblLook w:val="04A0" w:firstRow="1" w:lastRow="0" w:firstColumn="1" w:lastColumn="0" w:noHBand="0" w:noVBand="1"/>
            </w:tblPr>
            <w:tblGrid>
              <w:gridCol w:w="2405"/>
              <w:gridCol w:w="1701"/>
              <w:gridCol w:w="1134"/>
            </w:tblGrid>
            <w:tr w:rsidR="00DC5318" w:rsidRPr="001405EF" w:rsidTr="00224E4C">
              <w:trPr>
                <w:trHeight w:val="240"/>
              </w:trPr>
              <w:tc>
                <w:tcPr>
                  <w:tcW w:w="2405"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Tareas / Works</w:t>
                  </w:r>
                </w:p>
              </w:tc>
              <w:tc>
                <w:tcPr>
                  <w:tcW w:w="1701" w:type="dxa"/>
                  <w:tcBorders>
                    <w:top w:val="single" w:sz="4" w:space="0" w:color="auto"/>
                    <w:left w:val="nil"/>
                    <w:bottom w:val="single" w:sz="4" w:space="0" w:color="auto"/>
                    <w:right w:val="single" w:sz="4" w:space="0" w:color="auto"/>
                  </w:tcBorders>
                  <w:shd w:val="clear" w:color="000000" w:fill="FFFF99"/>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Materiales / </w:t>
                  </w:r>
                  <w:proofErr w:type="spellStart"/>
                  <w:r w:rsidRPr="001405EF">
                    <w:rPr>
                      <w:rFonts w:ascii="Arial" w:hAnsi="Arial" w:cs="Arial"/>
                      <w:color w:val="000000"/>
                      <w:sz w:val="14"/>
                      <w:szCs w:val="14"/>
                    </w:rPr>
                    <w:t>Materials</w:t>
                  </w:r>
                  <w:proofErr w:type="spellEnd"/>
                </w:p>
              </w:tc>
              <w:tc>
                <w:tcPr>
                  <w:tcW w:w="1134" w:type="dxa"/>
                  <w:tcBorders>
                    <w:top w:val="single" w:sz="4" w:space="0" w:color="auto"/>
                    <w:left w:val="nil"/>
                    <w:bottom w:val="single" w:sz="4" w:space="0" w:color="auto"/>
                    <w:right w:val="single" w:sz="4" w:space="0" w:color="auto"/>
                  </w:tcBorders>
                  <w:shd w:val="clear" w:color="000000" w:fill="FFFF99"/>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5000 </w:t>
                  </w:r>
                  <w:proofErr w:type="spellStart"/>
                  <w:r w:rsidRPr="001405EF">
                    <w:rPr>
                      <w:rFonts w:ascii="Arial" w:hAnsi="Arial" w:cs="Arial"/>
                      <w:color w:val="000000"/>
                      <w:sz w:val="14"/>
                      <w:szCs w:val="14"/>
                    </w:rPr>
                    <w:t>hs</w:t>
                  </w:r>
                  <w:proofErr w:type="spellEnd"/>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Limpieza completa del equipo / </w:t>
                  </w:r>
                  <w:proofErr w:type="spellStart"/>
                  <w:r w:rsidRPr="001405EF">
                    <w:rPr>
                      <w:rFonts w:ascii="Arial" w:hAnsi="Arial" w:cs="Arial"/>
                      <w:color w:val="0000FF"/>
                      <w:sz w:val="14"/>
                      <w:szCs w:val="14"/>
                    </w:rPr>
                    <w:t>Equipment</w:t>
                  </w:r>
                  <w:proofErr w:type="spellEnd"/>
                  <w:r w:rsidRPr="001405EF">
                    <w:rPr>
                      <w:rFonts w:ascii="Arial" w:hAnsi="Arial" w:cs="Arial"/>
                      <w:color w:val="0000FF"/>
                      <w:sz w:val="14"/>
                      <w:szCs w:val="14"/>
                    </w:rPr>
                    <w:br/>
                    <w:t xml:space="preserve">complete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Desengrasante y trapos/</w:t>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br/>
                    <w:t xml:space="preserve">and </w:t>
                  </w:r>
                  <w:proofErr w:type="spellStart"/>
                  <w:r w:rsidRPr="001405EF">
                    <w:rPr>
                      <w:rFonts w:ascii="Arial" w:hAnsi="Arial" w:cs="Arial"/>
                      <w:color w:val="0000FF"/>
                      <w:sz w:val="14"/>
                      <w:szCs w:val="14"/>
                    </w:rPr>
                    <w:t>rags</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lastRenderedPageBreak/>
                    <w:t xml:space="preserve">Lavado de </w:t>
                  </w:r>
                  <w:proofErr w:type="spellStart"/>
                  <w:r w:rsidRPr="001405EF">
                    <w:rPr>
                      <w:rFonts w:ascii="Arial" w:hAnsi="Arial" w:cs="Arial"/>
                      <w:color w:val="000000"/>
                      <w:sz w:val="14"/>
                      <w:szCs w:val="14"/>
                    </w:rPr>
                    <w:t>aeroenfriadores</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radiator</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Limpieza de </w:t>
                  </w:r>
                  <w:proofErr w:type="spellStart"/>
                  <w:r w:rsidRPr="001405EF">
                    <w:rPr>
                      <w:rFonts w:ascii="Arial" w:hAnsi="Arial" w:cs="Arial"/>
                      <w:color w:val="000000"/>
                      <w:sz w:val="14"/>
                      <w:szCs w:val="14"/>
                    </w:rPr>
                    <w:t>carter</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Crankcase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Desengrasante y trapos /</w:t>
                  </w:r>
                  <w:r w:rsidRPr="001405EF">
                    <w:rPr>
                      <w:rFonts w:ascii="Arial" w:hAnsi="Arial" w:cs="Arial"/>
                      <w:color w:val="000000"/>
                      <w:sz w:val="14"/>
                      <w:szCs w:val="14"/>
                    </w:rPr>
                    <w:br/>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rags</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aceite / </w:t>
                  </w:r>
                  <w:proofErr w:type="spellStart"/>
                  <w:r w:rsidRPr="001405EF">
                    <w:rPr>
                      <w:rFonts w:ascii="Arial" w:hAnsi="Arial" w:cs="Arial"/>
                      <w:color w:val="0000FF"/>
                      <w:sz w:val="14"/>
                      <w:szCs w:val="14"/>
                    </w:rPr>
                    <w:t>Crankcase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Aceite LUBRAX COMPSOR GNC</w:t>
                  </w:r>
                  <w:r w:rsidRPr="001405EF">
                    <w:rPr>
                      <w:rFonts w:ascii="Arial" w:hAnsi="Arial" w:cs="Arial"/>
                      <w:color w:val="000000"/>
                      <w:sz w:val="14"/>
                      <w:szCs w:val="14"/>
                    </w:rPr>
                    <w:br/>
                    <w:t xml:space="preserve">150 / </w:t>
                  </w:r>
                  <w:r w:rsidRPr="001405EF">
                    <w:rPr>
                      <w:rFonts w:ascii="Arial" w:hAnsi="Arial" w:cs="Arial"/>
                      <w:color w:val="0000FF"/>
                      <w:sz w:val="14"/>
                      <w:szCs w:val="14"/>
                    </w:rPr>
                    <w:t>LUBRAX COMPSOR GNC</w:t>
                  </w:r>
                  <w:r w:rsidRPr="001405EF">
                    <w:rPr>
                      <w:rFonts w:ascii="Arial" w:hAnsi="Arial" w:cs="Arial"/>
                      <w:color w:val="0000FF"/>
                      <w:sz w:val="14"/>
                      <w:szCs w:val="14"/>
                    </w:rPr>
                    <w:br/>
                    <w:t xml:space="preserve">150 </w:t>
                  </w:r>
                  <w:proofErr w:type="spellStart"/>
                  <w:r w:rsidRPr="001405EF">
                    <w:rPr>
                      <w:rFonts w:ascii="Arial" w:hAnsi="Arial" w:cs="Arial"/>
                      <w:color w:val="0000FF"/>
                      <w:sz w:val="14"/>
                      <w:szCs w:val="14"/>
                    </w:rPr>
                    <w:t>oil</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filtro de aceite /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Filtro PH 20 / PH 20 </w:t>
                  </w:r>
                  <w:proofErr w:type="spellStart"/>
                  <w:r w:rsidRPr="001405EF">
                    <w:rPr>
                      <w:rFonts w:ascii="Arial" w:hAnsi="Arial" w:cs="Arial"/>
                      <w:color w:val="000000"/>
                      <w:sz w:val="14"/>
                      <w:szCs w:val="14"/>
                    </w:rPr>
                    <w:t>Filter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Control de correcta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de aros /</w:t>
                  </w:r>
                  <w:r w:rsidRPr="001405EF">
                    <w:rPr>
                      <w:rFonts w:ascii="Arial" w:hAnsi="Arial" w:cs="Arial"/>
                      <w:color w:val="000000"/>
                      <w:sz w:val="14"/>
                      <w:szCs w:val="14"/>
                    </w:rPr>
                    <w:br/>
                  </w:r>
                  <w:proofErr w:type="spellStart"/>
                  <w:r w:rsidRPr="001405EF">
                    <w:rPr>
                      <w:rFonts w:ascii="Arial" w:hAnsi="Arial" w:cs="Arial"/>
                      <w:color w:val="0000FF"/>
                      <w:sz w:val="14"/>
                      <w:szCs w:val="14"/>
                    </w:rPr>
                    <w:t>Correct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Limpieza de visores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sight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glasses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Glicerina liquida / </w:t>
                  </w:r>
                  <w:proofErr w:type="spellStart"/>
                  <w:r w:rsidRPr="001405EF">
                    <w:rPr>
                      <w:rFonts w:ascii="Arial" w:hAnsi="Arial" w:cs="Arial"/>
                      <w:color w:val="000000"/>
                      <w:sz w:val="14"/>
                      <w:szCs w:val="14"/>
                    </w:rPr>
                    <w:t>Liquid</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Gliceryn</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Prueba de </w:t>
                  </w:r>
                  <w:proofErr w:type="spellStart"/>
                  <w:r w:rsidRPr="001405EF">
                    <w:rPr>
                      <w:rFonts w:ascii="Arial" w:hAnsi="Arial" w:cs="Arial"/>
                      <w:color w:val="000000"/>
                      <w:sz w:val="14"/>
                      <w:szCs w:val="14"/>
                    </w:rPr>
                    <w:t>etanqueidad</w:t>
                  </w:r>
                  <w:proofErr w:type="spellEnd"/>
                  <w:r w:rsidRPr="001405EF">
                    <w:rPr>
                      <w:rFonts w:ascii="Arial" w:hAnsi="Arial" w:cs="Arial"/>
                      <w:color w:val="000000"/>
                      <w:sz w:val="14"/>
                      <w:szCs w:val="14"/>
                    </w:rPr>
                    <w:t xml:space="preserve"> - Fugas de gas / </w:t>
                  </w:r>
                  <w:proofErr w:type="spellStart"/>
                  <w:r w:rsidRPr="001405EF">
                    <w:rPr>
                      <w:rFonts w:ascii="Arial" w:hAnsi="Arial" w:cs="Arial"/>
                      <w:color w:val="0000FF"/>
                      <w:sz w:val="14"/>
                      <w:szCs w:val="14"/>
                    </w:rPr>
                    <w:t>Water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tightness</w:t>
                  </w:r>
                  <w:proofErr w:type="spellEnd"/>
                  <w:r w:rsidRPr="001405EF">
                    <w:rPr>
                      <w:rFonts w:ascii="Arial" w:hAnsi="Arial" w:cs="Arial"/>
                      <w:color w:val="0000FF"/>
                      <w:sz w:val="14"/>
                      <w:szCs w:val="14"/>
                    </w:rPr>
                    <w:t xml:space="preserve"> - Gas </w:t>
                  </w:r>
                  <w:proofErr w:type="spellStart"/>
                  <w:r w:rsidRPr="001405EF">
                    <w:rPr>
                      <w:rFonts w:ascii="Arial" w:hAnsi="Arial" w:cs="Arial"/>
                      <w:color w:val="0000FF"/>
                      <w:sz w:val="14"/>
                      <w:szCs w:val="14"/>
                    </w:rPr>
                    <w:t>leakage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Agua Jabonosa / </w:t>
                  </w:r>
                  <w:proofErr w:type="spellStart"/>
                  <w:r w:rsidRPr="001405EF">
                    <w:rPr>
                      <w:rFonts w:ascii="Arial" w:hAnsi="Arial" w:cs="Arial"/>
                      <w:color w:val="0000FF"/>
                      <w:sz w:val="14"/>
                      <w:szCs w:val="14"/>
                    </w:rPr>
                    <w:t>Soapy</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water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Prueba de los sistemas de drenajes / </w:t>
                  </w:r>
                  <w:proofErr w:type="spellStart"/>
                  <w:r w:rsidRPr="001405EF">
                    <w:rPr>
                      <w:rFonts w:ascii="Arial" w:hAnsi="Arial" w:cs="Arial"/>
                      <w:color w:val="0000FF"/>
                      <w:sz w:val="14"/>
                      <w:szCs w:val="14"/>
                    </w:rPr>
                    <w:t>Drain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Sistem</w:t>
                  </w:r>
                  <w:proofErr w:type="spellEnd"/>
                  <w:r w:rsidRPr="001405EF">
                    <w:rPr>
                      <w:rFonts w:ascii="Arial" w:hAnsi="Arial" w:cs="Arial"/>
                      <w:color w:val="0000FF"/>
                      <w:sz w:val="14"/>
                      <w:szCs w:val="14"/>
                    </w:rPr>
                    <w:t xml:space="preserve"> test</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Prueba de los sistemas de </w:t>
                  </w:r>
                  <w:proofErr w:type="spellStart"/>
                  <w:r w:rsidRPr="001405EF">
                    <w:rPr>
                      <w:rFonts w:ascii="Arial" w:hAnsi="Arial" w:cs="Arial"/>
                      <w:color w:val="000000"/>
                      <w:sz w:val="14"/>
                      <w:szCs w:val="14"/>
                    </w:rPr>
                    <w:t>detencion</w:t>
                  </w:r>
                  <w:proofErr w:type="spellEnd"/>
                  <w:r w:rsidRPr="001405EF">
                    <w:rPr>
                      <w:rFonts w:ascii="Arial" w:hAnsi="Arial" w:cs="Arial"/>
                      <w:color w:val="000000"/>
                      <w:sz w:val="14"/>
                      <w:szCs w:val="14"/>
                    </w:rPr>
                    <w:t xml:space="preserve"> del</w:t>
                  </w:r>
                  <w:r w:rsidRPr="001405EF">
                    <w:rPr>
                      <w:rFonts w:ascii="Arial" w:hAnsi="Arial" w:cs="Arial"/>
                      <w:color w:val="000000"/>
                      <w:sz w:val="14"/>
                      <w:szCs w:val="14"/>
                    </w:rPr>
                    <w:br/>
                    <w:t xml:space="preserve">equipo / </w:t>
                  </w:r>
                  <w:proofErr w:type="spellStart"/>
                  <w:r w:rsidRPr="001405EF">
                    <w:rPr>
                      <w:rFonts w:ascii="Arial" w:hAnsi="Arial" w:cs="Arial"/>
                      <w:color w:val="0000FF"/>
                      <w:sz w:val="14"/>
                      <w:szCs w:val="14"/>
                    </w:rPr>
                    <w:t>Equipment</w:t>
                  </w:r>
                  <w:proofErr w:type="spellEnd"/>
                  <w:r w:rsidRPr="001405EF">
                    <w:rPr>
                      <w:rFonts w:ascii="Arial" w:hAnsi="Arial" w:cs="Arial"/>
                      <w:color w:val="0000FF"/>
                      <w:sz w:val="14"/>
                      <w:szCs w:val="14"/>
                    </w:rPr>
                    <w:t xml:space="preserve"> stop </w:t>
                  </w:r>
                  <w:proofErr w:type="spellStart"/>
                  <w:r w:rsidRPr="001405EF">
                    <w:rPr>
                      <w:rFonts w:ascii="Arial" w:hAnsi="Arial" w:cs="Arial"/>
                      <w:color w:val="0000FF"/>
                      <w:sz w:val="14"/>
                      <w:szCs w:val="14"/>
                    </w:rPr>
                    <w:t>system</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sensibilidad de sensor de</w:t>
                  </w:r>
                  <w:r w:rsidRPr="001405EF">
                    <w:rPr>
                      <w:rFonts w:ascii="Arial" w:hAnsi="Arial" w:cs="Arial"/>
                      <w:color w:val="000000"/>
                      <w:sz w:val="14"/>
                      <w:szCs w:val="14"/>
                    </w:rPr>
                    <w:br/>
                  </w:r>
                  <w:proofErr w:type="spellStart"/>
                  <w:r w:rsidRPr="001405EF">
                    <w:rPr>
                      <w:rFonts w:ascii="Arial" w:hAnsi="Arial" w:cs="Arial"/>
                      <w:color w:val="000000"/>
                      <w:sz w:val="14"/>
                      <w:szCs w:val="14"/>
                    </w:rPr>
                    <w:t>vibracion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Vibration</w:t>
                  </w:r>
                  <w:proofErr w:type="spellEnd"/>
                  <w:r w:rsidRPr="001405EF">
                    <w:rPr>
                      <w:rFonts w:ascii="Arial" w:hAnsi="Arial" w:cs="Arial"/>
                      <w:color w:val="0000FF"/>
                      <w:sz w:val="14"/>
                      <w:szCs w:val="14"/>
                    </w:rPr>
                    <w:t xml:space="preserve"> sensor </w:t>
                  </w:r>
                  <w:proofErr w:type="spellStart"/>
                  <w:r w:rsidRPr="001405EF">
                    <w:rPr>
                      <w:rFonts w:ascii="Arial" w:hAnsi="Arial" w:cs="Arial"/>
                      <w:color w:val="0000FF"/>
                      <w:sz w:val="14"/>
                      <w:szCs w:val="14"/>
                    </w:rPr>
                    <w:t>Calibration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Según documento EI-0012 / As EI-</w:t>
                  </w:r>
                  <w:r w:rsidRPr="001405EF">
                    <w:rPr>
                      <w:rFonts w:ascii="Arial" w:hAnsi="Arial" w:cs="Arial"/>
                      <w:color w:val="000000"/>
                      <w:sz w:val="14"/>
                      <w:szCs w:val="14"/>
                    </w:rPr>
                    <w:br/>
                    <w:t xml:space="preserve">0012 </w:t>
                  </w:r>
                  <w:proofErr w:type="spellStart"/>
                  <w:r w:rsidRPr="001405EF">
                    <w:rPr>
                      <w:rFonts w:ascii="Arial" w:hAnsi="Arial" w:cs="Arial"/>
                      <w:color w:val="000000"/>
                      <w:sz w:val="14"/>
                      <w:szCs w:val="14"/>
                    </w:rPr>
                    <w:t>document</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Control de </w:t>
                  </w: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sensores de</w:t>
                  </w:r>
                  <w:r w:rsidRPr="001405EF">
                    <w:rPr>
                      <w:rFonts w:ascii="Arial" w:hAnsi="Arial" w:cs="Arial"/>
                      <w:color w:val="000000"/>
                      <w:sz w:val="14"/>
                      <w:szCs w:val="14"/>
                    </w:rPr>
                    <w:br/>
                  </w:r>
                  <w:proofErr w:type="spellStart"/>
                  <w:r w:rsidRPr="001405EF">
                    <w:rPr>
                      <w:rFonts w:ascii="Arial" w:hAnsi="Arial" w:cs="Arial"/>
                      <w:color w:val="000000"/>
                      <w:sz w:val="14"/>
                      <w:szCs w:val="14"/>
                    </w:rPr>
                    <w:t>presion</w:t>
                  </w:r>
                  <w:proofErr w:type="spellEnd"/>
                  <w:r w:rsidRPr="001405EF">
                    <w:rPr>
                      <w:rFonts w:ascii="Arial" w:hAnsi="Arial" w:cs="Arial"/>
                      <w:color w:val="000000"/>
                      <w:sz w:val="14"/>
                      <w:szCs w:val="14"/>
                    </w:rPr>
                    <w:t xml:space="preserve"> y temperatura / </w:t>
                  </w:r>
                  <w:proofErr w:type="spellStart"/>
                  <w:r w:rsidRPr="001405EF">
                    <w:rPr>
                      <w:rFonts w:ascii="Arial" w:hAnsi="Arial" w:cs="Arial"/>
                      <w:color w:val="0000FF"/>
                      <w:sz w:val="14"/>
                      <w:szCs w:val="14"/>
                    </w:rPr>
                    <w:t>Pressure</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temperature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swicht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calibrations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Calibracion</w:t>
                  </w:r>
                  <w:proofErr w:type="spellEnd"/>
                  <w:r w:rsidRPr="001405EF">
                    <w:rPr>
                      <w:rFonts w:ascii="Arial" w:hAnsi="Arial" w:cs="Arial"/>
                      <w:color w:val="000000"/>
                      <w:sz w:val="14"/>
                      <w:szCs w:val="14"/>
                    </w:rPr>
                    <w:t xml:space="preserve"> de sensor de fuga de gas. /</w:t>
                  </w:r>
                  <w:r w:rsidRPr="001405EF">
                    <w:rPr>
                      <w:rFonts w:ascii="Arial" w:hAnsi="Arial" w:cs="Arial"/>
                      <w:color w:val="000000"/>
                      <w:sz w:val="14"/>
                      <w:szCs w:val="14"/>
                    </w:rPr>
                    <w:br/>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leakage</w:t>
                  </w:r>
                  <w:proofErr w:type="spellEnd"/>
                  <w:r w:rsidRPr="001405EF">
                    <w:rPr>
                      <w:rFonts w:ascii="Arial" w:hAnsi="Arial" w:cs="Arial"/>
                      <w:color w:val="0000FF"/>
                      <w:sz w:val="14"/>
                      <w:szCs w:val="14"/>
                    </w:rPr>
                    <w:t xml:space="preserve"> sensor </w:t>
                  </w:r>
                  <w:proofErr w:type="spellStart"/>
                  <w:r w:rsidRPr="001405EF">
                    <w:rPr>
                      <w:rFonts w:ascii="Arial" w:hAnsi="Arial" w:cs="Arial"/>
                      <w:color w:val="0000FF"/>
                      <w:sz w:val="14"/>
                      <w:szCs w:val="14"/>
                    </w:rPr>
                    <w:t>calibration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Limpieza y </w:t>
                  </w:r>
                  <w:proofErr w:type="spellStart"/>
                  <w:r w:rsidRPr="001405EF">
                    <w:rPr>
                      <w:rFonts w:ascii="Arial" w:hAnsi="Arial" w:cs="Arial"/>
                      <w:color w:val="000000"/>
                      <w:sz w:val="14"/>
                      <w:szCs w:val="14"/>
                    </w:rPr>
                    <w:t>revision</w:t>
                  </w:r>
                  <w:proofErr w:type="spellEnd"/>
                  <w:r w:rsidRPr="001405EF">
                    <w:rPr>
                      <w:rFonts w:ascii="Arial" w:hAnsi="Arial" w:cs="Arial"/>
                      <w:color w:val="000000"/>
                      <w:sz w:val="14"/>
                      <w:szCs w:val="14"/>
                    </w:rPr>
                    <w:t xml:space="preserve"> general de tablero de</w:t>
                  </w:r>
                  <w:r w:rsidRPr="001405EF">
                    <w:rPr>
                      <w:rFonts w:ascii="Arial" w:hAnsi="Arial" w:cs="Arial"/>
                      <w:color w:val="000000"/>
                      <w:sz w:val="14"/>
                      <w:szCs w:val="14"/>
                    </w:rPr>
                    <w:br/>
                    <w:t xml:space="preserve">instrumentos / </w:t>
                  </w:r>
                  <w:proofErr w:type="spellStart"/>
                  <w:r w:rsidRPr="001405EF">
                    <w:rPr>
                      <w:rFonts w:ascii="Arial" w:hAnsi="Arial" w:cs="Arial"/>
                      <w:color w:val="0000FF"/>
                      <w:sz w:val="14"/>
                      <w:szCs w:val="14"/>
                    </w:rPr>
                    <w:t>Instrument</w:t>
                  </w:r>
                  <w:proofErr w:type="spellEnd"/>
                  <w:r w:rsidRPr="001405EF">
                    <w:rPr>
                      <w:rFonts w:ascii="Arial" w:hAnsi="Arial" w:cs="Arial"/>
                      <w:color w:val="0000FF"/>
                      <w:sz w:val="14"/>
                      <w:szCs w:val="14"/>
                    </w:rPr>
                    <w:t xml:space="preserve"> panel </w:t>
                  </w:r>
                  <w:proofErr w:type="spellStart"/>
                  <w:r w:rsidRPr="001405EF">
                    <w:rPr>
                      <w:rFonts w:ascii="Arial" w:hAnsi="Arial" w:cs="Arial"/>
                      <w:color w:val="0000FF"/>
                      <w:sz w:val="14"/>
                      <w:szCs w:val="14"/>
                    </w:rPr>
                    <w:t>cleaning</w:t>
                  </w:r>
                  <w:proofErr w:type="spellEnd"/>
                  <w:r w:rsidRPr="001405EF">
                    <w:rPr>
                      <w:rFonts w:ascii="Arial" w:hAnsi="Arial" w:cs="Arial"/>
                      <w:color w:val="0000FF"/>
                      <w:sz w:val="14"/>
                      <w:szCs w:val="14"/>
                    </w:rPr>
                    <w:t xml:space="preserve"> and general </w:t>
                  </w:r>
                  <w:proofErr w:type="spellStart"/>
                  <w:r w:rsidRPr="001405EF">
                    <w:rPr>
                      <w:rFonts w:ascii="Arial" w:hAnsi="Arial" w:cs="Arial"/>
                      <w:color w:val="0000FF"/>
                      <w:sz w:val="14"/>
                      <w:szCs w:val="14"/>
                    </w:rPr>
                    <w:t>inspection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Desengrasante y trapos/</w:t>
                  </w:r>
                  <w:proofErr w:type="spellStart"/>
                  <w:r w:rsidRPr="001405EF">
                    <w:rPr>
                      <w:rFonts w:ascii="Arial" w:hAnsi="Arial" w:cs="Arial"/>
                      <w:color w:val="0000FF"/>
                      <w:sz w:val="14"/>
                      <w:szCs w:val="14"/>
                    </w:rPr>
                    <w:t>Degreaser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rags</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filtro </w:t>
                  </w:r>
                  <w:proofErr w:type="spellStart"/>
                  <w:r w:rsidRPr="001405EF">
                    <w:rPr>
                      <w:rFonts w:ascii="Arial" w:hAnsi="Arial" w:cs="Arial"/>
                      <w:color w:val="000000"/>
                      <w:sz w:val="14"/>
                      <w:szCs w:val="14"/>
                    </w:rPr>
                    <w:t>conico</w:t>
                  </w:r>
                  <w:proofErr w:type="spellEnd"/>
                  <w:r w:rsidRPr="001405EF">
                    <w:rPr>
                      <w:rFonts w:ascii="Arial" w:hAnsi="Arial" w:cs="Arial"/>
                      <w:color w:val="000000"/>
                      <w:sz w:val="14"/>
                      <w:szCs w:val="14"/>
                    </w:rPr>
                    <w:t xml:space="preserve"> de entrada de gas</w:t>
                  </w:r>
                  <w:r w:rsidRPr="001405EF">
                    <w:rPr>
                      <w:rFonts w:ascii="Arial" w:hAnsi="Arial" w:cs="Arial"/>
                      <w:color w:val="000000"/>
                      <w:sz w:val="14"/>
                      <w:szCs w:val="14"/>
                    </w:rPr>
                    <w:br/>
                  </w:r>
                  <w:proofErr w:type="spellStart"/>
                  <w:r w:rsidRPr="001405EF">
                    <w:rPr>
                      <w:rFonts w:ascii="Arial" w:hAnsi="Arial" w:cs="Arial"/>
                      <w:color w:val="000000"/>
                      <w:sz w:val="14"/>
                      <w:szCs w:val="14"/>
                    </w:rPr>
                    <w:t>cons</w:t>
                  </w:r>
                  <w:proofErr w:type="spellEnd"/>
                  <w:r w:rsidRPr="001405EF">
                    <w:rPr>
                      <w:rFonts w:ascii="Arial" w:hAnsi="Arial" w:cs="Arial"/>
                      <w:color w:val="000000"/>
                      <w:sz w:val="14"/>
                      <w:szCs w:val="14"/>
                    </w:rPr>
                    <w:t xml:space="preserve"> sus respectivas juntas / </w:t>
                  </w:r>
                  <w:r w:rsidRPr="001405EF">
                    <w:rPr>
                      <w:rFonts w:ascii="Arial" w:hAnsi="Arial" w:cs="Arial"/>
                      <w:color w:val="0000FF"/>
                      <w:sz w:val="14"/>
                      <w:szCs w:val="14"/>
                    </w:rPr>
                    <w:t xml:space="preserve">Gas </w:t>
                  </w:r>
                  <w:proofErr w:type="spellStart"/>
                  <w:r w:rsidRPr="001405EF">
                    <w:rPr>
                      <w:rFonts w:ascii="Arial" w:hAnsi="Arial" w:cs="Arial"/>
                      <w:color w:val="0000FF"/>
                      <w:sz w:val="14"/>
                      <w:szCs w:val="14"/>
                    </w:rPr>
                    <w:t>inlet</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Filtro </w:t>
                  </w:r>
                  <w:proofErr w:type="spellStart"/>
                  <w:r w:rsidRPr="001405EF">
                    <w:rPr>
                      <w:rFonts w:ascii="Arial" w:hAnsi="Arial" w:cs="Arial"/>
                      <w:color w:val="000000"/>
                      <w:sz w:val="14"/>
                      <w:szCs w:val="14"/>
                    </w:rPr>
                    <w:t>conico</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Conical</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Filter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Junta </w:t>
                  </w:r>
                  <w:proofErr w:type="spellStart"/>
                  <w:r w:rsidRPr="001405EF">
                    <w:rPr>
                      <w:rFonts w:ascii="Arial" w:hAnsi="Arial" w:cs="Arial"/>
                      <w:color w:val="000000"/>
                      <w:sz w:val="14"/>
                      <w:szCs w:val="14"/>
                    </w:rPr>
                    <w:t>Klinger</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Klinger</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joint</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filtro coalescente y sus respectivas juntas / </w:t>
                  </w:r>
                  <w:r w:rsidRPr="001405EF">
                    <w:rPr>
                      <w:rFonts w:ascii="Arial" w:hAnsi="Arial" w:cs="Arial"/>
                      <w:color w:val="0000FF"/>
                      <w:sz w:val="14"/>
                      <w:szCs w:val="14"/>
                    </w:rPr>
                    <w:t xml:space="preserve">Coalescente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it</w:t>
                  </w:r>
                  <w:proofErr w:type="spellEnd"/>
                  <w:r w:rsidRPr="001405EF">
                    <w:rPr>
                      <w:rFonts w:ascii="Arial" w:hAnsi="Arial" w:cs="Arial"/>
                      <w:color w:val="0000FF"/>
                      <w:sz w:val="14"/>
                      <w:szCs w:val="14"/>
                    </w:rPr>
                    <w:t xml:space="preserve"> s </w:t>
                  </w:r>
                  <w:proofErr w:type="spellStart"/>
                  <w:r w:rsidRPr="001405EF">
                    <w:rPr>
                      <w:rFonts w:ascii="Arial" w:hAnsi="Arial" w:cs="Arial"/>
                      <w:color w:val="0000FF"/>
                      <w:sz w:val="14"/>
                      <w:szCs w:val="14"/>
                    </w:rPr>
                    <w:t>respective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joints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Filtro </w:t>
                  </w:r>
                  <w:proofErr w:type="spellStart"/>
                  <w:r w:rsidRPr="001405EF">
                    <w:rPr>
                      <w:rFonts w:ascii="Arial" w:hAnsi="Arial" w:cs="Arial"/>
                      <w:color w:val="000000"/>
                      <w:sz w:val="14"/>
                      <w:szCs w:val="14"/>
                    </w:rPr>
                    <w:t>coalesente</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Coalecent</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Filter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O Ring 2-243 V</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O Ring 2-129 V</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72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reguladora de entrada modelo 1098 / </w:t>
                  </w:r>
                  <w:proofErr w:type="spellStart"/>
                  <w:r w:rsidRPr="001405EF">
                    <w:rPr>
                      <w:rFonts w:ascii="Arial" w:hAnsi="Arial" w:cs="Arial"/>
                      <w:color w:val="0000FF"/>
                      <w:sz w:val="14"/>
                      <w:szCs w:val="14"/>
                    </w:rPr>
                    <w:t>Model</w:t>
                  </w:r>
                  <w:proofErr w:type="spellEnd"/>
                  <w:r w:rsidRPr="001405EF">
                    <w:rPr>
                      <w:rFonts w:ascii="Arial" w:hAnsi="Arial" w:cs="Arial"/>
                      <w:color w:val="0000FF"/>
                      <w:sz w:val="14"/>
                      <w:szCs w:val="14"/>
                    </w:rPr>
                    <w:t xml:space="preserve"> 1098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regulation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Aspro 2" 24 </w:t>
                  </w:r>
                  <w:proofErr w:type="spellStart"/>
                  <w:r w:rsidRPr="001405EF">
                    <w:rPr>
                      <w:rFonts w:ascii="Arial" w:hAnsi="Arial" w:cs="Arial"/>
                      <w:color w:val="000000"/>
                      <w:sz w:val="14"/>
                      <w:szCs w:val="14"/>
                    </w:rPr>
                    <w:t>aguj</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Aspro 2"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br/>
                    <w:t xml:space="preserve">24 </w:t>
                  </w:r>
                  <w:proofErr w:type="spellStart"/>
                  <w:r w:rsidRPr="001405EF">
                    <w:rPr>
                      <w:rFonts w:ascii="Arial" w:hAnsi="Arial" w:cs="Arial"/>
                      <w:color w:val="0000FF"/>
                      <w:sz w:val="14"/>
                      <w:szCs w:val="14"/>
                    </w:rPr>
                    <w:t>holes</w:t>
                  </w:r>
                  <w:proofErr w:type="spellEnd"/>
                  <w:r w:rsidRPr="001405EF">
                    <w:rPr>
                      <w:rFonts w:ascii="Arial" w:hAnsi="Arial" w:cs="Arial"/>
                      <w:color w:val="0000FF"/>
                      <w:sz w:val="14"/>
                      <w:szCs w:val="14"/>
                    </w:rPr>
                    <w: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Aspro 2" 16 </w:t>
                  </w:r>
                  <w:proofErr w:type="spellStart"/>
                  <w:r w:rsidRPr="001405EF">
                    <w:rPr>
                      <w:rFonts w:ascii="Arial" w:hAnsi="Arial" w:cs="Arial"/>
                      <w:color w:val="000000"/>
                      <w:sz w:val="14"/>
                      <w:szCs w:val="14"/>
                    </w:rPr>
                    <w:t>aguj</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Aspro 2"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r w:rsidRPr="001405EF">
                    <w:rPr>
                      <w:rFonts w:ascii="Arial" w:hAnsi="Arial" w:cs="Arial"/>
                      <w:color w:val="0000FF"/>
                      <w:sz w:val="14"/>
                      <w:szCs w:val="14"/>
                    </w:rPr>
                    <w:br/>
                    <w:t xml:space="preserve">16 </w:t>
                  </w:r>
                  <w:proofErr w:type="spellStart"/>
                  <w:r w:rsidRPr="001405EF">
                    <w:rPr>
                      <w:rFonts w:ascii="Arial" w:hAnsi="Arial" w:cs="Arial"/>
                      <w:color w:val="0000FF"/>
                      <w:sz w:val="14"/>
                      <w:szCs w:val="14"/>
                    </w:rPr>
                    <w:t>holes</w:t>
                  </w:r>
                  <w:proofErr w:type="spellEnd"/>
                  <w:r w:rsidRPr="001405EF">
                    <w:rPr>
                      <w:rFonts w:ascii="Arial" w:hAnsi="Arial" w:cs="Arial"/>
                      <w:color w:val="0000FF"/>
                      <w:sz w:val="14"/>
                      <w:szCs w:val="14"/>
                    </w:rPr>
                    <w:t>.</w:t>
                  </w: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piloto de válvula ASPRO/ </w:t>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pilot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lastRenderedPageBreak/>
                    <w:t xml:space="preserve">Cambio de filtro sinterizado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br/>
                    <w:t xml:space="preserve">reguladora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regulating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Elemento filtrante /</w:t>
                  </w:r>
                  <w:r w:rsidRPr="001405EF">
                    <w:rPr>
                      <w:rFonts w:ascii="Arial" w:hAnsi="Arial" w:cs="Arial"/>
                      <w:color w:val="000000"/>
                      <w:sz w:val="14"/>
                      <w:szCs w:val="14"/>
                    </w:rPr>
                    <w:br/>
                  </w:r>
                  <w:proofErr w:type="spellStart"/>
                  <w:r w:rsidRPr="001405EF">
                    <w:rPr>
                      <w:rFonts w:ascii="Arial" w:hAnsi="Arial" w:cs="Arial"/>
                      <w:color w:val="0000FF"/>
                      <w:sz w:val="14"/>
                      <w:szCs w:val="14"/>
                    </w:rPr>
                    <w:t>filter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element</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Limpieza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cleaning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Alcohol</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entrada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eléctrica </w:t>
                  </w:r>
                  <w:proofErr w:type="spellStart"/>
                  <w:r w:rsidRPr="001405EF">
                    <w:rPr>
                      <w:rFonts w:ascii="Arial" w:hAnsi="Arial" w:cs="Arial"/>
                      <w:color w:val="000000"/>
                      <w:sz w:val="14"/>
                      <w:szCs w:val="14"/>
                    </w:rPr>
                    <w:t>Valpes</w:t>
                  </w:r>
                  <w:proofErr w:type="spellEnd"/>
                  <w:r w:rsidRPr="001405EF">
                    <w:rPr>
                      <w:rFonts w:ascii="Arial" w:hAnsi="Arial" w:cs="Arial"/>
                      <w:color w:val="000000"/>
                      <w:sz w:val="14"/>
                      <w:szCs w:val="14"/>
                    </w:rPr>
                    <w:t xml:space="preserv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Valpes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electrical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neumática S.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w:t>
                  </w:r>
                  <w:r w:rsidRPr="001405EF">
                    <w:rPr>
                      <w:rFonts w:ascii="Arial" w:hAnsi="Arial" w:cs="Arial"/>
                      <w:color w:val="0000FF"/>
                      <w:sz w:val="14"/>
                      <w:szCs w:val="14"/>
                    </w:rPr>
                    <w:t xml:space="preserve">/ S. </w:t>
                  </w:r>
                  <w:proofErr w:type="spellStart"/>
                  <w:r w:rsidRPr="001405EF">
                    <w:rPr>
                      <w:rFonts w:ascii="Arial" w:hAnsi="Arial" w:cs="Arial"/>
                      <w:color w:val="0000FF"/>
                      <w:sz w:val="14"/>
                      <w:szCs w:val="14"/>
                    </w:rPr>
                    <w:t>Sarco</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neumatic</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w:t>
                  </w:r>
                  <w:r w:rsidRPr="001405EF">
                    <w:rPr>
                      <w:rFonts w:ascii="Arial" w:hAnsi="Arial" w:cs="Arial"/>
                      <w:color w:val="000000"/>
                      <w:sz w:val="14"/>
                      <w:szCs w:val="14"/>
                    </w:rPr>
                    <w:br/>
                    <w:t xml:space="preserve">despresurizado / </w:t>
                  </w:r>
                  <w:proofErr w:type="spellStart"/>
                  <w:r w:rsidRPr="001405EF">
                    <w:rPr>
                      <w:rFonts w:ascii="Arial" w:hAnsi="Arial" w:cs="Arial"/>
                      <w:color w:val="0000FF"/>
                      <w:sz w:val="14"/>
                      <w:szCs w:val="14"/>
                    </w:rPr>
                    <w:t>Depressurizing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Diafragma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Aspro /</w:t>
                  </w:r>
                  <w:r w:rsidRPr="001405EF">
                    <w:rPr>
                      <w:rFonts w:ascii="Arial" w:hAnsi="Arial" w:cs="Arial"/>
                      <w:color w:val="000000"/>
                      <w:sz w:val="14"/>
                      <w:szCs w:val="14"/>
                    </w:rPr>
                    <w:br/>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Diaphragm</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piloto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despresurizado / </w:t>
                  </w:r>
                  <w:proofErr w:type="spellStart"/>
                  <w:r w:rsidRPr="001405EF">
                    <w:rPr>
                      <w:rFonts w:ascii="Arial" w:hAnsi="Arial" w:cs="Arial"/>
                      <w:color w:val="0000FF"/>
                      <w:sz w:val="14"/>
                      <w:szCs w:val="14"/>
                    </w:rPr>
                    <w:t>Depressurizing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pilot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de </w:t>
                  </w:r>
                  <w:proofErr w:type="spellStart"/>
                  <w:r w:rsidRPr="001405EF">
                    <w:rPr>
                      <w:rFonts w:ascii="Arial" w:hAnsi="Arial" w:cs="Arial"/>
                      <w:color w:val="000000"/>
                      <w:sz w:val="14"/>
                      <w:szCs w:val="14"/>
                    </w:rPr>
                    <w:t>reparacion</w:t>
                  </w:r>
                  <w:proofErr w:type="spellEnd"/>
                  <w:r w:rsidRPr="001405EF">
                    <w:rPr>
                      <w:rFonts w:ascii="Arial" w:hAnsi="Arial" w:cs="Arial"/>
                      <w:color w:val="000000"/>
                      <w:sz w:val="14"/>
                      <w:szCs w:val="14"/>
                    </w:rPr>
                    <w:t xml:space="preserve"> de válvula</w:t>
                  </w:r>
                  <w:r w:rsidRPr="001405EF">
                    <w:rPr>
                      <w:rFonts w:ascii="Arial" w:hAnsi="Arial" w:cs="Arial"/>
                      <w:color w:val="000000"/>
                      <w:sz w:val="14"/>
                      <w:szCs w:val="14"/>
                    </w:rPr>
                    <w:br/>
                    <w:t xml:space="preserve">ASPRO/ </w:t>
                  </w:r>
                  <w:r w:rsidRPr="001405EF">
                    <w:rPr>
                      <w:rFonts w:ascii="Arial" w:hAnsi="Arial" w:cs="Arial"/>
                      <w:color w:val="0000FF"/>
                      <w:sz w:val="14"/>
                      <w:szCs w:val="14"/>
                    </w:rPr>
                    <w:t xml:space="preserve">ASPRO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w:t>
                  </w:r>
                  <w:proofErr w:type="spellEnd"/>
                  <w:r w:rsidRPr="001405EF">
                    <w:rPr>
                      <w:rFonts w:ascii="Arial" w:hAnsi="Arial" w:cs="Arial"/>
                      <w:color w:val="0000FF"/>
                      <w:sz w:val="14"/>
                      <w:szCs w:val="14"/>
                    </w:rPr>
                    <w:t xml:space="preserve">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y escape de todas las etapas /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1et / </w:t>
                  </w:r>
                  <w:r w:rsidRPr="001405EF">
                    <w:rPr>
                      <w:rFonts w:ascii="Arial" w:hAnsi="Arial" w:cs="Arial"/>
                      <w:color w:val="0000FF"/>
                      <w:sz w:val="14"/>
                      <w:szCs w:val="14"/>
                    </w:rPr>
                    <w:t xml:space="preserve">1st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2 et / </w:t>
                  </w:r>
                  <w:r w:rsidRPr="001405EF">
                    <w:rPr>
                      <w:rFonts w:ascii="Arial" w:hAnsi="Arial" w:cs="Arial"/>
                      <w:color w:val="0000FF"/>
                      <w:sz w:val="14"/>
                      <w:szCs w:val="14"/>
                    </w:rPr>
                    <w:t>2nd</w:t>
                  </w:r>
                  <w:r w:rsidRPr="001405EF">
                    <w:rPr>
                      <w:rFonts w:ascii="Arial" w:hAnsi="Arial" w:cs="Arial"/>
                      <w:color w:val="0000FF"/>
                      <w:sz w:val="14"/>
                      <w:szCs w:val="14"/>
                    </w:rPr>
                    <w:br/>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admision</w:t>
                  </w:r>
                  <w:proofErr w:type="spellEnd"/>
                  <w:r w:rsidRPr="001405EF">
                    <w:rPr>
                      <w:rFonts w:ascii="Arial" w:hAnsi="Arial" w:cs="Arial"/>
                      <w:color w:val="000000"/>
                      <w:sz w:val="14"/>
                      <w:szCs w:val="14"/>
                    </w:rPr>
                    <w:t xml:space="preserve"> de Ultima  et</w:t>
                  </w:r>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1 et / </w:t>
                  </w:r>
                  <w:r w:rsidRPr="001405EF">
                    <w:rPr>
                      <w:rFonts w:ascii="Arial" w:hAnsi="Arial" w:cs="Arial"/>
                      <w:color w:val="0000FF"/>
                      <w:sz w:val="14"/>
                      <w:szCs w:val="14"/>
                    </w:rPr>
                    <w:t xml:space="preserve">1st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2 et / </w:t>
                  </w:r>
                  <w:r w:rsidRPr="001405EF">
                    <w:rPr>
                      <w:rFonts w:ascii="Arial" w:hAnsi="Arial" w:cs="Arial"/>
                      <w:color w:val="0000FF"/>
                      <w:sz w:val="14"/>
                      <w:szCs w:val="14"/>
                    </w:rPr>
                    <w:t xml:space="preserve">2nd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escape de Ultima et /</w:t>
                  </w:r>
                  <w:r w:rsidRPr="001405EF">
                    <w:rPr>
                      <w:rFonts w:ascii="Arial" w:hAnsi="Arial" w:cs="Arial"/>
                      <w:color w:val="000000"/>
                      <w:sz w:val="14"/>
                      <w:szCs w:val="14"/>
                    </w:rPr>
                    <w:br/>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exhaust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O </w:t>
                  </w:r>
                  <w:proofErr w:type="spellStart"/>
                  <w:r w:rsidRPr="001405EF">
                    <w:rPr>
                      <w:rFonts w:ascii="Arial" w:hAnsi="Arial" w:cs="Arial"/>
                      <w:color w:val="000000"/>
                      <w:sz w:val="14"/>
                      <w:szCs w:val="14"/>
                    </w:rPr>
                    <w:t>Rings</w:t>
                  </w:r>
                  <w:proofErr w:type="spellEnd"/>
                  <w:r w:rsidRPr="001405EF">
                    <w:rPr>
                      <w:rFonts w:ascii="Arial" w:hAnsi="Arial" w:cs="Arial"/>
                      <w:color w:val="000000"/>
                      <w:sz w:val="14"/>
                      <w:szCs w:val="14"/>
                    </w:rPr>
                    <w:t xml:space="preserve"> y juntas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del compresor / </w:t>
                  </w:r>
                  <w:r w:rsidRPr="001405EF">
                    <w:rPr>
                      <w:rFonts w:ascii="Arial" w:hAnsi="Arial" w:cs="Arial"/>
                      <w:color w:val="0000FF"/>
                      <w:sz w:val="14"/>
                      <w:szCs w:val="14"/>
                    </w:rPr>
                    <w:t xml:space="preserve">O-ring and </w:t>
                  </w:r>
                  <w:proofErr w:type="spellStart"/>
                  <w:r w:rsidRPr="001405EF">
                    <w:rPr>
                      <w:rFonts w:ascii="Arial" w:hAnsi="Arial" w:cs="Arial"/>
                      <w:color w:val="0000FF"/>
                      <w:sz w:val="14"/>
                      <w:szCs w:val="14"/>
                    </w:rPr>
                    <w:t>copper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joint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compressor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Juego</w:t>
                  </w:r>
                  <w:proofErr w:type="spellEnd"/>
                  <w:r w:rsidRPr="001405EF">
                    <w:rPr>
                      <w:rFonts w:ascii="Arial" w:hAnsi="Arial" w:cs="Arial"/>
                      <w:color w:val="000000"/>
                      <w:sz w:val="14"/>
                      <w:szCs w:val="14"/>
                      <w:lang w:val="en-US"/>
                    </w:rPr>
                    <w:t xml:space="preserve"> de O Rings / </w:t>
                  </w:r>
                  <w:proofErr w:type="spellStart"/>
                  <w:r w:rsidRPr="001405EF">
                    <w:rPr>
                      <w:rFonts w:ascii="Arial" w:hAnsi="Arial" w:cs="Arial"/>
                      <w:color w:val="0000FF"/>
                      <w:sz w:val="14"/>
                      <w:szCs w:val="14"/>
                      <w:lang w:val="en-US"/>
                    </w:rPr>
                    <w:t>Oring</w:t>
                  </w:r>
                  <w:proofErr w:type="spellEnd"/>
                  <w:r w:rsidRPr="001405EF">
                    <w:rPr>
                      <w:rFonts w:ascii="Arial" w:hAnsi="Arial" w:cs="Arial"/>
                      <w:color w:val="0000FF"/>
                      <w:sz w:val="14"/>
                      <w:szCs w:val="14"/>
                      <w:lang w:val="en-US"/>
                    </w:rPr>
                    <w:t xml:space="preserve"> set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Juego de juntas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ultima</w:t>
                  </w:r>
                  <w:proofErr w:type="spellEnd"/>
                  <w:r w:rsidRPr="001405EF">
                    <w:rPr>
                      <w:rFonts w:ascii="Arial" w:hAnsi="Arial" w:cs="Arial"/>
                      <w:color w:val="000000"/>
                      <w:sz w:val="14"/>
                      <w:szCs w:val="14"/>
                    </w:rPr>
                    <w:t xml:space="preserve"> etapa / </w:t>
                  </w:r>
                  <w:proofErr w:type="spellStart"/>
                  <w:r w:rsidRPr="001405EF">
                    <w:rPr>
                      <w:rFonts w:ascii="Arial" w:hAnsi="Arial" w:cs="Arial"/>
                      <w:color w:val="0000FF"/>
                      <w:sz w:val="14"/>
                      <w:szCs w:val="14"/>
                    </w:rPr>
                    <w:t>Last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stage</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antirretrono</w:t>
                  </w:r>
                  <w:proofErr w:type="spellEnd"/>
                  <w:r w:rsidRPr="001405EF">
                    <w:rPr>
                      <w:rFonts w:ascii="Arial" w:hAnsi="Arial" w:cs="Arial"/>
                      <w:color w:val="000000"/>
                      <w:sz w:val="14"/>
                      <w:szCs w:val="14"/>
                    </w:rPr>
                    <w:t xml:space="preserve"> a platillos / </w:t>
                  </w:r>
                  <w:proofErr w:type="spellStart"/>
                  <w:r w:rsidRPr="001405EF">
                    <w:rPr>
                      <w:rFonts w:ascii="Arial" w:hAnsi="Arial" w:cs="Arial"/>
                      <w:color w:val="0000FF"/>
                      <w:sz w:val="14"/>
                      <w:szCs w:val="14"/>
                    </w:rPr>
                    <w:t>Plate</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non </w:t>
                  </w:r>
                  <w:proofErr w:type="spellStart"/>
                  <w:r w:rsidRPr="001405EF">
                    <w:rPr>
                      <w:rFonts w:ascii="Arial" w:hAnsi="Arial" w:cs="Arial"/>
                      <w:color w:val="0000FF"/>
                      <w:sz w:val="14"/>
                      <w:szCs w:val="14"/>
                    </w:rPr>
                    <w:t>return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Revisión y cambio de bomba de </w:t>
                  </w:r>
                  <w:proofErr w:type="spellStart"/>
                  <w:r w:rsidRPr="001405EF">
                    <w:rPr>
                      <w:rFonts w:ascii="Arial" w:hAnsi="Arial" w:cs="Arial"/>
                      <w:color w:val="000000"/>
                      <w:sz w:val="14"/>
                      <w:szCs w:val="14"/>
                    </w:rPr>
                    <w:t>lubricacion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pump</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revisedr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Bomba </w:t>
                  </w:r>
                  <w:proofErr w:type="spellStart"/>
                  <w:r w:rsidRPr="001405EF">
                    <w:rPr>
                      <w:rFonts w:ascii="Arial" w:hAnsi="Arial" w:cs="Arial"/>
                      <w:color w:val="000000"/>
                      <w:sz w:val="14"/>
                      <w:szCs w:val="14"/>
                    </w:rPr>
                    <w:t>monopiston</w:t>
                  </w:r>
                  <w:proofErr w:type="spellEnd"/>
                  <w:r w:rsidRPr="001405EF">
                    <w:rPr>
                      <w:rFonts w:ascii="Arial" w:hAnsi="Arial" w:cs="Arial"/>
                      <w:color w:val="000000"/>
                      <w:sz w:val="14"/>
                      <w:szCs w:val="14"/>
                    </w:rPr>
                    <w:t xml:space="preserve"> / </w:t>
                  </w:r>
                  <w:proofErr w:type="spellStart"/>
                  <w:r w:rsidRPr="001405EF">
                    <w:rPr>
                      <w:rFonts w:ascii="Arial" w:hAnsi="Arial" w:cs="Arial"/>
                      <w:color w:val="0000FF"/>
                      <w:sz w:val="14"/>
                      <w:szCs w:val="14"/>
                    </w:rPr>
                    <w:t>Monopiston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Pump</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(salida) / </w:t>
                  </w:r>
                  <w:proofErr w:type="spellStart"/>
                  <w:r w:rsidRPr="001405EF">
                    <w:rPr>
                      <w:rFonts w:ascii="Arial" w:hAnsi="Arial" w:cs="Arial"/>
                      <w:color w:val="0000FF"/>
                      <w:sz w:val="14"/>
                      <w:szCs w:val="14"/>
                    </w:rPr>
                    <w:t>Check</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outlet</w:t>
                  </w:r>
                  <w:proofErr w:type="spellEnd"/>
                  <w:r w:rsidRPr="001405EF">
                    <w:rPr>
                      <w:rFonts w:ascii="Arial" w:hAnsi="Arial" w:cs="Arial"/>
                      <w:color w:val="0000FF"/>
                      <w:sz w:val="14"/>
                      <w:szCs w:val="14"/>
                    </w:rPr>
                    <w: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(entrada) / </w:t>
                  </w:r>
                  <w:proofErr w:type="spellStart"/>
                  <w:r w:rsidRPr="001405EF">
                    <w:rPr>
                      <w:rFonts w:ascii="Arial" w:hAnsi="Arial" w:cs="Arial"/>
                      <w:color w:val="0000FF"/>
                      <w:sz w:val="14"/>
                      <w:szCs w:val="14"/>
                    </w:rPr>
                    <w:t>Check</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inlet</w:t>
                  </w:r>
                  <w:proofErr w:type="spellEnd"/>
                  <w:r w:rsidRPr="001405EF">
                    <w:rPr>
                      <w:rFonts w:ascii="Arial" w:hAnsi="Arial" w:cs="Arial"/>
                      <w:color w:val="0000FF"/>
                      <w:sz w:val="14"/>
                      <w:szCs w:val="14"/>
                    </w:rPr>
                    <w: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Sensor de proximidad / </w:t>
                  </w:r>
                  <w:proofErr w:type="spellStart"/>
                  <w:r w:rsidRPr="001405EF">
                    <w:rPr>
                      <w:rFonts w:ascii="Arial" w:hAnsi="Arial" w:cs="Arial"/>
                      <w:color w:val="0000FF"/>
                      <w:sz w:val="14"/>
                      <w:szCs w:val="14"/>
                    </w:rPr>
                    <w:t>Proximity</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switch</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Indicador de ciclos / </w:t>
                  </w:r>
                  <w:proofErr w:type="spellStart"/>
                  <w:r w:rsidRPr="001405EF">
                    <w:rPr>
                      <w:rFonts w:ascii="Arial" w:hAnsi="Arial" w:cs="Arial"/>
                      <w:color w:val="0000FF"/>
                      <w:sz w:val="14"/>
                      <w:szCs w:val="14"/>
                    </w:rPr>
                    <w:t>Cycle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indicator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Distribuidor de aceite </w:t>
                  </w:r>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Oil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didtributor</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Colector / </w:t>
                  </w:r>
                  <w:proofErr w:type="spellStart"/>
                  <w:r w:rsidRPr="001405EF">
                    <w:rPr>
                      <w:rFonts w:ascii="Arial" w:hAnsi="Arial" w:cs="Arial"/>
                      <w:color w:val="000000"/>
                      <w:sz w:val="14"/>
                      <w:szCs w:val="14"/>
                    </w:rPr>
                    <w:t>Manifold</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lastRenderedPageBreak/>
                    <w:t>Alineacion</w:t>
                  </w:r>
                  <w:proofErr w:type="spellEnd"/>
                  <w:r w:rsidRPr="001405EF">
                    <w:rPr>
                      <w:rFonts w:ascii="Arial" w:hAnsi="Arial" w:cs="Arial"/>
                      <w:color w:val="000000"/>
                      <w:sz w:val="14"/>
                      <w:szCs w:val="14"/>
                    </w:rPr>
                    <w:t xml:space="preserve"> de poleas y tensado de correas</w:t>
                  </w:r>
                  <w:r w:rsidRPr="001405EF">
                    <w:rPr>
                      <w:rFonts w:ascii="Arial" w:hAnsi="Arial" w:cs="Arial"/>
                      <w:color w:val="000000"/>
                      <w:sz w:val="14"/>
                      <w:szCs w:val="14"/>
                    </w:rPr>
                    <w:br/>
                    <w:t xml:space="preserve">/  </w:t>
                  </w:r>
                  <w:proofErr w:type="spellStart"/>
                  <w:r w:rsidRPr="001405EF">
                    <w:rPr>
                      <w:rFonts w:ascii="Arial" w:hAnsi="Arial" w:cs="Arial"/>
                      <w:color w:val="0000FF"/>
                      <w:sz w:val="14"/>
                      <w:szCs w:val="14"/>
                    </w:rPr>
                    <w:t>Pulleys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alignment</w:t>
                  </w:r>
                  <w:proofErr w:type="spellEnd"/>
                  <w:r w:rsidRPr="001405EF">
                    <w:rPr>
                      <w:rFonts w:ascii="Arial" w:hAnsi="Arial" w:cs="Arial"/>
                      <w:color w:val="0000FF"/>
                      <w:sz w:val="14"/>
                      <w:szCs w:val="14"/>
                    </w:rPr>
                    <w:t xml:space="preserve"> and </w:t>
                  </w:r>
                  <w:proofErr w:type="spellStart"/>
                  <w:r w:rsidRPr="001405EF">
                    <w:rPr>
                      <w:rFonts w:ascii="Arial" w:hAnsi="Arial" w:cs="Arial"/>
                      <w:color w:val="0000FF"/>
                      <w:sz w:val="14"/>
                      <w:szCs w:val="14"/>
                    </w:rPr>
                    <w:t>belt</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checking</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Revision de </w:t>
                  </w: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y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si</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fuese</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necesario</w:t>
                  </w:r>
                  <w:proofErr w:type="spellEnd"/>
                  <w:r w:rsidRPr="001405EF">
                    <w:rPr>
                      <w:rFonts w:ascii="Arial" w:hAnsi="Arial" w:cs="Arial"/>
                      <w:color w:val="000000"/>
                      <w:sz w:val="14"/>
                      <w:szCs w:val="14"/>
                      <w:lang w:val="en-US"/>
                    </w:rPr>
                    <w:t xml:space="preserve"> / </w:t>
                  </w:r>
                  <w:r w:rsidRPr="001405EF">
                    <w:rPr>
                      <w:rFonts w:ascii="Arial" w:hAnsi="Arial" w:cs="Arial"/>
                      <w:color w:val="0000FF"/>
                      <w:sz w:val="14"/>
                      <w:szCs w:val="14"/>
                      <w:lang w:val="en-US"/>
                    </w:rPr>
                    <w:t>Compressor belts checking and change if necessary</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SPC 3150 para </w:t>
                  </w:r>
                  <w:proofErr w:type="spellStart"/>
                  <w:r w:rsidRPr="001405EF">
                    <w:rPr>
                      <w:rFonts w:ascii="Arial" w:hAnsi="Arial" w:cs="Arial"/>
                      <w:color w:val="000000"/>
                      <w:sz w:val="14"/>
                      <w:szCs w:val="14"/>
                      <w:lang w:val="en-US"/>
                    </w:rPr>
                    <w:t>motores</w:t>
                  </w:r>
                  <w:proofErr w:type="spellEnd"/>
                  <w:r w:rsidRPr="001405EF">
                    <w:rPr>
                      <w:rFonts w:ascii="Arial" w:hAnsi="Arial" w:cs="Arial"/>
                      <w:color w:val="000000"/>
                      <w:sz w:val="14"/>
                      <w:szCs w:val="14"/>
                      <w:lang w:val="en-US"/>
                    </w:rPr>
                    <w:br/>
                    <w:t xml:space="preserve">=&gt; 160KW / </w:t>
                  </w:r>
                  <w:r w:rsidRPr="001405EF">
                    <w:rPr>
                      <w:rFonts w:ascii="Arial" w:hAnsi="Arial" w:cs="Arial"/>
                      <w:color w:val="0000FF"/>
                      <w:sz w:val="14"/>
                      <w:szCs w:val="14"/>
                      <w:lang w:val="en-US"/>
                    </w:rPr>
                    <w:t>SPC 3150 Belts motors with powers greater than</w:t>
                  </w:r>
                  <w:r w:rsidRPr="001405EF">
                    <w:rPr>
                      <w:rFonts w:ascii="Arial" w:hAnsi="Arial" w:cs="Arial"/>
                      <w:color w:val="0000FF"/>
                      <w:sz w:val="14"/>
                      <w:szCs w:val="14"/>
                      <w:lang w:val="en-US"/>
                    </w:rPr>
                    <w:br/>
                    <w:t>160kw</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Revision de </w:t>
                  </w: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y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si</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fuese</w:t>
                  </w:r>
                  <w:proofErr w:type="spellEnd"/>
                  <w:r w:rsidRPr="001405EF">
                    <w:rPr>
                      <w:rFonts w:ascii="Arial" w:hAnsi="Arial" w:cs="Arial"/>
                      <w:color w:val="000000"/>
                      <w:sz w:val="14"/>
                      <w:szCs w:val="14"/>
                      <w:lang w:val="en-US"/>
                    </w:rPr>
                    <w:br/>
                  </w:r>
                  <w:proofErr w:type="spellStart"/>
                  <w:r w:rsidRPr="001405EF">
                    <w:rPr>
                      <w:rFonts w:ascii="Arial" w:hAnsi="Arial" w:cs="Arial"/>
                      <w:color w:val="000000"/>
                      <w:sz w:val="14"/>
                      <w:szCs w:val="14"/>
                      <w:lang w:val="en-US"/>
                    </w:rPr>
                    <w:t>necesario</w:t>
                  </w:r>
                  <w:proofErr w:type="spellEnd"/>
                  <w:r w:rsidRPr="001405EF">
                    <w:rPr>
                      <w:rFonts w:ascii="Arial" w:hAnsi="Arial" w:cs="Arial"/>
                      <w:color w:val="000000"/>
                      <w:sz w:val="14"/>
                      <w:szCs w:val="14"/>
                      <w:lang w:val="en-US"/>
                    </w:rPr>
                    <w:t xml:space="preserve"> / </w:t>
                  </w:r>
                  <w:r w:rsidRPr="001405EF">
                    <w:rPr>
                      <w:rFonts w:ascii="Arial" w:hAnsi="Arial" w:cs="Arial"/>
                      <w:color w:val="0000FF"/>
                      <w:sz w:val="14"/>
                      <w:szCs w:val="14"/>
                      <w:lang w:val="en-US"/>
                    </w:rPr>
                    <w:t>Compressor belts checking and change if necessary</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Correas</w:t>
                  </w:r>
                  <w:proofErr w:type="spellEnd"/>
                  <w:r w:rsidRPr="001405EF">
                    <w:rPr>
                      <w:rFonts w:ascii="Arial" w:hAnsi="Arial" w:cs="Arial"/>
                      <w:color w:val="000000"/>
                      <w:sz w:val="14"/>
                      <w:szCs w:val="14"/>
                      <w:lang w:val="en-US"/>
                    </w:rPr>
                    <w:t xml:space="preserve"> SPC 3150 para </w:t>
                  </w:r>
                  <w:proofErr w:type="spellStart"/>
                  <w:r w:rsidRPr="001405EF">
                    <w:rPr>
                      <w:rFonts w:ascii="Arial" w:hAnsi="Arial" w:cs="Arial"/>
                      <w:color w:val="000000"/>
                      <w:sz w:val="14"/>
                      <w:szCs w:val="14"/>
                      <w:lang w:val="en-US"/>
                    </w:rPr>
                    <w:t>motores</w:t>
                  </w:r>
                  <w:proofErr w:type="spellEnd"/>
                  <w:r w:rsidRPr="001405EF">
                    <w:rPr>
                      <w:rFonts w:ascii="Arial" w:hAnsi="Arial" w:cs="Arial"/>
                      <w:color w:val="000000"/>
                      <w:sz w:val="14"/>
                      <w:szCs w:val="14"/>
                      <w:lang w:val="en-US"/>
                    </w:rPr>
                    <w:t xml:space="preserve"> &lt;</w:t>
                  </w:r>
                  <w:r w:rsidRPr="001405EF">
                    <w:rPr>
                      <w:rFonts w:ascii="Arial" w:hAnsi="Arial" w:cs="Arial"/>
                      <w:color w:val="000000"/>
                      <w:sz w:val="14"/>
                      <w:szCs w:val="14"/>
                      <w:lang w:val="en-US"/>
                    </w:rPr>
                    <w:br/>
                    <w:t xml:space="preserve">160KW / </w:t>
                  </w:r>
                  <w:r w:rsidRPr="001405EF">
                    <w:rPr>
                      <w:rFonts w:ascii="Arial" w:hAnsi="Arial" w:cs="Arial"/>
                      <w:color w:val="0000FF"/>
                      <w:sz w:val="14"/>
                      <w:szCs w:val="14"/>
                      <w:lang w:val="en-US"/>
                    </w:rPr>
                    <w:t>SPC 3150 Belt  for engines below 160 kW power</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Engrase de rodamientos de motor </w:t>
                  </w:r>
                  <w:proofErr w:type="spellStart"/>
                  <w:r w:rsidRPr="001405EF">
                    <w:rPr>
                      <w:rFonts w:ascii="Arial" w:hAnsi="Arial" w:cs="Arial"/>
                      <w:color w:val="000000"/>
                      <w:sz w:val="14"/>
                      <w:szCs w:val="14"/>
                    </w:rPr>
                    <w:t>electrico</w:t>
                  </w:r>
                  <w:proofErr w:type="spellEnd"/>
                  <w:r w:rsidRPr="001405EF">
                    <w:rPr>
                      <w:rFonts w:ascii="Arial" w:hAnsi="Arial" w:cs="Arial"/>
                      <w:color w:val="000000"/>
                      <w:sz w:val="14"/>
                      <w:szCs w:val="14"/>
                    </w:rPr>
                    <w:br/>
                    <w:t xml:space="preserve">/  </w:t>
                  </w:r>
                  <w:r w:rsidRPr="001405EF">
                    <w:rPr>
                      <w:rFonts w:ascii="Arial" w:hAnsi="Arial" w:cs="Arial"/>
                      <w:color w:val="0000FF"/>
                      <w:sz w:val="14"/>
                      <w:szCs w:val="14"/>
                    </w:rPr>
                    <w:t xml:space="preserve">Electric motor </w:t>
                  </w:r>
                  <w:proofErr w:type="spellStart"/>
                  <w:r w:rsidRPr="001405EF">
                    <w:rPr>
                      <w:rFonts w:ascii="Arial" w:hAnsi="Arial" w:cs="Arial"/>
                      <w:color w:val="0000FF"/>
                      <w:sz w:val="14"/>
                      <w:szCs w:val="14"/>
                    </w:rPr>
                    <w:t>bearing</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lubrication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check</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Ver grasa recomendada en chapa motor / </w:t>
                  </w:r>
                  <w:proofErr w:type="spellStart"/>
                  <w:r w:rsidRPr="001405EF">
                    <w:rPr>
                      <w:rFonts w:ascii="Arial" w:hAnsi="Arial" w:cs="Arial"/>
                      <w:color w:val="0000FF"/>
                      <w:sz w:val="14"/>
                      <w:szCs w:val="14"/>
                    </w:rPr>
                    <w:t>See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recomended</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grease</w:t>
                  </w:r>
                  <w:proofErr w:type="spellEnd"/>
                  <w:r w:rsidRPr="001405EF">
                    <w:rPr>
                      <w:rFonts w:ascii="Arial" w:hAnsi="Arial" w:cs="Arial"/>
                      <w:color w:val="0000FF"/>
                      <w:sz w:val="14"/>
                      <w:szCs w:val="14"/>
                    </w:rPr>
                    <w:t xml:space="preserve"> to </w:t>
                  </w:r>
                  <w:proofErr w:type="spellStart"/>
                  <w:r w:rsidRPr="001405EF">
                    <w:rPr>
                      <w:rFonts w:ascii="Arial" w:hAnsi="Arial" w:cs="Arial"/>
                      <w:color w:val="0000FF"/>
                      <w:sz w:val="14"/>
                      <w:szCs w:val="14"/>
                    </w:rPr>
                    <w:t>nameplate</w:t>
                  </w:r>
                  <w:proofErr w:type="spellEnd"/>
                  <w:r w:rsidRPr="001405EF">
                    <w:rPr>
                      <w:rFonts w:ascii="Arial" w:hAnsi="Arial" w:cs="Arial"/>
                      <w:color w:val="0000FF"/>
                      <w:sz w:val="14"/>
                      <w:szCs w:val="14"/>
                    </w:rPr>
                    <w:t xml:space="preserve"> motor</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9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completa de grasa de rodamientos de motor </w:t>
                  </w:r>
                  <w:proofErr w:type="spellStart"/>
                  <w:r w:rsidRPr="001405EF">
                    <w:rPr>
                      <w:rFonts w:ascii="Arial" w:hAnsi="Arial" w:cs="Arial"/>
                      <w:color w:val="000000"/>
                      <w:sz w:val="14"/>
                      <w:szCs w:val="14"/>
                    </w:rPr>
                    <w:t>electrico</w:t>
                  </w:r>
                  <w:proofErr w:type="spellEnd"/>
                  <w:r w:rsidRPr="001405EF">
                    <w:rPr>
                      <w:rFonts w:ascii="Arial" w:hAnsi="Arial" w:cs="Arial"/>
                      <w:color w:val="000000"/>
                      <w:sz w:val="14"/>
                      <w:szCs w:val="14"/>
                    </w:rPr>
                    <w:t xml:space="preserve"> / </w:t>
                  </w:r>
                  <w:r w:rsidRPr="001405EF">
                    <w:rPr>
                      <w:rFonts w:ascii="Arial" w:hAnsi="Arial" w:cs="Arial"/>
                      <w:color w:val="0000FF"/>
                      <w:sz w:val="14"/>
                      <w:szCs w:val="14"/>
                    </w:rPr>
                    <w:t xml:space="preserve">Electric motor </w:t>
                  </w:r>
                  <w:proofErr w:type="spellStart"/>
                  <w:r w:rsidRPr="001405EF">
                    <w:rPr>
                      <w:rFonts w:ascii="Arial" w:hAnsi="Arial" w:cs="Arial"/>
                      <w:color w:val="0000FF"/>
                      <w:sz w:val="14"/>
                      <w:szCs w:val="14"/>
                    </w:rPr>
                    <w:t>ball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bearings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grease</w:t>
                  </w:r>
                  <w:proofErr w:type="spellEnd"/>
                  <w:r w:rsidRPr="001405EF">
                    <w:rPr>
                      <w:rFonts w:ascii="Arial" w:hAnsi="Arial" w:cs="Arial"/>
                      <w:color w:val="0000FF"/>
                      <w:sz w:val="14"/>
                      <w:szCs w:val="14"/>
                    </w:rPr>
                    <w:t xml:space="preserve"> complete </w:t>
                  </w:r>
                  <w:proofErr w:type="spellStart"/>
                  <w:r w:rsidRPr="001405EF">
                    <w:rPr>
                      <w:rFonts w:ascii="Arial" w:hAnsi="Arial" w:cs="Arial"/>
                      <w:color w:val="0000FF"/>
                      <w:sz w:val="14"/>
                      <w:szCs w:val="14"/>
                    </w:rPr>
                    <w:t>change</w:t>
                  </w:r>
                  <w:proofErr w:type="spellEnd"/>
                </w:p>
              </w:tc>
              <w:tc>
                <w:tcPr>
                  <w:tcW w:w="1701"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o</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Cambio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 </w:t>
                  </w:r>
                  <w:r w:rsidRPr="001405EF">
                    <w:rPr>
                      <w:rFonts w:ascii="Arial" w:hAnsi="Arial" w:cs="Arial"/>
                      <w:color w:val="0000FF"/>
                      <w:sz w:val="14"/>
                      <w:szCs w:val="14"/>
                    </w:rPr>
                    <w:t xml:space="preserve">Safety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change</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Juego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 </w:t>
                  </w:r>
                  <w:r w:rsidRPr="001405EF">
                    <w:rPr>
                      <w:rFonts w:ascii="Arial" w:hAnsi="Arial" w:cs="Arial"/>
                      <w:color w:val="0000FF"/>
                      <w:sz w:val="14"/>
                      <w:szCs w:val="14"/>
                    </w:rPr>
                    <w:t xml:space="preserve">Safety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set CE</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Juego de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de seguridad </w:t>
                  </w:r>
                  <w:proofErr w:type="spellStart"/>
                  <w:r w:rsidRPr="001405EF">
                    <w:rPr>
                      <w:rFonts w:ascii="Arial" w:hAnsi="Arial" w:cs="Arial"/>
                      <w:color w:val="000000"/>
                      <w:sz w:val="14"/>
                      <w:szCs w:val="14"/>
                    </w:rPr>
                    <w:t>Mercer</w:t>
                  </w:r>
                  <w:proofErr w:type="spellEnd"/>
                  <w:r w:rsidRPr="001405EF">
                    <w:rPr>
                      <w:rFonts w:ascii="Arial" w:hAnsi="Arial" w:cs="Arial"/>
                      <w:color w:val="000000"/>
                      <w:sz w:val="14"/>
                      <w:szCs w:val="14"/>
                    </w:rPr>
                    <w:t xml:space="preserve"> / </w:t>
                  </w:r>
                  <w:proofErr w:type="spellStart"/>
                  <w:r w:rsidRPr="001405EF">
                    <w:rPr>
                      <w:rFonts w:ascii="Arial" w:hAnsi="Arial" w:cs="Arial"/>
                      <w:color w:val="3265FF"/>
                      <w:sz w:val="14"/>
                      <w:szCs w:val="14"/>
                    </w:rPr>
                    <w:t>Mercer</w:t>
                  </w:r>
                  <w:proofErr w:type="spellEnd"/>
                  <w:r w:rsidRPr="001405EF">
                    <w:rPr>
                      <w:rFonts w:ascii="Arial" w:hAnsi="Arial" w:cs="Arial"/>
                      <w:color w:val="3265FF"/>
                      <w:sz w:val="14"/>
                      <w:szCs w:val="14"/>
                    </w:rPr>
                    <w:t xml:space="preserve"> </w:t>
                  </w:r>
                  <w:r w:rsidRPr="001405EF">
                    <w:rPr>
                      <w:rFonts w:ascii="Arial" w:hAnsi="Arial" w:cs="Arial"/>
                      <w:color w:val="000000"/>
                      <w:sz w:val="14"/>
                      <w:szCs w:val="14"/>
                    </w:rPr>
                    <w:t>s</w:t>
                  </w:r>
                  <w:r w:rsidRPr="001405EF">
                    <w:rPr>
                      <w:rFonts w:ascii="Arial" w:hAnsi="Arial" w:cs="Arial"/>
                      <w:color w:val="0000FF"/>
                      <w:sz w:val="14"/>
                      <w:szCs w:val="14"/>
                    </w:rPr>
                    <w:t xml:space="preserve">afety </w:t>
                  </w:r>
                  <w:proofErr w:type="spellStart"/>
                  <w:r w:rsidRPr="001405EF">
                    <w:rPr>
                      <w:rFonts w:ascii="Arial" w:hAnsi="Arial" w:cs="Arial"/>
                      <w:color w:val="0000FF"/>
                      <w:sz w:val="14"/>
                      <w:szCs w:val="14"/>
                    </w:rPr>
                    <w:t>relief</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r w:rsidRPr="001405EF">
                    <w:rPr>
                      <w:rFonts w:ascii="Arial" w:hAnsi="Arial" w:cs="Arial"/>
                      <w:color w:val="0000FF"/>
                      <w:sz w:val="14"/>
                      <w:szCs w:val="14"/>
                    </w:rPr>
                    <w:t xml:space="preserve"> set  PTT</w:t>
                  </w: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b/>
                      <w:bCs/>
                      <w:color w:val="000000"/>
                      <w:sz w:val="14"/>
                      <w:szCs w:val="14"/>
                    </w:rPr>
                  </w:pP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Drenaje / </w:t>
                  </w:r>
                  <w:proofErr w:type="spellStart"/>
                  <w:r w:rsidRPr="001405EF">
                    <w:rPr>
                      <w:rFonts w:ascii="Arial" w:hAnsi="Arial" w:cs="Arial"/>
                      <w:color w:val="000000"/>
                      <w:sz w:val="14"/>
                      <w:szCs w:val="14"/>
                    </w:rPr>
                    <w:t>Drainage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valve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aguja 1/4" / 1/4" / </w:t>
                  </w:r>
                  <w:proofErr w:type="spellStart"/>
                  <w:r w:rsidRPr="001405EF">
                    <w:rPr>
                      <w:rFonts w:ascii="Arial" w:hAnsi="Arial" w:cs="Arial"/>
                      <w:color w:val="0000FF"/>
                      <w:sz w:val="14"/>
                      <w:szCs w:val="14"/>
                    </w:rPr>
                    <w:t>Needle</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paraValvula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Spirax</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1/4"</w:t>
                  </w:r>
                  <w:r w:rsidRPr="001405EF">
                    <w:rPr>
                      <w:rFonts w:ascii="Arial" w:hAnsi="Arial" w:cs="Arial"/>
                      <w:color w:val="000000"/>
                      <w:sz w:val="14"/>
                      <w:szCs w:val="14"/>
                    </w:rPr>
                    <w:br/>
                    <w:t xml:space="preserve">5000PSI / </w:t>
                  </w:r>
                  <w:r w:rsidRPr="001405EF">
                    <w:rPr>
                      <w:rFonts w:ascii="Arial" w:hAnsi="Arial" w:cs="Arial"/>
                      <w:color w:val="0000FF"/>
                      <w:sz w:val="14"/>
                      <w:szCs w:val="14"/>
                    </w:rPr>
                    <w:t xml:space="preserve">1/4" 5000PSI </w:t>
                  </w:r>
                  <w:proofErr w:type="spellStart"/>
                  <w:r w:rsidRPr="001405EF">
                    <w:rPr>
                      <w:rFonts w:ascii="Arial" w:hAnsi="Arial" w:cs="Arial"/>
                      <w:color w:val="0000FF"/>
                      <w:sz w:val="14"/>
                      <w:szCs w:val="14"/>
                    </w:rPr>
                    <w:t>Spirax</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Sarco</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repairing</w:t>
                  </w:r>
                  <w:proofErr w:type="spellEnd"/>
                  <w:r w:rsidRPr="001405EF">
                    <w:rPr>
                      <w:rFonts w:ascii="Arial" w:hAnsi="Arial" w:cs="Arial"/>
                      <w:color w:val="0000FF"/>
                      <w:sz w:val="14"/>
                      <w:szCs w:val="14"/>
                    </w:rPr>
                    <w:t xml:space="preserve">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esfericas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gramStart"/>
                  <w:r w:rsidRPr="001405EF">
                    <w:rPr>
                      <w:rFonts w:ascii="Arial" w:hAnsi="Arial" w:cs="Arial"/>
                      <w:color w:val="000000"/>
                      <w:sz w:val="14"/>
                      <w:szCs w:val="14"/>
                      <w:lang w:val="en-US"/>
                    </w:rPr>
                    <w:t>kit</w:t>
                  </w:r>
                  <w:proofErr w:type="gramEnd"/>
                  <w:r w:rsidRPr="001405EF">
                    <w:rPr>
                      <w:rFonts w:ascii="Arial" w:hAnsi="Arial" w:cs="Arial"/>
                      <w:color w:val="000000"/>
                      <w:sz w:val="14"/>
                      <w:szCs w:val="14"/>
                      <w:lang w:val="en-US"/>
                    </w:rPr>
                    <w:t xml:space="preserve"> para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Parker 1/4"</w:t>
                  </w:r>
                  <w:r w:rsidRPr="001405EF">
                    <w:rPr>
                      <w:rFonts w:ascii="Arial" w:hAnsi="Arial" w:cs="Arial"/>
                      <w:color w:val="000000"/>
                      <w:sz w:val="14"/>
                      <w:szCs w:val="14"/>
                      <w:lang w:val="en-US"/>
                    </w:rPr>
                    <w:br/>
                    <w:t xml:space="preserve">5000PSI / </w:t>
                  </w:r>
                  <w:r w:rsidRPr="001405EF">
                    <w:rPr>
                      <w:rFonts w:ascii="Arial" w:hAnsi="Arial" w:cs="Arial"/>
                      <w:color w:val="0000FF"/>
                      <w:sz w:val="14"/>
                      <w:szCs w:val="14"/>
                      <w:lang w:val="en-US"/>
                    </w:rPr>
                    <w:t>1/4" 5000PSI Parker ball Valve's repairing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gramStart"/>
                  <w:r w:rsidRPr="001405EF">
                    <w:rPr>
                      <w:rFonts w:ascii="Arial" w:hAnsi="Arial" w:cs="Arial"/>
                      <w:color w:val="000000"/>
                      <w:sz w:val="14"/>
                      <w:szCs w:val="14"/>
                      <w:lang w:val="en-US"/>
                    </w:rPr>
                    <w:t>kit</w:t>
                  </w:r>
                  <w:proofErr w:type="gramEnd"/>
                  <w:r w:rsidRPr="001405EF">
                    <w:rPr>
                      <w:rFonts w:ascii="Arial" w:hAnsi="Arial" w:cs="Arial"/>
                      <w:color w:val="000000"/>
                      <w:sz w:val="14"/>
                      <w:szCs w:val="14"/>
                      <w:lang w:val="en-US"/>
                    </w:rPr>
                    <w:t xml:space="preserve"> para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Swagelok</w:t>
                  </w:r>
                  <w:r w:rsidRPr="001405EF">
                    <w:rPr>
                      <w:rFonts w:ascii="Arial" w:hAnsi="Arial" w:cs="Arial"/>
                      <w:color w:val="000000"/>
                      <w:sz w:val="14"/>
                      <w:szCs w:val="14"/>
                      <w:lang w:val="en-US"/>
                    </w:rPr>
                    <w:br/>
                    <w:t>1/4" 5000PSI /</w:t>
                  </w:r>
                  <w:r w:rsidRPr="001405EF">
                    <w:rPr>
                      <w:rFonts w:ascii="Arial" w:hAnsi="Arial" w:cs="Arial"/>
                      <w:color w:val="0000FF"/>
                      <w:sz w:val="14"/>
                      <w:szCs w:val="14"/>
                      <w:lang w:val="en-US"/>
                    </w:rPr>
                    <w:t>1/4" 5000PSI Swagelok ball valve's repairing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esf</w:t>
                  </w:r>
                  <w:proofErr w:type="spellEnd"/>
                  <w:r w:rsidRPr="001405EF">
                    <w:rPr>
                      <w:rFonts w:ascii="Arial" w:hAnsi="Arial" w:cs="Arial"/>
                      <w:color w:val="000000"/>
                      <w:sz w:val="14"/>
                      <w:szCs w:val="14"/>
                      <w:lang w:val="en-US"/>
                    </w:rPr>
                    <w:t>. Oasis 1/4"</w:t>
                  </w:r>
                  <w:r w:rsidRPr="001405EF">
                    <w:rPr>
                      <w:rFonts w:ascii="Arial" w:hAnsi="Arial" w:cs="Arial"/>
                      <w:color w:val="000000"/>
                      <w:sz w:val="14"/>
                      <w:szCs w:val="14"/>
                      <w:lang w:val="en-US"/>
                    </w:rPr>
                    <w:br/>
                    <w:t xml:space="preserve">5000PSI / </w:t>
                  </w:r>
                  <w:r w:rsidRPr="001405EF">
                    <w:rPr>
                      <w:rFonts w:ascii="Arial" w:hAnsi="Arial" w:cs="Arial"/>
                      <w:color w:val="0000FF"/>
                      <w:sz w:val="14"/>
                      <w:szCs w:val="14"/>
                      <w:lang w:val="en-US"/>
                    </w:rPr>
                    <w:t>1/4" 5000PSI Oasis ball valve's repairing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esf</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Valbol</w:t>
                  </w:r>
                  <w:proofErr w:type="spellEnd"/>
                  <w:r w:rsidRPr="001405EF">
                    <w:rPr>
                      <w:rFonts w:ascii="Arial" w:hAnsi="Arial" w:cs="Arial"/>
                      <w:color w:val="000000"/>
                      <w:sz w:val="14"/>
                      <w:szCs w:val="14"/>
                    </w:rPr>
                    <w:t xml:space="preserve"> 1/4"</w:t>
                  </w:r>
                  <w:r w:rsidRPr="001405EF">
                    <w:rPr>
                      <w:rFonts w:ascii="Arial" w:hAnsi="Arial" w:cs="Arial"/>
                      <w:color w:val="000000"/>
                      <w:sz w:val="14"/>
                      <w:szCs w:val="14"/>
                    </w:rPr>
                    <w:br/>
                    <w:t xml:space="preserve">5000PSI / </w:t>
                  </w:r>
                  <w:r w:rsidRPr="001405EF">
                    <w:rPr>
                      <w:rFonts w:ascii="Arial" w:hAnsi="Arial" w:cs="Arial"/>
                      <w:color w:val="0000FF"/>
                      <w:sz w:val="14"/>
                      <w:szCs w:val="14"/>
                    </w:rPr>
                    <w:t xml:space="preserve">1/4" 5000PSI </w:t>
                  </w:r>
                  <w:proofErr w:type="spellStart"/>
                  <w:r w:rsidRPr="001405EF">
                    <w:rPr>
                      <w:rFonts w:ascii="Arial" w:hAnsi="Arial" w:cs="Arial"/>
                      <w:color w:val="0000FF"/>
                      <w:sz w:val="14"/>
                      <w:szCs w:val="14"/>
                    </w:rPr>
                    <w:t>Valbol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ball</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valve's</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repairing</w:t>
                  </w:r>
                  <w:proofErr w:type="spellEnd"/>
                  <w:r w:rsidRPr="001405EF">
                    <w:rPr>
                      <w:rFonts w:ascii="Arial" w:hAnsi="Arial" w:cs="Arial"/>
                      <w:color w:val="0000FF"/>
                      <w:sz w:val="14"/>
                      <w:szCs w:val="14"/>
                    </w:rPr>
                    <w:t xml:space="preserve">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Revisar Actuadores / </w:t>
                  </w:r>
                  <w:proofErr w:type="spellStart"/>
                  <w:r w:rsidRPr="001405EF">
                    <w:rPr>
                      <w:rFonts w:ascii="Arial" w:hAnsi="Arial" w:cs="Arial"/>
                      <w:color w:val="000000"/>
                      <w:sz w:val="14"/>
                      <w:szCs w:val="14"/>
                    </w:rPr>
                    <w:t>Actuator</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revised</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Kit Air torque AT 101</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Rotex</w:t>
                  </w:r>
                  <w:proofErr w:type="spellEnd"/>
                  <w:r w:rsidRPr="001405EF">
                    <w:rPr>
                      <w:rFonts w:ascii="Arial" w:hAnsi="Arial" w:cs="Arial"/>
                      <w:color w:val="000000"/>
                      <w:sz w:val="14"/>
                      <w:szCs w:val="14"/>
                    </w:rPr>
                    <w:t xml:space="preserve"> ECF 40E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315s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225s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220s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230s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215D</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330s</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Festo</w:t>
                  </w:r>
                  <w:proofErr w:type="spellEnd"/>
                  <w:r w:rsidRPr="001405EF">
                    <w:rPr>
                      <w:rFonts w:ascii="Arial" w:hAnsi="Arial" w:cs="Arial"/>
                      <w:color w:val="000000"/>
                      <w:sz w:val="14"/>
                      <w:szCs w:val="14"/>
                    </w:rPr>
                    <w:t xml:space="preserve"> doble </w:t>
                  </w:r>
                  <w:proofErr w:type="spellStart"/>
                  <w:r w:rsidRPr="001405EF">
                    <w:rPr>
                      <w:rFonts w:ascii="Arial" w:hAnsi="Arial" w:cs="Arial"/>
                      <w:color w:val="000000"/>
                      <w:sz w:val="14"/>
                      <w:szCs w:val="14"/>
                    </w:rPr>
                    <w:t>efec</w:t>
                  </w:r>
                  <w:proofErr w:type="spellEnd"/>
                  <w:r w:rsidRPr="001405EF">
                    <w:rPr>
                      <w:rFonts w:ascii="Arial" w:hAnsi="Arial" w:cs="Arial"/>
                      <w:color w:val="000000"/>
                      <w:sz w:val="14"/>
                      <w:szCs w:val="14"/>
                    </w:rPr>
                    <w:t>. DAPS-0060-</w:t>
                  </w:r>
                  <w:r w:rsidRPr="001405EF">
                    <w:rPr>
                      <w:rFonts w:ascii="Arial" w:hAnsi="Arial" w:cs="Arial"/>
                      <w:color w:val="000000"/>
                      <w:sz w:val="14"/>
                      <w:szCs w:val="14"/>
                    </w:rPr>
                    <w:br/>
                    <w:t>090-R-F05</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Kit </w:t>
                  </w:r>
                  <w:proofErr w:type="spellStart"/>
                  <w:r w:rsidRPr="001405EF">
                    <w:rPr>
                      <w:rFonts w:ascii="Arial" w:hAnsi="Arial" w:cs="Arial"/>
                      <w:color w:val="000000"/>
                      <w:sz w:val="14"/>
                      <w:szCs w:val="14"/>
                    </w:rPr>
                    <w:t>Spirax</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Sarco</w:t>
                  </w:r>
                  <w:proofErr w:type="spellEnd"/>
                  <w:r w:rsidRPr="001405EF">
                    <w:rPr>
                      <w:rFonts w:ascii="Arial" w:hAnsi="Arial" w:cs="Arial"/>
                      <w:color w:val="000000"/>
                      <w:sz w:val="14"/>
                      <w:szCs w:val="14"/>
                    </w:rPr>
                    <w:t xml:space="preserve"> BVA 340</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Spirax</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Sarco</w:t>
                  </w:r>
                  <w:proofErr w:type="spellEnd"/>
                  <w:r w:rsidRPr="001405EF">
                    <w:rPr>
                      <w:rFonts w:ascii="Arial" w:hAnsi="Arial" w:cs="Arial"/>
                      <w:color w:val="000000"/>
                      <w:sz w:val="14"/>
                      <w:szCs w:val="14"/>
                      <w:lang w:val="en-US"/>
                    </w:rPr>
                    <w:t xml:space="preserve"> BVA 335F</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Kit Parker S.E. cod. 62AC</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Valvulas</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antirretorno</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Cehck</w:t>
                  </w:r>
                  <w:proofErr w:type="spellEnd"/>
                  <w:r w:rsidRPr="001405EF">
                    <w:rPr>
                      <w:rFonts w:ascii="Arial" w:hAnsi="Arial" w:cs="Arial"/>
                      <w:color w:val="000000"/>
                      <w:sz w:val="14"/>
                      <w:szCs w:val="14"/>
                    </w:rPr>
                    <w:br/>
                  </w:r>
                  <w:proofErr w:type="spellStart"/>
                  <w:r w:rsidRPr="001405EF">
                    <w:rPr>
                      <w:rFonts w:ascii="Arial" w:hAnsi="Arial" w:cs="Arial"/>
                      <w:color w:val="000000"/>
                      <w:sz w:val="14"/>
                      <w:szCs w:val="14"/>
                    </w:rPr>
                    <w:t>valve</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repair</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Parker 1/4" \ </w:t>
                  </w:r>
                  <w:r w:rsidRPr="001405EF">
                    <w:rPr>
                      <w:rFonts w:ascii="Arial" w:hAnsi="Arial" w:cs="Arial"/>
                      <w:color w:val="0000FF"/>
                      <w:sz w:val="14"/>
                      <w:szCs w:val="14"/>
                      <w:lang w:val="en-US"/>
                    </w:rPr>
                    <w:t>1/4"</w:t>
                  </w:r>
                  <w:r w:rsidRPr="001405EF">
                    <w:rPr>
                      <w:rFonts w:ascii="Arial" w:hAnsi="Arial" w:cs="Arial"/>
                      <w:color w:val="0000FF"/>
                      <w:sz w:val="14"/>
                      <w:szCs w:val="14"/>
                      <w:lang w:val="en-US"/>
                    </w:rPr>
                    <w:br/>
                    <w:t>Parker valve's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Parker 1/4" / </w:t>
                  </w:r>
                  <w:r w:rsidRPr="001405EF">
                    <w:rPr>
                      <w:rFonts w:ascii="Arial" w:hAnsi="Arial" w:cs="Arial"/>
                      <w:color w:val="0000FF"/>
                      <w:sz w:val="14"/>
                      <w:szCs w:val="14"/>
                    </w:rPr>
                    <w:t>1/4" Parker</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Sloan</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Abac</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Swagelok</w:t>
                  </w:r>
                  <w:proofErr w:type="spellEnd"/>
                  <w:r w:rsidRPr="001405EF">
                    <w:rPr>
                      <w:rFonts w:ascii="Arial" w:hAnsi="Arial" w:cs="Arial"/>
                      <w:color w:val="000000"/>
                      <w:sz w:val="14"/>
                      <w:szCs w:val="14"/>
                    </w:rPr>
                    <w:t xml:space="preserve"> 1/4" /  </w:t>
                  </w:r>
                  <w:r w:rsidRPr="001405EF">
                    <w:rPr>
                      <w:rFonts w:ascii="Arial" w:hAnsi="Arial" w:cs="Arial"/>
                      <w:color w:val="0000FF"/>
                      <w:sz w:val="14"/>
                      <w:szCs w:val="14"/>
                    </w:rPr>
                    <w:t xml:space="preserve">1/4" </w:t>
                  </w:r>
                  <w:proofErr w:type="spellStart"/>
                  <w:r w:rsidRPr="001405EF">
                    <w:rPr>
                      <w:rFonts w:ascii="Arial" w:hAnsi="Arial" w:cs="Arial"/>
                      <w:color w:val="0000FF"/>
                      <w:sz w:val="14"/>
                      <w:szCs w:val="14"/>
                    </w:rPr>
                    <w:t>Abac</w:t>
                  </w:r>
                  <w:proofErr w:type="spellEnd"/>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Parker 1/2" / </w:t>
                  </w:r>
                  <w:r w:rsidRPr="001405EF">
                    <w:rPr>
                      <w:rFonts w:ascii="Arial" w:hAnsi="Arial" w:cs="Arial"/>
                      <w:color w:val="0000FF"/>
                      <w:sz w:val="14"/>
                      <w:szCs w:val="14"/>
                      <w:lang w:val="en-US"/>
                    </w:rPr>
                    <w:t>1/2"</w:t>
                  </w:r>
                  <w:r w:rsidRPr="001405EF">
                    <w:rPr>
                      <w:rFonts w:ascii="Arial" w:hAnsi="Arial" w:cs="Arial"/>
                      <w:color w:val="0000FF"/>
                      <w:sz w:val="14"/>
                      <w:szCs w:val="14"/>
                      <w:lang w:val="en-US"/>
                    </w:rPr>
                    <w:br/>
                    <w:t>Parker valve repairing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Kit </w:t>
                  </w: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ABAC 1/2" / </w:t>
                  </w:r>
                  <w:r w:rsidRPr="001405EF">
                    <w:rPr>
                      <w:rFonts w:ascii="Arial" w:hAnsi="Arial" w:cs="Arial"/>
                      <w:color w:val="0000FF"/>
                      <w:sz w:val="14"/>
                      <w:szCs w:val="14"/>
                      <w:lang w:val="en-US"/>
                    </w:rPr>
                    <w:t>1/2" ABAC</w:t>
                  </w:r>
                  <w:r w:rsidRPr="001405EF">
                    <w:rPr>
                      <w:rFonts w:ascii="Arial" w:hAnsi="Arial" w:cs="Arial"/>
                      <w:color w:val="0000FF"/>
                      <w:sz w:val="14"/>
                      <w:szCs w:val="14"/>
                      <w:lang w:val="en-US"/>
                    </w:rPr>
                    <w:br/>
                    <w:t>valve repairing kit</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1/8" Aspro / </w:t>
                  </w:r>
                  <w:r w:rsidRPr="001405EF">
                    <w:rPr>
                      <w:rFonts w:ascii="Arial" w:hAnsi="Arial" w:cs="Arial"/>
                      <w:color w:val="0000FF"/>
                      <w:sz w:val="14"/>
                      <w:szCs w:val="14"/>
                    </w:rPr>
                    <w:t>1/8" Aspro</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3/8" Aspro / </w:t>
                  </w:r>
                  <w:r w:rsidRPr="001405EF">
                    <w:rPr>
                      <w:rFonts w:ascii="Arial" w:hAnsi="Arial" w:cs="Arial"/>
                      <w:color w:val="0000FF"/>
                      <w:sz w:val="14"/>
                      <w:szCs w:val="14"/>
                    </w:rPr>
                    <w:t>3/8" Aspro</w:t>
                  </w:r>
                  <w:r w:rsidRPr="001405EF">
                    <w:rPr>
                      <w:rFonts w:ascii="Arial" w:hAnsi="Arial" w:cs="Arial"/>
                      <w:color w:val="0000FF"/>
                      <w:sz w:val="14"/>
                      <w:szCs w:val="14"/>
                    </w:rPr>
                    <w:br/>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Sloan</w:t>
                  </w:r>
                  <w:proofErr w:type="spellEnd"/>
                  <w:r w:rsidRPr="001405EF">
                    <w:rPr>
                      <w:rFonts w:ascii="Arial" w:hAnsi="Arial" w:cs="Arial"/>
                      <w:color w:val="000000"/>
                      <w:sz w:val="14"/>
                      <w:szCs w:val="14"/>
                    </w:rPr>
                    <w:t xml:space="preserve"> 1/8" / </w:t>
                  </w:r>
                  <w:r w:rsidRPr="001405EF">
                    <w:rPr>
                      <w:rFonts w:ascii="Arial" w:hAnsi="Arial" w:cs="Arial"/>
                      <w:color w:val="0000FF"/>
                      <w:sz w:val="14"/>
                      <w:szCs w:val="14"/>
                    </w:rPr>
                    <w:t xml:space="preserve">1/8" </w:t>
                  </w:r>
                  <w:proofErr w:type="spellStart"/>
                  <w:r w:rsidRPr="001405EF">
                    <w:rPr>
                      <w:rFonts w:ascii="Arial" w:hAnsi="Arial" w:cs="Arial"/>
                      <w:color w:val="0000FF"/>
                      <w:sz w:val="14"/>
                      <w:szCs w:val="14"/>
                    </w:rPr>
                    <w:t>Sloan</w:t>
                  </w:r>
                  <w:proofErr w:type="spellEnd"/>
                  <w:r w:rsidRPr="001405EF">
                    <w:rPr>
                      <w:rFonts w:ascii="Arial" w:hAnsi="Arial" w:cs="Arial"/>
                      <w:color w:val="0000FF"/>
                      <w:sz w:val="14"/>
                      <w:szCs w:val="14"/>
                    </w:rPr>
                    <w:t xml:space="preserve"> </w:t>
                  </w:r>
                  <w:proofErr w:type="spellStart"/>
                  <w:r w:rsidRPr="001405EF">
                    <w:rPr>
                      <w:rFonts w:ascii="Arial" w:hAnsi="Arial" w:cs="Arial"/>
                      <w:color w:val="0000FF"/>
                      <w:sz w:val="14"/>
                      <w:szCs w:val="14"/>
                    </w:rPr>
                    <w:t>valve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Revisar </w:t>
                  </w: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de alivio /</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18Bar / </w:t>
                  </w:r>
                  <w:r w:rsidRPr="001405EF">
                    <w:rPr>
                      <w:rFonts w:ascii="Arial" w:hAnsi="Arial" w:cs="Arial"/>
                      <w:color w:val="0000FF"/>
                      <w:sz w:val="14"/>
                      <w:szCs w:val="14"/>
                      <w:lang w:val="en-US"/>
                    </w:rPr>
                    <w:t>18Bar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10Bar / </w:t>
                  </w:r>
                  <w:r w:rsidRPr="001405EF">
                    <w:rPr>
                      <w:rFonts w:ascii="Arial" w:hAnsi="Arial" w:cs="Arial"/>
                      <w:color w:val="0000FF"/>
                      <w:sz w:val="14"/>
                      <w:szCs w:val="14"/>
                      <w:lang w:val="en-US"/>
                    </w:rPr>
                    <w:t>10Bar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255Bar /</w:t>
                  </w:r>
                  <w:r w:rsidRPr="001405EF">
                    <w:rPr>
                      <w:rFonts w:ascii="Arial" w:hAnsi="Arial" w:cs="Arial"/>
                      <w:color w:val="000000"/>
                      <w:sz w:val="14"/>
                      <w:szCs w:val="14"/>
                      <w:lang w:val="en-US"/>
                    </w:rPr>
                    <w:br/>
                  </w:r>
                  <w:r w:rsidRPr="001405EF">
                    <w:rPr>
                      <w:rFonts w:ascii="Arial" w:hAnsi="Arial" w:cs="Arial"/>
                      <w:color w:val="0000FF"/>
                      <w:sz w:val="14"/>
                      <w:szCs w:val="14"/>
                      <w:lang w:val="en-US"/>
                    </w:rPr>
                    <w:t xml:space="preserve">255Bar 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proofErr w:type="spellStart"/>
                  <w:r w:rsidRPr="001405EF">
                    <w:rPr>
                      <w:rFonts w:ascii="Arial" w:hAnsi="Arial" w:cs="Arial"/>
                      <w:color w:val="000000"/>
                      <w:sz w:val="14"/>
                      <w:szCs w:val="14"/>
                    </w:rPr>
                    <w:t>Valvula</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Abac</w:t>
                  </w:r>
                  <w:proofErr w:type="spellEnd"/>
                  <w:r w:rsidRPr="001405EF">
                    <w:rPr>
                      <w:rFonts w:ascii="Arial" w:hAnsi="Arial" w:cs="Arial"/>
                      <w:color w:val="000000"/>
                      <w:sz w:val="14"/>
                      <w:szCs w:val="14"/>
                    </w:rPr>
                    <w:t xml:space="preserve"> 1/4" 275Bar</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x</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7Bar / </w:t>
                  </w:r>
                  <w:r w:rsidRPr="001405EF">
                    <w:rPr>
                      <w:rFonts w:ascii="Arial" w:hAnsi="Arial" w:cs="Arial"/>
                      <w:color w:val="0000FF"/>
                      <w:sz w:val="14"/>
                      <w:szCs w:val="14"/>
                      <w:lang w:val="en-US"/>
                    </w:rPr>
                    <w:t>7Bar 1/4"</w:t>
                  </w:r>
                  <w:r w:rsidRPr="001405EF">
                    <w:rPr>
                      <w:rFonts w:ascii="Arial" w:hAnsi="Arial" w:cs="Arial"/>
                      <w:color w:val="0000FF"/>
                      <w:sz w:val="14"/>
                      <w:szCs w:val="14"/>
                      <w:lang w:val="en-US"/>
                    </w:rPr>
                    <w:br/>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26Bar / </w:t>
                  </w:r>
                  <w:r w:rsidRPr="001405EF">
                    <w:rPr>
                      <w:rFonts w:ascii="Arial" w:hAnsi="Arial" w:cs="Arial"/>
                      <w:color w:val="0000FF"/>
                      <w:sz w:val="14"/>
                      <w:szCs w:val="14"/>
                      <w:lang w:val="en-US"/>
                    </w:rPr>
                    <w:t>26Bar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Valvula</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75Bar / </w:t>
                  </w:r>
                  <w:r w:rsidRPr="001405EF">
                    <w:rPr>
                      <w:rFonts w:ascii="Arial" w:hAnsi="Arial" w:cs="Arial"/>
                      <w:color w:val="0000FF"/>
                      <w:sz w:val="14"/>
                      <w:szCs w:val="14"/>
                      <w:lang w:val="en-US"/>
                    </w:rPr>
                    <w:t>75Bar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48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roofErr w:type="spellStart"/>
                  <w:r w:rsidRPr="001405EF">
                    <w:rPr>
                      <w:rFonts w:ascii="Arial" w:hAnsi="Arial" w:cs="Arial"/>
                      <w:color w:val="000000"/>
                      <w:sz w:val="14"/>
                      <w:szCs w:val="14"/>
                      <w:lang w:val="en-US"/>
                    </w:rPr>
                    <w:t>Valv</w:t>
                  </w:r>
                  <w:proofErr w:type="spellEnd"/>
                  <w:r w:rsidRPr="001405EF">
                    <w:rPr>
                      <w:rFonts w:ascii="Arial" w:hAnsi="Arial" w:cs="Arial"/>
                      <w:color w:val="000000"/>
                      <w:sz w:val="14"/>
                      <w:szCs w:val="14"/>
                      <w:lang w:val="en-US"/>
                    </w:rPr>
                    <w:t xml:space="preserve"> </w:t>
                  </w:r>
                  <w:proofErr w:type="spellStart"/>
                  <w:r w:rsidRPr="001405EF">
                    <w:rPr>
                      <w:rFonts w:ascii="Arial" w:hAnsi="Arial" w:cs="Arial"/>
                      <w:color w:val="000000"/>
                      <w:sz w:val="14"/>
                      <w:szCs w:val="14"/>
                      <w:lang w:val="en-US"/>
                    </w:rPr>
                    <w:t>Abac</w:t>
                  </w:r>
                  <w:proofErr w:type="spellEnd"/>
                  <w:r w:rsidRPr="001405EF">
                    <w:rPr>
                      <w:rFonts w:ascii="Arial" w:hAnsi="Arial" w:cs="Arial"/>
                      <w:color w:val="000000"/>
                      <w:sz w:val="14"/>
                      <w:szCs w:val="14"/>
                      <w:lang w:val="en-US"/>
                    </w:rPr>
                    <w:t xml:space="preserve"> 1/4" 100Bar / </w:t>
                  </w:r>
                  <w:r w:rsidRPr="001405EF">
                    <w:rPr>
                      <w:rFonts w:ascii="Arial" w:hAnsi="Arial" w:cs="Arial"/>
                      <w:color w:val="0000FF"/>
                      <w:sz w:val="14"/>
                      <w:szCs w:val="14"/>
                      <w:lang w:val="en-US"/>
                    </w:rPr>
                    <w:t>100Bar</w:t>
                  </w:r>
                  <w:r w:rsidRPr="001405EF">
                    <w:rPr>
                      <w:rFonts w:ascii="Arial" w:hAnsi="Arial" w:cs="Arial"/>
                      <w:color w:val="0000FF"/>
                      <w:sz w:val="14"/>
                      <w:szCs w:val="14"/>
                      <w:lang w:val="en-US"/>
                    </w:rPr>
                    <w:br/>
                    <w:t xml:space="preserve">1/4" </w:t>
                  </w:r>
                  <w:proofErr w:type="spellStart"/>
                  <w:r w:rsidRPr="001405EF">
                    <w:rPr>
                      <w:rFonts w:ascii="Arial" w:hAnsi="Arial" w:cs="Arial"/>
                      <w:color w:val="0000FF"/>
                      <w:sz w:val="14"/>
                      <w:szCs w:val="14"/>
                      <w:lang w:val="en-US"/>
                    </w:rPr>
                    <w:t>Abac</w:t>
                  </w:r>
                  <w:proofErr w:type="spellEnd"/>
                  <w:r w:rsidRPr="001405EF">
                    <w:rPr>
                      <w:rFonts w:ascii="Arial" w:hAnsi="Arial" w:cs="Arial"/>
                      <w:color w:val="0000FF"/>
                      <w:sz w:val="14"/>
                      <w:szCs w:val="14"/>
                      <w:lang w:val="en-US"/>
                    </w:rPr>
                    <w:t xml:space="preserve"> valve</w:t>
                  </w:r>
                </w:p>
              </w:tc>
              <w:tc>
                <w:tcPr>
                  <w:tcW w:w="1134"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b/>
                      <w:bCs/>
                      <w:color w:val="000000"/>
                      <w:sz w:val="14"/>
                      <w:szCs w:val="14"/>
                    </w:rPr>
                  </w:pPr>
                  <w:r w:rsidRPr="001405EF">
                    <w:rPr>
                      <w:rFonts w:ascii="Arial" w:hAnsi="Arial" w:cs="Arial"/>
                      <w:b/>
                      <w:bCs/>
                      <w:color w:val="000000"/>
                      <w:sz w:val="14"/>
                      <w:szCs w:val="14"/>
                    </w:rPr>
                    <w:t>R/C</w:t>
                  </w:r>
                </w:p>
              </w:tc>
            </w:tr>
            <w:tr w:rsidR="00DC5318" w:rsidRPr="001405EF" w:rsidTr="00224E4C">
              <w:trPr>
                <w:trHeight w:val="96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lastRenderedPageBreak/>
                    <w:t xml:space="preserve">El mantenimiento debe realizarse cada 2500hs o 6 meses (aquello que suceda primero) </w:t>
                  </w: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x : Realizar el Cambio / sustitución directa del producto o conjunto, saltear solo si se realizó cambio en una Revisar anterior / To be </w:t>
                  </w:r>
                  <w:proofErr w:type="spellStart"/>
                  <w:r w:rsidRPr="001405EF">
                    <w:rPr>
                      <w:rFonts w:ascii="Arial" w:hAnsi="Arial" w:cs="Arial"/>
                      <w:color w:val="000000"/>
                      <w:sz w:val="14"/>
                      <w:szCs w:val="14"/>
                    </w:rPr>
                    <w:t>replaced</w:t>
                  </w:r>
                  <w:proofErr w:type="spellEnd"/>
                  <w:r w:rsidRPr="001405EF">
                    <w:rPr>
                      <w:rFonts w:ascii="Arial" w:hAnsi="Arial" w:cs="Arial"/>
                      <w:color w:val="000000"/>
                      <w:sz w:val="14"/>
                      <w:szCs w:val="14"/>
                    </w:rPr>
                    <w:t xml:space="preserve"> </w:t>
                  </w:r>
                  <w:proofErr w:type="spellStart"/>
                  <w:r w:rsidRPr="001405EF">
                    <w:rPr>
                      <w:rFonts w:ascii="Arial" w:hAnsi="Arial" w:cs="Arial"/>
                      <w:color w:val="000000"/>
                      <w:sz w:val="14"/>
                      <w:szCs w:val="14"/>
                    </w:rPr>
                    <w:t>directly</w:t>
                  </w:r>
                  <w:proofErr w:type="spellEnd"/>
                </w:p>
              </w:tc>
              <w:tc>
                <w:tcPr>
                  <w:tcW w:w="1134" w:type="dxa"/>
                  <w:tcBorders>
                    <w:top w:val="nil"/>
                    <w:left w:val="nil"/>
                    <w:bottom w:val="nil"/>
                    <w:right w:val="nil"/>
                  </w:tcBorders>
                  <w:shd w:val="clear" w:color="auto" w:fill="auto"/>
                  <w:vAlign w:val="center"/>
                  <w:hideMark/>
                </w:tcPr>
                <w:p w:rsidR="00DC5318" w:rsidRPr="001405EF" w:rsidRDefault="00DC5318" w:rsidP="00DC5318">
                  <w:pPr>
                    <w:jc w:val="center"/>
                    <w:rPr>
                      <w:rFonts w:ascii="Arial" w:hAnsi="Arial" w:cs="Arial"/>
                      <w:color w:val="000000"/>
                      <w:sz w:val="14"/>
                      <w:szCs w:val="14"/>
                    </w:rPr>
                  </w:pPr>
                </w:p>
              </w:tc>
            </w:tr>
            <w:tr w:rsidR="00DC5318" w:rsidRPr="001405EF" w:rsidTr="00224E4C">
              <w:trPr>
                <w:trHeight w:val="24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r w:rsidRPr="001405EF">
                    <w:rPr>
                      <w:rFonts w:ascii="Arial" w:hAnsi="Arial" w:cs="Arial"/>
                      <w:color w:val="000000"/>
                      <w:sz w:val="14"/>
                      <w:szCs w:val="14"/>
                      <w:lang w:val="en-US"/>
                    </w:rPr>
                    <w:t xml:space="preserve">R/C : Revision y/o </w:t>
                  </w:r>
                  <w:proofErr w:type="spellStart"/>
                  <w:r w:rsidRPr="001405EF">
                    <w:rPr>
                      <w:rFonts w:ascii="Arial" w:hAnsi="Arial" w:cs="Arial"/>
                      <w:color w:val="000000"/>
                      <w:sz w:val="14"/>
                      <w:szCs w:val="14"/>
                      <w:lang w:val="en-US"/>
                    </w:rPr>
                    <w:t>cambio</w:t>
                  </w:r>
                  <w:proofErr w:type="spellEnd"/>
                  <w:r w:rsidRPr="001405EF">
                    <w:rPr>
                      <w:rFonts w:ascii="Arial" w:hAnsi="Arial" w:cs="Arial"/>
                      <w:color w:val="000000"/>
                      <w:sz w:val="14"/>
                      <w:szCs w:val="14"/>
                      <w:lang w:val="en-US"/>
                    </w:rPr>
                    <w:t xml:space="preserve"> / Check or replace</w:t>
                  </w:r>
                </w:p>
              </w:tc>
              <w:tc>
                <w:tcPr>
                  <w:tcW w:w="1134" w:type="dxa"/>
                  <w:tcBorders>
                    <w:top w:val="nil"/>
                    <w:left w:val="nil"/>
                    <w:bottom w:val="nil"/>
                    <w:right w:val="nil"/>
                  </w:tcBorders>
                  <w:shd w:val="clear" w:color="auto" w:fill="auto"/>
                  <w:vAlign w:val="center"/>
                  <w:hideMark/>
                </w:tcPr>
                <w:p w:rsidR="00DC5318" w:rsidRPr="001405EF" w:rsidRDefault="00DC5318" w:rsidP="00DC5318">
                  <w:pPr>
                    <w:jc w:val="center"/>
                    <w:rPr>
                      <w:rFonts w:ascii="Arial" w:hAnsi="Arial" w:cs="Arial"/>
                      <w:color w:val="000000"/>
                      <w:sz w:val="14"/>
                      <w:szCs w:val="14"/>
                      <w:lang w:val="en-US"/>
                    </w:rPr>
                  </w:pPr>
                </w:p>
              </w:tc>
            </w:tr>
            <w:tr w:rsidR="00DC5318" w:rsidRPr="001405EF" w:rsidTr="00224E4C">
              <w:trPr>
                <w:trHeight w:val="720"/>
              </w:trPr>
              <w:tc>
                <w:tcPr>
                  <w:tcW w:w="2405" w:type="dxa"/>
                  <w:vMerge/>
                  <w:tcBorders>
                    <w:top w:val="nil"/>
                    <w:left w:val="single" w:sz="4" w:space="0" w:color="auto"/>
                    <w:bottom w:val="single" w:sz="4" w:space="0" w:color="auto"/>
                    <w:right w:val="single" w:sz="4" w:space="0" w:color="auto"/>
                  </w:tcBorders>
                  <w:vAlign w:val="center"/>
                  <w:hideMark/>
                </w:tcPr>
                <w:p w:rsidR="00DC5318" w:rsidRPr="001405EF" w:rsidRDefault="00DC5318" w:rsidP="00DC5318">
                  <w:pPr>
                    <w:rPr>
                      <w:rFonts w:ascii="Arial" w:hAnsi="Arial" w:cs="Arial"/>
                      <w:color w:val="000000"/>
                      <w:sz w:val="14"/>
                      <w:szCs w:val="14"/>
                      <w:lang w:val="en-US"/>
                    </w:rPr>
                  </w:pPr>
                </w:p>
              </w:tc>
              <w:tc>
                <w:tcPr>
                  <w:tcW w:w="1701" w:type="dxa"/>
                  <w:tcBorders>
                    <w:top w:val="nil"/>
                    <w:left w:val="nil"/>
                    <w:bottom w:val="single" w:sz="4" w:space="0" w:color="auto"/>
                    <w:right w:val="single" w:sz="4" w:space="0" w:color="auto"/>
                  </w:tcBorders>
                  <w:shd w:val="clear" w:color="auto" w:fill="auto"/>
                  <w:vAlign w:val="center"/>
                  <w:hideMark/>
                </w:tcPr>
                <w:p w:rsidR="00DC5318" w:rsidRPr="001405EF" w:rsidRDefault="00DC5318" w:rsidP="00DC5318">
                  <w:pPr>
                    <w:jc w:val="center"/>
                    <w:rPr>
                      <w:rFonts w:ascii="Arial" w:hAnsi="Arial" w:cs="Arial"/>
                      <w:color w:val="000000"/>
                      <w:sz w:val="14"/>
                      <w:szCs w:val="14"/>
                    </w:rPr>
                  </w:pPr>
                  <w:r w:rsidRPr="001405EF">
                    <w:rPr>
                      <w:rFonts w:ascii="Arial" w:hAnsi="Arial" w:cs="Arial"/>
                      <w:color w:val="000000"/>
                      <w:sz w:val="14"/>
                      <w:szCs w:val="14"/>
                    </w:rPr>
                    <w:t xml:space="preserve">o : Realizar un control, o </w:t>
                  </w:r>
                  <w:proofErr w:type="spellStart"/>
                  <w:r w:rsidRPr="001405EF">
                    <w:rPr>
                      <w:rFonts w:ascii="Arial" w:hAnsi="Arial" w:cs="Arial"/>
                      <w:color w:val="000000"/>
                      <w:sz w:val="14"/>
                      <w:szCs w:val="14"/>
                    </w:rPr>
                    <w:t>accion</w:t>
                  </w:r>
                  <w:proofErr w:type="spellEnd"/>
                  <w:r w:rsidRPr="001405EF">
                    <w:rPr>
                      <w:rFonts w:ascii="Arial" w:hAnsi="Arial" w:cs="Arial"/>
                      <w:color w:val="000000"/>
                      <w:sz w:val="14"/>
                      <w:szCs w:val="14"/>
                    </w:rPr>
                    <w:t xml:space="preserve"> como calibración, limpieza, engrase, </w:t>
                  </w:r>
                  <w:proofErr w:type="spellStart"/>
                  <w:r w:rsidRPr="001405EF">
                    <w:rPr>
                      <w:rFonts w:ascii="Arial" w:hAnsi="Arial" w:cs="Arial"/>
                      <w:color w:val="000000"/>
                      <w:sz w:val="14"/>
                      <w:szCs w:val="14"/>
                    </w:rPr>
                    <w:t>etc</w:t>
                  </w:r>
                  <w:proofErr w:type="spellEnd"/>
                  <w:r w:rsidRPr="001405EF">
                    <w:rPr>
                      <w:rFonts w:ascii="Arial" w:hAnsi="Arial" w:cs="Arial"/>
                      <w:color w:val="000000"/>
                      <w:sz w:val="14"/>
                      <w:szCs w:val="14"/>
                    </w:rPr>
                    <w:t xml:space="preserve"> / To be </w:t>
                  </w:r>
                  <w:proofErr w:type="spellStart"/>
                  <w:r w:rsidRPr="001405EF">
                    <w:rPr>
                      <w:rFonts w:ascii="Arial" w:hAnsi="Arial" w:cs="Arial"/>
                      <w:color w:val="000000"/>
                      <w:sz w:val="14"/>
                      <w:szCs w:val="14"/>
                    </w:rPr>
                    <w:t>checked</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calibrated</w:t>
                  </w:r>
                  <w:proofErr w:type="spellEnd"/>
                  <w:r w:rsidRPr="001405EF">
                    <w:rPr>
                      <w:rFonts w:ascii="Arial" w:hAnsi="Arial" w:cs="Arial"/>
                      <w:color w:val="000000"/>
                      <w:sz w:val="14"/>
                      <w:szCs w:val="14"/>
                    </w:rPr>
                    <w:t xml:space="preserve"> - </w:t>
                  </w:r>
                  <w:proofErr w:type="spellStart"/>
                  <w:r w:rsidRPr="001405EF">
                    <w:rPr>
                      <w:rFonts w:ascii="Arial" w:hAnsi="Arial" w:cs="Arial"/>
                      <w:color w:val="000000"/>
                      <w:sz w:val="14"/>
                      <w:szCs w:val="14"/>
                    </w:rPr>
                    <w:t>cleaned</w:t>
                  </w:r>
                  <w:proofErr w:type="spellEnd"/>
                </w:p>
              </w:tc>
              <w:tc>
                <w:tcPr>
                  <w:tcW w:w="1134" w:type="dxa"/>
                  <w:tcBorders>
                    <w:top w:val="nil"/>
                    <w:left w:val="nil"/>
                    <w:bottom w:val="nil"/>
                    <w:right w:val="nil"/>
                  </w:tcBorders>
                  <w:shd w:val="clear" w:color="auto" w:fill="auto"/>
                  <w:vAlign w:val="center"/>
                  <w:hideMark/>
                </w:tcPr>
                <w:p w:rsidR="00DC5318" w:rsidRPr="001405EF" w:rsidRDefault="00DC5318" w:rsidP="00DC5318">
                  <w:pPr>
                    <w:jc w:val="center"/>
                    <w:rPr>
                      <w:rFonts w:ascii="Arial" w:hAnsi="Arial" w:cs="Arial"/>
                      <w:color w:val="000000"/>
                      <w:sz w:val="14"/>
                      <w:szCs w:val="14"/>
                    </w:rPr>
                  </w:pPr>
                </w:p>
              </w:tc>
            </w:tr>
          </w:tbl>
          <w:p w:rsidR="00596B5C" w:rsidRPr="00DB5AAF" w:rsidRDefault="00596B5C" w:rsidP="00560F45">
            <w:pPr>
              <w:rPr>
                <w:rFonts w:ascii="Calibri" w:hAnsi="Calibri" w:cs="Calibri"/>
                <w:b/>
                <w:sz w:val="18"/>
                <w:szCs w:val="18"/>
              </w:rPr>
            </w:pPr>
          </w:p>
        </w:tc>
        <w:tc>
          <w:tcPr>
            <w:tcW w:w="2414"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395"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r>
      <w:tr w:rsidR="00DC5318" w:rsidRPr="00C75BEC" w:rsidTr="00DC5318">
        <w:trPr>
          <w:jc w:val="center"/>
        </w:trPr>
        <w:tc>
          <w:tcPr>
            <w:tcW w:w="5306" w:type="dxa"/>
            <w:shd w:val="clear" w:color="auto" w:fill="B8CCE4" w:themeFill="accent1" w:themeFillTint="66"/>
            <w:vAlign w:val="center"/>
          </w:tcPr>
          <w:p w:rsidR="00596B5C" w:rsidRPr="00DC5318" w:rsidRDefault="00DC5318" w:rsidP="00560F45">
            <w:pPr>
              <w:ind w:right="141"/>
              <w:jc w:val="both"/>
              <w:rPr>
                <w:rFonts w:ascii="Calibri" w:hAnsi="Calibri" w:cs="Calibri"/>
              </w:rPr>
            </w:pPr>
            <w:r w:rsidRPr="00DC5318">
              <w:rPr>
                <w:rFonts w:ascii="Verdana" w:hAnsi="Verdana" w:cs="Calibri"/>
                <w:b/>
                <w:bCs/>
              </w:rPr>
              <w:lastRenderedPageBreak/>
              <w:t>MODELOS O DISEÑOS</w:t>
            </w:r>
          </w:p>
        </w:tc>
        <w:tc>
          <w:tcPr>
            <w:tcW w:w="2414" w:type="dxa"/>
            <w:shd w:val="clear" w:color="auto" w:fill="B8CCE4" w:themeFill="accent1" w:themeFillTint="66"/>
            <w:vAlign w:val="center"/>
          </w:tcPr>
          <w:p w:rsidR="00596B5C" w:rsidRPr="00DC5318" w:rsidRDefault="00596B5C" w:rsidP="00560F45">
            <w:pPr>
              <w:rPr>
                <w:rFonts w:ascii="Calibri" w:hAnsi="Calibri" w:cs="Calibri"/>
                <w:b/>
              </w:rPr>
            </w:pPr>
          </w:p>
        </w:tc>
        <w:tc>
          <w:tcPr>
            <w:tcW w:w="411" w:type="dxa"/>
            <w:shd w:val="clear" w:color="auto" w:fill="B8CCE4" w:themeFill="accent1" w:themeFillTint="66"/>
            <w:vAlign w:val="center"/>
          </w:tcPr>
          <w:p w:rsidR="00596B5C" w:rsidRPr="00DC5318" w:rsidRDefault="00596B5C" w:rsidP="00560F45">
            <w:pPr>
              <w:rPr>
                <w:rFonts w:ascii="Calibri" w:hAnsi="Calibri" w:cs="Calibri"/>
                <w:b/>
              </w:rPr>
            </w:pPr>
          </w:p>
        </w:tc>
        <w:tc>
          <w:tcPr>
            <w:tcW w:w="395" w:type="dxa"/>
            <w:shd w:val="clear" w:color="auto" w:fill="B8CCE4" w:themeFill="accent1" w:themeFillTint="66"/>
            <w:vAlign w:val="center"/>
          </w:tcPr>
          <w:p w:rsidR="00596B5C" w:rsidRPr="00DC5318" w:rsidRDefault="00596B5C" w:rsidP="00560F45">
            <w:pPr>
              <w:rPr>
                <w:rFonts w:ascii="Calibri" w:hAnsi="Calibri" w:cs="Calibri"/>
                <w:b/>
              </w:rPr>
            </w:pPr>
          </w:p>
        </w:tc>
        <w:tc>
          <w:tcPr>
            <w:tcW w:w="567" w:type="dxa"/>
            <w:shd w:val="clear" w:color="auto" w:fill="B8CCE4" w:themeFill="accent1" w:themeFillTint="66"/>
            <w:vAlign w:val="center"/>
          </w:tcPr>
          <w:p w:rsidR="00596B5C" w:rsidRPr="00DC5318" w:rsidRDefault="00596B5C" w:rsidP="00560F45">
            <w:pPr>
              <w:rPr>
                <w:rFonts w:ascii="Calibri" w:hAnsi="Calibri" w:cs="Calibri"/>
                <w:b/>
              </w:rPr>
            </w:pPr>
          </w:p>
        </w:tc>
      </w:tr>
      <w:tr w:rsidR="00DC5318" w:rsidRPr="00C75BEC" w:rsidTr="00DC5318">
        <w:trPr>
          <w:jc w:val="center"/>
        </w:trPr>
        <w:tc>
          <w:tcPr>
            <w:tcW w:w="5306" w:type="dxa"/>
            <w:vAlign w:val="center"/>
          </w:tcPr>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MARCA</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Compresores Marca: ASPRO, Modelo: IODM 115-3-19; Industria: Argentina, estos compresores son de tipo horizontal contrapuesto de 2, 3, 4 o 5 etapas, presión de aspiración 0,2 a 45 bar.  Refrigerado por aire con sistema de lubricación, separador de condensados por cada etapa de compresión. Para los compresores los repuestos necesariamente deben ser originales de la marca ASPRO</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proofErr w:type="spellStart"/>
            <w:r w:rsidRPr="00DC5318">
              <w:rPr>
                <w:rFonts w:ascii="Verdana" w:hAnsi="Verdana" w:cs="Calibri"/>
                <w:sz w:val="14"/>
                <w:szCs w:val="14"/>
              </w:rPr>
              <w:t>Dispensers</w:t>
            </w:r>
            <w:proofErr w:type="spellEnd"/>
            <w:r w:rsidRPr="00DC5318">
              <w:rPr>
                <w:rFonts w:ascii="Verdana" w:hAnsi="Verdana" w:cs="Calibri"/>
                <w:sz w:val="14"/>
                <w:szCs w:val="14"/>
              </w:rPr>
              <w:t xml:space="preserve"> de GNV Marca: ASPRO; Modelo AS 120 G; Industria Argentina. Para </w:t>
            </w:r>
            <w:proofErr w:type="spellStart"/>
            <w:r w:rsidRPr="00DC5318">
              <w:rPr>
                <w:rFonts w:ascii="Verdana" w:hAnsi="Verdana" w:cs="Calibri"/>
                <w:sz w:val="14"/>
                <w:szCs w:val="14"/>
              </w:rPr>
              <w:t>Dispensers</w:t>
            </w:r>
            <w:proofErr w:type="spellEnd"/>
            <w:r w:rsidRPr="00DC5318">
              <w:rPr>
                <w:rFonts w:ascii="Verdana" w:hAnsi="Verdana" w:cs="Calibri"/>
                <w:sz w:val="14"/>
                <w:szCs w:val="14"/>
              </w:rPr>
              <w:t xml:space="preserve"> se pueden usar partes, repuestos y accesorios de líneas reconocidas de industria Argentina o U.S.A.</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PAIS DE ORIGEN</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ASPRO es una de las empresas más reconocidas del sector en todo el mundo y líder en el mercado de sistemas de compresión para gas natural vehicular.</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Con base central en Buenos Aires Argentina, por tanto para los compresores, los repuestos a ser cambiados deben ser originales y de la línea ASPRO.</w:t>
            </w:r>
          </w:p>
          <w:p w:rsidR="00DC5318" w:rsidRPr="00DC5318" w:rsidRDefault="00DC5318" w:rsidP="00DC5318">
            <w:pPr>
              <w:autoSpaceDE w:val="0"/>
              <w:autoSpaceDN w:val="0"/>
              <w:adjustRightInd w:val="0"/>
              <w:jc w:val="both"/>
              <w:rPr>
                <w:rFonts w:ascii="Verdana" w:hAnsi="Verdana" w:cs="Calibri"/>
                <w:sz w:val="14"/>
                <w:szCs w:val="14"/>
              </w:rPr>
            </w:pPr>
          </w:p>
          <w:p w:rsidR="00DC5318" w:rsidRPr="00DC5318" w:rsidRDefault="00DC5318" w:rsidP="00DC5318">
            <w:pPr>
              <w:autoSpaceDE w:val="0"/>
              <w:autoSpaceDN w:val="0"/>
              <w:adjustRightInd w:val="0"/>
              <w:jc w:val="both"/>
              <w:rPr>
                <w:rFonts w:ascii="Verdana" w:hAnsi="Verdana" w:cs="Calibri"/>
                <w:sz w:val="14"/>
                <w:szCs w:val="14"/>
              </w:rPr>
            </w:pPr>
            <w:r w:rsidRPr="00DC5318">
              <w:rPr>
                <w:rFonts w:ascii="Verdana" w:hAnsi="Verdana" w:cs="Calibri"/>
                <w:sz w:val="14"/>
                <w:szCs w:val="14"/>
              </w:rPr>
              <w:t xml:space="preserve">En cuanto a </w:t>
            </w:r>
            <w:proofErr w:type="spellStart"/>
            <w:r w:rsidRPr="00DC5318">
              <w:rPr>
                <w:rFonts w:ascii="Verdana" w:hAnsi="Verdana" w:cs="Calibri"/>
                <w:sz w:val="14"/>
                <w:szCs w:val="14"/>
              </w:rPr>
              <w:t>Dispensers</w:t>
            </w:r>
            <w:proofErr w:type="spellEnd"/>
            <w:r w:rsidRPr="00DC5318">
              <w:rPr>
                <w:rFonts w:ascii="Verdana" w:hAnsi="Verdana" w:cs="Calibri"/>
                <w:sz w:val="14"/>
                <w:szCs w:val="14"/>
              </w:rPr>
              <w:t>, los repuestos, accesorios, pueden ser de industria Argentina, USA, manteniendo siempre una buena calidad y compatibilidad de los mismos.</w:t>
            </w:r>
          </w:p>
          <w:p w:rsidR="00DC5318" w:rsidRPr="00DC5318" w:rsidRDefault="00DC5318" w:rsidP="00DC5318">
            <w:pPr>
              <w:autoSpaceDE w:val="0"/>
              <w:autoSpaceDN w:val="0"/>
              <w:adjustRightInd w:val="0"/>
              <w:jc w:val="both"/>
              <w:rPr>
                <w:rFonts w:ascii="Verdana" w:hAnsi="Verdana" w:cs="Calibri"/>
                <w:sz w:val="14"/>
                <w:szCs w:val="14"/>
              </w:rPr>
            </w:pPr>
          </w:p>
          <w:p w:rsidR="00DC5318" w:rsidRDefault="00DC5318" w:rsidP="00DC5318">
            <w:pPr>
              <w:autoSpaceDE w:val="0"/>
              <w:autoSpaceDN w:val="0"/>
              <w:adjustRightInd w:val="0"/>
              <w:jc w:val="both"/>
              <w:rPr>
                <w:rFonts w:ascii="Verdana" w:hAnsi="Verdana" w:cs="Calibri"/>
                <w:sz w:val="18"/>
                <w:szCs w:val="18"/>
              </w:rPr>
            </w:pPr>
            <w:r w:rsidRPr="002F438B">
              <w:rPr>
                <w:rFonts w:ascii="Calibri" w:hAnsi="Calibri" w:cs="Calibri"/>
                <w:noProof/>
                <w:sz w:val="22"/>
                <w:szCs w:val="22"/>
                <w:lang w:val="es-BO" w:eastAsia="es-BO"/>
              </w:rPr>
              <w:drawing>
                <wp:inline distT="0" distB="0" distL="0" distR="0">
                  <wp:extent cx="3269895" cy="1695450"/>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3710" cy="1702613"/>
                          </a:xfrm>
                          <a:prstGeom prst="rect">
                            <a:avLst/>
                          </a:prstGeom>
                          <a:noFill/>
                        </pic:spPr>
                      </pic:pic>
                    </a:graphicData>
                  </a:graphic>
                </wp:inline>
              </w:drawing>
            </w:r>
          </w:p>
          <w:p w:rsidR="00596B5C" w:rsidRPr="00DB5AAF" w:rsidRDefault="00596B5C" w:rsidP="00560F45">
            <w:pPr>
              <w:rPr>
                <w:rFonts w:ascii="Calibri" w:hAnsi="Calibri" w:cs="Calibri"/>
                <w:b/>
                <w:sz w:val="18"/>
                <w:szCs w:val="18"/>
              </w:rPr>
            </w:pPr>
          </w:p>
        </w:tc>
        <w:tc>
          <w:tcPr>
            <w:tcW w:w="2414"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395"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r>
      <w:tr w:rsidR="00DC5318" w:rsidRPr="00C75BEC" w:rsidTr="00DC5318">
        <w:trPr>
          <w:jc w:val="center"/>
        </w:trPr>
        <w:tc>
          <w:tcPr>
            <w:tcW w:w="5306" w:type="dxa"/>
            <w:shd w:val="clear" w:color="auto" w:fill="B8CCE4" w:themeFill="accent1" w:themeFillTint="66"/>
            <w:vAlign w:val="center"/>
          </w:tcPr>
          <w:p w:rsidR="00596B5C" w:rsidRPr="00DC5318" w:rsidRDefault="00DC5318" w:rsidP="00560F45">
            <w:pPr>
              <w:ind w:right="141"/>
              <w:jc w:val="both"/>
              <w:rPr>
                <w:rFonts w:ascii="Calibri" w:hAnsi="Calibri" w:cs="Calibri"/>
              </w:rPr>
            </w:pPr>
            <w:r w:rsidRPr="00DC5318">
              <w:rPr>
                <w:rFonts w:ascii="Verdana" w:hAnsi="Verdana" w:cs="Calibri"/>
                <w:b/>
                <w:bCs/>
              </w:rPr>
              <w:t>MATERIALES</w:t>
            </w:r>
            <w:r w:rsidRPr="00DC5318">
              <w:rPr>
                <w:rFonts w:ascii="Verdana" w:hAnsi="Verdana" w:cs="Calibri"/>
              </w:rPr>
              <w:t xml:space="preserve">, </w:t>
            </w:r>
            <w:r w:rsidRPr="00DC5318">
              <w:rPr>
                <w:rFonts w:ascii="Verdana" w:hAnsi="Verdana" w:cs="Calibri"/>
                <w:b/>
                <w:bCs/>
              </w:rPr>
              <w:t>HERRAMIENTAS Y</w:t>
            </w:r>
            <w:r w:rsidRPr="00DC5318">
              <w:rPr>
                <w:rFonts w:ascii="Verdana" w:hAnsi="Verdana" w:cs="Calibri"/>
              </w:rPr>
              <w:t xml:space="preserve"> </w:t>
            </w:r>
            <w:r w:rsidRPr="00DC5318">
              <w:rPr>
                <w:rFonts w:ascii="Verdana" w:hAnsi="Verdana" w:cs="Calibri"/>
                <w:b/>
                <w:bCs/>
              </w:rPr>
              <w:t>EQUIPOS</w:t>
            </w:r>
          </w:p>
        </w:tc>
        <w:tc>
          <w:tcPr>
            <w:tcW w:w="2414" w:type="dxa"/>
            <w:shd w:val="clear" w:color="auto" w:fill="B8CCE4" w:themeFill="accent1" w:themeFillTint="66"/>
            <w:vAlign w:val="center"/>
          </w:tcPr>
          <w:p w:rsidR="00596B5C" w:rsidRPr="00DC5318" w:rsidRDefault="00596B5C" w:rsidP="00560F45">
            <w:pPr>
              <w:rPr>
                <w:rFonts w:ascii="Calibri" w:hAnsi="Calibri" w:cs="Calibri"/>
                <w:b/>
              </w:rPr>
            </w:pPr>
          </w:p>
        </w:tc>
        <w:tc>
          <w:tcPr>
            <w:tcW w:w="411" w:type="dxa"/>
            <w:shd w:val="clear" w:color="auto" w:fill="B8CCE4" w:themeFill="accent1" w:themeFillTint="66"/>
            <w:vAlign w:val="center"/>
          </w:tcPr>
          <w:p w:rsidR="00596B5C" w:rsidRPr="00DC5318" w:rsidRDefault="00596B5C" w:rsidP="00560F45">
            <w:pPr>
              <w:rPr>
                <w:rFonts w:ascii="Calibri" w:hAnsi="Calibri" w:cs="Calibri"/>
                <w:b/>
              </w:rPr>
            </w:pPr>
          </w:p>
        </w:tc>
        <w:tc>
          <w:tcPr>
            <w:tcW w:w="395" w:type="dxa"/>
            <w:shd w:val="clear" w:color="auto" w:fill="B8CCE4" w:themeFill="accent1" w:themeFillTint="66"/>
            <w:vAlign w:val="center"/>
          </w:tcPr>
          <w:p w:rsidR="00596B5C" w:rsidRPr="00DC5318" w:rsidRDefault="00596B5C" w:rsidP="00560F45">
            <w:pPr>
              <w:rPr>
                <w:rFonts w:ascii="Calibri" w:hAnsi="Calibri" w:cs="Calibri"/>
                <w:b/>
              </w:rPr>
            </w:pPr>
          </w:p>
        </w:tc>
        <w:tc>
          <w:tcPr>
            <w:tcW w:w="567" w:type="dxa"/>
            <w:shd w:val="clear" w:color="auto" w:fill="B8CCE4" w:themeFill="accent1" w:themeFillTint="66"/>
            <w:vAlign w:val="center"/>
          </w:tcPr>
          <w:p w:rsidR="00596B5C" w:rsidRPr="00DC5318" w:rsidRDefault="00596B5C" w:rsidP="00560F45">
            <w:pPr>
              <w:rPr>
                <w:rFonts w:ascii="Calibri" w:hAnsi="Calibri" w:cs="Calibri"/>
                <w:b/>
              </w:rPr>
            </w:pPr>
          </w:p>
        </w:tc>
      </w:tr>
      <w:tr w:rsidR="00DC5318" w:rsidRPr="00C75BEC" w:rsidTr="00DC5318">
        <w:trPr>
          <w:jc w:val="center"/>
        </w:trPr>
        <w:tc>
          <w:tcPr>
            <w:tcW w:w="5306" w:type="dxa"/>
            <w:vAlign w:val="center"/>
          </w:tcPr>
          <w:p w:rsidR="00596B5C" w:rsidRPr="00DC5318" w:rsidRDefault="00DC5318" w:rsidP="00DC5318">
            <w:pPr>
              <w:jc w:val="both"/>
              <w:rPr>
                <w:rFonts w:ascii="Calibri" w:hAnsi="Calibri" w:cs="Calibri"/>
                <w:b/>
                <w:sz w:val="14"/>
                <w:szCs w:val="14"/>
              </w:rPr>
            </w:pPr>
            <w:r w:rsidRPr="00DC5318">
              <w:rPr>
                <w:rFonts w:ascii="Verdana" w:hAnsi="Verdana" w:cs="Calibri"/>
                <w:sz w:val="14"/>
                <w:szCs w:val="14"/>
              </w:rPr>
              <w:t>El adjudicado proporcionará todos los materiales, herramientas y equipo necesarios para la ejecución del servicio; asimismo debe establecerse las formas de coordinación con el FISCAL DEL SERVICIO para el uso de estos materiales y equipos.</w:t>
            </w:r>
          </w:p>
        </w:tc>
        <w:tc>
          <w:tcPr>
            <w:tcW w:w="2414"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395"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r>
      <w:tr w:rsidR="00DC5318" w:rsidRPr="00C75BEC" w:rsidTr="00DC5318">
        <w:trPr>
          <w:jc w:val="center"/>
        </w:trPr>
        <w:tc>
          <w:tcPr>
            <w:tcW w:w="5306" w:type="dxa"/>
            <w:shd w:val="clear" w:color="auto" w:fill="B8CCE4" w:themeFill="accent1" w:themeFillTint="66"/>
            <w:vAlign w:val="center"/>
          </w:tcPr>
          <w:p w:rsidR="00596B5C" w:rsidRPr="00DC5318" w:rsidRDefault="00DC5318" w:rsidP="00560F45">
            <w:pPr>
              <w:jc w:val="both"/>
              <w:rPr>
                <w:rFonts w:ascii="Calibri" w:hAnsi="Calibri" w:cs="Calibri"/>
              </w:rPr>
            </w:pPr>
            <w:r w:rsidRPr="00DC5318">
              <w:rPr>
                <w:rFonts w:ascii="Verdana" w:hAnsi="Verdana" w:cs="Calibri"/>
                <w:b/>
                <w:bCs/>
              </w:rPr>
              <w:t>PLAZO DEL SERVICIO</w:t>
            </w:r>
          </w:p>
        </w:tc>
        <w:tc>
          <w:tcPr>
            <w:tcW w:w="2414" w:type="dxa"/>
            <w:shd w:val="clear" w:color="auto" w:fill="B8CCE4" w:themeFill="accent1" w:themeFillTint="66"/>
            <w:vAlign w:val="center"/>
          </w:tcPr>
          <w:p w:rsidR="00596B5C" w:rsidRPr="00DC5318" w:rsidRDefault="00596B5C" w:rsidP="00560F45">
            <w:pPr>
              <w:rPr>
                <w:rFonts w:ascii="Calibri" w:hAnsi="Calibri" w:cs="Calibri"/>
                <w:b/>
              </w:rPr>
            </w:pPr>
          </w:p>
        </w:tc>
        <w:tc>
          <w:tcPr>
            <w:tcW w:w="411" w:type="dxa"/>
            <w:shd w:val="clear" w:color="auto" w:fill="B8CCE4" w:themeFill="accent1" w:themeFillTint="66"/>
            <w:vAlign w:val="center"/>
          </w:tcPr>
          <w:p w:rsidR="00596B5C" w:rsidRPr="00DC5318" w:rsidRDefault="00596B5C" w:rsidP="00560F45">
            <w:pPr>
              <w:rPr>
                <w:rFonts w:ascii="Calibri" w:hAnsi="Calibri" w:cs="Calibri"/>
                <w:b/>
              </w:rPr>
            </w:pPr>
          </w:p>
        </w:tc>
        <w:tc>
          <w:tcPr>
            <w:tcW w:w="395" w:type="dxa"/>
            <w:shd w:val="clear" w:color="auto" w:fill="B8CCE4" w:themeFill="accent1" w:themeFillTint="66"/>
            <w:vAlign w:val="center"/>
          </w:tcPr>
          <w:p w:rsidR="00596B5C" w:rsidRPr="00DC5318" w:rsidRDefault="00596B5C" w:rsidP="00560F45">
            <w:pPr>
              <w:rPr>
                <w:rFonts w:ascii="Calibri" w:hAnsi="Calibri" w:cs="Calibri"/>
                <w:b/>
              </w:rPr>
            </w:pPr>
          </w:p>
        </w:tc>
        <w:tc>
          <w:tcPr>
            <w:tcW w:w="567" w:type="dxa"/>
            <w:shd w:val="clear" w:color="auto" w:fill="B8CCE4" w:themeFill="accent1" w:themeFillTint="66"/>
            <w:vAlign w:val="center"/>
          </w:tcPr>
          <w:p w:rsidR="00596B5C" w:rsidRPr="00DC5318" w:rsidRDefault="00596B5C" w:rsidP="00560F45">
            <w:pPr>
              <w:rPr>
                <w:rFonts w:ascii="Calibri" w:hAnsi="Calibri" w:cs="Calibri"/>
                <w:b/>
              </w:rPr>
            </w:pPr>
          </w:p>
        </w:tc>
      </w:tr>
      <w:tr w:rsidR="00DC5318" w:rsidRPr="00C75BEC" w:rsidTr="00DC5318">
        <w:trPr>
          <w:jc w:val="center"/>
        </w:trPr>
        <w:tc>
          <w:tcPr>
            <w:tcW w:w="5306" w:type="dxa"/>
            <w:vAlign w:val="center"/>
          </w:tcPr>
          <w:p w:rsidR="00596B5C" w:rsidRPr="00DB5AAF" w:rsidRDefault="00DC5318" w:rsidP="00DC5318">
            <w:pPr>
              <w:jc w:val="both"/>
              <w:rPr>
                <w:rFonts w:ascii="Calibri" w:hAnsi="Calibri" w:cs="Calibri"/>
                <w:b/>
                <w:sz w:val="18"/>
                <w:szCs w:val="18"/>
              </w:rPr>
            </w:pPr>
            <w:r w:rsidRPr="00DC5318">
              <w:rPr>
                <w:rFonts w:ascii="Verdana" w:hAnsi="Verdana" w:cs="Calibri"/>
                <w:sz w:val="14"/>
                <w:szCs w:val="14"/>
              </w:rPr>
              <w:lastRenderedPageBreak/>
              <w:t>La ejecución del servicio de mantenimiento 5000 horas, deberá efectuarse en un plazo no mayor a 20 días calendario a partir de la instrucción de inicio de contrato misma que será emitida una vez que el compresor tenga 4900 horas próximas a realizarse el mantenimiento</w:t>
            </w:r>
            <w:r w:rsidRPr="00E2272D">
              <w:rPr>
                <w:rFonts w:ascii="Verdana" w:hAnsi="Verdana" w:cs="Calibri"/>
                <w:sz w:val="18"/>
                <w:szCs w:val="18"/>
              </w:rPr>
              <w:t>.</w:t>
            </w:r>
          </w:p>
        </w:tc>
        <w:tc>
          <w:tcPr>
            <w:tcW w:w="2414"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395"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r>
      <w:tr w:rsidR="00DC5318" w:rsidRPr="00C75BEC" w:rsidTr="00856029">
        <w:trPr>
          <w:jc w:val="center"/>
        </w:trPr>
        <w:tc>
          <w:tcPr>
            <w:tcW w:w="5306" w:type="dxa"/>
            <w:shd w:val="clear" w:color="auto" w:fill="B8CCE4" w:themeFill="accent1" w:themeFillTint="66"/>
            <w:vAlign w:val="center"/>
          </w:tcPr>
          <w:p w:rsidR="00596B5C" w:rsidRPr="00856029" w:rsidRDefault="00856029" w:rsidP="00560F45">
            <w:pPr>
              <w:rPr>
                <w:rFonts w:ascii="Calibri" w:hAnsi="Calibri" w:cs="Calibri"/>
                <w:b/>
              </w:rPr>
            </w:pPr>
            <w:r w:rsidRPr="00856029">
              <w:rPr>
                <w:rFonts w:ascii="Verdana" w:hAnsi="Verdana" w:cs="Calibri"/>
                <w:b/>
                <w:bCs/>
              </w:rPr>
              <w:t xml:space="preserve">FORMA DE PAGO  </w:t>
            </w:r>
          </w:p>
        </w:tc>
        <w:tc>
          <w:tcPr>
            <w:tcW w:w="2414" w:type="dxa"/>
            <w:shd w:val="clear" w:color="auto" w:fill="B8CCE4" w:themeFill="accent1" w:themeFillTint="66"/>
            <w:vAlign w:val="center"/>
          </w:tcPr>
          <w:p w:rsidR="00596B5C" w:rsidRPr="00856029" w:rsidRDefault="00596B5C" w:rsidP="00560F45">
            <w:pPr>
              <w:rPr>
                <w:rFonts w:ascii="Calibri" w:hAnsi="Calibri" w:cs="Calibri"/>
                <w:b/>
              </w:rPr>
            </w:pPr>
          </w:p>
        </w:tc>
        <w:tc>
          <w:tcPr>
            <w:tcW w:w="411" w:type="dxa"/>
            <w:shd w:val="clear" w:color="auto" w:fill="B8CCE4" w:themeFill="accent1" w:themeFillTint="66"/>
            <w:vAlign w:val="center"/>
          </w:tcPr>
          <w:p w:rsidR="00596B5C" w:rsidRPr="00856029" w:rsidRDefault="00596B5C" w:rsidP="00560F45">
            <w:pPr>
              <w:rPr>
                <w:rFonts w:ascii="Calibri" w:hAnsi="Calibri" w:cs="Calibri"/>
                <w:b/>
              </w:rPr>
            </w:pPr>
          </w:p>
        </w:tc>
        <w:tc>
          <w:tcPr>
            <w:tcW w:w="395" w:type="dxa"/>
            <w:shd w:val="clear" w:color="auto" w:fill="B8CCE4" w:themeFill="accent1" w:themeFillTint="66"/>
            <w:vAlign w:val="center"/>
          </w:tcPr>
          <w:p w:rsidR="00596B5C" w:rsidRPr="00856029" w:rsidRDefault="00596B5C" w:rsidP="00560F45">
            <w:pPr>
              <w:rPr>
                <w:rFonts w:ascii="Calibri" w:hAnsi="Calibri" w:cs="Calibri"/>
                <w:b/>
              </w:rPr>
            </w:pPr>
          </w:p>
        </w:tc>
        <w:tc>
          <w:tcPr>
            <w:tcW w:w="567" w:type="dxa"/>
            <w:shd w:val="clear" w:color="auto" w:fill="B8CCE4" w:themeFill="accent1" w:themeFillTint="66"/>
            <w:vAlign w:val="center"/>
          </w:tcPr>
          <w:p w:rsidR="00596B5C" w:rsidRPr="00856029" w:rsidRDefault="00596B5C" w:rsidP="00560F45">
            <w:pPr>
              <w:rPr>
                <w:rFonts w:ascii="Calibri" w:hAnsi="Calibri" w:cs="Calibri"/>
                <w:b/>
              </w:rPr>
            </w:pPr>
          </w:p>
        </w:tc>
      </w:tr>
      <w:tr w:rsidR="00856029" w:rsidRPr="00C75BEC" w:rsidTr="00DC5318">
        <w:trPr>
          <w:jc w:val="center"/>
        </w:trPr>
        <w:tc>
          <w:tcPr>
            <w:tcW w:w="5306" w:type="dxa"/>
            <w:vAlign w:val="center"/>
          </w:tcPr>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Se efectuara posterior a la co</w:t>
            </w:r>
            <w:r w:rsidR="005468FF">
              <w:rPr>
                <w:rFonts w:ascii="Verdana" w:hAnsi="Verdana" w:cs="Calibri"/>
                <w:sz w:val="14"/>
                <w:szCs w:val="14"/>
              </w:rPr>
              <w:t>nclusión del servicio, vía SIGEP</w:t>
            </w:r>
            <w:r w:rsidRPr="00856029">
              <w:rPr>
                <w:rFonts w:ascii="Verdana" w:hAnsi="Verdana" w:cs="Calibri"/>
                <w:sz w:val="14"/>
                <w:szCs w:val="14"/>
              </w:rPr>
              <w:t xml:space="preserve"> previo informe de conformidad del servicio por parte del FISCAL DEL SERVICIO.</w:t>
            </w:r>
          </w:p>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Cabe hacer notar que YPFB. no otorgará ningún anticipo para el presente proceso de contratación</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rPr>
                <w:rFonts w:ascii="Verdana" w:hAnsi="Verdana" w:cs="Calibri"/>
                <w:sz w:val="18"/>
                <w:szCs w:val="18"/>
              </w:rPr>
            </w:pPr>
            <w:r w:rsidRPr="00856029">
              <w:rPr>
                <w:rFonts w:ascii="Verdana" w:hAnsi="Verdana" w:cs="Calibri"/>
                <w:b/>
                <w:bCs/>
              </w:rPr>
              <w:t>LUGAR DE PRESTACIÓN DEL SERVICIO</w:t>
            </w:r>
            <w:r w:rsidRPr="001E72B5">
              <w:rPr>
                <w:rFonts w:ascii="Verdana" w:hAnsi="Verdana" w:cs="Calibri"/>
                <w:b/>
                <w:bCs/>
                <w:sz w:val="18"/>
                <w:szCs w:val="18"/>
              </w:rPr>
              <w:t xml:space="preserve"> </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 xml:space="preserve">Estación de Servicio El Tejar Ubicada en la ciudad de Sucre en la avenida héroes de la </w:t>
            </w:r>
            <w:proofErr w:type="spellStart"/>
            <w:r w:rsidRPr="00856029">
              <w:rPr>
                <w:rFonts w:ascii="Verdana" w:hAnsi="Verdana" w:cs="Calibri"/>
                <w:sz w:val="14"/>
                <w:szCs w:val="14"/>
              </w:rPr>
              <w:t>Calancha</w:t>
            </w:r>
            <w:proofErr w:type="spellEnd"/>
            <w:r w:rsidRPr="00856029">
              <w:rPr>
                <w:rFonts w:ascii="Verdana" w:hAnsi="Verdana" w:cs="Calibri"/>
                <w:sz w:val="14"/>
                <w:szCs w:val="14"/>
              </w:rPr>
              <w:t xml:space="preserve"> salida a Potosí </w:t>
            </w:r>
            <w:r>
              <w:rPr>
                <w:rFonts w:ascii="Verdana" w:hAnsi="Verdana" w:cs="Calibri"/>
                <w:sz w:val="18"/>
                <w:szCs w:val="18"/>
              </w:rPr>
              <w:t xml:space="preserve"> </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rPr>
                <w:rFonts w:ascii="Verdana" w:hAnsi="Verdana" w:cs="Calibri"/>
                <w:sz w:val="18"/>
                <w:szCs w:val="18"/>
              </w:rPr>
            </w:pPr>
            <w:r w:rsidRPr="00856029">
              <w:rPr>
                <w:rFonts w:ascii="Verdana" w:hAnsi="Verdana" w:cs="Calibri"/>
                <w:b/>
                <w:bCs/>
              </w:rPr>
              <w:t>FISCAL DEL SERVICIO</w:t>
            </w:r>
            <w:r w:rsidRPr="001E72B5">
              <w:rPr>
                <w:rFonts w:ascii="Verdana" w:hAnsi="Verdana" w:cs="Calibri"/>
                <w:b/>
                <w:bCs/>
                <w:sz w:val="18"/>
                <w:szCs w:val="18"/>
              </w:rPr>
              <w:t xml:space="preserve"> </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Se designará un FISCAL DEL SERVICIO para fines de seguimiento y control del servicio. </w:t>
            </w:r>
          </w:p>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Las funciones específicas del FISCAL DEL SERVICIO deben ser establecidas por la Unidad Solicitante y estarán de acuerdo a las exigencias que éstos requieran para seguimiento y control del servicio.</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7B7B2B" w:rsidRPr="00C75BEC" w:rsidTr="007B7B2B">
        <w:trPr>
          <w:jc w:val="center"/>
        </w:trPr>
        <w:tc>
          <w:tcPr>
            <w:tcW w:w="5306" w:type="dxa"/>
            <w:shd w:val="clear" w:color="auto" w:fill="8DB3E2" w:themeFill="text2" w:themeFillTint="66"/>
            <w:vAlign w:val="center"/>
          </w:tcPr>
          <w:p w:rsidR="007B7B2B" w:rsidRPr="00856029" w:rsidRDefault="007B7B2B" w:rsidP="00856029">
            <w:pPr>
              <w:autoSpaceDE w:val="0"/>
              <w:autoSpaceDN w:val="0"/>
              <w:adjustRightInd w:val="0"/>
              <w:jc w:val="both"/>
              <w:rPr>
                <w:rFonts w:ascii="Verdana" w:hAnsi="Verdana" w:cs="Calibri"/>
                <w:sz w:val="14"/>
                <w:szCs w:val="14"/>
              </w:rPr>
            </w:pPr>
            <w:r w:rsidRPr="007B7B2B">
              <w:rPr>
                <w:rFonts w:ascii="Verdana" w:hAnsi="Verdana" w:cs="Calibri"/>
                <w:b/>
                <w:bCs/>
              </w:rPr>
              <w:t>GARANTIAS FINANCIERAS</w:t>
            </w:r>
          </w:p>
        </w:tc>
        <w:tc>
          <w:tcPr>
            <w:tcW w:w="2414" w:type="dxa"/>
            <w:shd w:val="clear" w:color="auto" w:fill="8DB3E2" w:themeFill="text2" w:themeFillTint="66"/>
            <w:vAlign w:val="center"/>
          </w:tcPr>
          <w:p w:rsidR="007B7B2B" w:rsidRPr="00DB5AAF" w:rsidRDefault="007B7B2B" w:rsidP="00856029">
            <w:pPr>
              <w:rPr>
                <w:rFonts w:ascii="Calibri" w:hAnsi="Calibri" w:cs="Calibri"/>
                <w:b/>
                <w:sz w:val="18"/>
                <w:szCs w:val="18"/>
              </w:rPr>
            </w:pPr>
          </w:p>
        </w:tc>
        <w:tc>
          <w:tcPr>
            <w:tcW w:w="411" w:type="dxa"/>
            <w:shd w:val="clear" w:color="auto" w:fill="8DB3E2" w:themeFill="text2" w:themeFillTint="66"/>
            <w:vAlign w:val="center"/>
          </w:tcPr>
          <w:p w:rsidR="007B7B2B" w:rsidRPr="00DB5AAF" w:rsidRDefault="007B7B2B" w:rsidP="00856029">
            <w:pPr>
              <w:rPr>
                <w:rFonts w:ascii="Calibri" w:hAnsi="Calibri" w:cs="Calibri"/>
                <w:b/>
                <w:sz w:val="18"/>
                <w:szCs w:val="18"/>
              </w:rPr>
            </w:pPr>
          </w:p>
        </w:tc>
        <w:tc>
          <w:tcPr>
            <w:tcW w:w="395" w:type="dxa"/>
            <w:shd w:val="clear" w:color="auto" w:fill="8DB3E2" w:themeFill="text2" w:themeFillTint="66"/>
            <w:vAlign w:val="center"/>
          </w:tcPr>
          <w:p w:rsidR="007B7B2B" w:rsidRPr="00DB5AAF" w:rsidRDefault="007B7B2B" w:rsidP="00856029">
            <w:pPr>
              <w:rPr>
                <w:rFonts w:ascii="Calibri" w:hAnsi="Calibri" w:cs="Calibri"/>
                <w:b/>
                <w:sz w:val="18"/>
                <w:szCs w:val="18"/>
              </w:rPr>
            </w:pPr>
          </w:p>
        </w:tc>
        <w:tc>
          <w:tcPr>
            <w:tcW w:w="567" w:type="dxa"/>
            <w:shd w:val="clear" w:color="auto" w:fill="8DB3E2" w:themeFill="text2" w:themeFillTint="66"/>
            <w:vAlign w:val="center"/>
          </w:tcPr>
          <w:p w:rsidR="007B7B2B" w:rsidRPr="00DB5AAF" w:rsidRDefault="007B7B2B" w:rsidP="00856029">
            <w:pPr>
              <w:rPr>
                <w:rFonts w:ascii="Calibri" w:hAnsi="Calibri" w:cs="Calibri"/>
                <w:b/>
                <w:sz w:val="18"/>
                <w:szCs w:val="18"/>
              </w:rPr>
            </w:pPr>
          </w:p>
        </w:tc>
      </w:tr>
      <w:tr w:rsidR="007B7B2B" w:rsidRPr="00C75BEC" w:rsidTr="00DC5318">
        <w:trPr>
          <w:jc w:val="center"/>
        </w:trPr>
        <w:tc>
          <w:tcPr>
            <w:tcW w:w="5306" w:type="dxa"/>
            <w:vAlign w:val="center"/>
          </w:tcPr>
          <w:p w:rsidR="007B7B2B" w:rsidRPr="007B7B2B" w:rsidRDefault="007B7B2B" w:rsidP="007B7B2B">
            <w:pPr>
              <w:numPr>
                <w:ilvl w:val="0"/>
                <w:numId w:val="50"/>
              </w:numPr>
              <w:jc w:val="both"/>
              <w:rPr>
                <w:rFonts w:ascii="Verdana" w:hAnsi="Verdana" w:cs="Calibri"/>
                <w:b/>
                <w:sz w:val="18"/>
                <w:szCs w:val="18"/>
              </w:rPr>
            </w:pPr>
            <w:r w:rsidRPr="007B7B2B">
              <w:rPr>
                <w:rFonts w:ascii="Verdana" w:hAnsi="Verdana" w:cs="Calibri"/>
                <w:b/>
                <w:sz w:val="18"/>
                <w:szCs w:val="18"/>
              </w:rPr>
              <w:t>Garantía de Seriedad de Propuesta</w:t>
            </w:r>
          </w:p>
          <w:p w:rsidR="007B7B2B" w:rsidRPr="007B7B2B" w:rsidRDefault="007B7B2B" w:rsidP="007B7B2B">
            <w:pPr>
              <w:pStyle w:val="Prrafodelista"/>
              <w:tabs>
                <w:tab w:val="num" w:pos="851"/>
              </w:tabs>
              <w:ind w:left="0"/>
              <w:jc w:val="both"/>
              <w:rPr>
                <w:rFonts w:ascii="Verdana" w:hAnsi="Verdana" w:cs="Calibri"/>
                <w:sz w:val="14"/>
                <w:szCs w:val="14"/>
              </w:rPr>
            </w:pPr>
          </w:p>
          <w:p w:rsidR="007B7B2B" w:rsidRPr="007B7B2B" w:rsidRDefault="007B7B2B" w:rsidP="007B7B2B">
            <w:pPr>
              <w:pStyle w:val="Prrafodelista"/>
              <w:tabs>
                <w:tab w:val="num" w:pos="851"/>
              </w:tabs>
              <w:ind w:left="0"/>
              <w:jc w:val="both"/>
              <w:rPr>
                <w:rFonts w:ascii="Verdana" w:hAnsi="Verdana" w:cs="Calibri"/>
                <w:sz w:val="14"/>
                <w:szCs w:val="14"/>
              </w:rPr>
            </w:pPr>
            <w:r w:rsidRPr="007B7B2B">
              <w:rPr>
                <w:rFonts w:ascii="Verdana" w:hAnsi="Verdana" w:cs="Calibri"/>
                <w:sz w:val="14"/>
                <w:szCs w:val="14"/>
              </w:rPr>
              <w:t xml:space="preserve">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 según corresponda al instrumento financiero elegido, emitida a la orden de Y.P.F.B., por una Entidad bajo regulación de la Autoridad competente. </w:t>
            </w:r>
          </w:p>
          <w:p w:rsidR="007B7B2B" w:rsidRPr="007B7B2B" w:rsidRDefault="007B7B2B" w:rsidP="007B7B2B">
            <w:pPr>
              <w:jc w:val="both"/>
              <w:outlineLvl w:val="1"/>
              <w:rPr>
                <w:rFonts w:ascii="Verdana" w:hAnsi="Verdana" w:cs="Calibri"/>
                <w:sz w:val="14"/>
                <w:szCs w:val="14"/>
              </w:rPr>
            </w:pPr>
          </w:p>
          <w:p w:rsidR="007B7B2B" w:rsidRPr="007B7B2B" w:rsidRDefault="007B7B2B" w:rsidP="007B7B2B">
            <w:pPr>
              <w:numPr>
                <w:ilvl w:val="0"/>
                <w:numId w:val="50"/>
              </w:numPr>
              <w:jc w:val="both"/>
              <w:rPr>
                <w:rFonts w:ascii="Verdana" w:hAnsi="Verdana" w:cs="Calibri"/>
                <w:b/>
                <w:sz w:val="18"/>
                <w:szCs w:val="18"/>
              </w:rPr>
            </w:pPr>
            <w:r w:rsidRPr="007B7B2B">
              <w:rPr>
                <w:rFonts w:ascii="Verdana" w:hAnsi="Verdana" w:cs="Calibri"/>
                <w:b/>
                <w:sz w:val="18"/>
                <w:szCs w:val="18"/>
              </w:rPr>
              <w:t>Garantía de Cumplimiento de contrato</w:t>
            </w:r>
          </w:p>
          <w:p w:rsidR="007B7B2B" w:rsidRPr="007B7B2B" w:rsidRDefault="007B7B2B" w:rsidP="007B7B2B">
            <w:pPr>
              <w:jc w:val="both"/>
              <w:outlineLvl w:val="1"/>
              <w:rPr>
                <w:rFonts w:ascii="Verdana" w:hAnsi="Verdana" w:cs="Calibri"/>
                <w:sz w:val="14"/>
                <w:szCs w:val="14"/>
              </w:rPr>
            </w:pPr>
            <w:r w:rsidRPr="007B7B2B">
              <w:rPr>
                <w:rFonts w:ascii="Verdana" w:hAnsi="Verdana" w:cs="Calibri"/>
                <w:sz w:val="14"/>
                <w:szCs w:val="14"/>
              </w:rPr>
              <w:t>La empresa adjudicada deberá presentar antes de la firma de contrato la siguiente garantía:</w:t>
            </w:r>
          </w:p>
          <w:p w:rsidR="007B7B2B" w:rsidRPr="007B7B2B" w:rsidRDefault="007B7B2B" w:rsidP="007B7B2B">
            <w:pPr>
              <w:tabs>
                <w:tab w:val="num" w:pos="851"/>
              </w:tabs>
              <w:jc w:val="both"/>
              <w:rPr>
                <w:rFonts w:ascii="Verdana" w:hAnsi="Verdana" w:cs="Calibri"/>
                <w:sz w:val="14"/>
                <w:szCs w:val="14"/>
              </w:rPr>
            </w:pPr>
          </w:p>
          <w:p w:rsidR="007B7B2B" w:rsidRPr="007B7B2B" w:rsidRDefault="007B7B2B" w:rsidP="007B7B2B">
            <w:pPr>
              <w:pStyle w:val="Prrafodelista"/>
              <w:ind w:left="0"/>
              <w:contextualSpacing/>
              <w:jc w:val="both"/>
              <w:rPr>
                <w:rFonts w:ascii="Verdana" w:hAnsi="Verdana" w:cs="Calibri"/>
                <w:sz w:val="14"/>
                <w:szCs w:val="14"/>
              </w:rPr>
            </w:pPr>
            <w:r w:rsidRPr="007B7B2B">
              <w:rPr>
                <w:rFonts w:ascii="Verdana" w:hAnsi="Verdana" w:cs="Calibri"/>
                <w:sz w:val="14"/>
                <w:szCs w:val="14"/>
              </w:rPr>
              <w:t>Tiene por objeto garantizar la vigencia, conclusión y entrega definitiva del objeto del contrato, será equivalente al Siete por ciento (7%) del monto del Contrato.</w:t>
            </w:r>
          </w:p>
          <w:p w:rsidR="007B7B2B" w:rsidRPr="007B7B2B" w:rsidRDefault="007B7B2B" w:rsidP="007B7B2B">
            <w:pPr>
              <w:pStyle w:val="Prrafodelista"/>
              <w:ind w:left="0"/>
              <w:contextualSpacing/>
              <w:jc w:val="both"/>
              <w:rPr>
                <w:rFonts w:ascii="Verdana" w:hAnsi="Verdana" w:cs="Calibri"/>
                <w:sz w:val="14"/>
                <w:szCs w:val="14"/>
              </w:rPr>
            </w:pPr>
          </w:p>
          <w:p w:rsidR="007B7B2B" w:rsidRPr="007B7B2B" w:rsidRDefault="007B7B2B" w:rsidP="007B7B2B">
            <w:pPr>
              <w:pStyle w:val="Prrafodelista"/>
              <w:ind w:left="0"/>
              <w:contextualSpacing/>
              <w:jc w:val="both"/>
              <w:rPr>
                <w:rFonts w:ascii="Verdana" w:hAnsi="Verdana" w:cs="Calibri"/>
                <w:sz w:val="14"/>
                <w:szCs w:val="14"/>
              </w:rPr>
            </w:pPr>
            <w:r w:rsidRPr="007B7B2B">
              <w:rPr>
                <w:rFonts w:ascii="Verdana" w:hAnsi="Verdana" w:cs="Calibri"/>
                <w:sz w:val="14"/>
                <w:szCs w:val="14"/>
              </w:rPr>
              <w:t>Se establecen los siguientes tipos de garantía:</w:t>
            </w:r>
          </w:p>
          <w:p w:rsidR="007B7B2B" w:rsidRPr="007B7B2B" w:rsidRDefault="007B7B2B" w:rsidP="007B7B2B">
            <w:pPr>
              <w:pStyle w:val="Prrafodelista"/>
              <w:ind w:left="0"/>
              <w:contextualSpacing/>
              <w:jc w:val="both"/>
              <w:rPr>
                <w:rFonts w:ascii="Verdana" w:hAnsi="Verdana" w:cs="Calibri"/>
                <w:sz w:val="14"/>
                <w:szCs w:val="14"/>
              </w:rPr>
            </w:pPr>
          </w:p>
          <w:p w:rsidR="007B7B2B" w:rsidRPr="007B7B2B" w:rsidRDefault="007B7B2B" w:rsidP="007B7B2B">
            <w:pPr>
              <w:pStyle w:val="Prrafodelista"/>
              <w:numPr>
                <w:ilvl w:val="0"/>
                <w:numId w:val="51"/>
              </w:numPr>
              <w:contextualSpacing/>
              <w:jc w:val="both"/>
              <w:rPr>
                <w:rFonts w:ascii="Verdana" w:hAnsi="Verdana" w:cs="Calibri"/>
                <w:sz w:val="14"/>
                <w:szCs w:val="14"/>
              </w:rPr>
            </w:pPr>
            <w:r w:rsidRPr="007B7B2B">
              <w:rPr>
                <w:rFonts w:ascii="Verdana" w:hAnsi="Verdana" w:cs="Calibri"/>
                <w:sz w:val="14"/>
                <w:szCs w:val="14"/>
              </w:rPr>
              <w:t>Boleta de Garantía, emitida por cualquier entidad de intermediación financiera bancaria, regulada y autorizada por la instancia competente, que deberá expresar su carácter de Renovable, Irrevocable y de Ejecución Inmediata.</w:t>
            </w:r>
          </w:p>
          <w:p w:rsidR="007B7B2B" w:rsidRPr="007B7B2B" w:rsidRDefault="007B7B2B" w:rsidP="007B7B2B">
            <w:pPr>
              <w:pStyle w:val="Prrafodelista"/>
              <w:contextualSpacing/>
              <w:jc w:val="both"/>
              <w:rPr>
                <w:rFonts w:ascii="Verdana" w:hAnsi="Verdana" w:cs="Calibri"/>
                <w:sz w:val="14"/>
                <w:szCs w:val="14"/>
              </w:rPr>
            </w:pPr>
          </w:p>
          <w:p w:rsidR="007B7B2B" w:rsidRPr="007B7B2B" w:rsidRDefault="007B7B2B" w:rsidP="007B7B2B">
            <w:pPr>
              <w:pStyle w:val="Prrafodelista"/>
              <w:numPr>
                <w:ilvl w:val="0"/>
                <w:numId w:val="51"/>
              </w:numPr>
              <w:contextualSpacing/>
              <w:jc w:val="both"/>
              <w:rPr>
                <w:rFonts w:ascii="Verdana" w:hAnsi="Verdana" w:cs="Calibri"/>
                <w:sz w:val="14"/>
                <w:szCs w:val="14"/>
              </w:rPr>
            </w:pPr>
            <w:r w:rsidRPr="007B7B2B">
              <w:rPr>
                <w:rFonts w:ascii="Verdana" w:hAnsi="Verdana" w:cs="Calibri"/>
                <w:sz w:val="14"/>
                <w:szCs w:val="14"/>
              </w:rPr>
              <w:t>Garantía a Primer Requerimiento, emitida por una entidad de intermediación financiera bancaria o no bancaria, regulada y autorizada por la instancia competente, que deberá expresar su carácter de Irrevocable y de Ejecución Inmediata.</w:t>
            </w:r>
          </w:p>
          <w:p w:rsidR="007B7B2B" w:rsidRPr="007B7B2B" w:rsidRDefault="007B7B2B" w:rsidP="007B7B2B">
            <w:pPr>
              <w:pStyle w:val="Prrafodelista"/>
              <w:rPr>
                <w:rFonts w:ascii="Verdana" w:hAnsi="Verdana" w:cs="Calibri"/>
                <w:sz w:val="14"/>
                <w:szCs w:val="14"/>
              </w:rPr>
            </w:pPr>
          </w:p>
          <w:p w:rsidR="007B7B2B" w:rsidRPr="007B7B2B" w:rsidRDefault="007B7B2B" w:rsidP="007B7B2B">
            <w:pPr>
              <w:pStyle w:val="Prrafodelista"/>
              <w:ind w:left="0"/>
              <w:contextualSpacing/>
              <w:jc w:val="both"/>
              <w:rPr>
                <w:rFonts w:ascii="Verdana" w:hAnsi="Verdana" w:cs="Calibri"/>
                <w:sz w:val="14"/>
                <w:szCs w:val="14"/>
              </w:rPr>
            </w:pPr>
            <w:r w:rsidRPr="007B7B2B">
              <w:rPr>
                <w:rFonts w:ascii="Verdana" w:hAnsi="Verdana" w:cs="Calibri"/>
                <w:sz w:val="14"/>
                <w:szCs w:val="14"/>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7B7B2B" w:rsidRPr="00856029" w:rsidRDefault="007B7B2B" w:rsidP="00856029">
            <w:pPr>
              <w:autoSpaceDE w:val="0"/>
              <w:autoSpaceDN w:val="0"/>
              <w:adjustRightInd w:val="0"/>
              <w:jc w:val="both"/>
              <w:rPr>
                <w:rFonts w:ascii="Verdana" w:hAnsi="Verdana" w:cs="Calibri"/>
                <w:sz w:val="14"/>
                <w:szCs w:val="14"/>
              </w:rPr>
            </w:pPr>
          </w:p>
        </w:tc>
        <w:tc>
          <w:tcPr>
            <w:tcW w:w="2414" w:type="dxa"/>
            <w:vAlign w:val="center"/>
          </w:tcPr>
          <w:p w:rsidR="007B7B2B" w:rsidRPr="00DB5AAF" w:rsidRDefault="007B7B2B" w:rsidP="00856029">
            <w:pPr>
              <w:rPr>
                <w:rFonts w:ascii="Calibri" w:hAnsi="Calibri" w:cs="Calibri"/>
                <w:b/>
                <w:sz w:val="18"/>
                <w:szCs w:val="18"/>
              </w:rPr>
            </w:pPr>
          </w:p>
        </w:tc>
        <w:tc>
          <w:tcPr>
            <w:tcW w:w="411" w:type="dxa"/>
            <w:vAlign w:val="center"/>
          </w:tcPr>
          <w:p w:rsidR="007B7B2B" w:rsidRPr="00DB5AAF" w:rsidRDefault="007B7B2B" w:rsidP="00856029">
            <w:pPr>
              <w:rPr>
                <w:rFonts w:ascii="Calibri" w:hAnsi="Calibri" w:cs="Calibri"/>
                <w:b/>
                <w:sz w:val="18"/>
                <w:szCs w:val="18"/>
              </w:rPr>
            </w:pPr>
          </w:p>
        </w:tc>
        <w:tc>
          <w:tcPr>
            <w:tcW w:w="395" w:type="dxa"/>
            <w:vAlign w:val="center"/>
          </w:tcPr>
          <w:p w:rsidR="007B7B2B" w:rsidRPr="00DB5AAF" w:rsidRDefault="007B7B2B" w:rsidP="00856029">
            <w:pPr>
              <w:rPr>
                <w:rFonts w:ascii="Calibri" w:hAnsi="Calibri" w:cs="Calibri"/>
                <w:b/>
                <w:sz w:val="18"/>
                <w:szCs w:val="18"/>
              </w:rPr>
            </w:pPr>
          </w:p>
        </w:tc>
        <w:tc>
          <w:tcPr>
            <w:tcW w:w="567" w:type="dxa"/>
            <w:vAlign w:val="center"/>
          </w:tcPr>
          <w:p w:rsidR="007B7B2B" w:rsidRPr="00DB5AAF" w:rsidRDefault="007B7B2B"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7B7B2B" w:rsidRDefault="00856029" w:rsidP="00856029">
            <w:pPr>
              <w:rPr>
                <w:rFonts w:ascii="Verdana" w:hAnsi="Verdana" w:cs="Calibri"/>
                <w:sz w:val="14"/>
                <w:szCs w:val="14"/>
              </w:rPr>
            </w:pPr>
            <w:r w:rsidRPr="007B7B2B">
              <w:rPr>
                <w:rFonts w:ascii="Verdana" w:hAnsi="Verdana" w:cs="Calibri"/>
                <w:b/>
                <w:bCs/>
              </w:rPr>
              <w:t>GARANTÍAS TÉCNICAS</w:t>
            </w:r>
            <w:r w:rsidRPr="007B7B2B">
              <w:rPr>
                <w:rFonts w:ascii="Verdana" w:hAnsi="Verdana" w:cs="Calibri"/>
                <w:sz w:val="14"/>
                <w:szCs w:val="14"/>
              </w:rPr>
              <w:t xml:space="preserve"> </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Los repuestos en compresores a ser remplazados deben ser de la línea ASPRO y originales con certificación ante cualquier desperfecto.</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rPr>
                <w:rFonts w:ascii="Verdana" w:hAnsi="Verdana" w:cs="Calibri"/>
                <w:sz w:val="18"/>
                <w:szCs w:val="18"/>
              </w:rPr>
            </w:pPr>
            <w:r w:rsidRPr="00856029">
              <w:rPr>
                <w:rFonts w:ascii="Verdana" w:hAnsi="Verdana" w:cs="Calibri"/>
                <w:b/>
                <w:bCs/>
              </w:rPr>
              <w:t>PROVISION DE REPUESTOS</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El proponente deberá contar con el stock necesario para el cambio y remplazo inmediato de los repuestos solicitados.</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rPr>
                <w:rFonts w:ascii="Verdana" w:hAnsi="Verdana" w:cs="Calibri"/>
                <w:b/>
                <w:sz w:val="18"/>
                <w:szCs w:val="18"/>
              </w:rPr>
            </w:pPr>
            <w:r w:rsidRPr="00856029">
              <w:rPr>
                <w:rFonts w:ascii="Verdana" w:hAnsi="Verdana" w:cs="Calibri"/>
                <w:b/>
                <w:bCs/>
              </w:rPr>
              <w:t>FACTURACION</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lastRenderedPageBreak/>
              <w:t>La factura debe ser emitida de acuerdo a normativa vigente a nombre de Yacimientos Petrolíferos Fiscales Bolivianos consignando el Número de Identificación Tributaria (NIT) 1020269020.</w:t>
            </w:r>
          </w:p>
          <w:p w:rsidR="00856029" w:rsidRPr="00856029" w:rsidRDefault="00856029" w:rsidP="00856029">
            <w:pPr>
              <w:autoSpaceDE w:val="0"/>
              <w:autoSpaceDN w:val="0"/>
              <w:adjustRightInd w:val="0"/>
              <w:jc w:val="both"/>
              <w:rPr>
                <w:rFonts w:ascii="Verdana" w:hAnsi="Verdana" w:cs="Calibri"/>
                <w:sz w:val="14"/>
                <w:szCs w:val="14"/>
              </w:rPr>
            </w:pP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La facturación deberá emitirse en el momento que finalice la ejecución o la prestación efectiva del servicio o a momento de percibir el pago total o parcial, lo que ocurra primero, sin deducir multas ni otros cargos.</w:t>
            </w:r>
          </w:p>
          <w:p w:rsidR="00856029" w:rsidRPr="00856029" w:rsidRDefault="00856029" w:rsidP="00856029">
            <w:pPr>
              <w:autoSpaceDE w:val="0"/>
              <w:autoSpaceDN w:val="0"/>
              <w:adjustRightInd w:val="0"/>
              <w:jc w:val="both"/>
              <w:rPr>
                <w:rFonts w:ascii="Verdana" w:hAnsi="Verdana" w:cs="Calibri"/>
                <w:sz w:val="14"/>
                <w:szCs w:val="14"/>
              </w:rPr>
            </w:pP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El proponente deberá presentar fotocopia del certificado de inscripción en el Padrón Nacional de Contribuyentes (del original o del emitido por la oficina virtual del SIN) o fotocopia del certificado NIT la actividad registrada en citado documento deberá guardar directa relación con el objeto del proceso de contratación</w:t>
            </w:r>
            <w:r w:rsidRPr="00856029">
              <w:rPr>
                <w:rFonts w:ascii="Verdana" w:hAnsi="Verdana" w:cs="Calibri"/>
                <w:sz w:val="14"/>
                <w:szCs w:val="14"/>
              </w:rPr>
              <w:tab/>
            </w:r>
          </w:p>
          <w:p w:rsidR="00856029" w:rsidRPr="001E72B5" w:rsidRDefault="00856029" w:rsidP="00856029">
            <w:pPr>
              <w:autoSpaceDE w:val="0"/>
              <w:autoSpaceDN w:val="0"/>
              <w:adjustRightInd w:val="0"/>
              <w:jc w:val="both"/>
              <w:rPr>
                <w:rFonts w:ascii="Verdana" w:hAnsi="Verdana" w:cs="Calibri"/>
                <w:sz w:val="18"/>
                <w:szCs w:val="18"/>
              </w:rPr>
            </w:pP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autoSpaceDE w:val="0"/>
              <w:autoSpaceDN w:val="0"/>
              <w:adjustRightInd w:val="0"/>
              <w:rPr>
                <w:rFonts w:ascii="Verdana" w:hAnsi="Verdana" w:cs="Calibri"/>
                <w:b/>
                <w:sz w:val="18"/>
                <w:szCs w:val="18"/>
              </w:rPr>
            </w:pPr>
            <w:r w:rsidRPr="00856029">
              <w:rPr>
                <w:rFonts w:ascii="Verdana" w:hAnsi="Verdana" w:cs="Calibri"/>
                <w:b/>
                <w:bCs/>
              </w:rPr>
              <w:t>SEGUROS</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La empresa y/o contratista adjudicado, deberá presentar y mantener vigente de forma ininterrumpida durante todo el periodo del contrato la Póliza de Seguro especificada a continuación:</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a)       PÓLIZA DE ACCIDENTES PERSONALES.</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856029">
              <w:rPr>
                <w:rFonts w:ascii="Verdana" w:hAnsi="Verdana" w:cs="Calibri"/>
                <w:sz w:val="14"/>
                <w:szCs w:val="14"/>
              </w:rPr>
              <w:t>..</w:t>
            </w:r>
            <w:proofErr w:type="gramEnd"/>
          </w:p>
          <w:p w:rsidR="00856029" w:rsidRPr="00856029" w:rsidRDefault="00856029" w:rsidP="00856029">
            <w:pPr>
              <w:autoSpaceDE w:val="0"/>
              <w:autoSpaceDN w:val="0"/>
              <w:adjustRightInd w:val="0"/>
              <w:jc w:val="both"/>
              <w:rPr>
                <w:rFonts w:ascii="Verdana" w:hAnsi="Verdana" w:cs="Calibri"/>
                <w:sz w:val="14"/>
                <w:szCs w:val="14"/>
              </w:rPr>
            </w:pP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CONDICIONES ADICIONALES</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De suspenderse por cualquier razón la vigencia o cobertura de la Póliza nominada precedentemente, o bien se presente la existencias de eventos no cubiertos por la misma; La empresa y/o contratista adjudicado se hace enteramente responsable frente a YPFB por todos los</w:t>
            </w:r>
            <w:r w:rsidRPr="00045C25">
              <w:rPr>
                <w:rFonts w:ascii="Verdana" w:hAnsi="Verdana" w:cs="Calibri"/>
                <w:sz w:val="18"/>
                <w:szCs w:val="18"/>
              </w:rPr>
              <w:t xml:space="preserve"> </w:t>
            </w:r>
            <w:r w:rsidRPr="00856029">
              <w:rPr>
                <w:rFonts w:ascii="Verdana" w:hAnsi="Verdana" w:cs="Calibri"/>
                <w:sz w:val="14"/>
                <w:szCs w:val="14"/>
              </w:rPr>
              <w:t>accidentes que puedan  sufrir y/</w:t>
            </w:r>
            <w:proofErr w:type="spellStart"/>
            <w:r w:rsidRPr="00856029">
              <w:rPr>
                <w:rFonts w:ascii="Verdana" w:hAnsi="Verdana" w:cs="Calibri"/>
                <w:sz w:val="14"/>
                <w:szCs w:val="14"/>
              </w:rPr>
              <w:t>o</w:t>
            </w:r>
            <w:proofErr w:type="spellEnd"/>
            <w:r w:rsidRPr="00856029">
              <w:rPr>
                <w:rFonts w:ascii="Verdana" w:hAnsi="Verdana" w:cs="Calibri"/>
                <w:sz w:val="14"/>
                <w:szCs w:val="14"/>
              </w:rPr>
              <w:t xml:space="preserve"> ocasionar en el desempeño de sus funciones. </w:t>
            </w:r>
          </w:p>
          <w:p w:rsidR="00856029" w:rsidRPr="00856029" w:rsidRDefault="00856029" w:rsidP="00856029">
            <w:pPr>
              <w:autoSpaceDE w:val="0"/>
              <w:autoSpaceDN w:val="0"/>
              <w:adjustRightInd w:val="0"/>
              <w:jc w:val="both"/>
              <w:rPr>
                <w:rFonts w:ascii="Verdana" w:hAnsi="Verdana" w:cs="Calibri"/>
                <w:sz w:val="14"/>
                <w:szCs w:val="14"/>
              </w:rPr>
            </w:pPr>
            <w:r w:rsidRPr="00856029">
              <w:rPr>
                <w:rFonts w:ascii="Verdana" w:hAnsi="Verdana" w:cs="Calibri"/>
                <w:sz w:val="14"/>
                <w:szCs w:val="14"/>
              </w:rPr>
              <w:t xml:space="preserve"> </w:t>
            </w:r>
          </w:p>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La empresa y/o contratista adjudicado, deberá entregar una copia de la citada póliza a YPFB antes de la suscripción del contrato.</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r w:rsidR="00856029" w:rsidRPr="00C75BEC" w:rsidTr="00856029">
        <w:trPr>
          <w:jc w:val="center"/>
        </w:trPr>
        <w:tc>
          <w:tcPr>
            <w:tcW w:w="5306" w:type="dxa"/>
            <w:shd w:val="clear" w:color="auto" w:fill="B8CCE4" w:themeFill="accent1" w:themeFillTint="66"/>
            <w:vAlign w:val="center"/>
          </w:tcPr>
          <w:p w:rsidR="00856029" w:rsidRPr="001E72B5" w:rsidRDefault="00856029" w:rsidP="00856029">
            <w:pPr>
              <w:autoSpaceDE w:val="0"/>
              <w:autoSpaceDN w:val="0"/>
              <w:adjustRightInd w:val="0"/>
              <w:rPr>
                <w:rFonts w:ascii="Verdana" w:hAnsi="Verdana" w:cs="Calibri"/>
                <w:b/>
                <w:sz w:val="18"/>
                <w:szCs w:val="18"/>
              </w:rPr>
            </w:pPr>
            <w:r w:rsidRPr="00856029">
              <w:rPr>
                <w:rFonts w:ascii="Verdana" w:hAnsi="Verdana" w:cs="Calibri"/>
                <w:b/>
                <w:bCs/>
              </w:rPr>
              <w:t>TRIBUTOS</w:t>
            </w:r>
          </w:p>
        </w:tc>
        <w:tc>
          <w:tcPr>
            <w:tcW w:w="2414"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411"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395"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c>
          <w:tcPr>
            <w:tcW w:w="567" w:type="dxa"/>
            <w:shd w:val="clear" w:color="auto" w:fill="B8CCE4" w:themeFill="accent1" w:themeFillTint="66"/>
            <w:vAlign w:val="center"/>
          </w:tcPr>
          <w:p w:rsidR="00856029" w:rsidRPr="00DB5AAF" w:rsidRDefault="00856029" w:rsidP="00856029">
            <w:pPr>
              <w:rPr>
                <w:rFonts w:ascii="Calibri" w:hAnsi="Calibri" w:cs="Calibri"/>
                <w:b/>
                <w:sz w:val="18"/>
                <w:szCs w:val="18"/>
              </w:rPr>
            </w:pPr>
          </w:p>
        </w:tc>
      </w:tr>
      <w:tr w:rsidR="00856029" w:rsidRPr="00C75BEC" w:rsidTr="00DC5318">
        <w:trPr>
          <w:jc w:val="center"/>
        </w:trPr>
        <w:tc>
          <w:tcPr>
            <w:tcW w:w="5306" w:type="dxa"/>
            <w:vAlign w:val="center"/>
          </w:tcPr>
          <w:p w:rsidR="00856029" w:rsidRPr="001E72B5" w:rsidRDefault="00856029" w:rsidP="00856029">
            <w:pPr>
              <w:autoSpaceDE w:val="0"/>
              <w:autoSpaceDN w:val="0"/>
              <w:adjustRightInd w:val="0"/>
              <w:jc w:val="both"/>
              <w:rPr>
                <w:rFonts w:ascii="Verdana" w:hAnsi="Verdana" w:cs="Calibri"/>
                <w:sz w:val="18"/>
                <w:szCs w:val="18"/>
              </w:rPr>
            </w:pPr>
            <w:r w:rsidRPr="00856029">
              <w:rPr>
                <w:rFonts w:ascii="Verdana" w:hAnsi="Verdana" w:cs="Calibri"/>
                <w:sz w:val="14"/>
                <w:szCs w:val="14"/>
              </w:rPr>
              <w:t>El proponente declara que todos los tributos vigentes a la fecha y que puedan originarse directa o indirectamente en</w:t>
            </w:r>
            <w:r w:rsidRPr="00C25260">
              <w:rPr>
                <w:rFonts w:ascii="Calibri" w:hAnsi="Calibri" w:cs="Calibri"/>
                <w:sz w:val="22"/>
                <w:szCs w:val="22"/>
              </w:rPr>
              <w:t xml:space="preserve"> </w:t>
            </w:r>
            <w:r w:rsidRPr="00856029">
              <w:rPr>
                <w:rFonts w:ascii="Verdana" w:hAnsi="Verdana" w:cs="Calibri"/>
                <w:sz w:val="14"/>
                <w:szCs w:val="14"/>
              </w:rPr>
              <w:t>aplicación del</w:t>
            </w:r>
            <w:r w:rsidRPr="00C25260">
              <w:rPr>
                <w:rFonts w:ascii="Calibri" w:hAnsi="Calibri" w:cs="Calibri"/>
                <w:sz w:val="22"/>
                <w:szCs w:val="22"/>
              </w:rPr>
              <w:t xml:space="preserve"> </w:t>
            </w:r>
            <w:r w:rsidRPr="00856029">
              <w:rPr>
                <w:rFonts w:ascii="Verdana" w:hAnsi="Verdana" w:cs="Calibri"/>
                <w:sz w:val="14"/>
                <w:szCs w:val="14"/>
              </w:rPr>
              <w:t>Contrato,</w:t>
            </w:r>
            <w:r w:rsidRPr="00C25260">
              <w:rPr>
                <w:rFonts w:ascii="Calibri" w:hAnsi="Calibri" w:cs="Calibri"/>
                <w:sz w:val="22"/>
                <w:szCs w:val="22"/>
              </w:rPr>
              <w:t xml:space="preserve"> </w:t>
            </w:r>
            <w:r w:rsidRPr="00856029">
              <w:rPr>
                <w:rFonts w:ascii="Verdana" w:hAnsi="Verdana" w:cs="Calibri"/>
                <w:sz w:val="14"/>
                <w:szCs w:val="14"/>
              </w:rPr>
              <w:t>son de su responsabilidad, no correspondiendo ningún reclamo posterior.</w:t>
            </w:r>
          </w:p>
        </w:tc>
        <w:tc>
          <w:tcPr>
            <w:tcW w:w="2414" w:type="dxa"/>
            <w:vAlign w:val="center"/>
          </w:tcPr>
          <w:p w:rsidR="00856029" w:rsidRPr="00DB5AAF" w:rsidRDefault="00856029" w:rsidP="00856029">
            <w:pPr>
              <w:rPr>
                <w:rFonts w:ascii="Calibri" w:hAnsi="Calibri" w:cs="Calibri"/>
                <w:b/>
                <w:sz w:val="18"/>
                <w:szCs w:val="18"/>
              </w:rPr>
            </w:pPr>
          </w:p>
        </w:tc>
        <w:tc>
          <w:tcPr>
            <w:tcW w:w="411" w:type="dxa"/>
            <w:vAlign w:val="center"/>
          </w:tcPr>
          <w:p w:rsidR="00856029" w:rsidRPr="00DB5AAF" w:rsidRDefault="00856029" w:rsidP="00856029">
            <w:pPr>
              <w:rPr>
                <w:rFonts w:ascii="Calibri" w:hAnsi="Calibri" w:cs="Calibri"/>
                <w:b/>
                <w:sz w:val="18"/>
                <w:szCs w:val="18"/>
              </w:rPr>
            </w:pPr>
          </w:p>
        </w:tc>
        <w:tc>
          <w:tcPr>
            <w:tcW w:w="395" w:type="dxa"/>
            <w:vAlign w:val="center"/>
          </w:tcPr>
          <w:p w:rsidR="00856029" w:rsidRPr="00DB5AAF" w:rsidRDefault="00856029" w:rsidP="00856029">
            <w:pPr>
              <w:rPr>
                <w:rFonts w:ascii="Calibri" w:hAnsi="Calibri" w:cs="Calibri"/>
                <w:b/>
                <w:sz w:val="18"/>
                <w:szCs w:val="18"/>
              </w:rPr>
            </w:pPr>
          </w:p>
        </w:tc>
        <w:tc>
          <w:tcPr>
            <w:tcW w:w="567" w:type="dxa"/>
            <w:vAlign w:val="center"/>
          </w:tcPr>
          <w:p w:rsidR="00856029" w:rsidRPr="00DB5AAF" w:rsidRDefault="00856029" w:rsidP="00856029">
            <w:pPr>
              <w:rPr>
                <w:rFonts w:ascii="Calibri" w:hAnsi="Calibri" w:cs="Calibri"/>
                <w:b/>
                <w:sz w:val="18"/>
                <w:szCs w:val="18"/>
              </w:rPr>
            </w:pPr>
          </w:p>
        </w:tc>
      </w:tr>
    </w:tbl>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5748D3" w:rsidRDefault="005748D3"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0009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0009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00098">
      <w:pPr>
        <w:pStyle w:val="Prrafodelista"/>
        <w:numPr>
          <w:ilvl w:val="0"/>
          <w:numId w:val="19"/>
        </w:numPr>
        <w:jc w:val="both"/>
        <w:rPr>
          <w:rFonts w:asciiTheme="minorHAnsi" w:hAnsiTheme="minorHAnsi" w:cstheme="minorHAnsi"/>
          <w:b/>
          <w:vanish/>
          <w:sz w:val="22"/>
          <w:szCs w:val="22"/>
        </w:rPr>
      </w:pPr>
    </w:p>
    <w:p w:rsidR="0070385B" w:rsidRPr="00987515" w:rsidRDefault="0070385B" w:rsidP="00700098">
      <w:pPr>
        <w:pStyle w:val="Prrafodelista"/>
        <w:numPr>
          <w:ilvl w:val="0"/>
          <w:numId w:val="19"/>
        </w:numPr>
        <w:jc w:val="both"/>
        <w:rPr>
          <w:rFonts w:asciiTheme="minorHAnsi" w:hAnsiTheme="minorHAnsi" w:cstheme="minorHAnsi"/>
          <w:b/>
          <w:vanish/>
          <w:sz w:val="22"/>
          <w:szCs w:val="22"/>
        </w:rPr>
      </w:pPr>
    </w:p>
    <w:p w:rsidR="0070385B" w:rsidRPr="00A303EE" w:rsidRDefault="005F6C94" w:rsidP="0070009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0009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0009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00098">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00098">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700098">
      <w:pPr>
        <w:pStyle w:val="Sinespaciado"/>
        <w:numPr>
          <w:ilvl w:val="0"/>
          <w:numId w:val="32"/>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0009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70009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2009B"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0009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70009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0009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0009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16476F" w:rsidRDefault="0016476F"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5062DB" w:rsidRDefault="005062DB" w:rsidP="0070385B">
      <w:pPr>
        <w:jc w:val="center"/>
        <w:rPr>
          <w:rFonts w:asciiTheme="minorHAnsi" w:hAnsiTheme="minorHAnsi" w:cstheme="minorHAnsi"/>
          <w:b/>
          <w:bCs/>
          <w:sz w:val="22"/>
          <w:szCs w:val="22"/>
        </w:rPr>
      </w:pPr>
    </w:p>
    <w:p w:rsidR="005062DB" w:rsidRDefault="005062D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5062DB" w:rsidRPr="008A43D1" w:rsidRDefault="005062DB" w:rsidP="005062D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5062DB" w:rsidRPr="008A43D1" w:rsidRDefault="005062DB" w:rsidP="005062D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5062DB" w:rsidRPr="008A43D1" w:rsidRDefault="005062DB" w:rsidP="005062D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062DB" w:rsidRPr="00552079" w:rsidTr="005062DB">
        <w:trPr>
          <w:trHeight w:val="1091"/>
        </w:trPr>
        <w:tc>
          <w:tcPr>
            <w:tcW w:w="9828" w:type="dxa"/>
            <w:shd w:val="clear" w:color="auto" w:fill="auto"/>
            <w:vAlign w:val="center"/>
          </w:tcPr>
          <w:p w:rsidR="005062DB" w:rsidRPr="005128ED" w:rsidRDefault="005062DB" w:rsidP="005062DB">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5062DB" w:rsidRPr="00552079" w:rsidRDefault="005062DB" w:rsidP="005062DB">
      <w:pPr>
        <w:jc w:val="center"/>
        <w:rPr>
          <w:rFonts w:asciiTheme="minorHAnsi" w:hAnsiTheme="minorHAnsi" w:cstheme="minorHAnsi"/>
          <w:b/>
          <w:bCs/>
          <w:sz w:val="22"/>
          <w:szCs w:val="22"/>
        </w:rPr>
      </w:pPr>
    </w:p>
    <w:p w:rsidR="005062DB" w:rsidRPr="0052166F" w:rsidRDefault="005062DB" w:rsidP="005062DB">
      <w:pPr>
        <w:spacing w:before="120" w:after="120"/>
        <w:ind w:left="3540" w:firstLine="708"/>
        <w:rPr>
          <w:rFonts w:ascii="Arial" w:hAnsi="Arial" w:cs="Arial"/>
          <w:b/>
        </w:rPr>
      </w:pPr>
      <w:r w:rsidRPr="0052166F">
        <w:rPr>
          <w:rFonts w:ascii="Arial" w:hAnsi="Arial" w:cs="Arial"/>
          <w:b/>
        </w:rPr>
        <w:t>CONTRATO Nº YPFB/DLG</w:t>
      </w:r>
    </w:p>
    <w:p w:rsidR="005062DB" w:rsidRPr="0052166F" w:rsidRDefault="005062DB" w:rsidP="005062DB">
      <w:pPr>
        <w:spacing w:before="120" w:after="120"/>
        <w:ind w:left="3540" w:firstLine="708"/>
        <w:rPr>
          <w:rFonts w:ascii="Arial" w:hAnsi="Arial" w:cs="Arial"/>
          <w:b/>
        </w:rPr>
      </w:pPr>
      <w:r w:rsidRPr="0052166F">
        <w:rPr>
          <w:rFonts w:ascii="Arial" w:hAnsi="Arial" w:cs="Arial"/>
          <w:b/>
        </w:rPr>
        <w:t xml:space="preserve">                                La Paz, </w:t>
      </w:r>
    </w:p>
    <w:p w:rsidR="005062DB" w:rsidRPr="0052166F" w:rsidRDefault="005062DB" w:rsidP="005062DB">
      <w:pPr>
        <w:tabs>
          <w:tab w:val="left" w:pos="0"/>
        </w:tabs>
        <w:jc w:val="center"/>
        <w:rPr>
          <w:rFonts w:ascii="Arial" w:hAnsi="Arial" w:cs="Arial"/>
          <w:b/>
        </w:rPr>
      </w:pPr>
      <w:r w:rsidRPr="0052166F">
        <w:rPr>
          <w:rFonts w:ascii="Arial" w:hAnsi="Arial" w:cs="Arial"/>
          <w:b/>
        </w:rPr>
        <w:t>CONTRATO ADMINISTRATIVO DE SERVICIO DE ______________________</w:t>
      </w:r>
    </w:p>
    <w:p w:rsidR="005062DB" w:rsidRPr="0052166F" w:rsidRDefault="005062DB" w:rsidP="005062DB">
      <w:pPr>
        <w:tabs>
          <w:tab w:val="left" w:pos="0"/>
        </w:tabs>
        <w:jc w:val="center"/>
        <w:rPr>
          <w:rFonts w:ascii="Arial" w:hAnsi="Arial" w:cs="Arial"/>
          <w:b/>
        </w:rPr>
      </w:pPr>
      <w:r w:rsidRPr="0052166F">
        <w:rPr>
          <w:rFonts w:ascii="Arial" w:hAnsi="Arial" w:cs="Arial"/>
          <w:b/>
        </w:rPr>
        <w:t>CÓDIGO: _______________</w:t>
      </w:r>
    </w:p>
    <w:p w:rsidR="005062DB" w:rsidRPr="0052166F" w:rsidRDefault="005062DB" w:rsidP="005062DB">
      <w:pPr>
        <w:rPr>
          <w:rFonts w:ascii="Arial" w:hAnsi="Arial" w:cs="Arial"/>
          <w:b/>
        </w:rPr>
      </w:pPr>
    </w:p>
    <w:p w:rsidR="005062DB" w:rsidRPr="00012AE1" w:rsidRDefault="005062DB" w:rsidP="005062D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5062DB" w:rsidRPr="00012AE1" w:rsidRDefault="005062DB" w:rsidP="005062D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5062DB" w:rsidRPr="00012AE1" w:rsidRDefault="005062DB" w:rsidP="005062D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5062DB" w:rsidRDefault="005062DB" w:rsidP="005062DB">
      <w:pPr>
        <w:spacing w:before="120" w:after="120"/>
        <w:jc w:val="both"/>
        <w:rPr>
          <w:rFonts w:ascii="Arial" w:hAnsi="Arial" w:cs="Arial"/>
          <w:b/>
          <w:u w:val="single"/>
        </w:rPr>
      </w:pPr>
    </w:p>
    <w:p w:rsidR="005062DB" w:rsidRPr="0052166F" w:rsidRDefault="005062DB" w:rsidP="005062D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5062DB" w:rsidRPr="0052166F" w:rsidRDefault="005062DB" w:rsidP="005062D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5062DB" w:rsidRPr="0052166F" w:rsidRDefault="005062DB" w:rsidP="00700098">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5062DB" w:rsidRPr="0052166F" w:rsidRDefault="005062DB" w:rsidP="005062DB">
      <w:pPr>
        <w:pStyle w:val="Prrafodelista"/>
        <w:spacing w:before="120" w:after="120"/>
        <w:ind w:left="709"/>
        <w:jc w:val="both"/>
        <w:rPr>
          <w:rFonts w:ascii="Arial" w:hAnsi="Arial" w:cs="Arial"/>
        </w:rPr>
      </w:pPr>
    </w:p>
    <w:p w:rsidR="005062DB" w:rsidRPr="0052166F" w:rsidRDefault="005062DB" w:rsidP="00700098">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5062DB" w:rsidRPr="0052166F" w:rsidRDefault="005062DB" w:rsidP="005062D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5062DB" w:rsidRPr="0052166F" w:rsidRDefault="005062DB" w:rsidP="005062DB">
      <w:pPr>
        <w:tabs>
          <w:tab w:val="left" w:pos="7814"/>
        </w:tabs>
        <w:spacing w:before="120" w:after="120"/>
        <w:contextualSpacing/>
        <w:jc w:val="both"/>
        <w:rPr>
          <w:rFonts w:ascii="Arial" w:hAnsi="Arial" w:cs="Arial"/>
        </w:rPr>
      </w:pPr>
      <w:r>
        <w:rPr>
          <w:rFonts w:ascii="Arial" w:hAnsi="Arial" w:cs="Arial"/>
        </w:rPr>
        <w:tab/>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SEGUNDA.- (ANTECEDENTES)</w:t>
      </w:r>
    </w:p>
    <w:p w:rsidR="005062DB" w:rsidRPr="0052166F" w:rsidRDefault="005062DB" w:rsidP="005062D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5062DB" w:rsidRPr="0052166F" w:rsidRDefault="005062DB" w:rsidP="005062D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5062DB" w:rsidRPr="0052166F" w:rsidRDefault="005062DB" w:rsidP="005062D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062DB" w:rsidRPr="0052166F" w:rsidTr="005062DB">
        <w:trPr>
          <w:trHeight w:val="556"/>
        </w:trPr>
        <w:tc>
          <w:tcPr>
            <w:tcW w:w="1809" w:type="dxa"/>
          </w:tcPr>
          <w:p w:rsidR="005062DB" w:rsidRPr="0052166F" w:rsidRDefault="005062DB" w:rsidP="005062D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5062DB" w:rsidRPr="0052166F" w:rsidRDefault="005062DB" w:rsidP="005062D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5062DB" w:rsidRPr="0052166F" w:rsidTr="005062DB">
        <w:trPr>
          <w:trHeight w:val="1028"/>
        </w:trPr>
        <w:tc>
          <w:tcPr>
            <w:tcW w:w="1809" w:type="dxa"/>
          </w:tcPr>
          <w:p w:rsidR="005062DB" w:rsidRPr="0052166F" w:rsidRDefault="005062DB" w:rsidP="005062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5062DB" w:rsidRPr="0052166F" w:rsidRDefault="005062DB" w:rsidP="005062D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5062DB" w:rsidRPr="0052166F" w:rsidTr="005062DB">
        <w:trPr>
          <w:trHeight w:val="555"/>
        </w:trPr>
        <w:tc>
          <w:tcPr>
            <w:tcW w:w="1809" w:type="dxa"/>
          </w:tcPr>
          <w:p w:rsidR="005062DB" w:rsidRPr="0052166F" w:rsidRDefault="005062DB" w:rsidP="005062D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5062DB" w:rsidRPr="0052166F" w:rsidRDefault="005062DB" w:rsidP="005062DB">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5062DB" w:rsidRPr="0052166F" w:rsidTr="005062DB">
        <w:trPr>
          <w:trHeight w:val="420"/>
        </w:trPr>
        <w:tc>
          <w:tcPr>
            <w:tcW w:w="1809" w:type="dxa"/>
          </w:tcPr>
          <w:p w:rsidR="005062DB" w:rsidRPr="0052166F" w:rsidRDefault="005062DB" w:rsidP="005062D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5062DB" w:rsidRPr="0052166F" w:rsidRDefault="005062DB" w:rsidP="005062D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5062DB" w:rsidRPr="0052166F" w:rsidTr="005062DB">
        <w:tc>
          <w:tcPr>
            <w:tcW w:w="1809" w:type="dxa"/>
          </w:tcPr>
          <w:p w:rsidR="005062DB" w:rsidRPr="0052166F" w:rsidRDefault="005062DB" w:rsidP="005062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5062DB" w:rsidRPr="0052166F" w:rsidRDefault="005062DB" w:rsidP="005062DB">
            <w:pPr>
              <w:spacing w:before="120" w:after="120"/>
              <w:rPr>
                <w:rFonts w:ascii="Arial" w:hAnsi="Arial" w:cs="Arial"/>
                <w:b/>
                <w:lang w:val="es-BO"/>
              </w:rPr>
            </w:pPr>
          </w:p>
        </w:tc>
        <w:tc>
          <w:tcPr>
            <w:tcW w:w="6662" w:type="dxa"/>
          </w:tcPr>
          <w:p w:rsidR="005062DB" w:rsidRPr="0052166F" w:rsidRDefault="005062DB" w:rsidP="005062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062DB" w:rsidRPr="0052166F" w:rsidTr="005062DB">
        <w:trPr>
          <w:trHeight w:val="783"/>
        </w:trPr>
        <w:tc>
          <w:tcPr>
            <w:tcW w:w="1809" w:type="dxa"/>
          </w:tcPr>
          <w:p w:rsidR="005062DB" w:rsidRPr="0052166F" w:rsidRDefault="005062DB" w:rsidP="005062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5062DB" w:rsidRPr="0052166F" w:rsidRDefault="005062DB" w:rsidP="005062D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5062DB" w:rsidRPr="0052166F" w:rsidRDefault="005062DB" w:rsidP="005062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5062DB" w:rsidRPr="0052166F" w:rsidRDefault="005062DB" w:rsidP="005062D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5062DB" w:rsidRPr="0052166F" w:rsidRDefault="005062DB" w:rsidP="005062D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5062DB" w:rsidRPr="0052166F" w:rsidRDefault="005062DB" w:rsidP="005062D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5062DB" w:rsidRPr="0052166F" w:rsidRDefault="005062DB" w:rsidP="005062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SÉPTIMA.- (VIGENCIA Y PLAZO DEL CONTRATO)</w:t>
      </w:r>
    </w:p>
    <w:p w:rsidR="005062DB" w:rsidRPr="0052166F" w:rsidRDefault="005062DB" w:rsidP="005062DB">
      <w:pPr>
        <w:spacing w:before="120" w:after="120"/>
        <w:jc w:val="both"/>
        <w:rPr>
          <w:rFonts w:ascii="Arial" w:hAnsi="Arial" w:cs="Arial"/>
          <w:b/>
        </w:rPr>
      </w:pPr>
      <w:r w:rsidRPr="0052166F">
        <w:rPr>
          <w:rFonts w:ascii="Arial" w:hAnsi="Arial" w:cs="Arial"/>
          <w:b/>
        </w:rPr>
        <w:t>7.1 Vigencia.-</w:t>
      </w:r>
    </w:p>
    <w:p w:rsidR="005062DB" w:rsidRPr="0052166F" w:rsidRDefault="005062DB" w:rsidP="005062D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5062DB" w:rsidRPr="0052166F" w:rsidRDefault="005062DB" w:rsidP="005062DB">
      <w:pPr>
        <w:spacing w:before="120" w:after="120"/>
        <w:jc w:val="both"/>
        <w:rPr>
          <w:rFonts w:ascii="Arial" w:hAnsi="Arial" w:cs="Arial"/>
          <w:b/>
        </w:rPr>
      </w:pPr>
      <w:r w:rsidRPr="0052166F">
        <w:rPr>
          <w:rFonts w:ascii="Arial" w:hAnsi="Arial" w:cs="Arial"/>
          <w:b/>
        </w:rPr>
        <w:t>7.2 Plazo de habilitación.-</w:t>
      </w:r>
    </w:p>
    <w:p w:rsidR="005062DB" w:rsidRPr="0052166F" w:rsidRDefault="005062DB" w:rsidP="005062D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OCTAVA.- (LUGAR DE ENTREGA)</w:t>
      </w:r>
    </w:p>
    <w:p w:rsidR="005062DB" w:rsidRPr="0052166F" w:rsidRDefault="005062DB" w:rsidP="005062D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NOVENA.- (MONTO DEL CONTRATO)</w:t>
      </w:r>
    </w:p>
    <w:p w:rsidR="005062DB" w:rsidRPr="0052166F" w:rsidRDefault="005062DB" w:rsidP="005062D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5062DB" w:rsidRPr="0052166F" w:rsidRDefault="005062DB" w:rsidP="005062D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062DB" w:rsidRPr="0052166F" w:rsidTr="005062DB">
        <w:trPr>
          <w:trHeight w:val="562"/>
          <w:jc w:val="center"/>
        </w:trPr>
        <w:tc>
          <w:tcPr>
            <w:tcW w:w="571" w:type="dxa"/>
            <w:shd w:val="clear" w:color="auto" w:fill="D9D9D9"/>
            <w:vAlign w:val="center"/>
            <w:hideMark/>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PRECIO TOTAL</w:t>
            </w:r>
          </w:p>
          <w:p w:rsidR="005062DB" w:rsidRPr="0052166F" w:rsidRDefault="005062DB" w:rsidP="005062D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5062DB" w:rsidRPr="0052166F" w:rsidRDefault="005062DB" w:rsidP="005062DB">
            <w:pPr>
              <w:jc w:val="center"/>
              <w:rPr>
                <w:rFonts w:ascii="Arial" w:hAnsi="Arial" w:cs="Arial"/>
                <w:b/>
                <w:bCs/>
                <w:lang w:eastAsia="es-BO"/>
              </w:rPr>
            </w:pPr>
            <w:r w:rsidRPr="0052166F">
              <w:rPr>
                <w:rFonts w:ascii="Arial" w:hAnsi="Arial" w:cs="Arial"/>
                <w:b/>
                <w:bCs/>
                <w:lang w:eastAsia="es-BO"/>
              </w:rPr>
              <w:t>PLAZO</w:t>
            </w:r>
          </w:p>
        </w:tc>
      </w:tr>
      <w:tr w:rsidR="005062DB" w:rsidRPr="0052166F" w:rsidTr="005062DB">
        <w:trPr>
          <w:trHeight w:hRule="exact" w:val="562"/>
          <w:jc w:val="center"/>
        </w:trPr>
        <w:tc>
          <w:tcPr>
            <w:tcW w:w="571" w:type="dxa"/>
            <w:shd w:val="clear" w:color="auto" w:fill="auto"/>
            <w:vAlign w:val="center"/>
          </w:tcPr>
          <w:p w:rsidR="005062DB" w:rsidRPr="0052166F" w:rsidRDefault="005062DB" w:rsidP="005062DB">
            <w:pPr>
              <w:jc w:val="center"/>
              <w:rPr>
                <w:rFonts w:ascii="Arial" w:hAnsi="Arial" w:cs="Arial"/>
              </w:rPr>
            </w:pPr>
          </w:p>
        </w:tc>
        <w:tc>
          <w:tcPr>
            <w:tcW w:w="1932" w:type="dxa"/>
            <w:shd w:val="clear" w:color="auto" w:fill="auto"/>
            <w:vAlign w:val="center"/>
          </w:tcPr>
          <w:p w:rsidR="005062DB" w:rsidRPr="0052166F" w:rsidRDefault="005062DB" w:rsidP="005062DB">
            <w:pPr>
              <w:jc w:val="center"/>
              <w:rPr>
                <w:rFonts w:ascii="Arial" w:hAnsi="Arial" w:cs="Arial"/>
              </w:rPr>
            </w:pPr>
          </w:p>
        </w:tc>
        <w:tc>
          <w:tcPr>
            <w:tcW w:w="937" w:type="dxa"/>
            <w:shd w:val="clear" w:color="auto" w:fill="auto"/>
            <w:vAlign w:val="center"/>
          </w:tcPr>
          <w:p w:rsidR="005062DB" w:rsidRPr="0052166F" w:rsidRDefault="005062DB" w:rsidP="005062DB">
            <w:pPr>
              <w:jc w:val="center"/>
              <w:rPr>
                <w:rFonts w:ascii="Arial" w:hAnsi="Arial" w:cs="Arial"/>
              </w:rPr>
            </w:pPr>
          </w:p>
        </w:tc>
        <w:tc>
          <w:tcPr>
            <w:tcW w:w="845" w:type="dxa"/>
            <w:vAlign w:val="center"/>
          </w:tcPr>
          <w:p w:rsidR="005062DB" w:rsidRPr="0052166F" w:rsidRDefault="005062DB" w:rsidP="005062DB">
            <w:pPr>
              <w:jc w:val="center"/>
              <w:rPr>
                <w:rFonts w:ascii="Arial" w:hAnsi="Arial" w:cs="Arial"/>
              </w:rPr>
            </w:pPr>
          </w:p>
        </w:tc>
        <w:tc>
          <w:tcPr>
            <w:tcW w:w="1141" w:type="dxa"/>
            <w:shd w:val="clear" w:color="auto" w:fill="auto"/>
            <w:vAlign w:val="center"/>
          </w:tcPr>
          <w:p w:rsidR="005062DB" w:rsidRPr="0052166F" w:rsidRDefault="005062DB" w:rsidP="005062DB">
            <w:pPr>
              <w:jc w:val="center"/>
              <w:rPr>
                <w:rFonts w:ascii="Arial" w:hAnsi="Arial" w:cs="Arial"/>
              </w:rPr>
            </w:pPr>
          </w:p>
        </w:tc>
        <w:tc>
          <w:tcPr>
            <w:tcW w:w="1242" w:type="dxa"/>
            <w:vAlign w:val="center"/>
          </w:tcPr>
          <w:p w:rsidR="005062DB" w:rsidRPr="0052166F" w:rsidRDefault="005062DB" w:rsidP="005062DB">
            <w:pPr>
              <w:jc w:val="center"/>
              <w:rPr>
                <w:rFonts w:ascii="Arial" w:hAnsi="Arial" w:cs="Arial"/>
              </w:rPr>
            </w:pPr>
          </w:p>
        </w:tc>
        <w:tc>
          <w:tcPr>
            <w:tcW w:w="1164" w:type="dxa"/>
            <w:vAlign w:val="center"/>
          </w:tcPr>
          <w:p w:rsidR="005062DB" w:rsidRPr="0052166F" w:rsidRDefault="005062DB" w:rsidP="005062DB">
            <w:pPr>
              <w:jc w:val="center"/>
              <w:rPr>
                <w:rFonts w:ascii="Arial" w:hAnsi="Arial" w:cs="Arial"/>
              </w:rPr>
            </w:pPr>
          </w:p>
        </w:tc>
      </w:tr>
    </w:tbl>
    <w:p w:rsidR="005062DB" w:rsidRPr="0052166F" w:rsidRDefault="005062DB" w:rsidP="005062D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5062DB" w:rsidRPr="0052166F" w:rsidRDefault="005062DB" w:rsidP="005062D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DÉCIMA.- (FORMA DE PAGO)</w:t>
      </w:r>
    </w:p>
    <w:p w:rsidR="005062DB" w:rsidRPr="0052166F" w:rsidRDefault="005062DB" w:rsidP="005062D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5062DB" w:rsidRPr="0052166F" w:rsidRDefault="005062DB" w:rsidP="00700098">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5062DB" w:rsidRPr="0052166F" w:rsidRDefault="005062DB" w:rsidP="00700098">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5062DB" w:rsidRPr="0052166F" w:rsidRDefault="005062DB" w:rsidP="00700098">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5062DB" w:rsidRPr="0052166F" w:rsidRDefault="005062DB" w:rsidP="00700098">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5062DB" w:rsidRPr="0052166F" w:rsidRDefault="005062DB" w:rsidP="00700098">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DÉCIMA PRIMERA.- (FACTURACIÓN)</w:t>
      </w:r>
    </w:p>
    <w:p w:rsidR="005062DB" w:rsidRPr="0052166F" w:rsidRDefault="005062DB" w:rsidP="005062D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5062DB" w:rsidRPr="0052166F" w:rsidRDefault="005062DB" w:rsidP="005062D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5062DB" w:rsidRPr="0052166F" w:rsidRDefault="005062DB" w:rsidP="005062D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5062DB" w:rsidRPr="0052166F" w:rsidRDefault="005062DB" w:rsidP="005062D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DÉCIMA TERCERA.- (MOROSIDAD Y SUS PENALIDADES)</w:t>
      </w:r>
    </w:p>
    <w:p w:rsidR="005062DB" w:rsidRPr="0052166F" w:rsidRDefault="005062DB" w:rsidP="005062D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5062DB" w:rsidRPr="0052166F" w:rsidRDefault="005062DB" w:rsidP="005062D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5062DB" w:rsidRPr="0052166F" w:rsidRDefault="005062DB" w:rsidP="005062DB">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062DB" w:rsidRPr="0052166F" w:rsidRDefault="005062DB" w:rsidP="005062D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5062DB" w:rsidRPr="0052166F" w:rsidRDefault="005062DB" w:rsidP="005062D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062DB" w:rsidRPr="0052166F" w:rsidTr="005062DB">
        <w:trPr>
          <w:trHeight w:val="237"/>
        </w:trPr>
        <w:tc>
          <w:tcPr>
            <w:tcW w:w="3827" w:type="dxa"/>
            <w:tcBorders>
              <w:top w:val="single" w:sz="4" w:space="0" w:color="auto"/>
              <w:left w:val="single" w:sz="4" w:space="0" w:color="auto"/>
              <w:bottom w:val="single" w:sz="4" w:space="0" w:color="auto"/>
              <w:right w:val="single" w:sz="4" w:space="0" w:color="auto"/>
            </w:tcBorders>
          </w:tcPr>
          <w:p w:rsidR="005062DB" w:rsidRPr="0052166F" w:rsidRDefault="005062DB" w:rsidP="005062D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062DB" w:rsidRPr="0052166F" w:rsidRDefault="005062DB" w:rsidP="005062DB">
            <w:pPr>
              <w:widowControl w:val="0"/>
              <w:ind w:left="180" w:hanging="180"/>
              <w:jc w:val="center"/>
              <w:rPr>
                <w:rFonts w:ascii="Arial" w:hAnsi="Arial" w:cs="Arial"/>
                <w:b/>
                <w:bCs/>
              </w:rPr>
            </w:pPr>
            <w:r w:rsidRPr="0052166F">
              <w:rPr>
                <w:rFonts w:ascii="Arial" w:hAnsi="Arial" w:cs="Arial"/>
                <w:b/>
                <w:bCs/>
              </w:rPr>
              <w:t>CONTRATISTA</w:t>
            </w:r>
          </w:p>
        </w:tc>
      </w:tr>
      <w:tr w:rsidR="005062DB" w:rsidRPr="0052166F" w:rsidTr="005062DB">
        <w:trPr>
          <w:trHeight w:val="1537"/>
        </w:trPr>
        <w:tc>
          <w:tcPr>
            <w:tcW w:w="3827" w:type="dxa"/>
            <w:tcBorders>
              <w:top w:val="single" w:sz="4" w:space="0" w:color="auto"/>
              <w:left w:val="single" w:sz="4" w:space="0" w:color="auto"/>
              <w:bottom w:val="single" w:sz="4" w:space="0" w:color="auto"/>
              <w:right w:val="single" w:sz="4" w:space="0" w:color="auto"/>
            </w:tcBorders>
          </w:tcPr>
          <w:p w:rsidR="005062DB" w:rsidRPr="0052166F" w:rsidRDefault="005062DB" w:rsidP="005062D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5062DB" w:rsidRPr="0052166F" w:rsidRDefault="005062DB" w:rsidP="005062D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5062DB" w:rsidRPr="0052166F" w:rsidRDefault="005062DB" w:rsidP="005062D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5062DB" w:rsidRPr="0052166F" w:rsidRDefault="005062DB" w:rsidP="005062D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5062DB" w:rsidRPr="0052166F" w:rsidRDefault="005062DB" w:rsidP="005062D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5062DB" w:rsidRPr="0052166F" w:rsidRDefault="005062DB" w:rsidP="005062D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062DB" w:rsidRPr="0052166F" w:rsidRDefault="005062DB" w:rsidP="005062D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5062DB" w:rsidRPr="0052166F" w:rsidRDefault="005062DB" w:rsidP="005062D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5062DB" w:rsidRPr="0052166F" w:rsidRDefault="005062DB" w:rsidP="005062D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5062DB" w:rsidRPr="0052166F" w:rsidRDefault="005062DB" w:rsidP="005062D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5062DB" w:rsidRPr="0052166F" w:rsidRDefault="005062DB" w:rsidP="005062D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5062DB" w:rsidRPr="0052166F" w:rsidRDefault="005062DB" w:rsidP="005062D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5062DB" w:rsidRPr="0052166F" w:rsidRDefault="005062DB" w:rsidP="005062D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5062DB" w:rsidRPr="0052166F" w:rsidRDefault="005062DB" w:rsidP="005062D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5062DB" w:rsidRPr="0052166F" w:rsidRDefault="005062DB" w:rsidP="005062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5062DB" w:rsidRPr="0052166F" w:rsidRDefault="005062DB" w:rsidP="00700098">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062DB" w:rsidRPr="0052166F" w:rsidRDefault="005062DB" w:rsidP="005062DB">
      <w:pPr>
        <w:spacing w:before="120" w:after="120"/>
        <w:ind w:left="1065"/>
        <w:contextualSpacing/>
        <w:jc w:val="both"/>
        <w:rPr>
          <w:rFonts w:ascii="Arial" w:hAnsi="Arial" w:cs="Arial"/>
        </w:rPr>
      </w:pP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5062D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5062DB" w:rsidRPr="0052166F" w:rsidRDefault="005062DB" w:rsidP="005062DB">
      <w:pPr>
        <w:spacing w:before="120" w:after="120"/>
        <w:ind w:left="1065"/>
        <w:contextualSpacing/>
        <w:jc w:val="both"/>
        <w:rPr>
          <w:rFonts w:ascii="Arial" w:hAnsi="Arial" w:cs="Arial"/>
        </w:rPr>
      </w:pPr>
    </w:p>
    <w:p w:rsidR="005062DB" w:rsidRPr="0052166F" w:rsidRDefault="005062DB" w:rsidP="00700098">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5062DB" w:rsidRPr="0052166F" w:rsidRDefault="005062DB" w:rsidP="005062DB">
      <w:pPr>
        <w:spacing w:before="120" w:after="120"/>
        <w:ind w:left="1066"/>
        <w:contextualSpacing/>
        <w:jc w:val="both"/>
        <w:rPr>
          <w:rFonts w:ascii="Arial" w:hAnsi="Arial" w:cs="Arial"/>
        </w:rPr>
      </w:pPr>
    </w:p>
    <w:p w:rsidR="005062DB" w:rsidRPr="0052166F" w:rsidRDefault="005062DB" w:rsidP="00700098">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5062DB" w:rsidRPr="0052166F" w:rsidRDefault="005062DB" w:rsidP="005062DB">
      <w:pPr>
        <w:spacing w:before="120" w:after="120"/>
        <w:ind w:left="1065"/>
        <w:contextualSpacing/>
        <w:jc w:val="both"/>
        <w:rPr>
          <w:rFonts w:ascii="Arial" w:hAnsi="Arial" w:cs="Arial"/>
        </w:rPr>
      </w:pP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5062DB" w:rsidRPr="0052166F" w:rsidRDefault="005062DB" w:rsidP="005062DB">
      <w:pPr>
        <w:spacing w:before="120" w:after="120"/>
        <w:ind w:left="1065"/>
        <w:contextualSpacing/>
        <w:jc w:val="both"/>
        <w:rPr>
          <w:rFonts w:ascii="Arial" w:hAnsi="Arial" w:cs="Arial"/>
        </w:rPr>
      </w:pP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62DB" w:rsidRPr="0052166F" w:rsidRDefault="005062DB" w:rsidP="005062DB">
      <w:pPr>
        <w:spacing w:before="120" w:after="120"/>
        <w:contextualSpacing/>
        <w:jc w:val="both"/>
        <w:rPr>
          <w:rFonts w:ascii="Arial" w:hAnsi="Arial" w:cs="Arial"/>
        </w:rPr>
      </w:pP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5062DB" w:rsidRPr="0052166F" w:rsidRDefault="005062DB" w:rsidP="005062DB">
      <w:pPr>
        <w:spacing w:before="120" w:after="120"/>
        <w:ind w:left="1065"/>
        <w:contextualSpacing/>
        <w:jc w:val="both"/>
        <w:rPr>
          <w:rFonts w:ascii="Arial" w:hAnsi="Arial" w:cs="Arial"/>
        </w:rPr>
      </w:pPr>
    </w:p>
    <w:p w:rsidR="005062DB" w:rsidRPr="0052166F" w:rsidRDefault="005062DB" w:rsidP="00700098">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062DB" w:rsidRPr="0052166F" w:rsidRDefault="005062DB" w:rsidP="00700098">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5062DB" w:rsidRPr="0052166F" w:rsidRDefault="005062DB" w:rsidP="005062DB">
      <w:pPr>
        <w:spacing w:before="120" w:after="120"/>
        <w:ind w:left="1701"/>
        <w:contextualSpacing/>
        <w:jc w:val="both"/>
        <w:rPr>
          <w:rFonts w:ascii="Arial" w:hAnsi="Arial" w:cs="Arial"/>
        </w:rPr>
      </w:pPr>
    </w:p>
    <w:p w:rsidR="005062DB" w:rsidRPr="0052166F" w:rsidRDefault="005062DB" w:rsidP="00700098">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5062DB" w:rsidRPr="0052166F" w:rsidRDefault="005062DB" w:rsidP="005062DB">
      <w:pPr>
        <w:spacing w:before="120" w:after="120"/>
        <w:ind w:left="720"/>
        <w:contextualSpacing/>
        <w:jc w:val="both"/>
        <w:rPr>
          <w:rFonts w:ascii="Arial" w:hAnsi="Arial" w:cs="Arial"/>
        </w:rPr>
      </w:pPr>
      <w:r w:rsidRPr="0052166F">
        <w:rPr>
          <w:rFonts w:ascii="Arial" w:hAnsi="Arial" w:cs="Arial"/>
        </w:rPr>
        <w:tab/>
      </w: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700098">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5062DB" w:rsidRPr="0052166F" w:rsidRDefault="005062DB" w:rsidP="005062DB">
      <w:pPr>
        <w:spacing w:before="120" w:after="120"/>
        <w:ind w:left="720"/>
        <w:contextualSpacing/>
        <w:jc w:val="both"/>
        <w:rPr>
          <w:rFonts w:ascii="Arial" w:hAnsi="Arial" w:cs="Arial"/>
        </w:rPr>
      </w:pPr>
    </w:p>
    <w:p w:rsidR="005062DB" w:rsidRPr="0052166F" w:rsidRDefault="005062DB" w:rsidP="005062D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5062DB" w:rsidRPr="0052166F" w:rsidRDefault="005062DB" w:rsidP="005062DB">
      <w:pPr>
        <w:spacing w:after="120"/>
        <w:jc w:val="both"/>
        <w:rPr>
          <w:rFonts w:ascii="Arial" w:hAnsi="Arial" w:cs="Arial"/>
        </w:rPr>
      </w:pPr>
      <w:r w:rsidRPr="0052166F">
        <w:rPr>
          <w:rFonts w:ascii="Arial" w:hAnsi="Arial" w:cs="Arial"/>
          <w:b/>
          <w:u w:val="single"/>
        </w:rPr>
        <w:t>DÉCIMA SEXTA.- (OBLIGACIONES DE LA ENTIDAD)</w:t>
      </w:r>
    </w:p>
    <w:p w:rsidR="005062DB" w:rsidRPr="0052166F" w:rsidRDefault="005062DB" w:rsidP="005062D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5062DB" w:rsidRPr="0052166F" w:rsidRDefault="005062DB" w:rsidP="00700098">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5062DB" w:rsidRPr="0052166F" w:rsidRDefault="005062DB" w:rsidP="005062DB">
      <w:pPr>
        <w:pStyle w:val="Prrafodelista"/>
        <w:spacing w:before="120" w:after="120"/>
        <w:ind w:left="1415"/>
        <w:jc w:val="both"/>
        <w:rPr>
          <w:rFonts w:ascii="Arial" w:hAnsi="Arial" w:cs="Arial"/>
        </w:rPr>
      </w:pPr>
    </w:p>
    <w:p w:rsidR="005062DB" w:rsidRPr="0052166F" w:rsidRDefault="005062DB" w:rsidP="00700098">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DÉCIMA SÉPTIMA.- (FISCALIZACIÓN DEL SERVICIO)</w:t>
      </w:r>
    </w:p>
    <w:p w:rsidR="005062DB" w:rsidRPr="0052166F" w:rsidRDefault="005062DB" w:rsidP="005062D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5062DB" w:rsidRPr="0052166F" w:rsidRDefault="005062DB" w:rsidP="005062D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5062DB" w:rsidRPr="0052166F" w:rsidRDefault="005062DB" w:rsidP="005062D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5062DB" w:rsidRPr="0052166F" w:rsidRDefault="005062DB" w:rsidP="00700098">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5062DB" w:rsidRPr="0052166F" w:rsidRDefault="005062DB" w:rsidP="00700098">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5062DB" w:rsidRPr="0052166F" w:rsidRDefault="005062DB" w:rsidP="00700098">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5062DB" w:rsidRPr="0052166F" w:rsidRDefault="005062DB" w:rsidP="005062D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5062DB" w:rsidRPr="0052166F" w:rsidRDefault="005062DB" w:rsidP="005062D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DÉCIMA OCTAVA.- (REPRESENTANTE DEL CONTRATISTA)</w:t>
      </w:r>
    </w:p>
    <w:p w:rsidR="005062DB" w:rsidRPr="0052166F" w:rsidRDefault="005062DB" w:rsidP="005062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5062DB" w:rsidRPr="0052166F" w:rsidRDefault="005062DB" w:rsidP="005062D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DÉCIMA NOVENA.- (INTRANSFERIBILIDAD DEL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5062DB" w:rsidRPr="0052166F" w:rsidRDefault="005062DB" w:rsidP="005062D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062DB" w:rsidRPr="0052166F" w:rsidRDefault="005062DB" w:rsidP="005062D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VIGÉSIMA.- (IMPUESTOS Y TRIBUTOS)</w:t>
      </w:r>
    </w:p>
    <w:p w:rsidR="005062DB" w:rsidRPr="0052166F" w:rsidRDefault="005062DB" w:rsidP="005062D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062DB" w:rsidRPr="0052166F" w:rsidRDefault="005062DB" w:rsidP="005062D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62DB" w:rsidRPr="0052166F" w:rsidRDefault="005062DB" w:rsidP="005062D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5062DB" w:rsidRPr="0052166F" w:rsidRDefault="005062DB" w:rsidP="005062DB">
      <w:pPr>
        <w:spacing w:before="120" w:after="120"/>
        <w:contextualSpacing/>
        <w:rPr>
          <w:rFonts w:ascii="Arial" w:hAnsi="Arial" w:cs="Arial"/>
        </w:rPr>
      </w:pP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p>
    <w:p w:rsidR="005062DB" w:rsidRPr="0052166F" w:rsidRDefault="005062DB" w:rsidP="005062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5062DB" w:rsidRPr="0052166F" w:rsidRDefault="005062DB" w:rsidP="00700098">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5062DB" w:rsidRPr="0052166F" w:rsidRDefault="005062DB" w:rsidP="005062D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5062DB" w:rsidRPr="0052166F" w:rsidRDefault="005062DB" w:rsidP="00700098">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5062DB" w:rsidRPr="0052166F" w:rsidRDefault="005062DB" w:rsidP="005062D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062DB" w:rsidRPr="0052166F" w:rsidRDefault="005062DB" w:rsidP="005062D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062DB" w:rsidRPr="0052166F" w:rsidRDefault="005062DB" w:rsidP="005062D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062DB" w:rsidRPr="0052166F" w:rsidRDefault="005062DB" w:rsidP="005062D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62DB" w:rsidRPr="0052166F" w:rsidRDefault="005062DB" w:rsidP="005062DB">
      <w:pPr>
        <w:spacing w:before="120" w:after="120"/>
        <w:ind w:left="567" w:hanging="567"/>
        <w:jc w:val="both"/>
        <w:rPr>
          <w:rFonts w:ascii="Arial" w:hAnsi="Arial" w:cs="Arial"/>
          <w:b/>
        </w:rPr>
      </w:pPr>
      <w:r w:rsidRPr="0052166F">
        <w:rPr>
          <w:rFonts w:ascii="Arial" w:hAnsi="Arial" w:cs="Arial"/>
          <w:b/>
        </w:rPr>
        <w:t>22.1   Condiciones de Validez:</w:t>
      </w:r>
    </w:p>
    <w:p w:rsidR="005062DB" w:rsidRPr="0052166F" w:rsidRDefault="005062DB" w:rsidP="005062D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062DB" w:rsidRPr="0052166F" w:rsidRDefault="005062DB" w:rsidP="00700098">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5062DB" w:rsidRPr="0052166F" w:rsidRDefault="005062DB" w:rsidP="00700098">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062DB" w:rsidRPr="0052166F" w:rsidRDefault="005062DB" w:rsidP="005062D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5062DB" w:rsidRPr="0052166F" w:rsidRDefault="005062DB" w:rsidP="00700098">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5062DB" w:rsidRPr="0052166F" w:rsidRDefault="005062DB" w:rsidP="005062DB">
      <w:pPr>
        <w:spacing w:before="120" w:after="120"/>
        <w:contextualSpacing/>
        <w:jc w:val="both"/>
        <w:rPr>
          <w:rFonts w:ascii="Arial" w:hAnsi="Arial" w:cs="Arial"/>
        </w:rPr>
      </w:pPr>
    </w:p>
    <w:p w:rsidR="005062DB" w:rsidRPr="0052166F" w:rsidRDefault="005062DB" w:rsidP="005062D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5062DB" w:rsidRPr="0052166F" w:rsidRDefault="005062DB" w:rsidP="005062DB">
      <w:pPr>
        <w:spacing w:before="120" w:after="120"/>
        <w:ind w:left="567" w:hanging="567"/>
        <w:jc w:val="both"/>
        <w:rPr>
          <w:rFonts w:ascii="Arial" w:hAnsi="Arial" w:cs="Arial"/>
          <w:b/>
        </w:rPr>
      </w:pPr>
      <w:r w:rsidRPr="0052166F">
        <w:rPr>
          <w:rFonts w:ascii="Arial" w:hAnsi="Arial" w:cs="Arial"/>
          <w:b/>
        </w:rPr>
        <w:t>22.2   Cumplimiento ininterrumpido:</w:t>
      </w:r>
    </w:p>
    <w:p w:rsidR="005062DB" w:rsidRPr="0052166F" w:rsidRDefault="005062DB" w:rsidP="005062D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5062DB" w:rsidRPr="0052166F" w:rsidRDefault="005062DB" w:rsidP="005062DB">
      <w:pPr>
        <w:spacing w:before="120" w:after="120"/>
        <w:ind w:left="567" w:hanging="567"/>
        <w:jc w:val="both"/>
        <w:rPr>
          <w:rFonts w:ascii="Arial" w:hAnsi="Arial" w:cs="Arial"/>
          <w:b/>
        </w:rPr>
      </w:pPr>
      <w:r w:rsidRPr="0052166F">
        <w:rPr>
          <w:rFonts w:ascii="Arial" w:hAnsi="Arial" w:cs="Arial"/>
          <w:b/>
        </w:rPr>
        <w:t>22.3   Prórrogas:</w:t>
      </w:r>
    </w:p>
    <w:p w:rsidR="005062DB" w:rsidRPr="0052166F" w:rsidRDefault="005062DB" w:rsidP="005062DB">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5062DB" w:rsidRPr="0052166F" w:rsidRDefault="005062DB" w:rsidP="005062D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5062DB" w:rsidRPr="0052166F" w:rsidRDefault="005062DB" w:rsidP="005062D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VIGÉSIMA TERCERA.- (TERMINACIÓN DEL CONTRATO)</w:t>
      </w:r>
    </w:p>
    <w:p w:rsidR="005062DB" w:rsidRPr="0052166F" w:rsidRDefault="005062DB" w:rsidP="005062DB">
      <w:pPr>
        <w:spacing w:before="120" w:after="120"/>
        <w:jc w:val="both"/>
        <w:rPr>
          <w:rFonts w:ascii="Arial" w:hAnsi="Arial" w:cs="Arial"/>
        </w:rPr>
      </w:pPr>
      <w:r w:rsidRPr="0052166F">
        <w:rPr>
          <w:rFonts w:ascii="Arial" w:hAnsi="Arial" w:cs="Arial"/>
        </w:rPr>
        <w:t>El presente Contrato concluirá por una de las siguientes causas:</w:t>
      </w:r>
    </w:p>
    <w:p w:rsidR="005062DB" w:rsidRPr="0052166F" w:rsidRDefault="005062DB" w:rsidP="005062D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5062DB" w:rsidRPr="0052166F" w:rsidRDefault="005062DB" w:rsidP="005062D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5062DB" w:rsidRPr="0052166F" w:rsidRDefault="005062DB" w:rsidP="005062D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5062DB" w:rsidRPr="0052166F" w:rsidRDefault="005062DB" w:rsidP="005062D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5062DB" w:rsidRPr="0052166F" w:rsidRDefault="005062DB" w:rsidP="005062D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5062DB" w:rsidRPr="0052166F" w:rsidRDefault="005062DB" w:rsidP="005062D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5062DB" w:rsidRPr="0052166F" w:rsidRDefault="005062DB" w:rsidP="00700098">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5062DB" w:rsidRPr="0052166F" w:rsidRDefault="005062DB" w:rsidP="005062DB">
      <w:pPr>
        <w:pStyle w:val="Prrafodelista"/>
        <w:spacing w:after="240"/>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5062DB" w:rsidRPr="0052166F" w:rsidRDefault="005062DB" w:rsidP="005062DB">
      <w:pPr>
        <w:pStyle w:val="Prrafodelista"/>
        <w:spacing w:after="240"/>
        <w:ind w:left="1770"/>
        <w:jc w:val="both"/>
        <w:rPr>
          <w:rFonts w:ascii="Arial" w:hAnsi="Arial" w:cs="Arial"/>
        </w:rPr>
      </w:pPr>
    </w:p>
    <w:p w:rsidR="005062DB" w:rsidRPr="0052166F" w:rsidRDefault="005062DB" w:rsidP="00700098">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5062DB" w:rsidRPr="0052166F" w:rsidRDefault="005062DB" w:rsidP="005062D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5062DB" w:rsidRPr="0052166F" w:rsidRDefault="005062DB" w:rsidP="005062D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5062DB" w:rsidRPr="0052166F" w:rsidRDefault="005062DB" w:rsidP="00700098">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5062DB" w:rsidRPr="0052166F" w:rsidRDefault="005062DB" w:rsidP="005062DB">
      <w:pPr>
        <w:pStyle w:val="Prrafodelista"/>
        <w:spacing w:before="120" w:after="120"/>
        <w:ind w:left="1776"/>
        <w:jc w:val="both"/>
        <w:rPr>
          <w:rFonts w:ascii="Arial" w:hAnsi="Arial" w:cs="Arial"/>
        </w:rPr>
      </w:pPr>
    </w:p>
    <w:p w:rsidR="005062DB" w:rsidRPr="0052166F" w:rsidRDefault="005062DB" w:rsidP="00700098">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5062DB" w:rsidRPr="0052166F" w:rsidRDefault="005062DB" w:rsidP="005062DB">
      <w:pPr>
        <w:pStyle w:val="Prrafodelista"/>
        <w:spacing w:before="120" w:after="120"/>
        <w:rPr>
          <w:rFonts w:ascii="Arial" w:hAnsi="Arial" w:cs="Arial"/>
        </w:rPr>
      </w:pPr>
    </w:p>
    <w:p w:rsidR="005062DB" w:rsidRPr="0052166F" w:rsidRDefault="005062DB" w:rsidP="00700098">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5062DB" w:rsidRPr="0052166F" w:rsidRDefault="005062DB" w:rsidP="005062D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5062DB" w:rsidRPr="0052166F" w:rsidRDefault="005062DB" w:rsidP="005062D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5062DB" w:rsidRPr="0052166F" w:rsidRDefault="005062DB" w:rsidP="005062DB">
      <w:pPr>
        <w:spacing w:before="120" w:after="120"/>
        <w:ind w:left="1413" w:hanging="705"/>
        <w:jc w:val="both"/>
        <w:rPr>
          <w:rFonts w:ascii="Arial" w:hAnsi="Arial" w:cs="Arial"/>
        </w:rPr>
      </w:pPr>
      <w:r w:rsidRPr="0052166F">
        <w:rPr>
          <w:rFonts w:ascii="Arial" w:hAnsi="Arial" w:cs="Arial"/>
          <w:b/>
        </w:rPr>
        <w:t>23.2.5. Reglas aplicables a la Resolución:</w:t>
      </w:r>
    </w:p>
    <w:p w:rsidR="005062DB" w:rsidRPr="0052166F" w:rsidRDefault="005062DB" w:rsidP="005062D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5062DB" w:rsidRPr="0052166F" w:rsidRDefault="005062DB" w:rsidP="005062D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62DB" w:rsidRPr="0052166F" w:rsidRDefault="005062DB" w:rsidP="005062D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062DB" w:rsidRPr="0052166F" w:rsidRDefault="005062DB" w:rsidP="005062D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5062DB" w:rsidRPr="0052166F" w:rsidRDefault="005062DB" w:rsidP="005062D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5062DB" w:rsidRPr="0052166F" w:rsidRDefault="005062DB" w:rsidP="005062D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VIGÉSIMA CUARTA.- (CIERRE DE CONTRATO)</w:t>
      </w:r>
    </w:p>
    <w:p w:rsidR="005062DB" w:rsidRPr="0052166F" w:rsidRDefault="005062DB" w:rsidP="005062D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5062DB" w:rsidRPr="0052166F" w:rsidRDefault="005062DB" w:rsidP="005062D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VIGÉSIMA QUINTA.- (SOLUCIÓN DE CONTROVERSIAS)</w:t>
      </w:r>
    </w:p>
    <w:p w:rsidR="005062DB" w:rsidRPr="0052166F" w:rsidRDefault="005062DB" w:rsidP="005062D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062DB" w:rsidRPr="0052166F" w:rsidRDefault="005062DB" w:rsidP="005062D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5062DB" w:rsidRPr="0052166F" w:rsidRDefault="005062DB" w:rsidP="005062D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062DB" w:rsidRPr="0052166F" w:rsidRDefault="005062DB" w:rsidP="005062D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062DB" w:rsidRDefault="005062DB" w:rsidP="005062DB">
      <w:pPr>
        <w:spacing w:after="120"/>
        <w:jc w:val="both"/>
        <w:rPr>
          <w:rFonts w:ascii="Arial" w:hAnsi="Arial" w:cs="Arial"/>
          <w:b/>
          <w:i/>
          <w:u w:val="single"/>
        </w:rPr>
      </w:pPr>
      <w:r>
        <w:rPr>
          <w:rFonts w:ascii="Arial" w:hAnsi="Arial" w:cs="Arial"/>
          <w:b/>
          <w:i/>
          <w:u w:val="single"/>
        </w:rPr>
        <w:t>INCLUIR LA SIGUIENTE CLÁUSULA EN CASO DE QUE CORRESPONDA:</w:t>
      </w:r>
    </w:p>
    <w:p w:rsidR="005062DB" w:rsidRPr="00243183" w:rsidRDefault="005062DB" w:rsidP="005062DB">
      <w:pPr>
        <w:spacing w:after="120"/>
        <w:jc w:val="both"/>
        <w:rPr>
          <w:rFonts w:ascii="Arial" w:hAnsi="Arial" w:cs="Arial"/>
          <w:b/>
          <w:i/>
          <w:u w:val="single"/>
        </w:rPr>
      </w:pPr>
      <w:r w:rsidRPr="00243183">
        <w:rPr>
          <w:rFonts w:ascii="Arial" w:hAnsi="Arial" w:cs="Arial"/>
          <w:b/>
          <w:i/>
          <w:u w:val="single"/>
        </w:rPr>
        <w:t>(PROTOCOLIZACIÓN DEL CONTRATO)</w:t>
      </w:r>
    </w:p>
    <w:p w:rsidR="005062DB" w:rsidRPr="00243183" w:rsidRDefault="005062DB" w:rsidP="005062D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5062DB" w:rsidRPr="00243183" w:rsidRDefault="005062DB" w:rsidP="005062DB">
      <w:pPr>
        <w:spacing w:after="120"/>
        <w:jc w:val="both"/>
        <w:rPr>
          <w:rFonts w:ascii="Arial" w:hAnsi="Arial" w:cs="Arial"/>
          <w:i/>
        </w:rPr>
      </w:pPr>
      <w:r w:rsidRPr="00243183">
        <w:rPr>
          <w:rFonts w:ascii="Arial" w:hAnsi="Arial" w:cs="Arial"/>
          <w:i/>
        </w:rPr>
        <w:t>Esta protocolización contendrá los siguientes documentos:</w:t>
      </w:r>
    </w:p>
    <w:p w:rsidR="005062DB" w:rsidRPr="00243183" w:rsidRDefault="005062DB" w:rsidP="005062DB">
      <w:pPr>
        <w:spacing w:after="120"/>
        <w:jc w:val="both"/>
        <w:rPr>
          <w:rFonts w:ascii="Arial" w:hAnsi="Arial" w:cs="Arial"/>
          <w:i/>
        </w:rPr>
      </w:pPr>
      <w:r w:rsidRPr="00243183">
        <w:rPr>
          <w:rFonts w:ascii="Arial" w:hAnsi="Arial" w:cs="Arial"/>
          <w:i/>
        </w:rPr>
        <w:t>Originales o fotocopias legalizadas de:</w:t>
      </w:r>
    </w:p>
    <w:p w:rsidR="005062DB" w:rsidRPr="00243183" w:rsidRDefault="005062DB" w:rsidP="00700098">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5062DB" w:rsidRPr="00243183" w:rsidRDefault="005062DB" w:rsidP="00700098">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5062DB" w:rsidRPr="00243183" w:rsidRDefault="005062DB" w:rsidP="00700098">
      <w:pPr>
        <w:numPr>
          <w:ilvl w:val="0"/>
          <w:numId w:val="48"/>
        </w:numPr>
        <w:ind w:left="1134" w:hanging="283"/>
        <w:jc w:val="both"/>
        <w:rPr>
          <w:rFonts w:ascii="Arial" w:hAnsi="Arial" w:cs="Arial"/>
          <w:i/>
        </w:rPr>
      </w:pPr>
      <w:r w:rsidRPr="00243183">
        <w:rPr>
          <w:rFonts w:ascii="Arial" w:hAnsi="Arial" w:cs="Arial"/>
          <w:i/>
        </w:rPr>
        <w:t>Minuta del Contrato</w:t>
      </w:r>
    </w:p>
    <w:p w:rsidR="005062DB" w:rsidRPr="00243183" w:rsidRDefault="005062DB" w:rsidP="005062DB">
      <w:pPr>
        <w:jc w:val="both"/>
        <w:rPr>
          <w:rFonts w:ascii="Arial" w:hAnsi="Arial" w:cs="Arial"/>
          <w:i/>
        </w:rPr>
      </w:pPr>
      <w:r w:rsidRPr="00243183">
        <w:rPr>
          <w:rFonts w:ascii="Arial" w:hAnsi="Arial" w:cs="Arial"/>
          <w:i/>
        </w:rPr>
        <w:t>Fotocopias simples de:</w:t>
      </w:r>
    </w:p>
    <w:p w:rsidR="005062DB" w:rsidRPr="00243183" w:rsidRDefault="005062DB" w:rsidP="00700098">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5062DB" w:rsidRPr="00243183" w:rsidRDefault="005062DB" w:rsidP="00700098">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5062DB" w:rsidRPr="00243183" w:rsidRDefault="005062DB" w:rsidP="00700098">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5062DB" w:rsidRPr="00243183" w:rsidRDefault="005062DB" w:rsidP="005062D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5062DB" w:rsidRPr="0052166F" w:rsidRDefault="005062DB" w:rsidP="005062D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5062DB" w:rsidRPr="0052166F" w:rsidRDefault="005062DB" w:rsidP="005062D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5062DB" w:rsidRPr="0052166F" w:rsidRDefault="005062DB" w:rsidP="005062DB">
      <w:pPr>
        <w:spacing w:before="120" w:after="120"/>
        <w:jc w:val="both"/>
        <w:rPr>
          <w:rFonts w:ascii="Arial" w:hAnsi="Arial" w:cs="Arial"/>
          <w:u w:val="single"/>
        </w:rPr>
      </w:pPr>
      <w:r w:rsidRPr="0052166F">
        <w:rPr>
          <w:rFonts w:ascii="Arial" w:hAnsi="Arial" w:cs="Arial"/>
          <w:b/>
          <w:u w:val="single"/>
        </w:rPr>
        <w:t>VIGÉSIMA OCTAVA.- (CONFORMIDAD)</w:t>
      </w:r>
    </w:p>
    <w:p w:rsidR="005062DB" w:rsidRPr="0052166F" w:rsidRDefault="005062DB" w:rsidP="005062D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5062DB" w:rsidRPr="0052166F" w:rsidRDefault="005062DB" w:rsidP="005062D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5062DB" w:rsidRPr="0052166F" w:rsidRDefault="005062DB" w:rsidP="005062DB">
      <w:pPr>
        <w:spacing w:before="120" w:after="120"/>
        <w:jc w:val="both"/>
        <w:rPr>
          <w:rFonts w:ascii="Arial" w:hAnsi="Arial" w:cs="Arial"/>
        </w:rPr>
      </w:pPr>
    </w:p>
    <w:p w:rsidR="005062DB" w:rsidRPr="0052166F" w:rsidRDefault="005062DB" w:rsidP="005062DB">
      <w:pPr>
        <w:spacing w:before="120" w:after="120"/>
        <w:jc w:val="both"/>
        <w:rPr>
          <w:rFonts w:ascii="Arial" w:hAnsi="Arial" w:cs="Arial"/>
        </w:rPr>
      </w:pPr>
    </w:p>
    <w:p w:rsidR="005062DB" w:rsidRPr="0052166F" w:rsidRDefault="005062DB" w:rsidP="005062D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5062DB" w:rsidRPr="0052166F" w:rsidTr="005062DB">
        <w:tc>
          <w:tcPr>
            <w:tcW w:w="4914" w:type="dxa"/>
          </w:tcPr>
          <w:p w:rsidR="005062DB" w:rsidRPr="0052166F" w:rsidRDefault="005062DB" w:rsidP="005062DB">
            <w:pPr>
              <w:jc w:val="both"/>
              <w:rPr>
                <w:rFonts w:ascii="Arial" w:hAnsi="Arial" w:cs="Arial"/>
                <w:lang w:val="es-BO"/>
              </w:rPr>
            </w:pPr>
            <w:r w:rsidRPr="0052166F">
              <w:rPr>
                <w:rFonts w:ascii="Arial" w:hAnsi="Arial" w:cs="Arial"/>
                <w:lang w:val="es-BO"/>
              </w:rPr>
              <w:t xml:space="preserve">         Lic. __________________</w:t>
            </w:r>
            <w:bookmarkStart w:id="8" w:name="_GoBack"/>
            <w:bookmarkEnd w:id="8"/>
          </w:p>
        </w:tc>
        <w:tc>
          <w:tcPr>
            <w:tcW w:w="4914" w:type="dxa"/>
          </w:tcPr>
          <w:p w:rsidR="005062DB" w:rsidRPr="0052166F" w:rsidRDefault="005062DB" w:rsidP="005062DB">
            <w:pPr>
              <w:jc w:val="both"/>
              <w:rPr>
                <w:rFonts w:ascii="Arial" w:hAnsi="Arial" w:cs="Arial"/>
                <w:lang w:val="es-BO"/>
              </w:rPr>
            </w:pPr>
            <w:r w:rsidRPr="0052166F">
              <w:rPr>
                <w:rFonts w:ascii="Arial" w:hAnsi="Arial" w:cs="Arial"/>
                <w:lang w:val="es-BO"/>
              </w:rPr>
              <w:t xml:space="preserve">          Sr. ________________________</w:t>
            </w:r>
          </w:p>
        </w:tc>
      </w:tr>
      <w:tr w:rsidR="005062DB" w:rsidRPr="0052166F" w:rsidTr="005062DB">
        <w:tc>
          <w:tcPr>
            <w:tcW w:w="4914" w:type="dxa"/>
          </w:tcPr>
          <w:p w:rsidR="005062DB" w:rsidRPr="0052166F" w:rsidRDefault="005062DB" w:rsidP="005062DB">
            <w:pPr>
              <w:jc w:val="both"/>
              <w:rPr>
                <w:rFonts w:ascii="Arial" w:hAnsi="Arial" w:cs="Arial"/>
                <w:i/>
                <w:lang w:val="es-BO"/>
              </w:rPr>
            </w:pPr>
            <w:r w:rsidRPr="0052166F">
              <w:rPr>
                <w:rFonts w:ascii="Arial" w:hAnsi="Arial" w:cs="Arial"/>
                <w:i/>
                <w:lang w:val="es-BO"/>
              </w:rPr>
              <w:t xml:space="preserve">                       cargo</w:t>
            </w:r>
          </w:p>
          <w:p w:rsidR="005062DB" w:rsidRDefault="005062DB" w:rsidP="005062D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5062DB" w:rsidRPr="0052166F" w:rsidRDefault="005062DB" w:rsidP="005062D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5062DB" w:rsidRPr="0052166F" w:rsidRDefault="005062DB" w:rsidP="005062DB">
            <w:pPr>
              <w:jc w:val="both"/>
              <w:rPr>
                <w:rFonts w:ascii="Arial" w:hAnsi="Arial" w:cs="Arial"/>
                <w:i/>
                <w:lang w:val="es-BO"/>
              </w:rPr>
            </w:pPr>
            <w:r w:rsidRPr="0052166F">
              <w:rPr>
                <w:rFonts w:ascii="Arial" w:hAnsi="Arial" w:cs="Arial"/>
                <w:i/>
                <w:lang w:val="es-BO"/>
              </w:rPr>
              <w:t xml:space="preserve">                         nombre empresa</w:t>
            </w:r>
          </w:p>
          <w:p w:rsidR="005062DB" w:rsidRPr="0052166F" w:rsidRDefault="005062DB" w:rsidP="005062DB">
            <w:pPr>
              <w:jc w:val="both"/>
              <w:rPr>
                <w:rFonts w:ascii="Arial" w:hAnsi="Arial" w:cs="Arial"/>
                <w:b/>
                <w:lang w:val="es-BO"/>
              </w:rPr>
            </w:pPr>
            <w:r w:rsidRPr="0052166F">
              <w:rPr>
                <w:rFonts w:ascii="Arial" w:hAnsi="Arial" w:cs="Arial"/>
                <w:b/>
                <w:lang w:val="es-BO"/>
              </w:rPr>
              <w:t xml:space="preserve">                            PROVEEDOR</w:t>
            </w:r>
          </w:p>
        </w:tc>
      </w:tr>
    </w:tbl>
    <w:p w:rsidR="005062DB" w:rsidRPr="0052166F" w:rsidRDefault="005062DB" w:rsidP="005062DB">
      <w:pPr>
        <w:spacing w:before="120" w:after="120"/>
        <w:jc w:val="both"/>
        <w:rPr>
          <w:rFonts w:ascii="Arial" w:hAnsi="Arial" w:cs="Arial"/>
        </w:rPr>
      </w:pPr>
    </w:p>
    <w:p w:rsidR="005062DB" w:rsidRPr="00552079" w:rsidRDefault="005062DB" w:rsidP="005062DB">
      <w:pPr>
        <w:jc w:val="center"/>
        <w:rPr>
          <w:rFonts w:asciiTheme="minorHAnsi" w:hAnsiTheme="minorHAnsi" w:cstheme="minorHAnsi"/>
          <w:b/>
          <w:bCs/>
          <w:sz w:val="22"/>
          <w:szCs w:val="22"/>
        </w:rPr>
      </w:pPr>
    </w:p>
    <w:p w:rsidR="005062DB" w:rsidRPr="00552079" w:rsidRDefault="005062DB" w:rsidP="005062DB">
      <w:pPr>
        <w:jc w:val="center"/>
        <w:rPr>
          <w:rFonts w:asciiTheme="minorHAnsi" w:hAnsiTheme="minorHAnsi" w:cstheme="minorHAnsi"/>
          <w:b/>
          <w:bCs/>
          <w:sz w:val="22"/>
          <w:szCs w:val="22"/>
          <w:lang w:val="es-ES_tradnl"/>
        </w:rPr>
      </w:pPr>
    </w:p>
    <w:p w:rsidR="005062DB" w:rsidRPr="00552079" w:rsidRDefault="005062DB" w:rsidP="005062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062DB" w:rsidRPr="00552079"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Default="005062DB" w:rsidP="005062DB">
      <w:pPr>
        <w:jc w:val="center"/>
        <w:rPr>
          <w:rFonts w:asciiTheme="minorHAnsi" w:hAnsiTheme="minorHAnsi" w:cstheme="minorHAnsi"/>
          <w:b/>
          <w:bCs/>
          <w:sz w:val="22"/>
          <w:szCs w:val="22"/>
          <w:lang w:val="es-ES_tradnl"/>
        </w:rPr>
      </w:pPr>
    </w:p>
    <w:p w:rsidR="005062DB" w:rsidRPr="00552079" w:rsidRDefault="005062DB" w:rsidP="005062DB">
      <w:pPr>
        <w:jc w:val="center"/>
        <w:rPr>
          <w:rFonts w:asciiTheme="minorHAnsi" w:hAnsiTheme="minorHAnsi" w:cstheme="minorHAnsi"/>
          <w:b/>
          <w:bCs/>
          <w:sz w:val="22"/>
          <w:szCs w:val="22"/>
          <w:lang w:val="es-ES_tradnl"/>
        </w:rPr>
      </w:pPr>
    </w:p>
    <w:p w:rsidR="005062DB" w:rsidRPr="000B039A" w:rsidRDefault="005062DB" w:rsidP="005062DB">
      <w:pPr>
        <w:jc w:val="center"/>
        <w:rPr>
          <w:rFonts w:asciiTheme="minorHAnsi" w:hAnsiTheme="minorHAnsi" w:cstheme="minorHAnsi"/>
          <w:b/>
          <w:bCs/>
          <w:sz w:val="22"/>
          <w:szCs w:val="22"/>
          <w:lang w:val="es-ES_tradnl"/>
        </w:rPr>
      </w:pPr>
    </w:p>
    <w:p w:rsidR="00FF4409" w:rsidRPr="000B039A" w:rsidRDefault="00FF4409" w:rsidP="005062DB">
      <w:pPr>
        <w:jc w:val="cente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09B" w:rsidRDefault="0062009B">
      <w:r>
        <w:separator/>
      </w:r>
    </w:p>
  </w:endnote>
  <w:endnote w:type="continuationSeparator" w:id="0">
    <w:p w:rsidR="0062009B" w:rsidRDefault="0062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4C" w:rsidRDefault="00224E4C">
    <w:pPr>
      <w:pStyle w:val="Piedepgina"/>
      <w:jc w:val="right"/>
    </w:pPr>
    <w:r>
      <w:fldChar w:fldCharType="begin"/>
    </w:r>
    <w:r>
      <w:instrText xml:space="preserve"> PAGE   \* MERGEFORMAT </w:instrText>
    </w:r>
    <w:r>
      <w:fldChar w:fldCharType="separate"/>
    </w:r>
    <w:r w:rsidR="005468FF">
      <w:rPr>
        <w:noProof/>
      </w:rPr>
      <w:t>55</w:t>
    </w:r>
    <w:r>
      <w:fldChar w:fldCharType="end"/>
    </w:r>
  </w:p>
  <w:p w:rsidR="00224E4C" w:rsidRDefault="00224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09B" w:rsidRDefault="0062009B">
      <w:r>
        <w:separator/>
      </w:r>
    </w:p>
  </w:footnote>
  <w:footnote w:type="continuationSeparator" w:id="0">
    <w:p w:rsidR="0062009B" w:rsidRDefault="00620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1"/>
  </w:num>
  <w:num w:numId="3">
    <w:abstractNumId w:val="43"/>
  </w:num>
  <w:num w:numId="4">
    <w:abstractNumId w:val="11"/>
  </w:num>
  <w:num w:numId="5">
    <w:abstractNumId w:val="28"/>
  </w:num>
  <w:num w:numId="6">
    <w:abstractNumId w:val="29"/>
  </w:num>
  <w:num w:numId="7">
    <w:abstractNumId w:val="0"/>
  </w:num>
  <w:num w:numId="8">
    <w:abstractNumId w:val="47"/>
  </w:num>
  <w:num w:numId="9">
    <w:abstractNumId w:val="24"/>
  </w:num>
  <w:num w:numId="10">
    <w:abstractNumId w:val="10"/>
  </w:num>
  <w:num w:numId="11">
    <w:abstractNumId w:val="9"/>
  </w:num>
  <w:num w:numId="12">
    <w:abstractNumId w:val="12"/>
  </w:num>
  <w:num w:numId="13">
    <w:abstractNumId w:val="37"/>
  </w:num>
  <w:num w:numId="14">
    <w:abstractNumId w:val="35"/>
  </w:num>
  <w:num w:numId="15">
    <w:abstractNumId w:val="39"/>
  </w:num>
  <w:num w:numId="16">
    <w:abstractNumId w:val="18"/>
  </w:num>
  <w:num w:numId="17">
    <w:abstractNumId w:val="2"/>
  </w:num>
  <w:num w:numId="18">
    <w:abstractNumId w:val="45"/>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40"/>
  </w:num>
  <w:num w:numId="25">
    <w:abstractNumId w:val="33"/>
  </w:num>
  <w:num w:numId="26">
    <w:abstractNumId w:val="31"/>
  </w:num>
  <w:num w:numId="27">
    <w:abstractNumId w:val="22"/>
  </w:num>
  <w:num w:numId="28">
    <w:abstractNumId w:val="17"/>
  </w:num>
  <w:num w:numId="29">
    <w:abstractNumId w:val="27"/>
  </w:num>
  <w:num w:numId="30">
    <w:abstractNumId w:val="36"/>
  </w:num>
  <w:num w:numId="31">
    <w:abstractNumId w:val="4"/>
  </w:num>
  <w:num w:numId="32">
    <w:abstractNumId w:val="49"/>
  </w:num>
  <w:num w:numId="33">
    <w:abstractNumId w:val="32"/>
  </w:num>
  <w:num w:numId="34">
    <w:abstractNumId w:val="7"/>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1"/>
  </w:num>
  <w:num w:numId="38">
    <w:abstractNumId w:val="44"/>
  </w:num>
  <w:num w:numId="39">
    <w:abstractNumId w:val="34"/>
  </w:num>
  <w:num w:numId="40">
    <w:abstractNumId w:val="50"/>
  </w:num>
  <w:num w:numId="41">
    <w:abstractNumId w:val="23"/>
  </w:num>
  <w:num w:numId="42">
    <w:abstractNumId w:val="15"/>
  </w:num>
  <w:num w:numId="43">
    <w:abstractNumId w:val="48"/>
  </w:num>
  <w:num w:numId="44">
    <w:abstractNumId w:val="13"/>
  </w:num>
  <w:num w:numId="45">
    <w:abstractNumId w:val="20"/>
  </w:num>
  <w:num w:numId="46">
    <w:abstractNumId w:val="46"/>
  </w:num>
  <w:num w:numId="47">
    <w:abstractNumId w:val="6"/>
  </w:num>
  <w:num w:numId="48">
    <w:abstractNumId w:val="42"/>
  </w:num>
  <w:num w:numId="49">
    <w:abstractNumId w:val="1"/>
  </w:num>
  <w:num w:numId="50">
    <w:abstractNumId w:val="30"/>
  </w:num>
  <w:num w:numId="51">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76F"/>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1FB6"/>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4E4C"/>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2D02"/>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6A1C"/>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2DB"/>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8FF"/>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8D3"/>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09B"/>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98"/>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BA3"/>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2B"/>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02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2A5E"/>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5FC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66C"/>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318"/>
    <w:rsid w:val="00DC56B7"/>
    <w:rsid w:val="00DC59FF"/>
    <w:rsid w:val="00DC6062"/>
    <w:rsid w:val="00DC618C"/>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A4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198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10" Type="http://schemas.openxmlformats.org/officeDocument/2006/relationships/image" Target="media/image20.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6D839-0621-40B5-B65B-342EE9AE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55</Pages>
  <Words>18560</Words>
  <Characters>102084</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120404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7</cp:revision>
  <cp:lastPrinted>2015-02-19T14:27:00Z</cp:lastPrinted>
  <dcterms:created xsi:type="dcterms:W3CDTF">2016-07-14T01:00:00Z</dcterms:created>
  <dcterms:modified xsi:type="dcterms:W3CDTF">2016-07-21T17:42:00Z</dcterms:modified>
</cp:coreProperties>
</file>