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153D7" w:rsidRPr="007E3A17" w:rsidRDefault="004153D7" w:rsidP="00BC21BB">
                            <w:pPr>
                              <w:pStyle w:val="Ttulo1"/>
                              <w:ind w:left="142"/>
                              <w:jc w:val="center"/>
                              <w:rPr>
                                <w:rFonts w:ascii="Century Gothic" w:hAnsi="Century Gothic"/>
                                <w:sz w:val="8"/>
                                <w:szCs w:val="28"/>
                              </w:rPr>
                            </w:pPr>
                          </w:p>
                          <w:p w14:paraId="4BF12AA0" w14:textId="77777777" w:rsidR="004153D7" w:rsidRDefault="004153D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153D7" w:rsidRPr="00196858" w:rsidRDefault="004153D7" w:rsidP="00196858"/>
                          <w:p w14:paraId="707CFF32" w14:textId="77777777" w:rsidR="004153D7" w:rsidRDefault="004153D7" w:rsidP="00BC21BB">
                            <w:pPr>
                              <w:ind w:left="142"/>
                              <w:jc w:val="center"/>
                              <w:rPr>
                                <w:rFonts w:ascii="Verdana" w:hAnsi="Verdana"/>
                                <w:b/>
                              </w:rPr>
                            </w:pPr>
                          </w:p>
                          <w:p w14:paraId="06570665" w14:textId="77777777" w:rsidR="004153D7" w:rsidRDefault="004153D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153D7" w:rsidRPr="00103622" w:rsidRDefault="004153D7" w:rsidP="00963B46">
                            <w:pPr>
                              <w:ind w:left="142"/>
                              <w:jc w:val="center"/>
                              <w:rPr>
                                <w:rFonts w:ascii="Century Gothic" w:hAnsi="Century Gothic" w:cs="Arial"/>
                                <w:b/>
                                <w:sz w:val="32"/>
                                <w:szCs w:val="32"/>
                                <w:lang w:val="es-MX"/>
                              </w:rPr>
                            </w:pPr>
                          </w:p>
                          <w:p w14:paraId="4C001CE9" w14:textId="77777777" w:rsidR="004153D7" w:rsidRPr="00103622" w:rsidRDefault="004153D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153D7" w:rsidRDefault="004153D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153D7" w:rsidRDefault="004153D7" w:rsidP="00C12034">
                            <w:pPr>
                              <w:rPr>
                                <w:rFonts w:ascii="Century Gothic" w:hAnsi="Century Gothic" w:cs="Arial"/>
                                <w:b/>
                                <w:sz w:val="28"/>
                                <w:szCs w:val="32"/>
                              </w:rPr>
                            </w:pPr>
                          </w:p>
                          <w:p w14:paraId="0A58EB77" w14:textId="77777777" w:rsidR="004153D7" w:rsidRDefault="004153D7" w:rsidP="00C12034">
                            <w:pPr>
                              <w:jc w:val="center"/>
                              <w:rPr>
                                <w:rFonts w:ascii="Century Gothic" w:hAnsi="Century Gothic"/>
                                <w:b/>
                                <w:sz w:val="28"/>
                                <w:szCs w:val="32"/>
                              </w:rPr>
                            </w:pPr>
                          </w:p>
                          <w:p w14:paraId="067FB5BB" w14:textId="4C0D2BE7" w:rsidR="004153D7" w:rsidRPr="00D94CE2" w:rsidRDefault="004153D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153D7" w:rsidRPr="00D94CE2" w:rsidRDefault="004153D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153D7" w:rsidRPr="00015B4A" w:rsidRDefault="004153D7" w:rsidP="00455A2A">
                            <w:pPr>
                              <w:ind w:left="142" w:right="24"/>
                              <w:jc w:val="center"/>
                              <w:rPr>
                                <w:rFonts w:ascii="Century Gothic" w:hAnsi="Century Gothic" w:cs="Arial"/>
                                <w:b/>
                                <w:sz w:val="28"/>
                                <w:szCs w:val="28"/>
                              </w:rPr>
                            </w:pPr>
                          </w:p>
                          <w:p w14:paraId="305A115D" w14:textId="77777777" w:rsidR="004153D7" w:rsidRDefault="004153D7" w:rsidP="00455A2A">
                            <w:pPr>
                              <w:ind w:left="142" w:right="24"/>
                              <w:jc w:val="center"/>
                              <w:rPr>
                                <w:rFonts w:ascii="Century Gothic" w:hAnsi="Century Gothic" w:cs="Arial"/>
                                <w:b/>
                                <w:sz w:val="28"/>
                                <w:szCs w:val="28"/>
                                <w:lang w:val="es-MX"/>
                              </w:rPr>
                            </w:pPr>
                          </w:p>
                          <w:p w14:paraId="6DD59E27" w14:textId="77777777" w:rsidR="004153D7" w:rsidRPr="00103622" w:rsidRDefault="004153D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153D7" w:rsidRPr="00103622" w:rsidRDefault="004153D7" w:rsidP="00455A2A">
                            <w:pPr>
                              <w:ind w:left="142" w:right="24"/>
                              <w:rPr>
                                <w:rFonts w:ascii="Century Gothic" w:hAnsi="Century Gothic"/>
                                <w:b/>
                                <w:sz w:val="28"/>
                                <w:szCs w:val="28"/>
                              </w:rPr>
                            </w:pPr>
                          </w:p>
                          <w:p w14:paraId="10432132" w14:textId="4AD37816" w:rsidR="004153D7" w:rsidRPr="00082DE5" w:rsidRDefault="004153D7" w:rsidP="00455A2A">
                            <w:pPr>
                              <w:ind w:right="24"/>
                              <w:jc w:val="center"/>
                              <w:rPr>
                                <w:rFonts w:ascii="Century Gothic" w:hAnsi="Century Gothic" w:cs="Century Gothic"/>
                                <w:b/>
                                <w:bCs/>
                                <w:sz w:val="28"/>
                                <w:szCs w:val="28"/>
                              </w:rPr>
                            </w:pPr>
                            <w:r w:rsidRPr="00082DE5">
                              <w:rPr>
                                <w:rFonts w:ascii="Century Gothic" w:hAnsi="Century Gothic" w:cs="Century Gothic"/>
                                <w:b/>
                                <w:bCs/>
                                <w:sz w:val="28"/>
                                <w:szCs w:val="28"/>
                              </w:rPr>
                              <w:t xml:space="preserve">OBJETO: </w:t>
                            </w:r>
                            <w:r w:rsidR="00082DE5" w:rsidRPr="00082DE5">
                              <w:rPr>
                                <w:rFonts w:ascii="Century Gothic" w:hAnsi="Century Gothic" w:cs="Century Gothic"/>
                                <w:b/>
                                <w:bCs/>
                                <w:sz w:val="28"/>
                                <w:szCs w:val="28"/>
                              </w:rPr>
                              <w:t>HERRAMIENTAS PARA CONSTRUCCIÓN DE REDES</w:t>
                            </w:r>
                          </w:p>
                          <w:p w14:paraId="7A5D2B44" w14:textId="77777777" w:rsidR="004153D7" w:rsidRPr="00082DE5" w:rsidRDefault="004153D7" w:rsidP="00455A2A">
                            <w:pPr>
                              <w:ind w:right="24"/>
                              <w:jc w:val="center"/>
                              <w:rPr>
                                <w:rFonts w:ascii="Century Gothic" w:hAnsi="Century Gothic" w:cs="Century Gothic"/>
                                <w:b/>
                                <w:bCs/>
                                <w:sz w:val="28"/>
                                <w:szCs w:val="28"/>
                              </w:rPr>
                            </w:pPr>
                          </w:p>
                          <w:p w14:paraId="6351C111" w14:textId="7D6E5AD9" w:rsidR="004153D7" w:rsidRPr="00082DE5" w:rsidRDefault="004153D7" w:rsidP="00455A2A">
                            <w:pPr>
                              <w:ind w:right="24"/>
                              <w:jc w:val="center"/>
                              <w:rPr>
                                <w:rFonts w:ascii="Century Gothic" w:hAnsi="Century Gothic" w:cs="Century Gothic"/>
                                <w:b/>
                                <w:bCs/>
                                <w:sz w:val="28"/>
                                <w:szCs w:val="28"/>
                              </w:rPr>
                            </w:pPr>
                            <w:r w:rsidRPr="00082DE5">
                              <w:rPr>
                                <w:rFonts w:ascii="Century Gothic" w:hAnsi="Century Gothic" w:cs="Century Gothic"/>
                                <w:b/>
                                <w:bCs/>
                                <w:sz w:val="28"/>
                                <w:szCs w:val="28"/>
                              </w:rPr>
                              <w:t xml:space="preserve">CODIGO: </w:t>
                            </w:r>
                            <w:r w:rsidR="00082DE5" w:rsidRPr="00082DE5">
                              <w:rPr>
                                <w:rFonts w:ascii="Century Gothic" w:hAnsi="Century Gothic" w:cs="Century Gothic"/>
                                <w:b/>
                                <w:bCs/>
                                <w:sz w:val="28"/>
                                <w:szCs w:val="28"/>
                              </w:rPr>
                              <w:t>DCO-CDL-GRGD-241-16</w:t>
                            </w:r>
                          </w:p>
                          <w:p w14:paraId="5268A2A2" w14:textId="77777777" w:rsidR="004153D7" w:rsidRPr="00082DE5" w:rsidRDefault="004153D7" w:rsidP="00455A2A">
                            <w:pPr>
                              <w:ind w:right="24"/>
                              <w:jc w:val="center"/>
                              <w:rPr>
                                <w:rFonts w:ascii="Century Gothic" w:hAnsi="Century Gothic" w:cs="Century Gothic"/>
                                <w:b/>
                                <w:bCs/>
                                <w:sz w:val="28"/>
                                <w:szCs w:val="28"/>
                              </w:rPr>
                            </w:pPr>
                          </w:p>
                          <w:p w14:paraId="13340B8D" w14:textId="77777777" w:rsidR="004153D7" w:rsidRPr="00082DE5" w:rsidRDefault="004153D7" w:rsidP="00455A2A">
                            <w:pPr>
                              <w:ind w:right="24"/>
                              <w:jc w:val="center"/>
                              <w:rPr>
                                <w:rFonts w:ascii="Century Gothic" w:hAnsi="Century Gothic" w:cs="Century Gothic"/>
                                <w:b/>
                                <w:bCs/>
                                <w:sz w:val="28"/>
                                <w:szCs w:val="28"/>
                              </w:rPr>
                            </w:pPr>
                          </w:p>
                          <w:p w14:paraId="4EABECE0" w14:textId="57102B96" w:rsidR="004153D7" w:rsidRPr="00082DE5" w:rsidRDefault="004153D7" w:rsidP="00455A2A">
                            <w:pPr>
                              <w:ind w:right="24"/>
                              <w:jc w:val="center"/>
                              <w:rPr>
                                <w:rFonts w:ascii="Century Gothic" w:hAnsi="Century Gothic"/>
                                <w:b/>
                                <w:sz w:val="28"/>
                                <w:szCs w:val="28"/>
                                <w:lang w:val="es-ES_tradnl"/>
                              </w:rPr>
                            </w:pPr>
                            <w:r w:rsidRPr="00082DE5">
                              <w:rPr>
                                <w:rFonts w:ascii="Century Gothic" w:hAnsi="Century Gothic" w:cs="Century Gothic"/>
                                <w:b/>
                                <w:bCs/>
                                <w:sz w:val="28"/>
                                <w:szCs w:val="28"/>
                              </w:rPr>
                              <w:t>Primera Convocatoria</w:t>
                            </w:r>
                          </w:p>
                          <w:p w14:paraId="34AB203F" w14:textId="77777777" w:rsidR="004153D7" w:rsidRPr="00103622" w:rsidRDefault="004153D7" w:rsidP="00BC21BB">
                            <w:pPr>
                              <w:ind w:right="930"/>
                              <w:jc w:val="center"/>
                              <w:rPr>
                                <w:rFonts w:ascii="Century Gothic" w:hAnsi="Century Gothic"/>
                                <w:sz w:val="32"/>
                                <w:szCs w:val="32"/>
                                <w:lang w:val="es-ES_tradnl"/>
                              </w:rPr>
                            </w:pPr>
                          </w:p>
                          <w:p w14:paraId="2400E6AF" w14:textId="77777777" w:rsidR="004153D7" w:rsidRPr="00103622" w:rsidRDefault="004153D7" w:rsidP="00BC21BB">
                            <w:pPr>
                              <w:ind w:right="930"/>
                              <w:jc w:val="center"/>
                              <w:rPr>
                                <w:rFonts w:ascii="Century Gothic" w:hAnsi="Century Gothic"/>
                                <w:sz w:val="32"/>
                                <w:szCs w:val="32"/>
                                <w:lang w:val="es-ES_tradnl"/>
                              </w:rPr>
                            </w:pPr>
                          </w:p>
                          <w:p w14:paraId="519E7A3A" w14:textId="77777777" w:rsidR="004153D7" w:rsidRPr="00103622" w:rsidRDefault="004153D7" w:rsidP="00BC21BB">
                            <w:pPr>
                              <w:ind w:right="930"/>
                              <w:jc w:val="center"/>
                              <w:rPr>
                                <w:rFonts w:ascii="Century Gothic" w:hAnsi="Century Gothic"/>
                                <w:sz w:val="32"/>
                                <w:szCs w:val="32"/>
                                <w:lang w:val="es-ES_tradnl"/>
                              </w:rPr>
                            </w:pPr>
                          </w:p>
                          <w:p w14:paraId="47C3D4D1" w14:textId="77777777" w:rsidR="004153D7" w:rsidRDefault="004153D7" w:rsidP="00BC21BB">
                            <w:pPr>
                              <w:ind w:right="930"/>
                              <w:jc w:val="center"/>
                              <w:rPr>
                                <w:rFonts w:ascii="Century Gothic" w:hAnsi="Century Gothic"/>
                                <w:lang w:val="es-ES_tradnl"/>
                              </w:rPr>
                            </w:pPr>
                          </w:p>
                          <w:p w14:paraId="3EC83649" w14:textId="77777777" w:rsidR="004153D7" w:rsidRPr="009C5A35" w:rsidRDefault="004153D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153D7" w:rsidRPr="007E3A17" w:rsidRDefault="004153D7" w:rsidP="00BC21BB">
                      <w:pPr>
                        <w:pStyle w:val="Ttulo1"/>
                        <w:ind w:left="142"/>
                        <w:jc w:val="center"/>
                        <w:rPr>
                          <w:rFonts w:ascii="Century Gothic" w:hAnsi="Century Gothic"/>
                          <w:sz w:val="8"/>
                          <w:szCs w:val="28"/>
                        </w:rPr>
                      </w:pPr>
                    </w:p>
                    <w:p w14:paraId="4BF12AA0" w14:textId="77777777" w:rsidR="004153D7" w:rsidRDefault="004153D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153D7" w:rsidRPr="00196858" w:rsidRDefault="004153D7" w:rsidP="00196858"/>
                    <w:p w14:paraId="707CFF32" w14:textId="77777777" w:rsidR="004153D7" w:rsidRDefault="004153D7" w:rsidP="00BC21BB">
                      <w:pPr>
                        <w:ind w:left="142"/>
                        <w:jc w:val="center"/>
                        <w:rPr>
                          <w:rFonts w:ascii="Verdana" w:hAnsi="Verdana"/>
                          <w:b/>
                        </w:rPr>
                      </w:pPr>
                    </w:p>
                    <w:p w14:paraId="06570665" w14:textId="77777777" w:rsidR="004153D7" w:rsidRDefault="004153D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153D7" w:rsidRPr="00103622" w:rsidRDefault="004153D7" w:rsidP="00963B46">
                      <w:pPr>
                        <w:ind w:left="142"/>
                        <w:jc w:val="center"/>
                        <w:rPr>
                          <w:rFonts w:ascii="Century Gothic" w:hAnsi="Century Gothic" w:cs="Arial"/>
                          <w:b/>
                          <w:sz w:val="32"/>
                          <w:szCs w:val="32"/>
                          <w:lang w:val="es-MX"/>
                        </w:rPr>
                      </w:pPr>
                    </w:p>
                    <w:p w14:paraId="4C001CE9" w14:textId="77777777" w:rsidR="004153D7" w:rsidRPr="00103622" w:rsidRDefault="004153D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153D7" w:rsidRDefault="004153D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153D7" w:rsidRDefault="004153D7" w:rsidP="00C12034">
                      <w:pPr>
                        <w:rPr>
                          <w:rFonts w:ascii="Century Gothic" w:hAnsi="Century Gothic" w:cs="Arial"/>
                          <w:b/>
                          <w:sz w:val="28"/>
                          <w:szCs w:val="32"/>
                        </w:rPr>
                      </w:pPr>
                    </w:p>
                    <w:p w14:paraId="0A58EB77" w14:textId="77777777" w:rsidR="004153D7" w:rsidRDefault="004153D7" w:rsidP="00C12034">
                      <w:pPr>
                        <w:jc w:val="center"/>
                        <w:rPr>
                          <w:rFonts w:ascii="Century Gothic" w:hAnsi="Century Gothic"/>
                          <w:b/>
                          <w:sz w:val="28"/>
                          <w:szCs w:val="32"/>
                        </w:rPr>
                      </w:pPr>
                    </w:p>
                    <w:p w14:paraId="067FB5BB" w14:textId="4C0D2BE7" w:rsidR="004153D7" w:rsidRPr="00D94CE2" w:rsidRDefault="004153D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153D7" w:rsidRPr="00D94CE2" w:rsidRDefault="004153D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153D7" w:rsidRPr="00015B4A" w:rsidRDefault="004153D7" w:rsidP="00455A2A">
                      <w:pPr>
                        <w:ind w:left="142" w:right="24"/>
                        <w:jc w:val="center"/>
                        <w:rPr>
                          <w:rFonts w:ascii="Century Gothic" w:hAnsi="Century Gothic" w:cs="Arial"/>
                          <w:b/>
                          <w:sz w:val="28"/>
                          <w:szCs w:val="28"/>
                        </w:rPr>
                      </w:pPr>
                    </w:p>
                    <w:p w14:paraId="305A115D" w14:textId="77777777" w:rsidR="004153D7" w:rsidRDefault="004153D7" w:rsidP="00455A2A">
                      <w:pPr>
                        <w:ind w:left="142" w:right="24"/>
                        <w:jc w:val="center"/>
                        <w:rPr>
                          <w:rFonts w:ascii="Century Gothic" w:hAnsi="Century Gothic" w:cs="Arial"/>
                          <w:b/>
                          <w:sz w:val="28"/>
                          <w:szCs w:val="28"/>
                          <w:lang w:val="es-MX"/>
                        </w:rPr>
                      </w:pPr>
                    </w:p>
                    <w:p w14:paraId="6DD59E27" w14:textId="77777777" w:rsidR="004153D7" w:rsidRPr="00103622" w:rsidRDefault="004153D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153D7" w:rsidRPr="00103622" w:rsidRDefault="004153D7" w:rsidP="00455A2A">
                      <w:pPr>
                        <w:ind w:left="142" w:right="24"/>
                        <w:rPr>
                          <w:rFonts w:ascii="Century Gothic" w:hAnsi="Century Gothic"/>
                          <w:b/>
                          <w:sz w:val="28"/>
                          <w:szCs w:val="28"/>
                        </w:rPr>
                      </w:pPr>
                    </w:p>
                    <w:p w14:paraId="10432132" w14:textId="4AD37816" w:rsidR="004153D7" w:rsidRPr="00082DE5" w:rsidRDefault="004153D7" w:rsidP="00455A2A">
                      <w:pPr>
                        <w:ind w:right="24"/>
                        <w:jc w:val="center"/>
                        <w:rPr>
                          <w:rFonts w:ascii="Century Gothic" w:hAnsi="Century Gothic" w:cs="Century Gothic"/>
                          <w:b/>
                          <w:bCs/>
                          <w:sz w:val="28"/>
                          <w:szCs w:val="28"/>
                        </w:rPr>
                      </w:pPr>
                      <w:r w:rsidRPr="00082DE5">
                        <w:rPr>
                          <w:rFonts w:ascii="Century Gothic" w:hAnsi="Century Gothic" w:cs="Century Gothic"/>
                          <w:b/>
                          <w:bCs/>
                          <w:sz w:val="28"/>
                          <w:szCs w:val="28"/>
                        </w:rPr>
                        <w:t xml:space="preserve">OBJETO: </w:t>
                      </w:r>
                      <w:r w:rsidR="00082DE5" w:rsidRPr="00082DE5">
                        <w:rPr>
                          <w:rFonts w:ascii="Century Gothic" w:hAnsi="Century Gothic" w:cs="Century Gothic"/>
                          <w:b/>
                          <w:bCs/>
                          <w:sz w:val="28"/>
                          <w:szCs w:val="28"/>
                        </w:rPr>
                        <w:t>HERRAMIENTAS PARA CONSTRUCCIÓN DE REDES</w:t>
                      </w:r>
                    </w:p>
                    <w:p w14:paraId="7A5D2B44" w14:textId="77777777" w:rsidR="004153D7" w:rsidRPr="00082DE5" w:rsidRDefault="004153D7" w:rsidP="00455A2A">
                      <w:pPr>
                        <w:ind w:right="24"/>
                        <w:jc w:val="center"/>
                        <w:rPr>
                          <w:rFonts w:ascii="Century Gothic" w:hAnsi="Century Gothic" w:cs="Century Gothic"/>
                          <w:b/>
                          <w:bCs/>
                          <w:sz w:val="28"/>
                          <w:szCs w:val="28"/>
                        </w:rPr>
                      </w:pPr>
                    </w:p>
                    <w:p w14:paraId="6351C111" w14:textId="7D6E5AD9" w:rsidR="004153D7" w:rsidRPr="00082DE5" w:rsidRDefault="004153D7" w:rsidP="00455A2A">
                      <w:pPr>
                        <w:ind w:right="24"/>
                        <w:jc w:val="center"/>
                        <w:rPr>
                          <w:rFonts w:ascii="Century Gothic" w:hAnsi="Century Gothic" w:cs="Century Gothic"/>
                          <w:b/>
                          <w:bCs/>
                          <w:sz w:val="28"/>
                          <w:szCs w:val="28"/>
                        </w:rPr>
                      </w:pPr>
                      <w:r w:rsidRPr="00082DE5">
                        <w:rPr>
                          <w:rFonts w:ascii="Century Gothic" w:hAnsi="Century Gothic" w:cs="Century Gothic"/>
                          <w:b/>
                          <w:bCs/>
                          <w:sz w:val="28"/>
                          <w:szCs w:val="28"/>
                        </w:rPr>
                        <w:t xml:space="preserve">CODIGO: </w:t>
                      </w:r>
                      <w:r w:rsidR="00082DE5" w:rsidRPr="00082DE5">
                        <w:rPr>
                          <w:rFonts w:ascii="Century Gothic" w:hAnsi="Century Gothic" w:cs="Century Gothic"/>
                          <w:b/>
                          <w:bCs/>
                          <w:sz w:val="28"/>
                          <w:szCs w:val="28"/>
                        </w:rPr>
                        <w:t>DCO-CDL-GRGD-241-16</w:t>
                      </w:r>
                    </w:p>
                    <w:p w14:paraId="5268A2A2" w14:textId="77777777" w:rsidR="004153D7" w:rsidRPr="00082DE5" w:rsidRDefault="004153D7" w:rsidP="00455A2A">
                      <w:pPr>
                        <w:ind w:right="24"/>
                        <w:jc w:val="center"/>
                        <w:rPr>
                          <w:rFonts w:ascii="Century Gothic" w:hAnsi="Century Gothic" w:cs="Century Gothic"/>
                          <w:b/>
                          <w:bCs/>
                          <w:sz w:val="28"/>
                          <w:szCs w:val="28"/>
                        </w:rPr>
                      </w:pPr>
                    </w:p>
                    <w:p w14:paraId="13340B8D" w14:textId="77777777" w:rsidR="004153D7" w:rsidRPr="00082DE5" w:rsidRDefault="004153D7" w:rsidP="00455A2A">
                      <w:pPr>
                        <w:ind w:right="24"/>
                        <w:jc w:val="center"/>
                        <w:rPr>
                          <w:rFonts w:ascii="Century Gothic" w:hAnsi="Century Gothic" w:cs="Century Gothic"/>
                          <w:b/>
                          <w:bCs/>
                          <w:sz w:val="28"/>
                          <w:szCs w:val="28"/>
                        </w:rPr>
                      </w:pPr>
                    </w:p>
                    <w:p w14:paraId="4EABECE0" w14:textId="57102B96" w:rsidR="004153D7" w:rsidRPr="00082DE5" w:rsidRDefault="004153D7" w:rsidP="00455A2A">
                      <w:pPr>
                        <w:ind w:right="24"/>
                        <w:jc w:val="center"/>
                        <w:rPr>
                          <w:rFonts w:ascii="Century Gothic" w:hAnsi="Century Gothic"/>
                          <w:b/>
                          <w:sz w:val="28"/>
                          <w:szCs w:val="28"/>
                          <w:lang w:val="es-ES_tradnl"/>
                        </w:rPr>
                      </w:pPr>
                      <w:r w:rsidRPr="00082DE5">
                        <w:rPr>
                          <w:rFonts w:ascii="Century Gothic" w:hAnsi="Century Gothic" w:cs="Century Gothic"/>
                          <w:b/>
                          <w:bCs/>
                          <w:sz w:val="28"/>
                          <w:szCs w:val="28"/>
                        </w:rPr>
                        <w:t>Primera Convocatoria</w:t>
                      </w:r>
                    </w:p>
                    <w:p w14:paraId="34AB203F" w14:textId="77777777" w:rsidR="004153D7" w:rsidRPr="00103622" w:rsidRDefault="004153D7" w:rsidP="00BC21BB">
                      <w:pPr>
                        <w:ind w:right="930"/>
                        <w:jc w:val="center"/>
                        <w:rPr>
                          <w:rFonts w:ascii="Century Gothic" w:hAnsi="Century Gothic"/>
                          <w:sz w:val="32"/>
                          <w:szCs w:val="32"/>
                          <w:lang w:val="es-ES_tradnl"/>
                        </w:rPr>
                      </w:pPr>
                    </w:p>
                    <w:p w14:paraId="2400E6AF" w14:textId="77777777" w:rsidR="004153D7" w:rsidRPr="00103622" w:rsidRDefault="004153D7" w:rsidP="00BC21BB">
                      <w:pPr>
                        <w:ind w:right="930"/>
                        <w:jc w:val="center"/>
                        <w:rPr>
                          <w:rFonts w:ascii="Century Gothic" w:hAnsi="Century Gothic"/>
                          <w:sz w:val="32"/>
                          <w:szCs w:val="32"/>
                          <w:lang w:val="es-ES_tradnl"/>
                        </w:rPr>
                      </w:pPr>
                    </w:p>
                    <w:p w14:paraId="519E7A3A" w14:textId="77777777" w:rsidR="004153D7" w:rsidRPr="00103622" w:rsidRDefault="004153D7" w:rsidP="00BC21BB">
                      <w:pPr>
                        <w:ind w:right="930"/>
                        <w:jc w:val="center"/>
                        <w:rPr>
                          <w:rFonts w:ascii="Century Gothic" w:hAnsi="Century Gothic"/>
                          <w:sz w:val="32"/>
                          <w:szCs w:val="32"/>
                          <w:lang w:val="es-ES_tradnl"/>
                        </w:rPr>
                      </w:pPr>
                    </w:p>
                    <w:p w14:paraId="47C3D4D1" w14:textId="77777777" w:rsidR="004153D7" w:rsidRDefault="004153D7" w:rsidP="00BC21BB">
                      <w:pPr>
                        <w:ind w:right="930"/>
                        <w:jc w:val="center"/>
                        <w:rPr>
                          <w:rFonts w:ascii="Century Gothic" w:hAnsi="Century Gothic"/>
                          <w:lang w:val="es-ES_tradnl"/>
                        </w:rPr>
                      </w:pPr>
                    </w:p>
                    <w:p w14:paraId="3EC83649" w14:textId="77777777" w:rsidR="004153D7" w:rsidRPr="009C5A35" w:rsidRDefault="004153D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73BD8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74BE8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153D7" w:rsidRPr="00AD6AF2" w:rsidRDefault="004153D7" w:rsidP="00795A5A">
                            <w:pPr>
                              <w:ind w:right="930"/>
                              <w:jc w:val="center"/>
                              <w:rPr>
                                <w:rFonts w:ascii="Century Gothic" w:hAnsi="Century Gothic"/>
                                <w:sz w:val="14"/>
                                <w:lang w:val="es-ES_tradnl"/>
                              </w:rPr>
                            </w:pPr>
                          </w:p>
                          <w:p w14:paraId="7A33C25A" w14:textId="3903364C" w:rsidR="004153D7" w:rsidRPr="00AD6AF2" w:rsidRDefault="004153D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153D7" w:rsidRPr="00AD6AF2" w:rsidRDefault="004153D7" w:rsidP="00795A5A">
                      <w:pPr>
                        <w:ind w:right="930"/>
                        <w:jc w:val="center"/>
                        <w:rPr>
                          <w:rFonts w:ascii="Century Gothic" w:hAnsi="Century Gothic"/>
                          <w:sz w:val="14"/>
                          <w:lang w:val="es-ES_tradnl"/>
                        </w:rPr>
                      </w:pPr>
                    </w:p>
                    <w:p w14:paraId="7A33C25A" w14:textId="3903364C" w:rsidR="004153D7" w:rsidRPr="00AD6AF2" w:rsidRDefault="004153D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DD8D5A8" w:rsidR="00A73638" w:rsidRPr="00552079" w:rsidRDefault="0064150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2899787" w:rsidR="00A73638" w:rsidRPr="00552079" w:rsidRDefault="0064150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6CAD3CE2"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641508">
              <w:rPr>
                <w:rFonts w:asciiTheme="minorHAnsi" w:eastAsia="Calibri" w:hAnsiTheme="minorHAnsi" w:cstheme="minorHAnsi"/>
                <w:b/>
                <w:sz w:val="22"/>
                <w:szCs w:val="22"/>
              </w:rPr>
              <w:t>CION DE LA CONTRATACIÓ</w:t>
            </w:r>
            <w:r w:rsidR="009710A3" w:rsidRPr="00552079">
              <w:rPr>
                <w:rFonts w:asciiTheme="minorHAnsi" w:eastAsia="Calibri" w:hAnsiTheme="minorHAnsi" w:cstheme="minorHAnsi"/>
                <w:b/>
                <w:sz w:val="22"/>
                <w:szCs w:val="22"/>
              </w:rPr>
              <w:t xml:space="preserve">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D058BCF" w:rsidR="00A73638" w:rsidRPr="00552079" w:rsidRDefault="0064150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387"/>
        <w:gridCol w:w="1306"/>
        <w:gridCol w:w="3119"/>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64150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74EB18FD" w14:textId="18561D0D" w:rsidR="00103622" w:rsidRPr="00552079" w:rsidRDefault="001F234C" w:rsidP="00B37050">
            <w:pPr>
              <w:jc w:val="center"/>
              <w:rPr>
                <w:rFonts w:asciiTheme="minorHAnsi" w:hAnsiTheme="minorHAnsi" w:cstheme="minorHAnsi"/>
                <w:b/>
                <w:sz w:val="22"/>
                <w:szCs w:val="22"/>
              </w:rPr>
            </w:pPr>
            <w:r>
              <w:rPr>
                <w:rFonts w:asciiTheme="minorHAnsi" w:hAnsiTheme="minorHAnsi" w:cstheme="minorHAnsi"/>
                <w:b/>
                <w:sz w:val="22"/>
                <w:szCs w:val="22"/>
              </w:rPr>
              <w:t>FECHA Y</w:t>
            </w:r>
            <w:r w:rsidR="00103622" w:rsidRPr="00552079">
              <w:rPr>
                <w:rFonts w:asciiTheme="minorHAnsi" w:hAnsiTheme="minorHAnsi" w:cstheme="minorHAnsi"/>
                <w:b/>
                <w:sz w:val="22"/>
                <w:szCs w:val="22"/>
              </w:rPr>
              <w:t xml:space="preserve">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641508">
        <w:tc>
          <w:tcPr>
            <w:tcW w:w="433" w:type="dxa"/>
          </w:tcPr>
          <w:p w14:paraId="10AA5CC1" w14:textId="77777777" w:rsidR="00103622" w:rsidRPr="00641508" w:rsidRDefault="00103622" w:rsidP="00B37050">
            <w:pPr>
              <w:rPr>
                <w:rFonts w:asciiTheme="minorHAnsi" w:hAnsiTheme="minorHAnsi" w:cstheme="minorHAnsi"/>
                <w:sz w:val="8"/>
                <w:szCs w:val="8"/>
              </w:rPr>
            </w:pPr>
          </w:p>
        </w:tc>
        <w:tc>
          <w:tcPr>
            <w:tcW w:w="2794" w:type="dxa"/>
          </w:tcPr>
          <w:p w14:paraId="72B5139B" w14:textId="77777777" w:rsidR="00103622" w:rsidRPr="00641508" w:rsidRDefault="00103622" w:rsidP="00B37050">
            <w:pPr>
              <w:rPr>
                <w:rFonts w:asciiTheme="minorHAnsi" w:hAnsiTheme="minorHAnsi" w:cstheme="minorHAnsi"/>
                <w:sz w:val="8"/>
                <w:szCs w:val="8"/>
              </w:rPr>
            </w:pPr>
          </w:p>
        </w:tc>
        <w:tc>
          <w:tcPr>
            <w:tcW w:w="2693" w:type="dxa"/>
            <w:gridSpan w:val="2"/>
          </w:tcPr>
          <w:p w14:paraId="27BE03B1" w14:textId="77777777" w:rsidR="00103622" w:rsidRPr="00641508" w:rsidRDefault="00103622" w:rsidP="00B37050">
            <w:pPr>
              <w:rPr>
                <w:rFonts w:asciiTheme="minorHAnsi" w:hAnsiTheme="minorHAnsi" w:cstheme="minorHAnsi"/>
                <w:sz w:val="8"/>
                <w:szCs w:val="8"/>
                <w:highlight w:val="yellow"/>
              </w:rPr>
            </w:pPr>
          </w:p>
        </w:tc>
        <w:tc>
          <w:tcPr>
            <w:tcW w:w="3119" w:type="dxa"/>
          </w:tcPr>
          <w:p w14:paraId="3FA063CF" w14:textId="77777777" w:rsidR="00103622" w:rsidRPr="00641508" w:rsidRDefault="00103622" w:rsidP="00B37050">
            <w:pPr>
              <w:rPr>
                <w:rFonts w:asciiTheme="minorHAnsi" w:hAnsiTheme="minorHAnsi" w:cstheme="minorHAnsi"/>
                <w:sz w:val="8"/>
                <w:szCs w:val="8"/>
              </w:rPr>
            </w:pPr>
          </w:p>
        </w:tc>
      </w:tr>
      <w:tr w:rsidR="001F234C" w:rsidRPr="00552079" w14:paraId="344C588D" w14:textId="77777777" w:rsidTr="00641508">
        <w:trPr>
          <w:trHeight w:val="300"/>
        </w:trPr>
        <w:tc>
          <w:tcPr>
            <w:tcW w:w="433" w:type="dxa"/>
            <w:vAlign w:val="center"/>
          </w:tcPr>
          <w:p w14:paraId="37ACF459"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0126DAFE"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7" w:type="dxa"/>
            <w:vAlign w:val="center"/>
          </w:tcPr>
          <w:p w14:paraId="4AAC01E3"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F234C" w:rsidRPr="00552079" w:rsidRDefault="001F234C" w:rsidP="001F234C">
            <w:pPr>
              <w:rPr>
                <w:rFonts w:asciiTheme="minorHAnsi" w:hAnsiTheme="minorHAnsi" w:cstheme="minorHAnsi"/>
                <w:sz w:val="22"/>
                <w:szCs w:val="22"/>
              </w:rPr>
            </w:pPr>
          </w:p>
        </w:tc>
        <w:tc>
          <w:tcPr>
            <w:tcW w:w="1306" w:type="dxa"/>
            <w:vAlign w:val="center"/>
          </w:tcPr>
          <w:p w14:paraId="4E164E60"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F234C" w:rsidRPr="00552079" w:rsidRDefault="001F234C" w:rsidP="001F234C">
            <w:pPr>
              <w:jc w:val="center"/>
              <w:rPr>
                <w:rFonts w:asciiTheme="minorHAnsi" w:hAnsiTheme="minorHAnsi" w:cstheme="minorHAnsi"/>
                <w:color w:val="000000"/>
                <w:sz w:val="22"/>
                <w:szCs w:val="22"/>
              </w:rPr>
            </w:pPr>
          </w:p>
        </w:tc>
        <w:tc>
          <w:tcPr>
            <w:tcW w:w="3119" w:type="dxa"/>
            <w:vAlign w:val="center"/>
          </w:tcPr>
          <w:p w14:paraId="58D9BD9F" w14:textId="1EDBE00A" w:rsidR="001F234C" w:rsidRPr="00552079" w:rsidRDefault="001F234C" w:rsidP="001F234C">
            <w:pPr>
              <w:jc w:val="center"/>
              <w:rPr>
                <w:rFonts w:asciiTheme="minorHAnsi" w:hAnsiTheme="minorHAnsi" w:cstheme="minorHAnsi"/>
                <w:color w:val="000000"/>
                <w:sz w:val="22"/>
                <w:szCs w:val="22"/>
              </w:rPr>
            </w:pPr>
            <w:r w:rsidRPr="00523111">
              <w:rPr>
                <w:rFonts w:ascii="Calibri" w:hAnsi="Calibri"/>
                <w:b/>
              </w:rPr>
              <w:t>NO APLICA</w:t>
            </w:r>
          </w:p>
        </w:tc>
      </w:tr>
      <w:tr w:rsidR="00103622" w:rsidRPr="00552079" w14:paraId="16F66F30" w14:textId="77777777" w:rsidTr="00641508">
        <w:tc>
          <w:tcPr>
            <w:tcW w:w="433" w:type="dxa"/>
            <w:vAlign w:val="center"/>
          </w:tcPr>
          <w:p w14:paraId="6FEDE041" w14:textId="77777777" w:rsidR="00103622" w:rsidRPr="00641508" w:rsidRDefault="00103622" w:rsidP="00B37050">
            <w:pPr>
              <w:rPr>
                <w:rFonts w:asciiTheme="minorHAnsi" w:hAnsiTheme="minorHAnsi" w:cstheme="minorHAnsi"/>
                <w:sz w:val="8"/>
                <w:szCs w:val="8"/>
              </w:rPr>
            </w:pPr>
          </w:p>
        </w:tc>
        <w:tc>
          <w:tcPr>
            <w:tcW w:w="2794" w:type="dxa"/>
            <w:vAlign w:val="center"/>
          </w:tcPr>
          <w:p w14:paraId="13C0FEF3" w14:textId="77777777" w:rsidR="00103622" w:rsidRPr="00641508" w:rsidRDefault="00103622" w:rsidP="00B37050">
            <w:pPr>
              <w:rPr>
                <w:rFonts w:asciiTheme="minorHAnsi" w:hAnsiTheme="minorHAnsi" w:cstheme="minorHAnsi"/>
                <w:sz w:val="8"/>
                <w:szCs w:val="8"/>
              </w:rPr>
            </w:pPr>
          </w:p>
        </w:tc>
        <w:tc>
          <w:tcPr>
            <w:tcW w:w="2693" w:type="dxa"/>
            <w:gridSpan w:val="2"/>
          </w:tcPr>
          <w:p w14:paraId="6E0161F4" w14:textId="77777777" w:rsidR="00103622" w:rsidRPr="00641508" w:rsidRDefault="00103622" w:rsidP="00B37050">
            <w:pPr>
              <w:jc w:val="center"/>
              <w:rPr>
                <w:rFonts w:asciiTheme="minorHAnsi" w:hAnsiTheme="minorHAnsi" w:cstheme="minorHAnsi"/>
                <w:sz w:val="8"/>
                <w:szCs w:val="8"/>
              </w:rPr>
            </w:pPr>
          </w:p>
        </w:tc>
        <w:tc>
          <w:tcPr>
            <w:tcW w:w="3119" w:type="dxa"/>
          </w:tcPr>
          <w:p w14:paraId="4617B7E4" w14:textId="77777777" w:rsidR="00103622" w:rsidRPr="00641508" w:rsidRDefault="00103622" w:rsidP="001F234C">
            <w:pPr>
              <w:jc w:val="center"/>
              <w:rPr>
                <w:rFonts w:asciiTheme="minorHAnsi" w:hAnsiTheme="minorHAnsi" w:cstheme="minorHAnsi"/>
                <w:sz w:val="8"/>
                <w:szCs w:val="8"/>
              </w:rPr>
            </w:pPr>
          </w:p>
        </w:tc>
      </w:tr>
      <w:tr w:rsidR="001F234C" w:rsidRPr="00552079" w14:paraId="0266DB73" w14:textId="77777777" w:rsidTr="00641508">
        <w:trPr>
          <w:trHeight w:val="433"/>
        </w:trPr>
        <w:tc>
          <w:tcPr>
            <w:tcW w:w="433" w:type="dxa"/>
            <w:shd w:val="clear" w:color="auto" w:fill="auto"/>
            <w:vAlign w:val="center"/>
          </w:tcPr>
          <w:p w14:paraId="07143140"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2CB20931"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7" w:type="dxa"/>
            <w:vAlign w:val="center"/>
          </w:tcPr>
          <w:p w14:paraId="45176555"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F234C" w:rsidRPr="00552079" w:rsidRDefault="001F234C" w:rsidP="001F234C">
            <w:pPr>
              <w:rPr>
                <w:rFonts w:asciiTheme="minorHAnsi" w:hAnsiTheme="minorHAnsi" w:cstheme="minorHAnsi"/>
                <w:sz w:val="22"/>
                <w:szCs w:val="22"/>
              </w:rPr>
            </w:pPr>
          </w:p>
        </w:tc>
        <w:tc>
          <w:tcPr>
            <w:tcW w:w="1306" w:type="dxa"/>
            <w:vAlign w:val="center"/>
          </w:tcPr>
          <w:p w14:paraId="1EAA3AE6"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F234C" w:rsidRPr="00552079" w:rsidRDefault="001F234C" w:rsidP="001F234C">
            <w:pPr>
              <w:rPr>
                <w:rFonts w:asciiTheme="minorHAnsi" w:hAnsiTheme="minorHAnsi" w:cstheme="minorHAnsi"/>
                <w:sz w:val="22"/>
                <w:szCs w:val="22"/>
              </w:rPr>
            </w:pPr>
          </w:p>
        </w:tc>
        <w:tc>
          <w:tcPr>
            <w:tcW w:w="3119" w:type="dxa"/>
            <w:vAlign w:val="center"/>
          </w:tcPr>
          <w:p w14:paraId="0495D05B" w14:textId="170969C7" w:rsidR="001F234C" w:rsidRPr="00552079" w:rsidRDefault="001F234C" w:rsidP="001F234C">
            <w:pPr>
              <w:jc w:val="center"/>
              <w:rPr>
                <w:rFonts w:asciiTheme="minorHAnsi" w:hAnsiTheme="minorHAnsi" w:cstheme="minorHAnsi"/>
                <w:b/>
                <w:color w:val="000000"/>
                <w:sz w:val="22"/>
                <w:szCs w:val="22"/>
              </w:rPr>
            </w:pPr>
            <w:r w:rsidRPr="00523111">
              <w:rPr>
                <w:rFonts w:ascii="Calibri" w:hAnsi="Calibri"/>
                <w:b/>
              </w:rPr>
              <w:t>NO APLICA</w:t>
            </w:r>
          </w:p>
        </w:tc>
      </w:tr>
      <w:tr w:rsidR="00103622" w:rsidRPr="00552079" w14:paraId="055C4C1F" w14:textId="77777777" w:rsidTr="00641508">
        <w:tc>
          <w:tcPr>
            <w:tcW w:w="433" w:type="dxa"/>
            <w:vAlign w:val="center"/>
          </w:tcPr>
          <w:p w14:paraId="3EFD7A95" w14:textId="77777777" w:rsidR="00103622" w:rsidRPr="00641508" w:rsidRDefault="00103622" w:rsidP="00B37050">
            <w:pPr>
              <w:jc w:val="center"/>
              <w:rPr>
                <w:rFonts w:asciiTheme="minorHAnsi" w:hAnsiTheme="minorHAnsi" w:cstheme="minorHAnsi"/>
                <w:sz w:val="8"/>
                <w:szCs w:val="8"/>
              </w:rPr>
            </w:pPr>
          </w:p>
        </w:tc>
        <w:tc>
          <w:tcPr>
            <w:tcW w:w="2794" w:type="dxa"/>
            <w:vAlign w:val="center"/>
          </w:tcPr>
          <w:p w14:paraId="1D547BA0" w14:textId="77777777" w:rsidR="00103622" w:rsidRPr="00641508" w:rsidRDefault="00103622" w:rsidP="00B37050">
            <w:pPr>
              <w:rPr>
                <w:rFonts w:asciiTheme="minorHAnsi" w:hAnsiTheme="minorHAnsi" w:cstheme="minorHAnsi"/>
                <w:sz w:val="8"/>
                <w:szCs w:val="8"/>
              </w:rPr>
            </w:pPr>
          </w:p>
        </w:tc>
        <w:tc>
          <w:tcPr>
            <w:tcW w:w="2693" w:type="dxa"/>
            <w:gridSpan w:val="2"/>
          </w:tcPr>
          <w:p w14:paraId="4D177D45" w14:textId="77777777" w:rsidR="00103622" w:rsidRPr="00641508" w:rsidRDefault="00103622" w:rsidP="00B37050">
            <w:pPr>
              <w:rPr>
                <w:rFonts w:asciiTheme="minorHAnsi" w:hAnsiTheme="minorHAnsi" w:cstheme="minorHAnsi"/>
                <w:sz w:val="8"/>
                <w:szCs w:val="8"/>
              </w:rPr>
            </w:pPr>
          </w:p>
        </w:tc>
        <w:tc>
          <w:tcPr>
            <w:tcW w:w="3119" w:type="dxa"/>
          </w:tcPr>
          <w:p w14:paraId="192D993C" w14:textId="77777777" w:rsidR="00103622" w:rsidRPr="00641508" w:rsidRDefault="00103622" w:rsidP="001F234C">
            <w:pPr>
              <w:jc w:val="center"/>
              <w:rPr>
                <w:rFonts w:asciiTheme="minorHAnsi" w:hAnsiTheme="minorHAnsi" w:cstheme="minorHAnsi"/>
                <w:sz w:val="8"/>
                <w:szCs w:val="8"/>
              </w:rPr>
            </w:pPr>
          </w:p>
        </w:tc>
      </w:tr>
      <w:tr w:rsidR="001F234C" w:rsidRPr="00552079" w14:paraId="7D020AD3" w14:textId="77777777" w:rsidTr="004153D7">
        <w:trPr>
          <w:trHeight w:val="370"/>
        </w:trPr>
        <w:tc>
          <w:tcPr>
            <w:tcW w:w="433" w:type="dxa"/>
            <w:vAlign w:val="center"/>
          </w:tcPr>
          <w:p w14:paraId="40E0F304" w14:textId="288818BE"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794" w:type="dxa"/>
            <w:vAlign w:val="center"/>
          </w:tcPr>
          <w:p w14:paraId="10D7AB4F" w14:textId="77777777" w:rsidR="001F234C" w:rsidRPr="00552079" w:rsidRDefault="001F234C" w:rsidP="001F234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7" w:type="dxa"/>
            <w:vAlign w:val="center"/>
          </w:tcPr>
          <w:p w14:paraId="3CD3BAC9"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F234C" w:rsidRPr="00552079" w:rsidRDefault="001F234C" w:rsidP="001F234C">
            <w:pPr>
              <w:rPr>
                <w:rFonts w:asciiTheme="minorHAnsi" w:hAnsiTheme="minorHAnsi" w:cstheme="minorHAnsi"/>
                <w:sz w:val="22"/>
                <w:szCs w:val="22"/>
              </w:rPr>
            </w:pPr>
          </w:p>
        </w:tc>
        <w:tc>
          <w:tcPr>
            <w:tcW w:w="1306" w:type="dxa"/>
            <w:vAlign w:val="center"/>
          </w:tcPr>
          <w:p w14:paraId="3020CE83"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F234C" w:rsidRPr="00552079" w:rsidRDefault="001F234C" w:rsidP="001F234C">
            <w:pPr>
              <w:rPr>
                <w:rFonts w:asciiTheme="minorHAnsi" w:hAnsiTheme="minorHAnsi" w:cstheme="minorHAnsi"/>
                <w:sz w:val="22"/>
                <w:szCs w:val="22"/>
              </w:rPr>
            </w:pPr>
          </w:p>
        </w:tc>
        <w:tc>
          <w:tcPr>
            <w:tcW w:w="3119" w:type="dxa"/>
            <w:vAlign w:val="center"/>
          </w:tcPr>
          <w:p w14:paraId="7BF83B26" w14:textId="274F89F3" w:rsidR="001F234C" w:rsidRPr="001B5615" w:rsidRDefault="001F234C" w:rsidP="001F234C">
            <w:pPr>
              <w:jc w:val="center"/>
              <w:rPr>
                <w:rFonts w:asciiTheme="minorHAnsi" w:hAnsiTheme="minorHAnsi" w:cstheme="minorHAnsi"/>
                <w:color w:val="FF0000"/>
                <w:sz w:val="22"/>
                <w:szCs w:val="22"/>
              </w:rPr>
            </w:pPr>
            <w:r w:rsidRPr="00523111">
              <w:rPr>
                <w:rFonts w:ascii="Calibri" w:hAnsi="Calibri"/>
                <w:b/>
              </w:rPr>
              <w:t>NO APLICA</w:t>
            </w:r>
          </w:p>
        </w:tc>
      </w:tr>
      <w:tr w:rsidR="00103622" w:rsidRPr="00552079" w14:paraId="6D9DC71E" w14:textId="77777777" w:rsidTr="00641508">
        <w:tc>
          <w:tcPr>
            <w:tcW w:w="433" w:type="dxa"/>
            <w:vAlign w:val="center"/>
          </w:tcPr>
          <w:p w14:paraId="526641C1" w14:textId="77777777" w:rsidR="00103622" w:rsidRPr="00641508" w:rsidRDefault="00103622" w:rsidP="00B37050">
            <w:pPr>
              <w:jc w:val="center"/>
              <w:rPr>
                <w:rFonts w:asciiTheme="minorHAnsi" w:hAnsiTheme="minorHAnsi" w:cstheme="minorHAnsi"/>
                <w:sz w:val="8"/>
                <w:szCs w:val="8"/>
              </w:rPr>
            </w:pPr>
          </w:p>
        </w:tc>
        <w:tc>
          <w:tcPr>
            <w:tcW w:w="2794" w:type="dxa"/>
            <w:vAlign w:val="center"/>
          </w:tcPr>
          <w:p w14:paraId="37F561C1" w14:textId="77777777" w:rsidR="00103622" w:rsidRPr="00641508" w:rsidRDefault="00103622" w:rsidP="00B37050">
            <w:pPr>
              <w:jc w:val="center"/>
              <w:rPr>
                <w:rFonts w:asciiTheme="minorHAnsi" w:hAnsiTheme="minorHAnsi" w:cstheme="minorHAnsi"/>
                <w:sz w:val="8"/>
                <w:szCs w:val="8"/>
              </w:rPr>
            </w:pPr>
          </w:p>
        </w:tc>
        <w:tc>
          <w:tcPr>
            <w:tcW w:w="2693" w:type="dxa"/>
            <w:gridSpan w:val="2"/>
            <w:vAlign w:val="center"/>
          </w:tcPr>
          <w:p w14:paraId="5BB3FE61" w14:textId="77777777" w:rsidR="00103622" w:rsidRPr="00641508" w:rsidRDefault="00103622" w:rsidP="00B37050">
            <w:pPr>
              <w:jc w:val="center"/>
              <w:rPr>
                <w:rFonts w:asciiTheme="minorHAnsi" w:hAnsiTheme="minorHAnsi" w:cstheme="minorHAnsi"/>
                <w:sz w:val="8"/>
                <w:szCs w:val="8"/>
              </w:rPr>
            </w:pPr>
          </w:p>
        </w:tc>
        <w:tc>
          <w:tcPr>
            <w:tcW w:w="3119" w:type="dxa"/>
            <w:vAlign w:val="center"/>
          </w:tcPr>
          <w:p w14:paraId="2332C434" w14:textId="77777777" w:rsidR="00103622" w:rsidRPr="00641508" w:rsidRDefault="00103622" w:rsidP="001B5615">
            <w:pPr>
              <w:rPr>
                <w:rFonts w:asciiTheme="minorHAnsi" w:hAnsiTheme="minorHAnsi" w:cstheme="minorHAnsi"/>
                <w:color w:val="FF0000"/>
                <w:sz w:val="8"/>
                <w:szCs w:val="8"/>
              </w:rPr>
            </w:pPr>
          </w:p>
        </w:tc>
      </w:tr>
      <w:tr w:rsidR="001F234C" w:rsidRPr="00552079" w14:paraId="28FEA7B2" w14:textId="77777777" w:rsidTr="004153D7">
        <w:trPr>
          <w:trHeight w:val="370"/>
        </w:trPr>
        <w:tc>
          <w:tcPr>
            <w:tcW w:w="433" w:type="dxa"/>
            <w:vAlign w:val="center"/>
          </w:tcPr>
          <w:p w14:paraId="58ECCDFF"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0FA79278"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7" w:type="dxa"/>
            <w:vAlign w:val="center"/>
          </w:tcPr>
          <w:p w14:paraId="2AAACF7A"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B558060" w:rsidR="001F234C" w:rsidRPr="001F234C" w:rsidRDefault="001F234C" w:rsidP="001F234C">
            <w:pPr>
              <w:jc w:val="center"/>
              <w:rPr>
                <w:rFonts w:asciiTheme="minorHAnsi" w:hAnsiTheme="minorHAnsi" w:cstheme="minorHAnsi"/>
                <w:b/>
                <w:sz w:val="22"/>
                <w:szCs w:val="22"/>
              </w:rPr>
            </w:pPr>
            <w:r w:rsidRPr="001F234C">
              <w:rPr>
                <w:rFonts w:asciiTheme="minorHAnsi" w:hAnsiTheme="minorHAnsi" w:cstheme="minorHAnsi"/>
                <w:b/>
                <w:sz w:val="22"/>
                <w:szCs w:val="22"/>
              </w:rPr>
              <w:t>15/08/2016</w:t>
            </w:r>
          </w:p>
        </w:tc>
        <w:tc>
          <w:tcPr>
            <w:tcW w:w="1306" w:type="dxa"/>
            <w:vAlign w:val="center"/>
          </w:tcPr>
          <w:p w14:paraId="1B2DD351"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4B4C222" w:rsidR="001F234C" w:rsidRPr="001F234C" w:rsidRDefault="001F234C" w:rsidP="001F234C">
            <w:pPr>
              <w:jc w:val="center"/>
              <w:rPr>
                <w:rFonts w:asciiTheme="minorHAnsi" w:hAnsiTheme="minorHAnsi" w:cstheme="minorHAnsi"/>
                <w:b/>
                <w:sz w:val="22"/>
                <w:szCs w:val="22"/>
              </w:rPr>
            </w:pPr>
            <w:r w:rsidRPr="001F234C">
              <w:rPr>
                <w:rFonts w:asciiTheme="minorHAnsi" w:hAnsiTheme="minorHAnsi" w:cstheme="minorHAnsi"/>
                <w:b/>
                <w:sz w:val="22"/>
                <w:szCs w:val="22"/>
              </w:rPr>
              <w:t>09:30</w:t>
            </w:r>
          </w:p>
        </w:tc>
        <w:tc>
          <w:tcPr>
            <w:tcW w:w="3119" w:type="dxa"/>
            <w:vAlign w:val="center"/>
          </w:tcPr>
          <w:p w14:paraId="7A6893CD" w14:textId="77777777" w:rsidR="001F234C" w:rsidRPr="00523111" w:rsidRDefault="001F234C" w:rsidP="001F234C">
            <w:pPr>
              <w:jc w:val="both"/>
              <w:rPr>
                <w:rFonts w:ascii="Calibri" w:hAnsi="Calibri" w:cs="Calibri"/>
                <w:color w:val="000000"/>
              </w:rPr>
            </w:pPr>
            <w:r w:rsidRPr="00523111">
              <w:rPr>
                <w:rFonts w:ascii="Calibri" w:hAnsi="Calibri" w:cs="Calibri"/>
                <w:color w:val="000000"/>
              </w:rPr>
              <w:t>Calle Bueno N° 185 Edificio YPFB</w:t>
            </w:r>
          </w:p>
          <w:p w14:paraId="3F472FB9" w14:textId="18FB0B99" w:rsidR="001F234C" w:rsidRPr="001B5615" w:rsidRDefault="001F234C" w:rsidP="001F234C">
            <w:pPr>
              <w:jc w:val="both"/>
              <w:rPr>
                <w:rFonts w:asciiTheme="minorHAnsi" w:hAnsiTheme="minorHAnsi" w:cstheme="minorHAnsi"/>
                <w:color w:val="FF0000"/>
                <w:sz w:val="22"/>
                <w:szCs w:val="22"/>
              </w:rPr>
            </w:pPr>
            <w:r w:rsidRPr="00523111">
              <w:rPr>
                <w:rFonts w:ascii="Calibri" w:hAnsi="Calibri" w:cs="Calibri"/>
                <w:color w:val="000000"/>
              </w:rPr>
              <w:t>La Paz – Bolivia.</w:t>
            </w:r>
          </w:p>
        </w:tc>
      </w:tr>
      <w:tr w:rsidR="00103622" w:rsidRPr="00552079" w14:paraId="73FE3E0E" w14:textId="77777777" w:rsidTr="00641508">
        <w:tc>
          <w:tcPr>
            <w:tcW w:w="433" w:type="dxa"/>
            <w:vAlign w:val="center"/>
          </w:tcPr>
          <w:p w14:paraId="4C742930" w14:textId="77777777" w:rsidR="00103622" w:rsidRPr="00641508" w:rsidRDefault="00103622" w:rsidP="00B37050">
            <w:pPr>
              <w:jc w:val="center"/>
              <w:rPr>
                <w:rFonts w:asciiTheme="minorHAnsi" w:hAnsiTheme="minorHAnsi" w:cstheme="minorHAnsi"/>
                <w:sz w:val="8"/>
                <w:szCs w:val="8"/>
              </w:rPr>
            </w:pPr>
          </w:p>
        </w:tc>
        <w:tc>
          <w:tcPr>
            <w:tcW w:w="2794" w:type="dxa"/>
            <w:vAlign w:val="center"/>
          </w:tcPr>
          <w:p w14:paraId="1F5CE1E5" w14:textId="77777777" w:rsidR="00103622" w:rsidRPr="00641508" w:rsidRDefault="00103622" w:rsidP="00B37050">
            <w:pPr>
              <w:rPr>
                <w:rFonts w:asciiTheme="minorHAnsi" w:hAnsiTheme="minorHAnsi" w:cstheme="minorHAnsi"/>
                <w:sz w:val="8"/>
                <w:szCs w:val="8"/>
              </w:rPr>
            </w:pPr>
          </w:p>
        </w:tc>
        <w:tc>
          <w:tcPr>
            <w:tcW w:w="2693" w:type="dxa"/>
            <w:gridSpan w:val="2"/>
            <w:vAlign w:val="center"/>
          </w:tcPr>
          <w:p w14:paraId="4952BE4C" w14:textId="77777777" w:rsidR="00103622" w:rsidRPr="00641508" w:rsidRDefault="00103622" w:rsidP="00B37050">
            <w:pPr>
              <w:jc w:val="center"/>
              <w:rPr>
                <w:rFonts w:asciiTheme="minorHAnsi" w:hAnsiTheme="minorHAnsi" w:cstheme="minorHAnsi"/>
                <w:sz w:val="8"/>
                <w:szCs w:val="8"/>
              </w:rPr>
            </w:pPr>
          </w:p>
        </w:tc>
        <w:tc>
          <w:tcPr>
            <w:tcW w:w="3119" w:type="dxa"/>
          </w:tcPr>
          <w:p w14:paraId="065B349E" w14:textId="77777777" w:rsidR="00103622" w:rsidRPr="00641508" w:rsidRDefault="00103622" w:rsidP="001F234C">
            <w:pPr>
              <w:jc w:val="both"/>
              <w:rPr>
                <w:rFonts w:asciiTheme="minorHAnsi" w:hAnsiTheme="minorHAnsi" w:cstheme="minorHAnsi"/>
                <w:color w:val="FF0000"/>
                <w:sz w:val="8"/>
                <w:szCs w:val="8"/>
              </w:rPr>
            </w:pPr>
          </w:p>
        </w:tc>
      </w:tr>
      <w:tr w:rsidR="001F234C" w:rsidRPr="00552079" w14:paraId="176668C3" w14:textId="77777777" w:rsidTr="00641508">
        <w:trPr>
          <w:trHeight w:val="246"/>
        </w:trPr>
        <w:tc>
          <w:tcPr>
            <w:tcW w:w="433" w:type="dxa"/>
            <w:vAlign w:val="center"/>
          </w:tcPr>
          <w:p w14:paraId="7B9F82D0"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316A5CC6"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7" w:type="dxa"/>
            <w:vAlign w:val="center"/>
          </w:tcPr>
          <w:p w14:paraId="5875F178" w14:textId="77777777" w:rsidR="001F234C" w:rsidRPr="00552079" w:rsidRDefault="001F234C" w:rsidP="001F234C">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0BF7663" w:rsidR="001F234C" w:rsidRPr="00552079" w:rsidRDefault="001F234C" w:rsidP="001F234C">
            <w:pPr>
              <w:jc w:val="center"/>
              <w:rPr>
                <w:rFonts w:asciiTheme="minorHAnsi" w:hAnsiTheme="minorHAnsi" w:cstheme="minorHAnsi"/>
                <w:sz w:val="22"/>
                <w:szCs w:val="22"/>
              </w:rPr>
            </w:pPr>
            <w:r w:rsidRPr="001F234C">
              <w:rPr>
                <w:rFonts w:asciiTheme="minorHAnsi" w:hAnsiTheme="minorHAnsi" w:cstheme="minorHAnsi"/>
                <w:b/>
                <w:sz w:val="22"/>
                <w:szCs w:val="22"/>
              </w:rPr>
              <w:t>15/08/2016</w:t>
            </w:r>
          </w:p>
        </w:tc>
        <w:tc>
          <w:tcPr>
            <w:tcW w:w="1306" w:type="dxa"/>
            <w:vAlign w:val="center"/>
          </w:tcPr>
          <w:p w14:paraId="5FCF29FC" w14:textId="77777777" w:rsidR="001F234C" w:rsidRPr="00552079" w:rsidRDefault="001F234C" w:rsidP="001F234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C2D5CF4" w:rsidR="001F234C" w:rsidRPr="001F234C" w:rsidRDefault="001F234C" w:rsidP="001F234C">
            <w:pPr>
              <w:jc w:val="center"/>
              <w:rPr>
                <w:rFonts w:asciiTheme="minorHAnsi" w:hAnsiTheme="minorHAnsi" w:cstheme="minorHAnsi"/>
                <w:b/>
                <w:sz w:val="22"/>
                <w:szCs w:val="22"/>
              </w:rPr>
            </w:pPr>
            <w:r w:rsidRPr="001F234C">
              <w:rPr>
                <w:rFonts w:asciiTheme="minorHAnsi" w:hAnsiTheme="minorHAnsi" w:cstheme="minorHAnsi"/>
                <w:b/>
                <w:sz w:val="22"/>
                <w:szCs w:val="22"/>
              </w:rPr>
              <w:t>10:00</w:t>
            </w:r>
          </w:p>
        </w:tc>
        <w:tc>
          <w:tcPr>
            <w:tcW w:w="3119" w:type="dxa"/>
            <w:vAlign w:val="center"/>
          </w:tcPr>
          <w:p w14:paraId="4581960E" w14:textId="2329BAB8" w:rsidR="001F234C" w:rsidRPr="001B5615" w:rsidRDefault="001F234C" w:rsidP="001F234C">
            <w:pPr>
              <w:jc w:val="both"/>
              <w:rPr>
                <w:rFonts w:asciiTheme="minorHAnsi" w:hAnsiTheme="minorHAnsi" w:cstheme="minorHAnsi"/>
                <w:color w:val="FF0000"/>
                <w:sz w:val="22"/>
                <w:szCs w:val="22"/>
                <w:lang w:val="es-BO"/>
              </w:rPr>
            </w:pPr>
            <w:r w:rsidRPr="00523111">
              <w:rPr>
                <w:rFonts w:ascii="Calibri" w:hAnsi="Calibri" w:cs="Calibri"/>
                <w:color w:val="000000"/>
              </w:rPr>
              <w:t>Calle Bueno N° 185 Edificio YPFB Piso 1° Gerencia de Contrataciones Corporativas</w:t>
            </w:r>
            <w:r>
              <w:rPr>
                <w:rFonts w:ascii="Calibri" w:hAnsi="Calibri" w:cs="Calibri"/>
                <w:color w:val="000000"/>
              </w:rPr>
              <w:t xml:space="preserve"> </w:t>
            </w:r>
            <w:r w:rsidRPr="00523111">
              <w:rPr>
                <w:rFonts w:ascii="Calibri" w:hAnsi="Calibri" w:cs="Calibri"/>
                <w:color w:val="000000"/>
              </w:rPr>
              <w:t>La Paz – Bolivia.</w:t>
            </w:r>
          </w:p>
        </w:tc>
      </w:tr>
      <w:tr w:rsidR="00A73638" w:rsidRPr="00552079" w14:paraId="4FDFCEA1" w14:textId="77777777" w:rsidTr="00641508">
        <w:tc>
          <w:tcPr>
            <w:tcW w:w="433" w:type="dxa"/>
            <w:vAlign w:val="center"/>
          </w:tcPr>
          <w:p w14:paraId="4ECDB3DE" w14:textId="77777777" w:rsidR="00A73638" w:rsidRPr="00641508" w:rsidRDefault="00A73638" w:rsidP="00B37050">
            <w:pPr>
              <w:jc w:val="center"/>
              <w:rPr>
                <w:rFonts w:asciiTheme="minorHAnsi" w:hAnsiTheme="minorHAnsi" w:cstheme="minorHAnsi"/>
                <w:sz w:val="8"/>
                <w:szCs w:val="8"/>
              </w:rPr>
            </w:pPr>
          </w:p>
        </w:tc>
        <w:tc>
          <w:tcPr>
            <w:tcW w:w="2794" w:type="dxa"/>
            <w:vAlign w:val="center"/>
          </w:tcPr>
          <w:p w14:paraId="447A19E0" w14:textId="77777777" w:rsidR="00A73638" w:rsidRPr="00641508" w:rsidRDefault="00A73638" w:rsidP="00B37050">
            <w:pPr>
              <w:rPr>
                <w:rFonts w:asciiTheme="minorHAnsi" w:hAnsiTheme="minorHAnsi" w:cstheme="minorHAnsi"/>
                <w:sz w:val="8"/>
                <w:szCs w:val="8"/>
              </w:rPr>
            </w:pPr>
          </w:p>
        </w:tc>
        <w:tc>
          <w:tcPr>
            <w:tcW w:w="1387" w:type="dxa"/>
            <w:vAlign w:val="center"/>
          </w:tcPr>
          <w:p w14:paraId="1B3F7221" w14:textId="77777777" w:rsidR="00A73638" w:rsidRPr="00641508" w:rsidRDefault="00A73638" w:rsidP="00B37050">
            <w:pPr>
              <w:rPr>
                <w:rFonts w:asciiTheme="minorHAnsi" w:hAnsiTheme="minorHAnsi" w:cstheme="minorHAnsi"/>
                <w:sz w:val="8"/>
                <w:szCs w:val="8"/>
              </w:rPr>
            </w:pPr>
          </w:p>
        </w:tc>
        <w:tc>
          <w:tcPr>
            <w:tcW w:w="1306" w:type="dxa"/>
            <w:vAlign w:val="center"/>
          </w:tcPr>
          <w:p w14:paraId="6C0A27F7" w14:textId="77777777" w:rsidR="00A73638" w:rsidRPr="00641508" w:rsidRDefault="00A73638" w:rsidP="00B37050">
            <w:pPr>
              <w:jc w:val="center"/>
              <w:rPr>
                <w:rFonts w:asciiTheme="minorHAnsi" w:hAnsiTheme="minorHAnsi" w:cstheme="minorHAnsi"/>
                <w:sz w:val="8"/>
                <w:szCs w:val="8"/>
              </w:rPr>
            </w:pPr>
          </w:p>
        </w:tc>
        <w:tc>
          <w:tcPr>
            <w:tcW w:w="3119" w:type="dxa"/>
            <w:vAlign w:val="center"/>
          </w:tcPr>
          <w:p w14:paraId="5CAC0F9D" w14:textId="77777777" w:rsidR="00A73638" w:rsidRPr="00641508" w:rsidRDefault="00A73638" w:rsidP="00B37050">
            <w:pPr>
              <w:rPr>
                <w:rFonts w:asciiTheme="minorHAnsi" w:hAnsiTheme="minorHAnsi" w:cstheme="minorHAnsi"/>
                <w:color w:val="000000"/>
                <w:sz w:val="8"/>
                <w:szCs w:val="8"/>
                <w:lang w:val="es-BO"/>
              </w:rPr>
            </w:pPr>
          </w:p>
        </w:tc>
      </w:tr>
    </w:tbl>
    <w:p w14:paraId="5806D319" w14:textId="77777777" w:rsidR="00103622" w:rsidRDefault="00103622" w:rsidP="00B37050">
      <w:pPr>
        <w:jc w:val="center"/>
        <w:rPr>
          <w:rFonts w:asciiTheme="minorHAnsi" w:hAnsiTheme="minorHAnsi" w:cstheme="minorHAnsi"/>
          <w:sz w:val="22"/>
          <w:szCs w:val="22"/>
        </w:rPr>
      </w:pPr>
    </w:p>
    <w:p w14:paraId="780E9AF3" w14:textId="77777777" w:rsidR="002C76CA" w:rsidRPr="00552079" w:rsidRDefault="002C76CA" w:rsidP="00B37050">
      <w:pPr>
        <w:jc w:val="center"/>
        <w:rPr>
          <w:rFonts w:asciiTheme="minorHAnsi" w:hAnsiTheme="minorHAnsi" w:cstheme="minorHAnsi"/>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103622" w:rsidRPr="00435ECD" w14:paraId="45755001" w14:textId="77777777" w:rsidTr="002C76CA">
        <w:trPr>
          <w:trHeight w:val="447"/>
          <w:jc w:val="center"/>
        </w:trPr>
        <w:tc>
          <w:tcPr>
            <w:tcW w:w="9073" w:type="dxa"/>
            <w:gridSpan w:val="6"/>
            <w:shd w:val="clear" w:color="auto" w:fill="D9D9D9" w:themeFill="background1" w:themeFillShade="D9"/>
            <w:vAlign w:val="center"/>
          </w:tcPr>
          <w:p w14:paraId="005484BF" w14:textId="442778EC" w:rsidR="00103622" w:rsidRPr="00510054" w:rsidRDefault="00103622" w:rsidP="0051005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C76CA">
        <w:trPr>
          <w:trHeight w:val="529"/>
          <w:jc w:val="center"/>
        </w:trPr>
        <w:tc>
          <w:tcPr>
            <w:tcW w:w="565" w:type="dxa"/>
            <w:shd w:val="clear" w:color="auto" w:fill="D9D9D9" w:themeFill="background1" w:themeFillShade="D9"/>
            <w:vAlign w:val="center"/>
            <w:hideMark/>
          </w:tcPr>
          <w:p w14:paraId="408B0E2E" w14:textId="56A8A2CB" w:rsidR="002E3633" w:rsidRPr="00435ECD" w:rsidRDefault="001F234C"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ÍTEM </w:t>
            </w:r>
            <w:r w:rsidR="002E3633" w:rsidRPr="00435ECD">
              <w:rPr>
                <w:rFonts w:asciiTheme="minorHAnsi" w:hAnsiTheme="minorHAnsi" w:cstheme="minorHAnsi"/>
                <w:b/>
                <w:bCs/>
                <w:color w:val="000000"/>
                <w:lang w:val="es-BO" w:eastAsia="es-BO"/>
              </w:rPr>
              <w:t>Nº</w:t>
            </w:r>
          </w:p>
        </w:tc>
        <w:tc>
          <w:tcPr>
            <w:tcW w:w="3122" w:type="dxa"/>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11" w:type="dxa"/>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611EE2" w:rsidRPr="00435ECD" w14:paraId="09584043" w14:textId="77777777" w:rsidTr="002C76CA">
        <w:trPr>
          <w:jc w:val="center"/>
        </w:trPr>
        <w:tc>
          <w:tcPr>
            <w:tcW w:w="565" w:type="dxa"/>
            <w:shd w:val="clear" w:color="auto" w:fill="auto"/>
            <w:noWrap/>
            <w:vAlign w:val="center"/>
          </w:tcPr>
          <w:p w14:paraId="2E5DE66A" w14:textId="3956C097"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1</w:t>
            </w:r>
          </w:p>
        </w:tc>
        <w:tc>
          <w:tcPr>
            <w:tcW w:w="3122" w:type="dxa"/>
            <w:shd w:val="clear" w:color="auto" w:fill="auto"/>
            <w:vAlign w:val="center"/>
          </w:tcPr>
          <w:p w14:paraId="635D4447" w14:textId="453D5094"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GENERADOR ELECTRICO</w:t>
            </w:r>
          </w:p>
        </w:tc>
        <w:tc>
          <w:tcPr>
            <w:tcW w:w="1190" w:type="dxa"/>
            <w:noWrap/>
            <w:vAlign w:val="center"/>
          </w:tcPr>
          <w:p w14:paraId="0C114B7C" w14:textId="797758A6"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 xml:space="preserve">EQUIPO </w:t>
            </w:r>
          </w:p>
        </w:tc>
        <w:tc>
          <w:tcPr>
            <w:tcW w:w="1113" w:type="dxa"/>
            <w:shd w:val="clear" w:color="auto" w:fill="auto"/>
            <w:vAlign w:val="center"/>
          </w:tcPr>
          <w:p w14:paraId="0E8998E9" w14:textId="5149E72D"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8</w:t>
            </w:r>
          </w:p>
        </w:tc>
        <w:tc>
          <w:tcPr>
            <w:tcW w:w="1311" w:type="dxa"/>
            <w:shd w:val="clear" w:color="auto" w:fill="auto"/>
            <w:vAlign w:val="center"/>
          </w:tcPr>
          <w:p w14:paraId="4FBBD359" w14:textId="7BAD050E"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12.999,00</w:t>
            </w:r>
          </w:p>
        </w:tc>
        <w:tc>
          <w:tcPr>
            <w:tcW w:w="1772" w:type="dxa"/>
            <w:shd w:val="clear" w:color="auto" w:fill="auto"/>
            <w:noWrap/>
            <w:vAlign w:val="center"/>
          </w:tcPr>
          <w:p w14:paraId="73A7D9B7" w14:textId="37A7D5D5"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103.992,00</w:t>
            </w:r>
          </w:p>
        </w:tc>
      </w:tr>
      <w:tr w:rsidR="00611EE2" w:rsidRPr="00435ECD" w14:paraId="2B9C54AA" w14:textId="77777777" w:rsidTr="002C76CA">
        <w:trPr>
          <w:jc w:val="center"/>
        </w:trPr>
        <w:tc>
          <w:tcPr>
            <w:tcW w:w="565" w:type="dxa"/>
            <w:shd w:val="clear" w:color="auto" w:fill="auto"/>
            <w:noWrap/>
            <w:vAlign w:val="center"/>
          </w:tcPr>
          <w:p w14:paraId="739E7A15" w14:textId="502725F0"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2</w:t>
            </w:r>
          </w:p>
        </w:tc>
        <w:tc>
          <w:tcPr>
            <w:tcW w:w="3122" w:type="dxa"/>
            <w:shd w:val="clear" w:color="auto" w:fill="auto"/>
            <w:vAlign w:val="center"/>
          </w:tcPr>
          <w:p w14:paraId="21BE694C" w14:textId="5C491C40"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BOMBA DE LODO</w:t>
            </w:r>
          </w:p>
        </w:tc>
        <w:tc>
          <w:tcPr>
            <w:tcW w:w="1190" w:type="dxa"/>
            <w:noWrap/>
            <w:vAlign w:val="center"/>
          </w:tcPr>
          <w:p w14:paraId="20DA5138" w14:textId="7290C074"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EQUIPO</w:t>
            </w:r>
          </w:p>
        </w:tc>
        <w:tc>
          <w:tcPr>
            <w:tcW w:w="1113" w:type="dxa"/>
            <w:shd w:val="clear" w:color="auto" w:fill="auto"/>
            <w:vAlign w:val="center"/>
          </w:tcPr>
          <w:p w14:paraId="726A8531" w14:textId="1B36964C"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13</w:t>
            </w:r>
          </w:p>
        </w:tc>
        <w:tc>
          <w:tcPr>
            <w:tcW w:w="1311" w:type="dxa"/>
            <w:shd w:val="clear" w:color="auto" w:fill="auto"/>
            <w:vAlign w:val="center"/>
          </w:tcPr>
          <w:p w14:paraId="7B849D50" w14:textId="3CC32E03"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25.536,24</w:t>
            </w:r>
          </w:p>
        </w:tc>
        <w:tc>
          <w:tcPr>
            <w:tcW w:w="1772" w:type="dxa"/>
            <w:shd w:val="clear" w:color="auto" w:fill="auto"/>
            <w:noWrap/>
            <w:vAlign w:val="center"/>
          </w:tcPr>
          <w:p w14:paraId="2993F149" w14:textId="26C8F691"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331.971,12</w:t>
            </w:r>
          </w:p>
        </w:tc>
      </w:tr>
      <w:tr w:rsidR="00611EE2" w:rsidRPr="00435ECD" w14:paraId="2E1EEEAB" w14:textId="77777777" w:rsidTr="002C76CA">
        <w:trPr>
          <w:jc w:val="center"/>
        </w:trPr>
        <w:tc>
          <w:tcPr>
            <w:tcW w:w="565" w:type="dxa"/>
            <w:shd w:val="clear" w:color="auto" w:fill="auto"/>
            <w:noWrap/>
            <w:vAlign w:val="center"/>
          </w:tcPr>
          <w:p w14:paraId="4E078E52" w14:textId="08E7542A"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3</w:t>
            </w:r>
          </w:p>
        </w:tc>
        <w:tc>
          <w:tcPr>
            <w:tcW w:w="3122" w:type="dxa"/>
            <w:shd w:val="clear" w:color="auto" w:fill="auto"/>
            <w:vAlign w:val="center"/>
          </w:tcPr>
          <w:p w14:paraId="12EBC6AB" w14:textId="7BCD9EF5"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 xml:space="preserve">RASPADOR DE TUBOS MANUAL </w:t>
            </w:r>
          </w:p>
        </w:tc>
        <w:tc>
          <w:tcPr>
            <w:tcW w:w="1190" w:type="dxa"/>
            <w:noWrap/>
            <w:vAlign w:val="center"/>
          </w:tcPr>
          <w:p w14:paraId="7A3150A7" w14:textId="36340E90"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PZA.</w:t>
            </w:r>
          </w:p>
        </w:tc>
        <w:tc>
          <w:tcPr>
            <w:tcW w:w="1113" w:type="dxa"/>
            <w:shd w:val="clear" w:color="auto" w:fill="auto"/>
            <w:vAlign w:val="center"/>
          </w:tcPr>
          <w:p w14:paraId="50F02242" w14:textId="18309922"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79</w:t>
            </w:r>
          </w:p>
        </w:tc>
        <w:tc>
          <w:tcPr>
            <w:tcW w:w="1311" w:type="dxa"/>
            <w:shd w:val="clear" w:color="auto" w:fill="auto"/>
            <w:vAlign w:val="center"/>
          </w:tcPr>
          <w:p w14:paraId="275F271A" w14:textId="06A7EB7A"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191,40</w:t>
            </w:r>
          </w:p>
        </w:tc>
        <w:tc>
          <w:tcPr>
            <w:tcW w:w="1772" w:type="dxa"/>
            <w:shd w:val="clear" w:color="auto" w:fill="auto"/>
            <w:noWrap/>
            <w:vAlign w:val="center"/>
          </w:tcPr>
          <w:p w14:paraId="086BE438" w14:textId="73014FC7"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15.120,60</w:t>
            </w:r>
          </w:p>
        </w:tc>
      </w:tr>
      <w:tr w:rsidR="00611EE2" w:rsidRPr="00435ECD" w14:paraId="6333D614" w14:textId="77777777" w:rsidTr="002C76CA">
        <w:trPr>
          <w:jc w:val="center"/>
        </w:trPr>
        <w:tc>
          <w:tcPr>
            <w:tcW w:w="565" w:type="dxa"/>
            <w:shd w:val="clear" w:color="auto" w:fill="auto"/>
            <w:noWrap/>
            <w:vAlign w:val="center"/>
          </w:tcPr>
          <w:p w14:paraId="73B6E40B" w14:textId="2D9478EB"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4</w:t>
            </w:r>
          </w:p>
        </w:tc>
        <w:tc>
          <w:tcPr>
            <w:tcW w:w="3122" w:type="dxa"/>
            <w:shd w:val="clear" w:color="auto" w:fill="auto"/>
            <w:vAlign w:val="center"/>
          </w:tcPr>
          <w:p w14:paraId="4A57769A" w14:textId="1A5829CC"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ALINEADOR DE TUBERIA  HASTA 63 mm</w:t>
            </w:r>
          </w:p>
        </w:tc>
        <w:tc>
          <w:tcPr>
            <w:tcW w:w="1190" w:type="dxa"/>
            <w:noWrap/>
            <w:vAlign w:val="center"/>
          </w:tcPr>
          <w:p w14:paraId="186DCE7C" w14:textId="061F7DDD"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rPr>
              <w:t>PZA.</w:t>
            </w:r>
          </w:p>
        </w:tc>
        <w:tc>
          <w:tcPr>
            <w:tcW w:w="1113" w:type="dxa"/>
            <w:shd w:val="clear" w:color="auto" w:fill="auto"/>
            <w:vAlign w:val="center"/>
          </w:tcPr>
          <w:p w14:paraId="47972B09" w14:textId="1B6F77AF"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59</w:t>
            </w:r>
          </w:p>
        </w:tc>
        <w:tc>
          <w:tcPr>
            <w:tcW w:w="1311" w:type="dxa"/>
            <w:shd w:val="clear" w:color="auto" w:fill="auto"/>
            <w:vAlign w:val="center"/>
          </w:tcPr>
          <w:p w14:paraId="0D5AD6C2" w14:textId="145E88CC"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3.466,08</w:t>
            </w:r>
          </w:p>
        </w:tc>
        <w:tc>
          <w:tcPr>
            <w:tcW w:w="1772" w:type="dxa"/>
            <w:shd w:val="clear" w:color="auto" w:fill="auto"/>
            <w:noWrap/>
            <w:vAlign w:val="center"/>
          </w:tcPr>
          <w:p w14:paraId="70ED85D3" w14:textId="09B2A532"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204.498,72</w:t>
            </w:r>
          </w:p>
        </w:tc>
      </w:tr>
      <w:tr w:rsidR="00611EE2" w:rsidRPr="00435ECD" w14:paraId="64DA1075" w14:textId="77777777" w:rsidTr="002C76CA">
        <w:trPr>
          <w:jc w:val="center"/>
        </w:trPr>
        <w:tc>
          <w:tcPr>
            <w:tcW w:w="565" w:type="dxa"/>
            <w:shd w:val="clear" w:color="auto" w:fill="auto"/>
            <w:noWrap/>
            <w:vAlign w:val="center"/>
          </w:tcPr>
          <w:p w14:paraId="4803571E" w14:textId="33EFA8E9"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5</w:t>
            </w:r>
          </w:p>
        </w:tc>
        <w:tc>
          <w:tcPr>
            <w:tcW w:w="3122" w:type="dxa"/>
            <w:shd w:val="clear" w:color="auto" w:fill="auto"/>
            <w:vAlign w:val="center"/>
          </w:tcPr>
          <w:p w14:paraId="4331FF47" w14:textId="43483646"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ALINEADOR DE TUBERIA HASTA 180 mm</w:t>
            </w:r>
          </w:p>
        </w:tc>
        <w:tc>
          <w:tcPr>
            <w:tcW w:w="1190" w:type="dxa"/>
            <w:noWrap/>
            <w:vAlign w:val="center"/>
          </w:tcPr>
          <w:p w14:paraId="701B176A" w14:textId="012C28B5"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rPr>
              <w:t>PZA.</w:t>
            </w:r>
          </w:p>
        </w:tc>
        <w:tc>
          <w:tcPr>
            <w:tcW w:w="1113" w:type="dxa"/>
            <w:shd w:val="clear" w:color="auto" w:fill="auto"/>
            <w:vAlign w:val="center"/>
          </w:tcPr>
          <w:p w14:paraId="5A5E286E" w14:textId="1E4F2F3F"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59</w:t>
            </w:r>
          </w:p>
        </w:tc>
        <w:tc>
          <w:tcPr>
            <w:tcW w:w="1311" w:type="dxa"/>
            <w:shd w:val="clear" w:color="auto" w:fill="auto"/>
            <w:vAlign w:val="center"/>
          </w:tcPr>
          <w:p w14:paraId="6941E597" w14:textId="257833A7"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4.524,00</w:t>
            </w:r>
          </w:p>
        </w:tc>
        <w:tc>
          <w:tcPr>
            <w:tcW w:w="1772" w:type="dxa"/>
            <w:shd w:val="clear" w:color="auto" w:fill="auto"/>
            <w:noWrap/>
            <w:vAlign w:val="center"/>
          </w:tcPr>
          <w:p w14:paraId="2011C5B2" w14:textId="0F6241E5"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266.916,00</w:t>
            </w:r>
          </w:p>
        </w:tc>
      </w:tr>
      <w:tr w:rsidR="00611EE2" w:rsidRPr="00435ECD" w14:paraId="46D36B37" w14:textId="77777777" w:rsidTr="002C76CA">
        <w:trPr>
          <w:jc w:val="center"/>
        </w:trPr>
        <w:tc>
          <w:tcPr>
            <w:tcW w:w="565" w:type="dxa"/>
            <w:shd w:val="clear" w:color="auto" w:fill="auto"/>
            <w:noWrap/>
            <w:vAlign w:val="center"/>
          </w:tcPr>
          <w:p w14:paraId="1CB64DB2" w14:textId="0C2FCECF"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6</w:t>
            </w:r>
          </w:p>
        </w:tc>
        <w:tc>
          <w:tcPr>
            <w:tcW w:w="3122" w:type="dxa"/>
            <w:shd w:val="clear" w:color="auto" w:fill="auto"/>
            <w:vAlign w:val="center"/>
          </w:tcPr>
          <w:p w14:paraId="18CF5C70" w14:textId="4456F9FD"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TIJERAS DE CORTE PROGRESIVO HASTA 42 mm</w:t>
            </w:r>
          </w:p>
        </w:tc>
        <w:tc>
          <w:tcPr>
            <w:tcW w:w="1190" w:type="dxa"/>
            <w:noWrap/>
            <w:vAlign w:val="center"/>
          </w:tcPr>
          <w:p w14:paraId="661A060F" w14:textId="16225BAF"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rPr>
              <w:t>PZA.</w:t>
            </w:r>
          </w:p>
        </w:tc>
        <w:tc>
          <w:tcPr>
            <w:tcW w:w="1113" w:type="dxa"/>
            <w:shd w:val="clear" w:color="auto" w:fill="auto"/>
            <w:vAlign w:val="center"/>
          </w:tcPr>
          <w:p w14:paraId="0F675155" w14:textId="5ED43FFA"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100</w:t>
            </w:r>
          </w:p>
        </w:tc>
        <w:tc>
          <w:tcPr>
            <w:tcW w:w="1311" w:type="dxa"/>
            <w:shd w:val="clear" w:color="auto" w:fill="auto"/>
            <w:vAlign w:val="center"/>
          </w:tcPr>
          <w:p w14:paraId="09A7E23B" w14:textId="4786B8D2"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403,68</w:t>
            </w:r>
          </w:p>
        </w:tc>
        <w:tc>
          <w:tcPr>
            <w:tcW w:w="1772" w:type="dxa"/>
            <w:shd w:val="clear" w:color="auto" w:fill="auto"/>
            <w:noWrap/>
            <w:vAlign w:val="center"/>
          </w:tcPr>
          <w:p w14:paraId="089E9554" w14:textId="166D26D6"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40.368,00</w:t>
            </w:r>
          </w:p>
        </w:tc>
      </w:tr>
      <w:tr w:rsidR="00611EE2" w:rsidRPr="00435ECD" w14:paraId="6DD88207" w14:textId="77777777" w:rsidTr="002C76CA">
        <w:trPr>
          <w:jc w:val="center"/>
        </w:trPr>
        <w:tc>
          <w:tcPr>
            <w:tcW w:w="565" w:type="dxa"/>
            <w:shd w:val="clear" w:color="auto" w:fill="auto"/>
            <w:noWrap/>
            <w:vAlign w:val="center"/>
          </w:tcPr>
          <w:p w14:paraId="757B5D02" w14:textId="211D9EB6"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7</w:t>
            </w:r>
          </w:p>
        </w:tc>
        <w:tc>
          <w:tcPr>
            <w:tcW w:w="3122" w:type="dxa"/>
            <w:shd w:val="clear" w:color="auto" w:fill="auto"/>
            <w:vAlign w:val="center"/>
          </w:tcPr>
          <w:p w14:paraId="18AC0F90" w14:textId="57C14197"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iCs/>
              </w:rPr>
              <w:t>CORTATUBO DE CUCHILLA REDONDA (</w:t>
            </w:r>
            <w:r w:rsidRPr="00046D0F">
              <w:rPr>
                <w:rFonts w:ascii="Calibri" w:hAnsi="Calibri" w:cs="Calibri"/>
                <w:color w:val="000000"/>
              </w:rPr>
              <w:t>50 – 140) mm</w:t>
            </w:r>
          </w:p>
        </w:tc>
        <w:tc>
          <w:tcPr>
            <w:tcW w:w="1190" w:type="dxa"/>
            <w:noWrap/>
            <w:vAlign w:val="center"/>
          </w:tcPr>
          <w:p w14:paraId="1BDDC847" w14:textId="3F23F755"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rPr>
              <w:t>PZA.</w:t>
            </w:r>
          </w:p>
        </w:tc>
        <w:tc>
          <w:tcPr>
            <w:tcW w:w="1113" w:type="dxa"/>
            <w:shd w:val="clear" w:color="auto" w:fill="auto"/>
            <w:vAlign w:val="center"/>
          </w:tcPr>
          <w:p w14:paraId="265911C7" w14:textId="0FA74D96"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49</w:t>
            </w:r>
          </w:p>
        </w:tc>
        <w:tc>
          <w:tcPr>
            <w:tcW w:w="1311" w:type="dxa"/>
            <w:shd w:val="clear" w:color="auto" w:fill="auto"/>
            <w:vAlign w:val="center"/>
          </w:tcPr>
          <w:p w14:paraId="420BCBCC" w14:textId="74778B59"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1.169,28</w:t>
            </w:r>
          </w:p>
        </w:tc>
        <w:tc>
          <w:tcPr>
            <w:tcW w:w="1772" w:type="dxa"/>
            <w:shd w:val="clear" w:color="auto" w:fill="auto"/>
            <w:noWrap/>
            <w:vAlign w:val="center"/>
          </w:tcPr>
          <w:p w14:paraId="5996160B" w14:textId="2929CA99"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57.294,72</w:t>
            </w:r>
          </w:p>
        </w:tc>
      </w:tr>
      <w:tr w:rsidR="00611EE2" w:rsidRPr="00435ECD" w14:paraId="58C1E377" w14:textId="77777777" w:rsidTr="002C76CA">
        <w:trPr>
          <w:jc w:val="center"/>
        </w:trPr>
        <w:tc>
          <w:tcPr>
            <w:tcW w:w="565" w:type="dxa"/>
            <w:shd w:val="clear" w:color="auto" w:fill="auto"/>
            <w:noWrap/>
            <w:vAlign w:val="center"/>
          </w:tcPr>
          <w:p w14:paraId="2601452C" w14:textId="085E78D9"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8</w:t>
            </w:r>
          </w:p>
        </w:tc>
        <w:tc>
          <w:tcPr>
            <w:tcW w:w="3122" w:type="dxa"/>
            <w:shd w:val="clear" w:color="auto" w:fill="auto"/>
            <w:vAlign w:val="center"/>
          </w:tcPr>
          <w:p w14:paraId="19C781ED" w14:textId="2BFE202A"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APLASTADOR DE TUBOS MECANICO (16 – 63) mm</w:t>
            </w:r>
          </w:p>
        </w:tc>
        <w:tc>
          <w:tcPr>
            <w:tcW w:w="1190" w:type="dxa"/>
            <w:noWrap/>
            <w:vAlign w:val="center"/>
          </w:tcPr>
          <w:p w14:paraId="15D02BE1" w14:textId="61D4440B"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rPr>
              <w:t>PZA.</w:t>
            </w:r>
          </w:p>
        </w:tc>
        <w:tc>
          <w:tcPr>
            <w:tcW w:w="1113" w:type="dxa"/>
            <w:shd w:val="clear" w:color="auto" w:fill="auto"/>
            <w:vAlign w:val="center"/>
          </w:tcPr>
          <w:p w14:paraId="6E3014DA" w14:textId="20583F52"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77</w:t>
            </w:r>
          </w:p>
        </w:tc>
        <w:tc>
          <w:tcPr>
            <w:tcW w:w="1311" w:type="dxa"/>
            <w:shd w:val="clear" w:color="auto" w:fill="auto"/>
            <w:vAlign w:val="center"/>
          </w:tcPr>
          <w:p w14:paraId="459CDF4A" w14:textId="434E0D66"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2.248,08</w:t>
            </w:r>
          </w:p>
        </w:tc>
        <w:tc>
          <w:tcPr>
            <w:tcW w:w="1772" w:type="dxa"/>
            <w:shd w:val="clear" w:color="auto" w:fill="auto"/>
            <w:noWrap/>
            <w:vAlign w:val="center"/>
          </w:tcPr>
          <w:p w14:paraId="2E2EE988" w14:textId="2464D647"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173.102,16</w:t>
            </w:r>
          </w:p>
        </w:tc>
      </w:tr>
      <w:tr w:rsidR="00611EE2" w:rsidRPr="00435ECD" w14:paraId="482D0F44" w14:textId="77777777" w:rsidTr="002C76CA">
        <w:trPr>
          <w:jc w:val="center"/>
        </w:trPr>
        <w:tc>
          <w:tcPr>
            <w:tcW w:w="565" w:type="dxa"/>
            <w:shd w:val="clear" w:color="auto" w:fill="auto"/>
            <w:noWrap/>
            <w:vAlign w:val="center"/>
          </w:tcPr>
          <w:p w14:paraId="21403D00" w14:textId="2B4ED04F"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9</w:t>
            </w:r>
          </w:p>
        </w:tc>
        <w:tc>
          <w:tcPr>
            <w:tcW w:w="3122" w:type="dxa"/>
            <w:shd w:val="clear" w:color="auto" w:fill="auto"/>
            <w:vAlign w:val="center"/>
          </w:tcPr>
          <w:p w14:paraId="3870EAA3" w14:textId="4F24AAB9"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ODOMETRO ROBUSTO</w:t>
            </w:r>
          </w:p>
        </w:tc>
        <w:tc>
          <w:tcPr>
            <w:tcW w:w="1190" w:type="dxa"/>
            <w:noWrap/>
            <w:vAlign w:val="center"/>
          </w:tcPr>
          <w:p w14:paraId="5EE64D8C" w14:textId="27433928"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rPr>
              <w:t>PZA.</w:t>
            </w:r>
          </w:p>
        </w:tc>
        <w:tc>
          <w:tcPr>
            <w:tcW w:w="1113" w:type="dxa"/>
            <w:shd w:val="clear" w:color="auto" w:fill="auto"/>
            <w:vAlign w:val="center"/>
          </w:tcPr>
          <w:p w14:paraId="4439E800" w14:textId="7481FFBB"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56</w:t>
            </w:r>
          </w:p>
        </w:tc>
        <w:tc>
          <w:tcPr>
            <w:tcW w:w="1311" w:type="dxa"/>
            <w:shd w:val="clear" w:color="auto" w:fill="auto"/>
            <w:vAlign w:val="center"/>
          </w:tcPr>
          <w:p w14:paraId="7C86104D" w14:textId="4B7D1B90"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2.426,00</w:t>
            </w:r>
          </w:p>
        </w:tc>
        <w:tc>
          <w:tcPr>
            <w:tcW w:w="1772" w:type="dxa"/>
            <w:shd w:val="clear" w:color="auto" w:fill="auto"/>
            <w:noWrap/>
            <w:vAlign w:val="center"/>
          </w:tcPr>
          <w:p w14:paraId="3E2C650A" w14:textId="19973EE1"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135.856,00</w:t>
            </w:r>
          </w:p>
        </w:tc>
      </w:tr>
      <w:tr w:rsidR="00611EE2" w:rsidRPr="00435ECD" w14:paraId="2C7FA9B1" w14:textId="77777777" w:rsidTr="002C76CA">
        <w:trPr>
          <w:jc w:val="center"/>
        </w:trPr>
        <w:tc>
          <w:tcPr>
            <w:tcW w:w="565" w:type="dxa"/>
            <w:shd w:val="clear" w:color="auto" w:fill="auto"/>
            <w:noWrap/>
            <w:vAlign w:val="center"/>
          </w:tcPr>
          <w:p w14:paraId="03AF8D5B" w14:textId="099A3860" w:rsidR="00611EE2" w:rsidRPr="00510054" w:rsidRDefault="00611EE2" w:rsidP="00611EE2">
            <w:pPr>
              <w:jc w:val="center"/>
              <w:rPr>
                <w:rFonts w:asciiTheme="minorHAnsi" w:hAnsiTheme="minorHAnsi" w:cstheme="minorHAnsi"/>
                <w:color w:val="000000"/>
                <w:sz w:val="18"/>
                <w:szCs w:val="18"/>
                <w:lang w:val="es-BO" w:eastAsia="es-BO"/>
              </w:rPr>
            </w:pPr>
            <w:r w:rsidRPr="00510054">
              <w:rPr>
                <w:rFonts w:asciiTheme="minorHAnsi" w:hAnsiTheme="minorHAnsi" w:cstheme="minorHAnsi"/>
                <w:color w:val="000000"/>
                <w:sz w:val="18"/>
                <w:szCs w:val="18"/>
                <w:lang w:val="es-BO" w:eastAsia="es-BO"/>
              </w:rPr>
              <w:t>10</w:t>
            </w:r>
          </w:p>
        </w:tc>
        <w:tc>
          <w:tcPr>
            <w:tcW w:w="3122" w:type="dxa"/>
            <w:shd w:val="clear" w:color="auto" w:fill="auto"/>
            <w:vAlign w:val="center"/>
          </w:tcPr>
          <w:p w14:paraId="00CE93E2" w14:textId="4CB64F47" w:rsidR="00611EE2" w:rsidRPr="00510054" w:rsidRDefault="00611EE2" w:rsidP="00611EE2">
            <w:pPr>
              <w:jc w:val="both"/>
              <w:rPr>
                <w:rFonts w:asciiTheme="minorHAnsi" w:hAnsiTheme="minorHAnsi" w:cstheme="minorHAnsi"/>
                <w:color w:val="000000"/>
                <w:sz w:val="18"/>
                <w:szCs w:val="18"/>
                <w:lang w:val="es-BO" w:eastAsia="es-BO"/>
              </w:rPr>
            </w:pPr>
            <w:r w:rsidRPr="00046D0F">
              <w:rPr>
                <w:rFonts w:ascii="Calibri" w:hAnsi="Calibri" w:cs="Calibri"/>
                <w:color w:val="000000"/>
              </w:rPr>
              <w:t>GPS NAVEGADOR</w:t>
            </w:r>
          </w:p>
        </w:tc>
        <w:tc>
          <w:tcPr>
            <w:tcW w:w="1190" w:type="dxa"/>
            <w:noWrap/>
            <w:vAlign w:val="center"/>
          </w:tcPr>
          <w:p w14:paraId="100C04F2" w14:textId="58F4813B"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rPr>
              <w:t>EQUIPO</w:t>
            </w:r>
          </w:p>
        </w:tc>
        <w:tc>
          <w:tcPr>
            <w:tcW w:w="1113" w:type="dxa"/>
            <w:shd w:val="clear" w:color="auto" w:fill="auto"/>
            <w:vAlign w:val="center"/>
          </w:tcPr>
          <w:p w14:paraId="3826621A" w14:textId="3A3CAC0F" w:rsidR="00611EE2" w:rsidRPr="00510054" w:rsidRDefault="00611EE2" w:rsidP="00611EE2">
            <w:pPr>
              <w:jc w:val="center"/>
              <w:rPr>
                <w:rFonts w:asciiTheme="minorHAnsi" w:hAnsiTheme="minorHAnsi" w:cstheme="minorHAnsi"/>
                <w:color w:val="000000"/>
                <w:sz w:val="18"/>
                <w:szCs w:val="18"/>
                <w:lang w:val="es-BO" w:eastAsia="es-BO"/>
              </w:rPr>
            </w:pPr>
            <w:r w:rsidRPr="00046D0F">
              <w:rPr>
                <w:rFonts w:ascii="Calibri" w:hAnsi="Calibri" w:cs="Calibri"/>
                <w:bCs/>
                <w:lang w:val="es-BO"/>
              </w:rPr>
              <w:t>4</w:t>
            </w:r>
          </w:p>
        </w:tc>
        <w:tc>
          <w:tcPr>
            <w:tcW w:w="1311" w:type="dxa"/>
            <w:shd w:val="clear" w:color="auto" w:fill="auto"/>
            <w:vAlign w:val="center"/>
          </w:tcPr>
          <w:p w14:paraId="338E488A" w14:textId="5A53EFDD"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3.770,00</w:t>
            </w:r>
          </w:p>
        </w:tc>
        <w:tc>
          <w:tcPr>
            <w:tcW w:w="1772" w:type="dxa"/>
            <w:shd w:val="clear" w:color="auto" w:fill="auto"/>
            <w:noWrap/>
            <w:vAlign w:val="center"/>
          </w:tcPr>
          <w:p w14:paraId="7481A40E" w14:textId="6125DEFA" w:rsidR="00611EE2" w:rsidRPr="00611EE2" w:rsidRDefault="00611EE2" w:rsidP="00C06123">
            <w:pPr>
              <w:jc w:val="right"/>
              <w:rPr>
                <w:rFonts w:asciiTheme="minorHAnsi" w:hAnsiTheme="minorHAnsi" w:cstheme="minorHAnsi"/>
                <w:color w:val="000000"/>
                <w:sz w:val="18"/>
                <w:szCs w:val="18"/>
                <w:lang w:val="es-BO" w:eastAsia="es-BO"/>
              </w:rPr>
            </w:pPr>
            <w:r w:rsidRPr="00611EE2">
              <w:rPr>
                <w:rFonts w:asciiTheme="minorHAnsi" w:hAnsiTheme="minorHAnsi" w:cstheme="minorHAnsi"/>
              </w:rPr>
              <w:t>15.080,00</w:t>
            </w:r>
          </w:p>
        </w:tc>
      </w:tr>
      <w:tr w:rsidR="00510054" w:rsidRPr="00435ECD" w14:paraId="10CA482B" w14:textId="77777777" w:rsidTr="002C76CA">
        <w:trPr>
          <w:trHeight w:val="330"/>
          <w:jc w:val="center"/>
        </w:trPr>
        <w:tc>
          <w:tcPr>
            <w:tcW w:w="7301" w:type="dxa"/>
            <w:gridSpan w:val="5"/>
            <w:shd w:val="clear" w:color="auto" w:fill="auto"/>
            <w:noWrap/>
            <w:vAlign w:val="center"/>
            <w:hideMark/>
          </w:tcPr>
          <w:p w14:paraId="19A60AB5" w14:textId="6AD9B046" w:rsidR="00510054" w:rsidRPr="00435ECD" w:rsidRDefault="00510054" w:rsidP="00510054">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shd w:val="clear" w:color="auto" w:fill="auto"/>
            <w:noWrap/>
            <w:vAlign w:val="center"/>
            <w:hideMark/>
          </w:tcPr>
          <w:p w14:paraId="11F5765B" w14:textId="4FF7A862" w:rsidR="00510054" w:rsidRPr="00510054" w:rsidRDefault="00611EE2" w:rsidP="00510054">
            <w:pPr>
              <w:jc w:val="right"/>
              <w:rPr>
                <w:rFonts w:asciiTheme="minorHAnsi" w:hAnsiTheme="minorHAnsi" w:cstheme="minorHAnsi"/>
                <w:b/>
                <w:color w:val="000000"/>
                <w:sz w:val="18"/>
                <w:szCs w:val="18"/>
                <w:lang w:val="es-BO" w:eastAsia="es-BO"/>
              </w:rPr>
            </w:pPr>
            <w:r w:rsidRPr="00611EE2">
              <w:rPr>
                <w:rFonts w:asciiTheme="minorHAnsi" w:hAnsiTheme="minorHAnsi" w:cstheme="minorHAnsi"/>
                <w:b/>
                <w:color w:val="000000"/>
                <w:sz w:val="18"/>
                <w:szCs w:val="18"/>
                <w:lang w:val="es-BO" w:eastAsia="es-BO"/>
              </w:rPr>
              <w:t>1.344.199,32</w:t>
            </w:r>
          </w:p>
        </w:tc>
      </w:tr>
    </w:tbl>
    <w:p w14:paraId="3B3F5B8F" w14:textId="77777777" w:rsidR="00103622" w:rsidRPr="00552079" w:rsidRDefault="0010362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04C8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04C8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04C8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04C8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04C8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604C8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04C8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04C8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04C8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04C8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04C8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04C8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04C8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04C8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04C8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04C8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04C8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06E63A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C50B6" w:rsidRPr="00DC50B6">
        <w:rPr>
          <w:rFonts w:asciiTheme="minorHAnsi" w:hAnsiTheme="minorHAnsi" w:cstheme="minorHAnsi"/>
          <w:b/>
          <w:i/>
          <w:color w:val="FF0000"/>
          <w:sz w:val="24"/>
          <w:szCs w:val="24"/>
          <w:highlight w:val="yellow"/>
          <w:lang w:val="es-ES_tradnl"/>
        </w:rPr>
        <w:t xml:space="preserve"> 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463DAD3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DC50B6">
        <w:rPr>
          <w:rFonts w:asciiTheme="minorHAnsi" w:hAnsiTheme="minorHAnsi" w:cstheme="minorHAnsi"/>
          <w:b/>
          <w:sz w:val="22"/>
          <w:szCs w:val="22"/>
        </w:rPr>
        <w:t xml:space="preserve"> </w:t>
      </w:r>
      <w:r w:rsidR="00DC50B6" w:rsidRPr="00DC50B6">
        <w:rPr>
          <w:rFonts w:asciiTheme="minorHAnsi" w:hAnsiTheme="minorHAnsi" w:cstheme="minorHAnsi"/>
          <w:b/>
          <w:i/>
          <w:color w:val="FF0000"/>
          <w:sz w:val="24"/>
          <w:szCs w:val="24"/>
          <w:highlight w:val="yellow"/>
          <w:lang w:val="es-ES_tradnl"/>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2F469106"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DC50B6">
        <w:rPr>
          <w:rFonts w:asciiTheme="minorHAnsi" w:hAnsiTheme="minorHAnsi" w:cstheme="minorHAnsi"/>
          <w:b/>
          <w:sz w:val="22"/>
          <w:szCs w:val="22"/>
        </w:rPr>
        <w:t xml:space="preserve"> </w:t>
      </w:r>
      <w:r w:rsidR="00DC50B6" w:rsidRPr="00DC50B6">
        <w:rPr>
          <w:rFonts w:asciiTheme="minorHAnsi" w:hAnsiTheme="minorHAnsi" w:cstheme="minorHAnsi"/>
          <w:b/>
          <w:i/>
          <w:color w:val="FF0000"/>
          <w:sz w:val="24"/>
          <w:szCs w:val="24"/>
          <w:highlight w:val="yellow"/>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04C8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04C8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01156DD5" w14:textId="77777777" w:rsidR="002C76CA" w:rsidRDefault="002C76CA" w:rsidP="00897820">
      <w:pPr>
        <w:ind w:firstLine="426"/>
        <w:jc w:val="center"/>
        <w:rPr>
          <w:rFonts w:asciiTheme="minorHAnsi" w:hAnsiTheme="minorHAnsi" w:cstheme="minorHAnsi"/>
          <w:b/>
          <w:sz w:val="22"/>
          <w:szCs w:val="22"/>
        </w:rPr>
      </w:pPr>
    </w:p>
    <w:p w14:paraId="2E2333BC" w14:textId="77777777" w:rsidR="002C76CA" w:rsidRDefault="002C76CA" w:rsidP="00897820">
      <w:pPr>
        <w:ind w:firstLine="426"/>
        <w:jc w:val="center"/>
        <w:rPr>
          <w:rFonts w:asciiTheme="minorHAnsi" w:hAnsiTheme="minorHAnsi" w:cstheme="minorHAnsi"/>
          <w:b/>
          <w:sz w:val="22"/>
          <w:szCs w:val="22"/>
        </w:rPr>
      </w:pPr>
    </w:p>
    <w:p w14:paraId="17848559" w14:textId="77777777" w:rsidR="002C76CA" w:rsidRDefault="002C76CA" w:rsidP="00897820">
      <w:pPr>
        <w:ind w:firstLine="426"/>
        <w:jc w:val="center"/>
        <w:rPr>
          <w:rFonts w:asciiTheme="minorHAnsi" w:hAnsiTheme="minorHAnsi" w:cstheme="minorHAnsi"/>
          <w:b/>
          <w:sz w:val="22"/>
          <w:szCs w:val="22"/>
        </w:rPr>
      </w:pPr>
    </w:p>
    <w:p w14:paraId="51FC6256" w14:textId="77777777" w:rsidR="002C76CA" w:rsidRDefault="002C76CA" w:rsidP="00897820">
      <w:pPr>
        <w:ind w:firstLine="426"/>
        <w:jc w:val="center"/>
        <w:rPr>
          <w:rFonts w:asciiTheme="minorHAnsi" w:hAnsiTheme="minorHAnsi" w:cstheme="minorHAnsi"/>
          <w:b/>
          <w:sz w:val="22"/>
          <w:szCs w:val="22"/>
        </w:rPr>
      </w:pPr>
    </w:p>
    <w:p w14:paraId="5A556BDF" w14:textId="77777777" w:rsidR="002C76CA" w:rsidRDefault="002C76CA" w:rsidP="00897820">
      <w:pPr>
        <w:ind w:firstLine="426"/>
        <w:jc w:val="center"/>
        <w:rPr>
          <w:rFonts w:asciiTheme="minorHAnsi" w:hAnsiTheme="minorHAnsi" w:cstheme="minorHAnsi"/>
          <w:b/>
          <w:sz w:val="22"/>
          <w:szCs w:val="22"/>
        </w:rPr>
      </w:pPr>
    </w:p>
    <w:p w14:paraId="1A183E74" w14:textId="77777777" w:rsidR="002C76CA" w:rsidRDefault="002C76CA" w:rsidP="00897820">
      <w:pPr>
        <w:ind w:firstLine="426"/>
        <w:jc w:val="center"/>
        <w:rPr>
          <w:rFonts w:asciiTheme="minorHAnsi" w:hAnsiTheme="minorHAnsi" w:cstheme="minorHAnsi"/>
          <w:b/>
          <w:sz w:val="22"/>
          <w:szCs w:val="22"/>
        </w:rPr>
      </w:pPr>
    </w:p>
    <w:p w14:paraId="2F20A5F5" w14:textId="77777777" w:rsidR="002C76CA" w:rsidRDefault="002C76CA" w:rsidP="00897820">
      <w:pPr>
        <w:ind w:firstLine="426"/>
        <w:jc w:val="center"/>
        <w:rPr>
          <w:rFonts w:asciiTheme="minorHAnsi" w:hAnsiTheme="minorHAnsi" w:cstheme="minorHAnsi"/>
          <w:b/>
          <w:sz w:val="22"/>
          <w:szCs w:val="22"/>
        </w:rPr>
      </w:pPr>
    </w:p>
    <w:p w14:paraId="128B7C3A" w14:textId="77777777" w:rsidR="002C76CA" w:rsidRDefault="002C76CA" w:rsidP="00897820">
      <w:pPr>
        <w:ind w:firstLine="426"/>
        <w:jc w:val="center"/>
        <w:rPr>
          <w:rFonts w:asciiTheme="minorHAnsi" w:hAnsiTheme="minorHAnsi" w:cstheme="minorHAnsi"/>
          <w:b/>
          <w:sz w:val="22"/>
          <w:szCs w:val="22"/>
        </w:rPr>
      </w:pPr>
    </w:p>
    <w:p w14:paraId="0C2976D8" w14:textId="77777777" w:rsidR="002C76CA" w:rsidRDefault="002C76CA" w:rsidP="00897820">
      <w:pPr>
        <w:ind w:firstLine="426"/>
        <w:jc w:val="center"/>
        <w:rPr>
          <w:rFonts w:asciiTheme="minorHAnsi" w:hAnsiTheme="minorHAnsi" w:cstheme="minorHAnsi"/>
          <w:b/>
          <w:sz w:val="22"/>
          <w:szCs w:val="22"/>
        </w:rPr>
      </w:pPr>
    </w:p>
    <w:p w14:paraId="2DC0F1AB" w14:textId="77777777" w:rsidR="002C76CA" w:rsidRDefault="002C76CA" w:rsidP="00897820">
      <w:pPr>
        <w:ind w:firstLine="426"/>
        <w:jc w:val="center"/>
        <w:rPr>
          <w:rFonts w:asciiTheme="minorHAnsi" w:hAnsiTheme="minorHAnsi" w:cstheme="minorHAnsi"/>
          <w:b/>
          <w:sz w:val="22"/>
          <w:szCs w:val="22"/>
        </w:rPr>
      </w:pPr>
    </w:p>
    <w:p w14:paraId="5E04059C" w14:textId="77777777" w:rsidR="002C76CA" w:rsidRDefault="002C76CA" w:rsidP="00897820">
      <w:pPr>
        <w:ind w:firstLine="426"/>
        <w:jc w:val="center"/>
        <w:rPr>
          <w:rFonts w:asciiTheme="minorHAnsi" w:hAnsiTheme="minorHAnsi" w:cstheme="minorHAnsi"/>
          <w:b/>
          <w:sz w:val="22"/>
          <w:szCs w:val="22"/>
        </w:rPr>
      </w:pPr>
    </w:p>
    <w:p w14:paraId="5B581F5E" w14:textId="77777777" w:rsidR="002C76CA" w:rsidRDefault="002C76CA" w:rsidP="00897820">
      <w:pPr>
        <w:ind w:firstLine="426"/>
        <w:jc w:val="center"/>
        <w:rPr>
          <w:rFonts w:asciiTheme="minorHAnsi" w:hAnsiTheme="minorHAnsi" w:cstheme="minorHAnsi"/>
          <w:b/>
          <w:sz w:val="22"/>
          <w:szCs w:val="22"/>
        </w:rPr>
      </w:pPr>
    </w:p>
    <w:p w14:paraId="5EB82FFD" w14:textId="77777777" w:rsidR="002C76CA" w:rsidRDefault="002C76CA" w:rsidP="00897820">
      <w:pPr>
        <w:ind w:firstLine="426"/>
        <w:jc w:val="center"/>
        <w:rPr>
          <w:rFonts w:asciiTheme="minorHAnsi" w:hAnsiTheme="minorHAnsi" w:cstheme="minorHAnsi"/>
          <w:b/>
          <w:sz w:val="22"/>
          <w:szCs w:val="22"/>
        </w:rPr>
      </w:pPr>
    </w:p>
    <w:p w14:paraId="5B15EAC1" w14:textId="77777777" w:rsidR="002C76CA" w:rsidRDefault="002C76CA" w:rsidP="00897820">
      <w:pPr>
        <w:ind w:firstLine="426"/>
        <w:jc w:val="center"/>
        <w:rPr>
          <w:rFonts w:asciiTheme="minorHAnsi" w:hAnsiTheme="minorHAnsi" w:cstheme="minorHAnsi"/>
          <w:b/>
          <w:sz w:val="22"/>
          <w:szCs w:val="22"/>
        </w:rPr>
      </w:pPr>
    </w:p>
    <w:p w14:paraId="72DBD2E4" w14:textId="77777777" w:rsidR="002C76CA" w:rsidRDefault="002C76CA" w:rsidP="00897820">
      <w:pPr>
        <w:ind w:firstLine="426"/>
        <w:jc w:val="center"/>
        <w:rPr>
          <w:rFonts w:asciiTheme="minorHAnsi" w:hAnsiTheme="minorHAnsi" w:cstheme="minorHAnsi"/>
          <w:b/>
          <w:sz w:val="22"/>
          <w:szCs w:val="22"/>
        </w:rPr>
      </w:pPr>
    </w:p>
    <w:p w14:paraId="76365A6E" w14:textId="77777777" w:rsidR="002C76CA" w:rsidRDefault="002C76CA" w:rsidP="00897820">
      <w:pPr>
        <w:ind w:firstLine="426"/>
        <w:jc w:val="center"/>
        <w:rPr>
          <w:rFonts w:asciiTheme="minorHAnsi" w:hAnsiTheme="minorHAnsi" w:cstheme="minorHAnsi"/>
          <w:b/>
          <w:sz w:val="22"/>
          <w:szCs w:val="22"/>
        </w:rPr>
      </w:pPr>
    </w:p>
    <w:p w14:paraId="1E38137E" w14:textId="77777777" w:rsidR="002C76CA" w:rsidRDefault="002C76CA" w:rsidP="00897820">
      <w:pPr>
        <w:ind w:firstLine="426"/>
        <w:jc w:val="center"/>
        <w:rPr>
          <w:rFonts w:asciiTheme="minorHAnsi" w:hAnsiTheme="minorHAnsi" w:cstheme="minorHAnsi"/>
          <w:b/>
          <w:sz w:val="22"/>
          <w:szCs w:val="22"/>
        </w:rPr>
      </w:pPr>
    </w:p>
    <w:p w14:paraId="6850810B" w14:textId="77777777" w:rsidR="002C76CA" w:rsidRDefault="002C76CA" w:rsidP="00897820">
      <w:pPr>
        <w:ind w:firstLine="426"/>
        <w:jc w:val="center"/>
        <w:rPr>
          <w:rFonts w:asciiTheme="minorHAnsi" w:hAnsiTheme="minorHAnsi" w:cstheme="minorHAnsi"/>
          <w:b/>
          <w:sz w:val="22"/>
          <w:szCs w:val="22"/>
        </w:rPr>
      </w:pPr>
    </w:p>
    <w:p w14:paraId="73736CA4" w14:textId="77777777" w:rsidR="002C76CA" w:rsidRDefault="002C76CA" w:rsidP="00897820">
      <w:pPr>
        <w:ind w:firstLine="426"/>
        <w:jc w:val="center"/>
        <w:rPr>
          <w:rFonts w:asciiTheme="minorHAnsi" w:hAnsiTheme="minorHAnsi" w:cstheme="minorHAnsi"/>
          <w:b/>
          <w:sz w:val="22"/>
          <w:szCs w:val="22"/>
        </w:rPr>
      </w:pPr>
    </w:p>
    <w:p w14:paraId="2E1BD421" w14:textId="77777777" w:rsidR="002C76CA" w:rsidRDefault="002C76CA" w:rsidP="00897820">
      <w:pPr>
        <w:ind w:firstLine="426"/>
        <w:jc w:val="center"/>
        <w:rPr>
          <w:rFonts w:asciiTheme="minorHAnsi" w:hAnsiTheme="minorHAnsi" w:cstheme="minorHAnsi"/>
          <w:b/>
          <w:sz w:val="22"/>
          <w:szCs w:val="22"/>
        </w:rPr>
      </w:pPr>
    </w:p>
    <w:p w14:paraId="7CA5B5E6" w14:textId="77777777" w:rsidR="002C76CA" w:rsidRDefault="002C76CA" w:rsidP="00897820">
      <w:pPr>
        <w:ind w:firstLine="426"/>
        <w:jc w:val="center"/>
        <w:rPr>
          <w:rFonts w:asciiTheme="minorHAnsi" w:hAnsiTheme="minorHAnsi" w:cstheme="minorHAnsi"/>
          <w:b/>
          <w:sz w:val="22"/>
          <w:szCs w:val="22"/>
        </w:rPr>
      </w:pPr>
    </w:p>
    <w:p w14:paraId="7C40366E" w14:textId="77777777" w:rsidR="002C76CA" w:rsidRDefault="002C76CA" w:rsidP="00897820">
      <w:pPr>
        <w:ind w:firstLine="426"/>
        <w:jc w:val="center"/>
        <w:rPr>
          <w:rFonts w:asciiTheme="minorHAnsi" w:hAnsiTheme="minorHAnsi" w:cstheme="minorHAnsi"/>
          <w:b/>
          <w:sz w:val="22"/>
          <w:szCs w:val="22"/>
        </w:rPr>
      </w:pPr>
    </w:p>
    <w:p w14:paraId="46752028" w14:textId="77777777" w:rsidR="002C76CA" w:rsidRDefault="002C76CA" w:rsidP="00897820">
      <w:pPr>
        <w:ind w:firstLine="426"/>
        <w:jc w:val="center"/>
        <w:rPr>
          <w:rFonts w:asciiTheme="minorHAnsi" w:hAnsiTheme="minorHAnsi" w:cstheme="minorHAnsi"/>
          <w:b/>
          <w:sz w:val="22"/>
          <w:szCs w:val="22"/>
        </w:rPr>
      </w:pPr>
    </w:p>
    <w:p w14:paraId="165F84A9" w14:textId="77777777" w:rsidR="002C76CA" w:rsidRDefault="002C76CA" w:rsidP="00897820">
      <w:pPr>
        <w:ind w:firstLine="426"/>
        <w:jc w:val="center"/>
        <w:rPr>
          <w:rFonts w:asciiTheme="minorHAnsi" w:hAnsiTheme="minorHAnsi" w:cstheme="minorHAnsi"/>
          <w:b/>
          <w:sz w:val="22"/>
          <w:szCs w:val="22"/>
        </w:rPr>
      </w:pPr>
    </w:p>
    <w:p w14:paraId="697110F9" w14:textId="77777777" w:rsidR="002C76CA" w:rsidRDefault="002C76CA" w:rsidP="00897820">
      <w:pPr>
        <w:ind w:firstLine="426"/>
        <w:jc w:val="center"/>
        <w:rPr>
          <w:rFonts w:asciiTheme="minorHAnsi" w:hAnsiTheme="minorHAnsi" w:cstheme="minorHAnsi"/>
          <w:b/>
          <w:sz w:val="22"/>
          <w:szCs w:val="22"/>
        </w:rPr>
      </w:pPr>
    </w:p>
    <w:p w14:paraId="31A50889" w14:textId="77777777" w:rsidR="002C76CA" w:rsidRDefault="002C76CA" w:rsidP="00897820">
      <w:pPr>
        <w:ind w:firstLine="426"/>
        <w:jc w:val="center"/>
        <w:rPr>
          <w:rFonts w:asciiTheme="minorHAnsi" w:hAnsiTheme="minorHAnsi" w:cstheme="minorHAnsi"/>
          <w:b/>
          <w:sz w:val="22"/>
          <w:szCs w:val="22"/>
        </w:rPr>
      </w:pPr>
    </w:p>
    <w:p w14:paraId="23452EB6" w14:textId="77777777" w:rsidR="002C76CA" w:rsidRDefault="002C76CA" w:rsidP="00897820">
      <w:pPr>
        <w:ind w:firstLine="426"/>
        <w:jc w:val="center"/>
        <w:rPr>
          <w:rFonts w:asciiTheme="minorHAnsi" w:hAnsiTheme="minorHAnsi" w:cstheme="minorHAnsi"/>
          <w:b/>
          <w:sz w:val="22"/>
          <w:szCs w:val="22"/>
        </w:rPr>
      </w:pPr>
    </w:p>
    <w:p w14:paraId="301DC5C6" w14:textId="77777777" w:rsidR="002C76CA" w:rsidRDefault="002C76CA" w:rsidP="00897820">
      <w:pPr>
        <w:ind w:firstLine="426"/>
        <w:jc w:val="center"/>
        <w:rPr>
          <w:rFonts w:asciiTheme="minorHAnsi" w:hAnsiTheme="minorHAnsi" w:cstheme="minorHAnsi"/>
          <w:b/>
          <w:sz w:val="22"/>
          <w:szCs w:val="22"/>
        </w:rPr>
      </w:pPr>
    </w:p>
    <w:p w14:paraId="0139059D" w14:textId="77777777" w:rsidR="002C76CA" w:rsidRDefault="002C76CA" w:rsidP="00897820">
      <w:pPr>
        <w:ind w:firstLine="426"/>
        <w:jc w:val="center"/>
        <w:rPr>
          <w:rFonts w:asciiTheme="minorHAnsi" w:hAnsiTheme="minorHAnsi" w:cstheme="minorHAnsi"/>
          <w:b/>
          <w:sz w:val="22"/>
          <w:szCs w:val="22"/>
        </w:rPr>
      </w:pPr>
    </w:p>
    <w:p w14:paraId="039912DC" w14:textId="77777777" w:rsidR="002C76CA" w:rsidRDefault="002C76CA" w:rsidP="00897820">
      <w:pPr>
        <w:ind w:firstLine="426"/>
        <w:jc w:val="center"/>
        <w:rPr>
          <w:rFonts w:asciiTheme="minorHAnsi" w:hAnsiTheme="minorHAnsi" w:cstheme="minorHAnsi"/>
          <w:b/>
          <w:sz w:val="22"/>
          <w:szCs w:val="22"/>
        </w:rPr>
      </w:pPr>
    </w:p>
    <w:p w14:paraId="22752597" w14:textId="77777777" w:rsidR="002C76CA" w:rsidRDefault="002C76CA" w:rsidP="00897820">
      <w:pPr>
        <w:ind w:firstLine="426"/>
        <w:jc w:val="center"/>
        <w:rPr>
          <w:rFonts w:asciiTheme="minorHAnsi" w:hAnsiTheme="minorHAnsi" w:cstheme="minorHAnsi"/>
          <w:b/>
          <w:sz w:val="22"/>
          <w:szCs w:val="22"/>
        </w:rPr>
      </w:pPr>
    </w:p>
    <w:p w14:paraId="032FE284" w14:textId="77777777" w:rsidR="002C76CA" w:rsidRDefault="002C76CA" w:rsidP="00897820">
      <w:pPr>
        <w:ind w:firstLine="426"/>
        <w:jc w:val="center"/>
        <w:rPr>
          <w:rFonts w:asciiTheme="minorHAnsi" w:hAnsiTheme="minorHAnsi" w:cstheme="minorHAnsi"/>
          <w:b/>
          <w:sz w:val="22"/>
          <w:szCs w:val="22"/>
        </w:rPr>
      </w:pPr>
    </w:p>
    <w:p w14:paraId="5F118F2C" w14:textId="77777777" w:rsidR="002C76CA" w:rsidRDefault="002C76CA" w:rsidP="00897820">
      <w:pPr>
        <w:ind w:firstLine="426"/>
        <w:jc w:val="center"/>
        <w:rPr>
          <w:rFonts w:asciiTheme="minorHAnsi" w:hAnsiTheme="minorHAnsi" w:cstheme="minorHAnsi"/>
          <w:b/>
          <w:sz w:val="22"/>
          <w:szCs w:val="22"/>
        </w:rPr>
      </w:pPr>
    </w:p>
    <w:p w14:paraId="3FAE696F" w14:textId="77777777" w:rsidR="002C76CA" w:rsidRDefault="002C76CA" w:rsidP="00897820">
      <w:pPr>
        <w:ind w:firstLine="426"/>
        <w:jc w:val="center"/>
        <w:rPr>
          <w:rFonts w:asciiTheme="minorHAnsi" w:hAnsiTheme="minorHAnsi" w:cstheme="minorHAnsi"/>
          <w:b/>
          <w:sz w:val="22"/>
          <w:szCs w:val="22"/>
        </w:rPr>
      </w:pPr>
    </w:p>
    <w:p w14:paraId="210FA357" w14:textId="77777777" w:rsidR="002C76CA" w:rsidRDefault="002C76CA" w:rsidP="00897820">
      <w:pPr>
        <w:ind w:firstLine="426"/>
        <w:jc w:val="center"/>
        <w:rPr>
          <w:rFonts w:asciiTheme="minorHAnsi" w:hAnsiTheme="minorHAnsi" w:cstheme="minorHAnsi"/>
          <w:b/>
          <w:sz w:val="22"/>
          <w:szCs w:val="22"/>
        </w:rPr>
      </w:pPr>
    </w:p>
    <w:p w14:paraId="6FF9F62D" w14:textId="77777777" w:rsidR="002C76CA" w:rsidRDefault="002C76CA" w:rsidP="00897820">
      <w:pPr>
        <w:ind w:firstLine="426"/>
        <w:jc w:val="center"/>
        <w:rPr>
          <w:rFonts w:asciiTheme="minorHAnsi" w:hAnsiTheme="minorHAnsi" w:cstheme="minorHAnsi"/>
          <w:b/>
          <w:sz w:val="22"/>
          <w:szCs w:val="22"/>
        </w:rPr>
      </w:pPr>
    </w:p>
    <w:p w14:paraId="636617AE" w14:textId="77777777" w:rsidR="002C76CA" w:rsidRDefault="002C76CA"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DC50B6"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DC50B6">
        <w:rPr>
          <w:rFonts w:asciiTheme="minorHAnsi" w:hAnsiTheme="minorHAnsi" w:cstheme="minorHAnsi"/>
          <w:b/>
          <w:bCs/>
          <w:color w:val="FF0000"/>
          <w:kern w:val="28"/>
          <w:sz w:val="26"/>
          <w:szCs w:val="26"/>
          <w:highlight w:val="yellow"/>
          <w:lang w:eastAsia="es-ES"/>
        </w:rPr>
        <w:t>La propuesta deberá ser presentada en sobre cerrado</w:t>
      </w:r>
      <w:r w:rsidR="00AC55E3" w:rsidRPr="00DC50B6">
        <w:rPr>
          <w:rFonts w:asciiTheme="minorHAnsi" w:hAnsiTheme="minorHAnsi" w:cstheme="minorHAnsi"/>
          <w:b/>
          <w:bCs/>
          <w:color w:val="FF0000"/>
          <w:kern w:val="28"/>
          <w:sz w:val="26"/>
          <w:szCs w:val="26"/>
          <w:highlight w:val="yellow"/>
          <w:lang w:eastAsia="es-ES"/>
        </w:rPr>
        <w:t xml:space="preserve">, </w:t>
      </w:r>
      <w:r w:rsidR="00486DD9" w:rsidRPr="00DC50B6">
        <w:rPr>
          <w:rFonts w:asciiTheme="minorHAnsi" w:hAnsiTheme="minorHAnsi" w:cstheme="minorHAnsi"/>
          <w:b/>
          <w:bCs/>
          <w:color w:val="FF0000"/>
          <w:kern w:val="28"/>
          <w:sz w:val="26"/>
          <w:szCs w:val="26"/>
          <w:highlight w:val="yellow"/>
          <w:lang w:eastAsia="es-ES"/>
        </w:rPr>
        <w:t xml:space="preserve">en su interior deberá </w:t>
      </w:r>
      <w:r w:rsidR="00AC55E3" w:rsidRPr="00DC50B6">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DC50B6" w:rsidRDefault="00AC55E3" w:rsidP="00AC55E3">
      <w:pPr>
        <w:pStyle w:val="Sinespaciado4"/>
        <w:rPr>
          <w:b/>
          <w:color w:val="FF0000"/>
          <w:sz w:val="26"/>
          <w:szCs w:val="26"/>
          <w:highlight w:val="yellow"/>
          <w:lang w:eastAsia="es-ES"/>
        </w:rPr>
      </w:pPr>
    </w:p>
    <w:p w14:paraId="371715E7" w14:textId="61607613" w:rsidR="00AC55E3" w:rsidRPr="00DC50B6" w:rsidRDefault="00AC55E3" w:rsidP="00AC55E3">
      <w:pPr>
        <w:pStyle w:val="Prrafodelista"/>
        <w:tabs>
          <w:tab w:val="left" w:pos="2127"/>
        </w:tabs>
        <w:ind w:left="1560"/>
        <w:jc w:val="both"/>
        <w:rPr>
          <w:rFonts w:ascii="Calibri" w:hAnsi="Calibri" w:cs="Calibri"/>
          <w:b/>
          <w:color w:val="FF0000"/>
          <w:sz w:val="26"/>
          <w:szCs w:val="26"/>
          <w:highlight w:val="yellow"/>
        </w:rPr>
      </w:pPr>
      <w:r w:rsidRPr="00DC50B6">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DC50B6" w:rsidRDefault="00AC55E3" w:rsidP="00AC55E3">
      <w:pPr>
        <w:pStyle w:val="Prrafodelista"/>
        <w:tabs>
          <w:tab w:val="left" w:pos="2127"/>
        </w:tabs>
        <w:ind w:left="1560"/>
        <w:jc w:val="both"/>
        <w:rPr>
          <w:rFonts w:ascii="Calibri" w:hAnsi="Calibri" w:cs="Calibri"/>
          <w:b/>
          <w:color w:val="FF0000"/>
          <w:sz w:val="26"/>
          <w:szCs w:val="26"/>
          <w:highlight w:val="yellow"/>
        </w:rPr>
      </w:pPr>
      <w:r w:rsidRPr="00DC50B6">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DC50B6">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3C4C5AE7" w14:textId="7A43E4DD" w:rsidR="00455A2A" w:rsidRDefault="00D8603E" w:rsidP="00DC50B6">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DC50B6">
      <w:pPr>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5EA74773" w14:textId="77777777" w:rsidR="002C76CA" w:rsidRDefault="002C76CA" w:rsidP="003A1C43">
      <w:pPr>
        <w:ind w:left="426"/>
        <w:jc w:val="center"/>
        <w:rPr>
          <w:rFonts w:asciiTheme="minorHAnsi" w:hAnsiTheme="minorHAnsi" w:cstheme="minorHAnsi"/>
          <w:b/>
          <w:sz w:val="22"/>
          <w:szCs w:val="22"/>
        </w:rPr>
      </w:pPr>
    </w:p>
    <w:p w14:paraId="526CED6E" w14:textId="77777777" w:rsidR="002C76CA" w:rsidRDefault="002C76CA" w:rsidP="003A1C43">
      <w:pPr>
        <w:ind w:left="426"/>
        <w:jc w:val="center"/>
        <w:rPr>
          <w:rFonts w:asciiTheme="minorHAnsi" w:hAnsiTheme="minorHAnsi" w:cstheme="minorHAnsi"/>
          <w:b/>
          <w:sz w:val="22"/>
          <w:szCs w:val="22"/>
        </w:rPr>
      </w:pPr>
    </w:p>
    <w:p w14:paraId="37DD68F5" w14:textId="77777777" w:rsidR="002C76CA" w:rsidRDefault="002C76CA" w:rsidP="003A1C43">
      <w:pPr>
        <w:ind w:left="426"/>
        <w:jc w:val="center"/>
        <w:rPr>
          <w:rFonts w:asciiTheme="minorHAnsi" w:hAnsiTheme="minorHAnsi" w:cstheme="minorHAnsi"/>
          <w:b/>
          <w:sz w:val="22"/>
          <w:szCs w:val="22"/>
        </w:rPr>
      </w:pPr>
    </w:p>
    <w:p w14:paraId="44104A3B" w14:textId="77777777" w:rsidR="002C76CA" w:rsidRDefault="002C76CA" w:rsidP="003A1C43">
      <w:pPr>
        <w:ind w:left="426"/>
        <w:jc w:val="center"/>
        <w:rPr>
          <w:rFonts w:asciiTheme="minorHAnsi" w:hAnsiTheme="minorHAnsi" w:cstheme="minorHAnsi"/>
          <w:b/>
          <w:sz w:val="22"/>
          <w:szCs w:val="22"/>
        </w:rPr>
      </w:pPr>
    </w:p>
    <w:p w14:paraId="3FFCA15C" w14:textId="77777777" w:rsidR="002C76CA" w:rsidRDefault="002C76CA" w:rsidP="003A1C43">
      <w:pPr>
        <w:ind w:left="426"/>
        <w:jc w:val="center"/>
        <w:rPr>
          <w:rFonts w:asciiTheme="minorHAnsi" w:hAnsiTheme="minorHAnsi" w:cstheme="minorHAnsi"/>
          <w:b/>
          <w:sz w:val="22"/>
          <w:szCs w:val="22"/>
        </w:rPr>
      </w:pPr>
    </w:p>
    <w:p w14:paraId="59C71DC9" w14:textId="77777777" w:rsidR="002C76CA" w:rsidRDefault="002C76CA" w:rsidP="003A1C43">
      <w:pPr>
        <w:ind w:left="426"/>
        <w:jc w:val="center"/>
        <w:rPr>
          <w:rFonts w:asciiTheme="minorHAnsi" w:hAnsiTheme="minorHAnsi" w:cstheme="minorHAnsi"/>
          <w:b/>
          <w:sz w:val="22"/>
          <w:szCs w:val="22"/>
        </w:rPr>
      </w:pPr>
    </w:p>
    <w:p w14:paraId="46CEA048" w14:textId="77777777" w:rsidR="002C76CA" w:rsidRDefault="002C76CA" w:rsidP="003A1C43">
      <w:pPr>
        <w:ind w:left="426"/>
        <w:jc w:val="center"/>
        <w:rPr>
          <w:rFonts w:asciiTheme="minorHAnsi" w:hAnsiTheme="minorHAnsi" w:cstheme="minorHAnsi"/>
          <w:b/>
          <w:sz w:val="22"/>
          <w:szCs w:val="22"/>
        </w:rPr>
      </w:pPr>
    </w:p>
    <w:p w14:paraId="7FE7B215" w14:textId="77777777" w:rsidR="002C76CA" w:rsidRDefault="002C76CA" w:rsidP="003A1C43">
      <w:pPr>
        <w:ind w:left="426"/>
        <w:jc w:val="center"/>
        <w:rPr>
          <w:rFonts w:asciiTheme="minorHAnsi" w:hAnsiTheme="minorHAnsi" w:cstheme="minorHAnsi"/>
          <w:b/>
          <w:sz w:val="22"/>
          <w:szCs w:val="22"/>
        </w:rPr>
      </w:pPr>
    </w:p>
    <w:p w14:paraId="76A7DE37" w14:textId="77777777" w:rsidR="002C76CA" w:rsidRDefault="002C76CA" w:rsidP="003A1C43">
      <w:pPr>
        <w:ind w:left="426"/>
        <w:jc w:val="center"/>
        <w:rPr>
          <w:rFonts w:asciiTheme="minorHAnsi" w:hAnsiTheme="minorHAnsi" w:cstheme="minorHAnsi"/>
          <w:b/>
          <w:sz w:val="22"/>
          <w:szCs w:val="22"/>
        </w:rPr>
      </w:pPr>
    </w:p>
    <w:p w14:paraId="2104D74C" w14:textId="77777777" w:rsidR="002C76CA" w:rsidRDefault="002C76CA" w:rsidP="003A1C43">
      <w:pPr>
        <w:ind w:left="426"/>
        <w:jc w:val="center"/>
        <w:rPr>
          <w:rFonts w:asciiTheme="minorHAnsi" w:hAnsiTheme="minorHAnsi" w:cstheme="minorHAnsi"/>
          <w:b/>
          <w:sz w:val="22"/>
          <w:szCs w:val="22"/>
        </w:rPr>
      </w:pPr>
    </w:p>
    <w:p w14:paraId="51C44710" w14:textId="77777777" w:rsidR="002C76CA" w:rsidRDefault="002C76CA"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2F18EFE" w14:textId="77777777" w:rsidR="00DC50B6" w:rsidRDefault="00DC50B6" w:rsidP="00B37050">
      <w:pPr>
        <w:jc w:val="center"/>
        <w:rPr>
          <w:rFonts w:asciiTheme="minorHAnsi" w:hAnsiTheme="minorHAnsi" w:cstheme="minorHAnsi"/>
          <w:b/>
          <w:sz w:val="22"/>
          <w:szCs w:val="22"/>
        </w:rPr>
      </w:pPr>
    </w:p>
    <w:p w14:paraId="28075AF3" w14:textId="77777777" w:rsidR="00DC50B6" w:rsidRDefault="00DC50B6" w:rsidP="00B37050">
      <w:pPr>
        <w:jc w:val="center"/>
        <w:rPr>
          <w:rFonts w:asciiTheme="minorHAnsi" w:hAnsiTheme="minorHAnsi" w:cstheme="minorHAnsi"/>
          <w:b/>
          <w:sz w:val="22"/>
          <w:szCs w:val="22"/>
        </w:rPr>
      </w:pPr>
    </w:p>
    <w:p w14:paraId="3D38EA5A" w14:textId="77777777" w:rsidR="00DC50B6" w:rsidRDefault="00DC50B6" w:rsidP="00B37050">
      <w:pPr>
        <w:jc w:val="center"/>
        <w:rPr>
          <w:rFonts w:asciiTheme="minorHAnsi" w:hAnsiTheme="minorHAnsi" w:cstheme="minorHAnsi"/>
          <w:b/>
          <w:sz w:val="22"/>
          <w:szCs w:val="22"/>
        </w:rPr>
      </w:pPr>
    </w:p>
    <w:p w14:paraId="4B8362E0" w14:textId="77777777" w:rsidR="00DC50B6" w:rsidRDefault="00DC50B6" w:rsidP="00B37050">
      <w:pPr>
        <w:jc w:val="center"/>
        <w:rPr>
          <w:rFonts w:asciiTheme="minorHAnsi" w:hAnsiTheme="minorHAnsi" w:cstheme="minorHAnsi"/>
          <w:b/>
          <w:sz w:val="22"/>
          <w:szCs w:val="22"/>
        </w:rPr>
      </w:pPr>
    </w:p>
    <w:p w14:paraId="0A74FF99" w14:textId="77777777" w:rsidR="00DC50B6" w:rsidRDefault="00DC50B6" w:rsidP="00B37050">
      <w:pPr>
        <w:jc w:val="center"/>
        <w:rPr>
          <w:rFonts w:asciiTheme="minorHAnsi" w:hAnsiTheme="minorHAnsi" w:cstheme="minorHAnsi"/>
          <w:b/>
          <w:sz w:val="22"/>
          <w:szCs w:val="22"/>
        </w:rPr>
      </w:pPr>
    </w:p>
    <w:p w14:paraId="457E4A5A" w14:textId="77777777" w:rsidR="00DC50B6" w:rsidRDefault="00DC50B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52BA80DC" w14:textId="20A56141" w:rsidR="004153D7" w:rsidRPr="004153D7" w:rsidRDefault="004153D7" w:rsidP="004153D7">
      <w:pPr>
        <w:pStyle w:val="Prrafodelista"/>
        <w:numPr>
          <w:ilvl w:val="0"/>
          <w:numId w:val="3"/>
        </w:numPr>
        <w:ind w:left="426" w:hanging="426"/>
        <w:jc w:val="both"/>
        <w:rPr>
          <w:rFonts w:ascii="Calibri" w:hAnsi="Calibri" w:cs="Calibri"/>
          <w:iCs/>
          <w:sz w:val="22"/>
          <w:szCs w:val="22"/>
          <w:lang w:eastAsia="es-ES"/>
        </w:rPr>
      </w:pPr>
      <w:r w:rsidRPr="004153D7">
        <w:rPr>
          <w:rFonts w:ascii="Calibri" w:hAnsi="Calibri" w:cs="Calibri"/>
          <w:b/>
          <w:iCs/>
          <w:sz w:val="22"/>
          <w:szCs w:val="22"/>
          <w:lang w:eastAsia="es-ES"/>
        </w:rPr>
        <w:t>GARANTIA DE SERIEDAD DE PROPUESTA</w:t>
      </w:r>
      <w:r w:rsidRPr="004153D7">
        <w:rPr>
          <w:rFonts w:ascii="Calibri" w:hAnsi="Calibri" w:cs="Calibri"/>
          <w:iCs/>
          <w:sz w:val="22"/>
          <w:szCs w:val="22"/>
          <w:lang w:eastAsia="es-ES"/>
        </w:rPr>
        <w:t xml:space="preserve"> </w:t>
      </w:r>
    </w:p>
    <w:p w14:paraId="57EE495E" w14:textId="77777777" w:rsidR="004153D7" w:rsidRPr="004153D7" w:rsidRDefault="004153D7" w:rsidP="004153D7">
      <w:pPr>
        <w:jc w:val="both"/>
        <w:rPr>
          <w:rFonts w:ascii="Calibri" w:hAnsi="Calibri" w:cs="Calibri"/>
          <w:iCs/>
          <w:sz w:val="22"/>
          <w:szCs w:val="22"/>
          <w:lang w:eastAsia="es-ES"/>
        </w:rPr>
      </w:pPr>
    </w:p>
    <w:p w14:paraId="6B8185FE" w14:textId="77777777" w:rsidR="004153D7" w:rsidRPr="004153D7" w:rsidRDefault="004153D7" w:rsidP="004153D7">
      <w:pPr>
        <w:pStyle w:val="Prrafodelista"/>
        <w:ind w:left="426"/>
        <w:jc w:val="both"/>
        <w:rPr>
          <w:rFonts w:ascii="Calibri" w:hAnsi="Calibri" w:cs="Calibri"/>
          <w:iCs/>
          <w:sz w:val="22"/>
          <w:szCs w:val="22"/>
          <w:lang w:eastAsia="es-ES"/>
        </w:rPr>
      </w:pPr>
      <w:r w:rsidRPr="004153D7">
        <w:rPr>
          <w:rFonts w:ascii="Calibri" w:hAnsi="Calibri" w:cs="Calibri"/>
          <w:iCs/>
          <w:sz w:val="22"/>
          <w:szCs w:val="22"/>
          <w:lang w:eastAsia="es-ES"/>
        </w:rPr>
        <w:t>A elección de la empresa proponente, éste podrá optar por los siguientes instrumentos financieros:</w:t>
      </w:r>
    </w:p>
    <w:p w14:paraId="62FE6239" w14:textId="77777777" w:rsidR="004153D7" w:rsidRPr="004153D7" w:rsidRDefault="004153D7" w:rsidP="004153D7">
      <w:pPr>
        <w:ind w:left="708"/>
        <w:jc w:val="both"/>
        <w:rPr>
          <w:rFonts w:ascii="Calibri" w:hAnsi="Calibri" w:cs="Calibri"/>
          <w:iCs/>
          <w:sz w:val="22"/>
          <w:szCs w:val="22"/>
          <w:lang w:eastAsia="es-ES"/>
        </w:rPr>
      </w:pPr>
    </w:p>
    <w:p w14:paraId="540B15C6" w14:textId="77777777" w:rsidR="004153D7" w:rsidRPr="004153D7" w:rsidRDefault="004153D7" w:rsidP="004153D7">
      <w:pPr>
        <w:numPr>
          <w:ilvl w:val="1"/>
          <w:numId w:val="3"/>
        </w:numPr>
        <w:ind w:left="993"/>
        <w:jc w:val="both"/>
        <w:rPr>
          <w:rFonts w:ascii="Calibri" w:hAnsi="Calibri" w:cs="Calibri"/>
          <w:iCs/>
          <w:sz w:val="22"/>
          <w:szCs w:val="22"/>
          <w:lang w:eastAsia="es-ES"/>
        </w:rPr>
      </w:pPr>
      <w:r w:rsidRPr="004153D7">
        <w:rPr>
          <w:rFonts w:ascii="Calibri" w:hAnsi="Calibri" w:cs="Calibri"/>
          <w:i/>
          <w:iCs/>
          <w:sz w:val="22"/>
          <w:szCs w:val="22"/>
          <w:u w:val="single"/>
          <w:lang w:eastAsia="es-ES"/>
        </w:rPr>
        <w:t>Boleta de Garantía</w:t>
      </w:r>
      <w:r w:rsidRPr="004153D7">
        <w:rPr>
          <w:rFonts w:ascii="Calibri" w:hAnsi="Calibri" w:cs="Calibr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53D7">
        <w:rPr>
          <w:rFonts w:ascii="Calibri" w:hAnsi="Calibri" w:cs="Calibri"/>
          <w:b/>
          <w:i/>
          <w:iCs/>
          <w:sz w:val="22"/>
          <w:szCs w:val="22"/>
          <w:lang w:eastAsia="es-ES"/>
        </w:rPr>
        <w:t>renovable, irrevocable y de ejecución inmediata</w:t>
      </w:r>
      <w:r w:rsidRPr="004153D7">
        <w:rPr>
          <w:rFonts w:ascii="Calibri" w:hAnsi="Calibri" w:cs="Calibri"/>
          <w:iCs/>
          <w:sz w:val="22"/>
          <w:szCs w:val="22"/>
          <w:lang w:eastAsia="es-ES"/>
        </w:rPr>
        <w:t xml:space="preserve"> con vigencia de 90 días por un importe equivalente al uno (1) % del valor total de la propuesta económica.</w:t>
      </w:r>
    </w:p>
    <w:p w14:paraId="484F2A71" w14:textId="77777777" w:rsidR="004153D7" w:rsidRPr="004153D7" w:rsidRDefault="004153D7" w:rsidP="004153D7">
      <w:pPr>
        <w:ind w:left="993"/>
        <w:jc w:val="both"/>
        <w:rPr>
          <w:rFonts w:ascii="Calibri" w:hAnsi="Calibri" w:cs="Calibri"/>
          <w:iCs/>
          <w:sz w:val="22"/>
          <w:szCs w:val="22"/>
          <w:lang w:eastAsia="es-ES"/>
        </w:rPr>
      </w:pPr>
    </w:p>
    <w:p w14:paraId="201BFEE7" w14:textId="77777777" w:rsidR="004153D7" w:rsidRPr="004153D7" w:rsidRDefault="004153D7" w:rsidP="004153D7">
      <w:pPr>
        <w:numPr>
          <w:ilvl w:val="1"/>
          <w:numId w:val="3"/>
        </w:numPr>
        <w:ind w:left="993"/>
        <w:jc w:val="both"/>
        <w:rPr>
          <w:rFonts w:ascii="Calibri" w:hAnsi="Calibri" w:cs="Calibri"/>
          <w:iCs/>
          <w:sz w:val="22"/>
          <w:szCs w:val="22"/>
          <w:lang w:eastAsia="es-ES"/>
        </w:rPr>
      </w:pPr>
      <w:r w:rsidRPr="004153D7">
        <w:rPr>
          <w:rFonts w:ascii="Calibri" w:hAnsi="Calibri" w:cs="Calibri"/>
          <w:i/>
          <w:iCs/>
          <w:sz w:val="22"/>
          <w:szCs w:val="22"/>
          <w:u w:val="single"/>
          <w:lang w:eastAsia="es-ES"/>
        </w:rPr>
        <w:t>Garantía a Primer Requerimiento</w:t>
      </w:r>
      <w:r w:rsidRPr="004153D7">
        <w:rPr>
          <w:rFonts w:ascii="Calibri" w:hAnsi="Calibri" w:cs="Calibr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53D7">
        <w:rPr>
          <w:rFonts w:ascii="Calibri" w:hAnsi="Calibri" w:cs="Calibri"/>
          <w:b/>
          <w:i/>
          <w:iCs/>
          <w:sz w:val="22"/>
          <w:szCs w:val="22"/>
          <w:lang w:eastAsia="es-ES"/>
        </w:rPr>
        <w:t>renovable, irrevocable y de ejecución a primer requerimiento</w:t>
      </w:r>
      <w:r w:rsidRPr="004153D7">
        <w:rPr>
          <w:rFonts w:ascii="Calibri" w:hAnsi="Calibri" w:cs="Calibri"/>
          <w:iCs/>
          <w:sz w:val="22"/>
          <w:szCs w:val="22"/>
          <w:lang w:eastAsia="es-ES"/>
        </w:rPr>
        <w:t xml:space="preserve"> con vigencia de 90 días, por un importe equivalente al 1 % del valor total la propuesta económica.</w:t>
      </w:r>
    </w:p>
    <w:p w14:paraId="6D0EB331" w14:textId="77777777" w:rsidR="004153D7" w:rsidRPr="004153D7" w:rsidRDefault="004153D7" w:rsidP="004153D7">
      <w:pPr>
        <w:ind w:left="993"/>
        <w:jc w:val="both"/>
        <w:rPr>
          <w:rFonts w:ascii="Calibri" w:hAnsi="Calibri" w:cs="Calibri"/>
          <w:iCs/>
          <w:sz w:val="22"/>
          <w:szCs w:val="22"/>
          <w:lang w:eastAsia="es-ES"/>
        </w:rPr>
      </w:pPr>
    </w:p>
    <w:p w14:paraId="67FD3F62" w14:textId="77777777" w:rsidR="004153D7" w:rsidRPr="004153D7" w:rsidRDefault="004153D7" w:rsidP="004153D7">
      <w:pPr>
        <w:numPr>
          <w:ilvl w:val="1"/>
          <w:numId w:val="3"/>
        </w:numPr>
        <w:ind w:left="993"/>
        <w:jc w:val="both"/>
        <w:rPr>
          <w:rFonts w:ascii="Calibri" w:hAnsi="Calibri" w:cs="Calibri"/>
          <w:iCs/>
          <w:sz w:val="22"/>
          <w:szCs w:val="22"/>
          <w:lang w:eastAsia="es-ES"/>
        </w:rPr>
      </w:pPr>
      <w:r w:rsidRPr="004153D7">
        <w:rPr>
          <w:rFonts w:ascii="Calibri" w:hAnsi="Calibri" w:cs="Calibri"/>
          <w:i/>
          <w:iCs/>
          <w:sz w:val="22"/>
          <w:szCs w:val="22"/>
          <w:u w:val="single"/>
          <w:lang w:eastAsia="es-ES"/>
        </w:rPr>
        <w:t>Póliza de caución a Primer Requerimiento para Entidades Públicas</w:t>
      </w:r>
      <w:r w:rsidRPr="004153D7">
        <w:rPr>
          <w:rFonts w:ascii="Calibri" w:hAnsi="Calibri" w:cs="Calibri"/>
          <w:iCs/>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153D7">
        <w:rPr>
          <w:rFonts w:ascii="Calibri" w:hAnsi="Calibri" w:cs="Calibri"/>
          <w:b/>
          <w:i/>
          <w:iCs/>
          <w:sz w:val="22"/>
          <w:szCs w:val="22"/>
          <w:lang w:eastAsia="es-ES"/>
        </w:rPr>
        <w:t>renovable, irrevocable y de ejecución a primer requerimiento</w:t>
      </w:r>
      <w:r w:rsidRPr="004153D7">
        <w:rPr>
          <w:rFonts w:ascii="Calibri" w:hAnsi="Calibri" w:cs="Calibri"/>
          <w:iCs/>
          <w:sz w:val="22"/>
          <w:szCs w:val="22"/>
          <w:lang w:eastAsia="es-ES"/>
        </w:rPr>
        <w:t xml:space="preserve"> con vigencia de 90 días  a contar de la fecha prevista para la presentación de propuestas y por un importe equivalente de al menos uno (1) % del valor total de la propuesta económica.</w:t>
      </w:r>
    </w:p>
    <w:p w14:paraId="797571AF" w14:textId="77777777" w:rsidR="004153D7" w:rsidRPr="004153D7" w:rsidRDefault="004153D7" w:rsidP="004153D7">
      <w:pPr>
        <w:jc w:val="both"/>
        <w:rPr>
          <w:rFonts w:ascii="Calibri" w:hAnsi="Calibri" w:cs="Calibri"/>
          <w:iCs/>
          <w:sz w:val="22"/>
          <w:szCs w:val="22"/>
          <w:lang w:eastAsia="es-ES"/>
        </w:rPr>
      </w:pPr>
    </w:p>
    <w:p w14:paraId="299733AC" w14:textId="77777777" w:rsidR="004153D7" w:rsidRPr="004153D7" w:rsidRDefault="004153D7" w:rsidP="004153D7">
      <w:pPr>
        <w:numPr>
          <w:ilvl w:val="0"/>
          <w:numId w:val="3"/>
        </w:numPr>
        <w:ind w:left="426" w:hanging="426"/>
        <w:jc w:val="both"/>
        <w:rPr>
          <w:rFonts w:ascii="Calibri" w:hAnsi="Calibri" w:cs="Calibri"/>
          <w:iCs/>
          <w:sz w:val="22"/>
          <w:szCs w:val="22"/>
          <w:lang w:eastAsia="es-ES"/>
        </w:rPr>
      </w:pPr>
      <w:r w:rsidRPr="004153D7">
        <w:rPr>
          <w:rFonts w:ascii="Calibri" w:hAnsi="Calibri" w:cs="Calibri"/>
          <w:b/>
          <w:iCs/>
          <w:sz w:val="22"/>
          <w:szCs w:val="22"/>
          <w:lang w:eastAsia="es-ES"/>
        </w:rPr>
        <w:t xml:space="preserve">GARANTIA DE CUMPLIMIENTO DE CONTRATO </w:t>
      </w:r>
    </w:p>
    <w:p w14:paraId="28A612F2" w14:textId="77777777" w:rsidR="004153D7" w:rsidRPr="004153D7" w:rsidRDefault="004153D7" w:rsidP="004153D7">
      <w:pPr>
        <w:jc w:val="both"/>
        <w:rPr>
          <w:rFonts w:ascii="Calibri" w:hAnsi="Calibri" w:cs="Calibri"/>
          <w:iCs/>
          <w:sz w:val="22"/>
          <w:szCs w:val="22"/>
          <w:lang w:eastAsia="es-ES"/>
        </w:rPr>
      </w:pPr>
    </w:p>
    <w:p w14:paraId="06319001" w14:textId="77777777" w:rsidR="004153D7" w:rsidRPr="004153D7" w:rsidRDefault="004153D7" w:rsidP="004153D7">
      <w:pPr>
        <w:pStyle w:val="Prrafodelista"/>
        <w:ind w:left="426"/>
        <w:jc w:val="both"/>
        <w:rPr>
          <w:rFonts w:ascii="Calibri" w:hAnsi="Calibri" w:cs="Calibri"/>
          <w:iCs/>
          <w:sz w:val="22"/>
          <w:szCs w:val="22"/>
          <w:lang w:eastAsia="es-ES"/>
        </w:rPr>
      </w:pPr>
      <w:r w:rsidRPr="004153D7">
        <w:rPr>
          <w:rFonts w:ascii="Calibri" w:hAnsi="Calibri" w:cs="Calibri"/>
          <w:iCs/>
          <w:sz w:val="22"/>
          <w:szCs w:val="22"/>
          <w:lang w:eastAsia="es-ES"/>
        </w:rPr>
        <w:t xml:space="preserve">A elección de la empresa adjudicada, éste podrá optar por los siguientes instrumentos financieros: </w:t>
      </w:r>
    </w:p>
    <w:p w14:paraId="366E31C8" w14:textId="77777777" w:rsidR="004153D7" w:rsidRPr="004153D7" w:rsidRDefault="004153D7" w:rsidP="004153D7">
      <w:pPr>
        <w:jc w:val="both"/>
        <w:rPr>
          <w:rFonts w:ascii="Calibri" w:hAnsi="Calibri" w:cs="Calibri"/>
          <w:iCs/>
          <w:sz w:val="22"/>
          <w:szCs w:val="22"/>
          <w:lang w:eastAsia="es-ES"/>
        </w:rPr>
      </w:pPr>
    </w:p>
    <w:p w14:paraId="3C78A112" w14:textId="77777777" w:rsidR="004153D7" w:rsidRPr="004153D7" w:rsidRDefault="004153D7" w:rsidP="004153D7">
      <w:pPr>
        <w:numPr>
          <w:ilvl w:val="1"/>
          <w:numId w:val="3"/>
        </w:numPr>
        <w:ind w:left="993"/>
        <w:jc w:val="both"/>
        <w:rPr>
          <w:rFonts w:ascii="Calibri" w:hAnsi="Calibri" w:cs="Calibri"/>
          <w:iCs/>
          <w:sz w:val="22"/>
          <w:szCs w:val="22"/>
          <w:lang w:eastAsia="es-ES"/>
        </w:rPr>
      </w:pPr>
      <w:r w:rsidRPr="004153D7">
        <w:rPr>
          <w:rFonts w:ascii="Calibri" w:hAnsi="Calibri" w:cs="Calibri"/>
          <w:i/>
          <w:iCs/>
          <w:sz w:val="22"/>
          <w:szCs w:val="22"/>
          <w:u w:val="single"/>
          <w:lang w:eastAsia="es-ES"/>
        </w:rPr>
        <w:t>Boleta de Garantía</w:t>
      </w:r>
      <w:r w:rsidRPr="004153D7">
        <w:rPr>
          <w:rFonts w:ascii="Calibri" w:hAnsi="Calibri" w:cs="Calibri"/>
          <w:iCs/>
          <w:sz w:val="22"/>
          <w:szCs w:val="22"/>
          <w:lang w:eastAsia="es-E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153D7">
        <w:rPr>
          <w:rFonts w:ascii="Calibri" w:hAnsi="Calibri" w:cs="Calibri"/>
          <w:b/>
          <w:i/>
          <w:iCs/>
          <w:sz w:val="22"/>
          <w:szCs w:val="22"/>
          <w:lang w:eastAsia="es-ES"/>
        </w:rPr>
        <w:t>renovable, irrevocable y de ejecución inmediata</w:t>
      </w:r>
      <w:r w:rsidRPr="004153D7">
        <w:rPr>
          <w:rFonts w:ascii="Calibri" w:hAnsi="Calibri" w:cs="Calibri"/>
          <w:iCs/>
          <w:sz w:val="22"/>
          <w:szCs w:val="22"/>
          <w:lang w:eastAsia="es-ES"/>
        </w:rPr>
        <w:t xml:space="preserve"> cuya vigencia será de 60 días calendario adicionales a la vigencia del contrato, por un importe equivalente al 7%  del valor total del contrato. </w:t>
      </w:r>
    </w:p>
    <w:p w14:paraId="7AC7FA17" w14:textId="77777777" w:rsidR="004153D7" w:rsidRPr="004153D7" w:rsidRDefault="004153D7" w:rsidP="004153D7">
      <w:pPr>
        <w:jc w:val="both"/>
        <w:rPr>
          <w:rFonts w:ascii="Calibri" w:hAnsi="Calibri" w:cs="Calibri"/>
          <w:iCs/>
          <w:sz w:val="22"/>
          <w:szCs w:val="22"/>
          <w:lang w:eastAsia="es-ES"/>
        </w:rPr>
      </w:pPr>
    </w:p>
    <w:p w14:paraId="64D23A4A" w14:textId="77777777" w:rsidR="004153D7" w:rsidRPr="004153D7" w:rsidRDefault="004153D7" w:rsidP="004153D7">
      <w:pPr>
        <w:numPr>
          <w:ilvl w:val="1"/>
          <w:numId w:val="3"/>
        </w:numPr>
        <w:ind w:left="993"/>
        <w:jc w:val="both"/>
        <w:rPr>
          <w:rFonts w:ascii="Calibri" w:hAnsi="Calibri" w:cs="Calibri"/>
          <w:iCs/>
          <w:sz w:val="22"/>
          <w:szCs w:val="22"/>
          <w:lang w:eastAsia="es-ES"/>
        </w:rPr>
      </w:pPr>
      <w:r w:rsidRPr="004153D7">
        <w:rPr>
          <w:rFonts w:ascii="Calibri" w:hAnsi="Calibri" w:cs="Calibri"/>
          <w:i/>
          <w:iCs/>
          <w:sz w:val="22"/>
          <w:szCs w:val="22"/>
          <w:u w:val="single"/>
          <w:lang w:eastAsia="es-ES"/>
        </w:rPr>
        <w:t>Garantía a Primer Requerimiento</w:t>
      </w:r>
      <w:r w:rsidRPr="004153D7">
        <w:rPr>
          <w:rFonts w:ascii="Calibri" w:hAnsi="Calibri" w:cs="Calibr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53D7">
        <w:rPr>
          <w:rFonts w:ascii="Calibri" w:hAnsi="Calibri" w:cs="Calibri"/>
          <w:b/>
          <w:i/>
          <w:iCs/>
          <w:sz w:val="22"/>
          <w:szCs w:val="22"/>
          <w:lang w:eastAsia="es-ES"/>
        </w:rPr>
        <w:t xml:space="preserve">renovable, irrevocable y de ejecución a </w:t>
      </w:r>
      <w:r w:rsidRPr="004153D7">
        <w:rPr>
          <w:rFonts w:ascii="Calibri" w:hAnsi="Calibri" w:cs="Calibri"/>
          <w:b/>
          <w:i/>
          <w:iCs/>
          <w:sz w:val="22"/>
          <w:szCs w:val="22"/>
          <w:lang w:eastAsia="es-ES"/>
        </w:rPr>
        <w:lastRenderedPageBreak/>
        <w:t>primer requerimiento</w:t>
      </w:r>
      <w:r w:rsidRPr="004153D7">
        <w:rPr>
          <w:rFonts w:ascii="Calibri" w:hAnsi="Calibri" w:cs="Calibri"/>
          <w:iCs/>
          <w:sz w:val="22"/>
          <w:szCs w:val="22"/>
          <w:lang w:eastAsia="es-ES"/>
        </w:rPr>
        <w:t xml:space="preserve"> con vigencia de 60 días calendario adicionales a la vigencia del contrato, por un importe equivalente al 7% del valor total del contrato.</w:t>
      </w:r>
    </w:p>
    <w:p w14:paraId="7013257C" w14:textId="77777777" w:rsidR="004153D7" w:rsidRPr="004153D7" w:rsidRDefault="004153D7" w:rsidP="004153D7">
      <w:pPr>
        <w:ind w:left="708"/>
        <w:rPr>
          <w:rFonts w:ascii="Calibri" w:hAnsi="Calibri" w:cs="Calibri"/>
          <w:i/>
          <w:iCs/>
          <w:sz w:val="22"/>
          <w:szCs w:val="22"/>
          <w:u w:val="single"/>
          <w:lang w:eastAsia="es-ES"/>
        </w:rPr>
      </w:pPr>
    </w:p>
    <w:p w14:paraId="3F0DEAAF" w14:textId="299208E0" w:rsidR="00DC50B6" w:rsidRPr="00DC50B6" w:rsidRDefault="004153D7" w:rsidP="004153D7">
      <w:pPr>
        <w:numPr>
          <w:ilvl w:val="1"/>
          <w:numId w:val="3"/>
        </w:numPr>
        <w:ind w:left="993"/>
        <w:jc w:val="both"/>
        <w:rPr>
          <w:rFonts w:asciiTheme="minorHAnsi" w:hAnsiTheme="minorHAnsi" w:cstheme="minorHAnsi"/>
          <w:sz w:val="22"/>
          <w:szCs w:val="22"/>
          <w:lang w:val="es-ES_tradnl"/>
        </w:rPr>
      </w:pPr>
      <w:r w:rsidRPr="004153D7">
        <w:rPr>
          <w:rFonts w:ascii="Calibri" w:hAnsi="Calibri" w:cs="Calibri"/>
          <w:i/>
          <w:iCs/>
          <w:sz w:val="22"/>
          <w:szCs w:val="22"/>
          <w:u w:val="single"/>
          <w:lang w:eastAsia="es-ES"/>
        </w:rPr>
        <w:t>Póliza de caución a Primer Requerimiento para Entidades Públicas</w:t>
      </w:r>
      <w:r w:rsidRPr="004153D7">
        <w:rPr>
          <w:rFonts w:ascii="Calibri" w:hAnsi="Calibri" w:cs="Calibri"/>
          <w:iCs/>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153D7">
        <w:rPr>
          <w:rFonts w:ascii="Calibri" w:hAnsi="Calibri" w:cs="Calibri"/>
          <w:b/>
          <w:i/>
          <w:iCs/>
          <w:sz w:val="22"/>
          <w:szCs w:val="22"/>
          <w:lang w:eastAsia="es-ES"/>
        </w:rPr>
        <w:t>renovable, irrevocable y de ejecución a primer requerimiento</w:t>
      </w:r>
      <w:r w:rsidRPr="004153D7">
        <w:rPr>
          <w:rFonts w:ascii="Calibri" w:hAnsi="Calibri" w:cs="Calibri"/>
          <w:iCs/>
          <w:sz w:val="22"/>
          <w:szCs w:val="22"/>
          <w:lang w:eastAsia="es-ES"/>
        </w:rPr>
        <w:t xml:space="preserve">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03A36864" w14:textId="77777777" w:rsidR="004153D7" w:rsidRDefault="004153D7" w:rsidP="00DC50B6">
      <w:pPr>
        <w:jc w:val="center"/>
        <w:rPr>
          <w:rFonts w:asciiTheme="minorHAnsi" w:hAnsiTheme="minorHAnsi" w:cstheme="minorHAnsi"/>
          <w:b/>
          <w:sz w:val="22"/>
          <w:szCs w:val="22"/>
          <w:lang w:val="es-ES_tradnl"/>
        </w:rPr>
      </w:pPr>
    </w:p>
    <w:p w14:paraId="2EE870C3" w14:textId="77777777" w:rsidR="004153D7" w:rsidRDefault="004153D7" w:rsidP="00DC50B6">
      <w:pPr>
        <w:jc w:val="center"/>
        <w:rPr>
          <w:rFonts w:asciiTheme="minorHAnsi" w:hAnsiTheme="minorHAnsi" w:cstheme="minorHAnsi"/>
          <w:b/>
          <w:sz w:val="22"/>
          <w:szCs w:val="22"/>
          <w:lang w:val="es-ES_tradnl"/>
        </w:rPr>
      </w:pPr>
    </w:p>
    <w:p w14:paraId="263AB7AB" w14:textId="77777777" w:rsidR="004153D7" w:rsidRDefault="004153D7" w:rsidP="00DC50B6">
      <w:pPr>
        <w:jc w:val="center"/>
        <w:rPr>
          <w:rFonts w:asciiTheme="minorHAnsi" w:hAnsiTheme="minorHAnsi" w:cstheme="minorHAnsi"/>
          <w:b/>
          <w:sz w:val="22"/>
          <w:szCs w:val="22"/>
          <w:lang w:val="es-ES_tradnl"/>
        </w:rPr>
      </w:pPr>
    </w:p>
    <w:p w14:paraId="35A4D1E5" w14:textId="77777777" w:rsidR="004153D7" w:rsidRDefault="004153D7" w:rsidP="00DC50B6">
      <w:pPr>
        <w:jc w:val="center"/>
        <w:rPr>
          <w:rFonts w:asciiTheme="minorHAnsi" w:hAnsiTheme="minorHAnsi" w:cstheme="minorHAnsi"/>
          <w:b/>
          <w:sz w:val="22"/>
          <w:szCs w:val="22"/>
          <w:lang w:val="es-ES_tradnl"/>
        </w:rPr>
      </w:pPr>
    </w:p>
    <w:p w14:paraId="0F150F91" w14:textId="77777777" w:rsidR="004153D7" w:rsidRDefault="004153D7" w:rsidP="00DC50B6">
      <w:pPr>
        <w:jc w:val="center"/>
        <w:rPr>
          <w:rFonts w:asciiTheme="minorHAnsi" w:hAnsiTheme="minorHAnsi" w:cstheme="minorHAnsi"/>
          <w:b/>
          <w:sz w:val="22"/>
          <w:szCs w:val="22"/>
          <w:lang w:val="es-ES_tradnl"/>
        </w:rPr>
      </w:pPr>
    </w:p>
    <w:p w14:paraId="3602EB31" w14:textId="77777777" w:rsidR="004153D7" w:rsidRDefault="004153D7" w:rsidP="00DC50B6">
      <w:pPr>
        <w:jc w:val="center"/>
        <w:rPr>
          <w:rFonts w:asciiTheme="minorHAnsi" w:hAnsiTheme="minorHAnsi" w:cstheme="minorHAnsi"/>
          <w:b/>
          <w:sz w:val="22"/>
          <w:szCs w:val="22"/>
          <w:lang w:val="es-ES_tradnl"/>
        </w:rPr>
      </w:pPr>
    </w:p>
    <w:p w14:paraId="29059583" w14:textId="77777777" w:rsidR="004153D7" w:rsidRDefault="004153D7" w:rsidP="00DC50B6">
      <w:pPr>
        <w:jc w:val="center"/>
        <w:rPr>
          <w:rFonts w:asciiTheme="minorHAnsi" w:hAnsiTheme="minorHAnsi" w:cstheme="minorHAnsi"/>
          <w:b/>
          <w:sz w:val="22"/>
          <w:szCs w:val="22"/>
          <w:lang w:val="es-ES_tradnl"/>
        </w:rPr>
      </w:pPr>
    </w:p>
    <w:p w14:paraId="56458CD8" w14:textId="77777777" w:rsidR="004153D7" w:rsidRDefault="004153D7" w:rsidP="00DC50B6">
      <w:pPr>
        <w:jc w:val="center"/>
        <w:rPr>
          <w:rFonts w:asciiTheme="minorHAnsi" w:hAnsiTheme="minorHAnsi" w:cstheme="minorHAnsi"/>
          <w:b/>
          <w:sz w:val="22"/>
          <w:szCs w:val="22"/>
          <w:lang w:val="es-ES_tradnl"/>
        </w:rPr>
      </w:pPr>
    </w:p>
    <w:p w14:paraId="45391488" w14:textId="77777777" w:rsidR="004153D7" w:rsidRDefault="004153D7" w:rsidP="00DC50B6">
      <w:pPr>
        <w:jc w:val="center"/>
        <w:rPr>
          <w:rFonts w:asciiTheme="minorHAnsi" w:hAnsiTheme="minorHAnsi" w:cstheme="minorHAnsi"/>
          <w:b/>
          <w:sz w:val="22"/>
          <w:szCs w:val="22"/>
          <w:lang w:val="es-ES_tradnl"/>
        </w:rPr>
      </w:pPr>
    </w:p>
    <w:p w14:paraId="39D58BFC" w14:textId="77777777" w:rsidR="004153D7" w:rsidRDefault="004153D7" w:rsidP="00DC50B6">
      <w:pPr>
        <w:jc w:val="center"/>
        <w:rPr>
          <w:rFonts w:asciiTheme="minorHAnsi" w:hAnsiTheme="minorHAnsi" w:cstheme="minorHAnsi"/>
          <w:b/>
          <w:sz w:val="22"/>
          <w:szCs w:val="22"/>
          <w:lang w:val="es-ES_tradnl"/>
        </w:rPr>
      </w:pPr>
    </w:p>
    <w:p w14:paraId="50680F93" w14:textId="77777777" w:rsidR="004153D7" w:rsidRDefault="004153D7" w:rsidP="00DC50B6">
      <w:pPr>
        <w:jc w:val="center"/>
        <w:rPr>
          <w:rFonts w:asciiTheme="minorHAnsi" w:hAnsiTheme="minorHAnsi" w:cstheme="minorHAnsi"/>
          <w:b/>
          <w:sz w:val="22"/>
          <w:szCs w:val="22"/>
          <w:lang w:val="es-ES_tradnl"/>
        </w:rPr>
      </w:pPr>
    </w:p>
    <w:p w14:paraId="432A49C0" w14:textId="77777777" w:rsidR="004153D7" w:rsidRDefault="004153D7" w:rsidP="00DC50B6">
      <w:pPr>
        <w:jc w:val="center"/>
        <w:rPr>
          <w:rFonts w:asciiTheme="minorHAnsi" w:hAnsiTheme="minorHAnsi" w:cstheme="minorHAnsi"/>
          <w:b/>
          <w:sz w:val="22"/>
          <w:szCs w:val="22"/>
          <w:lang w:val="es-ES_tradnl"/>
        </w:rPr>
      </w:pPr>
    </w:p>
    <w:p w14:paraId="485C324D" w14:textId="77777777" w:rsidR="004153D7" w:rsidRDefault="004153D7" w:rsidP="00DC50B6">
      <w:pPr>
        <w:jc w:val="center"/>
        <w:rPr>
          <w:rFonts w:asciiTheme="minorHAnsi" w:hAnsiTheme="minorHAnsi" w:cstheme="minorHAnsi"/>
          <w:b/>
          <w:sz w:val="22"/>
          <w:szCs w:val="22"/>
          <w:lang w:val="es-ES_tradnl"/>
        </w:rPr>
      </w:pPr>
    </w:p>
    <w:p w14:paraId="14028EDD" w14:textId="77777777" w:rsidR="004153D7" w:rsidRDefault="004153D7" w:rsidP="00DC50B6">
      <w:pPr>
        <w:jc w:val="center"/>
        <w:rPr>
          <w:rFonts w:asciiTheme="minorHAnsi" w:hAnsiTheme="minorHAnsi" w:cstheme="minorHAnsi"/>
          <w:b/>
          <w:sz w:val="22"/>
          <w:szCs w:val="22"/>
          <w:lang w:val="es-ES_tradnl"/>
        </w:rPr>
      </w:pPr>
    </w:p>
    <w:p w14:paraId="412F746D" w14:textId="77777777" w:rsidR="004153D7" w:rsidRDefault="004153D7" w:rsidP="00DC50B6">
      <w:pPr>
        <w:jc w:val="center"/>
        <w:rPr>
          <w:rFonts w:asciiTheme="minorHAnsi" w:hAnsiTheme="minorHAnsi" w:cstheme="minorHAnsi"/>
          <w:b/>
          <w:sz w:val="22"/>
          <w:szCs w:val="22"/>
          <w:lang w:val="es-ES_tradnl"/>
        </w:rPr>
      </w:pPr>
    </w:p>
    <w:p w14:paraId="54923FA8" w14:textId="77777777" w:rsidR="004153D7" w:rsidRDefault="004153D7" w:rsidP="00DC50B6">
      <w:pPr>
        <w:jc w:val="center"/>
        <w:rPr>
          <w:rFonts w:asciiTheme="minorHAnsi" w:hAnsiTheme="minorHAnsi" w:cstheme="minorHAnsi"/>
          <w:b/>
          <w:sz w:val="22"/>
          <w:szCs w:val="22"/>
          <w:lang w:val="es-ES_tradnl"/>
        </w:rPr>
      </w:pPr>
    </w:p>
    <w:p w14:paraId="09A0E381" w14:textId="77777777" w:rsidR="004153D7" w:rsidRDefault="004153D7" w:rsidP="00DC50B6">
      <w:pPr>
        <w:jc w:val="center"/>
        <w:rPr>
          <w:rFonts w:asciiTheme="minorHAnsi" w:hAnsiTheme="minorHAnsi" w:cstheme="minorHAnsi"/>
          <w:b/>
          <w:sz w:val="22"/>
          <w:szCs w:val="22"/>
          <w:lang w:val="es-ES_tradnl"/>
        </w:rPr>
      </w:pPr>
    </w:p>
    <w:p w14:paraId="7C448CAC" w14:textId="77777777" w:rsidR="004153D7" w:rsidRDefault="004153D7" w:rsidP="00DC50B6">
      <w:pPr>
        <w:jc w:val="center"/>
        <w:rPr>
          <w:rFonts w:asciiTheme="minorHAnsi" w:hAnsiTheme="minorHAnsi" w:cstheme="minorHAnsi"/>
          <w:b/>
          <w:sz w:val="22"/>
          <w:szCs w:val="22"/>
          <w:lang w:val="es-ES_tradnl"/>
        </w:rPr>
      </w:pPr>
    </w:p>
    <w:p w14:paraId="6CD5A741" w14:textId="77777777" w:rsidR="004153D7" w:rsidRDefault="004153D7" w:rsidP="00DC50B6">
      <w:pPr>
        <w:jc w:val="center"/>
        <w:rPr>
          <w:rFonts w:asciiTheme="minorHAnsi" w:hAnsiTheme="minorHAnsi" w:cstheme="minorHAnsi"/>
          <w:b/>
          <w:sz w:val="22"/>
          <w:szCs w:val="22"/>
          <w:lang w:val="es-ES_tradnl"/>
        </w:rPr>
      </w:pPr>
    </w:p>
    <w:p w14:paraId="5B7E63B8" w14:textId="77777777" w:rsidR="004153D7" w:rsidRDefault="004153D7" w:rsidP="00DC50B6">
      <w:pPr>
        <w:jc w:val="center"/>
        <w:rPr>
          <w:rFonts w:asciiTheme="minorHAnsi" w:hAnsiTheme="minorHAnsi" w:cstheme="minorHAnsi"/>
          <w:b/>
          <w:sz w:val="22"/>
          <w:szCs w:val="22"/>
          <w:lang w:val="es-ES_tradnl"/>
        </w:rPr>
      </w:pPr>
    </w:p>
    <w:p w14:paraId="1AC47478" w14:textId="77777777" w:rsidR="004153D7" w:rsidRDefault="004153D7" w:rsidP="00DC50B6">
      <w:pPr>
        <w:jc w:val="center"/>
        <w:rPr>
          <w:rFonts w:asciiTheme="minorHAnsi" w:hAnsiTheme="minorHAnsi" w:cstheme="minorHAnsi"/>
          <w:b/>
          <w:sz w:val="22"/>
          <w:szCs w:val="22"/>
          <w:lang w:val="es-ES_tradnl"/>
        </w:rPr>
      </w:pPr>
    </w:p>
    <w:p w14:paraId="7DB4E546" w14:textId="77777777" w:rsidR="004153D7" w:rsidRDefault="004153D7" w:rsidP="00DC50B6">
      <w:pPr>
        <w:jc w:val="center"/>
        <w:rPr>
          <w:rFonts w:asciiTheme="minorHAnsi" w:hAnsiTheme="minorHAnsi" w:cstheme="minorHAnsi"/>
          <w:b/>
          <w:sz w:val="22"/>
          <w:szCs w:val="22"/>
          <w:lang w:val="es-ES_tradnl"/>
        </w:rPr>
      </w:pPr>
    </w:p>
    <w:p w14:paraId="1FCCABC9" w14:textId="77777777" w:rsidR="004153D7" w:rsidRDefault="004153D7" w:rsidP="00DC50B6">
      <w:pPr>
        <w:jc w:val="center"/>
        <w:rPr>
          <w:rFonts w:asciiTheme="minorHAnsi" w:hAnsiTheme="minorHAnsi" w:cstheme="minorHAnsi"/>
          <w:b/>
          <w:sz w:val="22"/>
          <w:szCs w:val="22"/>
          <w:lang w:val="es-ES_tradnl"/>
        </w:rPr>
      </w:pPr>
    </w:p>
    <w:p w14:paraId="09E71384" w14:textId="77777777" w:rsidR="004153D7" w:rsidRDefault="004153D7" w:rsidP="00DC50B6">
      <w:pPr>
        <w:jc w:val="center"/>
        <w:rPr>
          <w:rFonts w:asciiTheme="minorHAnsi" w:hAnsiTheme="minorHAnsi" w:cstheme="minorHAnsi"/>
          <w:b/>
          <w:sz w:val="22"/>
          <w:szCs w:val="22"/>
          <w:lang w:val="es-ES_tradnl"/>
        </w:rPr>
      </w:pPr>
    </w:p>
    <w:p w14:paraId="00E46C19" w14:textId="77777777" w:rsidR="004153D7" w:rsidRDefault="004153D7" w:rsidP="00DC50B6">
      <w:pPr>
        <w:jc w:val="center"/>
        <w:rPr>
          <w:rFonts w:asciiTheme="minorHAnsi" w:hAnsiTheme="minorHAnsi" w:cstheme="minorHAnsi"/>
          <w:b/>
          <w:sz w:val="22"/>
          <w:szCs w:val="22"/>
          <w:lang w:val="es-ES_tradnl"/>
        </w:rPr>
      </w:pPr>
    </w:p>
    <w:p w14:paraId="5613B6F3" w14:textId="77777777" w:rsidR="004153D7" w:rsidRDefault="004153D7" w:rsidP="00DC50B6">
      <w:pPr>
        <w:jc w:val="center"/>
        <w:rPr>
          <w:rFonts w:asciiTheme="minorHAnsi" w:hAnsiTheme="minorHAnsi" w:cstheme="minorHAnsi"/>
          <w:b/>
          <w:sz w:val="22"/>
          <w:szCs w:val="22"/>
          <w:lang w:val="es-ES_tradnl"/>
        </w:rPr>
      </w:pPr>
    </w:p>
    <w:p w14:paraId="4D5E6723" w14:textId="77777777" w:rsidR="004153D7" w:rsidRDefault="004153D7" w:rsidP="00DC50B6">
      <w:pPr>
        <w:jc w:val="center"/>
        <w:rPr>
          <w:rFonts w:asciiTheme="minorHAnsi" w:hAnsiTheme="minorHAnsi" w:cstheme="minorHAnsi"/>
          <w:b/>
          <w:sz w:val="22"/>
          <w:szCs w:val="22"/>
          <w:lang w:val="es-ES_tradnl"/>
        </w:rPr>
      </w:pPr>
    </w:p>
    <w:p w14:paraId="39A78D5F" w14:textId="77777777" w:rsidR="004153D7" w:rsidRDefault="004153D7" w:rsidP="00DC50B6">
      <w:pPr>
        <w:jc w:val="center"/>
        <w:rPr>
          <w:rFonts w:asciiTheme="minorHAnsi" w:hAnsiTheme="minorHAnsi" w:cstheme="minorHAnsi"/>
          <w:b/>
          <w:sz w:val="22"/>
          <w:szCs w:val="22"/>
          <w:lang w:val="es-ES_tradnl"/>
        </w:rPr>
      </w:pPr>
    </w:p>
    <w:p w14:paraId="6BE73F50" w14:textId="77777777" w:rsidR="004153D7" w:rsidRDefault="004153D7" w:rsidP="00DC50B6">
      <w:pPr>
        <w:jc w:val="center"/>
        <w:rPr>
          <w:rFonts w:asciiTheme="minorHAnsi" w:hAnsiTheme="minorHAnsi" w:cstheme="minorHAnsi"/>
          <w:b/>
          <w:sz w:val="22"/>
          <w:szCs w:val="22"/>
          <w:lang w:val="es-ES_tradnl"/>
        </w:rPr>
      </w:pPr>
    </w:p>
    <w:p w14:paraId="2174DD0C" w14:textId="77777777" w:rsidR="004153D7" w:rsidRDefault="004153D7" w:rsidP="00DC50B6">
      <w:pPr>
        <w:jc w:val="center"/>
        <w:rPr>
          <w:rFonts w:asciiTheme="minorHAnsi" w:hAnsiTheme="minorHAnsi" w:cstheme="minorHAnsi"/>
          <w:b/>
          <w:sz w:val="22"/>
          <w:szCs w:val="22"/>
          <w:lang w:val="es-ES_tradnl"/>
        </w:rPr>
      </w:pPr>
    </w:p>
    <w:p w14:paraId="1B50C7F0" w14:textId="77777777" w:rsidR="004153D7" w:rsidRDefault="004153D7" w:rsidP="00DC50B6">
      <w:pPr>
        <w:jc w:val="center"/>
        <w:rPr>
          <w:rFonts w:asciiTheme="minorHAnsi" w:hAnsiTheme="minorHAnsi" w:cstheme="minorHAnsi"/>
          <w:b/>
          <w:sz w:val="22"/>
          <w:szCs w:val="22"/>
          <w:lang w:val="es-ES_tradnl"/>
        </w:rPr>
      </w:pPr>
    </w:p>
    <w:p w14:paraId="05130CF8" w14:textId="77777777" w:rsidR="004153D7" w:rsidRDefault="004153D7" w:rsidP="00DC50B6">
      <w:pPr>
        <w:jc w:val="center"/>
        <w:rPr>
          <w:rFonts w:asciiTheme="minorHAnsi" w:hAnsiTheme="minorHAnsi" w:cstheme="minorHAnsi"/>
          <w:b/>
          <w:sz w:val="22"/>
          <w:szCs w:val="22"/>
          <w:lang w:val="es-ES_tradnl"/>
        </w:rPr>
      </w:pPr>
    </w:p>
    <w:p w14:paraId="46E54436" w14:textId="77777777" w:rsidR="004153D7" w:rsidRDefault="004153D7" w:rsidP="00DC50B6">
      <w:pPr>
        <w:jc w:val="center"/>
        <w:rPr>
          <w:rFonts w:asciiTheme="minorHAnsi" w:hAnsiTheme="minorHAnsi" w:cstheme="minorHAnsi"/>
          <w:b/>
          <w:sz w:val="22"/>
          <w:szCs w:val="22"/>
          <w:lang w:val="es-ES_tradnl"/>
        </w:rPr>
      </w:pPr>
    </w:p>
    <w:p w14:paraId="64769558" w14:textId="77777777" w:rsidR="004153D7" w:rsidRDefault="004153D7" w:rsidP="00DC50B6">
      <w:pPr>
        <w:jc w:val="center"/>
        <w:rPr>
          <w:rFonts w:asciiTheme="minorHAnsi" w:hAnsiTheme="minorHAnsi" w:cstheme="minorHAnsi"/>
          <w:b/>
          <w:sz w:val="22"/>
          <w:szCs w:val="22"/>
          <w:lang w:val="es-ES_tradnl"/>
        </w:rPr>
      </w:pPr>
    </w:p>
    <w:p w14:paraId="344C46FB" w14:textId="77777777" w:rsidR="004153D7" w:rsidRDefault="004153D7" w:rsidP="00DC50B6">
      <w:pPr>
        <w:jc w:val="center"/>
        <w:rPr>
          <w:rFonts w:asciiTheme="minorHAnsi" w:hAnsiTheme="minorHAnsi" w:cstheme="minorHAnsi"/>
          <w:b/>
          <w:sz w:val="22"/>
          <w:szCs w:val="22"/>
          <w:lang w:val="es-ES_tradnl"/>
        </w:rPr>
      </w:pPr>
    </w:p>
    <w:p w14:paraId="6D4BE83E" w14:textId="77777777" w:rsidR="004153D7" w:rsidRDefault="004153D7" w:rsidP="00DC50B6">
      <w:pPr>
        <w:jc w:val="center"/>
        <w:rPr>
          <w:rFonts w:asciiTheme="minorHAnsi" w:hAnsiTheme="minorHAnsi" w:cstheme="minorHAnsi"/>
          <w:b/>
          <w:sz w:val="22"/>
          <w:szCs w:val="22"/>
          <w:lang w:val="es-ES_tradnl"/>
        </w:rPr>
      </w:pPr>
    </w:p>
    <w:p w14:paraId="1DAE13D1" w14:textId="77777777" w:rsidR="00F50C94" w:rsidRPr="00F50C94" w:rsidRDefault="00F50C94" w:rsidP="00DC50B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DC50B6">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tbl>
      <w:tblPr>
        <w:tblW w:w="7560" w:type="dxa"/>
        <w:jc w:val="center"/>
        <w:tblCellMar>
          <w:left w:w="70" w:type="dxa"/>
          <w:right w:w="70" w:type="dxa"/>
        </w:tblCellMar>
        <w:tblLook w:val="04A0" w:firstRow="1" w:lastRow="0" w:firstColumn="1" w:lastColumn="0" w:noHBand="0" w:noVBand="1"/>
      </w:tblPr>
      <w:tblGrid>
        <w:gridCol w:w="684"/>
        <w:gridCol w:w="4630"/>
        <w:gridCol w:w="1039"/>
        <w:gridCol w:w="1207"/>
      </w:tblGrid>
      <w:tr w:rsidR="004153D7" w:rsidRPr="004153D7" w14:paraId="77581E77"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bookmarkEnd w:id="2"/>
          <w:bookmarkEnd w:id="3"/>
          <w:bookmarkEnd w:id="4"/>
          <w:p w14:paraId="084AA552" w14:textId="77777777" w:rsidR="004153D7" w:rsidRPr="004153D7" w:rsidRDefault="004153D7" w:rsidP="004153D7">
            <w:pPr>
              <w:jc w:val="center"/>
              <w:rPr>
                <w:rFonts w:ascii="Calibri" w:hAnsi="Calibri" w:cs="Calibri"/>
                <w:b/>
                <w:color w:val="000000"/>
                <w:sz w:val="18"/>
                <w:szCs w:val="18"/>
                <w:lang w:eastAsia="es-ES"/>
              </w:rPr>
            </w:pPr>
            <w:r w:rsidRPr="004153D7">
              <w:rPr>
                <w:rFonts w:ascii="Calibri" w:hAnsi="Calibri" w:cs="Calibri"/>
                <w:b/>
                <w:color w:val="000000"/>
                <w:sz w:val="18"/>
                <w:szCs w:val="18"/>
                <w:lang w:eastAsia="es-ES"/>
              </w:rPr>
              <w:t>N° ÍTEM</w:t>
            </w:r>
          </w:p>
        </w:tc>
        <w:tc>
          <w:tcPr>
            <w:tcW w:w="463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2B4EC9E" w14:textId="0F1AD6AC" w:rsidR="004153D7" w:rsidRPr="004153D7" w:rsidRDefault="002C76CA" w:rsidP="004153D7">
            <w:pPr>
              <w:jc w:val="center"/>
              <w:rPr>
                <w:rFonts w:ascii="Calibri" w:hAnsi="Calibri" w:cs="Calibri"/>
                <w:b/>
                <w:color w:val="000000"/>
                <w:sz w:val="18"/>
                <w:szCs w:val="18"/>
                <w:lang w:eastAsia="es-ES"/>
              </w:rPr>
            </w:pPr>
            <w:r>
              <w:rPr>
                <w:rFonts w:ascii="Calibri" w:hAnsi="Calibri" w:cs="Calibri"/>
                <w:b/>
                <w:color w:val="000000"/>
                <w:sz w:val="18"/>
                <w:szCs w:val="18"/>
                <w:lang w:eastAsia="es-ES"/>
              </w:rPr>
              <w:t>DESCRIPCIÓN</w:t>
            </w:r>
          </w:p>
        </w:tc>
        <w:tc>
          <w:tcPr>
            <w:tcW w:w="1039" w:type="dxa"/>
            <w:tcBorders>
              <w:top w:val="single" w:sz="4" w:space="0" w:color="auto"/>
              <w:left w:val="single" w:sz="4" w:space="0" w:color="auto"/>
              <w:bottom w:val="single" w:sz="4" w:space="0" w:color="auto"/>
              <w:right w:val="single" w:sz="4" w:space="0" w:color="auto"/>
            </w:tcBorders>
            <w:shd w:val="clear" w:color="auto" w:fill="B8CCE4"/>
            <w:vAlign w:val="center"/>
          </w:tcPr>
          <w:p w14:paraId="61E63B38" w14:textId="77777777" w:rsidR="004153D7" w:rsidRPr="004153D7" w:rsidRDefault="004153D7" w:rsidP="004153D7">
            <w:pPr>
              <w:jc w:val="center"/>
              <w:rPr>
                <w:rFonts w:ascii="Calibri" w:hAnsi="Calibri" w:cs="Calibri"/>
                <w:b/>
                <w:color w:val="000000"/>
                <w:sz w:val="18"/>
                <w:szCs w:val="18"/>
                <w:lang w:eastAsia="es-ES"/>
              </w:rPr>
            </w:pPr>
            <w:r w:rsidRPr="004153D7">
              <w:rPr>
                <w:rFonts w:ascii="Calibri" w:hAnsi="Calibri" w:cs="Calibri"/>
                <w:b/>
                <w:color w:val="000000"/>
                <w:sz w:val="18"/>
                <w:szCs w:val="18"/>
                <w:lang w:eastAsia="es-ES"/>
              </w:rPr>
              <w:t>UNIDAD DE MEDIDA</w:t>
            </w:r>
          </w:p>
        </w:tc>
        <w:tc>
          <w:tcPr>
            <w:tcW w:w="120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87ABAAB" w14:textId="77777777" w:rsidR="004153D7" w:rsidRPr="004153D7" w:rsidRDefault="004153D7" w:rsidP="004153D7">
            <w:pPr>
              <w:jc w:val="center"/>
              <w:rPr>
                <w:rFonts w:ascii="Calibri" w:hAnsi="Calibri" w:cs="Calibri"/>
                <w:b/>
                <w:color w:val="000000"/>
                <w:sz w:val="18"/>
                <w:szCs w:val="18"/>
                <w:lang w:eastAsia="es-ES"/>
              </w:rPr>
            </w:pPr>
            <w:r w:rsidRPr="004153D7">
              <w:rPr>
                <w:rFonts w:ascii="Calibri" w:hAnsi="Calibri" w:cs="Calibri"/>
                <w:b/>
                <w:color w:val="000000"/>
                <w:sz w:val="18"/>
                <w:szCs w:val="18"/>
                <w:lang w:eastAsia="es-ES"/>
              </w:rPr>
              <w:t>CANTIDAD</w:t>
            </w:r>
          </w:p>
        </w:tc>
      </w:tr>
      <w:tr w:rsidR="004153D7" w:rsidRPr="004153D7" w14:paraId="77D28DD6"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A95AE19"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1</w:t>
            </w:r>
          </w:p>
        </w:tc>
        <w:tc>
          <w:tcPr>
            <w:tcW w:w="46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4BA18" w14:textId="77777777" w:rsidR="004153D7" w:rsidRPr="004153D7" w:rsidRDefault="004153D7" w:rsidP="004153D7">
            <w:pPr>
              <w:rPr>
                <w:rFonts w:ascii="Calibri" w:hAnsi="Calibri" w:cs="Calibri"/>
                <w:color w:val="000000"/>
                <w:sz w:val="18"/>
                <w:szCs w:val="18"/>
                <w:lang w:val="es-BO" w:eastAsia="es-BO"/>
              </w:rPr>
            </w:pPr>
            <w:r w:rsidRPr="004153D7">
              <w:rPr>
                <w:rFonts w:ascii="Calibri" w:hAnsi="Calibri" w:cs="Calibri"/>
                <w:color w:val="000000"/>
                <w:sz w:val="18"/>
                <w:szCs w:val="18"/>
                <w:lang w:eastAsia="es-ES"/>
              </w:rPr>
              <w:t>GENERADOR ELECTRICO</w:t>
            </w:r>
          </w:p>
        </w:tc>
        <w:tc>
          <w:tcPr>
            <w:tcW w:w="1039" w:type="dxa"/>
            <w:tcBorders>
              <w:top w:val="single" w:sz="4" w:space="0" w:color="auto"/>
              <w:left w:val="single" w:sz="4" w:space="0" w:color="auto"/>
              <w:bottom w:val="single" w:sz="4" w:space="0" w:color="auto"/>
              <w:right w:val="single" w:sz="4" w:space="0" w:color="auto"/>
            </w:tcBorders>
            <w:vAlign w:val="center"/>
          </w:tcPr>
          <w:p w14:paraId="06A3E95D"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 xml:space="preserve">EQUIPO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C4291"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8</w:t>
            </w:r>
          </w:p>
        </w:tc>
      </w:tr>
      <w:tr w:rsidR="004153D7" w:rsidRPr="004153D7" w14:paraId="455ECB41"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39850C9"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2</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65602D92"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BOMBA DE LODO</w:t>
            </w:r>
          </w:p>
        </w:tc>
        <w:tc>
          <w:tcPr>
            <w:tcW w:w="1039" w:type="dxa"/>
            <w:tcBorders>
              <w:top w:val="single" w:sz="4" w:space="0" w:color="auto"/>
              <w:left w:val="single" w:sz="4" w:space="0" w:color="auto"/>
              <w:bottom w:val="single" w:sz="4" w:space="0" w:color="auto"/>
              <w:right w:val="single" w:sz="4" w:space="0" w:color="auto"/>
            </w:tcBorders>
            <w:vAlign w:val="center"/>
          </w:tcPr>
          <w:p w14:paraId="35C1323A"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EQUIPO</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09C08"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13</w:t>
            </w:r>
          </w:p>
        </w:tc>
      </w:tr>
      <w:tr w:rsidR="004153D7" w:rsidRPr="004153D7" w14:paraId="1135CFB9"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0A8491D"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3</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3309C8D5"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RASPADOR DE TUBOS MANUAL </w:t>
            </w:r>
          </w:p>
        </w:tc>
        <w:tc>
          <w:tcPr>
            <w:tcW w:w="1039" w:type="dxa"/>
            <w:tcBorders>
              <w:top w:val="single" w:sz="4" w:space="0" w:color="auto"/>
              <w:left w:val="single" w:sz="4" w:space="0" w:color="auto"/>
              <w:bottom w:val="single" w:sz="4" w:space="0" w:color="auto"/>
              <w:right w:val="single" w:sz="4" w:space="0" w:color="auto"/>
            </w:tcBorders>
            <w:vAlign w:val="center"/>
          </w:tcPr>
          <w:p w14:paraId="196A716B"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DC7C7"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79</w:t>
            </w:r>
          </w:p>
        </w:tc>
      </w:tr>
      <w:tr w:rsidR="004153D7" w:rsidRPr="004153D7" w14:paraId="46CD3EB1"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86EA90C"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4</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28581E15"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ALINEADOR DE TUBERIA  HASTA 63 mm</w:t>
            </w:r>
          </w:p>
        </w:tc>
        <w:tc>
          <w:tcPr>
            <w:tcW w:w="1039" w:type="dxa"/>
            <w:tcBorders>
              <w:top w:val="single" w:sz="4" w:space="0" w:color="auto"/>
              <w:left w:val="single" w:sz="4" w:space="0" w:color="auto"/>
              <w:bottom w:val="single" w:sz="4" w:space="0" w:color="auto"/>
              <w:right w:val="single" w:sz="4" w:space="0" w:color="auto"/>
            </w:tcBorders>
            <w:vAlign w:val="center"/>
          </w:tcPr>
          <w:p w14:paraId="5786D49C" w14:textId="77777777" w:rsidR="004153D7" w:rsidRPr="004153D7" w:rsidRDefault="004153D7" w:rsidP="004153D7">
            <w:pPr>
              <w:jc w:val="center"/>
              <w:rPr>
                <w:rFonts w:ascii="Calibri" w:hAnsi="Calibri" w:cs="Calibri"/>
                <w:sz w:val="18"/>
                <w:szCs w:val="18"/>
                <w:lang w:eastAsia="es-ES"/>
              </w:rPr>
            </w:pPr>
            <w:r w:rsidRPr="004153D7">
              <w:rPr>
                <w:rFonts w:ascii="Calibri" w:hAnsi="Calibri" w:cs="Calibri"/>
                <w:sz w:val="18"/>
                <w:szCs w:val="18"/>
                <w:lang w:eastAsia="es-ES"/>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73B5D"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59</w:t>
            </w:r>
          </w:p>
        </w:tc>
      </w:tr>
      <w:tr w:rsidR="004153D7" w:rsidRPr="004153D7" w14:paraId="240A0C8E"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AEAF952"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5</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336BA3A5"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ALINEADOR DE TUBERIA HASTA 180 mm</w:t>
            </w:r>
          </w:p>
        </w:tc>
        <w:tc>
          <w:tcPr>
            <w:tcW w:w="1039" w:type="dxa"/>
            <w:tcBorders>
              <w:top w:val="single" w:sz="4" w:space="0" w:color="auto"/>
              <w:left w:val="single" w:sz="4" w:space="0" w:color="auto"/>
              <w:bottom w:val="single" w:sz="4" w:space="0" w:color="auto"/>
              <w:right w:val="single" w:sz="4" w:space="0" w:color="auto"/>
            </w:tcBorders>
            <w:vAlign w:val="center"/>
          </w:tcPr>
          <w:p w14:paraId="4371B726" w14:textId="77777777" w:rsidR="004153D7" w:rsidRPr="004153D7" w:rsidRDefault="004153D7" w:rsidP="004153D7">
            <w:pPr>
              <w:jc w:val="center"/>
              <w:rPr>
                <w:rFonts w:ascii="Calibri" w:hAnsi="Calibri" w:cs="Calibri"/>
                <w:sz w:val="18"/>
                <w:szCs w:val="18"/>
                <w:lang w:eastAsia="es-ES"/>
              </w:rPr>
            </w:pPr>
            <w:r w:rsidRPr="004153D7">
              <w:rPr>
                <w:rFonts w:ascii="Calibri" w:hAnsi="Calibri" w:cs="Calibri"/>
                <w:sz w:val="18"/>
                <w:szCs w:val="18"/>
                <w:lang w:eastAsia="es-ES"/>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C0E35"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59</w:t>
            </w:r>
          </w:p>
        </w:tc>
      </w:tr>
      <w:tr w:rsidR="004153D7" w:rsidRPr="004153D7" w14:paraId="206F6555"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0905C75"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6</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2D37C92D"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TIJERAS DE CORTE PROGRESIVO HASTA 42 mm</w:t>
            </w:r>
          </w:p>
        </w:tc>
        <w:tc>
          <w:tcPr>
            <w:tcW w:w="1039" w:type="dxa"/>
            <w:tcBorders>
              <w:top w:val="single" w:sz="4" w:space="0" w:color="auto"/>
              <w:left w:val="single" w:sz="4" w:space="0" w:color="auto"/>
              <w:bottom w:val="single" w:sz="4" w:space="0" w:color="auto"/>
              <w:right w:val="single" w:sz="4" w:space="0" w:color="auto"/>
            </w:tcBorders>
            <w:vAlign w:val="center"/>
          </w:tcPr>
          <w:p w14:paraId="502D8090" w14:textId="77777777" w:rsidR="004153D7" w:rsidRPr="004153D7" w:rsidRDefault="004153D7" w:rsidP="004153D7">
            <w:pPr>
              <w:jc w:val="center"/>
              <w:rPr>
                <w:rFonts w:ascii="Calibri" w:hAnsi="Calibri" w:cs="Calibri"/>
                <w:sz w:val="18"/>
                <w:szCs w:val="18"/>
                <w:lang w:eastAsia="es-ES"/>
              </w:rPr>
            </w:pPr>
            <w:r w:rsidRPr="004153D7">
              <w:rPr>
                <w:rFonts w:ascii="Calibri" w:hAnsi="Calibri" w:cs="Calibri"/>
                <w:sz w:val="18"/>
                <w:szCs w:val="18"/>
                <w:lang w:eastAsia="es-ES"/>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9FD82"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100</w:t>
            </w:r>
          </w:p>
        </w:tc>
      </w:tr>
      <w:tr w:rsidR="004153D7" w:rsidRPr="004153D7" w14:paraId="2AF984DF"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C8F2027"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7</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49D173CD"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iCs/>
                <w:sz w:val="18"/>
                <w:szCs w:val="18"/>
                <w:lang w:eastAsia="es-ES"/>
              </w:rPr>
              <w:t>CORTATUBO DE CUCHILLA REDONDA (</w:t>
            </w:r>
            <w:r w:rsidRPr="004153D7">
              <w:rPr>
                <w:rFonts w:ascii="Calibri" w:hAnsi="Calibri" w:cs="Calibri"/>
                <w:color w:val="000000"/>
                <w:sz w:val="18"/>
                <w:szCs w:val="18"/>
                <w:lang w:eastAsia="es-ES"/>
              </w:rPr>
              <w:t>50 – 140) mm</w:t>
            </w:r>
          </w:p>
        </w:tc>
        <w:tc>
          <w:tcPr>
            <w:tcW w:w="1039" w:type="dxa"/>
            <w:tcBorders>
              <w:top w:val="single" w:sz="4" w:space="0" w:color="auto"/>
              <w:left w:val="single" w:sz="4" w:space="0" w:color="auto"/>
              <w:bottom w:val="single" w:sz="4" w:space="0" w:color="auto"/>
              <w:right w:val="single" w:sz="4" w:space="0" w:color="auto"/>
            </w:tcBorders>
            <w:vAlign w:val="center"/>
          </w:tcPr>
          <w:p w14:paraId="03544E3A" w14:textId="77777777" w:rsidR="004153D7" w:rsidRPr="004153D7" w:rsidRDefault="004153D7" w:rsidP="004153D7">
            <w:pPr>
              <w:jc w:val="center"/>
              <w:rPr>
                <w:rFonts w:ascii="Calibri" w:hAnsi="Calibri" w:cs="Calibri"/>
                <w:sz w:val="18"/>
                <w:szCs w:val="18"/>
                <w:lang w:eastAsia="es-ES"/>
              </w:rPr>
            </w:pPr>
            <w:r w:rsidRPr="004153D7">
              <w:rPr>
                <w:rFonts w:ascii="Calibri" w:hAnsi="Calibri" w:cs="Calibri"/>
                <w:sz w:val="18"/>
                <w:szCs w:val="18"/>
                <w:lang w:eastAsia="es-ES"/>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9B6E0"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49</w:t>
            </w:r>
          </w:p>
        </w:tc>
      </w:tr>
      <w:tr w:rsidR="004153D7" w:rsidRPr="004153D7" w14:paraId="2D3D7EA2"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16B3328"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8</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48965EB2"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APLASTADOR DE TUBOS MECANICO (16 – 63) mm</w:t>
            </w:r>
          </w:p>
        </w:tc>
        <w:tc>
          <w:tcPr>
            <w:tcW w:w="1039" w:type="dxa"/>
            <w:tcBorders>
              <w:top w:val="single" w:sz="4" w:space="0" w:color="auto"/>
              <w:left w:val="single" w:sz="4" w:space="0" w:color="auto"/>
              <w:bottom w:val="single" w:sz="4" w:space="0" w:color="auto"/>
              <w:right w:val="single" w:sz="4" w:space="0" w:color="auto"/>
            </w:tcBorders>
            <w:vAlign w:val="center"/>
          </w:tcPr>
          <w:p w14:paraId="4BBBB259" w14:textId="77777777" w:rsidR="004153D7" w:rsidRPr="004153D7" w:rsidRDefault="004153D7" w:rsidP="004153D7">
            <w:pPr>
              <w:jc w:val="center"/>
              <w:rPr>
                <w:rFonts w:ascii="Calibri" w:hAnsi="Calibri" w:cs="Calibri"/>
                <w:sz w:val="18"/>
                <w:szCs w:val="18"/>
                <w:lang w:eastAsia="es-ES"/>
              </w:rPr>
            </w:pPr>
            <w:r w:rsidRPr="004153D7">
              <w:rPr>
                <w:rFonts w:ascii="Calibri" w:hAnsi="Calibri" w:cs="Calibri"/>
                <w:sz w:val="18"/>
                <w:szCs w:val="18"/>
                <w:lang w:eastAsia="es-ES"/>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5D872"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77</w:t>
            </w:r>
          </w:p>
        </w:tc>
      </w:tr>
      <w:tr w:rsidR="004153D7" w:rsidRPr="004153D7" w14:paraId="4978AA5C"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B2FD203"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9</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649889AA"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ODOMETRO ROBUSTO</w:t>
            </w:r>
          </w:p>
        </w:tc>
        <w:tc>
          <w:tcPr>
            <w:tcW w:w="1039" w:type="dxa"/>
            <w:tcBorders>
              <w:top w:val="single" w:sz="4" w:space="0" w:color="auto"/>
              <w:left w:val="single" w:sz="4" w:space="0" w:color="auto"/>
              <w:bottom w:val="single" w:sz="4" w:space="0" w:color="auto"/>
              <w:right w:val="single" w:sz="4" w:space="0" w:color="auto"/>
            </w:tcBorders>
            <w:vAlign w:val="center"/>
          </w:tcPr>
          <w:p w14:paraId="4AE63106" w14:textId="77777777" w:rsidR="004153D7" w:rsidRPr="004153D7" w:rsidRDefault="004153D7" w:rsidP="004153D7">
            <w:pPr>
              <w:jc w:val="center"/>
              <w:rPr>
                <w:rFonts w:ascii="Calibri" w:hAnsi="Calibri" w:cs="Calibri"/>
                <w:sz w:val="18"/>
                <w:szCs w:val="18"/>
                <w:lang w:eastAsia="es-ES"/>
              </w:rPr>
            </w:pPr>
            <w:r w:rsidRPr="004153D7">
              <w:rPr>
                <w:rFonts w:ascii="Calibri" w:hAnsi="Calibri" w:cs="Calibri"/>
                <w:sz w:val="18"/>
                <w:szCs w:val="18"/>
                <w:lang w:eastAsia="es-ES"/>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38D17"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56</w:t>
            </w:r>
          </w:p>
        </w:tc>
      </w:tr>
      <w:tr w:rsidR="004153D7" w:rsidRPr="004153D7" w14:paraId="6A7E8C42" w14:textId="77777777" w:rsidTr="004153D7">
        <w:trPr>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52C60C4"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10</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028914C6" w14:textId="77777777" w:rsidR="004153D7" w:rsidRPr="004153D7" w:rsidRDefault="004153D7" w:rsidP="004153D7">
            <w:pPr>
              <w:rPr>
                <w:rFonts w:ascii="Calibri" w:hAnsi="Calibri" w:cs="Calibri"/>
                <w:color w:val="000000"/>
                <w:sz w:val="18"/>
                <w:szCs w:val="18"/>
                <w:lang w:eastAsia="es-ES"/>
              </w:rPr>
            </w:pPr>
            <w:r w:rsidRPr="004153D7">
              <w:rPr>
                <w:rFonts w:ascii="Calibri" w:hAnsi="Calibri" w:cs="Calibri"/>
                <w:color w:val="000000"/>
                <w:sz w:val="18"/>
                <w:szCs w:val="18"/>
                <w:lang w:eastAsia="es-ES"/>
              </w:rPr>
              <w:t>GPS NAVEGADOR</w:t>
            </w:r>
          </w:p>
        </w:tc>
        <w:tc>
          <w:tcPr>
            <w:tcW w:w="1039" w:type="dxa"/>
            <w:tcBorders>
              <w:top w:val="single" w:sz="4" w:space="0" w:color="auto"/>
              <w:left w:val="single" w:sz="4" w:space="0" w:color="auto"/>
              <w:bottom w:val="single" w:sz="4" w:space="0" w:color="auto"/>
              <w:right w:val="single" w:sz="4" w:space="0" w:color="auto"/>
            </w:tcBorders>
            <w:vAlign w:val="center"/>
          </w:tcPr>
          <w:p w14:paraId="5FEEB40A" w14:textId="77777777" w:rsidR="004153D7" w:rsidRPr="004153D7" w:rsidRDefault="004153D7" w:rsidP="004153D7">
            <w:pPr>
              <w:jc w:val="center"/>
              <w:rPr>
                <w:rFonts w:ascii="Calibri" w:hAnsi="Calibri" w:cs="Calibri"/>
                <w:sz w:val="18"/>
                <w:szCs w:val="18"/>
                <w:lang w:eastAsia="es-ES"/>
              </w:rPr>
            </w:pPr>
            <w:r w:rsidRPr="004153D7">
              <w:rPr>
                <w:rFonts w:ascii="Calibri" w:hAnsi="Calibri" w:cs="Calibri"/>
                <w:sz w:val="18"/>
                <w:szCs w:val="18"/>
                <w:lang w:eastAsia="es-ES"/>
              </w:rPr>
              <w:t>EQUIPO</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DC1BE" w14:textId="77777777" w:rsidR="004153D7" w:rsidRPr="004153D7" w:rsidRDefault="004153D7" w:rsidP="004153D7">
            <w:pPr>
              <w:spacing w:before="60" w:after="60"/>
              <w:jc w:val="center"/>
              <w:rPr>
                <w:rFonts w:ascii="Calibri" w:hAnsi="Calibri" w:cs="Calibri"/>
                <w:bCs/>
                <w:sz w:val="18"/>
                <w:szCs w:val="18"/>
                <w:lang w:val="es-BO" w:eastAsia="es-ES"/>
              </w:rPr>
            </w:pPr>
            <w:r w:rsidRPr="004153D7">
              <w:rPr>
                <w:rFonts w:ascii="Calibri" w:hAnsi="Calibri" w:cs="Calibri"/>
                <w:bCs/>
                <w:sz w:val="18"/>
                <w:szCs w:val="18"/>
                <w:lang w:val="es-BO" w:eastAsia="es-ES"/>
              </w:rPr>
              <w:t>4</w:t>
            </w:r>
          </w:p>
        </w:tc>
      </w:tr>
    </w:tbl>
    <w:p w14:paraId="13D7B1F2" w14:textId="77777777" w:rsidR="004153D7" w:rsidRPr="004153D7" w:rsidRDefault="004153D7" w:rsidP="004153D7">
      <w:pPr>
        <w:jc w:val="both"/>
        <w:rPr>
          <w:rFonts w:ascii="Calibri" w:hAnsi="Calibri" w:cs="Calibri"/>
          <w:b/>
          <w:bCs/>
          <w:color w:val="000000"/>
          <w:sz w:val="18"/>
          <w:szCs w:val="18"/>
          <w:lang w:eastAsia="es-ES"/>
        </w:rPr>
      </w:pPr>
    </w:p>
    <w:p w14:paraId="54D24EF4" w14:textId="77777777" w:rsidR="004153D7" w:rsidRDefault="004153D7" w:rsidP="00604C87">
      <w:pPr>
        <w:numPr>
          <w:ilvl w:val="0"/>
          <w:numId w:val="36"/>
        </w:numPr>
        <w:ind w:left="567" w:hanging="567"/>
        <w:contextualSpacing/>
        <w:jc w:val="both"/>
        <w:rPr>
          <w:rFonts w:ascii="Calibri" w:hAnsi="Calibri" w:cs="Calibri"/>
          <w:b/>
          <w:bCs/>
          <w:sz w:val="18"/>
          <w:szCs w:val="18"/>
          <w:lang w:eastAsia="es-BO"/>
        </w:rPr>
      </w:pPr>
      <w:r w:rsidRPr="004153D7">
        <w:rPr>
          <w:rFonts w:ascii="Calibri" w:hAnsi="Calibri" w:cs="Calibri"/>
          <w:b/>
          <w:bCs/>
          <w:sz w:val="18"/>
          <w:szCs w:val="18"/>
          <w:lang w:eastAsia="es-BO"/>
        </w:rPr>
        <w:t>CARACTERÍSTICAS DEL REQUERIMIENTO (SUJETO A EVALUACION)</w:t>
      </w:r>
    </w:p>
    <w:p w14:paraId="71E72373" w14:textId="77777777" w:rsidR="002C76CA" w:rsidRPr="004153D7" w:rsidRDefault="002C76CA" w:rsidP="002C76CA">
      <w:pPr>
        <w:ind w:left="567"/>
        <w:contextualSpacing/>
        <w:jc w:val="both"/>
        <w:rPr>
          <w:rFonts w:ascii="Calibri" w:hAnsi="Calibri"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153D7" w:rsidRPr="004153D7" w14:paraId="232ADE25" w14:textId="77777777" w:rsidTr="004153D7">
        <w:tc>
          <w:tcPr>
            <w:tcW w:w="9603" w:type="dxa"/>
            <w:shd w:val="clear" w:color="auto" w:fill="B8CCE4"/>
            <w:vAlign w:val="center"/>
          </w:tcPr>
          <w:p w14:paraId="62CE65F9" w14:textId="77777777" w:rsidR="004153D7" w:rsidRPr="004153D7" w:rsidRDefault="004153D7" w:rsidP="003B35F1">
            <w:pPr>
              <w:autoSpaceDE w:val="0"/>
              <w:autoSpaceDN w:val="0"/>
              <w:adjustRightInd w:val="0"/>
              <w:rPr>
                <w:rFonts w:ascii="Calibri" w:hAnsi="Calibri" w:cs="Calibri"/>
                <w:b/>
                <w:bCs/>
                <w:sz w:val="18"/>
                <w:szCs w:val="18"/>
                <w:lang w:eastAsia="es-ES"/>
              </w:rPr>
            </w:pPr>
            <w:r w:rsidRPr="004153D7">
              <w:rPr>
                <w:rFonts w:ascii="Calibri" w:hAnsi="Calibri" w:cs="Calibri"/>
                <w:b/>
                <w:bCs/>
                <w:sz w:val="18"/>
                <w:szCs w:val="18"/>
                <w:lang w:eastAsia="es-ES"/>
              </w:rPr>
              <w:t>1. CARACTERÍSTICAS TÉCNICAS DEL BIEN</w:t>
            </w:r>
          </w:p>
        </w:tc>
      </w:tr>
      <w:tr w:rsidR="004153D7" w:rsidRPr="004153D7" w14:paraId="6348B4CB" w14:textId="77777777" w:rsidTr="004153D7">
        <w:tc>
          <w:tcPr>
            <w:tcW w:w="9603" w:type="dxa"/>
            <w:shd w:val="clear" w:color="auto" w:fill="auto"/>
            <w:vAlign w:val="center"/>
          </w:tcPr>
          <w:p w14:paraId="3E98FF5E" w14:textId="77777777" w:rsidR="004153D7" w:rsidRPr="004153D7" w:rsidRDefault="004153D7" w:rsidP="003B35F1">
            <w:pPr>
              <w:autoSpaceDE w:val="0"/>
              <w:autoSpaceDN w:val="0"/>
              <w:adjustRightInd w:val="0"/>
              <w:contextualSpacing/>
              <w:jc w:val="both"/>
              <w:rPr>
                <w:rFonts w:ascii="Calibri" w:hAnsi="Calibri" w:cs="Calibri"/>
                <w:sz w:val="18"/>
                <w:szCs w:val="18"/>
                <w:lang w:eastAsia="es-BO"/>
              </w:rPr>
            </w:pPr>
            <w:r w:rsidRPr="004153D7">
              <w:rPr>
                <w:rFonts w:ascii="Calibri" w:hAnsi="Calibri" w:cs="Calibri"/>
                <w:sz w:val="18"/>
                <w:szCs w:val="18"/>
                <w:lang w:eastAsia="es-BO"/>
              </w:rPr>
              <w:t>Las herramientas para construcción de Redes deberán cumplir con las siguientes características:</w:t>
            </w:r>
          </w:p>
          <w:p w14:paraId="0E898F65" w14:textId="77777777" w:rsidR="004153D7" w:rsidRPr="004153D7" w:rsidRDefault="004153D7" w:rsidP="003B35F1">
            <w:pPr>
              <w:autoSpaceDE w:val="0"/>
              <w:autoSpaceDN w:val="0"/>
              <w:adjustRightInd w:val="0"/>
              <w:ind w:left="284"/>
              <w:contextualSpacing/>
              <w:jc w:val="both"/>
              <w:rPr>
                <w:rFonts w:ascii="Calibri" w:hAnsi="Calibri" w:cs="Calibri"/>
                <w:sz w:val="18"/>
                <w:szCs w:val="18"/>
                <w:lang w:eastAsia="es-BO"/>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410"/>
              <w:gridCol w:w="2693"/>
              <w:gridCol w:w="2977"/>
            </w:tblGrid>
            <w:tr w:rsidR="004153D7" w:rsidRPr="004153D7" w14:paraId="30C0B88A" w14:textId="77777777" w:rsidTr="004153D7">
              <w:tc>
                <w:tcPr>
                  <w:tcW w:w="850" w:type="dxa"/>
                  <w:shd w:val="clear" w:color="auto" w:fill="auto"/>
                  <w:vAlign w:val="center"/>
                </w:tcPr>
                <w:p w14:paraId="4E4ECBCA" w14:textId="77777777" w:rsidR="004153D7" w:rsidRPr="004153D7" w:rsidRDefault="004153D7" w:rsidP="003B35F1">
                  <w:pPr>
                    <w:jc w:val="center"/>
                    <w:rPr>
                      <w:rFonts w:ascii="Calibri" w:hAnsi="Calibri" w:cs="Calibri"/>
                      <w:b/>
                      <w:iCs/>
                      <w:sz w:val="18"/>
                      <w:szCs w:val="18"/>
                      <w:lang w:eastAsia="es-ES"/>
                    </w:rPr>
                  </w:pPr>
                  <w:r w:rsidRPr="004153D7">
                    <w:rPr>
                      <w:rFonts w:ascii="Calibri" w:hAnsi="Calibri" w:cs="Calibri"/>
                      <w:b/>
                      <w:iCs/>
                      <w:sz w:val="18"/>
                      <w:szCs w:val="18"/>
                      <w:lang w:eastAsia="es-ES"/>
                    </w:rPr>
                    <w:t>N° ITEM</w:t>
                  </w:r>
                </w:p>
              </w:tc>
              <w:tc>
                <w:tcPr>
                  <w:tcW w:w="2410" w:type="dxa"/>
                  <w:shd w:val="clear" w:color="auto" w:fill="auto"/>
                  <w:vAlign w:val="center"/>
                </w:tcPr>
                <w:p w14:paraId="3FECE3C4" w14:textId="77777777" w:rsidR="004153D7" w:rsidRPr="004153D7" w:rsidRDefault="004153D7" w:rsidP="003B35F1">
                  <w:pPr>
                    <w:jc w:val="center"/>
                    <w:rPr>
                      <w:rFonts w:ascii="Calibri" w:hAnsi="Calibri" w:cs="Calibri"/>
                      <w:b/>
                      <w:iCs/>
                      <w:sz w:val="18"/>
                      <w:szCs w:val="18"/>
                      <w:lang w:eastAsia="es-ES"/>
                    </w:rPr>
                  </w:pPr>
                  <w:r w:rsidRPr="004153D7">
                    <w:rPr>
                      <w:rFonts w:ascii="Calibri" w:hAnsi="Calibri" w:cs="Calibri"/>
                      <w:b/>
                      <w:iCs/>
                      <w:sz w:val="18"/>
                      <w:szCs w:val="18"/>
                      <w:lang w:eastAsia="es-ES"/>
                    </w:rPr>
                    <w:t>DESCRIPCION</w:t>
                  </w:r>
                </w:p>
              </w:tc>
              <w:tc>
                <w:tcPr>
                  <w:tcW w:w="5670" w:type="dxa"/>
                  <w:gridSpan w:val="2"/>
                  <w:shd w:val="clear" w:color="auto" w:fill="auto"/>
                  <w:vAlign w:val="center"/>
                </w:tcPr>
                <w:p w14:paraId="7DEAB8CE" w14:textId="77777777" w:rsidR="004153D7" w:rsidRPr="004153D7" w:rsidRDefault="004153D7" w:rsidP="003B35F1">
                  <w:pPr>
                    <w:jc w:val="center"/>
                    <w:rPr>
                      <w:rFonts w:ascii="Calibri" w:hAnsi="Calibri" w:cs="Calibri"/>
                      <w:b/>
                      <w:color w:val="000000"/>
                      <w:sz w:val="18"/>
                      <w:szCs w:val="18"/>
                      <w:lang w:eastAsia="es-ES"/>
                    </w:rPr>
                  </w:pPr>
                  <w:r w:rsidRPr="004153D7">
                    <w:rPr>
                      <w:rFonts w:ascii="Calibri" w:hAnsi="Calibri" w:cs="Calibri"/>
                      <w:b/>
                      <w:color w:val="000000"/>
                      <w:sz w:val="18"/>
                      <w:szCs w:val="18"/>
                      <w:lang w:eastAsia="es-ES"/>
                    </w:rPr>
                    <w:t>CARACTERISTICAS TECNICAS</w:t>
                  </w:r>
                </w:p>
              </w:tc>
            </w:tr>
            <w:tr w:rsidR="004153D7" w:rsidRPr="004153D7" w14:paraId="39067E8B" w14:textId="77777777" w:rsidTr="004153D7">
              <w:trPr>
                <w:trHeight w:val="126"/>
              </w:trPr>
              <w:tc>
                <w:tcPr>
                  <w:tcW w:w="850" w:type="dxa"/>
                  <w:shd w:val="clear" w:color="auto" w:fill="auto"/>
                  <w:vAlign w:val="center"/>
                </w:tcPr>
                <w:p w14:paraId="6C7449CA"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1</w:t>
                  </w:r>
                </w:p>
              </w:tc>
              <w:tc>
                <w:tcPr>
                  <w:tcW w:w="2410" w:type="dxa"/>
                  <w:shd w:val="clear" w:color="auto" w:fill="auto"/>
                  <w:vAlign w:val="center"/>
                </w:tcPr>
                <w:p w14:paraId="443FCB69"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GENERADOR ELECTRICO</w:t>
                  </w:r>
                </w:p>
                <w:p w14:paraId="5E6B4CE4" w14:textId="77777777" w:rsidR="004153D7" w:rsidRPr="004153D7" w:rsidRDefault="004153D7" w:rsidP="003B35F1">
                  <w:pPr>
                    <w:jc w:val="center"/>
                    <w:rPr>
                      <w:rFonts w:ascii="Calibri" w:hAnsi="Calibri" w:cs="Calibri"/>
                      <w:iCs/>
                      <w:sz w:val="18"/>
                      <w:szCs w:val="18"/>
                      <w:lang w:eastAsia="es-ES"/>
                    </w:rPr>
                  </w:pPr>
                </w:p>
              </w:tc>
              <w:tc>
                <w:tcPr>
                  <w:tcW w:w="5670" w:type="dxa"/>
                  <w:gridSpan w:val="2"/>
                  <w:shd w:val="clear" w:color="auto" w:fill="auto"/>
                </w:tcPr>
                <w:tbl>
                  <w:tblPr>
                    <w:tblpPr w:leftFromText="141" w:rightFromText="141" w:vertAnchor="page" w:horzAnchor="margin" w:tblpXSpec="center" w:tblpY="265"/>
                    <w:tblOverlap w:val="never"/>
                    <w:tblW w:w="5104" w:type="dxa"/>
                    <w:tblLayout w:type="fixed"/>
                    <w:tblCellMar>
                      <w:left w:w="70" w:type="dxa"/>
                      <w:right w:w="70" w:type="dxa"/>
                    </w:tblCellMar>
                    <w:tblLook w:val="04A0" w:firstRow="1" w:lastRow="0" w:firstColumn="1" w:lastColumn="0" w:noHBand="0" w:noVBand="1"/>
                  </w:tblPr>
                  <w:tblGrid>
                    <w:gridCol w:w="2579"/>
                    <w:gridCol w:w="2525"/>
                  </w:tblGrid>
                  <w:tr w:rsidR="004153D7" w:rsidRPr="004153D7" w14:paraId="002CEEA1" w14:textId="77777777" w:rsidTr="004153D7">
                    <w:trPr>
                      <w:trHeight w:val="204"/>
                    </w:trPr>
                    <w:tc>
                      <w:tcPr>
                        <w:tcW w:w="2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1A72F"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Frecuencia AC: </w:t>
                        </w:r>
                      </w:p>
                    </w:tc>
                    <w:tc>
                      <w:tcPr>
                        <w:tcW w:w="2525" w:type="dxa"/>
                        <w:tcBorders>
                          <w:top w:val="single" w:sz="4" w:space="0" w:color="auto"/>
                          <w:left w:val="nil"/>
                          <w:bottom w:val="single" w:sz="4" w:space="0" w:color="auto"/>
                          <w:right w:val="single" w:sz="4" w:space="0" w:color="auto"/>
                        </w:tcBorders>
                        <w:shd w:val="clear" w:color="auto" w:fill="auto"/>
                        <w:noWrap/>
                        <w:vAlign w:val="center"/>
                        <w:hideMark/>
                      </w:tcPr>
                      <w:p w14:paraId="0427A68C"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60 Hz</w:t>
                        </w:r>
                      </w:p>
                    </w:tc>
                  </w:tr>
                  <w:tr w:rsidR="004153D7" w:rsidRPr="004153D7" w14:paraId="23861290"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56CB3894"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Voltaje AC:</w:t>
                        </w:r>
                      </w:p>
                    </w:tc>
                    <w:tc>
                      <w:tcPr>
                        <w:tcW w:w="2525" w:type="dxa"/>
                        <w:tcBorders>
                          <w:top w:val="nil"/>
                          <w:left w:val="nil"/>
                          <w:bottom w:val="single" w:sz="4" w:space="0" w:color="auto"/>
                          <w:right w:val="single" w:sz="4" w:space="0" w:color="auto"/>
                        </w:tcBorders>
                        <w:shd w:val="clear" w:color="auto" w:fill="auto"/>
                        <w:noWrap/>
                        <w:vAlign w:val="center"/>
                        <w:hideMark/>
                      </w:tcPr>
                      <w:p w14:paraId="4D467868"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120V / 240V</w:t>
                        </w:r>
                      </w:p>
                    </w:tc>
                  </w:tr>
                  <w:tr w:rsidR="004153D7" w:rsidRPr="004153D7" w14:paraId="5B52574F" w14:textId="77777777" w:rsidTr="004153D7">
                    <w:trPr>
                      <w:trHeight w:val="78"/>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6982DD8D"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Rango de Potencia Nominal:</w:t>
                        </w:r>
                      </w:p>
                    </w:tc>
                    <w:tc>
                      <w:tcPr>
                        <w:tcW w:w="2525" w:type="dxa"/>
                        <w:tcBorders>
                          <w:top w:val="nil"/>
                          <w:left w:val="nil"/>
                          <w:bottom w:val="single" w:sz="4" w:space="0" w:color="auto"/>
                          <w:right w:val="single" w:sz="4" w:space="0" w:color="auto"/>
                        </w:tcBorders>
                        <w:shd w:val="clear" w:color="auto" w:fill="auto"/>
                        <w:noWrap/>
                        <w:vAlign w:val="center"/>
                        <w:hideMark/>
                      </w:tcPr>
                      <w:p w14:paraId="5C7A4FC0"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5.0 - 5.5 KVA </w:t>
                        </w:r>
                      </w:p>
                    </w:tc>
                  </w:tr>
                  <w:tr w:rsidR="004153D7" w:rsidRPr="004153D7" w14:paraId="658B8D53" w14:textId="77777777" w:rsidTr="004153D7">
                    <w:trPr>
                      <w:trHeight w:val="107"/>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00EC5462"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Rango de Potencia Máxima AC:</w:t>
                        </w:r>
                      </w:p>
                    </w:tc>
                    <w:tc>
                      <w:tcPr>
                        <w:tcW w:w="2525" w:type="dxa"/>
                        <w:tcBorders>
                          <w:top w:val="nil"/>
                          <w:left w:val="nil"/>
                          <w:bottom w:val="single" w:sz="4" w:space="0" w:color="auto"/>
                          <w:right w:val="single" w:sz="4" w:space="0" w:color="auto"/>
                        </w:tcBorders>
                        <w:shd w:val="clear" w:color="auto" w:fill="auto"/>
                        <w:noWrap/>
                        <w:vAlign w:val="center"/>
                        <w:hideMark/>
                      </w:tcPr>
                      <w:p w14:paraId="056DEF8C"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5.5 - 6.5 KVA</w:t>
                        </w:r>
                      </w:p>
                    </w:tc>
                  </w:tr>
                  <w:tr w:rsidR="004153D7" w:rsidRPr="004153D7" w14:paraId="18DB1049"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35B988B8"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Salida de DC:</w:t>
                        </w:r>
                      </w:p>
                    </w:tc>
                    <w:tc>
                      <w:tcPr>
                        <w:tcW w:w="2525" w:type="dxa"/>
                        <w:tcBorders>
                          <w:top w:val="nil"/>
                          <w:left w:val="nil"/>
                          <w:bottom w:val="single" w:sz="4" w:space="0" w:color="auto"/>
                          <w:right w:val="single" w:sz="4" w:space="0" w:color="auto"/>
                        </w:tcBorders>
                        <w:shd w:val="clear" w:color="auto" w:fill="auto"/>
                        <w:noWrap/>
                        <w:vAlign w:val="center"/>
                        <w:hideMark/>
                      </w:tcPr>
                      <w:p w14:paraId="29BED416"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12V - 8.3 A</w:t>
                        </w:r>
                      </w:p>
                    </w:tc>
                  </w:tr>
                  <w:tr w:rsidR="004153D7" w:rsidRPr="004153D7" w14:paraId="1D0B9F9F"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270C6E27"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Regulación de voltaje:  </w:t>
                        </w:r>
                      </w:p>
                    </w:tc>
                    <w:tc>
                      <w:tcPr>
                        <w:tcW w:w="2525" w:type="dxa"/>
                        <w:tcBorders>
                          <w:top w:val="nil"/>
                          <w:left w:val="nil"/>
                          <w:bottom w:val="single" w:sz="4" w:space="0" w:color="auto"/>
                          <w:right w:val="single" w:sz="4" w:space="0" w:color="auto"/>
                        </w:tcBorders>
                        <w:shd w:val="clear" w:color="auto" w:fill="auto"/>
                        <w:noWrap/>
                        <w:vAlign w:val="center"/>
                        <w:hideMark/>
                      </w:tcPr>
                      <w:p w14:paraId="22EA9966"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Sistema AVR</w:t>
                        </w:r>
                      </w:p>
                    </w:tc>
                  </w:tr>
                  <w:tr w:rsidR="004153D7" w:rsidRPr="004153D7" w14:paraId="303C3961" w14:textId="77777777" w:rsidTr="004153D7">
                    <w:trPr>
                      <w:trHeight w:val="29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61F747C3"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Motor similar o superior a: </w:t>
                        </w:r>
                      </w:p>
                    </w:tc>
                    <w:tc>
                      <w:tcPr>
                        <w:tcW w:w="2525" w:type="dxa"/>
                        <w:tcBorders>
                          <w:top w:val="nil"/>
                          <w:left w:val="nil"/>
                          <w:bottom w:val="single" w:sz="4" w:space="0" w:color="auto"/>
                          <w:right w:val="single" w:sz="4" w:space="0" w:color="auto"/>
                        </w:tcBorders>
                        <w:shd w:val="clear" w:color="auto" w:fill="auto"/>
                        <w:vAlign w:val="center"/>
                        <w:hideMark/>
                      </w:tcPr>
                      <w:p w14:paraId="6688FC19"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4 tiempos, OHV mono cilíndrico 25°, refrigerado por aire, eje horizontal</w:t>
                        </w:r>
                      </w:p>
                    </w:tc>
                  </w:tr>
                  <w:tr w:rsidR="004153D7" w:rsidRPr="004153D7" w14:paraId="4717DB91"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1172001A"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Sistema de arranque: </w:t>
                        </w:r>
                      </w:p>
                    </w:tc>
                    <w:tc>
                      <w:tcPr>
                        <w:tcW w:w="2525" w:type="dxa"/>
                        <w:tcBorders>
                          <w:top w:val="nil"/>
                          <w:left w:val="nil"/>
                          <w:bottom w:val="single" w:sz="4" w:space="0" w:color="auto"/>
                          <w:right w:val="single" w:sz="4" w:space="0" w:color="auto"/>
                        </w:tcBorders>
                        <w:shd w:val="clear" w:color="auto" w:fill="auto"/>
                        <w:noWrap/>
                        <w:vAlign w:val="center"/>
                        <w:hideMark/>
                      </w:tcPr>
                      <w:p w14:paraId="5D7AB252"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Eléctrico y Manual</w:t>
                        </w:r>
                      </w:p>
                    </w:tc>
                  </w:tr>
                  <w:tr w:rsidR="004153D7" w:rsidRPr="004153D7" w14:paraId="3F6F4D89"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794F131A"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Horas continuas de operación Aprox. :</w:t>
                        </w:r>
                      </w:p>
                    </w:tc>
                    <w:tc>
                      <w:tcPr>
                        <w:tcW w:w="2525" w:type="dxa"/>
                        <w:tcBorders>
                          <w:top w:val="nil"/>
                          <w:left w:val="nil"/>
                          <w:bottom w:val="single" w:sz="4" w:space="0" w:color="auto"/>
                          <w:right w:val="single" w:sz="4" w:space="0" w:color="auto"/>
                        </w:tcBorders>
                        <w:shd w:val="clear" w:color="auto" w:fill="auto"/>
                        <w:noWrap/>
                        <w:vAlign w:val="center"/>
                        <w:hideMark/>
                      </w:tcPr>
                      <w:p w14:paraId="699CCCF2"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Mínimo 7 horas</w:t>
                        </w:r>
                      </w:p>
                    </w:tc>
                  </w:tr>
                  <w:tr w:rsidR="004153D7" w:rsidRPr="004153D7" w14:paraId="053DD9E7" w14:textId="77777777" w:rsidTr="004153D7">
                    <w:trPr>
                      <w:trHeight w:val="78"/>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2BFE50A5"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Nivel de ruido de operación Max. A 7m:</w:t>
                        </w:r>
                      </w:p>
                    </w:tc>
                    <w:tc>
                      <w:tcPr>
                        <w:tcW w:w="2525" w:type="dxa"/>
                        <w:tcBorders>
                          <w:top w:val="nil"/>
                          <w:left w:val="nil"/>
                          <w:bottom w:val="single" w:sz="4" w:space="0" w:color="auto"/>
                          <w:right w:val="single" w:sz="4" w:space="0" w:color="auto"/>
                        </w:tcBorders>
                        <w:shd w:val="clear" w:color="auto" w:fill="auto"/>
                        <w:noWrap/>
                        <w:vAlign w:val="center"/>
                        <w:hideMark/>
                      </w:tcPr>
                      <w:p w14:paraId="5668958B"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78 dB</w:t>
                        </w:r>
                      </w:p>
                    </w:tc>
                  </w:tr>
                  <w:tr w:rsidR="004153D7" w:rsidRPr="004153D7" w14:paraId="7747A4DE" w14:textId="77777777" w:rsidTr="004153D7">
                    <w:trPr>
                      <w:trHeight w:val="130"/>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30DD35AE"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Capacidad Mínima del tanque: </w:t>
                        </w:r>
                      </w:p>
                    </w:tc>
                    <w:tc>
                      <w:tcPr>
                        <w:tcW w:w="2525" w:type="dxa"/>
                        <w:tcBorders>
                          <w:top w:val="nil"/>
                          <w:left w:val="nil"/>
                          <w:bottom w:val="single" w:sz="4" w:space="0" w:color="auto"/>
                          <w:right w:val="single" w:sz="4" w:space="0" w:color="auto"/>
                        </w:tcBorders>
                        <w:shd w:val="clear" w:color="auto" w:fill="auto"/>
                        <w:noWrap/>
                        <w:vAlign w:val="center"/>
                        <w:hideMark/>
                      </w:tcPr>
                      <w:p w14:paraId="316127FB"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20 litros</w:t>
                        </w:r>
                      </w:p>
                    </w:tc>
                  </w:tr>
                  <w:tr w:rsidR="004153D7" w:rsidRPr="004153D7" w14:paraId="716DFD6B" w14:textId="77777777" w:rsidTr="004153D7">
                    <w:trPr>
                      <w:trHeight w:val="130"/>
                    </w:trPr>
                    <w:tc>
                      <w:tcPr>
                        <w:tcW w:w="2579" w:type="dxa"/>
                        <w:tcBorders>
                          <w:top w:val="nil"/>
                          <w:left w:val="single" w:sz="4" w:space="0" w:color="auto"/>
                          <w:bottom w:val="single" w:sz="4" w:space="0" w:color="auto"/>
                          <w:right w:val="single" w:sz="4" w:space="0" w:color="auto"/>
                        </w:tcBorders>
                        <w:shd w:val="clear" w:color="auto" w:fill="auto"/>
                        <w:noWrap/>
                        <w:vAlign w:val="center"/>
                      </w:tcPr>
                      <w:p w14:paraId="128CCCF1"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Combustible:</w:t>
                        </w:r>
                      </w:p>
                    </w:tc>
                    <w:tc>
                      <w:tcPr>
                        <w:tcW w:w="2525" w:type="dxa"/>
                        <w:tcBorders>
                          <w:top w:val="nil"/>
                          <w:left w:val="nil"/>
                          <w:bottom w:val="single" w:sz="4" w:space="0" w:color="auto"/>
                          <w:right w:val="single" w:sz="4" w:space="0" w:color="auto"/>
                        </w:tcBorders>
                        <w:shd w:val="clear" w:color="auto" w:fill="auto"/>
                        <w:noWrap/>
                        <w:vAlign w:val="center"/>
                      </w:tcPr>
                      <w:p w14:paraId="3E9EE96E"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Gasolina</w:t>
                        </w:r>
                      </w:p>
                    </w:tc>
                  </w:tr>
                  <w:tr w:rsidR="004153D7" w:rsidRPr="004153D7" w14:paraId="3FAC2092"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239FF79F"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Regulador automático de voltaje</w:t>
                        </w:r>
                      </w:p>
                    </w:tc>
                    <w:tc>
                      <w:tcPr>
                        <w:tcW w:w="2525" w:type="dxa"/>
                        <w:tcBorders>
                          <w:top w:val="nil"/>
                          <w:left w:val="nil"/>
                          <w:bottom w:val="single" w:sz="4" w:space="0" w:color="auto"/>
                          <w:right w:val="single" w:sz="4" w:space="0" w:color="auto"/>
                        </w:tcBorders>
                        <w:shd w:val="clear" w:color="auto" w:fill="auto"/>
                        <w:noWrap/>
                        <w:vAlign w:val="center"/>
                        <w:hideMark/>
                      </w:tcPr>
                      <w:p w14:paraId="4AEB4B14"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Sí</w:t>
                        </w:r>
                      </w:p>
                    </w:tc>
                  </w:tr>
                  <w:tr w:rsidR="004153D7" w:rsidRPr="004153D7" w14:paraId="1E4F330B" w14:textId="77777777" w:rsidTr="004153D7">
                    <w:trPr>
                      <w:trHeight w:val="55"/>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496A66DE"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Interruptor de sobrecarga</w:t>
                        </w:r>
                      </w:p>
                    </w:tc>
                    <w:tc>
                      <w:tcPr>
                        <w:tcW w:w="2525" w:type="dxa"/>
                        <w:tcBorders>
                          <w:top w:val="nil"/>
                          <w:left w:val="nil"/>
                          <w:bottom w:val="single" w:sz="4" w:space="0" w:color="auto"/>
                          <w:right w:val="single" w:sz="4" w:space="0" w:color="auto"/>
                        </w:tcBorders>
                        <w:shd w:val="clear" w:color="auto" w:fill="auto"/>
                        <w:noWrap/>
                        <w:vAlign w:val="center"/>
                        <w:hideMark/>
                      </w:tcPr>
                      <w:p w14:paraId="11F926B9"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Sí</w:t>
                        </w:r>
                      </w:p>
                    </w:tc>
                  </w:tr>
                  <w:tr w:rsidR="004153D7" w:rsidRPr="004153D7" w14:paraId="15672457"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5F65EA70"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Alerta de aceite</w:t>
                        </w:r>
                      </w:p>
                    </w:tc>
                    <w:tc>
                      <w:tcPr>
                        <w:tcW w:w="2525" w:type="dxa"/>
                        <w:tcBorders>
                          <w:top w:val="nil"/>
                          <w:left w:val="nil"/>
                          <w:bottom w:val="single" w:sz="4" w:space="0" w:color="auto"/>
                          <w:right w:val="single" w:sz="4" w:space="0" w:color="auto"/>
                        </w:tcBorders>
                        <w:shd w:val="clear" w:color="auto" w:fill="auto"/>
                        <w:noWrap/>
                        <w:vAlign w:val="center"/>
                        <w:hideMark/>
                      </w:tcPr>
                      <w:p w14:paraId="63DFA26D"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Sí</w:t>
                        </w:r>
                      </w:p>
                    </w:tc>
                  </w:tr>
                  <w:tr w:rsidR="004153D7" w:rsidRPr="004153D7" w14:paraId="67E46394"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30E9D0EF"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Medidor de combustible</w:t>
                        </w:r>
                      </w:p>
                    </w:tc>
                    <w:tc>
                      <w:tcPr>
                        <w:tcW w:w="2525" w:type="dxa"/>
                        <w:tcBorders>
                          <w:top w:val="nil"/>
                          <w:left w:val="nil"/>
                          <w:bottom w:val="single" w:sz="4" w:space="0" w:color="auto"/>
                          <w:right w:val="single" w:sz="4" w:space="0" w:color="auto"/>
                        </w:tcBorders>
                        <w:shd w:val="clear" w:color="auto" w:fill="auto"/>
                        <w:noWrap/>
                        <w:vAlign w:val="center"/>
                        <w:hideMark/>
                      </w:tcPr>
                      <w:p w14:paraId="15012490"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Sí</w:t>
                        </w:r>
                      </w:p>
                    </w:tc>
                  </w:tr>
                  <w:tr w:rsidR="004153D7" w:rsidRPr="004153D7" w14:paraId="3BD76BA2" w14:textId="77777777" w:rsidTr="004153D7">
                    <w:trPr>
                      <w:trHeight w:val="31"/>
                    </w:trPr>
                    <w:tc>
                      <w:tcPr>
                        <w:tcW w:w="2579" w:type="dxa"/>
                        <w:tcBorders>
                          <w:top w:val="nil"/>
                          <w:left w:val="single" w:sz="4" w:space="0" w:color="auto"/>
                          <w:bottom w:val="single" w:sz="4" w:space="0" w:color="auto"/>
                          <w:right w:val="single" w:sz="4" w:space="0" w:color="auto"/>
                        </w:tcBorders>
                        <w:shd w:val="clear" w:color="auto" w:fill="auto"/>
                        <w:noWrap/>
                        <w:vAlign w:val="center"/>
                        <w:hideMark/>
                      </w:tcPr>
                      <w:p w14:paraId="3FCD189B"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Voltímetro</w:t>
                        </w:r>
                      </w:p>
                    </w:tc>
                    <w:tc>
                      <w:tcPr>
                        <w:tcW w:w="2525" w:type="dxa"/>
                        <w:tcBorders>
                          <w:top w:val="nil"/>
                          <w:left w:val="nil"/>
                          <w:bottom w:val="single" w:sz="4" w:space="0" w:color="auto"/>
                          <w:right w:val="single" w:sz="4" w:space="0" w:color="auto"/>
                        </w:tcBorders>
                        <w:shd w:val="clear" w:color="auto" w:fill="auto"/>
                        <w:noWrap/>
                        <w:vAlign w:val="center"/>
                        <w:hideMark/>
                      </w:tcPr>
                      <w:p w14:paraId="3A35C51B"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Sí</w:t>
                        </w:r>
                      </w:p>
                    </w:tc>
                  </w:tr>
                  <w:tr w:rsidR="004153D7" w:rsidRPr="004153D7" w14:paraId="37124970" w14:textId="77777777" w:rsidTr="004153D7">
                    <w:trPr>
                      <w:trHeight w:val="31"/>
                    </w:trPr>
                    <w:tc>
                      <w:tcPr>
                        <w:tcW w:w="2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902FD"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Debe Incluir:</w:t>
                        </w:r>
                      </w:p>
                      <w:p w14:paraId="04142F0A" w14:textId="14E633C5" w:rsidR="003B35F1" w:rsidRPr="002C76CA"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Batería de acuerdo al requerimiento del equipo.</w:t>
                        </w:r>
                      </w:p>
                    </w:tc>
                    <w:tc>
                      <w:tcPr>
                        <w:tcW w:w="2525" w:type="dxa"/>
                        <w:tcBorders>
                          <w:top w:val="single" w:sz="4" w:space="0" w:color="auto"/>
                          <w:left w:val="nil"/>
                          <w:bottom w:val="single" w:sz="4" w:space="0" w:color="auto"/>
                          <w:right w:val="single" w:sz="4" w:space="0" w:color="auto"/>
                        </w:tcBorders>
                        <w:shd w:val="clear" w:color="auto" w:fill="auto"/>
                        <w:noWrap/>
                        <w:vAlign w:val="center"/>
                      </w:tcPr>
                      <w:p w14:paraId="155D4AFB" w14:textId="77777777" w:rsidR="004153D7" w:rsidRPr="004153D7" w:rsidRDefault="004153D7" w:rsidP="003B35F1">
                        <w:pPr>
                          <w:rPr>
                            <w:rFonts w:ascii="Calibri" w:hAnsi="Calibri" w:cs="Calibri"/>
                            <w:color w:val="000000"/>
                            <w:sz w:val="18"/>
                            <w:szCs w:val="18"/>
                            <w:lang w:eastAsia="es-ES"/>
                          </w:rPr>
                        </w:pPr>
                      </w:p>
                    </w:tc>
                  </w:tr>
                </w:tbl>
                <w:p w14:paraId="0F39D755" w14:textId="77777777" w:rsidR="004153D7" w:rsidRPr="004153D7" w:rsidRDefault="004153D7" w:rsidP="003B35F1">
                  <w:pPr>
                    <w:rPr>
                      <w:rFonts w:ascii="Calibri" w:hAnsi="Calibri" w:cs="Calibri"/>
                      <w:b/>
                      <w:iCs/>
                      <w:sz w:val="18"/>
                      <w:szCs w:val="18"/>
                      <w:lang w:eastAsia="es-ES"/>
                    </w:rPr>
                  </w:pPr>
                </w:p>
              </w:tc>
            </w:tr>
            <w:tr w:rsidR="004153D7" w:rsidRPr="004153D7" w14:paraId="3391A61A" w14:textId="77777777" w:rsidTr="004153D7">
              <w:tc>
                <w:tcPr>
                  <w:tcW w:w="850" w:type="dxa"/>
                  <w:shd w:val="clear" w:color="auto" w:fill="auto"/>
                  <w:vAlign w:val="center"/>
                </w:tcPr>
                <w:p w14:paraId="493169D8"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lastRenderedPageBreak/>
                    <w:t>2</w:t>
                  </w:r>
                </w:p>
              </w:tc>
              <w:tc>
                <w:tcPr>
                  <w:tcW w:w="2410" w:type="dxa"/>
                  <w:shd w:val="clear" w:color="auto" w:fill="auto"/>
                  <w:vAlign w:val="center"/>
                </w:tcPr>
                <w:p w14:paraId="07B66B06"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 xml:space="preserve">BOMBA DE LODO </w:t>
                  </w:r>
                </w:p>
              </w:tc>
              <w:tc>
                <w:tcPr>
                  <w:tcW w:w="5670" w:type="dxa"/>
                  <w:gridSpan w:val="2"/>
                  <w:shd w:val="clear" w:color="auto" w:fill="auto"/>
                </w:tcPr>
                <w:p w14:paraId="7C3479B3" w14:textId="77777777" w:rsidR="004153D7" w:rsidRPr="004153D7" w:rsidRDefault="004153D7" w:rsidP="003B35F1">
                  <w:pPr>
                    <w:rPr>
                      <w:rFonts w:ascii="Calibri" w:hAnsi="Calibri" w:cs="Calibri"/>
                      <w:color w:val="000000"/>
                      <w:sz w:val="18"/>
                      <w:szCs w:val="18"/>
                      <w:lang w:eastAsia="es-ES"/>
                    </w:rPr>
                  </w:pP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3"/>
                    <w:gridCol w:w="2224"/>
                  </w:tblGrid>
                  <w:tr w:rsidR="004153D7" w:rsidRPr="004153D7" w14:paraId="421B39B8" w14:textId="77777777" w:rsidTr="004153D7">
                    <w:tc>
                      <w:tcPr>
                        <w:tcW w:w="2223" w:type="dxa"/>
                        <w:shd w:val="clear" w:color="auto" w:fill="auto"/>
                        <w:vAlign w:val="center"/>
                      </w:tcPr>
                      <w:p w14:paraId="042DD4E6"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Tipo de Motor similar o superior a:</w:t>
                        </w:r>
                      </w:p>
                    </w:tc>
                    <w:tc>
                      <w:tcPr>
                        <w:tcW w:w="2224" w:type="dxa"/>
                        <w:shd w:val="clear" w:color="auto" w:fill="auto"/>
                        <w:vAlign w:val="center"/>
                      </w:tcPr>
                      <w:p w14:paraId="6D4D1B3F"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1 Cilindro, 4 tiempos refrigerado por aire</w:t>
                        </w:r>
                      </w:p>
                    </w:tc>
                  </w:tr>
                  <w:tr w:rsidR="004153D7" w:rsidRPr="004153D7" w14:paraId="15F2A699" w14:textId="77777777" w:rsidTr="004153D7">
                    <w:tc>
                      <w:tcPr>
                        <w:tcW w:w="2223" w:type="dxa"/>
                        <w:shd w:val="clear" w:color="auto" w:fill="auto"/>
                        <w:vAlign w:val="center"/>
                      </w:tcPr>
                      <w:p w14:paraId="29822F2C"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Combustible:</w:t>
                        </w:r>
                      </w:p>
                    </w:tc>
                    <w:tc>
                      <w:tcPr>
                        <w:tcW w:w="2224" w:type="dxa"/>
                        <w:shd w:val="clear" w:color="auto" w:fill="auto"/>
                        <w:vAlign w:val="center"/>
                      </w:tcPr>
                      <w:p w14:paraId="025870F9"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Gasolina</w:t>
                        </w:r>
                      </w:p>
                    </w:tc>
                  </w:tr>
                  <w:tr w:rsidR="004153D7" w:rsidRPr="004153D7" w14:paraId="1ADD2B7A" w14:textId="77777777" w:rsidTr="004153D7">
                    <w:tc>
                      <w:tcPr>
                        <w:tcW w:w="2223" w:type="dxa"/>
                        <w:shd w:val="clear" w:color="auto" w:fill="auto"/>
                        <w:vAlign w:val="center"/>
                      </w:tcPr>
                      <w:p w14:paraId="18EE0085"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Ø de Succión mínimo: </w:t>
                        </w:r>
                      </w:p>
                    </w:tc>
                    <w:tc>
                      <w:tcPr>
                        <w:tcW w:w="2224" w:type="dxa"/>
                        <w:shd w:val="clear" w:color="auto" w:fill="auto"/>
                        <w:vAlign w:val="center"/>
                      </w:tcPr>
                      <w:p w14:paraId="7D96BCFD"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3 Pulgadas</w:t>
                        </w:r>
                      </w:p>
                    </w:tc>
                  </w:tr>
                  <w:tr w:rsidR="004153D7" w:rsidRPr="004153D7" w14:paraId="3E9EDF44" w14:textId="77777777" w:rsidTr="004153D7">
                    <w:tc>
                      <w:tcPr>
                        <w:tcW w:w="2223" w:type="dxa"/>
                        <w:shd w:val="clear" w:color="auto" w:fill="auto"/>
                        <w:vAlign w:val="center"/>
                      </w:tcPr>
                      <w:p w14:paraId="31D99AA6"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Ø de Descarga mínimo:</w:t>
                        </w:r>
                      </w:p>
                    </w:tc>
                    <w:tc>
                      <w:tcPr>
                        <w:tcW w:w="2224" w:type="dxa"/>
                        <w:shd w:val="clear" w:color="auto" w:fill="auto"/>
                        <w:vAlign w:val="center"/>
                      </w:tcPr>
                      <w:p w14:paraId="040E960B"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3 Pulgadas</w:t>
                        </w:r>
                      </w:p>
                    </w:tc>
                  </w:tr>
                  <w:tr w:rsidR="004153D7" w:rsidRPr="004153D7" w14:paraId="43598E20" w14:textId="77777777" w:rsidTr="004153D7">
                    <w:tc>
                      <w:tcPr>
                        <w:tcW w:w="2223" w:type="dxa"/>
                        <w:shd w:val="clear" w:color="auto" w:fill="auto"/>
                        <w:vAlign w:val="center"/>
                      </w:tcPr>
                      <w:p w14:paraId="6FE8012D"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Altura mínima de descarga:</w:t>
                        </w:r>
                      </w:p>
                    </w:tc>
                    <w:tc>
                      <w:tcPr>
                        <w:tcW w:w="2224" w:type="dxa"/>
                        <w:shd w:val="clear" w:color="auto" w:fill="auto"/>
                        <w:vAlign w:val="center"/>
                      </w:tcPr>
                      <w:p w14:paraId="32821482"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6 - 7 m</w:t>
                        </w:r>
                      </w:p>
                    </w:tc>
                  </w:tr>
                  <w:tr w:rsidR="004153D7" w:rsidRPr="004153D7" w14:paraId="39FFC354" w14:textId="77777777" w:rsidTr="004153D7">
                    <w:tc>
                      <w:tcPr>
                        <w:tcW w:w="2223" w:type="dxa"/>
                        <w:shd w:val="clear" w:color="auto" w:fill="auto"/>
                        <w:vAlign w:val="center"/>
                      </w:tcPr>
                      <w:p w14:paraId="5DAE45BA"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Altura mínima de succión:</w:t>
                        </w:r>
                      </w:p>
                    </w:tc>
                    <w:tc>
                      <w:tcPr>
                        <w:tcW w:w="2224" w:type="dxa"/>
                        <w:shd w:val="clear" w:color="auto" w:fill="auto"/>
                        <w:vAlign w:val="center"/>
                      </w:tcPr>
                      <w:p w14:paraId="01B5E430"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6 - 7 m</w:t>
                        </w:r>
                      </w:p>
                    </w:tc>
                  </w:tr>
                  <w:tr w:rsidR="004153D7" w:rsidRPr="004153D7" w14:paraId="6F62ACA6" w14:textId="77777777" w:rsidTr="004153D7">
                    <w:tc>
                      <w:tcPr>
                        <w:tcW w:w="2223" w:type="dxa"/>
                        <w:shd w:val="clear" w:color="auto" w:fill="auto"/>
                        <w:vAlign w:val="center"/>
                      </w:tcPr>
                      <w:p w14:paraId="23F548B5"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Caudal mínimo: </w:t>
                        </w:r>
                      </w:p>
                    </w:tc>
                    <w:tc>
                      <w:tcPr>
                        <w:tcW w:w="2224" w:type="dxa"/>
                        <w:shd w:val="clear" w:color="auto" w:fill="auto"/>
                        <w:vAlign w:val="center"/>
                      </w:tcPr>
                      <w:p w14:paraId="13F31469"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333 l/min</w:t>
                        </w:r>
                      </w:p>
                    </w:tc>
                  </w:tr>
                  <w:tr w:rsidR="004153D7" w:rsidRPr="004153D7" w14:paraId="6CC5B2B7" w14:textId="77777777" w:rsidTr="004153D7">
                    <w:tc>
                      <w:tcPr>
                        <w:tcW w:w="2223" w:type="dxa"/>
                        <w:shd w:val="clear" w:color="auto" w:fill="auto"/>
                        <w:vAlign w:val="center"/>
                      </w:tcPr>
                      <w:p w14:paraId="37865876"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Tipos de fluidos:</w:t>
                        </w:r>
                      </w:p>
                    </w:tc>
                    <w:tc>
                      <w:tcPr>
                        <w:tcW w:w="2224" w:type="dxa"/>
                        <w:shd w:val="clear" w:color="auto" w:fill="auto"/>
                        <w:vAlign w:val="center"/>
                      </w:tcPr>
                      <w:p w14:paraId="37FC7FF5" w14:textId="77777777"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Lodo, agua limpia y servida con sólidos hasta Aprox. 45 mm</w:t>
                        </w:r>
                      </w:p>
                    </w:tc>
                  </w:tr>
                  <w:tr w:rsidR="004153D7" w:rsidRPr="004153D7" w14:paraId="2AF4B545" w14:textId="77777777" w:rsidTr="004153D7">
                    <w:tc>
                      <w:tcPr>
                        <w:tcW w:w="4447" w:type="dxa"/>
                        <w:gridSpan w:val="2"/>
                        <w:shd w:val="clear" w:color="auto" w:fill="auto"/>
                        <w:vAlign w:val="center"/>
                      </w:tcPr>
                      <w:p w14:paraId="141CABBA" w14:textId="0C17E153" w:rsidR="004153D7" w:rsidRPr="004153D7" w:rsidRDefault="004153D7" w:rsidP="003B35F1">
                        <w:pPr>
                          <w:rPr>
                            <w:rFonts w:ascii="Calibri" w:hAnsi="Calibri" w:cs="Calibri"/>
                            <w:color w:val="000000"/>
                            <w:sz w:val="18"/>
                            <w:szCs w:val="18"/>
                            <w:lang w:eastAsia="es-ES"/>
                          </w:rPr>
                        </w:pPr>
                        <w:r w:rsidRPr="004153D7">
                          <w:rPr>
                            <w:rFonts w:ascii="Calibri" w:hAnsi="Calibri" w:cs="Calibri"/>
                            <w:color w:val="000000"/>
                            <w:sz w:val="18"/>
                            <w:szCs w:val="18"/>
                            <w:lang w:eastAsia="es-ES"/>
                          </w:rPr>
                          <w:t>Incluir:</w:t>
                        </w:r>
                      </w:p>
                    </w:tc>
                  </w:tr>
                  <w:tr w:rsidR="004153D7" w:rsidRPr="004153D7" w14:paraId="502EFD98" w14:textId="77777777" w:rsidTr="004153D7">
                    <w:tc>
                      <w:tcPr>
                        <w:tcW w:w="4447" w:type="dxa"/>
                        <w:gridSpan w:val="2"/>
                        <w:shd w:val="clear" w:color="auto" w:fill="auto"/>
                        <w:vAlign w:val="center"/>
                      </w:tcPr>
                      <w:p w14:paraId="08DAE279"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2 Acoples de 3 Pulgadas </w:t>
                        </w:r>
                      </w:p>
                    </w:tc>
                  </w:tr>
                  <w:tr w:rsidR="004153D7" w:rsidRPr="004153D7" w14:paraId="2A40AB5D" w14:textId="77777777" w:rsidTr="004153D7">
                    <w:tc>
                      <w:tcPr>
                        <w:tcW w:w="4447" w:type="dxa"/>
                        <w:gridSpan w:val="2"/>
                        <w:shd w:val="clear" w:color="auto" w:fill="auto"/>
                        <w:vAlign w:val="center"/>
                      </w:tcPr>
                      <w:p w14:paraId="35C38E8E"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2 Abrazaderas </w:t>
                        </w:r>
                      </w:p>
                    </w:tc>
                  </w:tr>
                  <w:tr w:rsidR="004153D7" w:rsidRPr="004153D7" w14:paraId="6B1A720F" w14:textId="77777777" w:rsidTr="004153D7">
                    <w:tc>
                      <w:tcPr>
                        <w:tcW w:w="4447" w:type="dxa"/>
                        <w:gridSpan w:val="2"/>
                        <w:shd w:val="clear" w:color="auto" w:fill="auto"/>
                        <w:vAlign w:val="center"/>
                      </w:tcPr>
                      <w:p w14:paraId="0DFAD718"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Empaquetaduras para las conexiones  de las mangueras (succión y descarga) </w:t>
                        </w:r>
                      </w:p>
                    </w:tc>
                  </w:tr>
                  <w:tr w:rsidR="004153D7" w:rsidRPr="004153D7" w14:paraId="59EF775A" w14:textId="77777777" w:rsidTr="004153D7">
                    <w:tc>
                      <w:tcPr>
                        <w:tcW w:w="4447" w:type="dxa"/>
                        <w:gridSpan w:val="2"/>
                        <w:shd w:val="clear" w:color="auto" w:fill="auto"/>
                        <w:vAlign w:val="center"/>
                      </w:tcPr>
                      <w:p w14:paraId="70968815"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7 m de manguera de succión como mínimo  </w:t>
                        </w:r>
                      </w:p>
                    </w:tc>
                  </w:tr>
                  <w:tr w:rsidR="004153D7" w:rsidRPr="004153D7" w14:paraId="0F0AF2CA" w14:textId="77777777" w:rsidTr="004153D7">
                    <w:tc>
                      <w:tcPr>
                        <w:tcW w:w="4447" w:type="dxa"/>
                        <w:gridSpan w:val="2"/>
                        <w:shd w:val="clear" w:color="auto" w:fill="auto"/>
                        <w:vAlign w:val="center"/>
                      </w:tcPr>
                      <w:p w14:paraId="52C29CEC"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20 m de manguera de descarga como mínimo</w:t>
                        </w:r>
                      </w:p>
                    </w:tc>
                  </w:tr>
                  <w:tr w:rsidR="004153D7" w:rsidRPr="004153D7" w14:paraId="4AE7BA19" w14:textId="77777777" w:rsidTr="004153D7">
                    <w:tc>
                      <w:tcPr>
                        <w:tcW w:w="4447" w:type="dxa"/>
                        <w:gridSpan w:val="2"/>
                        <w:shd w:val="clear" w:color="auto" w:fill="auto"/>
                        <w:vAlign w:val="center"/>
                      </w:tcPr>
                      <w:p w14:paraId="3210D5D2" w14:textId="77777777" w:rsidR="004153D7" w:rsidRPr="004153D7" w:rsidRDefault="004153D7" w:rsidP="00604C87">
                        <w:pPr>
                          <w:numPr>
                            <w:ilvl w:val="0"/>
                            <w:numId w:val="39"/>
                          </w:numPr>
                          <w:rPr>
                            <w:rFonts w:ascii="Calibri" w:hAnsi="Calibri" w:cs="Calibri"/>
                            <w:color w:val="000000"/>
                            <w:sz w:val="18"/>
                            <w:szCs w:val="18"/>
                            <w:lang w:eastAsia="es-ES"/>
                          </w:rPr>
                        </w:pPr>
                        <w:r w:rsidRPr="004153D7">
                          <w:rPr>
                            <w:rFonts w:ascii="Calibri" w:hAnsi="Calibri" w:cs="Calibri"/>
                            <w:color w:val="000000"/>
                            <w:sz w:val="18"/>
                            <w:szCs w:val="18"/>
                            <w:lang w:eastAsia="es-ES"/>
                          </w:rPr>
                          <w:t xml:space="preserve">1 Filtro (canastilla) para la manguera de succión </w:t>
                        </w:r>
                      </w:p>
                    </w:tc>
                  </w:tr>
                </w:tbl>
                <w:p w14:paraId="0F33069E" w14:textId="77777777" w:rsidR="004153D7" w:rsidRPr="004153D7" w:rsidRDefault="004153D7" w:rsidP="003B35F1">
                  <w:pPr>
                    <w:rPr>
                      <w:rFonts w:ascii="Calibri" w:hAnsi="Calibri" w:cs="Calibri"/>
                      <w:color w:val="000000"/>
                      <w:sz w:val="18"/>
                      <w:szCs w:val="18"/>
                      <w:lang w:eastAsia="es-ES"/>
                    </w:rPr>
                  </w:pPr>
                </w:p>
              </w:tc>
            </w:tr>
            <w:tr w:rsidR="004153D7" w:rsidRPr="004153D7" w14:paraId="4C9BF7E0" w14:textId="77777777" w:rsidTr="004153D7">
              <w:tc>
                <w:tcPr>
                  <w:tcW w:w="850" w:type="dxa"/>
                  <w:shd w:val="clear" w:color="auto" w:fill="auto"/>
                  <w:vAlign w:val="center"/>
                </w:tcPr>
                <w:p w14:paraId="759E10F4"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3</w:t>
                  </w:r>
                </w:p>
              </w:tc>
              <w:tc>
                <w:tcPr>
                  <w:tcW w:w="2410" w:type="dxa"/>
                  <w:shd w:val="clear" w:color="auto" w:fill="auto"/>
                  <w:vAlign w:val="center"/>
                </w:tcPr>
                <w:p w14:paraId="4BFD54DB"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xml:space="preserve">RASPADOR DE TUBOS MANUAL </w:t>
                  </w:r>
                </w:p>
              </w:tc>
              <w:tc>
                <w:tcPr>
                  <w:tcW w:w="5670" w:type="dxa"/>
                  <w:gridSpan w:val="2"/>
                  <w:shd w:val="clear" w:color="auto" w:fill="auto"/>
                </w:tcPr>
                <w:p w14:paraId="50AD24E8"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Diámetro de trabajo: Max 63 mm</w:t>
                  </w:r>
                </w:p>
                <w:p w14:paraId="1D6DBFD6"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Empuñadura de plástico</w:t>
                  </w:r>
                </w:p>
                <w:p w14:paraId="16652945"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Cuchilla de acero intercambiables (deseable)</w:t>
                  </w:r>
                </w:p>
                <w:p w14:paraId="41ECFC35" w14:textId="77777777" w:rsidR="004153D7" w:rsidRPr="004153D7" w:rsidRDefault="004153D7" w:rsidP="003B35F1">
                  <w:pPr>
                    <w:ind w:left="360"/>
                    <w:jc w:val="both"/>
                    <w:rPr>
                      <w:rFonts w:ascii="Calibri" w:hAnsi="Calibri" w:cs="Calibri"/>
                      <w:iCs/>
                      <w:sz w:val="18"/>
                      <w:szCs w:val="18"/>
                      <w:lang w:eastAsia="es-ES"/>
                    </w:rPr>
                  </w:pPr>
                </w:p>
                <w:p w14:paraId="3B944350"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iCs/>
                      <w:sz w:val="18"/>
                      <w:szCs w:val="18"/>
                      <w:lang w:eastAsia="es-ES"/>
                    </w:rPr>
                    <w:t>Siendo intercambiables incluir:</w:t>
                  </w:r>
                </w:p>
                <w:p w14:paraId="6632F989" w14:textId="0F796AEE" w:rsidR="004153D7" w:rsidRPr="003B35F1" w:rsidRDefault="004153D7" w:rsidP="00604C87">
                  <w:pPr>
                    <w:numPr>
                      <w:ilvl w:val="0"/>
                      <w:numId w:val="40"/>
                    </w:numPr>
                    <w:jc w:val="both"/>
                    <w:rPr>
                      <w:rFonts w:ascii="Calibri" w:hAnsi="Calibri" w:cs="Calibri"/>
                      <w:iCs/>
                      <w:sz w:val="18"/>
                      <w:szCs w:val="18"/>
                      <w:lang w:eastAsia="es-ES"/>
                    </w:rPr>
                  </w:pPr>
                  <w:r w:rsidRPr="004153D7">
                    <w:rPr>
                      <w:rFonts w:ascii="Calibri" w:hAnsi="Calibri" w:cs="Calibri"/>
                      <w:iCs/>
                      <w:sz w:val="18"/>
                      <w:szCs w:val="18"/>
                      <w:lang w:eastAsia="es-ES"/>
                    </w:rPr>
                    <w:t>2 cuchillas de repuesto adicionales</w:t>
                  </w:r>
                </w:p>
              </w:tc>
            </w:tr>
            <w:tr w:rsidR="004153D7" w:rsidRPr="004153D7" w14:paraId="15B755DC" w14:textId="77777777" w:rsidTr="004153D7">
              <w:tc>
                <w:tcPr>
                  <w:tcW w:w="850" w:type="dxa"/>
                  <w:shd w:val="clear" w:color="auto" w:fill="auto"/>
                  <w:vAlign w:val="center"/>
                </w:tcPr>
                <w:p w14:paraId="168136ED"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4</w:t>
                  </w:r>
                </w:p>
              </w:tc>
              <w:tc>
                <w:tcPr>
                  <w:tcW w:w="2410" w:type="dxa"/>
                  <w:shd w:val="clear" w:color="auto" w:fill="auto"/>
                  <w:vAlign w:val="center"/>
                </w:tcPr>
                <w:p w14:paraId="7624E0CF"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ALINEADOR DE TUBERIA HASTA 63 mm</w:t>
                  </w:r>
                </w:p>
              </w:tc>
              <w:tc>
                <w:tcPr>
                  <w:tcW w:w="5670" w:type="dxa"/>
                  <w:gridSpan w:val="2"/>
                  <w:shd w:val="clear" w:color="auto" w:fill="auto"/>
                </w:tcPr>
                <w:p w14:paraId="7FD166AC" w14:textId="77777777" w:rsidR="004153D7" w:rsidRPr="004153D7" w:rsidRDefault="004153D7" w:rsidP="00604C87">
                  <w:pPr>
                    <w:numPr>
                      <w:ilvl w:val="0"/>
                      <w:numId w:val="37"/>
                    </w:numPr>
                    <w:jc w:val="both"/>
                    <w:rPr>
                      <w:rFonts w:ascii="Calibri" w:hAnsi="Calibri" w:cs="Calibri"/>
                      <w:iCs/>
                      <w:sz w:val="18"/>
                      <w:szCs w:val="18"/>
                      <w:lang w:eastAsia="es-ES"/>
                    </w:rPr>
                  </w:pPr>
                  <w:r w:rsidRPr="004153D7">
                    <w:rPr>
                      <w:rFonts w:ascii="Calibri" w:hAnsi="Calibri" w:cs="Calibri"/>
                      <w:iCs/>
                      <w:sz w:val="18"/>
                      <w:szCs w:val="18"/>
                      <w:lang w:eastAsia="es-ES"/>
                    </w:rPr>
                    <w:t>Rango de diámetros de trabajo: (20-63) mm</w:t>
                  </w:r>
                </w:p>
                <w:p w14:paraId="1F5CCFE5" w14:textId="77777777" w:rsidR="004153D7" w:rsidRPr="004153D7" w:rsidRDefault="004153D7" w:rsidP="00604C87">
                  <w:pPr>
                    <w:numPr>
                      <w:ilvl w:val="0"/>
                      <w:numId w:val="37"/>
                    </w:numPr>
                    <w:jc w:val="both"/>
                    <w:rPr>
                      <w:rFonts w:ascii="Calibri" w:hAnsi="Calibri" w:cs="Calibri"/>
                      <w:iCs/>
                      <w:sz w:val="18"/>
                      <w:szCs w:val="18"/>
                      <w:lang w:eastAsia="es-ES"/>
                    </w:rPr>
                  </w:pPr>
                  <w:r w:rsidRPr="004153D7">
                    <w:rPr>
                      <w:rFonts w:ascii="Calibri" w:hAnsi="Calibri" w:cs="Calibri"/>
                      <w:iCs/>
                      <w:sz w:val="18"/>
                      <w:szCs w:val="18"/>
                      <w:lang w:eastAsia="es-ES"/>
                    </w:rPr>
                    <w:t>Alineación especial de aluminio</w:t>
                  </w:r>
                </w:p>
                <w:p w14:paraId="46A03DF6" w14:textId="77777777" w:rsidR="004153D7" w:rsidRPr="004153D7" w:rsidRDefault="004153D7" w:rsidP="00604C87">
                  <w:pPr>
                    <w:numPr>
                      <w:ilvl w:val="0"/>
                      <w:numId w:val="37"/>
                    </w:numPr>
                    <w:jc w:val="both"/>
                    <w:rPr>
                      <w:rFonts w:ascii="Calibri" w:hAnsi="Calibri" w:cs="Calibri"/>
                      <w:iCs/>
                      <w:sz w:val="18"/>
                      <w:szCs w:val="18"/>
                      <w:lang w:eastAsia="es-ES"/>
                    </w:rPr>
                  </w:pPr>
                  <w:r w:rsidRPr="004153D7">
                    <w:rPr>
                      <w:rFonts w:ascii="Calibri" w:hAnsi="Calibri" w:cs="Calibri"/>
                      <w:iCs/>
                      <w:sz w:val="18"/>
                      <w:szCs w:val="18"/>
                      <w:lang w:eastAsia="es-ES"/>
                    </w:rPr>
                    <w:t>Articulación central con posiciones fijas de 30°, 45° y 90°</w:t>
                  </w:r>
                </w:p>
                <w:p w14:paraId="0C75E1EF" w14:textId="77777777" w:rsidR="004153D7" w:rsidRPr="004153D7" w:rsidRDefault="004153D7" w:rsidP="00604C87">
                  <w:pPr>
                    <w:numPr>
                      <w:ilvl w:val="0"/>
                      <w:numId w:val="37"/>
                    </w:numPr>
                    <w:jc w:val="both"/>
                    <w:rPr>
                      <w:rFonts w:ascii="Calibri" w:hAnsi="Calibri" w:cs="Calibri"/>
                      <w:iCs/>
                      <w:sz w:val="18"/>
                      <w:szCs w:val="18"/>
                      <w:lang w:eastAsia="es-ES"/>
                    </w:rPr>
                  </w:pPr>
                  <w:r w:rsidRPr="004153D7">
                    <w:rPr>
                      <w:rFonts w:ascii="Calibri" w:hAnsi="Calibri" w:cs="Calibri"/>
                      <w:iCs/>
                      <w:sz w:val="18"/>
                      <w:szCs w:val="18"/>
                      <w:lang w:eastAsia="es-ES"/>
                    </w:rPr>
                    <w:t>Mordazas deslizables a lo largo del eje</w:t>
                  </w:r>
                </w:p>
                <w:p w14:paraId="21693FF4" w14:textId="77777777" w:rsidR="004153D7" w:rsidRPr="004153D7" w:rsidRDefault="004153D7" w:rsidP="00604C87">
                  <w:pPr>
                    <w:numPr>
                      <w:ilvl w:val="0"/>
                      <w:numId w:val="37"/>
                    </w:numPr>
                    <w:jc w:val="both"/>
                    <w:rPr>
                      <w:rFonts w:ascii="Calibri" w:hAnsi="Calibri" w:cs="Calibri"/>
                      <w:iCs/>
                      <w:sz w:val="18"/>
                      <w:szCs w:val="18"/>
                      <w:lang w:eastAsia="es-ES"/>
                    </w:rPr>
                  </w:pPr>
                  <w:r w:rsidRPr="004153D7">
                    <w:rPr>
                      <w:rFonts w:ascii="Calibri" w:hAnsi="Calibri" w:cs="Calibri"/>
                      <w:iCs/>
                      <w:sz w:val="18"/>
                      <w:szCs w:val="18"/>
                      <w:lang w:eastAsia="es-ES"/>
                    </w:rPr>
                    <w:t>Llave de servicio</w:t>
                  </w:r>
                </w:p>
                <w:p w14:paraId="5DC73AF9" w14:textId="77777777" w:rsidR="004153D7" w:rsidRPr="004153D7" w:rsidRDefault="004153D7" w:rsidP="003B35F1">
                  <w:pPr>
                    <w:ind w:left="360"/>
                    <w:jc w:val="both"/>
                    <w:rPr>
                      <w:rFonts w:ascii="Calibri" w:hAnsi="Calibri" w:cs="Calibri"/>
                      <w:iCs/>
                      <w:sz w:val="18"/>
                      <w:szCs w:val="18"/>
                      <w:lang w:eastAsia="es-ES"/>
                    </w:rPr>
                  </w:pPr>
                </w:p>
                <w:p w14:paraId="3F2E394D"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iCs/>
                      <w:sz w:val="18"/>
                      <w:szCs w:val="18"/>
                      <w:lang w:eastAsia="es-ES"/>
                    </w:rPr>
                    <w:t>Incluir:</w:t>
                  </w:r>
                </w:p>
                <w:p w14:paraId="6FE7410C" w14:textId="27823506" w:rsidR="004153D7" w:rsidRPr="003B35F1" w:rsidRDefault="004153D7" w:rsidP="00604C87">
                  <w:pPr>
                    <w:numPr>
                      <w:ilvl w:val="0"/>
                      <w:numId w:val="37"/>
                    </w:numPr>
                    <w:jc w:val="both"/>
                    <w:rPr>
                      <w:rFonts w:ascii="Calibri" w:hAnsi="Calibri" w:cs="Calibri"/>
                      <w:iCs/>
                      <w:sz w:val="18"/>
                      <w:szCs w:val="18"/>
                      <w:lang w:eastAsia="es-ES"/>
                    </w:rPr>
                  </w:pPr>
                  <w:r w:rsidRPr="004153D7">
                    <w:rPr>
                      <w:rFonts w:ascii="Calibri" w:hAnsi="Calibri" w:cs="Calibri"/>
                      <w:iCs/>
                      <w:sz w:val="18"/>
                      <w:szCs w:val="18"/>
                      <w:lang w:eastAsia="es-ES"/>
                    </w:rPr>
                    <w:t>Maletín de transporte</w:t>
                  </w:r>
                </w:p>
              </w:tc>
            </w:tr>
            <w:tr w:rsidR="004153D7" w:rsidRPr="004153D7" w14:paraId="35039AED" w14:textId="77777777" w:rsidTr="004153D7">
              <w:tc>
                <w:tcPr>
                  <w:tcW w:w="850" w:type="dxa"/>
                  <w:shd w:val="clear" w:color="auto" w:fill="auto"/>
                  <w:vAlign w:val="center"/>
                </w:tcPr>
                <w:p w14:paraId="35658CFF"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5</w:t>
                  </w:r>
                </w:p>
              </w:tc>
              <w:tc>
                <w:tcPr>
                  <w:tcW w:w="2410" w:type="dxa"/>
                  <w:shd w:val="clear" w:color="auto" w:fill="auto"/>
                  <w:vAlign w:val="center"/>
                </w:tcPr>
                <w:p w14:paraId="13DEF5B2"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ALINEADOR DE TUBERIA  HASTA 180 mm</w:t>
                  </w:r>
                </w:p>
              </w:tc>
              <w:tc>
                <w:tcPr>
                  <w:tcW w:w="5670" w:type="dxa"/>
                  <w:gridSpan w:val="2"/>
                  <w:shd w:val="clear" w:color="auto" w:fill="auto"/>
                </w:tcPr>
                <w:p w14:paraId="6B846615"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Rango de diámetros de trabajo: (63-180) mm</w:t>
                  </w:r>
                </w:p>
                <w:p w14:paraId="514D2B37"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Alineación especial de aluminio</w:t>
                  </w:r>
                </w:p>
                <w:p w14:paraId="187FB2ED"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Articulación central con posiciones fijas de 45° y 90°</w:t>
                  </w:r>
                </w:p>
                <w:p w14:paraId="75FFEEAF"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Mordazas de enganche rápido</w:t>
                  </w:r>
                </w:p>
                <w:p w14:paraId="76749F70"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 xml:space="preserve">Bandas de fijación </w:t>
                  </w:r>
                </w:p>
                <w:p w14:paraId="7315933B"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Llave de Servicio</w:t>
                  </w:r>
                </w:p>
                <w:p w14:paraId="1DBE2EE7" w14:textId="77777777" w:rsidR="004153D7" w:rsidRPr="004153D7" w:rsidRDefault="004153D7" w:rsidP="003B35F1">
                  <w:pPr>
                    <w:ind w:left="360"/>
                    <w:jc w:val="both"/>
                    <w:rPr>
                      <w:rFonts w:ascii="Calibri" w:hAnsi="Calibri" w:cs="Calibri"/>
                      <w:iCs/>
                      <w:sz w:val="18"/>
                      <w:szCs w:val="18"/>
                      <w:lang w:eastAsia="es-ES"/>
                    </w:rPr>
                  </w:pPr>
                </w:p>
                <w:p w14:paraId="241A201F"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iCs/>
                      <w:sz w:val="18"/>
                      <w:szCs w:val="18"/>
                      <w:lang w:eastAsia="es-ES"/>
                    </w:rPr>
                    <w:t>Incluir:</w:t>
                  </w:r>
                </w:p>
                <w:p w14:paraId="7514AB7C" w14:textId="615756D2" w:rsidR="004153D7" w:rsidRPr="003B35F1"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Maletín de Transporte</w:t>
                  </w:r>
                </w:p>
              </w:tc>
            </w:tr>
            <w:tr w:rsidR="004153D7" w:rsidRPr="004153D7" w14:paraId="47E43132" w14:textId="77777777" w:rsidTr="004153D7">
              <w:tc>
                <w:tcPr>
                  <w:tcW w:w="850" w:type="dxa"/>
                  <w:shd w:val="clear" w:color="auto" w:fill="auto"/>
                  <w:vAlign w:val="center"/>
                </w:tcPr>
                <w:p w14:paraId="665B38B5"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6</w:t>
                  </w:r>
                </w:p>
              </w:tc>
              <w:tc>
                <w:tcPr>
                  <w:tcW w:w="2410" w:type="dxa"/>
                  <w:shd w:val="clear" w:color="auto" w:fill="auto"/>
                  <w:vAlign w:val="center"/>
                </w:tcPr>
                <w:p w14:paraId="549B63F3" w14:textId="3B8A2A0A" w:rsidR="004153D7" w:rsidRPr="004153D7" w:rsidRDefault="004153D7" w:rsidP="003B35F1">
                  <w:pPr>
                    <w:rPr>
                      <w:rFonts w:ascii="Calibri" w:hAnsi="Calibri" w:cs="Calibri"/>
                      <w:iCs/>
                      <w:sz w:val="18"/>
                      <w:szCs w:val="18"/>
                      <w:highlight w:val="yellow"/>
                      <w:lang w:eastAsia="es-ES"/>
                    </w:rPr>
                  </w:pPr>
                  <w:r w:rsidRPr="004153D7">
                    <w:rPr>
                      <w:rFonts w:ascii="Calibri" w:hAnsi="Calibri" w:cs="Calibri"/>
                      <w:iCs/>
                      <w:sz w:val="18"/>
                      <w:szCs w:val="18"/>
                      <w:lang w:eastAsia="es-ES"/>
                    </w:rPr>
                    <w:t xml:space="preserve">TIJERAS DE CORTE PROGRESIVO HASTA 42 </w:t>
                  </w:r>
                  <w:r w:rsidR="00EE2F97" w:rsidRPr="004153D7">
                    <w:rPr>
                      <w:rFonts w:ascii="Calibri" w:hAnsi="Calibri" w:cs="Calibri"/>
                      <w:iCs/>
                      <w:sz w:val="18"/>
                      <w:szCs w:val="18"/>
                      <w:lang w:eastAsia="es-ES"/>
                    </w:rPr>
                    <w:t>mm</w:t>
                  </w:r>
                </w:p>
              </w:tc>
              <w:tc>
                <w:tcPr>
                  <w:tcW w:w="5670" w:type="dxa"/>
                  <w:gridSpan w:val="2"/>
                  <w:shd w:val="clear" w:color="auto" w:fill="auto"/>
                </w:tcPr>
                <w:p w14:paraId="68564634"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Diámetro de trabajo: 16 - 42 mm</w:t>
                  </w:r>
                </w:p>
                <w:p w14:paraId="50D02C6E"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Materia del cuerpo de la tijera: Acero</w:t>
                  </w:r>
                </w:p>
                <w:p w14:paraId="5D45553F"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Material de las cuchillas: Acero</w:t>
                  </w:r>
                </w:p>
              </w:tc>
            </w:tr>
            <w:tr w:rsidR="004153D7" w:rsidRPr="004153D7" w14:paraId="134CFC3E" w14:textId="77777777" w:rsidTr="004153D7">
              <w:tc>
                <w:tcPr>
                  <w:tcW w:w="850" w:type="dxa"/>
                  <w:shd w:val="clear" w:color="auto" w:fill="auto"/>
                  <w:vAlign w:val="center"/>
                </w:tcPr>
                <w:p w14:paraId="184026CE"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7</w:t>
                  </w:r>
                </w:p>
              </w:tc>
              <w:tc>
                <w:tcPr>
                  <w:tcW w:w="2410" w:type="dxa"/>
                  <w:shd w:val="clear" w:color="auto" w:fill="auto"/>
                  <w:vAlign w:val="center"/>
                </w:tcPr>
                <w:p w14:paraId="701D65EE" w14:textId="27729DD8"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CORTATUBO DE CUCHILLA REDONDA (50-140)</w:t>
                  </w:r>
                  <w:r w:rsidR="00EE2F97" w:rsidRPr="004153D7">
                    <w:rPr>
                      <w:rFonts w:ascii="Calibri" w:hAnsi="Calibri" w:cs="Calibri"/>
                      <w:iCs/>
                      <w:sz w:val="18"/>
                      <w:szCs w:val="18"/>
                      <w:lang w:eastAsia="es-ES"/>
                    </w:rPr>
                    <w:t>mm</w:t>
                  </w:r>
                </w:p>
              </w:tc>
              <w:tc>
                <w:tcPr>
                  <w:tcW w:w="5670" w:type="dxa"/>
                  <w:gridSpan w:val="2"/>
                  <w:shd w:val="clear" w:color="auto" w:fill="auto"/>
                </w:tcPr>
                <w:p w14:paraId="32DC4509"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 xml:space="preserve">Rango de diámetro de trabajo: 50-140 mm   </w:t>
                  </w:r>
                </w:p>
                <w:p w14:paraId="47514190"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Cortador manual con cuchillas especiales para los espesores adecuados y buena capacidad de penetración.</w:t>
                  </w:r>
                </w:p>
              </w:tc>
            </w:tr>
            <w:tr w:rsidR="004153D7" w:rsidRPr="004153D7" w14:paraId="2F03B4E9" w14:textId="77777777" w:rsidTr="004153D7">
              <w:tc>
                <w:tcPr>
                  <w:tcW w:w="850" w:type="dxa"/>
                  <w:shd w:val="clear" w:color="auto" w:fill="auto"/>
                  <w:vAlign w:val="center"/>
                </w:tcPr>
                <w:p w14:paraId="0B75A294"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8</w:t>
                  </w:r>
                </w:p>
              </w:tc>
              <w:tc>
                <w:tcPr>
                  <w:tcW w:w="2410" w:type="dxa"/>
                  <w:shd w:val="clear" w:color="auto" w:fill="auto"/>
                  <w:vAlign w:val="center"/>
                </w:tcPr>
                <w:p w14:paraId="3AEAC941" w14:textId="6AD064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APLASTADOR DE TUBOS MECANICO (16-63)</w:t>
                  </w:r>
                  <w:bookmarkStart w:id="5" w:name="_GoBack"/>
                  <w:r w:rsidR="00EE2F97" w:rsidRPr="004153D7">
                    <w:rPr>
                      <w:rFonts w:ascii="Calibri" w:hAnsi="Calibri" w:cs="Calibri"/>
                      <w:iCs/>
                      <w:sz w:val="18"/>
                      <w:szCs w:val="18"/>
                      <w:lang w:eastAsia="es-ES"/>
                    </w:rPr>
                    <w:t>mm</w:t>
                  </w:r>
                  <w:bookmarkEnd w:id="5"/>
                </w:p>
              </w:tc>
              <w:tc>
                <w:tcPr>
                  <w:tcW w:w="5670" w:type="dxa"/>
                  <w:gridSpan w:val="2"/>
                  <w:shd w:val="clear" w:color="auto" w:fill="auto"/>
                </w:tcPr>
                <w:p w14:paraId="5C379303"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Operación Manual</w:t>
                  </w:r>
                </w:p>
                <w:p w14:paraId="5B0FB01B"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Rango de Dimensiones de trabajo : (16-63) mm; SDR 11 / SDR 17</w:t>
                  </w:r>
                </w:p>
                <w:p w14:paraId="03E3E9BB"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 xml:space="preserve">Acción de  estrangulamiento a través  de una barra cilíndrica móvil y </w:t>
                  </w:r>
                  <w:r w:rsidRPr="004153D7">
                    <w:rPr>
                      <w:rFonts w:ascii="Calibri" w:hAnsi="Calibri" w:cs="Calibri"/>
                      <w:iCs/>
                      <w:sz w:val="18"/>
                      <w:szCs w:val="18"/>
                      <w:lang w:eastAsia="es-ES"/>
                    </w:rPr>
                    <w:lastRenderedPageBreak/>
                    <w:t>de otra opuesta desmontable para permitir la inserción de la tubería.</w:t>
                  </w:r>
                </w:p>
                <w:p w14:paraId="598A7051"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 xml:space="preserve">Dos placas especiales con 4 posiciones, ubicadas a los lados de la barra móvil.  </w:t>
                  </w:r>
                </w:p>
              </w:tc>
            </w:tr>
            <w:tr w:rsidR="004153D7" w:rsidRPr="004153D7" w14:paraId="77F80107" w14:textId="77777777" w:rsidTr="004153D7">
              <w:trPr>
                <w:trHeight w:val="169"/>
              </w:trPr>
              <w:tc>
                <w:tcPr>
                  <w:tcW w:w="850" w:type="dxa"/>
                  <w:vMerge w:val="restart"/>
                  <w:shd w:val="clear" w:color="auto" w:fill="auto"/>
                  <w:vAlign w:val="center"/>
                </w:tcPr>
                <w:p w14:paraId="3C400E2F"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lastRenderedPageBreak/>
                    <w:t>9</w:t>
                  </w:r>
                </w:p>
              </w:tc>
              <w:tc>
                <w:tcPr>
                  <w:tcW w:w="2410" w:type="dxa"/>
                  <w:vMerge w:val="restart"/>
                  <w:shd w:val="clear" w:color="auto" w:fill="auto"/>
                  <w:vAlign w:val="center"/>
                </w:tcPr>
                <w:p w14:paraId="006CFC1E"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xml:space="preserve">ODOMETRO ROBUSTO </w:t>
                  </w:r>
                </w:p>
              </w:tc>
              <w:tc>
                <w:tcPr>
                  <w:tcW w:w="2693" w:type="dxa"/>
                  <w:shd w:val="clear" w:color="auto" w:fill="auto"/>
                  <w:vAlign w:val="center"/>
                </w:tcPr>
                <w:p w14:paraId="7010B29C"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 xml:space="preserve">Rango de medición </w:t>
                  </w:r>
                </w:p>
              </w:tc>
              <w:tc>
                <w:tcPr>
                  <w:tcW w:w="2977" w:type="dxa"/>
                  <w:shd w:val="clear" w:color="auto" w:fill="auto"/>
                  <w:vAlign w:val="center"/>
                </w:tcPr>
                <w:p w14:paraId="4BA0EEDA"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xml:space="preserve">De 0 m hasta 9.999,9 m </w:t>
                  </w:r>
                </w:p>
              </w:tc>
            </w:tr>
            <w:tr w:rsidR="004153D7" w:rsidRPr="004153D7" w14:paraId="1C1D0C6B" w14:textId="77777777" w:rsidTr="004153D7">
              <w:trPr>
                <w:trHeight w:val="169"/>
              </w:trPr>
              <w:tc>
                <w:tcPr>
                  <w:tcW w:w="850" w:type="dxa"/>
                  <w:vMerge/>
                  <w:shd w:val="clear" w:color="auto" w:fill="auto"/>
                  <w:vAlign w:val="center"/>
                </w:tcPr>
                <w:p w14:paraId="004C4F99"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0A966359"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466DFABD"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Disposición del contador</w:t>
                  </w:r>
                </w:p>
              </w:tc>
              <w:tc>
                <w:tcPr>
                  <w:tcW w:w="2977" w:type="dxa"/>
                  <w:shd w:val="clear" w:color="auto" w:fill="auto"/>
                  <w:vAlign w:val="center"/>
                </w:tcPr>
                <w:p w14:paraId="04390FBA"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Central</w:t>
                  </w:r>
                </w:p>
              </w:tc>
            </w:tr>
            <w:tr w:rsidR="004153D7" w:rsidRPr="004153D7" w14:paraId="66C79529" w14:textId="77777777" w:rsidTr="004153D7">
              <w:trPr>
                <w:trHeight w:val="182"/>
              </w:trPr>
              <w:tc>
                <w:tcPr>
                  <w:tcW w:w="850" w:type="dxa"/>
                  <w:vMerge/>
                  <w:shd w:val="clear" w:color="auto" w:fill="auto"/>
                  <w:vAlign w:val="center"/>
                </w:tcPr>
                <w:p w14:paraId="2172210A"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326A5101"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33B25B12"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 xml:space="preserve">Resolución </w:t>
                  </w:r>
                </w:p>
              </w:tc>
              <w:tc>
                <w:tcPr>
                  <w:tcW w:w="2977" w:type="dxa"/>
                  <w:shd w:val="clear" w:color="auto" w:fill="auto"/>
                  <w:vAlign w:val="center"/>
                </w:tcPr>
                <w:p w14:paraId="5C5C94DC"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10 cm</w:t>
                  </w:r>
                </w:p>
              </w:tc>
            </w:tr>
            <w:tr w:rsidR="004153D7" w:rsidRPr="004153D7" w14:paraId="2074B748" w14:textId="77777777" w:rsidTr="004153D7">
              <w:trPr>
                <w:trHeight w:val="181"/>
              </w:trPr>
              <w:tc>
                <w:tcPr>
                  <w:tcW w:w="850" w:type="dxa"/>
                  <w:vMerge/>
                  <w:shd w:val="clear" w:color="auto" w:fill="auto"/>
                  <w:vAlign w:val="center"/>
                </w:tcPr>
                <w:p w14:paraId="11B22C8D"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7B63CADA"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3E69FEC9"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 xml:space="preserve">Diámetro de rueda </w:t>
                  </w:r>
                </w:p>
              </w:tc>
              <w:tc>
                <w:tcPr>
                  <w:tcW w:w="2977" w:type="dxa"/>
                  <w:shd w:val="clear" w:color="auto" w:fill="auto"/>
                  <w:vAlign w:val="center"/>
                </w:tcPr>
                <w:p w14:paraId="03604CF3"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159 mm</w:t>
                  </w:r>
                </w:p>
              </w:tc>
            </w:tr>
            <w:tr w:rsidR="004153D7" w:rsidRPr="004153D7" w14:paraId="0ED508C5" w14:textId="77777777" w:rsidTr="004153D7">
              <w:trPr>
                <w:trHeight w:val="181"/>
              </w:trPr>
              <w:tc>
                <w:tcPr>
                  <w:tcW w:w="850" w:type="dxa"/>
                  <w:vMerge/>
                  <w:shd w:val="clear" w:color="auto" w:fill="auto"/>
                  <w:vAlign w:val="center"/>
                </w:tcPr>
                <w:p w14:paraId="38A8170E"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23893C05"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2D04DAD"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Material de la rueda</w:t>
                  </w:r>
                </w:p>
              </w:tc>
              <w:tc>
                <w:tcPr>
                  <w:tcW w:w="2977" w:type="dxa"/>
                  <w:shd w:val="clear" w:color="auto" w:fill="auto"/>
                  <w:vAlign w:val="center"/>
                </w:tcPr>
                <w:p w14:paraId="6C40D916"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Plástico</w:t>
                  </w:r>
                </w:p>
              </w:tc>
            </w:tr>
            <w:tr w:rsidR="004153D7" w:rsidRPr="004153D7" w14:paraId="33700C2A" w14:textId="77777777" w:rsidTr="004153D7">
              <w:trPr>
                <w:trHeight w:val="182"/>
              </w:trPr>
              <w:tc>
                <w:tcPr>
                  <w:tcW w:w="850" w:type="dxa"/>
                  <w:vMerge/>
                  <w:shd w:val="clear" w:color="auto" w:fill="auto"/>
                  <w:vAlign w:val="center"/>
                </w:tcPr>
                <w:p w14:paraId="1DBE3713"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25538EA6"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1194395E"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 xml:space="preserve">Perímetro de la rueda </w:t>
                  </w:r>
                </w:p>
              </w:tc>
              <w:tc>
                <w:tcPr>
                  <w:tcW w:w="2977" w:type="dxa"/>
                  <w:shd w:val="clear" w:color="auto" w:fill="auto"/>
                  <w:vAlign w:val="center"/>
                </w:tcPr>
                <w:p w14:paraId="7E69946D"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50 cm</w:t>
                  </w:r>
                </w:p>
              </w:tc>
            </w:tr>
            <w:tr w:rsidR="004153D7" w:rsidRPr="004153D7" w14:paraId="7359AA2F" w14:textId="77777777" w:rsidTr="004153D7">
              <w:trPr>
                <w:trHeight w:val="182"/>
              </w:trPr>
              <w:tc>
                <w:tcPr>
                  <w:tcW w:w="850" w:type="dxa"/>
                  <w:vMerge/>
                  <w:shd w:val="clear" w:color="auto" w:fill="auto"/>
                  <w:vAlign w:val="center"/>
                </w:tcPr>
                <w:p w14:paraId="6C8F76C1"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56CBBF9A"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1824997"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Precisión</w:t>
                  </w:r>
                </w:p>
              </w:tc>
              <w:tc>
                <w:tcPr>
                  <w:tcW w:w="2977" w:type="dxa"/>
                  <w:shd w:val="clear" w:color="auto" w:fill="auto"/>
                  <w:vAlign w:val="center"/>
                </w:tcPr>
                <w:p w14:paraId="5E4E0D1B"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0,1 %</w:t>
                  </w:r>
                </w:p>
              </w:tc>
            </w:tr>
            <w:tr w:rsidR="004153D7" w:rsidRPr="004153D7" w14:paraId="002DFC48" w14:textId="77777777" w:rsidTr="004153D7">
              <w:trPr>
                <w:trHeight w:val="221"/>
              </w:trPr>
              <w:tc>
                <w:tcPr>
                  <w:tcW w:w="850" w:type="dxa"/>
                  <w:vMerge/>
                  <w:shd w:val="clear" w:color="auto" w:fill="auto"/>
                  <w:vAlign w:val="center"/>
                </w:tcPr>
                <w:p w14:paraId="51E2C40F"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03885E60"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21994412"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Peso Máximo Aproximado</w:t>
                  </w:r>
                </w:p>
              </w:tc>
              <w:tc>
                <w:tcPr>
                  <w:tcW w:w="2977" w:type="dxa"/>
                  <w:shd w:val="clear" w:color="auto" w:fill="auto"/>
                  <w:vAlign w:val="center"/>
                </w:tcPr>
                <w:p w14:paraId="0FD52D0D"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1200 g ± 10 g</w:t>
                  </w:r>
                </w:p>
              </w:tc>
            </w:tr>
            <w:tr w:rsidR="004153D7" w:rsidRPr="004153D7" w14:paraId="643FE4E0" w14:textId="77777777" w:rsidTr="004153D7">
              <w:trPr>
                <w:trHeight w:val="221"/>
              </w:trPr>
              <w:tc>
                <w:tcPr>
                  <w:tcW w:w="850" w:type="dxa"/>
                  <w:vMerge/>
                  <w:shd w:val="clear" w:color="auto" w:fill="auto"/>
                  <w:vAlign w:val="center"/>
                </w:tcPr>
                <w:p w14:paraId="7F33FE3D"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08AD7130"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00DBE614"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Tecla de freno</w:t>
                  </w:r>
                </w:p>
              </w:tc>
              <w:tc>
                <w:tcPr>
                  <w:tcW w:w="2977" w:type="dxa"/>
                  <w:shd w:val="clear" w:color="auto" w:fill="auto"/>
                  <w:vAlign w:val="center"/>
                </w:tcPr>
                <w:p w14:paraId="0F16441E"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Integrada</w:t>
                  </w:r>
                </w:p>
              </w:tc>
            </w:tr>
            <w:tr w:rsidR="004153D7" w:rsidRPr="004153D7" w14:paraId="2F4418F3" w14:textId="77777777" w:rsidTr="004153D7">
              <w:trPr>
                <w:trHeight w:val="452"/>
              </w:trPr>
              <w:tc>
                <w:tcPr>
                  <w:tcW w:w="850" w:type="dxa"/>
                  <w:vMerge/>
                  <w:shd w:val="clear" w:color="auto" w:fill="auto"/>
                  <w:vAlign w:val="center"/>
                </w:tcPr>
                <w:p w14:paraId="023C50A4"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5EEE448C" w14:textId="77777777" w:rsidR="004153D7" w:rsidRPr="004153D7" w:rsidRDefault="004153D7" w:rsidP="003B35F1">
                  <w:pPr>
                    <w:rPr>
                      <w:rFonts w:ascii="Calibri" w:hAnsi="Calibri" w:cs="Calibri"/>
                      <w:iCs/>
                      <w:sz w:val="18"/>
                      <w:szCs w:val="18"/>
                      <w:lang w:eastAsia="es-ES"/>
                    </w:rPr>
                  </w:pPr>
                </w:p>
              </w:tc>
              <w:tc>
                <w:tcPr>
                  <w:tcW w:w="5670" w:type="dxa"/>
                  <w:gridSpan w:val="2"/>
                  <w:shd w:val="clear" w:color="auto" w:fill="auto"/>
                  <w:vAlign w:val="center"/>
                </w:tcPr>
                <w:p w14:paraId="28BE28E1"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Incluir:</w:t>
                  </w:r>
                </w:p>
                <w:p w14:paraId="0994DF38" w14:textId="0C2ACAA6" w:rsidR="004153D7" w:rsidRPr="003B35F1"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Mochila de transporte</w:t>
                  </w:r>
                </w:p>
              </w:tc>
            </w:tr>
            <w:tr w:rsidR="004153D7" w:rsidRPr="004153D7" w14:paraId="1DDA78C3" w14:textId="77777777" w:rsidTr="004153D7">
              <w:tc>
                <w:tcPr>
                  <w:tcW w:w="850" w:type="dxa"/>
                  <w:vMerge w:val="restart"/>
                  <w:shd w:val="clear" w:color="auto" w:fill="auto"/>
                  <w:vAlign w:val="center"/>
                </w:tcPr>
                <w:p w14:paraId="627DDF31" w14:textId="77777777" w:rsidR="004153D7" w:rsidRPr="004153D7" w:rsidRDefault="004153D7" w:rsidP="003B35F1">
                  <w:pPr>
                    <w:jc w:val="center"/>
                    <w:rPr>
                      <w:rFonts w:ascii="Calibri" w:hAnsi="Calibri" w:cs="Calibri"/>
                      <w:iCs/>
                      <w:sz w:val="18"/>
                      <w:szCs w:val="18"/>
                      <w:lang w:eastAsia="es-ES"/>
                    </w:rPr>
                  </w:pPr>
                  <w:r w:rsidRPr="004153D7">
                    <w:rPr>
                      <w:rFonts w:ascii="Calibri" w:hAnsi="Calibri" w:cs="Calibri"/>
                      <w:iCs/>
                      <w:sz w:val="18"/>
                      <w:szCs w:val="18"/>
                      <w:lang w:eastAsia="es-ES"/>
                    </w:rPr>
                    <w:t>10</w:t>
                  </w:r>
                </w:p>
              </w:tc>
              <w:tc>
                <w:tcPr>
                  <w:tcW w:w="2410" w:type="dxa"/>
                  <w:vMerge w:val="restart"/>
                  <w:shd w:val="clear" w:color="auto" w:fill="auto"/>
                  <w:vAlign w:val="center"/>
                </w:tcPr>
                <w:p w14:paraId="11E84E7E"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xml:space="preserve">GPS NAVEGADOR </w:t>
                  </w:r>
                </w:p>
              </w:tc>
              <w:tc>
                <w:tcPr>
                  <w:tcW w:w="2693" w:type="dxa"/>
                  <w:shd w:val="clear" w:color="auto" w:fill="auto"/>
                  <w:vAlign w:val="center"/>
                </w:tcPr>
                <w:p w14:paraId="1817FCA3"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Receptor de alta sensibilidad</w:t>
                  </w:r>
                </w:p>
              </w:tc>
              <w:tc>
                <w:tcPr>
                  <w:tcW w:w="2977" w:type="dxa"/>
                  <w:shd w:val="clear" w:color="auto" w:fill="auto"/>
                  <w:vAlign w:val="center"/>
                </w:tcPr>
                <w:p w14:paraId="6B43A9EA"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Mínimo 72 canales paralelos</w:t>
                  </w:r>
                </w:p>
              </w:tc>
            </w:tr>
            <w:tr w:rsidR="004153D7" w:rsidRPr="004153D7" w14:paraId="2257A722" w14:textId="77777777" w:rsidTr="004153D7">
              <w:tc>
                <w:tcPr>
                  <w:tcW w:w="850" w:type="dxa"/>
                  <w:vMerge/>
                  <w:shd w:val="clear" w:color="auto" w:fill="auto"/>
                  <w:vAlign w:val="center"/>
                </w:tcPr>
                <w:p w14:paraId="615782F7"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75482B6C"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CB6CB70"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Constelaciones</w:t>
                  </w:r>
                </w:p>
              </w:tc>
              <w:tc>
                <w:tcPr>
                  <w:tcW w:w="2977" w:type="dxa"/>
                  <w:shd w:val="clear" w:color="auto" w:fill="auto"/>
                  <w:vAlign w:val="center"/>
                </w:tcPr>
                <w:p w14:paraId="3BA7759C"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GPS / GLONNAS</w:t>
                  </w:r>
                </w:p>
              </w:tc>
            </w:tr>
            <w:tr w:rsidR="004153D7" w:rsidRPr="004153D7" w14:paraId="5FABAABA" w14:textId="77777777" w:rsidTr="004153D7">
              <w:tc>
                <w:tcPr>
                  <w:tcW w:w="850" w:type="dxa"/>
                  <w:vMerge/>
                  <w:shd w:val="clear" w:color="auto" w:fill="auto"/>
                  <w:vAlign w:val="center"/>
                </w:tcPr>
                <w:p w14:paraId="17B38571"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5D12FB78"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3C460602"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Sistemas de aumentación</w:t>
                  </w:r>
                </w:p>
              </w:tc>
              <w:tc>
                <w:tcPr>
                  <w:tcW w:w="2977" w:type="dxa"/>
                  <w:shd w:val="clear" w:color="auto" w:fill="auto"/>
                  <w:vAlign w:val="center"/>
                </w:tcPr>
                <w:p w14:paraId="65614547"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WAAS, EGNOS,MSAS,GAGAN</w:t>
                  </w:r>
                </w:p>
              </w:tc>
            </w:tr>
            <w:tr w:rsidR="004153D7" w:rsidRPr="004153D7" w14:paraId="0DD5FAE6" w14:textId="77777777" w:rsidTr="004153D7">
              <w:tc>
                <w:tcPr>
                  <w:tcW w:w="850" w:type="dxa"/>
                  <w:vMerge/>
                  <w:shd w:val="clear" w:color="auto" w:fill="auto"/>
                  <w:vAlign w:val="center"/>
                </w:tcPr>
                <w:p w14:paraId="57C19E06"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39D84112"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384510CD"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Interface</w:t>
                  </w:r>
                </w:p>
              </w:tc>
              <w:tc>
                <w:tcPr>
                  <w:tcW w:w="2977" w:type="dxa"/>
                  <w:shd w:val="clear" w:color="auto" w:fill="auto"/>
                  <w:vAlign w:val="center"/>
                </w:tcPr>
                <w:p w14:paraId="4CA26A54"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USB y NMEA 0183 compatible</w:t>
                  </w:r>
                </w:p>
              </w:tc>
            </w:tr>
            <w:tr w:rsidR="004153D7" w:rsidRPr="004153D7" w14:paraId="5CCBF295" w14:textId="77777777" w:rsidTr="004153D7">
              <w:tc>
                <w:tcPr>
                  <w:tcW w:w="850" w:type="dxa"/>
                  <w:vMerge/>
                  <w:shd w:val="clear" w:color="auto" w:fill="auto"/>
                  <w:vAlign w:val="center"/>
                </w:tcPr>
                <w:p w14:paraId="65070FFC"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5AFD2CDB"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3DAEC67E" w14:textId="77777777" w:rsidR="004153D7" w:rsidRPr="004153D7" w:rsidRDefault="004153D7" w:rsidP="00604C87">
                  <w:pPr>
                    <w:numPr>
                      <w:ilvl w:val="0"/>
                      <w:numId w:val="38"/>
                    </w:numPr>
                    <w:rPr>
                      <w:rFonts w:ascii="Calibri" w:hAnsi="Calibri" w:cs="Calibri"/>
                      <w:iCs/>
                      <w:sz w:val="18"/>
                      <w:szCs w:val="18"/>
                      <w:lang w:eastAsia="es-ES"/>
                    </w:rPr>
                  </w:pPr>
                  <w:proofErr w:type="spellStart"/>
                  <w:r w:rsidRPr="004153D7">
                    <w:rPr>
                      <w:rFonts w:ascii="Calibri" w:hAnsi="Calibri" w:cs="Calibri"/>
                      <w:iCs/>
                      <w:sz w:val="18"/>
                      <w:szCs w:val="18"/>
                      <w:lang w:eastAsia="es-ES"/>
                    </w:rPr>
                    <w:t>Waypoints</w:t>
                  </w:r>
                  <w:proofErr w:type="spellEnd"/>
                </w:p>
              </w:tc>
              <w:tc>
                <w:tcPr>
                  <w:tcW w:w="2977" w:type="dxa"/>
                  <w:shd w:val="clear" w:color="auto" w:fill="auto"/>
                  <w:vAlign w:val="center"/>
                </w:tcPr>
                <w:p w14:paraId="7501B00E"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3000 o superior</w:t>
                  </w:r>
                </w:p>
              </w:tc>
            </w:tr>
            <w:tr w:rsidR="004153D7" w:rsidRPr="004153D7" w14:paraId="0655B5DD" w14:textId="77777777" w:rsidTr="004153D7">
              <w:tc>
                <w:tcPr>
                  <w:tcW w:w="850" w:type="dxa"/>
                  <w:vMerge/>
                  <w:shd w:val="clear" w:color="auto" w:fill="auto"/>
                  <w:vAlign w:val="center"/>
                </w:tcPr>
                <w:p w14:paraId="172634BE"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2FC2251B"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46164C9B"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Registro de trayecto</w:t>
                  </w:r>
                </w:p>
              </w:tc>
              <w:tc>
                <w:tcPr>
                  <w:tcW w:w="2977" w:type="dxa"/>
                  <w:shd w:val="clear" w:color="auto" w:fill="auto"/>
                  <w:vAlign w:val="center"/>
                </w:tcPr>
                <w:p w14:paraId="6085C14E"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xml:space="preserve">Mínimo 400 </w:t>
                  </w:r>
                  <w:proofErr w:type="spellStart"/>
                  <w:r w:rsidRPr="004153D7">
                    <w:rPr>
                      <w:rFonts w:ascii="Calibri" w:hAnsi="Calibri" w:cs="Calibri"/>
                      <w:iCs/>
                      <w:sz w:val="18"/>
                      <w:szCs w:val="18"/>
                      <w:lang w:eastAsia="es-ES"/>
                    </w:rPr>
                    <w:t>tracks</w:t>
                  </w:r>
                  <w:proofErr w:type="spellEnd"/>
                  <w:r w:rsidRPr="004153D7">
                    <w:rPr>
                      <w:rFonts w:ascii="Calibri" w:hAnsi="Calibri" w:cs="Calibri"/>
                      <w:iCs/>
                      <w:sz w:val="18"/>
                      <w:szCs w:val="18"/>
                      <w:lang w:eastAsia="es-ES"/>
                    </w:rPr>
                    <w:t xml:space="preserve"> guardados, 10000 puntos</w:t>
                  </w:r>
                </w:p>
              </w:tc>
            </w:tr>
            <w:tr w:rsidR="004153D7" w:rsidRPr="004153D7" w14:paraId="1D4DFF54" w14:textId="77777777" w:rsidTr="004153D7">
              <w:tc>
                <w:tcPr>
                  <w:tcW w:w="850" w:type="dxa"/>
                  <w:vMerge/>
                  <w:shd w:val="clear" w:color="auto" w:fill="auto"/>
                  <w:vAlign w:val="center"/>
                </w:tcPr>
                <w:p w14:paraId="212EA1AD"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14FD1AC7"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4CF90F39"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Rutas</w:t>
                  </w:r>
                </w:p>
              </w:tc>
              <w:tc>
                <w:tcPr>
                  <w:tcW w:w="2977" w:type="dxa"/>
                  <w:shd w:val="clear" w:color="auto" w:fill="auto"/>
                  <w:vAlign w:val="center"/>
                </w:tcPr>
                <w:p w14:paraId="09C9C9C3"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200 o superior</w:t>
                  </w:r>
                </w:p>
              </w:tc>
            </w:tr>
            <w:tr w:rsidR="004153D7" w:rsidRPr="004153D7" w14:paraId="347CB880" w14:textId="77777777" w:rsidTr="004153D7">
              <w:tc>
                <w:tcPr>
                  <w:tcW w:w="850" w:type="dxa"/>
                  <w:vMerge/>
                  <w:shd w:val="clear" w:color="auto" w:fill="auto"/>
                  <w:vAlign w:val="center"/>
                </w:tcPr>
                <w:p w14:paraId="544909EA"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110E2C07"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7BBD019"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Resolución de pantalla</w:t>
                  </w:r>
                </w:p>
              </w:tc>
              <w:tc>
                <w:tcPr>
                  <w:tcW w:w="2977" w:type="dxa"/>
                  <w:shd w:val="clear" w:color="auto" w:fill="auto"/>
                  <w:vAlign w:val="center"/>
                </w:tcPr>
                <w:p w14:paraId="2B2B3AD5"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240 x 320 pixeles QVGA o superior</w:t>
                  </w:r>
                </w:p>
              </w:tc>
            </w:tr>
            <w:tr w:rsidR="004153D7" w:rsidRPr="004153D7" w14:paraId="2F452C36" w14:textId="77777777" w:rsidTr="004153D7">
              <w:tc>
                <w:tcPr>
                  <w:tcW w:w="850" w:type="dxa"/>
                  <w:vMerge/>
                  <w:shd w:val="clear" w:color="auto" w:fill="auto"/>
                  <w:vAlign w:val="center"/>
                </w:tcPr>
                <w:p w14:paraId="2FBEC60A"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44C048AC"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1FB0BC90"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Tipo de pantalla</w:t>
                  </w:r>
                </w:p>
              </w:tc>
              <w:tc>
                <w:tcPr>
                  <w:tcW w:w="2977" w:type="dxa"/>
                  <w:shd w:val="clear" w:color="auto" w:fill="auto"/>
                  <w:vAlign w:val="center"/>
                </w:tcPr>
                <w:p w14:paraId="5A3E9E21"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xml:space="preserve">TFT </w:t>
                  </w:r>
                  <w:proofErr w:type="spellStart"/>
                  <w:r w:rsidRPr="004153D7">
                    <w:rPr>
                      <w:rFonts w:ascii="Calibri" w:hAnsi="Calibri" w:cs="Calibri"/>
                      <w:iCs/>
                      <w:sz w:val="18"/>
                      <w:szCs w:val="18"/>
                      <w:lang w:eastAsia="es-ES"/>
                    </w:rPr>
                    <w:t>transflectiva</w:t>
                  </w:r>
                  <w:proofErr w:type="spellEnd"/>
                  <w:r w:rsidRPr="004153D7">
                    <w:rPr>
                      <w:rFonts w:ascii="Calibri" w:hAnsi="Calibri" w:cs="Calibri"/>
                      <w:iCs/>
                      <w:sz w:val="18"/>
                      <w:szCs w:val="18"/>
                      <w:lang w:eastAsia="es-ES"/>
                    </w:rPr>
                    <w:t xml:space="preserve"> de 65 K colores</w:t>
                  </w:r>
                </w:p>
              </w:tc>
            </w:tr>
            <w:tr w:rsidR="004153D7" w:rsidRPr="004153D7" w14:paraId="6D252C49" w14:textId="77777777" w:rsidTr="004153D7">
              <w:tc>
                <w:tcPr>
                  <w:tcW w:w="850" w:type="dxa"/>
                  <w:vMerge/>
                  <w:shd w:val="clear" w:color="auto" w:fill="auto"/>
                  <w:vAlign w:val="center"/>
                </w:tcPr>
                <w:p w14:paraId="0BBDCD64"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0B7D2A88"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5BD55588"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Índice de protección</w:t>
                  </w:r>
                </w:p>
              </w:tc>
              <w:tc>
                <w:tcPr>
                  <w:tcW w:w="2977" w:type="dxa"/>
                  <w:shd w:val="clear" w:color="auto" w:fill="auto"/>
                  <w:vAlign w:val="center"/>
                </w:tcPr>
                <w:p w14:paraId="223F301A"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IPX7</w:t>
                  </w:r>
                </w:p>
              </w:tc>
            </w:tr>
            <w:tr w:rsidR="004153D7" w:rsidRPr="004153D7" w14:paraId="1AC4437A" w14:textId="77777777" w:rsidTr="004153D7">
              <w:tc>
                <w:tcPr>
                  <w:tcW w:w="850" w:type="dxa"/>
                  <w:vMerge/>
                  <w:shd w:val="clear" w:color="auto" w:fill="auto"/>
                  <w:vAlign w:val="center"/>
                </w:tcPr>
                <w:p w14:paraId="4620DA5D"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756606B6"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61C67A8"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Receptor</w:t>
                  </w:r>
                </w:p>
              </w:tc>
              <w:tc>
                <w:tcPr>
                  <w:tcW w:w="2977" w:type="dxa"/>
                  <w:shd w:val="clear" w:color="auto" w:fill="auto"/>
                  <w:vAlign w:val="center"/>
                </w:tcPr>
                <w:p w14:paraId="6AC17577"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 xml:space="preserve">De alta sensibilidad </w:t>
                  </w:r>
                </w:p>
              </w:tc>
            </w:tr>
            <w:tr w:rsidR="004153D7" w:rsidRPr="004153D7" w14:paraId="35FE3E62" w14:textId="77777777" w:rsidTr="004153D7">
              <w:tc>
                <w:tcPr>
                  <w:tcW w:w="850" w:type="dxa"/>
                  <w:vMerge/>
                  <w:shd w:val="clear" w:color="auto" w:fill="auto"/>
                  <w:vAlign w:val="center"/>
                </w:tcPr>
                <w:p w14:paraId="765D72B6"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7A06B6AF"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E9B6077"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Mapa base</w:t>
                  </w:r>
                </w:p>
              </w:tc>
              <w:tc>
                <w:tcPr>
                  <w:tcW w:w="2977" w:type="dxa"/>
                  <w:shd w:val="clear" w:color="auto" w:fill="auto"/>
                  <w:vAlign w:val="center"/>
                </w:tcPr>
                <w:p w14:paraId="59D0B009"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Si</w:t>
                  </w:r>
                </w:p>
              </w:tc>
            </w:tr>
            <w:tr w:rsidR="004153D7" w:rsidRPr="004153D7" w14:paraId="542091C3" w14:textId="77777777" w:rsidTr="004153D7">
              <w:tc>
                <w:tcPr>
                  <w:tcW w:w="850" w:type="dxa"/>
                  <w:vMerge/>
                  <w:shd w:val="clear" w:color="auto" w:fill="auto"/>
                  <w:vAlign w:val="center"/>
                </w:tcPr>
                <w:p w14:paraId="75AC0BC4"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644C5A0F"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027D507"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Posibilidad de agregar mapas</w:t>
                  </w:r>
                </w:p>
              </w:tc>
              <w:tc>
                <w:tcPr>
                  <w:tcW w:w="2977" w:type="dxa"/>
                  <w:shd w:val="clear" w:color="auto" w:fill="auto"/>
                  <w:vAlign w:val="center"/>
                </w:tcPr>
                <w:p w14:paraId="732456BD"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Si</w:t>
                  </w:r>
                </w:p>
              </w:tc>
            </w:tr>
            <w:tr w:rsidR="004153D7" w:rsidRPr="004153D7" w14:paraId="2A43E3CE" w14:textId="77777777" w:rsidTr="004153D7">
              <w:tc>
                <w:tcPr>
                  <w:tcW w:w="850" w:type="dxa"/>
                  <w:vMerge/>
                  <w:shd w:val="clear" w:color="auto" w:fill="auto"/>
                  <w:vAlign w:val="center"/>
                </w:tcPr>
                <w:p w14:paraId="0084BE7C"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7F8C49F3"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43FDE43E"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Brújula electrónica</w:t>
                  </w:r>
                </w:p>
              </w:tc>
              <w:tc>
                <w:tcPr>
                  <w:tcW w:w="2977" w:type="dxa"/>
                  <w:shd w:val="clear" w:color="auto" w:fill="auto"/>
                  <w:vAlign w:val="center"/>
                </w:tcPr>
                <w:p w14:paraId="7E29F25D"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Si (3 ejes)</w:t>
                  </w:r>
                </w:p>
              </w:tc>
            </w:tr>
            <w:tr w:rsidR="004153D7" w:rsidRPr="004153D7" w14:paraId="52CE7BB5" w14:textId="77777777" w:rsidTr="004153D7">
              <w:tc>
                <w:tcPr>
                  <w:tcW w:w="850" w:type="dxa"/>
                  <w:vMerge/>
                  <w:shd w:val="clear" w:color="auto" w:fill="auto"/>
                  <w:vAlign w:val="center"/>
                </w:tcPr>
                <w:p w14:paraId="09871FCB"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1FDB6CF0"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3FEF03E3"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Altímetro Barométrico</w:t>
                  </w:r>
                </w:p>
              </w:tc>
              <w:tc>
                <w:tcPr>
                  <w:tcW w:w="2977" w:type="dxa"/>
                  <w:shd w:val="clear" w:color="auto" w:fill="auto"/>
                  <w:vAlign w:val="center"/>
                </w:tcPr>
                <w:p w14:paraId="4F74E6FE"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Si</w:t>
                  </w:r>
                </w:p>
              </w:tc>
            </w:tr>
            <w:tr w:rsidR="004153D7" w:rsidRPr="004153D7" w14:paraId="3A98FF5D" w14:textId="77777777" w:rsidTr="004153D7">
              <w:tc>
                <w:tcPr>
                  <w:tcW w:w="850" w:type="dxa"/>
                  <w:vMerge/>
                  <w:shd w:val="clear" w:color="auto" w:fill="auto"/>
                  <w:vAlign w:val="center"/>
                </w:tcPr>
                <w:p w14:paraId="566CBC00"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24751F66"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3C4245E6"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Termómetro</w:t>
                  </w:r>
                </w:p>
              </w:tc>
              <w:tc>
                <w:tcPr>
                  <w:tcW w:w="2977" w:type="dxa"/>
                  <w:shd w:val="clear" w:color="auto" w:fill="auto"/>
                  <w:vAlign w:val="center"/>
                </w:tcPr>
                <w:p w14:paraId="55806B16"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Si</w:t>
                  </w:r>
                </w:p>
              </w:tc>
            </w:tr>
            <w:tr w:rsidR="004153D7" w:rsidRPr="004153D7" w14:paraId="352EC607" w14:textId="77777777" w:rsidTr="004153D7">
              <w:tc>
                <w:tcPr>
                  <w:tcW w:w="850" w:type="dxa"/>
                  <w:vMerge/>
                  <w:shd w:val="clear" w:color="auto" w:fill="auto"/>
                  <w:vAlign w:val="center"/>
                </w:tcPr>
                <w:p w14:paraId="1A895A7F"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22616719"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0DBCDCF6"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Fuente de alimentación</w:t>
                  </w:r>
                </w:p>
              </w:tc>
              <w:tc>
                <w:tcPr>
                  <w:tcW w:w="2977" w:type="dxa"/>
                  <w:shd w:val="clear" w:color="auto" w:fill="auto"/>
                  <w:vAlign w:val="center"/>
                </w:tcPr>
                <w:p w14:paraId="217589A8"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Baterías AA</w:t>
                  </w:r>
                </w:p>
              </w:tc>
            </w:tr>
            <w:tr w:rsidR="004153D7" w:rsidRPr="004153D7" w14:paraId="18D01F5E" w14:textId="77777777" w:rsidTr="004153D7">
              <w:tc>
                <w:tcPr>
                  <w:tcW w:w="850" w:type="dxa"/>
                  <w:vMerge/>
                  <w:shd w:val="clear" w:color="auto" w:fill="auto"/>
                  <w:vAlign w:val="center"/>
                </w:tcPr>
                <w:p w14:paraId="5E6FC5C5"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0102FE7F"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6AE9FF23"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Memoria RAM</w:t>
                  </w:r>
                </w:p>
              </w:tc>
              <w:tc>
                <w:tcPr>
                  <w:tcW w:w="2977" w:type="dxa"/>
                  <w:shd w:val="clear" w:color="auto" w:fill="auto"/>
                  <w:vAlign w:val="center"/>
                </w:tcPr>
                <w:p w14:paraId="2DEDD9FA"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128 MB o superior</w:t>
                  </w:r>
                </w:p>
              </w:tc>
            </w:tr>
            <w:tr w:rsidR="004153D7" w:rsidRPr="004153D7" w14:paraId="7579729D" w14:textId="77777777" w:rsidTr="004153D7">
              <w:tc>
                <w:tcPr>
                  <w:tcW w:w="850" w:type="dxa"/>
                  <w:vMerge/>
                  <w:shd w:val="clear" w:color="auto" w:fill="auto"/>
                  <w:vAlign w:val="center"/>
                </w:tcPr>
                <w:p w14:paraId="035020EF"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340C24C0"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50EAAEDF"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Memoria Interna</w:t>
                  </w:r>
                </w:p>
              </w:tc>
              <w:tc>
                <w:tcPr>
                  <w:tcW w:w="2977" w:type="dxa"/>
                  <w:shd w:val="clear" w:color="auto" w:fill="auto"/>
                  <w:vAlign w:val="center"/>
                </w:tcPr>
                <w:p w14:paraId="564378AD"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4 GB o superior</w:t>
                  </w:r>
                </w:p>
              </w:tc>
            </w:tr>
            <w:tr w:rsidR="004153D7" w:rsidRPr="004153D7" w14:paraId="0623630F" w14:textId="77777777" w:rsidTr="004153D7">
              <w:tc>
                <w:tcPr>
                  <w:tcW w:w="850" w:type="dxa"/>
                  <w:vMerge/>
                  <w:shd w:val="clear" w:color="auto" w:fill="auto"/>
                  <w:vAlign w:val="center"/>
                </w:tcPr>
                <w:p w14:paraId="4F2EF535"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5781DBFA"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2BE0EAFA"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Memoria Externa</w:t>
                  </w:r>
                </w:p>
              </w:tc>
              <w:tc>
                <w:tcPr>
                  <w:tcW w:w="2977" w:type="dxa"/>
                  <w:shd w:val="clear" w:color="auto" w:fill="auto"/>
                  <w:vAlign w:val="center"/>
                </w:tcPr>
                <w:p w14:paraId="6EA33489"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Para Tarjeta micro SD 32 GB</w:t>
                  </w:r>
                </w:p>
              </w:tc>
            </w:tr>
            <w:tr w:rsidR="004153D7" w:rsidRPr="004153D7" w14:paraId="04298C88" w14:textId="77777777" w:rsidTr="004153D7">
              <w:tc>
                <w:tcPr>
                  <w:tcW w:w="850" w:type="dxa"/>
                  <w:vMerge/>
                  <w:shd w:val="clear" w:color="auto" w:fill="auto"/>
                  <w:vAlign w:val="center"/>
                </w:tcPr>
                <w:p w14:paraId="169BF086"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7766EF63" w14:textId="77777777" w:rsidR="004153D7" w:rsidRPr="004153D7" w:rsidRDefault="004153D7" w:rsidP="003B35F1">
                  <w:pPr>
                    <w:rPr>
                      <w:rFonts w:ascii="Calibri" w:hAnsi="Calibri" w:cs="Calibri"/>
                      <w:iCs/>
                      <w:sz w:val="18"/>
                      <w:szCs w:val="18"/>
                      <w:lang w:eastAsia="es-ES"/>
                    </w:rPr>
                  </w:pPr>
                </w:p>
              </w:tc>
              <w:tc>
                <w:tcPr>
                  <w:tcW w:w="2693" w:type="dxa"/>
                  <w:shd w:val="clear" w:color="auto" w:fill="auto"/>
                  <w:vAlign w:val="center"/>
                </w:tcPr>
                <w:p w14:paraId="42FA9756" w14:textId="77777777" w:rsidR="004153D7" w:rsidRPr="004153D7" w:rsidRDefault="004153D7" w:rsidP="00604C87">
                  <w:pPr>
                    <w:numPr>
                      <w:ilvl w:val="0"/>
                      <w:numId w:val="38"/>
                    </w:numPr>
                    <w:rPr>
                      <w:rFonts w:ascii="Calibri" w:hAnsi="Calibri" w:cs="Calibri"/>
                      <w:iCs/>
                      <w:sz w:val="18"/>
                      <w:szCs w:val="18"/>
                      <w:lang w:eastAsia="es-ES"/>
                    </w:rPr>
                  </w:pPr>
                  <w:r w:rsidRPr="004153D7">
                    <w:rPr>
                      <w:rFonts w:ascii="Calibri" w:hAnsi="Calibri" w:cs="Calibri"/>
                      <w:iCs/>
                      <w:sz w:val="18"/>
                      <w:szCs w:val="18"/>
                      <w:lang w:eastAsia="es-ES"/>
                    </w:rPr>
                    <w:t>Formatos soportados</w:t>
                  </w:r>
                </w:p>
              </w:tc>
              <w:tc>
                <w:tcPr>
                  <w:tcW w:w="2977" w:type="dxa"/>
                  <w:shd w:val="clear" w:color="auto" w:fill="auto"/>
                  <w:vAlign w:val="center"/>
                </w:tcPr>
                <w:p w14:paraId="228C8726" w14:textId="77777777" w:rsidR="004153D7" w:rsidRPr="004153D7" w:rsidRDefault="004153D7" w:rsidP="003B35F1">
                  <w:pPr>
                    <w:rPr>
                      <w:rFonts w:ascii="Calibri" w:hAnsi="Calibri" w:cs="Calibri"/>
                      <w:iCs/>
                      <w:sz w:val="18"/>
                      <w:szCs w:val="18"/>
                      <w:lang w:eastAsia="es-ES"/>
                    </w:rPr>
                  </w:pPr>
                  <w:r w:rsidRPr="004153D7">
                    <w:rPr>
                      <w:rFonts w:ascii="Calibri" w:hAnsi="Calibri" w:cs="Calibri"/>
                      <w:iCs/>
                      <w:sz w:val="18"/>
                      <w:szCs w:val="18"/>
                      <w:lang w:eastAsia="es-ES"/>
                    </w:rPr>
                    <w:t>GPX, SHP, MIF, CSV, KML, DXF, TXT</w:t>
                  </w:r>
                </w:p>
              </w:tc>
            </w:tr>
            <w:tr w:rsidR="004153D7" w:rsidRPr="004153D7" w14:paraId="1A23E65F" w14:textId="77777777" w:rsidTr="004153D7">
              <w:tc>
                <w:tcPr>
                  <w:tcW w:w="850" w:type="dxa"/>
                  <w:vMerge/>
                  <w:shd w:val="clear" w:color="auto" w:fill="auto"/>
                  <w:vAlign w:val="center"/>
                </w:tcPr>
                <w:p w14:paraId="4900FB12" w14:textId="77777777" w:rsidR="004153D7" w:rsidRPr="004153D7" w:rsidRDefault="004153D7" w:rsidP="003B35F1">
                  <w:pPr>
                    <w:jc w:val="center"/>
                    <w:rPr>
                      <w:rFonts w:ascii="Calibri" w:hAnsi="Calibri" w:cs="Calibri"/>
                      <w:iCs/>
                      <w:sz w:val="18"/>
                      <w:szCs w:val="18"/>
                      <w:lang w:eastAsia="es-ES"/>
                    </w:rPr>
                  </w:pPr>
                </w:p>
              </w:tc>
              <w:tc>
                <w:tcPr>
                  <w:tcW w:w="2410" w:type="dxa"/>
                  <w:vMerge/>
                  <w:shd w:val="clear" w:color="auto" w:fill="auto"/>
                  <w:vAlign w:val="center"/>
                </w:tcPr>
                <w:p w14:paraId="45ACCE2F" w14:textId="77777777" w:rsidR="004153D7" w:rsidRPr="004153D7" w:rsidRDefault="004153D7" w:rsidP="003B35F1">
                  <w:pPr>
                    <w:rPr>
                      <w:rFonts w:ascii="Calibri" w:hAnsi="Calibri" w:cs="Calibri"/>
                      <w:iCs/>
                      <w:sz w:val="18"/>
                      <w:szCs w:val="18"/>
                      <w:lang w:eastAsia="es-ES"/>
                    </w:rPr>
                  </w:pPr>
                </w:p>
              </w:tc>
              <w:tc>
                <w:tcPr>
                  <w:tcW w:w="5670" w:type="dxa"/>
                  <w:gridSpan w:val="2"/>
                  <w:shd w:val="clear" w:color="auto" w:fill="auto"/>
                </w:tcPr>
                <w:p w14:paraId="62331B97"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iCs/>
                      <w:sz w:val="18"/>
                      <w:szCs w:val="18"/>
                      <w:lang w:eastAsia="es-ES"/>
                    </w:rPr>
                    <w:t>Incluir:</w:t>
                  </w:r>
                </w:p>
                <w:p w14:paraId="36107982"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 xml:space="preserve">CD y manual de usuario </w:t>
                  </w:r>
                </w:p>
                <w:p w14:paraId="31124353"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Cable USB</w:t>
                  </w:r>
                </w:p>
                <w:p w14:paraId="24AD8B7D" w14:textId="77777777" w:rsidR="004153D7" w:rsidRPr="004153D7"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 xml:space="preserve">Cordón de transporte </w:t>
                  </w:r>
                </w:p>
                <w:p w14:paraId="4494C3AF" w14:textId="2525F68A" w:rsidR="004153D7" w:rsidRPr="003B35F1" w:rsidRDefault="004153D7" w:rsidP="00604C87">
                  <w:pPr>
                    <w:numPr>
                      <w:ilvl w:val="0"/>
                      <w:numId w:val="38"/>
                    </w:numPr>
                    <w:jc w:val="both"/>
                    <w:rPr>
                      <w:rFonts w:ascii="Calibri" w:hAnsi="Calibri" w:cs="Calibri"/>
                      <w:iCs/>
                      <w:sz w:val="18"/>
                      <w:szCs w:val="18"/>
                      <w:lang w:eastAsia="es-ES"/>
                    </w:rPr>
                  </w:pPr>
                  <w:r w:rsidRPr="004153D7">
                    <w:rPr>
                      <w:rFonts w:ascii="Calibri" w:hAnsi="Calibri" w:cs="Calibri"/>
                      <w:iCs/>
                      <w:sz w:val="18"/>
                      <w:szCs w:val="18"/>
                      <w:lang w:eastAsia="es-ES"/>
                    </w:rPr>
                    <w:t>Baterías AA</w:t>
                  </w:r>
                </w:p>
              </w:tc>
            </w:tr>
          </w:tbl>
          <w:p w14:paraId="14538602" w14:textId="77777777" w:rsidR="004153D7" w:rsidRPr="004153D7" w:rsidRDefault="004153D7" w:rsidP="003B35F1">
            <w:pPr>
              <w:autoSpaceDE w:val="0"/>
              <w:autoSpaceDN w:val="0"/>
              <w:adjustRightInd w:val="0"/>
              <w:contextualSpacing/>
              <w:jc w:val="both"/>
              <w:rPr>
                <w:rFonts w:ascii="Calibri" w:hAnsi="Calibri" w:cs="Calibri"/>
                <w:sz w:val="18"/>
                <w:szCs w:val="18"/>
                <w:lang w:eastAsia="es-BO"/>
              </w:rPr>
            </w:pPr>
          </w:p>
        </w:tc>
      </w:tr>
      <w:tr w:rsidR="004153D7" w:rsidRPr="004153D7" w14:paraId="57821E14" w14:textId="77777777" w:rsidTr="004153D7">
        <w:tc>
          <w:tcPr>
            <w:tcW w:w="9603" w:type="dxa"/>
            <w:shd w:val="clear" w:color="auto" w:fill="B8CCE4"/>
            <w:vAlign w:val="center"/>
          </w:tcPr>
          <w:p w14:paraId="774CC72E" w14:textId="77777777" w:rsidR="004153D7" w:rsidRPr="004153D7" w:rsidRDefault="004153D7" w:rsidP="003B35F1">
            <w:pPr>
              <w:rPr>
                <w:rFonts w:ascii="Calibri" w:hAnsi="Calibri" w:cs="Calibri"/>
                <w:sz w:val="18"/>
                <w:szCs w:val="18"/>
                <w:lang w:eastAsia="es-BO"/>
              </w:rPr>
            </w:pPr>
            <w:r w:rsidRPr="004153D7">
              <w:rPr>
                <w:rFonts w:ascii="Calibri" w:hAnsi="Calibri" w:cs="Calibri"/>
                <w:b/>
                <w:bCs/>
                <w:sz w:val="18"/>
                <w:szCs w:val="18"/>
                <w:lang w:eastAsia="es-ES"/>
              </w:rPr>
              <w:lastRenderedPageBreak/>
              <w:t xml:space="preserve">2. PLAZO DE ENTREGA </w:t>
            </w:r>
          </w:p>
        </w:tc>
      </w:tr>
      <w:tr w:rsidR="004153D7" w:rsidRPr="004153D7" w14:paraId="570FDC2E" w14:textId="77777777" w:rsidTr="004153D7">
        <w:tc>
          <w:tcPr>
            <w:tcW w:w="9603" w:type="dxa"/>
            <w:shd w:val="clear" w:color="auto" w:fill="auto"/>
            <w:vAlign w:val="center"/>
          </w:tcPr>
          <w:p w14:paraId="748E5B7E"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r w:rsidRPr="004153D7">
              <w:rPr>
                <w:rFonts w:ascii="Calibri" w:hAnsi="Calibri" w:cs="Calibri"/>
                <w:bCs/>
                <w:sz w:val="18"/>
                <w:szCs w:val="18"/>
                <w:lang w:val="es-ES_tradnl" w:eastAsia="es-BO"/>
              </w:rPr>
              <w:t>Los bienes deberán ser entregados tomando en cuenta que el plazo es calculado en días calendario y son contabilizados a partir del día siguiente hábil de la firma del contrato.</w:t>
            </w:r>
          </w:p>
          <w:p w14:paraId="1458D4CE"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r w:rsidRPr="004153D7">
              <w:rPr>
                <w:rFonts w:ascii="Calibri" w:hAnsi="Calibri" w:cs="Calibri"/>
                <w:bCs/>
                <w:sz w:val="18"/>
                <w:szCs w:val="18"/>
                <w:lang w:val="es-ES_tradnl" w:eastAsia="es-BO"/>
              </w:rPr>
              <w:t>La entrega se realizará de acuerdo al siguiente detalle:</w:t>
            </w:r>
          </w:p>
          <w:p w14:paraId="60AD05ED" w14:textId="77777777" w:rsidR="003B35F1" w:rsidRPr="004153D7" w:rsidRDefault="003B35F1" w:rsidP="003B35F1">
            <w:pPr>
              <w:autoSpaceDE w:val="0"/>
              <w:autoSpaceDN w:val="0"/>
              <w:adjustRightInd w:val="0"/>
              <w:jc w:val="both"/>
              <w:rPr>
                <w:rFonts w:ascii="Calibri" w:hAnsi="Calibri" w:cs="Calibri"/>
                <w:bCs/>
                <w:sz w:val="18"/>
                <w:szCs w:val="18"/>
                <w:lang w:val="es-ES_tradnl"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2161"/>
            </w:tblGrid>
            <w:tr w:rsidR="004153D7" w:rsidRPr="004153D7" w14:paraId="790536FE" w14:textId="77777777" w:rsidTr="004153D7">
              <w:trPr>
                <w:trHeight w:val="257"/>
                <w:jc w:val="center"/>
              </w:trPr>
              <w:tc>
                <w:tcPr>
                  <w:tcW w:w="966" w:type="dxa"/>
                  <w:shd w:val="clear" w:color="auto" w:fill="auto"/>
                  <w:vAlign w:val="center"/>
                </w:tcPr>
                <w:p w14:paraId="2EAFAC25" w14:textId="77777777" w:rsidR="004153D7" w:rsidRPr="004153D7" w:rsidRDefault="004153D7" w:rsidP="003B35F1">
                  <w:pPr>
                    <w:autoSpaceDE w:val="0"/>
                    <w:autoSpaceDN w:val="0"/>
                    <w:adjustRightInd w:val="0"/>
                    <w:jc w:val="center"/>
                    <w:rPr>
                      <w:rFonts w:ascii="Calibri" w:hAnsi="Calibri" w:cs="Calibri"/>
                      <w:b/>
                      <w:bCs/>
                      <w:sz w:val="18"/>
                      <w:szCs w:val="18"/>
                      <w:lang w:val="es-ES_tradnl" w:eastAsia="es-BO"/>
                    </w:rPr>
                  </w:pPr>
                  <w:r w:rsidRPr="004153D7">
                    <w:rPr>
                      <w:rFonts w:ascii="Calibri" w:hAnsi="Calibri" w:cs="Calibri"/>
                      <w:b/>
                      <w:bCs/>
                      <w:sz w:val="18"/>
                      <w:szCs w:val="18"/>
                      <w:lang w:val="es-ES_tradnl" w:eastAsia="es-BO"/>
                    </w:rPr>
                    <w:t>N° ITEM</w:t>
                  </w:r>
                </w:p>
              </w:tc>
              <w:tc>
                <w:tcPr>
                  <w:tcW w:w="2161" w:type="dxa"/>
                  <w:shd w:val="clear" w:color="auto" w:fill="auto"/>
                </w:tcPr>
                <w:p w14:paraId="246BDE23" w14:textId="77777777" w:rsidR="004153D7" w:rsidRPr="004153D7" w:rsidRDefault="004153D7" w:rsidP="003B35F1">
                  <w:pPr>
                    <w:autoSpaceDE w:val="0"/>
                    <w:autoSpaceDN w:val="0"/>
                    <w:adjustRightInd w:val="0"/>
                    <w:jc w:val="center"/>
                    <w:rPr>
                      <w:rFonts w:ascii="Calibri" w:hAnsi="Calibri" w:cs="Calibri"/>
                      <w:b/>
                      <w:bCs/>
                      <w:sz w:val="18"/>
                      <w:szCs w:val="18"/>
                      <w:lang w:val="es-ES_tradnl" w:eastAsia="es-BO"/>
                    </w:rPr>
                  </w:pPr>
                  <w:r w:rsidRPr="004153D7">
                    <w:rPr>
                      <w:rFonts w:ascii="Calibri" w:hAnsi="Calibri" w:cs="Calibri"/>
                      <w:b/>
                      <w:bCs/>
                      <w:sz w:val="18"/>
                      <w:szCs w:val="18"/>
                      <w:lang w:val="es-ES_tradnl" w:eastAsia="es-BO"/>
                    </w:rPr>
                    <w:t>PLAZO DE ENTREGA</w:t>
                  </w:r>
                </w:p>
                <w:p w14:paraId="59359E42" w14:textId="77777777" w:rsidR="004153D7" w:rsidRPr="004153D7" w:rsidRDefault="004153D7" w:rsidP="003B35F1">
                  <w:pPr>
                    <w:autoSpaceDE w:val="0"/>
                    <w:autoSpaceDN w:val="0"/>
                    <w:adjustRightInd w:val="0"/>
                    <w:jc w:val="center"/>
                    <w:rPr>
                      <w:rFonts w:ascii="Calibri" w:hAnsi="Calibri" w:cs="Calibri"/>
                      <w:b/>
                      <w:bCs/>
                      <w:sz w:val="18"/>
                      <w:szCs w:val="18"/>
                      <w:lang w:val="es-ES_tradnl" w:eastAsia="es-BO"/>
                    </w:rPr>
                  </w:pPr>
                  <w:r w:rsidRPr="004153D7">
                    <w:rPr>
                      <w:rFonts w:ascii="Calibri" w:hAnsi="Calibri" w:cs="Calibri"/>
                      <w:b/>
                      <w:bCs/>
                      <w:sz w:val="18"/>
                      <w:szCs w:val="18"/>
                      <w:lang w:val="es-ES_tradnl" w:eastAsia="es-BO"/>
                    </w:rPr>
                    <w:t>(días calendario)</w:t>
                  </w:r>
                </w:p>
              </w:tc>
            </w:tr>
            <w:tr w:rsidR="004153D7" w:rsidRPr="004153D7" w14:paraId="54DB2A55" w14:textId="77777777" w:rsidTr="004153D7">
              <w:trPr>
                <w:trHeight w:val="257"/>
                <w:jc w:val="center"/>
              </w:trPr>
              <w:tc>
                <w:tcPr>
                  <w:tcW w:w="966" w:type="dxa"/>
                  <w:shd w:val="clear" w:color="auto" w:fill="auto"/>
                  <w:vAlign w:val="center"/>
                </w:tcPr>
                <w:p w14:paraId="581BB97D" w14:textId="77777777" w:rsidR="004153D7" w:rsidRPr="004153D7" w:rsidRDefault="004153D7" w:rsidP="003B35F1">
                  <w:pPr>
                    <w:autoSpaceDE w:val="0"/>
                    <w:autoSpaceDN w:val="0"/>
                    <w:adjustRightInd w:val="0"/>
                    <w:jc w:val="center"/>
                    <w:rPr>
                      <w:rFonts w:ascii="Calibri" w:hAnsi="Calibri" w:cs="Calibri"/>
                      <w:bCs/>
                      <w:sz w:val="18"/>
                      <w:szCs w:val="18"/>
                      <w:lang w:val="es-ES_tradnl" w:eastAsia="es-BO"/>
                    </w:rPr>
                  </w:pPr>
                  <w:r w:rsidRPr="004153D7">
                    <w:rPr>
                      <w:rFonts w:ascii="Calibri" w:hAnsi="Calibri" w:cs="Calibri"/>
                      <w:bCs/>
                      <w:sz w:val="18"/>
                      <w:szCs w:val="18"/>
                      <w:lang w:val="es-ES_tradnl" w:eastAsia="es-BO"/>
                    </w:rPr>
                    <w:t xml:space="preserve">1-9-10 </w:t>
                  </w:r>
                </w:p>
              </w:tc>
              <w:tc>
                <w:tcPr>
                  <w:tcW w:w="2161" w:type="dxa"/>
                  <w:shd w:val="clear" w:color="auto" w:fill="auto"/>
                  <w:vAlign w:val="center"/>
                </w:tcPr>
                <w:p w14:paraId="3AA7DD22" w14:textId="77777777" w:rsidR="004153D7" w:rsidRPr="004153D7" w:rsidRDefault="004153D7" w:rsidP="003B35F1">
                  <w:pPr>
                    <w:autoSpaceDE w:val="0"/>
                    <w:autoSpaceDN w:val="0"/>
                    <w:adjustRightInd w:val="0"/>
                    <w:jc w:val="center"/>
                    <w:rPr>
                      <w:rFonts w:ascii="Calibri" w:hAnsi="Calibri" w:cs="Calibri"/>
                      <w:bCs/>
                      <w:sz w:val="18"/>
                      <w:szCs w:val="18"/>
                      <w:lang w:val="es-ES_tradnl" w:eastAsia="es-BO"/>
                    </w:rPr>
                  </w:pPr>
                  <w:r w:rsidRPr="004153D7">
                    <w:rPr>
                      <w:rFonts w:ascii="Calibri" w:hAnsi="Calibri" w:cs="Calibri"/>
                      <w:bCs/>
                      <w:sz w:val="18"/>
                      <w:szCs w:val="18"/>
                      <w:lang w:val="es-ES_tradnl" w:eastAsia="es-BO"/>
                    </w:rPr>
                    <w:t>15</w:t>
                  </w:r>
                </w:p>
              </w:tc>
            </w:tr>
            <w:tr w:rsidR="004153D7" w:rsidRPr="004153D7" w14:paraId="74042DEF" w14:textId="77777777" w:rsidTr="004153D7">
              <w:trPr>
                <w:trHeight w:val="257"/>
                <w:jc w:val="center"/>
              </w:trPr>
              <w:tc>
                <w:tcPr>
                  <w:tcW w:w="966" w:type="dxa"/>
                  <w:shd w:val="clear" w:color="auto" w:fill="auto"/>
                  <w:vAlign w:val="center"/>
                </w:tcPr>
                <w:p w14:paraId="76F3D591" w14:textId="77777777" w:rsidR="004153D7" w:rsidRPr="004153D7" w:rsidRDefault="004153D7" w:rsidP="003B35F1">
                  <w:pPr>
                    <w:autoSpaceDE w:val="0"/>
                    <w:autoSpaceDN w:val="0"/>
                    <w:adjustRightInd w:val="0"/>
                    <w:jc w:val="center"/>
                    <w:rPr>
                      <w:rFonts w:ascii="Calibri" w:hAnsi="Calibri" w:cs="Calibri"/>
                      <w:bCs/>
                      <w:sz w:val="18"/>
                      <w:szCs w:val="18"/>
                      <w:lang w:val="es-ES_tradnl" w:eastAsia="es-BO"/>
                    </w:rPr>
                  </w:pPr>
                  <w:r w:rsidRPr="004153D7">
                    <w:rPr>
                      <w:rFonts w:ascii="Calibri" w:hAnsi="Calibri" w:cs="Calibri"/>
                      <w:bCs/>
                      <w:sz w:val="18"/>
                      <w:szCs w:val="18"/>
                      <w:lang w:val="es-ES_tradnl" w:eastAsia="es-BO"/>
                    </w:rPr>
                    <w:t>2</w:t>
                  </w:r>
                </w:p>
              </w:tc>
              <w:tc>
                <w:tcPr>
                  <w:tcW w:w="2161" w:type="dxa"/>
                  <w:shd w:val="clear" w:color="auto" w:fill="auto"/>
                  <w:vAlign w:val="center"/>
                </w:tcPr>
                <w:p w14:paraId="035521F4" w14:textId="77777777" w:rsidR="004153D7" w:rsidRPr="004153D7" w:rsidRDefault="004153D7" w:rsidP="003B35F1">
                  <w:pPr>
                    <w:autoSpaceDE w:val="0"/>
                    <w:autoSpaceDN w:val="0"/>
                    <w:adjustRightInd w:val="0"/>
                    <w:jc w:val="center"/>
                    <w:rPr>
                      <w:rFonts w:ascii="Calibri" w:hAnsi="Calibri" w:cs="Calibri"/>
                      <w:bCs/>
                      <w:sz w:val="18"/>
                      <w:szCs w:val="18"/>
                      <w:lang w:val="es-ES_tradnl" w:eastAsia="es-BO"/>
                    </w:rPr>
                  </w:pPr>
                  <w:r w:rsidRPr="004153D7">
                    <w:rPr>
                      <w:rFonts w:ascii="Calibri" w:hAnsi="Calibri" w:cs="Calibri"/>
                      <w:bCs/>
                      <w:sz w:val="18"/>
                      <w:szCs w:val="18"/>
                      <w:lang w:val="es-ES_tradnl" w:eastAsia="es-BO"/>
                    </w:rPr>
                    <w:t>30</w:t>
                  </w:r>
                </w:p>
              </w:tc>
            </w:tr>
            <w:tr w:rsidR="004153D7" w:rsidRPr="004153D7" w14:paraId="38011572" w14:textId="77777777" w:rsidTr="004153D7">
              <w:trPr>
                <w:trHeight w:val="273"/>
                <w:jc w:val="center"/>
              </w:trPr>
              <w:tc>
                <w:tcPr>
                  <w:tcW w:w="966" w:type="dxa"/>
                  <w:shd w:val="clear" w:color="auto" w:fill="auto"/>
                  <w:vAlign w:val="center"/>
                </w:tcPr>
                <w:p w14:paraId="5F630EAE" w14:textId="77777777" w:rsidR="004153D7" w:rsidRPr="004153D7" w:rsidRDefault="004153D7" w:rsidP="003B35F1">
                  <w:pPr>
                    <w:autoSpaceDE w:val="0"/>
                    <w:autoSpaceDN w:val="0"/>
                    <w:adjustRightInd w:val="0"/>
                    <w:jc w:val="center"/>
                    <w:rPr>
                      <w:rFonts w:ascii="Calibri" w:hAnsi="Calibri" w:cs="Calibri"/>
                      <w:bCs/>
                      <w:sz w:val="18"/>
                      <w:szCs w:val="18"/>
                      <w:lang w:val="es-ES_tradnl" w:eastAsia="es-BO"/>
                    </w:rPr>
                  </w:pPr>
                  <w:r w:rsidRPr="004153D7">
                    <w:rPr>
                      <w:rFonts w:ascii="Calibri" w:hAnsi="Calibri" w:cs="Calibri"/>
                      <w:bCs/>
                      <w:sz w:val="18"/>
                      <w:szCs w:val="18"/>
                      <w:lang w:val="es-ES_tradnl" w:eastAsia="es-BO"/>
                    </w:rPr>
                    <w:t>3 - 4 - 5 -6 - 7- 8</w:t>
                  </w:r>
                </w:p>
              </w:tc>
              <w:tc>
                <w:tcPr>
                  <w:tcW w:w="2161" w:type="dxa"/>
                  <w:shd w:val="clear" w:color="auto" w:fill="auto"/>
                  <w:vAlign w:val="center"/>
                </w:tcPr>
                <w:p w14:paraId="7637067E" w14:textId="77777777" w:rsidR="004153D7" w:rsidRPr="004153D7" w:rsidRDefault="004153D7" w:rsidP="003B35F1">
                  <w:pPr>
                    <w:autoSpaceDE w:val="0"/>
                    <w:autoSpaceDN w:val="0"/>
                    <w:adjustRightInd w:val="0"/>
                    <w:jc w:val="center"/>
                    <w:rPr>
                      <w:rFonts w:ascii="Calibri" w:hAnsi="Calibri" w:cs="Calibri"/>
                      <w:bCs/>
                      <w:sz w:val="18"/>
                      <w:szCs w:val="18"/>
                      <w:lang w:val="es-ES_tradnl" w:eastAsia="es-BO"/>
                    </w:rPr>
                  </w:pPr>
                  <w:r w:rsidRPr="004153D7">
                    <w:rPr>
                      <w:rFonts w:ascii="Calibri" w:hAnsi="Calibri" w:cs="Calibri"/>
                      <w:bCs/>
                      <w:sz w:val="18"/>
                      <w:szCs w:val="18"/>
                      <w:lang w:val="es-ES_tradnl" w:eastAsia="es-BO"/>
                    </w:rPr>
                    <w:t>90</w:t>
                  </w:r>
                </w:p>
              </w:tc>
            </w:tr>
          </w:tbl>
          <w:p w14:paraId="1CA0920E" w14:textId="77777777" w:rsidR="00966252" w:rsidRPr="004153D7" w:rsidRDefault="00966252" w:rsidP="003B35F1">
            <w:pPr>
              <w:autoSpaceDE w:val="0"/>
              <w:autoSpaceDN w:val="0"/>
              <w:adjustRightInd w:val="0"/>
              <w:jc w:val="both"/>
              <w:rPr>
                <w:rFonts w:ascii="Calibri" w:hAnsi="Calibri" w:cs="Calibri"/>
                <w:b/>
                <w:bCs/>
                <w:sz w:val="18"/>
                <w:szCs w:val="18"/>
                <w:lang w:val="es-ES_tradnl" w:eastAsia="es-BO"/>
              </w:rPr>
            </w:pPr>
          </w:p>
        </w:tc>
      </w:tr>
      <w:tr w:rsidR="004153D7" w:rsidRPr="004153D7" w14:paraId="16BD59BD" w14:textId="77777777" w:rsidTr="004153D7">
        <w:tc>
          <w:tcPr>
            <w:tcW w:w="9603" w:type="dxa"/>
            <w:shd w:val="clear" w:color="auto" w:fill="B8CCE4"/>
            <w:vAlign w:val="center"/>
          </w:tcPr>
          <w:p w14:paraId="167EBA4A" w14:textId="77777777" w:rsidR="004153D7" w:rsidRPr="004153D7" w:rsidRDefault="004153D7" w:rsidP="003B35F1">
            <w:pPr>
              <w:autoSpaceDE w:val="0"/>
              <w:autoSpaceDN w:val="0"/>
              <w:adjustRightInd w:val="0"/>
              <w:jc w:val="both"/>
              <w:rPr>
                <w:rFonts w:ascii="Calibri" w:hAnsi="Calibri" w:cs="Calibri"/>
                <w:b/>
                <w:bCs/>
                <w:sz w:val="18"/>
                <w:szCs w:val="18"/>
                <w:lang w:eastAsia="es-BO"/>
              </w:rPr>
            </w:pPr>
            <w:r w:rsidRPr="004153D7">
              <w:rPr>
                <w:rFonts w:ascii="Calibri" w:hAnsi="Calibri" w:cs="Calibri"/>
                <w:b/>
                <w:bCs/>
                <w:sz w:val="18"/>
                <w:szCs w:val="18"/>
                <w:lang w:eastAsia="es-ES"/>
              </w:rPr>
              <w:t>3. SERVICIOS DE ASISTENCIA TECNICA Y MANTENIMIENTO</w:t>
            </w:r>
          </w:p>
        </w:tc>
      </w:tr>
      <w:tr w:rsidR="004153D7" w:rsidRPr="004153D7" w14:paraId="1EB582F0" w14:textId="77777777" w:rsidTr="004153D7">
        <w:tc>
          <w:tcPr>
            <w:tcW w:w="9603" w:type="dxa"/>
            <w:shd w:val="clear" w:color="auto" w:fill="D9E2F3"/>
            <w:vAlign w:val="center"/>
          </w:tcPr>
          <w:p w14:paraId="79286B9E" w14:textId="77777777" w:rsidR="004153D7" w:rsidRPr="004153D7" w:rsidRDefault="004153D7" w:rsidP="003B35F1">
            <w:pPr>
              <w:autoSpaceDE w:val="0"/>
              <w:autoSpaceDN w:val="0"/>
              <w:adjustRightInd w:val="0"/>
              <w:jc w:val="both"/>
              <w:rPr>
                <w:rFonts w:ascii="Calibri" w:hAnsi="Calibri" w:cs="Calibri"/>
                <w:b/>
                <w:bCs/>
                <w:sz w:val="18"/>
                <w:szCs w:val="18"/>
                <w:lang w:eastAsia="es-ES"/>
              </w:rPr>
            </w:pPr>
            <w:r w:rsidRPr="004153D7">
              <w:rPr>
                <w:rFonts w:ascii="Calibri" w:hAnsi="Calibri" w:cs="Calibri"/>
                <w:b/>
                <w:bCs/>
                <w:sz w:val="18"/>
                <w:szCs w:val="18"/>
                <w:lang w:eastAsia="es-ES"/>
              </w:rPr>
              <w:lastRenderedPageBreak/>
              <w:t xml:space="preserve">3.1. ASISTENCIA TECNICA </w:t>
            </w:r>
          </w:p>
        </w:tc>
      </w:tr>
      <w:tr w:rsidR="004153D7" w:rsidRPr="004153D7" w14:paraId="3DEA283B" w14:textId="77777777" w:rsidTr="004153D7">
        <w:tc>
          <w:tcPr>
            <w:tcW w:w="9603" w:type="dxa"/>
            <w:shd w:val="clear" w:color="auto" w:fill="auto"/>
          </w:tcPr>
          <w:p w14:paraId="1397B43C" w14:textId="68C93F75" w:rsidR="004153D7" w:rsidRPr="003B35F1" w:rsidRDefault="004153D7" w:rsidP="003B35F1">
            <w:pPr>
              <w:jc w:val="both"/>
              <w:rPr>
                <w:rFonts w:ascii="Calibri" w:hAnsi="Calibri" w:cs="Calibri"/>
                <w:bCs/>
                <w:sz w:val="18"/>
                <w:szCs w:val="18"/>
                <w:lang w:val="es-ES_tradnl" w:eastAsia="es-BO"/>
              </w:rPr>
            </w:pPr>
            <w:r w:rsidRPr="004153D7">
              <w:rPr>
                <w:rFonts w:ascii="Calibri" w:hAnsi="Calibri" w:cs="Calibri"/>
                <w:bCs/>
                <w:sz w:val="18"/>
                <w:szCs w:val="18"/>
                <w:lang w:val="es-ES_tradnl" w:eastAsia="es-BO"/>
              </w:rPr>
              <w:t xml:space="preserve">El proveedor en tanto este vigente el periodo de la GARANTIA TECNICA deberá brindar el servicio de asistencia técnica cuando esta sea requerida </w:t>
            </w:r>
            <w:r w:rsidRPr="004153D7">
              <w:rPr>
                <w:rFonts w:ascii="Calibri" w:hAnsi="Calibri" w:cs="Calibri"/>
                <w:b/>
                <w:bCs/>
                <w:sz w:val="18"/>
                <w:szCs w:val="18"/>
                <w:lang w:val="es-ES_tradnl" w:eastAsia="es-BO"/>
              </w:rPr>
              <w:t>(Manifestar aceptación).</w:t>
            </w:r>
          </w:p>
        </w:tc>
      </w:tr>
      <w:tr w:rsidR="004153D7" w:rsidRPr="004153D7" w14:paraId="7D24952B" w14:textId="77777777" w:rsidTr="004153D7">
        <w:tc>
          <w:tcPr>
            <w:tcW w:w="9603" w:type="dxa"/>
            <w:shd w:val="clear" w:color="auto" w:fill="DEEAF6"/>
            <w:vAlign w:val="center"/>
          </w:tcPr>
          <w:p w14:paraId="5B162F61" w14:textId="77777777" w:rsidR="004153D7" w:rsidRPr="004153D7" w:rsidRDefault="004153D7" w:rsidP="003B35F1">
            <w:pPr>
              <w:autoSpaceDE w:val="0"/>
              <w:autoSpaceDN w:val="0"/>
              <w:adjustRightInd w:val="0"/>
              <w:jc w:val="both"/>
              <w:rPr>
                <w:rFonts w:ascii="Calibri" w:hAnsi="Calibri" w:cs="Calibri"/>
                <w:b/>
                <w:bCs/>
                <w:sz w:val="18"/>
                <w:szCs w:val="18"/>
                <w:lang w:val="es-ES_tradnl" w:eastAsia="es-BO"/>
              </w:rPr>
            </w:pPr>
            <w:r w:rsidRPr="004153D7">
              <w:rPr>
                <w:rFonts w:ascii="Calibri" w:hAnsi="Calibri" w:cs="Calibri"/>
                <w:b/>
                <w:bCs/>
                <w:sz w:val="18"/>
                <w:szCs w:val="18"/>
                <w:lang w:val="es-ES_tradnl" w:eastAsia="es-BO"/>
              </w:rPr>
              <w:t xml:space="preserve">3.2. MANTENIMIENTO </w:t>
            </w:r>
          </w:p>
        </w:tc>
      </w:tr>
      <w:tr w:rsidR="004153D7" w:rsidRPr="004153D7" w14:paraId="50212CEB" w14:textId="77777777" w:rsidTr="004153D7">
        <w:tc>
          <w:tcPr>
            <w:tcW w:w="9603" w:type="dxa"/>
            <w:shd w:val="clear" w:color="auto" w:fill="auto"/>
          </w:tcPr>
          <w:p w14:paraId="5F580E15" w14:textId="4922C933" w:rsidR="004153D7" w:rsidRPr="003B35F1" w:rsidRDefault="004153D7" w:rsidP="003B35F1">
            <w:pPr>
              <w:autoSpaceDE w:val="0"/>
              <w:autoSpaceDN w:val="0"/>
              <w:adjustRightInd w:val="0"/>
              <w:jc w:val="both"/>
              <w:rPr>
                <w:rFonts w:ascii="Calibri" w:hAnsi="Calibri" w:cs="Calibri"/>
                <w:b/>
                <w:bCs/>
                <w:sz w:val="18"/>
                <w:szCs w:val="18"/>
                <w:lang w:val="es-ES_tradnl" w:eastAsia="es-BO"/>
              </w:rPr>
            </w:pPr>
            <w:r w:rsidRPr="004153D7">
              <w:rPr>
                <w:rFonts w:ascii="Calibri" w:hAnsi="Calibri" w:cs="Calibri"/>
                <w:bCs/>
                <w:sz w:val="18"/>
                <w:szCs w:val="18"/>
                <w:lang w:val="es-ES_tradnl" w:eastAsia="es-BO"/>
              </w:rPr>
              <w:t xml:space="preserve">Comprenderá la reparación completa de las fallas técnicas por deficiencias de fabricación emergentes en el uso normal de los equipos adquiridos, incluirá mano de obra y repuestos, sin costo alguno para Yacimientos Petrolíferos Fiscales Bolivianos – YPFB durante el tiempo que dure la GARANTÍA TÉCNICA </w:t>
            </w:r>
            <w:r w:rsidRPr="004153D7">
              <w:rPr>
                <w:rFonts w:ascii="Calibri" w:hAnsi="Calibri" w:cs="Calibri"/>
                <w:b/>
                <w:bCs/>
                <w:sz w:val="18"/>
                <w:szCs w:val="18"/>
                <w:lang w:val="es-ES_tradnl" w:eastAsia="es-BO"/>
              </w:rPr>
              <w:t>(Manifestar aceptación).</w:t>
            </w:r>
          </w:p>
        </w:tc>
      </w:tr>
      <w:tr w:rsidR="004153D7" w:rsidRPr="004153D7" w14:paraId="5D4777DE" w14:textId="77777777" w:rsidTr="004153D7">
        <w:tc>
          <w:tcPr>
            <w:tcW w:w="9603" w:type="dxa"/>
            <w:shd w:val="clear" w:color="auto" w:fill="B8CCE4"/>
            <w:vAlign w:val="center"/>
          </w:tcPr>
          <w:p w14:paraId="23C525CA" w14:textId="77777777" w:rsidR="004153D7" w:rsidRPr="004153D7" w:rsidRDefault="004153D7" w:rsidP="003B35F1">
            <w:pPr>
              <w:autoSpaceDE w:val="0"/>
              <w:autoSpaceDN w:val="0"/>
              <w:adjustRightInd w:val="0"/>
              <w:rPr>
                <w:rFonts w:ascii="Calibri" w:hAnsi="Calibri" w:cs="Calibri"/>
                <w:b/>
                <w:bCs/>
                <w:sz w:val="18"/>
                <w:szCs w:val="18"/>
                <w:lang w:eastAsia="es-BO"/>
              </w:rPr>
            </w:pPr>
            <w:r w:rsidRPr="004153D7">
              <w:rPr>
                <w:rFonts w:ascii="Calibri" w:hAnsi="Calibri" w:cs="Calibri"/>
                <w:b/>
                <w:bCs/>
                <w:sz w:val="18"/>
                <w:szCs w:val="18"/>
                <w:lang w:eastAsia="es-ES"/>
              </w:rPr>
              <w:t xml:space="preserve">4. LUGAR DONDE SE PRESTAN LOS SERVICIOS DE ASISTENCIA TÉCNICA </w:t>
            </w:r>
          </w:p>
        </w:tc>
      </w:tr>
      <w:tr w:rsidR="004153D7" w:rsidRPr="004153D7" w14:paraId="4D1BB0BD" w14:textId="77777777" w:rsidTr="004153D7">
        <w:tc>
          <w:tcPr>
            <w:tcW w:w="9603" w:type="dxa"/>
            <w:shd w:val="clear" w:color="auto" w:fill="auto"/>
            <w:vAlign w:val="center"/>
          </w:tcPr>
          <w:p w14:paraId="20A1702A" w14:textId="77777777" w:rsidR="004153D7" w:rsidRPr="004153D7" w:rsidRDefault="004153D7" w:rsidP="003B35F1">
            <w:pPr>
              <w:autoSpaceDE w:val="0"/>
              <w:autoSpaceDN w:val="0"/>
              <w:adjustRightInd w:val="0"/>
              <w:jc w:val="both"/>
              <w:rPr>
                <w:rFonts w:ascii="Calibri" w:hAnsi="Calibri" w:cs="Calibri"/>
                <w:bCs/>
                <w:sz w:val="18"/>
                <w:szCs w:val="18"/>
                <w:lang w:eastAsia="es-BO"/>
              </w:rPr>
            </w:pPr>
            <w:r w:rsidRPr="004153D7">
              <w:rPr>
                <w:rFonts w:ascii="Calibri" w:hAnsi="Calibri" w:cs="Calibri"/>
                <w:bCs/>
                <w:sz w:val="18"/>
                <w:szCs w:val="18"/>
                <w:lang w:eastAsia="es-BO"/>
              </w:rPr>
              <w:t>El proponente deberá contar con talleres de Servicio Técnico en el territorio nacional, para lo cual deberá presentar adjunto a su propuesta el listado de sus talleres indicando mínimamente ciudad capital, dirección, teléfonos y nombres de contacto.</w:t>
            </w:r>
          </w:p>
          <w:p w14:paraId="6C58C2D0" w14:textId="77777777" w:rsidR="004153D7" w:rsidRPr="004153D7" w:rsidRDefault="004153D7" w:rsidP="003B35F1">
            <w:pPr>
              <w:autoSpaceDE w:val="0"/>
              <w:autoSpaceDN w:val="0"/>
              <w:adjustRightInd w:val="0"/>
              <w:jc w:val="both"/>
              <w:rPr>
                <w:rFonts w:ascii="Calibri" w:hAnsi="Calibri" w:cs="Calibri"/>
                <w:bCs/>
                <w:sz w:val="18"/>
                <w:szCs w:val="18"/>
                <w:lang w:eastAsia="es-BO"/>
              </w:rPr>
            </w:pPr>
          </w:p>
          <w:p w14:paraId="24369150" w14:textId="77777777" w:rsidR="004153D7" w:rsidRPr="004153D7" w:rsidRDefault="004153D7" w:rsidP="003B35F1">
            <w:pPr>
              <w:autoSpaceDE w:val="0"/>
              <w:autoSpaceDN w:val="0"/>
              <w:adjustRightInd w:val="0"/>
              <w:jc w:val="both"/>
              <w:rPr>
                <w:rFonts w:ascii="Calibri" w:hAnsi="Calibri" w:cs="Calibri"/>
                <w:bCs/>
                <w:sz w:val="18"/>
                <w:szCs w:val="18"/>
                <w:lang w:eastAsia="es-BO"/>
              </w:rPr>
            </w:pPr>
            <w:r w:rsidRPr="004153D7">
              <w:rPr>
                <w:rFonts w:ascii="Calibri" w:hAnsi="Calibri" w:cs="Calibri"/>
                <w:bCs/>
                <w:sz w:val="18"/>
                <w:szCs w:val="18"/>
                <w:lang w:eastAsia="es-BO"/>
              </w:rPr>
              <w:t xml:space="preserve">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 </w:t>
            </w:r>
          </w:p>
          <w:p w14:paraId="5C716554" w14:textId="77777777" w:rsidR="004153D7" w:rsidRPr="004153D7" w:rsidRDefault="004153D7" w:rsidP="003B35F1">
            <w:pPr>
              <w:autoSpaceDE w:val="0"/>
              <w:autoSpaceDN w:val="0"/>
              <w:adjustRightInd w:val="0"/>
              <w:jc w:val="both"/>
              <w:rPr>
                <w:rFonts w:ascii="Calibri" w:hAnsi="Calibri" w:cs="Calibri"/>
                <w:bCs/>
                <w:sz w:val="18"/>
                <w:szCs w:val="18"/>
                <w:lang w:eastAsia="es-BO"/>
              </w:rPr>
            </w:pPr>
          </w:p>
          <w:p w14:paraId="05493B5C" w14:textId="77777777" w:rsidR="004153D7" w:rsidRPr="004153D7" w:rsidRDefault="004153D7" w:rsidP="003B35F1">
            <w:pPr>
              <w:autoSpaceDE w:val="0"/>
              <w:autoSpaceDN w:val="0"/>
              <w:adjustRightInd w:val="0"/>
              <w:jc w:val="both"/>
              <w:rPr>
                <w:rFonts w:ascii="Calibri" w:hAnsi="Calibri" w:cs="Calibri"/>
                <w:bCs/>
                <w:sz w:val="18"/>
                <w:szCs w:val="18"/>
                <w:lang w:eastAsia="es-BO"/>
              </w:rPr>
            </w:pPr>
            <w:r w:rsidRPr="004153D7">
              <w:rPr>
                <w:rFonts w:ascii="Calibri" w:hAnsi="Calibri" w:cs="Calibri"/>
                <w:bCs/>
                <w:sz w:val="18"/>
                <w:szCs w:val="18"/>
                <w:lang w:eastAsia="es-BO"/>
              </w:rPr>
              <w:t>Esta condicionante deberá ser válida mientras se encuentre vigente la GARANTÍA TÉCNICA ofertada.</w:t>
            </w:r>
          </w:p>
          <w:p w14:paraId="6576E4DA" w14:textId="77777777" w:rsidR="004153D7" w:rsidRPr="004153D7" w:rsidRDefault="004153D7" w:rsidP="003B35F1">
            <w:pPr>
              <w:autoSpaceDE w:val="0"/>
              <w:autoSpaceDN w:val="0"/>
              <w:adjustRightInd w:val="0"/>
              <w:jc w:val="both"/>
              <w:rPr>
                <w:rFonts w:ascii="Calibri" w:hAnsi="Calibri" w:cs="Calibri"/>
                <w:b/>
                <w:bCs/>
                <w:sz w:val="18"/>
                <w:szCs w:val="18"/>
                <w:lang w:eastAsia="es-BO"/>
              </w:rPr>
            </w:pPr>
          </w:p>
          <w:p w14:paraId="1D367463" w14:textId="77777777" w:rsidR="004153D7" w:rsidRPr="004153D7" w:rsidRDefault="004153D7" w:rsidP="003B35F1">
            <w:pPr>
              <w:autoSpaceDE w:val="0"/>
              <w:autoSpaceDN w:val="0"/>
              <w:adjustRightInd w:val="0"/>
              <w:jc w:val="both"/>
              <w:rPr>
                <w:rFonts w:ascii="Calibri" w:hAnsi="Calibri" w:cs="Calibri"/>
                <w:b/>
                <w:bCs/>
                <w:sz w:val="18"/>
                <w:szCs w:val="18"/>
                <w:lang w:eastAsia="es-BO"/>
              </w:rPr>
            </w:pPr>
            <w:r w:rsidRPr="004153D7">
              <w:rPr>
                <w:rFonts w:ascii="Calibri" w:hAnsi="Calibri" w:cs="Calibri"/>
                <w:b/>
                <w:bCs/>
                <w:sz w:val="18"/>
                <w:szCs w:val="18"/>
                <w:lang w:eastAsia="es-BO"/>
              </w:rPr>
              <w:t>(Manifestar aceptación y adjuntar la documentación solicitada).</w:t>
            </w:r>
          </w:p>
        </w:tc>
      </w:tr>
      <w:tr w:rsidR="004153D7" w:rsidRPr="004153D7" w14:paraId="60055AC9" w14:textId="77777777" w:rsidTr="004153D7">
        <w:tc>
          <w:tcPr>
            <w:tcW w:w="9603" w:type="dxa"/>
            <w:shd w:val="clear" w:color="auto" w:fill="B8CCE4"/>
            <w:vAlign w:val="center"/>
          </w:tcPr>
          <w:p w14:paraId="3A581408" w14:textId="77777777" w:rsidR="004153D7" w:rsidRPr="004153D7" w:rsidRDefault="004153D7" w:rsidP="003B35F1">
            <w:pPr>
              <w:jc w:val="both"/>
              <w:rPr>
                <w:rFonts w:ascii="Calibri" w:hAnsi="Calibri" w:cs="Calibri"/>
                <w:b/>
                <w:bCs/>
                <w:sz w:val="18"/>
                <w:szCs w:val="18"/>
                <w:lang w:eastAsia="es-BO"/>
              </w:rPr>
            </w:pPr>
            <w:r w:rsidRPr="004153D7">
              <w:rPr>
                <w:rFonts w:ascii="Calibri" w:hAnsi="Calibri" w:cs="Calibri"/>
                <w:b/>
                <w:bCs/>
                <w:sz w:val="18"/>
                <w:szCs w:val="18"/>
                <w:lang w:eastAsia="es-ES"/>
              </w:rPr>
              <w:t xml:space="preserve">5. MEDIOS DE TRANSPORTE </w:t>
            </w:r>
          </w:p>
        </w:tc>
      </w:tr>
      <w:tr w:rsidR="004153D7" w:rsidRPr="004153D7" w14:paraId="7FB8CF13" w14:textId="77777777" w:rsidTr="004153D7">
        <w:tc>
          <w:tcPr>
            <w:tcW w:w="9603" w:type="dxa"/>
            <w:shd w:val="clear" w:color="auto" w:fill="auto"/>
          </w:tcPr>
          <w:p w14:paraId="18BC0281" w14:textId="568D9845" w:rsidR="004153D7" w:rsidRPr="004153D7" w:rsidRDefault="004153D7" w:rsidP="003B35F1">
            <w:pPr>
              <w:autoSpaceDE w:val="0"/>
              <w:autoSpaceDN w:val="0"/>
              <w:adjustRightInd w:val="0"/>
              <w:jc w:val="both"/>
              <w:rPr>
                <w:rFonts w:ascii="Calibri" w:hAnsi="Calibri" w:cs="Calibri"/>
                <w:bCs/>
                <w:sz w:val="18"/>
                <w:szCs w:val="18"/>
                <w:lang w:eastAsia="es-BO"/>
              </w:rPr>
            </w:pPr>
            <w:r w:rsidRPr="004153D7">
              <w:rPr>
                <w:rFonts w:ascii="Calibri" w:hAnsi="Calibri" w:cs="Calibri"/>
                <w:bCs/>
                <w:sz w:val="18"/>
                <w:szCs w:val="18"/>
                <w:lang w:eastAsia="es-BO"/>
              </w:rPr>
              <w:t xml:space="preserve">La empresa adjudicada será responsable y correrá con todos los gastos emergentes del transporte de los equipos hasta el almacén indicado como el LUGAR DE ENTREGA DE LOS BIENES, como también del </w:t>
            </w:r>
            <w:proofErr w:type="spellStart"/>
            <w:r w:rsidRPr="004153D7">
              <w:rPr>
                <w:rFonts w:ascii="Calibri" w:hAnsi="Calibri" w:cs="Calibri"/>
                <w:bCs/>
                <w:sz w:val="18"/>
                <w:szCs w:val="18"/>
                <w:lang w:eastAsia="es-BO"/>
              </w:rPr>
              <w:t>descarguío</w:t>
            </w:r>
            <w:proofErr w:type="spellEnd"/>
            <w:r w:rsidRPr="004153D7">
              <w:rPr>
                <w:rFonts w:ascii="Calibri" w:hAnsi="Calibri" w:cs="Calibri"/>
                <w:bCs/>
                <w:sz w:val="18"/>
                <w:szCs w:val="18"/>
                <w:lang w:eastAsia="es-BO"/>
              </w:rPr>
              <w:t xml:space="preserve"> y </w:t>
            </w:r>
            <w:proofErr w:type="spellStart"/>
            <w:r w:rsidRPr="004153D7">
              <w:rPr>
                <w:rFonts w:ascii="Calibri" w:hAnsi="Calibri" w:cs="Calibri"/>
                <w:bCs/>
                <w:sz w:val="18"/>
                <w:szCs w:val="18"/>
                <w:lang w:eastAsia="es-BO"/>
              </w:rPr>
              <w:t>estibaje</w:t>
            </w:r>
            <w:proofErr w:type="spellEnd"/>
            <w:r w:rsidRPr="004153D7">
              <w:rPr>
                <w:rFonts w:ascii="Calibri" w:hAnsi="Calibri" w:cs="Calibri"/>
                <w:bCs/>
                <w:sz w:val="18"/>
                <w:szCs w:val="18"/>
                <w:lang w:eastAsia="es-BO"/>
              </w:rPr>
              <w:t xml:space="preserve"> de los mismos</w:t>
            </w:r>
            <w:r w:rsidRPr="004153D7">
              <w:rPr>
                <w:rFonts w:ascii="Calibri" w:hAnsi="Calibri" w:cs="Calibri"/>
                <w:b/>
                <w:bCs/>
                <w:sz w:val="18"/>
                <w:szCs w:val="18"/>
                <w:lang w:eastAsia="es-BO"/>
              </w:rPr>
              <w:t xml:space="preserve"> (Manifestar Aceptación).</w:t>
            </w:r>
          </w:p>
        </w:tc>
      </w:tr>
      <w:tr w:rsidR="004153D7" w:rsidRPr="004153D7" w14:paraId="720AAF98" w14:textId="77777777" w:rsidTr="004153D7">
        <w:tc>
          <w:tcPr>
            <w:tcW w:w="9603" w:type="dxa"/>
            <w:shd w:val="clear" w:color="auto" w:fill="B8CCE4"/>
            <w:vAlign w:val="center"/>
          </w:tcPr>
          <w:p w14:paraId="6FECFF4A" w14:textId="77777777" w:rsidR="004153D7" w:rsidRPr="004153D7" w:rsidRDefault="004153D7" w:rsidP="003B35F1">
            <w:pPr>
              <w:jc w:val="both"/>
              <w:rPr>
                <w:rFonts w:ascii="Calibri" w:hAnsi="Calibri" w:cs="Calibri"/>
                <w:b/>
                <w:bCs/>
                <w:sz w:val="18"/>
                <w:szCs w:val="18"/>
                <w:lang w:eastAsia="es-BO"/>
              </w:rPr>
            </w:pPr>
            <w:r w:rsidRPr="004153D7">
              <w:rPr>
                <w:rFonts w:ascii="Calibri" w:hAnsi="Calibri" w:cs="Calibri"/>
                <w:b/>
                <w:bCs/>
                <w:sz w:val="18"/>
                <w:szCs w:val="18"/>
                <w:lang w:eastAsia="es-ES"/>
              </w:rPr>
              <w:t xml:space="preserve">6. MANUALES </w:t>
            </w:r>
          </w:p>
        </w:tc>
      </w:tr>
      <w:tr w:rsidR="004153D7" w:rsidRPr="004153D7" w14:paraId="3B520718" w14:textId="77777777" w:rsidTr="004153D7">
        <w:tc>
          <w:tcPr>
            <w:tcW w:w="9603" w:type="dxa"/>
            <w:shd w:val="clear" w:color="auto" w:fill="auto"/>
            <w:vAlign w:val="center"/>
          </w:tcPr>
          <w:p w14:paraId="7A737B67" w14:textId="11177ABE" w:rsidR="004153D7" w:rsidRPr="003B35F1" w:rsidRDefault="004153D7" w:rsidP="003B35F1">
            <w:pPr>
              <w:autoSpaceDE w:val="0"/>
              <w:autoSpaceDN w:val="0"/>
              <w:adjustRightInd w:val="0"/>
              <w:jc w:val="both"/>
              <w:rPr>
                <w:rFonts w:ascii="Calibri" w:hAnsi="Calibri" w:cs="Calibri"/>
                <w:sz w:val="18"/>
                <w:szCs w:val="18"/>
                <w:lang w:eastAsia="es-ES"/>
              </w:rPr>
            </w:pPr>
            <w:r w:rsidRPr="004153D7">
              <w:rPr>
                <w:rFonts w:ascii="Calibri" w:hAnsi="Calibri" w:cs="Calibri"/>
                <w:sz w:val="18"/>
                <w:szCs w:val="18"/>
                <w:lang w:eastAsia="es-ES"/>
              </w:rPr>
              <w:t xml:space="preserve">Todos los ítems, sin excepción deberán contar con el Manual de Usuario en idioma español o con la traducción correspondiente a este idioma </w:t>
            </w:r>
            <w:r w:rsidRPr="004153D7">
              <w:rPr>
                <w:rFonts w:ascii="Calibri" w:hAnsi="Calibri" w:cs="Calibri"/>
                <w:b/>
                <w:sz w:val="18"/>
                <w:szCs w:val="18"/>
                <w:lang w:eastAsia="es-ES"/>
              </w:rPr>
              <w:t>(Manifestar aceptación).</w:t>
            </w:r>
            <w:r w:rsidRPr="004153D7">
              <w:rPr>
                <w:rFonts w:ascii="Calibri" w:hAnsi="Calibri" w:cs="Calibri"/>
                <w:sz w:val="18"/>
                <w:szCs w:val="18"/>
                <w:lang w:eastAsia="es-ES"/>
              </w:rPr>
              <w:t xml:space="preserve">    </w:t>
            </w:r>
          </w:p>
        </w:tc>
      </w:tr>
      <w:tr w:rsidR="004153D7" w:rsidRPr="004153D7" w14:paraId="3B2FF8EB" w14:textId="77777777" w:rsidTr="004153D7">
        <w:tc>
          <w:tcPr>
            <w:tcW w:w="9603" w:type="dxa"/>
            <w:shd w:val="clear" w:color="auto" w:fill="B4C6E7"/>
            <w:vAlign w:val="center"/>
          </w:tcPr>
          <w:p w14:paraId="54E6F41E" w14:textId="77777777" w:rsidR="004153D7" w:rsidRPr="004153D7" w:rsidRDefault="004153D7" w:rsidP="003B35F1">
            <w:pPr>
              <w:autoSpaceDE w:val="0"/>
              <w:autoSpaceDN w:val="0"/>
              <w:adjustRightInd w:val="0"/>
              <w:jc w:val="both"/>
              <w:rPr>
                <w:rFonts w:ascii="Calibri" w:hAnsi="Calibri" w:cs="Calibri"/>
                <w:b/>
                <w:sz w:val="18"/>
                <w:szCs w:val="18"/>
                <w:lang w:eastAsia="es-ES"/>
              </w:rPr>
            </w:pPr>
            <w:r w:rsidRPr="004153D7">
              <w:rPr>
                <w:rFonts w:ascii="Calibri" w:hAnsi="Calibri" w:cs="Calibri"/>
                <w:b/>
                <w:sz w:val="18"/>
                <w:szCs w:val="18"/>
                <w:lang w:eastAsia="es-ES"/>
              </w:rPr>
              <w:t>7. EXPERIENCIA</w:t>
            </w:r>
          </w:p>
        </w:tc>
      </w:tr>
      <w:tr w:rsidR="004153D7" w:rsidRPr="004153D7" w14:paraId="445E7081" w14:textId="77777777" w:rsidTr="004153D7">
        <w:tc>
          <w:tcPr>
            <w:tcW w:w="9603" w:type="dxa"/>
            <w:shd w:val="clear" w:color="auto" w:fill="auto"/>
            <w:vAlign w:val="center"/>
          </w:tcPr>
          <w:p w14:paraId="06156DD9"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r w:rsidRPr="004153D7">
              <w:rPr>
                <w:rFonts w:ascii="Calibri" w:hAnsi="Calibri" w:cs="Calibri"/>
                <w:bCs/>
                <w:sz w:val="18"/>
                <w:szCs w:val="18"/>
                <w:lang w:val="es-ES_tradnl" w:eastAsia="es-BO"/>
              </w:rPr>
              <w:t xml:space="preserve">Los proponentes deberán contar con una experiencia mínima de una (1) vez el precio referencial, en ventas de bienes similares a los solicitados. </w:t>
            </w:r>
          </w:p>
          <w:p w14:paraId="7F23D8F2"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p>
          <w:p w14:paraId="1D46C82F"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r w:rsidRPr="004153D7">
              <w:rPr>
                <w:rFonts w:ascii="Calibri" w:hAnsi="Calibri" w:cs="Calibri"/>
                <w:bCs/>
                <w:sz w:val="18"/>
                <w:szCs w:val="18"/>
                <w:lang w:val="es-ES_tradnl" w:eastAsia="es-BO"/>
              </w:rPr>
              <w:t>A efectos de su acreditación deberán considerar para la sumatoria y computo de experiencia adjuntar en fotocopia simple:</w:t>
            </w:r>
          </w:p>
          <w:p w14:paraId="3F7A67C0"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p>
          <w:p w14:paraId="55EAFED3" w14:textId="77777777" w:rsidR="004153D7" w:rsidRPr="004153D7" w:rsidRDefault="004153D7" w:rsidP="00604C87">
            <w:pPr>
              <w:numPr>
                <w:ilvl w:val="0"/>
                <w:numId w:val="41"/>
              </w:numPr>
              <w:autoSpaceDE w:val="0"/>
              <w:autoSpaceDN w:val="0"/>
              <w:adjustRightInd w:val="0"/>
              <w:jc w:val="both"/>
              <w:rPr>
                <w:rFonts w:ascii="Calibri" w:hAnsi="Calibri" w:cs="Calibri"/>
                <w:bCs/>
                <w:sz w:val="18"/>
                <w:szCs w:val="18"/>
                <w:lang w:val="es-ES_tradnl" w:eastAsia="es-BO"/>
              </w:rPr>
            </w:pPr>
            <w:r w:rsidRPr="004153D7">
              <w:rPr>
                <w:rFonts w:ascii="Calibri" w:hAnsi="Calibri" w:cs="Calibri"/>
                <w:b/>
                <w:bCs/>
                <w:sz w:val="18"/>
                <w:szCs w:val="18"/>
                <w:lang w:val="es-ES_tradnl" w:eastAsia="es-BO"/>
              </w:rPr>
              <w:t>OPCION 1:</w:t>
            </w:r>
            <w:r w:rsidRPr="004153D7">
              <w:rPr>
                <w:rFonts w:ascii="Calibri" w:hAnsi="Calibri" w:cs="Calibri"/>
                <w:bCs/>
                <w:sz w:val="18"/>
                <w:szCs w:val="18"/>
                <w:lang w:val="es-ES_tradnl" w:eastAsia="es-BO"/>
              </w:rPr>
              <w:t xml:space="preserve"> Contrato con su respectiva factura.</w:t>
            </w:r>
          </w:p>
          <w:p w14:paraId="333EC8D5" w14:textId="77777777" w:rsidR="004153D7" w:rsidRPr="004153D7" w:rsidRDefault="004153D7" w:rsidP="00604C87">
            <w:pPr>
              <w:numPr>
                <w:ilvl w:val="0"/>
                <w:numId w:val="41"/>
              </w:numPr>
              <w:autoSpaceDE w:val="0"/>
              <w:autoSpaceDN w:val="0"/>
              <w:adjustRightInd w:val="0"/>
              <w:jc w:val="both"/>
              <w:rPr>
                <w:rFonts w:ascii="Calibri" w:hAnsi="Calibri" w:cs="Calibri"/>
                <w:bCs/>
                <w:sz w:val="18"/>
                <w:szCs w:val="18"/>
                <w:lang w:val="es-ES_tradnl" w:eastAsia="es-BO"/>
              </w:rPr>
            </w:pPr>
            <w:r w:rsidRPr="004153D7">
              <w:rPr>
                <w:rFonts w:ascii="Calibri" w:hAnsi="Calibri" w:cs="Calibri"/>
                <w:b/>
                <w:bCs/>
                <w:sz w:val="18"/>
                <w:szCs w:val="18"/>
                <w:lang w:val="es-ES_tradnl" w:eastAsia="es-BO"/>
              </w:rPr>
              <w:t>OPCION 2:</w:t>
            </w:r>
            <w:r w:rsidRPr="004153D7">
              <w:rPr>
                <w:rFonts w:ascii="Calibri" w:hAnsi="Calibri" w:cs="Calibri"/>
                <w:bCs/>
                <w:sz w:val="18"/>
                <w:szCs w:val="18"/>
                <w:lang w:val="es-ES_tradnl" w:eastAsia="es-BO"/>
              </w:rPr>
              <w:t xml:space="preserve"> Orden de compra con su respectiva factura.</w:t>
            </w:r>
          </w:p>
          <w:p w14:paraId="0AAB679A" w14:textId="77777777" w:rsidR="004153D7" w:rsidRPr="004153D7" w:rsidRDefault="004153D7" w:rsidP="00604C87">
            <w:pPr>
              <w:numPr>
                <w:ilvl w:val="0"/>
                <w:numId w:val="41"/>
              </w:numPr>
              <w:autoSpaceDE w:val="0"/>
              <w:autoSpaceDN w:val="0"/>
              <w:adjustRightInd w:val="0"/>
              <w:jc w:val="both"/>
              <w:rPr>
                <w:rFonts w:ascii="Calibri" w:hAnsi="Calibri" w:cs="Calibri"/>
                <w:bCs/>
                <w:sz w:val="18"/>
                <w:szCs w:val="18"/>
                <w:lang w:val="es-ES_tradnl" w:eastAsia="es-BO"/>
              </w:rPr>
            </w:pPr>
            <w:r w:rsidRPr="004153D7">
              <w:rPr>
                <w:rFonts w:ascii="Calibri" w:hAnsi="Calibri" w:cs="Calibri"/>
                <w:b/>
                <w:bCs/>
                <w:sz w:val="18"/>
                <w:szCs w:val="18"/>
                <w:lang w:val="es-ES_tradnl" w:eastAsia="es-BO"/>
              </w:rPr>
              <w:t>OPCION 3:</w:t>
            </w:r>
            <w:r w:rsidRPr="004153D7">
              <w:rPr>
                <w:rFonts w:ascii="Calibri" w:hAnsi="Calibri" w:cs="Calibri"/>
                <w:bCs/>
                <w:sz w:val="18"/>
                <w:szCs w:val="18"/>
                <w:lang w:val="es-ES_tradnl" w:eastAsia="es-BO"/>
              </w:rPr>
              <w:t xml:space="preserve"> Nota de Entrega con su respectiva factura.</w:t>
            </w:r>
          </w:p>
          <w:p w14:paraId="6CB238B6" w14:textId="77777777" w:rsidR="004153D7" w:rsidRPr="004153D7" w:rsidRDefault="004153D7" w:rsidP="00604C87">
            <w:pPr>
              <w:numPr>
                <w:ilvl w:val="0"/>
                <w:numId w:val="41"/>
              </w:numPr>
              <w:autoSpaceDE w:val="0"/>
              <w:autoSpaceDN w:val="0"/>
              <w:adjustRightInd w:val="0"/>
              <w:jc w:val="both"/>
              <w:rPr>
                <w:rFonts w:ascii="Calibri" w:hAnsi="Calibri" w:cs="Calibri"/>
                <w:bCs/>
                <w:sz w:val="18"/>
                <w:szCs w:val="18"/>
                <w:lang w:val="es-ES_tradnl" w:eastAsia="es-BO"/>
              </w:rPr>
            </w:pPr>
            <w:r w:rsidRPr="004153D7">
              <w:rPr>
                <w:rFonts w:ascii="Calibri" w:hAnsi="Calibri" w:cs="Calibri"/>
                <w:b/>
                <w:bCs/>
                <w:sz w:val="18"/>
                <w:szCs w:val="18"/>
                <w:lang w:val="es-ES_tradnl" w:eastAsia="es-BO"/>
              </w:rPr>
              <w:t>OPCION 4:</w:t>
            </w:r>
            <w:r w:rsidRPr="004153D7">
              <w:rPr>
                <w:rFonts w:ascii="Calibri" w:hAnsi="Calibri" w:cs="Calibri"/>
                <w:bCs/>
                <w:sz w:val="18"/>
                <w:szCs w:val="18"/>
                <w:lang w:val="es-ES_tradnl" w:eastAsia="es-BO"/>
              </w:rPr>
              <w:t xml:space="preserve"> Acta de Conformidad con su respectiva factura.</w:t>
            </w:r>
          </w:p>
          <w:p w14:paraId="0C36A00C"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p>
          <w:p w14:paraId="26A69EA3" w14:textId="77777777" w:rsidR="004153D7" w:rsidRPr="004153D7" w:rsidRDefault="004153D7" w:rsidP="003B35F1">
            <w:pPr>
              <w:autoSpaceDE w:val="0"/>
              <w:autoSpaceDN w:val="0"/>
              <w:adjustRightInd w:val="0"/>
              <w:jc w:val="both"/>
              <w:rPr>
                <w:rFonts w:ascii="Calibri" w:hAnsi="Calibri" w:cs="Calibri"/>
                <w:b/>
                <w:bCs/>
                <w:i/>
                <w:sz w:val="18"/>
                <w:szCs w:val="18"/>
                <w:lang w:val="es-ES_tradnl" w:eastAsia="es-BO"/>
              </w:rPr>
            </w:pPr>
            <w:r w:rsidRPr="004153D7">
              <w:rPr>
                <w:rFonts w:ascii="Calibri" w:hAnsi="Calibri" w:cs="Calibri"/>
                <w:b/>
                <w:bCs/>
                <w:i/>
                <w:sz w:val="18"/>
                <w:szCs w:val="18"/>
                <w:lang w:val="es-ES_tradnl" w:eastAsia="es-BO"/>
              </w:rPr>
              <w:t>La ausencia de alguno de estos dos documentos que se detallan en las cuatro opciones incidirá en el no cómputo del mismo.</w:t>
            </w:r>
          </w:p>
          <w:p w14:paraId="6120A87B" w14:textId="77777777" w:rsidR="004153D7" w:rsidRPr="004153D7" w:rsidRDefault="004153D7" w:rsidP="003B35F1">
            <w:pPr>
              <w:autoSpaceDE w:val="0"/>
              <w:autoSpaceDN w:val="0"/>
              <w:adjustRightInd w:val="0"/>
              <w:jc w:val="both"/>
              <w:rPr>
                <w:rFonts w:ascii="Calibri" w:hAnsi="Calibri" w:cs="Calibri"/>
                <w:bCs/>
                <w:sz w:val="18"/>
                <w:szCs w:val="18"/>
                <w:lang w:val="es-ES_tradnl" w:eastAsia="es-BO"/>
              </w:rPr>
            </w:pPr>
          </w:p>
          <w:p w14:paraId="54EA8789" w14:textId="4CCC7F2C" w:rsidR="004153D7" w:rsidRPr="003B35F1" w:rsidRDefault="004153D7" w:rsidP="003B35F1">
            <w:pPr>
              <w:autoSpaceDE w:val="0"/>
              <w:autoSpaceDN w:val="0"/>
              <w:adjustRightInd w:val="0"/>
              <w:jc w:val="both"/>
              <w:rPr>
                <w:rFonts w:ascii="Calibri" w:hAnsi="Calibri" w:cs="Calibri"/>
                <w:b/>
                <w:bCs/>
                <w:sz w:val="18"/>
                <w:szCs w:val="18"/>
                <w:lang w:val="es-ES_tradnl" w:eastAsia="es-BO"/>
              </w:rPr>
            </w:pPr>
            <w:r w:rsidRPr="004153D7">
              <w:rPr>
                <w:rFonts w:ascii="Calibri" w:hAnsi="Calibri" w:cs="Calibri"/>
                <w:b/>
                <w:bCs/>
                <w:sz w:val="18"/>
                <w:szCs w:val="18"/>
                <w:lang w:val="es-ES_tradnl" w:eastAsia="es-BO"/>
              </w:rPr>
              <w:t>(Manifestar Aceptación y Adjuntar los documentos que acrediten su experiencia)</w:t>
            </w:r>
          </w:p>
        </w:tc>
      </w:tr>
    </w:tbl>
    <w:p w14:paraId="760EE79E" w14:textId="77777777" w:rsidR="004153D7" w:rsidRPr="004153D7" w:rsidRDefault="004153D7" w:rsidP="004153D7">
      <w:pPr>
        <w:ind w:left="567"/>
        <w:contextualSpacing/>
        <w:jc w:val="both"/>
        <w:rPr>
          <w:rFonts w:ascii="Calibri" w:hAnsi="Calibri" w:cs="Calibri"/>
          <w:sz w:val="18"/>
          <w:szCs w:val="18"/>
          <w:lang w:eastAsia="es-ES"/>
        </w:rPr>
      </w:pPr>
    </w:p>
    <w:p w14:paraId="34D881AC" w14:textId="77777777" w:rsidR="004153D7" w:rsidRPr="004153D7" w:rsidRDefault="004153D7" w:rsidP="00604C87">
      <w:pPr>
        <w:numPr>
          <w:ilvl w:val="0"/>
          <w:numId w:val="36"/>
        </w:numPr>
        <w:ind w:left="567" w:hanging="567"/>
        <w:contextualSpacing/>
        <w:jc w:val="both"/>
        <w:rPr>
          <w:rFonts w:ascii="Calibri" w:hAnsi="Calibri" w:cs="Calibri"/>
          <w:sz w:val="18"/>
          <w:szCs w:val="18"/>
          <w:lang w:eastAsia="es-ES"/>
        </w:rPr>
      </w:pPr>
      <w:r w:rsidRPr="004153D7">
        <w:rPr>
          <w:rFonts w:ascii="Calibri" w:hAnsi="Calibri" w:cs="Calibri"/>
          <w:b/>
          <w:bCs/>
          <w:sz w:val="18"/>
          <w:szCs w:val="18"/>
          <w:lang w:eastAsia="es-BO"/>
        </w:rPr>
        <w:t xml:space="preserve">CONDICIONES REQUERIDAS PARA EL BIEN (De cumplimiento obligatorio por el proponente) </w:t>
      </w:r>
    </w:p>
    <w:p w14:paraId="70F38543" w14:textId="77777777" w:rsidR="004153D7" w:rsidRPr="004153D7" w:rsidRDefault="004153D7" w:rsidP="004153D7">
      <w:pPr>
        <w:ind w:left="567"/>
        <w:contextualSpacing/>
        <w:jc w:val="both"/>
        <w:rPr>
          <w:rFonts w:ascii="Calibri" w:hAnsi="Calibri"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153D7" w:rsidRPr="004153D7" w14:paraId="119D1275" w14:textId="77777777" w:rsidTr="003B35F1">
        <w:tc>
          <w:tcPr>
            <w:tcW w:w="9640" w:type="dxa"/>
            <w:shd w:val="clear" w:color="auto" w:fill="B8CCE4"/>
            <w:vAlign w:val="center"/>
          </w:tcPr>
          <w:p w14:paraId="494C5D1E" w14:textId="77777777" w:rsidR="004153D7" w:rsidRPr="004153D7" w:rsidRDefault="004153D7" w:rsidP="003B35F1">
            <w:pPr>
              <w:autoSpaceDE w:val="0"/>
              <w:autoSpaceDN w:val="0"/>
              <w:adjustRightInd w:val="0"/>
              <w:rPr>
                <w:rFonts w:ascii="Calibri" w:hAnsi="Calibri" w:cs="Calibri"/>
                <w:b/>
                <w:bCs/>
                <w:sz w:val="18"/>
                <w:szCs w:val="18"/>
                <w:lang w:eastAsia="es-BO"/>
              </w:rPr>
            </w:pPr>
            <w:r w:rsidRPr="004153D7">
              <w:rPr>
                <w:rFonts w:ascii="Calibri" w:hAnsi="Calibri" w:cs="Calibri"/>
                <w:b/>
                <w:bCs/>
                <w:sz w:val="18"/>
                <w:szCs w:val="18"/>
                <w:lang w:eastAsia="es-ES"/>
              </w:rPr>
              <w:t xml:space="preserve">1. LUGAR DE ENTREGA DE LOS BIENES </w:t>
            </w:r>
          </w:p>
        </w:tc>
      </w:tr>
      <w:tr w:rsidR="004153D7" w:rsidRPr="004153D7" w14:paraId="402445B9" w14:textId="77777777" w:rsidTr="003B35F1">
        <w:tc>
          <w:tcPr>
            <w:tcW w:w="9640" w:type="dxa"/>
            <w:shd w:val="clear" w:color="auto" w:fill="auto"/>
          </w:tcPr>
          <w:p w14:paraId="7A91A2ED" w14:textId="2A2B6BAA" w:rsidR="004153D7" w:rsidRPr="004153D7" w:rsidRDefault="004153D7" w:rsidP="003B35F1">
            <w:pPr>
              <w:rPr>
                <w:rFonts w:ascii="Calibri" w:hAnsi="Calibri" w:cs="Calibri"/>
                <w:sz w:val="18"/>
                <w:szCs w:val="18"/>
                <w:lang w:eastAsia="es-BO"/>
              </w:rPr>
            </w:pPr>
            <w:r w:rsidRPr="004153D7">
              <w:rPr>
                <w:rFonts w:ascii="Calibri" w:hAnsi="Calibri" w:cs="Calibri"/>
                <w:sz w:val="18"/>
                <w:szCs w:val="18"/>
                <w:lang w:eastAsia="es-BO"/>
              </w:rPr>
              <w:t>Almacenes de YPFB ubicadas en la Av. Juan Pablo II cerca de la Cruz Papal y a lado del SEGIP (Almacenes PLEA), ciudad de El Alto.</w:t>
            </w:r>
          </w:p>
        </w:tc>
      </w:tr>
      <w:tr w:rsidR="004153D7" w:rsidRPr="004153D7" w14:paraId="1E3FA411" w14:textId="77777777" w:rsidTr="003B35F1">
        <w:tc>
          <w:tcPr>
            <w:tcW w:w="9640" w:type="dxa"/>
            <w:shd w:val="clear" w:color="auto" w:fill="B8CCE4"/>
            <w:vAlign w:val="center"/>
          </w:tcPr>
          <w:p w14:paraId="4A93AC23" w14:textId="77777777" w:rsidR="004153D7" w:rsidRPr="004153D7" w:rsidRDefault="004153D7" w:rsidP="003B35F1">
            <w:pPr>
              <w:autoSpaceDE w:val="0"/>
              <w:autoSpaceDN w:val="0"/>
              <w:adjustRightInd w:val="0"/>
              <w:rPr>
                <w:rFonts w:ascii="Calibri" w:hAnsi="Calibri" w:cs="Calibri"/>
                <w:sz w:val="18"/>
                <w:szCs w:val="18"/>
                <w:lang w:eastAsia="es-BO"/>
              </w:rPr>
            </w:pPr>
            <w:r w:rsidRPr="004153D7">
              <w:rPr>
                <w:rFonts w:ascii="Calibri" w:hAnsi="Calibri" w:cs="Calibri"/>
                <w:b/>
                <w:bCs/>
                <w:sz w:val="18"/>
                <w:szCs w:val="18"/>
                <w:lang w:eastAsia="es-ES"/>
              </w:rPr>
              <w:t xml:space="preserve">2. FORMA DE PAGO </w:t>
            </w:r>
          </w:p>
        </w:tc>
      </w:tr>
      <w:tr w:rsidR="004153D7" w:rsidRPr="004153D7" w14:paraId="6BCFDE02" w14:textId="77777777" w:rsidTr="003B35F1">
        <w:tc>
          <w:tcPr>
            <w:tcW w:w="9640" w:type="dxa"/>
            <w:shd w:val="clear" w:color="auto" w:fill="auto"/>
            <w:vAlign w:val="bottom"/>
          </w:tcPr>
          <w:p w14:paraId="5D38EC58" w14:textId="5ECE2422" w:rsidR="004153D7" w:rsidRPr="003B35F1" w:rsidRDefault="004153D7" w:rsidP="003B35F1">
            <w:pPr>
              <w:autoSpaceDE w:val="0"/>
              <w:autoSpaceDN w:val="0"/>
              <w:adjustRightInd w:val="0"/>
              <w:jc w:val="both"/>
              <w:rPr>
                <w:rFonts w:ascii="Calibri" w:hAnsi="Calibri" w:cs="Calibri"/>
                <w:sz w:val="18"/>
                <w:szCs w:val="18"/>
                <w:lang w:eastAsia="es-BO"/>
              </w:rPr>
            </w:pPr>
            <w:r w:rsidRPr="004153D7">
              <w:rPr>
                <w:rFonts w:ascii="Calibri" w:hAnsi="Calibri" w:cs="Calibri"/>
                <w:sz w:val="18"/>
                <w:szCs w:val="18"/>
                <w:lang w:eastAsia="es-BO"/>
              </w:rPr>
              <w:t>La modalidad de pago a adoptar será VIA SIGEP (trasferencia bancaria) y contra entrega de los equipos una vez que la Gerencia de Redes de Gas y Ductos haya efectuado la recepción definitiva y se haya emitido la respectiva conformidad por el comité de recepción designado.</w:t>
            </w:r>
          </w:p>
        </w:tc>
      </w:tr>
      <w:tr w:rsidR="004153D7" w:rsidRPr="004153D7" w14:paraId="24494A2A" w14:textId="77777777" w:rsidTr="003B35F1">
        <w:tc>
          <w:tcPr>
            <w:tcW w:w="9640" w:type="dxa"/>
            <w:shd w:val="clear" w:color="auto" w:fill="B4C6E7"/>
            <w:vAlign w:val="center"/>
          </w:tcPr>
          <w:p w14:paraId="2084DE1A" w14:textId="77777777" w:rsidR="004153D7" w:rsidRPr="004153D7" w:rsidRDefault="004153D7" w:rsidP="003B35F1">
            <w:pPr>
              <w:autoSpaceDE w:val="0"/>
              <w:autoSpaceDN w:val="0"/>
              <w:adjustRightInd w:val="0"/>
              <w:jc w:val="both"/>
              <w:rPr>
                <w:rFonts w:ascii="Calibri" w:hAnsi="Calibri" w:cs="Calibri"/>
                <w:b/>
                <w:sz w:val="18"/>
                <w:szCs w:val="18"/>
                <w:lang w:eastAsia="es-ES"/>
              </w:rPr>
            </w:pPr>
            <w:r w:rsidRPr="004153D7">
              <w:rPr>
                <w:rFonts w:ascii="Calibri" w:hAnsi="Calibri" w:cs="Calibri"/>
                <w:b/>
                <w:sz w:val="18"/>
                <w:szCs w:val="18"/>
                <w:lang w:eastAsia="es-ES"/>
              </w:rPr>
              <w:t xml:space="preserve">3. MULTA </w:t>
            </w:r>
          </w:p>
        </w:tc>
      </w:tr>
      <w:tr w:rsidR="004153D7" w:rsidRPr="004153D7" w14:paraId="47AD1C85" w14:textId="77777777" w:rsidTr="003B35F1">
        <w:tc>
          <w:tcPr>
            <w:tcW w:w="9640" w:type="dxa"/>
            <w:shd w:val="clear" w:color="auto" w:fill="auto"/>
            <w:vAlign w:val="center"/>
          </w:tcPr>
          <w:p w14:paraId="12213BC6" w14:textId="77777777" w:rsidR="004153D7" w:rsidRPr="004153D7" w:rsidRDefault="004153D7" w:rsidP="003B35F1">
            <w:pPr>
              <w:jc w:val="both"/>
              <w:rPr>
                <w:rFonts w:ascii="Calibri" w:hAnsi="Calibri" w:cs="Calibri"/>
                <w:bCs/>
                <w:color w:val="000000"/>
                <w:kern w:val="28"/>
                <w:sz w:val="18"/>
                <w:szCs w:val="18"/>
                <w:lang w:val="es-BO" w:eastAsia="es-ES"/>
              </w:rPr>
            </w:pPr>
            <w:r w:rsidRPr="004153D7">
              <w:rPr>
                <w:rFonts w:ascii="Calibri" w:hAnsi="Calibri" w:cs="Calibri"/>
                <w:bCs/>
                <w:color w:val="000000"/>
                <w:kern w:val="28"/>
                <w:sz w:val="18"/>
                <w:szCs w:val="18"/>
                <w:lang w:val="es-BO" w:eastAsia="es-ES"/>
              </w:rPr>
              <w:t>Por incumplimiento al plazo de entrega de los bienes adjudicados, se aplicará una multa que será del Uno por Ciento (1%) del monto total del contrato por día calendario de retraso.</w:t>
            </w:r>
          </w:p>
          <w:p w14:paraId="1FFED4A0" w14:textId="77777777" w:rsidR="004153D7" w:rsidRPr="004153D7" w:rsidRDefault="004153D7" w:rsidP="003B35F1">
            <w:pPr>
              <w:jc w:val="both"/>
              <w:rPr>
                <w:rFonts w:ascii="Calibri" w:hAnsi="Calibri" w:cs="Calibri"/>
                <w:bCs/>
                <w:color w:val="000000"/>
                <w:kern w:val="28"/>
                <w:sz w:val="18"/>
                <w:szCs w:val="18"/>
                <w:lang w:val="es-BO" w:eastAsia="es-ES"/>
              </w:rPr>
            </w:pPr>
          </w:p>
          <w:p w14:paraId="0E2FD2B9" w14:textId="77777777" w:rsidR="004153D7" w:rsidRPr="004153D7" w:rsidRDefault="004153D7" w:rsidP="00604C87">
            <w:pPr>
              <w:numPr>
                <w:ilvl w:val="0"/>
                <w:numId w:val="42"/>
              </w:numPr>
              <w:jc w:val="both"/>
              <w:rPr>
                <w:rFonts w:ascii="Calibri" w:hAnsi="Calibri" w:cs="Calibri"/>
                <w:bCs/>
                <w:color w:val="000000"/>
                <w:kern w:val="28"/>
                <w:sz w:val="18"/>
                <w:szCs w:val="18"/>
                <w:lang w:val="es-BO" w:eastAsia="es-ES"/>
              </w:rPr>
            </w:pPr>
            <w:r w:rsidRPr="004153D7">
              <w:rPr>
                <w:rFonts w:ascii="Calibri" w:hAnsi="Calibri" w:cs="Calibri"/>
                <w:bCs/>
                <w:color w:val="000000"/>
                <w:kern w:val="28"/>
                <w:sz w:val="18"/>
                <w:szCs w:val="18"/>
                <w:lang w:val="es-BO" w:eastAsia="es-ES"/>
              </w:rPr>
              <w:t xml:space="preserve">De establecer la </w:t>
            </w:r>
            <w:r w:rsidRPr="004153D7">
              <w:rPr>
                <w:rFonts w:ascii="Calibri" w:hAnsi="Calibri" w:cs="Calibri"/>
                <w:b/>
                <w:bCs/>
                <w:color w:val="000000"/>
                <w:kern w:val="28"/>
                <w:sz w:val="18"/>
                <w:szCs w:val="18"/>
                <w:lang w:val="es-BO" w:eastAsia="es-ES"/>
              </w:rPr>
              <w:t>ENTIDAD</w:t>
            </w:r>
            <w:r w:rsidRPr="004153D7">
              <w:rPr>
                <w:rFonts w:ascii="Calibri" w:hAnsi="Calibri" w:cs="Calibri"/>
                <w:bCs/>
                <w:color w:val="000000"/>
                <w:kern w:val="28"/>
                <w:sz w:val="18"/>
                <w:szCs w:val="18"/>
                <w:lang w:val="es-BO" w:eastAsia="es-ES"/>
              </w:rPr>
              <w:t xml:space="preserve"> que por la aplicación de multas se ha llegado al 10% del monto total del contrato, </w:t>
            </w:r>
            <w:r w:rsidRPr="004153D7">
              <w:rPr>
                <w:rFonts w:ascii="Calibri" w:hAnsi="Calibri" w:cs="Calibri"/>
                <w:b/>
                <w:bCs/>
                <w:color w:val="000000"/>
                <w:kern w:val="28"/>
                <w:sz w:val="18"/>
                <w:szCs w:val="18"/>
                <w:lang w:val="es-BO" w:eastAsia="es-ES"/>
              </w:rPr>
              <w:t>PODRA</w:t>
            </w:r>
            <w:r w:rsidRPr="004153D7">
              <w:rPr>
                <w:rFonts w:ascii="Calibri" w:hAnsi="Calibri" w:cs="Calibri"/>
                <w:bCs/>
                <w:color w:val="000000"/>
                <w:kern w:val="28"/>
                <w:sz w:val="18"/>
                <w:szCs w:val="18"/>
                <w:lang w:val="es-BO" w:eastAsia="es-ES"/>
              </w:rPr>
              <w:t xml:space="preserve"> iniciar el proceso de resolución del contrato.</w:t>
            </w:r>
          </w:p>
          <w:p w14:paraId="5BB3B974" w14:textId="77777777" w:rsidR="004153D7" w:rsidRPr="004153D7" w:rsidRDefault="004153D7" w:rsidP="003B35F1">
            <w:pPr>
              <w:jc w:val="both"/>
              <w:rPr>
                <w:rFonts w:ascii="Calibri" w:hAnsi="Calibri" w:cs="Calibri"/>
                <w:bCs/>
                <w:color w:val="000000"/>
                <w:kern w:val="28"/>
                <w:sz w:val="18"/>
                <w:szCs w:val="18"/>
                <w:lang w:val="es-BO" w:eastAsia="es-ES"/>
              </w:rPr>
            </w:pPr>
          </w:p>
          <w:p w14:paraId="18DE8477" w14:textId="77777777" w:rsidR="004153D7" w:rsidRPr="004153D7" w:rsidRDefault="004153D7" w:rsidP="00604C87">
            <w:pPr>
              <w:numPr>
                <w:ilvl w:val="0"/>
                <w:numId w:val="42"/>
              </w:numPr>
              <w:jc w:val="both"/>
              <w:rPr>
                <w:rFonts w:ascii="Calibri" w:hAnsi="Calibri" w:cs="Calibri"/>
                <w:bCs/>
                <w:color w:val="000000"/>
                <w:kern w:val="28"/>
                <w:sz w:val="18"/>
                <w:szCs w:val="18"/>
                <w:lang w:val="es-BO" w:eastAsia="es-ES"/>
              </w:rPr>
            </w:pPr>
            <w:r w:rsidRPr="004153D7">
              <w:rPr>
                <w:rFonts w:ascii="Calibri" w:hAnsi="Calibri" w:cs="Calibri"/>
                <w:bCs/>
                <w:color w:val="000000"/>
                <w:kern w:val="28"/>
                <w:sz w:val="18"/>
                <w:szCs w:val="18"/>
                <w:lang w:val="es-BO" w:eastAsia="es-ES"/>
              </w:rPr>
              <w:t xml:space="preserve">De establecer la </w:t>
            </w:r>
            <w:r w:rsidRPr="004153D7">
              <w:rPr>
                <w:rFonts w:ascii="Calibri" w:hAnsi="Calibri" w:cs="Calibri"/>
                <w:b/>
                <w:bCs/>
                <w:color w:val="000000"/>
                <w:kern w:val="28"/>
                <w:sz w:val="18"/>
                <w:szCs w:val="18"/>
                <w:lang w:val="es-BO" w:eastAsia="es-ES"/>
              </w:rPr>
              <w:t>ENTIDAD</w:t>
            </w:r>
            <w:r w:rsidRPr="004153D7">
              <w:rPr>
                <w:rFonts w:ascii="Calibri" w:hAnsi="Calibri" w:cs="Calibri"/>
                <w:bCs/>
                <w:color w:val="000000"/>
                <w:kern w:val="28"/>
                <w:sz w:val="18"/>
                <w:szCs w:val="18"/>
                <w:lang w:val="es-BO" w:eastAsia="es-ES"/>
              </w:rPr>
              <w:t xml:space="preserve">, que por la aplicación de multas se ha llegado al 20% del monto total del contrato, </w:t>
            </w:r>
            <w:r w:rsidRPr="004153D7">
              <w:rPr>
                <w:rFonts w:ascii="Calibri" w:hAnsi="Calibri" w:cs="Calibri"/>
                <w:b/>
                <w:bCs/>
                <w:color w:val="000000"/>
                <w:kern w:val="28"/>
                <w:sz w:val="18"/>
                <w:szCs w:val="18"/>
                <w:lang w:val="es-BO" w:eastAsia="es-ES"/>
              </w:rPr>
              <w:t>DEBERA</w:t>
            </w:r>
            <w:r w:rsidRPr="004153D7">
              <w:rPr>
                <w:rFonts w:ascii="Calibri" w:hAnsi="Calibri" w:cs="Calibri"/>
                <w:bCs/>
                <w:color w:val="000000"/>
                <w:kern w:val="28"/>
                <w:sz w:val="18"/>
                <w:szCs w:val="18"/>
                <w:lang w:val="es-BO" w:eastAsia="es-ES"/>
              </w:rPr>
              <w:t xml:space="preserve"> iniciar el proceso de resolución del contrato. </w:t>
            </w:r>
          </w:p>
          <w:p w14:paraId="2B8C7D3B" w14:textId="77777777" w:rsidR="004153D7" w:rsidRPr="004153D7" w:rsidRDefault="004153D7" w:rsidP="003B35F1">
            <w:pPr>
              <w:autoSpaceDE w:val="0"/>
              <w:autoSpaceDN w:val="0"/>
              <w:adjustRightInd w:val="0"/>
              <w:jc w:val="both"/>
              <w:rPr>
                <w:rFonts w:ascii="Calibri" w:hAnsi="Calibri" w:cs="Calibri"/>
                <w:sz w:val="18"/>
                <w:szCs w:val="18"/>
                <w:lang w:eastAsia="es-ES"/>
              </w:rPr>
            </w:pPr>
          </w:p>
        </w:tc>
      </w:tr>
      <w:tr w:rsidR="004153D7" w:rsidRPr="004153D7" w14:paraId="4D9E448E" w14:textId="77777777" w:rsidTr="003B35F1">
        <w:tc>
          <w:tcPr>
            <w:tcW w:w="9640" w:type="dxa"/>
            <w:shd w:val="clear" w:color="auto" w:fill="B4C6E7"/>
            <w:vAlign w:val="center"/>
          </w:tcPr>
          <w:p w14:paraId="572BFD38" w14:textId="77777777" w:rsidR="004153D7" w:rsidRPr="004153D7" w:rsidRDefault="004153D7" w:rsidP="003B35F1">
            <w:pPr>
              <w:autoSpaceDE w:val="0"/>
              <w:autoSpaceDN w:val="0"/>
              <w:adjustRightInd w:val="0"/>
              <w:jc w:val="both"/>
              <w:rPr>
                <w:rFonts w:ascii="Calibri" w:hAnsi="Calibri" w:cs="Calibri"/>
                <w:b/>
                <w:sz w:val="18"/>
                <w:szCs w:val="18"/>
                <w:lang w:eastAsia="es-ES"/>
              </w:rPr>
            </w:pPr>
            <w:r w:rsidRPr="004153D7">
              <w:rPr>
                <w:rFonts w:ascii="Calibri" w:hAnsi="Calibri" w:cs="Calibri"/>
                <w:b/>
                <w:sz w:val="18"/>
                <w:szCs w:val="18"/>
                <w:lang w:eastAsia="es-ES"/>
              </w:rPr>
              <w:lastRenderedPageBreak/>
              <w:t>4. GARANTÍA TECNICA</w:t>
            </w:r>
          </w:p>
        </w:tc>
      </w:tr>
      <w:tr w:rsidR="004153D7" w:rsidRPr="004153D7" w14:paraId="28ABA5D3" w14:textId="77777777" w:rsidTr="003B35F1">
        <w:tc>
          <w:tcPr>
            <w:tcW w:w="9640" w:type="dxa"/>
            <w:shd w:val="clear" w:color="auto" w:fill="auto"/>
            <w:vAlign w:val="center"/>
          </w:tcPr>
          <w:p w14:paraId="0CD228EB" w14:textId="77777777" w:rsidR="004153D7" w:rsidRPr="004153D7" w:rsidRDefault="004153D7" w:rsidP="003B35F1">
            <w:pPr>
              <w:autoSpaceDE w:val="0"/>
              <w:autoSpaceDN w:val="0"/>
              <w:adjustRightInd w:val="0"/>
              <w:jc w:val="both"/>
              <w:rPr>
                <w:rFonts w:ascii="Calibri" w:hAnsi="Calibri" w:cs="Calibri"/>
                <w:sz w:val="18"/>
                <w:szCs w:val="18"/>
                <w:lang w:eastAsia="es-ES"/>
              </w:rPr>
            </w:pPr>
            <w:r w:rsidRPr="004153D7">
              <w:rPr>
                <w:rFonts w:ascii="Calibri" w:hAnsi="Calibri" w:cs="Calibri"/>
                <w:sz w:val="18"/>
                <w:szCs w:val="18"/>
                <w:lang w:eastAsia="es-ES"/>
              </w:rPr>
              <w:t>Los bienes provistos deberán ser nuevos de fábrica, por lo que se presentará a YPFB la certificación que indique sus datos de fabricación.</w:t>
            </w:r>
          </w:p>
          <w:p w14:paraId="75788700" w14:textId="77777777" w:rsidR="004153D7" w:rsidRPr="004153D7" w:rsidRDefault="004153D7" w:rsidP="003B35F1">
            <w:pPr>
              <w:autoSpaceDE w:val="0"/>
              <w:autoSpaceDN w:val="0"/>
              <w:adjustRightInd w:val="0"/>
              <w:jc w:val="both"/>
              <w:rPr>
                <w:rFonts w:ascii="Calibri" w:hAnsi="Calibri" w:cs="Calibri"/>
                <w:sz w:val="18"/>
                <w:szCs w:val="18"/>
                <w:lang w:eastAsia="es-ES"/>
              </w:rPr>
            </w:pPr>
          </w:p>
          <w:p w14:paraId="2BDFFDB7" w14:textId="77777777" w:rsidR="004153D7" w:rsidRPr="004153D7" w:rsidRDefault="004153D7" w:rsidP="00604C87">
            <w:pPr>
              <w:numPr>
                <w:ilvl w:val="0"/>
                <w:numId w:val="43"/>
              </w:numPr>
              <w:autoSpaceDE w:val="0"/>
              <w:autoSpaceDN w:val="0"/>
              <w:adjustRightInd w:val="0"/>
              <w:ind w:left="426"/>
              <w:jc w:val="both"/>
              <w:rPr>
                <w:rFonts w:ascii="Calibri" w:hAnsi="Calibri" w:cs="Calibri"/>
                <w:sz w:val="18"/>
                <w:szCs w:val="18"/>
                <w:lang w:eastAsia="es-ES"/>
              </w:rPr>
            </w:pPr>
            <w:r w:rsidRPr="004153D7">
              <w:rPr>
                <w:rFonts w:ascii="Calibri" w:hAnsi="Calibri" w:cs="Calibri"/>
                <w:b/>
                <w:sz w:val="18"/>
                <w:szCs w:val="18"/>
                <w:lang w:eastAsia="es-ES"/>
              </w:rPr>
              <w:t>Alcance de la garantía:</w:t>
            </w:r>
            <w:r w:rsidRPr="004153D7">
              <w:rPr>
                <w:rFonts w:ascii="Calibri" w:hAnsi="Calibri" w:cs="Calibri"/>
                <w:sz w:val="18"/>
                <w:szCs w:val="18"/>
                <w:lang w:eastAsia="es-ES"/>
              </w:rPr>
              <w:t xml:space="preserve"> ésta cubrirá los defectos de fábrica y/o diseño, que en caso de presentarse, la empresa proveedora repondrá el bien sin cargo alguno para YPFB en un lapso no mayor a los 20 días calendario, luego de ser notificado por la falla del bien.</w:t>
            </w:r>
          </w:p>
          <w:p w14:paraId="4B1532EA" w14:textId="77777777" w:rsidR="004153D7" w:rsidRPr="004153D7" w:rsidRDefault="004153D7" w:rsidP="003B35F1">
            <w:pPr>
              <w:autoSpaceDE w:val="0"/>
              <w:autoSpaceDN w:val="0"/>
              <w:adjustRightInd w:val="0"/>
              <w:ind w:left="426"/>
              <w:jc w:val="both"/>
              <w:rPr>
                <w:rFonts w:ascii="Calibri" w:hAnsi="Calibri" w:cs="Calibri"/>
                <w:sz w:val="18"/>
                <w:szCs w:val="18"/>
                <w:lang w:eastAsia="es-ES"/>
              </w:rPr>
            </w:pPr>
          </w:p>
          <w:p w14:paraId="074F2842" w14:textId="77777777" w:rsidR="004153D7" w:rsidRPr="004153D7" w:rsidRDefault="004153D7" w:rsidP="00604C87">
            <w:pPr>
              <w:numPr>
                <w:ilvl w:val="0"/>
                <w:numId w:val="43"/>
              </w:numPr>
              <w:autoSpaceDE w:val="0"/>
              <w:autoSpaceDN w:val="0"/>
              <w:adjustRightInd w:val="0"/>
              <w:ind w:left="426"/>
              <w:jc w:val="both"/>
              <w:rPr>
                <w:rFonts w:ascii="Calibri" w:hAnsi="Calibri" w:cs="Calibri"/>
                <w:sz w:val="18"/>
                <w:szCs w:val="18"/>
                <w:lang w:eastAsia="es-ES"/>
              </w:rPr>
            </w:pPr>
            <w:r w:rsidRPr="004153D7">
              <w:rPr>
                <w:rFonts w:ascii="Calibri" w:hAnsi="Calibri" w:cs="Calibri"/>
                <w:sz w:val="18"/>
                <w:szCs w:val="18"/>
                <w:lang w:eastAsia="es-ES"/>
              </w:rPr>
              <w:t>En caso del reemplazo del bien, este de ser de las  mismas características de los adjudicados y el proveedor deberá cubrir los gastos inmersos al realizar esta reposición.</w:t>
            </w:r>
          </w:p>
          <w:p w14:paraId="02C81903" w14:textId="77777777" w:rsidR="004153D7" w:rsidRPr="004153D7" w:rsidRDefault="004153D7" w:rsidP="003B35F1">
            <w:pPr>
              <w:autoSpaceDE w:val="0"/>
              <w:autoSpaceDN w:val="0"/>
              <w:adjustRightInd w:val="0"/>
              <w:ind w:left="426"/>
              <w:jc w:val="both"/>
              <w:rPr>
                <w:rFonts w:ascii="Calibri" w:hAnsi="Calibri" w:cs="Calibri"/>
                <w:sz w:val="18"/>
                <w:szCs w:val="18"/>
                <w:lang w:eastAsia="es-ES"/>
              </w:rPr>
            </w:pPr>
          </w:p>
          <w:p w14:paraId="517441EF" w14:textId="77777777" w:rsidR="004153D7" w:rsidRPr="004153D7" w:rsidRDefault="004153D7" w:rsidP="00604C87">
            <w:pPr>
              <w:numPr>
                <w:ilvl w:val="0"/>
                <w:numId w:val="43"/>
              </w:numPr>
              <w:autoSpaceDE w:val="0"/>
              <w:autoSpaceDN w:val="0"/>
              <w:adjustRightInd w:val="0"/>
              <w:ind w:left="426"/>
              <w:jc w:val="both"/>
              <w:rPr>
                <w:rFonts w:ascii="Calibri" w:hAnsi="Calibri" w:cs="Calibri"/>
                <w:sz w:val="18"/>
                <w:szCs w:val="18"/>
                <w:lang w:eastAsia="es-ES"/>
              </w:rPr>
            </w:pPr>
            <w:r w:rsidRPr="004153D7">
              <w:rPr>
                <w:rFonts w:ascii="Calibri" w:hAnsi="Calibri" w:cs="Calibri"/>
                <w:b/>
                <w:sz w:val="18"/>
                <w:szCs w:val="18"/>
                <w:lang w:eastAsia="es-ES"/>
              </w:rPr>
              <w:t>Período de garantía:</w:t>
            </w:r>
            <w:r w:rsidRPr="004153D7">
              <w:rPr>
                <w:rFonts w:ascii="Calibri" w:hAnsi="Calibri" w:cs="Calibri"/>
                <w:sz w:val="18"/>
                <w:szCs w:val="18"/>
                <w:lang w:eastAsia="es-ES"/>
              </w:rPr>
              <w:t xml:space="preserve"> deberá presentar la garantía por un (1) año como mínimo expedidas por el fabricante y/o el proveedor de los bienes, con la excepción de los Ítems 1 y 2, donde se requiere que el periodo de garantía sea por dos (2) años como mínimo.  </w:t>
            </w:r>
          </w:p>
          <w:p w14:paraId="7412505B" w14:textId="77777777" w:rsidR="004153D7" w:rsidRPr="004153D7" w:rsidRDefault="004153D7" w:rsidP="003B35F1">
            <w:pPr>
              <w:autoSpaceDE w:val="0"/>
              <w:autoSpaceDN w:val="0"/>
              <w:adjustRightInd w:val="0"/>
              <w:ind w:left="426"/>
              <w:jc w:val="both"/>
              <w:rPr>
                <w:rFonts w:ascii="Calibri" w:hAnsi="Calibri" w:cs="Calibri"/>
                <w:sz w:val="18"/>
                <w:szCs w:val="18"/>
                <w:lang w:eastAsia="es-ES"/>
              </w:rPr>
            </w:pPr>
          </w:p>
          <w:p w14:paraId="3C47C70A" w14:textId="61EA6B73" w:rsidR="004153D7" w:rsidRPr="003B35F1" w:rsidRDefault="004153D7" w:rsidP="00604C87">
            <w:pPr>
              <w:numPr>
                <w:ilvl w:val="0"/>
                <w:numId w:val="43"/>
              </w:numPr>
              <w:autoSpaceDE w:val="0"/>
              <w:autoSpaceDN w:val="0"/>
              <w:adjustRightInd w:val="0"/>
              <w:ind w:left="426"/>
              <w:jc w:val="both"/>
              <w:rPr>
                <w:rFonts w:ascii="Calibri" w:hAnsi="Calibri" w:cs="Calibri"/>
                <w:sz w:val="18"/>
                <w:szCs w:val="18"/>
                <w:lang w:eastAsia="es-ES"/>
              </w:rPr>
            </w:pPr>
            <w:r w:rsidRPr="004153D7">
              <w:rPr>
                <w:rFonts w:ascii="Calibri" w:hAnsi="Calibri" w:cs="Calibri"/>
                <w:b/>
                <w:sz w:val="18"/>
                <w:szCs w:val="18"/>
                <w:lang w:eastAsia="es-ES"/>
              </w:rPr>
              <w:t>Inicio del cómputo del período de garantía:</w:t>
            </w:r>
            <w:r w:rsidRPr="004153D7">
              <w:rPr>
                <w:rFonts w:ascii="Calibri" w:hAnsi="Calibri" w:cs="Calibri"/>
                <w:sz w:val="18"/>
                <w:szCs w:val="18"/>
                <w:lang w:eastAsia="es-ES"/>
              </w:rPr>
              <w:t xml:space="preserve"> iniciará en el momento de la entrega de los equipos.</w:t>
            </w:r>
          </w:p>
        </w:tc>
      </w:tr>
      <w:tr w:rsidR="004153D7" w:rsidRPr="004153D7" w14:paraId="514076E9" w14:textId="77777777" w:rsidTr="003B35F1">
        <w:tc>
          <w:tcPr>
            <w:tcW w:w="9640" w:type="dxa"/>
            <w:shd w:val="clear" w:color="auto" w:fill="B4C6E7"/>
            <w:vAlign w:val="center"/>
          </w:tcPr>
          <w:p w14:paraId="5C05454D" w14:textId="77777777" w:rsidR="004153D7" w:rsidRPr="004153D7" w:rsidRDefault="004153D7" w:rsidP="003B35F1">
            <w:pPr>
              <w:autoSpaceDE w:val="0"/>
              <w:autoSpaceDN w:val="0"/>
              <w:adjustRightInd w:val="0"/>
              <w:jc w:val="both"/>
              <w:rPr>
                <w:rFonts w:ascii="Calibri" w:hAnsi="Calibri" w:cs="Calibri"/>
                <w:b/>
                <w:sz w:val="18"/>
                <w:szCs w:val="18"/>
                <w:lang w:eastAsia="es-ES"/>
              </w:rPr>
            </w:pPr>
            <w:r w:rsidRPr="004153D7">
              <w:rPr>
                <w:rFonts w:ascii="Calibri" w:hAnsi="Calibri" w:cs="Calibri"/>
                <w:b/>
                <w:sz w:val="18"/>
                <w:szCs w:val="18"/>
                <w:lang w:eastAsia="es-ES"/>
              </w:rPr>
              <w:t>5. VALIDACIONES</w:t>
            </w:r>
          </w:p>
        </w:tc>
      </w:tr>
      <w:tr w:rsidR="004153D7" w:rsidRPr="004153D7" w14:paraId="7E91691F" w14:textId="77777777" w:rsidTr="003B35F1">
        <w:tc>
          <w:tcPr>
            <w:tcW w:w="9640" w:type="dxa"/>
            <w:shd w:val="clear" w:color="auto" w:fill="D9E2F3"/>
            <w:vAlign w:val="center"/>
          </w:tcPr>
          <w:p w14:paraId="311E9D9D" w14:textId="77777777" w:rsidR="004153D7" w:rsidRPr="004153D7" w:rsidRDefault="004153D7" w:rsidP="003B35F1">
            <w:pPr>
              <w:autoSpaceDE w:val="0"/>
              <w:autoSpaceDN w:val="0"/>
              <w:adjustRightInd w:val="0"/>
              <w:jc w:val="both"/>
              <w:rPr>
                <w:rFonts w:ascii="Calibri" w:hAnsi="Calibri" w:cs="Calibri"/>
                <w:b/>
                <w:sz w:val="18"/>
                <w:szCs w:val="18"/>
                <w:lang w:eastAsia="es-ES"/>
              </w:rPr>
            </w:pPr>
            <w:r w:rsidRPr="004153D7">
              <w:rPr>
                <w:rFonts w:ascii="Calibri" w:hAnsi="Calibri" w:cs="Calibri"/>
                <w:b/>
                <w:sz w:val="18"/>
                <w:szCs w:val="18"/>
                <w:lang w:eastAsia="es-ES"/>
              </w:rPr>
              <w:t xml:space="preserve">5.1. GARANTIAS FINANCIERAS </w:t>
            </w:r>
          </w:p>
        </w:tc>
      </w:tr>
      <w:tr w:rsidR="004153D7" w:rsidRPr="004153D7" w14:paraId="57752D9F" w14:textId="77777777" w:rsidTr="003B35F1">
        <w:tc>
          <w:tcPr>
            <w:tcW w:w="9640" w:type="dxa"/>
            <w:tcBorders>
              <w:bottom w:val="single" w:sz="4" w:space="0" w:color="auto"/>
            </w:tcBorders>
            <w:shd w:val="clear" w:color="auto" w:fill="auto"/>
            <w:vAlign w:val="center"/>
          </w:tcPr>
          <w:p w14:paraId="208AEAD8"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b/>
                <w:iCs/>
                <w:sz w:val="18"/>
                <w:szCs w:val="18"/>
                <w:lang w:eastAsia="es-ES"/>
              </w:rPr>
              <w:t>GARANTIA DE SERIEDAD DE PROPUESTA</w:t>
            </w:r>
            <w:r w:rsidRPr="004153D7">
              <w:rPr>
                <w:rFonts w:ascii="Calibri" w:hAnsi="Calibri" w:cs="Calibri"/>
                <w:iCs/>
                <w:sz w:val="18"/>
                <w:szCs w:val="18"/>
                <w:lang w:eastAsia="es-ES"/>
              </w:rPr>
              <w:t xml:space="preserve"> </w:t>
            </w:r>
          </w:p>
          <w:p w14:paraId="0C602AF3" w14:textId="77777777" w:rsidR="004153D7" w:rsidRPr="004153D7" w:rsidRDefault="004153D7" w:rsidP="003B35F1">
            <w:pPr>
              <w:jc w:val="both"/>
              <w:rPr>
                <w:rFonts w:ascii="Calibri" w:hAnsi="Calibri" w:cs="Calibri"/>
                <w:iCs/>
                <w:sz w:val="18"/>
                <w:szCs w:val="18"/>
                <w:lang w:eastAsia="es-ES"/>
              </w:rPr>
            </w:pPr>
          </w:p>
          <w:p w14:paraId="605C74E2"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iCs/>
                <w:sz w:val="18"/>
                <w:szCs w:val="18"/>
                <w:lang w:eastAsia="es-ES"/>
              </w:rPr>
              <w:t>A elección de la empresa proponente, éste podrá optar por los siguientes instrumentos financieros:</w:t>
            </w:r>
          </w:p>
          <w:p w14:paraId="55FCDC50" w14:textId="77777777" w:rsidR="004153D7" w:rsidRPr="004153D7" w:rsidRDefault="004153D7" w:rsidP="003B35F1">
            <w:pPr>
              <w:ind w:left="708"/>
              <w:jc w:val="both"/>
              <w:rPr>
                <w:rFonts w:ascii="Calibri" w:hAnsi="Calibri" w:cs="Calibri"/>
                <w:iCs/>
                <w:sz w:val="18"/>
                <w:szCs w:val="18"/>
                <w:lang w:eastAsia="es-ES"/>
              </w:rPr>
            </w:pPr>
          </w:p>
          <w:p w14:paraId="609CDD93" w14:textId="77777777" w:rsidR="004153D7" w:rsidRPr="004153D7" w:rsidRDefault="004153D7" w:rsidP="00604C87">
            <w:pPr>
              <w:numPr>
                <w:ilvl w:val="1"/>
                <w:numId w:val="35"/>
              </w:numPr>
              <w:ind w:left="426"/>
              <w:jc w:val="both"/>
              <w:rPr>
                <w:rFonts w:ascii="Calibri" w:hAnsi="Calibri" w:cs="Calibri"/>
                <w:iCs/>
                <w:sz w:val="18"/>
                <w:szCs w:val="18"/>
                <w:lang w:eastAsia="es-ES"/>
              </w:rPr>
            </w:pPr>
            <w:r w:rsidRPr="004153D7">
              <w:rPr>
                <w:rFonts w:ascii="Calibri" w:hAnsi="Calibri" w:cs="Calibri"/>
                <w:i/>
                <w:iCs/>
                <w:sz w:val="18"/>
                <w:szCs w:val="18"/>
                <w:u w:val="single"/>
                <w:lang w:eastAsia="es-ES"/>
              </w:rPr>
              <w:t>Boleta de Garantía</w:t>
            </w:r>
            <w:r w:rsidRPr="004153D7">
              <w:rPr>
                <w:rFonts w:ascii="Calibri" w:hAnsi="Calibri" w:cs="Calibri"/>
                <w:iCs/>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53D7">
              <w:rPr>
                <w:rFonts w:ascii="Calibri" w:hAnsi="Calibri" w:cs="Calibri"/>
                <w:b/>
                <w:i/>
                <w:iCs/>
                <w:sz w:val="18"/>
                <w:szCs w:val="18"/>
                <w:lang w:eastAsia="es-ES"/>
              </w:rPr>
              <w:t>renovable, irrevocable y de ejecución inmediata</w:t>
            </w:r>
            <w:r w:rsidRPr="004153D7">
              <w:rPr>
                <w:rFonts w:ascii="Calibri" w:hAnsi="Calibri" w:cs="Calibri"/>
                <w:iCs/>
                <w:sz w:val="18"/>
                <w:szCs w:val="18"/>
                <w:lang w:eastAsia="es-ES"/>
              </w:rPr>
              <w:t xml:space="preserve"> con vigencia de 90 días por un importe equivalente al uno (1) % del valor total de la propuesta económica.</w:t>
            </w:r>
          </w:p>
          <w:p w14:paraId="7CED3B8C" w14:textId="77777777" w:rsidR="004153D7" w:rsidRPr="004153D7" w:rsidRDefault="004153D7" w:rsidP="003B35F1">
            <w:pPr>
              <w:ind w:left="426"/>
              <w:jc w:val="both"/>
              <w:rPr>
                <w:rFonts w:ascii="Calibri" w:hAnsi="Calibri" w:cs="Calibri"/>
                <w:iCs/>
                <w:sz w:val="18"/>
                <w:szCs w:val="18"/>
                <w:lang w:eastAsia="es-ES"/>
              </w:rPr>
            </w:pPr>
          </w:p>
          <w:p w14:paraId="34126052" w14:textId="77777777" w:rsidR="004153D7" w:rsidRPr="004153D7" w:rsidRDefault="004153D7" w:rsidP="00604C87">
            <w:pPr>
              <w:numPr>
                <w:ilvl w:val="1"/>
                <w:numId w:val="35"/>
              </w:numPr>
              <w:ind w:left="426"/>
              <w:jc w:val="both"/>
              <w:rPr>
                <w:rFonts w:ascii="Calibri" w:hAnsi="Calibri" w:cs="Calibri"/>
                <w:iCs/>
                <w:sz w:val="18"/>
                <w:szCs w:val="18"/>
                <w:lang w:eastAsia="es-ES"/>
              </w:rPr>
            </w:pPr>
            <w:r w:rsidRPr="004153D7">
              <w:rPr>
                <w:rFonts w:ascii="Calibri" w:hAnsi="Calibri" w:cs="Calibri"/>
                <w:i/>
                <w:iCs/>
                <w:sz w:val="18"/>
                <w:szCs w:val="18"/>
                <w:u w:val="single"/>
                <w:lang w:eastAsia="es-ES"/>
              </w:rPr>
              <w:t>Garantía a Primer Requerimiento</w:t>
            </w:r>
            <w:r w:rsidRPr="004153D7">
              <w:rPr>
                <w:rFonts w:ascii="Calibri" w:hAnsi="Calibri" w:cs="Calibri"/>
                <w:iCs/>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53D7">
              <w:rPr>
                <w:rFonts w:ascii="Calibri" w:hAnsi="Calibri" w:cs="Calibri"/>
                <w:b/>
                <w:i/>
                <w:iCs/>
                <w:sz w:val="18"/>
                <w:szCs w:val="18"/>
                <w:lang w:eastAsia="es-ES"/>
              </w:rPr>
              <w:t>renovable, irrevocable y de ejecución a primer requerimiento</w:t>
            </w:r>
            <w:r w:rsidRPr="004153D7">
              <w:rPr>
                <w:rFonts w:ascii="Calibri" w:hAnsi="Calibri" w:cs="Calibri"/>
                <w:iCs/>
                <w:sz w:val="18"/>
                <w:szCs w:val="18"/>
                <w:lang w:eastAsia="es-ES"/>
              </w:rPr>
              <w:t xml:space="preserve"> con vigencia de 90 días, por un importe equivalente al 1 % del valor total la propuesta económica.</w:t>
            </w:r>
          </w:p>
          <w:p w14:paraId="40060A5F" w14:textId="77777777" w:rsidR="004153D7" w:rsidRPr="004153D7" w:rsidRDefault="004153D7" w:rsidP="003B35F1">
            <w:pPr>
              <w:ind w:left="426"/>
              <w:jc w:val="both"/>
              <w:rPr>
                <w:rFonts w:ascii="Calibri" w:hAnsi="Calibri" w:cs="Calibri"/>
                <w:iCs/>
                <w:sz w:val="18"/>
                <w:szCs w:val="18"/>
                <w:lang w:eastAsia="es-ES"/>
              </w:rPr>
            </w:pPr>
          </w:p>
          <w:p w14:paraId="42C8BD85" w14:textId="77777777" w:rsidR="004153D7" w:rsidRPr="004153D7" w:rsidRDefault="004153D7" w:rsidP="00604C87">
            <w:pPr>
              <w:numPr>
                <w:ilvl w:val="1"/>
                <w:numId w:val="35"/>
              </w:numPr>
              <w:ind w:left="426"/>
              <w:jc w:val="both"/>
              <w:rPr>
                <w:rFonts w:ascii="Calibri" w:hAnsi="Calibri" w:cs="Calibri"/>
                <w:iCs/>
                <w:sz w:val="18"/>
                <w:szCs w:val="18"/>
                <w:lang w:eastAsia="es-ES"/>
              </w:rPr>
            </w:pPr>
            <w:r w:rsidRPr="004153D7">
              <w:rPr>
                <w:rFonts w:ascii="Calibri" w:hAnsi="Calibri" w:cs="Calibri"/>
                <w:i/>
                <w:iCs/>
                <w:sz w:val="18"/>
                <w:szCs w:val="18"/>
                <w:u w:val="single"/>
                <w:lang w:eastAsia="es-ES"/>
              </w:rPr>
              <w:t>Póliza de caución a Primer Requerimiento para Entidades Públicas</w:t>
            </w:r>
            <w:r w:rsidRPr="004153D7">
              <w:rPr>
                <w:rFonts w:ascii="Calibri" w:hAnsi="Calibri" w:cs="Calibri"/>
                <w:iCs/>
                <w:sz w:val="18"/>
                <w:szCs w:val="18"/>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153D7">
              <w:rPr>
                <w:rFonts w:ascii="Calibri" w:hAnsi="Calibri" w:cs="Calibri"/>
                <w:b/>
                <w:i/>
                <w:iCs/>
                <w:sz w:val="18"/>
                <w:szCs w:val="18"/>
                <w:lang w:eastAsia="es-ES"/>
              </w:rPr>
              <w:t>renovable, irrevocable y de ejecución a primer requerimiento</w:t>
            </w:r>
            <w:r w:rsidRPr="004153D7">
              <w:rPr>
                <w:rFonts w:ascii="Calibri" w:hAnsi="Calibri" w:cs="Calibri"/>
                <w:iCs/>
                <w:sz w:val="18"/>
                <w:szCs w:val="18"/>
                <w:lang w:eastAsia="es-ES"/>
              </w:rPr>
              <w:t xml:space="preserve"> con vigencia de 90 días  a contar de la fecha prevista para la presentación de propuestas y por un importe equivalente de al menos uno (1) % del valor total de la propuesta económica.</w:t>
            </w:r>
          </w:p>
          <w:p w14:paraId="2A1B7D72" w14:textId="77777777" w:rsidR="004153D7" w:rsidRPr="004153D7" w:rsidRDefault="004153D7" w:rsidP="003B35F1">
            <w:pPr>
              <w:jc w:val="both"/>
              <w:rPr>
                <w:rFonts w:ascii="Calibri" w:hAnsi="Calibri" w:cs="Calibri"/>
                <w:iCs/>
                <w:sz w:val="18"/>
                <w:szCs w:val="18"/>
                <w:lang w:eastAsia="es-ES"/>
              </w:rPr>
            </w:pPr>
          </w:p>
          <w:p w14:paraId="7BA847FE"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b/>
                <w:iCs/>
                <w:sz w:val="18"/>
                <w:szCs w:val="18"/>
                <w:lang w:eastAsia="es-ES"/>
              </w:rPr>
              <w:t xml:space="preserve">GARANTIA DE CUMPLIMIENTO DE CONTRATO </w:t>
            </w:r>
          </w:p>
          <w:p w14:paraId="01DEC35A" w14:textId="77777777" w:rsidR="004153D7" w:rsidRPr="004153D7" w:rsidRDefault="004153D7" w:rsidP="003B35F1">
            <w:pPr>
              <w:jc w:val="both"/>
              <w:rPr>
                <w:rFonts w:ascii="Calibri" w:hAnsi="Calibri" w:cs="Calibri"/>
                <w:iCs/>
                <w:sz w:val="18"/>
                <w:szCs w:val="18"/>
                <w:lang w:eastAsia="es-ES"/>
              </w:rPr>
            </w:pPr>
          </w:p>
          <w:p w14:paraId="59F912B5" w14:textId="77777777" w:rsidR="004153D7" w:rsidRPr="004153D7" w:rsidRDefault="004153D7" w:rsidP="003B35F1">
            <w:pPr>
              <w:jc w:val="both"/>
              <w:rPr>
                <w:rFonts w:ascii="Calibri" w:hAnsi="Calibri" w:cs="Calibri"/>
                <w:iCs/>
                <w:sz w:val="18"/>
                <w:szCs w:val="18"/>
                <w:lang w:eastAsia="es-ES"/>
              </w:rPr>
            </w:pPr>
            <w:r w:rsidRPr="004153D7">
              <w:rPr>
                <w:rFonts w:ascii="Calibri" w:hAnsi="Calibri" w:cs="Calibri"/>
                <w:iCs/>
                <w:sz w:val="18"/>
                <w:szCs w:val="18"/>
                <w:lang w:eastAsia="es-ES"/>
              </w:rPr>
              <w:t xml:space="preserve">A elección de la empresa adjudicada, éste podrá optar por los siguientes instrumentos financieros: </w:t>
            </w:r>
          </w:p>
          <w:p w14:paraId="434FA0BE" w14:textId="77777777" w:rsidR="004153D7" w:rsidRPr="004153D7" w:rsidRDefault="004153D7" w:rsidP="003B35F1">
            <w:pPr>
              <w:jc w:val="both"/>
              <w:rPr>
                <w:rFonts w:ascii="Calibri" w:hAnsi="Calibri" w:cs="Calibri"/>
                <w:iCs/>
                <w:sz w:val="18"/>
                <w:szCs w:val="18"/>
                <w:lang w:eastAsia="es-ES"/>
              </w:rPr>
            </w:pPr>
          </w:p>
          <w:p w14:paraId="60D67496" w14:textId="77777777" w:rsidR="004153D7" w:rsidRPr="004153D7" w:rsidRDefault="004153D7" w:rsidP="00604C87">
            <w:pPr>
              <w:numPr>
                <w:ilvl w:val="1"/>
                <w:numId w:val="35"/>
              </w:numPr>
              <w:ind w:left="426"/>
              <w:jc w:val="both"/>
              <w:rPr>
                <w:rFonts w:ascii="Calibri" w:hAnsi="Calibri" w:cs="Calibri"/>
                <w:iCs/>
                <w:sz w:val="18"/>
                <w:szCs w:val="18"/>
                <w:lang w:eastAsia="es-ES"/>
              </w:rPr>
            </w:pPr>
            <w:r w:rsidRPr="004153D7">
              <w:rPr>
                <w:rFonts w:ascii="Calibri" w:hAnsi="Calibri" w:cs="Calibri"/>
                <w:i/>
                <w:iCs/>
                <w:sz w:val="18"/>
                <w:szCs w:val="18"/>
                <w:u w:val="single"/>
                <w:lang w:eastAsia="es-ES"/>
              </w:rPr>
              <w:t>Boleta de Garantía</w:t>
            </w:r>
            <w:r w:rsidRPr="004153D7">
              <w:rPr>
                <w:rFonts w:ascii="Calibri" w:hAnsi="Calibri" w:cs="Calibri"/>
                <w:iCs/>
                <w:sz w:val="18"/>
                <w:szCs w:val="18"/>
                <w:lang w:eastAsia="es-E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153D7">
              <w:rPr>
                <w:rFonts w:ascii="Calibri" w:hAnsi="Calibri" w:cs="Calibri"/>
                <w:b/>
                <w:i/>
                <w:iCs/>
                <w:sz w:val="18"/>
                <w:szCs w:val="18"/>
                <w:lang w:eastAsia="es-ES"/>
              </w:rPr>
              <w:t>renovable, irrevocable y de ejecución inmediata</w:t>
            </w:r>
            <w:r w:rsidRPr="004153D7">
              <w:rPr>
                <w:rFonts w:ascii="Calibri" w:hAnsi="Calibri" w:cs="Calibri"/>
                <w:iCs/>
                <w:sz w:val="18"/>
                <w:szCs w:val="18"/>
                <w:lang w:eastAsia="es-ES"/>
              </w:rPr>
              <w:t xml:space="preserve"> cuya vigencia será de 60 días calendario adicionales a la vigencia del contrato, por un importe equivalente al 7%  del valor total del contrato. </w:t>
            </w:r>
          </w:p>
          <w:p w14:paraId="1E4376FC" w14:textId="77777777" w:rsidR="004153D7" w:rsidRPr="004153D7" w:rsidRDefault="004153D7" w:rsidP="003B35F1">
            <w:pPr>
              <w:jc w:val="both"/>
              <w:rPr>
                <w:rFonts w:ascii="Calibri" w:hAnsi="Calibri" w:cs="Calibri"/>
                <w:iCs/>
                <w:sz w:val="18"/>
                <w:szCs w:val="18"/>
                <w:lang w:eastAsia="es-ES"/>
              </w:rPr>
            </w:pPr>
          </w:p>
          <w:p w14:paraId="1D3868E2" w14:textId="77777777" w:rsidR="004153D7" w:rsidRPr="004153D7" w:rsidRDefault="004153D7" w:rsidP="00604C87">
            <w:pPr>
              <w:numPr>
                <w:ilvl w:val="1"/>
                <w:numId w:val="35"/>
              </w:numPr>
              <w:ind w:left="426"/>
              <w:jc w:val="both"/>
              <w:rPr>
                <w:rFonts w:ascii="Calibri" w:hAnsi="Calibri" w:cs="Calibri"/>
                <w:iCs/>
                <w:sz w:val="18"/>
                <w:szCs w:val="18"/>
                <w:lang w:eastAsia="es-ES"/>
              </w:rPr>
            </w:pPr>
            <w:r w:rsidRPr="004153D7">
              <w:rPr>
                <w:rFonts w:ascii="Calibri" w:hAnsi="Calibri" w:cs="Calibri"/>
                <w:i/>
                <w:iCs/>
                <w:sz w:val="18"/>
                <w:szCs w:val="18"/>
                <w:u w:val="single"/>
                <w:lang w:eastAsia="es-ES"/>
              </w:rPr>
              <w:t>Garantía a Primer Requerimiento</w:t>
            </w:r>
            <w:r w:rsidRPr="004153D7">
              <w:rPr>
                <w:rFonts w:ascii="Calibri" w:hAnsi="Calibri" w:cs="Calibri"/>
                <w:iCs/>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53D7">
              <w:rPr>
                <w:rFonts w:ascii="Calibri" w:hAnsi="Calibri" w:cs="Calibri"/>
                <w:b/>
                <w:i/>
                <w:iCs/>
                <w:sz w:val="18"/>
                <w:szCs w:val="18"/>
                <w:lang w:eastAsia="es-ES"/>
              </w:rPr>
              <w:t>renovable, irrevocable y de ejecución a primer requerimiento</w:t>
            </w:r>
            <w:r w:rsidRPr="004153D7">
              <w:rPr>
                <w:rFonts w:ascii="Calibri" w:hAnsi="Calibri" w:cs="Calibri"/>
                <w:iCs/>
                <w:sz w:val="18"/>
                <w:szCs w:val="18"/>
                <w:lang w:eastAsia="es-ES"/>
              </w:rPr>
              <w:t xml:space="preserve"> con vigencia de 60 días calendario adicionales a la vigencia del contrato, por un importe equivalente al 7% del valor total del contrato.</w:t>
            </w:r>
          </w:p>
          <w:p w14:paraId="181C5695" w14:textId="77777777" w:rsidR="004153D7" w:rsidRPr="004153D7" w:rsidRDefault="004153D7" w:rsidP="003B35F1">
            <w:pPr>
              <w:ind w:left="708"/>
              <w:rPr>
                <w:rFonts w:ascii="Calibri" w:hAnsi="Calibri" w:cs="Calibri"/>
                <w:i/>
                <w:iCs/>
                <w:sz w:val="18"/>
                <w:szCs w:val="18"/>
                <w:u w:val="single"/>
                <w:lang w:eastAsia="es-ES"/>
              </w:rPr>
            </w:pPr>
          </w:p>
          <w:p w14:paraId="1232599D" w14:textId="77777777" w:rsidR="004153D7" w:rsidRPr="004153D7" w:rsidRDefault="004153D7" w:rsidP="00604C87">
            <w:pPr>
              <w:numPr>
                <w:ilvl w:val="1"/>
                <w:numId w:val="35"/>
              </w:numPr>
              <w:ind w:left="426"/>
              <w:jc w:val="both"/>
              <w:rPr>
                <w:rFonts w:ascii="Calibri" w:hAnsi="Calibri" w:cs="Calibri"/>
                <w:iCs/>
                <w:sz w:val="18"/>
                <w:szCs w:val="18"/>
                <w:lang w:eastAsia="es-ES"/>
              </w:rPr>
            </w:pPr>
            <w:r w:rsidRPr="004153D7">
              <w:rPr>
                <w:rFonts w:ascii="Calibri" w:hAnsi="Calibri" w:cs="Calibri"/>
                <w:i/>
                <w:iCs/>
                <w:sz w:val="18"/>
                <w:szCs w:val="18"/>
                <w:u w:val="single"/>
                <w:lang w:eastAsia="es-ES"/>
              </w:rPr>
              <w:t>Póliza de caución a Primer Requerimiento para Entidades Públicas</w:t>
            </w:r>
            <w:r w:rsidRPr="004153D7">
              <w:rPr>
                <w:rFonts w:ascii="Calibri" w:hAnsi="Calibri" w:cs="Calibri"/>
                <w:iCs/>
                <w:sz w:val="18"/>
                <w:szCs w:val="18"/>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153D7">
              <w:rPr>
                <w:rFonts w:ascii="Calibri" w:hAnsi="Calibri" w:cs="Calibri"/>
                <w:b/>
                <w:i/>
                <w:iCs/>
                <w:sz w:val="18"/>
                <w:szCs w:val="18"/>
                <w:lang w:eastAsia="es-ES"/>
              </w:rPr>
              <w:t xml:space="preserve">renovable, </w:t>
            </w:r>
            <w:r w:rsidRPr="004153D7">
              <w:rPr>
                <w:rFonts w:ascii="Calibri" w:hAnsi="Calibri" w:cs="Calibri"/>
                <w:b/>
                <w:i/>
                <w:iCs/>
                <w:sz w:val="18"/>
                <w:szCs w:val="18"/>
                <w:lang w:eastAsia="es-ES"/>
              </w:rPr>
              <w:lastRenderedPageBreak/>
              <w:t>irrevocable y de ejecución a primer requerimiento</w:t>
            </w:r>
            <w:r w:rsidRPr="004153D7">
              <w:rPr>
                <w:rFonts w:ascii="Calibri" w:hAnsi="Calibri" w:cs="Calibri"/>
                <w:iCs/>
                <w:sz w:val="18"/>
                <w:szCs w:val="18"/>
                <w:lang w:eastAsia="es-ES"/>
              </w:rPr>
              <w:t xml:space="preserve"> con vigencia de 60 días calendario adicionales a la vigencia del contrato, por un importe equivalente al 7% del valor total del contrato. </w:t>
            </w:r>
          </w:p>
          <w:p w14:paraId="30A49A74" w14:textId="77777777" w:rsidR="004153D7" w:rsidRPr="004153D7" w:rsidRDefault="004153D7" w:rsidP="003B35F1">
            <w:pPr>
              <w:ind w:left="720"/>
              <w:jc w:val="both"/>
              <w:rPr>
                <w:rFonts w:ascii="Calibri" w:hAnsi="Calibri" w:cs="Calibri"/>
                <w:iCs/>
                <w:sz w:val="18"/>
                <w:szCs w:val="18"/>
                <w:lang w:eastAsia="es-ES"/>
              </w:rPr>
            </w:pPr>
          </w:p>
          <w:p w14:paraId="35C61362" w14:textId="77777777" w:rsidR="004153D7" w:rsidRPr="004153D7" w:rsidRDefault="004153D7" w:rsidP="00604C87">
            <w:pPr>
              <w:numPr>
                <w:ilvl w:val="0"/>
                <w:numId w:val="35"/>
              </w:numPr>
              <w:jc w:val="both"/>
              <w:rPr>
                <w:rFonts w:ascii="Calibri" w:hAnsi="Calibri" w:cs="Calibri"/>
                <w:b/>
                <w:sz w:val="18"/>
                <w:szCs w:val="18"/>
                <w:lang w:eastAsia="es-BO"/>
              </w:rPr>
            </w:pPr>
            <w:r w:rsidRPr="004153D7">
              <w:rPr>
                <w:rFonts w:ascii="Calibri" w:hAnsi="Calibri" w:cs="Calibri"/>
                <w:b/>
                <w:iCs/>
                <w:sz w:val="18"/>
                <w:szCs w:val="18"/>
                <w:lang w:eastAsia="es-ES"/>
              </w:rPr>
              <w:t xml:space="preserve">GARANTIA DE CORRECTA INVERSION DE ANTICIPO </w:t>
            </w:r>
            <w:r w:rsidRPr="004153D7">
              <w:rPr>
                <w:rFonts w:ascii="Calibri" w:hAnsi="Calibri" w:cs="Calibri"/>
                <w:iCs/>
                <w:sz w:val="18"/>
                <w:szCs w:val="18"/>
                <w:lang w:eastAsia="es-ES"/>
              </w:rPr>
              <w:t xml:space="preserve">(No corresponde) </w:t>
            </w:r>
          </w:p>
          <w:p w14:paraId="0AE255C5" w14:textId="77777777" w:rsidR="004153D7" w:rsidRPr="004153D7" w:rsidRDefault="004153D7" w:rsidP="003B35F1">
            <w:pPr>
              <w:ind w:left="360"/>
              <w:jc w:val="both"/>
              <w:rPr>
                <w:rFonts w:ascii="Calibri" w:hAnsi="Calibri" w:cs="Calibri"/>
                <w:b/>
                <w:sz w:val="18"/>
                <w:szCs w:val="18"/>
                <w:lang w:eastAsia="es-BO"/>
              </w:rPr>
            </w:pPr>
          </w:p>
          <w:p w14:paraId="4E060185" w14:textId="2EA53849" w:rsidR="004153D7" w:rsidRPr="003B35F1" w:rsidRDefault="004153D7" w:rsidP="003B35F1">
            <w:pPr>
              <w:jc w:val="both"/>
              <w:rPr>
                <w:rFonts w:ascii="Calibri" w:hAnsi="Calibri" w:cs="Calibri"/>
                <w:iCs/>
                <w:sz w:val="18"/>
                <w:szCs w:val="18"/>
                <w:lang w:eastAsia="es-ES"/>
              </w:rPr>
            </w:pPr>
            <w:r w:rsidRPr="004153D7">
              <w:rPr>
                <w:rFonts w:ascii="Calibri" w:hAnsi="Calibri" w:cs="Calibri"/>
                <w:iCs/>
                <w:sz w:val="18"/>
                <w:szCs w:val="18"/>
                <w:lang w:eastAsia="es-ES"/>
              </w:rPr>
              <w:t>No se otorgará ningún anticipo, por lo cual no se requiere esta garantía.</w:t>
            </w:r>
          </w:p>
        </w:tc>
      </w:tr>
      <w:tr w:rsidR="004153D7" w:rsidRPr="004153D7" w14:paraId="2B29FEED" w14:textId="77777777" w:rsidTr="003B35F1">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45641297" w14:textId="77777777" w:rsidR="004153D7" w:rsidRPr="004153D7" w:rsidRDefault="004153D7" w:rsidP="003B35F1">
            <w:pPr>
              <w:autoSpaceDE w:val="0"/>
              <w:autoSpaceDN w:val="0"/>
              <w:adjustRightInd w:val="0"/>
              <w:jc w:val="both"/>
              <w:rPr>
                <w:rFonts w:ascii="Calibri" w:hAnsi="Calibri" w:cs="Calibri"/>
                <w:b/>
                <w:sz w:val="18"/>
                <w:szCs w:val="18"/>
                <w:lang w:eastAsia="es-ES"/>
              </w:rPr>
            </w:pPr>
            <w:r w:rsidRPr="004153D7">
              <w:rPr>
                <w:rFonts w:ascii="Calibri" w:hAnsi="Calibri" w:cs="Calibri"/>
                <w:b/>
                <w:sz w:val="18"/>
                <w:szCs w:val="18"/>
                <w:lang w:eastAsia="es-ES"/>
              </w:rPr>
              <w:lastRenderedPageBreak/>
              <w:t xml:space="preserve">5.2. FACTURACION </w:t>
            </w:r>
          </w:p>
        </w:tc>
      </w:tr>
      <w:tr w:rsidR="004153D7" w:rsidRPr="004153D7" w14:paraId="635EC9EF" w14:textId="77777777" w:rsidTr="003B35F1">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EE9CD0E" w14:textId="77777777" w:rsidR="004153D7" w:rsidRPr="004153D7" w:rsidRDefault="004153D7" w:rsidP="003B35F1">
            <w:pPr>
              <w:autoSpaceDE w:val="0"/>
              <w:autoSpaceDN w:val="0"/>
              <w:adjustRightInd w:val="0"/>
              <w:jc w:val="both"/>
              <w:rPr>
                <w:rFonts w:ascii="Calibri" w:hAnsi="Calibri" w:cs="Calibri"/>
                <w:sz w:val="18"/>
                <w:szCs w:val="18"/>
                <w:lang w:eastAsia="es-BO"/>
              </w:rPr>
            </w:pPr>
            <w:r w:rsidRPr="004153D7">
              <w:rPr>
                <w:rFonts w:ascii="Calibri" w:hAnsi="Calibri" w:cs="Calibri"/>
                <w:sz w:val="18"/>
                <w:szCs w:val="18"/>
                <w:lang w:eastAsia="es-BO"/>
              </w:rPr>
              <w:t xml:space="preserve">La factura debe ser emitida de acuerdo a normativa vigente a nombre de Yacimientos Petrolíferos Fiscales Bolivianos consignando el Número de Identificación Tributaria (NIT) 1020269020. </w:t>
            </w:r>
          </w:p>
          <w:p w14:paraId="3A6C4377" w14:textId="77777777" w:rsidR="004153D7" w:rsidRPr="004153D7" w:rsidRDefault="004153D7" w:rsidP="003B35F1">
            <w:pPr>
              <w:autoSpaceDE w:val="0"/>
              <w:autoSpaceDN w:val="0"/>
              <w:adjustRightInd w:val="0"/>
              <w:jc w:val="both"/>
              <w:rPr>
                <w:rFonts w:ascii="Calibri" w:hAnsi="Calibri" w:cs="Calibri"/>
                <w:sz w:val="18"/>
                <w:szCs w:val="18"/>
                <w:lang w:eastAsia="es-BO"/>
              </w:rPr>
            </w:pPr>
          </w:p>
          <w:p w14:paraId="6664FA9A" w14:textId="77777777" w:rsidR="004153D7" w:rsidRPr="004153D7" w:rsidRDefault="004153D7" w:rsidP="003B35F1">
            <w:pPr>
              <w:autoSpaceDE w:val="0"/>
              <w:autoSpaceDN w:val="0"/>
              <w:adjustRightInd w:val="0"/>
              <w:jc w:val="both"/>
              <w:rPr>
                <w:rFonts w:ascii="Calibri" w:hAnsi="Calibri" w:cs="Calibri"/>
                <w:sz w:val="18"/>
                <w:szCs w:val="18"/>
                <w:lang w:eastAsia="es-BO"/>
              </w:rPr>
            </w:pPr>
            <w:r w:rsidRPr="004153D7">
              <w:rPr>
                <w:rFonts w:ascii="Calibri" w:hAnsi="Calibri" w:cs="Calibri"/>
                <w:sz w:val="18"/>
                <w:szCs w:val="18"/>
                <w:lang w:eastAsia="es-BO"/>
              </w:rPr>
              <w:t>Se deberá facturar al momento de la entrega de los bienes conforme lo establecido en el Contrato, sin deducir las multas ni otros cargos.</w:t>
            </w:r>
            <w:r w:rsidRPr="004153D7">
              <w:rPr>
                <w:rFonts w:ascii="Calibri" w:hAnsi="Calibri" w:cs="Calibri"/>
                <w:sz w:val="18"/>
                <w:szCs w:val="18"/>
                <w:lang w:eastAsia="es-BO"/>
              </w:rPr>
              <w:tab/>
            </w:r>
            <w:r w:rsidRPr="004153D7">
              <w:rPr>
                <w:rFonts w:ascii="Calibri" w:hAnsi="Calibri" w:cs="Calibri"/>
                <w:sz w:val="18"/>
                <w:szCs w:val="18"/>
                <w:lang w:eastAsia="es-BO"/>
              </w:rPr>
              <w:tab/>
            </w:r>
            <w:r w:rsidRPr="004153D7">
              <w:rPr>
                <w:rFonts w:ascii="Calibri" w:hAnsi="Calibri" w:cs="Calibri"/>
                <w:sz w:val="18"/>
                <w:szCs w:val="18"/>
                <w:lang w:eastAsia="es-BO"/>
              </w:rPr>
              <w:tab/>
            </w:r>
            <w:r w:rsidRPr="004153D7">
              <w:rPr>
                <w:rFonts w:ascii="Calibri" w:hAnsi="Calibri" w:cs="Calibri"/>
                <w:sz w:val="18"/>
                <w:szCs w:val="18"/>
                <w:lang w:eastAsia="es-BO"/>
              </w:rPr>
              <w:tab/>
            </w:r>
            <w:r w:rsidRPr="004153D7">
              <w:rPr>
                <w:rFonts w:ascii="Calibri" w:hAnsi="Calibri" w:cs="Calibri"/>
                <w:sz w:val="18"/>
                <w:szCs w:val="18"/>
                <w:lang w:eastAsia="es-BO"/>
              </w:rPr>
              <w:tab/>
            </w:r>
          </w:p>
          <w:p w14:paraId="4AEEE5FF" w14:textId="77777777" w:rsidR="004153D7" w:rsidRPr="004153D7" w:rsidRDefault="004153D7" w:rsidP="003B35F1">
            <w:pPr>
              <w:autoSpaceDE w:val="0"/>
              <w:autoSpaceDN w:val="0"/>
              <w:adjustRightInd w:val="0"/>
              <w:jc w:val="both"/>
              <w:rPr>
                <w:rFonts w:ascii="Calibri" w:hAnsi="Calibri" w:cs="Calibri"/>
                <w:sz w:val="18"/>
                <w:szCs w:val="18"/>
                <w:lang w:eastAsia="es-BO"/>
              </w:rPr>
            </w:pPr>
          </w:p>
          <w:p w14:paraId="231E7AEE" w14:textId="136D13D3" w:rsidR="004153D7" w:rsidRPr="004153D7" w:rsidRDefault="004153D7" w:rsidP="003B35F1">
            <w:pPr>
              <w:autoSpaceDE w:val="0"/>
              <w:autoSpaceDN w:val="0"/>
              <w:adjustRightInd w:val="0"/>
              <w:jc w:val="both"/>
              <w:rPr>
                <w:rFonts w:ascii="Calibri" w:hAnsi="Calibri" w:cs="Calibri"/>
                <w:sz w:val="18"/>
                <w:szCs w:val="18"/>
                <w:lang w:eastAsia="es-BO"/>
              </w:rPr>
            </w:pPr>
            <w:r w:rsidRPr="004153D7">
              <w:rPr>
                <w:rFonts w:ascii="Calibri" w:hAnsi="Calibri" w:cs="Calibri"/>
                <w:sz w:val="18"/>
                <w:szCs w:val="18"/>
                <w:lang w:eastAsia="es-BO"/>
              </w:rPr>
              <w:t>El adjudicado deberá presentar el certificado de inscripción en el Padrón Nacional de Contribuyentes con el domicilio fiscal debidamente actualizado, así como fotocopia de la dosificación de facturas cuya actividad guarde directa relación con el objeto del contrato.</w:t>
            </w:r>
          </w:p>
        </w:tc>
      </w:tr>
      <w:tr w:rsidR="004153D7" w:rsidRPr="004153D7" w14:paraId="3092685F" w14:textId="77777777" w:rsidTr="003B35F1">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4675CEFC" w14:textId="77777777" w:rsidR="004153D7" w:rsidRPr="004153D7" w:rsidRDefault="004153D7" w:rsidP="003B35F1">
            <w:pPr>
              <w:autoSpaceDE w:val="0"/>
              <w:autoSpaceDN w:val="0"/>
              <w:adjustRightInd w:val="0"/>
              <w:jc w:val="both"/>
              <w:rPr>
                <w:rFonts w:ascii="Calibri" w:hAnsi="Calibri" w:cs="Calibri"/>
                <w:b/>
                <w:sz w:val="18"/>
                <w:szCs w:val="18"/>
                <w:lang w:eastAsia="es-ES"/>
              </w:rPr>
            </w:pPr>
            <w:r w:rsidRPr="004153D7">
              <w:rPr>
                <w:rFonts w:ascii="Calibri" w:hAnsi="Calibri" w:cs="Calibri"/>
                <w:b/>
                <w:sz w:val="18"/>
                <w:szCs w:val="18"/>
                <w:lang w:eastAsia="es-ES"/>
              </w:rPr>
              <w:t xml:space="preserve">5.3. TRIBUTOS </w:t>
            </w:r>
          </w:p>
        </w:tc>
      </w:tr>
      <w:tr w:rsidR="004153D7" w:rsidRPr="004153D7" w14:paraId="4BDB6C05" w14:textId="77777777" w:rsidTr="003B35F1">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CF5C6E1" w14:textId="5A9E4E2E" w:rsidR="004153D7" w:rsidRPr="003B35F1" w:rsidRDefault="004153D7" w:rsidP="003B35F1">
            <w:pPr>
              <w:autoSpaceDE w:val="0"/>
              <w:autoSpaceDN w:val="0"/>
              <w:adjustRightInd w:val="0"/>
              <w:jc w:val="both"/>
              <w:rPr>
                <w:rFonts w:ascii="Calibri" w:hAnsi="Calibri" w:cs="Calibri"/>
                <w:sz w:val="18"/>
                <w:szCs w:val="18"/>
                <w:lang w:eastAsia="es-BO"/>
              </w:rPr>
            </w:pPr>
            <w:r w:rsidRPr="004153D7">
              <w:rPr>
                <w:rFonts w:ascii="Calibri" w:hAnsi="Calibri" w:cs="Calibri"/>
                <w:sz w:val="18"/>
                <w:szCs w:val="18"/>
                <w:lang w:eastAsia="es-BO"/>
              </w:rPr>
              <w:t>El proponente declarará que todos los tributos vigentes a la fecha y que puedan originarse directa o indirectamente en aplicación del contrato, son de su responsabilidad, no correspondiendo ningún reclamo posterior.</w:t>
            </w:r>
          </w:p>
        </w:tc>
      </w:tr>
    </w:tbl>
    <w:p w14:paraId="2825788B" w14:textId="77777777" w:rsidR="00F50C94" w:rsidRPr="004153D7" w:rsidRDefault="00F50C94" w:rsidP="00B37050">
      <w:pPr>
        <w:jc w:val="both"/>
        <w:rPr>
          <w:rFonts w:asciiTheme="minorHAnsi" w:hAnsiTheme="minorHAnsi" w:cstheme="minorHAnsi"/>
          <w:i/>
          <w:snapToGrid w:val="0"/>
          <w:color w:val="FF0000"/>
          <w:sz w:val="18"/>
          <w:szCs w:val="18"/>
        </w:rPr>
      </w:pPr>
    </w:p>
    <w:p w14:paraId="408E46A3" w14:textId="77777777" w:rsidR="00F50C94" w:rsidRPr="004153D7" w:rsidRDefault="00F50C94" w:rsidP="00B37050">
      <w:pPr>
        <w:jc w:val="both"/>
        <w:rPr>
          <w:rFonts w:asciiTheme="minorHAnsi" w:hAnsiTheme="minorHAnsi" w:cstheme="minorHAnsi"/>
          <w:i/>
          <w:color w:val="FF0000"/>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DC50B6">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DC50B6">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93FD433"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2A4E15">
        <w:rPr>
          <w:rFonts w:asciiTheme="minorHAnsi" w:hAnsiTheme="minorHAnsi" w:cstheme="minorHAnsi"/>
          <w:color w:val="000000"/>
          <w:sz w:val="22"/>
          <w:szCs w:val="22"/>
        </w:rPr>
        <w:t xml:space="preserve"> </w:t>
      </w:r>
      <w:r w:rsidR="002A4E15" w:rsidRPr="002A4E15">
        <w:rPr>
          <w:rFonts w:asciiTheme="minorHAnsi" w:hAnsiTheme="minorHAnsi" w:cstheme="minorHAnsi"/>
          <w:b/>
          <w:i/>
          <w:color w:val="FF0000"/>
          <w:sz w:val="24"/>
          <w:szCs w:val="24"/>
          <w:highlight w:val="yellow"/>
        </w:rPr>
        <w:t>NO APLICA</w:t>
      </w:r>
    </w:p>
    <w:p w14:paraId="1E11D3C9" w14:textId="1AB66902"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04C8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04C8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04C8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04C8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04C8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04C8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04C8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04C8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04C8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04C8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04C8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A880065" w14:textId="1AA6A3FE" w:rsidR="006E4ED1" w:rsidRPr="002A4E15" w:rsidRDefault="006E4ED1" w:rsidP="00604C8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04C8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04C8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04C8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04C8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604C8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604C8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05EDFDE6"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 xml:space="preserve">écnica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16494C9C"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4B73D21" w14:textId="4D0ACBC6" w:rsidR="00E80263" w:rsidRDefault="00F2191F" w:rsidP="00F7579B">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Técnicas</w:t>
      </w:r>
    </w:p>
    <w:p w14:paraId="3238540E" w14:textId="125C514B" w:rsidR="00F7103E" w:rsidRPr="00F7103E" w:rsidRDefault="00F7103E" w:rsidP="00604C87">
      <w:pPr>
        <w:pStyle w:val="Prrafodelista"/>
        <w:numPr>
          <w:ilvl w:val="1"/>
          <w:numId w:val="44"/>
        </w:numPr>
        <w:tabs>
          <w:tab w:val="left" w:pos="5025"/>
        </w:tabs>
        <w:ind w:left="1276"/>
        <w:jc w:val="both"/>
        <w:rPr>
          <w:rFonts w:asciiTheme="minorHAnsi" w:hAnsiTheme="minorHAnsi" w:cstheme="minorHAnsi"/>
          <w:color w:val="FF0000"/>
          <w:sz w:val="22"/>
          <w:szCs w:val="22"/>
          <w:lang w:val="es-BO"/>
        </w:rPr>
      </w:pPr>
      <w:r w:rsidRPr="00F7103E">
        <w:rPr>
          <w:rFonts w:asciiTheme="minorHAnsi" w:hAnsiTheme="minorHAnsi" w:cstheme="minorHAnsi"/>
          <w:sz w:val="22"/>
          <w:szCs w:val="22"/>
          <w:lang w:val="es-BO"/>
        </w:rPr>
        <w:t>Listado de sus talleres dentro del territorio nacional, indicando mínimamente ciudad capital, dirección, teléfonos y nombres de contacto.</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15FEA44D" w:rsidR="000E4271" w:rsidRDefault="00F7103E" w:rsidP="00F7103E">
      <w:pPr>
        <w:tabs>
          <w:tab w:val="left" w:pos="2970"/>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14:paraId="64F1D92A" w14:textId="77777777" w:rsidR="00F7103E" w:rsidRDefault="00F7103E" w:rsidP="00F7103E">
      <w:pPr>
        <w:tabs>
          <w:tab w:val="left" w:pos="2970"/>
        </w:tabs>
        <w:ind w:left="2832" w:hanging="2123"/>
        <w:jc w:val="both"/>
        <w:rPr>
          <w:rFonts w:asciiTheme="minorHAnsi" w:hAnsiTheme="minorHAnsi" w:cstheme="minorHAnsi"/>
          <w:sz w:val="22"/>
          <w:szCs w:val="22"/>
        </w:rPr>
      </w:pPr>
    </w:p>
    <w:p w14:paraId="2D250D21" w14:textId="77777777" w:rsidR="00F7103E" w:rsidRDefault="00F7103E" w:rsidP="00F7103E">
      <w:pPr>
        <w:tabs>
          <w:tab w:val="left" w:pos="2970"/>
        </w:tabs>
        <w:ind w:left="2832" w:hanging="2123"/>
        <w:jc w:val="both"/>
        <w:rPr>
          <w:rFonts w:asciiTheme="minorHAnsi" w:hAnsiTheme="minorHAnsi" w:cstheme="minorHAnsi"/>
          <w:sz w:val="22"/>
          <w:szCs w:val="22"/>
        </w:rPr>
      </w:pPr>
    </w:p>
    <w:p w14:paraId="017581E9" w14:textId="77777777" w:rsidR="00F7103E" w:rsidRDefault="00F7103E" w:rsidP="00F7103E">
      <w:pPr>
        <w:tabs>
          <w:tab w:val="left" w:pos="2970"/>
        </w:tabs>
        <w:ind w:left="2832" w:hanging="2123"/>
        <w:jc w:val="both"/>
        <w:rPr>
          <w:rFonts w:asciiTheme="minorHAnsi" w:hAnsiTheme="minorHAnsi" w:cstheme="minorHAnsi"/>
          <w:sz w:val="22"/>
          <w:szCs w:val="22"/>
        </w:rPr>
      </w:pPr>
    </w:p>
    <w:p w14:paraId="14056FBC" w14:textId="77777777" w:rsidR="00F7103E" w:rsidRDefault="00F7103E" w:rsidP="00F7103E">
      <w:pPr>
        <w:tabs>
          <w:tab w:val="left" w:pos="2970"/>
        </w:tabs>
        <w:ind w:left="2832" w:hanging="2123"/>
        <w:jc w:val="both"/>
        <w:rPr>
          <w:rFonts w:asciiTheme="minorHAnsi" w:hAnsiTheme="minorHAnsi" w:cstheme="minorHAnsi"/>
          <w:sz w:val="22"/>
          <w:szCs w:val="22"/>
        </w:rPr>
      </w:pPr>
    </w:p>
    <w:p w14:paraId="2F9C3998" w14:textId="77777777" w:rsidR="00F7103E" w:rsidRDefault="00F7103E" w:rsidP="00F7103E">
      <w:pPr>
        <w:tabs>
          <w:tab w:val="left" w:pos="2970"/>
        </w:tabs>
        <w:ind w:left="2832" w:hanging="2123"/>
        <w:jc w:val="both"/>
        <w:rPr>
          <w:rFonts w:asciiTheme="minorHAnsi" w:hAnsiTheme="minorHAnsi" w:cstheme="minorHAnsi"/>
          <w:sz w:val="22"/>
          <w:szCs w:val="22"/>
        </w:rPr>
      </w:pPr>
    </w:p>
    <w:p w14:paraId="175A4756" w14:textId="77777777" w:rsidR="00F7103E" w:rsidRDefault="00F7103E" w:rsidP="00F7103E">
      <w:pPr>
        <w:tabs>
          <w:tab w:val="left" w:pos="2970"/>
        </w:tabs>
        <w:ind w:left="2832" w:hanging="2123"/>
        <w:jc w:val="both"/>
        <w:rPr>
          <w:rFonts w:asciiTheme="minorHAnsi" w:hAnsiTheme="minorHAnsi" w:cstheme="minorHAnsi"/>
          <w:sz w:val="22"/>
          <w:szCs w:val="22"/>
        </w:rPr>
      </w:pPr>
    </w:p>
    <w:p w14:paraId="7D6F7888" w14:textId="77777777" w:rsidR="00F7103E" w:rsidRDefault="00F7103E" w:rsidP="00F7103E">
      <w:pPr>
        <w:tabs>
          <w:tab w:val="left" w:pos="2970"/>
        </w:tabs>
        <w:ind w:left="2832" w:hanging="2123"/>
        <w:jc w:val="both"/>
        <w:rPr>
          <w:rFonts w:asciiTheme="minorHAnsi" w:hAnsiTheme="minorHAnsi" w:cstheme="minorHAnsi"/>
          <w:sz w:val="22"/>
          <w:szCs w:val="22"/>
        </w:rPr>
      </w:pPr>
    </w:p>
    <w:p w14:paraId="386FEA23" w14:textId="77777777" w:rsidR="00F7103E" w:rsidRDefault="00F7103E" w:rsidP="00F7103E">
      <w:pPr>
        <w:tabs>
          <w:tab w:val="left" w:pos="2970"/>
        </w:tabs>
        <w:ind w:left="2832" w:hanging="2123"/>
        <w:jc w:val="both"/>
        <w:rPr>
          <w:rFonts w:asciiTheme="minorHAnsi" w:hAnsiTheme="minorHAnsi" w:cstheme="minorHAnsi"/>
          <w:sz w:val="22"/>
          <w:szCs w:val="22"/>
        </w:rPr>
      </w:pPr>
    </w:p>
    <w:p w14:paraId="3876122A" w14:textId="77777777" w:rsidR="00F7103E" w:rsidRDefault="00F7103E" w:rsidP="00F7103E">
      <w:pPr>
        <w:tabs>
          <w:tab w:val="left" w:pos="2970"/>
        </w:tabs>
        <w:ind w:left="2832" w:hanging="2123"/>
        <w:jc w:val="both"/>
        <w:rPr>
          <w:rFonts w:asciiTheme="minorHAnsi" w:hAnsiTheme="minorHAnsi" w:cstheme="minorHAnsi"/>
          <w:sz w:val="22"/>
          <w:szCs w:val="22"/>
        </w:rPr>
      </w:pPr>
    </w:p>
    <w:p w14:paraId="24A399BF" w14:textId="77777777" w:rsidR="00F7103E" w:rsidRDefault="00F7103E" w:rsidP="00F7103E">
      <w:pPr>
        <w:tabs>
          <w:tab w:val="left" w:pos="2970"/>
        </w:tabs>
        <w:ind w:left="2832" w:hanging="2123"/>
        <w:jc w:val="both"/>
        <w:rPr>
          <w:rFonts w:asciiTheme="minorHAnsi" w:hAnsiTheme="minorHAnsi" w:cstheme="minorHAnsi"/>
          <w:sz w:val="22"/>
          <w:szCs w:val="22"/>
        </w:rPr>
      </w:pPr>
    </w:p>
    <w:p w14:paraId="334DE89D" w14:textId="77777777" w:rsidR="00F7103E" w:rsidRDefault="00F7103E" w:rsidP="00F7103E">
      <w:pPr>
        <w:tabs>
          <w:tab w:val="left" w:pos="2970"/>
        </w:tabs>
        <w:ind w:left="2832" w:hanging="2123"/>
        <w:jc w:val="both"/>
        <w:rPr>
          <w:rFonts w:asciiTheme="minorHAnsi" w:hAnsiTheme="minorHAnsi" w:cstheme="minorHAnsi"/>
          <w:sz w:val="22"/>
          <w:szCs w:val="22"/>
        </w:rPr>
      </w:pPr>
    </w:p>
    <w:p w14:paraId="4EE199AA" w14:textId="77777777" w:rsidR="00F7103E" w:rsidRDefault="00F7103E" w:rsidP="00F7103E">
      <w:pPr>
        <w:tabs>
          <w:tab w:val="left" w:pos="2970"/>
        </w:tabs>
        <w:ind w:left="2832" w:hanging="2123"/>
        <w:jc w:val="both"/>
        <w:rPr>
          <w:rFonts w:asciiTheme="minorHAnsi" w:hAnsiTheme="minorHAnsi" w:cstheme="minorHAnsi"/>
          <w:sz w:val="22"/>
          <w:szCs w:val="22"/>
        </w:rPr>
      </w:pPr>
    </w:p>
    <w:p w14:paraId="3FD0E54D" w14:textId="77777777" w:rsidR="00F7103E" w:rsidRDefault="00F7103E" w:rsidP="00F7103E">
      <w:pPr>
        <w:tabs>
          <w:tab w:val="left" w:pos="2970"/>
        </w:tabs>
        <w:ind w:left="2832" w:hanging="2123"/>
        <w:jc w:val="both"/>
        <w:rPr>
          <w:rFonts w:asciiTheme="minorHAnsi" w:hAnsiTheme="minorHAnsi" w:cstheme="minorHAnsi"/>
          <w:sz w:val="22"/>
          <w:szCs w:val="22"/>
        </w:rPr>
      </w:pPr>
    </w:p>
    <w:p w14:paraId="4BF98CF2" w14:textId="77777777" w:rsidR="00F7103E" w:rsidRDefault="00F7103E" w:rsidP="00F7103E">
      <w:pPr>
        <w:tabs>
          <w:tab w:val="left" w:pos="2970"/>
        </w:tabs>
        <w:ind w:left="2832" w:hanging="2123"/>
        <w:jc w:val="both"/>
        <w:rPr>
          <w:rFonts w:asciiTheme="minorHAnsi" w:hAnsiTheme="minorHAnsi" w:cstheme="minorHAnsi"/>
          <w:sz w:val="22"/>
          <w:szCs w:val="22"/>
        </w:rPr>
      </w:pPr>
    </w:p>
    <w:p w14:paraId="3FA0EED0" w14:textId="77777777" w:rsidR="00F7103E" w:rsidRDefault="00F7103E" w:rsidP="00F7103E">
      <w:pPr>
        <w:tabs>
          <w:tab w:val="left" w:pos="2970"/>
        </w:tabs>
        <w:ind w:left="2832" w:hanging="2123"/>
        <w:jc w:val="both"/>
        <w:rPr>
          <w:rFonts w:asciiTheme="minorHAnsi" w:hAnsiTheme="minorHAnsi" w:cstheme="minorHAnsi"/>
          <w:sz w:val="22"/>
          <w:szCs w:val="22"/>
        </w:rPr>
      </w:pPr>
    </w:p>
    <w:p w14:paraId="1BF685AB" w14:textId="77777777" w:rsidR="00F7103E" w:rsidRDefault="00F7103E" w:rsidP="00F7103E">
      <w:pPr>
        <w:tabs>
          <w:tab w:val="left" w:pos="2970"/>
        </w:tabs>
        <w:ind w:left="2832" w:hanging="2123"/>
        <w:jc w:val="both"/>
        <w:rPr>
          <w:rFonts w:asciiTheme="minorHAnsi" w:hAnsiTheme="minorHAnsi" w:cstheme="minorHAnsi"/>
          <w:sz w:val="22"/>
          <w:szCs w:val="22"/>
        </w:rPr>
      </w:pPr>
    </w:p>
    <w:p w14:paraId="5B72BE5F" w14:textId="77777777" w:rsidR="00F7103E" w:rsidRDefault="00F7103E" w:rsidP="00F7103E">
      <w:pPr>
        <w:tabs>
          <w:tab w:val="left" w:pos="2970"/>
        </w:tabs>
        <w:ind w:left="2832" w:hanging="2123"/>
        <w:jc w:val="both"/>
        <w:rPr>
          <w:rFonts w:asciiTheme="minorHAnsi" w:hAnsiTheme="minorHAnsi" w:cstheme="minorHAnsi"/>
          <w:sz w:val="22"/>
          <w:szCs w:val="22"/>
        </w:rPr>
      </w:pPr>
    </w:p>
    <w:p w14:paraId="5BFE26C4" w14:textId="77777777" w:rsidR="00F7103E" w:rsidRDefault="00F7103E" w:rsidP="00F7103E">
      <w:pPr>
        <w:tabs>
          <w:tab w:val="left" w:pos="2970"/>
        </w:tabs>
        <w:ind w:left="2832" w:hanging="2123"/>
        <w:jc w:val="both"/>
        <w:rPr>
          <w:rFonts w:asciiTheme="minorHAnsi" w:hAnsiTheme="minorHAnsi" w:cstheme="minorHAnsi"/>
          <w:sz w:val="22"/>
          <w:szCs w:val="22"/>
        </w:rPr>
      </w:pPr>
    </w:p>
    <w:p w14:paraId="40220864" w14:textId="77777777" w:rsidR="00F7103E" w:rsidRDefault="00F7103E" w:rsidP="00F7103E">
      <w:pPr>
        <w:tabs>
          <w:tab w:val="left" w:pos="2970"/>
        </w:tabs>
        <w:ind w:left="2832" w:hanging="2123"/>
        <w:jc w:val="both"/>
        <w:rPr>
          <w:rFonts w:asciiTheme="minorHAnsi" w:hAnsiTheme="minorHAnsi" w:cstheme="minorHAnsi"/>
          <w:sz w:val="22"/>
          <w:szCs w:val="22"/>
        </w:rPr>
      </w:pPr>
    </w:p>
    <w:p w14:paraId="74A8C056" w14:textId="77777777" w:rsidR="00F7103E" w:rsidRDefault="00F7103E" w:rsidP="00F7103E">
      <w:pPr>
        <w:tabs>
          <w:tab w:val="left" w:pos="2970"/>
        </w:tabs>
        <w:ind w:left="2832" w:hanging="2123"/>
        <w:jc w:val="both"/>
        <w:rPr>
          <w:rFonts w:asciiTheme="minorHAnsi" w:hAnsiTheme="minorHAnsi" w:cstheme="minorHAnsi"/>
          <w:sz w:val="22"/>
          <w:szCs w:val="22"/>
        </w:rPr>
      </w:pPr>
    </w:p>
    <w:p w14:paraId="08E7A58C" w14:textId="77777777" w:rsidR="00F7103E" w:rsidRDefault="00F7103E" w:rsidP="00F7103E">
      <w:pPr>
        <w:tabs>
          <w:tab w:val="left" w:pos="2970"/>
        </w:tabs>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04C8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04C8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04C8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04C8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04C8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04C8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04C8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04C8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04C8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04C8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604C8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604C8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04C8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597B77B" w14:textId="6BDD6346" w:rsidR="00E97AC7" w:rsidRPr="00E97AC7" w:rsidRDefault="002C772A" w:rsidP="00604C87">
      <w:pPr>
        <w:numPr>
          <w:ilvl w:val="0"/>
          <w:numId w:val="29"/>
        </w:numPr>
        <w:jc w:val="both"/>
        <w:rPr>
          <w:rFonts w:asciiTheme="minorHAnsi" w:hAnsiTheme="minorHAnsi" w:cstheme="minorHAnsi"/>
          <w:iCs/>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E97AC7">
        <w:rPr>
          <w:rFonts w:asciiTheme="minorHAnsi" w:hAnsiTheme="minorHAnsi" w:cstheme="minorHAnsi"/>
          <w:sz w:val="22"/>
          <w:szCs w:val="22"/>
        </w:rPr>
        <w:t xml:space="preserve">; </w:t>
      </w:r>
      <w:r w:rsidR="00E97AC7">
        <w:rPr>
          <w:rFonts w:asciiTheme="minorHAnsi" w:hAnsiTheme="minorHAnsi" w:cstheme="minorHAnsi"/>
          <w:iCs/>
          <w:sz w:val="22"/>
          <w:szCs w:val="22"/>
        </w:rPr>
        <w:t>a</w:t>
      </w:r>
      <w:r w:rsidR="00E97AC7" w:rsidRPr="00E97AC7">
        <w:rPr>
          <w:rFonts w:asciiTheme="minorHAnsi" w:hAnsiTheme="minorHAnsi" w:cstheme="minorHAnsi"/>
          <w:iCs/>
          <w:sz w:val="22"/>
          <w:szCs w:val="22"/>
        </w:rPr>
        <w:t xml:space="preserve"> elecció</w:t>
      </w:r>
      <w:r w:rsidR="00E97AC7">
        <w:rPr>
          <w:rFonts w:asciiTheme="minorHAnsi" w:hAnsiTheme="minorHAnsi" w:cstheme="minorHAnsi"/>
          <w:iCs/>
          <w:sz w:val="22"/>
          <w:szCs w:val="22"/>
        </w:rPr>
        <w:t>n de la empresa adjudicada, ésta</w:t>
      </w:r>
      <w:r w:rsidR="00E97AC7" w:rsidRPr="00E97AC7">
        <w:rPr>
          <w:rFonts w:asciiTheme="minorHAnsi" w:hAnsiTheme="minorHAnsi" w:cstheme="minorHAnsi"/>
          <w:iCs/>
          <w:sz w:val="22"/>
          <w:szCs w:val="22"/>
        </w:rPr>
        <w:t xml:space="preserve"> podrá optar por </w:t>
      </w:r>
      <w:r w:rsidR="00E97AC7">
        <w:rPr>
          <w:rFonts w:asciiTheme="minorHAnsi" w:hAnsiTheme="minorHAnsi" w:cstheme="minorHAnsi"/>
          <w:iCs/>
          <w:sz w:val="22"/>
          <w:szCs w:val="22"/>
        </w:rPr>
        <w:t xml:space="preserve">uno de </w:t>
      </w:r>
      <w:r w:rsidR="00E97AC7" w:rsidRPr="00E97AC7">
        <w:rPr>
          <w:rFonts w:asciiTheme="minorHAnsi" w:hAnsiTheme="minorHAnsi" w:cstheme="minorHAnsi"/>
          <w:iCs/>
          <w:sz w:val="22"/>
          <w:szCs w:val="22"/>
        </w:rPr>
        <w:t xml:space="preserve">los siguientes instrumentos financieros: </w:t>
      </w:r>
    </w:p>
    <w:p w14:paraId="36B54239" w14:textId="77777777" w:rsidR="00E97AC7" w:rsidRPr="004153D7" w:rsidRDefault="00E97AC7" w:rsidP="00604C87">
      <w:pPr>
        <w:numPr>
          <w:ilvl w:val="1"/>
          <w:numId w:val="29"/>
        </w:numPr>
        <w:ind w:left="1134"/>
        <w:jc w:val="both"/>
        <w:rPr>
          <w:rFonts w:ascii="Calibri" w:hAnsi="Calibri" w:cs="Calibri"/>
          <w:iCs/>
          <w:sz w:val="22"/>
          <w:szCs w:val="22"/>
          <w:lang w:eastAsia="es-ES"/>
        </w:rPr>
      </w:pPr>
      <w:r w:rsidRPr="004153D7">
        <w:rPr>
          <w:rFonts w:ascii="Calibri" w:hAnsi="Calibri" w:cs="Calibri"/>
          <w:i/>
          <w:iCs/>
          <w:sz w:val="22"/>
          <w:szCs w:val="22"/>
          <w:u w:val="single"/>
          <w:lang w:eastAsia="es-ES"/>
        </w:rPr>
        <w:t>Boleta de Garantía</w:t>
      </w:r>
      <w:r w:rsidRPr="004153D7">
        <w:rPr>
          <w:rFonts w:ascii="Calibri" w:hAnsi="Calibri" w:cs="Calibri"/>
          <w:iCs/>
          <w:sz w:val="22"/>
          <w:szCs w:val="22"/>
          <w:lang w:eastAsia="es-E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153D7">
        <w:rPr>
          <w:rFonts w:ascii="Calibri" w:hAnsi="Calibri" w:cs="Calibri"/>
          <w:b/>
          <w:i/>
          <w:iCs/>
          <w:sz w:val="22"/>
          <w:szCs w:val="22"/>
          <w:lang w:eastAsia="es-ES"/>
        </w:rPr>
        <w:t>renovable, irrevocable y de ejecución inmediata</w:t>
      </w:r>
      <w:r w:rsidRPr="004153D7">
        <w:rPr>
          <w:rFonts w:ascii="Calibri" w:hAnsi="Calibri" w:cs="Calibri"/>
          <w:iCs/>
          <w:sz w:val="22"/>
          <w:szCs w:val="22"/>
          <w:lang w:eastAsia="es-ES"/>
        </w:rPr>
        <w:t xml:space="preserve"> cuya vigencia será de 60 días calendario adicionales a la vigencia del contrato, por un importe equivalente al 7%  del valor total del contrato. </w:t>
      </w:r>
    </w:p>
    <w:p w14:paraId="22B5D370" w14:textId="77777777" w:rsidR="00E97AC7" w:rsidRPr="004153D7" w:rsidRDefault="00E97AC7" w:rsidP="00604C87">
      <w:pPr>
        <w:numPr>
          <w:ilvl w:val="1"/>
          <w:numId w:val="29"/>
        </w:numPr>
        <w:ind w:left="1134"/>
        <w:jc w:val="both"/>
        <w:rPr>
          <w:rFonts w:ascii="Calibri" w:hAnsi="Calibri" w:cs="Calibri"/>
          <w:iCs/>
          <w:sz w:val="22"/>
          <w:szCs w:val="22"/>
          <w:lang w:eastAsia="es-ES"/>
        </w:rPr>
      </w:pPr>
      <w:r w:rsidRPr="004153D7">
        <w:rPr>
          <w:rFonts w:ascii="Calibri" w:hAnsi="Calibri" w:cs="Calibri"/>
          <w:i/>
          <w:iCs/>
          <w:sz w:val="22"/>
          <w:szCs w:val="22"/>
          <w:u w:val="single"/>
          <w:lang w:eastAsia="es-ES"/>
        </w:rPr>
        <w:t>Garantía a Primer Requerimiento</w:t>
      </w:r>
      <w:r w:rsidRPr="004153D7">
        <w:rPr>
          <w:rFonts w:ascii="Calibri" w:hAnsi="Calibri" w:cs="Calibri"/>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53D7">
        <w:rPr>
          <w:rFonts w:ascii="Calibri" w:hAnsi="Calibri" w:cs="Calibri"/>
          <w:b/>
          <w:i/>
          <w:iCs/>
          <w:sz w:val="22"/>
          <w:szCs w:val="22"/>
          <w:lang w:eastAsia="es-ES"/>
        </w:rPr>
        <w:t>renovable, irrevocable y de ejecución a primer requerimiento</w:t>
      </w:r>
      <w:r w:rsidRPr="004153D7">
        <w:rPr>
          <w:rFonts w:ascii="Calibri" w:hAnsi="Calibri" w:cs="Calibri"/>
          <w:iCs/>
          <w:sz w:val="22"/>
          <w:szCs w:val="22"/>
          <w:lang w:eastAsia="es-ES"/>
        </w:rPr>
        <w:t xml:space="preserve"> con vigencia de 60 días calendario adicionales a la vigencia del contrato, por un importe equivalente al 7% del valor total del contrato.</w:t>
      </w:r>
    </w:p>
    <w:p w14:paraId="6CE65676" w14:textId="7C13B6F8" w:rsidR="00E97AC7" w:rsidRPr="00E97AC7" w:rsidRDefault="00E97AC7" w:rsidP="00604C87">
      <w:pPr>
        <w:numPr>
          <w:ilvl w:val="1"/>
          <w:numId w:val="29"/>
        </w:numPr>
        <w:ind w:left="1134"/>
        <w:jc w:val="both"/>
        <w:rPr>
          <w:rFonts w:asciiTheme="minorHAnsi" w:hAnsiTheme="minorHAnsi" w:cstheme="minorHAnsi"/>
          <w:sz w:val="22"/>
          <w:szCs w:val="22"/>
        </w:rPr>
      </w:pPr>
      <w:r w:rsidRPr="004153D7">
        <w:rPr>
          <w:rFonts w:ascii="Calibri" w:hAnsi="Calibri" w:cs="Calibri"/>
          <w:i/>
          <w:iCs/>
          <w:sz w:val="22"/>
          <w:szCs w:val="22"/>
          <w:u w:val="single"/>
          <w:lang w:eastAsia="es-ES"/>
        </w:rPr>
        <w:t>Póliza de caución a Primer Requerimiento para Entidades Públicas</w:t>
      </w:r>
      <w:r w:rsidRPr="004153D7">
        <w:rPr>
          <w:rFonts w:ascii="Calibri" w:hAnsi="Calibri" w:cs="Calibri"/>
          <w:iCs/>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153D7">
        <w:rPr>
          <w:rFonts w:ascii="Calibri" w:hAnsi="Calibri" w:cs="Calibri"/>
          <w:b/>
          <w:i/>
          <w:iCs/>
          <w:sz w:val="22"/>
          <w:szCs w:val="22"/>
          <w:lang w:eastAsia="es-ES"/>
        </w:rPr>
        <w:t>renovable, irrevocable y de ejecución a primer requerimiento</w:t>
      </w:r>
      <w:r w:rsidRPr="004153D7">
        <w:rPr>
          <w:rFonts w:ascii="Calibri" w:hAnsi="Calibri" w:cs="Calibri"/>
          <w:iCs/>
          <w:sz w:val="22"/>
          <w:szCs w:val="22"/>
          <w:lang w:eastAsia="es-ES"/>
        </w:rPr>
        <w:t xml:space="preserve"> con vigencia de 60 días calendario adicionales a la vigencia del contrato, por un importe equivalente al 7% del valor total del contrato.</w:t>
      </w:r>
    </w:p>
    <w:p w14:paraId="3164D566" w14:textId="39C69A8A" w:rsidR="002C772A" w:rsidRPr="0013370D" w:rsidRDefault="003F4611" w:rsidP="00604C87">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604C8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04C8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04C8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852AC" w:rsidRPr="00552079" w14:paraId="74CC7F0F" w14:textId="77777777" w:rsidTr="00700BA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5852AC" w:rsidRPr="00552079" w:rsidRDefault="005852AC" w:rsidP="005852A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7BB153" w14:textId="08449207"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GENERADOR ELECTRICO</w:t>
            </w:r>
          </w:p>
        </w:tc>
        <w:tc>
          <w:tcPr>
            <w:tcW w:w="1417" w:type="dxa"/>
            <w:tcBorders>
              <w:top w:val="single" w:sz="4" w:space="0" w:color="auto"/>
              <w:left w:val="single" w:sz="4" w:space="0" w:color="auto"/>
              <w:bottom w:val="single" w:sz="4" w:space="0" w:color="auto"/>
              <w:right w:val="single" w:sz="4" w:space="0" w:color="auto"/>
            </w:tcBorders>
            <w:vAlign w:val="center"/>
          </w:tcPr>
          <w:p w14:paraId="334EB171" w14:textId="49A2DBED"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 xml:space="preserve">EQUIPO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FA124A" w14:textId="07DBF495"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0CDD0F90"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5852AC" w:rsidRPr="00552079" w:rsidRDefault="005852AC" w:rsidP="005852A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2159BE0E" w14:textId="1C42B7AC"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BOMBA DE LODO</w:t>
            </w:r>
          </w:p>
        </w:tc>
        <w:tc>
          <w:tcPr>
            <w:tcW w:w="1417" w:type="dxa"/>
            <w:tcBorders>
              <w:top w:val="single" w:sz="4" w:space="0" w:color="auto"/>
              <w:left w:val="single" w:sz="4" w:space="0" w:color="auto"/>
              <w:bottom w:val="single" w:sz="4" w:space="0" w:color="auto"/>
              <w:right w:val="single" w:sz="4" w:space="0" w:color="auto"/>
            </w:tcBorders>
            <w:vAlign w:val="center"/>
          </w:tcPr>
          <w:p w14:paraId="0ADCF2B6" w14:textId="468CF629"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57D881" w14:textId="28CC50F9"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0F497746"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5852AC" w:rsidRPr="00552079" w:rsidRDefault="005852AC" w:rsidP="005852A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0D0E9A93" w14:textId="414B1E46"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 xml:space="preserve">RASPADOR DE TUBOS MANUAL </w:t>
            </w:r>
          </w:p>
        </w:tc>
        <w:tc>
          <w:tcPr>
            <w:tcW w:w="1417" w:type="dxa"/>
            <w:tcBorders>
              <w:top w:val="single" w:sz="4" w:space="0" w:color="auto"/>
              <w:left w:val="single" w:sz="4" w:space="0" w:color="auto"/>
              <w:bottom w:val="single" w:sz="4" w:space="0" w:color="auto"/>
              <w:right w:val="single" w:sz="4" w:space="0" w:color="auto"/>
            </w:tcBorders>
            <w:vAlign w:val="center"/>
          </w:tcPr>
          <w:p w14:paraId="044CAB3C" w14:textId="79D537A5"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51C842" w14:textId="03C4BB71"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79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6A96964B"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5852AC" w:rsidRPr="00552079" w:rsidRDefault="005852AC" w:rsidP="005852A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6CE336D1" w14:textId="2D579354"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ALINEADOR DE TUBERIA  HASTA 63 mm</w:t>
            </w:r>
          </w:p>
        </w:tc>
        <w:tc>
          <w:tcPr>
            <w:tcW w:w="1417" w:type="dxa"/>
            <w:tcBorders>
              <w:top w:val="single" w:sz="4" w:space="0" w:color="auto"/>
              <w:left w:val="single" w:sz="4" w:space="0" w:color="auto"/>
              <w:bottom w:val="single" w:sz="4" w:space="0" w:color="auto"/>
              <w:right w:val="single" w:sz="4" w:space="0" w:color="auto"/>
            </w:tcBorders>
            <w:vAlign w:val="center"/>
          </w:tcPr>
          <w:p w14:paraId="63BAEE8E" w14:textId="13BBB69D"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5E9687" w14:textId="2359683F"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59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677E9157"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5852AC" w:rsidRPr="00552079" w:rsidRDefault="005852AC" w:rsidP="005852A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516D0E09" w14:textId="3801101B"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ALINEADOR DE TUBERIA HASTA 180 mm</w:t>
            </w:r>
          </w:p>
        </w:tc>
        <w:tc>
          <w:tcPr>
            <w:tcW w:w="1417" w:type="dxa"/>
            <w:tcBorders>
              <w:top w:val="single" w:sz="4" w:space="0" w:color="auto"/>
              <w:left w:val="single" w:sz="4" w:space="0" w:color="auto"/>
              <w:bottom w:val="single" w:sz="4" w:space="0" w:color="auto"/>
              <w:right w:val="single" w:sz="4" w:space="0" w:color="auto"/>
            </w:tcBorders>
            <w:vAlign w:val="center"/>
          </w:tcPr>
          <w:p w14:paraId="5FC06009" w14:textId="1BD39FC5"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312144" w14:textId="20A518BE"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59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31388054"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52556FBA" w:rsidR="005852AC" w:rsidRPr="00552079" w:rsidRDefault="005852AC" w:rsidP="005852AC">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2EACAB30" w14:textId="78B2F222"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TIJERAS DE CORTE PROGRESIVO HASTA 42 mm</w:t>
            </w:r>
          </w:p>
        </w:tc>
        <w:tc>
          <w:tcPr>
            <w:tcW w:w="1417" w:type="dxa"/>
            <w:tcBorders>
              <w:top w:val="single" w:sz="4" w:space="0" w:color="auto"/>
              <w:left w:val="single" w:sz="4" w:space="0" w:color="auto"/>
              <w:bottom w:val="single" w:sz="4" w:space="0" w:color="auto"/>
              <w:right w:val="single" w:sz="4" w:space="0" w:color="auto"/>
            </w:tcBorders>
            <w:vAlign w:val="center"/>
          </w:tcPr>
          <w:p w14:paraId="31302E79" w14:textId="03FFFCA3"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3B03A" w14:textId="0E8BBD7A"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2BC58E75"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0C8793C7" w:rsidR="005852AC" w:rsidRPr="00552079" w:rsidRDefault="005852AC" w:rsidP="005852AC">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134DE1D5" w14:textId="21F0B701"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iCs/>
                <w:sz w:val="22"/>
                <w:szCs w:val="22"/>
              </w:rPr>
              <w:t>CORTATUBO DE CUCHILLA REDONDA (</w:t>
            </w:r>
            <w:r w:rsidRPr="005852AC">
              <w:rPr>
                <w:rFonts w:ascii="Calibri" w:hAnsi="Calibri" w:cs="Calibri"/>
                <w:color w:val="000000"/>
                <w:sz w:val="22"/>
                <w:szCs w:val="22"/>
              </w:rPr>
              <w:t>50 – 140) mm</w:t>
            </w:r>
          </w:p>
        </w:tc>
        <w:tc>
          <w:tcPr>
            <w:tcW w:w="1417" w:type="dxa"/>
            <w:tcBorders>
              <w:top w:val="single" w:sz="4" w:space="0" w:color="auto"/>
              <w:left w:val="single" w:sz="4" w:space="0" w:color="auto"/>
              <w:bottom w:val="single" w:sz="4" w:space="0" w:color="auto"/>
              <w:right w:val="single" w:sz="4" w:space="0" w:color="auto"/>
            </w:tcBorders>
            <w:vAlign w:val="center"/>
          </w:tcPr>
          <w:p w14:paraId="2DDD61ED" w14:textId="2AA9785B"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0287C2" w14:textId="427B107A"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49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3C6BB1D3"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151E5B" w14:textId="0A91AF04" w:rsidR="005852AC" w:rsidRDefault="005852AC" w:rsidP="005852AC">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603A5D47" w14:textId="0633F4DC"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APLASTADOR DE TUBOS MECANICO (16 – 63) mm</w:t>
            </w:r>
          </w:p>
        </w:tc>
        <w:tc>
          <w:tcPr>
            <w:tcW w:w="1417" w:type="dxa"/>
            <w:tcBorders>
              <w:top w:val="single" w:sz="4" w:space="0" w:color="auto"/>
              <w:left w:val="single" w:sz="4" w:space="0" w:color="auto"/>
              <w:bottom w:val="single" w:sz="4" w:space="0" w:color="auto"/>
              <w:right w:val="single" w:sz="4" w:space="0" w:color="auto"/>
            </w:tcBorders>
            <w:vAlign w:val="center"/>
          </w:tcPr>
          <w:p w14:paraId="3A194CED" w14:textId="12455BEA"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A8FBA8" w14:textId="09E3D822"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77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CB5AE3"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6A7DE0"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6C23E6A3"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04CA55" w14:textId="11F3EB3F" w:rsidR="005852AC" w:rsidRDefault="005852AC" w:rsidP="005852AC">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50D2E3AA" w14:textId="04E745B4"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ODOMETRO ROBUSTO</w:t>
            </w:r>
          </w:p>
        </w:tc>
        <w:tc>
          <w:tcPr>
            <w:tcW w:w="1417" w:type="dxa"/>
            <w:tcBorders>
              <w:top w:val="single" w:sz="4" w:space="0" w:color="auto"/>
              <w:left w:val="single" w:sz="4" w:space="0" w:color="auto"/>
              <w:bottom w:val="single" w:sz="4" w:space="0" w:color="auto"/>
              <w:right w:val="single" w:sz="4" w:space="0" w:color="auto"/>
            </w:tcBorders>
            <w:vAlign w:val="center"/>
          </w:tcPr>
          <w:p w14:paraId="4574C0DB" w14:textId="3769CA75"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177211" w14:textId="7088A997"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7FCE38"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16FE3A" w14:textId="77777777" w:rsidR="005852AC" w:rsidRPr="00552079" w:rsidRDefault="005852AC" w:rsidP="005852AC">
            <w:pPr>
              <w:jc w:val="center"/>
              <w:rPr>
                <w:rFonts w:asciiTheme="minorHAnsi" w:hAnsiTheme="minorHAnsi" w:cstheme="minorHAnsi"/>
                <w:sz w:val="22"/>
                <w:szCs w:val="22"/>
                <w:lang w:val="es-BO"/>
              </w:rPr>
            </w:pPr>
          </w:p>
        </w:tc>
      </w:tr>
      <w:tr w:rsidR="005852AC" w:rsidRPr="00552079" w14:paraId="61045BC1" w14:textId="77777777" w:rsidTr="00700BA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470C08" w14:textId="55948B9B" w:rsidR="005852AC" w:rsidRDefault="005852AC" w:rsidP="005852AC">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14:paraId="02A55256" w14:textId="45DF03CF" w:rsidR="005852AC" w:rsidRPr="005852AC" w:rsidRDefault="005852AC" w:rsidP="005852AC">
            <w:pPr>
              <w:jc w:val="both"/>
              <w:rPr>
                <w:rFonts w:asciiTheme="minorHAnsi" w:hAnsiTheme="minorHAnsi" w:cstheme="minorHAnsi"/>
                <w:sz w:val="22"/>
                <w:szCs w:val="22"/>
                <w:lang w:val="es-BO"/>
              </w:rPr>
            </w:pPr>
            <w:r w:rsidRPr="005852AC">
              <w:rPr>
                <w:rFonts w:ascii="Calibri" w:hAnsi="Calibri" w:cs="Calibri"/>
                <w:color w:val="000000"/>
                <w:sz w:val="22"/>
                <w:szCs w:val="22"/>
              </w:rPr>
              <w:t>GPS NAVEGADOR</w:t>
            </w:r>
          </w:p>
        </w:tc>
        <w:tc>
          <w:tcPr>
            <w:tcW w:w="1417" w:type="dxa"/>
            <w:tcBorders>
              <w:top w:val="single" w:sz="4" w:space="0" w:color="auto"/>
              <w:left w:val="single" w:sz="4" w:space="0" w:color="auto"/>
              <w:bottom w:val="single" w:sz="4" w:space="0" w:color="auto"/>
              <w:right w:val="single" w:sz="4" w:space="0" w:color="auto"/>
            </w:tcBorders>
            <w:vAlign w:val="center"/>
          </w:tcPr>
          <w:p w14:paraId="1B5463C1" w14:textId="17A20314"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sz w:val="22"/>
                <w:szCs w:val="22"/>
              </w:rPr>
              <w:t>EQUIPO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83AF49" w14:textId="3D5CD8CD" w:rsidR="005852AC" w:rsidRPr="005852AC" w:rsidRDefault="005852AC" w:rsidP="005852AC">
            <w:pPr>
              <w:jc w:val="center"/>
              <w:rPr>
                <w:rFonts w:asciiTheme="minorHAnsi" w:hAnsiTheme="minorHAnsi" w:cstheme="minorHAnsi"/>
                <w:sz w:val="22"/>
                <w:szCs w:val="22"/>
                <w:lang w:val="es-BO"/>
              </w:rPr>
            </w:pPr>
            <w:r w:rsidRPr="005852AC">
              <w:rPr>
                <w:rFonts w:ascii="Calibri" w:hAnsi="Calibri" w:cs="Calibri"/>
                <w:bCs/>
                <w:sz w:val="22"/>
                <w:szCs w:val="22"/>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E82CEB" w14:textId="77777777" w:rsidR="005852AC" w:rsidRPr="00552079" w:rsidRDefault="005852AC" w:rsidP="005852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1007B3" w14:textId="77777777" w:rsidR="005852AC" w:rsidRPr="00552079" w:rsidRDefault="005852AC" w:rsidP="005852AC">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E97AC7">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14"/>
        <w:gridCol w:w="3802"/>
        <w:gridCol w:w="482"/>
        <w:gridCol w:w="457"/>
        <w:gridCol w:w="724"/>
      </w:tblGrid>
      <w:tr w:rsidR="0013510E" w:rsidRPr="00C75BEC" w14:paraId="57917591" w14:textId="77777777" w:rsidTr="00835355">
        <w:trPr>
          <w:tblHeader/>
          <w:jc w:val="center"/>
        </w:trPr>
        <w:tc>
          <w:tcPr>
            <w:tcW w:w="371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0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6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35355">
        <w:trPr>
          <w:cantSplit/>
          <w:trHeight w:val="1448"/>
          <w:jc w:val="center"/>
        </w:trPr>
        <w:tc>
          <w:tcPr>
            <w:tcW w:w="371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80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8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5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2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1F33E1" w14:paraId="4C321F4A" w14:textId="77777777" w:rsidTr="00835355">
        <w:trPr>
          <w:jc w:val="center"/>
        </w:trPr>
        <w:tc>
          <w:tcPr>
            <w:tcW w:w="3714" w:type="dxa"/>
            <w:vAlign w:val="center"/>
          </w:tcPr>
          <w:p w14:paraId="4748BF83" w14:textId="5A831B1D" w:rsidR="002425EC" w:rsidRPr="00244EFD" w:rsidRDefault="001F33E1" w:rsidP="00126BEB">
            <w:pPr>
              <w:rPr>
                <w:rFonts w:ascii="Calibri" w:hAnsi="Calibri" w:cs="Calibri"/>
                <w:b/>
                <w:iCs/>
                <w:sz w:val="18"/>
                <w:szCs w:val="18"/>
              </w:rPr>
            </w:pPr>
            <w:r w:rsidRPr="00244EFD">
              <w:rPr>
                <w:rFonts w:ascii="Calibri" w:hAnsi="Calibri" w:cs="Calibri"/>
                <w:b/>
                <w:sz w:val="18"/>
                <w:szCs w:val="18"/>
              </w:rPr>
              <w:t xml:space="preserve">ÍTEM 1 </w:t>
            </w:r>
            <w:r w:rsidRPr="00244EFD">
              <w:rPr>
                <w:rFonts w:ascii="Calibri" w:hAnsi="Calibri" w:cs="Calibri"/>
                <w:b/>
                <w:iCs/>
                <w:sz w:val="18"/>
                <w:szCs w:val="18"/>
              </w:rPr>
              <w:t>GENERADOR ELÉCTRICO</w:t>
            </w:r>
          </w:p>
          <w:p w14:paraId="39220A36" w14:textId="77777777" w:rsidR="00FB02E5" w:rsidRPr="00244EFD" w:rsidRDefault="00FB02E5" w:rsidP="00126BEB">
            <w:pPr>
              <w:rPr>
                <w:rFonts w:ascii="Calibri" w:hAnsi="Calibri" w:cs="Calibri"/>
                <w:b/>
                <w:iCs/>
                <w:sz w:val="18"/>
                <w:szCs w:val="18"/>
              </w:rPr>
            </w:pPr>
          </w:p>
          <w:p w14:paraId="74B4C5FF" w14:textId="74CEB5D1" w:rsidR="002425EC" w:rsidRPr="00244EFD" w:rsidRDefault="00FB02E5" w:rsidP="00126BEB">
            <w:pPr>
              <w:rPr>
                <w:rFonts w:ascii="Calibri" w:hAnsi="Calibri" w:cs="Calibri"/>
                <w:b/>
                <w:iCs/>
                <w:sz w:val="18"/>
                <w:szCs w:val="18"/>
              </w:rPr>
            </w:pPr>
            <w:r w:rsidRPr="00244EFD">
              <w:rPr>
                <w:rFonts w:ascii="Calibri" w:hAnsi="Calibri" w:cs="Calibri"/>
                <w:b/>
                <w:iCs/>
                <w:sz w:val="18"/>
                <w:szCs w:val="18"/>
              </w:rPr>
              <w:t>CARACTERÍSTICAS TÉCNICAS</w:t>
            </w:r>
          </w:p>
          <w:p w14:paraId="7A5D7458" w14:textId="07643685" w:rsidR="00835355" w:rsidRPr="00835355" w:rsidRDefault="00835355" w:rsidP="00604C87">
            <w:pPr>
              <w:pStyle w:val="Prrafodelista"/>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Frecuencia AC: 60 Hz</w:t>
            </w:r>
          </w:p>
          <w:p w14:paraId="6E45463B"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Voltaje AC: 120V / 240V</w:t>
            </w:r>
          </w:p>
          <w:p w14:paraId="72A445C8"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Rango de Potencia Nominal: 5.0 - 5.5 KVA</w:t>
            </w:r>
          </w:p>
          <w:p w14:paraId="23160FB4"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Rango de Potencia Máxima AC: 5.5 - 6.5 KVA</w:t>
            </w:r>
          </w:p>
          <w:p w14:paraId="20654495"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Salida de DC: 12V - 8.3 A</w:t>
            </w:r>
          </w:p>
          <w:p w14:paraId="6804D9F3"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Regulación de voltaje: Sistema AVR</w:t>
            </w:r>
          </w:p>
          <w:p w14:paraId="1D2A269B"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Motor similar o superior a: 4 tiempos, OHV mono cilíndrico 25°, refrigerado por aire, eje horizontal</w:t>
            </w:r>
          </w:p>
          <w:p w14:paraId="7517CE4A"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Sistema de arranque: Eléctrico y Manual</w:t>
            </w:r>
          </w:p>
          <w:p w14:paraId="2D51DFC0"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Horas continuas de operación Aprox.: Mínimo 7 horas</w:t>
            </w:r>
          </w:p>
          <w:p w14:paraId="39018DC2"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Nivel de ruido de operación Max. A 7m: 78 dB</w:t>
            </w:r>
          </w:p>
          <w:p w14:paraId="0BA8307C"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Capacidad Mínima del tanque: 20 litros</w:t>
            </w:r>
          </w:p>
          <w:p w14:paraId="4E58B2D4"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Combustible: Gasolina</w:t>
            </w:r>
          </w:p>
          <w:p w14:paraId="3BD1482E"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Regulador automático de voltaje: Sí</w:t>
            </w:r>
          </w:p>
          <w:p w14:paraId="66CAEC64"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Interruptor de sobrecarga: Sí</w:t>
            </w:r>
          </w:p>
          <w:p w14:paraId="11DBB6CF"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Alerta de aceite: Sí</w:t>
            </w:r>
          </w:p>
          <w:p w14:paraId="3500EE0E" w14:textId="77777777" w:rsidR="00835355" w:rsidRPr="00835355" w:rsidRDefault="00835355" w:rsidP="00604C87">
            <w:pPr>
              <w:numPr>
                <w:ilvl w:val="0"/>
                <w:numId w:val="39"/>
              </w:numPr>
              <w:ind w:left="357" w:hanging="357"/>
              <w:contextualSpacing/>
              <w:jc w:val="both"/>
              <w:rPr>
                <w:rFonts w:ascii="Calibri" w:hAnsi="Calibri" w:cs="Calibri"/>
                <w:sz w:val="18"/>
                <w:szCs w:val="18"/>
              </w:rPr>
            </w:pPr>
            <w:r w:rsidRPr="00835355">
              <w:rPr>
                <w:rFonts w:ascii="Calibri" w:hAnsi="Calibri" w:cs="Calibri"/>
                <w:sz w:val="18"/>
                <w:szCs w:val="18"/>
              </w:rPr>
              <w:t>Medidor de combustible: Sí</w:t>
            </w:r>
          </w:p>
          <w:p w14:paraId="2F43F52D" w14:textId="7FB9542B" w:rsidR="0013510E" w:rsidRPr="00244EFD" w:rsidRDefault="00835355" w:rsidP="00604C87">
            <w:pPr>
              <w:numPr>
                <w:ilvl w:val="0"/>
                <w:numId w:val="39"/>
              </w:numPr>
              <w:ind w:left="357" w:hanging="357"/>
              <w:contextualSpacing/>
              <w:jc w:val="both"/>
              <w:rPr>
                <w:rFonts w:ascii="Calibri" w:hAnsi="Calibri" w:cs="Calibri"/>
                <w:b/>
                <w:sz w:val="18"/>
                <w:szCs w:val="18"/>
              </w:rPr>
            </w:pPr>
            <w:r w:rsidRPr="00835355">
              <w:rPr>
                <w:rFonts w:ascii="Calibri" w:hAnsi="Calibri" w:cs="Calibri"/>
                <w:sz w:val="18"/>
                <w:szCs w:val="18"/>
              </w:rPr>
              <w:t>Voltímetro: Sí</w:t>
            </w:r>
          </w:p>
          <w:p w14:paraId="69EE9A0C" w14:textId="77777777" w:rsidR="00FB02E5" w:rsidRPr="00244EFD" w:rsidRDefault="00FB02E5" w:rsidP="00FB02E5">
            <w:pPr>
              <w:contextualSpacing/>
              <w:jc w:val="both"/>
              <w:rPr>
                <w:rFonts w:ascii="Calibri" w:hAnsi="Calibri" w:cs="Calibri"/>
                <w:sz w:val="18"/>
                <w:szCs w:val="18"/>
              </w:rPr>
            </w:pPr>
            <w:r w:rsidRPr="00244EFD">
              <w:rPr>
                <w:rFonts w:ascii="Calibri" w:hAnsi="Calibri" w:cs="Calibri"/>
                <w:sz w:val="18"/>
                <w:szCs w:val="18"/>
              </w:rPr>
              <w:t>Debe incluir:</w:t>
            </w:r>
          </w:p>
          <w:p w14:paraId="1307A983" w14:textId="779A5616" w:rsidR="001F33E1" w:rsidRPr="00244EFD" w:rsidRDefault="00FB02E5" w:rsidP="00604C87">
            <w:pPr>
              <w:numPr>
                <w:ilvl w:val="0"/>
                <w:numId w:val="39"/>
              </w:numPr>
              <w:ind w:left="357" w:hanging="357"/>
              <w:contextualSpacing/>
              <w:jc w:val="both"/>
              <w:rPr>
                <w:rFonts w:ascii="Calibri" w:hAnsi="Calibri" w:cs="Calibri"/>
                <w:sz w:val="18"/>
                <w:szCs w:val="18"/>
              </w:rPr>
            </w:pPr>
            <w:r w:rsidRPr="00244EFD">
              <w:rPr>
                <w:rFonts w:ascii="Calibri" w:hAnsi="Calibri" w:cs="Calibri"/>
                <w:sz w:val="18"/>
                <w:szCs w:val="18"/>
              </w:rPr>
              <w:t>Batería de acuerdo al requerimiento del equipo.</w:t>
            </w:r>
          </w:p>
        </w:tc>
        <w:tc>
          <w:tcPr>
            <w:tcW w:w="3802" w:type="dxa"/>
            <w:vAlign w:val="center"/>
          </w:tcPr>
          <w:p w14:paraId="27FECEBF" w14:textId="77777777" w:rsidR="0013510E" w:rsidRPr="001F33E1" w:rsidRDefault="0013510E" w:rsidP="00126BEB">
            <w:pPr>
              <w:rPr>
                <w:rFonts w:ascii="Calibri" w:hAnsi="Calibri" w:cs="Calibri"/>
                <w:b/>
                <w:sz w:val="16"/>
                <w:szCs w:val="16"/>
              </w:rPr>
            </w:pPr>
          </w:p>
        </w:tc>
        <w:tc>
          <w:tcPr>
            <w:tcW w:w="482" w:type="dxa"/>
            <w:tcBorders>
              <w:top w:val="single" w:sz="2" w:space="0" w:color="000000"/>
            </w:tcBorders>
            <w:vAlign w:val="center"/>
          </w:tcPr>
          <w:p w14:paraId="754E4C27" w14:textId="77777777" w:rsidR="0013510E" w:rsidRPr="001F33E1" w:rsidRDefault="0013510E" w:rsidP="00126BEB">
            <w:pPr>
              <w:rPr>
                <w:rFonts w:ascii="Calibri" w:hAnsi="Calibri" w:cs="Calibri"/>
                <w:b/>
                <w:sz w:val="16"/>
                <w:szCs w:val="16"/>
              </w:rPr>
            </w:pPr>
          </w:p>
        </w:tc>
        <w:tc>
          <w:tcPr>
            <w:tcW w:w="457" w:type="dxa"/>
            <w:tcBorders>
              <w:top w:val="single" w:sz="2" w:space="0" w:color="000000"/>
            </w:tcBorders>
            <w:vAlign w:val="center"/>
          </w:tcPr>
          <w:p w14:paraId="57CC5B0B" w14:textId="77777777" w:rsidR="0013510E" w:rsidRPr="001F33E1" w:rsidRDefault="0013510E" w:rsidP="00126BEB">
            <w:pPr>
              <w:rPr>
                <w:rFonts w:ascii="Calibri" w:hAnsi="Calibri" w:cs="Calibri"/>
                <w:b/>
                <w:sz w:val="16"/>
                <w:szCs w:val="16"/>
              </w:rPr>
            </w:pPr>
          </w:p>
        </w:tc>
        <w:tc>
          <w:tcPr>
            <w:tcW w:w="724" w:type="dxa"/>
            <w:tcBorders>
              <w:top w:val="single" w:sz="2" w:space="0" w:color="000000"/>
            </w:tcBorders>
            <w:vAlign w:val="center"/>
          </w:tcPr>
          <w:p w14:paraId="55CD9DF8" w14:textId="77777777" w:rsidR="0013510E" w:rsidRPr="001F33E1" w:rsidRDefault="0013510E" w:rsidP="00126BEB">
            <w:pPr>
              <w:rPr>
                <w:rFonts w:ascii="Calibri" w:hAnsi="Calibri" w:cs="Calibri"/>
                <w:b/>
                <w:sz w:val="16"/>
                <w:szCs w:val="16"/>
              </w:rPr>
            </w:pPr>
          </w:p>
        </w:tc>
      </w:tr>
      <w:tr w:rsidR="0013510E" w:rsidRPr="001F33E1" w14:paraId="2C88AB31" w14:textId="77777777" w:rsidTr="00835355">
        <w:trPr>
          <w:jc w:val="center"/>
        </w:trPr>
        <w:tc>
          <w:tcPr>
            <w:tcW w:w="3714" w:type="dxa"/>
            <w:vAlign w:val="center"/>
          </w:tcPr>
          <w:p w14:paraId="6A1EB937" w14:textId="1FF03612" w:rsidR="0013510E" w:rsidRPr="00244EFD" w:rsidRDefault="001F33E1" w:rsidP="00126BEB">
            <w:pPr>
              <w:autoSpaceDE w:val="0"/>
              <w:autoSpaceDN w:val="0"/>
              <w:adjustRightInd w:val="0"/>
              <w:rPr>
                <w:rFonts w:ascii="Calibri" w:hAnsi="Calibri" w:cs="Calibri"/>
                <w:b/>
                <w:iCs/>
                <w:sz w:val="18"/>
                <w:szCs w:val="18"/>
              </w:rPr>
            </w:pPr>
            <w:r w:rsidRPr="00244EFD">
              <w:rPr>
                <w:rFonts w:ascii="Calibri" w:hAnsi="Calibri" w:cs="Calibri"/>
                <w:b/>
                <w:sz w:val="18"/>
                <w:szCs w:val="18"/>
              </w:rPr>
              <w:t>ÍTEM</w:t>
            </w:r>
            <w:r w:rsidRPr="00244EFD">
              <w:rPr>
                <w:rFonts w:ascii="Calibri" w:hAnsi="Calibri" w:cs="Calibri"/>
                <w:b/>
                <w:sz w:val="18"/>
                <w:szCs w:val="18"/>
              </w:rPr>
              <w:t xml:space="preserve"> 2 </w:t>
            </w:r>
            <w:r w:rsidRPr="00244EFD">
              <w:rPr>
                <w:rFonts w:ascii="Calibri" w:hAnsi="Calibri" w:cs="Calibri"/>
                <w:b/>
                <w:iCs/>
                <w:sz w:val="18"/>
                <w:szCs w:val="18"/>
              </w:rPr>
              <w:t>BOMBA DE LODO</w:t>
            </w:r>
          </w:p>
          <w:p w14:paraId="0B3A6EA1" w14:textId="77777777" w:rsidR="00FB02E5" w:rsidRPr="00244EFD" w:rsidRDefault="00FB02E5" w:rsidP="00126BEB">
            <w:pPr>
              <w:autoSpaceDE w:val="0"/>
              <w:autoSpaceDN w:val="0"/>
              <w:adjustRightInd w:val="0"/>
              <w:rPr>
                <w:rFonts w:ascii="Calibri" w:hAnsi="Calibri" w:cs="Calibri"/>
                <w:b/>
                <w:iCs/>
                <w:sz w:val="18"/>
                <w:szCs w:val="18"/>
              </w:rPr>
            </w:pPr>
          </w:p>
          <w:p w14:paraId="6C73EC21" w14:textId="0A0F624A" w:rsidR="002425EC" w:rsidRPr="00244EFD" w:rsidRDefault="00FB02E5" w:rsidP="00126BEB">
            <w:pPr>
              <w:autoSpaceDE w:val="0"/>
              <w:autoSpaceDN w:val="0"/>
              <w:adjustRightInd w:val="0"/>
              <w:rPr>
                <w:rFonts w:ascii="Calibri" w:hAnsi="Calibri" w:cs="Calibri"/>
                <w:b/>
                <w:iCs/>
                <w:sz w:val="18"/>
                <w:szCs w:val="18"/>
              </w:rPr>
            </w:pPr>
            <w:r w:rsidRPr="00244EFD">
              <w:rPr>
                <w:rFonts w:ascii="Calibri" w:hAnsi="Calibri" w:cs="Calibri"/>
                <w:b/>
                <w:iCs/>
                <w:sz w:val="18"/>
                <w:szCs w:val="18"/>
              </w:rPr>
              <w:t>CARACTERÍSTICAS TÉCNICAS</w:t>
            </w:r>
          </w:p>
          <w:p w14:paraId="441EFB46"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Tipo de Motor similar o superior a: 1 Cilindro, 4 tiempos refrigerado por aire</w:t>
            </w:r>
            <w:r w:rsidRPr="00FB02E5">
              <w:rPr>
                <w:rFonts w:ascii="Calibri" w:hAnsi="Calibri" w:cs="Calibri"/>
                <w:sz w:val="18"/>
                <w:szCs w:val="18"/>
              </w:rPr>
              <w:tab/>
            </w:r>
          </w:p>
          <w:p w14:paraId="739A76D5"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Combustible: Gasolina</w:t>
            </w:r>
            <w:r w:rsidRPr="00FB02E5">
              <w:rPr>
                <w:rFonts w:ascii="Calibri" w:hAnsi="Calibri" w:cs="Calibri"/>
                <w:sz w:val="18"/>
                <w:szCs w:val="18"/>
              </w:rPr>
              <w:tab/>
            </w:r>
          </w:p>
          <w:p w14:paraId="07CDC863"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Ø de Succión mínimo: 3 Pulgadas</w:t>
            </w:r>
            <w:r w:rsidRPr="00FB02E5">
              <w:rPr>
                <w:rFonts w:ascii="Calibri" w:hAnsi="Calibri" w:cs="Calibri"/>
                <w:sz w:val="18"/>
                <w:szCs w:val="18"/>
              </w:rPr>
              <w:tab/>
            </w:r>
          </w:p>
          <w:p w14:paraId="7C8D2CF1"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Ø de Descarga mínimo: 3 Pulgadas</w:t>
            </w:r>
            <w:r w:rsidRPr="00FB02E5">
              <w:rPr>
                <w:rFonts w:ascii="Calibri" w:hAnsi="Calibri" w:cs="Calibri"/>
                <w:sz w:val="18"/>
                <w:szCs w:val="18"/>
              </w:rPr>
              <w:tab/>
            </w:r>
          </w:p>
          <w:p w14:paraId="4F02157B"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Altura mínima de descarga: 6 - 7 m</w:t>
            </w:r>
            <w:r w:rsidRPr="00FB02E5">
              <w:rPr>
                <w:rFonts w:ascii="Calibri" w:hAnsi="Calibri" w:cs="Calibri"/>
                <w:sz w:val="18"/>
                <w:szCs w:val="18"/>
              </w:rPr>
              <w:tab/>
            </w:r>
          </w:p>
          <w:p w14:paraId="1DFEFA4F"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Altura mínima de succión: 6 - 7 m</w:t>
            </w:r>
            <w:r w:rsidRPr="00FB02E5">
              <w:rPr>
                <w:rFonts w:ascii="Calibri" w:hAnsi="Calibri" w:cs="Calibri"/>
                <w:sz w:val="18"/>
                <w:szCs w:val="18"/>
              </w:rPr>
              <w:tab/>
            </w:r>
          </w:p>
          <w:p w14:paraId="59D56E62"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Caudal mínimo: 333 l/min</w:t>
            </w:r>
            <w:r w:rsidRPr="00FB02E5">
              <w:rPr>
                <w:rFonts w:ascii="Calibri" w:hAnsi="Calibri" w:cs="Calibri"/>
                <w:sz w:val="18"/>
                <w:szCs w:val="18"/>
              </w:rPr>
              <w:tab/>
            </w:r>
          </w:p>
          <w:p w14:paraId="6BF87C97"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Tipos de fluidos: Lodo, agua limpia y servida con sólidos hasta Aprox. 45 mm</w:t>
            </w:r>
            <w:r w:rsidRPr="00FB02E5">
              <w:rPr>
                <w:rFonts w:ascii="Calibri" w:hAnsi="Calibri" w:cs="Calibri"/>
                <w:sz w:val="18"/>
                <w:szCs w:val="18"/>
              </w:rPr>
              <w:tab/>
            </w:r>
          </w:p>
          <w:p w14:paraId="36D0A8A3" w14:textId="77777777" w:rsidR="00FB02E5" w:rsidRPr="00FB02E5" w:rsidRDefault="00FB02E5" w:rsidP="00FB02E5">
            <w:pPr>
              <w:jc w:val="both"/>
              <w:rPr>
                <w:rFonts w:ascii="Calibri" w:hAnsi="Calibri" w:cs="Calibri"/>
                <w:sz w:val="18"/>
                <w:szCs w:val="18"/>
              </w:rPr>
            </w:pPr>
            <w:r w:rsidRPr="00FB02E5">
              <w:rPr>
                <w:rFonts w:ascii="Calibri" w:hAnsi="Calibri" w:cs="Calibri"/>
                <w:sz w:val="18"/>
                <w:szCs w:val="18"/>
              </w:rPr>
              <w:t>Incluir:</w:t>
            </w:r>
          </w:p>
          <w:p w14:paraId="7DE251BF"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 xml:space="preserve">2 Acoples de 3 Pulgadas </w:t>
            </w:r>
          </w:p>
          <w:p w14:paraId="6E671919"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lastRenderedPageBreak/>
              <w:t xml:space="preserve">2 Abrazaderas </w:t>
            </w:r>
          </w:p>
          <w:p w14:paraId="043AD915"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 xml:space="preserve">Empaquetaduras para las conexiones  de las mangueras (succión y descarga) </w:t>
            </w:r>
          </w:p>
          <w:p w14:paraId="60A6BDFD"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 xml:space="preserve">7 m de manguera de succión como mínimo  </w:t>
            </w:r>
          </w:p>
          <w:p w14:paraId="77D3780F" w14:textId="77777777" w:rsidR="00FB02E5" w:rsidRPr="00FB02E5" w:rsidRDefault="00FB02E5" w:rsidP="00604C87">
            <w:pPr>
              <w:numPr>
                <w:ilvl w:val="0"/>
                <w:numId w:val="39"/>
              </w:numPr>
              <w:contextualSpacing/>
              <w:jc w:val="both"/>
              <w:rPr>
                <w:rFonts w:ascii="Calibri" w:hAnsi="Calibri" w:cs="Calibri"/>
                <w:sz w:val="18"/>
                <w:szCs w:val="18"/>
              </w:rPr>
            </w:pPr>
            <w:r w:rsidRPr="00FB02E5">
              <w:rPr>
                <w:rFonts w:ascii="Calibri" w:hAnsi="Calibri" w:cs="Calibri"/>
                <w:sz w:val="18"/>
                <w:szCs w:val="18"/>
              </w:rPr>
              <w:t>20 m de manguera de descarga como mínimo</w:t>
            </w:r>
          </w:p>
          <w:p w14:paraId="39E73ED0" w14:textId="09C3057F" w:rsidR="001F33E1" w:rsidRPr="00244EFD" w:rsidRDefault="00FB02E5" w:rsidP="00604C87">
            <w:pPr>
              <w:numPr>
                <w:ilvl w:val="0"/>
                <w:numId w:val="39"/>
              </w:numPr>
              <w:contextualSpacing/>
              <w:jc w:val="both"/>
              <w:rPr>
                <w:sz w:val="18"/>
                <w:szCs w:val="18"/>
              </w:rPr>
            </w:pPr>
            <w:r w:rsidRPr="00FB02E5">
              <w:rPr>
                <w:rFonts w:ascii="Calibri" w:hAnsi="Calibri" w:cs="Calibri"/>
                <w:sz w:val="18"/>
                <w:szCs w:val="18"/>
              </w:rPr>
              <w:t>1 Filtro (canastilla) para la manguera de succión</w:t>
            </w:r>
          </w:p>
        </w:tc>
        <w:tc>
          <w:tcPr>
            <w:tcW w:w="3802" w:type="dxa"/>
            <w:vAlign w:val="center"/>
          </w:tcPr>
          <w:p w14:paraId="77617EBC" w14:textId="77777777" w:rsidR="0013510E" w:rsidRPr="001F33E1" w:rsidRDefault="0013510E" w:rsidP="00126BEB">
            <w:pPr>
              <w:rPr>
                <w:rFonts w:ascii="Calibri" w:hAnsi="Calibri" w:cs="Calibri"/>
                <w:b/>
                <w:sz w:val="16"/>
                <w:szCs w:val="16"/>
              </w:rPr>
            </w:pPr>
          </w:p>
        </w:tc>
        <w:tc>
          <w:tcPr>
            <w:tcW w:w="482" w:type="dxa"/>
            <w:vAlign w:val="center"/>
          </w:tcPr>
          <w:p w14:paraId="7247F5F1" w14:textId="77777777" w:rsidR="0013510E" w:rsidRPr="001F33E1" w:rsidRDefault="0013510E" w:rsidP="00126BEB">
            <w:pPr>
              <w:rPr>
                <w:rFonts w:ascii="Calibri" w:hAnsi="Calibri" w:cs="Calibri"/>
                <w:b/>
                <w:sz w:val="16"/>
                <w:szCs w:val="16"/>
              </w:rPr>
            </w:pPr>
          </w:p>
        </w:tc>
        <w:tc>
          <w:tcPr>
            <w:tcW w:w="457" w:type="dxa"/>
            <w:vAlign w:val="center"/>
          </w:tcPr>
          <w:p w14:paraId="4DB3244C" w14:textId="77777777" w:rsidR="0013510E" w:rsidRPr="001F33E1" w:rsidRDefault="0013510E" w:rsidP="00126BEB">
            <w:pPr>
              <w:rPr>
                <w:rFonts w:ascii="Calibri" w:hAnsi="Calibri" w:cs="Calibri"/>
                <w:b/>
                <w:sz w:val="16"/>
                <w:szCs w:val="16"/>
              </w:rPr>
            </w:pPr>
          </w:p>
        </w:tc>
        <w:tc>
          <w:tcPr>
            <w:tcW w:w="724" w:type="dxa"/>
            <w:vAlign w:val="center"/>
          </w:tcPr>
          <w:p w14:paraId="6C845A4A" w14:textId="77777777" w:rsidR="0013510E" w:rsidRPr="001F33E1" w:rsidRDefault="0013510E" w:rsidP="00126BEB">
            <w:pPr>
              <w:rPr>
                <w:rFonts w:ascii="Calibri" w:hAnsi="Calibri" w:cs="Calibri"/>
                <w:b/>
                <w:sz w:val="16"/>
                <w:szCs w:val="16"/>
              </w:rPr>
            </w:pPr>
          </w:p>
        </w:tc>
      </w:tr>
      <w:tr w:rsidR="0013510E" w:rsidRPr="001F33E1" w14:paraId="53A70DD7" w14:textId="77777777" w:rsidTr="00835355">
        <w:trPr>
          <w:jc w:val="center"/>
        </w:trPr>
        <w:tc>
          <w:tcPr>
            <w:tcW w:w="3714" w:type="dxa"/>
            <w:vAlign w:val="center"/>
          </w:tcPr>
          <w:p w14:paraId="710B4C23" w14:textId="6435FD0C" w:rsidR="0013510E" w:rsidRPr="00244EFD" w:rsidRDefault="001F33E1" w:rsidP="00126BEB">
            <w:pPr>
              <w:rPr>
                <w:rFonts w:ascii="Calibri" w:hAnsi="Calibri" w:cs="Calibri"/>
                <w:b/>
                <w:sz w:val="18"/>
                <w:szCs w:val="18"/>
              </w:rPr>
            </w:pPr>
            <w:r w:rsidRPr="00244EFD">
              <w:rPr>
                <w:rFonts w:ascii="Calibri" w:hAnsi="Calibri" w:cs="Calibri"/>
                <w:b/>
                <w:sz w:val="18"/>
                <w:szCs w:val="18"/>
              </w:rPr>
              <w:lastRenderedPageBreak/>
              <w:t>ÍTEM</w:t>
            </w:r>
            <w:r w:rsidRPr="00244EFD">
              <w:rPr>
                <w:rFonts w:ascii="Calibri" w:hAnsi="Calibri" w:cs="Calibri"/>
                <w:b/>
                <w:sz w:val="18"/>
                <w:szCs w:val="18"/>
              </w:rPr>
              <w:t xml:space="preserve"> 3 </w:t>
            </w:r>
            <w:r w:rsidRPr="00244EFD">
              <w:rPr>
                <w:rFonts w:ascii="Calibri" w:hAnsi="Calibri" w:cs="Calibri"/>
                <w:b/>
                <w:iCs/>
                <w:sz w:val="18"/>
                <w:szCs w:val="18"/>
              </w:rPr>
              <w:t>RASPADOR DE TUBOS MANUAL</w:t>
            </w:r>
          </w:p>
          <w:p w14:paraId="3982A03B" w14:textId="77777777" w:rsidR="002C366B" w:rsidRPr="00244EFD" w:rsidRDefault="002C366B" w:rsidP="002C366B">
            <w:pPr>
              <w:autoSpaceDE w:val="0"/>
              <w:autoSpaceDN w:val="0"/>
              <w:adjustRightInd w:val="0"/>
              <w:rPr>
                <w:rFonts w:ascii="Calibri" w:hAnsi="Calibri" w:cs="Calibri"/>
                <w:b/>
                <w:iCs/>
                <w:sz w:val="18"/>
                <w:szCs w:val="18"/>
              </w:rPr>
            </w:pPr>
          </w:p>
          <w:p w14:paraId="1DCDEEE5" w14:textId="4CDF9C79" w:rsidR="001F33E1" w:rsidRPr="00244EFD" w:rsidRDefault="002C366B" w:rsidP="002C366B">
            <w:pPr>
              <w:autoSpaceDE w:val="0"/>
              <w:autoSpaceDN w:val="0"/>
              <w:adjustRightInd w:val="0"/>
              <w:rPr>
                <w:rFonts w:ascii="Calibri" w:hAnsi="Calibri" w:cs="Calibri"/>
                <w:b/>
                <w:iCs/>
                <w:sz w:val="18"/>
                <w:szCs w:val="18"/>
              </w:rPr>
            </w:pPr>
            <w:r w:rsidRPr="00244EFD">
              <w:rPr>
                <w:rFonts w:ascii="Calibri" w:hAnsi="Calibri" w:cs="Calibri"/>
                <w:b/>
                <w:iCs/>
                <w:sz w:val="18"/>
                <w:szCs w:val="18"/>
              </w:rPr>
              <w:t>CARACTERÍSTICAS TÉCNICAS</w:t>
            </w:r>
          </w:p>
          <w:p w14:paraId="61AB4E67"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Diámetro de trabajo: Max 63 mm</w:t>
            </w:r>
          </w:p>
          <w:p w14:paraId="03EBBD4F"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Empuñadura de plástico</w:t>
            </w:r>
          </w:p>
          <w:p w14:paraId="05CA24CB"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Cuchilla de acero intercambiables (deseable)</w:t>
            </w:r>
          </w:p>
          <w:p w14:paraId="04228934" w14:textId="77777777" w:rsidR="002C366B" w:rsidRPr="002C366B" w:rsidRDefault="002C366B" w:rsidP="002C366B">
            <w:pPr>
              <w:jc w:val="both"/>
              <w:rPr>
                <w:rFonts w:ascii="Calibri" w:hAnsi="Calibri" w:cs="Calibri"/>
                <w:iCs/>
                <w:sz w:val="18"/>
                <w:szCs w:val="18"/>
                <w:lang w:eastAsia="es-ES"/>
              </w:rPr>
            </w:pPr>
            <w:r w:rsidRPr="002C366B">
              <w:rPr>
                <w:rFonts w:ascii="Calibri" w:hAnsi="Calibri" w:cs="Calibri"/>
                <w:iCs/>
                <w:sz w:val="18"/>
                <w:szCs w:val="18"/>
                <w:lang w:eastAsia="es-ES"/>
              </w:rPr>
              <w:t>Siendo intercambiables incluir:</w:t>
            </w:r>
          </w:p>
          <w:p w14:paraId="121C3645" w14:textId="0F2AEE0E" w:rsidR="002425EC" w:rsidRPr="00244EFD" w:rsidRDefault="002C366B" w:rsidP="00604C87">
            <w:pPr>
              <w:numPr>
                <w:ilvl w:val="0"/>
                <w:numId w:val="40"/>
              </w:numPr>
              <w:jc w:val="both"/>
              <w:rPr>
                <w:rFonts w:ascii="Calibri" w:hAnsi="Calibri" w:cs="Calibri"/>
                <w:iCs/>
                <w:sz w:val="18"/>
                <w:szCs w:val="18"/>
                <w:lang w:eastAsia="es-ES"/>
              </w:rPr>
            </w:pPr>
            <w:r w:rsidRPr="002C366B">
              <w:rPr>
                <w:rFonts w:ascii="Calibri" w:hAnsi="Calibri" w:cs="Calibri"/>
                <w:iCs/>
                <w:sz w:val="18"/>
                <w:szCs w:val="18"/>
                <w:lang w:eastAsia="es-ES"/>
              </w:rPr>
              <w:t>2 cuchillas de repuesto adicionales</w:t>
            </w:r>
          </w:p>
        </w:tc>
        <w:tc>
          <w:tcPr>
            <w:tcW w:w="3802" w:type="dxa"/>
            <w:vAlign w:val="center"/>
          </w:tcPr>
          <w:p w14:paraId="5F5AA2C5" w14:textId="77777777" w:rsidR="0013510E" w:rsidRPr="001F33E1" w:rsidRDefault="0013510E" w:rsidP="00126BEB">
            <w:pPr>
              <w:rPr>
                <w:rFonts w:ascii="Calibri" w:hAnsi="Calibri" w:cs="Calibri"/>
                <w:b/>
                <w:sz w:val="16"/>
                <w:szCs w:val="16"/>
              </w:rPr>
            </w:pPr>
          </w:p>
        </w:tc>
        <w:tc>
          <w:tcPr>
            <w:tcW w:w="482" w:type="dxa"/>
            <w:vAlign w:val="center"/>
          </w:tcPr>
          <w:p w14:paraId="33235821" w14:textId="77777777" w:rsidR="0013510E" w:rsidRPr="001F33E1" w:rsidRDefault="0013510E" w:rsidP="00126BEB">
            <w:pPr>
              <w:rPr>
                <w:rFonts w:ascii="Calibri" w:hAnsi="Calibri" w:cs="Calibri"/>
                <w:b/>
                <w:sz w:val="16"/>
                <w:szCs w:val="16"/>
              </w:rPr>
            </w:pPr>
          </w:p>
        </w:tc>
        <w:tc>
          <w:tcPr>
            <w:tcW w:w="457" w:type="dxa"/>
            <w:vAlign w:val="center"/>
          </w:tcPr>
          <w:p w14:paraId="6DF8A76D" w14:textId="77777777" w:rsidR="0013510E" w:rsidRPr="001F33E1" w:rsidRDefault="0013510E" w:rsidP="00126BEB">
            <w:pPr>
              <w:rPr>
                <w:rFonts w:ascii="Calibri" w:hAnsi="Calibri" w:cs="Calibri"/>
                <w:b/>
                <w:sz w:val="16"/>
                <w:szCs w:val="16"/>
              </w:rPr>
            </w:pPr>
          </w:p>
        </w:tc>
        <w:tc>
          <w:tcPr>
            <w:tcW w:w="724" w:type="dxa"/>
            <w:vAlign w:val="center"/>
          </w:tcPr>
          <w:p w14:paraId="773BFEB3" w14:textId="77777777" w:rsidR="0013510E" w:rsidRPr="001F33E1" w:rsidRDefault="0013510E" w:rsidP="00126BEB">
            <w:pPr>
              <w:rPr>
                <w:rFonts w:ascii="Calibri" w:hAnsi="Calibri" w:cs="Calibri"/>
                <w:b/>
                <w:sz w:val="16"/>
                <w:szCs w:val="16"/>
              </w:rPr>
            </w:pPr>
          </w:p>
        </w:tc>
      </w:tr>
      <w:tr w:rsidR="0013510E" w:rsidRPr="002C366B" w14:paraId="6F5F9A6F" w14:textId="77777777" w:rsidTr="00835355">
        <w:trPr>
          <w:jc w:val="center"/>
        </w:trPr>
        <w:tc>
          <w:tcPr>
            <w:tcW w:w="3714" w:type="dxa"/>
            <w:vAlign w:val="center"/>
          </w:tcPr>
          <w:p w14:paraId="56DAB750" w14:textId="77777777" w:rsidR="0013510E" w:rsidRPr="00244EFD" w:rsidRDefault="001F33E1" w:rsidP="00126BEB">
            <w:pPr>
              <w:ind w:right="141"/>
              <w:jc w:val="both"/>
              <w:rPr>
                <w:rFonts w:ascii="Calibri" w:hAnsi="Calibri" w:cs="Calibri"/>
                <w:b/>
                <w:iCs/>
                <w:sz w:val="18"/>
                <w:szCs w:val="18"/>
              </w:rPr>
            </w:pPr>
            <w:r w:rsidRPr="00244EFD">
              <w:rPr>
                <w:rFonts w:ascii="Calibri" w:hAnsi="Calibri" w:cs="Calibri"/>
                <w:b/>
                <w:sz w:val="18"/>
                <w:szCs w:val="18"/>
              </w:rPr>
              <w:t>ÍTEM</w:t>
            </w:r>
            <w:r w:rsidRPr="00244EFD">
              <w:rPr>
                <w:rFonts w:ascii="Calibri" w:hAnsi="Calibri" w:cs="Calibri"/>
                <w:b/>
                <w:sz w:val="18"/>
                <w:szCs w:val="18"/>
              </w:rPr>
              <w:t xml:space="preserve"> 4 </w:t>
            </w:r>
            <w:r w:rsidRPr="00244EFD">
              <w:rPr>
                <w:rFonts w:ascii="Calibri" w:hAnsi="Calibri" w:cs="Calibri"/>
                <w:b/>
                <w:iCs/>
                <w:sz w:val="18"/>
                <w:szCs w:val="18"/>
              </w:rPr>
              <w:t>ALINEADOR DE TUBERIA HASTA 63 mm</w:t>
            </w:r>
          </w:p>
          <w:p w14:paraId="1FB75B92" w14:textId="77777777" w:rsidR="002C366B" w:rsidRPr="00244EFD" w:rsidRDefault="002C366B" w:rsidP="00126BEB">
            <w:pPr>
              <w:ind w:right="141"/>
              <w:jc w:val="both"/>
              <w:rPr>
                <w:rFonts w:ascii="Calibri" w:hAnsi="Calibri" w:cs="Calibri"/>
                <w:b/>
                <w:iCs/>
                <w:sz w:val="18"/>
                <w:szCs w:val="18"/>
              </w:rPr>
            </w:pPr>
          </w:p>
          <w:p w14:paraId="475B3D43" w14:textId="77777777" w:rsidR="002C366B" w:rsidRPr="00244EFD" w:rsidRDefault="002C366B" w:rsidP="002C366B">
            <w:pPr>
              <w:autoSpaceDE w:val="0"/>
              <w:autoSpaceDN w:val="0"/>
              <w:adjustRightInd w:val="0"/>
              <w:rPr>
                <w:rFonts w:ascii="Calibri" w:hAnsi="Calibri" w:cs="Calibri"/>
                <w:b/>
                <w:iCs/>
                <w:sz w:val="18"/>
                <w:szCs w:val="18"/>
              </w:rPr>
            </w:pPr>
            <w:r w:rsidRPr="00244EFD">
              <w:rPr>
                <w:rFonts w:ascii="Calibri" w:hAnsi="Calibri" w:cs="Calibri"/>
                <w:b/>
                <w:iCs/>
                <w:sz w:val="18"/>
                <w:szCs w:val="18"/>
              </w:rPr>
              <w:t>CARACTERÍSTICAS TÉCNICAS</w:t>
            </w:r>
          </w:p>
          <w:p w14:paraId="57DE713A" w14:textId="77777777" w:rsidR="002C366B" w:rsidRPr="002C366B" w:rsidRDefault="002C366B" w:rsidP="00604C87">
            <w:pPr>
              <w:numPr>
                <w:ilvl w:val="0"/>
                <w:numId w:val="37"/>
              </w:numPr>
              <w:jc w:val="both"/>
              <w:rPr>
                <w:rFonts w:ascii="Calibri" w:hAnsi="Calibri" w:cs="Calibri"/>
                <w:iCs/>
                <w:sz w:val="18"/>
                <w:szCs w:val="18"/>
                <w:lang w:eastAsia="es-ES"/>
              </w:rPr>
            </w:pPr>
            <w:r w:rsidRPr="002C366B">
              <w:rPr>
                <w:rFonts w:ascii="Calibri" w:hAnsi="Calibri" w:cs="Calibri"/>
                <w:iCs/>
                <w:sz w:val="18"/>
                <w:szCs w:val="18"/>
                <w:lang w:eastAsia="es-ES"/>
              </w:rPr>
              <w:t>Rango de diámetros de trabajo: (20-63) mm</w:t>
            </w:r>
          </w:p>
          <w:p w14:paraId="0BAA9AFC" w14:textId="77777777" w:rsidR="002C366B" w:rsidRPr="002C366B" w:rsidRDefault="002C366B" w:rsidP="00604C87">
            <w:pPr>
              <w:numPr>
                <w:ilvl w:val="0"/>
                <w:numId w:val="37"/>
              </w:numPr>
              <w:jc w:val="both"/>
              <w:rPr>
                <w:rFonts w:ascii="Calibri" w:hAnsi="Calibri" w:cs="Calibri"/>
                <w:iCs/>
                <w:sz w:val="18"/>
                <w:szCs w:val="18"/>
                <w:lang w:eastAsia="es-ES"/>
              </w:rPr>
            </w:pPr>
            <w:r w:rsidRPr="002C366B">
              <w:rPr>
                <w:rFonts w:ascii="Calibri" w:hAnsi="Calibri" w:cs="Calibri"/>
                <w:iCs/>
                <w:sz w:val="18"/>
                <w:szCs w:val="18"/>
                <w:lang w:eastAsia="es-ES"/>
              </w:rPr>
              <w:t>Alineación especial de aluminio</w:t>
            </w:r>
          </w:p>
          <w:p w14:paraId="2B087204" w14:textId="77777777" w:rsidR="002C366B" w:rsidRPr="002C366B" w:rsidRDefault="002C366B" w:rsidP="00604C87">
            <w:pPr>
              <w:numPr>
                <w:ilvl w:val="0"/>
                <w:numId w:val="37"/>
              </w:numPr>
              <w:jc w:val="both"/>
              <w:rPr>
                <w:rFonts w:ascii="Calibri" w:hAnsi="Calibri" w:cs="Calibri"/>
                <w:iCs/>
                <w:sz w:val="18"/>
                <w:szCs w:val="18"/>
                <w:lang w:eastAsia="es-ES"/>
              </w:rPr>
            </w:pPr>
            <w:r w:rsidRPr="002C366B">
              <w:rPr>
                <w:rFonts w:ascii="Calibri" w:hAnsi="Calibri" w:cs="Calibri"/>
                <w:iCs/>
                <w:sz w:val="18"/>
                <w:szCs w:val="18"/>
                <w:lang w:eastAsia="es-ES"/>
              </w:rPr>
              <w:t>Articulación central con posiciones fijas de 30°, 45° y 90°</w:t>
            </w:r>
          </w:p>
          <w:p w14:paraId="7E0ACD54" w14:textId="77777777" w:rsidR="002C366B" w:rsidRPr="002C366B" w:rsidRDefault="002C366B" w:rsidP="00604C87">
            <w:pPr>
              <w:numPr>
                <w:ilvl w:val="0"/>
                <w:numId w:val="37"/>
              </w:numPr>
              <w:jc w:val="both"/>
              <w:rPr>
                <w:rFonts w:ascii="Calibri" w:hAnsi="Calibri" w:cs="Calibri"/>
                <w:iCs/>
                <w:sz w:val="18"/>
                <w:szCs w:val="18"/>
                <w:lang w:eastAsia="es-ES"/>
              </w:rPr>
            </w:pPr>
            <w:r w:rsidRPr="002C366B">
              <w:rPr>
                <w:rFonts w:ascii="Calibri" w:hAnsi="Calibri" w:cs="Calibri"/>
                <w:iCs/>
                <w:sz w:val="18"/>
                <w:szCs w:val="18"/>
                <w:lang w:eastAsia="es-ES"/>
              </w:rPr>
              <w:t>Mordazas deslizables a lo largo del eje</w:t>
            </w:r>
          </w:p>
          <w:p w14:paraId="7F741376" w14:textId="77777777" w:rsidR="002C366B" w:rsidRPr="002C366B" w:rsidRDefault="002C366B" w:rsidP="00604C87">
            <w:pPr>
              <w:numPr>
                <w:ilvl w:val="0"/>
                <w:numId w:val="37"/>
              </w:numPr>
              <w:jc w:val="both"/>
              <w:rPr>
                <w:rFonts w:ascii="Calibri" w:hAnsi="Calibri" w:cs="Calibri"/>
                <w:iCs/>
                <w:sz w:val="18"/>
                <w:szCs w:val="18"/>
                <w:lang w:eastAsia="es-ES"/>
              </w:rPr>
            </w:pPr>
            <w:r w:rsidRPr="002C366B">
              <w:rPr>
                <w:rFonts w:ascii="Calibri" w:hAnsi="Calibri" w:cs="Calibri"/>
                <w:iCs/>
                <w:sz w:val="18"/>
                <w:szCs w:val="18"/>
                <w:lang w:eastAsia="es-ES"/>
              </w:rPr>
              <w:t>Llave de servicio</w:t>
            </w:r>
          </w:p>
          <w:p w14:paraId="739B4AD2" w14:textId="77777777" w:rsidR="002C366B" w:rsidRPr="002C366B" w:rsidRDefault="002C366B" w:rsidP="002C366B">
            <w:pPr>
              <w:jc w:val="both"/>
              <w:rPr>
                <w:rFonts w:ascii="Calibri" w:hAnsi="Calibri" w:cs="Calibri"/>
                <w:iCs/>
                <w:sz w:val="18"/>
                <w:szCs w:val="18"/>
                <w:lang w:eastAsia="es-ES"/>
              </w:rPr>
            </w:pPr>
            <w:r w:rsidRPr="002C366B">
              <w:rPr>
                <w:rFonts w:ascii="Calibri" w:hAnsi="Calibri" w:cs="Calibri"/>
                <w:iCs/>
                <w:sz w:val="18"/>
                <w:szCs w:val="18"/>
                <w:lang w:eastAsia="es-ES"/>
              </w:rPr>
              <w:t>Incluir:</w:t>
            </w:r>
          </w:p>
          <w:p w14:paraId="4ACAD1D6" w14:textId="0FA979E4" w:rsidR="002C366B" w:rsidRPr="00244EFD" w:rsidRDefault="002C366B" w:rsidP="00604C87">
            <w:pPr>
              <w:numPr>
                <w:ilvl w:val="0"/>
                <w:numId w:val="37"/>
              </w:numPr>
              <w:jc w:val="both"/>
              <w:rPr>
                <w:rFonts w:ascii="Calibri" w:hAnsi="Calibri" w:cs="Calibri"/>
                <w:iCs/>
                <w:sz w:val="18"/>
                <w:szCs w:val="18"/>
                <w:lang w:eastAsia="es-ES"/>
              </w:rPr>
            </w:pPr>
            <w:r w:rsidRPr="002C366B">
              <w:rPr>
                <w:rFonts w:ascii="Calibri" w:hAnsi="Calibri" w:cs="Calibri"/>
                <w:iCs/>
                <w:sz w:val="18"/>
                <w:szCs w:val="18"/>
                <w:lang w:eastAsia="es-ES"/>
              </w:rPr>
              <w:t>Maletín de transporte</w:t>
            </w:r>
          </w:p>
        </w:tc>
        <w:tc>
          <w:tcPr>
            <w:tcW w:w="3802" w:type="dxa"/>
            <w:vAlign w:val="center"/>
          </w:tcPr>
          <w:p w14:paraId="61E0EBB0" w14:textId="77777777" w:rsidR="0013510E" w:rsidRPr="002C366B" w:rsidRDefault="0013510E" w:rsidP="00126BEB">
            <w:pPr>
              <w:rPr>
                <w:rFonts w:ascii="Calibri" w:hAnsi="Calibri" w:cs="Calibri"/>
                <w:b/>
                <w:sz w:val="18"/>
                <w:szCs w:val="18"/>
              </w:rPr>
            </w:pPr>
          </w:p>
        </w:tc>
        <w:tc>
          <w:tcPr>
            <w:tcW w:w="482" w:type="dxa"/>
            <w:vAlign w:val="center"/>
          </w:tcPr>
          <w:p w14:paraId="0CBE9CD3" w14:textId="77777777" w:rsidR="0013510E" w:rsidRPr="002C366B" w:rsidRDefault="0013510E" w:rsidP="00126BEB">
            <w:pPr>
              <w:rPr>
                <w:rFonts w:ascii="Calibri" w:hAnsi="Calibri" w:cs="Calibri"/>
                <w:b/>
                <w:sz w:val="18"/>
                <w:szCs w:val="18"/>
              </w:rPr>
            </w:pPr>
          </w:p>
        </w:tc>
        <w:tc>
          <w:tcPr>
            <w:tcW w:w="457" w:type="dxa"/>
            <w:vAlign w:val="center"/>
          </w:tcPr>
          <w:p w14:paraId="079314FC" w14:textId="77777777" w:rsidR="0013510E" w:rsidRPr="002C366B" w:rsidRDefault="0013510E" w:rsidP="00126BEB">
            <w:pPr>
              <w:rPr>
                <w:rFonts w:ascii="Calibri" w:hAnsi="Calibri" w:cs="Calibri"/>
                <w:b/>
                <w:sz w:val="18"/>
                <w:szCs w:val="18"/>
              </w:rPr>
            </w:pPr>
          </w:p>
        </w:tc>
        <w:tc>
          <w:tcPr>
            <w:tcW w:w="724" w:type="dxa"/>
            <w:vAlign w:val="center"/>
          </w:tcPr>
          <w:p w14:paraId="3098C238" w14:textId="77777777" w:rsidR="0013510E" w:rsidRPr="002C366B" w:rsidRDefault="0013510E" w:rsidP="00126BEB">
            <w:pPr>
              <w:rPr>
                <w:rFonts w:ascii="Calibri" w:hAnsi="Calibri" w:cs="Calibri"/>
                <w:b/>
                <w:sz w:val="18"/>
                <w:szCs w:val="18"/>
              </w:rPr>
            </w:pPr>
          </w:p>
        </w:tc>
      </w:tr>
      <w:tr w:rsidR="0013510E" w:rsidRPr="002C366B" w14:paraId="1DB00EE3" w14:textId="77777777" w:rsidTr="00835355">
        <w:trPr>
          <w:jc w:val="center"/>
        </w:trPr>
        <w:tc>
          <w:tcPr>
            <w:tcW w:w="3714" w:type="dxa"/>
            <w:vAlign w:val="center"/>
          </w:tcPr>
          <w:p w14:paraId="124A1E31" w14:textId="77777777" w:rsidR="0013510E" w:rsidRPr="00244EFD" w:rsidRDefault="001F33E1" w:rsidP="00126BEB">
            <w:pPr>
              <w:rPr>
                <w:rFonts w:ascii="Calibri" w:hAnsi="Calibri" w:cs="Calibri"/>
                <w:b/>
                <w:iCs/>
                <w:sz w:val="18"/>
                <w:szCs w:val="18"/>
              </w:rPr>
            </w:pPr>
            <w:r w:rsidRPr="00244EFD">
              <w:rPr>
                <w:rFonts w:ascii="Calibri" w:hAnsi="Calibri" w:cs="Calibri"/>
                <w:b/>
                <w:sz w:val="18"/>
                <w:szCs w:val="18"/>
              </w:rPr>
              <w:t>ÍTEM</w:t>
            </w:r>
            <w:r w:rsidRPr="00244EFD">
              <w:rPr>
                <w:rFonts w:ascii="Calibri" w:hAnsi="Calibri" w:cs="Calibri"/>
                <w:b/>
                <w:sz w:val="18"/>
                <w:szCs w:val="18"/>
              </w:rPr>
              <w:t xml:space="preserve"> 5 </w:t>
            </w:r>
            <w:r w:rsidRPr="00244EFD">
              <w:rPr>
                <w:rFonts w:ascii="Calibri" w:hAnsi="Calibri" w:cs="Calibri"/>
                <w:b/>
                <w:iCs/>
                <w:sz w:val="18"/>
                <w:szCs w:val="18"/>
              </w:rPr>
              <w:t>ALINEADOR DE TUBERIA  HASTA 180 mm</w:t>
            </w:r>
          </w:p>
          <w:p w14:paraId="4074F207" w14:textId="77777777" w:rsidR="002C366B" w:rsidRPr="00244EFD" w:rsidRDefault="002C366B" w:rsidP="00126BEB">
            <w:pPr>
              <w:rPr>
                <w:rFonts w:ascii="Calibri" w:hAnsi="Calibri" w:cs="Calibri"/>
                <w:b/>
                <w:iCs/>
                <w:sz w:val="18"/>
                <w:szCs w:val="18"/>
              </w:rPr>
            </w:pPr>
          </w:p>
          <w:p w14:paraId="6175C12B" w14:textId="77777777" w:rsidR="002C366B" w:rsidRPr="00244EFD" w:rsidRDefault="002C366B" w:rsidP="002C366B">
            <w:pPr>
              <w:autoSpaceDE w:val="0"/>
              <w:autoSpaceDN w:val="0"/>
              <w:adjustRightInd w:val="0"/>
              <w:rPr>
                <w:rFonts w:ascii="Calibri" w:hAnsi="Calibri" w:cs="Calibri"/>
                <w:b/>
                <w:iCs/>
                <w:sz w:val="18"/>
                <w:szCs w:val="18"/>
              </w:rPr>
            </w:pPr>
            <w:r w:rsidRPr="00244EFD">
              <w:rPr>
                <w:rFonts w:ascii="Calibri" w:hAnsi="Calibri" w:cs="Calibri"/>
                <w:b/>
                <w:iCs/>
                <w:sz w:val="18"/>
                <w:szCs w:val="18"/>
              </w:rPr>
              <w:t>CARACTERÍSTICAS TÉCNICAS</w:t>
            </w:r>
          </w:p>
          <w:p w14:paraId="5373247F"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Rango de diámetros de trabajo: (63-180) mm</w:t>
            </w:r>
          </w:p>
          <w:p w14:paraId="034BF528"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Alineación especial de aluminio</w:t>
            </w:r>
          </w:p>
          <w:p w14:paraId="1408AAEB"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Articulación central con posiciones fijas de 45° y 90°</w:t>
            </w:r>
          </w:p>
          <w:p w14:paraId="2B91B35F"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Mordazas de enganche rápido</w:t>
            </w:r>
          </w:p>
          <w:p w14:paraId="0F9AFE42"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 xml:space="preserve">Bandas de fijación </w:t>
            </w:r>
          </w:p>
          <w:p w14:paraId="4818ED0A"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Llave de Servicio</w:t>
            </w:r>
          </w:p>
          <w:p w14:paraId="639B1A35" w14:textId="77777777" w:rsidR="002C366B" w:rsidRPr="002C366B" w:rsidRDefault="002C366B" w:rsidP="002C366B">
            <w:pPr>
              <w:jc w:val="both"/>
              <w:rPr>
                <w:rFonts w:ascii="Calibri" w:hAnsi="Calibri" w:cs="Calibri"/>
                <w:iCs/>
                <w:sz w:val="18"/>
                <w:szCs w:val="18"/>
                <w:lang w:eastAsia="es-ES"/>
              </w:rPr>
            </w:pPr>
            <w:r w:rsidRPr="002C366B">
              <w:rPr>
                <w:rFonts w:ascii="Calibri" w:hAnsi="Calibri" w:cs="Calibri"/>
                <w:iCs/>
                <w:sz w:val="18"/>
                <w:szCs w:val="18"/>
                <w:lang w:eastAsia="es-ES"/>
              </w:rPr>
              <w:t>Incluir:</w:t>
            </w:r>
          </w:p>
          <w:p w14:paraId="41B48817" w14:textId="04F9A383" w:rsidR="002C366B" w:rsidRPr="00244EFD"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Maletín de Transporte</w:t>
            </w:r>
          </w:p>
        </w:tc>
        <w:tc>
          <w:tcPr>
            <w:tcW w:w="3802" w:type="dxa"/>
            <w:vAlign w:val="center"/>
          </w:tcPr>
          <w:p w14:paraId="45D5A642" w14:textId="77777777" w:rsidR="0013510E" w:rsidRPr="002C366B" w:rsidRDefault="0013510E" w:rsidP="00126BEB">
            <w:pPr>
              <w:rPr>
                <w:rFonts w:ascii="Calibri" w:hAnsi="Calibri" w:cs="Calibri"/>
                <w:b/>
                <w:sz w:val="18"/>
                <w:szCs w:val="18"/>
              </w:rPr>
            </w:pPr>
          </w:p>
        </w:tc>
        <w:tc>
          <w:tcPr>
            <w:tcW w:w="482" w:type="dxa"/>
            <w:vAlign w:val="center"/>
          </w:tcPr>
          <w:p w14:paraId="30580BE4" w14:textId="77777777" w:rsidR="0013510E" w:rsidRPr="002C366B" w:rsidRDefault="0013510E" w:rsidP="00126BEB">
            <w:pPr>
              <w:rPr>
                <w:rFonts w:ascii="Calibri" w:hAnsi="Calibri" w:cs="Calibri"/>
                <w:b/>
                <w:sz w:val="18"/>
                <w:szCs w:val="18"/>
              </w:rPr>
            </w:pPr>
          </w:p>
        </w:tc>
        <w:tc>
          <w:tcPr>
            <w:tcW w:w="457" w:type="dxa"/>
            <w:vAlign w:val="center"/>
          </w:tcPr>
          <w:p w14:paraId="3CCD0278" w14:textId="77777777" w:rsidR="0013510E" w:rsidRPr="002C366B" w:rsidRDefault="0013510E" w:rsidP="00126BEB">
            <w:pPr>
              <w:rPr>
                <w:rFonts w:ascii="Calibri" w:hAnsi="Calibri" w:cs="Calibri"/>
                <w:b/>
                <w:sz w:val="18"/>
                <w:szCs w:val="18"/>
              </w:rPr>
            </w:pPr>
          </w:p>
        </w:tc>
        <w:tc>
          <w:tcPr>
            <w:tcW w:w="724" w:type="dxa"/>
            <w:vAlign w:val="center"/>
          </w:tcPr>
          <w:p w14:paraId="1FE48ADD" w14:textId="77777777" w:rsidR="0013510E" w:rsidRPr="002C366B" w:rsidRDefault="0013510E" w:rsidP="00126BEB">
            <w:pPr>
              <w:rPr>
                <w:rFonts w:ascii="Calibri" w:hAnsi="Calibri" w:cs="Calibri"/>
                <w:b/>
                <w:sz w:val="18"/>
                <w:szCs w:val="18"/>
              </w:rPr>
            </w:pPr>
          </w:p>
        </w:tc>
      </w:tr>
      <w:tr w:rsidR="0013510E" w:rsidRPr="002C366B" w14:paraId="1BB6FE34" w14:textId="77777777" w:rsidTr="00835355">
        <w:trPr>
          <w:jc w:val="center"/>
        </w:trPr>
        <w:tc>
          <w:tcPr>
            <w:tcW w:w="3714" w:type="dxa"/>
            <w:vAlign w:val="center"/>
          </w:tcPr>
          <w:p w14:paraId="7802791B" w14:textId="77777777" w:rsidR="0013510E" w:rsidRPr="00244EFD" w:rsidRDefault="001F33E1" w:rsidP="001F33E1">
            <w:pPr>
              <w:ind w:right="141"/>
              <w:jc w:val="both"/>
              <w:rPr>
                <w:rFonts w:ascii="Calibri" w:hAnsi="Calibri" w:cs="Calibri"/>
                <w:b/>
                <w:iCs/>
                <w:sz w:val="18"/>
                <w:szCs w:val="18"/>
              </w:rPr>
            </w:pPr>
            <w:r w:rsidRPr="00244EFD">
              <w:rPr>
                <w:rFonts w:ascii="Calibri" w:hAnsi="Calibri" w:cs="Calibri"/>
                <w:b/>
                <w:sz w:val="18"/>
                <w:szCs w:val="18"/>
              </w:rPr>
              <w:t>ÍTEM</w:t>
            </w:r>
            <w:r w:rsidRPr="00244EFD">
              <w:rPr>
                <w:rFonts w:ascii="Calibri" w:hAnsi="Calibri" w:cs="Calibri"/>
                <w:b/>
                <w:sz w:val="18"/>
                <w:szCs w:val="18"/>
              </w:rPr>
              <w:t xml:space="preserve"> 6 </w:t>
            </w:r>
            <w:r w:rsidRPr="00244EFD">
              <w:rPr>
                <w:rFonts w:ascii="Calibri" w:hAnsi="Calibri" w:cs="Calibri"/>
                <w:b/>
                <w:iCs/>
                <w:sz w:val="18"/>
                <w:szCs w:val="18"/>
              </w:rPr>
              <w:t>TIJERAS DE CORTE PROGRESIVO HASTA 42 mm</w:t>
            </w:r>
          </w:p>
          <w:p w14:paraId="11ECFA92" w14:textId="77777777" w:rsidR="002C366B" w:rsidRPr="00244EFD" w:rsidRDefault="002C366B" w:rsidP="001F33E1">
            <w:pPr>
              <w:ind w:right="141"/>
              <w:jc w:val="both"/>
              <w:rPr>
                <w:rFonts w:ascii="Calibri" w:hAnsi="Calibri" w:cs="Calibri"/>
                <w:b/>
                <w:iCs/>
                <w:sz w:val="18"/>
                <w:szCs w:val="18"/>
              </w:rPr>
            </w:pPr>
          </w:p>
          <w:p w14:paraId="24B5111D" w14:textId="77777777" w:rsidR="002C366B" w:rsidRPr="00244EFD" w:rsidRDefault="002C366B" w:rsidP="001F33E1">
            <w:pPr>
              <w:ind w:right="141"/>
              <w:jc w:val="both"/>
              <w:rPr>
                <w:rFonts w:ascii="Calibri" w:hAnsi="Calibri" w:cs="Calibri"/>
                <w:b/>
                <w:iCs/>
                <w:sz w:val="18"/>
                <w:szCs w:val="18"/>
              </w:rPr>
            </w:pPr>
            <w:r w:rsidRPr="00244EFD">
              <w:rPr>
                <w:rFonts w:ascii="Calibri" w:hAnsi="Calibri" w:cs="Calibri"/>
                <w:b/>
                <w:iCs/>
                <w:sz w:val="18"/>
                <w:szCs w:val="18"/>
              </w:rPr>
              <w:t>CARACTERÍSTICAS TÉCNICAS</w:t>
            </w:r>
          </w:p>
          <w:p w14:paraId="4058A720"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Diámetro de trabajo: 16 - 42 mm</w:t>
            </w:r>
          </w:p>
          <w:p w14:paraId="24104261" w14:textId="77777777" w:rsidR="002C366B" w:rsidRPr="00244EFD"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Materia del cuerpo de la tijera: Acero</w:t>
            </w:r>
          </w:p>
          <w:p w14:paraId="0637E2B3" w14:textId="298AF22D" w:rsidR="002C366B" w:rsidRPr="00244EFD" w:rsidRDefault="002C366B" w:rsidP="00604C87">
            <w:pPr>
              <w:numPr>
                <w:ilvl w:val="0"/>
                <w:numId w:val="38"/>
              </w:numPr>
              <w:jc w:val="both"/>
              <w:rPr>
                <w:rFonts w:ascii="Calibri" w:hAnsi="Calibri" w:cs="Calibri"/>
                <w:iCs/>
                <w:sz w:val="18"/>
                <w:szCs w:val="18"/>
                <w:lang w:eastAsia="es-ES"/>
              </w:rPr>
            </w:pPr>
            <w:r w:rsidRPr="00244EFD">
              <w:rPr>
                <w:rFonts w:ascii="Calibri" w:hAnsi="Calibri" w:cs="Calibri"/>
                <w:iCs/>
                <w:sz w:val="18"/>
                <w:szCs w:val="18"/>
                <w:lang w:eastAsia="es-ES"/>
              </w:rPr>
              <w:t>Material de las cuchillas: Acero</w:t>
            </w:r>
          </w:p>
        </w:tc>
        <w:tc>
          <w:tcPr>
            <w:tcW w:w="3802" w:type="dxa"/>
            <w:vAlign w:val="center"/>
          </w:tcPr>
          <w:p w14:paraId="2900A467" w14:textId="77777777" w:rsidR="0013510E" w:rsidRPr="002C366B" w:rsidRDefault="0013510E" w:rsidP="00126BEB">
            <w:pPr>
              <w:rPr>
                <w:rFonts w:ascii="Calibri" w:hAnsi="Calibri" w:cs="Calibri"/>
                <w:b/>
                <w:sz w:val="18"/>
                <w:szCs w:val="18"/>
              </w:rPr>
            </w:pPr>
          </w:p>
        </w:tc>
        <w:tc>
          <w:tcPr>
            <w:tcW w:w="482" w:type="dxa"/>
            <w:vAlign w:val="center"/>
          </w:tcPr>
          <w:p w14:paraId="18AFBFD0" w14:textId="77777777" w:rsidR="0013510E" w:rsidRPr="002C366B" w:rsidRDefault="0013510E" w:rsidP="00126BEB">
            <w:pPr>
              <w:rPr>
                <w:rFonts w:ascii="Calibri" w:hAnsi="Calibri" w:cs="Calibri"/>
                <w:b/>
                <w:sz w:val="18"/>
                <w:szCs w:val="18"/>
              </w:rPr>
            </w:pPr>
          </w:p>
        </w:tc>
        <w:tc>
          <w:tcPr>
            <w:tcW w:w="457" w:type="dxa"/>
            <w:vAlign w:val="center"/>
          </w:tcPr>
          <w:p w14:paraId="295E517A" w14:textId="77777777" w:rsidR="0013510E" w:rsidRPr="002C366B" w:rsidRDefault="0013510E" w:rsidP="00126BEB">
            <w:pPr>
              <w:rPr>
                <w:rFonts w:ascii="Calibri" w:hAnsi="Calibri" w:cs="Calibri"/>
                <w:b/>
                <w:sz w:val="18"/>
                <w:szCs w:val="18"/>
              </w:rPr>
            </w:pPr>
          </w:p>
        </w:tc>
        <w:tc>
          <w:tcPr>
            <w:tcW w:w="724" w:type="dxa"/>
            <w:vAlign w:val="center"/>
          </w:tcPr>
          <w:p w14:paraId="226870AA" w14:textId="77777777" w:rsidR="0013510E" w:rsidRPr="002C366B" w:rsidRDefault="0013510E" w:rsidP="00126BEB">
            <w:pPr>
              <w:rPr>
                <w:rFonts w:ascii="Calibri" w:hAnsi="Calibri" w:cs="Calibri"/>
                <w:b/>
                <w:sz w:val="18"/>
                <w:szCs w:val="18"/>
              </w:rPr>
            </w:pPr>
          </w:p>
        </w:tc>
      </w:tr>
      <w:tr w:rsidR="0013510E" w:rsidRPr="002C366B" w14:paraId="4045A711" w14:textId="77777777" w:rsidTr="00835355">
        <w:trPr>
          <w:jc w:val="center"/>
        </w:trPr>
        <w:tc>
          <w:tcPr>
            <w:tcW w:w="3714" w:type="dxa"/>
            <w:vAlign w:val="center"/>
          </w:tcPr>
          <w:p w14:paraId="3546E3EE" w14:textId="77777777" w:rsidR="0013510E" w:rsidRPr="00244EFD" w:rsidRDefault="001F33E1" w:rsidP="001F33E1">
            <w:pPr>
              <w:jc w:val="both"/>
              <w:rPr>
                <w:rFonts w:ascii="Calibri" w:hAnsi="Calibri" w:cs="Calibri"/>
                <w:b/>
                <w:iCs/>
                <w:sz w:val="18"/>
                <w:szCs w:val="18"/>
              </w:rPr>
            </w:pPr>
            <w:r w:rsidRPr="00244EFD">
              <w:rPr>
                <w:rFonts w:ascii="Calibri" w:hAnsi="Calibri" w:cs="Calibri"/>
                <w:b/>
                <w:sz w:val="18"/>
                <w:szCs w:val="18"/>
              </w:rPr>
              <w:t>ÍTEM</w:t>
            </w:r>
            <w:r w:rsidRPr="00244EFD">
              <w:rPr>
                <w:rFonts w:ascii="Calibri" w:hAnsi="Calibri" w:cs="Calibri"/>
                <w:b/>
                <w:sz w:val="18"/>
                <w:szCs w:val="18"/>
              </w:rPr>
              <w:t xml:space="preserve"> 7 </w:t>
            </w:r>
            <w:r w:rsidRPr="00244EFD">
              <w:rPr>
                <w:rFonts w:ascii="Calibri" w:hAnsi="Calibri" w:cs="Calibri"/>
                <w:b/>
                <w:iCs/>
                <w:sz w:val="18"/>
                <w:szCs w:val="18"/>
              </w:rPr>
              <w:t>CORTATUBO DE CUCHILLA REDONDA (50-140)mm</w:t>
            </w:r>
          </w:p>
          <w:p w14:paraId="7BA2F6CD" w14:textId="77777777" w:rsidR="002C366B" w:rsidRPr="00244EFD" w:rsidRDefault="002C366B" w:rsidP="001F33E1">
            <w:pPr>
              <w:jc w:val="both"/>
              <w:rPr>
                <w:rFonts w:ascii="Calibri" w:hAnsi="Calibri" w:cs="Calibri"/>
                <w:b/>
                <w:iCs/>
                <w:sz w:val="18"/>
                <w:szCs w:val="18"/>
              </w:rPr>
            </w:pPr>
          </w:p>
          <w:p w14:paraId="35E31268" w14:textId="77777777" w:rsidR="002C366B" w:rsidRPr="00244EFD" w:rsidRDefault="002C366B" w:rsidP="002C366B">
            <w:pPr>
              <w:ind w:right="141"/>
              <w:jc w:val="both"/>
              <w:rPr>
                <w:rFonts w:ascii="Calibri" w:hAnsi="Calibri" w:cs="Calibri"/>
                <w:b/>
                <w:iCs/>
                <w:sz w:val="18"/>
                <w:szCs w:val="18"/>
              </w:rPr>
            </w:pPr>
            <w:r w:rsidRPr="00244EFD">
              <w:rPr>
                <w:rFonts w:ascii="Calibri" w:hAnsi="Calibri" w:cs="Calibri"/>
                <w:b/>
                <w:iCs/>
                <w:sz w:val="18"/>
                <w:szCs w:val="18"/>
              </w:rPr>
              <w:t>CARACTERÍSTICAS TÉCNICAS</w:t>
            </w:r>
          </w:p>
          <w:p w14:paraId="24BF4C29" w14:textId="77777777" w:rsidR="002C366B" w:rsidRPr="00244EFD"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Rango de diámetro de trabajo: 50-140 mm</w:t>
            </w:r>
          </w:p>
          <w:p w14:paraId="5642DF90" w14:textId="42E7FAD5" w:rsidR="002C366B" w:rsidRPr="00244EFD" w:rsidRDefault="002C366B" w:rsidP="00604C87">
            <w:pPr>
              <w:numPr>
                <w:ilvl w:val="0"/>
                <w:numId w:val="38"/>
              </w:numPr>
              <w:jc w:val="both"/>
              <w:rPr>
                <w:rFonts w:ascii="Calibri" w:hAnsi="Calibri" w:cs="Calibri"/>
                <w:iCs/>
                <w:sz w:val="18"/>
                <w:szCs w:val="18"/>
                <w:lang w:eastAsia="es-ES"/>
              </w:rPr>
            </w:pPr>
            <w:r w:rsidRPr="00244EFD">
              <w:rPr>
                <w:rFonts w:ascii="Calibri" w:hAnsi="Calibri" w:cs="Calibri"/>
                <w:iCs/>
                <w:sz w:val="18"/>
                <w:szCs w:val="18"/>
                <w:lang w:eastAsia="es-ES"/>
              </w:rPr>
              <w:t xml:space="preserve">Cortador manual con cuchillas especiales </w:t>
            </w:r>
            <w:r w:rsidRPr="00244EFD">
              <w:rPr>
                <w:rFonts w:ascii="Calibri" w:hAnsi="Calibri" w:cs="Calibri"/>
                <w:iCs/>
                <w:sz w:val="18"/>
                <w:szCs w:val="18"/>
                <w:lang w:eastAsia="es-ES"/>
              </w:rPr>
              <w:lastRenderedPageBreak/>
              <w:t>para los espesores adecuados y buena capacidad de penetración.</w:t>
            </w:r>
            <w:r w:rsidRPr="002C366B">
              <w:rPr>
                <w:rFonts w:ascii="Calibri" w:hAnsi="Calibri" w:cs="Calibri"/>
                <w:iCs/>
                <w:sz w:val="18"/>
                <w:szCs w:val="18"/>
                <w:lang w:eastAsia="es-ES"/>
              </w:rPr>
              <w:t xml:space="preserve">   </w:t>
            </w:r>
          </w:p>
        </w:tc>
        <w:tc>
          <w:tcPr>
            <w:tcW w:w="3802" w:type="dxa"/>
            <w:vAlign w:val="center"/>
          </w:tcPr>
          <w:p w14:paraId="5E878CE0" w14:textId="77777777" w:rsidR="0013510E" w:rsidRPr="002C366B" w:rsidRDefault="0013510E" w:rsidP="00126BEB">
            <w:pPr>
              <w:rPr>
                <w:rFonts w:ascii="Calibri" w:hAnsi="Calibri" w:cs="Calibri"/>
                <w:b/>
                <w:sz w:val="18"/>
                <w:szCs w:val="18"/>
              </w:rPr>
            </w:pPr>
          </w:p>
        </w:tc>
        <w:tc>
          <w:tcPr>
            <w:tcW w:w="482" w:type="dxa"/>
            <w:vAlign w:val="center"/>
          </w:tcPr>
          <w:p w14:paraId="113446FE" w14:textId="77777777" w:rsidR="0013510E" w:rsidRPr="002C366B" w:rsidRDefault="0013510E" w:rsidP="00126BEB">
            <w:pPr>
              <w:rPr>
                <w:rFonts w:ascii="Calibri" w:hAnsi="Calibri" w:cs="Calibri"/>
                <w:b/>
                <w:sz w:val="18"/>
                <w:szCs w:val="18"/>
              </w:rPr>
            </w:pPr>
          </w:p>
        </w:tc>
        <w:tc>
          <w:tcPr>
            <w:tcW w:w="457" w:type="dxa"/>
            <w:vAlign w:val="center"/>
          </w:tcPr>
          <w:p w14:paraId="1D943B0B" w14:textId="77777777" w:rsidR="0013510E" w:rsidRPr="002C366B" w:rsidRDefault="0013510E" w:rsidP="00126BEB">
            <w:pPr>
              <w:rPr>
                <w:rFonts w:ascii="Calibri" w:hAnsi="Calibri" w:cs="Calibri"/>
                <w:b/>
                <w:sz w:val="18"/>
                <w:szCs w:val="18"/>
              </w:rPr>
            </w:pPr>
          </w:p>
        </w:tc>
        <w:tc>
          <w:tcPr>
            <w:tcW w:w="724" w:type="dxa"/>
            <w:vAlign w:val="center"/>
          </w:tcPr>
          <w:p w14:paraId="5AA9D462" w14:textId="77777777" w:rsidR="0013510E" w:rsidRPr="002C366B" w:rsidRDefault="0013510E" w:rsidP="00126BEB">
            <w:pPr>
              <w:rPr>
                <w:rFonts w:ascii="Calibri" w:hAnsi="Calibri" w:cs="Calibri"/>
                <w:b/>
                <w:sz w:val="18"/>
                <w:szCs w:val="18"/>
              </w:rPr>
            </w:pPr>
          </w:p>
        </w:tc>
      </w:tr>
      <w:tr w:rsidR="0013510E" w:rsidRPr="002C366B" w14:paraId="6AF75D1A" w14:textId="77777777" w:rsidTr="00835355">
        <w:trPr>
          <w:jc w:val="center"/>
        </w:trPr>
        <w:tc>
          <w:tcPr>
            <w:tcW w:w="3714" w:type="dxa"/>
            <w:vAlign w:val="center"/>
          </w:tcPr>
          <w:p w14:paraId="1D54DFA4" w14:textId="77777777" w:rsidR="0013510E" w:rsidRPr="00244EFD" w:rsidRDefault="001F33E1" w:rsidP="00126BEB">
            <w:pPr>
              <w:jc w:val="both"/>
              <w:rPr>
                <w:rFonts w:ascii="Calibri" w:hAnsi="Calibri" w:cs="Calibri"/>
                <w:b/>
                <w:iCs/>
                <w:sz w:val="18"/>
                <w:szCs w:val="18"/>
              </w:rPr>
            </w:pPr>
            <w:r w:rsidRPr="00244EFD">
              <w:rPr>
                <w:rFonts w:ascii="Calibri" w:hAnsi="Calibri" w:cs="Calibri"/>
                <w:b/>
                <w:sz w:val="18"/>
                <w:szCs w:val="18"/>
              </w:rPr>
              <w:lastRenderedPageBreak/>
              <w:t>ÍTEM</w:t>
            </w:r>
            <w:r w:rsidRPr="00244EFD">
              <w:rPr>
                <w:rFonts w:ascii="Calibri" w:hAnsi="Calibri" w:cs="Calibri"/>
                <w:b/>
                <w:sz w:val="18"/>
                <w:szCs w:val="18"/>
              </w:rPr>
              <w:t xml:space="preserve"> 8 </w:t>
            </w:r>
            <w:r w:rsidRPr="00244EFD">
              <w:rPr>
                <w:rFonts w:ascii="Calibri" w:hAnsi="Calibri" w:cs="Calibri"/>
                <w:b/>
                <w:iCs/>
                <w:sz w:val="18"/>
                <w:szCs w:val="18"/>
              </w:rPr>
              <w:t>APLASTADOR DE TUBOS MECANICO (16-63)mm</w:t>
            </w:r>
          </w:p>
          <w:p w14:paraId="5C1445B5" w14:textId="77777777" w:rsidR="002C366B" w:rsidRPr="00244EFD" w:rsidRDefault="002C366B" w:rsidP="00126BEB">
            <w:pPr>
              <w:jc w:val="both"/>
              <w:rPr>
                <w:rFonts w:ascii="Calibri" w:hAnsi="Calibri" w:cs="Calibri"/>
                <w:b/>
                <w:iCs/>
                <w:sz w:val="18"/>
                <w:szCs w:val="18"/>
              </w:rPr>
            </w:pPr>
          </w:p>
          <w:p w14:paraId="10C31443" w14:textId="77777777" w:rsidR="002C366B" w:rsidRPr="00244EFD" w:rsidRDefault="002C366B" w:rsidP="002C366B">
            <w:pPr>
              <w:ind w:right="141"/>
              <w:jc w:val="both"/>
              <w:rPr>
                <w:rFonts w:ascii="Calibri" w:hAnsi="Calibri" w:cs="Calibri"/>
                <w:b/>
                <w:iCs/>
                <w:sz w:val="18"/>
                <w:szCs w:val="18"/>
              </w:rPr>
            </w:pPr>
            <w:r w:rsidRPr="00244EFD">
              <w:rPr>
                <w:rFonts w:ascii="Calibri" w:hAnsi="Calibri" w:cs="Calibri"/>
                <w:b/>
                <w:iCs/>
                <w:sz w:val="18"/>
                <w:szCs w:val="18"/>
              </w:rPr>
              <w:t>CARACTERÍSTICAS TÉCNICAS</w:t>
            </w:r>
          </w:p>
          <w:p w14:paraId="296002E4"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Operación Manual</w:t>
            </w:r>
          </w:p>
          <w:p w14:paraId="635BB48D"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Rango de Dimensiones de trabajo : (16-63) mm; SDR 11 / SDR 17</w:t>
            </w:r>
          </w:p>
          <w:p w14:paraId="502A6940" w14:textId="77777777" w:rsidR="002C366B" w:rsidRPr="00244EFD"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Acción de  estrangulamiento a través  de una barra cilíndrica móvil y de otra opuesta desmontable para permitir la inserción de la tubería.</w:t>
            </w:r>
          </w:p>
          <w:p w14:paraId="4B270D7E" w14:textId="4BDD5B32" w:rsidR="002C366B" w:rsidRPr="00244EFD" w:rsidRDefault="002C366B" w:rsidP="00604C87">
            <w:pPr>
              <w:numPr>
                <w:ilvl w:val="0"/>
                <w:numId w:val="38"/>
              </w:numPr>
              <w:jc w:val="both"/>
              <w:rPr>
                <w:rFonts w:ascii="Calibri" w:hAnsi="Calibri" w:cs="Calibri"/>
                <w:iCs/>
                <w:sz w:val="18"/>
                <w:szCs w:val="18"/>
                <w:lang w:eastAsia="es-ES"/>
              </w:rPr>
            </w:pPr>
            <w:r w:rsidRPr="00244EFD">
              <w:rPr>
                <w:rFonts w:ascii="Calibri" w:hAnsi="Calibri" w:cs="Calibri"/>
                <w:iCs/>
                <w:sz w:val="18"/>
                <w:szCs w:val="18"/>
                <w:lang w:eastAsia="es-ES"/>
              </w:rPr>
              <w:t>Dos placas especiales con 4 posiciones, ubicadas a los lados de la barra móvil.</w:t>
            </w:r>
          </w:p>
        </w:tc>
        <w:tc>
          <w:tcPr>
            <w:tcW w:w="3802" w:type="dxa"/>
            <w:vAlign w:val="center"/>
          </w:tcPr>
          <w:p w14:paraId="343D7E34" w14:textId="77777777" w:rsidR="0013510E" w:rsidRPr="002C366B" w:rsidRDefault="0013510E" w:rsidP="00126BEB">
            <w:pPr>
              <w:rPr>
                <w:rFonts w:ascii="Calibri" w:hAnsi="Calibri" w:cs="Calibri"/>
                <w:b/>
                <w:sz w:val="18"/>
                <w:szCs w:val="18"/>
              </w:rPr>
            </w:pPr>
          </w:p>
        </w:tc>
        <w:tc>
          <w:tcPr>
            <w:tcW w:w="482" w:type="dxa"/>
            <w:vAlign w:val="center"/>
          </w:tcPr>
          <w:p w14:paraId="361F6C27" w14:textId="77777777" w:rsidR="0013510E" w:rsidRPr="002C366B" w:rsidRDefault="0013510E" w:rsidP="00126BEB">
            <w:pPr>
              <w:rPr>
                <w:rFonts w:ascii="Calibri" w:hAnsi="Calibri" w:cs="Calibri"/>
                <w:b/>
                <w:sz w:val="18"/>
                <w:szCs w:val="18"/>
              </w:rPr>
            </w:pPr>
          </w:p>
        </w:tc>
        <w:tc>
          <w:tcPr>
            <w:tcW w:w="457" w:type="dxa"/>
            <w:vAlign w:val="center"/>
          </w:tcPr>
          <w:p w14:paraId="6E84F725" w14:textId="77777777" w:rsidR="0013510E" w:rsidRPr="002C366B" w:rsidRDefault="0013510E" w:rsidP="00126BEB">
            <w:pPr>
              <w:rPr>
                <w:rFonts w:ascii="Calibri" w:hAnsi="Calibri" w:cs="Calibri"/>
                <w:b/>
                <w:sz w:val="18"/>
                <w:szCs w:val="18"/>
              </w:rPr>
            </w:pPr>
          </w:p>
        </w:tc>
        <w:tc>
          <w:tcPr>
            <w:tcW w:w="724" w:type="dxa"/>
            <w:vAlign w:val="center"/>
          </w:tcPr>
          <w:p w14:paraId="7E0A449E" w14:textId="77777777" w:rsidR="0013510E" w:rsidRPr="002C366B" w:rsidRDefault="0013510E" w:rsidP="00126BEB">
            <w:pPr>
              <w:rPr>
                <w:rFonts w:ascii="Calibri" w:hAnsi="Calibri" w:cs="Calibri"/>
                <w:b/>
                <w:sz w:val="18"/>
                <w:szCs w:val="18"/>
              </w:rPr>
            </w:pPr>
          </w:p>
        </w:tc>
      </w:tr>
      <w:tr w:rsidR="0013510E" w:rsidRPr="002C366B" w14:paraId="5D019513" w14:textId="77777777" w:rsidTr="00835355">
        <w:trPr>
          <w:jc w:val="center"/>
        </w:trPr>
        <w:tc>
          <w:tcPr>
            <w:tcW w:w="3714" w:type="dxa"/>
            <w:vAlign w:val="center"/>
          </w:tcPr>
          <w:p w14:paraId="18EE53F2" w14:textId="77777777" w:rsidR="0013510E" w:rsidRPr="00244EFD" w:rsidRDefault="001F33E1" w:rsidP="00126BEB">
            <w:pPr>
              <w:rPr>
                <w:rFonts w:ascii="Calibri" w:hAnsi="Calibri" w:cs="Calibri"/>
                <w:b/>
                <w:iCs/>
                <w:sz w:val="18"/>
                <w:szCs w:val="18"/>
              </w:rPr>
            </w:pPr>
            <w:r w:rsidRPr="00244EFD">
              <w:rPr>
                <w:rFonts w:ascii="Calibri" w:hAnsi="Calibri" w:cs="Calibri"/>
                <w:b/>
                <w:sz w:val="18"/>
                <w:szCs w:val="18"/>
              </w:rPr>
              <w:t>ÍTEM</w:t>
            </w:r>
            <w:r w:rsidRPr="00244EFD">
              <w:rPr>
                <w:rFonts w:ascii="Calibri" w:hAnsi="Calibri" w:cs="Calibri"/>
                <w:b/>
                <w:sz w:val="18"/>
                <w:szCs w:val="18"/>
              </w:rPr>
              <w:t xml:space="preserve"> 9 </w:t>
            </w:r>
            <w:r w:rsidRPr="00244EFD">
              <w:rPr>
                <w:rFonts w:ascii="Calibri" w:hAnsi="Calibri" w:cs="Calibri"/>
                <w:b/>
                <w:iCs/>
                <w:sz w:val="18"/>
                <w:szCs w:val="18"/>
              </w:rPr>
              <w:t>ODOMETRO ROBUSTO</w:t>
            </w:r>
          </w:p>
          <w:p w14:paraId="0A172A28" w14:textId="77777777" w:rsidR="002C366B" w:rsidRPr="00244EFD" w:rsidRDefault="002C366B" w:rsidP="00126BEB">
            <w:pPr>
              <w:rPr>
                <w:rFonts w:ascii="Calibri" w:hAnsi="Calibri" w:cs="Calibri"/>
                <w:b/>
                <w:iCs/>
                <w:sz w:val="18"/>
                <w:szCs w:val="18"/>
              </w:rPr>
            </w:pPr>
          </w:p>
          <w:p w14:paraId="5AB1DFA2" w14:textId="77777777" w:rsidR="00244EFD" w:rsidRPr="00244EFD" w:rsidRDefault="00244EFD" w:rsidP="00244EFD">
            <w:pPr>
              <w:ind w:right="141"/>
              <w:jc w:val="both"/>
              <w:rPr>
                <w:rFonts w:ascii="Calibri" w:hAnsi="Calibri" w:cs="Calibri"/>
                <w:b/>
                <w:iCs/>
                <w:sz w:val="18"/>
                <w:szCs w:val="18"/>
              </w:rPr>
            </w:pPr>
            <w:r w:rsidRPr="00244EFD">
              <w:rPr>
                <w:rFonts w:ascii="Calibri" w:hAnsi="Calibri" w:cs="Calibri"/>
                <w:b/>
                <w:iCs/>
                <w:sz w:val="18"/>
                <w:szCs w:val="18"/>
              </w:rPr>
              <w:t>CARACTERÍSTICAS TÉCNICAS</w:t>
            </w:r>
          </w:p>
          <w:p w14:paraId="5A982363"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Rango de medición: De 0 m hasta 9.999,9 m</w:t>
            </w:r>
          </w:p>
          <w:p w14:paraId="19926F46"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Disposición del contador: Central</w:t>
            </w:r>
            <w:r w:rsidRPr="002C366B">
              <w:rPr>
                <w:rFonts w:ascii="Calibri" w:hAnsi="Calibri" w:cs="Calibri"/>
                <w:iCs/>
                <w:sz w:val="18"/>
                <w:szCs w:val="18"/>
                <w:lang w:eastAsia="es-ES"/>
              </w:rPr>
              <w:tab/>
            </w:r>
          </w:p>
          <w:p w14:paraId="21C38FE5"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Resolución: 10 cm</w:t>
            </w:r>
            <w:r w:rsidRPr="002C366B">
              <w:rPr>
                <w:rFonts w:ascii="Calibri" w:hAnsi="Calibri" w:cs="Calibri"/>
                <w:iCs/>
                <w:sz w:val="18"/>
                <w:szCs w:val="18"/>
                <w:lang w:eastAsia="es-ES"/>
              </w:rPr>
              <w:tab/>
            </w:r>
          </w:p>
          <w:p w14:paraId="66741842"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Diámetro de rueda: 159 mm</w:t>
            </w:r>
            <w:r w:rsidRPr="002C366B">
              <w:rPr>
                <w:rFonts w:ascii="Calibri" w:hAnsi="Calibri" w:cs="Calibri"/>
                <w:iCs/>
                <w:sz w:val="18"/>
                <w:szCs w:val="18"/>
                <w:lang w:eastAsia="es-ES"/>
              </w:rPr>
              <w:tab/>
            </w:r>
          </w:p>
          <w:p w14:paraId="0ED3948A"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Material de la rueda: Plástico</w:t>
            </w:r>
            <w:r w:rsidRPr="002C366B">
              <w:rPr>
                <w:rFonts w:ascii="Calibri" w:hAnsi="Calibri" w:cs="Calibri"/>
                <w:iCs/>
                <w:sz w:val="18"/>
                <w:szCs w:val="18"/>
                <w:lang w:eastAsia="es-ES"/>
              </w:rPr>
              <w:tab/>
            </w:r>
          </w:p>
          <w:p w14:paraId="65F62F92"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Perímetro de la rueda: 50 cm</w:t>
            </w:r>
            <w:r w:rsidRPr="002C366B">
              <w:rPr>
                <w:rFonts w:ascii="Calibri" w:hAnsi="Calibri" w:cs="Calibri"/>
                <w:iCs/>
                <w:sz w:val="18"/>
                <w:szCs w:val="18"/>
                <w:lang w:eastAsia="es-ES"/>
              </w:rPr>
              <w:tab/>
            </w:r>
          </w:p>
          <w:p w14:paraId="308BF225"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Precisión: ± 0,1 %</w:t>
            </w:r>
            <w:r w:rsidRPr="002C366B">
              <w:rPr>
                <w:rFonts w:ascii="Calibri" w:hAnsi="Calibri" w:cs="Calibri"/>
                <w:iCs/>
                <w:sz w:val="18"/>
                <w:szCs w:val="18"/>
                <w:lang w:eastAsia="es-ES"/>
              </w:rPr>
              <w:tab/>
            </w:r>
          </w:p>
          <w:p w14:paraId="03D543D2" w14:textId="77777777" w:rsidR="002C366B" w:rsidRPr="002C366B" w:rsidRDefault="002C366B" w:rsidP="00604C87">
            <w:pPr>
              <w:numPr>
                <w:ilvl w:val="0"/>
                <w:numId w:val="38"/>
              </w:numPr>
              <w:jc w:val="both"/>
              <w:rPr>
                <w:rFonts w:ascii="Calibri" w:hAnsi="Calibri" w:cs="Calibri"/>
                <w:iCs/>
                <w:sz w:val="18"/>
                <w:szCs w:val="18"/>
                <w:lang w:eastAsia="es-ES"/>
              </w:rPr>
            </w:pPr>
            <w:r w:rsidRPr="002C366B">
              <w:rPr>
                <w:rFonts w:ascii="Calibri" w:hAnsi="Calibri" w:cs="Calibri"/>
                <w:iCs/>
                <w:sz w:val="18"/>
                <w:szCs w:val="18"/>
                <w:lang w:eastAsia="es-ES"/>
              </w:rPr>
              <w:t>Peso Máximo Aproximado: 1200 g ± 10 g</w:t>
            </w:r>
            <w:r w:rsidRPr="002C366B">
              <w:rPr>
                <w:rFonts w:ascii="Calibri" w:hAnsi="Calibri" w:cs="Calibri"/>
                <w:iCs/>
                <w:sz w:val="18"/>
                <w:szCs w:val="18"/>
                <w:lang w:eastAsia="es-ES"/>
              </w:rPr>
              <w:tab/>
            </w:r>
          </w:p>
          <w:p w14:paraId="2797829E" w14:textId="77777777" w:rsidR="002C366B" w:rsidRPr="002C366B" w:rsidRDefault="002C366B" w:rsidP="00604C87">
            <w:pPr>
              <w:numPr>
                <w:ilvl w:val="0"/>
                <w:numId w:val="38"/>
              </w:numPr>
              <w:jc w:val="both"/>
              <w:rPr>
                <w:rFonts w:ascii="Calibri" w:hAnsi="Calibri" w:cs="Calibri"/>
                <w:sz w:val="18"/>
                <w:szCs w:val="18"/>
              </w:rPr>
            </w:pPr>
            <w:r w:rsidRPr="002C366B">
              <w:rPr>
                <w:rFonts w:ascii="Calibri" w:hAnsi="Calibri" w:cs="Calibri"/>
                <w:iCs/>
                <w:sz w:val="18"/>
                <w:szCs w:val="18"/>
                <w:lang w:eastAsia="es-ES"/>
              </w:rPr>
              <w:t>Tecla de freno: Integrada</w:t>
            </w:r>
            <w:r w:rsidRPr="002C366B">
              <w:rPr>
                <w:rFonts w:ascii="Calibri" w:hAnsi="Calibri" w:cs="Calibri"/>
                <w:sz w:val="18"/>
                <w:szCs w:val="18"/>
              </w:rPr>
              <w:tab/>
            </w:r>
          </w:p>
          <w:p w14:paraId="4F0418FC" w14:textId="77777777" w:rsidR="002C366B" w:rsidRPr="002C366B" w:rsidRDefault="002C366B" w:rsidP="002C366B">
            <w:pPr>
              <w:jc w:val="both"/>
              <w:rPr>
                <w:rFonts w:ascii="Calibri" w:hAnsi="Calibri" w:cs="Calibri"/>
                <w:sz w:val="18"/>
                <w:szCs w:val="18"/>
              </w:rPr>
            </w:pPr>
            <w:r w:rsidRPr="002C366B">
              <w:rPr>
                <w:rFonts w:ascii="Calibri" w:hAnsi="Calibri" w:cs="Calibri"/>
                <w:sz w:val="18"/>
                <w:szCs w:val="18"/>
              </w:rPr>
              <w:t>Incluir:</w:t>
            </w:r>
          </w:p>
          <w:p w14:paraId="2EBBAA74" w14:textId="75E41DD8" w:rsidR="002C366B" w:rsidRPr="00244EFD" w:rsidRDefault="002C366B" w:rsidP="00604C87">
            <w:pPr>
              <w:numPr>
                <w:ilvl w:val="0"/>
                <w:numId w:val="38"/>
              </w:numPr>
              <w:jc w:val="both"/>
              <w:rPr>
                <w:rFonts w:ascii="Calibri" w:hAnsi="Calibri" w:cs="Calibri"/>
                <w:b/>
                <w:sz w:val="18"/>
                <w:szCs w:val="18"/>
              </w:rPr>
            </w:pPr>
            <w:r w:rsidRPr="00244EFD">
              <w:rPr>
                <w:rFonts w:ascii="Calibri" w:hAnsi="Calibri" w:cs="Calibri"/>
                <w:sz w:val="18"/>
                <w:szCs w:val="18"/>
              </w:rPr>
              <w:t>Mochila de transporte</w:t>
            </w:r>
          </w:p>
        </w:tc>
        <w:tc>
          <w:tcPr>
            <w:tcW w:w="3802" w:type="dxa"/>
            <w:vAlign w:val="center"/>
          </w:tcPr>
          <w:p w14:paraId="7086EF4B" w14:textId="77777777" w:rsidR="0013510E" w:rsidRPr="002C366B" w:rsidRDefault="0013510E" w:rsidP="00126BEB">
            <w:pPr>
              <w:rPr>
                <w:rFonts w:ascii="Calibri" w:hAnsi="Calibri" w:cs="Calibri"/>
                <w:b/>
                <w:sz w:val="18"/>
                <w:szCs w:val="18"/>
              </w:rPr>
            </w:pPr>
          </w:p>
        </w:tc>
        <w:tc>
          <w:tcPr>
            <w:tcW w:w="482" w:type="dxa"/>
            <w:vAlign w:val="center"/>
          </w:tcPr>
          <w:p w14:paraId="0396F135" w14:textId="77777777" w:rsidR="0013510E" w:rsidRPr="002C366B" w:rsidRDefault="0013510E" w:rsidP="00126BEB">
            <w:pPr>
              <w:rPr>
                <w:rFonts w:ascii="Calibri" w:hAnsi="Calibri" w:cs="Calibri"/>
                <w:b/>
                <w:sz w:val="18"/>
                <w:szCs w:val="18"/>
              </w:rPr>
            </w:pPr>
          </w:p>
        </w:tc>
        <w:tc>
          <w:tcPr>
            <w:tcW w:w="457" w:type="dxa"/>
            <w:vAlign w:val="center"/>
          </w:tcPr>
          <w:p w14:paraId="50B03387" w14:textId="77777777" w:rsidR="0013510E" w:rsidRPr="002C366B" w:rsidRDefault="0013510E" w:rsidP="00126BEB">
            <w:pPr>
              <w:rPr>
                <w:rFonts w:ascii="Calibri" w:hAnsi="Calibri" w:cs="Calibri"/>
                <w:b/>
                <w:sz w:val="18"/>
                <w:szCs w:val="18"/>
              </w:rPr>
            </w:pPr>
          </w:p>
        </w:tc>
        <w:tc>
          <w:tcPr>
            <w:tcW w:w="724" w:type="dxa"/>
            <w:vAlign w:val="center"/>
          </w:tcPr>
          <w:p w14:paraId="12B5A181" w14:textId="77777777" w:rsidR="0013510E" w:rsidRPr="002C366B" w:rsidRDefault="0013510E" w:rsidP="00126BEB">
            <w:pPr>
              <w:rPr>
                <w:rFonts w:ascii="Calibri" w:hAnsi="Calibri" w:cs="Calibri"/>
                <w:b/>
                <w:sz w:val="18"/>
                <w:szCs w:val="18"/>
              </w:rPr>
            </w:pPr>
          </w:p>
        </w:tc>
      </w:tr>
      <w:tr w:rsidR="0013510E" w:rsidRPr="002C366B" w14:paraId="0E885E2E" w14:textId="77777777" w:rsidTr="00835355">
        <w:trPr>
          <w:jc w:val="center"/>
        </w:trPr>
        <w:tc>
          <w:tcPr>
            <w:tcW w:w="3714" w:type="dxa"/>
            <w:vAlign w:val="center"/>
          </w:tcPr>
          <w:p w14:paraId="3B57CA98" w14:textId="77777777" w:rsidR="0013510E" w:rsidRPr="00244EFD" w:rsidRDefault="001F33E1" w:rsidP="00126BEB">
            <w:pPr>
              <w:rPr>
                <w:rFonts w:ascii="Calibri" w:hAnsi="Calibri" w:cs="Calibri"/>
                <w:b/>
                <w:iCs/>
                <w:sz w:val="18"/>
                <w:szCs w:val="18"/>
              </w:rPr>
            </w:pPr>
            <w:r w:rsidRPr="00244EFD">
              <w:rPr>
                <w:rFonts w:ascii="Calibri" w:hAnsi="Calibri" w:cs="Calibri"/>
                <w:b/>
                <w:sz w:val="18"/>
                <w:szCs w:val="18"/>
              </w:rPr>
              <w:t>ÍTEM</w:t>
            </w:r>
            <w:r w:rsidRPr="00244EFD">
              <w:rPr>
                <w:rFonts w:ascii="Calibri" w:hAnsi="Calibri" w:cs="Calibri"/>
                <w:b/>
                <w:sz w:val="18"/>
                <w:szCs w:val="18"/>
              </w:rPr>
              <w:t xml:space="preserve"> 10 </w:t>
            </w:r>
            <w:r w:rsidRPr="00244EFD">
              <w:rPr>
                <w:rFonts w:ascii="Calibri" w:hAnsi="Calibri" w:cs="Calibri"/>
                <w:b/>
                <w:iCs/>
                <w:sz w:val="18"/>
                <w:szCs w:val="18"/>
              </w:rPr>
              <w:t>GPS NAVEGADOR</w:t>
            </w:r>
          </w:p>
          <w:p w14:paraId="3203F8A5" w14:textId="77777777" w:rsidR="00244EFD" w:rsidRPr="00244EFD" w:rsidRDefault="00244EFD" w:rsidP="00126BEB">
            <w:pPr>
              <w:rPr>
                <w:rFonts w:ascii="Calibri" w:hAnsi="Calibri" w:cs="Calibri"/>
                <w:b/>
                <w:iCs/>
                <w:sz w:val="18"/>
                <w:szCs w:val="18"/>
              </w:rPr>
            </w:pPr>
          </w:p>
          <w:p w14:paraId="63E58101" w14:textId="77777777" w:rsidR="00244EFD" w:rsidRPr="00244EFD" w:rsidRDefault="00244EFD" w:rsidP="00244EFD">
            <w:pPr>
              <w:ind w:right="141"/>
              <w:jc w:val="both"/>
              <w:rPr>
                <w:rFonts w:ascii="Calibri" w:hAnsi="Calibri" w:cs="Calibri"/>
                <w:b/>
                <w:iCs/>
                <w:sz w:val="18"/>
                <w:szCs w:val="18"/>
              </w:rPr>
            </w:pPr>
            <w:r w:rsidRPr="00244EFD">
              <w:rPr>
                <w:rFonts w:ascii="Calibri" w:hAnsi="Calibri" w:cs="Calibri"/>
                <w:b/>
                <w:iCs/>
                <w:sz w:val="18"/>
                <w:szCs w:val="18"/>
              </w:rPr>
              <w:t>CARACTERÍSTICAS TÉCNICAS</w:t>
            </w:r>
          </w:p>
          <w:p w14:paraId="619276B5"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Receptor de alta sensibilidad: Mínimo 72 canales paralelos</w:t>
            </w:r>
          </w:p>
          <w:p w14:paraId="4AE0E6A7"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Constelaciones: GPS / GLONNAS</w:t>
            </w:r>
          </w:p>
          <w:p w14:paraId="30FD79E6"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Sistemas de aumentación: WAAS, EGNOS,MSAS,GAGAN</w:t>
            </w:r>
          </w:p>
          <w:p w14:paraId="073A2F3F"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Interface: USB y NMEA 0183 compatible</w:t>
            </w:r>
          </w:p>
          <w:p w14:paraId="5E332A53" w14:textId="77777777" w:rsidR="00244EFD" w:rsidRPr="00244EFD" w:rsidRDefault="00244EFD" w:rsidP="00604C87">
            <w:pPr>
              <w:numPr>
                <w:ilvl w:val="0"/>
                <w:numId w:val="38"/>
              </w:numPr>
              <w:jc w:val="both"/>
              <w:rPr>
                <w:rFonts w:ascii="Calibri" w:hAnsi="Calibri" w:cs="Calibri"/>
                <w:sz w:val="18"/>
                <w:szCs w:val="18"/>
              </w:rPr>
            </w:pPr>
            <w:proofErr w:type="spellStart"/>
            <w:r w:rsidRPr="00244EFD">
              <w:rPr>
                <w:rFonts w:ascii="Calibri" w:hAnsi="Calibri" w:cs="Calibri"/>
                <w:sz w:val="18"/>
                <w:szCs w:val="18"/>
              </w:rPr>
              <w:t>Waypoints</w:t>
            </w:r>
            <w:proofErr w:type="spellEnd"/>
            <w:r w:rsidRPr="00244EFD">
              <w:rPr>
                <w:rFonts w:ascii="Calibri" w:hAnsi="Calibri" w:cs="Calibri"/>
                <w:sz w:val="18"/>
                <w:szCs w:val="18"/>
              </w:rPr>
              <w:t>: 3000 o superior</w:t>
            </w:r>
          </w:p>
          <w:p w14:paraId="6BEB92F5"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 xml:space="preserve">Registro de trayecto: Mínimo 400 </w:t>
            </w:r>
            <w:proofErr w:type="spellStart"/>
            <w:r w:rsidRPr="00244EFD">
              <w:rPr>
                <w:rFonts w:ascii="Calibri" w:hAnsi="Calibri" w:cs="Calibri"/>
                <w:sz w:val="18"/>
                <w:szCs w:val="18"/>
              </w:rPr>
              <w:t>tracks</w:t>
            </w:r>
            <w:proofErr w:type="spellEnd"/>
            <w:r w:rsidRPr="00244EFD">
              <w:rPr>
                <w:rFonts w:ascii="Calibri" w:hAnsi="Calibri" w:cs="Calibri"/>
                <w:sz w:val="18"/>
                <w:szCs w:val="18"/>
              </w:rPr>
              <w:t xml:space="preserve"> guardados, 10000 puntos</w:t>
            </w:r>
          </w:p>
          <w:p w14:paraId="4771B4EB"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Rutas: 200 o superior</w:t>
            </w:r>
          </w:p>
          <w:p w14:paraId="70367535"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Resolución de pantalla: 240 x 320 pixeles QVGA o superior</w:t>
            </w:r>
          </w:p>
          <w:p w14:paraId="743B6A49"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 xml:space="preserve">Tipo de pantalla: TFT </w:t>
            </w:r>
            <w:proofErr w:type="spellStart"/>
            <w:r w:rsidRPr="00244EFD">
              <w:rPr>
                <w:rFonts w:ascii="Calibri" w:hAnsi="Calibri" w:cs="Calibri"/>
                <w:sz w:val="18"/>
                <w:szCs w:val="18"/>
              </w:rPr>
              <w:t>transflectiva</w:t>
            </w:r>
            <w:proofErr w:type="spellEnd"/>
            <w:r w:rsidRPr="00244EFD">
              <w:rPr>
                <w:rFonts w:ascii="Calibri" w:hAnsi="Calibri" w:cs="Calibri"/>
                <w:sz w:val="18"/>
                <w:szCs w:val="18"/>
              </w:rPr>
              <w:t xml:space="preserve"> de 65 K colores</w:t>
            </w:r>
          </w:p>
          <w:p w14:paraId="2669726D"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Índice de protección: IPX7</w:t>
            </w:r>
          </w:p>
          <w:p w14:paraId="36577579"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Receptor</w:t>
            </w:r>
            <w:r w:rsidRPr="00244EFD">
              <w:rPr>
                <w:rFonts w:ascii="Calibri" w:hAnsi="Calibri" w:cs="Calibri"/>
                <w:sz w:val="18"/>
                <w:szCs w:val="18"/>
              </w:rPr>
              <w:tab/>
              <w:t xml:space="preserve">De alta sensibilidad </w:t>
            </w:r>
          </w:p>
          <w:p w14:paraId="54426D6F"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Mapa base: Si</w:t>
            </w:r>
          </w:p>
          <w:p w14:paraId="136D2A4C"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Posibilidad de agregar mapas</w:t>
            </w:r>
            <w:r w:rsidRPr="00244EFD">
              <w:rPr>
                <w:rFonts w:ascii="Calibri" w:hAnsi="Calibri" w:cs="Calibri"/>
                <w:sz w:val="18"/>
                <w:szCs w:val="18"/>
              </w:rPr>
              <w:tab/>
              <w:t>Si</w:t>
            </w:r>
          </w:p>
          <w:p w14:paraId="5DFC5975"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Brújula electrónica: Si (3 ejes)</w:t>
            </w:r>
          </w:p>
          <w:p w14:paraId="3500D205"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Altímetro Barométrico: Si</w:t>
            </w:r>
          </w:p>
          <w:p w14:paraId="7B85CE99"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Termómetro: Si</w:t>
            </w:r>
          </w:p>
          <w:p w14:paraId="5753BA0B"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lastRenderedPageBreak/>
              <w:t>Fuente de alimentación: Baterías AA</w:t>
            </w:r>
          </w:p>
          <w:p w14:paraId="42151894"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Memoria RAM: 128 MB o superior</w:t>
            </w:r>
          </w:p>
          <w:p w14:paraId="3E5CC4C6"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Memoria Interna: 4 GB o superior</w:t>
            </w:r>
          </w:p>
          <w:p w14:paraId="07F5C610"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Memoria Externa: Para Tarjeta micro SD 32 GB</w:t>
            </w:r>
          </w:p>
          <w:p w14:paraId="7ABBF707"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Formatos soportados: GPX, SHP, MIF, CSV, KML, DXF, TXT</w:t>
            </w:r>
          </w:p>
          <w:p w14:paraId="6D5E25C6" w14:textId="77777777" w:rsidR="00244EFD" w:rsidRPr="00244EFD" w:rsidRDefault="00244EFD" w:rsidP="00244EFD">
            <w:pPr>
              <w:jc w:val="both"/>
              <w:rPr>
                <w:rFonts w:ascii="Calibri" w:hAnsi="Calibri" w:cs="Calibri"/>
                <w:sz w:val="18"/>
                <w:szCs w:val="18"/>
              </w:rPr>
            </w:pPr>
            <w:r w:rsidRPr="00244EFD">
              <w:rPr>
                <w:rFonts w:ascii="Calibri" w:hAnsi="Calibri" w:cs="Calibri"/>
                <w:sz w:val="18"/>
                <w:szCs w:val="18"/>
              </w:rPr>
              <w:t>Incluir:</w:t>
            </w:r>
          </w:p>
          <w:p w14:paraId="48F4E2EE"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 xml:space="preserve">CD y manual de usuario </w:t>
            </w:r>
          </w:p>
          <w:p w14:paraId="75B2A604"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Cable USB</w:t>
            </w:r>
          </w:p>
          <w:p w14:paraId="6197D452" w14:textId="77777777" w:rsidR="00244EFD" w:rsidRPr="00244EFD" w:rsidRDefault="00244EFD" w:rsidP="00604C87">
            <w:pPr>
              <w:numPr>
                <w:ilvl w:val="0"/>
                <w:numId w:val="38"/>
              </w:numPr>
              <w:jc w:val="both"/>
              <w:rPr>
                <w:rFonts w:ascii="Calibri" w:hAnsi="Calibri" w:cs="Calibri"/>
                <w:sz w:val="18"/>
                <w:szCs w:val="18"/>
              </w:rPr>
            </w:pPr>
            <w:r w:rsidRPr="00244EFD">
              <w:rPr>
                <w:rFonts w:ascii="Calibri" w:hAnsi="Calibri" w:cs="Calibri"/>
                <w:sz w:val="18"/>
                <w:szCs w:val="18"/>
              </w:rPr>
              <w:t xml:space="preserve">Cordón de transporte </w:t>
            </w:r>
          </w:p>
          <w:p w14:paraId="20C0D11F" w14:textId="18B94B26" w:rsidR="00244EFD" w:rsidRPr="00244EFD" w:rsidRDefault="00244EFD" w:rsidP="00604C87">
            <w:pPr>
              <w:numPr>
                <w:ilvl w:val="0"/>
                <w:numId w:val="38"/>
              </w:numPr>
              <w:jc w:val="both"/>
              <w:rPr>
                <w:rFonts w:ascii="Calibri" w:hAnsi="Calibri" w:cs="Calibri"/>
                <w:b/>
                <w:sz w:val="18"/>
                <w:szCs w:val="18"/>
              </w:rPr>
            </w:pPr>
            <w:r w:rsidRPr="00244EFD">
              <w:rPr>
                <w:rFonts w:ascii="Calibri" w:hAnsi="Calibri" w:cs="Calibri"/>
                <w:sz w:val="18"/>
                <w:szCs w:val="18"/>
              </w:rPr>
              <w:t>Baterías AA</w:t>
            </w:r>
          </w:p>
        </w:tc>
        <w:tc>
          <w:tcPr>
            <w:tcW w:w="3802" w:type="dxa"/>
            <w:vAlign w:val="center"/>
          </w:tcPr>
          <w:p w14:paraId="20235639" w14:textId="77777777" w:rsidR="0013510E" w:rsidRPr="002C366B" w:rsidRDefault="0013510E" w:rsidP="00126BEB">
            <w:pPr>
              <w:rPr>
                <w:rFonts w:ascii="Calibri" w:hAnsi="Calibri" w:cs="Calibri"/>
                <w:b/>
                <w:sz w:val="18"/>
                <w:szCs w:val="18"/>
              </w:rPr>
            </w:pPr>
          </w:p>
        </w:tc>
        <w:tc>
          <w:tcPr>
            <w:tcW w:w="482" w:type="dxa"/>
            <w:vAlign w:val="center"/>
          </w:tcPr>
          <w:p w14:paraId="06AF98E2" w14:textId="77777777" w:rsidR="0013510E" w:rsidRPr="002C366B" w:rsidRDefault="0013510E" w:rsidP="00126BEB">
            <w:pPr>
              <w:rPr>
                <w:rFonts w:ascii="Calibri" w:hAnsi="Calibri" w:cs="Calibri"/>
                <w:b/>
                <w:sz w:val="18"/>
                <w:szCs w:val="18"/>
              </w:rPr>
            </w:pPr>
          </w:p>
        </w:tc>
        <w:tc>
          <w:tcPr>
            <w:tcW w:w="457" w:type="dxa"/>
            <w:vAlign w:val="center"/>
          </w:tcPr>
          <w:p w14:paraId="1988D738" w14:textId="77777777" w:rsidR="0013510E" w:rsidRPr="002C366B" w:rsidRDefault="0013510E" w:rsidP="00126BEB">
            <w:pPr>
              <w:rPr>
                <w:rFonts w:ascii="Calibri" w:hAnsi="Calibri" w:cs="Calibri"/>
                <w:b/>
                <w:sz w:val="18"/>
                <w:szCs w:val="18"/>
              </w:rPr>
            </w:pPr>
          </w:p>
        </w:tc>
        <w:tc>
          <w:tcPr>
            <w:tcW w:w="724" w:type="dxa"/>
            <w:vAlign w:val="center"/>
          </w:tcPr>
          <w:p w14:paraId="31B52CE7" w14:textId="77777777" w:rsidR="0013510E" w:rsidRPr="002C366B" w:rsidRDefault="0013510E" w:rsidP="00126BEB">
            <w:pPr>
              <w:rPr>
                <w:rFonts w:ascii="Calibri" w:hAnsi="Calibri" w:cs="Calibri"/>
                <w:b/>
                <w:sz w:val="18"/>
                <w:szCs w:val="18"/>
              </w:rPr>
            </w:pPr>
          </w:p>
        </w:tc>
      </w:tr>
      <w:tr w:rsidR="0013510E" w:rsidRPr="002C366B" w14:paraId="39A5C9DC" w14:textId="77777777" w:rsidTr="00835355">
        <w:trPr>
          <w:jc w:val="center"/>
        </w:trPr>
        <w:tc>
          <w:tcPr>
            <w:tcW w:w="3714" w:type="dxa"/>
            <w:vAlign w:val="center"/>
          </w:tcPr>
          <w:p w14:paraId="58ECD8A2" w14:textId="77777777" w:rsidR="0013510E" w:rsidRDefault="00244EFD" w:rsidP="00126BEB">
            <w:pPr>
              <w:rPr>
                <w:rFonts w:ascii="Calibri" w:hAnsi="Calibri" w:cs="Calibri"/>
                <w:b/>
                <w:bCs/>
                <w:sz w:val="18"/>
                <w:szCs w:val="18"/>
              </w:rPr>
            </w:pPr>
            <w:r w:rsidRPr="00244EFD">
              <w:rPr>
                <w:rFonts w:ascii="Calibri" w:hAnsi="Calibri" w:cs="Calibri"/>
                <w:b/>
                <w:bCs/>
                <w:sz w:val="18"/>
                <w:szCs w:val="18"/>
              </w:rPr>
              <w:lastRenderedPageBreak/>
              <w:t>PLAZO DE ENTREGA</w:t>
            </w:r>
          </w:p>
          <w:p w14:paraId="113F9E2A" w14:textId="77777777" w:rsidR="00244EFD" w:rsidRDefault="00244EFD" w:rsidP="00126BEB">
            <w:pPr>
              <w:rPr>
                <w:rFonts w:ascii="Calibri" w:hAnsi="Calibri" w:cs="Calibri"/>
                <w:b/>
                <w:bCs/>
                <w:sz w:val="18"/>
                <w:szCs w:val="18"/>
              </w:rPr>
            </w:pPr>
          </w:p>
          <w:p w14:paraId="5485D10B" w14:textId="77777777" w:rsidR="00244EFD" w:rsidRPr="00244EFD" w:rsidRDefault="00244EFD" w:rsidP="00244EFD">
            <w:pPr>
              <w:jc w:val="both"/>
              <w:rPr>
                <w:rFonts w:ascii="Calibri" w:hAnsi="Calibri" w:cs="Calibri"/>
                <w:bCs/>
                <w:sz w:val="18"/>
                <w:szCs w:val="18"/>
                <w:lang w:val="es-ES_tradnl"/>
              </w:rPr>
            </w:pPr>
            <w:r w:rsidRPr="00244EFD">
              <w:rPr>
                <w:rFonts w:ascii="Calibri" w:hAnsi="Calibri" w:cs="Calibri"/>
                <w:bCs/>
                <w:sz w:val="18"/>
                <w:szCs w:val="18"/>
                <w:lang w:val="es-ES_tradnl"/>
              </w:rPr>
              <w:t>Los bienes deberán ser entregados tomando en cuenta que el plazo es calculado en días calendario y son contabilizados a partir del día siguiente hábil de la firma del contrato.</w:t>
            </w:r>
          </w:p>
          <w:p w14:paraId="77C3C4C9" w14:textId="77777777" w:rsidR="00244EFD" w:rsidRDefault="00244EFD" w:rsidP="00244EFD">
            <w:pPr>
              <w:jc w:val="both"/>
              <w:rPr>
                <w:rFonts w:ascii="Calibri" w:hAnsi="Calibri" w:cs="Calibri"/>
                <w:bCs/>
                <w:sz w:val="18"/>
                <w:szCs w:val="18"/>
                <w:lang w:val="es-ES_tradnl"/>
              </w:rPr>
            </w:pPr>
            <w:r w:rsidRPr="00244EFD">
              <w:rPr>
                <w:rFonts w:ascii="Calibri" w:hAnsi="Calibri" w:cs="Calibri"/>
                <w:bCs/>
                <w:sz w:val="18"/>
                <w:szCs w:val="18"/>
                <w:lang w:val="es-ES_tradnl"/>
              </w:rPr>
              <w:t>La entrega se realizará de acuerdo al siguiente detalle:</w:t>
            </w:r>
          </w:p>
          <w:p w14:paraId="2C6151F3" w14:textId="77777777" w:rsidR="00244EFD" w:rsidRDefault="00244EFD" w:rsidP="00244EFD">
            <w:pPr>
              <w:jc w:val="both"/>
              <w:rPr>
                <w:rFonts w:ascii="Calibri" w:hAnsi="Calibri" w:cs="Calibri"/>
                <w:bCs/>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161"/>
            </w:tblGrid>
            <w:tr w:rsidR="00244EFD" w:rsidRPr="00244EFD" w14:paraId="096DE8BD" w14:textId="77777777" w:rsidTr="00A32241">
              <w:trPr>
                <w:trHeight w:val="257"/>
                <w:jc w:val="center"/>
              </w:trPr>
              <w:tc>
                <w:tcPr>
                  <w:tcW w:w="966" w:type="dxa"/>
                  <w:shd w:val="clear" w:color="auto" w:fill="auto"/>
                  <w:vAlign w:val="center"/>
                </w:tcPr>
                <w:p w14:paraId="6B4B733D" w14:textId="77777777" w:rsidR="00244EFD" w:rsidRPr="00244EFD" w:rsidRDefault="00244EFD" w:rsidP="00244EFD">
                  <w:pPr>
                    <w:autoSpaceDE w:val="0"/>
                    <w:autoSpaceDN w:val="0"/>
                    <w:adjustRightInd w:val="0"/>
                    <w:jc w:val="center"/>
                    <w:rPr>
                      <w:rFonts w:ascii="Calibri" w:hAnsi="Calibri" w:cs="Calibri"/>
                      <w:b/>
                      <w:bCs/>
                      <w:sz w:val="18"/>
                      <w:szCs w:val="18"/>
                      <w:lang w:val="es-ES_tradnl" w:eastAsia="es-BO"/>
                    </w:rPr>
                  </w:pPr>
                  <w:r w:rsidRPr="00244EFD">
                    <w:rPr>
                      <w:rFonts w:ascii="Calibri" w:hAnsi="Calibri" w:cs="Calibri"/>
                      <w:b/>
                      <w:bCs/>
                      <w:sz w:val="18"/>
                      <w:szCs w:val="18"/>
                      <w:lang w:val="es-ES_tradnl" w:eastAsia="es-BO"/>
                    </w:rPr>
                    <w:t>N° ITEM</w:t>
                  </w:r>
                </w:p>
              </w:tc>
              <w:tc>
                <w:tcPr>
                  <w:tcW w:w="2161" w:type="dxa"/>
                  <w:shd w:val="clear" w:color="auto" w:fill="auto"/>
                </w:tcPr>
                <w:p w14:paraId="4890EECF" w14:textId="77777777" w:rsidR="00244EFD" w:rsidRPr="00244EFD" w:rsidRDefault="00244EFD" w:rsidP="00244EFD">
                  <w:pPr>
                    <w:autoSpaceDE w:val="0"/>
                    <w:autoSpaceDN w:val="0"/>
                    <w:adjustRightInd w:val="0"/>
                    <w:jc w:val="center"/>
                    <w:rPr>
                      <w:rFonts w:ascii="Calibri" w:hAnsi="Calibri" w:cs="Calibri"/>
                      <w:b/>
                      <w:bCs/>
                      <w:sz w:val="18"/>
                      <w:szCs w:val="18"/>
                      <w:lang w:val="es-ES_tradnl" w:eastAsia="es-BO"/>
                    </w:rPr>
                  </w:pPr>
                  <w:r w:rsidRPr="00244EFD">
                    <w:rPr>
                      <w:rFonts w:ascii="Calibri" w:hAnsi="Calibri" w:cs="Calibri"/>
                      <w:b/>
                      <w:bCs/>
                      <w:sz w:val="18"/>
                      <w:szCs w:val="18"/>
                      <w:lang w:val="es-ES_tradnl" w:eastAsia="es-BO"/>
                    </w:rPr>
                    <w:t>PLAZO DE ENTREGA</w:t>
                  </w:r>
                </w:p>
                <w:p w14:paraId="7B265A94" w14:textId="77777777" w:rsidR="00244EFD" w:rsidRPr="00244EFD" w:rsidRDefault="00244EFD" w:rsidP="00244EFD">
                  <w:pPr>
                    <w:autoSpaceDE w:val="0"/>
                    <w:autoSpaceDN w:val="0"/>
                    <w:adjustRightInd w:val="0"/>
                    <w:jc w:val="center"/>
                    <w:rPr>
                      <w:rFonts w:ascii="Calibri" w:hAnsi="Calibri" w:cs="Calibri"/>
                      <w:b/>
                      <w:bCs/>
                      <w:sz w:val="18"/>
                      <w:szCs w:val="18"/>
                      <w:lang w:val="es-ES_tradnl" w:eastAsia="es-BO"/>
                    </w:rPr>
                  </w:pPr>
                  <w:r w:rsidRPr="00244EFD">
                    <w:rPr>
                      <w:rFonts w:ascii="Calibri" w:hAnsi="Calibri" w:cs="Calibri"/>
                      <w:b/>
                      <w:bCs/>
                      <w:sz w:val="18"/>
                      <w:szCs w:val="18"/>
                      <w:lang w:val="es-ES_tradnl" w:eastAsia="es-BO"/>
                    </w:rPr>
                    <w:t>(días calendario)</w:t>
                  </w:r>
                </w:p>
              </w:tc>
            </w:tr>
            <w:tr w:rsidR="00244EFD" w:rsidRPr="00244EFD" w14:paraId="1795032C" w14:textId="77777777" w:rsidTr="00A32241">
              <w:trPr>
                <w:trHeight w:val="257"/>
                <w:jc w:val="center"/>
              </w:trPr>
              <w:tc>
                <w:tcPr>
                  <w:tcW w:w="966" w:type="dxa"/>
                  <w:shd w:val="clear" w:color="auto" w:fill="auto"/>
                  <w:vAlign w:val="center"/>
                </w:tcPr>
                <w:p w14:paraId="58864FA2" w14:textId="77777777" w:rsidR="00244EFD" w:rsidRPr="00244EFD" w:rsidRDefault="00244EFD" w:rsidP="00244EFD">
                  <w:pPr>
                    <w:autoSpaceDE w:val="0"/>
                    <w:autoSpaceDN w:val="0"/>
                    <w:adjustRightInd w:val="0"/>
                    <w:jc w:val="center"/>
                    <w:rPr>
                      <w:rFonts w:ascii="Calibri" w:hAnsi="Calibri" w:cs="Calibri"/>
                      <w:bCs/>
                      <w:sz w:val="18"/>
                      <w:szCs w:val="18"/>
                      <w:lang w:val="es-ES_tradnl" w:eastAsia="es-BO"/>
                    </w:rPr>
                  </w:pPr>
                  <w:r w:rsidRPr="00244EFD">
                    <w:rPr>
                      <w:rFonts w:ascii="Calibri" w:hAnsi="Calibri" w:cs="Calibri"/>
                      <w:bCs/>
                      <w:sz w:val="18"/>
                      <w:szCs w:val="18"/>
                      <w:lang w:val="es-ES_tradnl" w:eastAsia="es-BO"/>
                    </w:rPr>
                    <w:t xml:space="preserve">1-9-10 </w:t>
                  </w:r>
                </w:p>
              </w:tc>
              <w:tc>
                <w:tcPr>
                  <w:tcW w:w="2161" w:type="dxa"/>
                  <w:shd w:val="clear" w:color="auto" w:fill="auto"/>
                  <w:vAlign w:val="center"/>
                </w:tcPr>
                <w:p w14:paraId="33A9E3CD" w14:textId="77777777" w:rsidR="00244EFD" w:rsidRPr="00244EFD" w:rsidRDefault="00244EFD" w:rsidP="00244EFD">
                  <w:pPr>
                    <w:autoSpaceDE w:val="0"/>
                    <w:autoSpaceDN w:val="0"/>
                    <w:adjustRightInd w:val="0"/>
                    <w:jc w:val="center"/>
                    <w:rPr>
                      <w:rFonts w:ascii="Calibri" w:hAnsi="Calibri" w:cs="Calibri"/>
                      <w:bCs/>
                      <w:sz w:val="18"/>
                      <w:szCs w:val="18"/>
                      <w:lang w:val="es-ES_tradnl" w:eastAsia="es-BO"/>
                    </w:rPr>
                  </w:pPr>
                  <w:r w:rsidRPr="00244EFD">
                    <w:rPr>
                      <w:rFonts w:ascii="Calibri" w:hAnsi="Calibri" w:cs="Calibri"/>
                      <w:bCs/>
                      <w:sz w:val="18"/>
                      <w:szCs w:val="18"/>
                      <w:lang w:val="es-ES_tradnl" w:eastAsia="es-BO"/>
                    </w:rPr>
                    <w:t>15</w:t>
                  </w:r>
                </w:p>
              </w:tc>
            </w:tr>
            <w:tr w:rsidR="00244EFD" w:rsidRPr="00244EFD" w14:paraId="19DB398A" w14:textId="77777777" w:rsidTr="00A32241">
              <w:trPr>
                <w:trHeight w:val="257"/>
                <w:jc w:val="center"/>
              </w:trPr>
              <w:tc>
                <w:tcPr>
                  <w:tcW w:w="966" w:type="dxa"/>
                  <w:shd w:val="clear" w:color="auto" w:fill="auto"/>
                  <w:vAlign w:val="center"/>
                </w:tcPr>
                <w:p w14:paraId="4AA75E57" w14:textId="77777777" w:rsidR="00244EFD" w:rsidRPr="00244EFD" w:rsidRDefault="00244EFD" w:rsidP="00244EFD">
                  <w:pPr>
                    <w:autoSpaceDE w:val="0"/>
                    <w:autoSpaceDN w:val="0"/>
                    <w:adjustRightInd w:val="0"/>
                    <w:jc w:val="center"/>
                    <w:rPr>
                      <w:rFonts w:ascii="Calibri" w:hAnsi="Calibri" w:cs="Calibri"/>
                      <w:bCs/>
                      <w:sz w:val="18"/>
                      <w:szCs w:val="18"/>
                      <w:lang w:val="es-ES_tradnl" w:eastAsia="es-BO"/>
                    </w:rPr>
                  </w:pPr>
                  <w:r w:rsidRPr="00244EFD">
                    <w:rPr>
                      <w:rFonts w:ascii="Calibri" w:hAnsi="Calibri" w:cs="Calibri"/>
                      <w:bCs/>
                      <w:sz w:val="18"/>
                      <w:szCs w:val="18"/>
                      <w:lang w:val="es-ES_tradnl" w:eastAsia="es-BO"/>
                    </w:rPr>
                    <w:t>2</w:t>
                  </w:r>
                </w:p>
              </w:tc>
              <w:tc>
                <w:tcPr>
                  <w:tcW w:w="2161" w:type="dxa"/>
                  <w:shd w:val="clear" w:color="auto" w:fill="auto"/>
                  <w:vAlign w:val="center"/>
                </w:tcPr>
                <w:p w14:paraId="11DB01A8" w14:textId="77777777" w:rsidR="00244EFD" w:rsidRPr="00244EFD" w:rsidRDefault="00244EFD" w:rsidP="00244EFD">
                  <w:pPr>
                    <w:autoSpaceDE w:val="0"/>
                    <w:autoSpaceDN w:val="0"/>
                    <w:adjustRightInd w:val="0"/>
                    <w:jc w:val="center"/>
                    <w:rPr>
                      <w:rFonts w:ascii="Calibri" w:hAnsi="Calibri" w:cs="Calibri"/>
                      <w:bCs/>
                      <w:sz w:val="18"/>
                      <w:szCs w:val="18"/>
                      <w:lang w:val="es-ES_tradnl" w:eastAsia="es-BO"/>
                    </w:rPr>
                  </w:pPr>
                  <w:r w:rsidRPr="00244EFD">
                    <w:rPr>
                      <w:rFonts w:ascii="Calibri" w:hAnsi="Calibri" w:cs="Calibri"/>
                      <w:bCs/>
                      <w:sz w:val="18"/>
                      <w:szCs w:val="18"/>
                      <w:lang w:val="es-ES_tradnl" w:eastAsia="es-BO"/>
                    </w:rPr>
                    <w:t>30</w:t>
                  </w:r>
                </w:p>
              </w:tc>
            </w:tr>
            <w:tr w:rsidR="00244EFD" w:rsidRPr="00244EFD" w14:paraId="3ADC6465" w14:textId="77777777" w:rsidTr="00A32241">
              <w:trPr>
                <w:trHeight w:val="273"/>
                <w:jc w:val="center"/>
              </w:trPr>
              <w:tc>
                <w:tcPr>
                  <w:tcW w:w="966" w:type="dxa"/>
                  <w:shd w:val="clear" w:color="auto" w:fill="auto"/>
                  <w:vAlign w:val="center"/>
                </w:tcPr>
                <w:p w14:paraId="0A3B1CC2" w14:textId="77777777" w:rsidR="00244EFD" w:rsidRPr="00244EFD" w:rsidRDefault="00244EFD" w:rsidP="00244EFD">
                  <w:pPr>
                    <w:autoSpaceDE w:val="0"/>
                    <w:autoSpaceDN w:val="0"/>
                    <w:adjustRightInd w:val="0"/>
                    <w:jc w:val="center"/>
                    <w:rPr>
                      <w:rFonts w:ascii="Calibri" w:hAnsi="Calibri" w:cs="Calibri"/>
                      <w:bCs/>
                      <w:sz w:val="18"/>
                      <w:szCs w:val="18"/>
                      <w:lang w:val="es-ES_tradnl" w:eastAsia="es-BO"/>
                    </w:rPr>
                  </w:pPr>
                  <w:r w:rsidRPr="00244EFD">
                    <w:rPr>
                      <w:rFonts w:ascii="Calibri" w:hAnsi="Calibri" w:cs="Calibri"/>
                      <w:bCs/>
                      <w:sz w:val="18"/>
                      <w:szCs w:val="18"/>
                      <w:lang w:val="es-ES_tradnl" w:eastAsia="es-BO"/>
                    </w:rPr>
                    <w:t>3 - 4 - 5 -6 - 7- 8</w:t>
                  </w:r>
                </w:p>
              </w:tc>
              <w:tc>
                <w:tcPr>
                  <w:tcW w:w="2161" w:type="dxa"/>
                  <w:shd w:val="clear" w:color="auto" w:fill="auto"/>
                  <w:vAlign w:val="center"/>
                </w:tcPr>
                <w:p w14:paraId="18CAE5BE" w14:textId="77777777" w:rsidR="00244EFD" w:rsidRPr="00244EFD" w:rsidRDefault="00244EFD" w:rsidP="00244EFD">
                  <w:pPr>
                    <w:autoSpaceDE w:val="0"/>
                    <w:autoSpaceDN w:val="0"/>
                    <w:adjustRightInd w:val="0"/>
                    <w:jc w:val="center"/>
                    <w:rPr>
                      <w:rFonts w:ascii="Calibri" w:hAnsi="Calibri" w:cs="Calibri"/>
                      <w:bCs/>
                      <w:sz w:val="18"/>
                      <w:szCs w:val="18"/>
                      <w:lang w:val="es-ES_tradnl" w:eastAsia="es-BO"/>
                    </w:rPr>
                  </w:pPr>
                  <w:r w:rsidRPr="00244EFD">
                    <w:rPr>
                      <w:rFonts w:ascii="Calibri" w:hAnsi="Calibri" w:cs="Calibri"/>
                      <w:bCs/>
                      <w:sz w:val="18"/>
                      <w:szCs w:val="18"/>
                      <w:lang w:val="es-ES_tradnl" w:eastAsia="es-BO"/>
                    </w:rPr>
                    <w:t>90</w:t>
                  </w:r>
                </w:p>
              </w:tc>
            </w:tr>
          </w:tbl>
          <w:p w14:paraId="2091D066" w14:textId="2CB1711C" w:rsidR="00244EFD" w:rsidRPr="002C366B" w:rsidRDefault="00244EFD" w:rsidP="00244EFD">
            <w:pPr>
              <w:jc w:val="both"/>
              <w:rPr>
                <w:rFonts w:ascii="Calibri" w:hAnsi="Calibri" w:cs="Calibri"/>
                <w:b/>
                <w:bCs/>
                <w:sz w:val="18"/>
                <w:szCs w:val="18"/>
              </w:rPr>
            </w:pPr>
          </w:p>
        </w:tc>
        <w:tc>
          <w:tcPr>
            <w:tcW w:w="3802" w:type="dxa"/>
            <w:vAlign w:val="center"/>
          </w:tcPr>
          <w:p w14:paraId="14F489B0" w14:textId="77777777" w:rsidR="0013510E" w:rsidRPr="002C366B" w:rsidRDefault="0013510E" w:rsidP="00126BEB">
            <w:pPr>
              <w:rPr>
                <w:rFonts w:ascii="Calibri" w:hAnsi="Calibri" w:cs="Calibri"/>
                <w:b/>
                <w:sz w:val="18"/>
                <w:szCs w:val="18"/>
              </w:rPr>
            </w:pPr>
          </w:p>
        </w:tc>
        <w:tc>
          <w:tcPr>
            <w:tcW w:w="482" w:type="dxa"/>
            <w:vAlign w:val="center"/>
          </w:tcPr>
          <w:p w14:paraId="0452D3FF" w14:textId="77777777" w:rsidR="0013510E" w:rsidRPr="002C366B" w:rsidRDefault="0013510E" w:rsidP="00126BEB">
            <w:pPr>
              <w:rPr>
                <w:rFonts w:ascii="Calibri" w:hAnsi="Calibri" w:cs="Calibri"/>
                <w:b/>
                <w:sz w:val="18"/>
                <w:szCs w:val="18"/>
              </w:rPr>
            </w:pPr>
          </w:p>
        </w:tc>
        <w:tc>
          <w:tcPr>
            <w:tcW w:w="457" w:type="dxa"/>
            <w:vAlign w:val="center"/>
          </w:tcPr>
          <w:p w14:paraId="789B93CF" w14:textId="77777777" w:rsidR="0013510E" w:rsidRPr="002C366B" w:rsidRDefault="0013510E" w:rsidP="00126BEB">
            <w:pPr>
              <w:rPr>
                <w:rFonts w:ascii="Calibri" w:hAnsi="Calibri" w:cs="Calibri"/>
                <w:b/>
                <w:sz w:val="18"/>
                <w:szCs w:val="18"/>
              </w:rPr>
            </w:pPr>
          </w:p>
        </w:tc>
        <w:tc>
          <w:tcPr>
            <w:tcW w:w="724" w:type="dxa"/>
            <w:vAlign w:val="center"/>
          </w:tcPr>
          <w:p w14:paraId="0382528E" w14:textId="77777777" w:rsidR="0013510E" w:rsidRPr="002C366B" w:rsidRDefault="0013510E" w:rsidP="00126BEB">
            <w:pPr>
              <w:rPr>
                <w:rFonts w:ascii="Calibri" w:hAnsi="Calibri" w:cs="Calibri"/>
                <w:b/>
                <w:sz w:val="18"/>
                <w:szCs w:val="18"/>
              </w:rPr>
            </w:pPr>
          </w:p>
        </w:tc>
      </w:tr>
      <w:tr w:rsidR="0013510E" w:rsidRPr="002C366B" w14:paraId="63A33090" w14:textId="77777777" w:rsidTr="00835355">
        <w:trPr>
          <w:jc w:val="center"/>
        </w:trPr>
        <w:tc>
          <w:tcPr>
            <w:tcW w:w="3714" w:type="dxa"/>
            <w:vAlign w:val="center"/>
          </w:tcPr>
          <w:p w14:paraId="5B600220" w14:textId="750CA22B" w:rsidR="0013510E" w:rsidRDefault="00244EFD" w:rsidP="00126BEB">
            <w:pPr>
              <w:tabs>
                <w:tab w:val="left" w:pos="1843"/>
              </w:tabs>
              <w:jc w:val="both"/>
              <w:rPr>
                <w:rFonts w:ascii="Calibri" w:hAnsi="Calibri" w:cs="Calibri"/>
                <w:b/>
                <w:bCs/>
                <w:sz w:val="18"/>
                <w:szCs w:val="18"/>
              </w:rPr>
            </w:pPr>
            <w:r w:rsidRPr="00244EFD">
              <w:rPr>
                <w:rFonts w:ascii="Calibri" w:hAnsi="Calibri" w:cs="Calibri"/>
                <w:b/>
                <w:bCs/>
                <w:sz w:val="18"/>
                <w:szCs w:val="18"/>
              </w:rPr>
              <w:t>ASISTENCIA TECNICA</w:t>
            </w:r>
          </w:p>
          <w:p w14:paraId="0D3E59B3" w14:textId="77777777" w:rsidR="00244EFD" w:rsidRDefault="00244EFD" w:rsidP="00126BEB">
            <w:pPr>
              <w:tabs>
                <w:tab w:val="left" w:pos="1843"/>
              </w:tabs>
              <w:jc w:val="both"/>
              <w:rPr>
                <w:rFonts w:ascii="Calibri" w:hAnsi="Calibri" w:cs="Calibri"/>
                <w:b/>
                <w:bCs/>
                <w:sz w:val="18"/>
                <w:szCs w:val="18"/>
              </w:rPr>
            </w:pPr>
          </w:p>
          <w:p w14:paraId="283DC036" w14:textId="22B354AF" w:rsidR="00244EFD" w:rsidRPr="002C366B" w:rsidRDefault="0036022A" w:rsidP="00126BEB">
            <w:pPr>
              <w:tabs>
                <w:tab w:val="left" w:pos="1843"/>
              </w:tabs>
              <w:jc w:val="both"/>
              <w:rPr>
                <w:rFonts w:ascii="Calibri" w:hAnsi="Calibri" w:cs="Calibri"/>
                <w:sz w:val="18"/>
                <w:szCs w:val="18"/>
              </w:rPr>
            </w:pPr>
            <w:r w:rsidRPr="0036022A">
              <w:rPr>
                <w:rFonts w:ascii="Calibri" w:hAnsi="Calibri" w:cs="Calibri"/>
                <w:bCs/>
                <w:sz w:val="18"/>
                <w:szCs w:val="18"/>
                <w:lang w:val="es-ES_tradnl"/>
              </w:rPr>
              <w:t xml:space="preserve">El proveedor en tanto este vigente el periodo de la GARANTIA TECNICA deberá brindar el servicio de asistencia técnica cuando esta sea requerida </w:t>
            </w:r>
            <w:r w:rsidRPr="0036022A">
              <w:rPr>
                <w:rFonts w:ascii="Calibri" w:hAnsi="Calibri" w:cs="Calibri"/>
                <w:b/>
                <w:bCs/>
                <w:sz w:val="18"/>
                <w:szCs w:val="18"/>
                <w:lang w:val="es-ES_tradnl"/>
              </w:rPr>
              <w:t>(Manifestar aceptación).</w:t>
            </w:r>
          </w:p>
        </w:tc>
        <w:tc>
          <w:tcPr>
            <w:tcW w:w="3802" w:type="dxa"/>
            <w:vAlign w:val="center"/>
          </w:tcPr>
          <w:p w14:paraId="64038F70" w14:textId="77777777" w:rsidR="0013510E" w:rsidRPr="002C366B" w:rsidRDefault="0013510E" w:rsidP="00126BEB">
            <w:pPr>
              <w:rPr>
                <w:rFonts w:ascii="Calibri" w:hAnsi="Calibri" w:cs="Calibri"/>
                <w:b/>
                <w:sz w:val="18"/>
                <w:szCs w:val="18"/>
              </w:rPr>
            </w:pPr>
          </w:p>
        </w:tc>
        <w:tc>
          <w:tcPr>
            <w:tcW w:w="482" w:type="dxa"/>
            <w:vAlign w:val="center"/>
          </w:tcPr>
          <w:p w14:paraId="77A2A1E3" w14:textId="77777777" w:rsidR="0013510E" w:rsidRPr="002C366B" w:rsidRDefault="0013510E" w:rsidP="00126BEB">
            <w:pPr>
              <w:rPr>
                <w:rFonts w:ascii="Calibri" w:hAnsi="Calibri" w:cs="Calibri"/>
                <w:b/>
                <w:sz w:val="18"/>
                <w:szCs w:val="18"/>
              </w:rPr>
            </w:pPr>
          </w:p>
        </w:tc>
        <w:tc>
          <w:tcPr>
            <w:tcW w:w="457" w:type="dxa"/>
            <w:vAlign w:val="center"/>
          </w:tcPr>
          <w:p w14:paraId="35297861" w14:textId="77777777" w:rsidR="0013510E" w:rsidRPr="002C366B" w:rsidRDefault="0013510E" w:rsidP="00126BEB">
            <w:pPr>
              <w:rPr>
                <w:rFonts w:ascii="Calibri" w:hAnsi="Calibri" w:cs="Calibri"/>
                <w:b/>
                <w:sz w:val="18"/>
                <w:szCs w:val="18"/>
              </w:rPr>
            </w:pPr>
          </w:p>
        </w:tc>
        <w:tc>
          <w:tcPr>
            <w:tcW w:w="724" w:type="dxa"/>
            <w:vAlign w:val="center"/>
          </w:tcPr>
          <w:p w14:paraId="12FBDEE8" w14:textId="77777777" w:rsidR="0013510E" w:rsidRPr="002C366B" w:rsidRDefault="0013510E" w:rsidP="00126BEB">
            <w:pPr>
              <w:rPr>
                <w:rFonts w:ascii="Calibri" w:hAnsi="Calibri" w:cs="Calibri"/>
                <w:b/>
                <w:sz w:val="18"/>
                <w:szCs w:val="18"/>
              </w:rPr>
            </w:pPr>
          </w:p>
        </w:tc>
      </w:tr>
      <w:tr w:rsidR="0013510E" w:rsidRPr="002C366B" w14:paraId="2A10F6F6" w14:textId="77777777" w:rsidTr="00835355">
        <w:trPr>
          <w:jc w:val="center"/>
        </w:trPr>
        <w:tc>
          <w:tcPr>
            <w:tcW w:w="3714" w:type="dxa"/>
            <w:vAlign w:val="center"/>
          </w:tcPr>
          <w:p w14:paraId="79931B65" w14:textId="77777777" w:rsidR="0013510E" w:rsidRDefault="0036022A" w:rsidP="00126BEB">
            <w:pPr>
              <w:rPr>
                <w:rFonts w:ascii="Calibri" w:hAnsi="Calibri" w:cs="Calibri"/>
                <w:b/>
                <w:bCs/>
                <w:sz w:val="18"/>
                <w:szCs w:val="18"/>
                <w:lang w:val="es-ES_tradnl"/>
              </w:rPr>
            </w:pPr>
            <w:r w:rsidRPr="0036022A">
              <w:rPr>
                <w:rFonts w:ascii="Calibri" w:hAnsi="Calibri" w:cs="Calibri"/>
                <w:b/>
                <w:bCs/>
                <w:sz w:val="18"/>
                <w:szCs w:val="18"/>
                <w:lang w:val="es-ES_tradnl"/>
              </w:rPr>
              <w:t>MANTENIMIENTO</w:t>
            </w:r>
          </w:p>
          <w:p w14:paraId="1B8EE083" w14:textId="77777777" w:rsidR="0036022A" w:rsidRDefault="0036022A" w:rsidP="00126BEB">
            <w:pPr>
              <w:rPr>
                <w:rFonts w:ascii="Calibri" w:hAnsi="Calibri" w:cs="Calibri"/>
                <w:b/>
                <w:bCs/>
                <w:sz w:val="18"/>
                <w:szCs w:val="18"/>
                <w:lang w:val="es-ES_tradnl"/>
              </w:rPr>
            </w:pPr>
          </w:p>
          <w:p w14:paraId="068AECB1" w14:textId="69868945" w:rsidR="0036022A" w:rsidRPr="0036022A" w:rsidRDefault="0036022A" w:rsidP="0036022A">
            <w:pPr>
              <w:jc w:val="both"/>
              <w:rPr>
                <w:rFonts w:ascii="Calibri" w:hAnsi="Calibri" w:cs="Calibri"/>
                <w:bCs/>
                <w:sz w:val="18"/>
                <w:szCs w:val="18"/>
              </w:rPr>
            </w:pPr>
            <w:r w:rsidRPr="0036022A">
              <w:rPr>
                <w:rFonts w:ascii="Calibri" w:hAnsi="Calibri" w:cs="Calibri"/>
                <w:bCs/>
                <w:sz w:val="18"/>
                <w:szCs w:val="18"/>
                <w:lang w:val="es-ES_tradnl"/>
              </w:rPr>
              <w:t xml:space="preserve">Comprenderá la reparación completa de las fallas técnicas por deficiencias de fabricación emergentes en el uso normal de los equipos adquiridos, incluirá mano de obra y repuestos, sin costo alguno para Yacimientos Petrolíferos Fiscales Bolivianos – YPFB durante el tiempo que dure la GARANTÍA TÉCNICA </w:t>
            </w:r>
            <w:r w:rsidRPr="0036022A">
              <w:rPr>
                <w:rFonts w:ascii="Calibri" w:hAnsi="Calibri" w:cs="Calibri"/>
                <w:b/>
                <w:bCs/>
                <w:sz w:val="18"/>
                <w:szCs w:val="18"/>
                <w:lang w:val="es-ES_tradnl"/>
              </w:rPr>
              <w:t>(Manifestar aceptación).</w:t>
            </w:r>
          </w:p>
        </w:tc>
        <w:tc>
          <w:tcPr>
            <w:tcW w:w="3802" w:type="dxa"/>
            <w:vAlign w:val="center"/>
          </w:tcPr>
          <w:p w14:paraId="1AA6F6C1" w14:textId="77777777" w:rsidR="0013510E" w:rsidRPr="002C366B" w:rsidRDefault="0013510E" w:rsidP="00126BEB">
            <w:pPr>
              <w:rPr>
                <w:rFonts w:ascii="Calibri" w:hAnsi="Calibri" w:cs="Calibri"/>
                <w:b/>
                <w:sz w:val="18"/>
                <w:szCs w:val="18"/>
              </w:rPr>
            </w:pPr>
          </w:p>
        </w:tc>
        <w:tc>
          <w:tcPr>
            <w:tcW w:w="482" w:type="dxa"/>
            <w:vAlign w:val="center"/>
          </w:tcPr>
          <w:p w14:paraId="12550349" w14:textId="77777777" w:rsidR="0013510E" w:rsidRPr="002C366B" w:rsidRDefault="0013510E" w:rsidP="00126BEB">
            <w:pPr>
              <w:rPr>
                <w:rFonts w:ascii="Calibri" w:hAnsi="Calibri" w:cs="Calibri"/>
                <w:b/>
                <w:sz w:val="18"/>
                <w:szCs w:val="18"/>
              </w:rPr>
            </w:pPr>
          </w:p>
        </w:tc>
        <w:tc>
          <w:tcPr>
            <w:tcW w:w="457" w:type="dxa"/>
            <w:vAlign w:val="center"/>
          </w:tcPr>
          <w:p w14:paraId="626BD1B2" w14:textId="77777777" w:rsidR="0013510E" w:rsidRPr="002C366B" w:rsidRDefault="0013510E" w:rsidP="00126BEB">
            <w:pPr>
              <w:rPr>
                <w:rFonts w:ascii="Calibri" w:hAnsi="Calibri" w:cs="Calibri"/>
                <w:b/>
                <w:sz w:val="18"/>
                <w:szCs w:val="18"/>
              </w:rPr>
            </w:pPr>
          </w:p>
        </w:tc>
        <w:tc>
          <w:tcPr>
            <w:tcW w:w="724" w:type="dxa"/>
            <w:vAlign w:val="center"/>
          </w:tcPr>
          <w:p w14:paraId="5D58931F" w14:textId="77777777" w:rsidR="0013510E" w:rsidRPr="002C366B" w:rsidRDefault="0013510E" w:rsidP="00126BEB">
            <w:pPr>
              <w:rPr>
                <w:rFonts w:ascii="Calibri" w:hAnsi="Calibri" w:cs="Calibri"/>
                <w:b/>
                <w:sz w:val="18"/>
                <w:szCs w:val="18"/>
              </w:rPr>
            </w:pPr>
          </w:p>
        </w:tc>
      </w:tr>
      <w:tr w:rsidR="0013510E" w:rsidRPr="002C366B" w14:paraId="6173ED6D" w14:textId="77777777" w:rsidTr="00835355">
        <w:trPr>
          <w:jc w:val="center"/>
        </w:trPr>
        <w:tc>
          <w:tcPr>
            <w:tcW w:w="3714" w:type="dxa"/>
            <w:vAlign w:val="center"/>
          </w:tcPr>
          <w:p w14:paraId="49A9614A" w14:textId="77777777" w:rsidR="0013510E" w:rsidRDefault="0036022A" w:rsidP="0036022A">
            <w:pPr>
              <w:jc w:val="both"/>
              <w:rPr>
                <w:rFonts w:ascii="Calibri" w:hAnsi="Calibri" w:cs="Calibri"/>
                <w:b/>
                <w:bCs/>
                <w:sz w:val="18"/>
                <w:szCs w:val="18"/>
              </w:rPr>
            </w:pPr>
            <w:r w:rsidRPr="0036022A">
              <w:rPr>
                <w:rFonts w:ascii="Calibri" w:hAnsi="Calibri" w:cs="Calibri"/>
                <w:b/>
                <w:bCs/>
                <w:sz w:val="18"/>
                <w:szCs w:val="18"/>
              </w:rPr>
              <w:t>LUGAR DONDE SE PRESTAN LOS SERVICIOS DE ASISTENCIA TÉCNICA</w:t>
            </w:r>
          </w:p>
          <w:p w14:paraId="020625A2" w14:textId="77777777" w:rsidR="0036022A" w:rsidRDefault="0036022A" w:rsidP="0036022A">
            <w:pPr>
              <w:jc w:val="both"/>
              <w:rPr>
                <w:rFonts w:ascii="Calibri" w:hAnsi="Calibri" w:cs="Calibri"/>
                <w:b/>
                <w:bCs/>
                <w:sz w:val="18"/>
                <w:szCs w:val="18"/>
              </w:rPr>
            </w:pPr>
          </w:p>
          <w:p w14:paraId="12360E61" w14:textId="77777777" w:rsidR="0036022A" w:rsidRPr="0036022A" w:rsidRDefault="0036022A" w:rsidP="0036022A">
            <w:pPr>
              <w:jc w:val="both"/>
              <w:rPr>
                <w:rFonts w:ascii="Calibri" w:hAnsi="Calibri" w:cs="Calibri"/>
                <w:bCs/>
                <w:sz w:val="18"/>
                <w:szCs w:val="18"/>
              </w:rPr>
            </w:pPr>
            <w:r w:rsidRPr="0036022A">
              <w:rPr>
                <w:rFonts w:ascii="Calibri" w:hAnsi="Calibri" w:cs="Calibri"/>
                <w:bCs/>
                <w:sz w:val="18"/>
                <w:szCs w:val="18"/>
              </w:rPr>
              <w:t>El proponente deberá contar con talleres de Servicio Técnico en el territorio nacional, para lo cual deberá presentar adjunto a su propuesta el listado de sus talleres indicando mínimamente ciudad capital, dirección, teléfonos y nombres de contacto.</w:t>
            </w:r>
          </w:p>
          <w:p w14:paraId="3ED2643F" w14:textId="77777777" w:rsidR="0036022A" w:rsidRPr="0036022A" w:rsidRDefault="0036022A" w:rsidP="0036022A">
            <w:pPr>
              <w:jc w:val="both"/>
              <w:rPr>
                <w:rFonts w:ascii="Calibri" w:hAnsi="Calibri" w:cs="Calibri"/>
                <w:bCs/>
                <w:sz w:val="18"/>
                <w:szCs w:val="18"/>
              </w:rPr>
            </w:pPr>
          </w:p>
          <w:p w14:paraId="285CA9E4" w14:textId="77777777" w:rsidR="0036022A" w:rsidRPr="0036022A" w:rsidRDefault="0036022A" w:rsidP="0036022A">
            <w:pPr>
              <w:jc w:val="both"/>
              <w:rPr>
                <w:rFonts w:ascii="Calibri" w:hAnsi="Calibri" w:cs="Calibri"/>
                <w:bCs/>
                <w:sz w:val="18"/>
                <w:szCs w:val="18"/>
              </w:rPr>
            </w:pPr>
            <w:r w:rsidRPr="0036022A">
              <w:rPr>
                <w:rFonts w:ascii="Calibri" w:hAnsi="Calibri" w:cs="Calibri"/>
                <w:bCs/>
                <w:sz w:val="18"/>
                <w:szCs w:val="18"/>
              </w:rPr>
              <w:lastRenderedPageBreak/>
              <w:t xml:space="preserve">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 </w:t>
            </w:r>
          </w:p>
          <w:p w14:paraId="05EE63FA" w14:textId="77777777" w:rsidR="0036022A" w:rsidRPr="0036022A" w:rsidRDefault="0036022A" w:rsidP="0036022A">
            <w:pPr>
              <w:jc w:val="both"/>
              <w:rPr>
                <w:rFonts w:ascii="Calibri" w:hAnsi="Calibri" w:cs="Calibri"/>
                <w:bCs/>
                <w:sz w:val="18"/>
                <w:szCs w:val="18"/>
              </w:rPr>
            </w:pPr>
          </w:p>
          <w:p w14:paraId="257E20A0" w14:textId="77777777" w:rsidR="0036022A" w:rsidRPr="0036022A" w:rsidRDefault="0036022A" w:rsidP="0036022A">
            <w:pPr>
              <w:jc w:val="both"/>
              <w:rPr>
                <w:rFonts w:ascii="Calibri" w:hAnsi="Calibri" w:cs="Calibri"/>
                <w:bCs/>
                <w:sz w:val="18"/>
                <w:szCs w:val="18"/>
              </w:rPr>
            </w:pPr>
            <w:r w:rsidRPr="0036022A">
              <w:rPr>
                <w:rFonts w:ascii="Calibri" w:hAnsi="Calibri" w:cs="Calibri"/>
                <w:bCs/>
                <w:sz w:val="18"/>
                <w:szCs w:val="18"/>
              </w:rPr>
              <w:t>Esta condicionante deberá ser válida mientras se encuentre vigente la GARANTÍA TÉCNICA ofertada.</w:t>
            </w:r>
          </w:p>
          <w:p w14:paraId="72B65371" w14:textId="77777777" w:rsidR="0036022A" w:rsidRPr="0036022A" w:rsidRDefault="0036022A" w:rsidP="0036022A">
            <w:pPr>
              <w:jc w:val="both"/>
              <w:rPr>
                <w:rFonts w:ascii="Calibri" w:hAnsi="Calibri" w:cs="Calibri"/>
                <w:b/>
                <w:bCs/>
                <w:sz w:val="18"/>
                <w:szCs w:val="18"/>
              </w:rPr>
            </w:pPr>
          </w:p>
          <w:p w14:paraId="67DF0804" w14:textId="57AC1487" w:rsidR="0036022A" w:rsidRPr="002C366B" w:rsidRDefault="0036022A" w:rsidP="0036022A">
            <w:pPr>
              <w:jc w:val="both"/>
              <w:rPr>
                <w:rFonts w:ascii="Calibri" w:hAnsi="Calibri" w:cs="Calibri"/>
                <w:bCs/>
                <w:sz w:val="18"/>
                <w:szCs w:val="18"/>
              </w:rPr>
            </w:pPr>
            <w:r w:rsidRPr="0036022A">
              <w:rPr>
                <w:rFonts w:ascii="Calibri" w:hAnsi="Calibri" w:cs="Calibri"/>
                <w:b/>
                <w:bCs/>
                <w:sz w:val="18"/>
                <w:szCs w:val="18"/>
              </w:rPr>
              <w:t>(Manifestar aceptación y adjuntar la documentación solicitada).</w:t>
            </w:r>
          </w:p>
        </w:tc>
        <w:tc>
          <w:tcPr>
            <w:tcW w:w="3802" w:type="dxa"/>
            <w:vAlign w:val="center"/>
          </w:tcPr>
          <w:p w14:paraId="72437AAF" w14:textId="77777777" w:rsidR="0013510E" w:rsidRPr="002C366B" w:rsidRDefault="0013510E" w:rsidP="00126BEB">
            <w:pPr>
              <w:rPr>
                <w:rFonts w:ascii="Calibri" w:hAnsi="Calibri" w:cs="Calibri"/>
                <w:b/>
                <w:sz w:val="18"/>
                <w:szCs w:val="18"/>
              </w:rPr>
            </w:pPr>
          </w:p>
        </w:tc>
        <w:tc>
          <w:tcPr>
            <w:tcW w:w="482" w:type="dxa"/>
            <w:vAlign w:val="center"/>
          </w:tcPr>
          <w:p w14:paraId="21C687BC" w14:textId="77777777" w:rsidR="0013510E" w:rsidRPr="002C366B" w:rsidRDefault="0013510E" w:rsidP="00126BEB">
            <w:pPr>
              <w:rPr>
                <w:rFonts w:ascii="Calibri" w:hAnsi="Calibri" w:cs="Calibri"/>
                <w:b/>
                <w:sz w:val="18"/>
                <w:szCs w:val="18"/>
              </w:rPr>
            </w:pPr>
          </w:p>
        </w:tc>
        <w:tc>
          <w:tcPr>
            <w:tcW w:w="457" w:type="dxa"/>
            <w:vAlign w:val="center"/>
          </w:tcPr>
          <w:p w14:paraId="5851EA06" w14:textId="77777777" w:rsidR="0013510E" w:rsidRPr="002C366B" w:rsidRDefault="0013510E" w:rsidP="00126BEB">
            <w:pPr>
              <w:rPr>
                <w:rFonts w:ascii="Calibri" w:hAnsi="Calibri" w:cs="Calibri"/>
                <w:b/>
                <w:sz w:val="18"/>
                <w:szCs w:val="18"/>
              </w:rPr>
            </w:pPr>
          </w:p>
        </w:tc>
        <w:tc>
          <w:tcPr>
            <w:tcW w:w="724" w:type="dxa"/>
            <w:vAlign w:val="center"/>
          </w:tcPr>
          <w:p w14:paraId="598BC0E5" w14:textId="77777777" w:rsidR="0013510E" w:rsidRPr="002C366B" w:rsidRDefault="0013510E" w:rsidP="00126BEB">
            <w:pPr>
              <w:rPr>
                <w:rFonts w:ascii="Calibri" w:hAnsi="Calibri" w:cs="Calibri"/>
                <w:b/>
                <w:sz w:val="18"/>
                <w:szCs w:val="18"/>
              </w:rPr>
            </w:pPr>
          </w:p>
        </w:tc>
      </w:tr>
      <w:tr w:rsidR="005852AC" w:rsidRPr="002C366B" w14:paraId="5769468E" w14:textId="77777777" w:rsidTr="00835355">
        <w:trPr>
          <w:jc w:val="center"/>
        </w:trPr>
        <w:tc>
          <w:tcPr>
            <w:tcW w:w="3714" w:type="dxa"/>
            <w:vAlign w:val="center"/>
          </w:tcPr>
          <w:p w14:paraId="5A0AFCAB" w14:textId="77777777" w:rsidR="005852AC" w:rsidRDefault="0036022A" w:rsidP="00126BEB">
            <w:pPr>
              <w:rPr>
                <w:rFonts w:ascii="Calibri" w:hAnsi="Calibri" w:cs="Calibri"/>
                <w:b/>
                <w:bCs/>
                <w:sz w:val="18"/>
                <w:szCs w:val="18"/>
              </w:rPr>
            </w:pPr>
            <w:r w:rsidRPr="0036022A">
              <w:rPr>
                <w:rFonts w:ascii="Calibri" w:hAnsi="Calibri" w:cs="Calibri"/>
                <w:b/>
                <w:bCs/>
                <w:sz w:val="18"/>
                <w:szCs w:val="18"/>
              </w:rPr>
              <w:lastRenderedPageBreak/>
              <w:t>MEDIOS DE TRANSPORTE</w:t>
            </w:r>
          </w:p>
          <w:p w14:paraId="728C0270" w14:textId="77777777" w:rsidR="0036022A" w:rsidRDefault="0036022A" w:rsidP="00126BEB">
            <w:pPr>
              <w:rPr>
                <w:rFonts w:ascii="Calibri" w:hAnsi="Calibri" w:cs="Calibri"/>
                <w:b/>
                <w:bCs/>
                <w:sz w:val="18"/>
                <w:szCs w:val="18"/>
              </w:rPr>
            </w:pPr>
          </w:p>
          <w:p w14:paraId="7A37C9B6" w14:textId="5E963B2D" w:rsidR="0036022A" w:rsidRPr="002C366B" w:rsidRDefault="0036022A" w:rsidP="0036022A">
            <w:pPr>
              <w:jc w:val="both"/>
              <w:rPr>
                <w:rFonts w:ascii="Calibri" w:hAnsi="Calibri" w:cs="Calibri"/>
                <w:bCs/>
                <w:sz w:val="18"/>
                <w:szCs w:val="18"/>
              </w:rPr>
            </w:pPr>
            <w:r w:rsidRPr="0036022A">
              <w:rPr>
                <w:rFonts w:ascii="Calibri" w:hAnsi="Calibri" w:cs="Calibri"/>
                <w:bCs/>
                <w:sz w:val="18"/>
                <w:szCs w:val="18"/>
              </w:rPr>
              <w:t xml:space="preserve">La empresa adjudicada será responsable y correrá con todos los gastos emergentes del transporte de los equipos hasta el almacén indicado como el LUGAR DE ENTREGA DE LOS BIENES, como también del </w:t>
            </w:r>
            <w:proofErr w:type="spellStart"/>
            <w:r w:rsidRPr="0036022A">
              <w:rPr>
                <w:rFonts w:ascii="Calibri" w:hAnsi="Calibri" w:cs="Calibri"/>
                <w:bCs/>
                <w:sz w:val="18"/>
                <w:szCs w:val="18"/>
              </w:rPr>
              <w:t>descarguío</w:t>
            </w:r>
            <w:proofErr w:type="spellEnd"/>
            <w:r w:rsidRPr="0036022A">
              <w:rPr>
                <w:rFonts w:ascii="Calibri" w:hAnsi="Calibri" w:cs="Calibri"/>
                <w:bCs/>
                <w:sz w:val="18"/>
                <w:szCs w:val="18"/>
              </w:rPr>
              <w:t xml:space="preserve"> y </w:t>
            </w:r>
            <w:proofErr w:type="spellStart"/>
            <w:r w:rsidRPr="0036022A">
              <w:rPr>
                <w:rFonts w:ascii="Calibri" w:hAnsi="Calibri" w:cs="Calibri"/>
                <w:bCs/>
                <w:sz w:val="18"/>
                <w:szCs w:val="18"/>
              </w:rPr>
              <w:t>estibaje</w:t>
            </w:r>
            <w:proofErr w:type="spellEnd"/>
            <w:r w:rsidRPr="0036022A">
              <w:rPr>
                <w:rFonts w:ascii="Calibri" w:hAnsi="Calibri" w:cs="Calibri"/>
                <w:bCs/>
                <w:sz w:val="18"/>
                <w:szCs w:val="18"/>
              </w:rPr>
              <w:t xml:space="preserve"> de los mismos</w:t>
            </w:r>
            <w:r w:rsidRPr="0036022A">
              <w:rPr>
                <w:rFonts w:ascii="Calibri" w:hAnsi="Calibri" w:cs="Calibri"/>
                <w:b/>
                <w:bCs/>
                <w:sz w:val="18"/>
                <w:szCs w:val="18"/>
              </w:rPr>
              <w:t xml:space="preserve"> (Manifestar Aceptación).</w:t>
            </w:r>
          </w:p>
        </w:tc>
        <w:tc>
          <w:tcPr>
            <w:tcW w:w="3802" w:type="dxa"/>
            <w:vAlign w:val="center"/>
          </w:tcPr>
          <w:p w14:paraId="494236F0" w14:textId="77777777" w:rsidR="005852AC" w:rsidRPr="002C366B" w:rsidRDefault="005852AC" w:rsidP="00126BEB">
            <w:pPr>
              <w:rPr>
                <w:rFonts w:ascii="Calibri" w:hAnsi="Calibri" w:cs="Calibri"/>
                <w:b/>
                <w:sz w:val="18"/>
                <w:szCs w:val="18"/>
              </w:rPr>
            </w:pPr>
          </w:p>
        </w:tc>
        <w:tc>
          <w:tcPr>
            <w:tcW w:w="482" w:type="dxa"/>
            <w:vAlign w:val="center"/>
          </w:tcPr>
          <w:p w14:paraId="0C427DB7" w14:textId="77777777" w:rsidR="005852AC" w:rsidRPr="002C366B" w:rsidRDefault="005852AC" w:rsidP="00126BEB">
            <w:pPr>
              <w:rPr>
                <w:rFonts w:ascii="Calibri" w:hAnsi="Calibri" w:cs="Calibri"/>
                <w:b/>
                <w:sz w:val="18"/>
                <w:szCs w:val="18"/>
              </w:rPr>
            </w:pPr>
          </w:p>
        </w:tc>
        <w:tc>
          <w:tcPr>
            <w:tcW w:w="457" w:type="dxa"/>
            <w:vAlign w:val="center"/>
          </w:tcPr>
          <w:p w14:paraId="6DDD97DD" w14:textId="77777777" w:rsidR="005852AC" w:rsidRPr="002C366B" w:rsidRDefault="005852AC" w:rsidP="00126BEB">
            <w:pPr>
              <w:rPr>
                <w:rFonts w:ascii="Calibri" w:hAnsi="Calibri" w:cs="Calibri"/>
                <w:b/>
                <w:sz w:val="18"/>
                <w:szCs w:val="18"/>
              </w:rPr>
            </w:pPr>
          </w:p>
        </w:tc>
        <w:tc>
          <w:tcPr>
            <w:tcW w:w="724" w:type="dxa"/>
            <w:vAlign w:val="center"/>
          </w:tcPr>
          <w:p w14:paraId="6917F6F0" w14:textId="77777777" w:rsidR="005852AC" w:rsidRPr="002C366B" w:rsidRDefault="005852AC" w:rsidP="00126BEB">
            <w:pPr>
              <w:rPr>
                <w:rFonts w:ascii="Calibri" w:hAnsi="Calibri" w:cs="Calibri"/>
                <w:b/>
                <w:sz w:val="18"/>
                <w:szCs w:val="18"/>
              </w:rPr>
            </w:pPr>
          </w:p>
        </w:tc>
      </w:tr>
      <w:tr w:rsidR="005852AC" w:rsidRPr="002C366B" w14:paraId="28B150B5" w14:textId="77777777" w:rsidTr="00835355">
        <w:trPr>
          <w:jc w:val="center"/>
        </w:trPr>
        <w:tc>
          <w:tcPr>
            <w:tcW w:w="3714" w:type="dxa"/>
            <w:vAlign w:val="center"/>
          </w:tcPr>
          <w:p w14:paraId="02FBFC33" w14:textId="77777777" w:rsidR="005852AC" w:rsidRDefault="0036022A" w:rsidP="00126BEB">
            <w:pPr>
              <w:rPr>
                <w:rFonts w:ascii="Calibri" w:hAnsi="Calibri" w:cs="Calibri"/>
                <w:b/>
                <w:bCs/>
                <w:sz w:val="18"/>
                <w:szCs w:val="18"/>
              </w:rPr>
            </w:pPr>
            <w:r w:rsidRPr="0036022A">
              <w:rPr>
                <w:rFonts w:ascii="Calibri" w:hAnsi="Calibri" w:cs="Calibri"/>
                <w:b/>
                <w:bCs/>
                <w:sz w:val="18"/>
                <w:szCs w:val="18"/>
              </w:rPr>
              <w:t>LUGAR DE ENTREGA DE LOS BIENES</w:t>
            </w:r>
          </w:p>
          <w:p w14:paraId="1806D4CC" w14:textId="77777777" w:rsidR="0036022A" w:rsidRDefault="0036022A" w:rsidP="00126BEB">
            <w:pPr>
              <w:rPr>
                <w:rFonts w:ascii="Calibri" w:hAnsi="Calibri" w:cs="Calibri"/>
                <w:b/>
                <w:bCs/>
                <w:sz w:val="18"/>
                <w:szCs w:val="18"/>
              </w:rPr>
            </w:pPr>
          </w:p>
          <w:p w14:paraId="7EE93DEF" w14:textId="77777777" w:rsidR="0036022A" w:rsidRDefault="0036022A" w:rsidP="0036022A">
            <w:pPr>
              <w:jc w:val="both"/>
              <w:rPr>
                <w:rFonts w:ascii="Calibri" w:hAnsi="Calibri" w:cs="Calibri"/>
                <w:bCs/>
                <w:sz w:val="18"/>
                <w:szCs w:val="18"/>
              </w:rPr>
            </w:pPr>
            <w:r w:rsidRPr="0036022A">
              <w:rPr>
                <w:rFonts w:ascii="Calibri" w:hAnsi="Calibri" w:cs="Calibri"/>
                <w:bCs/>
                <w:sz w:val="18"/>
                <w:szCs w:val="18"/>
              </w:rPr>
              <w:t>Almacenes de YPFB ubicadas en la Av. Juan Pablo II cerca de la Cruz Papal y a lado del SEGIP (Almacenes PLEA), ciudad de El Alto.</w:t>
            </w:r>
          </w:p>
          <w:p w14:paraId="7CC4889A" w14:textId="0DE22383" w:rsidR="0036022A" w:rsidRPr="002C366B" w:rsidRDefault="0036022A" w:rsidP="0036022A">
            <w:pPr>
              <w:jc w:val="both"/>
              <w:rPr>
                <w:rFonts w:ascii="Calibri" w:hAnsi="Calibri" w:cs="Calibri"/>
                <w:bCs/>
                <w:sz w:val="18"/>
                <w:szCs w:val="18"/>
              </w:rPr>
            </w:pPr>
            <w:r w:rsidRPr="0036022A">
              <w:rPr>
                <w:rFonts w:ascii="Calibri" w:hAnsi="Calibri" w:cs="Calibri"/>
                <w:b/>
                <w:bCs/>
                <w:sz w:val="18"/>
                <w:szCs w:val="18"/>
              </w:rPr>
              <w:t>(De cumplimiento obligatorio por el proponente)</w:t>
            </w:r>
          </w:p>
        </w:tc>
        <w:tc>
          <w:tcPr>
            <w:tcW w:w="3802" w:type="dxa"/>
            <w:vAlign w:val="center"/>
          </w:tcPr>
          <w:p w14:paraId="1AB9860A" w14:textId="77777777" w:rsidR="005852AC" w:rsidRPr="002C366B" w:rsidRDefault="005852AC" w:rsidP="00126BEB">
            <w:pPr>
              <w:rPr>
                <w:rFonts w:ascii="Calibri" w:hAnsi="Calibri" w:cs="Calibri"/>
                <w:b/>
                <w:sz w:val="18"/>
                <w:szCs w:val="18"/>
              </w:rPr>
            </w:pPr>
          </w:p>
        </w:tc>
        <w:tc>
          <w:tcPr>
            <w:tcW w:w="482" w:type="dxa"/>
            <w:vAlign w:val="center"/>
          </w:tcPr>
          <w:p w14:paraId="5A57FE7B" w14:textId="77777777" w:rsidR="005852AC" w:rsidRPr="002C366B" w:rsidRDefault="005852AC" w:rsidP="00126BEB">
            <w:pPr>
              <w:rPr>
                <w:rFonts w:ascii="Calibri" w:hAnsi="Calibri" w:cs="Calibri"/>
                <w:b/>
                <w:sz w:val="18"/>
                <w:szCs w:val="18"/>
              </w:rPr>
            </w:pPr>
          </w:p>
        </w:tc>
        <w:tc>
          <w:tcPr>
            <w:tcW w:w="457" w:type="dxa"/>
            <w:vAlign w:val="center"/>
          </w:tcPr>
          <w:p w14:paraId="7CCA8E25" w14:textId="77777777" w:rsidR="005852AC" w:rsidRPr="002C366B" w:rsidRDefault="005852AC" w:rsidP="00126BEB">
            <w:pPr>
              <w:rPr>
                <w:rFonts w:ascii="Calibri" w:hAnsi="Calibri" w:cs="Calibri"/>
                <w:b/>
                <w:sz w:val="18"/>
                <w:szCs w:val="18"/>
              </w:rPr>
            </w:pPr>
          </w:p>
        </w:tc>
        <w:tc>
          <w:tcPr>
            <w:tcW w:w="724" w:type="dxa"/>
            <w:vAlign w:val="center"/>
          </w:tcPr>
          <w:p w14:paraId="01BC1D01" w14:textId="77777777" w:rsidR="005852AC" w:rsidRPr="002C366B" w:rsidRDefault="005852AC" w:rsidP="00126BEB">
            <w:pPr>
              <w:rPr>
                <w:rFonts w:ascii="Calibri" w:hAnsi="Calibri" w:cs="Calibri"/>
                <w:b/>
                <w:sz w:val="18"/>
                <w:szCs w:val="18"/>
              </w:rPr>
            </w:pPr>
          </w:p>
        </w:tc>
      </w:tr>
      <w:tr w:rsidR="0033543C" w:rsidRPr="002C366B" w14:paraId="175CC57F" w14:textId="77777777" w:rsidTr="00835355">
        <w:trPr>
          <w:jc w:val="center"/>
        </w:trPr>
        <w:tc>
          <w:tcPr>
            <w:tcW w:w="3714" w:type="dxa"/>
            <w:vAlign w:val="center"/>
          </w:tcPr>
          <w:p w14:paraId="63D63A06" w14:textId="77777777" w:rsidR="0033543C" w:rsidRDefault="0033543C" w:rsidP="0033543C">
            <w:pPr>
              <w:jc w:val="both"/>
              <w:rPr>
                <w:rFonts w:ascii="Calibri" w:hAnsi="Calibri" w:cs="Calibri"/>
                <w:b/>
                <w:bCs/>
                <w:sz w:val="18"/>
                <w:szCs w:val="18"/>
              </w:rPr>
            </w:pPr>
            <w:r w:rsidRPr="0036022A">
              <w:rPr>
                <w:rFonts w:ascii="Calibri" w:hAnsi="Calibri" w:cs="Calibri"/>
                <w:b/>
                <w:bCs/>
                <w:sz w:val="18"/>
                <w:szCs w:val="18"/>
              </w:rPr>
              <w:t>GARANTÍA TECNICA</w:t>
            </w:r>
          </w:p>
          <w:p w14:paraId="2C7CE4FB" w14:textId="77777777" w:rsidR="0033543C" w:rsidRDefault="0033543C" w:rsidP="0033543C">
            <w:pPr>
              <w:jc w:val="both"/>
              <w:rPr>
                <w:rFonts w:ascii="Calibri" w:hAnsi="Calibri" w:cs="Calibri"/>
                <w:b/>
                <w:bCs/>
                <w:sz w:val="18"/>
                <w:szCs w:val="18"/>
              </w:rPr>
            </w:pPr>
          </w:p>
          <w:p w14:paraId="4E692928" w14:textId="77777777" w:rsidR="0033543C" w:rsidRPr="0036022A" w:rsidRDefault="0033543C" w:rsidP="0033543C">
            <w:pPr>
              <w:jc w:val="both"/>
              <w:rPr>
                <w:rFonts w:ascii="Calibri" w:hAnsi="Calibri" w:cs="Calibri"/>
                <w:bCs/>
                <w:sz w:val="18"/>
                <w:szCs w:val="18"/>
              </w:rPr>
            </w:pPr>
            <w:r w:rsidRPr="0036022A">
              <w:rPr>
                <w:rFonts w:ascii="Calibri" w:hAnsi="Calibri" w:cs="Calibri"/>
                <w:bCs/>
                <w:sz w:val="18"/>
                <w:szCs w:val="18"/>
              </w:rPr>
              <w:t>Los bienes provistos deberán ser nuevos de fábrica, por lo que se presentará a YPFB la certificación que indique sus datos de fabricación.</w:t>
            </w:r>
          </w:p>
          <w:p w14:paraId="335CB14F" w14:textId="77777777" w:rsidR="0033543C" w:rsidRPr="0036022A" w:rsidRDefault="0033543C" w:rsidP="0033543C">
            <w:pPr>
              <w:jc w:val="both"/>
              <w:rPr>
                <w:rFonts w:ascii="Calibri" w:hAnsi="Calibri" w:cs="Calibri"/>
                <w:bCs/>
                <w:sz w:val="18"/>
                <w:szCs w:val="18"/>
              </w:rPr>
            </w:pPr>
          </w:p>
          <w:p w14:paraId="060AEC02" w14:textId="77777777" w:rsidR="0033543C" w:rsidRPr="0036022A" w:rsidRDefault="0033543C" w:rsidP="00604C87">
            <w:pPr>
              <w:numPr>
                <w:ilvl w:val="0"/>
                <w:numId w:val="43"/>
              </w:numPr>
              <w:jc w:val="both"/>
              <w:rPr>
                <w:rFonts w:ascii="Calibri" w:hAnsi="Calibri" w:cs="Calibri"/>
                <w:bCs/>
                <w:sz w:val="18"/>
                <w:szCs w:val="18"/>
              </w:rPr>
            </w:pPr>
            <w:r w:rsidRPr="0036022A">
              <w:rPr>
                <w:rFonts w:ascii="Calibri" w:hAnsi="Calibri" w:cs="Calibri"/>
                <w:b/>
                <w:bCs/>
                <w:sz w:val="18"/>
                <w:szCs w:val="18"/>
              </w:rPr>
              <w:t>Alcance de la garantía:</w:t>
            </w:r>
            <w:r w:rsidRPr="0036022A">
              <w:rPr>
                <w:rFonts w:ascii="Calibri" w:hAnsi="Calibri" w:cs="Calibri"/>
                <w:bCs/>
                <w:sz w:val="18"/>
                <w:szCs w:val="18"/>
              </w:rPr>
              <w:t xml:space="preserve"> ésta cubrirá los defectos de fábrica y/o diseño, que en caso de presentarse, la empresa proveedora repondrá el bien sin cargo alguno para YPFB en un lapso no mayor a los 20 días calendario, luego de ser notificado por la falla del bien.</w:t>
            </w:r>
          </w:p>
          <w:p w14:paraId="6C0CC711" w14:textId="77777777" w:rsidR="0033543C" w:rsidRPr="0036022A" w:rsidRDefault="0033543C" w:rsidP="0033543C">
            <w:pPr>
              <w:jc w:val="both"/>
              <w:rPr>
                <w:rFonts w:ascii="Calibri" w:hAnsi="Calibri" w:cs="Calibri"/>
                <w:bCs/>
                <w:sz w:val="18"/>
                <w:szCs w:val="18"/>
              </w:rPr>
            </w:pPr>
          </w:p>
          <w:p w14:paraId="413DB5CF" w14:textId="77777777" w:rsidR="0033543C" w:rsidRPr="0036022A" w:rsidRDefault="0033543C" w:rsidP="00604C87">
            <w:pPr>
              <w:numPr>
                <w:ilvl w:val="0"/>
                <w:numId w:val="43"/>
              </w:numPr>
              <w:jc w:val="both"/>
              <w:rPr>
                <w:rFonts w:ascii="Calibri" w:hAnsi="Calibri" w:cs="Calibri"/>
                <w:bCs/>
                <w:sz w:val="18"/>
                <w:szCs w:val="18"/>
              </w:rPr>
            </w:pPr>
            <w:r w:rsidRPr="0036022A">
              <w:rPr>
                <w:rFonts w:ascii="Calibri" w:hAnsi="Calibri" w:cs="Calibri"/>
                <w:bCs/>
                <w:sz w:val="18"/>
                <w:szCs w:val="18"/>
              </w:rPr>
              <w:t>En caso del reemplazo del bien, este de ser de las  mismas características de los adjudicados y el proveedor deberá cubrir los gastos inmersos al realizar esta reposición.</w:t>
            </w:r>
          </w:p>
          <w:p w14:paraId="7774AFEC" w14:textId="77777777" w:rsidR="0033543C" w:rsidRPr="0036022A" w:rsidRDefault="0033543C" w:rsidP="0033543C">
            <w:pPr>
              <w:jc w:val="both"/>
              <w:rPr>
                <w:rFonts w:ascii="Calibri" w:hAnsi="Calibri" w:cs="Calibri"/>
                <w:bCs/>
                <w:sz w:val="18"/>
                <w:szCs w:val="18"/>
              </w:rPr>
            </w:pPr>
          </w:p>
          <w:p w14:paraId="528DD5E3" w14:textId="77777777" w:rsidR="0033543C" w:rsidRPr="0036022A" w:rsidRDefault="0033543C" w:rsidP="00604C87">
            <w:pPr>
              <w:numPr>
                <w:ilvl w:val="0"/>
                <w:numId w:val="43"/>
              </w:numPr>
              <w:jc w:val="both"/>
              <w:rPr>
                <w:rFonts w:ascii="Calibri" w:hAnsi="Calibri" w:cs="Calibri"/>
                <w:bCs/>
                <w:sz w:val="18"/>
                <w:szCs w:val="18"/>
              </w:rPr>
            </w:pPr>
            <w:r w:rsidRPr="0036022A">
              <w:rPr>
                <w:rFonts w:ascii="Calibri" w:hAnsi="Calibri" w:cs="Calibri"/>
                <w:b/>
                <w:bCs/>
                <w:sz w:val="18"/>
                <w:szCs w:val="18"/>
              </w:rPr>
              <w:t>Período de garantía:</w:t>
            </w:r>
            <w:r w:rsidRPr="0036022A">
              <w:rPr>
                <w:rFonts w:ascii="Calibri" w:hAnsi="Calibri" w:cs="Calibri"/>
                <w:bCs/>
                <w:sz w:val="18"/>
                <w:szCs w:val="18"/>
              </w:rPr>
              <w:t xml:space="preserve"> deberá presentar la garantía por un (1) año como mínimo expedidas por el fabricante y/o el </w:t>
            </w:r>
            <w:r w:rsidRPr="0036022A">
              <w:rPr>
                <w:rFonts w:ascii="Calibri" w:hAnsi="Calibri" w:cs="Calibri"/>
                <w:bCs/>
                <w:sz w:val="18"/>
                <w:szCs w:val="18"/>
              </w:rPr>
              <w:lastRenderedPageBreak/>
              <w:t xml:space="preserve">proveedor de los bienes, con la excepción de los Ítems 1 y 2, donde se requiere que el periodo de garantía sea por dos (2) años como mínimo.  </w:t>
            </w:r>
          </w:p>
          <w:p w14:paraId="265347B3" w14:textId="77777777" w:rsidR="0033543C" w:rsidRPr="0036022A" w:rsidRDefault="0033543C" w:rsidP="0033543C">
            <w:pPr>
              <w:jc w:val="both"/>
              <w:rPr>
                <w:rFonts w:ascii="Calibri" w:hAnsi="Calibri" w:cs="Calibri"/>
                <w:bCs/>
                <w:sz w:val="18"/>
                <w:szCs w:val="18"/>
              </w:rPr>
            </w:pPr>
          </w:p>
          <w:p w14:paraId="63F25685" w14:textId="77777777" w:rsidR="0033543C" w:rsidRPr="0036022A" w:rsidRDefault="0033543C" w:rsidP="00604C87">
            <w:pPr>
              <w:numPr>
                <w:ilvl w:val="0"/>
                <w:numId w:val="43"/>
              </w:numPr>
              <w:jc w:val="both"/>
              <w:rPr>
                <w:rFonts w:ascii="Calibri" w:hAnsi="Calibri" w:cs="Calibri"/>
                <w:bCs/>
                <w:sz w:val="18"/>
                <w:szCs w:val="18"/>
              </w:rPr>
            </w:pPr>
            <w:r w:rsidRPr="0036022A">
              <w:rPr>
                <w:rFonts w:ascii="Calibri" w:hAnsi="Calibri" w:cs="Calibri"/>
                <w:b/>
                <w:bCs/>
                <w:sz w:val="18"/>
                <w:szCs w:val="18"/>
              </w:rPr>
              <w:t>Inicio del cómputo del período de garantía:</w:t>
            </w:r>
            <w:r w:rsidRPr="0036022A">
              <w:rPr>
                <w:rFonts w:ascii="Calibri" w:hAnsi="Calibri" w:cs="Calibri"/>
                <w:bCs/>
                <w:sz w:val="18"/>
                <w:szCs w:val="18"/>
              </w:rPr>
              <w:t xml:space="preserve"> iniciará en el momento de la entrega de los equipos.</w:t>
            </w:r>
          </w:p>
          <w:p w14:paraId="12839791" w14:textId="62EE2ADE" w:rsidR="0033543C" w:rsidRPr="002C366B" w:rsidRDefault="0033543C" w:rsidP="0033543C">
            <w:pPr>
              <w:jc w:val="both"/>
              <w:rPr>
                <w:rFonts w:ascii="Calibri" w:hAnsi="Calibri" w:cs="Calibri"/>
                <w:bCs/>
                <w:sz w:val="18"/>
                <w:szCs w:val="18"/>
              </w:rPr>
            </w:pPr>
            <w:r w:rsidRPr="0033543C">
              <w:rPr>
                <w:rFonts w:ascii="Calibri" w:hAnsi="Calibri" w:cs="Calibri"/>
                <w:b/>
                <w:bCs/>
                <w:sz w:val="18"/>
                <w:szCs w:val="18"/>
              </w:rPr>
              <w:t>(De cumplimiento obligatorio por el proponente)</w:t>
            </w:r>
          </w:p>
        </w:tc>
        <w:tc>
          <w:tcPr>
            <w:tcW w:w="3802" w:type="dxa"/>
            <w:vAlign w:val="center"/>
          </w:tcPr>
          <w:p w14:paraId="5D5A57C3" w14:textId="77777777" w:rsidR="0033543C" w:rsidRPr="002C366B" w:rsidRDefault="0033543C" w:rsidP="0033543C">
            <w:pPr>
              <w:rPr>
                <w:rFonts w:ascii="Calibri" w:hAnsi="Calibri" w:cs="Calibri"/>
                <w:b/>
                <w:sz w:val="18"/>
                <w:szCs w:val="18"/>
              </w:rPr>
            </w:pPr>
          </w:p>
        </w:tc>
        <w:tc>
          <w:tcPr>
            <w:tcW w:w="482" w:type="dxa"/>
            <w:vAlign w:val="center"/>
          </w:tcPr>
          <w:p w14:paraId="6DE5B59E" w14:textId="77777777" w:rsidR="0033543C" w:rsidRPr="002C366B" w:rsidRDefault="0033543C" w:rsidP="0033543C">
            <w:pPr>
              <w:rPr>
                <w:rFonts w:ascii="Calibri" w:hAnsi="Calibri" w:cs="Calibri"/>
                <w:b/>
                <w:sz w:val="18"/>
                <w:szCs w:val="18"/>
              </w:rPr>
            </w:pPr>
          </w:p>
        </w:tc>
        <w:tc>
          <w:tcPr>
            <w:tcW w:w="457" w:type="dxa"/>
            <w:vAlign w:val="center"/>
          </w:tcPr>
          <w:p w14:paraId="2075702D" w14:textId="77777777" w:rsidR="0033543C" w:rsidRPr="002C366B" w:rsidRDefault="0033543C" w:rsidP="0033543C">
            <w:pPr>
              <w:rPr>
                <w:rFonts w:ascii="Calibri" w:hAnsi="Calibri" w:cs="Calibri"/>
                <w:b/>
                <w:sz w:val="18"/>
                <w:szCs w:val="18"/>
              </w:rPr>
            </w:pPr>
          </w:p>
        </w:tc>
        <w:tc>
          <w:tcPr>
            <w:tcW w:w="724" w:type="dxa"/>
            <w:vAlign w:val="center"/>
          </w:tcPr>
          <w:p w14:paraId="545D38E7" w14:textId="77777777" w:rsidR="0033543C" w:rsidRPr="002C366B" w:rsidRDefault="0033543C" w:rsidP="0033543C">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1A0A2B3E" w14:textId="77777777" w:rsidR="000D1EE9" w:rsidRDefault="000D1EE9" w:rsidP="00FA78A9">
      <w:pPr>
        <w:jc w:val="center"/>
        <w:rPr>
          <w:rFonts w:asciiTheme="minorHAnsi" w:hAnsiTheme="minorHAnsi" w:cstheme="minorHAnsi"/>
          <w:b/>
          <w:sz w:val="22"/>
          <w:szCs w:val="22"/>
        </w:rPr>
      </w:pPr>
    </w:p>
    <w:p w14:paraId="13299B5B" w14:textId="77777777" w:rsidR="000D1EE9" w:rsidRDefault="000D1EE9" w:rsidP="00FA78A9">
      <w:pPr>
        <w:jc w:val="center"/>
        <w:rPr>
          <w:rFonts w:asciiTheme="minorHAnsi" w:hAnsiTheme="minorHAnsi" w:cstheme="minorHAnsi"/>
          <w:b/>
          <w:sz w:val="22"/>
          <w:szCs w:val="22"/>
        </w:rPr>
      </w:pPr>
    </w:p>
    <w:p w14:paraId="3E399D84" w14:textId="77777777" w:rsidR="000D1EE9" w:rsidRDefault="000D1EE9" w:rsidP="00FA78A9">
      <w:pPr>
        <w:jc w:val="center"/>
        <w:rPr>
          <w:rFonts w:asciiTheme="minorHAnsi" w:hAnsiTheme="minorHAnsi" w:cstheme="minorHAnsi"/>
          <w:b/>
          <w:sz w:val="22"/>
          <w:szCs w:val="22"/>
        </w:rPr>
      </w:pPr>
    </w:p>
    <w:p w14:paraId="435CB848" w14:textId="77777777" w:rsidR="000D1EE9" w:rsidRDefault="000D1EE9" w:rsidP="00FA78A9">
      <w:pPr>
        <w:jc w:val="center"/>
        <w:rPr>
          <w:rFonts w:asciiTheme="minorHAnsi" w:hAnsiTheme="minorHAnsi" w:cstheme="minorHAnsi"/>
          <w:b/>
          <w:sz w:val="22"/>
          <w:szCs w:val="22"/>
        </w:rPr>
      </w:pPr>
    </w:p>
    <w:p w14:paraId="57166823" w14:textId="77777777" w:rsidR="000D1EE9" w:rsidRDefault="000D1EE9" w:rsidP="00FA78A9">
      <w:pPr>
        <w:jc w:val="center"/>
        <w:rPr>
          <w:rFonts w:asciiTheme="minorHAnsi" w:hAnsiTheme="minorHAnsi" w:cstheme="minorHAnsi"/>
          <w:b/>
          <w:sz w:val="22"/>
          <w:szCs w:val="22"/>
        </w:rPr>
      </w:pPr>
    </w:p>
    <w:p w14:paraId="11A5F995" w14:textId="77777777" w:rsidR="000D1EE9" w:rsidRDefault="000D1EE9" w:rsidP="00FA78A9">
      <w:pPr>
        <w:jc w:val="center"/>
        <w:rPr>
          <w:rFonts w:asciiTheme="minorHAnsi" w:hAnsiTheme="minorHAnsi" w:cstheme="minorHAnsi"/>
          <w:b/>
          <w:sz w:val="22"/>
          <w:szCs w:val="22"/>
        </w:rPr>
      </w:pPr>
    </w:p>
    <w:p w14:paraId="27648E11" w14:textId="77777777" w:rsidR="000D1EE9" w:rsidRDefault="000D1EE9" w:rsidP="00FA78A9">
      <w:pPr>
        <w:jc w:val="center"/>
        <w:rPr>
          <w:rFonts w:asciiTheme="minorHAnsi" w:hAnsiTheme="minorHAnsi" w:cstheme="minorHAnsi"/>
          <w:b/>
          <w:sz w:val="22"/>
          <w:szCs w:val="22"/>
        </w:rPr>
      </w:pPr>
    </w:p>
    <w:p w14:paraId="57AAD9D9" w14:textId="77777777" w:rsidR="000D1EE9" w:rsidRDefault="000D1EE9" w:rsidP="00FA78A9">
      <w:pPr>
        <w:jc w:val="center"/>
        <w:rPr>
          <w:rFonts w:asciiTheme="minorHAnsi" w:hAnsiTheme="minorHAnsi" w:cstheme="minorHAnsi"/>
          <w:b/>
          <w:sz w:val="22"/>
          <w:szCs w:val="22"/>
        </w:rPr>
      </w:pPr>
    </w:p>
    <w:p w14:paraId="50743219" w14:textId="77777777" w:rsidR="000D1EE9" w:rsidRDefault="000D1EE9" w:rsidP="00FA78A9">
      <w:pPr>
        <w:jc w:val="center"/>
        <w:rPr>
          <w:rFonts w:asciiTheme="minorHAnsi" w:hAnsiTheme="minorHAnsi" w:cstheme="minorHAnsi"/>
          <w:b/>
          <w:sz w:val="22"/>
          <w:szCs w:val="22"/>
        </w:rPr>
      </w:pPr>
    </w:p>
    <w:p w14:paraId="14B2C1E0" w14:textId="77777777" w:rsidR="000D1EE9" w:rsidRDefault="000D1EE9"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4841FADB" w14:textId="77777777" w:rsidR="00D87A31" w:rsidRDefault="00D87A31" w:rsidP="00D87A31">
      <w:pPr>
        <w:rPr>
          <w:lang w:val="es-BO" w:eastAsia="es-ES"/>
        </w:rPr>
      </w:pPr>
    </w:p>
    <w:bookmarkEnd w:id="6"/>
    <w:p w14:paraId="4261742E" w14:textId="77777777" w:rsidR="00BD420D" w:rsidRDefault="00BD420D" w:rsidP="000D1EE9">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0D1EE9">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604C8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04C8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8679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73E158A" w14:textId="09242F01" w:rsidR="00710268" w:rsidRDefault="00710268" w:rsidP="00FD7A5E">
      <w:pPr>
        <w:pStyle w:val="Sinespaciado"/>
        <w:ind w:left="708"/>
        <w:jc w:val="both"/>
        <w:rPr>
          <w:rFonts w:asciiTheme="minorHAnsi" w:hAnsiTheme="minorHAnsi" w:cstheme="minorHAnsi"/>
          <w:b/>
          <w:bCs/>
          <w:lang w:val="es-ES_tradnl"/>
        </w:rPr>
      </w:pP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48FBD1A" w14:textId="77777777" w:rsidR="00435D13" w:rsidRDefault="00435D13" w:rsidP="00BD420D">
      <w:pPr>
        <w:jc w:val="center"/>
        <w:rPr>
          <w:rFonts w:asciiTheme="minorHAnsi" w:hAnsiTheme="minorHAnsi" w:cstheme="minorHAnsi"/>
          <w:b/>
          <w:bCs/>
          <w:sz w:val="22"/>
          <w:szCs w:val="22"/>
        </w:rPr>
      </w:pPr>
    </w:p>
    <w:p w14:paraId="795678B1" w14:textId="77777777" w:rsidR="00435D13" w:rsidRDefault="00435D13"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Pr>
      <w:tblGrid>
        <w:gridCol w:w="8805"/>
      </w:tblGrid>
      <w:tr w:rsidR="00BD420D" w:rsidRPr="000D1EE9" w14:paraId="50EF7A8A" w14:textId="77777777" w:rsidTr="000D1EE9">
        <w:trPr>
          <w:trHeight w:val="1091"/>
        </w:trPr>
        <w:tc>
          <w:tcPr>
            <w:tcW w:w="8805" w:type="dxa"/>
            <w:shd w:val="clear" w:color="auto" w:fill="B8CCE4" w:themeFill="accent1" w:themeFillTint="66"/>
            <w:vAlign w:val="center"/>
          </w:tcPr>
          <w:p w14:paraId="37C9B9F3" w14:textId="1E8E220E" w:rsidR="00BD420D" w:rsidRPr="000D1EE9" w:rsidRDefault="00BD420D" w:rsidP="000D1EE9">
            <w:pPr>
              <w:ind w:right="28"/>
              <w:jc w:val="center"/>
              <w:rPr>
                <w:rFonts w:asciiTheme="minorHAnsi" w:hAnsiTheme="minorHAnsi" w:cstheme="minorHAnsi"/>
                <w:b/>
                <w:bCs/>
                <w:color w:val="FF0000"/>
                <w:sz w:val="24"/>
                <w:szCs w:val="24"/>
                <w:highlight w:val="yellow"/>
              </w:rPr>
            </w:pPr>
            <w:r w:rsidRPr="000D1EE9">
              <w:rPr>
                <w:rFonts w:asciiTheme="minorHAnsi" w:hAnsiTheme="minorHAnsi" w:cstheme="minorHAnsi"/>
                <w:b/>
                <w:bCs/>
                <w:color w:val="FF0000"/>
                <w:sz w:val="24"/>
                <w:szCs w:val="24"/>
                <w:highlight w:val="yellow"/>
              </w:rPr>
              <w:t>El presente es un modelo de contrato</w:t>
            </w:r>
            <w:r w:rsidR="005128ED" w:rsidRPr="000D1EE9">
              <w:rPr>
                <w:rFonts w:asciiTheme="minorHAnsi" w:hAnsiTheme="minorHAnsi" w:cstheme="minorHAnsi"/>
                <w:b/>
                <w:bCs/>
                <w:color w:val="FF0000"/>
                <w:sz w:val="24"/>
                <w:szCs w:val="24"/>
                <w:highlight w:val="yellow"/>
              </w:rPr>
              <w:t xml:space="preserve"> u orden de compra </w:t>
            </w:r>
            <w:r w:rsidRPr="000D1EE9">
              <w:rPr>
                <w:rFonts w:asciiTheme="minorHAnsi" w:hAnsiTheme="minorHAnsi" w:cstheme="minorHAnsi"/>
                <w:b/>
                <w:bCs/>
                <w:color w:val="FF0000"/>
                <w:sz w:val="24"/>
                <w:szCs w:val="24"/>
                <w:highlight w:val="yellow"/>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E733045" w14:textId="77777777" w:rsidR="003C377A" w:rsidRPr="003C377A" w:rsidRDefault="003C377A" w:rsidP="003C377A">
      <w:pPr>
        <w:spacing w:before="120" w:after="120"/>
        <w:ind w:left="4248"/>
        <w:rPr>
          <w:rFonts w:ascii="Arial" w:hAnsi="Arial" w:cs="Arial"/>
          <w:b/>
          <w:lang w:val="es-BO" w:eastAsia="es-ES"/>
        </w:rPr>
      </w:pPr>
      <w:r w:rsidRPr="003C377A">
        <w:rPr>
          <w:rFonts w:ascii="Arial" w:hAnsi="Arial" w:cs="Arial"/>
          <w:b/>
          <w:lang w:val="es-BO" w:eastAsia="es-ES"/>
        </w:rPr>
        <w:t xml:space="preserve">CONTRATO YPFB/xxx: </w:t>
      </w:r>
      <w:r w:rsidRPr="003C377A">
        <w:rPr>
          <w:rFonts w:ascii="Arial" w:hAnsi="Arial" w:cs="Arial"/>
          <w:b/>
          <w:lang w:val="es-BO" w:eastAsia="es-ES"/>
        </w:rPr>
        <w:tab/>
      </w:r>
    </w:p>
    <w:p w14:paraId="040FA5C8" w14:textId="77777777" w:rsidR="003C377A" w:rsidRPr="003C377A" w:rsidRDefault="003C377A" w:rsidP="003C377A">
      <w:pPr>
        <w:spacing w:before="120" w:after="120"/>
        <w:ind w:left="4248"/>
        <w:rPr>
          <w:rFonts w:ascii="Arial" w:hAnsi="Arial" w:cs="Arial"/>
          <w:b/>
          <w:lang w:val="es-BO" w:eastAsia="es-ES"/>
        </w:rPr>
      </w:pPr>
    </w:p>
    <w:p w14:paraId="67578D8B" w14:textId="77777777" w:rsidR="003C377A" w:rsidRPr="003C377A" w:rsidRDefault="003C377A" w:rsidP="003C377A">
      <w:pPr>
        <w:spacing w:before="120" w:after="120"/>
        <w:rPr>
          <w:rFonts w:ascii="Arial" w:hAnsi="Arial" w:cs="Arial"/>
          <w:b/>
          <w:lang w:val="es-BO" w:eastAsia="es-ES"/>
        </w:rPr>
      </w:pPr>
      <w:r w:rsidRPr="003C377A">
        <w:rPr>
          <w:rFonts w:ascii="Arial" w:hAnsi="Arial" w:cs="Arial"/>
          <w:b/>
          <w:lang w:val="es-BO" w:eastAsia="es-ES"/>
        </w:rPr>
        <w:t xml:space="preserve">                                                                            La Paz, </w:t>
      </w:r>
    </w:p>
    <w:p w14:paraId="24DE0DED" w14:textId="77777777" w:rsidR="003C377A" w:rsidRPr="003C377A" w:rsidRDefault="003C377A" w:rsidP="003C377A">
      <w:pPr>
        <w:tabs>
          <w:tab w:val="left" w:pos="5103"/>
        </w:tabs>
        <w:spacing w:before="120" w:after="120"/>
        <w:jc w:val="center"/>
        <w:rPr>
          <w:rFonts w:ascii="Arial" w:hAnsi="Arial" w:cs="Arial"/>
          <w:b/>
          <w:lang w:val="es-BO" w:eastAsia="es-ES"/>
        </w:rPr>
      </w:pPr>
    </w:p>
    <w:p w14:paraId="75C8FD4F" w14:textId="77777777" w:rsidR="003C377A" w:rsidRPr="003C377A" w:rsidRDefault="003C377A" w:rsidP="003C377A">
      <w:pPr>
        <w:ind w:left="567" w:right="476"/>
        <w:jc w:val="center"/>
        <w:rPr>
          <w:rFonts w:ascii="Arial" w:hAnsi="Arial" w:cs="Arial"/>
          <w:b/>
          <w:lang w:val="es-BO" w:eastAsia="es-ES"/>
        </w:rPr>
      </w:pPr>
      <w:r w:rsidRPr="003C377A">
        <w:rPr>
          <w:rFonts w:ascii="Arial" w:hAnsi="Arial" w:cs="Arial"/>
          <w:b/>
          <w:lang w:val="es-BO" w:eastAsia="es-ES"/>
        </w:rPr>
        <w:t xml:space="preserve">CONTRATO ADMINISTRATIVO PARA </w:t>
      </w:r>
      <w:proofErr w:type="spellStart"/>
      <w:r w:rsidRPr="003C377A">
        <w:rPr>
          <w:rFonts w:ascii="Arial" w:hAnsi="Arial" w:cs="Arial"/>
          <w:b/>
          <w:lang w:val="es-BO" w:eastAsia="es-ES"/>
        </w:rPr>
        <w:t>xxxxxxxxxxxxxxxxxxxxxxxxxx</w:t>
      </w:r>
      <w:proofErr w:type="spellEnd"/>
    </w:p>
    <w:p w14:paraId="3AAAB317" w14:textId="77777777" w:rsidR="003C377A" w:rsidRPr="003C377A" w:rsidRDefault="003C377A" w:rsidP="003C377A">
      <w:pPr>
        <w:tabs>
          <w:tab w:val="left" w:pos="0"/>
        </w:tabs>
        <w:jc w:val="center"/>
        <w:rPr>
          <w:rFonts w:ascii="Arial" w:hAnsi="Arial" w:cs="Arial"/>
          <w:b/>
          <w:sz w:val="21"/>
          <w:szCs w:val="21"/>
          <w:lang w:val="es-BO" w:eastAsia="es-ES"/>
        </w:rPr>
      </w:pPr>
      <w:r w:rsidRPr="003C377A">
        <w:rPr>
          <w:rFonts w:ascii="Arial" w:hAnsi="Arial" w:cs="Arial"/>
          <w:b/>
          <w:lang w:val="es-BO" w:eastAsia="es-ES"/>
        </w:rPr>
        <w:t xml:space="preserve"> CÓDIGO: </w:t>
      </w:r>
      <w:proofErr w:type="spellStart"/>
      <w:r w:rsidRPr="003C377A">
        <w:rPr>
          <w:rFonts w:ascii="Arial" w:hAnsi="Arial" w:cs="Arial"/>
          <w:b/>
          <w:lang w:val="es-BO" w:eastAsia="es-ES"/>
        </w:rPr>
        <w:t>xxxxxxxxxxxxxxx</w:t>
      </w:r>
      <w:proofErr w:type="spellEnd"/>
    </w:p>
    <w:p w14:paraId="41A548B4" w14:textId="77777777" w:rsidR="003C377A" w:rsidRPr="003C377A" w:rsidRDefault="003C377A" w:rsidP="003C377A">
      <w:pPr>
        <w:spacing w:before="120" w:after="120"/>
        <w:rPr>
          <w:rFonts w:ascii="Arial" w:hAnsi="Arial" w:cs="Arial"/>
          <w:b/>
          <w:lang w:val="es-BO" w:eastAsia="es-ES"/>
        </w:rPr>
      </w:pPr>
    </w:p>
    <w:p w14:paraId="7CE308F0" w14:textId="77777777" w:rsidR="003C377A" w:rsidRPr="003C377A" w:rsidRDefault="003C377A" w:rsidP="003C377A">
      <w:pPr>
        <w:spacing w:before="120" w:after="120"/>
        <w:rPr>
          <w:rFonts w:ascii="Arial" w:hAnsi="Arial" w:cs="Arial"/>
          <w:b/>
          <w:lang w:val="es-BO" w:eastAsia="es-ES"/>
        </w:rPr>
      </w:pPr>
      <w:r w:rsidRPr="003C377A">
        <w:rPr>
          <w:rFonts w:ascii="Arial" w:hAnsi="Arial" w:cs="Arial"/>
          <w:b/>
          <w:u w:val="single"/>
          <w:lang w:val="es-BO" w:eastAsia="es-ES"/>
        </w:rPr>
        <w:t>PRIMERA. (PARTES CONTRATANTES)</w:t>
      </w:r>
    </w:p>
    <w:p w14:paraId="2CDAE071" w14:textId="77777777" w:rsidR="003C377A" w:rsidRPr="003C377A" w:rsidRDefault="003C377A" w:rsidP="00604C87">
      <w:pPr>
        <w:numPr>
          <w:ilvl w:val="1"/>
          <w:numId w:val="49"/>
        </w:numPr>
        <w:spacing w:before="120" w:after="120"/>
        <w:ind w:left="709" w:hanging="709"/>
        <w:contextualSpacing/>
        <w:jc w:val="both"/>
        <w:rPr>
          <w:rFonts w:ascii="Arial" w:hAnsi="Arial" w:cs="Arial"/>
          <w:lang w:val="es-BO" w:eastAsia="es-ES"/>
        </w:rPr>
      </w:pPr>
      <w:r w:rsidRPr="003C377A">
        <w:rPr>
          <w:rFonts w:ascii="Arial" w:hAnsi="Arial" w:cs="Arial"/>
          <w:b/>
          <w:lang w:val="es-BO" w:eastAsia="es-ES"/>
        </w:rPr>
        <w:t>YACIMIENTOS PETROLÍFEROS FISCALES BOLIVIANOS</w:t>
      </w:r>
      <w:r w:rsidRPr="003C377A">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3C377A">
        <w:rPr>
          <w:rFonts w:ascii="Arial" w:hAnsi="Arial" w:cs="Arial"/>
          <w:b/>
          <w:lang w:val="es-BO" w:eastAsia="es-ES"/>
        </w:rPr>
        <w:t>ENTIDAD</w:t>
      </w:r>
      <w:r w:rsidRPr="003C377A">
        <w:rPr>
          <w:rFonts w:ascii="Arial" w:hAnsi="Arial" w:cs="Arial"/>
          <w:lang w:val="es-BO" w:eastAsia="es-ES"/>
        </w:rPr>
        <w:t xml:space="preserve">, </w:t>
      </w:r>
    </w:p>
    <w:p w14:paraId="63E10F43" w14:textId="77777777" w:rsidR="003C377A" w:rsidRPr="003C377A" w:rsidRDefault="003C377A" w:rsidP="003C377A">
      <w:pPr>
        <w:spacing w:before="120" w:after="120"/>
        <w:ind w:left="709"/>
        <w:contextualSpacing/>
        <w:jc w:val="both"/>
        <w:rPr>
          <w:rFonts w:ascii="Arial" w:hAnsi="Arial" w:cs="Arial"/>
          <w:i/>
          <w:lang w:val="es-BO" w:eastAsia="es-ES"/>
        </w:rPr>
      </w:pPr>
    </w:p>
    <w:p w14:paraId="4C1370BB" w14:textId="77777777" w:rsidR="003C377A" w:rsidRPr="003C377A" w:rsidRDefault="003C377A" w:rsidP="00604C87">
      <w:pPr>
        <w:numPr>
          <w:ilvl w:val="1"/>
          <w:numId w:val="49"/>
        </w:numPr>
        <w:spacing w:before="120" w:after="120"/>
        <w:ind w:left="709" w:hanging="709"/>
        <w:contextualSpacing/>
        <w:jc w:val="both"/>
        <w:rPr>
          <w:rFonts w:ascii="Arial" w:hAnsi="Arial" w:cs="Arial"/>
          <w:lang w:val="es-ES_tradnl" w:eastAsia="es-ES"/>
        </w:rPr>
      </w:pPr>
      <w:proofErr w:type="spellStart"/>
      <w:r w:rsidRPr="003C377A">
        <w:rPr>
          <w:rFonts w:ascii="Arial" w:hAnsi="Arial" w:cs="Arial"/>
          <w:b/>
          <w:lang w:val="es-BO" w:eastAsia="es-ES"/>
        </w:rPr>
        <w:t>xxxxxxxxxxxxxxx</w:t>
      </w:r>
      <w:proofErr w:type="spellEnd"/>
      <w:r w:rsidRPr="003C377A">
        <w:rPr>
          <w:rFonts w:ascii="Arial" w:hAnsi="Arial" w:cs="Arial"/>
          <w:lang w:val="es-BO" w:eastAsia="es-ES"/>
        </w:rPr>
        <w:t xml:space="preserve">, empresa </w:t>
      </w:r>
      <w:proofErr w:type="spellStart"/>
      <w:r w:rsidRPr="003C377A">
        <w:rPr>
          <w:rFonts w:ascii="Arial" w:hAnsi="Arial" w:cs="Arial"/>
          <w:lang w:val="es-BO" w:eastAsia="es-ES"/>
        </w:rPr>
        <w:t>xxxxxxxxxxxxxxxx</w:t>
      </w:r>
      <w:proofErr w:type="spellEnd"/>
      <w:r w:rsidRPr="003C377A">
        <w:rPr>
          <w:rFonts w:ascii="Arial" w:hAnsi="Arial" w:cs="Arial"/>
          <w:lang w:val="es-BO" w:eastAsia="es-ES"/>
        </w:rPr>
        <w:t xml:space="preserve"> </w:t>
      </w:r>
      <w:r w:rsidRPr="003C377A">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3C377A">
        <w:rPr>
          <w:rFonts w:ascii="Arial" w:hAnsi="Arial" w:cs="Arial"/>
          <w:lang w:val="es-ES_tradnl" w:eastAsia="es-ES"/>
        </w:rPr>
        <w:t>xxxxxx</w:t>
      </w:r>
      <w:proofErr w:type="spellEnd"/>
      <w:r w:rsidRPr="003C377A">
        <w:rPr>
          <w:rFonts w:ascii="Arial" w:hAnsi="Arial" w:cs="Arial"/>
          <w:i/>
          <w:lang w:val="es-ES_tradnl" w:eastAsia="es-ES"/>
        </w:rPr>
        <w:t xml:space="preserve">, </w:t>
      </w:r>
      <w:r w:rsidRPr="003C377A">
        <w:rPr>
          <w:rFonts w:ascii="Arial" w:hAnsi="Arial" w:cs="Arial"/>
          <w:lang w:val="es-ES_tradnl" w:eastAsia="es-ES"/>
        </w:rPr>
        <w:t xml:space="preserve">con Número de Identificación Tributaria (NIT) </w:t>
      </w:r>
      <w:proofErr w:type="spellStart"/>
      <w:r w:rsidRPr="003C377A">
        <w:rPr>
          <w:rFonts w:ascii="Arial" w:hAnsi="Arial" w:cs="Arial"/>
          <w:lang w:val="es-ES_tradnl" w:eastAsia="es-ES"/>
        </w:rPr>
        <w:t>xxxxxxxxxx</w:t>
      </w:r>
      <w:proofErr w:type="spellEnd"/>
      <w:r w:rsidRPr="003C377A">
        <w:rPr>
          <w:rFonts w:ascii="Arial" w:hAnsi="Arial" w:cs="Arial"/>
          <w:lang w:val="es-ES_tradnl" w:eastAsia="es-ES"/>
        </w:rPr>
        <w:t xml:space="preserve">, con domicilio en </w:t>
      </w:r>
      <w:proofErr w:type="spellStart"/>
      <w:r w:rsidRPr="003C377A">
        <w:rPr>
          <w:rFonts w:ascii="Arial" w:hAnsi="Arial" w:cs="Arial"/>
          <w:lang w:val="es-ES_tradnl" w:eastAsia="es-ES"/>
        </w:rPr>
        <w:t>xxxxxxxxxxxxxxxxxxxxxxxxxxxxxxx</w:t>
      </w:r>
      <w:proofErr w:type="spellEnd"/>
      <w:r w:rsidRPr="003C377A">
        <w:rPr>
          <w:rFonts w:ascii="Arial" w:hAnsi="Arial" w:cs="Arial"/>
          <w:lang w:val="es-ES_tradnl" w:eastAsia="es-ES"/>
        </w:rPr>
        <w:t xml:space="preserve">, zona </w:t>
      </w:r>
      <w:proofErr w:type="spellStart"/>
      <w:r w:rsidRPr="003C377A">
        <w:rPr>
          <w:rFonts w:ascii="Arial" w:hAnsi="Arial" w:cs="Arial"/>
          <w:lang w:val="es-ES_tradnl" w:eastAsia="es-ES"/>
        </w:rPr>
        <w:t>xxxxxxxx</w:t>
      </w:r>
      <w:proofErr w:type="spellEnd"/>
      <w:r w:rsidRPr="003C377A">
        <w:rPr>
          <w:rFonts w:ascii="Arial" w:hAnsi="Arial" w:cs="Arial"/>
          <w:lang w:val="es-ES_tradnl" w:eastAsia="es-ES"/>
        </w:rPr>
        <w:t xml:space="preserve"> de la ciudad de </w:t>
      </w:r>
      <w:proofErr w:type="spellStart"/>
      <w:r w:rsidRPr="003C377A">
        <w:rPr>
          <w:rFonts w:ascii="Arial" w:hAnsi="Arial" w:cs="Arial"/>
          <w:lang w:val="es-ES_tradnl" w:eastAsia="es-ES"/>
        </w:rPr>
        <w:t>xxxxxxxxxxx</w:t>
      </w:r>
      <w:proofErr w:type="spellEnd"/>
      <w:r w:rsidRPr="003C377A">
        <w:rPr>
          <w:rFonts w:ascii="Arial" w:hAnsi="Arial" w:cs="Arial"/>
          <w:lang w:val="es-ES_tradnl" w:eastAsia="es-ES"/>
        </w:rPr>
        <w:t xml:space="preserve">, Bolivia, representada legalmente por </w:t>
      </w:r>
      <w:proofErr w:type="spellStart"/>
      <w:r w:rsidRPr="003C377A">
        <w:rPr>
          <w:rFonts w:ascii="Arial" w:hAnsi="Arial" w:cs="Arial"/>
          <w:lang w:val="es-ES_tradnl" w:eastAsia="es-ES"/>
        </w:rPr>
        <w:t>xxxxxxxxxxxxxxxxxxxxxx</w:t>
      </w:r>
      <w:proofErr w:type="spellEnd"/>
      <w:r w:rsidRPr="003C377A">
        <w:rPr>
          <w:rFonts w:ascii="Arial" w:hAnsi="Arial" w:cs="Arial"/>
          <w:lang w:val="es-ES_tradnl" w:eastAsia="es-ES"/>
        </w:rPr>
        <w:t xml:space="preserve"> </w:t>
      </w:r>
      <w:r w:rsidRPr="003C377A">
        <w:rPr>
          <w:rFonts w:ascii="Arial" w:hAnsi="Arial" w:cs="Arial"/>
          <w:lang w:val="es-BO" w:eastAsia="es-ES"/>
        </w:rPr>
        <w:t xml:space="preserve">con Cédula de Identidad N° </w:t>
      </w:r>
      <w:proofErr w:type="spellStart"/>
      <w:r w:rsidRPr="003C377A">
        <w:rPr>
          <w:rFonts w:ascii="Arial" w:hAnsi="Arial" w:cs="Arial"/>
          <w:lang w:val="es-BO" w:eastAsia="es-ES"/>
        </w:rPr>
        <w:t>xxxxxxx</w:t>
      </w:r>
      <w:proofErr w:type="spellEnd"/>
      <w:r w:rsidRPr="003C377A">
        <w:rPr>
          <w:rFonts w:ascii="Arial" w:hAnsi="Arial" w:cs="Arial"/>
          <w:lang w:val="es-BO" w:eastAsia="es-ES"/>
        </w:rPr>
        <w:t xml:space="preserve"> expedida en </w:t>
      </w:r>
      <w:proofErr w:type="spellStart"/>
      <w:r w:rsidRPr="003C377A">
        <w:rPr>
          <w:rFonts w:ascii="Arial" w:hAnsi="Arial" w:cs="Arial"/>
          <w:lang w:val="es-BO" w:eastAsia="es-ES"/>
        </w:rPr>
        <w:t>xxxxxx</w:t>
      </w:r>
      <w:proofErr w:type="spellEnd"/>
      <w:r w:rsidRPr="003C377A">
        <w:rPr>
          <w:rFonts w:ascii="Arial" w:hAnsi="Arial" w:cs="Arial"/>
          <w:lang w:val="es-ES_tradnl" w:eastAsia="es-ES"/>
        </w:rPr>
        <w:t xml:space="preserve">, </w:t>
      </w:r>
      <w:r w:rsidRPr="003C377A">
        <w:rPr>
          <w:rFonts w:ascii="Arial" w:hAnsi="Arial" w:cs="Arial"/>
          <w:lang w:val="es-BO" w:eastAsia="es-ES"/>
        </w:rPr>
        <w:t xml:space="preserve">que en adelante se denominará el </w:t>
      </w:r>
      <w:r w:rsidRPr="003C377A">
        <w:rPr>
          <w:rFonts w:ascii="Arial" w:hAnsi="Arial" w:cs="Arial"/>
          <w:b/>
          <w:bCs/>
          <w:lang w:val="es-ES_tradnl" w:eastAsia="es-ES"/>
        </w:rPr>
        <w:t>PROVEEDOR</w:t>
      </w:r>
      <w:r w:rsidRPr="003C377A">
        <w:rPr>
          <w:rFonts w:ascii="Arial" w:hAnsi="Arial" w:cs="Arial"/>
          <w:lang w:val="es-BO" w:eastAsia="es-ES"/>
        </w:rPr>
        <w:t>.</w:t>
      </w:r>
    </w:p>
    <w:p w14:paraId="20D88549" w14:textId="77777777" w:rsidR="003C377A" w:rsidRPr="003C377A" w:rsidRDefault="003C377A" w:rsidP="003C377A">
      <w:pPr>
        <w:spacing w:before="120" w:after="120"/>
        <w:jc w:val="both"/>
        <w:rPr>
          <w:rFonts w:ascii="Arial" w:hAnsi="Arial" w:cs="Arial"/>
          <w:lang w:val="es-BO" w:eastAsia="es-ES"/>
        </w:rPr>
      </w:pPr>
      <w:r w:rsidRPr="003C377A">
        <w:rPr>
          <w:rFonts w:ascii="Arial" w:hAnsi="Arial" w:cs="Arial"/>
          <w:lang w:val="es-BO" w:eastAsia="es-ES"/>
        </w:rPr>
        <w:t xml:space="preserve">Tanto la </w:t>
      </w:r>
      <w:r w:rsidRPr="003C377A">
        <w:rPr>
          <w:rFonts w:ascii="Arial" w:hAnsi="Arial" w:cs="Arial"/>
          <w:b/>
          <w:lang w:val="es-BO" w:eastAsia="es-ES"/>
        </w:rPr>
        <w:t>ENTIDAD</w:t>
      </w:r>
      <w:r w:rsidRPr="003C377A">
        <w:rPr>
          <w:rFonts w:ascii="Arial" w:hAnsi="Arial" w:cs="Arial"/>
          <w:lang w:val="es-BO" w:eastAsia="es-ES"/>
        </w:rPr>
        <w:t xml:space="preserve"> como el </w:t>
      </w:r>
      <w:r w:rsidRPr="003C377A">
        <w:rPr>
          <w:rFonts w:ascii="Arial" w:hAnsi="Arial" w:cs="Arial"/>
          <w:b/>
          <w:lang w:val="es-BO" w:eastAsia="es-ES"/>
        </w:rPr>
        <w:t>PROVEEDOR</w:t>
      </w:r>
      <w:r w:rsidRPr="003C377A">
        <w:rPr>
          <w:rFonts w:ascii="Arial" w:hAnsi="Arial" w:cs="Arial"/>
          <w:lang w:val="es-BO" w:eastAsia="es-ES"/>
        </w:rPr>
        <w:t xml:space="preserve"> podrán ser denominados individualmente e indistintamente como “Parte” o colectivamente “Partes”.</w:t>
      </w:r>
    </w:p>
    <w:p w14:paraId="2D7E02B5"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 xml:space="preserve">SEGUNDA.- (ANTECEDENTES LEGALES DEL CONTRATO) </w:t>
      </w:r>
    </w:p>
    <w:p w14:paraId="563AB4A4" w14:textId="77777777" w:rsidR="003C377A" w:rsidRPr="003C377A" w:rsidRDefault="003C377A" w:rsidP="003C377A">
      <w:pPr>
        <w:spacing w:before="120" w:after="120"/>
        <w:ind w:left="705" w:hanging="705"/>
        <w:jc w:val="both"/>
        <w:rPr>
          <w:rFonts w:ascii="Arial" w:hAnsi="Arial" w:cs="Arial"/>
          <w:lang w:val="es-BO" w:eastAsia="es-ES"/>
        </w:rPr>
      </w:pPr>
      <w:r w:rsidRPr="003C377A">
        <w:rPr>
          <w:rFonts w:ascii="Arial" w:hAnsi="Arial" w:cs="Arial"/>
          <w:b/>
          <w:bCs/>
          <w:lang w:val="es-BO" w:eastAsia="es-ES"/>
        </w:rPr>
        <w:t xml:space="preserve">2.1. </w:t>
      </w:r>
      <w:r w:rsidRPr="003C377A">
        <w:rPr>
          <w:rFonts w:ascii="Arial" w:hAnsi="Arial" w:cs="Arial"/>
          <w:b/>
          <w:bCs/>
          <w:lang w:val="es-BO" w:eastAsia="es-ES"/>
        </w:rPr>
        <w:tab/>
      </w:r>
      <w:r w:rsidRPr="003C377A">
        <w:rPr>
          <w:rFonts w:ascii="Arial" w:hAnsi="Arial" w:cs="Arial"/>
          <w:lang w:val="es-BO" w:eastAsia="es-ES"/>
        </w:rPr>
        <w:t>La</w:t>
      </w:r>
      <w:r w:rsidRPr="003C377A">
        <w:rPr>
          <w:rFonts w:ascii="Arial" w:hAnsi="Arial" w:cs="Arial"/>
          <w:b/>
          <w:lang w:val="es-BO" w:eastAsia="es-ES"/>
        </w:rPr>
        <w:t xml:space="preserve"> ENTIDAD </w:t>
      </w:r>
      <w:r w:rsidRPr="003C377A">
        <w:rPr>
          <w:rFonts w:ascii="Arial" w:hAnsi="Arial" w:cs="Arial"/>
          <w:lang w:val="es-BO" w:eastAsia="es-ES"/>
        </w:rPr>
        <w:t xml:space="preserve">mediante la modalidad de contratación </w:t>
      </w:r>
      <w:proofErr w:type="spellStart"/>
      <w:r w:rsidRPr="003C377A">
        <w:rPr>
          <w:rFonts w:ascii="Arial" w:hAnsi="Arial" w:cs="Arial"/>
          <w:lang w:val="es-BO" w:eastAsia="es-ES"/>
        </w:rPr>
        <w:t>xxxxxxxxxxxxxxxxx</w:t>
      </w:r>
      <w:proofErr w:type="spellEnd"/>
      <w:r w:rsidRPr="003C377A">
        <w:rPr>
          <w:rFonts w:ascii="Arial" w:hAnsi="Arial" w:cs="Arial"/>
          <w:lang w:val="es-BO" w:eastAsia="es-ES"/>
        </w:rPr>
        <w:t xml:space="preserve"> con código de proceso N° </w:t>
      </w:r>
      <w:proofErr w:type="spellStart"/>
      <w:r w:rsidRPr="003C377A">
        <w:rPr>
          <w:rFonts w:ascii="Arial" w:hAnsi="Arial" w:cs="Arial"/>
          <w:lang w:val="es-BO" w:eastAsia="es-ES"/>
        </w:rPr>
        <w:t>xxxxxxxxxxxxxxxxx</w:t>
      </w:r>
      <w:proofErr w:type="spellEnd"/>
      <w:r w:rsidRPr="003C377A">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2530DE15" w14:textId="77777777" w:rsidR="003C377A" w:rsidRPr="003C377A" w:rsidRDefault="003C377A" w:rsidP="003C377A">
      <w:pPr>
        <w:spacing w:before="120" w:after="120"/>
        <w:ind w:left="709" w:hanging="709"/>
        <w:jc w:val="both"/>
        <w:rPr>
          <w:rFonts w:ascii="Arial" w:hAnsi="Arial" w:cs="Arial"/>
          <w:bCs/>
          <w:lang w:val="es-BO" w:eastAsia="es-ES"/>
        </w:rPr>
      </w:pPr>
      <w:r w:rsidRPr="003C377A">
        <w:rPr>
          <w:rFonts w:ascii="Arial" w:hAnsi="Arial" w:cs="Arial"/>
          <w:b/>
          <w:bCs/>
          <w:lang w:val="es-BO" w:eastAsia="es-ES"/>
        </w:rPr>
        <w:t>2.2.</w:t>
      </w:r>
      <w:r w:rsidRPr="003C377A">
        <w:rPr>
          <w:rFonts w:ascii="Arial" w:hAnsi="Arial" w:cs="Arial"/>
          <w:bCs/>
          <w:lang w:val="es-BO" w:eastAsia="es-ES"/>
        </w:rPr>
        <w:tab/>
        <w:t>Por su parte el</w:t>
      </w:r>
      <w:r w:rsidRPr="003C377A">
        <w:rPr>
          <w:rFonts w:ascii="Arial" w:hAnsi="Arial" w:cs="Arial"/>
          <w:b/>
          <w:bCs/>
          <w:lang w:val="es-BO" w:eastAsia="es-ES"/>
        </w:rPr>
        <w:t xml:space="preserve"> PROVEEDOR </w:t>
      </w:r>
      <w:r w:rsidRPr="003C377A">
        <w:rPr>
          <w:rFonts w:ascii="Arial" w:hAnsi="Arial" w:cs="Arial"/>
          <w:bCs/>
          <w:lang w:val="es-BO"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5EC491AF" w14:textId="77777777" w:rsidR="003C377A" w:rsidRPr="003C377A" w:rsidRDefault="003C377A" w:rsidP="003C377A">
      <w:pPr>
        <w:spacing w:before="120" w:after="120"/>
        <w:rPr>
          <w:rFonts w:ascii="Arial" w:hAnsi="Arial" w:cs="Arial"/>
          <w:b/>
          <w:u w:val="single"/>
          <w:lang w:val="es-BO" w:eastAsia="es-ES"/>
        </w:rPr>
      </w:pPr>
      <w:r w:rsidRPr="003C377A">
        <w:rPr>
          <w:rFonts w:ascii="Arial" w:hAnsi="Arial" w:cs="Arial"/>
          <w:b/>
          <w:u w:val="single"/>
          <w:lang w:val="es-ES_tradnl" w:eastAsia="es-ES"/>
        </w:rPr>
        <w:t xml:space="preserve">TERCERA.- </w:t>
      </w:r>
      <w:r w:rsidRPr="003C377A">
        <w:rPr>
          <w:rFonts w:ascii="Arial" w:hAnsi="Arial" w:cs="Arial"/>
          <w:b/>
          <w:u w:val="single"/>
          <w:lang w:val="es-BO" w:eastAsia="es-ES"/>
        </w:rPr>
        <w:t>(DISPOSICIONES GENERALES)</w:t>
      </w:r>
    </w:p>
    <w:p w14:paraId="3615E069" w14:textId="77777777" w:rsidR="003C377A" w:rsidRPr="003C377A" w:rsidRDefault="003C377A" w:rsidP="003C377A">
      <w:pPr>
        <w:spacing w:before="120" w:after="120"/>
        <w:ind w:left="705" w:hanging="705"/>
        <w:jc w:val="both"/>
        <w:rPr>
          <w:rFonts w:ascii="Arial" w:hAnsi="Arial" w:cs="Arial"/>
          <w:lang w:val="es-BO" w:eastAsia="es-ES"/>
        </w:rPr>
      </w:pPr>
      <w:r w:rsidRPr="003C377A">
        <w:rPr>
          <w:rFonts w:ascii="Arial" w:hAnsi="Arial" w:cs="Arial"/>
          <w:b/>
          <w:lang w:val="es-BO" w:eastAsia="es-ES"/>
        </w:rPr>
        <w:t>3.1.</w:t>
      </w:r>
      <w:r w:rsidRPr="003C377A">
        <w:rPr>
          <w:rFonts w:ascii="Arial" w:hAnsi="Arial" w:cs="Arial"/>
          <w:b/>
          <w:lang w:val="es-BO" w:eastAsia="es-ES"/>
        </w:rPr>
        <w:tab/>
        <w:t>Definiciones:</w:t>
      </w:r>
      <w:r w:rsidRPr="003C377A">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3C377A" w:rsidRPr="003C377A" w14:paraId="49085442" w14:textId="77777777" w:rsidTr="00A32241">
        <w:tc>
          <w:tcPr>
            <w:tcW w:w="2522" w:type="dxa"/>
          </w:tcPr>
          <w:p w14:paraId="004EDCF6" w14:textId="77777777" w:rsidR="003C377A" w:rsidRPr="003C377A" w:rsidRDefault="003C377A" w:rsidP="003C377A">
            <w:pPr>
              <w:rPr>
                <w:rFonts w:ascii="Arial" w:hAnsi="Arial" w:cs="Arial"/>
                <w:b/>
                <w:sz w:val="20"/>
                <w:lang w:val="es-BO" w:eastAsia="es-ES"/>
              </w:rPr>
            </w:pPr>
            <w:r w:rsidRPr="003C377A">
              <w:rPr>
                <w:rFonts w:ascii="Arial" w:hAnsi="Arial" w:cs="Arial"/>
                <w:b/>
                <w:sz w:val="20"/>
                <w:lang w:val="es-BO" w:eastAsia="es-ES"/>
              </w:rPr>
              <w:t>Adquisición:</w:t>
            </w:r>
          </w:p>
          <w:p w14:paraId="6C7F8169" w14:textId="77777777" w:rsidR="003C377A" w:rsidRPr="003C377A" w:rsidRDefault="003C377A" w:rsidP="003C377A">
            <w:pPr>
              <w:rPr>
                <w:rFonts w:ascii="Arial" w:hAnsi="Arial" w:cs="Arial"/>
                <w:sz w:val="20"/>
                <w:lang w:val="es-BO" w:eastAsia="es-ES"/>
              </w:rPr>
            </w:pPr>
          </w:p>
        </w:tc>
        <w:tc>
          <w:tcPr>
            <w:tcW w:w="6237" w:type="dxa"/>
          </w:tcPr>
          <w:p w14:paraId="72949440" w14:textId="77777777" w:rsidR="003C377A" w:rsidRPr="003C377A" w:rsidRDefault="003C377A" w:rsidP="003C377A">
            <w:pPr>
              <w:rPr>
                <w:rFonts w:ascii="Arial" w:hAnsi="Arial" w:cs="Arial"/>
                <w:sz w:val="20"/>
                <w:lang w:val="es-BO" w:eastAsia="es-ES"/>
              </w:rPr>
            </w:pPr>
            <w:r w:rsidRPr="003C377A">
              <w:rPr>
                <w:rFonts w:ascii="Arial" w:hAnsi="Arial" w:cs="Arial"/>
                <w:sz w:val="20"/>
                <w:lang w:val="es-BO" w:eastAsia="es-ES"/>
              </w:rPr>
              <w:t xml:space="preserve">Significa la compra de odorante para gas natural, que será entregada por el </w:t>
            </w:r>
            <w:r w:rsidRPr="003C377A">
              <w:rPr>
                <w:rFonts w:ascii="Arial" w:hAnsi="Arial" w:cs="Arial"/>
                <w:b/>
                <w:sz w:val="20"/>
                <w:lang w:val="es-BO" w:eastAsia="es-ES"/>
              </w:rPr>
              <w:t>PROVEEDOR</w:t>
            </w:r>
            <w:r w:rsidRPr="003C377A">
              <w:rPr>
                <w:rFonts w:ascii="Arial" w:hAnsi="Arial" w:cs="Arial"/>
                <w:sz w:val="20"/>
                <w:lang w:val="es-BO" w:eastAsia="es-ES"/>
              </w:rPr>
              <w:t xml:space="preserve"> a favor de la </w:t>
            </w:r>
            <w:r w:rsidRPr="003C377A">
              <w:rPr>
                <w:rFonts w:ascii="Arial" w:hAnsi="Arial" w:cs="Arial"/>
                <w:b/>
                <w:sz w:val="20"/>
                <w:lang w:val="es-BO" w:eastAsia="es-ES"/>
              </w:rPr>
              <w:t>ENTIDAD</w:t>
            </w:r>
            <w:r w:rsidRPr="003C377A">
              <w:rPr>
                <w:rFonts w:ascii="Arial" w:hAnsi="Arial" w:cs="Arial"/>
                <w:sz w:val="20"/>
                <w:lang w:val="es-BO" w:eastAsia="es-ES"/>
              </w:rPr>
              <w:t xml:space="preserve"> conforme al objeto del presente Contrato, con su personal, materiales y recursos, bajo su exclusiva responsabilidad y riesgo, cumpliendo </w:t>
            </w:r>
            <w:r w:rsidRPr="003C377A">
              <w:rPr>
                <w:rFonts w:ascii="Arial" w:hAnsi="Arial" w:cs="Arial"/>
                <w:sz w:val="20"/>
                <w:lang w:val="es-BO" w:eastAsia="es-ES"/>
              </w:rPr>
              <w:lastRenderedPageBreak/>
              <w:t>las previsiones de este Contrato, sus anexos y la Ley Aplicable.</w:t>
            </w:r>
          </w:p>
        </w:tc>
      </w:tr>
      <w:tr w:rsidR="003C377A" w:rsidRPr="003C377A" w14:paraId="4D0DFB4A" w14:textId="77777777" w:rsidTr="00A32241">
        <w:tc>
          <w:tcPr>
            <w:tcW w:w="2522" w:type="dxa"/>
          </w:tcPr>
          <w:p w14:paraId="5F954F4D" w14:textId="77777777" w:rsidR="003C377A" w:rsidRPr="003C377A" w:rsidRDefault="003C377A" w:rsidP="003C377A">
            <w:pPr>
              <w:rPr>
                <w:rFonts w:ascii="Arial" w:hAnsi="Arial" w:cs="Arial"/>
                <w:b/>
                <w:sz w:val="20"/>
                <w:lang w:val="es-BO" w:eastAsia="es-ES"/>
              </w:rPr>
            </w:pPr>
            <w:r w:rsidRPr="003C377A">
              <w:rPr>
                <w:rFonts w:ascii="Arial" w:hAnsi="Arial" w:cs="Arial"/>
                <w:b/>
                <w:sz w:val="20"/>
                <w:lang w:val="es-BO" w:eastAsia="es-ES"/>
              </w:rPr>
              <w:lastRenderedPageBreak/>
              <w:t>Contrato:</w:t>
            </w:r>
          </w:p>
        </w:tc>
        <w:tc>
          <w:tcPr>
            <w:tcW w:w="6237" w:type="dxa"/>
          </w:tcPr>
          <w:p w14:paraId="7E102951" w14:textId="77777777" w:rsidR="003C377A" w:rsidRPr="003C377A" w:rsidRDefault="003C377A" w:rsidP="003C377A">
            <w:pPr>
              <w:rPr>
                <w:rFonts w:ascii="Arial" w:hAnsi="Arial" w:cs="Arial"/>
                <w:sz w:val="20"/>
                <w:lang w:val="es-BO" w:eastAsia="es-ES"/>
              </w:rPr>
            </w:pPr>
            <w:r w:rsidRPr="003C377A">
              <w:rPr>
                <w:rFonts w:ascii="Arial" w:hAnsi="Arial" w:cs="Arial"/>
                <w:sz w:val="20"/>
                <w:lang w:val="es-BO" w:eastAsia="es-ES"/>
              </w:rPr>
              <w:t>Es el presente documento celebrado entre las Partes, junto con todos los anexos que forman parte integrante del mismo.</w:t>
            </w:r>
          </w:p>
        </w:tc>
      </w:tr>
      <w:tr w:rsidR="003C377A" w:rsidRPr="003C377A" w14:paraId="1A1AD48C" w14:textId="77777777" w:rsidTr="00A32241">
        <w:tc>
          <w:tcPr>
            <w:tcW w:w="2522" w:type="dxa"/>
          </w:tcPr>
          <w:p w14:paraId="2C6E3142" w14:textId="77777777" w:rsidR="003C377A" w:rsidRPr="003C377A" w:rsidRDefault="003C377A" w:rsidP="003C377A">
            <w:pPr>
              <w:rPr>
                <w:rFonts w:ascii="Arial" w:hAnsi="Arial" w:cs="Arial"/>
                <w:b/>
                <w:sz w:val="20"/>
                <w:lang w:val="es-BO" w:eastAsia="es-ES"/>
              </w:rPr>
            </w:pPr>
            <w:r w:rsidRPr="003C377A">
              <w:rPr>
                <w:rFonts w:ascii="Arial" w:hAnsi="Arial" w:cs="Arial"/>
                <w:b/>
                <w:sz w:val="20"/>
                <w:lang w:val="es-BO" w:eastAsia="es-ES"/>
              </w:rPr>
              <w:t>Comité de Recepción:</w:t>
            </w:r>
          </w:p>
        </w:tc>
        <w:tc>
          <w:tcPr>
            <w:tcW w:w="6237" w:type="dxa"/>
          </w:tcPr>
          <w:p w14:paraId="1A646F9F" w14:textId="77777777" w:rsidR="003C377A" w:rsidRPr="003C377A" w:rsidRDefault="003C377A" w:rsidP="003C377A">
            <w:pPr>
              <w:rPr>
                <w:rFonts w:ascii="Arial" w:hAnsi="Arial" w:cs="Arial"/>
                <w:sz w:val="20"/>
                <w:lang w:val="es-BO" w:eastAsia="es-ES"/>
              </w:rPr>
            </w:pPr>
            <w:r w:rsidRPr="003C377A">
              <w:rPr>
                <w:rFonts w:ascii="Arial" w:hAnsi="Arial" w:cs="Arial"/>
                <w:sz w:val="20"/>
                <w:lang w:val="es-BO" w:eastAsia="es-ES"/>
              </w:rPr>
              <w:t xml:space="preserve">Son las personas designadas por la </w:t>
            </w:r>
            <w:r w:rsidRPr="003C377A">
              <w:rPr>
                <w:rFonts w:ascii="Arial" w:hAnsi="Arial" w:cs="Arial"/>
                <w:b/>
                <w:sz w:val="20"/>
                <w:lang w:val="es-BO" w:eastAsia="es-ES"/>
              </w:rPr>
              <w:t>ENTIDAD</w:t>
            </w:r>
            <w:r w:rsidRPr="003C377A">
              <w:rPr>
                <w:rFonts w:ascii="Arial" w:hAnsi="Arial" w:cs="Arial"/>
                <w:sz w:val="20"/>
                <w:lang w:val="es-BO" w:eastAsia="es-ES"/>
              </w:rPr>
              <w:t xml:space="preserve">, quienes serán responsables de la verificación y recepción de la </w:t>
            </w:r>
            <w:r w:rsidRPr="003C377A">
              <w:rPr>
                <w:rFonts w:ascii="Arial" w:hAnsi="Arial" w:cs="Arial"/>
                <w:sz w:val="20"/>
                <w:lang w:val="es-ES_tradnl" w:eastAsia="es-ES"/>
              </w:rPr>
              <w:t>Adquisición</w:t>
            </w:r>
            <w:r w:rsidRPr="003C377A">
              <w:rPr>
                <w:rFonts w:ascii="Arial" w:hAnsi="Arial" w:cs="Arial"/>
                <w:sz w:val="20"/>
                <w:lang w:val="es-BO" w:eastAsia="es-ES"/>
              </w:rPr>
              <w:t xml:space="preserve"> a ser entregada por el </w:t>
            </w:r>
            <w:r w:rsidRPr="003C377A">
              <w:rPr>
                <w:rFonts w:ascii="Arial" w:hAnsi="Arial" w:cs="Arial"/>
                <w:b/>
                <w:sz w:val="20"/>
                <w:lang w:val="es-BO" w:eastAsia="es-ES"/>
              </w:rPr>
              <w:t>PROVEEDOR</w:t>
            </w:r>
            <w:r w:rsidRPr="003C377A">
              <w:rPr>
                <w:rFonts w:ascii="Arial" w:hAnsi="Arial" w:cs="Arial"/>
                <w:sz w:val="20"/>
                <w:lang w:val="es-BO" w:eastAsia="es-ES"/>
              </w:rPr>
              <w:t>, conforme lo establecido en el presente Contrato.</w:t>
            </w:r>
          </w:p>
        </w:tc>
      </w:tr>
      <w:tr w:rsidR="003C377A" w:rsidRPr="003C377A" w14:paraId="14D25762" w14:textId="77777777" w:rsidTr="00A32241">
        <w:tc>
          <w:tcPr>
            <w:tcW w:w="2522" w:type="dxa"/>
          </w:tcPr>
          <w:p w14:paraId="1258B1AA" w14:textId="77777777" w:rsidR="003C377A" w:rsidRPr="003C377A" w:rsidRDefault="003C377A" w:rsidP="003C377A">
            <w:pPr>
              <w:rPr>
                <w:rFonts w:ascii="Arial" w:hAnsi="Arial" w:cs="Arial"/>
                <w:b/>
                <w:sz w:val="20"/>
                <w:lang w:val="es-BO" w:eastAsia="es-ES"/>
              </w:rPr>
            </w:pPr>
            <w:r w:rsidRPr="003C377A">
              <w:rPr>
                <w:rFonts w:ascii="Arial" w:hAnsi="Arial" w:cs="Arial"/>
                <w:b/>
                <w:sz w:val="20"/>
                <w:lang w:val="es-BO" w:eastAsia="es-ES"/>
              </w:rPr>
              <w:t>Ley Aplicable:</w:t>
            </w:r>
            <w:r w:rsidRPr="003C377A">
              <w:rPr>
                <w:rFonts w:ascii="Arial" w:hAnsi="Arial" w:cs="Arial"/>
                <w:sz w:val="20"/>
                <w:lang w:val="es-BO" w:eastAsia="es-ES"/>
              </w:rPr>
              <w:tab/>
            </w:r>
          </w:p>
        </w:tc>
        <w:tc>
          <w:tcPr>
            <w:tcW w:w="6237" w:type="dxa"/>
          </w:tcPr>
          <w:p w14:paraId="6FA48013" w14:textId="77777777" w:rsidR="003C377A" w:rsidRPr="003C377A" w:rsidRDefault="003C377A" w:rsidP="003C377A">
            <w:pPr>
              <w:rPr>
                <w:rFonts w:ascii="Arial" w:hAnsi="Arial" w:cs="Arial"/>
                <w:sz w:val="20"/>
                <w:lang w:val="es-BO" w:eastAsia="es-ES"/>
              </w:rPr>
            </w:pPr>
            <w:r w:rsidRPr="003C377A">
              <w:rPr>
                <w:rFonts w:ascii="Arial" w:hAnsi="Arial" w:cs="Arial"/>
                <w:sz w:val="20"/>
                <w:lang w:val="es-BO" w:eastAsia="es-ES"/>
              </w:rPr>
              <w:t>Son las normas constitucionales, leyes, decretos supremos y toda otra disposición legal vigente y publicada en el Estado Plurinacional de Bolivia.</w:t>
            </w:r>
          </w:p>
        </w:tc>
      </w:tr>
      <w:tr w:rsidR="003C377A" w:rsidRPr="003C377A" w14:paraId="7D4BDC76" w14:textId="77777777" w:rsidTr="00A32241">
        <w:tc>
          <w:tcPr>
            <w:tcW w:w="2522" w:type="dxa"/>
          </w:tcPr>
          <w:p w14:paraId="646F1574" w14:textId="77777777" w:rsidR="003C377A" w:rsidRPr="003C377A" w:rsidRDefault="003C377A" w:rsidP="003C377A">
            <w:pPr>
              <w:rPr>
                <w:rFonts w:ascii="Arial" w:hAnsi="Arial" w:cs="Arial"/>
                <w:b/>
                <w:sz w:val="20"/>
                <w:lang w:val="es-BO" w:eastAsia="es-ES"/>
              </w:rPr>
            </w:pPr>
            <w:r w:rsidRPr="003C377A">
              <w:rPr>
                <w:rFonts w:ascii="Arial" w:hAnsi="Arial" w:cs="Arial"/>
                <w:b/>
                <w:sz w:val="20"/>
                <w:lang w:val="es-BO" w:eastAsia="es-ES"/>
              </w:rPr>
              <w:t>Unidad Solicitante:</w:t>
            </w:r>
          </w:p>
        </w:tc>
        <w:tc>
          <w:tcPr>
            <w:tcW w:w="6237" w:type="dxa"/>
          </w:tcPr>
          <w:p w14:paraId="1496EE97" w14:textId="77777777" w:rsidR="003C377A" w:rsidRPr="003C377A" w:rsidRDefault="003C377A" w:rsidP="003C377A">
            <w:pPr>
              <w:rPr>
                <w:rFonts w:ascii="Arial" w:hAnsi="Arial" w:cs="Arial"/>
                <w:sz w:val="20"/>
                <w:lang w:val="es-BO" w:eastAsia="es-ES"/>
              </w:rPr>
            </w:pPr>
            <w:r w:rsidRPr="003C377A">
              <w:rPr>
                <w:rFonts w:ascii="Arial" w:hAnsi="Arial" w:cs="Arial"/>
                <w:sz w:val="20"/>
                <w:lang w:val="es-BO" w:eastAsia="es-ES"/>
              </w:rPr>
              <w:t xml:space="preserve">Es la Dirección de Operación y Mantenimiento de la Gerencia de Redes de Gas y Ductos de la </w:t>
            </w:r>
            <w:r w:rsidRPr="003C377A">
              <w:rPr>
                <w:rFonts w:ascii="Arial" w:hAnsi="Arial" w:cs="Arial"/>
                <w:b/>
                <w:sz w:val="20"/>
                <w:lang w:val="es-BO" w:eastAsia="es-ES"/>
              </w:rPr>
              <w:t>ENTIDAD.</w:t>
            </w:r>
          </w:p>
        </w:tc>
      </w:tr>
    </w:tbl>
    <w:p w14:paraId="62559141" w14:textId="77777777" w:rsidR="003C377A" w:rsidRPr="003C377A" w:rsidRDefault="003C377A" w:rsidP="003C377A">
      <w:pPr>
        <w:spacing w:before="120" w:after="120"/>
        <w:ind w:left="709" w:hanging="709"/>
        <w:jc w:val="both"/>
        <w:rPr>
          <w:rFonts w:ascii="Arial" w:hAnsi="Arial" w:cs="Arial"/>
          <w:lang w:val="es-BO" w:eastAsia="es-ES"/>
        </w:rPr>
      </w:pPr>
      <w:r w:rsidRPr="003C377A">
        <w:rPr>
          <w:rFonts w:ascii="Arial" w:hAnsi="Arial" w:cs="Arial"/>
          <w:b/>
          <w:lang w:val="es-BO" w:eastAsia="es-ES"/>
        </w:rPr>
        <w:t xml:space="preserve">3.2. </w:t>
      </w:r>
      <w:r w:rsidRPr="003C377A">
        <w:rPr>
          <w:rFonts w:ascii="Arial" w:hAnsi="Arial" w:cs="Arial"/>
          <w:b/>
          <w:lang w:val="es-BO" w:eastAsia="es-ES"/>
        </w:rPr>
        <w:tab/>
        <w:t xml:space="preserve">Relación entre las Partes: </w:t>
      </w:r>
      <w:r w:rsidRPr="003C377A">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C377A">
        <w:rPr>
          <w:rFonts w:ascii="Arial" w:hAnsi="Arial" w:cs="Arial"/>
          <w:b/>
          <w:lang w:val="es-BO" w:eastAsia="es-ES"/>
        </w:rPr>
        <w:t>PROVEEDOR</w:t>
      </w:r>
      <w:r w:rsidRPr="003C377A">
        <w:rPr>
          <w:rFonts w:ascii="Arial" w:hAnsi="Arial" w:cs="Arial"/>
          <w:lang w:val="es-BO" w:eastAsia="es-ES"/>
        </w:rPr>
        <w:t>, quien será plenamente responsable por todos los aspectos relacionados con este Contrato y la Ley Aplicable.</w:t>
      </w:r>
    </w:p>
    <w:p w14:paraId="07B24428" w14:textId="77777777" w:rsidR="003C377A" w:rsidRPr="003C377A" w:rsidRDefault="003C377A" w:rsidP="003C37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377A">
        <w:rPr>
          <w:rFonts w:ascii="Arial" w:hAnsi="Arial" w:cs="Arial"/>
          <w:b/>
          <w:lang w:val="es-BO" w:eastAsia="es-ES"/>
        </w:rPr>
        <w:t>3.3.</w:t>
      </w:r>
      <w:r w:rsidRPr="003C377A">
        <w:rPr>
          <w:rFonts w:ascii="Arial" w:hAnsi="Arial" w:cs="Arial"/>
          <w:lang w:val="es-BO" w:eastAsia="es-ES"/>
        </w:rPr>
        <w:tab/>
      </w:r>
      <w:r w:rsidRPr="003C377A">
        <w:rPr>
          <w:rFonts w:ascii="Arial" w:hAnsi="Arial" w:cs="Arial"/>
          <w:b/>
          <w:lang w:val="es-BO" w:eastAsia="es-ES"/>
        </w:rPr>
        <w:t>Ley que rige el Contrato:</w:t>
      </w:r>
      <w:r w:rsidRPr="003C377A">
        <w:rPr>
          <w:rFonts w:ascii="Arial" w:hAnsi="Arial" w:cs="Arial"/>
          <w:lang w:val="es-BO" w:eastAsia="es-ES"/>
        </w:rPr>
        <w:t xml:space="preserve"> Este Contrato, su significado e interpretación y la relación que crea entre las Partes se regirá por Ley Aplicable.</w:t>
      </w:r>
    </w:p>
    <w:p w14:paraId="5CED6854" w14:textId="77777777" w:rsidR="003C377A" w:rsidRPr="003C377A" w:rsidRDefault="003C377A" w:rsidP="003C37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377A">
        <w:rPr>
          <w:rFonts w:ascii="Arial" w:hAnsi="Arial" w:cs="Arial"/>
          <w:b/>
          <w:lang w:val="es-BO" w:eastAsia="es-ES"/>
        </w:rPr>
        <w:t>3.4.</w:t>
      </w:r>
      <w:r w:rsidRPr="003C377A">
        <w:rPr>
          <w:rFonts w:ascii="Arial" w:hAnsi="Arial" w:cs="Arial"/>
          <w:lang w:val="es-BO" w:eastAsia="es-ES"/>
        </w:rPr>
        <w:tab/>
      </w:r>
      <w:r w:rsidRPr="003C377A">
        <w:rPr>
          <w:rFonts w:ascii="Arial" w:hAnsi="Arial" w:cs="Arial"/>
          <w:b/>
          <w:lang w:val="es-BO" w:eastAsia="es-ES"/>
        </w:rPr>
        <w:t xml:space="preserve">Idioma: </w:t>
      </w:r>
      <w:r w:rsidRPr="003C377A">
        <w:rPr>
          <w:rFonts w:ascii="Arial" w:hAnsi="Arial" w:cs="Arial"/>
          <w:lang w:val="es-BO" w:eastAsia="es-ES"/>
        </w:rPr>
        <w:t>Este Contrato se ha celebrado en castellano, idioma por el que se regirán obligatoriamente todas las materias relacionadas con el mismo o su interpretación.</w:t>
      </w:r>
    </w:p>
    <w:p w14:paraId="1AC84864" w14:textId="77777777" w:rsidR="003C377A" w:rsidRPr="003C377A" w:rsidRDefault="003C377A" w:rsidP="003C37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377A">
        <w:rPr>
          <w:rFonts w:ascii="Arial" w:hAnsi="Arial" w:cs="Arial"/>
          <w:b/>
          <w:lang w:val="es-BO" w:eastAsia="es-ES"/>
        </w:rPr>
        <w:t>3.5.</w:t>
      </w:r>
      <w:r w:rsidRPr="003C377A">
        <w:rPr>
          <w:rFonts w:ascii="Arial" w:hAnsi="Arial" w:cs="Arial"/>
          <w:lang w:val="es-BO" w:eastAsia="es-ES"/>
        </w:rPr>
        <w:tab/>
      </w:r>
      <w:r w:rsidRPr="003C377A">
        <w:rPr>
          <w:rFonts w:ascii="Arial" w:hAnsi="Arial" w:cs="Arial"/>
          <w:b/>
          <w:lang w:val="es-BO" w:eastAsia="es-ES"/>
        </w:rPr>
        <w:t>Encabezamientos:</w:t>
      </w:r>
      <w:r w:rsidRPr="003C377A">
        <w:rPr>
          <w:rFonts w:ascii="Arial" w:hAnsi="Arial" w:cs="Arial"/>
          <w:lang w:val="es-BO" w:eastAsia="es-ES"/>
        </w:rPr>
        <w:t xml:space="preserve"> El contenido de este Contrato no se verá restringido, modificado o afectado por los encabezamientos.</w:t>
      </w:r>
    </w:p>
    <w:p w14:paraId="108DF10F" w14:textId="77777777" w:rsidR="003C377A" w:rsidRPr="003C377A" w:rsidRDefault="003C377A" w:rsidP="003C37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377A">
        <w:rPr>
          <w:rFonts w:ascii="Arial" w:hAnsi="Arial" w:cs="Arial"/>
          <w:b/>
          <w:lang w:val="es-BO" w:eastAsia="es-ES"/>
        </w:rPr>
        <w:t>3.6.</w:t>
      </w:r>
      <w:r w:rsidRPr="003C377A">
        <w:rPr>
          <w:rFonts w:ascii="Arial" w:hAnsi="Arial" w:cs="Arial"/>
          <w:lang w:val="es-BO" w:eastAsia="es-ES"/>
        </w:rPr>
        <w:tab/>
      </w:r>
      <w:r w:rsidRPr="003C377A">
        <w:rPr>
          <w:rFonts w:ascii="Arial" w:hAnsi="Arial" w:cs="Arial"/>
          <w:b/>
          <w:lang w:val="es-BO" w:eastAsia="es-ES"/>
        </w:rPr>
        <w:t>Totalidad del acuerdo:</w:t>
      </w:r>
      <w:r w:rsidRPr="003C377A">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0657FED" w14:textId="77777777" w:rsidR="003C377A" w:rsidRPr="003C377A" w:rsidRDefault="003C377A" w:rsidP="003C37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377A">
        <w:rPr>
          <w:rFonts w:ascii="Arial" w:hAnsi="Arial" w:cs="Arial"/>
          <w:b/>
          <w:lang w:val="es-BO" w:eastAsia="es-ES"/>
        </w:rPr>
        <w:t>3.7.</w:t>
      </w:r>
      <w:r w:rsidRPr="003C377A">
        <w:rPr>
          <w:rFonts w:ascii="Arial" w:hAnsi="Arial" w:cs="Arial"/>
          <w:lang w:val="es-BO" w:eastAsia="es-ES"/>
        </w:rPr>
        <w:tab/>
      </w:r>
      <w:r w:rsidRPr="003C377A">
        <w:rPr>
          <w:rFonts w:ascii="Arial" w:hAnsi="Arial" w:cs="Arial"/>
          <w:b/>
          <w:lang w:val="es-BO" w:eastAsia="es-ES"/>
        </w:rPr>
        <w:t>Plazos:</w:t>
      </w:r>
      <w:r w:rsidRPr="003C377A">
        <w:rPr>
          <w:rFonts w:ascii="Arial" w:hAnsi="Arial" w:cs="Arial"/>
          <w:lang w:val="es-BO" w:eastAsia="es-ES"/>
        </w:rPr>
        <w:t xml:space="preserve"> Todos los plazos establecidos en este Contrato y sus anexos se entenderán como días calendario, salvo indicación expresa en contrario.</w:t>
      </w:r>
    </w:p>
    <w:p w14:paraId="40E978C5" w14:textId="77777777" w:rsidR="003C377A" w:rsidRPr="003C377A" w:rsidRDefault="003C377A" w:rsidP="003C37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377A">
        <w:rPr>
          <w:rFonts w:ascii="Arial" w:hAnsi="Arial" w:cs="Arial"/>
          <w:b/>
          <w:lang w:val="es-BO" w:eastAsia="es-ES"/>
        </w:rPr>
        <w:t>3.8.</w:t>
      </w:r>
      <w:r w:rsidRPr="003C377A">
        <w:rPr>
          <w:rFonts w:ascii="Arial" w:hAnsi="Arial" w:cs="Arial"/>
          <w:lang w:val="es-BO" w:eastAsia="es-ES"/>
        </w:rPr>
        <w:tab/>
      </w:r>
      <w:r w:rsidRPr="003C377A">
        <w:rPr>
          <w:rFonts w:ascii="Arial" w:hAnsi="Arial" w:cs="Arial"/>
          <w:b/>
          <w:lang w:val="es-BO" w:eastAsia="es-ES"/>
        </w:rPr>
        <w:t>Mayúsculas:</w:t>
      </w:r>
      <w:r w:rsidRPr="003C377A">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57CAF6F4" w14:textId="77777777" w:rsidR="003C377A" w:rsidRPr="003C377A" w:rsidRDefault="003C377A" w:rsidP="003C377A">
      <w:pPr>
        <w:spacing w:before="120" w:after="120"/>
        <w:ind w:left="709" w:hanging="709"/>
        <w:jc w:val="both"/>
        <w:rPr>
          <w:rFonts w:ascii="Arial" w:hAnsi="Arial" w:cs="Arial"/>
          <w:lang w:val="es-BO" w:eastAsia="es-ES"/>
        </w:rPr>
      </w:pPr>
      <w:r w:rsidRPr="003C377A">
        <w:rPr>
          <w:rFonts w:ascii="Arial" w:hAnsi="Arial" w:cs="Arial"/>
          <w:b/>
          <w:bCs/>
          <w:lang w:val="es-BO" w:eastAsia="es-ES"/>
        </w:rPr>
        <w:t>3.9.</w:t>
      </w:r>
      <w:r w:rsidRPr="003C377A">
        <w:rPr>
          <w:rFonts w:ascii="Arial" w:hAnsi="Arial" w:cs="Arial"/>
          <w:b/>
          <w:bCs/>
          <w:lang w:val="es-BO" w:eastAsia="es-ES"/>
        </w:rPr>
        <w:tab/>
        <w:t xml:space="preserve">Discrepancias: </w:t>
      </w:r>
      <w:r w:rsidRPr="003C377A">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070E33B" w14:textId="77777777" w:rsidR="003C377A" w:rsidRPr="003C377A" w:rsidRDefault="003C377A" w:rsidP="003C377A">
      <w:pPr>
        <w:spacing w:before="120" w:after="120"/>
        <w:ind w:left="709" w:hanging="709"/>
        <w:jc w:val="both"/>
        <w:rPr>
          <w:rFonts w:ascii="Arial" w:hAnsi="Arial" w:cs="Arial"/>
          <w:u w:val="single"/>
          <w:lang w:val="es-BO" w:eastAsia="es-ES"/>
        </w:rPr>
      </w:pPr>
      <w:r w:rsidRPr="003C377A">
        <w:rPr>
          <w:rFonts w:ascii="Arial" w:hAnsi="Arial" w:cs="Arial"/>
          <w:b/>
          <w:bCs/>
          <w:u w:val="single"/>
          <w:lang w:val="es-BO" w:eastAsia="es-ES"/>
        </w:rPr>
        <w:t>CUARTA.</w:t>
      </w:r>
      <w:r w:rsidRPr="003C377A">
        <w:rPr>
          <w:rFonts w:ascii="Arial" w:hAnsi="Arial" w:cs="Arial"/>
          <w:u w:val="single"/>
          <w:lang w:val="es-BO" w:eastAsia="es-ES"/>
        </w:rPr>
        <w:t xml:space="preserve">- </w:t>
      </w:r>
      <w:r w:rsidRPr="003C377A">
        <w:rPr>
          <w:rFonts w:ascii="Arial" w:hAnsi="Arial" w:cs="Arial"/>
          <w:b/>
          <w:u w:val="single"/>
          <w:lang w:val="es-BO" w:eastAsia="es-ES"/>
        </w:rPr>
        <w:t>(NATURALEZA DEL CONTRATO)</w:t>
      </w:r>
    </w:p>
    <w:p w14:paraId="25CA1A30" w14:textId="77777777" w:rsidR="003C377A" w:rsidRPr="003C377A" w:rsidRDefault="003C377A" w:rsidP="003C377A">
      <w:pPr>
        <w:spacing w:before="120" w:after="120"/>
        <w:jc w:val="both"/>
        <w:rPr>
          <w:rFonts w:ascii="Arial" w:hAnsi="Arial" w:cs="Arial"/>
          <w:lang w:val="es-BO" w:eastAsia="es-ES"/>
        </w:rPr>
      </w:pPr>
      <w:r w:rsidRPr="003C377A">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3C377A">
        <w:rPr>
          <w:rFonts w:ascii="Arial" w:hAnsi="Arial" w:cs="Arial"/>
          <w:b/>
          <w:bCs/>
          <w:lang w:val="es-BO" w:eastAsia="es-ES"/>
        </w:rPr>
        <w:t>.</w:t>
      </w:r>
    </w:p>
    <w:p w14:paraId="555B6F6A" w14:textId="77777777" w:rsidR="003C377A" w:rsidRPr="003C377A" w:rsidRDefault="003C377A" w:rsidP="003C377A">
      <w:pPr>
        <w:spacing w:before="120" w:after="120"/>
        <w:jc w:val="both"/>
        <w:rPr>
          <w:rFonts w:ascii="Arial" w:hAnsi="Arial" w:cs="Arial"/>
          <w:u w:val="single"/>
          <w:lang w:val="es-ES_tradnl" w:eastAsia="es-ES"/>
        </w:rPr>
      </w:pPr>
      <w:r w:rsidRPr="003C377A">
        <w:rPr>
          <w:rFonts w:ascii="Arial" w:hAnsi="Arial" w:cs="Arial"/>
          <w:b/>
          <w:u w:val="single"/>
          <w:lang w:val="es-ES_tradnl" w:eastAsia="es-ES"/>
        </w:rPr>
        <w:t>QUINTA.- (DOCUMENTOS DEL CONTRATO)</w:t>
      </w:r>
    </w:p>
    <w:p w14:paraId="2FCE1664"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103DCEDA" w14:textId="77777777" w:rsidR="003C377A" w:rsidRPr="003C377A" w:rsidRDefault="003C377A" w:rsidP="003C377A">
      <w:pPr>
        <w:spacing w:before="120" w:after="120"/>
        <w:ind w:left="2124" w:hanging="1131"/>
        <w:jc w:val="both"/>
        <w:rPr>
          <w:rFonts w:ascii="Arial" w:hAnsi="Arial" w:cs="Arial"/>
          <w:lang w:val="es-ES_tradnl" w:eastAsia="es-ES"/>
        </w:rPr>
      </w:pPr>
      <w:r w:rsidRPr="003C377A">
        <w:rPr>
          <w:rFonts w:ascii="Arial" w:hAnsi="Arial" w:cs="Arial"/>
          <w:lang w:val="es-ES_tradnl" w:eastAsia="es-ES"/>
        </w:rPr>
        <w:t>Anexo 1:</w:t>
      </w:r>
      <w:r w:rsidRPr="003C377A">
        <w:rPr>
          <w:rFonts w:ascii="Arial" w:hAnsi="Arial" w:cs="Arial"/>
          <w:lang w:val="es-ES_tradnl" w:eastAsia="es-ES"/>
        </w:rPr>
        <w:tab/>
        <w:t>Documento base de contratación, aclaraciones y enmiendas.</w:t>
      </w:r>
    </w:p>
    <w:p w14:paraId="2E35307A" w14:textId="77777777" w:rsidR="003C377A" w:rsidRPr="003C377A" w:rsidRDefault="003C377A" w:rsidP="003C377A">
      <w:pPr>
        <w:spacing w:before="120" w:after="120"/>
        <w:ind w:left="993"/>
        <w:jc w:val="both"/>
        <w:rPr>
          <w:rFonts w:ascii="Arial" w:hAnsi="Arial" w:cs="Arial"/>
          <w:lang w:val="es-ES_tradnl" w:eastAsia="es-ES"/>
        </w:rPr>
      </w:pPr>
      <w:r w:rsidRPr="003C377A">
        <w:rPr>
          <w:rFonts w:ascii="Arial" w:hAnsi="Arial" w:cs="Arial"/>
          <w:lang w:val="es-ES_tradnl" w:eastAsia="es-ES"/>
        </w:rPr>
        <w:t>Anexo 2:</w:t>
      </w:r>
      <w:r w:rsidRPr="003C377A">
        <w:rPr>
          <w:rFonts w:ascii="Arial" w:hAnsi="Arial" w:cs="Arial"/>
          <w:lang w:val="es-ES_tradnl" w:eastAsia="es-ES"/>
        </w:rPr>
        <w:tab/>
        <w:t>Propuesta adjudicada (oferta técnica y oferta económica).</w:t>
      </w:r>
    </w:p>
    <w:p w14:paraId="49918366" w14:textId="77777777" w:rsidR="003C377A" w:rsidRPr="003C377A" w:rsidRDefault="003C377A" w:rsidP="003C377A">
      <w:pPr>
        <w:spacing w:before="120" w:after="120"/>
        <w:ind w:left="993"/>
        <w:jc w:val="both"/>
        <w:rPr>
          <w:rFonts w:ascii="Arial" w:hAnsi="Arial" w:cs="Arial"/>
          <w:lang w:val="es-ES_tradnl" w:eastAsia="es-ES"/>
        </w:rPr>
      </w:pPr>
      <w:r w:rsidRPr="003C377A">
        <w:rPr>
          <w:rFonts w:ascii="Arial" w:hAnsi="Arial" w:cs="Arial"/>
          <w:lang w:val="es-ES_tradnl" w:eastAsia="es-ES"/>
        </w:rPr>
        <w:t>Anexo 3:</w:t>
      </w:r>
      <w:r w:rsidRPr="003C377A">
        <w:rPr>
          <w:rFonts w:ascii="Arial" w:hAnsi="Arial" w:cs="Arial"/>
          <w:lang w:val="es-ES_tradnl" w:eastAsia="es-ES"/>
        </w:rPr>
        <w:tab/>
        <w:t>Nota expresa de adjudicación.</w:t>
      </w:r>
    </w:p>
    <w:p w14:paraId="6E6ABA0B" w14:textId="77777777" w:rsidR="003C377A" w:rsidRPr="003C377A" w:rsidRDefault="003C377A" w:rsidP="003C377A">
      <w:pPr>
        <w:spacing w:before="120" w:after="120"/>
        <w:ind w:left="993"/>
        <w:jc w:val="both"/>
        <w:rPr>
          <w:rFonts w:ascii="Arial" w:hAnsi="Arial" w:cs="Arial"/>
          <w:lang w:val="es-ES_tradnl" w:eastAsia="es-ES"/>
        </w:rPr>
      </w:pPr>
      <w:r w:rsidRPr="003C377A">
        <w:rPr>
          <w:rFonts w:ascii="Arial" w:hAnsi="Arial" w:cs="Arial"/>
          <w:lang w:val="es-ES_tradnl" w:eastAsia="es-ES"/>
        </w:rPr>
        <w:t>Anexo 4:</w:t>
      </w:r>
      <w:r w:rsidRPr="003C377A">
        <w:rPr>
          <w:rFonts w:ascii="Arial" w:hAnsi="Arial" w:cs="Arial"/>
          <w:lang w:val="es-ES_tradnl" w:eastAsia="es-ES"/>
        </w:rPr>
        <w:tab/>
        <w:t>Garantía.</w:t>
      </w:r>
    </w:p>
    <w:p w14:paraId="0F70179C"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lastRenderedPageBreak/>
        <w:t xml:space="preserve">SEXTA.- (OBJETO DEL CONTRATO) </w:t>
      </w:r>
    </w:p>
    <w:p w14:paraId="5A466674" w14:textId="77777777" w:rsidR="003C377A" w:rsidRPr="003C377A" w:rsidRDefault="003C377A" w:rsidP="003C377A">
      <w:pPr>
        <w:spacing w:before="120" w:after="120"/>
        <w:jc w:val="both"/>
        <w:rPr>
          <w:rFonts w:ascii="Arial" w:hAnsi="Arial" w:cs="Arial"/>
          <w:lang w:val="es-BO" w:eastAsia="es-ES"/>
        </w:rPr>
      </w:pPr>
      <w:r w:rsidRPr="003C377A">
        <w:rPr>
          <w:rFonts w:ascii="Arial" w:hAnsi="Arial" w:cs="Arial"/>
          <w:lang w:val="es-BO" w:eastAsia="es-ES"/>
        </w:rPr>
        <w:t xml:space="preserve">El objeto del presente Contrato es la adquisición de </w:t>
      </w:r>
      <w:proofErr w:type="spellStart"/>
      <w:r w:rsidRPr="003C377A">
        <w:rPr>
          <w:rFonts w:ascii="Arial" w:hAnsi="Arial" w:cs="Arial"/>
          <w:lang w:val="es-BO" w:eastAsia="es-ES"/>
        </w:rPr>
        <w:t>xxxxxxxxxxxxxxxxxxxxxxxxxxx</w:t>
      </w:r>
      <w:proofErr w:type="spellEnd"/>
      <w:r w:rsidRPr="003C377A">
        <w:rPr>
          <w:rFonts w:ascii="Arial" w:hAnsi="Arial" w:cs="Arial"/>
          <w:lang w:val="es-BO" w:eastAsia="es-ES"/>
        </w:rPr>
        <w:t xml:space="preserve">, suministrados por el </w:t>
      </w:r>
      <w:r w:rsidRPr="003C377A">
        <w:rPr>
          <w:rFonts w:ascii="Arial" w:hAnsi="Arial" w:cs="Arial"/>
          <w:b/>
          <w:lang w:val="es-BO" w:eastAsia="es-ES"/>
        </w:rPr>
        <w:t xml:space="preserve">PROVEEDOR </w:t>
      </w:r>
      <w:r w:rsidRPr="003C377A">
        <w:rPr>
          <w:rFonts w:ascii="Arial" w:hAnsi="Arial" w:cs="Arial"/>
          <w:lang w:val="es-BO" w:eastAsia="es-ES"/>
        </w:rPr>
        <w:t>con estricta y absoluta sujeción a este Contrato y en conformidad a los anexos que forman parte integrante e indivisible del presente Contrato.</w:t>
      </w:r>
    </w:p>
    <w:p w14:paraId="59D5657A"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SÉPTIMA.- (VIGENCIA Y PLAZO DEL CONTRATO)</w:t>
      </w:r>
    </w:p>
    <w:p w14:paraId="6AA2E464" w14:textId="77777777" w:rsidR="003C377A" w:rsidRPr="003C377A" w:rsidRDefault="003C377A" w:rsidP="003C377A">
      <w:pPr>
        <w:spacing w:before="120" w:after="120"/>
        <w:ind w:left="709" w:hanging="709"/>
        <w:jc w:val="both"/>
        <w:rPr>
          <w:rFonts w:ascii="Arial" w:hAnsi="Arial" w:cs="Arial"/>
          <w:b/>
          <w:lang w:val="es-ES_tradnl" w:eastAsia="es-ES"/>
        </w:rPr>
      </w:pPr>
      <w:r w:rsidRPr="003C377A">
        <w:rPr>
          <w:rFonts w:ascii="Arial" w:hAnsi="Arial" w:cs="Arial"/>
          <w:b/>
          <w:lang w:val="es-ES_tradnl" w:eastAsia="es-ES"/>
        </w:rPr>
        <w:t xml:space="preserve">7.1. </w:t>
      </w:r>
      <w:r w:rsidRPr="003C377A">
        <w:rPr>
          <w:rFonts w:ascii="Arial" w:hAnsi="Arial" w:cs="Arial"/>
          <w:b/>
          <w:lang w:val="es-ES_tradnl" w:eastAsia="es-ES"/>
        </w:rPr>
        <w:tab/>
        <w:t>Vigencia:</w:t>
      </w:r>
    </w:p>
    <w:p w14:paraId="0620BFD3" w14:textId="77777777" w:rsidR="003C377A" w:rsidRPr="003C377A" w:rsidRDefault="003C377A" w:rsidP="003C377A">
      <w:pPr>
        <w:spacing w:before="120" w:after="120"/>
        <w:ind w:left="709"/>
        <w:jc w:val="both"/>
        <w:rPr>
          <w:rFonts w:ascii="Arial" w:hAnsi="Arial" w:cs="Arial"/>
          <w:lang w:val="es-ES_tradnl" w:eastAsia="es-ES"/>
        </w:rPr>
      </w:pPr>
      <w:r w:rsidRPr="003C377A">
        <w:rPr>
          <w:rFonts w:ascii="Arial" w:hAnsi="Arial" w:cs="Arial"/>
          <w:lang w:val="es-ES_tradnl" w:eastAsia="es-ES"/>
        </w:rPr>
        <w:t>El presente Contrato tendrá vigencia desde el día de su suscripción por ambas Partes hasta la emisión del acta de cierre de Contrato por parte de la</w:t>
      </w:r>
      <w:r w:rsidRPr="003C377A">
        <w:rPr>
          <w:rFonts w:ascii="Arial" w:hAnsi="Arial" w:cs="Arial"/>
          <w:b/>
          <w:lang w:val="es-ES_tradnl" w:eastAsia="es-ES"/>
        </w:rPr>
        <w:t xml:space="preserve"> ENTIDAD.</w:t>
      </w:r>
    </w:p>
    <w:p w14:paraId="316BBFEB" w14:textId="77777777" w:rsidR="003C377A" w:rsidRPr="003C377A" w:rsidRDefault="003C377A" w:rsidP="003C377A">
      <w:pPr>
        <w:spacing w:before="120" w:after="120"/>
        <w:ind w:left="709" w:hanging="709"/>
        <w:jc w:val="both"/>
        <w:rPr>
          <w:rFonts w:ascii="Arial" w:hAnsi="Arial" w:cs="Arial"/>
          <w:b/>
          <w:lang w:val="es-ES_tradnl" w:eastAsia="es-ES"/>
        </w:rPr>
      </w:pPr>
      <w:r w:rsidRPr="003C377A">
        <w:rPr>
          <w:rFonts w:ascii="Arial" w:hAnsi="Arial" w:cs="Arial"/>
          <w:b/>
          <w:lang w:val="es-ES_tradnl" w:eastAsia="es-ES"/>
        </w:rPr>
        <w:t xml:space="preserve">7.2. </w:t>
      </w:r>
      <w:r w:rsidRPr="003C377A">
        <w:rPr>
          <w:rFonts w:ascii="Arial" w:hAnsi="Arial" w:cs="Arial"/>
          <w:b/>
          <w:lang w:val="es-ES_tradnl" w:eastAsia="es-ES"/>
        </w:rPr>
        <w:tab/>
        <w:t>Plazo:</w:t>
      </w:r>
    </w:p>
    <w:p w14:paraId="0DAE720A" w14:textId="77777777" w:rsidR="003C377A" w:rsidRPr="003C377A" w:rsidRDefault="003C377A" w:rsidP="003C377A">
      <w:pPr>
        <w:spacing w:before="120" w:after="120"/>
        <w:ind w:left="709"/>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bCs/>
          <w:lang w:val="es-ES_tradnl" w:eastAsia="es-ES"/>
        </w:rPr>
        <w:t xml:space="preserve">PROVEEDOR </w:t>
      </w:r>
      <w:r w:rsidRPr="003C377A">
        <w:rPr>
          <w:rFonts w:ascii="Arial" w:hAnsi="Arial" w:cs="Arial"/>
          <w:lang w:val="es-ES_tradnl" w:eastAsia="es-ES"/>
        </w:rPr>
        <w:t>entregará la Adquisición en el plazo máximo de xxx (</w:t>
      </w:r>
      <w:proofErr w:type="spellStart"/>
      <w:r w:rsidRPr="003C377A">
        <w:rPr>
          <w:rFonts w:ascii="Arial" w:hAnsi="Arial" w:cs="Arial"/>
          <w:lang w:val="es-ES_tradnl" w:eastAsia="es-ES"/>
        </w:rPr>
        <w:t>xxxxx</w:t>
      </w:r>
      <w:proofErr w:type="spellEnd"/>
      <w:r w:rsidRPr="003C377A">
        <w:rPr>
          <w:rFonts w:ascii="Arial" w:hAnsi="Arial" w:cs="Arial"/>
          <w:lang w:val="es-ES_tradnl" w:eastAsia="es-ES"/>
        </w:rPr>
        <w:t>) días calendario, computables a partir de la instrucción de la Unidad Solicitante.</w:t>
      </w:r>
    </w:p>
    <w:p w14:paraId="7859B109" w14:textId="77777777" w:rsidR="003C377A" w:rsidRPr="003C377A" w:rsidRDefault="003C377A" w:rsidP="003C377A">
      <w:pPr>
        <w:spacing w:before="120" w:after="120"/>
        <w:jc w:val="both"/>
        <w:rPr>
          <w:rFonts w:ascii="Arial" w:hAnsi="Arial" w:cs="Arial"/>
          <w:b/>
          <w:u w:val="single"/>
          <w:lang w:val="es-BO" w:eastAsia="es-ES"/>
        </w:rPr>
      </w:pPr>
      <w:r w:rsidRPr="003C377A">
        <w:rPr>
          <w:rFonts w:ascii="Arial" w:hAnsi="Arial" w:cs="Arial"/>
          <w:b/>
          <w:u w:val="single"/>
          <w:lang w:val="es-ES_tradnl" w:eastAsia="es-ES"/>
        </w:rPr>
        <w:t xml:space="preserve">OCTAVA.- </w:t>
      </w:r>
      <w:r w:rsidRPr="003C377A">
        <w:rPr>
          <w:rFonts w:ascii="Arial" w:hAnsi="Arial" w:cs="Arial"/>
          <w:b/>
          <w:u w:val="single"/>
          <w:lang w:val="es-BO" w:eastAsia="es-ES"/>
        </w:rPr>
        <w:t>(LUGAR DE ENTREGA)</w:t>
      </w:r>
    </w:p>
    <w:p w14:paraId="23E9AA72" w14:textId="77777777" w:rsidR="003C377A" w:rsidRPr="003C377A" w:rsidRDefault="003C377A" w:rsidP="003C377A">
      <w:pPr>
        <w:jc w:val="both"/>
        <w:rPr>
          <w:rFonts w:ascii="Arial" w:hAnsi="Arial" w:cs="Arial"/>
          <w:lang w:val="es-ES_tradnl" w:eastAsia="es-ES"/>
        </w:rPr>
      </w:pPr>
      <w:r w:rsidRPr="003C377A">
        <w:rPr>
          <w:rFonts w:ascii="Arial" w:hAnsi="Arial" w:cs="Arial"/>
          <w:lang w:val="es-BO" w:eastAsia="es-ES"/>
        </w:rPr>
        <w:t>El lugar</w:t>
      </w:r>
      <w:r w:rsidRPr="003C377A">
        <w:rPr>
          <w:rFonts w:ascii="Arial" w:hAnsi="Arial" w:cs="Arial"/>
          <w:lang w:val="es-ES_tradnl" w:eastAsia="es-ES"/>
        </w:rPr>
        <w:t xml:space="preserve"> de entrega de la Adquisición será en almacenes de la </w:t>
      </w:r>
      <w:r w:rsidRPr="003C377A">
        <w:rPr>
          <w:rFonts w:ascii="Arial" w:hAnsi="Arial" w:cs="Arial"/>
          <w:b/>
          <w:lang w:val="es-ES_tradnl" w:eastAsia="es-ES"/>
        </w:rPr>
        <w:t>ENTIDAD</w:t>
      </w:r>
      <w:r w:rsidRPr="003C377A">
        <w:rPr>
          <w:rFonts w:ascii="Arial" w:hAnsi="Arial" w:cs="Arial"/>
          <w:lang w:val="es-ES_tradnl" w:eastAsia="es-ES"/>
        </w:rPr>
        <w:t xml:space="preserve"> ubicado en la ciudad de </w:t>
      </w:r>
      <w:proofErr w:type="spellStart"/>
      <w:r w:rsidRPr="003C377A">
        <w:rPr>
          <w:rFonts w:ascii="Arial" w:hAnsi="Arial" w:cs="Arial"/>
          <w:lang w:val="es-ES_tradnl" w:eastAsia="es-ES"/>
        </w:rPr>
        <w:t>xxxxxxxxxxxxxxxxx</w:t>
      </w:r>
      <w:proofErr w:type="spellEnd"/>
      <w:r w:rsidRPr="003C377A">
        <w:rPr>
          <w:rFonts w:ascii="Arial" w:hAnsi="Arial" w:cs="Arial"/>
          <w:lang w:val="es-ES_tradnl" w:eastAsia="es-ES"/>
        </w:rPr>
        <w:t>, en coordinación con el Comité de Recepción, de acuerdo al siguiente detalle:</w:t>
      </w:r>
    </w:p>
    <w:p w14:paraId="563C9AC6" w14:textId="77777777" w:rsidR="003C377A" w:rsidRPr="003C377A" w:rsidRDefault="003C377A" w:rsidP="003C377A">
      <w:pPr>
        <w:jc w:val="both"/>
        <w:rPr>
          <w:rFonts w:ascii="Arial" w:hAnsi="Arial" w:cs="Arial"/>
          <w:lang w:val="es-ES_tradnl" w:eastAsia="es-ES"/>
        </w:rPr>
      </w:pPr>
    </w:p>
    <w:p w14:paraId="6E0A8315" w14:textId="77777777" w:rsidR="003C377A" w:rsidRPr="003C377A" w:rsidRDefault="003C377A" w:rsidP="00604C87">
      <w:pPr>
        <w:numPr>
          <w:ilvl w:val="0"/>
          <w:numId w:val="52"/>
        </w:numPr>
        <w:contextualSpacing/>
        <w:jc w:val="both"/>
        <w:rPr>
          <w:rFonts w:ascii="Arial" w:hAnsi="Arial" w:cs="Arial"/>
          <w:lang w:val="es-ES_tradnl" w:eastAsia="es-ES"/>
        </w:rPr>
      </w:pPr>
      <w:r w:rsidRPr="003C377A">
        <w:rPr>
          <w:rFonts w:ascii="Arial" w:hAnsi="Arial" w:cs="Arial"/>
          <w:lang w:val="es-ES_tradnl" w:eastAsia="es-ES"/>
        </w:rPr>
        <w:t xml:space="preserve">Almacenes YPFB ubicados en el Distrito de Redes de Gas </w:t>
      </w:r>
      <w:proofErr w:type="spellStart"/>
      <w:r w:rsidRPr="003C377A">
        <w:rPr>
          <w:rFonts w:ascii="Arial" w:hAnsi="Arial" w:cs="Arial"/>
          <w:lang w:val="es-ES_tradnl" w:eastAsia="es-ES"/>
        </w:rPr>
        <w:t>xxxxxxxxxxxxx</w:t>
      </w:r>
      <w:proofErr w:type="spellEnd"/>
    </w:p>
    <w:p w14:paraId="24539EB6" w14:textId="77777777" w:rsidR="003C377A" w:rsidRPr="003C377A" w:rsidRDefault="003C377A" w:rsidP="003C377A">
      <w:pPr>
        <w:ind w:left="720"/>
        <w:contextualSpacing/>
        <w:jc w:val="both"/>
        <w:rPr>
          <w:rFonts w:ascii="Arial" w:hAnsi="Arial" w:cs="Arial"/>
          <w:lang w:val="es-ES_tradnl" w:eastAsia="es-ES"/>
        </w:rPr>
      </w:pPr>
      <w:r w:rsidRPr="003C377A">
        <w:rPr>
          <w:rFonts w:ascii="Arial" w:hAnsi="Arial" w:cs="Arial"/>
          <w:lang w:val="es-ES_tradnl" w:eastAsia="es-ES"/>
        </w:rPr>
        <w:t xml:space="preserve">(591-x) </w:t>
      </w:r>
      <w:proofErr w:type="spellStart"/>
      <w:r w:rsidRPr="003C377A">
        <w:rPr>
          <w:rFonts w:ascii="Arial" w:hAnsi="Arial" w:cs="Arial"/>
          <w:lang w:val="es-ES_tradnl" w:eastAsia="es-ES"/>
        </w:rPr>
        <w:t>xxxxxxxxxxxxxx</w:t>
      </w:r>
      <w:proofErr w:type="spellEnd"/>
    </w:p>
    <w:p w14:paraId="36FC7D1E" w14:textId="77777777" w:rsidR="003C377A" w:rsidRPr="003C377A" w:rsidRDefault="003C377A" w:rsidP="003C377A">
      <w:pPr>
        <w:ind w:left="720"/>
        <w:contextualSpacing/>
        <w:jc w:val="both"/>
        <w:rPr>
          <w:rFonts w:ascii="Arial" w:hAnsi="Arial" w:cs="Arial"/>
          <w:lang w:val="es-ES_tradnl" w:eastAsia="es-ES"/>
        </w:rPr>
      </w:pPr>
      <w:proofErr w:type="spellStart"/>
      <w:proofErr w:type="gramStart"/>
      <w:r w:rsidRPr="003C377A">
        <w:rPr>
          <w:rFonts w:ascii="Arial" w:hAnsi="Arial" w:cs="Arial"/>
          <w:lang w:val="es-ES_tradnl" w:eastAsia="es-ES"/>
        </w:rPr>
        <w:t>xxxxxxxxxxxxxxxxxxxxxxxxxxxxx</w:t>
      </w:r>
      <w:proofErr w:type="spellEnd"/>
      <w:proofErr w:type="gramEnd"/>
    </w:p>
    <w:p w14:paraId="0F58A8F1" w14:textId="77777777" w:rsidR="003C377A" w:rsidRPr="003C377A" w:rsidRDefault="003C377A" w:rsidP="003C377A">
      <w:pPr>
        <w:jc w:val="both"/>
        <w:rPr>
          <w:rFonts w:ascii="Arial" w:hAnsi="Arial" w:cs="Arial"/>
          <w:b/>
          <w:u w:val="single"/>
          <w:lang w:val="es-ES_tradnl" w:eastAsia="es-ES"/>
        </w:rPr>
      </w:pPr>
    </w:p>
    <w:p w14:paraId="5755CC23" w14:textId="77777777" w:rsidR="003C377A" w:rsidRPr="003C377A" w:rsidRDefault="003C377A" w:rsidP="003C377A">
      <w:pPr>
        <w:jc w:val="both"/>
        <w:rPr>
          <w:rFonts w:ascii="Arial" w:hAnsi="Arial" w:cs="Arial"/>
          <w:b/>
          <w:u w:val="single"/>
          <w:lang w:val="es-ES_tradnl" w:eastAsia="es-ES"/>
        </w:rPr>
      </w:pPr>
      <w:r w:rsidRPr="003C377A">
        <w:rPr>
          <w:rFonts w:ascii="Arial" w:hAnsi="Arial" w:cs="Arial"/>
          <w:b/>
          <w:u w:val="single"/>
          <w:lang w:val="es-ES_tradnl" w:eastAsia="es-ES"/>
        </w:rPr>
        <w:t>NOVENA.- (MONTO DEL CONTRATO)</w:t>
      </w:r>
    </w:p>
    <w:p w14:paraId="11854976" w14:textId="77777777" w:rsidR="003C377A" w:rsidRPr="003C377A" w:rsidRDefault="003C377A" w:rsidP="003C377A">
      <w:pPr>
        <w:jc w:val="both"/>
        <w:rPr>
          <w:rFonts w:ascii="Arial" w:hAnsi="Arial" w:cs="Arial"/>
          <w:b/>
          <w:u w:val="single"/>
          <w:lang w:val="es-ES_tradnl" w:eastAsia="es-ES"/>
        </w:rPr>
      </w:pPr>
    </w:p>
    <w:p w14:paraId="415FF92D" w14:textId="77777777" w:rsidR="003C377A" w:rsidRPr="003C377A" w:rsidRDefault="003C377A" w:rsidP="003C377A">
      <w:pPr>
        <w:jc w:val="both"/>
        <w:rPr>
          <w:rFonts w:ascii="Arial" w:hAnsi="Arial" w:cs="Arial"/>
          <w:lang w:val="es-BO" w:eastAsia="es-ES"/>
        </w:rPr>
      </w:pPr>
      <w:r w:rsidRPr="003C377A">
        <w:rPr>
          <w:rFonts w:ascii="Arial" w:hAnsi="Arial" w:cs="Arial"/>
          <w:lang w:val="es-BO" w:eastAsia="es-ES"/>
        </w:rPr>
        <w:t xml:space="preserve">El monto total propuesto y aceptado por las Partes </w:t>
      </w:r>
      <w:r w:rsidRPr="003C377A">
        <w:rPr>
          <w:rFonts w:ascii="Arial" w:hAnsi="Arial" w:cs="Arial"/>
          <w:lang w:val="es-ES_tradnl" w:eastAsia="es-ES"/>
        </w:rPr>
        <w:t>para la ejecución del objeto del presente Contrato</w:t>
      </w:r>
      <w:r w:rsidRPr="003C377A">
        <w:rPr>
          <w:rFonts w:ascii="Arial" w:hAnsi="Arial" w:cs="Arial"/>
          <w:lang w:val="es-BO" w:eastAsia="es-ES"/>
        </w:rPr>
        <w:t xml:space="preserve"> es de </w:t>
      </w:r>
      <w:proofErr w:type="spellStart"/>
      <w:r w:rsidRPr="003C377A">
        <w:rPr>
          <w:rFonts w:ascii="Arial" w:hAnsi="Arial" w:cs="Arial"/>
          <w:lang w:val="es-BO" w:eastAsia="es-ES"/>
        </w:rPr>
        <w:t>Bsxxxxxxxxxxxx</w:t>
      </w:r>
      <w:proofErr w:type="spellEnd"/>
      <w:r w:rsidRPr="003C377A">
        <w:rPr>
          <w:rFonts w:ascii="Arial" w:hAnsi="Arial" w:cs="Arial"/>
          <w:lang w:val="es-BO" w:eastAsia="es-ES"/>
        </w:rPr>
        <w:t xml:space="preserve"> (</w:t>
      </w:r>
      <w:proofErr w:type="spellStart"/>
      <w:r w:rsidRPr="003C377A">
        <w:rPr>
          <w:rFonts w:ascii="Arial" w:hAnsi="Arial" w:cs="Arial"/>
          <w:lang w:val="es-BO" w:eastAsia="es-ES"/>
        </w:rPr>
        <w:t>xxxxxxxxxxxxx</w:t>
      </w:r>
      <w:proofErr w:type="spellEnd"/>
      <w:r w:rsidRPr="003C377A">
        <w:rPr>
          <w:rFonts w:ascii="Arial" w:hAnsi="Arial" w:cs="Arial"/>
          <w:lang w:val="es-BO" w:eastAsia="es-ES"/>
        </w:rPr>
        <w:t xml:space="preserve"> 00/100 Bolivianos) de acuerdo al siguiente detalle de precios unitarios:</w:t>
      </w:r>
    </w:p>
    <w:p w14:paraId="19E70DDD" w14:textId="77777777" w:rsidR="003C377A" w:rsidRPr="003C377A" w:rsidRDefault="003C377A" w:rsidP="003C377A">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3C377A" w:rsidRPr="003C377A" w14:paraId="6B8E7564" w14:textId="77777777" w:rsidTr="00A3224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500B9AF2" w14:textId="77777777" w:rsidR="003C377A" w:rsidRPr="003C377A" w:rsidRDefault="003C377A" w:rsidP="003C377A">
            <w:pPr>
              <w:jc w:val="center"/>
              <w:rPr>
                <w:rFonts w:ascii="Arial" w:hAnsi="Arial" w:cs="Arial"/>
                <w:color w:val="000000"/>
                <w:sz w:val="18"/>
                <w:szCs w:val="18"/>
                <w:lang w:val="es-BO" w:eastAsia="es-BO"/>
              </w:rPr>
            </w:pPr>
            <w:r w:rsidRPr="003C377A">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68441093" w14:textId="77777777" w:rsidR="003C377A" w:rsidRPr="003C377A" w:rsidRDefault="003C377A" w:rsidP="003C377A">
            <w:pPr>
              <w:jc w:val="center"/>
              <w:rPr>
                <w:rFonts w:ascii="Arial" w:hAnsi="Arial" w:cs="Arial"/>
                <w:color w:val="000000"/>
                <w:sz w:val="18"/>
                <w:szCs w:val="18"/>
                <w:lang w:val="es-BO" w:eastAsia="es-BO"/>
              </w:rPr>
            </w:pPr>
            <w:r w:rsidRPr="003C377A">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163CCF5E" w14:textId="77777777" w:rsidR="003C377A" w:rsidRPr="003C377A" w:rsidRDefault="003C377A" w:rsidP="003C377A">
            <w:pPr>
              <w:jc w:val="center"/>
              <w:rPr>
                <w:rFonts w:ascii="Arial" w:hAnsi="Arial" w:cs="Arial"/>
                <w:color w:val="000000"/>
                <w:sz w:val="18"/>
                <w:szCs w:val="18"/>
                <w:lang w:val="es-BO" w:eastAsia="es-BO"/>
              </w:rPr>
            </w:pPr>
            <w:r w:rsidRPr="003C377A">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35EBF535" w14:textId="77777777" w:rsidR="003C377A" w:rsidRPr="003C377A" w:rsidRDefault="003C377A" w:rsidP="003C377A">
            <w:pPr>
              <w:jc w:val="center"/>
              <w:rPr>
                <w:rFonts w:ascii="Arial" w:hAnsi="Arial" w:cs="Arial"/>
                <w:color w:val="000000"/>
                <w:sz w:val="18"/>
                <w:szCs w:val="18"/>
                <w:lang w:val="es-BO" w:eastAsia="es-BO"/>
              </w:rPr>
            </w:pPr>
            <w:r w:rsidRPr="003C377A">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382AC49A" w14:textId="77777777" w:rsidR="003C377A" w:rsidRPr="003C377A" w:rsidRDefault="003C377A" w:rsidP="003C377A">
            <w:pPr>
              <w:jc w:val="center"/>
              <w:rPr>
                <w:rFonts w:ascii="Arial" w:hAnsi="Arial" w:cs="Arial"/>
                <w:b/>
                <w:bCs/>
                <w:color w:val="000000"/>
                <w:sz w:val="18"/>
                <w:szCs w:val="18"/>
                <w:lang w:val="es-BO" w:eastAsia="es-BO"/>
              </w:rPr>
            </w:pPr>
            <w:r w:rsidRPr="003C377A">
              <w:rPr>
                <w:rFonts w:ascii="Arial" w:hAnsi="Arial" w:cs="Arial"/>
                <w:b/>
                <w:bCs/>
                <w:color w:val="000000"/>
                <w:sz w:val="18"/>
                <w:szCs w:val="18"/>
                <w:lang w:val="es-BO" w:eastAsia="es-BO"/>
              </w:rPr>
              <w:t>PRECIO UNITARIO</w:t>
            </w:r>
          </w:p>
          <w:p w14:paraId="5BC51352" w14:textId="77777777" w:rsidR="003C377A" w:rsidRPr="003C377A" w:rsidRDefault="003C377A" w:rsidP="003C377A">
            <w:pPr>
              <w:jc w:val="center"/>
              <w:rPr>
                <w:rFonts w:ascii="Arial" w:hAnsi="Arial" w:cs="Arial"/>
                <w:color w:val="000000"/>
                <w:sz w:val="18"/>
                <w:szCs w:val="18"/>
                <w:lang w:val="es-BO" w:eastAsia="es-BO"/>
              </w:rPr>
            </w:pPr>
            <w:r w:rsidRPr="003C377A">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28326A7" w14:textId="77777777" w:rsidR="003C377A" w:rsidRPr="003C377A" w:rsidRDefault="003C377A" w:rsidP="003C377A">
            <w:pPr>
              <w:jc w:val="center"/>
              <w:rPr>
                <w:rFonts w:ascii="Arial" w:hAnsi="Arial" w:cs="Arial"/>
                <w:b/>
                <w:bCs/>
                <w:color w:val="000000"/>
                <w:sz w:val="18"/>
                <w:szCs w:val="18"/>
                <w:lang w:val="es-BO" w:eastAsia="es-BO"/>
              </w:rPr>
            </w:pPr>
            <w:r w:rsidRPr="003C377A">
              <w:rPr>
                <w:rFonts w:ascii="Arial" w:hAnsi="Arial" w:cs="Arial"/>
                <w:b/>
                <w:bCs/>
                <w:color w:val="000000"/>
                <w:sz w:val="18"/>
                <w:szCs w:val="18"/>
                <w:lang w:val="es-BO" w:eastAsia="es-BO"/>
              </w:rPr>
              <w:t>PRECIO TOTAL</w:t>
            </w:r>
          </w:p>
          <w:p w14:paraId="6C6EA3CA" w14:textId="77777777" w:rsidR="003C377A" w:rsidRPr="003C377A" w:rsidRDefault="003C377A" w:rsidP="003C377A">
            <w:pPr>
              <w:jc w:val="center"/>
              <w:rPr>
                <w:rFonts w:ascii="Arial" w:hAnsi="Arial" w:cs="Arial"/>
                <w:color w:val="000000"/>
                <w:sz w:val="18"/>
                <w:szCs w:val="18"/>
                <w:lang w:val="es-BO" w:eastAsia="es-BO"/>
              </w:rPr>
            </w:pPr>
            <w:r w:rsidRPr="003C377A">
              <w:rPr>
                <w:rFonts w:ascii="Arial" w:hAnsi="Arial" w:cs="Arial"/>
                <w:b/>
                <w:bCs/>
                <w:color w:val="000000"/>
                <w:sz w:val="18"/>
                <w:szCs w:val="18"/>
                <w:lang w:val="es-BO" w:eastAsia="es-BO"/>
              </w:rPr>
              <w:t>(Bs)</w:t>
            </w:r>
          </w:p>
        </w:tc>
      </w:tr>
      <w:tr w:rsidR="003C377A" w:rsidRPr="003C377A" w14:paraId="521DD696" w14:textId="77777777" w:rsidTr="00A32241">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33A64A7" w14:textId="77777777" w:rsidR="003C377A" w:rsidRPr="003C377A" w:rsidRDefault="003C377A" w:rsidP="003C377A">
            <w:pPr>
              <w:jc w:val="center"/>
              <w:rPr>
                <w:rFonts w:ascii="Arial" w:hAnsi="Arial" w:cs="Arial"/>
                <w:color w:val="000000"/>
                <w:sz w:val="18"/>
                <w:szCs w:val="18"/>
                <w:lang w:val="es-BO" w:eastAsia="es-BO"/>
              </w:rPr>
            </w:pPr>
            <w:r w:rsidRPr="003C377A">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02344718" w14:textId="77777777" w:rsidR="003C377A" w:rsidRPr="003C377A" w:rsidRDefault="003C377A" w:rsidP="003C377A">
            <w:pPr>
              <w:jc w:val="center"/>
              <w:rPr>
                <w:rFonts w:ascii="Arial" w:hAnsi="Arial" w:cs="Arial"/>
                <w:color w:val="000000"/>
                <w:sz w:val="18"/>
                <w:szCs w:val="18"/>
                <w:lang w:val="es-BO" w:eastAsia="es-BO"/>
              </w:rPr>
            </w:pPr>
            <w:proofErr w:type="spellStart"/>
            <w:r w:rsidRPr="003C377A">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2A9810D4" w14:textId="77777777" w:rsidR="003C377A" w:rsidRPr="003C377A" w:rsidRDefault="003C377A" w:rsidP="003C377A">
            <w:pPr>
              <w:jc w:val="center"/>
              <w:rPr>
                <w:rFonts w:ascii="Arial" w:hAnsi="Arial" w:cs="Arial"/>
                <w:color w:val="000000"/>
                <w:sz w:val="18"/>
                <w:szCs w:val="18"/>
                <w:lang w:val="es-BO" w:eastAsia="es-BO"/>
              </w:rPr>
            </w:pPr>
            <w:proofErr w:type="spellStart"/>
            <w:r w:rsidRPr="003C377A">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26CA55D5" w14:textId="77777777" w:rsidR="003C377A" w:rsidRPr="003C377A" w:rsidRDefault="003C377A" w:rsidP="003C377A">
            <w:pPr>
              <w:jc w:val="center"/>
              <w:rPr>
                <w:rFonts w:ascii="Arial" w:hAnsi="Arial" w:cs="Arial"/>
                <w:color w:val="000000"/>
                <w:sz w:val="18"/>
                <w:szCs w:val="18"/>
                <w:lang w:val="es-BO" w:eastAsia="es-BO"/>
              </w:rPr>
            </w:pPr>
            <w:proofErr w:type="spellStart"/>
            <w:r w:rsidRPr="003C377A">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3B4B9B6E" w14:textId="77777777" w:rsidR="003C377A" w:rsidRPr="003C377A" w:rsidRDefault="003C377A" w:rsidP="003C377A">
            <w:pPr>
              <w:jc w:val="right"/>
              <w:rPr>
                <w:rFonts w:ascii="Arial" w:hAnsi="Arial" w:cs="Arial"/>
                <w:color w:val="000000"/>
                <w:sz w:val="18"/>
                <w:szCs w:val="18"/>
                <w:lang w:val="es-BO" w:eastAsia="es-BO"/>
              </w:rPr>
            </w:pPr>
            <w:proofErr w:type="spellStart"/>
            <w:r w:rsidRPr="003C377A">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5E9696A3" w14:textId="77777777" w:rsidR="003C377A" w:rsidRPr="003C377A" w:rsidRDefault="003C377A" w:rsidP="003C377A">
            <w:pPr>
              <w:jc w:val="right"/>
              <w:rPr>
                <w:rFonts w:ascii="Arial" w:hAnsi="Arial" w:cs="Arial"/>
                <w:color w:val="000000"/>
                <w:sz w:val="18"/>
                <w:szCs w:val="18"/>
                <w:lang w:val="es-BO" w:eastAsia="es-BO"/>
              </w:rPr>
            </w:pPr>
            <w:proofErr w:type="spellStart"/>
            <w:r w:rsidRPr="003C377A">
              <w:rPr>
                <w:rFonts w:ascii="Arial" w:hAnsi="Arial" w:cs="Arial"/>
                <w:color w:val="000000"/>
                <w:sz w:val="18"/>
                <w:szCs w:val="18"/>
                <w:lang w:val="es-BO" w:eastAsia="es-BO"/>
              </w:rPr>
              <w:t>Xxxxxxxxxxx</w:t>
            </w:r>
            <w:proofErr w:type="spellEnd"/>
          </w:p>
        </w:tc>
      </w:tr>
      <w:tr w:rsidR="003C377A" w:rsidRPr="003C377A" w14:paraId="2784B990" w14:textId="77777777" w:rsidTr="00A32241">
        <w:trPr>
          <w:trHeight w:val="289"/>
        </w:trPr>
        <w:tc>
          <w:tcPr>
            <w:tcW w:w="640" w:type="dxa"/>
            <w:tcBorders>
              <w:top w:val="single" w:sz="4" w:space="0" w:color="auto"/>
            </w:tcBorders>
            <w:shd w:val="clear" w:color="auto" w:fill="auto"/>
            <w:noWrap/>
            <w:vAlign w:val="center"/>
            <w:hideMark/>
          </w:tcPr>
          <w:p w14:paraId="5DBE1D7E" w14:textId="77777777" w:rsidR="003C377A" w:rsidRPr="003C377A" w:rsidRDefault="003C377A" w:rsidP="003C377A">
            <w:pPr>
              <w:jc w:val="center"/>
              <w:rPr>
                <w:rFonts w:ascii="Arial" w:hAnsi="Arial" w:cs="Arial"/>
                <w:b/>
                <w:bCs/>
                <w:color w:val="000000"/>
                <w:sz w:val="18"/>
                <w:szCs w:val="18"/>
                <w:lang w:val="es-BO" w:eastAsia="es-BO"/>
              </w:rPr>
            </w:pPr>
            <w:r w:rsidRPr="003C377A">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617E6548" w14:textId="77777777" w:rsidR="003C377A" w:rsidRPr="003C377A" w:rsidRDefault="003C377A" w:rsidP="003C377A">
            <w:pPr>
              <w:rPr>
                <w:rFonts w:ascii="Arial" w:hAnsi="Arial" w:cs="Arial"/>
                <w:b/>
                <w:bCs/>
                <w:color w:val="000000"/>
                <w:sz w:val="18"/>
                <w:szCs w:val="18"/>
                <w:lang w:val="es-BO" w:eastAsia="es-BO"/>
              </w:rPr>
            </w:pPr>
            <w:r w:rsidRPr="003C377A">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49005452" w14:textId="77777777" w:rsidR="003C377A" w:rsidRPr="003C377A" w:rsidRDefault="003C377A" w:rsidP="003C377A">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2CAFAD79" w14:textId="77777777" w:rsidR="003C377A" w:rsidRPr="003C377A" w:rsidRDefault="003C377A" w:rsidP="003C377A">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ED312" w14:textId="77777777" w:rsidR="003C377A" w:rsidRPr="003C377A" w:rsidRDefault="003C377A" w:rsidP="003C377A">
            <w:pPr>
              <w:jc w:val="right"/>
              <w:rPr>
                <w:rFonts w:ascii="Arial" w:hAnsi="Arial" w:cs="Arial"/>
                <w:b/>
                <w:bCs/>
                <w:color w:val="000000"/>
                <w:sz w:val="18"/>
                <w:szCs w:val="18"/>
                <w:lang w:val="es-BO" w:eastAsia="es-BO"/>
              </w:rPr>
            </w:pPr>
            <w:r w:rsidRPr="003C377A">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6A144AC1" w14:textId="77777777" w:rsidR="003C377A" w:rsidRPr="003C377A" w:rsidRDefault="003C377A" w:rsidP="003C377A">
            <w:pPr>
              <w:jc w:val="right"/>
              <w:rPr>
                <w:rFonts w:ascii="Arial" w:hAnsi="Arial" w:cs="Arial"/>
                <w:b/>
                <w:bCs/>
                <w:color w:val="000000"/>
                <w:sz w:val="18"/>
                <w:szCs w:val="18"/>
                <w:lang w:val="es-BO" w:eastAsia="es-BO"/>
              </w:rPr>
            </w:pPr>
            <w:proofErr w:type="spellStart"/>
            <w:r w:rsidRPr="003C377A">
              <w:rPr>
                <w:rFonts w:ascii="Arial" w:hAnsi="Arial" w:cs="Arial"/>
                <w:color w:val="000000"/>
                <w:sz w:val="18"/>
                <w:szCs w:val="18"/>
                <w:lang w:val="es-BO" w:eastAsia="es-BO"/>
              </w:rPr>
              <w:t>Xxxxxxxxxxxx</w:t>
            </w:r>
            <w:proofErr w:type="spellEnd"/>
          </w:p>
        </w:tc>
      </w:tr>
    </w:tbl>
    <w:p w14:paraId="29CF8EEC" w14:textId="77777777" w:rsidR="003C377A" w:rsidRPr="003C377A" w:rsidRDefault="003C377A" w:rsidP="003C377A">
      <w:pPr>
        <w:jc w:val="both"/>
        <w:rPr>
          <w:rFonts w:ascii="Arial" w:hAnsi="Arial" w:cs="Arial"/>
          <w:lang w:val="es-ES_tradnl" w:eastAsia="es-ES"/>
        </w:rPr>
      </w:pPr>
    </w:p>
    <w:p w14:paraId="1AAAC3C3" w14:textId="77777777" w:rsidR="003C377A" w:rsidRPr="003C377A" w:rsidRDefault="003C377A" w:rsidP="003C377A">
      <w:pPr>
        <w:jc w:val="both"/>
        <w:rPr>
          <w:rFonts w:ascii="Arial" w:hAnsi="Arial" w:cs="Arial"/>
          <w:lang w:val="es-ES_tradnl" w:eastAsia="es-ES"/>
        </w:rPr>
      </w:pPr>
      <w:r w:rsidRPr="003C377A">
        <w:rPr>
          <w:rFonts w:ascii="Arial" w:hAnsi="Arial" w:cs="Arial"/>
          <w:lang w:val="es-ES_tradnl" w:eastAsia="es-ES"/>
        </w:rPr>
        <w:t xml:space="preserve">El precio o valor final de la Adquisición será el resultante de aplicar los precios unitarios de la propuesta adjudicada a las cantidades de la </w:t>
      </w:r>
      <w:r w:rsidRPr="003C377A">
        <w:rPr>
          <w:rFonts w:ascii="Arial" w:hAnsi="Arial" w:cs="Arial"/>
          <w:lang w:val="es-BO" w:eastAsia="es-ES"/>
        </w:rPr>
        <w:t>Adquisición</w:t>
      </w:r>
      <w:r w:rsidRPr="003C377A">
        <w:rPr>
          <w:rFonts w:ascii="Arial" w:hAnsi="Arial" w:cs="Arial"/>
          <w:lang w:val="es-ES_tradnl" w:eastAsia="es-ES"/>
        </w:rPr>
        <w:t xml:space="preserve"> efectiva y realmente provista.</w:t>
      </w:r>
    </w:p>
    <w:p w14:paraId="2424C305" w14:textId="77777777" w:rsidR="003C377A" w:rsidRPr="003C377A" w:rsidRDefault="003C377A" w:rsidP="003C377A">
      <w:pPr>
        <w:widowControl w:val="0"/>
        <w:spacing w:before="120" w:after="120"/>
        <w:ind w:hanging="11"/>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C377A">
        <w:rPr>
          <w:rFonts w:ascii="Arial" w:hAnsi="Arial" w:cs="Arial"/>
          <w:b/>
          <w:lang w:val="es-ES_tradnl" w:eastAsia="es-ES"/>
        </w:rPr>
        <w:t>PROVEEDOR</w:t>
      </w:r>
      <w:r w:rsidRPr="003C377A">
        <w:rPr>
          <w:rFonts w:ascii="Arial" w:hAnsi="Arial" w:cs="Arial"/>
          <w:lang w:val="es-ES_tradnl" w:eastAsia="es-ES"/>
        </w:rPr>
        <w:t xml:space="preserve"> a título de revisión de precio o reembolso ni cualquier otro similar a la </w:t>
      </w:r>
      <w:r w:rsidRPr="003C377A">
        <w:rPr>
          <w:rFonts w:ascii="Arial" w:hAnsi="Arial" w:cs="Arial"/>
          <w:b/>
          <w:lang w:val="es-ES_tradnl" w:eastAsia="es-ES"/>
        </w:rPr>
        <w:t>ENTIDAD</w:t>
      </w:r>
      <w:r w:rsidRPr="003C377A">
        <w:rPr>
          <w:rFonts w:ascii="Arial" w:hAnsi="Arial" w:cs="Arial"/>
          <w:lang w:val="es-ES_tradnl" w:eastAsia="es-ES"/>
        </w:rPr>
        <w:t>.</w:t>
      </w:r>
    </w:p>
    <w:p w14:paraId="315A4C9E" w14:textId="77777777" w:rsidR="003C377A" w:rsidRPr="003C377A" w:rsidRDefault="003C377A" w:rsidP="003C377A">
      <w:pPr>
        <w:numPr>
          <w:ilvl w:val="1"/>
          <w:numId w:val="0"/>
        </w:numPr>
        <w:tabs>
          <w:tab w:val="num" w:pos="284"/>
        </w:tabs>
        <w:spacing w:before="120" w:after="120"/>
        <w:jc w:val="both"/>
        <w:rPr>
          <w:rFonts w:ascii="Arial" w:hAnsi="Arial" w:cs="Arial"/>
          <w:lang w:val="es-ES_tradnl" w:eastAsia="es-ES"/>
        </w:rPr>
      </w:pPr>
      <w:r w:rsidRPr="003C377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3C377A">
        <w:rPr>
          <w:rFonts w:ascii="Arial" w:hAnsi="Arial" w:cs="Arial"/>
          <w:b/>
          <w:lang w:val="es-ES_tradnl" w:eastAsia="es-ES"/>
        </w:rPr>
        <w:t>ENTIDAD</w:t>
      </w:r>
      <w:r w:rsidRPr="003C377A">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03A0CE8" w14:textId="77777777" w:rsidR="003C377A" w:rsidRPr="003C377A" w:rsidRDefault="003C377A" w:rsidP="003C377A">
      <w:pPr>
        <w:tabs>
          <w:tab w:val="left" w:pos="3255"/>
        </w:tabs>
        <w:spacing w:before="120" w:after="120"/>
        <w:jc w:val="both"/>
        <w:rPr>
          <w:rFonts w:ascii="Arial" w:hAnsi="Arial" w:cs="Arial"/>
          <w:b/>
          <w:u w:val="single"/>
          <w:lang w:val="es-ES_tradnl" w:eastAsia="es-ES"/>
        </w:rPr>
      </w:pPr>
      <w:r w:rsidRPr="003C377A">
        <w:rPr>
          <w:rFonts w:ascii="Arial" w:hAnsi="Arial" w:cs="Arial"/>
          <w:b/>
          <w:u w:val="single"/>
          <w:lang w:val="es-ES_tradnl" w:eastAsia="es-ES"/>
        </w:rPr>
        <w:t>DÉCIMA.- (FORMA DE PAGO)</w:t>
      </w:r>
    </w:p>
    <w:p w14:paraId="7E0E135E" w14:textId="77777777" w:rsidR="003C377A" w:rsidRPr="003C377A" w:rsidRDefault="003C377A" w:rsidP="003C377A">
      <w:pPr>
        <w:tabs>
          <w:tab w:val="num" w:pos="993"/>
        </w:tabs>
        <w:spacing w:before="120" w:after="120"/>
        <w:jc w:val="both"/>
        <w:rPr>
          <w:rFonts w:ascii="Arial" w:hAnsi="Arial" w:cs="Arial"/>
          <w:lang w:val="es-ES_tradnl" w:eastAsia="es-ES"/>
        </w:rPr>
      </w:pPr>
      <w:r w:rsidRPr="003C377A">
        <w:rPr>
          <w:rFonts w:ascii="Arial" w:hAnsi="Arial" w:cs="Arial"/>
          <w:lang w:val="es-ES_tradnl" w:eastAsia="es-ES"/>
        </w:rPr>
        <w:t xml:space="preserve">El monto total del presente Contrato será pagado por la </w:t>
      </w:r>
      <w:r w:rsidRPr="003C377A">
        <w:rPr>
          <w:rFonts w:ascii="Arial" w:hAnsi="Arial" w:cs="Arial"/>
          <w:b/>
          <w:lang w:val="es-ES_tradnl" w:eastAsia="es-ES"/>
        </w:rPr>
        <w:t>ENTIDAD</w:t>
      </w:r>
      <w:r w:rsidRPr="003C377A">
        <w:rPr>
          <w:rFonts w:ascii="Arial" w:hAnsi="Arial" w:cs="Arial"/>
          <w:lang w:val="es-ES_tradnl" w:eastAsia="es-ES"/>
        </w:rPr>
        <w:t xml:space="preserve"> a favor del </w:t>
      </w:r>
      <w:r w:rsidRPr="003C377A">
        <w:rPr>
          <w:rFonts w:ascii="Arial" w:hAnsi="Arial" w:cs="Arial"/>
          <w:b/>
          <w:lang w:val="es-ES_tradnl" w:eastAsia="es-ES"/>
        </w:rPr>
        <w:t>PROVEEDOR,</w:t>
      </w:r>
      <w:r w:rsidRPr="003C377A">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7D09FD59" w14:textId="77777777" w:rsidR="003C377A" w:rsidRPr="003C377A" w:rsidRDefault="003C377A" w:rsidP="003C377A">
      <w:pPr>
        <w:tabs>
          <w:tab w:val="num" w:pos="993"/>
        </w:tabs>
        <w:spacing w:before="120" w:after="120"/>
        <w:jc w:val="both"/>
        <w:rPr>
          <w:rFonts w:ascii="Arial" w:hAnsi="Arial" w:cs="Arial"/>
          <w:lang w:val="es-ES_tradnl" w:eastAsia="es-ES"/>
        </w:rPr>
      </w:pPr>
      <w:r w:rsidRPr="003C377A">
        <w:rPr>
          <w:rFonts w:ascii="Arial" w:hAnsi="Arial" w:cs="Arial"/>
          <w:lang w:val="es-ES_tradnl" w:eastAsia="es-ES"/>
        </w:rPr>
        <w:lastRenderedPageBreak/>
        <w:t xml:space="preserve">El pago se realizará vía sistema integrado de gestión y modernización administrativa (SIGEP) en moneda nacional (bolivianos), debiendo el </w:t>
      </w:r>
      <w:r w:rsidRPr="003C377A">
        <w:rPr>
          <w:rFonts w:ascii="Arial" w:hAnsi="Arial" w:cs="Arial"/>
          <w:b/>
          <w:lang w:val="es-ES_tradnl" w:eastAsia="es-ES"/>
        </w:rPr>
        <w:t>PROVEEDOR</w:t>
      </w:r>
      <w:r w:rsidRPr="003C377A">
        <w:rPr>
          <w:rFonts w:ascii="Arial" w:hAnsi="Arial" w:cs="Arial"/>
          <w:lang w:val="es-ES_tradnl" w:eastAsia="es-ES"/>
        </w:rPr>
        <w:t xml:space="preserve"> presentar la siguiente documentación para pago:</w:t>
      </w:r>
    </w:p>
    <w:p w14:paraId="03493772" w14:textId="77777777" w:rsidR="003C377A" w:rsidRPr="003C377A" w:rsidRDefault="003C377A" w:rsidP="00604C87">
      <w:pPr>
        <w:numPr>
          <w:ilvl w:val="0"/>
          <w:numId w:val="51"/>
        </w:numPr>
        <w:tabs>
          <w:tab w:val="num" w:pos="993"/>
        </w:tabs>
        <w:spacing w:before="120" w:after="120"/>
        <w:contextualSpacing/>
        <w:jc w:val="both"/>
        <w:rPr>
          <w:rFonts w:ascii="Arial" w:hAnsi="Arial" w:cs="Arial"/>
          <w:lang w:val="es-ES_tradnl" w:eastAsia="es-ES"/>
        </w:rPr>
      </w:pPr>
      <w:r w:rsidRPr="003C377A">
        <w:rPr>
          <w:rFonts w:ascii="Arial" w:hAnsi="Arial" w:cs="Arial"/>
          <w:lang w:val="es-ES_tradnl" w:eastAsia="es-ES"/>
        </w:rPr>
        <w:t>Solicitud de pago.</w:t>
      </w:r>
    </w:p>
    <w:p w14:paraId="2AE0CA7C" w14:textId="77777777" w:rsidR="003C377A" w:rsidRPr="003C377A" w:rsidRDefault="003C377A" w:rsidP="00604C87">
      <w:pPr>
        <w:numPr>
          <w:ilvl w:val="0"/>
          <w:numId w:val="51"/>
        </w:numPr>
        <w:tabs>
          <w:tab w:val="num" w:pos="993"/>
        </w:tabs>
        <w:spacing w:before="120" w:after="120"/>
        <w:contextualSpacing/>
        <w:jc w:val="both"/>
        <w:rPr>
          <w:rFonts w:ascii="Arial" w:hAnsi="Arial" w:cs="Arial"/>
          <w:lang w:val="es-ES_tradnl" w:eastAsia="es-ES"/>
        </w:rPr>
      </w:pPr>
      <w:r w:rsidRPr="003C377A">
        <w:rPr>
          <w:rFonts w:ascii="Arial" w:hAnsi="Arial" w:cs="Arial"/>
          <w:lang w:val="es-ES_tradnl" w:eastAsia="es-ES"/>
        </w:rPr>
        <w:t>Factura original.</w:t>
      </w:r>
    </w:p>
    <w:p w14:paraId="0CC4C820" w14:textId="77777777" w:rsidR="003C377A" w:rsidRPr="003C377A" w:rsidRDefault="003C377A" w:rsidP="00604C87">
      <w:pPr>
        <w:numPr>
          <w:ilvl w:val="0"/>
          <w:numId w:val="51"/>
        </w:numPr>
        <w:tabs>
          <w:tab w:val="num" w:pos="993"/>
        </w:tabs>
        <w:spacing w:before="120" w:after="120"/>
        <w:contextualSpacing/>
        <w:jc w:val="both"/>
        <w:rPr>
          <w:rFonts w:ascii="Arial" w:hAnsi="Arial" w:cs="Arial"/>
          <w:lang w:val="es-ES_tradnl" w:eastAsia="es-ES"/>
        </w:rPr>
      </w:pPr>
      <w:r w:rsidRPr="003C377A">
        <w:rPr>
          <w:rFonts w:ascii="Arial" w:hAnsi="Arial" w:cs="Arial"/>
          <w:lang w:val="es-ES_tradnl" w:eastAsia="es-ES"/>
        </w:rPr>
        <w:t>Fotocopia de registro sistema integrado de gestión y modernización administrativa (SIGEP).</w:t>
      </w:r>
    </w:p>
    <w:p w14:paraId="743E2C45" w14:textId="77777777" w:rsidR="003C377A" w:rsidRPr="003C377A" w:rsidRDefault="003C377A" w:rsidP="00604C87">
      <w:pPr>
        <w:numPr>
          <w:ilvl w:val="0"/>
          <w:numId w:val="51"/>
        </w:numPr>
        <w:tabs>
          <w:tab w:val="num" w:pos="993"/>
        </w:tabs>
        <w:spacing w:before="120" w:after="120"/>
        <w:contextualSpacing/>
        <w:jc w:val="both"/>
        <w:rPr>
          <w:rFonts w:ascii="Arial" w:hAnsi="Arial" w:cs="Arial"/>
          <w:lang w:val="es-ES_tradnl" w:eastAsia="es-ES"/>
        </w:rPr>
      </w:pPr>
      <w:r w:rsidRPr="003C377A">
        <w:rPr>
          <w:rFonts w:ascii="Arial" w:hAnsi="Arial" w:cs="Arial"/>
          <w:lang w:val="es-ES_tradnl" w:eastAsia="es-ES"/>
        </w:rPr>
        <w:t>Cédula de identidad del representante legal.</w:t>
      </w:r>
    </w:p>
    <w:p w14:paraId="10353932" w14:textId="77777777" w:rsidR="003C377A" w:rsidRPr="003C377A" w:rsidRDefault="003C377A" w:rsidP="00604C87">
      <w:pPr>
        <w:numPr>
          <w:ilvl w:val="0"/>
          <w:numId w:val="51"/>
        </w:numPr>
        <w:tabs>
          <w:tab w:val="num" w:pos="993"/>
        </w:tabs>
        <w:spacing w:before="120" w:after="120"/>
        <w:contextualSpacing/>
        <w:jc w:val="both"/>
        <w:rPr>
          <w:rFonts w:ascii="Arial" w:hAnsi="Arial" w:cs="Arial"/>
          <w:lang w:val="es-ES_tradnl" w:eastAsia="es-ES"/>
        </w:rPr>
      </w:pPr>
      <w:r w:rsidRPr="003C377A">
        <w:rPr>
          <w:rFonts w:ascii="Arial" w:hAnsi="Arial" w:cs="Arial"/>
          <w:lang w:val="es-ES_tradnl" w:eastAsia="es-ES"/>
        </w:rPr>
        <w:t>Fotocopia de número de identificación tributaria (NIT).</w:t>
      </w:r>
    </w:p>
    <w:p w14:paraId="64DFFCD1" w14:textId="77777777" w:rsidR="003C377A" w:rsidRPr="003C377A" w:rsidRDefault="003C377A" w:rsidP="003C377A">
      <w:pPr>
        <w:spacing w:before="120" w:after="120"/>
        <w:jc w:val="both"/>
        <w:rPr>
          <w:rFonts w:ascii="Arial" w:hAnsi="Arial" w:cs="Arial"/>
          <w:b/>
          <w:iCs/>
          <w:u w:val="single"/>
          <w:lang w:val="es-BO" w:eastAsia="es-ES"/>
        </w:rPr>
      </w:pPr>
      <w:r w:rsidRPr="003C377A">
        <w:rPr>
          <w:rFonts w:ascii="Arial" w:hAnsi="Arial" w:cs="Arial"/>
          <w:b/>
          <w:iCs/>
          <w:u w:val="single"/>
          <w:lang w:val="es-BO" w:eastAsia="es-ES"/>
        </w:rPr>
        <w:t>DÉCIMA PRIMERA.- (FACTURACIÓN)</w:t>
      </w:r>
    </w:p>
    <w:p w14:paraId="7FF2CCF7" w14:textId="77777777" w:rsidR="003C377A" w:rsidRPr="003C377A" w:rsidRDefault="003C377A" w:rsidP="003C377A">
      <w:pPr>
        <w:spacing w:before="120" w:after="120"/>
        <w:jc w:val="both"/>
        <w:rPr>
          <w:rFonts w:ascii="Arial" w:hAnsi="Arial" w:cs="Arial"/>
          <w:iCs/>
          <w:lang w:val="es-BO" w:eastAsia="es-ES"/>
        </w:rPr>
      </w:pPr>
      <w:r w:rsidRPr="003C377A">
        <w:rPr>
          <w:rFonts w:ascii="Arial" w:hAnsi="Arial" w:cs="Arial"/>
          <w:iCs/>
          <w:lang w:val="es-BO" w:eastAsia="es-ES"/>
        </w:rPr>
        <w:t xml:space="preserve">El </w:t>
      </w:r>
      <w:r w:rsidRPr="003C377A">
        <w:rPr>
          <w:rFonts w:ascii="Arial" w:hAnsi="Arial" w:cs="Arial"/>
          <w:b/>
          <w:iCs/>
          <w:lang w:val="es-BO" w:eastAsia="es-ES"/>
        </w:rPr>
        <w:t>PROVEEDOR</w:t>
      </w:r>
      <w:r w:rsidRPr="003C377A">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3C377A">
        <w:rPr>
          <w:rFonts w:ascii="Arial" w:hAnsi="Arial" w:cs="Arial"/>
          <w:lang w:val="es-ES_tradnl" w:eastAsia="es-ES"/>
        </w:rPr>
        <w:t xml:space="preserve">Cuando se apliquen multas, las mismas serán deducidas del monto a pagar, no obstante el </w:t>
      </w:r>
      <w:r w:rsidRPr="003C377A">
        <w:rPr>
          <w:rFonts w:ascii="Arial" w:hAnsi="Arial" w:cs="Arial"/>
          <w:b/>
          <w:lang w:val="es-ES_tradnl" w:eastAsia="es-ES"/>
        </w:rPr>
        <w:t>PROVEEDOR</w:t>
      </w:r>
      <w:r w:rsidRPr="003C377A">
        <w:rPr>
          <w:rFonts w:ascii="Arial" w:hAnsi="Arial" w:cs="Arial"/>
          <w:lang w:val="es-ES_tradnl" w:eastAsia="es-ES"/>
        </w:rPr>
        <w:t xml:space="preserve"> deberá emitir la factura por el total.</w:t>
      </w:r>
    </w:p>
    <w:p w14:paraId="20AE2747"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DÉCIMA SEGUNDA.- (GARANTÍA)</w:t>
      </w:r>
    </w:p>
    <w:p w14:paraId="542598E5" w14:textId="77777777" w:rsidR="003C377A" w:rsidRPr="003C377A" w:rsidRDefault="003C377A" w:rsidP="003C377A">
      <w:pPr>
        <w:spacing w:before="120" w:after="120"/>
        <w:ind w:left="709" w:hanging="709"/>
        <w:jc w:val="both"/>
        <w:rPr>
          <w:rFonts w:ascii="Arial" w:hAnsi="Arial" w:cs="Arial"/>
          <w:b/>
          <w:i/>
          <w:lang w:val="es-ES_tradnl" w:eastAsia="es-ES"/>
        </w:rPr>
      </w:pPr>
      <w:r w:rsidRPr="003C377A">
        <w:rPr>
          <w:rFonts w:ascii="Arial" w:hAnsi="Arial" w:cs="Arial"/>
          <w:b/>
          <w:lang w:val="es-ES_tradnl" w:eastAsia="es-ES"/>
        </w:rPr>
        <w:t>Garantía de cumplimiento de Contrato:</w:t>
      </w:r>
    </w:p>
    <w:p w14:paraId="41677BAF"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3C377A">
        <w:rPr>
          <w:rFonts w:ascii="Arial" w:hAnsi="Arial" w:cs="Arial"/>
          <w:lang w:val="es-ES_tradnl" w:eastAsia="es-ES"/>
        </w:rPr>
        <w:t>xxxxx</w:t>
      </w:r>
      <w:proofErr w:type="spellEnd"/>
      <w:r w:rsidRPr="003C377A">
        <w:rPr>
          <w:rFonts w:ascii="Arial" w:hAnsi="Arial" w:cs="Arial"/>
          <w:lang w:val="es-ES_tradnl" w:eastAsia="es-ES"/>
        </w:rPr>
        <w:t xml:space="preserve">, emitida por </w:t>
      </w:r>
      <w:proofErr w:type="spellStart"/>
      <w:r w:rsidRPr="003C377A">
        <w:rPr>
          <w:rFonts w:ascii="Arial" w:hAnsi="Arial" w:cs="Arial"/>
          <w:lang w:val="es-ES_tradnl" w:eastAsia="es-ES"/>
        </w:rPr>
        <w:t>xxxxxxxxxxxxxxxx</w:t>
      </w:r>
      <w:proofErr w:type="spellEnd"/>
      <w:r w:rsidRPr="003C377A">
        <w:rPr>
          <w:rFonts w:ascii="Arial" w:hAnsi="Arial" w:cs="Arial"/>
          <w:lang w:val="es-ES_tradnl" w:eastAsia="es-ES"/>
        </w:rPr>
        <w:t xml:space="preserve">, con vigencia hasta el </w:t>
      </w:r>
      <w:proofErr w:type="spellStart"/>
      <w:r w:rsidRPr="003C377A">
        <w:rPr>
          <w:rFonts w:ascii="Arial" w:hAnsi="Arial" w:cs="Arial"/>
          <w:lang w:val="es-ES_tradnl" w:eastAsia="es-ES"/>
        </w:rPr>
        <w:t>xxxxxxxxxxx</w:t>
      </w:r>
      <w:proofErr w:type="spellEnd"/>
      <w:r w:rsidRPr="003C377A">
        <w:rPr>
          <w:rFonts w:ascii="Arial" w:hAnsi="Arial" w:cs="Arial"/>
          <w:i/>
          <w:lang w:val="es-ES_tradnl" w:eastAsia="es-ES"/>
        </w:rPr>
        <w:t xml:space="preserve">, </w:t>
      </w:r>
      <w:r w:rsidRPr="003C377A">
        <w:rPr>
          <w:rFonts w:ascii="Arial" w:hAnsi="Arial" w:cs="Arial"/>
          <w:lang w:val="es-ES_tradnl" w:eastAsia="es-ES"/>
        </w:rPr>
        <w:t xml:space="preserve">consignando a Yacimientos Petrolíferos Fiscales Bolivianos como beneficiario, por la suma de </w:t>
      </w:r>
      <w:proofErr w:type="spellStart"/>
      <w:r w:rsidRPr="003C377A">
        <w:rPr>
          <w:rFonts w:ascii="Arial" w:hAnsi="Arial" w:cs="Arial"/>
          <w:lang w:val="es-ES_tradnl" w:eastAsia="es-ES"/>
        </w:rPr>
        <w:t>xxxxxxxxxxxx</w:t>
      </w:r>
      <w:proofErr w:type="spellEnd"/>
      <w:r w:rsidRPr="003C377A">
        <w:rPr>
          <w:rFonts w:ascii="Arial" w:hAnsi="Arial" w:cs="Arial"/>
          <w:lang w:val="es-ES_tradnl" w:eastAsia="es-ES"/>
        </w:rPr>
        <w:t xml:space="preserve"> (</w:t>
      </w:r>
      <w:proofErr w:type="spellStart"/>
      <w:r w:rsidRPr="003C377A">
        <w:rPr>
          <w:rFonts w:ascii="Arial" w:hAnsi="Arial" w:cs="Arial"/>
          <w:lang w:val="es-ES_tradnl" w:eastAsia="es-ES"/>
        </w:rPr>
        <w:t>xxxxxxxxxxxxx</w:t>
      </w:r>
      <w:proofErr w:type="spellEnd"/>
      <w:r w:rsidRPr="003C377A">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3A00B108" w14:textId="77777777" w:rsidR="003C377A" w:rsidRPr="003C377A" w:rsidRDefault="003C377A" w:rsidP="003C377A">
      <w:pPr>
        <w:spacing w:before="120" w:after="120"/>
        <w:ind w:right="-7"/>
        <w:jc w:val="both"/>
        <w:outlineLvl w:val="1"/>
        <w:rPr>
          <w:rFonts w:ascii="Arial" w:hAnsi="Arial" w:cs="Arial"/>
          <w:lang w:val="es-BO" w:eastAsia="es-ES"/>
        </w:rPr>
      </w:pPr>
      <w:r w:rsidRPr="003C377A">
        <w:rPr>
          <w:rFonts w:ascii="Arial" w:hAnsi="Arial" w:cs="Arial"/>
          <w:lang w:val="es-BO" w:eastAsia="es-ES"/>
        </w:rPr>
        <w:t xml:space="preserve">Cualquier incumplimiento contractual en que incurra el </w:t>
      </w:r>
      <w:r w:rsidRPr="003C377A">
        <w:rPr>
          <w:rFonts w:ascii="Arial" w:hAnsi="Arial" w:cs="Arial"/>
          <w:b/>
          <w:lang w:val="es-BO" w:eastAsia="es-ES"/>
        </w:rPr>
        <w:t>PROVEEDOR</w:t>
      </w:r>
      <w:r w:rsidRPr="003C377A">
        <w:rPr>
          <w:rFonts w:ascii="Arial" w:hAnsi="Arial" w:cs="Arial"/>
          <w:lang w:val="es-BO" w:eastAsia="es-ES"/>
        </w:rPr>
        <w:t xml:space="preserve">, dará lugar a la ejecución de la póliza  antes mencionada en favor de la </w:t>
      </w:r>
      <w:r w:rsidRPr="003C377A">
        <w:rPr>
          <w:rFonts w:ascii="Arial" w:hAnsi="Arial" w:cs="Arial"/>
          <w:b/>
          <w:lang w:val="es-BO" w:eastAsia="es-ES"/>
        </w:rPr>
        <w:t>ENTIDAD</w:t>
      </w:r>
      <w:r w:rsidRPr="003C377A">
        <w:rPr>
          <w:rFonts w:ascii="Arial" w:hAnsi="Arial" w:cs="Arial"/>
          <w:lang w:val="es-BO" w:eastAsia="es-ES"/>
        </w:rPr>
        <w:t xml:space="preserve"> a su sólo requerimiento, sin necesidad de ningún trámite o acción judicial.</w:t>
      </w:r>
    </w:p>
    <w:p w14:paraId="47944C2F" w14:textId="77777777" w:rsidR="003C377A" w:rsidRPr="003C377A" w:rsidRDefault="003C377A" w:rsidP="003C377A">
      <w:pPr>
        <w:spacing w:before="120" w:after="120"/>
        <w:jc w:val="both"/>
        <w:rPr>
          <w:rFonts w:ascii="Arial" w:hAnsi="Arial" w:cs="Arial"/>
          <w:b/>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tiene la obligación de mantener actualizada la garantía de cumplimiento de Contrato, cuantas veces lo requiera la </w:t>
      </w:r>
      <w:r w:rsidRPr="003C377A">
        <w:rPr>
          <w:rFonts w:ascii="Arial" w:hAnsi="Arial" w:cs="Arial"/>
          <w:b/>
          <w:lang w:val="es-ES_tradnl" w:eastAsia="es-ES"/>
        </w:rPr>
        <w:t>ENTIDAD</w:t>
      </w:r>
      <w:r w:rsidRPr="003C377A">
        <w:rPr>
          <w:rFonts w:ascii="Arial" w:hAnsi="Arial" w:cs="Arial"/>
          <w:lang w:val="es-ES_tradnl" w:eastAsia="es-ES"/>
        </w:rPr>
        <w:t xml:space="preserve"> por razones justificadas. La </w:t>
      </w:r>
      <w:r w:rsidRPr="003C377A">
        <w:rPr>
          <w:rFonts w:ascii="Arial" w:hAnsi="Arial" w:cs="Arial"/>
          <w:b/>
          <w:lang w:val="es-ES_tradnl" w:eastAsia="es-ES"/>
        </w:rPr>
        <w:t xml:space="preserve">ENTIDAD </w:t>
      </w:r>
      <w:r w:rsidRPr="003C377A">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3C377A">
        <w:rPr>
          <w:rFonts w:ascii="Arial" w:hAnsi="Arial" w:cs="Arial"/>
          <w:b/>
          <w:lang w:val="es-ES_tradnl" w:eastAsia="es-ES"/>
        </w:rPr>
        <w:t>.</w:t>
      </w:r>
    </w:p>
    <w:p w14:paraId="1F3B7D78"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 xml:space="preserve">DÉCIMA TERCERA.- (MOROSIDAD Y SUS PENALIDADES) </w:t>
      </w:r>
    </w:p>
    <w:p w14:paraId="484928A1"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Queda convenido entre las Partes, que el </w:t>
      </w:r>
      <w:r w:rsidRPr="003C377A">
        <w:rPr>
          <w:rFonts w:ascii="Arial" w:hAnsi="Arial" w:cs="Arial"/>
          <w:b/>
          <w:lang w:val="es-ES_tradnl" w:eastAsia="es-ES"/>
        </w:rPr>
        <w:t xml:space="preserve">PROVEEDOR </w:t>
      </w:r>
      <w:r w:rsidRPr="003C377A">
        <w:rPr>
          <w:rFonts w:ascii="Arial" w:hAnsi="Arial" w:cs="Arial"/>
          <w:lang w:val="es-ES_tradnl" w:eastAsia="es-ES"/>
        </w:rPr>
        <w:t xml:space="preserve">se obliga a cumplir con lo estipulado en las especificaciones técnicas y en la cláusula (Vigencia y Plazo del Contrato), caso contrario la </w:t>
      </w:r>
      <w:r w:rsidRPr="003C377A">
        <w:rPr>
          <w:rFonts w:ascii="Arial" w:hAnsi="Arial" w:cs="Arial"/>
          <w:b/>
          <w:lang w:val="es-ES_tradnl" w:eastAsia="es-ES"/>
        </w:rPr>
        <w:t>ENTIDAD</w:t>
      </w:r>
      <w:r w:rsidRPr="003C377A">
        <w:rPr>
          <w:rFonts w:ascii="Arial" w:hAnsi="Arial" w:cs="Arial"/>
          <w:lang w:val="es-ES_tradnl" w:eastAsia="es-ES"/>
        </w:rPr>
        <w:t xml:space="preserve"> aplicará una multa equivalente al 1% (uno por ciento) sobre el monto total del Contrato, por cada día calendario de retraso.</w:t>
      </w:r>
    </w:p>
    <w:p w14:paraId="39A87FA1"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De establecer la </w:t>
      </w:r>
      <w:r w:rsidRPr="003C377A">
        <w:rPr>
          <w:rFonts w:ascii="Arial" w:hAnsi="Arial" w:cs="Arial"/>
          <w:b/>
          <w:lang w:val="es-ES_tradnl" w:eastAsia="es-ES"/>
        </w:rPr>
        <w:t>ENTIDAD</w:t>
      </w:r>
      <w:r w:rsidRPr="003C377A">
        <w:rPr>
          <w:rFonts w:ascii="Arial" w:hAnsi="Arial" w:cs="Arial"/>
          <w:lang w:val="es-ES_tradnl" w:eastAsia="es-ES"/>
        </w:rPr>
        <w:t xml:space="preserve"> que por la aplicación de multas por mora se ha llegado al límite del 10% (diez por ciento) del monto total del Contrato, la </w:t>
      </w:r>
      <w:r w:rsidRPr="003C377A">
        <w:rPr>
          <w:rFonts w:ascii="Arial" w:hAnsi="Arial" w:cs="Arial"/>
          <w:b/>
          <w:lang w:val="es-ES_tradnl" w:eastAsia="es-ES"/>
        </w:rPr>
        <w:t>ENTIDAD</w:t>
      </w:r>
      <w:r w:rsidRPr="003C377A">
        <w:rPr>
          <w:rFonts w:ascii="Arial" w:hAnsi="Arial" w:cs="Arial"/>
          <w:lang w:val="es-ES_tradnl" w:eastAsia="es-ES"/>
        </w:rPr>
        <w:t xml:space="preserve"> podrá iniciar el proceso de resolución del Contrato, conforme a lo estipulado en la cláusula (Terminación del Contrato).</w:t>
      </w:r>
    </w:p>
    <w:p w14:paraId="103526D9" w14:textId="77777777" w:rsidR="003C377A" w:rsidRPr="003C377A" w:rsidRDefault="003C377A" w:rsidP="003C377A">
      <w:pPr>
        <w:spacing w:before="120" w:after="120"/>
        <w:jc w:val="both"/>
        <w:rPr>
          <w:rFonts w:ascii="Arial" w:hAnsi="Arial" w:cs="Arial"/>
          <w:lang w:val="es-BO" w:eastAsia="es-ES"/>
        </w:rPr>
      </w:pPr>
      <w:r w:rsidRPr="003C377A">
        <w:rPr>
          <w:rFonts w:ascii="Arial" w:hAnsi="Arial" w:cs="Arial"/>
          <w:lang w:val="es-BO" w:eastAsia="es-ES"/>
        </w:rPr>
        <w:t xml:space="preserve">De establecer </w:t>
      </w:r>
      <w:r w:rsidRPr="003C377A">
        <w:rPr>
          <w:rFonts w:ascii="Arial" w:hAnsi="Arial" w:cs="Arial"/>
          <w:lang w:val="es-ES_tradnl" w:eastAsia="es-ES"/>
        </w:rPr>
        <w:t xml:space="preserve">la </w:t>
      </w:r>
      <w:r w:rsidRPr="003C377A">
        <w:rPr>
          <w:rFonts w:ascii="Arial" w:hAnsi="Arial" w:cs="Arial"/>
          <w:b/>
          <w:lang w:val="es-ES_tradnl" w:eastAsia="es-ES"/>
        </w:rPr>
        <w:t>ENTIDAD</w:t>
      </w:r>
      <w:r w:rsidRPr="003C377A">
        <w:rPr>
          <w:rFonts w:ascii="Arial" w:hAnsi="Arial" w:cs="Arial"/>
          <w:lang w:val="es-BO" w:eastAsia="es-ES"/>
        </w:rPr>
        <w:t xml:space="preserve"> que por la aplicación de multas por mora se ha llegado al límite del 20% (veinte por ciento) del monto total del Contrato, la </w:t>
      </w:r>
      <w:r w:rsidRPr="003C377A">
        <w:rPr>
          <w:rFonts w:ascii="Arial" w:hAnsi="Arial" w:cs="Arial"/>
          <w:b/>
          <w:lang w:val="es-BO" w:eastAsia="es-ES"/>
        </w:rPr>
        <w:t>ENTIDAD</w:t>
      </w:r>
      <w:r w:rsidRPr="003C377A">
        <w:rPr>
          <w:rFonts w:ascii="Arial" w:hAnsi="Arial" w:cs="Arial"/>
          <w:lang w:val="es-BO" w:eastAsia="es-ES"/>
        </w:rPr>
        <w:t xml:space="preserve"> deberá iniciar el proceso de resolución del Contrato, conforme a lo estipulado en la cláusula (Terminación del Contrato).</w:t>
      </w:r>
    </w:p>
    <w:p w14:paraId="622000C3" w14:textId="77777777" w:rsidR="003C377A" w:rsidRPr="003C377A" w:rsidRDefault="003C377A" w:rsidP="003C377A">
      <w:pPr>
        <w:spacing w:before="120" w:after="120"/>
        <w:jc w:val="both"/>
        <w:rPr>
          <w:rFonts w:ascii="Arial" w:hAnsi="Arial" w:cs="Arial"/>
          <w:lang w:val="es-BO" w:eastAsia="es-ES"/>
        </w:rPr>
      </w:pPr>
      <w:r w:rsidRPr="003C377A">
        <w:rPr>
          <w:rFonts w:ascii="Arial" w:hAnsi="Arial" w:cs="Arial"/>
          <w:lang w:val="es-BO" w:eastAsia="es-ES"/>
        </w:rPr>
        <w:t xml:space="preserve">Las multas serán cobradas mediante descuentos establecidos expresamente por la </w:t>
      </w:r>
      <w:r w:rsidRPr="003C377A">
        <w:rPr>
          <w:rFonts w:ascii="Arial" w:hAnsi="Arial" w:cs="Arial"/>
          <w:b/>
          <w:bCs/>
          <w:lang w:val="es-BO" w:eastAsia="es-ES"/>
        </w:rPr>
        <w:t>ENTIDAD</w:t>
      </w:r>
      <w:r w:rsidRPr="003C377A">
        <w:rPr>
          <w:rFonts w:ascii="Arial" w:hAnsi="Arial" w:cs="Arial"/>
          <w:lang w:val="es-BO" w:eastAsia="es-ES"/>
        </w:rPr>
        <w:t>,</w:t>
      </w:r>
      <w:r w:rsidRPr="003C377A">
        <w:rPr>
          <w:rFonts w:ascii="Arial" w:hAnsi="Arial" w:cs="Arial"/>
          <w:lang w:val="es-ES_tradnl" w:eastAsia="es-ES"/>
        </w:rPr>
        <w:t xml:space="preserve"> con base en el informe específico y documentado</w:t>
      </w:r>
      <w:r w:rsidRPr="003C377A">
        <w:rPr>
          <w:rFonts w:ascii="Arial" w:hAnsi="Arial" w:cs="Arial"/>
          <w:lang w:val="es-BO" w:eastAsia="es-ES"/>
        </w:rPr>
        <w:t xml:space="preserve"> del pago o liquidación final, sin perjuicio de que </w:t>
      </w:r>
      <w:r w:rsidRPr="003C377A">
        <w:rPr>
          <w:rFonts w:ascii="Arial" w:hAnsi="Arial" w:cs="Arial"/>
          <w:lang w:val="es-ES_tradnl" w:eastAsia="es-ES"/>
        </w:rPr>
        <w:t xml:space="preserve">la </w:t>
      </w:r>
      <w:r w:rsidRPr="003C377A">
        <w:rPr>
          <w:rFonts w:ascii="Arial" w:hAnsi="Arial" w:cs="Arial"/>
          <w:b/>
          <w:lang w:val="es-ES_tradnl" w:eastAsia="es-ES"/>
        </w:rPr>
        <w:t xml:space="preserve">ENTIDAD </w:t>
      </w:r>
      <w:r w:rsidRPr="003C377A">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00CA1FF2"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BO" w:eastAsia="es-ES"/>
        </w:rPr>
        <w:t>DÉCIMA CUARTA.- (NOTIFICACIONES)</w:t>
      </w:r>
    </w:p>
    <w:p w14:paraId="653837FD" w14:textId="77777777" w:rsidR="003C377A" w:rsidRPr="003C377A" w:rsidRDefault="003C377A" w:rsidP="003C377A">
      <w:pPr>
        <w:widowControl w:val="0"/>
        <w:numPr>
          <w:ilvl w:val="1"/>
          <w:numId w:val="0"/>
        </w:numPr>
        <w:tabs>
          <w:tab w:val="num" w:pos="284"/>
        </w:tabs>
        <w:spacing w:before="120" w:after="120"/>
        <w:ind w:left="708" w:hanging="719"/>
        <w:jc w:val="both"/>
        <w:rPr>
          <w:rFonts w:ascii="Arial" w:hAnsi="Arial" w:cs="Arial"/>
          <w:lang w:val="es-ES_tradnl" w:eastAsia="es-ES"/>
        </w:rPr>
      </w:pPr>
      <w:r w:rsidRPr="003C377A">
        <w:rPr>
          <w:rFonts w:ascii="Arial" w:hAnsi="Arial" w:cs="Arial"/>
          <w:b/>
          <w:lang w:val="es-ES_tradnl" w:eastAsia="es-ES"/>
        </w:rPr>
        <w:t>14.1</w:t>
      </w:r>
      <w:r w:rsidRPr="003C377A">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w:t>
      </w:r>
      <w:r w:rsidRPr="003C377A">
        <w:rPr>
          <w:rFonts w:ascii="Arial" w:hAnsi="Arial" w:cs="Arial"/>
          <w:lang w:val="es-ES_tradnl" w:eastAsia="es-ES"/>
        </w:rPr>
        <w:lastRenderedPageBreak/>
        <w:t>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377A" w:rsidRPr="003C377A" w14:paraId="267E4548" w14:textId="77777777" w:rsidTr="00A32241">
        <w:trPr>
          <w:trHeight w:val="237"/>
        </w:trPr>
        <w:tc>
          <w:tcPr>
            <w:tcW w:w="4511" w:type="dxa"/>
            <w:tcBorders>
              <w:top w:val="single" w:sz="4" w:space="0" w:color="auto"/>
              <w:left w:val="single" w:sz="4" w:space="0" w:color="auto"/>
              <w:bottom w:val="single" w:sz="4" w:space="0" w:color="auto"/>
              <w:right w:val="single" w:sz="4" w:space="0" w:color="auto"/>
            </w:tcBorders>
          </w:tcPr>
          <w:p w14:paraId="38C8E424" w14:textId="77777777" w:rsidR="003C377A" w:rsidRPr="003C377A" w:rsidRDefault="003C377A" w:rsidP="003C377A">
            <w:pPr>
              <w:widowControl w:val="0"/>
              <w:ind w:left="180" w:hanging="180"/>
              <w:jc w:val="center"/>
              <w:rPr>
                <w:rFonts w:ascii="Arial" w:hAnsi="Arial" w:cs="Arial"/>
                <w:b/>
                <w:lang w:val="es-ES_tradnl" w:eastAsia="es-ES"/>
              </w:rPr>
            </w:pPr>
            <w:r w:rsidRPr="003C377A">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DE5085B" w14:textId="77777777" w:rsidR="003C377A" w:rsidRPr="003C377A" w:rsidRDefault="003C377A" w:rsidP="003C377A">
            <w:pPr>
              <w:widowControl w:val="0"/>
              <w:ind w:left="180" w:hanging="180"/>
              <w:jc w:val="center"/>
              <w:rPr>
                <w:rFonts w:ascii="Arial" w:hAnsi="Arial" w:cs="Arial"/>
                <w:b/>
                <w:lang w:val="es-ES_tradnl" w:eastAsia="es-ES"/>
              </w:rPr>
            </w:pPr>
            <w:r w:rsidRPr="003C377A">
              <w:rPr>
                <w:rFonts w:ascii="Arial" w:hAnsi="Arial" w:cs="Arial"/>
                <w:b/>
                <w:lang w:val="es-ES_tradnl" w:eastAsia="es-ES"/>
              </w:rPr>
              <w:t>CONTRATISTA</w:t>
            </w:r>
          </w:p>
        </w:tc>
      </w:tr>
      <w:tr w:rsidR="003C377A" w:rsidRPr="003C377A" w14:paraId="33C4E702" w14:textId="77777777" w:rsidTr="00A32241">
        <w:trPr>
          <w:trHeight w:val="1505"/>
        </w:trPr>
        <w:tc>
          <w:tcPr>
            <w:tcW w:w="4511" w:type="dxa"/>
            <w:tcBorders>
              <w:top w:val="single" w:sz="4" w:space="0" w:color="auto"/>
              <w:left w:val="single" w:sz="4" w:space="0" w:color="auto"/>
              <w:bottom w:val="single" w:sz="4" w:space="0" w:color="auto"/>
              <w:right w:val="single" w:sz="4" w:space="0" w:color="auto"/>
            </w:tcBorders>
          </w:tcPr>
          <w:p w14:paraId="553493CD" w14:textId="77777777" w:rsidR="003C377A" w:rsidRPr="003C377A" w:rsidRDefault="003C377A" w:rsidP="003C377A">
            <w:pPr>
              <w:widowControl w:val="0"/>
              <w:jc w:val="both"/>
              <w:rPr>
                <w:rFonts w:ascii="Arial" w:hAnsi="Arial" w:cs="Arial"/>
                <w:lang w:val="es-ES_tradnl" w:eastAsia="es-ES"/>
              </w:rPr>
            </w:pPr>
            <w:r w:rsidRPr="003C377A">
              <w:rPr>
                <w:rFonts w:ascii="Arial" w:hAnsi="Arial" w:cs="Arial"/>
                <w:b/>
                <w:lang w:val="es-ES_tradnl" w:eastAsia="es-ES"/>
              </w:rPr>
              <w:t>Domicilio:</w:t>
            </w:r>
            <w:r w:rsidRPr="003C377A">
              <w:rPr>
                <w:rFonts w:ascii="Arial" w:hAnsi="Arial" w:cs="Arial"/>
                <w:lang w:val="es-ES_tradnl" w:eastAsia="es-ES"/>
              </w:rPr>
              <w:t xml:space="preserve"> </w:t>
            </w:r>
            <w:proofErr w:type="spellStart"/>
            <w:r w:rsidRPr="003C377A">
              <w:rPr>
                <w:rFonts w:ascii="Arial" w:hAnsi="Arial" w:cs="Arial"/>
                <w:lang w:val="es-BO" w:eastAsia="es-ES"/>
              </w:rPr>
              <w:t>xxxxxxxxxxxx</w:t>
            </w:r>
            <w:proofErr w:type="spellEnd"/>
          </w:p>
          <w:p w14:paraId="5D170599" w14:textId="77777777" w:rsidR="003C377A" w:rsidRPr="003C377A" w:rsidRDefault="003C377A" w:rsidP="003C377A">
            <w:pPr>
              <w:widowControl w:val="0"/>
              <w:ind w:left="180" w:hanging="180"/>
              <w:jc w:val="both"/>
              <w:rPr>
                <w:rFonts w:ascii="Arial" w:hAnsi="Arial" w:cs="Arial"/>
                <w:lang w:val="es-BO" w:eastAsia="es-ES"/>
              </w:rPr>
            </w:pPr>
            <w:r w:rsidRPr="003C377A">
              <w:rPr>
                <w:rFonts w:ascii="Arial" w:hAnsi="Arial" w:cs="Arial"/>
                <w:b/>
                <w:lang w:val="es-BO" w:eastAsia="es-ES"/>
              </w:rPr>
              <w:t>N° Telf.:</w:t>
            </w:r>
            <w:r w:rsidRPr="003C377A">
              <w:rPr>
                <w:rFonts w:ascii="Arial" w:hAnsi="Arial" w:cs="Arial"/>
                <w:lang w:val="es-BO" w:eastAsia="es-ES"/>
              </w:rPr>
              <w:t xml:space="preserve"> </w:t>
            </w:r>
            <w:proofErr w:type="spellStart"/>
            <w:r w:rsidRPr="003C377A">
              <w:rPr>
                <w:rFonts w:ascii="Arial" w:hAnsi="Arial" w:cs="Arial"/>
                <w:lang w:val="es-BO" w:eastAsia="es-ES"/>
              </w:rPr>
              <w:t>xxxxxxxxxxxxx</w:t>
            </w:r>
            <w:proofErr w:type="spellEnd"/>
          </w:p>
          <w:p w14:paraId="573EAE86" w14:textId="77777777" w:rsidR="003C377A" w:rsidRPr="003C377A" w:rsidRDefault="003C377A" w:rsidP="003C377A">
            <w:pPr>
              <w:widowControl w:val="0"/>
              <w:ind w:left="180" w:hanging="180"/>
              <w:jc w:val="both"/>
              <w:rPr>
                <w:rFonts w:ascii="Arial" w:hAnsi="Arial" w:cs="Arial"/>
                <w:lang w:val="es-BO" w:eastAsia="es-ES"/>
              </w:rPr>
            </w:pPr>
            <w:r w:rsidRPr="003C377A">
              <w:rPr>
                <w:rFonts w:ascii="Arial" w:hAnsi="Arial" w:cs="Arial"/>
                <w:b/>
                <w:lang w:val="es-BO" w:eastAsia="es-ES"/>
              </w:rPr>
              <w:t>N° Cel.:</w:t>
            </w:r>
            <w:r w:rsidRPr="003C377A">
              <w:rPr>
                <w:rFonts w:ascii="Arial" w:hAnsi="Arial" w:cs="Arial"/>
                <w:lang w:val="es-BO" w:eastAsia="es-ES"/>
              </w:rPr>
              <w:t xml:space="preserve"> </w:t>
            </w:r>
            <w:proofErr w:type="spellStart"/>
            <w:r w:rsidRPr="003C377A">
              <w:rPr>
                <w:rFonts w:ascii="Arial" w:hAnsi="Arial" w:cs="Arial"/>
                <w:lang w:val="es-BO" w:eastAsia="es-ES"/>
              </w:rPr>
              <w:t>xxxxxxxxxxxxxxxx</w:t>
            </w:r>
            <w:proofErr w:type="spellEnd"/>
          </w:p>
          <w:p w14:paraId="1ABA32C2" w14:textId="77777777" w:rsidR="003C377A" w:rsidRPr="003C377A" w:rsidRDefault="003C377A" w:rsidP="003C377A">
            <w:pPr>
              <w:widowControl w:val="0"/>
              <w:ind w:left="180" w:hanging="180"/>
              <w:jc w:val="both"/>
              <w:rPr>
                <w:rFonts w:ascii="Arial" w:hAnsi="Arial" w:cs="Arial"/>
                <w:lang w:val="es-BO" w:eastAsia="es-ES"/>
              </w:rPr>
            </w:pPr>
            <w:r w:rsidRPr="003C377A">
              <w:rPr>
                <w:rFonts w:ascii="Arial" w:hAnsi="Arial" w:cs="Arial"/>
                <w:b/>
                <w:lang w:val="es-BO" w:eastAsia="es-ES"/>
              </w:rPr>
              <w:t>E-mail:</w:t>
            </w:r>
            <w:r w:rsidRPr="003C377A">
              <w:rPr>
                <w:rFonts w:ascii="Arial" w:hAnsi="Arial" w:cs="Arial"/>
                <w:lang w:val="es-BO" w:eastAsia="es-ES"/>
              </w:rPr>
              <w:t xml:space="preserve"> </w:t>
            </w:r>
            <w:proofErr w:type="spellStart"/>
            <w:r w:rsidRPr="003C377A">
              <w:rPr>
                <w:rFonts w:ascii="Arial" w:hAnsi="Arial" w:cs="Arial"/>
                <w:lang w:val="es-BO" w:eastAsia="es-ES"/>
              </w:rPr>
              <w:t>xxxxxxxxxxxxxx</w:t>
            </w:r>
            <w:proofErr w:type="spellEnd"/>
          </w:p>
          <w:p w14:paraId="7439FB6A" w14:textId="77777777" w:rsidR="003C377A" w:rsidRPr="003C377A" w:rsidRDefault="003C377A" w:rsidP="003C377A">
            <w:pPr>
              <w:widowControl w:val="0"/>
              <w:ind w:left="180" w:hanging="180"/>
              <w:jc w:val="both"/>
              <w:rPr>
                <w:rFonts w:ascii="Arial" w:hAnsi="Arial" w:cs="Arial"/>
                <w:lang w:val="es-BO" w:eastAsia="es-ES"/>
              </w:rPr>
            </w:pPr>
            <w:proofErr w:type="spellStart"/>
            <w:r w:rsidRPr="003C377A">
              <w:rPr>
                <w:rFonts w:ascii="Arial" w:hAnsi="Arial" w:cs="Arial"/>
                <w:b/>
                <w:lang w:val="es-BO" w:eastAsia="es-ES"/>
              </w:rPr>
              <w:t>Attn</w:t>
            </w:r>
            <w:proofErr w:type="spellEnd"/>
            <w:r w:rsidRPr="003C377A">
              <w:rPr>
                <w:rFonts w:ascii="Arial" w:hAnsi="Arial" w:cs="Arial"/>
                <w:b/>
                <w:lang w:val="es-BO" w:eastAsia="es-ES"/>
              </w:rPr>
              <w:t>.:</w:t>
            </w:r>
            <w:r w:rsidRPr="003C377A">
              <w:rPr>
                <w:rFonts w:ascii="Arial" w:hAnsi="Arial" w:cs="Arial"/>
                <w:lang w:val="es-BO" w:eastAsia="es-ES"/>
              </w:rPr>
              <w:t xml:space="preserve"> </w:t>
            </w:r>
            <w:proofErr w:type="spellStart"/>
            <w:r w:rsidRPr="003C377A">
              <w:rPr>
                <w:rFonts w:ascii="Arial" w:hAnsi="Arial" w:cs="Arial"/>
                <w:lang w:val="es-BO" w:eastAsia="es-ES"/>
              </w:rPr>
              <w:t>xxxxxxxxxxxxxxxxxx</w:t>
            </w:r>
            <w:proofErr w:type="spellEnd"/>
          </w:p>
          <w:p w14:paraId="6F6F0186" w14:textId="77777777" w:rsidR="003C377A" w:rsidRPr="003C377A" w:rsidRDefault="003C377A" w:rsidP="003C377A">
            <w:pPr>
              <w:widowControl w:val="0"/>
              <w:ind w:left="180" w:hanging="180"/>
              <w:jc w:val="both"/>
              <w:rPr>
                <w:rFonts w:ascii="Arial" w:hAnsi="Arial" w:cs="Arial"/>
                <w:lang w:val="es-ES_tradnl" w:eastAsia="es-ES"/>
              </w:rPr>
            </w:pPr>
            <w:proofErr w:type="spellStart"/>
            <w:r w:rsidRPr="003C377A">
              <w:rPr>
                <w:rFonts w:ascii="Arial" w:hAnsi="Arial" w:cs="Arial"/>
                <w:lang w:val="es-ES_tradnl" w:eastAsia="es-ES"/>
              </w:rPr>
              <w:t>xxxxxxxx</w:t>
            </w:r>
            <w:proofErr w:type="spellEnd"/>
            <w:r w:rsidRPr="003C377A">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09A60CD" w14:textId="77777777" w:rsidR="003C377A" w:rsidRPr="003C377A" w:rsidRDefault="003C377A" w:rsidP="003C377A">
            <w:pPr>
              <w:widowControl w:val="0"/>
              <w:jc w:val="both"/>
              <w:rPr>
                <w:rFonts w:ascii="Arial" w:hAnsi="Arial" w:cs="Arial"/>
                <w:b/>
                <w:lang w:val="es-ES_tradnl" w:eastAsia="es-ES"/>
              </w:rPr>
            </w:pPr>
            <w:r w:rsidRPr="003C377A">
              <w:rPr>
                <w:rFonts w:ascii="Arial" w:hAnsi="Arial" w:cs="Arial"/>
                <w:b/>
                <w:lang w:val="es-ES_tradnl" w:eastAsia="es-ES"/>
              </w:rPr>
              <w:t xml:space="preserve">Domicilio: </w:t>
            </w:r>
            <w:proofErr w:type="spellStart"/>
            <w:r w:rsidRPr="003C377A">
              <w:rPr>
                <w:rFonts w:ascii="Arial" w:hAnsi="Arial" w:cs="Arial"/>
                <w:b/>
                <w:lang w:val="es-ES_tradnl" w:eastAsia="es-ES"/>
              </w:rPr>
              <w:t>xxxxxxxxxxxx</w:t>
            </w:r>
            <w:proofErr w:type="spellEnd"/>
            <w:r w:rsidRPr="003C377A">
              <w:rPr>
                <w:rFonts w:ascii="Arial" w:hAnsi="Arial" w:cs="Arial"/>
                <w:b/>
                <w:lang w:val="es-ES_tradnl" w:eastAsia="es-ES"/>
              </w:rPr>
              <w:t xml:space="preserve"> </w:t>
            </w:r>
          </w:p>
          <w:p w14:paraId="0D805A57" w14:textId="77777777" w:rsidR="003C377A" w:rsidRPr="003C377A" w:rsidRDefault="003C377A" w:rsidP="003C377A">
            <w:pPr>
              <w:widowControl w:val="0"/>
              <w:jc w:val="both"/>
              <w:rPr>
                <w:rFonts w:ascii="Arial" w:hAnsi="Arial" w:cs="Arial"/>
                <w:b/>
                <w:lang w:val="es-ES_tradnl" w:eastAsia="es-ES"/>
              </w:rPr>
            </w:pPr>
            <w:r w:rsidRPr="003C377A">
              <w:rPr>
                <w:rFonts w:ascii="Arial" w:hAnsi="Arial" w:cs="Arial"/>
                <w:b/>
                <w:lang w:val="es-ES_tradnl" w:eastAsia="es-ES"/>
              </w:rPr>
              <w:t xml:space="preserve">N° Telf.: </w:t>
            </w:r>
            <w:proofErr w:type="spellStart"/>
            <w:r w:rsidRPr="003C377A">
              <w:rPr>
                <w:rFonts w:ascii="Arial" w:hAnsi="Arial" w:cs="Arial"/>
                <w:b/>
                <w:lang w:val="es-ES_tradnl" w:eastAsia="es-ES"/>
              </w:rPr>
              <w:t>xxxxxxxxxxxx</w:t>
            </w:r>
            <w:proofErr w:type="spellEnd"/>
          </w:p>
          <w:p w14:paraId="1016621F" w14:textId="77777777" w:rsidR="003C377A" w:rsidRPr="003C377A" w:rsidRDefault="003C377A" w:rsidP="003C377A">
            <w:pPr>
              <w:widowControl w:val="0"/>
              <w:jc w:val="both"/>
              <w:rPr>
                <w:rFonts w:ascii="Arial" w:hAnsi="Arial" w:cs="Arial"/>
                <w:b/>
                <w:lang w:val="es-ES_tradnl" w:eastAsia="es-ES"/>
              </w:rPr>
            </w:pPr>
            <w:r w:rsidRPr="003C377A">
              <w:rPr>
                <w:rFonts w:ascii="Arial" w:hAnsi="Arial" w:cs="Arial"/>
                <w:b/>
                <w:lang w:val="es-ES_tradnl" w:eastAsia="es-ES"/>
              </w:rPr>
              <w:t xml:space="preserve">N° cel.: </w:t>
            </w:r>
            <w:proofErr w:type="spellStart"/>
            <w:r w:rsidRPr="003C377A">
              <w:rPr>
                <w:rFonts w:ascii="Arial" w:hAnsi="Arial" w:cs="Arial"/>
                <w:b/>
                <w:lang w:val="es-ES_tradnl" w:eastAsia="es-ES"/>
              </w:rPr>
              <w:t>xxxxxxxxxxxxx</w:t>
            </w:r>
            <w:proofErr w:type="spellEnd"/>
          </w:p>
          <w:p w14:paraId="45BF00AD" w14:textId="77777777" w:rsidR="003C377A" w:rsidRPr="003C377A" w:rsidRDefault="003C377A" w:rsidP="003C377A">
            <w:pPr>
              <w:widowControl w:val="0"/>
              <w:jc w:val="both"/>
              <w:rPr>
                <w:rFonts w:ascii="Arial" w:hAnsi="Arial" w:cs="Arial"/>
                <w:b/>
                <w:lang w:val="es-ES_tradnl" w:eastAsia="es-ES"/>
              </w:rPr>
            </w:pPr>
            <w:r w:rsidRPr="003C377A">
              <w:rPr>
                <w:rFonts w:ascii="Arial" w:hAnsi="Arial" w:cs="Arial"/>
                <w:b/>
                <w:lang w:val="es-ES_tradnl" w:eastAsia="es-ES"/>
              </w:rPr>
              <w:t xml:space="preserve">E-mail: </w:t>
            </w:r>
            <w:proofErr w:type="spellStart"/>
            <w:r w:rsidRPr="003C377A">
              <w:rPr>
                <w:rFonts w:ascii="Arial" w:hAnsi="Arial" w:cs="Arial"/>
                <w:b/>
                <w:lang w:val="es-ES_tradnl" w:eastAsia="es-ES"/>
              </w:rPr>
              <w:t>xxxxxxxxxxxxxxxxxxx</w:t>
            </w:r>
            <w:proofErr w:type="spellEnd"/>
          </w:p>
          <w:p w14:paraId="4B89B647" w14:textId="77777777" w:rsidR="003C377A" w:rsidRPr="003C377A" w:rsidRDefault="003C377A" w:rsidP="003C377A">
            <w:pPr>
              <w:widowControl w:val="0"/>
              <w:jc w:val="both"/>
              <w:rPr>
                <w:rFonts w:ascii="Arial" w:hAnsi="Arial" w:cs="Arial"/>
                <w:b/>
                <w:lang w:val="es-ES_tradnl" w:eastAsia="es-ES"/>
              </w:rPr>
            </w:pPr>
            <w:proofErr w:type="spellStart"/>
            <w:r w:rsidRPr="003C377A">
              <w:rPr>
                <w:rFonts w:ascii="Arial" w:hAnsi="Arial" w:cs="Arial"/>
                <w:b/>
                <w:lang w:val="es-ES_tradnl" w:eastAsia="es-ES"/>
              </w:rPr>
              <w:t>Attn</w:t>
            </w:r>
            <w:proofErr w:type="spellEnd"/>
            <w:r w:rsidRPr="003C377A">
              <w:rPr>
                <w:rFonts w:ascii="Arial" w:hAnsi="Arial" w:cs="Arial"/>
                <w:b/>
                <w:lang w:val="es-ES_tradnl" w:eastAsia="es-ES"/>
              </w:rPr>
              <w:t xml:space="preserve">.: </w:t>
            </w:r>
            <w:proofErr w:type="spellStart"/>
            <w:r w:rsidRPr="003C377A">
              <w:rPr>
                <w:rFonts w:ascii="Arial" w:hAnsi="Arial" w:cs="Arial"/>
                <w:b/>
                <w:lang w:val="es-ES_tradnl" w:eastAsia="es-ES"/>
              </w:rPr>
              <w:t>xxxxxxxxxxxxxxx</w:t>
            </w:r>
            <w:proofErr w:type="spellEnd"/>
          </w:p>
          <w:p w14:paraId="7D229BEE" w14:textId="77777777" w:rsidR="003C377A" w:rsidRPr="003C377A" w:rsidRDefault="003C377A" w:rsidP="003C377A">
            <w:pPr>
              <w:widowControl w:val="0"/>
              <w:jc w:val="both"/>
              <w:rPr>
                <w:rFonts w:ascii="Arial" w:hAnsi="Arial" w:cs="Arial"/>
                <w:lang w:val="es-ES_tradnl" w:eastAsia="es-ES"/>
              </w:rPr>
            </w:pPr>
            <w:proofErr w:type="spellStart"/>
            <w:r w:rsidRPr="003C377A">
              <w:rPr>
                <w:rFonts w:ascii="Arial" w:hAnsi="Arial" w:cs="Arial"/>
                <w:b/>
                <w:lang w:val="es-ES_tradnl" w:eastAsia="es-ES"/>
              </w:rPr>
              <w:t>xxxxxxx</w:t>
            </w:r>
            <w:proofErr w:type="spellEnd"/>
            <w:r w:rsidRPr="003C377A">
              <w:rPr>
                <w:rFonts w:ascii="Arial" w:hAnsi="Arial" w:cs="Arial"/>
                <w:b/>
                <w:lang w:val="es-ES_tradnl" w:eastAsia="es-ES"/>
              </w:rPr>
              <w:t xml:space="preserve"> – Bolivia</w:t>
            </w:r>
          </w:p>
        </w:tc>
      </w:tr>
    </w:tbl>
    <w:p w14:paraId="23DF00C9" w14:textId="77777777" w:rsidR="003C377A" w:rsidRPr="003C377A" w:rsidRDefault="003C377A" w:rsidP="003C377A">
      <w:pPr>
        <w:widowControl w:val="0"/>
        <w:tabs>
          <w:tab w:val="num" w:pos="720"/>
        </w:tabs>
        <w:spacing w:before="120" w:after="120"/>
        <w:ind w:left="720" w:hanging="720"/>
        <w:jc w:val="both"/>
        <w:rPr>
          <w:rFonts w:ascii="Arial" w:hAnsi="Arial" w:cs="Arial"/>
          <w:b/>
          <w:lang w:val="es-ES_tradnl" w:eastAsia="es-ES"/>
        </w:rPr>
      </w:pPr>
    </w:p>
    <w:p w14:paraId="3D2DD651" w14:textId="77777777" w:rsidR="003C377A" w:rsidRPr="003C377A" w:rsidRDefault="003C377A" w:rsidP="003C377A">
      <w:pPr>
        <w:widowControl w:val="0"/>
        <w:tabs>
          <w:tab w:val="num" w:pos="720"/>
        </w:tabs>
        <w:spacing w:before="120" w:after="120"/>
        <w:ind w:left="720" w:hanging="720"/>
        <w:jc w:val="both"/>
        <w:rPr>
          <w:rFonts w:ascii="Arial" w:hAnsi="Arial" w:cs="Arial"/>
          <w:lang w:val="es-ES_tradnl" w:eastAsia="es-ES"/>
        </w:rPr>
      </w:pPr>
      <w:r w:rsidRPr="003C377A">
        <w:rPr>
          <w:rFonts w:ascii="Arial" w:hAnsi="Arial" w:cs="Arial"/>
          <w:b/>
          <w:lang w:val="es-ES_tradnl" w:eastAsia="es-ES"/>
        </w:rPr>
        <w:t>14.2</w:t>
      </w:r>
      <w:r w:rsidRPr="003C377A">
        <w:rPr>
          <w:rFonts w:ascii="Arial" w:hAnsi="Arial" w:cs="Arial"/>
          <w:lang w:val="es-ES_tradnl" w:eastAsia="es-ES"/>
        </w:rPr>
        <w:tab/>
        <w:t>Se considerará recibida la notificación o comunicación en la fecha y hora en que se haya realizado la entrega.</w:t>
      </w:r>
    </w:p>
    <w:p w14:paraId="2283BD37" w14:textId="77777777" w:rsidR="003C377A" w:rsidRPr="003C377A" w:rsidRDefault="003C377A" w:rsidP="003C377A">
      <w:pPr>
        <w:widowControl w:val="0"/>
        <w:tabs>
          <w:tab w:val="num" w:pos="720"/>
        </w:tabs>
        <w:spacing w:before="120" w:after="120"/>
        <w:ind w:left="720" w:hanging="720"/>
        <w:jc w:val="both"/>
        <w:rPr>
          <w:rFonts w:ascii="Arial" w:hAnsi="Arial" w:cs="Arial"/>
          <w:lang w:val="es-ES_tradnl" w:eastAsia="es-ES"/>
        </w:rPr>
      </w:pPr>
      <w:r w:rsidRPr="003C377A">
        <w:rPr>
          <w:rFonts w:ascii="Arial" w:hAnsi="Arial" w:cs="Arial"/>
          <w:b/>
          <w:lang w:val="es-ES_tradnl" w:eastAsia="es-ES"/>
        </w:rPr>
        <w:t>14.3</w:t>
      </w:r>
      <w:r w:rsidRPr="003C377A">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2FEAE03"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DÉCIMA QUINTA.- (RECEPCIÓN Y VERIFICACIÓN)</w:t>
      </w:r>
    </w:p>
    <w:p w14:paraId="6F668A6B"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El Comité de Recepción conjuntamente con un representante debidamente acreditado del </w:t>
      </w:r>
      <w:r w:rsidRPr="003C377A">
        <w:rPr>
          <w:rFonts w:ascii="Arial" w:hAnsi="Arial" w:cs="Arial"/>
          <w:b/>
          <w:lang w:val="es-ES_tradnl" w:eastAsia="es-ES"/>
        </w:rPr>
        <w:t>PROVEEDOR</w:t>
      </w:r>
      <w:r w:rsidRPr="003C377A">
        <w:rPr>
          <w:rFonts w:ascii="Arial" w:hAnsi="Arial" w:cs="Arial"/>
          <w:lang w:val="es-ES_tradnl" w:eastAsia="es-ES"/>
        </w:rPr>
        <w:t xml:space="preserve">, tendrán la función de efectuar la recepción de la Adquisición, previa conformidad de la </w:t>
      </w:r>
      <w:r w:rsidRPr="003C377A">
        <w:rPr>
          <w:rFonts w:ascii="Arial" w:hAnsi="Arial" w:cs="Arial"/>
          <w:b/>
          <w:lang w:val="es-ES_tradnl" w:eastAsia="es-ES"/>
        </w:rPr>
        <w:t>ENTIDAD</w:t>
      </w:r>
      <w:r w:rsidRPr="003C377A">
        <w:rPr>
          <w:rFonts w:ascii="Arial" w:hAnsi="Arial" w:cs="Arial"/>
          <w:lang w:val="es-ES_tradnl" w:eastAsia="es-ES"/>
        </w:rPr>
        <w:t xml:space="preserve"> elaborándose un acta de recepción en la cual se identifique la cantidad recibida y el cumplimiento de las especificaciones técnicas.  </w:t>
      </w:r>
    </w:p>
    <w:p w14:paraId="4BD92933"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Si se encontraran defectos o daños en la Adquisición sea por consecuencia del traslado, carguío, </w:t>
      </w:r>
      <w:proofErr w:type="spellStart"/>
      <w:r w:rsidRPr="003C377A">
        <w:rPr>
          <w:rFonts w:ascii="Arial" w:hAnsi="Arial" w:cs="Arial"/>
          <w:lang w:val="es-ES_tradnl" w:eastAsia="es-ES"/>
        </w:rPr>
        <w:t>descarguio</w:t>
      </w:r>
      <w:proofErr w:type="spellEnd"/>
      <w:r w:rsidRPr="003C377A">
        <w:rPr>
          <w:rFonts w:ascii="Arial" w:hAnsi="Arial" w:cs="Arial"/>
          <w:lang w:val="es-ES_tradnl" w:eastAsia="es-ES"/>
        </w:rPr>
        <w:t xml:space="preserve">, defectos de fabricación o cualquier otro aspecto, no se procederá a la emisión del acta de recepción en tanto el </w:t>
      </w:r>
      <w:r w:rsidRPr="003C377A">
        <w:rPr>
          <w:rFonts w:ascii="Arial" w:hAnsi="Arial" w:cs="Arial"/>
          <w:b/>
          <w:lang w:val="es-ES_tradnl" w:eastAsia="es-ES"/>
        </w:rPr>
        <w:t xml:space="preserve">PROVEEDOR </w:t>
      </w:r>
      <w:r w:rsidRPr="003C377A">
        <w:rPr>
          <w:rFonts w:ascii="Arial" w:hAnsi="Arial" w:cs="Arial"/>
          <w:lang w:val="es-ES_tradnl" w:eastAsia="es-ES"/>
        </w:rPr>
        <w:t xml:space="preserve">no subsane lo observado. El </w:t>
      </w:r>
      <w:r w:rsidRPr="003C377A">
        <w:rPr>
          <w:rFonts w:ascii="Arial" w:hAnsi="Arial" w:cs="Arial"/>
          <w:b/>
          <w:lang w:val="es-ES_tradnl" w:eastAsia="es-ES"/>
        </w:rPr>
        <w:t>PROVEEDOR</w:t>
      </w:r>
      <w:r w:rsidRPr="003C377A">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650E6CF5" w14:textId="77777777" w:rsidR="003C377A" w:rsidRPr="003C377A" w:rsidRDefault="003C377A" w:rsidP="003C377A">
      <w:pPr>
        <w:ind w:right="141"/>
        <w:jc w:val="both"/>
        <w:rPr>
          <w:rFonts w:ascii="Arial" w:hAnsi="Arial" w:cs="Arial"/>
          <w:lang w:val="es-BO" w:eastAsia="es-ES"/>
        </w:rPr>
      </w:pPr>
    </w:p>
    <w:p w14:paraId="7576CE43" w14:textId="77777777" w:rsidR="003C377A" w:rsidRPr="003C377A" w:rsidRDefault="003C377A" w:rsidP="003C377A">
      <w:pPr>
        <w:jc w:val="both"/>
        <w:rPr>
          <w:rFonts w:ascii="Arial" w:eastAsia="Arial Unicode MS" w:hAnsi="Arial" w:cs="Arial"/>
          <w:lang w:val="es-BO" w:eastAsia="es-ES"/>
        </w:rPr>
      </w:pPr>
      <w:r w:rsidRPr="003C377A">
        <w:rPr>
          <w:rFonts w:ascii="Arial" w:eastAsia="Arial Unicode MS" w:hAnsi="Arial" w:cs="Arial"/>
          <w:lang w:val="es-BO" w:eastAsia="es-ES"/>
        </w:rPr>
        <w:t xml:space="preserve">Los tambores del odorante entregados a la </w:t>
      </w:r>
      <w:r w:rsidRPr="003C377A">
        <w:rPr>
          <w:rFonts w:ascii="Arial" w:eastAsia="Arial Unicode MS" w:hAnsi="Arial" w:cs="Arial"/>
          <w:b/>
          <w:lang w:val="es-BO" w:eastAsia="es-ES"/>
        </w:rPr>
        <w:t>ENTIDAD</w:t>
      </w:r>
      <w:r w:rsidRPr="003C377A">
        <w:rPr>
          <w:rFonts w:ascii="Arial" w:eastAsia="Arial Unicode MS" w:hAnsi="Arial" w:cs="Arial"/>
          <w:lang w:val="es-BO" w:eastAsia="es-ES"/>
        </w:rPr>
        <w:t xml:space="preserve">, no deberán presentar golpes, abolladuras o fugas; si se encontrara con alguna de las fallas mencionadas el </w:t>
      </w:r>
      <w:r w:rsidRPr="003C377A">
        <w:rPr>
          <w:rFonts w:ascii="Arial" w:eastAsia="Arial Unicode MS" w:hAnsi="Arial" w:cs="Arial"/>
          <w:b/>
          <w:lang w:val="es-BO" w:eastAsia="es-ES"/>
        </w:rPr>
        <w:t>PROVEEDOR</w:t>
      </w:r>
      <w:r w:rsidRPr="003C377A">
        <w:rPr>
          <w:rFonts w:ascii="Arial" w:eastAsia="Arial Unicode MS" w:hAnsi="Arial" w:cs="Arial"/>
          <w:lang w:val="es-BO" w:eastAsia="es-ES"/>
        </w:rPr>
        <w:t xml:space="preserve"> deberá reemplazarlos por otros en óptimas condiciones en el plazo máximo </w:t>
      </w:r>
      <w:r w:rsidRPr="003C377A">
        <w:rPr>
          <w:rFonts w:ascii="Arial" w:hAnsi="Arial" w:cs="Arial"/>
          <w:lang w:val="es-ES_tradnl" w:eastAsia="es-ES"/>
        </w:rPr>
        <w:t xml:space="preserve">de 1 (un) día calendario, corriendo por su cuenta el transporte y lo que conlleve realizar el cambio. </w:t>
      </w:r>
      <w:r w:rsidRPr="003C377A">
        <w:rPr>
          <w:rFonts w:ascii="Arial" w:eastAsia="Arial Unicode MS" w:hAnsi="Arial" w:cs="Arial"/>
          <w:lang w:val="es-BO" w:eastAsia="es-ES"/>
        </w:rPr>
        <w:t xml:space="preserve"> </w:t>
      </w:r>
    </w:p>
    <w:p w14:paraId="69D3E9AE"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DÉCIMA SEXTA.- (RESPONSABILIDADES Y OBLIGACIONES DEL PROVEEDOR)</w:t>
      </w:r>
    </w:p>
    <w:p w14:paraId="01B8B678"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se compromete a cumplir con las siguientes responsabilidades y obligaciones, que son de carácter enunciativo y no limitativo:</w:t>
      </w:r>
    </w:p>
    <w:p w14:paraId="263CCF8B" w14:textId="77777777" w:rsidR="003C377A" w:rsidRPr="003C377A" w:rsidRDefault="003C377A" w:rsidP="00604C87">
      <w:pPr>
        <w:widowControl w:val="0"/>
        <w:numPr>
          <w:ilvl w:val="0"/>
          <w:numId w:val="53"/>
        </w:numPr>
        <w:tabs>
          <w:tab w:val="num" w:pos="720"/>
        </w:tabs>
        <w:spacing w:before="120" w:after="120"/>
        <w:contextualSpacing/>
        <w:jc w:val="both"/>
        <w:rPr>
          <w:rFonts w:ascii="Arial" w:hAnsi="Arial" w:cs="Arial"/>
          <w:lang w:val="es-ES_tradnl" w:eastAsia="es-ES"/>
        </w:rPr>
      </w:pPr>
      <w:r w:rsidRPr="003C377A">
        <w:rPr>
          <w:rFonts w:ascii="Arial" w:hAnsi="Arial" w:cs="Arial"/>
          <w:lang w:val="es-ES_tradnl" w:eastAsia="es-ES"/>
        </w:rPr>
        <w:t xml:space="preserve">Cumplir con el presente Contrato. </w:t>
      </w:r>
    </w:p>
    <w:p w14:paraId="05F2D8F3" w14:textId="77777777" w:rsidR="003C377A" w:rsidRPr="003C377A" w:rsidRDefault="003C377A" w:rsidP="003C377A">
      <w:pPr>
        <w:widowControl w:val="0"/>
        <w:tabs>
          <w:tab w:val="num" w:pos="720"/>
        </w:tabs>
        <w:spacing w:before="120" w:after="120"/>
        <w:ind w:left="720"/>
        <w:contextualSpacing/>
        <w:jc w:val="both"/>
        <w:rPr>
          <w:rFonts w:ascii="Arial" w:hAnsi="Arial" w:cs="Arial"/>
          <w:lang w:val="es-ES_tradnl" w:eastAsia="es-ES"/>
        </w:rPr>
      </w:pPr>
    </w:p>
    <w:p w14:paraId="50799767" w14:textId="77777777" w:rsidR="003C377A" w:rsidRPr="003C377A" w:rsidRDefault="003C377A" w:rsidP="00604C87">
      <w:pPr>
        <w:widowControl w:val="0"/>
        <w:numPr>
          <w:ilvl w:val="0"/>
          <w:numId w:val="53"/>
        </w:numPr>
        <w:tabs>
          <w:tab w:val="num" w:pos="720"/>
        </w:tabs>
        <w:spacing w:before="120" w:after="120"/>
        <w:contextualSpacing/>
        <w:jc w:val="both"/>
        <w:rPr>
          <w:rFonts w:ascii="Arial" w:hAnsi="Arial" w:cs="Arial"/>
          <w:lang w:val="es-ES_tradnl" w:eastAsia="es-ES"/>
        </w:rPr>
      </w:pPr>
      <w:r w:rsidRPr="003C377A">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63B21BF0" w14:textId="77777777" w:rsidR="003C377A" w:rsidRPr="003C377A" w:rsidRDefault="003C377A" w:rsidP="003C377A">
      <w:pPr>
        <w:widowControl w:val="0"/>
        <w:spacing w:before="120" w:after="120"/>
        <w:ind w:left="720"/>
        <w:contextualSpacing/>
        <w:jc w:val="both"/>
        <w:rPr>
          <w:rFonts w:ascii="Arial" w:hAnsi="Arial" w:cs="Arial"/>
          <w:b/>
          <w:lang w:val="es-ES_tradnl" w:eastAsia="es-ES"/>
        </w:rPr>
      </w:pPr>
    </w:p>
    <w:p w14:paraId="42E6B801" w14:textId="77777777" w:rsidR="003C377A" w:rsidRPr="003C377A" w:rsidRDefault="003C377A" w:rsidP="00604C87">
      <w:pPr>
        <w:widowControl w:val="0"/>
        <w:numPr>
          <w:ilvl w:val="0"/>
          <w:numId w:val="53"/>
        </w:numPr>
        <w:tabs>
          <w:tab w:val="num" w:pos="720"/>
        </w:tabs>
        <w:spacing w:before="120" w:after="120"/>
        <w:contextualSpacing/>
        <w:jc w:val="both"/>
        <w:rPr>
          <w:rFonts w:ascii="Arial" w:hAnsi="Arial" w:cs="Arial"/>
          <w:b/>
          <w:lang w:val="es-ES_tradnl" w:eastAsia="es-ES"/>
        </w:rPr>
      </w:pPr>
      <w:r w:rsidRPr="003C377A">
        <w:rPr>
          <w:rFonts w:ascii="Arial" w:hAnsi="Arial" w:cs="Arial"/>
          <w:lang w:val="es-ES_tradnl" w:eastAsia="es-ES"/>
        </w:rPr>
        <w:t xml:space="preserve">Los retrasos por parte de sub-contratistas y/o sub-vendedores, si los hubiera, serán de responsabilidad única y exclusiva del </w:t>
      </w:r>
      <w:r w:rsidRPr="003C377A">
        <w:rPr>
          <w:rFonts w:ascii="Arial" w:hAnsi="Arial" w:cs="Arial"/>
          <w:b/>
          <w:lang w:val="es-ES_tradnl" w:eastAsia="es-ES"/>
        </w:rPr>
        <w:t>PROVEEDOR.</w:t>
      </w:r>
    </w:p>
    <w:p w14:paraId="282DD4D5" w14:textId="77777777" w:rsidR="003C377A" w:rsidRPr="003C377A" w:rsidRDefault="003C377A" w:rsidP="003C377A">
      <w:pPr>
        <w:widowControl w:val="0"/>
        <w:spacing w:before="120" w:after="120"/>
        <w:ind w:left="720"/>
        <w:contextualSpacing/>
        <w:jc w:val="both"/>
        <w:rPr>
          <w:rFonts w:ascii="Arial" w:hAnsi="Arial" w:cs="Arial"/>
          <w:lang w:val="es-ES_tradnl" w:eastAsia="es-ES"/>
        </w:rPr>
      </w:pPr>
    </w:p>
    <w:p w14:paraId="014ABA63" w14:textId="77777777" w:rsidR="003C377A" w:rsidRPr="003C377A" w:rsidRDefault="003C377A" w:rsidP="00604C87">
      <w:pPr>
        <w:widowControl w:val="0"/>
        <w:numPr>
          <w:ilvl w:val="0"/>
          <w:numId w:val="53"/>
        </w:numPr>
        <w:tabs>
          <w:tab w:val="num" w:pos="720"/>
        </w:tabs>
        <w:spacing w:before="120" w:after="120"/>
        <w:contextualSpacing/>
        <w:jc w:val="both"/>
        <w:rPr>
          <w:rFonts w:ascii="Arial" w:hAnsi="Arial" w:cs="Arial"/>
          <w:lang w:val="es-ES_tradnl" w:eastAsia="es-ES"/>
        </w:rPr>
      </w:pPr>
      <w:r w:rsidRPr="003C377A">
        <w:rPr>
          <w:rFonts w:ascii="Arial" w:hAnsi="Arial" w:cs="Arial"/>
          <w:lang w:val="es-ES_tradnl" w:eastAsia="es-ES"/>
        </w:rPr>
        <w:t xml:space="preserve">Mantener exonerada a la </w:t>
      </w:r>
      <w:r w:rsidRPr="003C377A">
        <w:rPr>
          <w:rFonts w:ascii="Arial" w:hAnsi="Arial" w:cs="Arial"/>
          <w:b/>
          <w:lang w:val="es-ES_tradnl" w:eastAsia="es-ES"/>
        </w:rPr>
        <w:t>ENTIDAD</w:t>
      </w:r>
      <w:r w:rsidRPr="003C377A">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2ADD14A0" w14:textId="77777777" w:rsidR="003C377A" w:rsidRPr="003C377A" w:rsidRDefault="003C377A" w:rsidP="003C377A">
      <w:pPr>
        <w:widowControl w:val="0"/>
        <w:spacing w:before="120" w:after="120"/>
        <w:ind w:left="720"/>
        <w:contextualSpacing/>
        <w:jc w:val="both"/>
        <w:rPr>
          <w:rFonts w:ascii="Arial" w:hAnsi="Arial" w:cs="Arial"/>
          <w:lang w:val="es-ES_tradnl" w:eastAsia="es-ES"/>
        </w:rPr>
      </w:pPr>
    </w:p>
    <w:p w14:paraId="7E6CFB7D" w14:textId="77777777" w:rsidR="003C377A" w:rsidRPr="003C377A" w:rsidRDefault="003C377A" w:rsidP="00604C87">
      <w:pPr>
        <w:widowControl w:val="0"/>
        <w:numPr>
          <w:ilvl w:val="0"/>
          <w:numId w:val="53"/>
        </w:numPr>
        <w:tabs>
          <w:tab w:val="num" w:pos="720"/>
        </w:tabs>
        <w:spacing w:before="120" w:after="120"/>
        <w:contextualSpacing/>
        <w:jc w:val="both"/>
        <w:rPr>
          <w:rFonts w:ascii="Arial" w:hAnsi="Arial" w:cs="Arial"/>
          <w:lang w:val="es-ES_tradnl" w:eastAsia="es-ES"/>
        </w:rPr>
      </w:pPr>
      <w:r w:rsidRPr="003C377A">
        <w:rPr>
          <w:rFonts w:ascii="Arial" w:hAnsi="Arial" w:cs="Arial"/>
          <w:lang w:val="es-ES_tradnl" w:eastAsia="es-ES"/>
        </w:rPr>
        <w:t xml:space="preserve">Mantener indemne a la </w:t>
      </w:r>
      <w:r w:rsidRPr="003C377A">
        <w:rPr>
          <w:rFonts w:ascii="Arial" w:hAnsi="Arial" w:cs="Arial"/>
          <w:b/>
          <w:lang w:val="es-ES_tradnl" w:eastAsia="es-ES"/>
        </w:rPr>
        <w:t xml:space="preserve">ENTIDAD </w:t>
      </w:r>
      <w:r w:rsidRPr="003C377A">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35F8ED0C" w14:textId="77777777" w:rsidR="003C377A" w:rsidRPr="003C377A" w:rsidRDefault="003C377A" w:rsidP="003C377A">
      <w:pPr>
        <w:widowControl w:val="0"/>
        <w:spacing w:before="120" w:after="120"/>
        <w:ind w:left="720"/>
        <w:contextualSpacing/>
        <w:jc w:val="both"/>
        <w:rPr>
          <w:rFonts w:ascii="Arial" w:hAnsi="Arial" w:cs="Arial"/>
          <w:lang w:val="es-ES_tradnl" w:eastAsia="es-ES"/>
        </w:rPr>
      </w:pPr>
    </w:p>
    <w:p w14:paraId="29AAC68B" w14:textId="77777777" w:rsidR="003C377A" w:rsidRPr="003C377A" w:rsidRDefault="003C377A" w:rsidP="00604C87">
      <w:pPr>
        <w:widowControl w:val="0"/>
        <w:numPr>
          <w:ilvl w:val="0"/>
          <w:numId w:val="53"/>
        </w:numPr>
        <w:tabs>
          <w:tab w:val="num" w:pos="720"/>
        </w:tabs>
        <w:spacing w:before="120" w:after="120"/>
        <w:contextualSpacing/>
        <w:jc w:val="both"/>
        <w:rPr>
          <w:rFonts w:ascii="Arial" w:hAnsi="Arial" w:cs="Arial"/>
          <w:lang w:val="es-ES_tradnl" w:eastAsia="es-ES"/>
        </w:rPr>
      </w:pPr>
      <w:r w:rsidRPr="003C377A">
        <w:rPr>
          <w:rFonts w:ascii="Arial" w:hAnsi="Arial" w:cs="Arial"/>
          <w:lang w:val="es-ES_tradnl" w:eastAsia="es-ES"/>
        </w:rPr>
        <w:t xml:space="preserve">Cumplir con las obligaciones emergentes del pago de las cargas sociales y tributarias </w:t>
      </w:r>
      <w:r w:rsidRPr="003C377A">
        <w:rPr>
          <w:rFonts w:ascii="Arial" w:hAnsi="Arial" w:cs="Arial"/>
          <w:lang w:val="es-ES_tradnl" w:eastAsia="es-ES"/>
        </w:rPr>
        <w:lastRenderedPageBreak/>
        <w:t xml:space="preserve">contempladas en su propuesta, en el marco de las leyes vigentes, y presentar a requerimiento de la </w:t>
      </w:r>
      <w:r w:rsidRPr="003C377A">
        <w:rPr>
          <w:rFonts w:ascii="Arial" w:hAnsi="Arial" w:cs="Arial"/>
          <w:b/>
          <w:lang w:val="es-ES_tradnl" w:eastAsia="es-ES"/>
        </w:rPr>
        <w:t>ENTIDAD</w:t>
      </w:r>
      <w:r w:rsidRPr="003C377A">
        <w:rPr>
          <w:rFonts w:ascii="Arial" w:hAnsi="Arial" w:cs="Arial"/>
          <w:lang w:val="es-ES_tradnl" w:eastAsia="es-ES"/>
        </w:rPr>
        <w:t xml:space="preserve">, el respaldo correspondiente. </w:t>
      </w:r>
    </w:p>
    <w:p w14:paraId="178F8C87"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90EDC33" w14:textId="77777777" w:rsidR="003C377A" w:rsidRPr="003C377A" w:rsidRDefault="003C377A" w:rsidP="003C377A">
      <w:pPr>
        <w:spacing w:before="120" w:after="120"/>
        <w:ind w:left="1134"/>
        <w:contextualSpacing/>
        <w:jc w:val="both"/>
        <w:rPr>
          <w:rFonts w:ascii="Arial" w:hAnsi="Arial" w:cs="Arial"/>
          <w:lang w:val="es-BO" w:eastAsia="es-ES"/>
        </w:rPr>
      </w:pPr>
    </w:p>
    <w:p w14:paraId="4A228378"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Realizar la Adquisición conforme a detalle y requerimiento realizado por la </w:t>
      </w:r>
      <w:r w:rsidRPr="003C377A">
        <w:rPr>
          <w:rFonts w:ascii="Arial" w:hAnsi="Arial" w:cs="Arial"/>
          <w:b/>
          <w:lang w:val="es-BO" w:eastAsia="es-ES"/>
        </w:rPr>
        <w:t>ENTIDAD</w:t>
      </w:r>
      <w:r w:rsidRPr="003C377A">
        <w:rPr>
          <w:rFonts w:ascii="Arial" w:hAnsi="Arial" w:cs="Arial"/>
          <w:lang w:val="es-BO" w:eastAsia="es-ES"/>
        </w:rPr>
        <w:t>.</w:t>
      </w:r>
    </w:p>
    <w:p w14:paraId="291A5EA6" w14:textId="77777777" w:rsidR="003C377A" w:rsidRPr="003C377A" w:rsidRDefault="003C377A" w:rsidP="003C377A">
      <w:pPr>
        <w:spacing w:before="120" w:after="120"/>
        <w:ind w:left="720"/>
        <w:contextualSpacing/>
        <w:jc w:val="both"/>
        <w:rPr>
          <w:rFonts w:ascii="Arial" w:hAnsi="Arial" w:cs="Arial"/>
          <w:lang w:val="es-BO" w:eastAsia="es-ES"/>
        </w:rPr>
      </w:pPr>
    </w:p>
    <w:p w14:paraId="73ADC7CA"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6CD68724" w14:textId="77777777" w:rsidR="003C377A" w:rsidRPr="003C377A" w:rsidRDefault="003C377A" w:rsidP="003C377A">
      <w:pPr>
        <w:spacing w:before="120" w:after="120"/>
        <w:contextualSpacing/>
        <w:jc w:val="both"/>
        <w:rPr>
          <w:rFonts w:ascii="Arial" w:hAnsi="Arial" w:cs="Arial"/>
          <w:lang w:val="es-BO" w:eastAsia="es-ES"/>
        </w:rPr>
      </w:pPr>
    </w:p>
    <w:p w14:paraId="7D0B6C88"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4F925F" w14:textId="77777777" w:rsidR="003C377A" w:rsidRPr="003C377A" w:rsidRDefault="003C377A" w:rsidP="003C377A">
      <w:pPr>
        <w:spacing w:before="120" w:after="120"/>
        <w:ind w:left="720"/>
        <w:contextualSpacing/>
        <w:jc w:val="both"/>
        <w:rPr>
          <w:rFonts w:ascii="Arial" w:hAnsi="Arial" w:cs="Arial"/>
          <w:lang w:val="es-BO" w:eastAsia="es-ES"/>
        </w:rPr>
      </w:pPr>
    </w:p>
    <w:p w14:paraId="19AF0ED2"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C377A">
        <w:rPr>
          <w:rFonts w:ascii="Arial" w:hAnsi="Arial" w:cs="Arial"/>
          <w:b/>
          <w:lang w:val="es-BO" w:eastAsia="es-ES"/>
        </w:rPr>
        <w:t>PROVEEDOR</w:t>
      </w:r>
      <w:r w:rsidRPr="003C377A">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6BD84CA1" w14:textId="77777777" w:rsidR="003C377A" w:rsidRPr="003C377A" w:rsidRDefault="003C377A" w:rsidP="003C377A">
      <w:pPr>
        <w:spacing w:before="120" w:after="120"/>
        <w:contextualSpacing/>
        <w:jc w:val="both"/>
        <w:rPr>
          <w:rFonts w:ascii="Arial" w:hAnsi="Arial" w:cs="Arial"/>
          <w:lang w:val="es-BO" w:eastAsia="es-ES"/>
        </w:rPr>
      </w:pPr>
    </w:p>
    <w:p w14:paraId="64009B1F"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Planear, programar, dirigir y ejecutar la Adquisición con calidad y seguridad a fin de garantizar el pleno cumplimiento del Contrato.</w:t>
      </w:r>
    </w:p>
    <w:p w14:paraId="064BDDFD" w14:textId="77777777" w:rsidR="003C377A" w:rsidRPr="003C377A" w:rsidRDefault="003C377A" w:rsidP="003C377A">
      <w:pPr>
        <w:spacing w:before="120" w:after="120"/>
        <w:contextualSpacing/>
        <w:jc w:val="both"/>
        <w:rPr>
          <w:rFonts w:ascii="Arial" w:hAnsi="Arial" w:cs="Arial"/>
          <w:lang w:val="es-BO" w:eastAsia="es-ES"/>
        </w:rPr>
      </w:pPr>
    </w:p>
    <w:p w14:paraId="278FF1B4"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C377A">
        <w:rPr>
          <w:rFonts w:ascii="Arial" w:hAnsi="Arial" w:cs="Arial"/>
          <w:lang w:val="es-BO" w:eastAsia="es-ES"/>
        </w:rPr>
        <w:tab/>
      </w:r>
    </w:p>
    <w:p w14:paraId="5838421B" w14:textId="77777777" w:rsidR="003C377A" w:rsidRPr="003C377A" w:rsidRDefault="003C377A" w:rsidP="003C377A">
      <w:pPr>
        <w:spacing w:before="120" w:after="120"/>
        <w:contextualSpacing/>
        <w:jc w:val="both"/>
        <w:rPr>
          <w:rFonts w:ascii="Arial" w:hAnsi="Arial" w:cs="Arial"/>
          <w:lang w:val="es-BO" w:eastAsia="es-ES"/>
        </w:rPr>
      </w:pPr>
    </w:p>
    <w:p w14:paraId="014CFD19"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3C377A">
        <w:rPr>
          <w:rFonts w:ascii="Arial" w:hAnsi="Arial" w:cs="Arial"/>
          <w:b/>
          <w:lang w:val="es-BO" w:eastAsia="es-ES"/>
        </w:rPr>
        <w:t>PROVEEDOR</w:t>
      </w:r>
      <w:r w:rsidRPr="003C377A">
        <w:rPr>
          <w:rFonts w:ascii="Arial" w:hAnsi="Arial" w:cs="Arial"/>
          <w:lang w:val="es-BO" w:eastAsia="es-ES"/>
        </w:rPr>
        <w:t xml:space="preserve"> único y exclusivo responsable.</w:t>
      </w:r>
    </w:p>
    <w:p w14:paraId="01966228" w14:textId="77777777" w:rsidR="003C377A" w:rsidRPr="003C377A" w:rsidRDefault="003C377A" w:rsidP="003C377A">
      <w:pPr>
        <w:spacing w:before="120" w:after="120"/>
        <w:ind w:left="720"/>
        <w:contextualSpacing/>
        <w:jc w:val="both"/>
        <w:rPr>
          <w:rFonts w:ascii="Arial" w:hAnsi="Arial" w:cs="Arial"/>
          <w:lang w:val="es-BO" w:eastAsia="es-ES"/>
        </w:rPr>
      </w:pPr>
    </w:p>
    <w:p w14:paraId="0140433F"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Salvaguardar y liberar a la </w:t>
      </w:r>
      <w:r w:rsidRPr="003C377A">
        <w:rPr>
          <w:rFonts w:ascii="Arial" w:hAnsi="Arial" w:cs="Arial"/>
          <w:b/>
          <w:lang w:val="es-BO" w:eastAsia="es-ES"/>
        </w:rPr>
        <w:t>ENTIDAD</w:t>
      </w:r>
      <w:r w:rsidRPr="003C377A">
        <w:rPr>
          <w:rFonts w:ascii="Arial" w:hAnsi="Arial" w:cs="Arial"/>
          <w:lang w:val="es-BO" w:eastAsia="es-ES"/>
        </w:rPr>
        <w:t xml:space="preserve"> de la responsabilidad de todos los reclamos, representaciones y procesos judiciales de cualquier naturaleza, relacionados con la Adquisición. </w:t>
      </w:r>
    </w:p>
    <w:p w14:paraId="19607508" w14:textId="77777777" w:rsidR="003C377A" w:rsidRPr="003C377A" w:rsidRDefault="003C377A" w:rsidP="003C377A">
      <w:pPr>
        <w:spacing w:before="120" w:after="120"/>
        <w:ind w:left="720"/>
        <w:contextualSpacing/>
        <w:jc w:val="both"/>
        <w:rPr>
          <w:rFonts w:ascii="Arial" w:hAnsi="Arial" w:cs="Arial"/>
          <w:lang w:val="es-BO" w:eastAsia="es-ES"/>
        </w:rPr>
      </w:pPr>
    </w:p>
    <w:p w14:paraId="24767464"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Responder por los daños o pérdidas causados a la </w:t>
      </w:r>
      <w:r w:rsidRPr="003C377A">
        <w:rPr>
          <w:rFonts w:ascii="Arial" w:hAnsi="Arial" w:cs="Arial"/>
          <w:b/>
          <w:lang w:val="es-BO" w:eastAsia="es-ES"/>
        </w:rPr>
        <w:t>ENTIDAD</w:t>
      </w:r>
      <w:r w:rsidRPr="003C377A">
        <w:rPr>
          <w:rFonts w:ascii="Arial" w:hAnsi="Arial" w:cs="Arial"/>
          <w:lang w:val="es-BO" w:eastAsia="es-ES"/>
        </w:rPr>
        <w:t xml:space="preserve"> o a terceros, resultantes de acción u omisión en la Adquisición</w:t>
      </w:r>
      <w:r w:rsidRPr="003C377A">
        <w:rPr>
          <w:rFonts w:ascii="Arial" w:hAnsi="Arial" w:cs="Arial"/>
          <w:b/>
          <w:lang w:val="es-BO" w:eastAsia="es-ES"/>
        </w:rPr>
        <w:t>.</w:t>
      </w:r>
    </w:p>
    <w:p w14:paraId="6F5BF653" w14:textId="77777777" w:rsidR="003C377A" w:rsidRPr="003C377A" w:rsidRDefault="003C377A" w:rsidP="003C377A">
      <w:pPr>
        <w:spacing w:before="120" w:after="120"/>
        <w:ind w:left="720"/>
        <w:contextualSpacing/>
        <w:jc w:val="both"/>
        <w:rPr>
          <w:rFonts w:ascii="Arial" w:hAnsi="Arial" w:cs="Arial"/>
          <w:lang w:val="es-BO" w:eastAsia="es-ES"/>
        </w:rPr>
      </w:pPr>
    </w:p>
    <w:p w14:paraId="3605C3F1"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63ABCB6" w14:textId="77777777" w:rsidR="003C377A" w:rsidRPr="003C377A" w:rsidRDefault="003C377A" w:rsidP="003C377A">
      <w:pPr>
        <w:spacing w:before="120" w:after="120"/>
        <w:ind w:left="720"/>
        <w:contextualSpacing/>
        <w:jc w:val="both"/>
        <w:rPr>
          <w:rFonts w:ascii="Arial" w:hAnsi="Arial" w:cs="Arial"/>
          <w:lang w:val="es-BO" w:eastAsia="es-ES"/>
        </w:rPr>
      </w:pPr>
    </w:p>
    <w:p w14:paraId="66664285"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C377A">
        <w:rPr>
          <w:rFonts w:ascii="Arial" w:hAnsi="Arial" w:cs="Arial"/>
          <w:b/>
          <w:lang w:val="es-BO" w:eastAsia="es-ES"/>
        </w:rPr>
        <w:t>ENTIDAD</w:t>
      </w:r>
      <w:r w:rsidRPr="003C377A">
        <w:rPr>
          <w:rFonts w:ascii="Arial" w:hAnsi="Arial" w:cs="Arial"/>
          <w:lang w:val="es-BO" w:eastAsia="es-ES"/>
        </w:rPr>
        <w:t xml:space="preserve"> de cualquier reclamo. </w:t>
      </w:r>
    </w:p>
    <w:p w14:paraId="7C12CF31" w14:textId="77777777" w:rsidR="003C377A" w:rsidRPr="003C377A" w:rsidRDefault="003C377A" w:rsidP="003C377A">
      <w:pPr>
        <w:spacing w:before="120" w:after="120"/>
        <w:ind w:left="720"/>
        <w:contextualSpacing/>
        <w:jc w:val="both"/>
        <w:rPr>
          <w:rFonts w:ascii="Arial" w:hAnsi="Arial" w:cs="Arial"/>
          <w:lang w:val="es-BO" w:eastAsia="es-ES"/>
        </w:rPr>
      </w:pPr>
    </w:p>
    <w:p w14:paraId="78A373B2"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C377A">
        <w:rPr>
          <w:rFonts w:ascii="Arial" w:hAnsi="Arial" w:cs="Arial"/>
          <w:b/>
          <w:lang w:val="es-BO" w:eastAsia="es-ES"/>
        </w:rPr>
        <w:t>ENTIDAD</w:t>
      </w:r>
      <w:r w:rsidRPr="003C377A">
        <w:rPr>
          <w:rFonts w:ascii="Arial" w:hAnsi="Arial" w:cs="Arial"/>
          <w:lang w:val="es-BO" w:eastAsia="es-ES"/>
        </w:rPr>
        <w:t xml:space="preserve"> podrá </w:t>
      </w:r>
      <w:r w:rsidRPr="003C377A">
        <w:rPr>
          <w:rFonts w:ascii="Arial" w:hAnsi="Arial" w:cs="Arial"/>
          <w:lang w:val="es-BO" w:eastAsia="es-ES"/>
        </w:rPr>
        <w:lastRenderedPageBreak/>
        <w:t xml:space="preserve">pedir al </w:t>
      </w:r>
      <w:r w:rsidRPr="003C377A">
        <w:rPr>
          <w:rFonts w:ascii="Arial" w:hAnsi="Arial" w:cs="Arial"/>
          <w:b/>
          <w:lang w:val="es-BO" w:eastAsia="es-ES"/>
        </w:rPr>
        <w:t>PROVEEDOR</w:t>
      </w:r>
      <w:r w:rsidRPr="003C377A">
        <w:rPr>
          <w:rFonts w:ascii="Arial" w:hAnsi="Arial" w:cs="Arial"/>
          <w:lang w:val="es-BO" w:eastAsia="es-ES"/>
        </w:rPr>
        <w:t xml:space="preserve"> en cualquier momento, dentro de la vigencia del presente Contrato, una declaración que certifique el cumplimiento de la presente obligación.</w:t>
      </w:r>
    </w:p>
    <w:p w14:paraId="319A7F42" w14:textId="77777777" w:rsidR="003C377A" w:rsidRPr="003C377A" w:rsidRDefault="003C377A" w:rsidP="003C377A">
      <w:pPr>
        <w:spacing w:before="120" w:after="120"/>
        <w:ind w:left="720"/>
        <w:contextualSpacing/>
        <w:jc w:val="both"/>
        <w:rPr>
          <w:rFonts w:ascii="Arial" w:hAnsi="Arial" w:cs="Arial"/>
          <w:lang w:val="es-BO" w:eastAsia="es-ES"/>
        </w:rPr>
      </w:pPr>
    </w:p>
    <w:p w14:paraId="0F10C9BE"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2182B6F" w14:textId="77777777" w:rsidR="003C377A" w:rsidRPr="003C377A" w:rsidRDefault="003C377A" w:rsidP="003C377A">
      <w:pPr>
        <w:spacing w:before="120" w:after="120"/>
        <w:ind w:left="720"/>
        <w:contextualSpacing/>
        <w:jc w:val="both"/>
        <w:rPr>
          <w:rFonts w:ascii="Arial" w:hAnsi="Arial" w:cs="Arial"/>
          <w:lang w:val="es-BO" w:eastAsia="es-ES"/>
        </w:rPr>
      </w:pPr>
    </w:p>
    <w:p w14:paraId="4446F7A6"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197693A" w14:textId="77777777" w:rsidR="003C377A" w:rsidRPr="003C377A" w:rsidRDefault="003C377A" w:rsidP="003C377A">
      <w:pPr>
        <w:spacing w:before="120" w:after="120"/>
        <w:ind w:left="720"/>
        <w:contextualSpacing/>
        <w:jc w:val="both"/>
        <w:rPr>
          <w:rFonts w:ascii="Arial" w:hAnsi="Arial" w:cs="Arial"/>
          <w:lang w:val="es-BO" w:eastAsia="es-ES"/>
        </w:rPr>
      </w:pPr>
    </w:p>
    <w:p w14:paraId="58ACD2AD"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791B1362" w14:textId="77777777" w:rsidR="003C377A" w:rsidRPr="003C377A" w:rsidRDefault="003C377A" w:rsidP="003C377A">
      <w:pPr>
        <w:spacing w:before="120" w:after="120"/>
        <w:ind w:left="720"/>
        <w:contextualSpacing/>
        <w:jc w:val="both"/>
        <w:rPr>
          <w:rFonts w:ascii="Arial" w:hAnsi="Arial" w:cs="Arial"/>
          <w:lang w:val="es-BO" w:eastAsia="es-ES"/>
        </w:rPr>
      </w:pPr>
    </w:p>
    <w:p w14:paraId="1EC37CF5"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Los sueldos pagados a los trabajadores deben obedecer como mínimo, a lo establecido en la Ley Aplicable.</w:t>
      </w:r>
    </w:p>
    <w:p w14:paraId="4C9D7B46" w14:textId="77777777" w:rsidR="003C377A" w:rsidRPr="003C377A" w:rsidRDefault="003C377A" w:rsidP="003C377A">
      <w:pPr>
        <w:spacing w:before="120" w:after="120"/>
        <w:ind w:left="720" w:firstLine="690"/>
        <w:contextualSpacing/>
        <w:jc w:val="both"/>
        <w:rPr>
          <w:rFonts w:ascii="Arial" w:hAnsi="Arial" w:cs="Arial"/>
          <w:lang w:val="es-BO" w:eastAsia="es-ES"/>
        </w:rPr>
      </w:pPr>
    </w:p>
    <w:p w14:paraId="508F1614" w14:textId="77777777" w:rsidR="003C377A" w:rsidRPr="003C377A" w:rsidRDefault="003C377A" w:rsidP="00604C87">
      <w:pPr>
        <w:numPr>
          <w:ilvl w:val="0"/>
          <w:numId w:val="53"/>
        </w:numPr>
        <w:spacing w:before="120" w:after="120"/>
        <w:contextualSpacing/>
        <w:jc w:val="both"/>
        <w:rPr>
          <w:rFonts w:ascii="Arial" w:hAnsi="Arial" w:cs="Arial"/>
          <w:lang w:val="es-BO" w:eastAsia="es-ES"/>
        </w:rPr>
      </w:pPr>
      <w:r w:rsidRPr="003C377A">
        <w:rPr>
          <w:rFonts w:ascii="Arial" w:hAnsi="Arial" w:cs="Arial"/>
          <w:lang w:val="es-BO" w:eastAsia="es-ES"/>
        </w:rPr>
        <w:t xml:space="preserve">Mantener a la </w:t>
      </w:r>
      <w:r w:rsidRPr="003C377A">
        <w:rPr>
          <w:rFonts w:ascii="Arial" w:hAnsi="Arial" w:cs="Arial"/>
          <w:b/>
          <w:lang w:val="es-BO" w:eastAsia="es-ES"/>
        </w:rPr>
        <w:t>ENTIDAD</w:t>
      </w:r>
      <w:r w:rsidRPr="003C377A">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1C4EDB74" w14:textId="77777777" w:rsidR="003C377A" w:rsidRPr="003C377A" w:rsidRDefault="003C377A" w:rsidP="003C377A">
      <w:pPr>
        <w:spacing w:before="120" w:after="120"/>
        <w:ind w:left="720"/>
        <w:contextualSpacing/>
        <w:jc w:val="both"/>
        <w:rPr>
          <w:rFonts w:ascii="Arial" w:hAnsi="Arial" w:cs="Arial"/>
          <w:lang w:val="es-BO" w:eastAsia="es-ES"/>
        </w:rPr>
      </w:pPr>
    </w:p>
    <w:p w14:paraId="1845B0FB" w14:textId="77777777" w:rsidR="003C377A" w:rsidRPr="003C377A" w:rsidRDefault="003C377A" w:rsidP="003C377A">
      <w:pPr>
        <w:spacing w:before="120" w:after="120"/>
        <w:contextualSpacing/>
        <w:jc w:val="both"/>
        <w:rPr>
          <w:rFonts w:ascii="Arial" w:hAnsi="Arial" w:cs="Arial"/>
          <w:lang w:val="es-BO" w:eastAsia="es-ES"/>
        </w:rPr>
      </w:pPr>
      <w:r w:rsidRPr="003C377A">
        <w:rPr>
          <w:rFonts w:ascii="Arial" w:hAnsi="Arial" w:cs="Arial"/>
          <w:lang w:val="es-BO" w:eastAsia="es-ES"/>
        </w:rPr>
        <w:t>Las demás obligaciones y responsabilidades a su cargo que sin estar expresamente mencionadas, emerjan del presente Contrato.</w:t>
      </w:r>
    </w:p>
    <w:p w14:paraId="44A35DBB" w14:textId="77777777" w:rsidR="003C377A" w:rsidRPr="003C377A" w:rsidRDefault="003C377A" w:rsidP="003C377A">
      <w:pPr>
        <w:spacing w:before="120" w:after="120"/>
        <w:contextualSpacing/>
        <w:jc w:val="both"/>
        <w:rPr>
          <w:rFonts w:ascii="Arial" w:hAnsi="Arial" w:cs="Arial"/>
          <w:lang w:val="es-BO" w:eastAsia="es-ES"/>
        </w:rPr>
      </w:pPr>
    </w:p>
    <w:p w14:paraId="4A4FB2E3"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DÉCIMA SÉPTIMA.- (OBLIGACIONES DE LA ENTIDAD)</w:t>
      </w:r>
    </w:p>
    <w:p w14:paraId="6E8E9424" w14:textId="77777777" w:rsidR="003C377A" w:rsidRPr="003C377A" w:rsidRDefault="003C377A" w:rsidP="003C377A">
      <w:pPr>
        <w:spacing w:before="120" w:after="120"/>
        <w:ind w:left="709" w:hanging="708"/>
        <w:jc w:val="both"/>
        <w:rPr>
          <w:rFonts w:ascii="Arial" w:hAnsi="Arial" w:cs="Arial"/>
          <w:lang w:val="es-BO" w:eastAsia="es-ES"/>
        </w:rPr>
      </w:pPr>
      <w:r w:rsidRPr="003C377A">
        <w:rPr>
          <w:rFonts w:ascii="Arial" w:hAnsi="Arial" w:cs="Arial"/>
          <w:lang w:val="es-BO" w:eastAsia="es-ES"/>
        </w:rPr>
        <w:t xml:space="preserve">La </w:t>
      </w:r>
      <w:r w:rsidRPr="003C377A">
        <w:rPr>
          <w:rFonts w:ascii="Arial" w:hAnsi="Arial" w:cs="Arial"/>
          <w:b/>
          <w:lang w:val="es-BO" w:eastAsia="es-ES"/>
        </w:rPr>
        <w:t>ENTIDAD</w:t>
      </w:r>
      <w:r w:rsidRPr="003C377A">
        <w:rPr>
          <w:rFonts w:ascii="Arial" w:hAnsi="Arial" w:cs="Arial"/>
          <w:lang w:val="es-BO" w:eastAsia="es-ES"/>
        </w:rPr>
        <w:t xml:space="preserve"> se obliga en su sentido más amplio a cumplir con las siguientes obligaciones:</w:t>
      </w:r>
    </w:p>
    <w:p w14:paraId="6ED61592" w14:textId="77777777" w:rsidR="003C377A" w:rsidRPr="003C377A" w:rsidRDefault="003C377A" w:rsidP="003C377A">
      <w:pPr>
        <w:spacing w:before="120" w:after="120"/>
        <w:ind w:left="709" w:hanging="709"/>
        <w:jc w:val="both"/>
        <w:rPr>
          <w:rFonts w:ascii="Arial" w:hAnsi="Arial" w:cs="Arial"/>
          <w:lang w:val="es-BO" w:eastAsia="es-ES"/>
        </w:rPr>
      </w:pPr>
      <w:r w:rsidRPr="003C377A">
        <w:rPr>
          <w:rFonts w:ascii="Arial" w:hAnsi="Arial" w:cs="Arial"/>
          <w:b/>
          <w:lang w:val="es-BO" w:eastAsia="es-ES"/>
        </w:rPr>
        <w:t xml:space="preserve">17.1 </w:t>
      </w:r>
      <w:r w:rsidRPr="003C377A">
        <w:rPr>
          <w:rFonts w:ascii="Arial" w:hAnsi="Arial" w:cs="Arial"/>
          <w:b/>
          <w:lang w:val="es-BO" w:eastAsia="es-ES"/>
        </w:rPr>
        <w:tab/>
      </w:r>
      <w:r w:rsidRPr="003C377A">
        <w:rPr>
          <w:rFonts w:ascii="Arial" w:hAnsi="Arial" w:cs="Arial"/>
          <w:lang w:val="es-BO" w:eastAsia="es-ES"/>
        </w:rPr>
        <w:t xml:space="preserve">Notificar al </w:t>
      </w:r>
      <w:r w:rsidRPr="003C377A">
        <w:rPr>
          <w:rFonts w:ascii="Arial" w:hAnsi="Arial" w:cs="Arial"/>
          <w:b/>
          <w:lang w:val="es-BO" w:eastAsia="es-ES"/>
        </w:rPr>
        <w:t>PROVEEDOR</w:t>
      </w:r>
      <w:r w:rsidRPr="003C377A">
        <w:rPr>
          <w:rFonts w:ascii="Arial" w:hAnsi="Arial" w:cs="Arial"/>
          <w:lang w:val="es-BO" w:eastAsia="es-ES"/>
        </w:rPr>
        <w:t xml:space="preserve"> los defectos e irregularidades encontradas en la Adquisición, fijando plazos para su corrección.</w:t>
      </w:r>
    </w:p>
    <w:p w14:paraId="260682D8" w14:textId="77777777" w:rsidR="003C377A" w:rsidRPr="003C377A" w:rsidRDefault="003C377A" w:rsidP="003C377A">
      <w:pPr>
        <w:spacing w:before="120" w:after="120"/>
        <w:ind w:left="705" w:hanging="705"/>
        <w:jc w:val="both"/>
        <w:rPr>
          <w:rFonts w:ascii="Arial" w:hAnsi="Arial" w:cs="Arial"/>
          <w:lang w:val="es-BO" w:eastAsia="es-ES"/>
        </w:rPr>
      </w:pPr>
      <w:r w:rsidRPr="003C377A">
        <w:rPr>
          <w:rFonts w:ascii="Arial" w:hAnsi="Arial" w:cs="Arial"/>
          <w:b/>
          <w:lang w:val="es-BO" w:eastAsia="es-ES"/>
        </w:rPr>
        <w:t>17.2</w:t>
      </w:r>
      <w:r w:rsidRPr="003C377A">
        <w:rPr>
          <w:rFonts w:ascii="Arial" w:hAnsi="Arial" w:cs="Arial"/>
          <w:lang w:val="es-BO" w:eastAsia="es-ES"/>
        </w:rPr>
        <w:tab/>
        <w:t xml:space="preserve">Proporcionar información y detalle para la Adquisición, comunicando al </w:t>
      </w:r>
      <w:r w:rsidRPr="003C377A">
        <w:rPr>
          <w:rFonts w:ascii="Arial" w:hAnsi="Arial" w:cs="Arial"/>
          <w:b/>
          <w:lang w:val="es-BO" w:eastAsia="es-ES"/>
        </w:rPr>
        <w:t>PROVEEDOR</w:t>
      </w:r>
      <w:r w:rsidRPr="003C377A">
        <w:rPr>
          <w:rFonts w:ascii="Arial" w:hAnsi="Arial" w:cs="Arial"/>
          <w:lang w:val="es-BO" w:eastAsia="es-ES"/>
        </w:rPr>
        <w:t xml:space="preserve"> eventuales cambios de normas y horarios de trabajo.</w:t>
      </w:r>
    </w:p>
    <w:p w14:paraId="62D6553C"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b/>
          <w:u w:val="single"/>
          <w:lang w:val="es-ES_tradnl" w:eastAsia="es-ES"/>
        </w:rPr>
        <w:t>DÉCIMA OCTAVA.- (INTRANSFERIBILIDAD DEL CONTRATO)</w:t>
      </w:r>
    </w:p>
    <w:p w14:paraId="5390C48C"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bajo ningún título podrá ceder, transferir, subrogar, total o parcialmente este Contrato.</w:t>
      </w:r>
    </w:p>
    <w:p w14:paraId="73D12252"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C377A">
        <w:rPr>
          <w:rFonts w:ascii="Arial" w:hAnsi="Arial" w:cs="Arial"/>
          <w:b/>
          <w:lang w:val="es-ES_tradnl" w:eastAsia="es-ES"/>
        </w:rPr>
        <w:t>ENTIDAD</w:t>
      </w:r>
      <w:r w:rsidRPr="003C377A">
        <w:rPr>
          <w:rFonts w:ascii="Arial" w:hAnsi="Arial" w:cs="Arial"/>
          <w:lang w:val="es-ES_tradnl" w:eastAsia="es-ES"/>
        </w:rPr>
        <w:t>, bajo los mismos términos y condiciones del presente Contrato.</w:t>
      </w:r>
    </w:p>
    <w:p w14:paraId="391EA078" w14:textId="77777777" w:rsidR="003C377A" w:rsidRPr="003C377A" w:rsidRDefault="003C377A" w:rsidP="003C377A">
      <w:pPr>
        <w:spacing w:before="120" w:after="120"/>
        <w:ind w:right="-7"/>
        <w:jc w:val="both"/>
        <w:rPr>
          <w:rFonts w:ascii="Arial" w:hAnsi="Arial" w:cs="Arial"/>
          <w:lang w:val="es-ES_tradnl" w:eastAsia="es-ES"/>
        </w:rPr>
      </w:pPr>
      <w:r w:rsidRPr="003C377A">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6FEFF06"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F8A6471" w14:textId="77777777" w:rsidR="003C377A" w:rsidRPr="003C377A" w:rsidRDefault="003C377A" w:rsidP="003C377A">
      <w:pPr>
        <w:spacing w:before="120" w:after="120"/>
        <w:jc w:val="both"/>
        <w:rPr>
          <w:rFonts w:ascii="Arial" w:hAnsi="Arial" w:cs="Arial"/>
          <w:u w:val="single"/>
          <w:lang w:val="es-ES_tradnl" w:eastAsia="es-ES"/>
        </w:rPr>
      </w:pPr>
      <w:r w:rsidRPr="003C377A">
        <w:rPr>
          <w:rFonts w:ascii="Arial" w:hAnsi="Arial" w:cs="Arial"/>
          <w:b/>
          <w:u w:val="single"/>
          <w:lang w:val="es-ES_tradnl" w:eastAsia="es-ES"/>
        </w:rPr>
        <w:t xml:space="preserve">DÉCIMA NOVENA.- (IMPUESTOS Y TRIBUTOS) </w:t>
      </w:r>
    </w:p>
    <w:p w14:paraId="5B3C2608"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3C377A">
        <w:rPr>
          <w:rFonts w:ascii="Arial" w:hAnsi="Arial" w:cs="Arial"/>
          <w:lang w:val="es-ES_tradnl" w:eastAsia="es-ES"/>
        </w:rPr>
        <w:lastRenderedPageBreak/>
        <w:t xml:space="preserve">Contrato, serán de exclusiva responsabilidad del </w:t>
      </w:r>
      <w:r w:rsidRPr="003C377A">
        <w:rPr>
          <w:rFonts w:ascii="Arial" w:hAnsi="Arial" w:cs="Arial"/>
          <w:b/>
          <w:lang w:val="es-ES_tradnl" w:eastAsia="es-ES"/>
        </w:rPr>
        <w:t>PROVEEDOR</w:t>
      </w:r>
      <w:r w:rsidRPr="003C377A">
        <w:rPr>
          <w:rFonts w:ascii="Arial" w:hAnsi="Arial" w:cs="Arial"/>
          <w:lang w:val="es-ES_tradnl" w:eastAsia="es-ES"/>
        </w:rPr>
        <w:t xml:space="preserve"> conforme a lo previsto en la Ley Aplicable, sin derecho a reembolso. </w:t>
      </w:r>
    </w:p>
    <w:p w14:paraId="2D8BD8B9"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La </w:t>
      </w:r>
      <w:r w:rsidRPr="003C377A">
        <w:rPr>
          <w:rFonts w:ascii="Arial" w:hAnsi="Arial" w:cs="Arial"/>
          <w:b/>
          <w:lang w:val="es-ES_tradnl" w:eastAsia="es-ES"/>
        </w:rPr>
        <w:t>ENTIDAD</w:t>
      </w:r>
      <w:r w:rsidRPr="003C377A">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6906068C"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declara haber considerado en su propuesta los impuestos y/o tributos que tengan incidencia en la </w:t>
      </w:r>
      <w:r w:rsidRPr="003C377A">
        <w:rPr>
          <w:rFonts w:ascii="Arial" w:hAnsi="Arial" w:cs="Arial"/>
          <w:lang w:val="es-BO" w:eastAsia="es-ES"/>
        </w:rPr>
        <w:t>Adquisición</w:t>
      </w:r>
      <w:r w:rsidRPr="003C377A">
        <w:rPr>
          <w:rFonts w:ascii="Arial" w:hAnsi="Arial" w:cs="Arial"/>
          <w:lang w:val="es-ES_tradnl" w:eastAsia="es-ES"/>
        </w:rPr>
        <w:t>, no correspondiendo ningún reclamo debido a error en la evaluación, ni solicitar una revisión del precio contractual.</w:t>
      </w:r>
    </w:p>
    <w:p w14:paraId="273624CB" w14:textId="77777777" w:rsidR="003C377A" w:rsidRPr="003C377A" w:rsidRDefault="003C377A" w:rsidP="003C377A">
      <w:pPr>
        <w:spacing w:before="120" w:after="120"/>
        <w:jc w:val="both"/>
        <w:rPr>
          <w:rFonts w:ascii="Arial" w:hAnsi="Arial" w:cs="Arial"/>
          <w:u w:val="single"/>
          <w:lang w:val="es-ES_tradnl" w:eastAsia="es-ES"/>
        </w:rPr>
      </w:pPr>
      <w:r w:rsidRPr="003C377A">
        <w:rPr>
          <w:rFonts w:ascii="Arial" w:hAnsi="Arial" w:cs="Arial"/>
          <w:b/>
          <w:u w:val="single"/>
          <w:lang w:val="es-ES_tradnl" w:eastAsia="es-ES"/>
        </w:rPr>
        <w:t>VIGÉSIMA.- (SUBCONTRATOS)</w:t>
      </w:r>
    </w:p>
    <w:p w14:paraId="632E43DB"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C377A">
        <w:rPr>
          <w:rFonts w:ascii="Arial" w:hAnsi="Arial" w:cs="Arial"/>
          <w:b/>
          <w:lang w:val="es-ES_tradnl" w:eastAsia="es-ES"/>
        </w:rPr>
        <w:t>PROVEEDOR</w:t>
      </w:r>
      <w:r w:rsidRPr="003C377A">
        <w:rPr>
          <w:rFonts w:ascii="Arial" w:hAnsi="Arial" w:cs="Arial"/>
          <w:lang w:val="es-ES_tradnl" w:eastAsia="es-ES"/>
        </w:rPr>
        <w:t xml:space="preserve"> del cumplimiento de todas sus obligaciones y responsabilidades contraídas en el presente Contrato.</w:t>
      </w:r>
    </w:p>
    <w:p w14:paraId="00EE06AC"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Las subcontrataciones que realice el </w:t>
      </w:r>
      <w:r w:rsidRPr="003C377A">
        <w:rPr>
          <w:rFonts w:ascii="Arial" w:hAnsi="Arial" w:cs="Arial"/>
          <w:b/>
          <w:lang w:val="es-ES_tradnl" w:eastAsia="es-ES"/>
        </w:rPr>
        <w:t>PROVEEDOR</w:t>
      </w:r>
      <w:r w:rsidRPr="003C377A">
        <w:rPr>
          <w:rFonts w:ascii="Arial" w:hAnsi="Arial" w:cs="Arial"/>
          <w:lang w:val="es-ES_tradnl" w:eastAsia="es-ES"/>
        </w:rPr>
        <w:t xml:space="preserve"> de ninguna manera incidirán en el precio ofertado y aceptado por ambas Partes en el presente Contrato.</w:t>
      </w:r>
    </w:p>
    <w:p w14:paraId="4682AD5B"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VIGÉSIMA PRIMERA.- (CONFIDENCIALIDAD)</w:t>
      </w:r>
    </w:p>
    <w:p w14:paraId="1E4150BB" w14:textId="77777777" w:rsidR="003C377A" w:rsidRPr="003C377A" w:rsidRDefault="003C377A" w:rsidP="003C377A">
      <w:pPr>
        <w:shd w:val="clear" w:color="auto" w:fill="FFFFFF"/>
        <w:tabs>
          <w:tab w:val="left" w:pos="426"/>
        </w:tabs>
        <w:spacing w:before="120" w:after="120"/>
        <w:ind w:right="-6"/>
        <w:contextualSpacing/>
        <w:jc w:val="both"/>
        <w:rPr>
          <w:rFonts w:ascii="Arial" w:hAnsi="Arial" w:cs="Arial"/>
          <w:lang w:val="es-BO"/>
        </w:rPr>
      </w:pPr>
      <w:r w:rsidRPr="003C377A">
        <w:rPr>
          <w:rFonts w:ascii="Arial" w:hAnsi="Arial" w:cs="Arial"/>
          <w:lang w:val="es-BO"/>
        </w:rPr>
        <w:t xml:space="preserve">El </w:t>
      </w:r>
      <w:r w:rsidRPr="003C377A">
        <w:rPr>
          <w:rFonts w:ascii="Arial" w:hAnsi="Arial" w:cs="Arial"/>
          <w:b/>
          <w:bCs/>
          <w:lang w:val="es-BO"/>
        </w:rPr>
        <w:t>PROVEEDOR</w:t>
      </w:r>
      <w:r w:rsidRPr="003C377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AC2DE9D" w14:textId="77777777" w:rsidR="003C377A" w:rsidRPr="003C377A" w:rsidRDefault="003C377A" w:rsidP="003C377A">
      <w:pPr>
        <w:shd w:val="clear" w:color="auto" w:fill="FFFFFF"/>
        <w:tabs>
          <w:tab w:val="left" w:pos="426"/>
        </w:tabs>
        <w:spacing w:before="120" w:after="120"/>
        <w:ind w:right="-6"/>
        <w:contextualSpacing/>
        <w:jc w:val="both"/>
        <w:rPr>
          <w:rFonts w:ascii="Arial" w:hAnsi="Arial" w:cs="Arial"/>
          <w:lang w:val="es-BO"/>
        </w:rPr>
      </w:pPr>
    </w:p>
    <w:p w14:paraId="30E30E38" w14:textId="77777777" w:rsidR="003C377A" w:rsidRPr="003C377A" w:rsidRDefault="003C377A" w:rsidP="003C377A">
      <w:pPr>
        <w:shd w:val="clear" w:color="auto" w:fill="FFFFFF"/>
        <w:tabs>
          <w:tab w:val="left" w:pos="426"/>
        </w:tabs>
        <w:spacing w:before="120" w:after="120"/>
        <w:ind w:right="-6"/>
        <w:contextualSpacing/>
        <w:jc w:val="both"/>
        <w:rPr>
          <w:rFonts w:ascii="Arial" w:hAnsi="Arial" w:cs="Arial"/>
          <w:lang w:val="es-BO"/>
        </w:rPr>
      </w:pPr>
      <w:r w:rsidRPr="003C377A">
        <w:rPr>
          <w:rFonts w:ascii="Arial" w:hAnsi="Arial" w:cs="Arial"/>
          <w:lang w:val="es-BO"/>
        </w:rPr>
        <w:t xml:space="preserve">Las obligaciones que el </w:t>
      </w:r>
      <w:r w:rsidRPr="003C377A">
        <w:rPr>
          <w:rFonts w:ascii="Arial" w:hAnsi="Arial" w:cs="Arial"/>
          <w:b/>
          <w:lang w:val="es-BO"/>
        </w:rPr>
        <w:t>PROVEEDOR</w:t>
      </w:r>
      <w:r w:rsidRPr="003C377A">
        <w:rPr>
          <w:rFonts w:ascii="Arial" w:hAnsi="Arial" w:cs="Arial"/>
          <w:lang w:val="es-BO"/>
        </w:rPr>
        <w:t xml:space="preserve"> asume bajo este Contrato con relación a la confidencialidad, subsistirán una vez finalizado el Contrato.</w:t>
      </w:r>
    </w:p>
    <w:p w14:paraId="11A54460" w14:textId="77777777" w:rsidR="003C377A" w:rsidRPr="003C377A" w:rsidRDefault="003C377A" w:rsidP="003C377A">
      <w:pPr>
        <w:spacing w:before="120" w:after="120"/>
        <w:contextualSpacing/>
        <w:jc w:val="both"/>
        <w:rPr>
          <w:rFonts w:ascii="Arial" w:hAnsi="Arial" w:cs="Arial"/>
          <w:lang w:val="es-BO"/>
        </w:rPr>
      </w:pPr>
    </w:p>
    <w:p w14:paraId="0C3CDC0A" w14:textId="77777777" w:rsidR="003C377A" w:rsidRPr="003C377A" w:rsidRDefault="003C377A" w:rsidP="003C377A">
      <w:pPr>
        <w:shd w:val="clear" w:color="auto" w:fill="FFFFFF"/>
        <w:tabs>
          <w:tab w:val="left" w:pos="426"/>
        </w:tabs>
        <w:spacing w:before="120" w:after="120"/>
        <w:ind w:right="-6"/>
        <w:contextualSpacing/>
        <w:jc w:val="both"/>
        <w:rPr>
          <w:rFonts w:ascii="Arial" w:hAnsi="Arial" w:cs="Arial"/>
          <w:lang w:val="es-BO"/>
        </w:rPr>
      </w:pPr>
      <w:r w:rsidRPr="003C377A">
        <w:rPr>
          <w:rFonts w:ascii="Arial" w:hAnsi="Arial" w:cs="Arial"/>
          <w:lang w:val="es-BO"/>
        </w:rPr>
        <w:t xml:space="preserve">A la terminación del presente Contrato, por resolución o por su cumplimiento, el </w:t>
      </w:r>
      <w:r w:rsidRPr="003C377A">
        <w:rPr>
          <w:rFonts w:ascii="Arial" w:hAnsi="Arial" w:cs="Arial"/>
          <w:b/>
          <w:lang w:val="es-BO"/>
        </w:rPr>
        <w:t xml:space="preserve">PROVEEDOR </w:t>
      </w:r>
      <w:r w:rsidRPr="003C377A">
        <w:rPr>
          <w:rFonts w:ascii="Arial" w:hAnsi="Arial" w:cs="Arial"/>
          <w:lang w:val="es-BO"/>
        </w:rPr>
        <w:t xml:space="preserve">está en la obligación de entregar de manera inmediata a la </w:t>
      </w:r>
      <w:r w:rsidRPr="003C377A">
        <w:rPr>
          <w:rFonts w:ascii="Arial" w:hAnsi="Arial" w:cs="Arial"/>
          <w:b/>
          <w:lang w:val="es-BO"/>
        </w:rPr>
        <w:t>ENTIDAD</w:t>
      </w:r>
      <w:r w:rsidRPr="003C377A">
        <w:rPr>
          <w:rFonts w:ascii="Arial" w:hAnsi="Arial" w:cs="Arial"/>
          <w:lang w:val="es-BO"/>
        </w:rPr>
        <w:t xml:space="preserve"> todos los documentos, notas, datos, información, y otros que hubiera entrado en posesión del </w:t>
      </w:r>
      <w:r w:rsidRPr="003C377A">
        <w:rPr>
          <w:rFonts w:ascii="Arial" w:hAnsi="Arial" w:cs="Arial"/>
          <w:b/>
          <w:lang w:val="es-BO"/>
        </w:rPr>
        <w:t>PROVEEDOR</w:t>
      </w:r>
      <w:r w:rsidRPr="003C377A">
        <w:rPr>
          <w:rFonts w:ascii="Arial" w:hAnsi="Arial" w:cs="Arial"/>
          <w:lang w:val="es-BO"/>
        </w:rPr>
        <w:t xml:space="preserve"> en virtud a la ejecución del presente Contrato, no pudiendo retener el </w:t>
      </w:r>
      <w:r w:rsidRPr="003C377A">
        <w:rPr>
          <w:rFonts w:ascii="Arial" w:hAnsi="Arial" w:cs="Arial"/>
          <w:b/>
          <w:lang w:val="es-BO"/>
        </w:rPr>
        <w:t>PROVEEDOR</w:t>
      </w:r>
      <w:r w:rsidRPr="003C377A">
        <w:rPr>
          <w:rFonts w:ascii="Arial" w:hAnsi="Arial" w:cs="Arial"/>
          <w:lang w:val="es-BO"/>
        </w:rPr>
        <w:t xml:space="preserve"> ninguna copia de los mismos, ya sean en papel o en formato electrónico o digital.</w:t>
      </w:r>
    </w:p>
    <w:p w14:paraId="15D211D9" w14:textId="77777777" w:rsidR="003C377A" w:rsidRPr="003C377A" w:rsidRDefault="003C377A" w:rsidP="003C377A">
      <w:pPr>
        <w:shd w:val="clear" w:color="auto" w:fill="FFFFFF"/>
        <w:tabs>
          <w:tab w:val="left" w:pos="426"/>
        </w:tabs>
        <w:spacing w:before="120" w:after="120"/>
        <w:ind w:right="-6"/>
        <w:contextualSpacing/>
        <w:jc w:val="both"/>
        <w:rPr>
          <w:rFonts w:ascii="Arial" w:hAnsi="Arial" w:cs="Arial"/>
          <w:lang w:val="es-BO"/>
        </w:rPr>
      </w:pPr>
    </w:p>
    <w:p w14:paraId="37037DBC" w14:textId="77777777" w:rsidR="003C377A" w:rsidRPr="003C377A" w:rsidRDefault="003C377A" w:rsidP="003C377A">
      <w:pPr>
        <w:shd w:val="clear" w:color="auto" w:fill="FFFFFF"/>
        <w:tabs>
          <w:tab w:val="left" w:pos="426"/>
        </w:tabs>
        <w:spacing w:before="120" w:after="120"/>
        <w:ind w:right="-6"/>
        <w:contextualSpacing/>
        <w:jc w:val="both"/>
        <w:rPr>
          <w:rFonts w:ascii="Arial" w:hAnsi="Arial" w:cs="Arial"/>
          <w:lang w:val="es-BO"/>
        </w:rPr>
      </w:pPr>
      <w:r w:rsidRPr="003C377A">
        <w:rPr>
          <w:rFonts w:ascii="Arial" w:hAnsi="Arial" w:cs="Arial"/>
          <w:lang w:val="es-BO"/>
        </w:rPr>
        <w:t>El incumplimiento de la obligación de confidencialidad importara:</w:t>
      </w:r>
    </w:p>
    <w:p w14:paraId="1BFB6F37" w14:textId="77777777" w:rsidR="003C377A" w:rsidRPr="003C377A" w:rsidRDefault="003C377A" w:rsidP="00604C87">
      <w:pPr>
        <w:numPr>
          <w:ilvl w:val="0"/>
          <w:numId w:val="47"/>
        </w:numPr>
        <w:shd w:val="clear" w:color="auto" w:fill="FFFFFF"/>
        <w:tabs>
          <w:tab w:val="left" w:pos="426"/>
        </w:tabs>
        <w:spacing w:before="120" w:after="120"/>
        <w:ind w:right="-6"/>
        <w:contextualSpacing/>
        <w:jc w:val="both"/>
        <w:rPr>
          <w:rFonts w:ascii="Arial" w:hAnsi="Arial" w:cs="Arial"/>
          <w:lang w:val="es-BO"/>
        </w:rPr>
      </w:pPr>
      <w:r w:rsidRPr="003C377A">
        <w:rPr>
          <w:rFonts w:ascii="Arial" w:hAnsi="Arial" w:cs="Arial"/>
          <w:lang w:val="es-BO"/>
        </w:rPr>
        <w:t>La adopción de medidas judiciales y sanciones de acuerdo a normas pertinentes.</w:t>
      </w:r>
    </w:p>
    <w:p w14:paraId="17E64343" w14:textId="77777777" w:rsidR="003C377A" w:rsidRPr="003C377A" w:rsidRDefault="003C377A" w:rsidP="00604C87">
      <w:pPr>
        <w:numPr>
          <w:ilvl w:val="0"/>
          <w:numId w:val="47"/>
        </w:numPr>
        <w:shd w:val="clear" w:color="auto" w:fill="FFFFFF"/>
        <w:tabs>
          <w:tab w:val="left" w:pos="426"/>
        </w:tabs>
        <w:spacing w:before="120" w:after="120"/>
        <w:ind w:right="-6"/>
        <w:jc w:val="both"/>
        <w:rPr>
          <w:rFonts w:ascii="Arial" w:hAnsi="Arial" w:cs="Arial"/>
          <w:lang w:val="es-BO"/>
        </w:rPr>
      </w:pPr>
      <w:r w:rsidRPr="003C377A">
        <w:rPr>
          <w:rFonts w:ascii="Arial" w:hAnsi="Arial" w:cs="Arial"/>
          <w:lang w:val="es-BO"/>
        </w:rPr>
        <w:t>Responsabilidad por pérdida y daños.</w:t>
      </w:r>
    </w:p>
    <w:p w14:paraId="77AF103E" w14:textId="77777777" w:rsidR="003C377A" w:rsidRPr="003C377A" w:rsidRDefault="003C377A" w:rsidP="003C377A">
      <w:pPr>
        <w:spacing w:before="120" w:after="120"/>
        <w:jc w:val="both"/>
        <w:rPr>
          <w:rFonts w:ascii="Arial" w:hAnsi="Arial" w:cs="Arial"/>
          <w:u w:val="single"/>
          <w:lang w:val="es-ES_tradnl" w:eastAsia="es-ES"/>
        </w:rPr>
      </w:pPr>
      <w:r w:rsidRPr="003C377A">
        <w:rPr>
          <w:rFonts w:ascii="Arial" w:hAnsi="Arial" w:cs="Arial"/>
          <w:b/>
          <w:u w:val="single"/>
          <w:lang w:val="es-ES_tradnl" w:eastAsia="es-ES"/>
        </w:rPr>
        <w:t>VIGÉSIMA SEGUNDA.- (CAUSAS DE FUERZA MAYOR Y/O CASO FORTUITO)</w:t>
      </w:r>
    </w:p>
    <w:p w14:paraId="120F0F7D"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6D1F6B7"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Con el fin de exceptuar al </w:t>
      </w:r>
      <w:r w:rsidRPr="003C377A">
        <w:rPr>
          <w:rFonts w:ascii="Arial" w:hAnsi="Arial" w:cs="Arial"/>
          <w:b/>
          <w:lang w:val="es-ES_tradnl" w:eastAsia="es-ES"/>
        </w:rPr>
        <w:t xml:space="preserve">PROVEEDOR </w:t>
      </w:r>
      <w:r w:rsidRPr="003C377A">
        <w:rPr>
          <w:rFonts w:ascii="Arial" w:hAnsi="Arial" w:cs="Arial"/>
          <w:lang w:val="es-ES_tradnl" w:eastAsia="es-ES"/>
        </w:rPr>
        <w:t xml:space="preserve">de determinadas responsabilidades por mora durante la vigencia del presente Contrato, la </w:t>
      </w:r>
      <w:r w:rsidRPr="003C377A">
        <w:rPr>
          <w:rFonts w:ascii="Arial" w:hAnsi="Arial" w:cs="Arial"/>
          <w:b/>
          <w:lang w:val="es-ES_tradnl" w:eastAsia="es-ES"/>
        </w:rPr>
        <w:t>ENTIDAD</w:t>
      </w:r>
      <w:r w:rsidRPr="003C377A">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FF2AF30"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3C377CB6"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7B81567" w14:textId="77777777" w:rsidR="003C377A" w:rsidRPr="003C377A" w:rsidRDefault="003C377A" w:rsidP="003C377A">
      <w:pPr>
        <w:spacing w:before="120" w:after="120"/>
        <w:ind w:left="567" w:hanging="567"/>
        <w:jc w:val="both"/>
        <w:rPr>
          <w:rFonts w:ascii="Arial" w:hAnsi="Arial" w:cs="Arial"/>
          <w:b/>
          <w:lang w:val="es-ES_tradnl" w:eastAsia="es-ES"/>
        </w:rPr>
      </w:pPr>
      <w:r w:rsidRPr="003C377A">
        <w:rPr>
          <w:rFonts w:ascii="Arial" w:hAnsi="Arial" w:cs="Arial"/>
          <w:b/>
          <w:lang w:val="es-ES_tradnl" w:eastAsia="es-ES"/>
        </w:rPr>
        <w:t>22.1   Condiciones de Validez:</w:t>
      </w:r>
    </w:p>
    <w:p w14:paraId="2C19EE9B"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79E37025" w14:textId="77777777" w:rsidR="003C377A" w:rsidRPr="003C377A" w:rsidRDefault="003C377A" w:rsidP="00604C87">
      <w:pPr>
        <w:numPr>
          <w:ilvl w:val="0"/>
          <w:numId w:val="46"/>
        </w:numPr>
        <w:spacing w:before="120" w:after="120"/>
        <w:ind w:left="1134" w:hanging="283"/>
        <w:jc w:val="both"/>
        <w:rPr>
          <w:rFonts w:ascii="Arial" w:hAnsi="Arial" w:cs="Arial"/>
          <w:lang w:val="es-ES_tradnl" w:eastAsia="es-ES"/>
        </w:rPr>
      </w:pPr>
      <w:r w:rsidRPr="003C377A">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3C377A">
        <w:rPr>
          <w:rFonts w:ascii="Arial" w:hAnsi="Arial" w:cs="Arial"/>
          <w:lang w:val="es-ES_tradnl" w:eastAsia="es-ES"/>
        </w:rPr>
        <w:t>invocante</w:t>
      </w:r>
      <w:proofErr w:type="spellEnd"/>
      <w:r w:rsidRPr="003C377A">
        <w:rPr>
          <w:rFonts w:ascii="Arial" w:hAnsi="Arial" w:cs="Arial"/>
          <w:lang w:val="es-ES_tradnl" w:eastAsia="es-ES"/>
        </w:rPr>
        <w:t xml:space="preserve">, o en el caso del </w:t>
      </w:r>
      <w:r w:rsidRPr="003C377A">
        <w:rPr>
          <w:rFonts w:ascii="Arial" w:hAnsi="Arial" w:cs="Arial"/>
          <w:b/>
          <w:lang w:val="es-ES_tradnl" w:eastAsia="es-ES"/>
        </w:rPr>
        <w:t>PROVEEDOR</w:t>
      </w:r>
      <w:r w:rsidRPr="003C377A">
        <w:rPr>
          <w:rFonts w:ascii="Arial" w:hAnsi="Arial" w:cs="Arial"/>
          <w:lang w:val="es-ES_tradnl" w:eastAsia="es-ES"/>
        </w:rPr>
        <w:t>, será aplicable también a cualquier subcontratista.</w:t>
      </w:r>
    </w:p>
    <w:p w14:paraId="2552325B" w14:textId="77777777" w:rsidR="003C377A" w:rsidRPr="003C377A" w:rsidRDefault="003C377A" w:rsidP="00604C87">
      <w:pPr>
        <w:numPr>
          <w:ilvl w:val="0"/>
          <w:numId w:val="46"/>
        </w:numPr>
        <w:spacing w:before="120" w:after="120"/>
        <w:ind w:left="1134" w:hanging="283"/>
        <w:contextualSpacing/>
        <w:jc w:val="both"/>
        <w:rPr>
          <w:rFonts w:ascii="Arial" w:hAnsi="Arial" w:cs="Arial"/>
          <w:lang w:val="es-ES_tradnl" w:eastAsia="es-ES"/>
        </w:rPr>
      </w:pPr>
      <w:r w:rsidRPr="003C377A">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C377A">
        <w:rPr>
          <w:rFonts w:ascii="Arial" w:hAnsi="Arial" w:cs="Arial"/>
          <w:lang w:val="es-ES_tradnl" w:eastAsia="es-ES"/>
        </w:rPr>
        <w:tab/>
      </w:r>
    </w:p>
    <w:p w14:paraId="5D628AB9" w14:textId="77777777" w:rsidR="003C377A" w:rsidRPr="003C377A" w:rsidRDefault="003C377A" w:rsidP="003C377A">
      <w:pPr>
        <w:spacing w:before="120" w:after="120"/>
        <w:ind w:left="851"/>
        <w:contextualSpacing/>
        <w:jc w:val="both"/>
        <w:rPr>
          <w:rFonts w:ascii="Arial" w:hAnsi="Arial" w:cs="Arial"/>
          <w:lang w:val="es-ES_tradnl" w:eastAsia="es-ES"/>
        </w:rPr>
      </w:pPr>
    </w:p>
    <w:p w14:paraId="2870C7DB" w14:textId="77777777" w:rsidR="003C377A" w:rsidRPr="003C377A" w:rsidRDefault="003C377A" w:rsidP="00604C87">
      <w:pPr>
        <w:numPr>
          <w:ilvl w:val="0"/>
          <w:numId w:val="46"/>
        </w:numPr>
        <w:spacing w:before="120" w:after="120"/>
        <w:ind w:left="1134" w:hanging="283"/>
        <w:contextualSpacing/>
        <w:jc w:val="both"/>
        <w:rPr>
          <w:rFonts w:ascii="Arial" w:hAnsi="Arial" w:cs="Arial"/>
          <w:lang w:val="es-ES_tradnl" w:eastAsia="es-ES"/>
        </w:rPr>
      </w:pPr>
      <w:r w:rsidRPr="003C377A">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C377A">
        <w:rPr>
          <w:rFonts w:ascii="Arial" w:hAnsi="Arial" w:cs="Arial"/>
          <w:lang w:val="es-BO" w:eastAsia="es-ES"/>
        </w:rPr>
        <w:t>Adquisición</w:t>
      </w:r>
      <w:r w:rsidRPr="003C377A">
        <w:rPr>
          <w:rFonts w:ascii="Arial" w:hAnsi="Arial" w:cs="Arial"/>
          <w:lang w:val="es-ES_tradnl" w:eastAsia="es-ES"/>
        </w:rPr>
        <w:t>y limitar el daño a la misma.</w:t>
      </w:r>
    </w:p>
    <w:p w14:paraId="09AFDE93" w14:textId="77777777" w:rsidR="003C377A" w:rsidRPr="003C377A" w:rsidRDefault="003C377A" w:rsidP="003C377A">
      <w:pPr>
        <w:spacing w:before="120" w:after="120"/>
        <w:contextualSpacing/>
        <w:jc w:val="both"/>
        <w:rPr>
          <w:rFonts w:ascii="Arial" w:hAnsi="Arial" w:cs="Arial"/>
          <w:lang w:val="es-ES_tradnl" w:eastAsia="es-ES"/>
        </w:rPr>
      </w:pPr>
    </w:p>
    <w:p w14:paraId="3AFA61DA"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Previo cumplimiento por parte del </w:t>
      </w:r>
      <w:r w:rsidRPr="003C377A">
        <w:rPr>
          <w:rFonts w:ascii="Arial" w:hAnsi="Arial" w:cs="Arial"/>
          <w:b/>
          <w:lang w:val="es-ES_tradnl" w:eastAsia="es-ES"/>
        </w:rPr>
        <w:t>PROVEEDOR</w:t>
      </w:r>
      <w:r w:rsidRPr="003C377A">
        <w:rPr>
          <w:rFonts w:ascii="Arial" w:hAnsi="Arial" w:cs="Arial"/>
          <w:lang w:val="es-ES_tradnl" w:eastAsia="es-ES"/>
        </w:rPr>
        <w:t xml:space="preserve"> de lo establecido precedentemente dentro de los 2 (dos) días hábiles la </w:t>
      </w:r>
      <w:r w:rsidRPr="003C377A">
        <w:rPr>
          <w:rFonts w:ascii="Arial" w:hAnsi="Arial" w:cs="Arial"/>
          <w:b/>
          <w:lang w:val="es-ES_tradnl" w:eastAsia="es-ES"/>
        </w:rPr>
        <w:t>ENTIDAD</w:t>
      </w:r>
      <w:r w:rsidRPr="003C377A">
        <w:rPr>
          <w:rFonts w:ascii="Arial" w:hAnsi="Arial" w:cs="Arial"/>
          <w:lang w:val="es-ES_tradnl" w:eastAsia="es-ES"/>
        </w:rPr>
        <w:t xml:space="preserve"> debe aprobar la existencia del impedimento, sin el cual, de ninguna manera y por ningún motivo podrá solicitar luego a la </w:t>
      </w:r>
      <w:r w:rsidRPr="003C377A">
        <w:rPr>
          <w:rFonts w:ascii="Arial" w:hAnsi="Arial" w:cs="Arial"/>
          <w:b/>
          <w:lang w:val="es-ES_tradnl" w:eastAsia="es-ES"/>
        </w:rPr>
        <w:t>ENTIDAD</w:t>
      </w:r>
      <w:r w:rsidRPr="003C377A">
        <w:rPr>
          <w:rFonts w:ascii="Arial" w:hAnsi="Arial" w:cs="Arial"/>
          <w:lang w:val="es-ES_tradnl" w:eastAsia="es-ES"/>
        </w:rPr>
        <w:t xml:space="preserve"> por escrito la ampliación del plazo del Contrato y/o pago de multas.</w:t>
      </w:r>
    </w:p>
    <w:p w14:paraId="3288C7BB" w14:textId="77777777" w:rsidR="003C377A" w:rsidRPr="003C377A" w:rsidRDefault="003C377A" w:rsidP="003C377A">
      <w:pPr>
        <w:spacing w:before="120" w:after="120"/>
        <w:ind w:left="567" w:hanging="567"/>
        <w:jc w:val="both"/>
        <w:rPr>
          <w:rFonts w:ascii="Arial" w:hAnsi="Arial" w:cs="Arial"/>
          <w:b/>
          <w:lang w:val="es-ES_tradnl" w:eastAsia="es-ES"/>
        </w:rPr>
      </w:pPr>
      <w:r w:rsidRPr="003C377A">
        <w:rPr>
          <w:rFonts w:ascii="Arial" w:hAnsi="Arial" w:cs="Arial"/>
          <w:b/>
          <w:lang w:val="es-ES_tradnl" w:eastAsia="es-ES"/>
        </w:rPr>
        <w:t>22.2   Cumplimiento ininterrumpido:</w:t>
      </w:r>
    </w:p>
    <w:p w14:paraId="44631B1D"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Cuando ocurra una fuerza mayor o caso fortuito, el </w:t>
      </w:r>
      <w:r w:rsidRPr="003C377A">
        <w:rPr>
          <w:rFonts w:ascii="Arial" w:hAnsi="Arial" w:cs="Arial"/>
          <w:b/>
          <w:lang w:val="es-ES_tradnl" w:eastAsia="es-ES"/>
        </w:rPr>
        <w:t xml:space="preserve">PROVEEDOR </w:t>
      </w:r>
      <w:r w:rsidRPr="003C377A">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C377A">
        <w:rPr>
          <w:rFonts w:ascii="Arial" w:hAnsi="Arial" w:cs="Arial"/>
          <w:lang w:val="es-BO" w:eastAsia="es-ES"/>
        </w:rPr>
        <w:t>Adquisición</w:t>
      </w:r>
      <w:r w:rsidRPr="003C377A">
        <w:rPr>
          <w:rFonts w:ascii="Arial" w:hAnsi="Arial" w:cs="Arial"/>
          <w:lang w:val="es-ES_tradnl" w:eastAsia="es-ES"/>
        </w:rPr>
        <w:t xml:space="preserve"> de la manera que lo solicite la </w:t>
      </w:r>
      <w:r w:rsidRPr="003C377A">
        <w:rPr>
          <w:rFonts w:ascii="Arial" w:hAnsi="Arial" w:cs="Arial"/>
          <w:b/>
          <w:lang w:val="es-ES_tradnl" w:eastAsia="es-ES"/>
        </w:rPr>
        <w:t>ENTIDAD</w:t>
      </w:r>
      <w:r w:rsidRPr="003C377A">
        <w:rPr>
          <w:rFonts w:ascii="Arial" w:hAnsi="Arial" w:cs="Arial"/>
          <w:lang w:val="es-ES_tradnl" w:eastAsia="es-ES"/>
        </w:rPr>
        <w:t xml:space="preserve">. </w:t>
      </w:r>
    </w:p>
    <w:p w14:paraId="2913FAA2" w14:textId="77777777" w:rsidR="003C377A" w:rsidRPr="003C377A" w:rsidRDefault="003C377A" w:rsidP="003C377A">
      <w:pPr>
        <w:spacing w:before="120" w:after="120"/>
        <w:ind w:left="567" w:hanging="567"/>
        <w:jc w:val="both"/>
        <w:rPr>
          <w:rFonts w:ascii="Arial" w:hAnsi="Arial" w:cs="Arial"/>
          <w:b/>
          <w:lang w:val="es-ES_tradnl" w:eastAsia="es-ES"/>
        </w:rPr>
      </w:pPr>
      <w:r w:rsidRPr="003C377A">
        <w:rPr>
          <w:rFonts w:ascii="Arial" w:hAnsi="Arial" w:cs="Arial"/>
          <w:b/>
          <w:lang w:val="es-ES_tradnl" w:eastAsia="es-ES"/>
        </w:rPr>
        <w:t>22.3   Prórrogas:</w:t>
      </w:r>
    </w:p>
    <w:p w14:paraId="7E82DD2F"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D6C4716" w14:textId="77777777" w:rsidR="003C377A" w:rsidRPr="003C377A" w:rsidRDefault="003C377A" w:rsidP="003C377A">
      <w:pPr>
        <w:autoSpaceDE w:val="0"/>
        <w:autoSpaceDN w:val="0"/>
        <w:spacing w:before="120" w:after="120"/>
        <w:jc w:val="both"/>
        <w:rPr>
          <w:rFonts w:ascii="Arial" w:hAnsi="Arial" w:cs="Arial"/>
          <w:lang w:val="es-ES_tradnl" w:eastAsia="es-ES"/>
        </w:rPr>
      </w:pPr>
      <w:r w:rsidRPr="003C377A">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3DF0104D" w14:textId="77777777" w:rsidR="003C377A" w:rsidRPr="003C377A" w:rsidRDefault="003C377A" w:rsidP="003C377A">
      <w:pPr>
        <w:spacing w:before="120" w:after="120"/>
        <w:jc w:val="both"/>
        <w:rPr>
          <w:rFonts w:ascii="Arial" w:hAnsi="Arial" w:cs="Arial"/>
          <w:lang w:val="es-BO" w:eastAsia="es-ES"/>
        </w:rPr>
      </w:pPr>
      <w:r w:rsidRPr="003C377A">
        <w:rPr>
          <w:rFonts w:ascii="Arial" w:hAnsi="Arial" w:cs="Arial"/>
          <w:lang w:val="es-BO" w:eastAsia="es-ES"/>
        </w:rPr>
        <w:t xml:space="preserve">Si la razón impeditiva o sus causas perduraren por más de 10 (diez) días </w:t>
      </w:r>
      <w:proofErr w:type="gramStart"/>
      <w:r w:rsidRPr="003C377A">
        <w:rPr>
          <w:rFonts w:ascii="Arial" w:hAnsi="Arial" w:cs="Arial"/>
          <w:lang w:val="es-BO" w:eastAsia="es-ES"/>
        </w:rPr>
        <w:t>calendario consecutivos</w:t>
      </w:r>
      <w:proofErr w:type="gramEnd"/>
      <w:r w:rsidRPr="003C377A">
        <w:rPr>
          <w:rFonts w:ascii="Arial" w:hAnsi="Arial" w:cs="Arial"/>
          <w:lang w:val="es-BO" w:eastAsia="es-ES"/>
        </w:rPr>
        <w:t>, cualquiera de las Partes deberá notificar a la otra, por escrito, la resolución del Contrato de conformidad a la cláusula (Terminación del Contrato).</w:t>
      </w:r>
    </w:p>
    <w:p w14:paraId="3DAE36CF"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VIGÉSIMA TERCERA.- (TERMINACIÓN DEL CONTRATO)</w:t>
      </w:r>
    </w:p>
    <w:p w14:paraId="5F797F0F"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El presente Contrato concluirá por una de las siguientes causas:</w:t>
      </w:r>
    </w:p>
    <w:p w14:paraId="530C56D0" w14:textId="77777777" w:rsidR="003C377A" w:rsidRPr="003C377A" w:rsidRDefault="003C377A" w:rsidP="003C377A">
      <w:pPr>
        <w:tabs>
          <w:tab w:val="left" w:pos="851"/>
        </w:tabs>
        <w:spacing w:before="120" w:after="120"/>
        <w:ind w:left="851" w:hanging="851"/>
        <w:jc w:val="both"/>
        <w:rPr>
          <w:rFonts w:ascii="Arial" w:hAnsi="Arial" w:cs="Arial"/>
          <w:b/>
          <w:lang w:val="es-ES_tradnl" w:eastAsia="es-ES"/>
        </w:rPr>
      </w:pPr>
      <w:r w:rsidRPr="003C377A">
        <w:rPr>
          <w:rFonts w:ascii="Arial" w:hAnsi="Arial" w:cs="Arial"/>
          <w:b/>
          <w:lang w:val="es-ES_tradnl" w:eastAsia="es-ES"/>
        </w:rPr>
        <w:t xml:space="preserve">23.1   </w:t>
      </w:r>
      <w:r w:rsidRPr="003C377A">
        <w:rPr>
          <w:rFonts w:ascii="Arial" w:hAnsi="Arial" w:cs="Arial"/>
          <w:b/>
          <w:lang w:val="es-ES_tradnl" w:eastAsia="es-ES"/>
        </w:rPr>
        <w:tab/>
        <w:t xml:space="preserve">Por Cumplimiento del Contrato: </w:t>
      </w:r>
    </w:p>
    <w:p w14:paraId="1B6B46C7" w14:textId="77777777" w:rsidR="003C377A" w:rsidRPr="003C377A" w:rsidRDefault="003C377A" w:rsidP="003C377A">
      <w:pPr>
        <w:tabs>
          <w:tab w:val="left" w:pos="851"/>
        </w:tabs>
        <w:spacing w:before="120" w:after="120"/>
        <w:ind w:left="851" w:hanging="851"/>
        <w:jc w:val="both"/>
        <w:rPr>
          <w:rFonts w:ascii="Arial" w:hAnsi="Arial" w:cs="Arial"/>
          <w:lang w:val="es-ES_tradnl" w:eastAsia="es-ES"/>
        </w:rPr>
      </w:pPr>
      <w:r w:rsidRPr="003C377A">
        <w:rPr>
          <w:rFonts w:ascii="Arial" w:hAnsi="Arial" w:cs="Arial"/>
          <w:b/>
          <w:lang w:val="es-ES_tradnl" w:eastAsia="es-ES"/>
        </w:rPr>
        <w:tab/>
      </w:r>
      <w:r w:rsidRPr="003C377A">
        <w:rPr>
          <w:rFonts w:ascii="Arial" w:hAnsi="Arial" w:cs="Arial"/>
          <w:lang w:val="es-ES_tradnl" w:eastAsia="es-ES"/>
        </w:rPr>
        <w:t xml:space="preserve">De forma normal, tanto la </w:t>
      </w:r>
      <w:r w:rsidRPr="003C377A">
        <w:rPr>
          <w:rFonts w:ascii="Arial" w:hAnsi="Arial" w:cs="Arial"/>
          <w:b/>
          <w:lang w:val="es-ES_tradnl" w:eastAsia="es-ES"/>
        </w:rPr>
        <w:t xml:space="preserve">ENTIDAD </w:t>
      </w:r>
      <w:r w:rsidRPr="003C377A">
        <w:rPr>
          <w:rFonts w:ascii="Arial" w:hAnsi="Arial" w:cs="Arial"/>
          <w:lang w:val="es-ES_tradnl" w:eastAsia="es-ES"/>
        </w:rPr>
        <w:t xml:space="preserve">como el </w:t>
      </w:r>
      <w:r w:rsidRPr="003C377A">
        <w:rPr>
          <w:rFonts w:ascii="Arial" w:hAnsi="Arial" w:cs="Arial"/>
          <w:b/>
          <w:lang w:val="es-ES_tradnl" w:eastAsia="es-ES"/>
        </w:rPr>
        <w:t xml:space="preserve">PROVEEDOR </w:t>
      </w:r>
      <w:r w:rsidRPr="003C377A">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7D86F244" w14:textId="77777777" w:rsidR="003C377A" w:rsidRPr="003C377A" w:rsidRDefault="003C377A" w:rsidP="003C377A">
      <w:pPr>
        <w:tabs>
          <w:tab w:val="left" w:pos="851"/>
        </w:tabs>
        <w:spacing w:before="120" w:after="120"/>
        <w:ind w:left="851" w:hanging="851"/>
        <w:jc w:val="both"/>
        <w:rPr>
          <w:rFonts w:ascii="Arial" w:hAnsi="Arial" w:cs="Arial"/>
          <w:b/>
          <w:lang w:val="es-ES_tradnl" w:eastAsia="es-ES"/>
        </w:rPr>
      </w:pPr>
      <w:r w:rsidRPr="003C377A">
        <w:rPr>
          <w:rFonts w:ascii="Arial" w:hAnsi="Arial" w:cs="Arial"/>
          <w:b/>
          <w:lang w:val="es-ES_tradnl" w:eastAsia="es-ES"/>
        </w:rPr>
        <w:t xml:space="preserve">23.2    </w:t>
      </w:r>
      <w:r w:rsidRPr="003C377A">
        <w:rPr>
          <w:rFonts w:ascii="Arial" w:hAnsi="Arial" w:cs="Arial"/>
          <w:b/>
          <w:lang w:val="es-ES_tradnl" w:eastAsia="es-ES"/>
        </w:rPr>
        <w:tab/>
        <w:t xml:space="preserve">Por Resolución del Contrato: </w:t>
      </w:r>
    </w:p>
    <w:p w14:paraId="3D0920D3" w14:textId="77777777" w:rsidR="003C377A" w:rsidRPr="003C377A" w:rsidRDefault="003C377A" w:rsidP="003C377A">
      <w:pPr>
        <w:tabs>
          <w:tab w:val="left" w:pos="851"/>
        </w:tabs>
        <w:spacing w:before="120" w:after="120"/>
        <w:ind w:left="851" w:hanging="851"/>
        <w:jc w:val="both"/>
        <w:rPr>
          <w:rFonts w:ascii="Arial" w:hAnsi="Arial" w:cs="Arial"/>
          <w:lang w:val="es-ES_tradnl" w:eastAsia="es-ES"/>
        </w:rPr>
      </w:pPr>
      <w:r w:rsidRPr="003C377A">
        <w:rPr>
          <w:rFonts w:ascii="Arial" w:hAnsi="Arial" w:cs="Arial"/>
          <w:b/>
          <w:lang w:val="es-ES_tradnl" w:eastAsia="es-ES"/>
        </w:rPr>
        <w:lastRenderedPageBreak/>
        <w:tab/>
      </w:r>
      <w:r w:rsidRPr="003C377A">
        <w:rPr>
          <w:rFonts w:ascii="Arial" w:hAnsi="Arial" w:cs="Arial"/>
          <w:lang w:val="es-ES_tradnl" w:eastAsia="es-ES"/>
        </w:rPr>
        <w:t xml:space="preserve">Si se diera el caso y como una forma excepcional de terminar el Contrato, a los efectos legales correspondientes, la </w:t>
      </w:r>
      <w:r w:rsidRPr="003C377A">
        <w:rPr>
          <w:rFonts w:ascii="Arial" w:hAnsi="Arial" w:cs="Arial"/>
          <w:b/>
          <w:lang w:val="es-ES_tradnl" w:eastAsia="es-ES"/>
        </w:rPr>
        <w:t xml:space="preserve">ENTIDAD </w:t>
      </w:r>
      <w:r w:rsidRPr="003C377A">
        <w:rPr>
          <w:rFonts w:ascii="Arial" w:hAnsi="Arial" w:cs="Arial"/>
          <w:lang w:val="es-ES_tradnl" w:eastAsia="es-ES"/>
        </w:rPr>
        <w:t xml:space="preserve">y el </w:t>
      </w:r>
      <w:r w:rsidRPr="003C377A">
        <w:rPr>
          <w:rFonts w:ascii="Arial" w:hAnsi="Arial" w:cs="Arial"/>
          <w:b/>
          <w:lang w:val="es-ES_tradnl" w:eastAsia="es-ES"/>
        </w:rPr>
        <w:t xml:space="preserve">PROVEEDOR </w:t>
      </w:r>
      <w:r w:rsidRPr="003C377A">
        <w:rPr>
          <w:rFonts w:ascii="Arial" w:hAnsi="Arial" w:cs="Arial"/>
          <w:lang w:val="es-ES_tradnl" w:eastAsia="es-ES"/>
        </w:rPr>
        <w:t>acuerdan las siguientes causales para procesar la resolución del Contrato:</w:t>
      </w:r>
    </w:p>
    <w:p w14:paraId="223D1DE3" w14:textId="77777777" w:rsidR="003C377A" w:rsidRPr="003C377A" w:rsidRDefault="003C377A" w:rsidP="003C377A">
      <w:pPr>
        <w:spacing w:before="120" w:after="120"/>
        <w:ind w:left="2124" w:hanging="1273"/>
        <w:jc w:val="both"/>
        <w:rPr>
          <w:rFonts w:ascii="Arial" w:hAnsi="Arial" w:cs="Arial"/>
          <w:b/>
          <w:lang w:val="es-ES_tradnl" w:eastAsia="es-ES"/>
        </w:rPr>
      </w:pPr>
      <w:r w:rsidRPr="003C377A">
        <w:rPr>
          <w:rFonts w:ascii="Arial" w:hAnsi="Arial" w:cs="Arial"/>
          <w:b/>
          <w:lang w:val="es-ES_tradnl" w:eastAsia="es-ES"/>
        </w:rPr>
        <w:t xml:space="preserve">23.2.1 </w:t>
      </w:r>
      <w:r w:rsidRPr="003C377A">
        <w:rPr>
          <w:rFonts w:ascii="Arial" w:hAnsi="Arial" w:cs="Arial"/>
          <w:b/>
          <w:lang w:val="es-ES_tradnl" w:eastAsia="es-ES"/>
        </w:rPr>
        <w:tab/>
        <w:t>Resolución a requerimiento de la ENTIDAD, por causales atribuibles al PROVEEDOR.</w:t>
      </w:r>
    </w:p>
    <w:p w14:paraId="1DB06223" w14:textId="77777777" w:rsidR="003C377A" w:rsidRPr="003C377A" w:rsidRDefault="003C377A" w:rsidP="003C377A">
      <w:pPr>
        <w:spacing w:before="120" w:after="120"/>
        <w:ind w:left="2124"/>
        <w:jc w:val="both"/>
        <w:rPr>
          <w:rFonts w:ascii="Arial" w:hAnsi="Arial" w:cs="Arial"/>
          <w:lang w:val="es-ES_tradnl" w:eastAsia="es-ES"/>
        </w:rPr>
      </w:pPr>
      <w:r w:rsidRPr="003C377A">
        <w:rPr>
          <w:rFonts w:ascii="Arial" w:hAnsi="Arial" w:cs="Arial"/>
          <w:lang w:val="es-ES_tradnl" w:eastAsia="es-ES"/>
        </w:rPr>
        <w:t xml:space="preserve">La </w:t>
      </w:r>
      <w:r w:rsidRPr="003C377A">
        <w:rPr>
          <w:rFonts w:ascii="Arial" w:hAnsi="Arial" w:cs="Arial"/>
          <w:b/>
          <w:lang w:val="es-ES_tradnl" w:eastAsia="es-ES"/>
        </w:rPr>
        <w:t xml:space="preserve">ENTIDAD, </w:t>
      </w:r>
      <w:r w:rsidRPr="003C377A">
        <w:rPr>
          <w:rFonts w:ascii="Arial" w:hAnsi="Arial" w:cs="Arial"/>
          <w:lang w:val="es-ES_tradnl" w:eastAsia="es-ES"/>
        </w:rPr>
        <w:t>podrá proceder al trámite de resolución del Contrato, en los siguientes casos:</w:t>
      </w:r>
    </w:p>
    <w:p w14:paraId="12B195EF" w14:textId="77777777" w:rsidR="003C377A" w:rsidRPr="003C377A" w:rsidRDefault="003C377A" w:rsidP="00604C87">
      <w:pPr>
        <w:numPr>
          <w:ilvl w:val="0"/>
          <w:numId w:val="45"/>
        </w:numPr>
        <w:tabs>
          <w:tab w:val="num" w:pos="2427"/>
        </w:tabs>
        <w:spacing w:before="120" w:after="120"/>
        <w:ind w:left="2427" w:hanging="303"/>
        <w:jc w:val="both"/>
        <w:rPr>
          <w:rFonts w:ascii="Arial" w:hAnsi="Arial" w:cs="Arial"/>
          <w:b/>
          <w:lang w:val="es-ES_tradnl" w:eastAsia="es-ES"/>
        </w:rPr>
      </w:pPr>
      <w:r w:rsidRPr="003C377A">
        <w:rPr>
          <w:rFonts w:ascii="Arial" w:hAnsi="Arial" w:cs="Arial"/>
          <w:lang w:val="es-ES_tradnl" w:eastAsia="es-ES"/>
        </w:rPr>
        <w:t xml:space="preserve">Por incumplimiento del Contrato por parte del </w:t>
      </w:r>
      <w:r w:rsidRPr="003C377A">
        <w:rPr>
          <w:rFonts w:ascii="Arial" w:hAnsi="Arial" w:cs="Arial"/>
          <w:b/>
          <w:lang w:val="es-ES_tradnl" w:eastAsia="es-ES"/>
        </w:rPr>
        <w:t>PROVEEDOR.</w:t>
      </w:r>
    </w:p>
    <w:p w14:paraId="41D1B4A9" w14:textId="77777777" w:rsidR="003C377A" w:rsidRPr="003C377A" w:rsidRDefault="003C377A" w:rsidP="00604C87">
      <w:pPr>
        <w:numPr>
          <w:ilvl w:val="0"/>
          <w:numId w:val="45"/>
        </w:numPr>
        <w:tabs>
          <w:tab w:val="num" w:pos="2427"/>
        </w:tabs>
        <w:spacing w:before="120" w:after="120"/>
        <w:ind w:left="2427" w:hanging="303"/>
        <w:jc w:val="both"/>
        <w:rPr>
          <w:rFonts w:ascii="Arial" w:hAnsi="Arial" w:cs="Arial"/>
          <w:lang w:val="es-ES_tradnl" w:eastAsia="es-ES"/>
        </w:rPr>
      </w:pPr>
      <w:r w:rsidRPr="003C377A">
        <w:rPr>
          <w:rFonts w:ascii="Arial" w:hAnsi="Arial" w:cs="Arial"/>
          <w:lang w:val="es-ES_tradnl" w:eastAsia="es-ES"/>
        </w:rPr>
        <w:t xml:space="preserve">Por disolución del </w:t>
      </w:r>
      <w:r w:rsidRPr="003C377A">
        <w:rPr>
          <w:rFonts w:ascii="Arial" w:hAnsi="Arial" w:cs="Arial"/>
          <w:b/>
          <w:lang w:val="es-ES_tradnl" w:eastAsia="es-ES"/>
        </w:rPr>
        <w:t xml:space="preserve">PROVEEDOR. </w:t>
      </w:r>
    </w:p>
    <w:p w14:paraId="250C9222" w14:textId="77777777" w:rsidR="003C377A" w:rsidRPr="003C377A" w:rsidRDefault="003C377A" w:rsidP="00604C87">
      <w:pPr>
        <w:numPr>
          <w:ilvl w:val="0"/>
          <w:numId w:val="45"/>
        </w:numPr>
        <w:tabs>
          <w:tab w:val="num" w:pos="2427"/>
        </w:tabs>
        <w:spacing w:before="120" w:after="120"/>
        <w:ind w:left="2427" w:hanging="303"/>
        <w:jc w:val="both"/>
        <w:rPr>
          <w:rFonts w:ascii="Arial" w:hAnsi="Arial" w:cs="Arial"/>
          <w:lang w:val="es-ES_tradnl" w:eastAsia="es-ES"/>
        </w:rPr>
      </w:pPr>
      <w:r w:rsidRPr="003C377A">
        <w:rPr>
          <w:rFonts w:ascii="Arial" w:hAnsi="Arial" w:cs="Arial"/>
          <w:lang w:val="es-ES_tradnl" w:eastAsia="es-ES"/>
        </w:rPr>
        <w:t xml:space="preserve">Por quiebra declarada del </w:t>
      </w:r>
      <w:r w:rsidRPr="003C377A">
        <w:rPr>
          <w:rFonts w:ascii="Arial" w:hAnsi="Arial" w:cs="Arial"/>
          <w:b/>
          <w:lang w:val="es-ES_tradnl" w:eastAsia="es-ES"/>
        </w:rPr>
        <w:t>PROVEEDOR.</w:t>
      </w:r>
    </w:p>
    <w:p w14:paraId="6E4EFAEA" w14:textId="77777777" w:rsidR="003C377A" w:rsidRPr="003C377A" w:rsidRDefault="003C377A" w:rsidP="00604C87">
      <w:pPr>
        <w:numPr>
          <w:ilvl w:val="0"/>
          <w:numId w:val="45"/>
        </w:numPr>
        <w:tabs>
          <w:tab w:val="num" w:pos="2427"/>
        </w:tabs>
        <w:spacing w:before="120" w:after="120"/>
        <w:ind w:left="2427" w:hanging="303"/>
        <w:jc w:val="both"/>
        <w:rPr>
          <w:rFonts w:ascii="Arial" w:hAnsi="Arial" w:cs="Arial"/>
          <w:lang w:val="es-ES_tradnl" w:eastAsia="es-ES"/>
        </w:rPr>
      </w:pPr>
      <w:r w:rsidRPr="003C377A">
        <w:rPr>
          <w:rFonts w:ascii="Arial" w:hAnsi="Arial" w:cs="Arial"/>
          <w:lang w:val="es-ES_tradnl" w:eastAsia="es-ES"/>
        </w:rPr>
        <w:t xml:space="preserve">Por incumplimiento injustificado del plazo de entrega de la Adquisición sin que el </w:t>
      </w:r>
      <w:r w:rsidRPr="003C377A">
        <w:rPr>
          <w:rFonts w:ascii="Arial" w:hAnsi="Arial" w:cs="Arial"/>
          <w:b/>
          <w:lang w:val="es-ES_tradnl" w:eastAsia="es-ES"/>
        </w:rPr>
        <w:t xml:space="preserve">PROVEEDOR </w:t>
      </w:r>
      <w:r w:rsidRPr="003C377A">
        <w:rPr>
          <w:rFonts w:ascii="Arial" w:hAnsi="Arial" w:cs="Arial"/>
          <w:lang w:val="es-ES_tradnl" w:eastAsia="es-ES"/>
        </w:rPr>
        <w:t>adopte medidas necesarias y oportunas para recuperar su demora y asegurar la conclusión de la entrega dentro del plazo vigente.</w:t>
      </w:r>
    </w:p>
    <w:p w14:paraId="66FCD7AB" w14:textId="77777777" w:rsidR="003C377A" w:rsidRPr="003C377A" w:rsidRDefault="003C377A" w:rsidP="00604C87">
      <w:pPr>
        <w:numPr>
          <w:ilvl w:val="0"/>
          <w:numId w:val="45"/>
        </w:numPr>
        <w:tabs>
          <w:tab w:val="num" w:pos="2427"/>
        </w:tabs>
        <w:spacing w:before="120" w:after="120"/>
        <w:ind w:left="2427" w:hanging="303"/>
        <w:jc w:val="both"/>
        <w:rPr>
          <w:rFonts w:ascii="Arial" w:hAnsi="Arial" w:cs="Arial"/>
          <w:lang w:val="es-ES_tradnl" w:eastAsia="es-ES"/>
        </w:rPr>
      </w:pPr>
      <w:r w:rsidRPr="003C377A">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0CEAB449" w14:textId="77777777" w:rsidR="003C377A" w:rsidRPr="003C377A" w:rsidRDefault="003C377A" w:rsidP="00604C87">
      <w:pPr>
        <w:numPr>
          <w:ilvl w:val="0"/>
          <w:numId w:val="45"/>
        </w:numPr>
        <w:tabs>
          <w:tab w:val="num" w:pos="2427"/>
        </w:tabs>
        <w:spacing w:before="120" w:after="120"/>
        <w:ind w:left="2427" w:hanging="303"/>
        <w:jc w:val="both"/>
        <w:rPr>
          <w:rFonts w:ascii="Arial" w:hAnsi="Arial" w:cs="Arial"/>
          <w:lang w:val="es-ES_tradnl" w:eastAsia="es-ES"/>
        </w:rPr>
      </w:pPr>
      <w:r w:rsidRPr="003C377A">
        <w:rPr>
          <w:rFonts w:ascii="Arial" w:hAnsi="Arial" w:cs="Arial"/>
          <w:lang w:val="es-ES_tradnl" w:eastAsia="es-ES"/>
        </w:rPr>
        <w:t>Por motivos de fuerza mayor o caso fortuito.</w:t>
      </w:r>
    </w:p>
    <w:p w14:paraId="2312FCFC" w14:textId="77777777" w:rsidR="003C377A" w:rsidRPr="003C377A" w:rsidRDefault="003C377A" w:rsidP="00604C87">
      <w:pPr>
        <w:numPr>
          <w:ilvl w:val="0"/>
          <w:numId w:val="45"/>
        </w:numPr>
        <w:tabs>
          <w:tab w:val="num" w:pos="2427"/>
        </w:tabs>
        <w:spacing w:before="120" w:after="120"/>
        <w:ind w:left="2427" w:hanging="303"/>
        <w:jc w:val="both"/>
        <w:rPr>
          <w:rFonts w:ascii="Arial" w:hAnsi="Arial" w:cs="Arial"/>
          <w:lang w:val="es-ES_tradnl" w:eastAsia="es-ES"/>
        </w:rPr>
      </w:pPr>
      <w:r w:rsidRPr="003C377A">
        <w:rPr>
          <w:rFonts w:ascii="Arial" w:hAnsi="Arial" w:cs="Arial"/>
          <w:lang w:val="es-ES_tradnl" w:eastAsia="es-ES"/>
        </w:rPr>
        <w:t xml:space="preserve">Por incumplimiento de la cláusula (Anticorrupción). </w:t>
      </w:r>
    </w:p>
    <w:p w14:paraId="2A800652" w14:textId="77777777" w:rsidR="003C377A" w:rsidRPr="003C377A" w:rsidRDefault="003C377A" w:rsidP="003C377A">
      <w:pPr>
        <w:tabs>
          <w:tab w:val="left" w:pos="851"/>
        </w:tabs>
        <w:spacing w:before="120" w:after="120"/>
        <w:ind w:left="2127" w:hanging="2127"/>
        <w:jc w:val="both"/>
        <w:rPr>
          <w:rFonts w:ascii="Arial" w:hAnsi="Arial" w:cs="Arial"/>
          <w:b/>
          <w:lang w:val="es-ES_tradnl" w:eastAsia="es-ES"/>
        </w:rPr>
      </w:pPr>
      <w:r w:rsidRPr="003C377A">
        <w:rPr>
          <w:rFonts w:ascii="Arial" w:hAnsi="Arial" w:cs="Arial"/>
          <w:b/>
          <w:lang w:val="es-ES_tradnl" w:eastAsia="es-ES"/>
        </w:rPr>
        <w:tab/>
        <w:t xml:space="preserve">23.2.2   </w:t>
      </w:r>
      <w:r w:rsidRPr="003C377A">
        <w:rPr>
          <w:rFonts w:ascii="Arial" w:hAnsi="Arial" w:cs="Arial"/>
          <w:b/>
          <w:lang w:val="es-ES_tradnl" w:eastAsia="es-ES"/>
        </w:rPr>
        <w:tab/>
        <w:t>Resolución a requerimiento del PROVEEDOR, por causales atribuibles a la ENTIDAD.</w:t>
      </w:r>
    </w:p>
    <w:p w14:paraId="0C7F492A" w14:textId="77777777" w:rsidR="003C377A" w:rsidRPr="003C377A" w:rsidRDefault="003C377A" w:rsidP="003C377A">
      <w:pPr>
        <w:spacing w:before="120" w:after="120"/>
        <w:ind w:left="2127"/>
        <w:jc w:val="both"/>
        <w:rPr>
          <w:rFonts w:ascii="Arial" w:hAnsi="Arial" w:cs="Arial"/>
          <w:lang w:val="es-ES_tradnl" w:eastAsia="es-ES"/>
        </w:rPr>
      </w:pPr>
      <w:r w:rsidRPr="003C377A">
        <w:rPr>
          <w:rFonts w:ascii="Arial" w:hAnsi="Arial" w:cs="Arial"/>
          <w:lang w:val="es-ES_tradnl" w:eastAsia="es-ES"/>
        </w:rPr>
        <w:t xml:space="preserve">El </w:t>
      </w:r>
      <w:r w:rsidRPr="003C377A">
        <w:rPr>
          <w:rFonts w:ascii="Arial" w:hAnsi="Arial" w:cs="Arial"/>
          <w:b/>
          <w:lang w:val="es-ES_tradnl" w:eastAsia="es-ES"/>
        </w:rPr>
        <w:t xml:space="preserve">PROVEEDOR </w:t>
      </w:r>
      <w:r w:rsidRPr="003C377A">
        <w:rPr>
          <w:rFonts w:ascii="Arial" w:hAnsi="Arial" w:cs="Arial"/>
          <w:lang w:val="es-ES_tradnl" w:eastAsia="es-ES"/>
        </w:rPr>
        <w:t>podrá proceder al trámite de resolución del Contrato, en los siguientes casos:</w:t>
      </w:r>
    </w:p>
    <w:p w14:paraId="0A268DC7" w14:textId="77777777" w:rsidR="003C377A" w:rsidRPr="003C377A" w:rsidRDefault="003C377A" w:rsidP="00604C87">
      <w:pPr>
        <w:numPr>
          <w:ilvl w:val="0"/>
          <w:numId w:val="48"/>
        </w:numPr>
        <w:spacing w:before="120" w:after="120"/>
        <w:contextualSpacing/>
        <w:jc w:val="both"/>
        <w:rPr>
          <w:rFonts w:ascii="Arial" w:hAnsi="Arial" w:cs="Arial"/>
          <w:lang w:val="es-ES_tradnl" w:eastAsia="es-ES"/>
        </w:rPr>
      </w:pPr>
      <w:r w:rsidRPr="003C377A">
        <w:rPr>
          <w:rFonts w:ascii="Arial" w:hAnsi="Arial" w:cs="Arial"/>
          <w:lang w:val="es-ES_tradnl" w:eastAsia="es-ES"/>
        </w:rPr>
        <w:t xml:space="preserve">Por instrucciones injustificadas emanadas de la </w:t>
      </w:r>
      <w:r w:rsidRPr="003C377A">
        <w:rPr>
          <w:rFonts w:ascii="Arial" w:hAnsi="Arial" w:cs="Arial"/>
          <w:b/>
          <w:lang w:val="es-ES_tradnl" w:eastAsia="es-ES"/>
        </w:rPr>
        <w:t>ENTIDAD</w:t>
      </w:r>
      <w:r w:rsidRPr="003C377A">
        <w:rPr>
          <w:rFonts w:ascii="Arial" w:hAnsi="Arial" w:cs="Arial"/>
          <w:lang w:val="es-ES_tradnl" w:eastAsia="es-ES"/>
        </w:rPr>
        <w:t xml:space="preserve"> para la suspensión de la </w:t>
      </w:r>
      <w:r w:rsidRPr="003C377A">
        <w:rPr>
          <w:rFonts w:ascii="Arial" w:hAnsi="Arial" w:cs="Arial"/>
          <w:lang w:val="es-BO" w:eastAsia="es-ES"/>
        </w:rPr>
        <w:t>Adquisición</w:t>
      </w:r>
      <w:r w:rsidRPr="003C377A">
        <w:rPr>
          <w:rFonts w:ascii="Arial" w:hAnsi="Arial" w:cs="Arial"/>
          <w:lang w:val="es-ES_tradnl" w:eastAsia="es-ES"/>
        </w:rPr>
        <w:t xml:space="preserve"> por más de treinta (30) días calendario.</w:t>
      </w:r>
    </w:p>
    <w:p w14:paraId="0419C3A5" w14:textId="77777777" w:rsidR="003C377A" w:rsidRPr="003C377A" w:rsidRDefault="003C377A" w:rsidP="003C377A">
      <w:pPr>
        <w:spacing w:before="120" w:after="120"/>
        <w:ind w:left="2484"/>
        <w:contextualSpacing/>
        <w:jc w:val="both"/>
        <w:rPr>
          <w:rFonts w:ascii="Arial" w:hAnsi="Arial" w:cs="Arial"/>
          <w:lang w:val="es-ES_tradnl" w:eastAsia="es-ES"/>
        </w:rPr>
      </w:pPr>
    </w:p>
    <w:p w14:paraId="6B7334D4" w14:textId="77777777" w:rsidR="003C377A" w:rsidRPr="003C377A" w:rsidRDefault="003C377A" w:rsidP="00604C87">
      <w:pPr>
        <w:numPr>
          <w:ilvl w:val="0"/>
          <w:numId w:val="48"/>
        </w:numPr>
        <w:spacing w:before="120" w:after="120"/>
        <w:jc w:val="both"/>
        <w:rPr>
          <w:rFonts w:ascii="Arial" w:hAnsi="Arial" w:cs="Arial"/>
          <w:b/>
          <w:lang w:val="es-ES_tradnl" w:eastAsia="es-ES"/>
        </w:rPr>
      </w:pPr>
      <w:r w:rsidRPr="003C377A">
        <w:rPr>
          <w:rFonts w:ascii="Arial" w:hAnsi="Arial" w:cs="Arial"/>
          <w:lang w:val="es-ES_tradnl" w:eastAsia="es-ES"/>
        </w:rPr>
        <w:t xml:space="preserve">Si apartándose de los términos del Contrato, la </w:t>
      </w:r>
      <w:r w:rsidRPr="003C377A">
        <w:rPr>
          <w:rFonts w:ascii="Arial" w:hAnsi="Arial" w:cs="Arial"/>
          <w:b/>
          <w:lang w:val="es-ES_tradnl" w:eastAsia="es-ES"/>
        </w:rPr>
        <w:t xml:space="preserve">ENTIDAD </w:t>
      </w:r>
      <w:r w:rsidRPr="003C377A">
        <w:rPr>
          <w:rFonts w:ascii="Arial" w:hAnsi="Arial" w:cs="Arial"/>
          <w:lang w:val="es-ES_tradnl" w:eastAsia="es-ES"/>
        </w:rPr>
        <w:t>pretende efectuar aumento o disminución en las cantidades de la Adquisición, sin la emisión del Contrato modificatorio correspondiente.</w:t>
      </w:r>
    </w:p>
    <w:p w14:paraId="3DBEA971" w14:textId="77777777" w:rsidR="003C377A" w:rsidRPr="003C377A" w:rsidRDefault="003C377A" w:rsidP="003C377A">
      <w:pPr>
        <w:spacing w:before="120" w:after="120"/>
        <w:ind w:left="1996" w:hanging="1145"/>
        <w:jc w:val="both"/>
        <w:rPr>
          <w:rFonts w:ascii="Arial" w:hAnsi="Arial" w:cs="Arial"/>
          <w:color w:val="000000"/>
          <w:lang w:val="es-BO" w:eastAsia="es-ES"/>
        </w:rPr>
      </w:pPr>
      <w:r w:rsidRPr="003C377A">
        <w:rPr>
          <w:rFonts w:ascii="Arial" w:hAnsi="Arial" w:cs="Arial"/>
          <w:b/>
          <w:color w:val="000000"/>
          <w:lang w:val="es-BO" w:eastAsia="es-ES"/>
        </w:rPr>
        <w:t>23.2.3</w:t>
      </w:r>
      <w:r w:rsidRPr="003C377A">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6773AC7" w14:textId="77777777" w:rsidR="003C377A" w:rsidRPr="003C377A" w:rsidRDefault="003C377A" w:rsidP="003C377A">
      <w:pPr>
        <w:spacing w:before="120" w:after="120"/>
        <w:ind w:left="1996" w:hanging="1145"/>
        <w:contextualSpacing/>
        <w:jc w:val="both"/>
        <w:rPr>
          <w:rFonts w:ascii="Arial" w:hAnsi="Arial" w:cs="Arial"/>
          <w:color w:val="000000"/>
          <w:lang w:val="es-BO" w:eastAsia="es-ES"/>
        </w:rPr>
      </w:pPr>
    </w:p>
    <w:p w14:paraId="3716BF42" w14:textId="77777777" w:rsidR="003C377A" w:rsidRPr="003C377A" w:rsidRDefault="003C377A" w:rsidP="003C377A">
      <w:pPr>
        <w:spacing w:before="120" w:after="120"/>
        <w:ind w:left="1996" w:hanging="1145"/>
        <w:contextualSpacing/>
        <w:jc w:val="both"/>
        <w:rPr>
          <w:rFonts w:ascii="Arial" w:hAnsi="Arial" w:cs="Arial"/>
          <w:color w:val="000000"/>
          <w:lang w:val="es-BO" w:eastAsia="es-ES"/>
        </w:rPr>
      </w:pPr>
      <w:r w:rsidRPr="003C377A">
        <w:rPr>
          <w:rFonts w:ascii="Arial" w:hAnsi="Arial" w:cs="Arial"/>
          <w:b/>
          <w:color w:val="000000"/>
          <w:lang w:val="es-BO" w:eastAsia="es-ES"/>
        </w:rPr>
        <w:t>23.2.4</w:t>
      </w:r>
      <w:r w:rsidRPr="003C377A">
        <w:rPr>
          <w:rFonts w:ascii="Arial" w:hAnsi="Arial" w:cs="Arial"/>
          <w:b/>
          <w:color w:val="000000"/>
          <w:lang w:val="es-BO" w:eastAsia="es-ES"/>
        </w:rPr>
        <w:tab/>
      </w:r>
      <w:r w:rsidRPr="003C377A">
        <w:rPr>
          <w:rFonts w:ascii="Arial" w:hAnsi="Arial" w:cs="Arial"/>
          <w:color w:val="000000"/>
          <w:lang w:val="es-BO" w:eastAsia="es-ES"/>
        </w:rPr>
        <w:t xml:space="preserve">La </w:t>
      </w:r>
      <w:r w:rsidRPr="003C377A">
        <w:rPr>
          <w:rFonts w:ascii="Arial" w:hAnsi="Arial" w:cs="Arial"/>
          <w:b/>
          <w:color w:val="000000"/>
          <w:lang w:val="es-BO" w:eastAsia="es-ES"/>
        </w:rPr>
        <w:t xml:space="preserve">ENTIDAD </w:t>
      </w:r>
      <w:r w:rsidRPr="003C377A">
        <w:rPr>
          <w:rFonts w:ascii="Arial" w:hAnsi="Arial" w:cs="Arial"/>
          <w:color w:val="000000"/>
          <w:lang w:val="es-BO" w:eastAsia="es-ES"/>
        </w:rPr>
        <w:t xml:space="preserve">en cualquier momento podrá resolver de manera unilateral </w:t>
      </w:r>
      <w:r w:rsidRPr="003C377A">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3C377A">
        <w:rPr>
          <w:rFonts w:ascii="Arial" w:hAnsi="Arial" w:cs="Arial"/>
          <w:b/>
          <w:lang w:val="es-BO" w:eastAsia="es-ES"/>
        </w:rPr>
        <w:t>PROVEEDOR</w:t>
      </w:r>
      <w:proofErr w:type="gramStart"/>
      <w:r w:rsidRPr="003C377A">
        <w:rPr>
          <w:rFonts w:ascii="Arial" w:hAnsi="Arial" w:cs="Arial"/>
          <w:lang w:val="es-BO" w:eastAsia="es-ES"/>
        </w:rPr>
        <w:t>,sin</w:t>
      </w:r>
      <w:proofErr w:type="spellEnd"/>
      <w:proofErr w:type="gramEnd"/>
      <w:r w:rsidRPr="003C377A">
        <w:rPr>
          <w:rFonts w:ascii="Arial" w:hAnsi="Arial" w:cs="Arial"/>
          <w:lang w:val="es-BO" w:eastAsia="es-ES"/>
        </w:rPr>
        <w:t xml:space="preserve"> lugar a ningún tipo de resarcimiento por parte de la</w:t>
      </w:r>
      <w:r w:rsidRPr="003C377A">
        <w:rPr>
          <w:rFonts w:ascii="Arial" w:hAnsi="Arial" w:cs="Arial"/>
          <w:b/>
          <w:lang w:val="es-BO" w:eastAsia="es-ES"/>
        </w:rPr>
        <w:t xml:space="preserve"> ENTIDAD a </w:t>
      </w:r>
      <w:r w:rsidRPr="003C377A">
        <w:rPr>
          <w:rFonts w:ascii="Arial" w:hAnsi="Arial" w:cs="Arial"/>
          <w:lang w:val="es-BO" w:eastAsia="es-ES"/>
        </w:rPr>
        <w:t>favor del</w:t>
      </w:r>
      <w:r w:rsidRPr="003C377A">
        <w:rPr>
          <w:rFonts w:ascii="Arial" w:hAnsi="Arial" w:cs="Arial"/>
          <w:b/>
          <w:lang w:val="es-BO" w:eastAsia="es-ES"/>
        </w:rPr>
        <w:t xml:space="preserve"> PROVEEDOR.</w:t>
      </w:r>
    </w:p>
    <w:p w14:paraId="7EB40E14" w14:textId="77777777" w:rsidR="003C377A" w:rsidRPr="003C377A" w:rsidRDefault="003C377A" w:rsidP="003C377A">
      <w:pPr>
        <w:spacing w:before="120" w:after="120"/>
        <w:ind w:left="1996" w:hanging="1145"/>
        <w:contextualSpacing/>
        <w:jc w:val="both"/>
        <w:rPr>
          <w:rFonts w:ascii="Arial" w:hAnsi="Arial" w:cs="Arial"/>
          <w:lang w:val="es-BO" w:eastAsia="es-ES"/>
        </w:rPr>
      </w:pPr>
    </w:p>
    <w:p w14:paraId="5C8D23ED" w14:textId="77777777" w:rsidR="003C377A" w:rsidRPr="003C377A" w:rsidRDefault="003C377A" w:rsidP="00604C87">
      <w:pPr>
        <w:numPr>
          <w:ilvl w:val="2"/>
          <w:numId w:val="50"/>
        </w:numPr>
        <w:tabs>
          <w:tab w:val="left" w:pos="1985"/>
        </w:tabs>
        <w:spacing w:before="120" w:after="120"/>
        <w:ind w:firstLine="131"/>
        <w:contextualSpacing/>
        <w:jc w:val="both"/>
        <w:rPr>
          <w:rFonts w:ascii="Arial" w:hAnsi="Arial" w:cs="Arial"/>
          <w:lang w:val="es-ES_tradnl" w:eastAsia="es-ES"/>
        </w:rPr>
      </w:pPr>
      <w:r w:rsidRPr="003C377A">
        <w:rPr>
          <w:rFonts w:ascii="Arial" w:hAnsi="Arial" w:cs="Arial"/>
          <w:b/>
          <w:lang w:val="es-ES_tradnl" w:eastAsia="es-ES"/>
        </w:rPr>
        <w:t xml:space="preserve">Reglas aplicables a la Resolución: </w:t>
      </w:r>
    </w:p>
    <w:p w14:paraId="2DA8354F" w14:textId="77777777" w:rsidR="003C377A" w:rsidRPr="003C377A" w:rsidRDefault="003C377A" w:rsidP="003C377A">
      <w:pPr>
        <w:spacing w:before="120" w:after="120"/>
        <w:ind w:left="1996"/>
        <w:jc w:val="both"/>
        <w:rPr>
          <w:rFonts w:ascii="Arial" w:hAnsi="Arial" w:cs="Arial"/>
          <w:lang w:val="es-ES_tradnl" w:eastAsia="es-ES"/>
        </w:rPr>
      </w:pPr>
      <w:r w:rsidRPr="003C377A">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911D4FE" w14:textId="77777777" w:rsidR="003C377A" w:rsidRPr="003C377A" w:rsidRDefault="003C377A" w:rsidP="003C377A">
      <w:pPr>
        <w:spacing w:before="120" w:after="120"/>
        <w:ind w:left="1996"/>
        <w:jc w:val="both"/>
        <w:rPr>
          <w:rFonts w:ascii="Arial" w:hAnsi="Arial" w:cs="Arial"/>
          <w:lang w:val="es-ES_tradnl" w:eastAsia="es-ES"/>
        </w:rPr>
      </w:pPr>
      <w:r w:rsidRPr="003C377A">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3C377A">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14:paraId="2C24DE14" w14:textId="77777777" w:rsidR="003C377A" w:rsidRPr="003C377A" w:rsidRDefault="003C377A" w:rsidP="003C377A">
      <w:pPr>
        <w:spacing w:before="120" w:after="120"/>
        <w:ind w:left="1996"/>
        <w:jc w:val="both"/>
        <w:rPr>
          <w:rFonts w:ascii="Arial" w:hAnsi="Arial" w:cs="Arial"/>
          <w:lang w:val="es-ES_tradnl" w:eastAsia="es-ES"/>
        </w:rPr>
      </w:pPr>
      <w:r w:rsidRPr="003C377A">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D687BE3" w14:textId="77777777" w:rsidR="003C377A" w:rsidRPr="003C377A" w:rsidRDefault="003C377A" w:rsidP="003C377A">
      <w:pPr>
        <w:spacing w:before="120" w:after="120"/>
        <w:ind w:left="1996"/>
        <w:jc w:val="both"/>
        <w:rPr>
          <w:rFonts w:ascii="Arial" w:hAnsi="Arial" w:cs="Arial"/>
          <w:lang w:val="es-ES_tradnl" w:eastAsia="es-ES"/>
        </w:rPr>
      </w:pPr>
      <w:r w:rsidRPr="003C377A">
        <w:rPr>
          <w:rFonts w:ascii="Arial" w:hAnsi="Arial" w:cs="Arial"/>
          <w:lang w:val="es-ES_tradnl" w:eastAsia="es-ES"/>
        </w:rPr>
        <w:t xml:space="preserve">En el caso que el monto de la multa por atraso en la entrega alcance al 20% (veinte por ciento) del monto total del Contrato, la </w:t>
      </w:r>
      <w:r w:rsidRPr="003C377A">
        <w:rPr>
          <w:rFonts w:ascii="Arial" w:hAnsi="Arial" w:cs="Arial"/>
          <w:b/>
          <w:lang w:val="es-ES_tradnl" w:eastAsia="es-ES"/>
        </w:rPr>
        <w:t>ENTIDAD</w:t>
      </w:r>
      <w:r w:rsidRPr="003C377A">
        <w:rPr>
          <w:rFonts w:ascii="Arial" w:hAnsi="Arial" w:cs="Arial"/>
          <w:lang w:val="es-ES_tradnl" w:eastAsia="es-ES"/>
        </w:rPr>
        <w:t xml:space="preserve"> deberá notificar mediante carta notariada que la resolución de Contrato se ha hecho efectiva. </w:t>
      </w:r>
    </w:p>
    <w:p w14:paraId="4C65660A" w14:textId="77777777" w:rsidR="003C377A" w:rsidRPr="003C377A" w:rsidRDefault="003C377A" w:rsidP="003C377A">
      <w:pPr>
        <w:tabs>
          <w:tab w:val="left" w:pos="567"/>
        </w:tabs>
        <w:spacing w:before="120" w:after="120"/>
        <w:ind w:left="1985"/>
        <w:jc w:val="both"/>
        <w:rPr>
          <w:rFonts w:ascii="Arial" w:hAnsi="Arial" w:cs="Arial"/>
          <w:lang w:val="es-ES_tradnl" w:eastAsia="es-ES"/>
        </w:rPr>
      </w:pPr>
      <w:r w:rsidRPr="003C377A">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C377A">
        <w:rPr>
          <w:rFonts w:ascii="Arial" w:hAnsi="Arial" w:cs="Arial"/>
          <w:color w:val="000000"/>
          <w:lang w:val="es-BO" w:eastAsia="es-ES"/>
        </w:rPr>
        <w:t>incluir los montos a reconocer por las prestaciones ejecutadas por las Partes.</w:t>
      </w:r>
    </w:p>
    <w:p w14:paraId="69087EC6" w14:textId="77777777" w:rsidR="003C377A" w:rsidRPr="003C377A" w:rsidRDefault="003C377A" w:rsidP="003C377A">
      <w:pPr>
        <w:tabs>
          <w:tab w:val="left" w:pos="567"/>
        </w:tabs>
        <w:spacing w:before="120" w:after="120"/>
        <w:jc w:val="both"/>
        <w:rPr>
          <w:rFonts w:ascii="Arial" w:hAnsi="Arial" w:cs="Arial"/>
          <w:b/>
          <w:bCs/>
          <w:lang w:val="es-BO" w:eastAsia="es-ES"/>
        </w:rPr>
      </w:pPr>
      <w:r w:rsidRPr="003C377A">
        <w:rPr>
          <w:rFonts w:ascii="Arial" w:hAnsi="Arial" w:cs="Arial"/>
          <w:lang w:val="es-ES_tradnl" w:eastAsia="es-ES"/>
        </w:rPr>
        <w:t xml:space="preserve">En caso que se proceda a la resolución del Contrato, por razones atribuibles al </w:t>
      </w:r>
      <w:r w:rsidRPr="003C377A">
        <w:rPr>
          <w:rFonts w:ascii="Arial" w:hAnsi="Arial" w:cs="Arial"/>
          <w:b/>
          <w:lang w:val="es-ES_tradnl" w:eastAsia="es-ES"/>
        </w:rPr>
        <w:t xml:space="preserve">PROVEEDOR, </w:t>
      </w:r>
      <w:r w:rsidRPr="003C377A">
        <w:rPr>
          <w:rFonts w:ascii="Arial" w:hAnsi="Arial" w:cs="Arial"/>
          <w:lang w:val="es-BO" w:eastAsia="es-ES"/>
        </w:rPr>
        <w:t xml:space="preserve">se consolidara en favor de la </w:t>
      </w:r>
      <w:r w:rsidRPr="003C377A">
        <w:rPr>
          <w:rFonts w:ascii="Arial" w:hAnsi="Arial" w:cs="Arial"/>
          <w:b/>
          <w:lang w:val="es-BO" w:eastAsia="es-ES"/>
        </w:rPr>
        <w:t>ENTIDAD</w:t>
      </w:r>
      <w:r w:rsidRPr="003C377A">
        <w:rPr>
          <w:rFonts w:ascii="Arial" w:hAnsi="Arial" w:cs="Arial"/>
          <w:lang w:val="es-BO" w:eastAsia="es-ES"/>
        </w:rPr>
        <w:t xml:space="preserve"> la garantía de cumplimiento de Contrato. Por otro lado también se consolidan a favor de la </w:t>
      </w:r>
      <w:r w:rsidRPr="003C377A">
        <w:rPr>
          <w:rFonts w:ascii="Arial" w:hAnsi="Arial" w:cs="Arial"/>
          <w:b/>
          <w:lang w:val="es-BO" w:eastAsia="es-ES"/>
        </w:rPr>
        <w:t>ENTIDAD</w:t>
      </w:r>
      <w:r w:rsidRPr="003C377A">
        <w:rPr>
          <w:rFonts w:ascii="Arial" w:hAnsi="Arial" w:cs="Arial"/>
          <w:lang w:val="es-BO" w:eastAsia="es-ES"/>
        </w:rPr>
        <w:t xml:space="preserve"> las multas o penalidades</w:t>
      </w:r>
      <w:r w:rsidRPr="003C377A">
        <w:rPr>
          <w:rFonts w:ascii="Arial" w:hAnsi="Arial" w:cs="Arial"/>
          <w:b/>
          <w:bCs/>
          <w:lang w:val="es-BO" w:eastAsia="es-ES"/>
        </w:rPr>
        <w:t>.</w:t>
      </w:r>
    </w:p>
    <w:p w14:paraId="05F4566A" w14:textId="77777777" w:rsidR="003C377A" w:rsidRPr="003C377A" w:rsidRDefault="003C377A" w:rsidP="003C377A">
      <w:pPr>
        <w:spacing w:before="120" w:after="120"/>
        <w:jc w:val="both"/>
        <w:rPr>
          <w:rFonts w:ascii="Arial" w:hAnsi="Arial" w:cs="Arial"/>
          <w:b/>
          <w:u w:val="single"/>
          <w:lang w:val="es-BO" w:eastAsia="es-ES"/>
        </w:rPr>
      </w:pPr>
      <w:r w:rsidRPr="003C377A">
        <w:rPr>
          <w:rFonts w:ascii="Arial" w:hAnsi="Arial" w:cs="Arial"/>
          <w:b/>
          <w:u w:val="single"/>
          <w:lang w:val="es-BO" w:eastAsia="es-ES"/>
        </w:rPr>
        <w:t>VIGÉSIMA CUARTA.- (CIERRE DE CONTRATO)</w:t>
      </w:r>
    </w:p>
    <w:p w14:paraId="09A3C3E1" w14:textId="77777777" w:rsidR="003C377A" w:rsidRPr="003C377A" w:rsidRDefault="003C377A" w:rsidP="003C377A">
      <w:pPr>
        <w:widowControl w:val="0"/>
        <w:spacing w:before="120" w:after="120"/>
        <w:jc w:val="both"/>
        <w:rPr>
          <w:rFonts w:ascii="Arial" w:hAnsi="Arial" w:cs="Arial"/>
          <w:lang w:val="es-BO" w:eastAsia="es-ES"/>
        </w:rPr>
      </w:pPr>
      <w:r w:rsidRPr="003C377A">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6A9E3806" w14:textId="77777777" w:rsidR="003C377A" w:rsidRPr="003C377A" w:rsidRDefault="003C377A" w:rsidP="003C377A">
      <w:pPr>
        <w:widowControl w:val="0"/>
        <w:spacing w:before="120" w:after="120"/>
        <w:jc w:val="both"/>
        <w:rPr>
          <w:rFonts w:ascii="Arial" w:hAnsi="Arial" w:cs="Arial"/>
          <w:lang w:val="es-BO" w:eastAsia="es-ES"/>
        </w:rPr>
      </w:pPr>
      <w:r w:rsidRPr="003C377A">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52D81B3D"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 xml:space="preserve">VIGÉSIMA QUINTA.- (SOLUCIÓN DE CONTROVERSIAS) </w:t>
      </w:r>
    </w:p>
    <w:p w14:paraId="4799E3ED"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75C9E318"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 xml:space="preserve">VIGÉSIMA SEXTA.- (MODIFICACIÓN AL CONTRATO) </w:t>
      </w:r>
    </w:p>
    <w:p w14:paraId="5D1A146A"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C8E1AB9"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Las referidas modificaciones deberán efectuarse mediante contrato modificatorio de conformidad a lo dispuesto en el artículo 53 del </w:t>
      </w:r>
      <w:r w:rsidRPr="003C377A">
        <w:rPr>
          <w:rFonts w:ascii="Arial" w:hAnsi="Arial" w:cs="Arial"/>
          <w:lang w:val="es-BO" w:eastAsia="es-ES"/>
        </w:rPr>
        <w:t>Reglamento de Contrataciones Directas en el marco del Decreto Supremo N° 29506 aprobado mediante Resolución de Directorio N° 92/2013 de 20 de noviembre de 2013</w:t>
      </w:r>
      <w:r w:rsidRPr="003C377A">
        <w:rPr>
          <w:rFonts w:ascii="Arial" w:hAnsi="Arial" w:cs="Arial"/>
          <w:lang w:val="es-ES_tradnl" w:eastAsia="es-ES"/>
        </w:rPr>
        <w:t>.</w:t>
      </w:r>
    </w:p>
    <w:p w14:paraId="02A3FA7C" w14:textId="77777777" w:rsidR="003C377A" w:rsidRPr="003C377A" w:rsidRDefault="003C377A" w:rsidP="003C377A">
      <w:pPr>
        <w:spacing w:before="120" w:after="120"/>
        <w:rPr>
          <w:rFonts w:ascii="Arial" w:hAnsi="Arial" w:cs="Arial"/>
          <w:i/>
          <w:u w:val="single"/>
          <w:lang w:val="es-ES_tradnl" w:eastAsia="es-ES"/>
        </w:rPr>
      </w:pPr>
      <w:r w:rsidRPr="003C377A">
        <w:rPr>
          <w:rFonts w:ascii="Arial" w:hAnsi="Arial" w:cs="Arial"/>
          <w:b/>
          <w:u w:val="single"/>
          <w:lang w:val="es-ES_tradnl" w:eastAsia="es-ES"/>
        </w:rPr>
        <w:t>VIGESIMA SÉPTIMA.- (EMBALAJE)</w:t>
      </w:r>
    </w:p>
    <w:p w14:paraId="67CD2144" w14:textId="77777777" w:rsidR="003C377A" w:rsidRPr="003C377A" w:rsidRDefault="003C377A" w:rsidP="003C377A">
      <w:pPr>
        <w:spacing w:before="120" w:after="120"/>
        <w:jc w:val="both"/>
        <w:rPr>
          <w:rFonts w:ascii="Arial" w:hAnsi="Arial" w:cs="Arial"/>
          <w:b/>
          <w:lang w:val="es-ES_tradnl" w:eastAsia="es-ES"/>
        </w:rPr>
      </w:pPr>
      <w:r w:rsidRPr="003C377A">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3C377A">
        <w:rPr>
          <w:rFonts w:ascii="Arial" w:hAnsi="Arial" w:cs="Arial"/>
          <w:b/>
          <w:lang w:val="es-ES_tradnl" w:eastAsia="es-ES"/>
        </w:rPr>
        <w:t>ENTIDAD.</w:t>
      </w:r>
    </w:p>
    <w:p w14:paraId="43820CB7"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El embalaje deberá ser adecuado para resistir su almacenamiento y manipulación brusca.</w:t>
      </w:r>
    </w:p>
    <w:p w14:paraId="6F2E9F3F" w14:textId="77777777" w:rsidR="003C377A" w:rsidRPr="003C377A" w:rsidRDefault="003C377A" w:rsidP="003C377A">
      <w:pPr>
        <w:spacing w:before="120" w:after="120"/>
        <w:rPr>
          <w:rFonts w:ascii="Arial" w:hAnsi="Arial" w:cs="Arial"/>
          <w:b/>
          <w:u w:val="single"/>
          <w:lang w:val="es-ES_tradnl" w:eastAsia="es-ES"/>
        </w:rPr>
      </w:pPr>
      <w:r w:rsidRPr="003C377A">
        <w:rPr>
          <w:rFonts w:ascii="Arial" w:hAnsi="Arial" w:cs="Arial"/>
          <w:b/>
          <w:u w:val="single"/>
          <w:lang w:val="es-ES_tradnl" w:eastAsia="es-ES"/>
        </w:rPr>
        <w:t>VIGÉSIMA OCTAVA.- (DERECHOS DE PATENTE)</w:t>
      </w:r>
    </w:p>
    <w:p w14:paraId="6AA01AC3"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lastRenderedPageBreak/>
        <w:t xml:space="preserve">El </w:t>
      </w:r>
      <w:r w:rsidRPr="003C377A">
        <w:rPr>
          <w:rFonts w:ascii="Arial" w:hAnsi="Arial" w:cs="Arial"/>
          <w:b/>
          <w:lang w:val="es-ES_tradnl" w:eastAsia="es-ES"/>
        </w:rPr>
        <w:t>PROVEEDOR</w:t>
      </w:r>
      <w:r w:rsidRPr="003C377A">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1B2F93D1" w14:textId="77777777" w:rsidR="003C377A" w:rsidRPr="003C377A" w:rsidRDefault="003C377A" w:rsidP="003C377A">
      <w:pPr>
        <w:spacing w:before="120" w:after="120"/>
        <w:jc w:val="both"/>
        <w:rPr>
          <w:rFonts w:ascii="Arial" w:hAnsi="Arial" w:cs="Arial"/>
          <w:b/>
          <w:u w:val="single"/>
          <w:lang w:val="es-ES_tradnl" w:eastAsia="es-ES"/>
        </w:rPr>
      </w:pPr>
      <w:r w:rsidRPr="003C377A">
        <w:rPr>
          <w:rFonts w:ascii="Arial" w:hAnsi="Arial" w:cs="Arial"/>
          <w:b/>
          <w:u w:val="single"/>
          <w:lang w:val="es-ES_tradnl" w:eastAsia="es-ES"/>
        </w:rPr>
        <w:t>VIGÉSIMA NOVENA.-  (ANTICORRUPCIÓN)</w:t>
      </w:r>
    </w:p>
    <w:p w14:paraId="0B467EC3" w14:textId="77777777" w:rsidR="003C377A" w:rsidRPr="003C377A" w:rsidRDefault="003C377A" w:rsidP="003C377A">
      <w:pPr>
        <w:spacing w:before="120" w:after="120"/>
        <w:jc w:val="both"/>
        <w:rPr>
          <w:rFonts w:ascii="Arial" w:hAnsi="Arial" w:cs="Arial"/>
          <w:bCs/>
          <w:lang w:val="es-BO" w:eastAsia="es-ES"/>
        </w:rPr>
      </w:pPr>
      <w:r w:rsidRPr="003C377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C377A">
        <w:rPr>
          <w:rFonts w:ascii="Arial" w:hAnsi="Arial" w:cs="Arial"/>
          <w:bCs/>
          <w:lang w:val="es-BO" w:eastAsia="es-ES"/>
        </w:rPr>
        <w:t xml:space="preserve">, sin perjuicio de que la </w:t>
      </w:r>
      <w:r w:rsidRPr="003C377A">
        <w:rPr>
          <w:rFonts w:ascii="Arial" w:hAnsi="Arial" w:cs="Arial"/>
          <w:b/>
          <w:bCs/>
          <w:lang w:val="es-BO" w:eastAsia="es-ES"/>
        </w:rPr>
        <w:t>ENTIDAD</w:t>
      </w:r>
      <w:r w:rsidRPr="003C377A">
        <w:rPr>
          <w:rFonts w:ascii="Arial" w:hAnsi="Arial" w:cs="Arial"/>
          <w:bCs/>
          <w:lang w:val="es-BO" w:eastAsia="es-ES"/>
        </w:rPr>
        <w:t xml:space="preserve"> resuelva el presente Contrato y se ejecuten las garantías que se encuentren vigentes al momento de la resolución.  </w:t>
      </w:r>
    </w:p>
    <w:p w14:paraId="2A79BD68" w14:textId="77777777" w:rsidR="003C377A" w:rsidRPr="003C377A" w:rsidRDefault="003C377A" w:rsidP="003C377A">
      <w:pPr>
        <w:spacing w:before="120" w:after="120" w:line="276" w:lineRule="auto"/>
        <w:jc w:val="both"/>
        <w:rPr>
          <w:rFonts w:ascii="Arial" w:hAnsi="Arial" w:cs="Arial"/>
          <w:b/>
          <w:u w:val="single"/>
          <w:lang w:val="es-ES_tradnl" w:eastAsia="es-ES"/>
        </w:rPr>
      </w:pPr>
      <w:r w:rsidRPr="003C377A">
        <w:rPr>
          <w:rFonts w:ascii="Arial" w:hAnsi="Arial" w:cs="Arial"/>
          <w:b/>
          <w:u w:val="single"/>
          <w:lang w:val="es-BO" w:eastAsia="es-ES"/>
        </w:rPr>
        <w:t>TRIGÉSIMA</w:t>
      </w:r>
      <w:r w:rsidRPr="003C377A">
        <w:rPr>
          <w:rFonts w:ascii="Arial" w:hAnsi="Arial" w:cs="Arial"/>
          <w:b/>
          <w:u w:val="single"/>
          <w:lang w:val="es-ES_tradnl" w:eastAsia="es-ES"/>
        </w:rPr>
        <w:t>.- (CONFORMIDAD)</w:t>
      </w:r>
    </w:p>
    <w:p w14:paraId="1B640BF6"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3C377A">
        <w:rPr>
          <w:rFonts w:ascii="Arial" w:hAnsi="Arial" w:cs="Arial"/>
          <w:lang w:val="es-BO" w:eastAsia="es-ES"/>
        </w:rPr>
        <w:t xml:space="preserve"> </w:t>
      </w:r>
      <w:proofErr w:type="spellStart"/>
      <w:r w:rsidRPr="003C377A">
        <w:rPr>
          <w:rFonts w:ascii="Arial" w:hAnsi="Arial" w:cs="Arial"/>
          <w:lang w:val="es-BO" w:eastAsia="es-ES"/>
        </w:rPr>
        <w:t>xxxxxxxxxxxxxxx</w:t>
      </w:r>
      <w:proofErr w:type="spellEnd"/>
      <w:r w:rsidRPr="003C377A">
        <w:rPr>
          <w:rFonts w:ascii="Arial" w:hAnsi="Arial" w:cs="Arial"/>
          <w:lang w:val="es-ES_tradnl" w:eastAsia="es-ES"/>
        </w:rPr>
        <w:t xml:space="preserve"> en representación legal de la </w:t>
      </w:r>
      <w:r w:rsidRPr="003C377A">
        <w:rPr>
          <w:rFonts w:ascii="Arial" w:hAnsi="Arial" w:cs="Arial"/>
          <w:b/>
          <w:lang w:val="es-ES_tradnl" w:eastAsia="es-ES"/>
        </w:rPr>
        <w:t>ENTIDAD</w:t>
      </w:r>
      <w:r w:rsidRPr="003C377A">
        <w:rPr>
          <w:rFonts w:ascii="Arial" w:hAnsi="Arial" w:cs="Arial"/>
          <w:lang w:val="es-ES_tradnl" w:eastAsia="es-ES"/>
        </w:rPr>
        <w:t xml:space="preserve">, y </w:t>
      </w:r>
      <w:proofErr w:type="spellStart"/>
      <w:r w:rsidRPr="003C377A">
        <w:rPr>
          <w:rFonts w:ascii="Arial" w:hAnsi="Arial" w:cs="Arial"/>
          <w:lang w:val="es-ES_tradnl" w:eastAsia="es-ES"/>
        </w:rPr>
        <w:t>xxxxxxxxxxxxxxx</w:t>
      </w:r>
      <w:proofErr w:type="spellEnd"/>
      <w:r w:rsidRPr="003C377A">
        <w:rPr>
          <w:rFonts w:ascii="Arial" w:hAnsi="Arial" w:cs="Arial"/>
          <w:lang w:val="es-ES_tradnl" w:eastAsia="es-ES"/>
        </w:rPr>
        <w:t xml:space="preserve"> en representación legal del </w:t>
      </w:r>
      <w:r w:rsidRPr="003C377A">
        <w:rPr>
          <w:rFonts w:ascii="Arial" w:hAnsi="Arial" w:cs="Arial"/>
          <w:b/>
          <w:lang w:val="es-ES_tradnl" w:eastAsia="es-ES"/>
        </w:rPr>
        <w:t>PROVEEDOR.</w:t>
      </w:r>
    </w:p>
    <w:p w14:paraId="682B934A" w14:textId="77777777" w:rsidR="003C377A" w:rsidRPr="003C377A" w:rsidRDefault="003C377A" w:rsidP="003C377A">
      <w:pPr>
        <w:spacing w:before="120" w:after="120"/>
        <w:jc w:val="both"/>
        <w:rPr>
          <w:rFonts w:ascii="Arial" w:hAnsi="Arial" w:cs="Arial"/>
          <w:lang w:val="es-ES_tradnl" w:eastAsia="es-ES"/>
        </w:rPr>
      </w:pPr>
      <w:r w:rsidRPr="003C377A">
        <w:rPr>
          <w:rFonts w:ascii="Arial" w:hAnsi="Arial" w:cs="Arial"/>
          <w:lang w:val="es-ES_tradnl" w:eastAsia="es-ES"/>
        </w:rPr>
        <w:t>Este documento, conforme a disposiciones legales de control fiscal vigentes, será registrado ante la Contraloría General del Estado.</w:t>
      </w:r>
    </w:p>
    <w:p w14:paraId="6ABE5D30" w14:textId="77777777" w:rsidR="003C377A" w:rsidRPr="003C377A" w:rsidRDefault="003C377A" w:rsidP="003C377A">
      <w:pPr>
        <w:spacing w:before="120" w:after="120"/>
        <w:jc w:val="both"/>
        <w:rPr>
          <w:rFonts w:ascii="Arial" w:hAnsi="Arial" w:cs="Arial"/>
          <w:lang w:val="es-ES_tradnl" w:eastAsia="es-ES"/>
        </w:rPr>
      </w:pPr>
    </w:p>
    <w:p w14:paraId="2409FC71" w14:textId="77777777" w:rsidR="003C377A" w:rsidRPr="003C377A" w:rsidRDefault="003C377A" w:rsidP="003C377A">
      <w:pPr>
        <w:spacing w:before="120" w:after="120"/>
        <w:jc w:val="both"/>
        <w:rPr>
          <w:rFonts w:ascii="Arial" w:hAnsi="Arial" w:cs="Arial"/>
          <w:lang w:val="es-ES_tradnl" w:eastAsia="es-ES"/>
        </w:rPr>
      </w:pPr>
    </w:p>
    <w:p w14:paraId="2E263426" w14:textId="77777777" w:rsidR="003C377A" w:rsidRPr="003C377A" w:rsidRDefault="003C377A" w:rsidP="003C377A">
      <w:pPr>
        <w:spacing w:before="120" w:after="120"/>
        <w:jc w:val="both"/>
        <w:rPr>
          <w:rFonts w:ascii="Arial" w:hAnsi="Arial" w:cs="Arial"/>
          <w:lang w:val="es-ES_tradnl" w:eastAsia="es-ES"/>
        </w:rPr>
      </w:pPr>
    </w:p>
    <w:p w14:paraId="0AAB5905" w14:textId="77777777" w:rsidR="003C377A" w:rsidRPr="003C377A" w:rsidRDefault="003C377A" w:rsidP="003C377A">
      <w:pPr>
        <w:spacing w:before="120" w:after="120"/>
        <w:jc w:val="both"/>
        <w:rPr>
          <w:rFonts w:ascii="Arial" w:hAnsi="Arial" w:cs="Arial"/>
          <w:lang w:val="es-ES_tradnl" w:eastAsia="es-ES"/>
        </w:rPr>
      </w:pPr>
    </w:p>
    <w:p w14:paraId="6A82C5AB" w14:textId="77777777" w:rsidR="003C377A" w:rsidRPr="003C377A" w:rsidRDefault="003C377A" w:rsidP="003C377A">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3C377A" w:rsidRPr="003C377A" w14:paraId="3D97C5F8" w14:textId="77777777" w:rsidTr="00A32241">
        <w:tc>
          <w:tcPr>
            <w:tcW w:w="4772" w:type="dxa"/>
          </w:tcPr>
          <w:p w14:paraId="35E61B72" w14:textId="77777777" w:rsidR="003C377A" w:rsidRPr="003C377A" w:rsidRDefault="003C377A" w:rsidP="003C377A">
            <w:pPr>
              <w:jc w:val="center"/>
              <w:rPr>
                <w:rFonts w:ascii="Arial" w:hAnsi="Arial" w:cs="Arial"/>
                <w:sz w:val="18"/>
                <w:szCs w:val="18"/>
                <w:lang w:val="es-ES_tradnl" w:eastAsia="es-ES"/>
              </w:rPr>
            </w:pPr>
            <w:proofErr w:type="spellStart"/>
            <w:r w:rsidRPr="003C377A">
              <w:rPr>
                <w:rFonts w:ascii="Arial" w:hAnsi="Arial" w:cs="Arial"/>
                <w:sz w:val="18"/>
                <w:szCs w:val="18"/>
                <w:lang w:val="es-BO" w:eastAsia="es-ES"/>
              </w:rPr>
              <w:t>Xxxxxxxxxxxxxxxxxxxxx</w:t>
            </w:r>
            <w:proofErr w:type="spellEnd"/>
          </w:p>
        </w:tc>
        <w:tc>
          <w:tcPr>
            <w:tcW w:w="4773" w:type="dxa"/>
          </w:tcPr>
          <w:p w14:paraId="57B7B496" w14:textId="77777777" w:rsidR="003C377A" w:rsidRPr="003C377A" w:rsidRDefault="003C377A" w:rsidP="003C377A">
            <w:pPr>
              <w:jc w:val="center"/>
              <w:rPr>
                <w:rFonts w:ascii="Arial" w:hAnsi="Arial" w:cs="Arial"/>
                <w:sz w:val="18"/>
                <w:szCs w:val="18"/>
                <w:lang w:val="es-ES_tradnl" w:eastAsia="es-ES"/>
              </w:rPr>
            </w:pPr>
            <w:proofErr w:type="spellStart"/>
            <w:r w:rsidRPr="003C377A">
              <w:rPr>
                <w:rFonts w:ascii="Arial" w:hAnsi="Arial" w:cs="Arial"/>
                <w:sz w:val="18"/>
                <w:szCs w:val="18"/>
                <w:lang w:val="es-ES_tradnl" w:eastAsia="es-ES"/>
              </w:rPr>
              <w:t>Xxxxxxxxxxxxxxxxxxxxxxxxxxx</w:t>
            </w:r>
            <w:proofErr w:type="spellEnd"/>
          </w:p>
        </w:tc>
      </w:tr>
      <w:tr w:rsidR="003C377A" w:rsidRPr="003C377A" w14:paraId="5476422A" w14:textId="77777777" w:rsidTr="00A32241">
        <w:tc>
          <w:tcPr>
            <w:tcW w:w="4772" w:type="dxa"/>
          </w:tcPr>
          <w:p w14:paraId="02928F04" w14:textId="77777777" w:rsidR="003C377A" w:rsidRPr="003C377A" w:rsidRDefault="003C377A" w:rsidP="003C377A">
            <w:pPr>
              <w:jc w:val="center"/>
              <w:rPr>
                <w:rFonts w:ascii="Arial" w:hAnsi="Arial" w:cs="Arial"/>
                <w:b/>
                <w:sz w:val="18"/>
                <w:szCs w:val="18"/>
                <w:lang w:val="es-ES_tradnl" w:eastAsia="es-ES"/>
              </w:rPr>
            </w:pPr>
            <w:proofErr w:type="spellStart"/>
            <w:r w:rsidRPr="003C377A">
              <w:rPr>
                <w:rFonts w:ascii="Arial" w:hAnsi="Arial" w:cs="Arial"/>
                <w:b/>
                <w:sz w:val="18"/>
                <w:szCs w:val="18"/>
                <w:lang w:val="es-ES_tradnl" w:eastAsia="es-ES"/>
              </w:rPr>
              <w:t>xxxxxxxxxxxxxxxxxxxxxxxxxxxx</w:t>
            </w:r>
            <w:proofErr w:type="spellEnd"/>
          </w:p>
        </w:tc>
        <w:tc>
          <w:tcPr>
            <w:tcW w:w="4773" w:type="dxa"/>
          </w:tcPr>
          <w:p w14:paraId="4B8550B6" w14:textId="77777777" w:rsidR="003C377A" w:rsidRPr="003C377A" w:rsidRDefault="003C377A" w:rsidP="003C377A">
            <w:pPr>
              <w:jc w:val="center"/>
              <w:rPr>
                <w:rFonts w:ascii="Arial" w:hAnsi="Arial" w:cs="Arial"/>
                <w:b/>
                <w:sz w:val="18"/>
                <w:szCs w:val="18"/>
                <w:lang w:val="es-ES_tradnl" w:eastAsia="es-ES"/>
              </w:rPr>
            </w:pPr>
            <w:r w:rsidRPr="003C377A">
              <w:rPr>
                <w:rFonts w:ascii="Arial" w:hAnsi="Arial" w:cs="Arial"/>
                <w:b/>
                <w:sz w:val="18"/>
                <w:szCs w:val="18"/>
                <w:lang w:val="es-ES_tradnl" w:eastAsia="es-ES"/>
              </w:rPr>
              <w:t>REPRESENTANTE LEGAL</w:t>
            </w:r>
          </w:p>
        </w:tc>
      </w:tr>
      <w:tr w:rsidR="003C377A" w:rsidRPr="003C377A" w14:paraId="34C3B118" w14:textId="77777777" w:rsidTr="00A32241">
        <w:tc>
          <w:tcPr>
            <w:tcW w:w="4772" w:type="dxa"/>
          </w:tcPr>
          <w:p w14:paraId="57D53340" w14:textId="77777777" w:rsidR="003C377A" w:rsidRPr="003C377A" w:rsidRDefault="003C377A" w:rsidP="003C377A">
            <w:pPr>
              <w:jc w:val="center"/>
              <w:rPr>
                <w:rFonts w:ascii="Arial" w:hAnsi="Arial" w:cs="Arial"/>
                <w:b/>
                <w:sz w:val="16"/>
                <w:szCs w:val="16"/>
                <w:lang w:val="es-ES_tradnl" w:eastAsia="es-ES"/>
              </w:rPr>
            </w:pPr>
            <w:r w:rsidRPr="003C377A">
              <w:rPr>
                <w:rFonts w:ascii="Arial" w:hAnsi="Arial" w:cs="Arial"/>
                <w:b/>
                <w:sz w:val="16"/>
                <w:szCs w:val="16"/>
                <w:lang w:val="es-ES_tradnl" w:eastAsia="es-ES"/>
              </w:rPr>
              <w:t>YACIMIENTOS PETROLÍFEROS FISCALES BOLIVIANOS</w:t>
            </w:r>
          </w:p>
        </w:tc>
        <w:tc>
          <w:tcPr>
            <w:tcW w:w="4773" w:type="dxa"/>
          </w:tcPr>
          <w:p w14:paraId="291C10F8" w14:textId="77777777" w:rsidR="003C377A" w:rsidRPr="003C377A" w:rsidRDefault="003C377A" w:rsidP="003C377A">
            <w:pPr>
              <w:jc w:val="center"/>
              <w:rPr>
                <w:rFonts w:ascii="Arial" w:hAnsi="Arial" w:cs="Arial"/>
                <w:b/>
                <w:sz w:val="16"/>
                <w:szCs w:val="16"/>
                <w:lang w:val="es-BO" w:eastAsia="es-ES"/>
              </w:rPr>
            </w:pPr>
          </w:p>
        </w:tc>
      </w:tr>
      <w:tr w:rsidR="003C377A" w:rsidRPr="003C377A" w14:paraId="3FF268FB" w14:textId="77777777" w:rsidTr="00A32241">
        <w:tc>
          <w:tcPr>
            <w:tcW w:w="4772" w:type="dxa"/>
          </w:tcPr>
          <w:p w14:paraId="526DA5A2" w14:textId="77777777" w:rsidR="003C377A" w:rsidRPr="003C377A" w:rsidRDefault="003C377A" w:rsidP="003C377A">
            <w:pPr>
              <w:jc w:val="center"/>
              <w:rPr>
                <w:rFonts w:ascii="Arial" w:hAnsi="Arial" w:cs="Arial"/>
                <w:b/>
                <w:sz w:val="18"/>
                <w:szCs w:val="18"/>
                <w:lang w:val="es-ES_tradnl" w:eastAsia="es-ES"/>
              </w:rPr>
            </w:pPr>
            <w:r w:rsidRPr="003C377A">
              <w:rPr>
                <w:rFonts w:ascii="Arial" w:hAnsi="Arial" w:cs="Arial"/>
                <w:b/>
                <w:sz w:val="18"/>
                <w:szCs w:val="18"/>
                <w:lang w:val="es-ES_tradnl" w:eastAsia="es-ES"/>
              </w:rPr>
              <w:t>ENTIDAD</w:t>
            </w:r>
          </w:p>
        </w:tc>
        <w:tc>
          <w:tcPr>
            <w:tcW w:w="4773" w:type="dxa"/>
          </w:tcPr>
          <w:p w14:paraId="53780F5E" w14:textId="77777777" w:rsidR="003C377A" w:rsidRPr="003C377A" w:rsidRDefault="003C377A" w:rsidP="003C377A">
            <w:pPr>
              <w:jc w:val="center"/>
              <w:rPr>
                <w:rFonts w:ascii="Arial" w:hAnsi="Arial" w:cs="Arial"/>
                <w:b/>
                <w:sz w:val="18"/>
                <w:szCs w:val="18"/>
                <w:lang w:val="es-ES_tradnl" w:eastAsia="es-ES"/>
              </w:rPr>
            </w:pPr>
            <w:r w:rsidRPr="003C377A">
              <w:rPr>
                <w:rFonts w:ascii="Arial" w:hAnsi="Arial" w:cs="Arial"/>
                <w:b/>
                <w:sz w:val="18"/>
                <w:szCs w:val="18"/>
                <w:lang w:val="es-ES_tradnl" w:eastAsia="es-ES"/>
              </w:rPr>
              <w:t>PROVEEDOR</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B9A31" w14:textId="77777777" w:rsidR="00604C87" w:rsidRDefault="00604C87">
      <w:r>
        <w:separator/>
      </w:r>
    </w:p>
  </w:endnote>
  <w:endnote w:type="continuationSeparator" w:id="0">
    <w:p w14:paraId="4D52BAB7" w14:textId="77777777" w:rsidR="00604C87" w:rsidRDefault="0060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153D7" w:rsidRDefault="004153D7">
    <w:pPr>
      <w:pStyle w:val="Piedepgina"/>
      <w:jc w:val="right"/>
    </w:pPr>
    <w:r>
      <w:fldChar w:fldCharType="begin"/>
    </w:r>
    <w:r>
      <w:instrText xml:space="preserve"> PAGE   \* MERGEFORMAT </w:instrText>
    </w:r>
    <w:r>
      <w:fldChar w:fldCharType="separate"/>
    </w:r>
    <w:r w:rsidR="00EE2F97">
      <w:rPr>
        <w:noProof/>
      </w:rPr>
      <w:t>25</w:t>
    </w:r>
    <w:r>
      <w:fldChar w:fldCharType="end"/>
    </w:r>
  </w:p>
  <w:p w14:paraId="310C69EE" w14:textId="77777777" w:rsidR="004153D7" w:rsidRDefault="004153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8CAC2" w14:textId="77777777" w:rsidR="00604C87" w:rsidRDefault="00604C87">
      <w:r>
        <w:separator/>
      </w:r>
    </w:p>
  </w:footnote>
  <w:footnote w:type="continuationSeparator" w:id="0">
    <w:p w14:paraId="01C61302" w14:textId="77777777" w:rsidR="00604C87" w:rsidRDefault="00604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D7AED"/>
    <w:multiLevelType w:val="hybridMultilevel"/>
    <w:tmpl w:val="F660656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F524052"/>
    <w:multiLevelType w:val="hybridMultilevel"/>
    <w:tmpl w:val="FBDE3D68"/>
    <w:lvl w:ilvl="0" w:tplc="400A0001">
      <w:start w:val="1"/>
      <w:numFmt w:val="bullet"/>
      <w:lvlText w:val=""/>
      <w:lvlJc w:val="left"/>
      <w:pPr>
        <w:ind w:left="360" w:hanging="360"/>
      </w:pPr>
      <w:rPr>
        <w:rFonts w:ascii="Symbol" w:hAnsi="Symbol" w:hint="default"/>
      </w:rPr>
    </w:lvl>
    <w:lvl w:ilvl="1" w:tplc="400A0001">
      <w:start w:val="1"/>
      <w:numFmt w:val="bullet"/>
      <w:lvlText w:val=""/>
      <w:lvlJc w:val="left"/>
      <w:pPr>
        <w:ind w:left="1080" w:hanging="360"/>
      </w:pPr>
      <w:rPr>
        <w:rFonts w:ascii="Symbol" w:hAnsi="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AC3F18"/>
    <w:multiLevelType w:val="hybridMultilevel"/>
    <w:tmpl w:val="93DE4A16"/>
    <w:lvl w:ilvl="0" w:tplc="E5707A0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9015292"/>
    <w:multiLevelType w:val="hybridMultilevel"/>
    <w:tmpl w:val="BF989A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9F566C3"/>
    <w:multiLevelType w:val="hybridMultilevel"/>
    <w:tmpl w:val="50B0D6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D792ECB"/>
    <w:multiLevelType w:val="hybridMultilevel"/>
    <w:tmpl w:val="C9EC0198"/>
    <w:lvl w:ilvl="0" w:tplc="E5707A0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4C1119F"/>
    <w:multiLevelType w:val="hybridMultilevel"/>
    <w:tmpl w:val="71B823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5FD56DE"/>
    <w:multiLevelType w:val="multilevel"/>
    <w:tmpl w:val="1592C77A"/>
    <w:lvl w:ilvl="0">
      <w:start w:val="1"/>
      <w:numFmt w:val="decimal"/>
      <w:lvlText w:val="%1."/>
      <w:lvlJc w:val="left"/>
      <w:pPr>
        <w:ind w:left="502" w:hanging="360"/>
      </w:pPr>
      <w:rPr>
        <w:rFonts w:hint="default"/>
        <w:b/>
        <w:color w:val="auto"/>
      </w:rPr>
    </w:lvl>
    <w:lvl w:ilvl="1">
      <w:start w:val="1"/>
      <w:numFmt w:val="bullet"/>
      <w:lvlText w:val=""/>
      <w:lvlJc w:val="left"/>
      <w:pPr>
        <w:ind w:left="1850" w:hanging="432"/>
      </w:pPr>
      <w:rPr>
        <w:rFonts w:ascii="Symbol" w:hAnsi="Symbol" w:hint="default"/>
        <w:b w:val="0"/>
        <w:color w:val="auto"/>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1D597E"/>
    <w:multiLevelType w:val="hybridMultilevel"/>
    <w:tmpl w:val="CB447518"/>
    <w:lvl w:ilvl="0" w:tplc="80B88CF0">
      <w:start w:val="1"/>
      <w:numFmt w:val="upperRoman"/>
      <w:lvlText w:val="%1."/>
      <w:lvlJc w:val="left"/>
      <w:pPr>
        <w:ind w:left="1080" w:hanging="72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B21A3A84"/>
    <w:lvl w:ilvl="0">
      <w:start w:val="1"/>
      <w:numFmt w:val="decimal"/>
      <w:lvlText w:val="%1."/>
      <w:lvlJc w:val="left"/>
      <w:pPr>
        <w:ind w:left="502" w:hanging="360"/>
      </w:pPr>
      <w:rPr>
        <w:rFonts w:hint="default"/>
        <w:b/>
        <w:color w:val="auto"/>
      </w:rPr>
    </w:lvl>
    <w:lvl w:ilvl="1">
      <w:start w:val="1"/>
      <w:numFmt w:val="bullet"/>
      <w:lvlText w:val=""/>
      <w:lvlJc w:val="left"/>
      <w:pPr>
        <w:ind w:left="1850" w:hanging="432"/>
      </w:pPr>
      <w:rPr>
        <w:rFonts w:ascii="Symbol" w:hAnsi="Symbol" w:hint="default"/>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B721CD7"/>
    <w:multiLevelType w:val="hybridMultilevel"/>
    <w:tmpl w:val="6C8EF0A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6"/>
  </w:num>
  <w:num w:numId="4">
    <w:abstractNumId w:val="11"/>
  </w:num>
  <w:num w:numId="5">
    <w:abstractNumId w:val="30"/>
  </w:num>
  <w:num w:numId="6">
    <w:abstractNumId w:val="34"/>
  </w:num>
  <w:num w:numId="7">
    <w:abstractNumId w:val="0"/>
  </w:num>
  <w:num w:numId="8">
    <w:abstractNumId w:val="49"/>
  </w:num>
  <w:num w:numId="9">
    <w:abstractNumId w:val="24"/>
  </w:num>
  <w:num w:numId="10">
    <w:abstractNumId w:val="52"/>
  </w:num>
  <w:num w:numId="11">
    <w:abstractNumId w:val="10"/>
  </w:num>
  <w:num w:numId="12">
    <w:abstractNumId w:val="9"/>
  </w:num>
  <w:num w:numId="13">
    <w:abstractNumId w:val="12"/>
  </w:num>
  <w:num w:numId="14">
    <w:abstractNumId w:val="41"/>
  </w:num>
  <w:num w:numId="15">
    <w:abstractNumId w:val="39"/>
  </w:num>
  <w:num w:numId="16">
    <w:abstractNumId w:val="43"/>
  </w:num>
  <w:num w:numId="17">
    <w:abstractNumId w:val="16"/>
  </w:num>
  <w:num w:numId="18">
    <w:abstractNumId w:val="3"/>
  </w:num>
  <w:num w:numId="19">
    <w:abstractNumId w:val="47"/>
  </w:num>
  <w:num w:numId="20">
    <w:abstractNumId w:val="27"/>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7"/>
  </w:num>
  <w:num w:numId="25">
    <w:abstractNumId w:val="44"/>
  </w:num>
  <w:num w:numId="26">
    <w:abstractNumId w:val="35"/>
  </w:num>
  <w:num w:numId="27">
    <w:abstractNumId w:val="48"/>
  </w:num>
  <w:num w:numId="28">
    <w:abstractNumId w:val="45"/>
  </w:num>
  <w:num w:numId="29">
    <w:abstractNumId w:val="29"/>
  </w:num>
  <w:num w:numId="30">
    <w:abstractNumId w:val="28"/>
  </w:num>
  <w:num w:numId="31">
    <w:abstractNumId w:val="40"/>
  </w:num>
  <w:num w:numId="32">
    <w:abstractNumId w:val="36"/>
  </w:num>
  <w:num w:numId="33">
    <w:abstractNumId w:val="6"/>
  </w:num>
  <w:num w:numId="34">
    <w:abstractNumId w:val="18"/>
  </w:num>
  <w:num w:numId="35">
    <w:abstractNumId w:val="15"/>
  </w:num>
  <w:num w:numId="36">
    <w:abstractNumId w:val="42"/>
  </w:num>
  <w:num w:numId="37">
    <w:abstractNumId w:val="1"/>
  </w:num>
  <w:num w:numId="38">
    <w:abstractNumId w:val="51"/>
  </w:num>
  <w:num w:numId="39">
    <w:abstractNumId w:val="22"/>
  </w:num>
  <w:num w:numId="40">
    <w:abstractNumId w:val="32"/>
  </w:num>
  <w:num w:numId="41">
    <w:abstractNumId w:val="23"/>
  </w:num>
  <w:num w:numId="42">
    <w:abstractNumId w:val="20"/>
  </w:num>
  <w:num w:numId="43">
    <w:abstractNumId w:val="26"/>
  </w:num>
  <w:num w:numId="44">
    <w:abstractNumId w:val="33"/>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num>
  <w:num w:numId="48">
    <w:abstractNumId w:val="7"/>
  </w:num>
  <w:num w:numId="49">
    <w:abstractNumId w:val="37"/>
  </w:num>
  <w:num w:numId="50">
    <w:abstractNumId w:val="21"/>
  </w:num>
  <w:num w:numId="51">
    <w:abstractNumId w:val="14"/>
  </w:num>
  <w:num w:numId="52">
    <w:abstractNumId w:val="38"/>
  </w:num>
  <w:num w:numId="53">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7403"/>
    <w:rsid w:val="00080324"/>
    <w:rsid w:val="0008079A"/>
    <w:rsid w:val="00080C94"/>
    <w:rsid w:val="000810D3"/>
    <w:rsid w:val="000816EC"/>
    <w:rsid w:val="00081B83"/>
    <w:rsid w:val="00082DE5"/>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1EE9"/>
    <w:rsid w:val="000D38AC"/>
    <w:rsid w:val="000D3E20"/>
    <w:rsid w:val="000D4475"/>
    <w:rsid w:val="000D475C"/>
    <w:rsid w:val="000D4F11"/>
    <w:rsid w:val="000D63EA"/>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B1D"/>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960"/>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6A8"/>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234C"/>
    <w:rsid w:val="001F30E1"/>
    <w:rsid w:val="001F33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EC"/>
    <w:rsid w:val="002427BF"/>
    <w:rsid w:val="00242DC4"/>
    <w:rsid w:val="0024319A"/>
    <w:rsid w:val="00243C86"/>
    <w:rsid w:val="00243ECA"/>
    <w:rsid w:val="00244051"/>
    <w:rsid w:val="00244788"/>
    <w:rsid w:val="00244EFD"/>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15"/>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66B"/>
    <w:rsid w:val="002C38B8"/>
    <w:rsid w:val="002C4B35"/>
    <w:rsid w:val="002C53D9"/>
    <w:rsid w:val="002C5771"/>
    <w:rsid w:val="002C5796"/>
    <w:rsid w:val="002C5D51"/>
    <w:rsid w:val="002C63CD"/>
    <w:rsid w:val="002C68EE"/>
    <w:rsid w:val="002C76CA"/>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43C"/>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22A"/>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5F1"/>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77A"/>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3D7"/>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D13"/>
    <w:rsid w:val="00435ECD"/>
    <w:rsid w:val="00436A1E"/>
    <w:rsid w:val="00436E15"/>
    <w:rsid w:val="0043731A"/>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071D"/>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54D1"/>
    <w:rsid w:val="00506235"/>
    <w:rsid w:val="00506730"/>
    <w:rsid w:val="005072FD"/>
    <w:rsid w:val="00507577"/>
    <w:rsid w:val="00507E4D"/>
    <w:rsid w:val="00510054"/>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5F2E"/>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2AC"/>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8D3"/>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4C87"/>
    <w:rsid w:val="006050CB"/>
    <w:rsid w:val="00605AD0"/>
    <w:rsid w:val="00605F05"/>
    <w:rsid w:val="00606540"/>
    <w:rsid w:val="00606ADA"/>
    <w:rsid w:val="00606E1A"/>
    <w:rsid w:val="00606E2A"/>
    <w:rsid w:val="0061090A"/>
    <w:rsid w:val="00610BEB"/>
    <w:rsid w:val="00611B32"/>
    <w:rsid w:val="00611C35"/>
    <w:rsid w:val="00611EE2"/>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08"/>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55"/>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C59"/>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116E"/>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2"/>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798"/>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123"/>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CA2"/>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D6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535"/>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0B6"/>
    <w:rsid w:val="00DC56B7"/>
    <w:rsid w:val="00DC59FF"/>
    <w:rsid w:val="00DC6062"/>
    <w:rsid w:val="00DC6AA0"/>
    <w:rsid w:val="00DC6B0E"/>
    <w:rsid w:val="00DC7A04"/>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912"/>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AC7"/>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7C8"/>
    <w:rsid w:val="00ED5CB9"/>
    <w:rsid w:val="00ED5E7A"/>
    <w:rsid w:val="00ED6137"/>
    <w:rsid w:val="00ED694C"/>
    <w:rsid w:val="00ED70DA"/>
    <w:rsid w:val="00ED741F"/>
    <w:rsid w:val="00ED7EE7"/>
    <w:rsid w:val="00EE000F"/>
    <w:rsid w:val="00EE135B"/>
    <w:rsid w:val="00EE1858"/>
    <w:rsid w:val="00EE2914"/>
    <w:rsid w:val="00EE2F97"/>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03E"/>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2E5"/>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AC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C377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2B2F0-869F-40BD-AD37-B702B830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51</Pages>
  <Words>17143</Words>
  <Characters>94292</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111213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179</cp:revision>
  <cp:lastPrinted>2015-02-19T14:27:00Z</cp:lastPrinted>
  <dcterms:created xsi:type="dcterms:W3CDTF">2016-03-23T16:05:00Z</dcterms:created>
  <dcterms:modified xsi:type="dcterms:W3CDTF">2016-08-02T20:21:00Z</dcterms:modified>
</cp:coreProperties>
</file>