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86B824" w14:textId="7E624BE3" w:rsidR="00167BEB" w:rsidRDefault="00167BEB" w:rsidP="00167BEB">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25312BA" wp14:editId="36CF0F56">
                <wp:simplePos x="0" y="0"/>
                <wp:positionH relativeFrom="column">
                  <wp:posOffset>4368165</wp:posOffset>
                </wp:positionH>
                <wp:positionV relativeFrom="paragraph">
                  <wp:posOffset>-55022</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7AA16C"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4.35pt" to="344.4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1EAE084" wp14:editId="39B9B7CA">
                <wp:simplePos x="0" y="0"/>
                <wp:positionH relativeFrom="column">
                  <wp:posOffset>1078865</wp:posOffset>
                </wp:positionH>
                <wp:positionV relativeFrom="paragraph">
                  <wp:posOffset>-56292</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E3B719"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4.45pt" to="85.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5F85ED2F" wp14:editId="7B462ED5">
                <wp:simplePos x="0" y="0"/>
                <wp:positionH relativeFrom="column">
                  <wp:posOffset>-267335</wp:posOffset>
                </wp:positionH>
                <wp:positionV relativeFrom="paragraph">
                  <wp:posOffset>-48672</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A174595" w14:textId="77777777" w:rsidR="00C44E9A" w:rsidRPr="00167BEB" w:rsidRDefault="00C44E9A" w:rsidP="00167BEB">
                            <w:pPr>
                              <w:ind w:right="930"/>
                              <w:jc w:val="center"/>
                              <w:rPr>
                                <w:rFonts w:ascii="Century Gothic" w:hAnsi="Century Gothic"/>
                                <w:sz w:val="14"/>
                                <w:lang w:val="es-ES_tradnl"/>
                              </w:rPr>
                            </w:pPr>
                          </w:p>
                          <w:p w14:paraId="19D5573F" w14:textId="05F96878" w:rsidR="00C44E9A" w:rsidRDefault="00C44E9A"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RG-05-B-GCC-DCO</w:t>
                            </w:r>
                          </w:p>
                          <w:p w14:paraId="2880D7DE" w14:textId="04658059" w:rsidR="00C44E9A" w:rsidRPr="00AD6AF2" w:rsidRDefault="00C44E9A"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CONSULTORÍA POR 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85ED2F" id="AutoShape 2" o:spid="_x0000_s1026" style="position:absolute;margin-left:-21.05pt;margin-top:-3.8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">
                <v:shadow on="t" color="#333" offset="6pt,6pt"/>
                <v:textbox>
                  <w:txbxContent>
                    <w:p w14:paraId="6A174595" w14:textId="77777777" w:rsidR="00C44E9A" w:rsidRPr="00167BEB" w:rsidRDefault="00C44E9A" w:rsidP="00167BEB">
                      <w:pPr>
                        <w:ind w:right="930"/>
                        <w:jc w:val="center"/>
                        <w:rPr>
                          <w:rFonts w:ascii="Century Gothic" w:hAnsi="Century Gothic"/>
                          <w:sz w:val="14"/>
                          <w:lang w:val="es-ES_tradnl"/>
                        </w:rPr>
                      </w:pPr>
                    </w:p>
                    <w:p w14:paraId="19D5573F" w14:textId="05F96878" w:rsidR="00C44E9A" w:rsidRDefault="00C44E9A"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RG-05-B-GCC-DCO</w:t>
                      </w:r>
                    </w:p>
                    <w:p w14:paraId="2880D7DE" w14:textId="04658059" w:rsidR="00C44E9A" w:rsidRPr="00AD6AF2" w:rsidRDefault="00C44E9A"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CONSULTORÍA POR PRODUCTO</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1CA61A8A" wp14:editId="69C048B1">
            <wp:simplePos x="0" y="0"/>
            <wp:positionH relativeFrom="column">
              <wp:posOffset>19050</wp:posOffset>
            </wp:positionH>
            <wp:positionV relativeFrom="paragraph">
              <wp:posOffset>412</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A5E21F" w14:textId="1C063FEC" w:rsidR="00A50695" w:rsidRPr="00552079" w:rsidRDefault="00167BEB"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FBF7E1" wp14:editId="380C6DC1">
                <wp:simplePos x="0" y="0"/>
                <wp:positionH relativeFrom="margin">
                  <wp:posOffset>-241935</wp:posOffset>
                </wp:positionH>
                <wp:positionV relativeFrom="paragraph">
                  <wp:posOffset>145415</wp:posOffset>
                </wp:positionV>
                <wp:extent cx="6191250" cy="7124700"/>
                <wp:effectExtent l="0" t="0" r="95250"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4AAAEDB" w14:textId="77777777" w:rsidR="00C44E9A" w:rsidRPr="00167BEB" w:rsidRDefault="00C44E9A" w:rsidP="00BC21BB">
                            <w:pPr>
                              <w:pStyle w:val="Ttulo1"/>
                              <w:ind w:left="142"/>
                              <w:jc w:val="center"/>
                              <w:rPr>
                                <w:rFonts w:ascii="Century Gothic" w:hAnsi="Century Gothic"/>
                                <w:sz w:val="16"/>
                                <w:szCs w:val="28"/>
                              </w:rPr>
                            </w:pPr>
                          </w:p>
                          <w:p w14:paraId="76A5E28A" w14:textId="77777777" w:rsidR="00C44E9A" w:rsidRDefault="00C44E9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C44E9A" w:rsidRPr="00196858" w:rsidRDefault="00C44E9A" w:rsidP="00196858"/>
                          <w:p w14:paraId="34847A17" w14:textId="77777777" w:rsidR="00C44E9A" w:rsidRDefault="00C44E9A" w:rsidP="00BC21BB">
                            <w:pPr>
                              <w:ind w:left="142"/>
                              <w:jc w:val="center"/>
                              <w:rPr>
                                <w:rFonts w:ascii="Verdana" w:hAnsi="Verdana"/>
                                <w:b/>
                              </w:rPr>
                            </w:pPr>
                          </w:p>
                          <w:p w14:paraId="594C999F" w14:textId="77777777" w:rsidR="00C44E9A" w:rsidRDefault="00C44E9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C44E9A" w:rsidRPr="00103622" w:rsidRDefault="00C44E9A" w:rsidP="00963B46">
                            <w:pPr>
                              <w:ind w:left="142"/>
                              <w:jc w:val="center"/>
                              <w:rPr>
                                <w:rFonts w:ascii="Century Gothic" w:hAnsi="Century Gothic" w:cs="Arial"/>
                                <w:b/>
                                <w:sz w:val="32"/>
                                <w:szCs w:val="32"/>
                                <w:lang w:val="es-MX"/>
                              </w:rPr>
                            </w:pPr>
                          </w:p>
                          <w:p w14:paraId="4A9FE802" w14:textId="77777777" w:rsidR="00C44E9A" w:rsidRDefault="00C44E9A" w:rsidP="00963B46">
                            <w:pPr>
                              <w:ind w:left="142"/>
                              <w:jc w:val="center"/>
                              <w:rPr>
                                <w:rFonts w:ascii="Century Gothic" w:hAnsi="Century Gothic" w:cs="Arial"/>
                                <w:b/>
                                <w:sz w:val="32"/>
                                <w:szCs w:val="32"/>
                                <w:lang w:val="es-MX"/>
                              </w:rPr>
                            </w:pPr>
                          </w:p>
                          <w:p w14:paraId="3E4E70CD" w14:textId="77777777" w:rsidR="00C44E9A" w:rsidRPr="00103622" w:rsidRDefault="00C44E9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227F945D" w:rsidR="00C44E9A" w:rsidRDefault="00C44E9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0DDE1B27" w14:textId="77777777" w:rsidR="00C44E9A" w:rsidRPr="00E56745" w:rsidRDefault="00C44E9A" w:rsidP="00641873">
                            <w:pPr>
                              <w:ind w:right="-117"/>
                              <w:jc w:val="center"/>
                              <w:rPr>
                                <w:rFonts w:ascii="Century Gothic" w:hAnsi="Century Gothic" w:cs="Arial"/>
                                <w:b/>
                                <w:sz w:val="28"/>
                                <w:szCs w:val="32"/>
                                <w:lang w:val="es-MX"/>
                              </w:rPr>
                            </w:pPr>
                          </w:p>
                          <w:p w14:paraId="1CC46B6E" w14:textId="77777777" w:rsidR="00C44E9A" w:rsidRDefault="00C44E9A" w:rsidP="00641873">
                            <w:pPr>
                              <w:ind w:right="-117"/>
                              <w:jc w:val="center"/>
                              <w:rPr>
                                <w:rFonts w:ascii="Century Gothic" w:hAnsi="Century Gothic" w:cs="Arial"/>
                                <w:b/>
                                <w:sz w:val="28"/>
                                <w:szCs w:val="32"/>
                              </w:rPr>
                            </w:pPr>
                          </w:p>
                          <w:p w14:paraId="45AA07A5" w14:textId="0150193B" w:rsidR="00C44E9A" w:rsidRPr="00D94CE2" w:rsidRDefault="00C44E9A" w:rsidP="00641873">
                            <w:pPr>
                              <w:ind w:right="-117"/>
                              <w:jc w:val="center"/>
                              <w:rPr>
                                <w:rFonts w:ascii="Century Gothic" w:hAnsi="Century Gothic"/>
                                <w:b/>
                                <w:sz w:val="28"/>
                                <w:szCs w:val="32"/>
                              </w:rPr>
                            </w:pPr>
                            <w:r>
                              <w:rPr>
                                <w:rFonts w:ascii="Century Gothic" w:hAnsi="Century Gothic"/>
                                <w:b/>
                                <w:sz w:val="28"/>
                                <w:szCs w:val="32"/>
                              </w:rPr>
                              <w:t>REGLAMENTO DE CONTRATACIÓ</w:t>
                            </w:r>
                            <w:r w:rsidRPr="00D94CE2">
                              <w:rPr>
                                <w:rFonts w:ascii="Century Gothic" w:hAnsi="Century Gothic"/>
                                <w:b/>
                                <w:sz w:val="28"/>
                                <w:szCs w:val="32"/>
                              </w:rPr>
                              <w:t xml:space="preserve">N DE BIENES Y SERVICIOS </w:t>
                            </w:r>
                          </w:p>
                          <w:p w14:paraId="26F40DB3" w14:textId="77777777" w:rsidR="00C44E9A" w:rsidRPr="00D94CE2" w:rsidRDefault="00C44E9A"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C44E9A" w:rsidRDefault="00C44E9A" w:rsidP="00641873">
                            <w:pPr>
                              <w:ind w:left="142" w:right="-117"/>
                              <w:jc w:val="center"/>
                              <w:rPr>
                                <w:rFonts w:ascii="Century Gothic" w:hAnsi="Century Gothic" w:cs="Arial"/>
                                <w:b/>
                                <w:sz w:val="28"/>
                                <w:szCs w:val="28"/>
                                <w:lang w:val="es-MX"/>
                              </w:rPr>
                            </w:pPr>
                          </w:p>
                          <w:p w14:paraId="4EBC10D5" w14:textId="4D4B7374" w:rsidR="00C44E9A" w:rsidRPr="00103622" w:rsidRDefault="00C44E9A"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C44E9A" w:rsidRPr="00103622" w:rsidRDefault="00C44E9A" w:rsidP="00641873">
                            <w:pPr>
                              <w:ind w:left="142" w:right="-117"/>
                              <w:rPr>
                                <w:rFonts w:ascii="Century Gothic" w:hAnsi="Century Gothic"/>
                                <w:b/>
                                <w:sz w:val="28"/>
                                <w:szCs w:val="28"/>
                              </w:rPr>
                            </w:pPr>
                          </w:p>
                          <w:p w14:paraId="3BC6F7B8" w14:textId="3744A733" w:rsidR="00C44E9A" w:rsidRPr="00C44E9A" w:rsidRDefault="00C44E9A" w:rsidP="00641873">
                            <w:pPr>
                              <w:ind w:right="-117"/>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C44E9A">
                              <w:rPr>
                                <w:rFonts w:ascii="Century Gothic" w:hAnsi="Century Gothic" w:cs="Century Gothic"/>
                                <w:b/>
                                <w:bCs/>
                                <w:sz w:val="28"/>
                                <w:szCs w:val="28"/>
                              </w:rPr>
                              <w:t>ESTUDIOS TOPOGRÁFICOS, GEOTÉCNICOS Y RESISTIVIDAD DE TERRENOS PARA CONSTRUCCIÓN DE ESTACIONES SATELITALES DE REGASIFICACIÓN</w:t>
                            </w:r>
                          </w:p>
                          <w:p w14:paraId="5B1A2762" w14:textId="77777777" w:rsidR="00C44E9A" w:rsidRPr="00C44E9A" w:rsidRDefault="00C44E9A" w:rsidP="00641873">
                            <w:pPr>
                              <w:ind w:right="-117"/>
                              <w:jc w:val="center"/>
                              <w:rPr>
                                <w:rFonts w:ascii="Century Gothic" w:hAnsi="Century Gothic" w:cs="Century Gothic"/>
                                <w:b/>
                                <w:bCs/>
                                <w:sz w:val="28"/>
                                <w:szCs w:val="28"/>
                              </w:rPr>
                            </w:pPr>
                          </w:p>
                          <w:p w14:paraId="1565B6C4" w14:textId="1B407285" w:rsidR="00C44E9A" w:rsidRPr="00C44E9A" w:rsidRDefault="00C44E9A" w:rsidP="00641873">
                            <w:pPr>
                              <w:ind w:right="-117"/>
                              <w:jc w:val="center"/>
                              <w:rPr>
                                <w:rFonts w:ascii="Century Gothic" w:hAnsi="Century Gothic" w:cs="Century Gothic"/>
                                <w:b/>
                                <w:bCs/>
                                <w:sz w:val="28"/>
                                <w:szCs w:val="28"/>
                              </w:rPr>
                            </w:pPr>
                            <w:r w:rsidRPr="00C44E9A">
                              <w:rPr>
                                <w:rFonts w:ascii="Century Gothic" w:hAnsi="Century Gothic" w:cs="Century Gothic"/>
                                <w:b/>
                                <w:bCs/>
                                <w:sz w:val="28"/>
                                <w:szCs w:val="28"/>
                              </w:rPr>
                              <w:t>CODIGO: GCC-CDL-DRCB-114-16</w:t>
                            </w:r>
                          </w:p>
                          <w:p w14:paraId="7A2140B6" w14:textId="77777777" w:rsidR="00C44E9A" w:rsidRPr="00C44E9A" w:rsidRDefault="00C44E9A" w:rsidP="00641873">
                            <w:pPr>
                              <w:ind w:right="-117"/>
                              <w:jc w:val="center"/>
                              <w:rPr>
                                <w:rFonts w:ascii="Century Gothic" w:hAnsi="Century Gothic" w:cs="Century Gothic"/>
                                <w:b/>
                                <w:bCs/>
                                <w:sz w:val="28"/>
                                <w:szCs w:val="28"/>
                              </w:rPr>
                            </w:pPr>
                          </w:p>
                          <w:p w14:paraId="68BC7934" w14:textId="77777777" w:rsidR="00C44E9A" w:rsidRPr="00C44E9A" w:rsidRDefault="00C44E9A" w:rsidP="00641873">
                            <w:pPr>
                              <w:ind w:right="-117"/>
                              <w:jc w:val="center"/>
                              <w:rPr>
                                <w:rFonts w:ascii="Century Gothic" w:hAnsi="Century Gothic" w:cs="Century Gothic"/>
                                <w:b/>
                                <w:bCs/>
                                <w:sz w:val="28"/>
                                <w:szCs w:val="28"/>
                              </w:rPr>
                            </w:pPr>
                          </w:p>
                          <w:p w14:paraId="2182C018" w14:textId="3DC9FF1B" w:rsidR="00C44E9A" w:rsidRPr="00C44E9A" w:rsidRDefault="00C44E9A" w:rsidP="00641873">
                            <w:pPr>
                              <w:ind w:right="-117"/>
                              <w:jc w:val="center"/>
                              <w:rPr>
                                <w:rFonts w:ascii="Century Gothic" w:hAnsi="Century Gothic"/>
                                <w:b/>
                                <w:sz w:val="28"/>
                                <w:szCs w:val="28"/>
                                <w:lang w:val="es-ES_tradnl"/>
                              </w:rPr>
                            </w:pPr>
                            <w:r w:rsidRPr="00C44E9A">
                              <w:rPr>
                                <w:rFonts w:ascii="Century Gothic" w:hAnsi="Century Gothic" w:cs="Century Gothic"/>
                                <w:b/>
                                <w:bCs/>
                                <w:sz w:val="28"/>
                                <w:szCs w:val="28"/>
                              </w:rPr>
                              <w:t>Primera Convocatoria</w:t>
                            </w:r>
                          </w:p>
                          <w:p w14:paraId="30102A64" w14:textId="77777777" w:rsidR="00C44E9A" w:rsidRPr="00103622" w:rsidRDefault="00C44E9A" w:rsidP="00503B54">
                            <w:pPr>
                              <w:ind w:right="930"/>
                              <w:jc w:val="center"/>
                              <w:rPr>
                                <w:rFonts w:ascii="Century Gothic" w:hAnsi="Century Gothic"/>
                                <w:sz w:val="32"/>
                                <w:szCs w:val="32"/>
                                <w:lang w:val="es-ES_tradnl"/>
                              </w:rPr>
                            </w:pPr>
                          </w:p>
                          <w:p w14:paraId="590C4BA9" w14:textId="77777777" w:rsidR="00C44E9A" w:rsidRPr="00103622" w:rsidRDefault="00C44E9A" w:rsidP="00BC21BB">
                            <w:pPr>
                              <w:ind w:right="930"/>
                              <w:jc w:val="center"/>
                              <w:rPr>
                                <w:rFonts w:ascii="Century Gothic" w:hAnsi="Century Gothic"/>
                                <w:sz w:val="32"/>
                                <w:szCs w:val="32"/>
                                <w:lang w:val="es-ES_tradnl"/>
                              </w:rPr>
                            </w:pPr>
                          </w:p>
                          <w:p w14:paraId="47BF7646" w14:textId="77777777" w:rsidR="00C44E9A" w:rsidRPr="00103622" w:rsidRDefault="00C44E9A" w:rsidP="00BC21BB">
                            <w:pPr>
                              <w:ind w:right="930"/>
                              <w:jc w:val="center"/>
                              <w:rPr>
                                <w:rFonts w:ascii="Century Gothic" w:hAnsi="Century Gothic"/>
                                <w:sz w:val="32"/>
                                <w:szCs w:val="32"/>
                                <w:lang w:val="es-ES_tradnl"/>
                              </w:rPr>
                            </w:pPr>
                          </w:p>
                          <w:p w14:paraId="17293A24" w14:textId="77777777" w:rsidR="00C44E9A" w:rsidRPr="00103622" w:rsidRDefault="00C44E9A" w:rsidP="00BC21BB">
                            <w:pPr>
                              <w:ind w:right="930"/>
                              <w:jc w:val="center"/>
                              <w:rPr>
                                <w:rFonts w:ascii="Century Gothic" w:hAnsi="Century Gothic"/>
                                <w:sz w:val="32"/>
                                <w:szCs w:val="32"/>
                                <w:lang w:val="es-ES_tradnl"/>
                              </w:rPr>
                            </w:pPr>
                          </w:p>
                          <w:p w14:paraId="23A84156" w14:textId="77777777" w:rsidR="00C44E9A" w:rsidRDefault="00C44E9A" w:rsidP="00BC21BB">
                            <w:pPr>
                              <w:ind w:right="930"/>
                              <w:jc w:val="center"/>
                              <w:rPr>
                                <w:rFonts w:ascii="Century Gothic" w:hAnsi="Century Gothic"/>
                                <w:lang w:val="es-ES_tradnl"/>
                              </w:rPr>
                            </w:pPr>
                          </w:p>
                          <w:p w14:paraId="08DF33F2" w14:textId="77777777" w:rsidR="00C44E9A" w:rsidRPr="009C5A35" w:rsidRDefault="00C44E9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_x0000_s1027" style="position:absolute;margin-left:-19.05pt;margin-top:11.45pt;width:487.5pt;height:561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">
                <v:shadow on="t" color="#333" offset="6pt,6pt"/>
                <v:textbox>
                  <w:txbxContent>
                    <w:p w14:paraId="64AAAEDB" w14:textId="77777777" w:rsidR="00C44E9A" w:rsidRPr="00167BEB" w:rsidRDefault="00C44E9A" w:rsidP="00BC21BB">
                      <w:pPr>
                        <w:pStyle w:val="Ttulo1"/>
                        <w:ind w:left="142"/>
                        <w:jc w:val="center"/>
                        <w:rPr>
                          <w:rFonts w:ascii="Century Gothic" w:hAnsi="Century Gothic"/>
                          <w:sz w:val="16"/>
                          <w:szCs w:val="28"/>
                        </w:rPr>
                      </w:pPr>
                    </w:p>
                    <w:p w14:paraId="76A5E28A" w14:textId="77777777" w:rsidR="00C44E9A" w:rsidRDefault="00C44E9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C44E9A" w:rsidRPr="00196858" w:rsidRDefault="00C44E9A" w:rsidP="00196858"/>
                    <w:p w14:paraId="34847A17" w14:textId="77777777" w:rsidR="00C44E9A" w:rsidRDefault="00C44E9A" w:rsidP="00BC21BB">
                      <w:pPr>
                        <w:ind w:left="142"/>
                        <w:jc w:val="center"/>
                        <w:rPr>
                          <w:rFonts w:ascii="Verdana" w:hAnsi="Verdana"/>
                          <w:b/>
                        </w:rPr>
                      </w:pPr>
                    </w:p>
                    <w:p w14:paraId="594C999F" w14:textId="77777777" w:rsidR="00C44E9A" w:rsidRDefault="00C44E9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C44E9A" w:rsidRPr="00103622" w:rsidRDefault="00C44E9A" w:rsidP="00963B46">
                      <w:pPr>
                        <w:ind w:left="142"/>
                        <w:jc w:val="center"/>
                        <w:rPr>
                          <w:rFonts w:ascii="Century Gothic" w:hAnsi="Century Gothic" w:cs="Arial"/>
                          <w:b/>
                          <w:sz w:val="32"/>
                          <w:szCs w:val="32"/>
                          <w:lang w:val="es-MX"/>
                        </w:rPr>
                      </w:pPr>
                    </w:p>
                    <w:p w14:paraId="4A9FE802" w14:textId="77777777" w:rsidR="00C44E9A" w:rsidRDefault="00C44E9A" w:rsidP="00963B46">
                      <w:pPr>
                        <w:ind w:left="142"/>
                        <w:jc w:val="center"/>
                        <w:rPr>
                          <w:rFonts w:ascii="Century Gothic" w:hAnsi="Century Gothic" w:cs="Arial"/>
                          <w:b/>
                          <w:sz w:val="32"/>
                          <w:szCs w:val="32"/>
                          <w:lang w:val="es-MX"/>
                        </w:rPr>
                      </w:pPr>
                    </w:p>
                    <w:p w14:paraId="3E4E70CD" w14:textId="77777777" w:rsidR="00C44E9A" w:rsidRPr="00103622" w:rsidRDefault="00C44E9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227F945D" w:rsidR="00C44E9A" w:rsidRDefault="00C44E9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0DDE1B27" w14:textId="77777777" w:rsidR="00C44E9A" w:rsidRPr="00E56745" w:rsidRDefault="00C44E9A" w:rsidP="00641873">
                      <w:pPr>
                        <w:ind w:right="-117"/>
                        <w:jc w:val="center"/>
                        <w:rPr>
                          <w:rFonts w:ascii="Century Gothic" w:hAnsi="Century Gothic" w:cs="Arial"/>
                          <w:b/>
                          <w:sz w:val="28"/>
                          <w:szCs w:val="32"/>
                          <w:lang w:val="es-MX"/>
                        </w:rPr>
                      </w:pPr>
                    </w:p>
                    <w:p w14:paraId="1CC46B6E" w14:textId="77777777" w:rsidR="00C44E9A" w:rsidRDefault="00C44E9A" w:rsidP="00641873">
                      <w:pPr>
                        <w:ind w:right="-117"/>
                        <w:jc w:val="center"/>
                        <w:rPr>
                          <w:rFonts w:ascii="Century Gothic" w:hAnsi="Century Gothic" w:cs="Arial"/>
                          <w:b/>
                          <w:sz w:val="28"/>
                          <w:szCs w:val="32"/>
                        </w:rPr>
                      </w:pPr>
                    </w:p>
                    <w:p w14:paraId="45AA07A5" w14:textId="0150193B" w:rsidR="00C44E9A" w:rsidRPr="00D94CE2" w:rsidRDefault="00C44E9A" w:rsidP="00641873">
                      <w:pPr>
                        <w:ind w:right="-117"/>
                        <w:jc w:val="center"/>
                        <w:rPr>
                          <w:rFonts w:ascii="Century Gothic" w:hAnsi="Century Gothic"/>
                          <w:b/>
                          <w:sz w:val="28"/>
                          <w:szCs w:val="32"/>
                        </w:rPr>
                      </w:pPr>
                      <w:r>
                        <w:rPr>
                          <w:rFonts w:ascii="Century Gothic" w:hAnsi="Century Gothic"/>
                          <w:b/>
                          <w:sz w:val="28"/>
                          <w:szCs w:val="32"/>
                        </w:rPr>
                        <w:t>REGLAMENTO DE CONTRATACIÓ</w:t>
                      </w:r>
                      <w:r w:rsidRPr="00D94CE2">
                        <w:rPr>
                          <w:rFonts w:ascii="Century Gothic" w:hAnsi="Century Gothic"/>
                          <w:b/>
                          <w:sz w:val="28"/>
                          <w:szCs w:val="32"/>
                        </w:rPr>
                        <w:t xml:space="preserve">N DE BIENES Y SERVICIOS </w:t>
                      </w:r>
                    </w:p>
                    <w:p w14:paraId="26F40DB3" w14:textId="77777777" w:rsidR="00C44E9A" w:rsidRPr="00D94CE2" w:rsidRDefault="00C44E9A"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C44E9A" w:rsidRDefault="00C44E9A" w:rsidP="00641873">
                      <w:pPr>
                        <w:ind w:left="142" w:right="-117"/>
                        <w:jc w:val="center"/>
                        <w:rPr>
                          <w:rFonts w:ascii="Century Gothic" w:hAnsi="Century Gothic" w:cs="Arial"/>
                          <w:b/>
                          <w:sz w:val="28"/>
                          <w:szCs w:val="28"/>
                          <w:lang w:val="es-MX"/>
                        </w:rPr>
                      </w:pPr>
                    </w:p>
                    <w:p w14:paraId="4EBC10D5" w14:textId="4D4B7374" w:rsidR="00C44E9A" w:rsidRPr="00103622" w:rsidRDefault="00C44E9A"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C44E9A" w:rsidRPr="00103622" w:rsidRDefault="00C44E9A" w:rsidP="00641873">
                      <w:pPr>
                        <w:ind w:left="142" w:right="-117"/>
                        <w:rPr>
                          <w:rFonts w:ascii="Century Gothic" w:hAnsi="Century Gothic"/>
                          <w:b/>
                          <w:sz w:val="28"/>
                          <w:szCs w:val="28"/>
                        </w:rPr>
                      </w:pPr>
                    </w:p>
                    <w:p w14:paraId="3BC6F7B8" w14:textId="3744A733" w:rsidR="00C44E9A" w:rsidRPr="00C44E9A" w:rsidRDefault="00C44E9A" w:rsidP="00641873">
                      <w:pPr>
                        <w:ind w:right="-117"/>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C44E9A">
                        <w:rPr>
                          <w:rFonts w:ascii="Century Gothic" w:hAnsi="Century Gothic" w:cs="Century Gothic"/>
                          <w:b/>
                          <w:bCs/>
                          <w:sz w:val="28"/>
                          <w:szCs w:val="28"/>
                        </w:rPr>
                        <w:t>ESTUDIOS TOPOGRÁFICOS, GEOTÉCNICOS Y RESISTIVIDAD DE TERRENOS PARA CONSTRUCCIÓN DE ESTACIONES SATELITALES DE REGASIFICACIÓN</w:t>
                      </w:r>
                    </w:p>
                    <w:p w14:paraId="5B1A2762" w14:textId="77777777" w:rsidR="00C44E9A" w:rsidRPr="00C44E9A" w:rsidRDefault="00C44E9A" w:rsidP="00641873">
                      <w:pPr>
                        <w:ind w:right="-117"/>
                        <w:jc w:val="center"/>
                        <w:rPr>
                          <w:rFonts w:ascii="Century Gothic" w:hAnsi="Century Gothic" w:cs="Century Gothic"/>
                          <w:b/>
                          <w:bCs/>
                          <w:sz w:val="28"/>
                          <w:szCs w:val="28"/>
                        </w:rPr>
                      </w:pPr>
                    </w:p>
                    <w:p w14:paraId="1565B6C4" w14:textId="1B407285" w:rsidR="00C44E9A" w:rsidRPr="00C44E9A" w:rsidRDefault="00C44E9A" w:rsidP="00641873">
                      <w:pPr>
                        <w:ind w:right="-117"/>
                        <w:jc w:val="center"/>
                        <w:rPr>
                          <w:rFonts w:ascii="Century Gothic" w:hAnsi="Century Gothic" w:cs="Century Gothic"/>
                          <w:b/>
                          <w:bCs/>
                          <w:sz w:val="28"/>
                          <w:szCs w:val="28"/>
                        </w:rPr>
                      </w:pPr>
                      <w:r w:rsidRPr="00C44E9A">
                        <w:rPr>
                          <w:rFonts w:ascii="Century Gothic" w:hAnsi="Century Gothic" w:cs="Century Gothic"/>
                          <w:b/>
                          <w:bCs/>
                          <w:sz w:val="28"/>
                          <w:szCs w:val="28"/>
                        </w:rPr>
                        <w:t>CODIGO: GCC-CDL-DRCB-114-16</w:t>
                      </w:r>
                    </w:p>
                    <w:p w14:paraId="7A2140B6" w14:textId="77777777" w:rsidR="00C44E9A" w:rsidRPr="00C44E9A" w:rsidRDefault="00C44E9A" w:rsidP="00641873">
                      <w:pPr>
                        <w:ind w:right="-117"/>
                        <w:jc w:val="center"/>
                        <w:rPr>
                          <w:rFonts w:ascii="Century Gothic" w:hAnsi="Century Gothic" w:cs="Century Gothic"/>
                          <w:b/>
                          <w:bCs/>
                          <w:sz w:val="28"/>
                          <w:szCs w:val="28"/>
                        </w:rPr>
                      </w:pPr>
                    </w:p>
                    <w:p w14:paraId="68BC7934" w14:textId="77777777" w:rsidR="00C44E9A" w:rsidRPr="00C44E9A" w:rsidRDefault="00C44E9A" w:rsidP="00641873">
                      <w:pPr>
                        <w:ind w:right="-117"/>
                        <w:jc w:val="center"/>
                        <w:rPr>
                          <w:rFonts w:ascii="Century Gothic" w:hAnsi="Century Gothic" w:cs="Century Gothic"/>
                          <w:b/>
                          <w:bCs/>
                          <w:sz w:val="28"/>
                          <w:szCs w:val="28"/>
                        </w:rPr>
                      </w:pPr>
                    </w:p>
                    <w:p w14:paraId="2182C018" w14:textId="3DC9FF1B" w:rsidR="00C44E9A" w:rsidRPr="00C44E9A" w:rsidRDefault="00C44E9A" w:rsidP="00641873">
                      <w:pPr>
                        <w:ind w:right="-117"/>
                        <w:jc w:val="center"/>
                        <w:rPr>
                          <w:rFonts w:ascii="Century Gothic" w:hAnsi="Century Gothic"/>
                          <w:b/>
                          <w:sz w:val="28"/>
                          <w:szCs w:val="28"/>
                          <w:lang w:val="es-ES_tradnl"/>
                        </w:rPr>
                      </w:pPr>
                      <w:r w:rsidRPr="00C44E9A">
                        <w:rPr>
                          <w:rFonts w:ascii="Century Gothic" w:hAnsi="Century Gothic" w:cs="Century Gothic"/>
                          <w:b/>
                          <w:bCs/>
                          <w:sz w:val="28"/>
                          <w:szCs w:val="28"/>
                        </w:rPr>
                        <w:t>Primera Convocatoria</w:t>
                      </w:r>
                    </w:p>
                    <w:p w14:paraId="30102A64" w14:textId="77777777" w:rsidR="00C44E9A" w:rsidRPr="00103622" w:rsidRDefault="00C44E9A" w:rsidP="00503B54">
                      <w:pPr>
                        <w:ind w:right="930"/>
                        <w:jc w:val="center"/>
                        <w:rPr>
                          <w:rFonts w:ascii="Century Gothic" w:hAnsi="Century Gothic"/>
                          <w:sz w:val="32"/>
                          <w:szCs w:val="32"/>
                          <w:lang w:val="es-ES_tradnl"/>
                        </w:rPr>
                      </w:pPr>
                    </w:p>
                    <w:p w14:paraId="590C4BA9" w14:textId="77777777" w:rsidR="00C44E9A" w:rsidRPr="00103622" w:rsidRDefault="00C44E9A" w:rsidP="00BC21BB">
                      <w:pPr>
                        <w:ind w:right="930"/>
                        <w:jc w:val="center"/>
                        <w:rPr>
                          <w:rFonts w:ascii="Century Gothic" w:hAnsi="Century Gothic"/>
                          <w:sz w:val="32"/>
                          <w:szCs w:val="32"/>
                          <w:lang w:val="es-ES_tradnl"/>
                        </w:rPr>
                      </w:pPr>
                    </w:p>
                    <w:p w14:paraId="47BF7646" w14:textId="77777777" w:rsidR="00C44E9A" w:rsidRPr="00103622" w:rsidRDefault="00C44E9A" w:rsidP="00BC21BB">
                      <w:pPr>
                        <w:ind w:right="930"/>
                        <w:jc w:val="center"/>
                        <w:rPr>
                          <w:rFonts w:ascii="Century Gothic" w:hAnsi="Century Gothic"/>
                          <w:sz w:val="32"/>
                          <w:szCs w:val="32"/>
                          <w:lang w:val="es-ES_tradnl"/>
                        </w:rPr>
                      </w:pPr>
                    </w:p>
                    <w:p w14:paraId="17293A24" w14:textId="77777777" w:rsidR="00C44E9A" w:rsidRPr="00103622" w:rsidRDefault="00C44E9A" w:rsidP="00BC21BB">
                      <w:pPr>
                        <w:ind w:right="930"/>
                        <w:jc w:val="center"/>
                        <w:rPr>
                          <w:rFonts w:ascii="Century Gothic" w:hAnsi="Century Gothic"/>
                          <w:sz w:val="32"/>
                          <w:szCs w:val="32"/>
                          <w:lang w:val="es-ES_tradnl"/>
                        </w:rPr>
                      </w:pPr>
                    </w:p>
                    <w:p w14:paraId="23A84156" w14:textId="77777777" w:rsidR="00C44E9A" w:rsidRDefault="00C44E9A" w:rsidP="00BC21BB">
                      <w:pPr>
                        <w:ind w:right="930"/>
                        <w:jc w:val="center"/>
                        <w:rPr>
                          <w:rFonts w:ascii="Century Gothic" w:hAnsi="Century Gothic"/>
                          <w:lang w:val="es-ES_tradnl"/>
                        </w:rPr>
                      </w:pPr>
                    </w:p>
                    <w:p w14:paraId="08DF33F2" w14:textId="77777777" w:rsidR="00C44E9A" w:rsidRPr="009C5A35" w:rsidRDefault="00C44E9A" w:rsidP="00BC21BB">
                      <w:pPr>
                        <w:ind w:right="930"/>
                        <w:jc w:val="center"/>
                        <w:rPr>
                          <w:rFonts w:ascii="Century Gothic" w:hAnsi="Century Gothic"/>
                          <w:lang w:val="es-ES_tradnl"/>
                        </w:rPr>
                      </w:pPr>
                    </w:p>
                  </w:txbxContent>
                </v:textbox>
                <w10:wrap anchorx="margin"/>
              </v:roundrect>
            </w:pict>
          </mc:Fallback>
        </mc:AlternateContent>
      </w:r>
    </w:p>
    <w:p w14:paraId="5982DD2A" w14:textId="77777777" w:rsidR="00167BEB" w:rsidRDefault="00167BEB" w:rsidP="00B37050">
      <w:pPr>
        <w:jc w:val="center"/>
        <w:rPr>
          <w:rFonts w:asciiTheme="minorHAnsi" w:hAnsiTheme="minorHAnsi" w:cstheme="minorHAnsi"/>
          <w:b/>
          <w:sz w:val="22"/>
          <w:szCs w:val="22"/>
        </w:rPr>
      </w:pPr>
    </w:p>
    <w:p w14:paraId="0C6B7658" w14:textId="77777777" w:rsidR="00167BEB" w:rsidRDefault="00167BEB" w:rsidP="00B37050">
      <w:pPr>
        <w:jc w:val="center"/>
        <w:rPr>
          <w:rFonts w:asciiTheme="minorHAnsi" w:hAnsiTheme="minorHAnsi" w:cstheme="minorHAnsi"/>
          <w:b/>
          <w:sz w:val="22"/>
          <w:szCs w:val="22"/>
        </w:rPr>
      </w:pPr>
    </w:p>
    <w:p w14:paraId="11A7B888" w14:textId="77777777" w:rsidR="00167BEB" w:rsidRDefault="00167BEB" w:rsidP="00B37050">
      <w:pPr>
        <w:jc w:val="center"/>
        <w:rPr>
          <w:rFonts w:asciiTheme="minorHAnsi" w:hAnsiTheme="minorHAnsi" w:cstheme="minorHAnsi"/>
          <w:b/>
          <w:sz w:val="22"/>
          <w:szCs w:val="22"/>
        </w:rPr>
      </w:pPr>
    </w:p>
    <w:p w14:paraId="6A5EF379" w14:textId="77777777" w:rsidR="00167BEB" w:rsidRDefault="00167BEB" w:rsidP="00B37050">
      <w:pPr>
        <w:jc w:val="center"/>
        <w:rPr>
          <w:rFonts w:asciiTheme="minorHAnsi" w:hAnsiTheme="minorHAnsi" w:cstheme="minorHAnsi"/>
          <w:b/>
          <w:sz w:val="22"/>
          <w:szCs w:val="22"/>
        </w:rPr>
      </w:pPr>
    </w:p>
    <w:p w14:paraId="57AF6064" w14:textId="77777777" w:rsidR="00167BEB" w:rsidRDefault="00167BEB" w:rsidP="00B37050">
      <w:pPr>
        <w:jc w:val="center"/>
        <w:rPr>
          <w:rFonts w:asciiTheme="minorHAnsi" w:hAnsiTheme="minorHAnsi" w:cstheme="minorHAnsi"/>
          <w:b/>
          <w:sz w:val="22"/>
          <w:szCs w:val="22"/>
        </w:rPr>
      </w:pPr>
    </w:p>
    <w:p w14:paraId="7E11CAB2" w14:textId="77777777" w:rsidR="00167BEB" w:rsidRDefault="00167BEB" w:rsidP="00B37050">
      <w:pPr>
        <w:jc w:val="center"/>
        <w:rPr>
          <w:rFonts w:asciiTheme="minorHAnsi" w:hAnsiTheme="minorHAnsi" w:cstheme="minorHAnsi"/>
          <w:b/>
          <w:sz w:val="22"/>
          <w:szCs w:val="22"/>
        </w:rPr>
      </w:pPr>
    </w:p>
    <w:p w14:paraId="0B99FDDC" w14:textId="77777777" w:rsidR="00167BEB" w:rsidRDefault="00167BEB" w:rsidP="00B37050">
      <w:pPr>
        <w:jc w:val="center"/>
        <w:rPr>
          <w:rFonts w:asciiTheme="minorHAnsi" w:hAnsiTheme="minorHAnsi" w:cstheme="minorHAnsi"/>
          <w:b/>
          <w:sz w:val="22"/>
          <w:szCs w:val="22"/>
        </w:rPr>
      </w:pPr>
    </w:p>
    <w:p w14:paraId="2DACA9AE" w14:textId="77777777" w:rsidR="00167BEB" w:rsidRDefault="00167BEB" w:rsidP="00B37050">
      <w:pPr>
        <w:jc w:val="center"/>
        <w:rPr>
          <w:rFonts w:asciiTheme="minorHAnsi" w:hAnsiTheme="minorHAnsi" w:cstheme="minorHAnsi"/>
          <w:b/>
          <w:sz w:val="22"/>
          <w:szCs w:val="22"/>
        </w:rPr>
      </w:pPr>
    </w:p>
    <w:p w14:paraId="53F639FF" w14:textId="77777777" w:rsidR="00167BEB" w:rsidRDefault="00167BEB" w:rsidP="00B37050">
      <w:pPr>
        <w:jc w:val="center"/>
        <w:rPr>
          <w:rFonts w:asciiTheme="minorHAnsi" w:hAnsiTheme="minorHAnsi" w:cstheme="minorHAnsi"/>
          <w:b/>
          <w:sz w:val="22"/>
          <w:szCs w:val="22"/>
        </w:rPr>
      </w:pPr>
    </w:p>
    <w:p w14:paraId="281BD7E9" w14:textId="77777777" w:rsidR="00167BEB" w:rsidRDefault="00167BEB" w:rsidP="00B37050">
      <w:pPr>
        <w:jc w:val="center"/>
        <w:rPr>
          <w:rFonts w:asciiTheme="minorHAnsi" w:hAnsiTheme="minorHAnsi" w:cstheme="minorHAnsi"/>
          <w:b/>
          <w:sz w:val="22"/>
          <w:szCs w:val="22"/>
        </w:rPr>
      </w:pPr>
    </w:p>
    <w:p w14:paraId="4F36CB2D" w14:textId="77777777" w:rsidR="00167BEB" w:rsidRDefault="00167BEB" w:rsidP="00B37050">
      <w:pPr>
        <w:jc w:val="center"/>
        <w:rPr>
          <w:rFonts w:asciiTheme="minorHAnsi" w:hAnsiTheme="minorHAnsi" w:cstheme="minorHAnsi"/>
          <w:b/>
          <w:sz w:val="22"/>
          <w:szCs w:val="22"/>
        </w:rPr>
      </w:pPr>
    </w:p>
    <w:p w14:paraId="041D6CC5" w14:textId="77777777" w:rsidR="00167BEB" w:rsidRDefault="00167BEB" w:rsidP="00B37050">
      <w:pPr>
        <w:jc w:val="center"/>
        <w:rPr>
          <w:rFonts w:asciiTheme="minorHAnsi" w:hAnsiTheme="minorHAnsi" w:cstheme="minorHAnsi"/>
          <w:b/>
          <w:sz w:val="22"/>
          <w:szCs w:val="22"/>
        </w:rPr>
      </w:pPr>
    </w:p>
    <w:p w14:paraId="77E278DC" w14:textId="77777777" w:rsidR="00167BEB" w:rsidRDefault="00167BEB" w:rsidP="00B37050">
      <w:pPr>
        <w:jc w:val="center"/>
        <w:rPr>
          <w:rFonts w:asciiTheme="minorHAnsi" w:hAnsiTheme="minorHAnsi" w:cstheme="minorHAnsi"/>
          <w:b/>
          <w:sz w:val="22"/>
          <w:szCs w:val="22"/>
        </w:rPr>
      </w:pPr>
    </w:p>
    <w:p w14:paraId="46439212" w14:textId="77777777" w:rsidR="00167BEB" w:rsidRDefault="00167BEB" w:rsidP="00B37050">
      <w:pPr>
        <w:jc w:val="center"/>
        <w:rPr>
          <w:rFonts w:asciiTheme="minorHAnsi" w:hAnsiTheme="minorHAnsi" w:cstheme="minorHAnsi"/>
          <w:b/>
          <w:sz w:val="22"/>
          <w:szCs w:val="22"/>
        </w:rPr>
      </w:pPr>
    </w:p>
    <w:p w14:paraId="2947AA03" w14:textId="77777777" w:rsidR="00167BEB" w:rsidRDefault="00167BEB" w:rsidP="00B37050">
      <w:pPr>
        <w:jc w:val="center"/>
        <w:rPr>
          <w:rFonts w:asciiTheme="minorHAnsi" w:hAnsiTheme="minorHAnsi" w:cstheme="minorHAnsi"/>
          <w:b/>
          <w:sz w:val="22"/>
          <w:szCs w:val="22"/>
        </w:rPr>
      </w:pPr>
    </w:p>
    <w:p w14:paraId="3D51F707" w14:textId="77777777" w:rsidR="00167BEB" w:rsidRDefault="00167BEB" w:rsidP="00B37050">
      <w:pPr>
        <w:jc w:val="center"/>
        <w:rPr>
          <w:rFonts w:asciiTheme="minorHAnsi" w:hAnsiTheme="minorHAnsi" w:cstheme="minorHAnsi"/>
          <w:b/>
          <w:sz w:val="22"/>
          <w:szCs w:val="22"/>
        </w:rPr>
      </w:pPr>
    </w:p>
    <w:p w14:paraId="0C7E9B64" w14:textId="77777777" w:rsidR="00167BEB" w:rsidRDefault="00167BEB" w:rsidP="00B37050">
      <w:pPr>
        <w:jc w:val="center"/>
        <w:rPr>
          <w:rFonts w:asciiTheme="minorHAnsi" w:hAnsiTheme="minorHAnsi" w:cstheme="minorHAnsi"/>
          <w:b/>
          <w:sz w:val="22"/>
          <w:szCs w:val="22"/>
        </w:rPr>
      </w:pPr>
    </w:p>
    <w:p w14:paraId="701C089E" w14:textId="77777777" w:rsidR="00167BEB" w:rsidRDefault="00167BEB" w:rsidP="00B37050">
      <w:pPr>
        <w:jc w:val="center"/>
        <w:rPr>
          <w:rFonts w:asciiTheme="minorHAnsi" w:hAnsiTheme="minorHAnsi" w:cstheme="minorHAnsi"/>
          <w:b/>
          <w:sz w:val="22"/>
          <w:szCs w:val="22"/>
        </w:rPr>
      </w:pPr>
    </w:p>
    <w:p w14:paraId="7E838590" w14:textId="77777777" w:rsidR="00167BEB" w:rsidRDefault="00167BEB" w:rsidP="00B37050">
      <w:pPr>
        <w:jc w:val="center"/>
        <w:rPr>
          <w:rFonts w:asciiTheme="minorHAnsi" w:hAnsiTheme="minorHAnsi" w:cstheme="minorHAnsi"/>
          <w:b/>
          <w:sz w:val="22"/>
          <w:szCs w:val="22"/>
        </w:rPr>
      </w:pPr>
    </w:p>
    <w:p w14:paraId="16A7E25F" w14:textId="77777777" w:rsidR="00167BEB" w:rsidRDefault="00167BEB" w:rsidP="00B37050">
      <w:pPr>
        <w:jc w:val="center"/>
        <w:rPr>
          <w:rFonts w:asciiTheme="minorHAnsi" w:hAnsiTheme="minorHAnsi" w:cstheme="minorHAnsi"/>
          <w:b/>
          <w:sz w:val="22"/>
          <w:szCs w:val="22"/>
        </w:rPr>
      </w:pPr>
    </w:p>
    <w:p w14:paraId="41A41022" w14:textId="77777777" w:rsidR="00167BEB" w:rsidRDefault="00167BEB" w:rsidP="00B37050">
      <w:pPr>
        <w:jc w:val="center"/>
        <w:rPr>
          <w:rFonts w:asciiTheme="minorHAnsi" w:hAnsiTheme="minorHAnsi" w:cstheme="minorHAnsi"/>
          <w:b/>
          <w:sz w:val="22"/>
          <w:szCs w:val="22"/>
        </w:rPr>
      </w:pPr>
    </w:p>
    <w:p w14:paraId="4E0BB5FA" w14:textId="77777777" w:rsidR="00167BEB" w:rsidRDefault="00167BEB" w:rsidP="00B37050">
      <w:pPr>
        <w:jc w:val="center"/>
        <w:rPr>
          <w:rFonts w:asciiTheme="minorHAnsi" w:hAnsiTheme="minorHAnsi" w:cstheme="minorHAnsi"/>
          <w:b/>
          <w:sz w:val="22"/>
          <w:szCs w:val="22"/>
        </w:rPr>
      </w:pPr>
    </w:p>
    <w:p w14:paraId="3251188E" w14:textId="77777777" w:rsidR="00167BEB" w:rsidRDefault="00167BEB" w:rsidP="00B37050">
      <w:pPr>
        <w:jc w:val="center"/>
        <w:rPr>
          <w:rFonts w:asciiTheme="minorHAnsi" w:hAnsiTheme="minorHAnsi" w:cstheme="minorHAnsi"/>
          <w:b/>
          <w:sz w:val="22"/>
          <w:szCs w:val="22"/>
        </w:rPr>
      </w:pPr>
    </w:p>
    <w:p w14:paraId="6C27C62B" w14:textId="77777777" w:rsidR="00167BEB" w:rsidRDefault="00167BEB" w:rsidP="00B37050">
      <w:pPr>
        <w:jc w:val="center"/>
        <w:rPr>
          <w:rFonts w:asciiTheme="minorHAnsi" w:hAnsiTheme="minorHAnsi" w:cstheme="minorHAnsi"/>
          <w:b/>
          <w:sz w:val="22"/>
          <w:szCs w:val="22"/>
        </w:rPr>
      </w:pPr>
    </w:p>
    <w:p w14:paraId="4CEA3D81" w14:textId="77777777" w:rsidR="00167BEB" w:rsidRDefault="00167BEB" w:rsidP="00B37050">
      <w:pPr>
        <w:jc w:val="center"/>
        <w:rPr>
          <w:rFonts w:asciiTheme="minorHAnsi" w:hAnsiTheme="minorHAnsi" w:cstheme="minorHAnsi"/>
          <w:b/>
          <w:sz w:val="22"/>
          <w:szCs w:val="22"/>
        </w:rPr>
      </w:pPr>
    </w:p>
    <w:p w14:paraId="51466EA1" w14:textId="77777777" w:rsidR="00167BEB" w:rsidRDefault="00167BEB" w:rsidP="00B37050">
      <w:pPr>
        <w:jc w:val="center"/>
        <w:rPr>
          <w:rFonts w:asciiTheme="minorHAnsi" w:hAnsiTheme="minorHAnsi" w:cstheme="minorHAnsi"/>
          <w:b/>
          <w:sz w:val="22"/>
          <w:szCs w:val="22"/>
        </w:rPr>
      </w:pPr>
    </w:p>
    <w:p w14:paraId="160EFE7E" w14:textId="77777777" w:rsidR="00167BEB" w:rsidRDefault="00167BEB" w:rsidP="00B37050">
      <w:pPr>
        <w:jc w:val="center"/>
        <w:rPr>
          <w:rFonts w:asciiTheme="minorHAnsi" w:hAnsiTheme="minorHAnsi" w:cstheme="minorHAnsi"/>
          <w:b/>
          <w:sz w:val="22"/>
          <w:szCs w:val="22"/>
        </w:rPr>
      </w:pPr>
    </w:p>
    <w:p w14:paraId="5845DFBE" w14:textId="77777777" w:rsidR="00167BEB" w:rsidRDefault="00167BEB" w:rsidP="00B37050">
      <w:pPr>
        <w:jc w:val="center"/>
        <w:rPr>
          <w:rFonts w:asciiTheme="minorHAnsi" w:hAnsiTheme="minorHAnsi" w:cstheme="minorHAnsi"/>
          <w:b/>
          <w:sz w:val="22"/>
          <w:szCs w:val="22"/>
        </w:rPr>
      </w:pPr>
    </w:p>
    <w:p w14:paraId="0BA5702A" w14:textId="77777777" w:rsidR="00167BEB" w:rsidRDefault="00167BEB" w:rsidP="00B37050">
      <w:pPr>
        <w:jc w:val="center"/>
        <w:rPr>
          <w:rFonts w:asciiTheme="minorHAnsi" w:hAnsiTheme="minorHAnsi" w:cstheme="minorHAnsi"/>
          <w:b/>
          <w:sz w:val="22"/>
          <w:szCs w:val="22"/>
        </w:rPr>
      </w:pPr>
    </w:p>
    <w:p w14:paraId="64CCC390" w14:textId="77777777" w:rsidR="00167BEB" w:rsidRDefault="00167BEB" w:rsidP="00B37050">
      <w:pPr>
        <w:jc w:val="center"/>
        <w:rPr>
          <w:rFonts w:asciiTheme="minorHAnsi" w:hAnsiTheme="minorHAnsi" w:cstheme="minorHAnsi"/>
          <w:b/>
          <w:sz w:val="22"/>
          <w:szCs w:val="22"/>
        </w:rPr>
      </w:pPr>
    </w:p>
    <w:p w14:paraId="1E775005" w14:textId="77777777" w:rsidR="00167BEB" w:rsidRDefault="00167BEB" w:rsidP="00B37050">
      <w:pPr>
        <w:jc w:val="center"/>
        <w:rPr>
          <w:rFonts w:asciiTheme="minorHAnsi" w:hAnsiTheme="minorHAnsi" w:cstheme="minorHAnsi"/>
          <w:b/>
          <w:sz w:val="22"/>
          <w:szCs w:val="22"/>
        </w:rPr>
      </w:pPr>
    </w:p>
    <w:p w14:paraId="62458816" w14:textId="77777777" w:rsidR="00167BEB" w:rsidRDefault="00167BEB" w:rsidP="00B37050">
      <w:pPr>
        <w:jc w:val="center"/>
        <w:rPr>
          <w:rFonts w:asciiTheme="minorHAnsi" w:hAnsiTheme="minorHAnsi" w:cstheme="minorHAnsi"/>
          <w:b/>
          <w:sz w:val="22"/>
          <w:szCs w:val="22"/>
        </w:rPr>
      </w:pPr>
    </w:p>
    <w:p w14:paraId="20829DA5" w14:textId="77777777" w:rsidR="00167BEB" w:rsidRDefault="00167BEB" w:rsidP="00B37050">
      <w:pPr>
        <w:jc w:val="center"/>
        <w:rPr>
          <w:rFonts w:asciiTheme="minorHAnsi" w:hAnsiTheme="minorHAnsi" w:cstheme="minorHAnsi"/>
          <w:b/>
          <w:sz w:val="22"/>
          <w:szCs w:val="22"/>
        </w:rPr>
      </w:pPr>
    </w:p>
    <w:p w14:paraId="4DE67AC3" w14:textId="77777777" w:rsidR="00167BEB" w:rsidRDefault="00167BEB" w:rsidP="00B37050">
      <w:pPr>
        <w:jc w:val="center"/>
        <w:rPr>
          <w:rFonts w:asciiTheme="minorHAnsi" w:hAnsiTheme="minorHAnsi" w:cstheme="minorHAnsi"/>
          <w:b/>
          <w:sz w:val="22"/>
          <w:szCs w:val="22"/>
        </w:rPr>
      </w:pPr>
    </w:p>
    <w:p w14:paraId="1E00710B" w14:textId="77777777" w:rsidR="00167BEB" w:rsidRDefault="00167BEB" w:rsidP="00B37050">
      <w:pPr>
        <w:jc w:val="center"/>
        <w:rPr>
          <w:rFonts w:asciiTheme="minorHAnsi" w:hAnsiTheme="minorHAnsi" w:cstheme="minorHAnsi"/>
          <w:b/>
          <w:sz w:val="22"/>
          <w:szCs w:val="22"/>
        </w:rPr>
      </w:pPr>
    </w:p>
    <w:p w14:paraId="11FD838C" w14:textId="77777777" w:rsidR="00167BEB" w:rsidRDefault="00167BEB" w:rsidP="00B37050">
      <w:pPr>
        <w:jc w:val="center"/>
        <w:rPr>
          <w:rFonts w:asciiTheme="minorHAnsi" w:hAnsiTheme="minorHAnsi" w:cstheme="minorHAnsi"/>
          <w:b/>
          <w:sz w:val="22"/>
          <w:szCs w:val="22"/>
        </w:rPr>
      </w:pPr>
    </w:p>
    <w:p w14:paraId="45AC4F73" w14:textId="77777777" w:rsidR="00167BEB" w:rsidRDefault="00167BEB" w:rsidP="00B37050">
      <w:pPr>
        <w:jc w:val="center"/>
        <w:rPr>
          <w:rFonts w:asciiTheme="minorHAnsi" w:hAnsiTheme="minorHAnsi" w:cstheme="minorHAnsi"/>
          <w:b/>
          <w:sz w:val="22"/>
          <w:szCs w:val="22"/>
        </w:rPr>
      </w:pPr>
    </w:p>
    <w:p w14:paraId="7E70D474" w14:textId="77777777" w:rsidR="00167BEB" w:rsidRDefault="00167BEB" w:rsidP="00B37050">
      <w:pPr>
        <w:jc w:val="center"/>
        <w:rPr>
          <w:rFonts w:asciiTheme="minorHAnsi" w:hAnsiTheme="minorHAnsi" w:cstheme="minorHAnsi"/>
          <w:b/>
          <w:sz w:val="22"/>
          <w:szCs w:val="22"/>
        </w:rPr>
      </w:pPr>
    </w:p>
    <w:p w14:paraId="499352A3" w14:textId="77777777" w:rsidR="00167BEB" w:rsidRDefault="00167BEB" w:rsidP="00B37050">
      <w:pPr>
        <w:jc w:val="center"/>
        <w:rPr>
          <w:rFonts w:asciiTheme="minorHAnsi" w:hAnsiTheme="minorHAnsi" w:cstheme="minorHAnsi"/>
          <w:b/>
          <w:sz w:val="22"/>
          <w:szCs w:val="22"/>
        </w:rPr>
      </w:pPr>
    </w:p>
    <w:p w14:paraId="33D611A8" w14:textId="77777777" w:rsidR="00167BEB" w:rsidRDefault="00167BEB" w:rsidP="00B37050">
      <w:pPr>
        <w:jc w:val="center"/>
        <w:rPr>
          <w:rFonts w:asciiTheme="minorHAnsi" w:hAnsiTheme="minorHAnsi" w:cstheme="minorHAnsi"/>
          <w:b/>
          <w:sz w:val="22"/>
          <w:szCs w:val="22"/>
        </w:rPr>
      </w:pPr>
    </w:p>
    <w:p w14:paraId="367016B9" w14:textId="77777777" w:rsidR="00167BEB" w:rsidRDefault="00167BEB" w:rsidP="00B37050">
      <w:pPr>
        <w:jc w:val="center"/>
        <w:rPr>
          <w:rFonts w:asciiTheme="minorHAnsi" w:hAnsiTheme="minorHAnsi" w:cstheme="minorHAnsi"/>
          <w:b/>
          <w:sz w:val="22"/>
          <w:szCs w:val="22"/>
        </w:rPr>
      </w:pPr>
    </w:p>
    <w:p w14:paraId="052495FF" w14:textId="77777777" w:rsidR="00167BEB" w:rsidRDefault="00167BEB" w:rsidP="00B37050">
      <w:pPr>
        <w:jc w:val="center"/>
        <w:rPr>
          <w:rFonts w:asciiTheme="minorHAnsi" w:hAnsiTheme="minorHAnsi" w:cstheme="minorHAnsi"/>
          <w:b/>
          <w:sz w:val="22"/>
          <w:szCs w:val="22"/>
        </w:rPr>
      </w:pPr>
    </w:p>
    <w:p w14:paraId="679B027E" w14:textId="77777777" w:rsidR="00167BEB" w:rsidRDefault="00167BEB" w:rsidP="00B37050">
      <w:pPr>
        <w:jc w:val="center"/>
        <w:rPr>
          <w:rFonts w:asciiTheme="minorHAnsi" w:hAnsiTheme="minorHAnsi" w:cstheme="minorHAnsi"/>
          <w:b/>
          <w:sz w:val="22"/>
          <w:szCs w:val="22"/>
        </w:rPr>
      </w:pPr>
    </w:p>
    <w:p w14:paraId="40BB9814" w14:textId="77777777" w:rsidR="00167BEB" w:rsidRDefault="00167BEB" w:rsidP="00B37050">
      <w:pPr>
        <w:jc w:val="center"/>
        <w:rPr>
          <w:rFonts w:asciiTheme="minorHAnsi" w:hAnsiTheme="minorHAnsi" w:cstheme="minorHAnsi"/>
          <w:b/>
          <w:sz w:val="22"/>
          <w:szCs w:val="22"/>
        </w:rPr>
      </w:pPr>
    </w:p>
    <w:p w14:paraId="77C61E37" w14:textId="77777777" w:rsidR="00167BEB" w:rsidRDefault="00167BEB" w:rsidP="00B37050">
      <w:pPr>
        <w:jc w:val="center"/>
        <w:rPr>
          <w:rFonts w:asciiTheme="minorHAnsi" w:hAnsiTheme="minorHAnsi" w:cstheme="minorHAnsi"/>
          <w:b/>
          <w:sz w:val="22"/>
          <w:szCs w:val="22"/>
        </w:rPr>
      </w:pP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34CC2F6C" w:rsidR="00A73638" w:rsidRPr="00552079" w:rsidRDefault="004C57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7F352ADE" w:rsidR="00A73638" w:rsidRPr="00552079" w:rsidRDefault="004C5719" w:rsidP="004C5719">
            <w:pPr>
              <w:rPr>
                <w:rFonts w:asciiTheme="minorHAnsi" w:eastAsia="Calibri" w:hAnsiTheme="minorHAnsi" w:cstheme="minorHAnsi"/>
                <w:b/>
                <w:i/>
                <w:sz w:val="22"/>
                <w:szCs w:val="22"/>
              </w:rPr>
            </w:pPr>
            <w:r>
              <w:rPr>
                <w:rFonts w:asciiTheme="minorHAnsi" w:eastAsia="Calibri" w:hAnsiTheme="minorHAnsi" w:cstheme="minorHAnsi"/>
                <w:b/>
                <w:i/>
                <w:sz w:val="22"/>
                <w:szCs w:val="22"/>
              </w:rPr>
              <w:t>POR LOTES</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8D8EC5C" w:rsidR="00A73638" w:rsidRPr="00552079" w:rsidRDefault="004C57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02"/>
        <w:gridCol w:w="1367"/>
        <w:gridCol w:w="48"/>
        <w:gridCol w:w="1062"/>
        <w:gridCol w:w="3227"/>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4C5719">
        <w:trPr>
          <w:trHeight w:val="300"/>
        </w:trPr>
        <w:tc>
          <w:tcPr>
            <w:tcW w:w="418" w:type="dxa"/>
            <w:vAlign w:val="center"/>
          </w:tcPr>
          <w:p w14:paraId="3B3CAE46" w14:textId="77777777" w:rsidR="00103622" w:rsidRPr="00552079" w:rsidRDefault="00103622" w:rsidP="004C571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4C5719">
            <w:pPr>
              <w:jc w:val="cente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4C571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4C5719">
            <w:pPr>
              <w:jc w:val="center"/>
              <w:rPr>
                <w:rFonts w:asciiTheme="minorHAnsi" w:hAnsiTheme="minorHAnsi" w:cstheme="minorHAnsi"/>
                <w:sz w:val="22"/>
                <w:szCs w:val="22"/>
              </w:rPr>
            </w:pPr>
          </w:p>
        </w:tc>
        <w:tc>
          <w:tcPr>
            <w:tcW w:w="1089" w:type="dxa"/>
            <w:vAlign w:val="center"/>
          </w:tcPr>
          <w:p w14:paraId="115E21EF" w14:textId="77777777" w:rsidR="00103622" w:rsidRPr="00552079" w:rsidRDefault="00103622" w:rsidP="004C5719">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4C5719">
            <w:pPr>
              <w:jc w:val="center"/>
              <w:rPr>
                <w:rFonts w:asciiTheme="minorHAnsi" w:hAnsiTheme="minorHAnsi" w:cstheme="minorHAnsi"/>
                <w:color w:val="000000"/>
                <w:sz w:val="22"/>
                <w:szCs w:val="22"/>
              </w:rPr>
            </w:pPr>
          </w:p>
        </w:tc>
        <w:tc>
          <w:tcPr>
            <w:tcW w:w="3344" w:type="dxa"/>
            <w:vAlign w:val="center"/>
          </w:tcPr>
          <w:p w14:paraId="09B7794D" w14:textId="11A65FFE" w:rsidR="00103622" w:rsidRPr="004C5719" w:rsidRDefault="004C5719" w:rsidP="004C5719">
            <w:pPr>
              <w:jc w:val="center"/>
              <w:rPr>
                <w:rFonts w:asciiTheme="minorHAnsi" w:hAnsiTheme="minorHAnsi" w:cstheme="minorHAnsi"/>
                <w:sz w:val="22"/>
                <w:szCs w:val="22"/>
              </w:rPr>
            </w:pPr>
            <w:r w:rsidRPr="004C5719">
              <w:rPr>
                <w:rFonts w:ascii="Calibri" w:hAnsi="Calibri"/>
                <w:b/>
                <w:sz w:val="16"/>
                <w:szCs w:val="16"/>
              </w:rPr>
              <w:t>NO SE REQUIERE</w:t>
            </w:r>
          </w:p>
        </w:tc>
      </w:tr>
      <w:tr w:rsidR="00103622" w:rsidRPr="00552079" w14:paraId="52A69249" w14:textId="77777777" w:rsidTr="004C5719">
        <w:trPr>
          <w:trHeight w:val="155"/>
        </w:trPr>
        <w:tc>
          <w:tcPr>
            <w:tcW w:w="418" w:type="dxa"/>
            <w:vAlign w:val="center"/>
          </w:tcPr>
          <w:p w14:paraId="6B5F94CA" w14:textId="77777777" w:rsidR="00103622" w:rsidRPr="00552079" w:rsidRDefault="00103622" w:rsidP="004C5719">
            <w:pPr>
              <w:jc w:val="center"/>
              <w:rPr>
                <w:rFonts w:asciiTheme="minorHAnsi" w:hAnsiTheme="minorHAnsi" w:cstheme="minorHAnsi"/>
                <w:sz w:val="22"/>
                <w:szCs w:val="22"/>
              </w:rPr>
            </w:pPr>
          </w:p>
        </w:tc>
        <w:tc>
          <w:tcPr>
            <w:tcW w:w="3044" w:type="dxa"/>
            <w:vAlign w:val="center"/>
          </w:tcPr>
          <w:p w14:paraId="4CDBEADD" w14:textId="77777777" w:rsidR="00103622" w:rsidRPr="00552079" w:rsidRDefault="00103622" w:rsidP="004C5719">
            <w:pPr>
              <w:jc w:val="center"/>
              <w:rPr>
                <w:rFonts w:asciiTheme="minorHAnsi" w:hAnsiTheme="minorHAnsi" w:cstheme="minorHAnsi"/>
                <w:sz w:val="22"/>
                <w:szCs w:val="22"/>
              </w:rPr>
            </w:pPr>
          </w:p>
        </w:tc>
        <w:tc>
          <w:tcPr>
            <w:tcW w:w="2233" w:type="dxa"/>
            <w:gridSpan w:val="3"/>
            <w:vAlign w:val="center"/>
          </w:tcPr>
          <w:p w14:paraId="2BCE0644" w14:textId="77777777" w:rsidR="00103622" w:rsidRPr="00552079" w:rsidRDefault="00103622" w:rsidP="004C5719">
            <w:pPr>
              <w:jc w:val="center"/>
              <w:rPr>
                <w:rFonts w:asciiTheme="minorHAnsi" w:hAnsiTheme="minorHAnsi" w:cstheme="minorHAnsi"/>
                <w:sz w:val="22"/>
                <w:szCs w:val="22"/>
              </w:rPr>
            </w:pPr>
          </w:p>
        </w:tc>
        <w:tc>
          <w:tcPr>
            <w:tcW w:w="3344" w:type="dxa"/>
            <w:vAlign w:val="center"/>
          </w:tcPr>
          <w:p w14:paraId="19D31A59" w14:textId="77777777" w:rsidR="00103622" w:rsidRPr="004C5719" w:rsidRDefault="00103622" w:rsidP="004C5719">
            <w:pPr>
              <w:jc w:val="center"/>
              <w:rPr>
                <w:rFonts w:asciiTheme="minorHAnsi" w:hAnsiTheme="minorHAnsi" w:cstheme="minorHAnsi"/>
                <w:sz w:val="22"/>
                <w:szCs w:val="22"/>
              </w:rPr>
            </w:pPr>
          </w:p>
        </w:tc>
      </w:tr>
      <w:tr w:rsidR="00103622" w:rsidRPr="00552079" w14:paraId="0A0994F6" w14:textId="77777777" w:rsidTr="004C5719">
        <w:trPr>
          <w:trHeight w:val="433"/>
        </w:trPr>
        <w:tc>
          <w:tcPr>
            <w:tcW w:w="418" w:type="dxa"/>
            <w:shd w:val="clear" w:color="auto" w:fill="auto"/>
            <w:vAlign w:val="center"/>
          </w:tcPr>
          <w:p w14:paraId="5B46DF12" w14:textId="77777777" w:rsidR="00103622" w:rsidRPr="00552079" w:rsidRDefault="00103622" w:rsidP="004C5719">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4C5719">
            <w:pPr>
              <w:jc w:val="cente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4C571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36BD555C" w:rsidR="00103622" w:rsidRPr="00552079" w:rsidRDefault="004C5719" w:rsidP="004C5719">
            <w:pPr>
              <w:jc w:val="center"/>
              <w:rPr>
                <w:rFonts w:asciiTheme="minorHAnsi" w:hAnsiTheme="minorHAnsi" w:cstheme="minorHAnsi"/>
                <w:sz w:val="22"/>
                <w:szCs w:val="22"/>
              </w:rPr>
            </w:pPr>
            <w:r>
              <w:rPr>
                <w:rFonts w:asciiTheme="minorHAnsi" w:hAnsiTheme="minorHAnsi" w:cstheme="minorHAnsi"/>
                <w:sz w:val="22"/>
                <w:szCs w:val="22"/>
              </w:rPr>
              <w:t>08/08/2016</w:t>
            </w:r>
          </w:p>
        </w:tc>
        <w:tc>
          <w:tcPr>
            <w:tcW w:w="1089" w:type="dxa"/>
            <w:vAlign w:val="center"/>
          </w:tcPr>
          <w:p w14:paraId="31F0FF93" w14:textId="77777777" w:rsidR="00103622" w:rsidRPr="00552079" w:rsidRDefault="00103622" w:rsidP="004C571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18808C35" w:rsidR="00103622" w:rsidRPr="00552079" w:rsidRDefault="004C5719" w:rsidP="004C5719">
            <w:pPr>
              <w:jc w:val="center"/>
              <w:rPr>
                <w:rFonts w:asciiTheme="minorHAnsi" w:hAnsiTheme="minorHAnsi" w:cstheme="minorHAnsi"/>
                <w:sz w:val="22"/>
                <w:szCs w:val="22"/>
              </w:rPr>
            </w:pPr>
            <w:r>
              <w:rPr>
                <w:rFonts w:asciiTheme="minorHAnsi" w:hAnsiTheme="minorHAnsi" w:cstheme="minorHAnsi"/>
                <w:sz w:val="22"/>
                <w:szCs w:val="22"/>
              </w:rPr>
              <w:t>18:30</w:t>
            </w:r>
          </w:p>
        </w:tc>
        <w:tc>
          <w:tcPr>
            <w:tcW w:w="3344" w:type="dxa"/>
            <w:vAlign w:val="center"/>
          </w:tcPr>
          <w:p w14:paraId="06ABDB52" w14:textId="695BCAF3" w:rsidR="00103622" w:rsidRPr="004C5719" w:rsidRDefault="004C5719" w:rsidP="004C5719">
            <w:pPr>
              <w:jc w:val="center"/>
              <w:rPr>
                <w:rFonts w:asciiTheme="minorHAnsi" w:hAnsiTheme="minorHAnsi" w:cstheme="minorHAnsi"/>
                <w:b/>
                <w:sz w:val="22"/>
                <w:szCs w:val="22"/>
              </w:rPr>
            </w:pPr>
            <w:r w:rsidRPr="00C44E9A">
              <w:rPr>
                <w:rFonts w:asciiTheme="minorHAnsi" w:hAnsiTheme="minorHAnsi" w:cstheme="minorHAnsi"/>
                <w:sz w:val="18"/>
                <w:szCs w:val="22"/>
              </w:rPr>
              <w:t xml:space="preserve">AL CORREO ELECTRONICO </w:t>
            </w:r>
            <w:hyperlink r:id="rId10" w:history="1">
              <w:r w:rsidRPr="004C5719">
                <w:rPr>
                  <w:rStyle w:val="Hipervnculo"/>
                  <w:rFonts w:asciiTheme="minorHAnsi" w:hAnsiTheme="minorHAnsi" w:cstheme="minorHAnsi"/>
                  <w:b/>
                  <w:color w:val="auto"/>
                  <w:sz w:val="18"/>
                  <w:szCs w:val="22"/>
                </w:rPr>
                <w:t>jquicana@ypfb.gob.bo</w:t>
              </w:r>
            </w:hyperlink>
            <w:r w:rsidRPr="004C5719">
              <w:rPr>
                <w:rFonts w:asciiTheme="minorHAnsi" w:hAnsiTheme="minorHAnsi" w:cstheme="minorHAnsi"/>
                <w:b/>
                <w:sz w:val="18"/>
                <w:szCs w:val="22"/>
              </w:rPr>
              <w:t>;</w:t>
            </w:r>
          </w:p>
        </w:tc>
      </w:tr>
      <w:tr w:rsidR="00103622" w:rsidRPr="00552079" w14:paraId="13C3111C" w14:textId="77777777" w:rsidTr="004C5719">
        <w:trPr>
          <w:trHeight w:val="65"/>
        </w:trPr>
        <w:tc>
          <w:tcPr>
            <w:tcW w:w="418" w:type="dxa"/>
            <w:vAlign w:val="center"/>
          </w:tcPr>
          <w:p w14:paraId="2CA44F60" w14:textId="77777777" w:rsidR="00103622" w:rsidRPr="00552079" w:rsidRDefault="00103622" w:rsidP="004C5719">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4C5719">
            <w:pPr>
              <w:jc w:val="center"/>
              <w:rPr>
                <w:rFonts w:asciiTheme="minorHAnsi" w:hAnsiTheme="minorHAnsi" w:cstheme="minorHAnsi"/>
                <w:sz w:val="22"/>
                <w:szCs w:val="22"/>
              </w:rPr>
            </w:pPr>
          </w:p>
        </w:tc>
        <w:tc>
          <w:tcPr>
            <w:tcW w:w="2233" w:type="dxa"/>
            <w:gridSpan w:val="3"/>
            <w:vAlign w:val="center"/>
          </w:tcPr>
          <w:p w14:paraId="48927073" w14:textId="77777777" w:rsidR="00103622" w:rsidRPr="00552079" w:rsidRDefault="00103622" w:rsidP="004C5719">
            <w:pPr>
              <w:jc w:val="center"/>
              <w:rPr>
                <w:rFonts w:asciiTheme="minorHAnsi" w:hAnsiTheme="minorHAnsi" w:cstheme="minorHAnsi"/>
                <w:sz w:val="22"/>
                <w:szCs w:val="22"/>
              </w:rPr>
            </w:pPr>
          </w:p>
        </w:tc>
        <w:tc>
          <w:tcPr>
            <w:tcW w:w="3344" w:type="dxa"/>
            <w:vAlign w:val="center"/>
          </w:tcPr>
          <w:p w14:paraId="34F0C505" w14:textId="77777777" w:rsidR="00103622" w:rsidRPr="00552079" w:rsidRDefault="00103622" w:rsidP="004C5719">
            <w:pPr>
              <w:jc w:val="center"/>
              <w:rPr>
                <w:rFonts w:asciiTheme="minorHAnsi" w:hAnsiTheme="minorHAnsi" w:cstheme="minorHAnsi"/>
                <w:sz w:val="22"/>
                <w:szCs w:val="22"/>
              </w:rPr>
            </w:pPr>
          </w:p>
        </w:tc>
      </w:tr>
      <w:tr w:rsidR="00103622" w:rsidRPr="00552079" w14:paraId="40703F05" w14:textId="77777777" w:rsidTr="004C5719">
        <w:trPr>
          <w:trHeight w:val="370"/>
        </w:trPr>
        <w:tc>
          <w:tcPr>
            <w:tcW w:w="418" w:type="dxa"/>
            <w:vAlign w:val="center"/>
          </w:tcPr>
          <w:p w14:paraId="3D740CCE" w14:textId="77777777" w:rsidR="00103622" w:rsidRPr="00552079" w:rsidRDefault="0022421E" w:rsidP="004C5719">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4C5719">
            <w:pPr>
              <w:jc w:val="center"/>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4C571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032A81E7" w:rsidR="00103622" w:rsidRPr="00552079" w:rsidRDefault="004C5719" w:rsidP="004C5719">
            <w:pPr>
              <w:jc w:val="center"/>
              <w:rPr>
                <w:rFonts w:asciiTheme="minorHAnsi" w:hAnsiTheme="minorHAnsi" w:cstheme="minorHAnsi"/>
                <w:sz w:val="22"/>
                <w:szCs w:val="22"/>
              </w:rPr>
            </w:pPr>
            <w:r>
              <w:rPr>
                <w:rFonts w:asciiTheme="minorHAnsi" w:hAnsiTheme="minorHAnsi" w:cstheme="minorHAnsi"/>
                <w:sz w:val="22"/>
                <w:szCs w:val="22"/>
              </w:rPr>
              <w:t>10/08/2016</w:t>
            </w:r>
          </w:p>
        </w:tc>
        <w:tc>
          <w:tcPr>
            <w:tcW w:w="1089" w:type="dxa"/>
            <w:vAlign w:val="center"/>
          </w:tcPr>
          <w:p w14:paraId="3256B371" w14:textId="77777777" w:rsidR="00103622" w:rsidRPr="00552079" w:rsidRDefault="00103622" w:rsidP="004C5719">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10C63D75" w:rsidR="00103622" w:rsidRPr="00552079" w:rsidRDefault="004C5719" w:rsidP="004C5719">
            <w:pPr>
              <w:jc w:val="center"/>
              <w:rPr>
                <w:rFonts w:asciiTheme="minorHAnsi" w:hAnsiTheme="minorHAnsi" w:cstheme="minorHAnsi"/>
                <w:sz w:val="22"/>
                <w:szCs w:val="22"/>
              </w:rPr>
            </w:pPr>
            <w:r>
              <w:rPr>
                <w:rFonts w:asciiTheme="minorHAnsi" w:hAnsiTheme="minorHAnsi" w:cstheme="minorHAnsi"/>
                <w:sz w:val="22"/>
                <w:szCs w:val="22"/>
              </w:rPr>
              <w:t>16:00</w:t>
            </w:r>
          </w:p>
        </w:tc>
        <w:tc>
          <w:tcPr>
            <w:tcW w:w="3344" w:type="dxa"/>
            <w:vAlign w:val="center"/>
          </w:tcPr>
          <w:p w14:paraId="733B2E68" w14:textId="4E2D769E" w:rsidR="00103622" w:rsidRPr="00C44E9A" w:rsidRDefault="004C5719" w:rsidP="004C5719">
            <w:pPr>
              <w:jc w:val="both"/>
              <w:rPr>
                <w:rFonts w:asciiTheme="minorHAnsi" w:hAnsiTheme="minorHAnsi" w:cstheme="minorHAnsi"/>
                <w:color w:val="FF0000"/>
                <w:sz w:val="22"/>
                <w:szCs w:val="22"/>
              </w:rPr>
            </w:pPr>
            <w:r w:rsidRPr="00C44E9A">
              <w:rPr>
                <w:rFonts w:ascii="Calibri" w:hAnsi="Calibri" w:cs="Arial"/>
                <w:sz w:val="16"/>
                <w:szCs w:val="16"/>
              </w:rPr>
              <w:t>CALLE BUENO N° 185 CASI ESQUINA AVENIDA CAMACHO EDIFICIO YPFB PISO 1° GERENCIA DE CONTRATACIONES CORPORATIVAS CIUDAD DE LA PAZ - BOLIVIA</w:t>
            </w:r>
          </w:p>
        </w:tc>
      </w:tr>
      <w:tr w:rsidR="00103622" w:rsidRPr="00552079" w14:paraId="3E90B519" w14:textId="77777777" w:rsidTr="004C5719">
        <w:trPr>
          <w:trHeight w:val="64"/>
        </w:trPr>
        <w:tc>
          <w:tcPr>
            <w:tcW w:w="418" w:type="dxa"/>
            <w:vAlign w:val="center"/>
          </w:tcPr>
          <w:p w14:paraId="2D2E8ABE" w14:textId="77777777" w:rsidR="00103622" w:rsidRPr="00552079" w:rsidRDefault="00103622" w:rsidP="004C5719">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4C5719">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4C5719">
            <w:pPr>
              <w:jc w:val="center"/>
              <w:rPr>
                <w:rFonts w:asciiTheme="minorHAnsi" w:hAnsiTheme="minorHAnsi" w:cstheme="minorHAnsi"/>
                <w:sz w:val="22"/>
                <w:szCs w:val="22"/>
              </w:rPr>
            </w:pPr>
          </w:p>
        </w:tc>
        <w:tc>
          <w:tcPr>
            <w:tcW w:w="3344" w:type="dxa"/>
            <w:vAlign w:val="center"/>
          </w:tcPr>
          <w:p w14:paraId="13FBD114" w14:textId="77777777" w:rsidR="00103622" w:rsidRPr="00C44E9A" w:rsidRDefault="00103622" w:rsidP="004C5719">
            <w:pPr>
              <w:jc w:val="both"/>
              <w:rPr>
                <w:rFonts w:asciiTheme="minorHAnsi" w:hAnsiTheme="minorHAnsi" w:cstheme="minorHAnsi"/>
                <w:color w:val="FF0000"/>
                <w:sz w:val="22"/>
                <w:szCs w:val="22"/>
              </w:rPr>
            </w:pPr>
          </w:p>
        </w:tc>
      </w:tr>
      <w:tr w:rsidR="00103622" w:rsidRPr="00552079" w14:paraId="6687C930" w14:textId="77777777" w:rsidTr="004C5719">
        <w:trPr>
          <w:trHeight w:val="370"/>
        </w:trPr>
        <w:tc>
          <w:tcPr>
            <w:tcW w:w="418" w:type="dxa"/>
            <w:vAlign w:val="center"/>
          </w:tcPr>
          <w:p w14:paraId="508048D6" w14:textId="77777777" w:rsidR="00103622" w:rsidRPr="00552079" w:rsidRDefault="00103622" w:rsidP="004C5719">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4C5719">
            <w:pPr>
              <w:jc w:val="cente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4C571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20307060" w:rsidR="00103622" w:rsidRPr="004C5719" w:rsidRDefault="004C5719" w:rsidP="004C5719">
            <w:pPr>
              <w:jc w:val="center"/>
              <w:rPr>
                <w:rFonts w:asciiTheme="minorHAnsi" w:hAnsiTheme="minorHAnsi" w:cstheme="minorHAnsi"/>
                <w:b/>
                <w:sz w:val="22"/>
                <w:szCs w:val="22"/>
              </w:rPr>
            </w:pPr>
            <w:r w:rsidRPr="004C5719">
              <w:rPr>
                <w:rFonts w:asciiTheme="minorHAnsi" w:hAnsiTheme="minorHAnsi" w:cstheme="minorHAnsi"/>
                <w:b/>
                <w:sz w:val="24"/>
                <w:szCs w:val="22"/>
              </w:rPr>
              <w:t>18/08/2016</w:t>
            </w:r>
          </w:p>
        </w:tc>
        <w:tc>
          <w:tcPr>
            <w:tcW w:w="1089" w:type="dxa"/>
            <w:vAlign w:val="center"/>
          </w:tcPr>
          <w:p w14:paraId="698BDC3D" w14:textId="77777777" w:rsidR="00103622" w:rsidRPr="00552079" w:rsidRDefault="00103622" w:rsidP="004C571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7D53C633" w:rsidR="00103622" w:rsidRPr="004C5719" w:rsidRDefault="004C5719" w:rsidP="004C5719">
            <w:pPr>
              <w:jc w:val="center"/>
              <w:rPr>
                <w:rFonts w:asciiTheme="minorHAnsi" w:hAnsiTheme="minorHAnsi" w:cstheme="minorHAnsi"/>
                <w:b/>
                <w:sz w:val="22"/>
                <w:szCs w:val="22"/>
              </w:rPr>
            </w:pPr>
            <w:r w:rsidRPr="004C5719">
              <w:rPr>
                <w:rFonts w:asciiTheme="minorHAnsi" w:hAnsiTheme="minorHAnsi" w:cstheme="minorHAnsi"/>
                <w:b/>
                <w:sz w:val="24"/>
                <w:szCs w:val="22"/>
              </w:rPr>
              <w:t>09:30</w:t>
            </w:r>
          </w:p>
        </w:tc>
        <w:tc>
          <w:tcPr>
            <w:tcW w:w="3344" w:type="dxa"/>
            <w:vAlign w:val="center"/>
          </w:tcPr>
          <w:p w14:paraId="7A8F4CF2" w14:textId="625F425C" w:rsidR="00103622" w:rsidRPr="00C44E9A" w:rsidRDefault="004C5719" w:rsidP="004C5719">
            <w:pPr>
              <w:jc w:val="both"/>
              <w:rPr>
                <w:rFonts w:asciiTheme="minorHAnsi" w:hAnsiTheme="minorHAnsi" w:cstheme="minorHAnsi"/>
                <w:color w:val="FF0000"/>
                <w:sz w:val="22"/>
                <w:szCs w:val="22"/>
              </w:rPr>
            </w:pPr>
            <w:r w:rsidRPr="00C44E9A">
              <w:rPr>
                <w:rFonts w:ascii="Calibri" w:hAnsi="Calibri" w:cs="Arial"/>
                <w:sz w:val="16"/>
                <w:szCs w:val="16"/>
              </w:rPr>
              <w:t>CALLE BUENO N° 185 CASI ESQUINA AVENIDA CAMACHO EDIFICIO YPFB PISO 1° GERENCIA DE CONTRATACIONES CORPORATIVAS CIUDAD DE LA PAZ - BOLIVIA</w:t>
            </w:r>
          </w:p>
        </w:tc>
      </w:tr>
      <w:tr w:rsidR="00103622" w:rsidRPr="00552079" w14:paraId="03F7CF14" w14:textId="77777777" w:rsidTr="004C5719">
        <w:trPr>
          <w:trHeight w:val="64"/>
        </w:trPr>
        <w:tc>
          <w:tcPr>
            <w:tcW w:w="418" w:type="dxa"/>
            <w:vAlign w:val="center"/>
          </w:tcPr>
          <w:p w14:paraId="023E1839" w14:textId="77777777" w:rsidR="00103622" w:rsidRPr="00552079" w:rsidRDefault="00103622" w:rsidP="004C5719">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4C5719">
            <w:pPr>
              <w:jc w:val="cente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4C5719">
            <w:pPr>
              <w:jc w:val="center"/>
              <w:rPr>
                <w:rFonts w:asciiTheme="minorHAnsi" w:hAnsiTheme="minorHAnsi" w:cstheme="minorHAnsi"/>
                <w:sz w:val="22"/>
                <w:szCs w:val="22"/>
              </w:rPr>
            </w:pPr>
          </w:p>
        </w:tc>
        <w:tc>
          <w:tcPr>
            <w:tcW w:w="3344" w:type="dxa"/>
            <w:vAlign w:val="center"/>
          </w:tcPr>
          <w:p w14:paraId="7A39517B" w14:textId="77777777" w:rsidR="00103622" w:rsidRPr="00C44E9A" w:rsidRDefault="00103622" w:rsidP="004C5719">
            <w:pPr>
              <w:jc w:val="both"/>
              <w:rPr>
                <w:rFonts w:asciiTheme="minorHAnsi" w:hAnsiTheme="minorHAnsi" w:cstheme="minorHAnsi"/>
                <w:color w:val="FF0000"/>
                <w:sz w:val="22"/>
                <w:szCs w:val="22"/>
              </w:rPr>
            </w:pPr>
          </w:p>
        </w:tc>
      </w:tr>
      <w:tr w:rsidR="00103622" w:rsidRPr="00552079" w14:paraId="375116C2" w14:textId="77777777" w:rsidTr="004C5719">
        <w:trPr>
          <w:trHeight w:val="246"/>
        </w:trPr>
        <w:tc>
          <w:tcPr>
            <w:tcW w:w="418" w:type="dxa"/>
            <w:vAlign w:val="center"/>
          </w:tcPr>
          <w:p w14:paraId="54CFDB40" w14:textId="77777777" w:rsidR="00103622" w:rsidRPr="00552079" w:rsidRDefault="00103622" w:rsidP="004C5719">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4C5719">
            <w:pPr>
              <w:jc w:val="cente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4C571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11E77CA1" w:rsidR="00103622" w:rsidRPr="00552079" w:rsidRDefault="004C5719" w:rsidP="004C5719">
            <w:pPr>
              <w:jc w:val="center"/>
              <w:rPr>
                <w:rFonts w:asciiTheme="minorHAnsi" w:hAnsiTheme="minorHAnsi" w:cstheme="minorHAnsi"/>
                <w:sz w:val="22"/>
                <w:szCs w:val="22"/>
              </w:rPr>
            </w:pPr>
            <w:r>
              <w:rPr>
                <w:rFonts w:asciiTheme="minorHAnsi" w:hAnsiTheme="minorHAnsi" w:cstheme="minorHAnsi"/>
                <w:sz w:val="22"/>
                <w:szCs w:val="22"/>
              </w:rPr>
              <w:t>18/08/2016</w:t>
            </w:r>
          </w:p>
        </w:tc>
        <w:tc>
          <w:tcPr>
            <w:tcW w:w="1139" w:type="dxa"/>
            <w:gridSpan w:val="2"/>
            <w:vAlign w:val="center"/>
          </w:tcPr>
          <w:p w14:paraId="4A488928" w14:textId="77777777" w:rsidR="00103622" w:rsidRPr="00552079" w:rsidRDefault="00103622" w:rsidP="004C5719">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78A4E7C1" w:rsidR="00103622" w:rsidRPr="00552079" w:rsidRDefault="004C5719" w:rsidP="004C5719">
            <w:pPr>
              <w:jc w:val="center"/>
              <w:rPr>
                <w:rFonts w:asciiTheme="minorHAnsi" w:hAnsiTheme="minorHAnsi" w:cstheme="minorHAnsi"/>
                <w:sz w:val="22"/>
                <w:szCs w:val="22"/>
              </w:rPr>
            </w:pPr>
            <w:r>
              <w:rPr>
                <w:rFonts w:asciiTheme="minorHAnsi" w:hAnsiTheme="minorHAnsi" w:cstheme="minorHAnsi"/>
                <w:sz w:val="22"/>
                <w:szCs w:val="22"/>
              </w:rPr>
              <w:t>10:00</w:t>
            </w:r>
          </w:p>
        </w:tc>
        <w:tc>
          <w:tcPr>
            <w:tcW w:w="3344" w:type="dxa"/>
            <w:vAlign w:val="center"/>
          </w:tcPr>
          <w:p w14:paraId="5327C22D" w14:textId="3A7A36F9" w:rsidR="00103622" w:rsidRPr="00C44E9A" w:rsidRDefault="004C5719" w:rsidP="004C5719">
            <w:pPr>
              <w:jc w:val="both"/>
              <w:rPr>
                <w:rFonts w:asciiTheme="minorHAnsi" w:hAnsiTheme="minorHAnsi" w:cstheme="minorHAnsi"/>
                <w:color w:val="FF0000"/>
                <w:sz w:val="22"/>
                <w:szCs w:val="22"/>
                <w:lang w:val="es-BO"/>
              </w:rPr>
            </w:pPr>
            <w:r w:rsidRPr="00C44E9A">
              <w:rPr>
                <w:rFonts w:ascii="Calibri" w:hAnsi="Calibri" w:cs="Arial"/>
                <w:sz w:val="16"/>
                <w:szCs w:val="16"/>
              </w:rPr>
              <w:t>CALLE BUENO N° 185 CASI ESQUINA AVENIDA CAMACHO EDIFICIO YPFB PISO 1° GERENCIA DE CONTRATACIONES CORPORATIVAS CIUDAD DE LA PAZ - BOLIVIA</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2527D282" w14:textId="77777777" w:rsidR="00BA50CA" w:rsidRDefault="00BA50CA" w:rsidP="00CD7DE0">
      <w:pPr>
        <w:tabs>
          <w:tab w:val="left" w:pos="5691"/>
        </w:tabs>
        <w:rPr>
          <w:rFonts w:asciiTheme="minorHAnsi" w:hAnsiTheme="minorHAnsi" w:cstheme="minorHAnsi"/>
          <w:b/>
          <w:sz w:val="22"/>
          <w:szCs w:val="22"/>
        </w:rPr>
      </w:pPr>
    </w:p>
    <w:p w14:paraId="03C38931" w14:textId="77777777" w:rsidR="00BA50CA" w:rsidRDefault="00BA50CA" w:rsidP="00CD7DE0">
      <w:pPr>
        <w:tabs>
          <w:tab w:val="left" w:pos="5691"/>
        </w:tabs>
        <w:rPr>
          <w:rFonts w:asciiTheme="minorHAnsi" w:hAnsiTheme="minorHAnsi" w:cstheme="minorHAnsi"/>
          <w:b/>
          <w:sz w:val="22"/>
          <w:szCs w:val="22"/>
        </w:rPr>
      </w:pPr>
    </w:p>
    <w:p w14:paraId="7F72C69B" w14:textId="77777777" w:rsidR="00BA50CA" w:rsidRDefault="00BA50CA" w:rsidP="00CD7DE0">
      <w:pPr>
        <w:tabs>
          <w:tab w:val="left" w:pos="5691"/>
        </w:tabs>
        <w:rPr>
          <w:rFonts w:asciiTheme="minorHAnsi" w:hAnsiTheme="minorHAnsi" w:cstheme="minorHAnsi"/>
          <w:b/>
          <w:sz w:val="22"/>
          <w:szCs w:val="22"/>
        </w:rPr>
      </w:pPr>
    </w:p>
    <w:p w14:paraId="713A3625" w14:textId="77777777" w:rsidR="00BA50CA" w:rsidRDefault="00BA50CA" w:rsidP="00CD7DE0">
      <w:pPr>
        <w:tabs>
          <w:tab w:val="left" w:pos="5691"/>
        </w:tabs>
        <w:rPr>
          <w:rFonts w:asciiTheme="minorHAnsi" w:hAnsiTheme="minorHAnsi" w:cstheme="minorHAnsi"/>
          <w:b/>
          <w:sz w:val="22"/>
          <w:szCs w:val="22"/>
        </w:rPr>
      </w:pPr>
    </w:p>
    <w:p w14:paraId="613C23CC" w14:textId="77777777" w:rsidR="00BA50CA" w:rsidRDefault="00BA50CA" w:rsidP="00CD7DE0">
      <w:pPr>
        <w:tabs>
          <w:tab w:val="left" w:pos="5691"/>
        </w:tabs>
        <w:rPr>
          <w:rFonts w:asciiTheme="minorHAnsi" w:hAnsiTheme="minorHAnsi" w:cstheme="minorHAnsi"/>
          <w:b/>
          <w:sz w:val="22"/>
          <w:szCs w:val="22"/>
        </w:rPr>
      </w:pPr>
    </w:p>
    <w:p w14:paraId="5B363AC6" w14:textId="77777777" w:rsidR="00BA50CA" w:rsidRDefault="00BA50CA" w:rsidP="00CD7DE0">
      <w:pPr>
        <w:tabs>
          <w:tab w:val="left" w:pos="5691"/>
        </w:tabs>
        <w:rPr>
          <w:rFonts w:asciiTheme="minorHAnsi" w:hAnsiTheme="minorHAnsi" w:cstheme="minorHAnsi"/>
          <w:b/>
          <w:sz w:val="22"/>
          <w:szCs w:val="22"/>
        </w:rPr>
      </w:pPr>
    </w:p>
    <w:p w14:paraId="4A79ACD3" w14:textId="77777777" w:rsidR="00BA50CA" w:rsidRDefault="00BA50CA" w:rsidP="00CD7DE0">
      <w:pPr>
        <w:tabs>
          <w:tab w:val="left" w:pos="5691"/>
        </w:tabs>
        <w:rPr>
          <w:rFonts w:asciiTheme="minorHAnsi" w:hAnsiTheme="minorHAnsi" w:cstheme="minorHAnsi"/>
          <w:b/>
          <w:sz w:val="22"/>
          <w:szCs w:val="22"/>
        </w:rPr>
      </w:pPr>
    </w:p>
    <w:p w14:paraId="38E7EDE6" w14:textId="77777777" w:rsidR="00BA50CA" w:rsidRDefault="00BA50CA" w:rsidP="00CD7DE0">
      <w:pPr>
        <w:tabs>
          <w:tab w:val="left" w:pos="5691"/>
        </w:tabs>
        <w:rPr>
          <w:rFonts w:asciiTheme="minorHAnsi" w:hAnsiTheme="minorHAnsi" w:cstheme="minorHAnsi"/>
          <w:b/>
          <w:sz w:val="22"/>
          <w:szCs w:val="22"/>
        </w:rPr>
      </w:pPr>
    </w:p>
    <w:p w14:paraId="349E62D4" w14:textId="77777777" w:rsidR="00BA50CA" w:rsidRDefault="00BA50CA" w:rsidP="00CD7DE0">
      <w:pPr>
        <w:tabs>
          <w:tab w:val="left" w:pos="5691"/>
        </w:tabs>
        <w:rPr>
          <w:rFonts w:asciiTheme="minorHAnsi" w:hAnsiTheme="minorHAnsi" w:cstheme="minorHAnsi"/>
          <w:b/>
          <w:sz w:val="22"/>
          <w:szCs w:val="22"/>
        </w:rPr>
      </w:pPr>
    </w:p>
    <w:p w14:paraId="3B42236D" w14:textId="77777777" w:rsidR="00BA50CA" w:rsidRDefault="00BA50CA" w:rsidP="00CD7DE0">
      <w:pPr>
        <w:tabs>
          <w:tab w:val="left" w:pos="5691"/>
        </w:tabs>
        <w:rPr>
          <w:rFonts w:asciiTheme="minorHAnsi" w:hAnsiTheme="minorHAnsi" w:cstheme="minorHAnsi"/>
          <w:b/>
          <w:sz w:val="22"/>
          <w:szCs w:val="22"/>
        </w:rPr>
      </w:pPr>
    </w:p>
    <w:p w14:paraId="7355E037" w14:textId="77777777" w:rsidR="00BA50CA" w:rsidRDefault="00BA50CA" w:rsidP="00CD7DE0">
      <w:pPr>
        <w:tabs>
          <w:tab w:val="left" w:pos="5691"/>
        </w:tabs>
        <w:rPr>
          <w:rFonts w:asciiTheme="minorHAnsi" w:hAnsiTheme="minorHAnsi" w:cstheme="minorHAnsi"/>
          <w:b/>
          <w:sz w:val="22"/>
          <w:szCs w:val="22"/>
        </w:rPr>
      </w:pPr>
    </w:p>
    <w:p w14:paraId="71A7B9E2" w14:textId="77777777" w:rsidR="00BA50CA" w:rsidRDefault="00BA50CA" w:rsidP="00CD7DE0">
      <w:pPr>
        <w:tabs>
          <w:tab w:val="left" w:pos="5691"/>
        </w:tabs>
        <w:rPr>
          <w:rFonts w:asciiTheme="minorHAnsi" w:hAnsiTheme="minorHAnsi" w:cstheme="minorHAnsi"/>
          <w:b/>
          <w:sz w:val="22"/>
          <w:szCs w:val="22"/>
        </w:rPr>
      </w:pPr>
    </w:p>
    <w:p w14:paraId="40879318" w14:textId="77777777" w:rsidR="00BA50CA" w:rsidRPr="00552079" w:rsidRDefault="00BA50CA" w:rsidP="00CD7DE0">
      <w:pPr>
        <w:tabs>
          <w:tab w:val="left" w:pos="5691"/>
        </w:tabs>
        <w:rPr>
          <w:rFonts w:asciiTheme="minorHAnsi" w:hAnsiTheme="minorHAnsi" w:cstheme="minorHAnsi"/>
          <w:b/>
          <w:sz w:val="22"/>
          <w:szCs w:val="22"/>
        </w:rPr>
      </w:pPr>
    </w:p>
    <w:tbl>
      <w:tblPr>
        <w:tblW w:w="9243" w:type="dxa"/>
        <w:jc w:val="center"/>
        <w:tblCellMar>
          <w:left w:w="70" w:type="dxa"/>
          <w:right w:w="70" w:type="dxa"/>
        </w:tblCellMar>
        <w:tblLook w:val="04A0" w:firstRow="1" w:lastRow="0" w:firstColumn="1" w:lastColumn="0" w:noHBand="0" w:noVBand="1"/>
      </w:tblPr>
      <w:tblGrid>
        <w:gridCol w:w="739"/>
        <w:gridCol w:w="656"/>
        <w:gridCol w:w="6209"/>
        <w:gridCol w:w="1639"/>
      </w:tblGrid>
      <w:tr w:rsidR="00BA50CA" w:rsidRPr="00552079" w14:paraId="5AE0F4EB" w14:textId="77777777" w:rsidTr="00B1072C">
        <w:trPr>
          <w:trHeight w:val="270"/>
          <w:jc w:val="center"/>
        </w:trPr>
        <w:tc>
          <w:tcPr>
            <w:tcW w:w="9243" w:type="dxa"/>
            <w:gridSpan w:val="4"/>
            <w:tcBorders>
              <w:top w:val="single" w:sz="4" w:space="0" w:color="auto"/>
              <w:left w:val="single" w:sz="8" w:space="0" w:color="auto"/>
              <w:bottom w:val="single" w:sz="8" w:space="0" w:color="000000"/>
              <w:right w:val="single" w:sz="8" w:space="0" w:color="auto"/>
            </w:tcBorders>
            <w:shd w:val="clear" w:color="auto" w:fill="D9D9D9" w:themeFill="background1" w:themeFillShade="D9"/>
          </w:tcPr>
          <w:p w14:paraId="6329EFCA" w14:textId="414A7685" w:rsidR="00BA50CA" w:rsidRPr="00552079" w:rsidRDefault="00BA50CA" w:rsidP="00BA50CA">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lastRenderedPageBreak/>
              <w:t xml:space="preserve">PRECIO REFERENCIAL EN BOLIVIANOS (Bs.) </w:t>
            </w:r>
          </w:p>
        </w:tc>
      </w:tr>
      <w:tr w:rsidR="00BA50CA" w:rsidRPr="00552079" w14:paraId="795F0281" w14:textId="77777777" w:rsidTr="00B1072C">
        <w:trPr>
          <w:trHeight w:val="529"/>
          <w:jc w:val="center"/>
        </w:trPr>
        <w:tc>
          <w:tcPr>
            <w:tcW w:w="73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4A93042B" w:rsidR="00BA50CA" w:rsidRPr="00552079" w:rsidRDefault="00BA50CA"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DE LOTE</w:t>
            </w:r>
          </w:p>
        </w:tc>
        <w:tc>
          <w:tcPr>
            <w:tcW w:w="65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tcPr>
          <w:p w14:paraId="2E69195E" w14:textId="0513C336" w:rsidR="00BA50CA" w:rsidRPr="00552079" w:rsidRDefault="00BA50CA" w:rsidP="00C7646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N° DE ITEM</w:t>
            </w:r>
          </w:p>
        </w:tc>
        <w:tc>
          <w:tcPr>
            <w:tcW w:w="62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1C3167D5" w:rsidR="00BA50CA" w:rsidRPr="00552079" w:rsidRDefault="00BA50CA" w:rsidP="00C7646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CONSULTORÍA</w:t>
            </w:r>
          </w:p>
        </w:tc>
        <w:tc>
          <w:tcPr>
            <w:tcW w:w="163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4DFA79BC" w:rsidR="00BA50CA" w:rsidRPr="00552079" w:rsidRDefault="00BA50CA" w:rsidP="00641873">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B1072C" w:rsidRPr="00552079" w14:paraId="453B96B9" w14:textId="77777777" w:rsidTr="00B1072C">
        <w:trPr>
          <w:trHeight w:val="529"/>
          <w:jc w:val="center"/>
        </w:trPr>
        <w:tc>
          <w:tcPr>
            <w:tcW w:w="739" w:type="dxa"/>
            <w:vMerge w:val="restart"/>
            <w:tcBorders>
              <w:top w:val="single" w:sz="4" w:space="0" w:color="auto"/>
              <w:left w:val="single" w:sz="8" w:space="0" w:color="auto"/>
              <w:right w:val="single" w:sz="8" w:space="0" w:color="auto"/>
            </w:tcBorders>
            <w:shd w:val="clear" w:color="auto" w:fill="auto"/>
            <w:vAlign w:val="center"/>
          </w:tcPr>
          <w:p w14:paraId="2CE61260" w14:textId="177AAD0F" w:rsidR="00B1072C" w:rsidRPr="00B1072C" w:rsidRDefault="00B1072C" w:rsidP="00B1072C">
            <w:pPr>
              <w:jc w:val="center"/>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1</w:t>
            </w:r>
          </w:p>
        </w:tc>
        <w:tc>
          <w:tcPr>
            <w:tcW w:w="656" w:type="dxa"/>
            <w:tcBorders>
              <w:top w:val="single" w:sz="4" w:space="0" w:color="auto"/>
              <w:left w:val="single" w:sz="8" w:space="0" w:color="auto"/>
              <w:bottom w:val="single" w:sz="8" w:space="0" w:color="000000"/>
              <w:right w:val="single" w:sz="8" w:space="0" w:color="auto"/>
            </w:tcBorders>
            <w:shd w:val="clear" w:color="auto" w:fill="auto"/>
          </w:tcPr>
          <w:p w14:paraId="115BAFA4" w14:textId="62349D12" w:rsidR="00B1072C" w:rsidRPr="00B1072C" w:rsidRDefault="00B1072C" w:rsidP="00B1072C">
            <w:pPr>
              <w:jc w:val="center"/>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1</w:t>
            </w:r>
          </w:p>
        </w:tc>
        <w:tc>
          <w:tcPr>
            <w:tcW w:w="6209" w:type="dxa"/>
            <w:tcBorders>
              <w:top w:val="single" w:sz="4" w:space="0" w:color="auto"/>
              <w:left w:val="single" w:sz="8" w:space="0" w:color="auto"/>
              <w:bottom w:val="single" w:sz="8" w:space="0" w:color="000000"/>
              <w:right w:val="single" w:sz="8" w:space="0" w:color="auto"/>
            </w:tcBorders>
            <w:shd w:val="clear" w:color="auto" w:fill="auto"/>
            <w:vAlign w:val="center"/>
          </w:tcPr>
          <w:p w14:paraId="056DD3FD" w14:textId="4909A500" w:rsidR="00B1072C" w:rsidRPr="00B1072C" w:rsidRDefault="00B1072C" w:rsidP="00B1072C">
            <w:pPr>
              <w:jc w:val="both"/>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ESTUDIOS TOPOGRÁFICOS, GEOTÉCNICOS Y RESISTIVIDAD DE TERRENO PARA CONSTRUCCIÓN DE ESR YUCUMO</w:t>
            </w:r>
          </w:p>
        </w:tc>
        <w:tc>
          <w:tcPr>
            <w:tcW w:w="1639" w:type="dxa"/>
            <w:tcBorders>
              <w:top w:val="single" w:sz="4" w:space="0" w:color="auto"/>
              <w:left w:val="nil"/>
              <w:bottom w:val="single" w:sz="8" w:space="0" w:color="auto"/>
              <w:right w:val="single" w:sz="8" w:space="0" w:color="auto"/>
            </w:tcBorders>
            <w:shd w:val="clear" w:color="auto" w:fill="auto"/>
            <w:vAlign w:val="center"/>
          </w:tcPr>
          <w:p w14:paraId="616A473B" w14:textId="3CA6287C" w:rsidR="00B1072C" w:rsidRPr="00B1072C" w:rsidRDefault="00B1072C" w:rsidP="00B1072C">
            <w:pPr>
              <w:jc w:val="right"/>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30.185,34</w:t>
            </w:r>
          </w:p>
        </w:tc>
      </w:tr>
      <w:tr w:rsidR="00B1072C" w:rsidRPr="00552079" w14:paraId="5349ECB8" w14:textId="77777777" w:rsidTr="00B1072C">
        <w:trPr>
          <w:trHeight w:val="529"/>
          <w:jc w:val="center"/>
        </w:trPr>
        <w:tc>
          <w:tcPr>
            <w:tcW w:w="739" w:type="dxa"/>
            <w:vMerge/>
            <w:tcBorders>
              <w:left w:val="single" w:sz="8" w:space="0" w:color="auto"/>
              <w:right w:val="single" w:sz="8" w:space="0" w:color="auto"/>
            </w:tcBorders>
            <w:shd w:val="clear" w:color="auto" w:fill="auto"/>
            <w:vAlign w:val="center"/>
          </w:tcPr>
          <w:p w14:paraId="67A3B1A0" w14:textId="77777777" w:rsidR="00B1072C" w:rsidRPr="00B1072C" w:rsidRDefault="00B1072C" w:rsidP="00B1072C">
            <w:pPr>
              <w:jc w:val="center"/>
              <w:rPr>
                <w:rFonts w:asciiTheme="minorHAnsi" w:hAnsiTheme="minorHAnsi" w:cstheme="minorHAnsi"/>
                <w:bCs/>
                <w:color w:val="000000"/>
                <w:sz w:val="22"/>
                <w:szCs w:val="22"/>
                <w:lang w:val="es-BO" w:eastAsia="es-BO"/>
              </w:rPr>
            </w:pPr>
          </w:p>
        </w:tc>
        <w:tc>
          <w:tcPr>
            <w:tcW w:w="656" w:type="dxa"/>
            <w:tcBorders>
              <w:top w:val="single" w:sz="4" w:space="0" w:color="auto"/>
              <w:left w:val="single" w:sz="8" w:space="0" w:color="auto"/>
              <w:bottom w:val="single" w:sz="8" w:space="0" w:color="000000"/>
              <w:right w:val="single" w:sz="8" w:space="0" w:color="auto"/>
            </w:tcBorders>
            <w:shd w:val="clear" w:color="auto" w:fill="auto"/>
          </w:tcPr>
          <w:p w14:paraId="0DE22E61" w14:textId="26B4123E" w:rsidR="00B1072C" w:rsidRPr="00B1072C" w:rsidRDefault="00B1072C" w:rsidP="00B1072C">
            <w:pPr>
              <w:jc w:val="center"/>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2</w:t>
            </w:r>
          </w:p>
        </w:tc>
        <w:tc>
          <w:tcPr>
            <w:tcW w:w="6209" w:type="dxa"/>
            <w:tcBorders>
              <w:top w:val="single" w:sz="4" w:space="0" w:color="auto"/>
              <w:left w:val="single" w:sz="8" w:space="0" w:color="auto"/>
              <w:bottom w:val="single" w:sz="8" w:space="0" w:color="000000"/>
              <w:right w:val="single" w:sz="8" w:space="0" w:color="auto"/>
            </w:tcBorders>
            <w:shd w:val="clear" w:color="auto" w:fill="auto"/>
            <w:vAlign w:val="center"/>
          </w:tcPr>
          <w:p w14:paraId="3919FE41" w14:textId="7282DFFA" w:rsidR="00B1072C" w:rsidRPr="00B1072C" w:rsidRDefault="00B1072C" w:rsidP="00B1072C">
            <w:pPr>
              <w:jc w:val="both"/>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ESTUDIOS TOPOGRÁFICOS, GEOTÉCNICOS Y RESISTIVIDAD DE TERRENO PARA CONSTRUCCIÓN DE ESR PALOS BLANCOS</w:t>
            </w:r>
          </w:p>
        </w:tc>
        <w:tc>
          <w:tcPr>
            <w:tcW w:w="1639" w:type="dxa"/>
            <w:tcBorders>
              <w:top w:val="single" w:sz="4" w:space="0" w:color="auto"/>
              <w:left w:val="nil"/>
              <w:bottom w:val="single" w:sz="8" w:space="0" w:color="auto"/>
              <w:right w:val="single" w:sz="8" w:space="0" w:color="auto"/>
            </w:tcBorders>
            <w:shd w:val="clear" w:color="auto" w:fill="auto"/>
            <w:vAlign w:val="center"/>
          </w:tcPr>
          <w:p w14:paraId="353BD43D" w14:textId="14246BDA" w:rsidR="00B1072C" w:rsidRPr="00B1072C" w:rsidRDefault="00B1072C" w:rsidP="00B1072C">
            <w:pPr>
              <w:jc w:val="right"/>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28.181,22</w:t>
            </w:r>
          </w:p>
        </w:tc>
      </w:tr>
      <w:tr w:rsidR="00B1072C" w:rsidRPr="00552079" w14:paraId="64D6D6E0" w14:textId="77777777" w:rsidTr="00B1072C">
        <w:trPr>
          <w:trHeight w:val="529"/>
          <w:jc w:val="center"/>
        </w:trPr>
        <w:tc>
          <w:tcPr>
            <w:tcW w:w="739" w:type="dxa"/>
            <w:vMerge/>
            <w:tcBorders>
              <w:left w:val="single" w:sz="8" w:space="0" w:color="auto"/>
              <w:right w:val="single" w:sz="8" w:space="0" w:color="auto"/>
            </w:tcBorders>
            <w:shd w:val="clear" w:color="auto" w:fill="auto"/>
            <w:vAlign w:val="center"/>
          </w:tcPr>
          <w:p w14:paraId="3747ABC9" w14:textId="77777777" w:rsidR="00B1072C" w:rsidRPr="00B1072C" w:rsidRDefault="00B1072C" w:rsidP="00B1072C">
            <w:pPr>
              <w:jc w:val="center"/>
              <w:rPr>
                <w:rFonts w:asciiTheme="minorHAnsi" w:hAnsiTheme="minorHAnsi" w:cstheme="minorHAnsi"/>
                <w:bCs/>
                <w:color w:val="000000"/>
                <w:sz w:val="22"/>
                <w:szCs w:val="22"/>
                <w:lang w:val="es-BO" w:eastAsia="es-BO"/>
              </w:rPr>
            </w:pPr>
          </w:p>
        </w:tc>
        <w:tc>
          <w:tcPr>
            <w:tcW w:w="656" w:type="dxa"/>
            <w:tcBorders>
              <w:top w:val="single" w:sz="4" w:space="0" w:color="auto"/>
              <w:left w:val="single" w:sz="8" w:space="0" w:color="auto"/>
              <w:bottom w:val="single" w:sz="8" w:space="0" w:color="000000"/>
              <w:right w:val="single" w:sz="8" w:space="0" w:color="auto"/>
            </w:tcBorders>
            <w:shd w:val="clear" w:color="auto" w:fill="auto"/>
          </w:tcPr>
          <w:p w14:paraId="539601AE" w14:textId="544A4A42" w:rsidR="00B1072C" w:rsidRPr="00B1072C" w:rsidRDefault="00B1072C" w:rsidP="00B1072C">
            <w:pPr>
              <w:jc w:val="center"/>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3</w:t>
            </w:r>
          </w:p>
        </w:tc>
        <w:tc>
          <w:tcPr>
            <w:tcW w:w="6209" w:type="dxa"/>
            <w:tcBorders>
              <w:top w:val="single" w:sz="4" w:space="0" w:color="auto"/>
              <w:left w:val="single" w:sz="8" w:space="0" w:color="auto"/>
              <w:bottom w:val="single" w:sz="8" w:space="0" w:color="000000"/>
              <w:right w:val="single" w:sz="8" w:space="0" w:color="auto"/>
            </w:tcBorders>
            <w:shd w:val="clear" w:color="auto" w:fill="auto"/>
            <w:vAlign w:val="center"/>
          </w:tcPr>
          <w:p w14:paraId="3CCB4AE0" w14:textId="4B5B8FED" w:rsidR="00B1072C" w:rsidRPr="00B1072C" w:rsidRDefault="00B1072C" w:rsidP="00B1072C">
            <w:pPr>
              <w:jc w:val="both"/>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ESTUDIOS TOPOGRÁFICOS, GEOTÉCNICOS Y RESISTIVIDAD DE TERRENO PARA CONSTRUCCIÓN DE ESR BATALLAS</w:t>
            </w:r>
          </w:p>
        </w:tc>
        <w:tc>
          <w:tcPr>
            <w:tcW w:w="1639" w:type="dxa"/>
            <w:tcBorders>
              <w:top w:val="single" w:sz="4" w:space="0" w:color="auto"/>
              <w:left w:val="nil"/>
              <w:bottom w:val="single" w:sz="8" w:space="0" w:color="auto"/>
              <w:right w:val="single" w:sz="8" w:space="0" w:color="auto"/>
            </w:tcBorders>
            <w:shd w:val="clear" w:color="auto" w:fill="auto"/>
            <w:vAlign w:val="center"/>
          </w:tcPr>
          <w:p w14:paraId="5E0444F8" w14:textId="269EC188" w:rsidR="00B1072C" w:rsidRPr="00B1072C" w:rsidRDefault="00B1072C" w:rsidP="00B1072C">
            <w:pPr>
              <w:jc w:val="right"/>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25.469,68</w:t>
            </w:r>
          </w:p>
        </w:tc>
      </w:tr>
      <w:tr w:rsidR="00B1072C" w:rsidRPr="00552079" w14:paraId="48FB7426" w14:textId="77777777" w:rsidTr="00B1072C">
        <w:trPr>
          <w:trHeight w:val="529"/>
          <w:jc w:val="center"/>
        </w:trPr>
        <w:tc>
          <w:tcPr>
            <w:tcW w:w="739" w:type="dxa"/>
            <w:vMerge/>
            <w:tcBorders>
              <w:left w:val="single" w:sz="8" w:space="0" w:color="auto"/>
              <w:right w:val="single" w:sz="8" w:space="0" w:color="auto"/>
            </w:tcBorders>
            <w:shd w:val="clear" w:color="auto" w:fill="auto"/>
            <w:vAlign w:val="center"/>
          </w:tcPr>
          <w:p w14:paraId="56792040" w14:textId="77777777" w:rsidR="00B1072C" w:rsidRPr="00B1072C" w:rsidRDefault="00B1072C" w:rsidP="00B1072C">
            <w:pPr>
              <w:jc w:val="center"/>
              <w:rPr>
                <w:rFonts w:asciiTheme="minorHAnsi" w:hAnsiTheme="minorHAnsi" w:cstheme="minorHAnsi"/>
                <w:bCs/>
                <w:color w:val="000000"/>
                <w:sz w:val="22"/>
                <w:szCs w:val="22"/>
                <w:lang w:val="es-BO" w:eastAsia="es-BO"/>
              </w:rPr>
            </w:pPr>
          </w:p>
        </w:tc>
        <w:tc>
          <w:tcPr>
            <w:tcW w:w="656" w:type="dxa"/>
            <w:tcBorders>
              <w:top w:val="single" w:sz="4" w:space="0" w:color="auto"/>
              <w:left w:val="single" w:sz="8" w:space="0" w:color="auto"/>
              <w:bottom w:val="single" w:sz="8" w:space="0" w:color="000000"/>
              <w:right w:val="single" w:sz="8" w:space="0" w:color="auto"/>
            </w:tcBorders>
            <w:shd w:val="clear" w:color="auto" w:fill="auto"/>
          </w:tcPr>
          <w:p w14:paraId="7FD72CCF" w14:textId="145464B9" w:rsidR="00B1072C" w:rsidRPr="00B1072C" w:rsidRDefault="00B1072C" w:rsidP="00B1072C">
            <w:pPr>
              <w:jc w:val="center"/>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4</w:t>
            </w:r>
          </w:p>
        </w:tc>
        <w:tc>
          <w:tcPr>
            <w:tcW w:w="6209" w:type="dxa"/>
            <w:tcBorders>
              <w:top w:val="single" w:sz="4" w:space="0" w:color="auto"/>
              <w:left w:val="single" w:sz="8" w:space="0" w:color="auto"/>
              <w:bottom w:val="single" w:sz="8" w:space="0" w:color="000000"/>
              <w:right w:val="single" w:sz="8" w:space="0" w:color="auto"/>
            </w:tcBorders>
            <w:shd w:val="clear" w:color="auto" w:fill="auto"/>
            <w:vAlign w:val="center"/>
          </w:tcPr>
          <w:p w14:paraId="7CDF012C" w14:textId="66BE2833" w:rsidR="00B1072C" w:rsidRPr="00B1072C" w:rsidRDefault="00B1072C" w:rsidP="00B1072C">
            <w:pPr>
              <w:jc w:val="both"/>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ESTUDIOS TOPOGRÁFICOS, GEOTÉCNICOS Y RESISTIVIDAD DE TERRENO PARA CONSTRUCCIÓN DE ESR QUIME</w:t>
            </w:r>
          </w:p>
        </w:tc>
        <w:tc>
          <w:tcPr>
            <w:tcW w:w="1639" w:type="dxa"/>
            <w:tcBorders>
              <w:top w:val="single" w:sz="4" w:space="0" w:color="auto"/>
              <w:left w:val="nil"/>
              <w:bottom w:val="single" w:sz="8" w:space="0" w:color="auto"/>
              <w:right w:val="single" w:sz="8" w:space="0" w:color="auto"/>
            </w:tcBorders>
            <w:shd w:val="clear" w:color="auto" w:fill="auto"/>
            <w:vAlign w:val="center"/>
          </w:tcPr>
          <w:p w14:paraId="123CFE7B" w14:textId="760FE03F" w:rsidR="00B1072C" w:rsidRPr="00B1072C" w:rsidRDefault="00B1072C" w:rsidP="00B1072C">
            <w:pPr>
              <w:jc w:val="right"/>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26.202,65</w:t>
            </w:r>
          </w:p>
        </w:tc>
      </w:tr>
      <w:tr w:rsidR="00B1072C" w:rsidRPr="00552079" w14:paraId="13F881D7" w14:textId="77777777" w:rsidTr="00B1072C">
        <w:trPr>
          <w:trHeight w:val="529"/>
          <w:jc w:val="center"/>
        </w:trPr>
        <w:tc>
          <w:tcPr>
            <w:tcW w:w="739" w:type="dxa"/>
            <w:vMerge/>
            <w:tcBorders>
              <w:left w:val="single" w:sz="8" w:space="0" w:color="auto"/>
              <w:bottom w:val="single" w:sz="8" w:space="0" w:color="000000"/>
              <w:right w:val="single" w:sz="8" w:space="0" w:color="auto"/>
            </w:tcBorders>
            <w:shd w:val="clear" w:color="auto" w:fill="auto"/>
            <w:vAlign w:val="center"/>
          </w:tcPr>
          <w:p w14:paraId="2FC29323" w14:textId="77777777" w:rsidR="00B1072C" w:rsidRPr="00B1072C" w:rsidRDefault="00B1072C" w:rsidP="00B1072C">
            <w:pPr>
              <w:jc w:val="center"/>
              <w:rPr>
                <w:rFonts w:asciiTheme="minorHAnsi" w:hAnsiTheme="minorHAnsi" w:cstheme="minorHAnsi"/>
                <w:bCs/>
                <w:color w:val="000000"/>
                <w:sz w:val="22"/>
                <w:szCs w:val="22"/>
                <w:lang w:val="es-BO" w:eastAsia="es-BO"/>
              </w:rPr>
            </w:pPr>
          </w:p>
        </w:tc>
        <w:tc>
          <w:tcPr>
            <w:tcW w:w="656" w:type="dxa"/>
            <w:tcBorders>
              <w:top w:val="single" w:sz="4" w:space="0" w:color="auto"/>
              <w:left w:val="single" w:sz="8" w:space="0" w:color="auto"/>
              <w:bottom w:val="single" w:sz="8" w:space="0" w:color="000000"/>
              <w:right w:val="single" w:sz="8" w:space="0" w:color="auto"/>
            </w:tcBorders>
            <w:shd w:val="clear" w:color="auto" w:fill="auto"/>
          </w:tcPr>
          <w:p w14:paraId="569382A0" w14:textId="04A8BA18" w:rsidR="00B1072C" w:rsidRPr="00B1072C" w:rsidRDefault="00B1072C" w:rsidP="00B1072C">
            <w:pPr>
              <w:jc w:val="center"/>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5</w:t>
            </w:r>
          </w:p>
        </w:tc>
        <w:tc>
          <w:tcPr>
            <w:tcW w:w="6209" w:type="dxa"/>
            <w:tcBorders>
              <w:top w:val="single" w:sz="4" w:space="0" w:color="auto"/>
              <w:left w:val="single" w:sz="8" w:space="0" w:color="auto"/>
              <w:bottom w:val="single" w:sz="8" w:space="0" w:color="000000"/>
              <w:right w:val="single" w:sz="8" w:space="0" w:color="auto"/>
            </w:tcBorders>
            <w:shd w:val="clear" w:color="auto" w:fill="auto"/>
            <w:vAlign w:val="center"/>
          </w:tcPr>
          <w:p w14:paraId="740716F4" w14:textId="698A6850" w:rsidR="00B1072C" w:rsidRPr="00B1072C" w:rsidRDefault="00B1072C" w:rsidP="00B1072C">
            <w:pPr>
              <w:jc w:val="both"/>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ESTUDIOS TOPOGRÁFICOS, GEOTÉCNICOS Y RESISTIVIDAD DE TERRENO PARA CONSTRUCCIÓN DE ESR COLQUIRI</w:t>
            </w:r>
          </w:p>
        </w:tc>
        <w:tc>
          <w:tcPr>
            <w:tcW w:w="1639" w:type="dxa"/>
            <w:tcBorders>
              <w:top w:val="single" w:sz="4" w:space="0" w:color="auto"/>
              <w:left w:val="nil"/>
              <w:bottom w:val="single" w:sz="8" w:space="0" w:color="auto"/>
              <w:right w:val="single" w:sz="8" w:space="0" w:color="auto"/>
            </w:tcBorders>
            <w:shd w:val="clear" w:color="auto" w:fill="auto"/>
            <w:vAlign w:val="center"/>
          </w:tcPr>
          <w:p w14:paraId="4F087EE2" w14:textId="398DE9F0" w:rsidR="00B1072C" w:rsidRPr="00B1072C" w:rsidRDefault="00B1072C" w:rsidP="00B1072C">
            <w:pPr>
              <w:jc w:val="right"/>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26.202,65</w:t>
            </w:r>
          </w:p>
        </w:tc>
      </w:tr>
      <w:tr w:rsidR="00B1072C" w:rsidRPr="00552079" w14:paraId="4A7AA7D2" w14:textId="77777777" w:rsidTr="00B1072C">
        <w:trPr>
          <w:trHeight w:val="529"/>
          <w:jc w:val="center"/>
        </w:trPr>
        <w:tc>
          <w:tcPr>
            <w:tcW w:w="7604" w:type="dxa"/>
            <w:gridSpan w:val="3"/>
            <w:tcBorders>
              <w:top w:val="single" w:sz="4" w:space="0" w:color="auto"/>
              <w:left w:val="single" w:sz="8" w:space="0" w:color="auto"/>
              <w:bottom w:val="single" w:sz="8" w:space="0" w:color="000000"/>
              <w:right w:val="single" w:sz="8" w:space="0" w:color="auto"/>
            </w:tcBorders>
            <w:shd w:val="clear" w:color="auto" w:fill="auto"/>
            <w:vAlign w:val="center"/>
          </w:tcPr>
          <w:p w14:paraId="6289B05E" w14:textId="1DE1DB41" w:rsidR="00B1072C" w:rsidRPr="00B1072C" w:rsidRDefault="00B1072C" w:rsidP="00B1072C">
            <w:pPr>
              <w:jc w:val="right"/>
              <w:rPr>
                <w:rFonts w:asciiTheme="minorHAnsi" w:hAnsiTheme="minorHAnsi" w:cstheme="minorHAnsi"/>
                <w:b/>
                <w:bCs/>
                <w:color w:val="000000"/>
                <w:sz w:val="22"/>
                <w:szCs w:val="22"/>
                <w:lang w:val="es-BO" w:eastAsia="es-BO"/>
              </w:rPr>
            </w:pPr>
            <w:r w:rsidRPr="00B1072C">
              <w:rPr>
                <w:rFonts w:asciiTheme="minorHAnsi" w:hAnsiTheme="minorHAnsi" w:cstheme="minorHAnsi"/>
                <w:b/>
                <w:bCs/>
                <w:color w:val="000000"/>
                <w:sz w:val="22"/>
                <w:szCs w:val="22"/>
                <w:lang w:val="es-BO" w:eastAsia="es-BO"/>
              </w:rPr>
              <w:t>TOTAL LOTE 1</w:t>
            </w:r>
          </w:p>
        </w:tc>
        <w:tc>
          <w:tcPr>
            <w:tcW w:w="1639" w:type="dxa"/>
            <w:tcBorders>
              <w:top w:val="single" w:sz="4" w:space="0" w:color="auto"/>
              <w:left w:val="nil"/>
              <w:bottom w:val="single" w:sz="8" w:space="0" w:color="auto"/>
              <w:right w:val="single" w:sz="8" w:space="0" w:color="auto"/>
            </w:tcBorders>
            <w:shd w:val="clear" w:color="auto" w:fill="auto"/>
            <w:vAlign w:val="center"/>
          </w:tcPr>
          <w:p w14:paraId="573FED2C" w14:textId="7C01D712" w:rsidR="00B1072C" w:rsidRPr="00B1072C" w:rsidRDefault="00B1072C" w:rsidP="00B1072C">
            <w:pPr>
              <w:jc w:val="right"/>
              <w:rPr>
                <w:rFonts w:asciiTheme="minorHAnsi" w:hAnsiTheme="minorHAnsi" w:cstheme="minorHAnsi"/>
                <w:b/>
                <w:bCs/>
                <w:color w:val="000000"/>
                <w:sz w:val="22"/>
                <w:szCs w:val="22"/>
                <w:lang w:val="es-BO" w:eastAsia="es-BO"/>
              </w:rPr>
            </w:pPr>
            <w:r w:rsidRPr="00B1072C">
              <w:rPr>
                <w:rFonts w:asciiTheme="minorHAnsi" w:hAnsiTheme="minorHAnsi" w:cstheme="minorHAnsi"/>
                <w:b/>
                <w:bCs/>
                <w:color w:val="000000"/>
                <w:sz w:val="22"/>
                <w:szCs w:val="22"/>
                <w:lang w:val="es-BO" w:eastAsia="es-BO"/>
              </w:rPr>
              <w:t>136.241,54</w:t>
            </w:r>
          </w:p>
        </w:tc>
      </w:tr>
      <w:tr w:rsidR="00B1072C" w:rsidRPr="00552079" w14:paraId="2C4D0A5A" w14:textId="77777777" w:rsidTr="00B1072C">
        <w:trPr>
          <w:trHeight w:val="529"/>
          <w:jc w:val="center"/>
        </w:trPr>
        <w:tc>
          <w:tcPr>
            <w:tcW w:w="739" w:type="dxa"/>
            <w:vMerge w:val="restart"/>
            <w:tcBorders>
              <w:top w:val="single" w:sz="4" w:space="0" w:color="auto"/>
              <w:left w:val="single" w:sz="8" w:space="0" w:color="auto"/>
              <w:right w:val="single" w:sz="8" w:space="0" w:color="auto"/>
            </w:tcBorders>
            <w:shd w:val="clear" w:color="auto" w:fill="auto"/>
            <w:vAlign w:val="center"/>
          </w:tcPr>
          <w:p w14:paraId="11BA0ED7" w14:textId="7DD0A318" w:rsidR="00B1072C" w:rsidRPr="00B1072C" w:rsidRDefault="00B1072C" w:rsidP="00B1072C">
            <w:pPr>
              <w:jc w:val="center"/>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2</w:t>
            </w:r>
          </w:p>
        </w:tc>
        <w:tc>
          <w:tcPr>
            <w:tcW w:w="656" w:type="dxa"/>
            <w:tcBorders>
              <w:top w:val="single" w:sz="4" w:space="0" w:color="auto"/>
              <w:left w:val="single" w:sz="8" w:space="0" w:color="auto"/>
              <w:bottom w:val="single" w:sz="8" w:space="0" w:color="000000"/>
              <w:right w:val="single" w:sz="8" w:space="0" w:color="auto"/>
            </w:tcBorders>
            <w:shd w:val="clear" w:color="auto" w:fill="auto"/>
          </w:tcPr>
          <w:p w14:paraId="29D812E4" w14:textId="172BDBCE" w:rsidR="00B1072C" w:rsidRPr="00B1072C" w:rsidRDefault="00B1072C" w:rsidP="00B1072C">
            <w:pPr>
              <w:jc w:val="center"/>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1</w:t>
            </w:r>
          </w:p>
        </w:tc>
        <w:tc>
          <w:tcPr>
            <w:tcW w:w="6209" w:type="dxa"/>
            <w:tcBorders>
              <w:top w:val="single" w:sz="4" w:space="0" w:color="auto"/>
              <w:left w:val="single" w:sz="8" w:space="0" w:color="auto"/>
              <w:bottom w:val="single" w:sz="8" w:space="0" w:color="000000"/>
              <w:right w:val="single" w:sz="8" w:space="0" w:color="auto"/>
            </w:tcBorders>
            <w:shd w:val="clear" w:color="auto" w:fill="auto"/>
            <w:vAlign w:val="center"/>
          </w:tcPr>
          <w:p w14:paraId="615984ED" w14:textId="4F8997BC" w:rsidR="00B1072C" w:rsidRPr="00B1072C" w:rsidRDefault="00B1072C" w:rsidP="00B1072C">
            <w:pPr>
              <w:jc w:val="both"/>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ESTUDIOS TOPOGRÁFICOS, GEOTÉCNICOS Y RESISTIVIDAD DE TERRENO PARA CONSTRUCCIÓN DE ESR POOPÓ</w:t>
            </w:r>
          </w:p>
        </w:tc>
        <w:tc>
          <w:tcPr>
            <w:tcW w:w="1639" w:type="dxa"/>
            <w:tcBorders>
              <w:top w:val="single" w:sz="4" w:space="0" w:color="auto"/>
              <w:left w:val="nil"/>
              <w:bottom w:val="single" w:sz="8" w:space="0" w:color="auto"/>
              <w:right w:val="single" w:sz="8" w:space="0" w:color="auto"/>
            </w:tcBorders>
            <w:shd w:val="clear" w:color="auto" w:fill="auto"/>
            <w:vAlign w:val="center"/>
          </w:tcPr>
          <w:p w14:paraId="424D589B" w14:textId="6C8EF956" w:rsidR="00B1072C" w:rsidRPr="00B1072C" w:rsidRDefault="00B1072C" w:rsidP="00B1072C">
            <w:pPr>
              <w:jc w:val="right"/>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25.126,39</w:t>
            </w:r>
          </w:p>
        </w:tc>
      </w:tr>
      <w:tr w:rsidR="00B1072C" w:rsidRPr="00552079" w14:paraId="31D6DA46" w14:textId="77777777" w:rsidTr="00B1072C">
        <w:trPr>
          <w:trHeight w:val="529"/>
          <w:jc w:val="center"/>
        </w:trPr>
        <w:tc>
          <w:tcPr>
            <w:tcW w:w="739" w:type="dxa"/>
            <w:vMerge/>
            <w:tcBorders>
              <w:left w:val="single" w:sz="8" w:space="0" w:color="auto"/>
              <w:right w:val="single" w:sz="8" w:space="0" w:color="auto"/>
            </w:tcBorders>
            <w:shd w:val="clear" w:color="auto" w:fill="auto"/>
            <w:vAlign w:val="center"/>
          </w:tcPr>
          <w:p w14:paraId="56CD220C" w14:textId="77777777" w:rsidR="00B1072C" w:rsidRPr="00B1072C" w:rsidRDefault="00B1072C" w:rsidP="00B1072C">
            <w:pPr>
              <w:jc w:val="center"/>
              <w:rPr>
                <w:rFonts w:asciiTheme="minorHAnsi" w:hAnsiTheme="minorHAnsi" w:cstheme="minorHAnsi"/>
                <w:bCs/>
                <w:color w:val="000000"/>
                <w:sz w:val="22"/>
                <w:szCs w:val="22"/>
                <w:lang w:val="es-BO" w:eastAsia="es-BO"/>
              </w:rPr>
            </w:pPr>
          </w:p>
        </w:tc>
        <w:tc>
          <w:tcPr>
            <w:tcW w:w="656" w:type="dxa"/>
            <w:tcBorders>
              <w:top w:val="single" w:sz="4" w:space="0" w:color="auto"/>
              <w:left w:val="single" w:sz="8" w:space="0" w:color="auto"/>
              <w:bottom w:val="single" w:sz="8" w:space="0" w:color="000000"/>
              <w:right w:val="single" w:sz="8" w:space="0" w:color="auto"/>
            </w:tcBorders>
            <w:shd w:val="clear" w:color="auto" w:fill="auto"/>
          </w:tcPr>
          <w:p w14:paraId="16A0024D" w14:textId="089C3E3D" w:rsidR="00B1072C" w:rsidRPr="00B1072C" w:rsidRDefault="00B1072C" w:rsidP="00B1072C">
            <w:pPr>
              <w:jc w:val="center"/>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2</w:t>
            </w:r>
          </w:p>
        </w:tc>
        <w:tc>
          <w:tcPr>
            <w:tcW w:w="6209" w:type="dxa"/>
            <w:tcBorders>
              <w:top w:val="single" w:sz="4" w:space="0" w:color="auto"/>
              <w:left w:val="single" w:sz="8" w:space="0" w:color="auto"/>
              <w:bottom w:val="single" w:sz="8" w:space="0" w:color="000000"/>
              <w:right w:val="single" w:sz="8" w:space="0" w:color="auto"/>
            </w:tcBorders>
            <w:shd w:val="clear" w:color="auto" w:fill="auto"/>
            <w:vAlign w:val="center"/>
          </w:tcPr>
          <w:p w14:paraId="1384F295" w14:textId="0B4650F5" w:rsidR="00B1072C" w:rsidRPr="00B1072C" w:rsidRDefault="00B1072C" w:rsidP="00B1072C">
            <w:pPr>
              <w:jc w:val="both"/>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ESTUDIOS TOPOGRÁFICOS, GEOTÉCNICOS Y RESISTIVIDAD DE TERRENO PARA CONSTRUCCIÓN DE ESR PORCO</w:t>
            </w:r>
          </w:p>
        </w:tc>
        <w:tc>
          <w:tcPr>
            <w:tcW w:w="1639" w:type="dxa"/>
            <w:tcBorders>
              <w:top w:val="single" w:sz="4" w:space="0" w:color="auto"/>
              <w:left w:val="nil"/>
              <w:bottom w:val="single" w:sz="8" w:space="0" w:color="auto"/>
              <w:right w:val="single" w:sz="8" w:space="0" w:color="auto"/>
            </w:tcBorders>
            <w:shd w:val="clear" w:color="auto" w:fill="auto"/>
            <w:vAlign w:val="center"/>
          </w:tcPr>
          <w:p w14:paraId="6E5AF0DA" w14:textId="239C8C64" w:rsidR="00B1072C" w:rsidRPr="00B1072C" w:rsidRDefault="00B1072C" w:rsidP="00B1072C">
            <w:pPr>
              <w:jc w:val="right"/>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25.126,39</w:t>
            </w:r>
          </w:p>
        </w:tc>
      </w:tr>
      <w:tr w:rsidR="00B1072C" w:rsidRPr="00552079" w14:paraId="1AB3E639" w14:textId="77777777" w:rsidTr="00B1072C">
        <w:trPr>
          <w:trHeight w:val="529"/>
          <w:jc w:val="center"/>
        </w:trPr>
        <w:tc>
          <w:tcPr>
            <w:tcW w:w="739" w:type="dxa"/>
            <w:vMerge/>
            <w:tcBorders>
              <w:left w:val="single" w:sz="8" w:space="0" w:color="auto"/>
              <w:right w:val="single" w:sz="8" w:space="0" w:color="auto"/>
            </w:tcBorders>
            <w:shd w:val="clear" w:color="auto" w:fill="auto"/>
            <w:vAlign w:val="center"/>
          </w:tcPr>
          <w:p w14:paraId="5103EF85" w14:textId="77777777" w:rsidR="00B1072C" w:rsidRPr="00B1072C" w:rsidRDefault="00B1072C" w:rsidP="00B1072C">
            <w:pPr>
              <w:jc w:val="center"/>
              <w:rPr>
                <w:rFonts w:asciiTheme="minorHAnsi" w:hAnsiTheme="minorHAnsi" w:cstheme="minorHAnsi"/>
                <w:bCs/>
                <w:color w:val="000000"/>
                <w:sz w:val="22"/>
                <w:szCs w:val="22"/>
                <w:lang w:val="es-BO" w:eastAsia="es-BO"/>
              </w:rPr>
            </w:pPr>
          </w:p>
        </w:tc>
        <w:tc>
          <w:tcPr>
            <w:tcW w:w="656" w:type="dxa"/>
            <w:tcBorders>
              <w:top w:val="single" w:sz="4" w:space="0" w:color="auto"/>
              <w:left w:val="single" w:sz="8" w:space="0" w:color="auto"/>
              <w:bottom w:val="single" w:sz="8" w:space="0" w:color="000000"/>
              <w:right w:val="single" w:sz="8" w:space="0" w:color="auto"/>
            </w:tcBorders>
            <w:shd w:val="clear" w:color="auto" w:fill="auto"/>
          </w:tcPr>
          <w:p w14:paraId="1F089C35" w14:textId="6D0C59D0" w:rsidR="00B1072C" w:rsidRPr="00B1072C" w:rsidRDefault="00B1072C" w:rsidP="00B1072C">
            <w:pPr>
              <w:jc w:val="center"/>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3</w:t>
            </w:r>
          </w:p>
        </w:tc>
        <w:tc>
          <w:tcPr>
            <w:tcW w:w="6209" w:type="dxa"/>
            <w:tcBorders>
              <w:top w:val="single" w:sz="4" w:space="0" w:color="auto"/>
              <w:left w:val="single" w:sz="8" w:space="0" w:color="auto"/>
              <w:bottom w:val="single" w:sz="8" w:space="0" w:color="000000"/>
              <w:right w:val="single" w:sz="8" w:space="0" w:color="auto"/>
            </w:tcBorders>
            <w:shd w:val="clear" w:color="auto" w:fill="auto"/>
            <w:vAlign w:val="center"/>
          </w:tcPr>
          <w:p w14:paraId="285D5D65" w14:textId="7A48608F" w:rsidR="00B1072C" w:rsidRPr="00B1072C" w:rsidRDefault="00B1072C" w:rsidP="00B1072C">
            <w:pPr>
              <w:jc w:val="both"/>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ESTUDIOS TOPOGRÁFICOS, GEOTÉCNICOS Y RESISTIVIDAD DE TERRENO PARA CONSTRUCCIÓN DE ESR CULPINA</w:t>
            </w:r>
          </w:p>
        </w:tc>
        <w:tc>
          <w:tcPr>
            <w:tcW w:w="1639" w:type="dxa"/>
            <w:tcBorders>
              <w:top w:val="single" w:sz="4" w:space="0" w:color="auto"/>
              <w:left w:val="nil"/>
              <w:bottom w:val="single" w:sz="8" w:space="0" w:color="auto"/>
              <w:right w:val="single" w:sz="8" w:space="0" w:color="auto"/>
            </w:tcBorders>
            <w:shd w:val="clear" w:color="auto" w:fill="auto"/>
            <w:vAlign w:val="center"/>
          </w:tcPr>
          <w:p w14:paraId="20D4B1C0" w14:textId="45AD3820" w:rsidR="00B1072C" w:rsidRPr="00B1072C" w:rsidRDefault="00B1072C" w:rsidP="00B1072C">
            <w:pPr>
              <w:jc w:val="right"/>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26.202,65</w:t>
            </w:r>
          </w:p>
        </w:tc>
      </w:tr>
      <w:tr w:rsidR="00B1072C" w:rsidRPr="00552079" w14:paraId="4C0D8E2B" w14:textId="77777777" w:rsidTr="00B1072C">
        <w:trPr>
          <w:trHeight w:val="529"/>
          <w:jc w:val="center"/>
        </w:trPr>
        <w:tc>
          <w:tcPr>
            <w:tcW w:w="739" w:type="dxa"/>
            <w:vMerge/>
            <w:tcBorders>
              <w:left w:val="single" w:sz="8" w:space="0" w:color="auto"/>
              <w:right w:val="single" w:sz="8" w:space="0" w:color="auto"/>
            </w:tcBorders>
            <w:shd w:val="clear" w:color="auto" w:fill="auto"/>
            <w:vAlign w:val="center"/>
          </w:tcPr>
          <w:p w14:paraId="1B84FEF5" w14:textId="77777777" w:rsidR="00B1072C" w:rsidRPr="00B1072C" w:rsidRDefault="00B1072C" w:rsidP="00B1072C">
            <w:pPr>
              <w:jc w:val="center"/>
              <w:rPr>
                <w:rFonts w:asciiTheme="minorHAnsi" w:hAnsiTheme="minorHAnsi" w:cstheme="minorHAnsi"/>
                <w:bCs/>
                <w:color w:val="000000"/>
                <w:sz w:val="22"/>
                <w:szCs w:val="22"/>
                <w:lang w:val="es-BO" w:eastAsia="es-BO"/>
              </w:rPr>
            </w:pPr>
          </w:p>
        </w:tc>
        <w:tc>
          <w:tcPr>
            <w:tcW w:w="656" w:type="dxa"/>
            <w:tcBorders>
              <w:top w:val="single" w:sz="4" w:space="0" w:color="auto"/>
              <w:left w:val="single" w:sz="8" w:space="0" w:color="auto"/>
              <w:bottom w:val="single" w:sz="8" w:space="0" w:color="000000"/>
              <w:right w:val="single" w:sz="8" w:space="0" w:color="auto"/>
            </w:tcBorders>
            <w:shd w:val="clear" w:color="auto" w:fill="auto"/>
          </w:tcPr>
          <w:p w14:paraId="5835C53C" w14:textId="0DDE6E7C" w:rsidR="00B1072C" w:rsidRPr="00B1072C" w:rsidRDefault="00B1072C" w:rsidP="00B1072C">
            <w:pPr>
              <w:jc w:val="center"/>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4</w:t>
            </w:r>
          </w:p>
        </w:tc>
        <w:tc>
          <w:tcPr>
            <w:tcW w:w="6209" w:type="dxa"/>
            <w:tcBorders>
              <w:top w:val="single" w:sz="4" w:space="0" w:color="auto"/>
              <w:left w:val="single" w:sz="8" w:space="0" w:color="auto"/>
              <w:bottom w:val="single" w:sz="8" w:space="0" w:color="000000"/>
              <w:right w:val="single" w:sz="8" w:space="0" w:color="auto"/>
            </w:tcBorders>
            <w:shd w:val="clear" w:color="auto" w:fill="auto"/>
            <w:vAlign w:val="center"/>
          </w:tcPr>
          <w:p w14:paraId="21DC6C89" w14:textId="6640B3DE" w:rsidR="00B1072C" w:rsidRPr="00B1072C" w:rsidRDefault="00B1072C" w:rsidP="00B1072C">
            <w:pPr>
              <w:jc w:val="both"/>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ESTUDIOS TOPOGRÁFICOS, GEOTÉCNICOS Y RESISTIVIDAD DE TERRENO PARA CONSTRUCCIÓN DE ESR PASORAPA</w:t>
            </w:r>
          </w:p>
        </w:tc>
        <w:tc>
          <w:tcPr>
            <w:tcW w:w="1639" w:type="dxa"/>
            <w:tcBorders>
              <w:top w:val="single" w:sz="4" w:space="0" w:color="auto"/>
              <w:left w:val="nil"/>
              <w:bottom w:val="single" w:sz="8" w:space="0" w:color="auto"/>
              <w:right w:val="single" w:sz="8" w:space="0" w:color="auto"/>
            </w:tcBorders>
            <w:shd w:val="clear" w:color="auto" w:fill="auto"/>
            <w:vAlign w:val="center"/>
          </w:tcPr>
          <w:p w14:paraId="203C802A" w14:textId="5B414196" w:rsidR="00B1072C" w:rsidRPr="00B1072C" w:rsidRDefault="00B1072C" w:rsidP="00B1072C">
            <w:pPr>
              <w:jc w:val="right"/>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28.254,95</w:t>
            </w:r>
          </w:p>
        </w:tc>
      </w:tr>
      <w:tr w:rsidR="00B1072C" w:rsidRPr="00552079" w14:paraId="56C5BABA" w14:textId="77777777" w:rsidTr="00B1072C">
        <w:trPr>
          <w:trHeight w:val="529"/>
          <w:jc w:val="center"/>
        </w:trPr>
        <w:tc>
          <w:tcPr>
            <w:tcW w:w="739" w:type="dxa"/>
            <w:vMerge/>
            <w:tcBorders>
              <w:left w:val="single" w:sz="8" w:space="0" w:color="auto"/>
              <w:bottom w:val="single" w:sz="8" w:space="0" w:color="000000"/>
              <w:right w:val="single" w:sz="8" w:space="0" w:color="auto"/>
            </w:tcBorders>
            <w:shd w:val="clear" w:color="auto" w:fill="auto"/>
            <w:vAlign w:val="center"/>
          </w:tcPr>
          <w:p w14:paraId="65BE6B2F" w14:textId="77777777" w:rsidR="00B1072C" w:rsidRPr="00B1072C" w:rsidRDefault="00B1072C" w:rsidP="00B1072C">
            <w:pPr>
              <w:jc w:val="center"/>
              <w:rPr>
                <w:rFonts w:asciiTheme="minorHAnsi" w:hAnsiTheme="minorHAnsi" w:cstheme="minorHAnsi"/>
                <w:bCs/>
                <w:color w:val="000000"/>
                <w:sz w:val="22"/>
                <w:szCs w:val="22"/>
                <w:lang w:val="es-BO" w:eastAsia="es-BO"/>
              </w:rPr>
            </w:pPr>
          </w:p>
        </w:tc>
        <w:tc>
          <w:tcPr>
            <w:tcW w:w="656" w:type="dxa"/>
            <w:tcBorders>
              <w:top w:val="single" w:sz="4" w:space="0" w:color="auto"/>
              <w:left w:val="single" w:sz="8" w:space="0" w:color="auto"/>
              <w:bottom w:val="single" w:sz="8" w:space="0" w:color="000000"/>
              <w:right w:val="single" w:sz="8" w:space="0" w:color="auto"/>
            </w:tcBorders>
            <w:shd w:val="clear" w:color="auto" w:fill="auto"/>
          </w:tcPr>
          <w:p w14:paraId="5522C82F" w14:textId="29415082" w:rsidR="00B1072C" w:rsidRPr="00B1072C" w:rsidRDefault="00B1072C" w:rsidP="00B1072C">
            <w:pPr>
              <w:jc w:val="center"/>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5</w:t>
            </w:r>
          </w:p>
        </w:tc>
        <w:tc>
          <w:tcPr>
            <w:tcW w:w="6209" w:type="dxa"/>
            <w:tcBorders>
              <w:top w:val="single" w:sz="4" w:space="0" w:color="auto"/>
              <w:left w:val="single" w:sz="8" w:space="0" w:color="auto"/>
              <w:bottom w:val="single" w:sz="8" w:space="0" w:color="000000"/>
              <w:right w:val="single" w:sz="8" w:space="0" w:color="auto"/>
            </w:tcBorders>
            <w:shd w:val="clear" w:color="auto" w:fill="auto"/>
            <w:vAlign w:val="center"/>
          </w:tcPr>
          <w:p w14:paraId="3266924F" w14:textId="2A60B369" w:rsidR="00B1072C" w:rsidRPr="00B1072C" w:rsidRDefault="00B1072C" w:rsidP="00B1072C">
            <w:pPr>
              <w:jc w:val="both"/>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ESTUDIOS TOPOGRÁFICOS, GEOTÉCNICOS Y RESISTIVIDAD DE TERRENO PARA CONSTRUCCIÓN DE ESR VALLEGRANDE</w:t>
            </w:r>
          </w:p>
        </w:tc>
        <w:tc>
          <w:tcPr>
            <w:tcW w:w="1639" w:type="dxa"/>
            <w:tcBorders>
              <w:top w:val="single" w:sz="4" w:space="0" w:color="auto"/>
              <w:left w:val="nil"/>
              <w:bottom w:val="single" w:sz="8" w:space="0" w:color="auto"/>
              <w:right w:val="single" w:sz="8" w:space="0" w:color="auto"/>
            </w:tcBorders>
            <w:shd w:val="clear" w:color="auto" w:fill="auto"/>
            <w:vAlign w:val="center"/>
          </w:tcPr>
          <w:p w14:paraId="2407B55F" w14:textId="68565D46" w:rsidR="00B1072C" w:rsidRPr="00B1072C" w:rsidRDefault="00B1072C" w:rsidP="00B1072C">
            <w:pPr>
              <w:jc w:val="right"/>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30.628,35</w:t>
            </w:r>
          </w:p>
        </w:tc>
      </w:tr>
      <w:tr w:rsidR="00B1072C" w:rsidRPr="00552079" w14:paraId="07AD1C85" w14:textId="77777777" w:rsidTr="00C44E9A">
        <w:trPr>
          <w:trHeight w:val="529"/>
          <w:jc w:val="center"/>
        </w:trPr>
        <w:tc>
          <w:tcPr>
            <w:tcW w:w="7604" w:type="dxa"/>
            <w:gridSpan w:val="3"/>
            <w:tcBorders>
              <w:top w:val="single" w:sz="4" w:space="0" w:color="auto"/>
              <w:left w:val="single" w:sz="8" w:space="0" w:color="auto"/>
              <w:bottom w:val="single" w:sz="8" w:space="0" w:color="000000"/>
              <w:right w:val="single" w:sz="8" w:space="0" w:color="auto"/>
            </w:tcBorders>
            <w:shd w:val="clear" w:color="auto" w:fill="auto"/>
            <w:vAlign w:val="center"/>
          </w:tcPr>
          <w:p w14:paraId="5B6E1078" w14:textId="7BA320D9" w:rsidR="00B1072C" w:rsidRPr="00B1072C" w:rsidRDefault="00B1072C" w:rsidP="00B1072C">
            <w:pPr>
              <w:jc w:val="right"/>
              <w:rPr>
                <w:rFonts w:asciiTheme="minorHAnsi" w:hAnsiTheme="minorHAnsi" w:cstheme="minorHAnsi"/>
                <w:b/>
                <w:bCs/>
                <w:color w:val="000000"/>
                <w:sz w:val="22"/>
                <w:szCs w:val="22"/>
                <w:lang w:val="es-BO" w:eastAsia="es-BO"/>
              </w:rPr>
            </w:pPr>
            <w:r w:rsidRPr="00B1072C">
              <w:rPr>
                <w:rFonts w:asciiTheme="minorHAnsi" w:hAnsiTheme="minorHAnsi" w:cstheme="minorHAnsi"/>
                <w:b/>
                <w:bCs/>
                <w:color w:val="000000"/>
                <w:sz w:val="22"/>
                <w:szCs w:val="22"/>
                <w:lang w:val="es-BO" w:eastAsia="es-BO"/>
              </w:rPr>
              <w:t>TOTAL LOTE 2</w:t>
            </w:r>
          </w:p>
        </w:tc>
        <w:tc>
          <w:tcPr>
            <w:tcW w:w="1639" w:type="dxa"/>
            <w:tcBorders>
              <w:top w:val="single" w:sz="4" w:space="0" w:color="auto"/>
              <w:left w:val="nil"/>
              <w:bottom w:val="single" w:sz="8" w:space="0" w:color="auto"/>
              <w:right w:val="single" w:sz="8" w:space="0" w:color="auto"/>
            </w:tcBorders>
            <w:shd w:val="clear" w:color="auto" w:fill="auto"/>
            <w:vAlign w:val="center"/>
          </w:tcPr>
          <w:p w14:paraId="287ABCE3" w14:textId="544524D7" w:rsidR="00B1072C" w:rsidRPr="00B1072C" w:rsidRDefault="00B1072C" w:rsidP="00B1072C">
            <w:pPr>
              <w:jc w:val="right"/>
              <w:rPr>
                <w:rFonts w:asciiTheme="minorHAnsi" w:hAnsiTheme="minorHAnsi" w:cstheme="minorHAnsi"/>
                <w:b/>
                <w:bCs/>
                <w:color w:val="000000"/>
                <w:sz w:val="22"/>
                <w:szCs w:val="22"/>
                <w:lang w:val="es-BO" w:eastAsia="es-BO"/>
              </w:rPr>
            </w:pPr>
            <w:r w:rsidRPr="00B1072C">
              <w:rPr>
                <w:rFonts w:asciiTheme="minorHAnsi" w:hAnsiTheme="minorHAnsi" w:cstheme="minorHAnsi"/>
                <w:b/>
                <w:bCs/>
                <w:color w:val="000000"/>
                <w:sz w:val="22"/>
                <w:szCs w:val="22"/>
                <w:lang w:val="es-BO" w:eastAsia="es-BO"/>
              </w:rPr>
              <w:t>135.338,73</w:t>
            </w:r>
          </w:p>
        </w:tc>
      </w:tr>
      <w:tr w:rsidR="00B1072C" w:rsidRPr="00552079" w14:paraId="36210E00" w14:textId="77777777" w:rsidTr="00C44E9A">
        <w:trPr>
          <w:trHeight w:val="529"/>
          <w:jc w:val="center"/>
        </w:trPr>
        <w:tc>
          <w:tcPr>
            <w:tcW w:w="739" w:type="dxa"/>
            <w:vMerge w:val="restart"/>
            <w:tcBorders>
              <w:top w:val="single" w:sz="4" w:space="0" w:color="auto"/>
              <w:left w:val="single" w:sz="8" w:space="0" w:color="auto"/>
              <w:right w:val="single" w:sz="8" w:space="0" w:color="auto"/>
            </w:tcBorders>
            <w:shd w:val="clear" w:color="auto" w:fill="auto"/>
            <w:vAlign w:val="center"/>
          </w:tcPr>
          <w:p w14:paraId="6CAE5AE1" w14:textId="2B2EA8E3" w:rsidR="00B1072C" w:rsidRPr="00B1072C" w:rsidRDefault="00B1072C" w:rsidP="00B1072C">
            <w:pPr>
              <w:jc w:val="center"/>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3</w:t>
            </w:r>
          </w:p>
        </w:tc>
        <w:tc>
          <w:tcPr>
            <w:tcW w:w="656" w:type="dxa"/>
            <w:tcBorders>
              <w:top w:val="single" w:sz="4" w:space="0" w:color="auto"/>
              <w:left w:val="single" w:sz="8" w:space="0" w:color="auto"/>
              <w:bottom w:val="single" w:sz="8" w:space="0" w:color="000000"/>
              <w:right w:val="single" w:sz="8" w:space="0" w:color="auto"/>
            </w:tcBorders>
            <w:shd w:val="clear" w:color="auto" w:fill="auto"/>
          </w:tcPr>
          <w:p w14:paraId="77E157CE" w14:textId="3811E0FC" w:rsidR="00B1072C" w:rsidRPr="00B1072C" w:rsidRDefault="00B1072C" w:rsidP="00B1072C">
            <w:pPr>
              <w:jc w:val="center"/>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1</w:t>
            </w:r>
          </w:p>
        </w:tc>
        <w:tc>
          <w:tcPr>
            <w:tcW w:w="6209" w:type="dxa"/>
            <w:tcBorders>
              <w:top w:val="single" w:sz="4" w:space="0" w:color="auto"/>
              <w:left w:val="single" w:sz="8" w:space="0" w:color="auto"/>
              <w:bottom w:val="single" w:sz="8" w:space="0" w:color="000000"/>
              <w:right w:val="single" w:sz="8" w:space="0" w:color="auto"/>
            </w:tcBorders>
            <w:shd w:val="clear" w:color="auto" w:fill="auto"/>
            <w:vAlign w:val="center"/>
          </w:tcPr>
          <w:p w14:paraId="1AF27399" w14:textId="72645F9C" w:rsidR="00B1072C" w:rsidRPr="00B1072C" w:rsidRDefault="00B1072C" w:rsidP="00B1072C">
            <w:pPr>
              <w:jc w:val="both"/>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ESTUDIOS TOPOGRÁFICOS, GEOTÉCNICOS Y RESISTIVIDAD DE TERRENO PARA CONSTRUCCIÓN DE ESR SAN PEDRO</w:t>
            </w:r>
          </w:p>
        </w:tc>
        <w:tc>
          <w:tcPr>
            <w:tcW w:w="1639" w:type="dxa"/>
            <w:tcBorders>
              <w:top w:val="single" w:sz="4" w:space="0" w:color="auto"/>
              <w:left w:val="nil"/>
              <w:bottom w:val="single" w:sz="8" w:space="0" w:color="auto"/>
              <w:right w:val="single" w:sz="8" w:space="0" w:color="auto"/>
            </w:tcBorders>
            <w:shd w:val="clear" w:color="auto" w:fill="auto"/>
            <w:vAlign w:val="center"/>
          </w:tcPr>
          <w:p w14:paraId="62496E80" w14:textId="0FB4DEEF" w:rsidR="00B1072C" w:rsidRPr="00B1072C" w:rsidRDefault="00B1072C" w:rsidP="00B1072C">
            <w:pPr>
              <w:jc w:val="right"/>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27.198,46</w:t>
            </w:r>
          </w:p>
        </w:tc>
      </w:tr>
      <w:tr w:rsidR="00B1072C" w:rsidRPr="00552079" w14:paraId="692438CC" w14:textId="77777777" w:rsidTr="00C44E9A">
        <w:trPr>
          <w:trHeight w:val="529"/>
          <w:jc w:val="center"/>
        </w:trPr>
        <w:tc>
          <w:tcPr>
            <w:tcW w:w="739" w:type="dxa"/>
            <w:vMerge/>
            <w:tcBorders>
              <w:left w:val="single" w:sz="8" w:space="0" w:color="auto"/>
              <w:right w:val="single" w:sz="8" w:space="0" w:color="auto"/>
            </w:tcBorders>
            <w:shd w:val="clear" w:color="auto" w:fill="auto"/>
            <w:vAlign w:val="center"/>
          </w:tcPr>
          <w:p w14:paraId="7D6A54DA" w14:textId="77777777" w:rsidR="00B1072C" w:rsidRPr="00B1072C" w:rsidRDefault="00B1072C" w:rsidP="00B1072C">
            <w:pPr>
              <w:jc w:val="center"/>
              <w:rPr>
                <w:rFonts w:asciiTheme="minorHAnsi" w:hAnsiTheme="minorHAnsi" w:cstheme="minorHAnsi"/>
                <w:bCs/>
                <w:color w:val="000000"/>
                <w:sz w:val="22"/>
                <w:szCs w:val="22"/>
                <w:lang w:val="es-BO" w:eastAsia="es-BO"/>
              </w:rPr>
            </w:pPr>
          </w:p>
        </w:tc>
        <w:tc>
          <w:tcPr>
            <w:tcW w:w="656" w:type="dxa"/>
            <w:tcBorders>
              <w:top w:val="single" w:sz="4" w:space="0" w:color="auto"/>
              <w:left w:val="single" w:sz="8" w:space="0" w:color="auto"/>
              <w:bottom w:val="single" w:sz="8" w:space="0" w:color="000000"/>
              <w:right w:val="single" w:sz="8" w:space="0" w:color="auto"/>
            </w:tcBorders>
            <w:shd w:val="clear" w:color="auto" w:fill="auto"/>
          </w:tcPr>
          <w:p w14:paraId="73462E1F" w14:textId="20F0F931" w:rsidR="00B1072C" w:rsidRPr="00B1072C" w:rsidRDefault="00B1072C" w:rsidP="00B1072C">
            <w:pPr>
              <w:jc w:val="center"/>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2</w:t>
            </w:r>
          </w:p>
        </w:tc>
        <w:tc>
          <w:tcPr>
            <w:tcW w:w="6209" w:type="dxa"/>
            <w:tcBorders>
              <w:top w:val="single" w:sz="4" w:space="0" w:color="auto"/>
              <w:left w:val="single" w:sz="8" w:space="0" w:color="auto"/>
              <w:bottom w:val="single" w:sz="8" w:space="0" w:color="000000"/>
              <w:right w:val="single" w:sz="8" w:space="0" w:color="auto"/>
            </w:tcBorders>
            <w:shd w:val="clear" w:color="auto" w:fill="auto"/>
            <w:vAlign w:val="center"/>
          </w:tcPr>
          <w:p w14:paraId="66645013" w14:textId="7486426B" w:rsidR="00B1072C" w:rsidRPr="00B1072C" w:rsidRDefault="00B1072C" w:rsidP="00B1072C">
            <w:pPr>
              <w:jc w:val="both"/>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ESTUDIOS TOPOGRÁFICOS, GEOTÉCNICOS Y RESISTIVIDAD DE TERRENO PARA CONSTRUCCIÓN DE ESR SAN RAMON</w:t>
            </w:r>
          </w:p>
        </w:tc>
        <w:tc>
          <w:tcPr>
            <w:tcW w:w="1639" w:type="dxa"/>
            <w:tcBorders>
              <w:top w:val="single" w:sz="4" w:space="0" w:color="auto"/>
              <w:left w:val="nil"/>
              <w:bottom w:val="single" w:sz="8" w:space="0" w:color="auto"/>
              <w:right w:val="single" w:sz="8" w:space="0" w:color="auto"/>
            </w:tcBorders>
            <w:shd w:val="clear" w:color="auto" w:fill="auto"/>
            <w:vAlign w:val="center"/>
          </w:tcPr>
          <w:p w14:paraId="3160C9A3" w14:textId="1E1001E9" w:rsidR="00B1072C" w:rsidRPr="00B1072C" w:rsidRDefault="00B1072C" w:rsidP="00B1072C">
            <w:pPr>
              <w:jc w:val="right"/>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27.198,46</w:t>
            </w:r>
          </w:p>
        </w:tc>
      </w:tr>
      <w:tr w:rsidR="00B1072C" w:rsidRPr="00552079" w14:paraId="64555050" w14:textId="77777777" w:rsidTr="00C44E9A">
        <w:trPr>
          <w:trHeight w:val="529"/>
          <w:jc w:val="center"/>
        </w:trPr>
        <w:tc>
          <w:tcPr>
            <w:tcW w:w="739" w:type="dxa"/>
            <w:vMerge/>
            <w:tcBorders>
              <w:left w:val="single" w:sz="8" w:space="0" w:color="auto"/>
              <w:right w:val="single" w:sz="8" w:space="0" w:color="auto"/>
            </w:tcBorders>
            <w:shd w:val="clear" w:color="auto" w:fill="auto"/>
            <w:vAlign w:val="center"/>
          </w:tcPr>
          <w:p w14:paraId="648D264D" w14:textId="77777777" w:rsidR="00B1072C" w:rsidRPr="00B1072C" w:rsidRDefault="00B1072C" w:rsidP="00B1072C">
            <w:pPr>
              <w:jc w:val="center"/>
              <w:rPr>
                <w:rFonts w:asciiTheme="minorHAnsi" w:hAnsiTheme="minorHAnsi" w:cstheme="minorHAnsi"/>
                <w:bCs/>
                <w:color w:val="000000"/>
                <w:sz w:val="22"/>
                <w:szCs w:val="22"/>
                <w:lang w:val="es-BO" w:eastAsia="es-BO"/>
              </w:rPr>
            </w:pPr>
          </w:p>
        </w:tc>
        <w:tc>
          <w:tcPr>
            <w:tcW w:w="656" w:type="dxa"/>
            <w:tcBorders>
              <w:top w:val="single" w:sz="4" w:space="0" w:color="auto"/>
              <w:left w:val="single" w:sz="8" w:space="0" w:color="auto"/>
              <w:bottom w:val="single" w:sz="8" w:space="0" w:color="000000"/>
              <w:right w:val="single" w:sz="8" w:space="0" w:color="auto"/>
            </w:tcBorders>
            <w:shd w:val="clear" w:color="auto" w:fill="auto"/>
          </w:tcPr>
          <w:p w14:paraId="160353AF" w14:textId="579497E1" w:rsidR="00B1072C" w:rsidRPr="00B1072C" w:rsidRDefault="00B1072C" w:rsidP="00B1072C">
            <w:pPr>
              <w:jc w:val="center"/>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3</w:t>
            </w:r>
          </w:p>
        </w:tc>
        <w:tc>
          <w:tcPr>
            <w:tcW w:w="6209" w:type="dxa"/>
            <w:tcBorders>
              <w:top w:val="single" w:sz="4" w:space="0" w:color="auto"/>
              <w:left w:val="single" w:sz="8" w:space="0" w:color="auto"/>
              <w:bottom w:val="single" w:sz="8" w:space="0" w:color="000000"/>
              <w:right w:val="single" w:sz="8" w:space="0" w:color="auto"/>
            </w:tcBorders>
            <w:shd w:val="clear" w:color="auto" w:fill="auto"/>
            <w:vAlign w:val="center"/>
          </w:tcPr>
          <w:p w14:paraId="18AE0FC8" w14:textId="7E621326" w:rsidR="00B1072C" w:rsidRPr="00B1072C" w:rsidRDefault="00B1072C" w:rsidP="00B1072C">
            <w:pPr>
              <w:jc w:val="both"/>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ESTUDIOS TOPOGRÁFICOS, GEOTÉCNICOS Y RESISTIVIDAD DE TERRENO PARA CONSTRUCCIÓN DE ESR SAN JAVIER</w:t>
            </w:r>
          </w:p>
        </w:tc>
        <w:tc>
          <w:tcPr>
            <w:tcW w:w="1639" w:type="dxa"/>
            <w:tcBorders>
              <w:top w:val="single" w:sz="4" w:space="0" w:color="auto"/>
              <w:left w:val="nil"/>
              <w:bottom w:val="single" w:sz="8" w:space="0" w:color="auto"/>
              <w:right w:val="single" w:sz="8" w:space="0" w:color="auto"/>
            </w:tcBorders>
            <w:shd w:val="clear" w:color="auto" w:fill="auto"/>
            <w:vAlign w:val="center"/>
          </w:tcPr>
          <w:p w14:paraId="68A02FC4" w14:textId="138587B4" w:rsidR="00B1072C" w:rsidRPr="00B1072C" w:rsidRDefault="00B1072C" w:rsidP="00B1072C">
            <w:pPr>
              <w:jc w:val="right"/>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27.198,46</w:t>
            </w:r>
          </w:p>
        </w:tc>
      </w:tr>
      <w:tr w:rsidR="00B1072C" w:rsidRPr="00552079" w14:paraId="6B4A97AC" w14:textId="77777777" w:rsidTr="00C44E9A">
        <w:trPr>
          <w:trHeight w:val="529"/>
          <w:jc w:val="center"/>
        </w:trPr>
        <w:tc>
          <w:tcPr>
            <w:tcW w:w="739" w:type="dxa"/>
            <w:vMerge/>
            <w:tcBorders>
              <w:left w:val="single" w:sz="8" w:space="0" w:color="auto"/>
              <w:bottom w:val="single" w:sz="8" w:space="0" w:color="000000"/>
              <w:right w:val="single" w:sz="8" w:space="0" w:color="auto"/>
            </w:tcBorders>
            <w:shd w:val="clear" w:color="auto" w:fill="auto"/>
            <w:vAlign w:val="center"/>
          </w:tcPr>
          <w:p w14:paraId="41F488FB" w14:textId="77777777" w:rsidR="00B1072C" w:rsidRPr="00B1072C" w:rsidRDefault="00B1072C" w:rsidP="00B1072C">
            <w:pPr>
              <w:jc w:val="center"/>
              <w:rPr>
                <w:rFonts w:asciiTheme="minorHAnsi" w:hAnsiTheme="minorHAnsi" w:cstheme="minorHAnsi"/>
                <w:bCs/>
                <w:color w:val="000000"/>
                <w:sz w:val="22"/>
                <w:szCs w:val="22"/>
                <w:lang w:val="es-BO" w:eastAsia="es-BO"/>
              </w:rPr>
            </w:pPr>
          </w:p>
        </w:tc>
        <w:tc>
          <w:tcPr>
            <w:tcW w:w="656" w:type="dxa"/>
            <w:tcBorders>
              <w:top w:val="single" w:sz="4" w:space="0" w:color="auto"/>
              <w:left w:val="single" w:sz="8" w:space="0" w:color="auto"/>
              <w:bottom w:val="single" w:sz="8" w:space="0" w:color="000000"/>
              <w:right w:val="single" w:sz="8" w:space="0" w:color="auto"/>
            </w:tcBorders>
            <w:shd w:val="clear" w:color="auto" w:fill="auto"/>
          </w:tcPr>
          <w:p w14:paraId="5D37CDA3" w14:textId="7A936CB9" w:rsidR="00B1072C" w:rsidRPr="00B1072C" w:rsidRDefault="00B1072C" w:rsidP="00B1072C">
            <w:pPr>
              <w:jc w:val="center"/>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4</w:t>
            </w:r>
          </w:p>
        </w:tc>
        <w:tc>
          <w:tcPr>
            <w:tcW w:w="6209" w:type="dxa"/>
            <w:tcBorders>
              <w:top w:val="single" w:sz="4" w:space="0" w:color="auto"/>
              <w:left w:val="single" w:sz="8" w:space="0" w:color="auto"/>
              <w:bottom w:val="single" w:sz="8" w:space="0" w:color="000000"/>
              <w:right w:val="single" w:sz="8" w:space="0" w:color="auto"/>
            </w:tcBorders>
            <w:shd w:val="clear" w:color="auto" w:fill="auto"/>
            <w:vAlign w:val="center"/>
          </w:tcPr>
          <w:p w14:paraId="40D8D8DB" w14:textId="119B6265" w:rsidR="00B1072C" w:rsidRPr="00B1072C" w:rsidRDefault="00B1072C" w:rsidP="00B1072C">
            <w:pPr>
              <w:jc w:val="both"/>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ESTUDIOS TOPOGRÁFICOS, GEOTÉCNICOS Y RESISTIVIDAD DE TERRENO PARA CONSTRUCCIÓN DE ESR CONCEPCIÓN</w:t>
            </w:r>
          </w:p>
        </w:tc>
        <w:tc>
          <w:tcPr>
            <w:tcW w:w="1639" w:type="dxa"/>
            <w:tcBorders>
              <w:top w:val="single" w:sz="4" w:space="0" w:color="auto"/>
              <w:left w:val="nil"/>
              <w:bottom w:val="single" w:sz="8" w:space="0" w:color="auto"/>
              <w:right w:val="single" w:sz="8" w:space="0" w:color="auto"/>
            </w:tcBorders>
            <w:shd w:val="clear" w:color="auto" w:fill="auto"/>
            <w:vAlign w:val="center"/>
          </w:tcPr>
          <w:p w14:paraId="5A041FF3" w14:textId="111A8347" w:rsidR="00B1072C" w:rsidRPr="00B1072C" w:rsidRDefault="00B1072C" w:rsidP="00B1072C">
            <w:pPr>
              <w:jc w:val="right"/>
              <w:rPr>
                <w:rFonts w:asciiTheme="minorHAnsi" w:hAnsiTheme="minorHAnsi" w:cstheme="minorHAnsi"/>
                <w:bCs/>
                <w:color w:val="000000"/>
                <w:sz w:val="22"/>
                <w:szCs w:val="22"/>
                <w:lang w:val="es-BO" w:eastAsia="es-BO"/>
              </w:rPr>
            </w:pPr>
            <w:r w:rsidRPr="00B1072C">
              <w:rPr>
                <w:rFonts w:asciiTheme="minorHAnsi" w:hAnsiTheme="minorHAnsi" w:cstheme="minorHAnsi"/>
                <w:bCs/>
                <w:color w:val="000000"/>
                <w:sz w:val="22"/>
                <w:szCs w:val="22"/>
                <w:lang w:val="es-BO" w:eastAsia="es-BO"/>
              </w:rPr>
              <w:t>30.628,35</w:t>
            </w:r>
          </w:p>
        </w:tc>
      </w:tr>
      <w:tr w:rsidR="00B1072C" w:rsidRPr="00552079" w14:paraId="189A77A9" w14:textId="77777777" w:rsidTr="00C44E9A">
        <w:trPr>
          <w:trHeight w:val="529"/>
          <w:jc w:val="center"/>
        </w:trPr>
        <w:tc>
          <w:tcPr>
            <w:tcW w:w="7604" w:type="dxa"/>
            <w:gridSpan w:val="3"/>
            <w:tcBorders>
              <w:top w:val="single" w:sz="4" w:space="0" w:color="auto"/>
              <w:left w:val="single" w:sz="8" w:space="0" w:color="auto"/>
              <w:bottom w:val="single" w:sz="8" w:space="0" w:color="000000"/>
              <w:right w:val="single" w:sz="8" w:space="0" w:color="auto"/>
            </w:tcBorders>
            <w:shd w:val="clear" w:color="auto" w:fill="auto"/>
            <w:vAlign w:val="center"/>
          </w:tcPr>
          <w:p w14:paraId="403C813F" w14:textId="13C7E826" w:rsidR="00B1072C" w:rsidRPr="00B1072C" w:rsidRDefault="00B1072C" w:rsidP="00B1072C">
            <w:pPr>
              <w:jc w:val="right"/>
              <w:rPr>
                <w:rFonts w:asciiTheme="minorHAnsi" w:hAnsiTheme="minorHAnsi" w:cstheme="minorHAnsi"/>
                <w:b/>
                <w:bCs/>
                <w:color w:val="000000"/>
                <w:sz w:val="22"/>
                <w:szCs w:val="22"/>
                <w:lang w:val="es-BO" w:eastAsia="es-BO"/>
              </w:rPr>
            </w:pPr>
            <w:r w:rsidRPr="00B1072C">
              <w:rPr>
                <w:rFonts w:asciiTheme="minorHAnsi" w:hAnsiTheme="minorHAnsi" w:cstheme="minorHAnsi"/>
                <w:b/>
                <w:bCs/>
                <w:color w:val="000000"/>
                <w:sz w:val="22"/>
                <w:szCs w:val="22"/>
                <w:lang w:val="es-BO" w:eastAsia="es-BO"/>
              </w:rPr>
              <w:t>TOTAL LOTE 3</w:t>
            </w:r>
          </w:p>
        </w:tc>
        <w:tc>
          <w:tcPr>
            <w:tcW w:w="1639" w:type="dxa"/>
            <w:tcBorders>
              <w:top w:val="single" w:sz="4" w:space="0" w:color="auto"/>
              <w:left w:val="nil"/>
              <w:bottom w:val="single" w:sz="8" w:space="0" w:color="auto"/>
              <w:right w:val="single" w:sz="8" w:space="0" w:color="auto"/>
            </w:tcBorders>
            <w:shd w:val="clear" w:color="auto" w:fill="auto"/>
            <w:vAlign w:val="center"/>
          </w:tcPr>
          <w:p w14:paraId="6C3717D7" w14:textId="412AF251" w:rsidR="00B1072C" w:rsidRPr="00B1072C" w:rsidRDefault="00B1072C" w:rsidP="00B1072C">
            <w:pPr>
              <w:jc w:val="right"/>
              <w:rPr>
                <w:rFonts w:asciiTheme="minorHAnsi" w:hAnsiTheme="minorHAnsi" w:cstheme="minorHAnsi"/>
                <w:b/>
                <w:bCs/>
                <w:color w:val="000000"/>
                <w:sz w:val="22"/>
                <w:szCs w:val="22"/>
                <w:lang w:val="es-BO" w:eastAsia="es-BO"/>
              </w:rPr>
            </w:pPr>
            <w:r w:rsidRPr="00B1072C">
              <w:rPr>
                <w:rFonts w:asciiTheme="minorHAnsi" w:hAnsiTheme="minorHAnsi" w:cstheme="minorHAnsi"/>
                <w:b/>
                <w:bCs/>
                <w:color w:val="000000"/>
                <w:sz w:val="22"/>
                <w:szCs w:val="22"/>
                <w:lang w:val="es-BO" w:eastAsia="es-BO"/>
              </w:rPr>
              <w:t>112.223,73</w:t>
            </w:r>
          </w:p>
        </w:tc>
      </w:tr>
      <w:tr w:rsidR="00B1072C" w:rsidRPr="00552079" w14:paraId="34E4E925" w14:textId="77777777" w:rsidTr="00C44E9A">
        <w:trPr>
          <w:trHeight w:val="330"/>
          <w:jc w:val="center"/>
        </w:trPr>
        <w:tc>
          <w:tcPr>
            <w:tcW w:w="7604" w:type="dxa"/>
            <w:gridSpan w:val="3"/>
            <w:tcBorders>
              <w:top w:val="single" w:sz="8" w:space="0" w:color="auto"/>
              <w:left w:val="single" w:sz="8" w:space="0" w:color="auto"/>
              <w:bottom w:val="single" w:sz="8" w:space="0" w:color="auto"/>
              <w:right w:val="single" w:sz="8" w:space="0" w:color="000000"/>
            </w:tcBorders>
          </w:tcPr>
          <w:p w14:paraId="16A31918" w14:textId="7721B5E5" w:rsidR="00B1072C" w:rsidRPr="00B1072C" w:rsidRDefault="00B1072C" w:rsidP="00B1072C">
            <w:pPr>
              <w:jc w:val="right"/>
              <w:rPr>
                <w:rFonts w:asciiTheme="minorHAnsi" w:hAnsiTheme="minorHAnsi" w:cstheme="minorHAnsi"/>
                <w:b/>
                <w:bCs/>
                <w:color w:val="000000"/>
                <w:sz w:val="22"/>
                <w:szCs w:val="22"/>
                <w:lang w:val="es-BO" w:eastAsia="es-BO"/>
              </w:rPr>
            </w:pPr>
            <w:r w:rsidRPr="00B1072C">
              <w:rPr>
                <w:rFonts w:asciiTheme="minorHAnsi" w:hAnsiTheme="minorHAnsi" w:cstheme="minorHAnsi"/>
                <w:b/>
                <w:bCs/>
                <w:color w:val="000000"/>
                <w:sz w:val="22"/>
                <w:szCs w:val="22"/>
                <w:lang w:val="es-BO" w:eastAsia="es-BO"/>
              </w:rPr>
              <w:t>TOTAL LOTE 1, 2 Y 3</w:t>
            </w:r>
          </w:p>
        </w:tc>
        <w:tc>
          <w:tcPr>
            <w:tcW w:w="1639" w:type="dxa"/>
            <w:tcBorders>
              <w:top w:val="nil"/>
              <w:left w:val="nil"/>
              <w:bottom w:val="single" w:sz="8" w:space="0" w:color="auto"/>
              <w:right w:val="single" w:sz="8" w:space="0" w:color="auto"/>
            </w:tcBorders>
            <w:shd w:val="clear" w:color="auto" w:fill="auto"/>
            <w:noWrap/>
            <w:vAlign w:val="center"/>
            <w:hideMark/>
          </w:tcPr>
          <w:p w14:paraId="0A0675E1" w14:textId="279ED7C2" w:rsidR="00B1072C" w:rsidRPr="00B1072C" w:rsidRDefault="00B1072C" w:rsidP="00B1072C">
            <w:pPr>
              <w:jc w:val="right"/>
              <w:rPr>
                <w:rFonts w:asciiTheme="minorHAnsi" w:hAnsiTheme="minorHAnsi" w:cstheme="minorHAnsi"/>
                <w:b/>
                <w:color w:val="000000"/>
                <w:sz w:val="22"/>
                <w:szCs w:val="22"/>
                <w:lang w:val="es-BO" w:eastAsia="es-BO"/>
              </w:rPr>
            </w:pPr>
            <w:r w:rsidRPr="00B1072C">
              <w:rPr>
                <w:rFonts w:asciiTheme="minorHAnsi" w:hAnsiTheme="minorHAnsi" w:cstheme="minorHAnsi"/>
                <w:b/>
                <w:color w:val="000000"/>
                <w:sz w:val="22"/>
                <w:szCs w:val="22"/>
                <w:lang w:val="es-BO" w:eastAsia="es-BO"/>
              </w:rPr>
              <w:t>383.804,00</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1323EECA" w14:textId="77777777" w:rsidR="00B1072C" w:rsidRDefault="00B1072C" w:rsidP="00B37050">
      <w:pPr>
        <w:jc w:val="center"/>
        <w:rPr>
          <w:rFonts w:asciiTheme="minorHAnsi" w:hAnsiTheme="minorHAnsi" w:cstheme="minorHAnsi"/>
          <w:b/>
          <w:sz w:val="22"/>
          <w:szCs w:val="22"/>
        </w:rPr>
      </w:pPr>
    </w:p>
    <w:p w14:paraId="648C7FCA" w14:textId="77777777" w:rsidR="00B1072C" w:rsidRDefault="00B1072C" w:rsidP="00B37050">
      <w:pPr>
        <w:jc w:val="center"/>
        <w:rPr>
          <w:rFonts w:asciiTheme="minorHAnsi" w:hAnsiTheme="minorHAnsi" w:cstheme="minorHAnsi"/>
          <w:b/>
          <w:sz w:val="22"/>
          <w:szCs w:val="22"/>
        </w:rPr>
      </w:pPr>
    </w:p>
    <w:p w14:paraId="7D0F625D" w14:textId="77777777" w:rsidR="00B1072C" w:rsidRDefault="00B1072C" w:rsidP="00B37050">
      <w:pPr>
        <w:jc w:val="center"/>
        <w:rPr>
          <w:rFonts w:asciiTheme="minorHAnsi" w:hAnsiTheme="minorHAnsi" w:cstheme="minorHAnsi"/>
          <w:b/>
          <w:sz w:val="22"/>
          <w:szCs w:val="22"/>
        </w:rPr>
      </w:pPr>
    </w:p>
    <w:p w14:paraId="6392ADE9" w14:textId="77777777" w:rsidR="00167BEB" w:rsidRDefault="00167BEB" w:rsidP="00B37050">
      <w:pPr>
        <w:jc w:val="center"/>
        <w:rPr>
          <w:rFonts w:asciiTheme="minorHAnsi" w:hAnsiTheme="minorHAnsi" w:cstheme="minorHAnsi"/>
          <w:b/>
          <w:sz w:val="22"/>
          <w:szCs w:val="22"/>
        </w:rPr>
      </w:pPr>
    </w:p>
    <w:p w14:paraId="0D26C055" w14:textId="77777777" w:rsidR="00167BEB" w:rsidRPr="00552079" w:rsidRDefault="00167BEB" w:rsidP="00B37050">
      <w:pPr>
        <w:jc w:val="center"/>
        <w:rPr>
          <w:rFonts w:asciiTheme="minorHAnsi" w:hAnsiTheme="minorHAnsi" w:cstheme="minorHAnsi"/>
          <w:b/>
          <w:sz w:val="22"/>
          <w:szCs w:val="22"/>
        </w:rPr>
      </w:pPr>
    </w:p>
    <w:p w14:paraId="24E0CA79" w14:textId="77777777" w:rsidR="00890901" w:rsidRDefault="00890901"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7160AA2"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4A96C8ED" w14:textId="77777777" w:rsidR="005F05E2" w:rsidRPr="00C369AB" w:rsidRDefault="005F05E2" w:rsidP="005F05E2">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w:t>
      </w:r>
      <w:r w:rsidRPr="00C369AB">
        <w:rPr>
          <w:rFonts w:asciiTheme="minorHAnsi" w:hAnsiTheme="minorHAnsi" w:cstheme="minorHAnsi"/>
          <w:sz w:val="22"/>
          <w:szCs w:val="22"/>
        </w:rPr>
        <w:t xml:space="preserve">29506 de 09 de abril de 2008. </w:t>
      </w:r>
    </w:p>
    <w:p w14:paraId="5C75A45D" w14:textId="77777777" w:rsidR="00FF659D" w:rsidRPr="00C369AB" w:rsidRDefault="00FF659D" w:rsidP="00B37050">
      <w:pPr>
        <w:ind w:left="426"/>
        <w:jc w:val="both"/>
        <w:rPr>
          <w:rFonts w:asciiTheme="minorHAnsi" w:hAnsiTheme="minorHAnsi" w:cstheme="minorHAnsi"/>
          <w:color w:val="000000"/>
          <w:sz w:val="22"/>
          <w:szCs w:val="22"/>
        </w:rPr>
      </w:pPr>
    </w:p>
    <w:p w14:paraId="282F7C7F" w14:textId="43A2AF70" w:rsidR="00FF659D" w:rsidRPr="00C369AB" w:rsidRDefault="00FF659D" w:rsidP="00B37050">
      <w:pPr>
        <w:numPr>
          <w:ilvl w:val="0"/>
          <w:numId w:val="3"/>
        </w:numPr>
        <w:ind w:left="426" w:hanging="426"/>
        <w:jc w:val="both"/>
        <w:rPr>
          <w:rFonts w:asciiTheme="minorHAnsi" w:hAnsiTheme="minorHAnsi" w:cstheme="minorHAnsi"/>
          <w:b/>
          <w:sz w:val="22"/>
          <w:szCs w:val="22"/>
        </w:rPr>
      </w:pPr>
      <w:r w:rsidRPr="00C369AB">
        <w:rPr>
          <w:rFonts w:asciiTheme="minorHAnsi" w:hAnsiTheme="minorHAnsi" w:cstheme="minorHAnsi"/>
          <w:b/>
          <w:sz w:val="22"/>
          <w:szCs w:val="22"/>
        </w:rPr>
        <w:t>PROPONENTES ELEGIBLES</w:t>
      </w:r>
    </w:p>
    <w:p w14:paraId="40C7DF84" w14:textId="398CED98" w:rsidR="00FF659D" w:rsidRPr="00C369AB" w:rsidRDefault="005F05E2" w:rsidP="005F05E2">
      <w:pPr>
        <w:tabs>
          <w:tab w:val="left" w:pos="1859"/>
        </w:tabs>
        <w:ind w:left="426"/>
        <w:jc w:val="both"/>
        <w:rPr>
          <w:rFonts w:asciiTheme="minorHAnsi" w:hAnsiTheme="minorHAnsi" w:cstheme="minorHAnsi"/>
          <w:b/>
          <w:sz w:val="22"/>
          <w:szCs w:val="22"/>
        </w:rPr>
      </w:pPr>
      <w:r w:rsidRPr="00C369AB">
        <w:rPr>
          <w:rFonts w:asciiTheme="minorHAnsi" w:hAnsiTheme="minorHAnsi" w:cstheme="minorHAnsi"/>
          <w:b/>
          <w:sz w:val="22"/>
          <w:szCs w:val="22"/>
        </w:rPr>
        <w:tab/>
      </w:r>
    </w:p>
    <w:p w14:paraId="666AEFF4" w14:textId="77777777" w:rsidR="00C369AB" w:rsidRPr="00C70BA9" w:rsidRDefault="00C369AB" w:rsidP="00C369AB">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1E3790FE" w14:textId="77777777" w:rsidR="005F05E2" w:rsidRPr="00C369AB" w:rsidRDefault="005F05E2" w:rsidP="005F05E2">
      <w:pPr>
        <w:pStyle w:val="Prrafodelista"/>
        <w:ind w:left="426"/>
        <w:jc w:val="both"/>
        <w:rPr>
          <w:rFonts w:asciiTheme="minorHAnsi" w:hAnsiTheme="minorHAnsi" w:cstheme="minorHAnsi"/>
          <w:sz w:val="22"/>
          <w:szCs w:val="22"/>
        </w:rPr>
      </w:pPr>
    </w:p>
    <w:p w14:paraId="1519EE2B" w14:textId="60D485E5" w:rsidR="005F05E2" w:rsidRPr="00C369AB" w:rsidRDefault="005F05E2" w:rsidP="001F2430">
      <w:pPr>
        <w:pStyle w:val="Prrafodelista"/>
        <w:numPr>
          <w:ilvl w:val="0"/>
          <w:numId w:val="29"/>
        </w:numPr>
        <w:ind w:left="1134"/>
        <w:jc w:val="both"/>
        <w:rPr>
          <w:rFonts w:asciiTheme="minorHAnsi" w:hAnsiTheme="minorHAnsi" w:cstheme="minorHAnsi"/>
          <w:color w:val="FF0000"/>
          <w:sz w:val="22"/>
          <w:szCs w:val="22"/>
          <w:lang w:val="es-BO"/>
        </w:rPr>
      </w:pPr>
      <w:r w:rsidRPr="00C369AB">
        <w:rPr>
          <w:rFonts w:asciiTheme="minorHAnsi" w:hAnsiTheme="minorHAnsi" w:cstheme="minorHAnsi"/>
          <w:sz w:val="22"/>
          <w:szCs w:val="22"/>
        </w:rPr>
        <w:t>Empresas consultoras na</w:t>
      </w:r>
      <w:r w:rsidR="00576B52" w:rsidRPr="00C369AB">
        <w:rPr>
          <w:rFonts w:asciiTheme="minorHAnsi" w:hAnsiTheme="minorHAnsi" w:cstheme="minorHAnsi"/>
          <w:sz w:val="22"/>
          <w:szCs w:val="22"/>
        </w:rPr>
        <w:t>cionales legalmente constituidas</w:t>
      </w:r>
      <w:r w:rsidRPr="00C369AB">
        <w:rPr>
          <w:rFonts w:asciiTheme="minorHAnsi" w:hAnsiTheme="minorHAnsi" w:cstheme="minorHAnsi"/>
          <w:sz w:val="22"/>
          <w:szCs w:val="22"/>
        </w:rPr>
        <w:t>.</w:t>
      </w:r>
    </w:p>
    <w:p w14:paraId="128FBFB0" w14:textId="309D3266" w:rsidR="00C369AB" w:rsidRPr="006B0E33" w:rsidRDefault="00C369AB" w:rsidP="001F2430">
      <w:pPr>
        <w:pStyle w:val="Prrafodelista"/>
        <w:numPr>
          <w:ilvl w:val="0"/>
          <w:numId w:val="29"/>
        </w:numPr>
        <w:ind w:left="1134"/>
        <w:jc w:val="both"/>
        <w:rPr>
          <w:rFonts w:asciiTheme="minorHAnsi" w:hAnsiTheme="minorHAnsi" w:cstheme="minorHAnsi"/>
          <w:sz w:val="22"/>
          <w:szCs w:val="22"/>
          <w:lang w:val="es-BO"/>
        </w:rPr>
      </w:pPr>
      <w:r w:rsidRPr="00C369AB">
        <w:rPr>
          <w:rFonts w:asciiTheme="minorHAnsi" w:hAnsiTheme="minorHAnsi" w:cstheme="minorHAnsi"/>
          <w:sz w:val="22"/>
          <w:szCs w:val="22"/>
          <w:lang w:val="es-BO"/>
        </w:rPr>
        <w:t>Asociaciones</w:t>
      </w:r>
      <w:r w:rsidRPr="006B0E33">
        <w:rPr>
          <w:rFonts w:asciiTheme="minorHAnsi" w:hAnsiTheme="minorHAnsi" w:cstheme="minorHAnsi"/>
          <w:sz w:val="22"/>
          <w:szCs w:val="22"/>
          <w:lang w:val="es-BO"/>
        </w:rPr>
        <w:t xml:space="preserve"> Accidentales conformadas por empresas</w:t>
      </w:r>
      <w:r>
        <w:rPr>
          <w:rFonts w:asciiTheme="minorHAnsi" w:hAnsiTheme="minorHAnsi" w:cstheme="minorHAnsi"/>
          <w:sz w:val="22"/>
          <w:szCs w:val="22"/>
          <w:lang w:val="es-BO"/>
        </w:rPr>
        <w:t xml:space="preserve"> consultoras</w:t>
      </w:r>
      <w:r w:rsidRPr="006B0E33">
        <w:rPr>
          <w:rFonts w:asciiTheme="minorHAnsi" w:hAnsiTheme="minorHAnsi" w:cstheme="minorHAnsi"/>
          <w:sz w:val="22"/>
          <w:szCs w:val="22"/>
          <w:lang w:val="es-BO"/>
        </w:rPr>
        <w:t xml:space="preserve"> nacionales.</w:t>
      </w:r>
    </w:p>
    <w:p w14:paraId="2FB984BA" w14:textId="19A350CB" w:rsidR="00C369AB" w:rsidRPr="00C369AB" w:rsidRDefault="00C369AB" w:rsidP="001F2430">
      <w:pPr>
        <w:pStyle w:val="Prrafodelista"/>
        <w:numPr>
          <w:ilvl w:val="0"/>
          <w:numId w:val="29"/>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conformadas por empresas </w:t>
      </w:r>
      <w:r>
        <w:rPr>
          <w:rFonts w:asciiTheme="minorHAnsi" w:hAnsiTheme="minorHAnsi" w:cstheme="minorHAnsi"/>
          <w:sz w:val="22"/>
          <w:szCs w:val="22"/>
          <w:lang w:val="es-BO"/>
        </w:rPr>
        <w:t xml:space="preserve">consultoras </w:t>
      </w:r>
      <w:r w:rsidRPr="006B0E33">
        <w:rPr>
          <w:rFonts w:asciiTheme="minorHAnsi" w:hAnsiTheme="minorHAnsi" w:cstheme="minorHAnsi"/>
          <w:sz w:val="22"/>
          <w:szCs w:val="22"/>
          <w:lang w:val="es-BO"/>
        </w:rPr>
        <w:t xml:space="preserve">nacionales y </w:t>
      </w:r>
      <w:r w:rsidRPr="00C369AB">
        <w:rPr>
          <w:rFonts w:asciiTheme="minorHAnsi" w:hAnsiTheme="minorHAnsi" w:cstheme="minorHAnsi"/>
          <w:sz w:val="22"/>
          <w:szCs w:val="22"/>
          <w:lang w:val="es-BO"/>
        </w:rPr>
        <w:t>extranjeras.</w:t>
      </w:r>
    </w:p>
    <w:p w14:paraId="17467253" w14:textId="20AFC7C6" w:rsidR="00576B52" w:rsidRPr="00C369AB" w:rsidRDefault="00576B52" w:rsidP="001F2430">
      <w:pPr>
        <w:pStyle w:val="Prrafodelista"/>
        <w:numPr>
          <w:ilvl w:val="0"/>
          <w:numId w:val="29"/>
        </w:numPr>
        <w:ind w:left="1134"/>
        <w:jc w:val="both"/>
        <w:rPr>
          <w:rFonts w:asciiTheme="minorHAnsi" w:hAnsiTheme="minorHAnsi" w:cstheme="minorHAnsi"/>
          <w:color w:val="FF0000"/>
          <w:sz w:val="22"/>
          <w:szCs w:val="22"/>
          <w:lang w:val="es-BO"/>
        </w:rPr>
      </w:pPr>
      <w:r w:rsidRPr="00C369AB">
        <w:rPr>
          <w:rFonts w:ascii="Verdana" w:hAnsi="Verdana" w:cs="Arial"/>
          <w:sz w:val="18"/>
          <w:szCs w:val="18"/>
        </w:rPr>
        <w:t>No Gubernamentales, constituidas como Asociaciones Civiles sin Fines de Lucro, que serán consideradas únicamente cuando no se presenten propuestas o cuando exista una sola propuesta de personas jurídicas legalmente constituidas.</w:t>
      </w:r>
    </w:p>
    <w:p w14:paraId="3B9D294E" w14:textId="77777777" w:rsidR="00576B52" w:rsidRPr="005F05E2" w:rsidRDefault="00576B52" w:rsidP="00B37050">
      <w:pPr>
        <w:pStyle w:val="Prrafodelista"/>
        <w:ind w:left="426"/>
        <w:jc w:val="both"/>
        <w:rPr>
          <w:rFonts w:asciiTheme="minorHAnsi" w:hAnsiTheme="minorHAnsi" w:cstheme="minorHAnsi"/>
          <w:color w:val="000000"/>
          <w:sz w:val="22"/>
          <w:szCs w:val="22"/>
        </w:rPr>
      </w:pPr>
    </w:p>
    <w:p w14:paraId="2C85BA5A" w14:textId="53312A36"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F05E2">
        <w:rPr>
          <w:rFonts w:asciiTheme="minorHAnsi" w:hAnsiTheme="minorHAnsi" w:cstheme="minorHAnsi"/>
          <w:b/>
          <w:sz w:val="22"/>
          <w:szCs w:val="22"/>
        </w:rPr>
        <w:t>IMPEDIDOS PARA PARTICIPAR EN LOS</w:t>
      </w:r>
      <w:r w:rsidRPr="00552079">
        <w:rPr>
          <w:rFonts w:asciiTheme="minorHAnsi" w:hAnsiTheme="minorHAnsi" w:cstheme="minorHAnsi"/>
          <w:b/>
          <w:sz w:val="22"/>
          <w:szCs w:val="22"/>
        </w:rPr>
        <w:t xml:space="preserve">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1F243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1F243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1F243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1F243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1F243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1F243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1F243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1F243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1F243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1F243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1F243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202D413F"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6836709E"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77D3A">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7CA7734" w14:textId="77777777" w:rsidR="00A25A70" w:rsidRDefault="00A25A70" w:rsidP="00B37050">
      <w:pPr>
        <w:jc w:val="both"/>
        <w:rPr>
          <w:rFonts w:asciiTheme="minorHAnsi" w:hAnsiTheme="minorHAnsi" w:cstheme="minorHAnsi"/>
          <w:b/>
          <w:sz w:val="22"/>
          <w:szCs w:val="22"/>
        </w:rPr>
      </w:pPr>
    </w:p>
    <w:p w14:paraId="74182290" w14:textId="77777777" w:rsidR="000776D4" w:rsidRDefault="000776D4" w:rsidP="00B37050">
      <w:pPr>
        <w:jc w:val="both"/>
        <w:rPr>
          <w:rFonts w:asciiTheme="minorHAnsi" w:hAnsiTheme="minorHAnsi" w:cstheme="minorHAnsi"/>
          <w:b/>
          <w:sz w:val="22"/>
          <w:szCs w:val="22"/>
        </w:rPr>
      </w:pPr>
    </w:p>
    <w:p w14:paraId="5CF2E393" w14:textId="77777777" w:rsidR="000776D4" w:rsidRDefault="000776D4" w:rsidP="00B37050">
      <w:pPr>
        <w:jc w:val="both"/>
        <w:rPr>
          <w:rFonts w:asciiTheme="minorHAnsi" w:hAnsiTheme="minorHAnsi" w:cstheme="minorHAnsi"/>
          <w:b/>
          <w:sz w:val="22"/>
          <w:szCs w:val="22"/>
        </w:rPr>
      </w:pPr>
    </w:p>
    <w:p w14:paraId="6D116294" w14:textId="77777777" w:rsidR="000776D4" w:rsidRDefault="000776D4" w:rsidP="00B37050">
      <w:pPr>
        <w:jc w:val="both"/>
        <w:rPr>
          <w:rFonts w:asciiTheme="minorHAnsi" w:hAnsiTheme="minorHAnsi" w:cstheme="minorHAnsi"/>
          <w:b/>
          <w:sz w:val="22"/>
          <w:szCs w:val="22"/>
        </w:rPr>
      </w:pPr>
    </w:p>
    <w:p w14:paraId="4EFFC259" w14:textId="77777777" w:rsidR="000776D4" w:rsidRDefault="000776D4" w:rsidP="00B37050">
      <w:pPr>
        <w:jc w:val="both"/>
        <w:rPr>
          <w:rFonts w:asciiTheme="minorHAnsi" w:hAnsiTheme="minorHAnsi" w:cstheme="minorHAnsi"/>
          <w:b/>
          <w:sz w:val="22"/>
          <w:szCs w:val="22"/>
        </w:rPr>
      </w:pPr>
    </w:p>
    <w:p w14:paraId="5FE6A6D4" w14:textId="0B8B4A33"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77D4E90A"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11"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14:paraId="3DFD0F7B" w14:textId="77777777" w:rsidR="0043253D" w:rsidRPr="00552079" w:rsidRDefault="0043253D" w:rsidP="0043253D">
      <w:pPr>
        <w:ind w:left="426"/>
        <w:jc w:val="both"/>
        <w:rPr>
          <w:rStyle w:val="Hipervnculo"/>
          <w:rFonts w:asciiTheme="minorHAnsi" w:hAnsiTheme="minorHAnsi" w:cstheme="minorHAnsi"/>
          <w:sz w:val="22"/>
          <w:szCs w:val="22"/>
        </w:rPr>
      </w:pPr>
    </w:p>
    <w:p w14:paraId="3047BC6C" w14:textId="44CFB0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notificación se realizará a través del sitio web de YPFB, como medio </w:t>
      </w:r>
      <w:hyperlink r:id="rId12" w:history="1"/>
      <w:r w:rsidRPr="00552079">
        <w:rPr>
          <w:rFonts w:asciiTheme="minorHAnsi" w:hAnsiTheme="minorHAnsi" w:cstheme="minorHAnsi"/>
          <w:sz w:val="22"/>
          <w:szCs w:val="22"/>
        </w:rPr>
        <w:t>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14771368" w:rsidR="00F429EF" w:rsidRPr="004D4159" w:rsidRDefault="00B77D3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14:paraId="4A9FE0FE" w14:textId="77777777" w:rsidR="00F429EF" w:rsidRPr="004D4159" w:rsidRDefault="00F429EF" w:rsidP="00147009">
      <w:pPr>
        <w:jc w:val="both"/>
        <w:rPr>
          <w:rFonts w:asciiTheme="minorHAnsi" w:hAnsiTheme="minorHAnsi" w:cstheme="minorHAnsi"/>
          <w:sz w:val="22"/>
          <w:szCs w:val="22"/>
          <w:lang w:eastAsia="es-BO"/>
        </w:rPr>
      </w:pPr>
    </w:p>
    <w:p w14:paraId="0682FBE1" w14:textId="77777777" w:rsidR="0043253D" w:rsidRPr="004D4159" w:rsidRDefault="0043253D" w:rsidP="0043253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14:paraId="6A05A959" w14:textId="77777777" w:rsidR="0043253D" w:rsidRPr="00595D30" w:rsidRDefault="0043253D" w:rsidP="0043253D">
      <w:pPr>
        <w:jc w:val="both"/>
        <w:rPr>
          <w:rFonts w:asciiTheme="minorHAnsi" w:hAnsiTheme="minorHAnsi" w:cstheme="minorHAnsi"/>
          <w:sz w:val="22"/>
          <w:szCs w:val="22"/>
          <w:lang w:eastAsia="es-BO"/>
        </w:rPr>
      </w:pPr>
    </w:p>
    <w:p w14:paraId="763EA787" w14:textId="77777777" w:rsidR="0043253D" w:rsidRPr="00AE15C5" w:rsidRDefault="0043253D" w:rsidP="001F2430">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5CADCAF8" w14:textId="77777777" w:rsidR="0043253D" w:rsidRPr="00AE15C5" w:rsidRDefault="0043253D" w:rsidP="0043253D">
      <w:pPr>
        <w:jc w:val="both"/>
        <w:rPr>
          <w:rFonts w:asciiTheme="minorHAnsi" w:hAnsiTheme="minorHAnsi" w:cstheme="minorHAnsi"/>
          <w:sz w:val="22"/>
          <w:szCs w:val="22"/>
          <w:lang w:eastAsia="es-BO"/>
        </w:rPr>
      </w:pPr>
    </w:p>
    <w:p w14:paraId="12507FB6" w14:textId="77777777" w:rsidR="0043253D" w:rsidRPr="00AE15C5" w:rsidRDefault="0043253D" w:rsidP="0043253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5402702" w14:textId="77777777" w:rsidR="0043253D" w:rsidRDefault="0043253D" w:rsidP="0043253D">
      <w:pPr>
        <w:ind w:left="349"/>
        <w:jc w:val="both"/>
        <w:rPr>
          <w:rFonts w:asciiTheme="minorHAnsi" w:hAnsiTheme="minorHAnsi" w:cstheme="minorHAnsi"/>
          <w:sz w:val="22"/>
          <w:szCs w:val="22"/>
        </w:rPr>
      </w:pPr>
    </w:p>
    <w:p w14:paraId="792552E9" w14:textId="77777777" w:rsidR="0043253D" w:rsidRPr="00595D30" w:rsidRDefault="0043253D" w:rsidP="001F243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27EAB706" w14:textId="77777777" w:rsidR="0043253D" w:rsidRPr="00595D30" w:rsidRDefault="0043253D" w:rsidP="001F243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727C16C0" w14:textId="77777777" w:rsidR="0043253D" w:rsidRPr="00595D30" w:rsidRDefault="0043253D" w:rsidP="001F243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1D81BF16" w14:textId="77777777" w:rsidR="0043253D" w:rsidRPr="00595D30" w:rsidRDefault="0043253D" w:rsidP="001F243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14:paraId="158C61DF" w14:textId="77777777" w:rsidR="0043253D" w:rsidRPr="00595D30" w:rsidRDefault="0043253D" w:rsidP="0043253D">
      <w:pPr>
        <w:ind w:left="426"/>
        <w:jc w:val="both"/>
        <w:rPr>
          <w:rFonts w:asciiTheme="minorHAnsi" w:hAnsiTheme="minorHAnsi" w:cstheme="minorHAnsi"/>
          <w:sz w:val="22"/>
          <w:szCs w:val="22"/>
        </w:rPr>
      </w:pPr>
    </w:p>
    <w:p w14:paraId="4593684D" w14:textId="77777777" w:rsidR="0043253D" w:rsidRPr="00EA5481" w:rsidRDefault="0043253D" w:rsidP="001F2430">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431525F8" w14:textId="77777777" w:rsidR="0043253D" w:rsidRPr="002C36DF" w:rsidRDefault="0043253D" w:rsidP="0043253D">
      <w:pPr>
        <w:tabs>
          <w:tab w:val="num" w:pos="567"/>
        </w:tabs>
        <w:ind w:left="567"/>
        <w:jc w:val="both"/>
        <w:rPr>
          <w:rFonts w:asciiTheme="minorHAnsi" w:hAnsiTheme="minorHAnsi" w:cstheme="minorHAnsi"/>
          <w:sz w:val="22"/>
          <w:szCs w:val="22"/>
          <w:lang w:val="es-MX"/>
        </w:rPr>
      </w:pPr>
    </w:p>
    <w:p w14:paraId="1D5E6653" w14:textId="77777777" w:rsidR="0043253D" w:rsidRPr="00EA5481" w:rsidRDefault="0043253D" w:rsidP="0043253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49883FB7" w14:textId="77777777" w:rsidR="0043253D" w:rsidRDefault="0043253D" w:rsidP="0043253D">
      <w:pPr>
        <w:tabs>
          <w:tab w:val="num" w:pos="567"/>
        </w:tabs>
        <w:ind w:left="567"/>
        <w:jc w:val="both"/>
        <w:rPr>
          <w:rFonts w:asciiTheme="minorHAnsi" w:hAnsiTheme="minorHAnsi" w:cstheme="minorHAnsi"/>
          <w:sz w:val="22"/>
          <w:szCs w:val="22"/>
        </w:rPr>
      </w:pPr>
    </w:p>
    <w:p w14:paraId="0B0126DA" w14:textId="77777777" w:rsidR="0043253D" w:rsidRPr="00EA5481" w:rsidRDefault="0043253D" w:rsidP="001F2430">
      <w:pPr>
        <w:pStyle w:val="Prrafodelista"/>
        <w:numPr>
          <w:ilvl w:val="0"/>
          <w:numId w:val="30"/>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463C24BB" w14:textId="77777777" w:rsidR="0043253D" w:rsidRPr="00595D30" w:rsidRDefault="0043253D" w:rsidP="001F2430">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14:paraId="0C59E1DE" w14:textId="77777777" w:rsidR="0043253D" w:rsidRPr="00595D30" w:rsidRDefault="0043253D" w:rsidP="001F2430">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6F3AC382" w14:textId="77777777" w:rsidR="0043253D" w:rsidRPr="00595D30" w:rsidRDefault="0043253D" w:rsidP="001F2430">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3730379A"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1750689B" w14:textId="77777777" w:rsidR="0043253D" w:rsidRPr="00552079" w:rsidRDefault="0043253D" w:rsidP="0043253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40C31643" w14:textId="77777777" w:rsidR="005A1FD3"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739EACC"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23F16183"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claramente señalados en el presente DBC.</w:t>
      </w:r>
    </w:p>
    <w:p w14:paraId="7E36AA6A" w14:textId="0316A71F" w:rsidR="005A1FD3" w:rsidRPr="004D415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el proponente oferte condiciones</w:t>
      </w:r>
      <w:r w:rsidR="00B77D3A">
        <w:rPr>
          <w:rFonts w:asciiTheme="minorHAnsi" w:hAnsiTheme="minorHAnsi" w:cstheme="minorHAnsi"/>
          <w:sz w:val="22"/>
          <w:szCs w:val="22"/>
          <w:lang w:val="es-BO"/>
        </w:rPr>
        <w:t xml:space="preserve"> superiores a las requeridas en</w:t>
      </w:r>
      <w:r w:rsidR="00576844">
        <w:rPr>
          <w:rFonts w:asciiTheme="minorHAnsi" w:hAnsiTheme="minorHAnsi" w:cstheme="minorHAnsi"/>
          <w:sz w:val="22"/>
          <w:szCs w:val="22"/>
          <w:lang w:val="es-BO"/>
        </w:rPr>
        <w:t xml:space="preserve">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12349DD2" w14:textId="77777777" w:rsidR="005A1FD3" w:rsidRPr="004D4159"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28DA745F" w14:textId="77777777" w:rsidR="005A1FD3" w:rsidRPr="00552079" w:rsidRDefault="005A1FD3" w:rsidP="005A1FD3">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Licitación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5FAF2B10" w14:textId="77777777" w:rsidR="005A1FD3" w:rsidRPr="00552079" w:rsidRDefault="005A1FD3" w:rsidP="005A1FD3">
      <w:pPr>
        <w:pStyle w:val="Prrafodelista"/>
        <w:ind w:left="644"/>
        <w:jc w:val="both"/>
        <w:rPr>
          <w:rFonts w:asciiTheme="minorHAnsi" w:hAnsiTheme="minorHAnsi" w:cstheme="minorHAnsi"/>
          <w:sz w:val="22"/>
          <w:szCs w:val="22"/>
          <w:lang w:eastAsia="es-BO"/>
        </w:rPr>
      </w:pPr>
    </w:p>
    <w:p w14:paraId="5E13FAC0"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3F876DD8" w14:textId="77777777" w:rsidR="005A1FD3" w:rsidRPr="006F058D" w:rsidRDefault="005A1FD3" w:rsidP="005A1FD3">
      <w:pPr>
        <w:ind w:left="567"/>
        <w:jc w:val="both"/>
        <w:rPr>
          <w:rFonts w:asciiTheme="minorHAnsi" w:hAnsiTheme="minorHAnsi" w:cstheme="minorHAnsi"/>
          <w:sz w:val="22"/>
          <w:szCs w:val="22"/>
          <w:lang w:val="es-BO"/>
        </w:rPr>
      </w:pPr>
    </w:p>
    <w:p w14:paraId="498DC5FE" w14:textId="77777777" w:rsidR="005A1FD3" w:rsidRPr="00400925" w:rsidRDefault="005A1FD3" w:rsidP="005A1FD3">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EF188E6" w14:textId="77777777" w:rsidR="005A1FD3" w:rsidRPr="006F058D" w:rsidRDefault="005A1FD3" w:rsidP="005A1FD3">
      <w:pPr>
        <w:ind w:left="567"/>
        <w:jc w:val="both"/>
        <w:rPr>
          <w:rFonts w:asciiTheme="minorHAnsi" w:hAnsiTheme="minorHAnsi" w:cstheme="minorHAnsi"/>
          <w:sz w:val="22"/>
          <w:szCs w:val="22"/>
          <w:lang w:val="es-BO"/>
        </w:rPr>
      </w:pPr>
    </w:p>
    <w:p w14:paraId="731DC169"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14:paraId="5791BB86" w14:textId="77777777" w:rsidR="005A1FD3" w:rsidRPr="006F058D" w:rsidRDefault="005A1FD3" w:rsidP="005A1FD3">
      <w:pPr>
        <w:ind w:left="567"/>
        <w:jc w:val="both"/>
        <w:rPr>
          <w:rFonts w:asciiTheme="minorHAnsi" w:hAnsiTheme="minorHAnsi" w:cstheme="minorHAnsi"/>
          <w:sz w:val="22"/>
          <w:szCs w:val="22"/>
          <w:lang w:val="es-BO"/>
        </w:rPr>
      </w:pPr>
    </w:p>
    <w:p w14:paraId="0CD3F08E" w14:textId="77777777" w:rsidR="005A1FD3" w:rsidRPr="00552079" w:rsidRDefault="005A1FD3" w:rsidP="005A1FD3">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14:paraId="39C02824" w14:textId="77777777" w:rsidR="005A1FD3" w:rsidRPr="00552079" w:rsidRDefault="005A1FD3" w:rsidP="005A1FD3">
      <w:pPr>
        <w:ind w:left="708"/>
        <w:jc w:val="both"/>
        <w:rPr>
          <w:rFonts w:asciiTheme="minorHAnsi" w:hAnsiTheme="minorHAnsi" w:cstheme="minorHAnsi"/>
          <w:sz w:val="22"/>
          <w:szCs w:val="22"/>
        </w:rPr>
      </w:pPr>
    </w:p>
    <w:p w14:paraId="1BD0BB88" w14:textId="021678DA" w:rsidR="005A1FD3" w:rsidRPr="00552079" w:rsidRDefault="005A1FD3" w:rsidP="005A1FD3">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w:t>
      </w:r>
      <w:r w:rsidR="00C220DC">
        <w:rPr>
          <w:rFonts w:asciiTheme="minorHAnsi" w:hAnsiTheme="minorHAnsi" w:cstheme="minorHAnsi"/>
          <w:sz w:val="22"/>
          <w:szCs w:val="22"/>
        </w:rPr>
        <w:t>ra la suscripción del contrato.</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26A6BD69" w14:textId="77777777" w:rsidR="00B77D3A" w:rsidRPr="00B77D3A" w:rsidRDefault="00452B99" w:rsidP="00B77D3A">
      <w:pPr>
        <w:pStyle w:val="Prrafodelista"/>
        <w:numPr>
          <w:ilvl w:val="0"/>
          <w:numId w:val="3"/>
        </w:numPr>
        <w:ind w:left="426" w:hanging="426"/>
        <w:jc w:val="both"/>
        <w:rPr>
          <w:rFonts w:asciiTheme="minorHAnsi" w:hAnsiTheme="minorHAnsi" w:cstheme="minorHAnsi"/>
          <w:b/>
          <w:color w:val="000000"/>
          <w:sz w:val="22"/>
          <w:szCs w:val="22"/>
        </w:rPr>
      </w:pPr>
      <w:r w:rsidRPr="00552079">
        <w:rPr>
          <w:rFonts w:asciiTheme="minorHAnsi" w:hAnsiTheme="minorHAnsi" w:cstheme="minorHAnsi"/>
          <w:b/>
          <w:sz w:val="22"/>
          <w:szCs w:val="22"/>
        </w:rPr>
        <w:t>DESCALIFICACIÓN DE PROPUESTAS</w:t>
      </w:r>
    </w:p>
    <w:p w14:paraId="0078BA79" w14:textId="26E70993" w:rsidR="00452B99" w:rsidRPr="00552079" w:rsidRDefault="00452B99" w:rsidP="00B77D3A">
      <w:pPr>
        <w:pStyle w:val="Prrafodelista"/>
        <w:ind w:left="426"/>
        <w:jc w:val="both"/>
        <w:rPr>
          <w:rFonts w:asciiTheme="minorHAnsi" w:hAnsiTheme="minorHAnsi" w:cstheme="minorHAnsi"/>
          <w:b/>
          <w:color w:val="000000"/>
          <w:sz w:val="22"/>
          <w:szCs w:val="22"/>
        </w:rPr>
      </w:pPr>
    </w:p>
    <w:p w14:paraId="329655D4"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F63F2C"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w:t>
      </w:r>
      <w:r w:rsidR="00452B99" w:rsidRPr="00F63F2C">
        <w:rPr>
          <w:rFonts w:asciiTheme="minorHAnsi" w:hAnsiTheme="minorHAnsi" w:cstheme="minorHAnsi"/>
          <w:color w:val="000000"/>
          <w:sz w:val="22"/>
          <w:szCs w:val="22"/>
        </w:rPr>
        <w:t xml:space="preserve">propuesta. </w:t>
      </w:r>
    </w:p>
    <w:p w14:paraId="36F53222" w14:textId="2FBB771B" w:rsidR="00452B99" w:rsidRPr="00F63F2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F63F2C">
        <w:rPr>
          <w:rFonts w:asciiTheme="minorHAnsi" w:hAnsiTheme="minorHAnsi" w:cstheme="minorHAnsi"/>
          <w:color w:val="000000"/>
          <w:sz w:val="22"/>
          <w:szCs w:val="22"/>
        </w:rPr>
        <w:t xml:space="preserve">Cuando la propuesta técnica no cumpla con las condiciones y requisitos establecidos en el presente DBC y </w:t>
      </w:r>
      <w:r w:rsidR="00F63F2C" w:rsidRPr="00F63F2C">
        <w:rPr>
          <w:rFonts w:asciiTheme="minorHAnsi" w:hAnsiTheme="minorHAnsi" w:cstheme="minorHAnsi"/>
          <w:color w:val="000000"/>
          <w:sz w:val="22"/>
          <w:szCs w:val="22"/>
        </w:rPr>
        <w:t>términos de referencia</w:t>
      </w:r>
      <w:r w:rsidRPr="00F63F2C">
        <w:rPr>
          <w:rFonts w:asciiTheme="minorHAnsi" w:hAnsiTheme="minorHAnsi" w:cstheme="minorHAnsi"/>
          <w:color w:val="000000"/>
          <w:sz w:val="22"/>
          <w:szCs w:val="22"/>
        </w:rPr>
        <w:t>.</w:t>
      </w:r>
    </w:p>
    <w:p w14:paraId="77910483" w14:textId="77777777"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0744F9">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77B19003"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5A1FD3">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1F2430">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1F2430">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1F2430">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1F2430">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Pr="00552079" w:rsidRDefault="00452B99" w:rsidP="00452B99">
      <w:pPr>
        <w:jc w:val="both"/>
        <w:rPr>
          <w:rFonts w:asciiTheme="minorHAnsi" w:hAnsiTheme="minorHAnsi" w:cstheme="minorHAnsi"/>
          <w:sz w:val="22"/>
          <w:szCs w:val="22"/>
        </w:rPr>
      </w:pPr>
    </w:p>
    <w:p w14:paraId="13A1C1B6" w14:textId="6EC151A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B77D3A">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660EB161" w14:textId="55A6B80A"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Pr>
          <w:rFonts w:asciiTheme="minorHAnsi" w:hAnsiTheme="minorHAnsi" w:cstheme="minorHAnsi"/>
          <w:sz w:val="22"/>
          <w:szCs w:val="22"/>
        </w:rPr>
        <w:t xml:space="preserve"> suscripción del co</w:t>
      </w:r>
      <w:r w:rsidR="00C220DC">
        <w:rPr>
          <w:rFonts w:asciiTheme="minorHAnsi" w:hAnsiTheme="minorHAnsi" w:cstheme="minorHAnsi"/>
          <w:sz w:val="22"/>
          <w:szCs w:val="22"/>
        </w:rPr>
        <w:t>ntrato.</w:t>
      </w:r>
    </w:p>
    <w:p w14:paraId="0EA87868"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YPFB no asumirá responsabilidad alguna respecto a los proponentes afectados por esta decisión.</w:t>
      </w:r>
    </w:p>
    <w:p w14:paraId="701FDD5C" w14:textId="77777777" w:rsidR="005A1FD3" w:rsidRPr="00552079" w:rsidRDefault="005A1FD3" w:rsidP="005A1FD3">
      <w:pPr>
        <w:ind w:left="426"/>
        <w:jc w:val="both"/>
        <w:rPr>
          <w:rFonts w:asciiTheme="minorHAnsi" w:hAnsiTheme="minorHAnsi" w:cstheme="minorHAnsi"/>
          <w:sz w:val="22"/>
          <w:szCs w:val="22"/>
        </w:rPr>
      </w:pPr>
    </w:p>
    <w:p w14:paraId="117BF960" w14:textId="77777777" w:rsidR="005A1FD3" w:rsidRPr="00572D85" w:rsidRDefault="005A1FD3" w:rsidP="001F2430">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14:paraId="5C1AA187" w14:textId="77777777" w:rsidR="005A1FD3" w:rsidRPr="00552079" w:rsidRDefault="005A1FD3" w:rsidP="001F243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04B3A717" w14:textId="77777777" w:rsidR="005A1FD3" w:rsidRPr="00552079" w:rsidRDefault="005A1FD3" w:rsidP="001F243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7B1DD82C" w14:textId="77777777" w:rsidR="005A1FD3" w:rsidRPr="00552079" w:rsidRDefault="005A1FD3" w:rsidP="001F243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42FB0061" w14:textId="77777777" w:rsidR="005A1FD3" w:rsidRPr="00552079" w:rsidRDefault="005A1FD3" w:rsidP="001F243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24A4E66" w14:textId="77777777" w:rsidR="005A1FD3" w:rsidRPr="00552079" w:rsidRDefault="005A1FD3" w:rsidP="005A1FD3">
      <w:pPr>
        <w:ind w:left="720"/>
        <w:contextualSpacing/>
        <w:jc w:val="both"/>
        <w:rPr>
          <w:rFonts w:asciiTheme="minorHAnsi" w:hAnsiTheme="minorHAnsi" w:cstheme="minorHAnsi"/>
          <w:sz w:val="22"/>
          <w:szCs w:val="22"/>
        </w:rPr>
      </w:pPr>
    </w:p>
    <w:p w14:paraId="67AE6BA1" w14:textId="77777777" w:rsidR="005A1FD3" w:rsidRPr="00552079" w:rsidRDefault="005A1FD3" w:rsidP="005A1FD3">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2963F1C1"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7A3E5306"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44040C2F" w14:textId="77777777" w:rsidR="005A1FD3" w:rsidRPr="00572D85" w:rsidRDefault="005A1FD3" w:rsidP="001F2430">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14:paraId="6A543C6A"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C9EAA71"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DFD7529"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F848400" w14:textId="77777777" w:rsidR="005A1FD3" w:rsidRPr="00552079" w:rsidRDefault="005A1FD3" w:rsidP="001F2430">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49C8F999" w14:textId="77777777" w:rsidR="005A1FD3" w:rsidRPr="00552079"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3E1C3754" w14:textId="77777777" w:rsidR="005A1FD3" w:rsidRPr="00552079" w:rsidRDefault="005A1FD3" w:rsidP="001F243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5B8355B3" w14:textId="77777777" w:rsidR="005A1FD3" w:rsidRPr="00552079" w:rsidRDefault="005A1FD3" w:rsidP="001F243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87B991B" w14:textId="77777777" w:rsidR="005A1FD3" w:rsidRPr="00552079" w:rsidRDefault="005A1FD3" w:rsidP="001F243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18AD7BED" w14:textId="77777777" w:rsidR="005A1FD3" w:rsidRPr="00552079" w:rsidRDefault="005A1FD3" w:rsidP="005A1FD3">
      <w:pPr>
        <w:rPr>
          <w:rFonts w:asciiTheme="minorHAnsi" w:hAnsiTheme="minorHAnsi" w:cstheme="minorHAnsi"/>
          <w:sz w:val="22"/>
          <w:szCs w:val="22"/>
        </w:rPr>
      </w:pPr>
    </w:p>
    <w:p w14:paraId="5277E1C7" w14:textId="77777777" w:rsidR="005A1FD3" w:rsidRPr="00552079" w:rsidRDefault="005A1FD3" w:rsidP="005A1FD3">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14:paraId="5137E626" w14:textId="77777777" w:rsidR="004F7283" w:rsidRPr="00552079" w:rsidRDefault="004F7283" w:rsidP="003B6AEF">
      <w:pPr>
        <w:jc w:val="both"/>
        <w:rPr>
          <w:rFonts w:asciiTheme="minorHAnsi" w:hAnsiTheme="minorHAnsi" w:cstheme="minorHAnsi"/>
          <w:sz w:val="22"/>
          <w:szCs w:val="22"/>
        </w:rPr>
      </w:pPr>
    </w:p>
    <w:p w14:paraId="132D7E2D" w14:textId="7D55C3B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0776D4">
        <w:rPr>
          <w:rFonts w:asciiTheme="minorHAnsi" w:hAnsiTheme="minorHAnsi" w:cstheme="minorHAnsi"/>
          <w:b/>
          <w:sz w:val="22"/>
          <w:szCs w:val="22"/>
        </w:rPr>
        <w:t xml:space="preserve"> “NO APLICA”</w:t>
      </w:r>
    </w:p>
    <w:p w14:paraId="534E46CF" w14:textId="77777777" w:rsidR="005B5002" w:rsidRPr="00552079" w:rsidRDefault="005B5002" w:rsidP="00B37050">
      <w:pPr>
        <w:jc w:val="both"/>
        <w:rPr>
          <w:rFonts w:asciiTheme="minorHAnsi" w:hAnsiTheme="minorHAnsi" w:cstheme="minorHAnsi"/>
          <w:sz w:val="22"/>
          <w:szCs w:val="22"/>
        </w:rPr>
      </w:pPr>
    </w:p>
    <w:p w14:paraId="31F7AEA7" w14:textId="671D018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707F656D" w14:textId="77777777" w:rsidR="00810045" w:rsidRDefault="00810045" w:rsidP="00B37050">
      <w:pPr>
        <w:ind w:firstLine="426"/>
        <w:jc w:val="both"/>
        <w:rPr>
          <w:rFonts w:asciiTheme="minorHAnsi" w:hAnsiTheme="minorHAnsi" w:cstheme="minorHAnsi"/>
          <w:sz w:val="22"/>
          <w:szCs w:val="22"/>
        </w:rPr>
      </w:pPr>
    </w:p>
    <w:p w14:paraId="6262FF75" w14:textId="5ED1A71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Default="00D94CE2" w:rsidP="00472D6C">
      <w:pPr>
        <w:pStyle w:val="Prrafodelista"/>
        <w:ind w:left="426"/>
        <w:jc w:val="both"/>
        <w:rPr>
          <w:rFonts w:asciiTheme="minorHAnsi" w:hAnsiTheme="minorHAnsi" w:cstheme="minorHAnsi"/>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4E54E416" w:rsidR="00D07ADC" w:rsidRPr="00552079" w:rsidRDefault="00B77D3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3ABC877F"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A1FD3">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83320E"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77D3A">
        <w:rPr>
          <w:rFonts w:asciiTheme="minorHAnsi" w:hAnsiTheme="minorHAnsi" w:cstheme="minorHAnsi"/>
          <w:b/>
          <w:sz w:val="22"/>
          <w:szCs w:val="22"/>
        </w:rPr>
        <w:t xml:space="preserve"> EN EL PROCESO DE 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3509A515"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Default="00D07ADC" w:rsidP="00D07ADC">
      <w:pPr>
        <w:ind w:left="426"/>
        <w:jc w:val="both"/>
        <w:rPr>
          <w:rFonts w:asciiTheme="minorHAnsi" w:hAnsiTheme="minorHAnsi" w:cstheme="minorHAnsi"/>
          <w:b/>
          <w:color w:val="000000"/>
          <w:sz w:val="22"/>
          <w:szCs w:val="22"/>
        </w:rPr>
      </w:pPr>
    </w:p>
    <w:p w14:paraId="087ACA03" w14:textId="77777777" w:rsidR="00C358CA" w:rsidRDefault="00C358CA" w:rsidP="00D07ADC">
      <w:pPr>
        <w:ind w:left="426"/>
        <w:jc w:val="both"/>
        <w:rPr>
          <w:rFonts w:asciiTheme="minorHAnsi" w:hAnsiTheme="minorHAnsi" w:cstheme="minorHAnsi"/>
          <w:b/>
          <w:color w:val="000000"/>
          <w:sz w:val="22"/>
          <w:szCs w:val="22"/>
        </w:rPr>
      </w:pPr>
    </w:p>
    <w:p w14:paraId="69A49C0B" w14:textId="77777777" w:rsidR="00C358CA" w:rsidRDefault="00C358CA" w:rsidP="00D07ADC">
      <w:pPr>
        <w:ind w:left="426"/>
        <w:jc w:val="both"/>
        <w:rPr>
          <w:rFonts w:asciiTheme="minorHAnsi" w:hAnsiTheme="minorHAnsi" w:cstheme="minorHAnsi"/>
          <w:b/>
          <w:color w:val="000000"/>
          <w:sz w:val="22"/>
          <w:szCs w:val="22"/>
        </w:rPr>
      </w:pPr>
    </w:p>
    <w:p w14:paraId="6B0352B8" w14:textId="77777777" w:rsidR="00C358CA" w:rsidRPr="00552079" w:rsidRDefault="00C358CA" w:rsidP="00D07ADC">
      <w:pPr>
        <w:ind w:left="426"/>
        <w:jc w:val="both"/>
        <w:rPr>
          <w:rFonts w:asciiTheme="minorHAnsi" w:hAnsiTheme="minorHAnsi" w:cstheme="minorHAnsi"/>
          <w:b/>
          <w:color w:val="000000"/>
          <w:sz w:val="22"/>
          <w:szCs w:val="22"/>
        </w:rPr>
      </w:pPr>
    </w:p>
    <w:p w14:paraId="0E68B992" w14:textId="2A23F61D"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6B200CFE" w14:textId="0F49B984" w:rsidR="00EC5CF4" w:rsidRPr="00B77D3A" w:rsidRDefault="00900663" w:rsidP="004C5719">
      <w:pPr>
        <w:pStyle w:val="Prrafodelista"/>
        <w:numPr>
          <w:ilvl w:val="0"/>
          <w:numId w:val="3"/>
        </w:numPr>
        <w:ind w:left="426" w:hanging="426"/>
        <w:jc w:val="both"/>
        <w:rPr>
          <w:rFonts w:asciiTheme="minorHAnsi" w:hAnsiTheme="minorHAnsi" w:cstheme="minorHAnsi"/>
          <w:b/>
          <w:sz w:val="22"/>
          <w:szCs w:val="22"/>
        </w:rPr>
      </w:pPr>
      <w:r w:rsidRPr="00B77D3A">
        <w:rPr>
          <w:rFonts w:asciiTheme="minorHAnsi" w:hAnsiTheme="minorHAnsi" w:cstheme="minorHAnsi"/>
          <w:b/>
          <w:sz w:val="22"/>
          <w:szCs w:val="22"/>
        </w:rPr>
        <w:t>PRESENTACIÓN</w:t>
      </w:r>
      <w:r w:rsidR="001C260C" w:rsidRPr="00B77D3A">
        <w:rPr>
          <w:rFonts w:asciiTheme="minorHAnsi" w:hAnsiTheme="minorHAnsi" w:cstheme="minorHAnsi"/>
          <w:b/>
          <w:sz w:val="22"/>
          <w:szCs w:val="22"/>
        </w:rPr>
        <w:t xml:space="preserve"> DE PROPUESTA</w:t>
      </w:r>
    </w:p>
    <w:p w14:paraId="1374F2C1" w14:textId="77777777" w:rsidR="004B0E28"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08918133" w14:textId="77777777" w:rsidR="004B0E28" w:rsidRDefault="004B0E28" w:rsidP="004B0E2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1164603" w14:textId="77777777" w:rsidR="004B0E28" w:rsidRDefault="004B0E28" w:rsidP="004B0E28">
      <w:pPr>
        <w:pStyle w:val="Sinespaciado4"/>
        <w:rPr>
          <w:lang w:eastAsia="es-ES"/>
        </w:rPr>
      </w:pPr>
    </w:p>
    <w:p w14:paraId="5E88BBAD"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3E94CCD7"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6D832AA5"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C07F446" w14:textId="77777777" w:rsidR="004B0E28" w:rsidRDefault="004B0E28" w:rsidP="004B0E28">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32EE5E79" w14:textId="77777777" w:rsidR="00641873" w:rsidRPr="00886D59" w:rsidRDefault="00641873" w:rsidP="004B0E28">
      <w:pPr>
        <w:pStyle w:val="Sinespaciado4"/>
        <w:rPr>
          <w:sz w:val="14"/>
        </w:rPr>
      </w:pPr>
    </w:p>
    <w:tbl>
      <w:tblPr>
        <w:tblStyle w:val="Tablaconcuadrcula"/>
        <w:tblW w:w="0" w:type="auto"/>
        <w:jc w:val="right"/>
        <w:tblLook w:val="04A0" w:firstRow="1" w:lastRow="0" w:firstColumn="1" w:lastColumn="0" w:noHBand="0" w:noVBand="1"/>
      </w:tblPr>
      <w:tblGrid>
        <w:gridCol w:w="2041"/>
        <w:gridCol w:w="1596"/>
        <w:gridCol w:w="5103"/>
      </w:tblGrid>
      <w:tr w:rsidR="004B0E28" w:rsidRPr="00552079" w14:paraId="570C5691" w14:textId="77777777" w:rsidTr="00576B52">
        <w:trPr>
          <w:trHeight w:val="522"/>
          <w:jc w:val="right"/>
        </w:trPr>
        <w:tc>
          <w:tcPr>
            <w:tcW w:w="2041" w:type="dxa"/>
            <w:shd w:val="clear" w:color="auto" w:fill="FFFFFF" w:themeFill="background1"/>
            <w:vAlign w:val="center"/>
          </w:tcPr>
          <w:p w14:paraId="1B002826" w14:textId="77777777"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7010FED0" w14:textId="77777777"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B0E28" w:rsidRPr="00552079" w14:paraId="09A2DAD4" w14:textId="77777777" w:rsidTr="00576B52">
        <w:trPr>
          <w:trHeight w:val="366"/>
          <w:jc w:val="right"/>
        </w:trPr>
        <w:tc>
          <w:tcPr>
            <w:tcW w:w="3637" w:type="dxa"/>
            <w:gridSpan w:val="2"/>
            <w:shd w:val="clear" w:color="auto" w:fill="FFFFFF" w:themeFill="background1"/>
            <w:vAlign w:val="center"/>
          </w:tcPr>
          <w:p w14:paraId="0F61CCD3"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5FB6D74" w14:textId="77777777" w:rsidR="004B0E28" w:rsidRPr="00552079" w:rsidRDefault="004B0E28" w:rsidP="00576B52">
            <w:pPr>
              <w:jc w:val="both"/>
              <w:rPr>
                <w:rFonts w:asciiTheme="minorHAnsi" w:hAnsiTheme="minorHAnsi" w:cstheme="minorHAnsi"/>
                <w:sz w:val="22"/>
                <w:szCs w:val="22"/>
              </w:rPr>
            </w:pPr>
          </w:p>
        </w:tc>
      </w:tr>
      <w:tr w:rsidR="004B0E28" w:rsidRPr="00552079" w14:paraId="0CE0EC52" w14:textId="77777777" w:rsidTr="00576B52">
        <w:trPr>
          <w:trHeight w:val="345"/>
          <w:jc w:val="right"/>
        </w:trPr>
        <w:tc>
          <w:tcPr>
            <w:tcW w:w="3637" w:type="dxa"/>
            <w:gridSpan w:val="2"/>
            <w:shd w:val="clear" w:color="auto" w:fill="FFFFFF" w:themeFill="background1"/>
            <w:vAlign w:val="center"/>
          </w:tcPr>
          <w:p w14:paraId="47B1A8C5"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5A4586C" w14:textId="77777777" w:rsidR="004B0E28" w:rsidRPr="00552079" w:rsidRDefault="004B0E28" w:rsidP="00576B52">
            <w:pPr>
              <w:jc w:val="both"/>
              <w:rPr>
                <w:rFonts w:asciiTheme="minorHAnsi" w:hAnsiTheme="minorHAnsi" w:cstheme="minorHAnsi"/>
                <w:sz w:val="22"/>
                <w:szCs w:val="22"/>
              </w:rPr>
            </w:pPr>
          </w:p>
        </w:tc>
      </w:tr>
      <w:tr w:rsidR="004B0E28" w:rsidRPr="00552079" w14:paraId="147F50CF" w14:textId="77777777" w:rsidTr="00576B52">
        <w:trPr>
          <w:trHeight w:val="428"/>
          <w:jc w:val="right"/>
        </w:trPr>
        <w:tc>
          <w:tcPr>
            <w:tcW w:w="3637" w:type="dxa"/>
            <w:gridSpan w:val="2"/>
            <w:shd w:val="clear" w:color="auto" w:fill="FFFFFF" w:themeFill="background1"/>
            <w:vAlign w:val="center"/>
          </w:tcPr>
          <w:p w14:paraId="2BD6CB66"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6A45D813" w14:textId="77777777" w:rsidR="004B0E28" w:rsidRPr="00552079" w:rsidRDefault="004B0E28" w:rsidP="00576B52">
            <w:pPr>
              <w:jc w:val="both"/>
              <w:rPr>
                <w:rFonts w:asciiTheme="minorHAnsi" w:hAnsiTheme="minorHAnsi" w:cstheme="minorHAnsi"/>
                <w:sz w:val="22"/>
                <w:szCs w:val="22"/>
              </w:rPr>
            </w:pPr>
          </w:p>
        </w:tc>
      </w:tr>
    </w:tbl>
    <w:p w14:paraId="2B86AB14" w14:textId="77777777" w:rsidR="00886D59" w:rsidRDefault="004B0E28" w:rsidP="00886D5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ecerá sobre la fotocopia simple.</w:t>
      </w:r>
    </w:p>
    <w:p w14:paraId="3DB78283" w14:textId="685DEEF6" w:rsidR="004B0E28" w:rsidRPr="000714CE" w:rsidRDefault="004B0E28" w:rsidP="00886D5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1A5EC88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4140D3F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45336A18" w:rsidR="00900663" w:rsidRPr="00552079" w:rsidRDefault="00A15DD3" w:rsidP="00A15DD3">
      <w:pPr>
        <w:tabs>
          <w:tab w:val="left" w:pos="3433"/>
        </w:tabs>
        <w:ind w:left="426"/>
        <w:jc w:val="both"/>
        <w:rPr>
          <w:rFonts w:asciiTheme="minorHAnsi" w:hAnsiTheme="minorHAnsi" w:cstheme="minorHAnsi"/>
          <w:sz w:val="22"/>
          <w:szCs w:val="22"/>
        </w:rPr>
      </w:pPr>
      <w:r>
        <w:rPr>
          <w:rFonts w:asciiTheme="minorHAnsi" w:hAnsiTheme="minorHAnsi" w:cstheme="minorHAnsi"/>
          <w:sz w:val="22"/>
          <w:szCs w:val="22"/>
        </w:rPr>
        <w:tab/>
      </w: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21535EA0" w:rsidR="0011229D" w:rsidRPr="00552079" w:rsidRDefault="0011229D" w:rsidP="002B5115">
      <w:pPr>
        <w:tabs>
          <w:tab w:val="left" w:pos="7552"/>
        </w:tabs>
        <w:ind w:left="426"/>
        <w:jc w:val="both"/>
        <w:rPr>
          <w:rFonts w:asciiTheme="minorHAnsi" w:hAnsiTheme="minorHAnsi" w:cstheme="minorHAnsi"/>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6F117A0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7A900F7F"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63D5E">
        <w:rPr>
          <w:rFonts w:asciiTheme="minorHAnsi" w:hAnsiTheme="minorHAnsi" w:cstheme="minorHAnsi"/>
          <w:sz w:val="22"/>
          <w:szCs w:val="22"/>
        </w:rPr>
        <w:t>I</w:t>
      </w:r>
      <w:r w:rsidR="00A17339" w:rsidRPr="00552079">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BAD7F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4C48EB46"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2476AB7B"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779D595C"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6A7A09CB" w14:textId="77777777" w:rsidR="00A97A5B" w:rsidRPr="00552079" w:rsidRDefault="00A97A5B" w:rsidP="00A97A5B">
      <w:pPr>
        <w:jc w:val="both"/>
        <w:rPr>
          <w:rFonts w:asciiTheme="minorHAnsi" w:hAnsiTheme="minorHAnsi" w:cstheme="minorHAnsi"/>
          <w:sz w:val="22"/>
          <w:szCs w:val="22"/>
        </w:rPr>
      </w:pPr>
    </w:p>
    <w:p w14:paraId="66D695D3" w14:textId="77777777" w:rsidR="00A97A5B" w:rsidRPr="00552079" w:rsidRDefault="00A97A5B" w:rsidP="001F2430">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513E9AC4" w14:textId="77777777" w:rsidR="00A97A5B" w:rsidRPr="00552079" w:rsidRDefault="00A97A5B" w:rsidP="001F2430">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048B563B"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p>
    <w:p w14:paraId="7077C443" w14:textId="77777777" w:rsidR="00084434" w:rsidRPr="00552079" w:rsidRDefault="00084434" w:rsidP="00084434">
      <w:pPr>
        <w:ind w:left="426"/>
        <w:jc w:val="both"/>
        <w:rPr>
          <w:rFonts w:asciiTheme="minorHAnsi" w:hAnsiTheme="minorHAnsi" w:cstheme="minorHAnsi"/>
          <w:sz w:val="22"/>
          <w:szCs w:val="22"/>
        </w:rPr>
      </w:pPr>
    </w:p>
    <w:p w14:paraId="3DB12C56"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50FEAB98" w14:textId="77777777" w:rsidR="00084434" w:rsidRPr="00552079" w:rsidRDefault="00084434" w:rsidP="00084434">
      <w:pPr>
        <w:ind w:left="426"/>
        <w:jc w:val="both"/>
        <w:rPr>
          <w:rFonts w:asciiTheme="minorHAnsi" w:hAnsiTheme="minorHAnsi" w:cstheme="minorHAnsi"/>
          <w:sz w:val="22"/>
          <w:szCs w:val="22"/>
        </w:rPr>
      </w:pPr>
    </w:p>
    <w:p w14:paraId="24FC1EF2" w14:textId="773BFE81"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38C96D6D" w14:textId="77777777" w:rsidR="00B857A6" w:rsidRDefault="00B857A6" w:rsidP="00B37050">
      <w:pPr>
        <w:jc w:val="center"/>
        <w:rPr>
          <w:rFonts w:asciiTheme="minorHAnsi" w:hAnsiTheme="minorHAnsi" w:cstheme="minorHAnsi"/>
          <w:b/>
          <w:sz w:val="22"/>
          <w:szCs w:val="22"/>
          <w:highlight w:val="yellow"/>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92793D5" w14:textId="77777777" w:rsidR="00C358CA" w:rsidRDefault="00C358CA" w:rsidP="00C358CA">
      <w:pPr>
        <w:rPr>
          <w:rFonts w:asciiTheme="minorHAnsi" w:hAnsiTheme="minorHAnsi" w:cstheme="minorHAnsi"/>
          <w:b/>
          <w:sz w:val="22"/>
          <w:szCs w:val="22"/>
          <w:lang w:val="es-ES_tradnl"/>
        </w:rPr>
      </w:pPr>
    </w:p>
    <w:p w14:paraId="3787B9E8" w14:textId="0915ECBC" w:rsidR="00F50C94" w:rsidRDefault="00C358CA" w:rsidP="00C358CA">
      <w:pPr>
        <w:rPr>
          <w:rFonts w:asciiTheme="minorHAnsi" w:hAnsiTheme="minorHAnsi" w:cstheme="minorHAnsi"/>
          <w:b/>
          <w:sz w:val="22"/>
          <w:szCs w:val="22"/>
          <w:lang w:val="es-ES_tradnl"/>
        </w:rPr>
      </w:pPr>
      <w:r>
        <w:rPr>
          <w:rFonts w:asciiTheme="minorHAnsi" w:hAnsiTheme="minorHAnsi" w:cstheme="minorHAnsi"/>
          <w:b/>
          <w:sz w:val="22"/>
          <w:szCs w:val="22"/>
          <w:lang w:val="es-ES_tradnl"/>
        </w:rPr>
        <w:t>GARANTIA DE SERIEDAD DE PROPUESTA</w:t>
      </w:r>
    </w:p>
    <w:p w14:paraId="7166133F" w14:textId="77777777" w:rsidR="00C358CA" w:rsidRPr="00E00465" w:rsidRDefault="00C358CA" w:rsidP="00C358CA">
      <w:pPr>
        <w:pStyle w:val="Prrafodelista"/>
        <w:ind w:left="0"/>
        <w:jc w:val="both"/>
        <w:outlineLvl w:val="2"/>
        <w:rPr>
          <w:rFonts w:asciiTheme="minorHAnsi" w:eastAsia="Calibri" w:hAnsiTheme="minorHAnsi" w:cs="Calibri"/>
          <w:lang w:val="es-BO"/>
        </w:rPr>
      </w:pPr>
      <w:r w:rsidRPr="00E00465">
        <w:rPr>
          <w:rFonts w:asciiTheme="minorHAnsi" w:eastAsia="Calibri" w:hAnsiTheme="minorHAnsi" w:cs="Calibri"/>
          <w:lang w:val="es-BO"/>
        </w:rPr>
        <w:t>A elección de la empresa proponente ésta podrá optar por uno de los siguientes instrumentos financieros.</w:t>
      </w:r>
    </w:p>
    <w:p w14:paraId="73FD3E89" w14:textId="77777777" w:rsidR="00C358CA" w:rsidRPr="00E00465" w:rsidRDefault="00C358CA" w:rsidP="00C358CA">
      <w:pPr>
        <w:pStyle w:val="Prrafodelista"/>
        <w:ind w:left="0"/>
        <w:jc w:val="both"/>
        <w:outlineLvl w:val="2"/>
        <w:rPr>
          <w:rFonts w:asciiTheme="minorHAnsi" w:eastAsia="Calibri" w:hAnsiTheme="minorHAnsi" w:cs="Calibri"/>
          <w:lang w:val="es-BO"/>
        </w:rPr>
      </w:pPr>
    </w:p>
    <w:p w14:paraId="55550847" w14:textId="77777777" w:rsidR="00C358CA" w:rsidRPr="00E00465" w:rsidRDefault="00C358CA" w:rsidP="001F2430">
      <w:pPr>
        <w:numPr>
          <w:ilvl w:val="0"/>
          <w:numId w:val="34"/>
        </w:numPr>
        <w:jc w:val="both"/>
        <w:rPr>
          <w:rFonts w:asciiTheme="minorHAnsi" w:eastAsia="Calibri" w:hAnsiTheme="minorHAnsi" w:cs="Calibri"/>
          <w:lang w:val="es-BO"/>
        </w:rPr>
      </w:pPr>
      <w:r w:rsidRPr="00E00465">
        <w:rPr>
          <w:rFonts w:asciiTheme="minorHAnsi" w:eastAsia="Calibri" w:hAnsiTheme="minorHAnsi" w:cs="Calibri"/>
          <w:b/>
          <w:lang w:val="es-BO"/>
        </w:rPr>
        <w:t>Boleta de Garantía,</w:t>
      </w:r>
      <w:r w:rsidRPr="00E00465">
        <w:rPr>
          <w:rFonts w:asciiTheme="minorHAnsi" w:eastAsia="Calibri" w:hAnsiTheme="minorHAnsi" w:cs="Calibri"/>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(1,0) (%) del valor total de la propuesta económica.</w:t>
      </w:r>
    </w:p>
    <w:p w14:paraId="3A2B6509" w14:textId="77777777" w:rsidR="00C358CA" w:rsidRPr="00E00465" w:rsidRDefault="00C358CA" w:rsidP="00C358CA">
      <w:pPr>
        <w:jc w:val="both"/>
        <w:rPr>
          <w:rFonts w:asciiTheme="minorHAnsi" w:eastAsia="Calibri" w:hAnsiTheme="minorHAnsi" w:cs="Calibri"/>
          <w:lang w:val="es-BO"/>
        </w:rPr>
      </w:pPr>
    </w:p>
    <w:p w14:paraId="2DCFCA8F" w14:textId="77777777" w:rsidR="00C358CA" w:rsidRPr="00E00465" w:rsidRDefault="00C358CA" w:rsidP="001F2430">
      <w:pPr>
        <w:numPr>
          <w:ilvl w:val="0"/>
          <w:numId w:val="34"/>
        </w:numPr>
        <w:ind w:right="5"/>
        <w:jc w:val="both"/>
        <w:rPr>
          <w:rFonts w:asciiTheme="minorHAnsi" w:eastAsia="Calibri" w:hAnsiTheme="minorHAnsi" w:cs="Calibri"/>
          <w:lang w:val="es-BO"/>
        </w:rPr>
      </w:pPr>
      <w:r w:rsidRPr="00E00465">
        <w:rPr>
          <w:rFonts w:asciiTheme="minorHAnsi" w:eastAsia="Calibri" w:hAnsiTheme="minorHAnsi" w:cs="Calibri"/>
          <w:b/>
          <w:lang w:val="es-BO"/>
        </w:rPr>
        <w:t>Garantía a Primer Requerimiento</w:t>
      </w:r>
      <w:r w:rsidRPr="00E00465">
        <w:rPr>
          <w:rFonts w:asciiTheme="minorHAnsi" w:eastAsia="Calibri" w:hAnsiTheme="minorHAnsi" w:cs="Calibri"/>
          <w:lang w:val="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(1,0) (%) del valor total la propuesta económica.</w:t>
      </w:r>
    </w:p>
    <w:p w14:paraId="179AA3F2" w14:textId="77777777" w:rsidR="00C358CA" w:rsidRPr="00E00465" w:rsidRDefault="00C358CA" w:rsidP="00C358CA">
      <w:pPr>
        <w:pStyle w:val="Prrafodelista"/>
        <w:rPr>
          <w:rFonts w:asciiTheme="minorHAnsi" w:eastAsia="Calibri" w:hAnsiTheme="minorHAnsi" w:cs="Calibri"/>
          <w:lang w:val="es-BO"/>
        </w:rPr>
      </w:pPr>
    </w:p>
    <w:p w14:paraId="79895F4A" w14:textId="22904625" w:rsidR="00C358CA" w:rsidRPr="00C358CA" w:rsidRDefault="00C358CA" w:rsidP="001F2430">
      <w:pPr>
        <w:pStyle w:val="Prrafodelista"/>
        <w:numPr>
          <w:ilvl w:val="0"/>
          <w:numId w:val="35"/>
        </w:numPr>
        <w:jc w:val="both"/>
        <w:rPr>
          <w:rFonts w:asciiTheme="minorHAnsi" w:hAnsiTheme="minorHAnsi" w:cstheme="minorHAnsi"/>
          <w:b/>
          <w:sz w:val="22"/>
          <w:szCs w:val="22"/>
          <w:lang w:val="es-ES_tradnl"/>
        </w:rPr>
      </w:pPr>
      <w:r w:rsidRPr="00C358CA">
        <w:rPr>
          <w:rFonts w:asciiTheme="minorHAnsi" w:eastAsia="Calibri" w:hAnsiTheme="minorHAnsi" w:cs="Calibri"/>
          <w:b/>
          <w:lang w:val="es-BO"/>
        </w:rPr>
        <w:t>Póliza de caución a Primer requerimiento para Entidades Públicas,</w:t>
      </w:r>
      <w:r w:rsidRPr="00C358CA">
        <w:rPr>
          <w:rFonts w:asciiTheme="minorHAnsi" w:eastAsia="Calibri" w:hAnsiTheme="minorHAnsi" w:cs="Calibri"/>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14:paraId="2619A33A" w14:textId="77777777" w:rsidR="00C358CA" w:rsidRDefault="00C358CA" w:rsidP="00B37050">
      <w:pPr>
        <w:jc w:val="center"/>
        <w:rPr>
          <w:rFonts w:asciiTheme="minorHAnsi" w:hAnsiTheme="minorHAnsi" w:cstheme="minorHAnsi"/>
          <w:b/>
          <w:sz w:val="22"/>
          <w:szCs w:val="22"/>
          <w:lang w:val="es-ES_tradnl"/>
        </w:rPr>
      </w:pPr>
    </w:p>
    <w:p w14:paraId="10AC743F" w14:textId="6D25E92A" w:rsidR="00C358CA" w:rsidRDefault="00C358CA" w:rsidP="00C358CA">
      <w:pPr>
        <w:rPr>
          <w:rFonts w:asciiTheme="minorHAnsi" w:hAnsiTheme="minorHAnsi" w:cstheme="minorHAnsi"/>
          <w:b/>
          <w:sz w:val="22"/>
          <w:szCs w:val="22"/>
          <w:lang w:val="es-ES_tradnl"/>
        </w:rPr>
      </w:pPr>
      <w:r>
        <w:rPr>
          <w:rFonts w:asciiTheme="minorHAnsi" w:hAnsiTheme="minorHAnsi" w:cstheme="minorHAnsi"/>
          <w:b/>
          <w:sz w:val="22"/>
          <w:szCs w:val="22"/>
          <w:lang w:val="es-ES_tradnl"/>
        </w:rPr>
        <w:t>GARANTIA DE CORRECTA INVERSIÓN DE ANTICIPO</w:t>
      </w:r>
    </w:p>
    <w:p w14:paraId="1B36978C" w14:textId="77777777" w:rsidR="00C358CA" w:rsidRPr="00E00465" w:rsidRDefault="00C358CA" w:rsidP="00C358CA">
      <w:pPr>
        <w:pStyle w:val="Prrafodelista"/>
        <w:ind w:left="0"/>
        <w:jc w:val="both"/>
        <w:outlineLvl w:val="2"/>
        <w:rPr>
          <w:rFonts w:asciiTheme="minorHAnsi" w:eastAsia="Calibri" w:hAnsiTheme="minorHAnsi" w:cs="Calibri"/>
          <w:lang w:val="es-BO"/>
        </w:rPr>
      </w:pPr>
      <w:r w:rsidRPr="00E00465">
        <w:rPr>
          <w:rFonts w:asciiTheme="minorHAnsi" w:eastAsia="Calibri" w:hAnsiTheme="minorHAnsi" w:cs="Calibri"/>
          <w:lang w:val="es-BO"/>
        </w:rPr>
        <w:t>A elección de la empresa adjudicada ésta podrá optar por uno de los siguientes instrumentos financieros.</w:t>
      </w:r>
    </w:p>
    <w:p w14:paraId="18609A1F" w14:textId="77777777" w:rsidR="00C358CA" w:rsidRPr="00E00465" w:rsidRDefault="00C358CA" w:rsidP="00C358CA">
      <w:pPr>
        <w:pStyle w:val="Prrafodelista"/>
        <w:ind w:left="0"/>
        <w:jc w:val="both"/>
        <w:outlineLvl w:val="2"/>
        <w:rPr>
          <w:rFonts w:asciiTheme="minorHAnsi" w:eastAsia="Calibri" w:hAnsiTheme="minorHAnsi" w:cs="Calibri"/>
          <w:lang w:val="es-BO"/>
        </w:rPr>
      </w:pPr>
    </w:p>
    <w:p w14:paraId="4D055CF2" w14:textId="77777777" w:rsidR="00C358CA" w:rsidRPr="00E00465" w:rsidRDefault="00C358CA" w:rsidP="001F2430">
      <w:pPr>
        <w:numPr>
          <w:ilvl w:val="0"/>
          <w:numId w:val="36"/>
        </w:numPr>
        <w:ind w:right="5"/>
        <w:jc w:val="both"/>
        <w:rPr>
          <w:rFonts w:asciiTheme="minorHAnsi" w:eastAsia="Calibri" w:hAnsiTheme="minorHAnsi" w:cs="Calibri"/>
          <w:lang w:val="es-BO"/>
        </w:rPr>
      </w:pPr>
      <w:r w:rsidRPr="00E00465">
        <w:rPr>
          <w:rFonts w:asciiTheme="minorHAnsi" w:eastAsia="Calibri" w:hAnsiTheme="minorHAnsi" w:cs="Calibri"/>
          <w:b/>
          <w:lang w:val="es-BO"/>
        </w:rPr>
        <w:t>Boleta de Garantía,</w:t>
      </w:r>
      <w:r w:rsidRPr="00E00465">
        <w:rPr>
          <w:rFonts w:asciiTheme="minorHAnsi" w:eastAsia="Calibri" w:hAnsiTheme="minorHAnsi" w:cs="Calibri"/>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por un importe equivalente al 100% del monto del anticipo.</w:t>
      </w:r>
    </w:p>
    <w:p w14:paraId="61CB86E7" w14:textId="77777777" w:rsidR="00C358CA" w:rsidRPr="00E00465" w:rsidRDefault="00C358CA" w:rsidP="00C358CA">
      <w:pPr>
        <w:ind w:left="720" w:right="5"/>
        <w:jc w:val="both"/>
        <w:rPr>
          <w:rFonts w:asciiTheme="minorHAnsi" w:eastAsia="Calibri" w:hAnsiTheme="minorHAnsi" w:cs="Calibri"/>
          <w:lang w:val="es-BO"/>
        </w:rPr>
      </w:pPr>
    </w:p>
    <w:p w14:paraId="48887D54" w14:textId="580347B3" w:rsidR="00C358CA" w:rsidRPr="00C358CA" w:rsidRDefault="00C358CA" w:rsidP="001F2430">
      <w:pPr>
        <w:pStyle w:val="Prrafodelista"/>
        <w:numPr>
          <w:ilvl w:val="0"/>
          <w:numId w:val="36"/>
        </w:numPr>
        <w:jc w:val="both"/>
        <w:rPr>
          <w:rFonts w:asciiTheme="minorHAnsi" w:hAnsiTheme="minorHAnsi" w:cstheme="minorHAnsi"/>
          <w:b/>
          <w:sz w:val="22"/>
          <w:szCs w:val="22"/>
          <w:lang w:val="es-ES_tradnl"/>
        </w:rPr>
      </w:pPr>
      <w:r w:rsidRPr="00C358CA">
        <w:rPr>
          <w:rFonts w:asciiTheme="minorHAnsi" w:eastAsia="Calibri" w:hAnsiTheme="minorHAnsi" w:cs="Calibri"/>
          <w:b/>
          <w:lang w:val="es-BO"/>
        </w:rPr>
        <w:t>Garantía a Primer Requerimiento,</w:t>
      </w:r>
      <w:r w:rsidRPr="00C358CA">
        <w:rPr>
          <w:rFonts w:asciiTheme="minorHAnsi" w:eastAsia="Calibri" w:hAnsiTheme="minorHAnsi" w:cs="Calibri"/>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 a la orden de Yacimientos  Petrolíferos Fiscales Bolivianos, por un importe equivalente al 100%  del monto del anticipo.</w:t>
      </w:r>
    </w:p>
    <w:p w14:paraId="373CCA25" w14:textId="77777777" w:rsidR="00C358CA" w:rsidRDefault="00C358CA" w:rsidP="00B37050">
      <w:pPr>
        <w:jc w:val="center"/>
        <w:rPr>
          <w:rFonts w:asciiTheme="minorHAnsi" w:hAnsiTheme="minorHAnsi" w:cstheme="minorHAnsi"/>
          <w:b/>
          <w:sz w:val="22"/>
          <w:szCs w:val="22"/>
          <w:lang w:val="es-ES_tradnl"/>
        </w:rPr>
      </w:pPr>
    </w:p>
    <w:p w14:paraId="36D7FA8C" w14:textId="77777777" w:rsidR="00C358CA" w:rsidRDefault="00C358CA" w:rsidP="00B37050">
      <w:pPr>
        <w:jc w:val="center"/>
        <w:rPr>
          <w:rFonts w:asciiTheme="minorHAnsi" w:hAnsiTheme="minorHAnsi" w:cstheme="minorHAnsi"/>
          <w:b/>
          <w:sz w:val="22"/>
          <w:szCs w:val="22"/>
          <w:lang w:val="es-ES_tradnl"/>
        </w:rPr>
      </w:pPr>
    </w:p>
    <w:p w14:paraId="5229F313" w14:textId="46C96296" w:rsidR="00C358CA" w:rsidRDefault="00C358CA" w:rsidP="00C358CA">
      <w:pP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GARANTIA DE CUMPLIMIENTO DE CONTRATO</w:t>
      </w:r>
    </w:p>
    <w:p w14:paraId="13F76424" w14:textId="77777777" w:rsidR="00C358CA" w:rsidRPr="00E00465" w:rsidRDefault="00C358CA" w:rsidP="00C358CA">
      <w:pPr>
        <w:pStyle w:val="Prrafodelista"/>
        <w:ind w:left="0"/>
        <w:jc w:val="both"/>
        <w:outlineLvl w:val="2"/>
        <w:rPr>
          <w:rFonts w:asciiTheme="minorHAnsi" w:eastAsia="Calibri" w:hAnsiTheme="minorHAnsi" w:cs="Calibri"/>
          <w:lang w:val="es-BO"/>
        </w:rPr>
      </w:pPr>
      <w:r w:rsidRPr="00E00465">
        <w:rPr>
          <w:rFonts w:asciiTheme="minorHAnsi" w:eastAsia="Calibri" w:hAnsiTheme="minorHAnsi" w:cs="Calibri"/>
          <w:lang w:val="es-BO"/>
        </w:rPr>
        <w:t>A elección de la empresa adjudicada ésta podrá optar por uno de los siguientes instrumentos financieros.</w:t>
      </w:r>
    </w:p>
    <w:p w14:paraId="14C9844F" w14:textId="77777777" w:rsidR="00C358CA" w:rsidRPr="00E00465" w:rsidRDefault="00C358CA" w:rsidP="00C358CA">
      <w:pPr>
        <w:ind w:right="5"/>
        <w:jc w:val="both"/>
        <w:rPr>
          <w:rFonts w:asciiTheme="minorHAnsi" w:eastAsia="Calibri" w:hAnsiTheme="minorHAnsi" w:cs="Calibri"/>
          <w:lang w:val="es-BO"/>
        </w:rPr>
      </w:pPr>
    </w:p>
    <w:p w14:paraId="11E58C44" w14:textId="77777777" w:rsidR="00C358CA" w:rsidRPr="00E00465" w:rsidRDefault="00C358CA" w:rsidP="001F2430">
      <w:pPr>
        <w:numPr>
          <w:ilvl w:val="0"/>
          <w:numId w:val="37"/>
        </w:numPr>
        <w:ind w:right="5"/>
        <w:jc w:val="both"/>
        <w:rPr>
          <w:rFonts w:asciiTheme="minorHAnsi" w:eastAsia="Calibri" w:hAnsiTheme="minorHAnsi" w:cs="Calibri"/>
          <w:lang w:val="es-BO"/>
        </w:rPr>
      </w:pPr>
      <w:r w:rsidRPr="00E00465">
        <w:rPr>
          <w:rFonts w:asciiTheme="minorHAnsi" w:eastAsia="Calibri" w:hAnsiTheme="minorHAnsi" w:cs="Calibri"/>
          <w:b/>
          <w:lang w:val="es-BO"/>
        </w:rPr>
        <w:t>Boleta de Garantía,</w:t>
      </w:r>
      <w:r w:rsidRPr="00E00465">
        <w:rPr>
          <w:rFonts w:asciiTheme="minorHAnsi" w:eastAsia="Calibri" w:hAnsiTheme="minorHAnsi" w:cs="Calibri"/>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2E42BDB5" w14:textId="77777777" w:rsidR="00C358CA" w:rsidRPr="00E00465" w:rsidRDefault="00C358CA" w:rsidP="00C358CA">
      <w:pPr>
        <w:ind w:left="720" w:right="5"/>
        <w:jc w:val="both"/>
        <w:rPr>
          <w:rFonts w:asciiTheme="minorHAnsi" w:eastAsia="Calibri" w:hAnsiTheme="minorHAnsi" w:cs="Calibri"/>
          <w:lang w:val="es-BO"/>
        </w:rPr>
      </w:pPr>
    </w:p>
    <w:p w14:paraId="6670E468" w14:textId="51749AA6" w:rsidR="00C358CA" w:rsidRPr="00C358CA" w:rsidRDefault="00C358CA" w:rsidP="001F2430">
      <w:pPr>
        <w:pStyle w:val="Prrafodelista"/>
        <w:numPr>
          <w:ilvl w:val="0"/>
          <w:numId w:val="37"/>
        </w:numPr>
        <w:jc w:val="both"/>
        <w:rPr>
          <w:rFonts w:asciiTheme="minorHAnsi" w:hAnsiTheme="minorHAnsi" w:cstheme="minorHAnsi"/>
          <w:b/>
          <w:sz w:val="22"/>
          <w:szCs w:val="22"/>
          <w:lang w:val="es-ES_tradnl"/>
        </w:rPr>
      </w:pPr>
      <w:r w:rsidRPr="00C358CA">
        <w:rPr>
          <w:rFonts w:asciiTheme="minorHAnsi" w:eastAsia="Calibri" w:hAnsiTheme="minorHAnsi" w:cs="Calibri"/>
          <w:b/>
          <w:lang w:val="es-BO"/>
        </w:rPr>
        <w:t>Garantía a Primer Requerimiento</w:t>
      </w:r>
      <w:r w:rsidRPr="00C358CA">
        <w:rPr>
          <w:rFonts w:asciiTheme="minorHAnsi" w:eastAsia="Calibri" w:hAnsiTheme="minorHAnsi" w:cs="Calibri"/>
          <w:lang w:val="es-BO"/>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21226C85" w14:textId="77777777" w:rsidR="00C358CA" w:rsidRDefault="00C358CA" w:rsidP="00C358CA">
      <w:pPr>
        <w:jc w:val="both"/>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23135BCD" w14:textId="77777777" w:rsidR="00C358CA" w:rsidRDefault="00F50C94" w:rsidP="00C358CA">
      <w:pPr>
        <w:jc w:val="center"/>
        <w:rPr>
          <w:rFonts w:asciiTheme="minorHAnsi" w:hAnsiTheme="minorHAnsi" w:cstheme="minorHAnsi"/>
          <w:b/>
          <w:sz w:val="22"/>
          <w:szCs w:val="22"/>
          <w:lang w:val="es-ES_tradnl"/>
        </w:rPr>
      </w:pPr>
      <w:r w:rsidRPr="002F12DD">
        <w:rPr>
          <w:rFonts w:asciiTheme="minorHAnsi" w:hAnsiTheme="minorHAnsi" w:cstheme="minorHAnsi"/>
          <w:b/>
          <w:sz w:val="22"/>
          <w:szCs w:val="22"/>
          <w:lang w:val="es-ES_tradnl"/>
        </w:rPr>
        <w:t>PARTE V</w:t>
      </w:r>
      <w:bookmarkStart w:id="2" w:name="_Toc71629437"/>
      <w:bookmarkStart w:id="3" w:name="_Toc287523215"/>
      <w:bookmarkStart w:id="4" w:name="_Toc275355323"/>
    </w:p>
    <w:p w14:paraId="5A3B77FC" w14:textId="38B583F1" w:rsidR="00C75BEC" w:rsidRPr="00C358CA" w:rsidRDefault="00D81EDF" w:rsidP="00C358CA">
      <w:pPr>
        <w:jc w:val="center"/>
        <w:rPr>
          <w:rFonts w:asciiTheme="minorHAnsi" w:eastAsia="Arial Unicode MS" w:hAnsiTheme="minorHAnsi" w:cstheme="minorHAnsi"/>
          <w:b/>
          <w:sz w:val="22"/>
          <w:szCs w:val="22"/>
        </w:rPr>
      </w:pPr>
      <w:r w:rsidRPr="00C358CA">
        <w:rPr>
          <w:rFonts w:asciiTheme="minorHAnsi" w:eastAsia="Arial Unicode MS" w:hAnsiTheme="minorHAnsi" w:cstheme="minorHAnsi"/>
          <w:b/>
          <w:sz w:val="22"/>
          <w:szCs w:val="22"/>
        </w:rPr>
        <w:t xml:space="preserve">TERMINOS DE REFERENCIA  </w:t>
      </w:r>
    </w:p>
    <w:bookmarkEnd w:id="2"/>
    <w:bookmarkEnd w:id="3"/>
    <w:bookmarkEnd w:id="4"/>
    <w:p w14:paraId="098BB1CD" w14:textId="77777777" w:rsidR="00F50C94" w:rsidRDefault="00F50C94" w:rsidP="00B37050">
      <w:pPr>
        <w:jc w:val="both"/>
        <w:rPr>
          <w:rFonts w:asciiTheme="minorHAnsi" w:hAnsiTheme="minorHAnsi" w:cstheme="minorHAnsi"/>
          <w:i/>
          <w:snapToGrid w:val="0"/>
          <w:color w:val="FF0000"/>
          <w:sz w:val="22"/>
          <w:szCs w:val="22"/>
        </w:rPr>
      </w:pPr>
    </w:p>
    <w:p w14:paraId="49FBE036" w14:textId="77777777" w:rsidR="00934E1F" w:rsidRDefault="00934E1F" w:rsidP="00D25834">
      <w:pPr>
        <w:pStyle w:val="Encabezado"/>
        <w:jc w:val="center"/>
        <w:rPr>
          <w:rFonts w:asciiTheme="minorHAnsi" w:hAnsiTheme="minorHAnsi" w:cstheme="minorHAnsi"/>
          <w:b/>
          <w:snapToGrid w:val="0"/>
          <w:color w:val="FF0000"/>
          <w:sz w:val="22"/>
          <w:szCs w:val="22"/>
        </w:rPr>
      </w:pPr>
      <w:r w:rsidRPr="002F12DD">
        <w:rPr>
          <w:rFonts w:asciiTheme="minorHAnsi" w:hAnsiTheme="minorHAnsi" w:cstheme="minorHAnsi"/>
          <w:b/>
          <w:snapToGrid w:val="0"/>
          <w:color w:val="FF0000"/>
          <w:sz w:val="22"/>
          <w:szCs w:val="22"/>
        </w:rPr>
        <w:t>“LOS TERMINOS DE REFERENCIA</w:t>
      </w:r>
      <w:r w:rsidRPr="002F12DD">
        <w:rPr>
          <w:rFonts w:asciiTheme="minorHAnsi" w:hAnsiTheme="minorHAnsi" w:cstheme="minorHAnsi"/>
          <w:snapToGrid w:val="0"/>
          <w:color w:val="FF0000"/>
          <w:sz w:val="22"/>
          <w:szCs w:val="22"/>
        </w:rPr>
        <w:t xml:space="preserve"> </w:t>
      </w:r>
      <w:r w:rsidRPr="002F12DD">
        <w:rPr>
          <w:rFonts w:asciiTheme="minorHAnsi" w:hAnsiTheme="minorHAnsi" w:cstheme="minorHAnsi"/>
          <w:b/>
          <w:snapToGrid w:val="0"/>
          <w:color w:val="FF0000"/>
          <w:sz w:val="22"/>
          <w:szCs w:val="22"/>
        </w:rPr>
        <w:t>SE ENCUENTRAN ADJUNTAS AL PRESENTE DOCUMENTO, LOS MISMOS FORMAN PARTE INTEGRANTE DEL DOCUMENTO BASE DE CONTRATACIÓN”.</w:t>
      </w:r>
    </w:p>
    <w:p w14:paraId="3691DEF9" w14:textId="77777777" w:rsidR="00934E1F" w:rsidRDefault="00934E1F" w:rsidP="00D25834">
      <w:pPr>
        <w:pStyle w:val="Encabezado"/>
        <w:jc w:val="center"/>
        <w:rPr>
          <w:rFonts w:asciiTheme="minorHAnsi" w:hAnsiTheme="minorHAnsi" w:cstheme="minorHAnsi"/>
          <w:b/>
          <w:snapToGrid w:val="0"/>
          <w:color w:val="FF0000"/>
          <w:sz w:val="22"/>
          <w:szCs w:val="22"/>
        </w:rPr>
      </w:pPr>
    </w:p>
    <w:p w14:paraId="0537C927" w14:textId="77777777" w:rsidR="00D25834" w:rsidRDefault="00D25834" w:rsidP="00D25834">
      <w:pPr>
        <w:jc w:val="both"/>
        <w:rPr>
          <w:rFonts w:ascii="Calibri" w:hAnsi="Calibri" w:cs="Arial"/>
          <w:sz w:val="18"/>
          <w:szCs w:val="16"/>
        </w:rPr>
      </w:pPr>
    </w:p>
    <w:p w14:paraId="482C86D4" w14:textId="77777777" w:rsidR="00D25834" w:rsidRPr="00515091" w:rsidRDefault="00D25834" w:rsidP="00D25834">
      <w:pPr>
        <w:jc w:val="both"/>
        <w:rPr>
          <w:rFonts w:ascii="Calibri" w:hAnsi="Calibri" w:cs="Arial"/>
          <w:sz w:val="18"/>
          <w:szCs w:val="16"/>
        </w:rPr>
      </w:pPr>
    </w:p>
    <w:p w14:paraId="1A9884FD" w14:textId="77777777" w:rsidR="00D25834" w:rsidRPr="00E00465" w:rsidRDefault="00D25834" w:rsidP="00D25834">
      <w:pPr>
        <w:pStyle w:val="Sinespaciado"/>
        <w:ind w:left="720"/>
        <w:jc w:val="both"/>
        <w:rPr>
          <w:rFonts w:asciiTheme="minorHAnsi" w:hAnsiTheme="minorHAnsi" w:cs="Tahoma"/>
          <w:b/>
          <w:sz w:val="20"/>
          <w:szCs w:val="20"/>
        </w:rPr>
      </w:pPr>
    </w:p>
    <w:p w14:paraId="68329189" w14:textId="77777777" w:rsidR="00D25834" w:rsidRPr="00E00465" w:rsidRDefault="00D25834" w:rsidP="00D25834">
      <w:pPr>
        <w:pStyle w:val="Sinespaciado"/>
        <w:jc w:val="both"/>
        <w:rPr>
          <w:rFonts w:asciiTheme="minorHAnsi" w:hAnsiTheme="minorHAnsi" w:cs="Tahoma"/>
          <w:sz w:val="20"/>
          <w:szCs w:val="20"/>
        </w:rPr>
      </w:pPr>
    </w:p>
    <w:p w14:paraId="77061460" w14:textId="77777777" w:rsidR="00D25834" w:rsidRPr="00E00465" w:rsidRDefault="00D25834" w:rsidP="00D25834">
      <w:pPr>
        <w:pStyle w:val="Sinespaciado"/>
        <w:jc w:val="both"/>
        <w:rPr>
          <w:rFonts w:asciiTheme="minorHAnsi" w:hAnsiTheme="minorHAnsi" w:cs="Tahoma"/>
          <w:sz w:val="20"/>
          <w:szCs w:val="20"/>
        </w:rPr>
      </w:pPr>
    </w:p>
    <w:p w14:paraId="3F489E63" w14:textId="77777777" w:rsidR="00D25834" w:rsidRPr="00E00465" w:rsidRDefault="00D25834" w:rsidP="00D25834">
      <w:pPr>
        <w:pStyle w:val="Sinespaciado"/>
        <w:jc w:val="both"/>
        <w:rPr>
          <w:rFonts w:asciiTheme="minorHAnsi" w:hAnsiTheme="minorHAnsi" w:cs="Tahoma"/>
          <w:sz w:val="20"/>
          <w:szCs w:val="20"/>
        </w:rPr>
      </w:pPr>
    </w:p>
    <w:p w14:paraId="5FF10B03" w14:textId="77777777" w:rsidR="00D25834" w:rsidRPr="00A05BEC" w:rsidRDefault="00D25834" w:rsidP="00D25834">
      <w:pPr>
        <w:jc w:val="both"/>
        <w:rPr>
          <w:rFonts w:asciiTheme="minorHAnsi" w:hAnsiTheme="minorHAnsi" w:cs="Verdana"/>
          <w:bCs/>
          <w:color w:val="000000"/>
          <w:sz w:val="22"/>
          <w:szCs w:val="22"/>
          <w:lang w:val="es-BO"/>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bookmarkStart w:id="5" w:name="_GoBack"/>
      <w:bookmarkEnd w:id="5"/>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1F2430">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12123C6C" w14:textId="77777777" w:rsidR="00FD75A4" w:rsidRPr="00073885" w:rsidRDefault="00FD75A4" w:rsidP="00FD75A4">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5A34C60F" w14:textId="6C61289E" w:rsidR="00FF5C94" w:rsidRPr="00073885"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p>
    <w:p w14:paraId="359F04E4" w14:textId="11178453" w:rsidR="002D61B8" w:rsidRPr="00073885" w:rsidRDefault="00E80263" w:rsidP="001F2430">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B76AE1">
        <w:rPr>
          <w:rFonts w:asciiTheme="minorHAnsi" w:hAnsiTheme="minorHAnsi" w:cstheme="minorHAnsi"/>
          <w:sz w:val="22"/>
          <w:szCs w:val="22"/>
        </w:rPr>
        <w:t>.</w:t>
      </w:r>
    </w:p>
    <w:p w14:paraId="308B77B2" w14:textId="77777777" w:rsidR="000A2BD2" w:rsidRPr="00073885" w:rsidRDefault="000A2BD2" w:rsidP="001F2430">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1F2430">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1F243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1F243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16B37A28" w:rsidR="000A2BD2" w:rsidRPr="00552079" w:rsidRDefault="000A2BD2" w:rsidP="001F243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8A72BA">
        <w:rPr>
          <w:rFonts w:asciiTheme="minorHAnsi" w:hAnsiTheme="minorHAnsi" w:cstheme="minorHAnsi"/>
          <w:color w:val="000000"/>
          <w:sz w:val="22"/>
          <w:szCs w:val="22"/>
        </w:rPr>
        <w:t>.</w:t>
      </w:r>
    </w:p>
    <w:p w14:paraId="7045FF02" w14:textId="135B22BE" w:rsidR="004A11B1" w:rsidRPr="00AB0118" w:rsidRDefault="000A2BD2" w:rsidP="001F2430">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84708B">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4999925D"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14:paraId="13E2FFF5" w14:textId="7E62079A" w:rsidR="00E80263" w:rsidRPr="00552079" w:rsidRDefault="008A72BA" w:rsidP="008A72BA">
      <w:pPr>
        <w:tabs>
          <w:tab w:val="left" w:pos="6162"/>
        </w:tabs>
        <w:jc w:val="both"/>
        <w:rPr>
          <w:rFonts w:asciiTheme="minorHAnsi" w:hAnsiTheme="minorHAnsi" w:cstheme="minorHAnsi"/>
          <w:sz w:val="22"/>
          <w:szCs w:val="22"/>
        </w:rPr>
      </w:pPr>
      <w:r>
        <w:rPr>
          <w:rFonts w:asciiTheme="minorHAnsi" w:hAnsiTheme="minorHAnsi" w:cstheme="minorHAnsi"/>
          <w:sz w:val="22"/>
          <w:szCs w:val="22"/>
        </w:rPr>
        <w:tab/>
      </w:r>
    </w:p>
    <w:p w14:paraId="3F6E1C25" w14:textId="77777777" w:rsidR="00886D59" w:rsidRPr="00552079" w:rsidRDefault="00886D59" w:rsidP="001F243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7E3A9732" w14:textId="77777777" w:rsidR="00886D59" w:rsidRPr="00552079" w:rsidRDefault="00886D59" w:rsidP="001F243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28C75E9D" w14:textId="77777777" w:rsidR="00886D59" w:rsidRDefault="00886D59" w:rsidP="001F243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38573D9" w14:textId="77777777" w:rsidR="00886D59" w:rsidRDefault="00886D59" w:rsidP="001F2430">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31B9F1E6" w14:textId="77777777" w:rsidR="00886D59" w:rsidRPr="00552079" w:rsidRDefault="00886D59" w:rsidP="001F2430">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581C285" w14:textId="77777777" w:rsidR="00886D59" w:rsidRPr="00552079" w:rsidRDefault="00886D59" w:rsidP="001F243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666ADA49" w14:textId="77777777" w:rsidR="004A11B1" w:rsidRPr="00552079" w:rsidRDefault="004A11B1"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1F2430">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08F071D3"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1F2430">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17DA90D" w:rsidR="00097B8A" w:rsidRPr="004F7283" w:rsidRDefault="000A2BD2" w:rsidP="001F2430">
      <w:pPr>
        <w:pStyle w:val="Prrafodelista"/>
        <w:numPr>
          <w:ilvl w:val="0"/>
          <w:numId w:val="20"/>
        </w:numPr>
        <w:ind w:left="1276"/>
        <w:jc w:val="both"/>
        <w:rPr>
          <w:rFonts w:asciiTheme="minorHAnsi" w:hAnsiTheme="minorHAnsi" w:cstheme="minorHAnsi"/>
          <w:color w:val="000000" w:themeColor="text1"/>
          <w:sz w:val="22"/>
          <w:szCs w:val="22"/>
        </w:rPr>
      </w:pPr>
      <w:r w:rsidRPr="00552079">
        <w:rPr>
          <w:rFonts w:asciiTheme="minorHAnsi" w:hAnsiTheme="minorHAnsi" w:cstheme="minorHAnsi"/>
          <w:sz w:val="22"/>
          <w:szCs w:val="22"/>
        </w:rPr>
        <w:t xml:space="preserve">Original de la Garantía de </w:t>
      </w:r>
      <w:r w:rsidRPr="004F7283">
        <w:rPr>
          <w:rFonts w:asciiTheme="minorHAnsi" w:hAnsiTheme="minorHAnsi" w:cstheme="minorHAnsi"/>
          <w:color w:val="000000" w:themeColor="text1"/>
          <w:sz w:val="22"/>
          <w:szCs w:val="22"/>
        </w:rPr>
        <w:t xml:space="preserve">Seriedad de Propuesta; misma que deberá ser presentada por la asociación accidental, o por una de las empresas que conforman </w:t>
      </w:r>
      <w:r w:rsidR="004D70BB" w:rsidRPr="004F7283">
        <w:rPr>
          <w:rFonts w:asciiTheme="minorHAnsi" w:hAnsiTheme="minorHAnsi" w:cstheme="minorHAnsi"/>
          <w:color w:val="000000" w:themeColor="text1"/>
          <w:sz w:val="22"/>
          <w:szCs w:val="22"/>
        </w:rPr>
        <w:t>la asociación accidental</w:t>
      </w:r>
      <w:r w:rsidRPr="004F7283">
        <w:rPr>
          <w:rFonts w:asciiTheme="minorHAnsi" w:hAnsiTheme="minorHAnsi" w:cstheme="minorHAnsi"/>
          <w:color w:val="000000" w:themeColor="text1"/>
          <w:sz w:val="22"/>
          <w:szCs w:val="22"/>
        </w:rPr>
        <w:t>.</w:t>
      </w:r>
    </w:p>
    <w:p w14:paraId="5BE2E644" w14:textId="77777777" w:rsidR="00141D35" w:rsidRDefault="00141D35" w:rsidP="00176EBE">
      <w:pPr>
        <w:jc w:val="both"/>
        <w:rPr>
          <w:rFonts w:asciiTheme="minorHAnsi" w:hAnsiTheme="minorHAnsi" w:cstheme="minorHAnsi"/>
          <w:sz w:val="22"/>
          <w:szCs w:val="22"/>
        </w:rPr>
      </w:pPr>
    </w:p>
    <w:p w14:paraId="7CCB5DFE" w14:textId="77777777" w:rsidR="0084708B" w:rsidRPr="00176EBE" w:rsidRDefault="0084708B" w:rsidP="00176EBE">
      <w:pPr>
        <w:jc w:val="both"/>
        <w:rPr>
          <w:rFonts w:asciiTheme="minorHAnsi" w:hAnsiTheme="minorHAnsi" w:cstheme="minorHAnsi"/>
          <w:sz w:val="22"/>
          <w:szCs w:val="22"/>
        </w:rPr>
      </w:pPr>
    </w:p>
    <w:p w14:paraId="633A416E" w14:textId="77777777" w:rsidR="00782251" w:rsidRPr="00552079" w:rsidRDefault="00782251" w:rsidP="00782251">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3A760546" w:rsidR="000A2BD2" w:rsidRPr="00552079" w:rsidRDefault="00782251" w:rsidP="001F2430">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 xml:space="preserve">Fotocopia simple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1E104A7A" w:rsidR="000A2BD2" w:rsidRPr="00552079" w:rsidRDefault="000A2BD2" w:rsidP="001F243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886D5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1F243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314D5708" w14:textId="77777777" w:rsidR="00782251" w:rsidRDefault="00782251" w:rsidP="00782251">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14:paraId="4ED4035F" w14:textId="77777777" w:rsidR="009E1F70" w:rsidRDefault="009E1F70" w:rsidP="009E1F70">
      <w:pPr>
        <w:ind w:left="708"/>
        <w:jc w:val="both"/>
        <w:rPr>
          <w:rFonts w:asciiTheme="minorHAnsi" w:hAnsiTheme="minorHAnsi" w:cstheme="minorHAnsi"/>
          <w:sz w:val="22"/>
          <w:szCs w:val="22"/>
        </w:rPr>
      </w:pPr>
    </w:p>
    <w:p w14:paraId="7882D937" w14:textId="77777777" w:rsidR="009E1F70" w:rsidRPr="00F07C0B" w:rsidRDefault="009E1F70" w:rsidP="009E1F70">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7F10A006" w14:textId="77777777" w:rsidR="00782251" w:rsidRPr="00552079" w:rsidRDefault="00782251" w:rsidP="00782251">
      <w:pPr>
        <w:jc w:val="both"/>
        <w:rPr>
          <w:rFonts w:asciiTheme="minorHAnsi" w:hAnsiTheme="minorHAnsi" w:cstheme="minorHAnsi"/>
          <w:b/>
          <w:sz w:val="22"/>
          <w:szCs w:val="22"/>
          <w:lang w:eastAsia="es-ES"/>
        </w:rPr>
      </w:pPr>
    </w:p>
    <w:p w14:paraId="3BD80961" w14:textId="77777777" w:rsidR="00782251" w:rsidRPr="00552079" w:rsidRDefault="00782251" w:rsidP="00782251">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1F2430">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1F2430">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782251" w:rsidRDefault="000A2BD2" w:rsidP="001F2430">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782251" w:rsidRDefault="000A2BD2" w:rsidP="001F2430">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Cuando el empleador tiene a sus dependientes registrados en ambas </w:t>
      </w:r>
      <w:proofErr w:type="spellStart"/>
      <w:r w:rsidRPr="00782251">
        <w:rPr>
          <w:rFonts w:asciiTheme="minorHAnsi" w:hAnsiTheme="minorHAnsi" w:cstheme="minorHAnsi"/>
          <w:color w:val="000000"/>
          <w:sz w:val="22"/>
          <w:szCs w:val="22"/>
        </w:rPr>
        <w:t>AFP’s</w:t>
      </w:r>
      <w:proofErr w:type="spellEnd"/>
      <w:r w:rsidRPr="0078225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2D5F24C3" w:rsidR="000A2BD2" w:rsidRPr="00782251" w:rsidRDefault="000A2BD2" w:rsidP="001F2430">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782251">
        <w:rPr>
          <w:rFonts w:asciiTheme="minorHAnsi" w:hAnsiTheme="minorHAnsi" w:cstheme="minorHAnsi"/>
          <w:color w:val="000000"/>
          <w:sz w:val="22"/>
          <w:szCs w:val="22"/>
        </w:rPr>
        <w:t>AFP’s</w:t>
      </w:r>
      <w:proofErr w:type="spellEnd"/>
      <w:r w:rsidR="00782251" w:rsidRPr="00782251">
        <w:rPr>
          <w:rFonts w:asciiTheme="minorHAnsi" w:hAnsiTheme="minorHAnsi" w:cstheme="minorHAnsi"/>
          <w:color w:val="000000"/>
          <w:sz w:val="22"/>
          <w:szCs w:val="22"/>
        </w:rPr>
        <w:t>.</w:t>
      </w:r>
    </w:p>
    <w:p w14:paraId="76F5A76F" w14:textId="77777777" w:rsidR="00D94CE2" w:rsidRDefault="00D94CE2" w:rsidP="00E9496F">
      <w:pPr>
        <w:pStyle w:val="Prrafodelista"/>
        <w:ind w:left="1560"/>
        <w:jc w:val="both"/>
        <w:rPr>
          <w:rFonts w:asciiTheme="minorHAnsi" w:hAnsiTheme="minorHAnsi" w:cstheme="minorHAnsi"/>
          <w:sz w:val="22"/>
          <w:szCs w:val="22"/>
        </w:rPr>
      </w:pPr>
    </w:p>
    <w:p w14:paraId="24677D1B" w14:textId="77777777" w:rsidR="00782251" w:rsidRPr="00552079" w:rsidRDefault="00782251" w:rsidP="00782251">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E9496F">
      <w:pPr>
        <w:ind w:left="1418"/>
        <w:jc w:val="both"/>
        <w:rPr>
          <w:rFonts w:asciiTheme="minorHAnsi" w:hAnsiTheme="minorHAnsi" w:cstheme="minorHAnsi"/>
          <w:sz w:val="22"/>
          <w:szCs w:val="22"/>
        </w:rPr>
      </w:pPr>
    </w:p>
    <w:p w14:paraId="3A08C0EF" w14:textId="77777777" w:rsidR="00886D59" w:rsidRPr="00552079" w:rsidRDefault="00886D59" w:rsidP="001F2430">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7CDE639E" w14:textId="77777777" w:rsidR="00886D59" w:rsidRPr="00552079" w:rsidRDefault="00886D59" w:rsidP="001F2430">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7AA09995" w14:textId="77777777" w:rsidR="00886D59" w:rsidRDefault="00886D59" w:rsidP="001F2430">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7E30ECA0" w14:textId="77777777" w:rsidR="00886D59" w:rsidRDefault="00886D59" w:rsidP="001F2430">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35F2ADF0" w14:textId="77777777" w:rsidR="00886D59" w:rsidRDefault="00886D59" w:rsidP="001F2430">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3A0794BF" w14:textId="77777777" w:rsidR="00886D59" w:rsidRPr="00414F4B" w:rsidRDefault="00886D59" w:rsidP="001F2430">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389DEE6D" w14:textId="77777777" w:rsidR="000F3E7E" w:rsidRPr="002B564A" w:rsidRDefault="009A5338" w:rsidP="001F2430">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lastRenderedPageBreak/>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0B974A26" w14:textId="10EB152D" w:rsidR="00E9496F" w:rsidRPr="00E9496F" w:rsidRDefault="00E9496F" w:rsidP="00E949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sidR="00782251">
        <w:rPr>
          <w:rFonts w:asciiTheme="minorHAnsi" w:hAnsiTheme="minorHAnsi" w:cstheme="minorHAnsi"/>
          <w:sz w:val="22"/>
          <w:szCs w:val="22"/>
        </w:rPr>
        <w:tab/>
      </w:r>
      <w:r w:rsidRPr="00E9496F">
        <w:rPr>
          <w:rFonts w:asciiTheme="minorHAnsi" w:hAnsiTheme="minorHAnsi" w:cstheme="minorHAnsi"/>
          <w:sz w:val="22"/>
          <w:szCs w:val="22"/>
        </w:rPr>
        <w:t xml:space="preserve">Propuesta </w:t>
      </w:r>
      <w:r w:rsidR="00782251" w:rsidRPr="00E9496F">
        <w:rPr>
          <w:rFonts w:asciiTheme="minorHAnsi" w:hAnsiTheme="minorHAnsi" w:cstheme="minorHAnsi"/>
          <w:sz w:val="22"/>
          <w:szCs w:val="22"/>
        </w:rPr>
        <w:t>Económica</w:t>
      </w:r>
      <w:r w:rsidR="00782251">
        <w:rPr>
          <w:rFonts w:asciiTheme="minorHAnsi" w:hAnsiTheme="minorHAnsi" w:cstheme="minorHAnsi"/>
          <w:sz w:val="22"/>
          <w:szCs w:val="22"/>
        </w:rPr>
        <w:t>.</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1F2430">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60636972"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00D877F4"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sidR="00782251">
        <w:rPr>
          <w:rFonts w:asciiTheme="minorHAnsi" w:hAnsiTheme="minorHAnsi" w:cstheme="minorHAnsi"/>
          <w:sz w:val="22"/>
          <w:szCs w:val="22"/>
          <w:lang w:val="es-BO"/>
        </w:rPr>
        <w:t>del proponente.</w:t>
      </w:r>
    </w:p>
    <w:p w14:paraId="080BE0A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63DF502F" w14:textId="005F2F1B"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w:t>
      </w:r>
      <w:r w:rsidR="005900A9" w:rsidRPr="002B564A">
        <w:rPr>
          <w:rFonts w:asciiTheme="minorHAnsi" w:hAnsiTheme="minorHAnsi" w:cstheme="minorHAnsi"/>
          <w:sz w:val="22"/>
          <w:szCs w:val="22"/>
          <w:lang w:val="es-BO"/>
        </w:rPr>
        <w:t>pecífica del personal clave</w:t>
      </w:r>
      <w:r w:rsidR="00782251">
        <w:rPr>
          <w:rFonts w:asciiTheme="minorHAnsi" w:hAnsiTheme="minorHAnsi" w:cstheme="minorHAnsi"/>
          <w:sz w:val="22"/>
          <w:szCs w:val="22"/>
          <w:lang w:val="es-BO"/>
        </w:rPr>
        <w:t>.</w:t>
      </w:r>
    </w:p>
    <w:p w14:paraId="4AB6F23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31870F1A" w14:textId="7C5CA3B3" w:rsidR="005A4E19" w:rsidRPr="00A868D0" w:rsidRDefault="005A4E19" w:rsidP="005A4E19">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sidR="00191FD3">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sidR="00191FD3">
        <w:rPr>
          <w:rFonts w:asciiTheme="minorHAnsi" w:hAnsiTheme="minorHAnsi" w:cstheme="minorHAnsi"/>
          <w:sz w:val="22"/>
          <w:szCs w:val="22"/>
          <w:lang w:val="es-BO"/>
        </w:rPr>
        <w:t>,</w:t>
      </w:r>
      <w:r>
        <w:rPr>
          <w:rFonts w:asciiTheme="minorHAnsi" w:hAnsiTheme="minorHAnsi" w:cstheme="minorHAnsi"/>
          <w:sz w:val="22"/>
          <w:szCs w:val="22"/>
          <w:lang w:val="es-BO"/>
        </w:rPr>
        <w:t xml:space="preserve"> Plan de Trabajo</w:t>
      </w:r>
      <w:r w:rsidR="00191FD3">
        <w:rPr>
          <w:rFonts w:asciiTheme="minorHAnsi" w:hAnsiTheme="minorHAnsi" w:cstheme="minorHAnsi"/>
          <w:sz w:val="22"/>
          <w:szCs w:val="22"/>
          <w:lang w:val="es-BO"/>
        </w:rPr>
        <w:t xml:space="preserve"> y</w:t>
      </w:r>
      <w:r w:rsidR="00202366">
        <w:rPr>
          <w:rFonts w:asciiTheme="minorHAnsi" w:hAnsiTheme="minorHAnsi" w:cstheme="minorHAnsi"/>
          <w:sz w:val="22"/>
          <w:szCs w:val="22"/>
          <w:lang w:val="es-BO"/>
        </w:rPr>
        <w:t xml:space="preserve"> Otros en base a lo</w:t>
      </w:r>
      <w:r w:rsidRPr="00A868D0">
        <w:rPr>
          <w:rFonts w:asciiTheme="minorHAnsi" w:hAnsiTheme="minorHAnsi" w:cstheme="minorHAnsi"/>
          <w:sz w:val="22"/>
          <w:szCs w:val="22"/>
          <w:lang w:val="es-BO"/>
        </w:rPr>
        <w:t xml:space="preserve">s </w:t>
      </w:r>
      <w:r w:rsidR="00191FD3">
        <w:rPr>
          <w:rFonts w:asciiTheme="minorHAnsi" w:hAnsiTheme="minorHAnsi" w:cstheme="minorHAnsi"/>
          <w:sz w:val="22"/>
          <w:szCs w:val="22"/>
          <w:lang w:val="es-BO"/>
        </w:rPr>
        <w:t>términos de referencia.</w:t>
      </w:r>
    </w:p>
    <w:p w14:paraId="255B3150" w14:textId="77777777" w:rsidR="005A4E19" w:rsidRDefault="005A4E19" w:rsidP="005A4E19">
      <w:pPr>
        <w:tabs>
          <w:tab w:val="left" w:pos="5025"/>
        </w:tabs>
        <w:ind w:left="709"/>
        <w:rPr>
          <w:rFonts w:asciiTheme="minorHAnsi" w:hAnsiTheme="minorHAnsi" w:cstheme="minorHAnsi"/>
          <w:sz w:val="22"/>
          <w:szCs w:val="22"/>
          <w:lang w:val="es-BO"/>
        </w:rPr>
      </w:pPr>
    </w:p>
    <w:p w14:paraId="367F8DE0" w14:textId="1081102D" w:rsidR="005A4E19" w:rsidRDefault="005A4E19" w:rsidP="00191FD3">
      <w:pPr>
        <w:tabs>
          <w:tab w:val="left" w:pos="5025"/>
        </w:tabs>
        <w:ind w:left="709"/>
        <w:jc w:val="both"/>
        <w:rPr>
          <w:rFonts w:asciiTheme="minorHAnsi" w:hAnsiTheme="minorHAnsi" w:cstheme="minorHAnsi"/>
          <w:color w:val="FF0000"/>
          <w:sz w:val="22"/>
          <w:szCs w:val="22"/>
          <w:lang w:val="es-BO"/>
        </w:rPr>
      </w:pPr>
      <w:r w:rsidRPr="00552079">
        <w:rPr>
          <w:rFonts w:asciiTheme="minorHAnsi" w:hAnsiTheme="minorHAnsi" w:cstheme="minorHAnsi"/>
          <w:sz w:val="22"/>
          <w:szCs w:val="22"/>
          <w:lang w:val="es-BO"/>
        </w:rPr>
        <w:t xml:space="preserve">Otros Formularios/documentos según </w:t>
      </w:r>
      <w:r>
        <w:rPr>
          <w:rFonts w:asciiTheme="minorHAnsi" w:hAnsiTheme="minorHAnsi" w:cstheme="minorHAnsi"/>
          <w:sz w:val="22"/>
          <w:szCs w:val="22"/>
          <w:lang w:val="es-BO"/>
        </w:rPr>
        <w:t xml:space="preserve">Términos de Referencia </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198EB882" w14:textId="77777777" w:rsidR="00EF53D3" w:rsidRDefault="00EF53D3" w:rsidP="001653E0">
      <w:pPr>
        <w:tabs>
          <w:tab w:val="left" w:pos="5025"/>
        </w:tabs>
        <w:ind w:left="709"/>
        <w:rPr>
          <w:rFonts w:asciiTheme="minorHAnsi" w:hAnsiTheme="minorHAnsi" w:cstheme="minorHAnsi"/>
          <w:b/>
          <w:color w:val="FF0000"/>
          <w:sz w:val="22"/>
          <w:szCs w:val="22"/>
        </w:rPr>
      </w:pPr>
    </w:p>
    <w:p w14:paraId="152F3927" w14:textId="77777777" w:rsidR="00B86DF4" w:rsidRDefault="00B86DF4" w:rsidP="001653E0">
      <w:pPr>
        <w:tabs>
          <w:tab w:val="left" w:pos="5025"/>
        </w:tabs>
        <w:ind w:left="709"/>
        <w:rPr>
          <w:rFonts w:asciiTheme="minorHAnsi" w:hAnsiTheme="minorHAnsi" w:cstheme="minorHAnsi"/>
          <w:b/>
          <w:color w:val="FF0000"/>
          <w:sz w:val="22"/>
          <w:szCs w:val="22"/>
        </w:rPr>
      </w:pPr>
    </w:p>
    <w:p w14:paraId="4FB0522D" w14:textId="77777777" w:rsidR="00B86DF4" w:rsidRDefault="00B86DF4" w:rsidP="001653E0">
      <w:pPr>
        <w:tabs>
          <w:tab w:val="left" w:pos="5025"/>
        </w:tabs>
        <w:ind w:left="709"/>
        <w:rPr>
          <w:rFonts w:asciiTheme="minorHAnsi" w:hAnsiTheme="minorHAnsi" w:cstheme="minorHAnsi"/>
          <w:b/>
          <w:color w:val="FF0000"/>
          <w:sz w:val="22"/>
          <w:szCs w:val="22"/>
        </w:rPr>
      </w:pPr>
    </w:p>
    <w:p w14:paraId="3A4D6D5A" w14:textId="77777777" w:rsidR="00B86DF4" w:rsidRDefault="00B86DF4" w:rsidP="001653E0">
      <w:pPr>
        <w:tabs>
          <w:tab w:val="left" w:pos="5025"/>
        </w:tabs>
        <w:ind w:left="709"/>
        <w:rPr>
          <w:rFonts w:asciiTheme="minorHAnsi" w:hAnsiTheme="minorHAnsi" w:cstheme="minorHAnsi"/>
          <w:b/>
          <w:color w:val="FF0000"/>
          <w:sz w:val="22"/>
          <w:szCs w:val="22"/>
        </w:rPr>
      </w:pPr>
    </w:p>
    <w:p w14:paraId="4768E9D7" w14:textId="77777777" w:rsidR="00B86DF4" w:rsidRPr="0059100D" w:rsidRDefault="00B86DF4" w:rsidP="001653E0">
      <w:pPr>
        <w:tabs>
          <w:tab w:val="left" w:pos="5025"/>
        </w:tabs>
        <w:ind w:left="709"/>
        <w:rPr>
          <w:rFonts w:asciiTheme="minorHAnsi" w:hAnsiTheme="minorHAnsi" w:cstheme="minorHAnsi"/>
          <w:b/>
          <w:color w:val="FF0000"/>
          <w:sz w:val="22"/>
          <w:szCs w:val="22"/>
        </w:rPr>
      </w:pPr>
    </w:p>
    <w:p w14:paraId="13490F52" w14:textId="77777777" w:rsidR="006F7DB0" w:rsidRPr="00552079" w:rsidRDefault="006F7DB0" w:rsidP="004A735B">
      <w:pPr>
        <w:tabs>
          <w:tab w:val="left" w:pos="5025"/>
        </w:tabs>
        <w:rPr>
          <w:rFonts w:asciiTheme="minorHAnsi" w:hAnsiTheme="minorHAnsi" w:cstheme="minorHAnsi"/>
          <w:b/>
          <w:sz w:val="22"/>
          <w:szCs w:val="22"/>
        </w:rPr>
      </w:pPr>
    </w:p>
    <w:p w14:paraId="74DD8A30" w14:textId="77777777" w:rsidR="00F2191F" w:rsidRDefault="00F2191F" w:rsidP="00B37050">
      <w:pPr>
        <w:jc w:val="both"/>
        <w:rPr>
          <w:rFonts w:asciiTheme="minorHAnsi" w:hAnsiTheme="minorHAnsi" w:cstheme="minorHAnsi"/>
          <w:b/>
          <w:sz w:val="22"/>
          <w:szCs w:val="22"/>
          <w:highlight w:val="yellow"/>
        </w:rPr>
      </w:pPr>
    </w:p>
    <w:p w14:paraId="720B45A0" w14:textId="77777777" w:rsidR="00DF166F" w:rsidRPr="00552079" w:rsidRDefault="00DF166F" w:rsidP="00B37050">
      <w:pPr>
        <w:jc w:val="both"/>
        <w:rPr>
          <w:rFonts w:asciiTheme="minorHAnsi" w:hAnsiTheme="minorHAnsi" w:cstheme="minorHAnsi"/>
          <w:b/>
          <w:sz w:val="22"/>
          <w:szCs w:val="22"/>
          <w:highlight w:val="yellow"/>
        </w:rPr>
      </w:pPr>
    </w:p>
    <w:p w14:paraId="357B046F" w14:textId="77777777" w:rsidR="00E80263" w:rsidRPr="00552079" w:rsidRDefault="00E80263" w:rsidP="00B37050">
      <w:pPr>
        <w:ind w:left="2832" w:hanging="2123"/>
        <w:jc w:val="both"/>
        <w:rPr>
          <w:rFonts w:asciiTheme="minorHAnsi" w:hAnsiTheme="minorHAnsi" w:cstheme="minorHAnsi"/>
          <w:sz w:val="22"/>
          <w:szCs w:val="22"/>
        </w:rPr>
      </w:pPr>
    </w:p>
    <w:p w14:paraId="2FB82F00" w14:textId="77777777" w:rsidR="00F7615B" w:rsidRDefault="00F7615B" w:rsidP="00775867">
      <w:pPr>
        <w:jc w:val="center"/>
        <w:rPr>
          <w:rFonts w:asciiTheme="minorHAnsi" w:hAnsiTheme="minorHAnsi" w:cstheme="minorHAnsi"/>
          <w:b/>
          <w:sz w:val="22"/>
          <w:szCs w:val="22"/>
        </w:rPr>
      </w:pPr>
    </w:p>
    <w:p w14:paraId="47EFD756" w14:textId="77777777" w:rsidR="00F7615B" w:rsidRDefault="00F7615B" w:rsidP="00775867">
      <w:pPr>
        <w:jc w:val="center"/>
        <w:rPr>
          <w:rFonts w:asciiTheme="minorHAnsi" w:hAnsiTheme="minorHAnsi" w:cstheme="minorHAnsi"/>
          <w:b/>
          <w:sz w:val="22"/>
          <w:szCs w:val="22"/>
        </w:rPr>
      </w:pPr>
    </w:p>
    <w:p w14:paraId="5724CAE5" w14:textId="77777777" w:rsidR="00F7615B" w:rsidRDefault="00F7615B" w:rsidP="00775867">
      <w:pPr>
        <w:jc w:val="center"/>
        <w:rPr>
          <w:rFonts w:asciiTheme="minorHAnsi" w:hAnsiTheme="minorHAnsi" w:cstheme="minorHAnsi"/>
          <w:b/>
          <w:sz w:val="22"/>
          <w:szCs w:val="22"/>
        </w:rPr>
      </w:pPr>
    </w:p>
    <w:p w14:paraId="39888610" w14:textId="77777777" w:rsidR="00F7615B" w:rsidRDefault="00F7615B" w:rsidP="00775867">
      <w:pPr>
        <w:jc w:val="center"/>
        <w:rPr>
          <w:rFonts w:asciiTheme="minorHAnsi" w:hAnsiTheme="minorHAnsi" w:cstheme="minorHAnsi"/>
          <w:b/>
          <w:sz w:val="22"/>
          <w:szCs w:val="22"/>
        </w:rPr>
      </w:pPr>
    </w:p>
    <w:p w14:paraId="458BE99B" w14:textId="77777777" w:rsidR="00F7615B" w:rsidRDefault="00F7615B" w:rsidP="00775867">
      <w:pPr>
        <w:jc w:val="center"/>
        <w:rPr>
          <w:rFonts w:asciiTheme="minorHAnsi" w:hAnsiTheme="minorHAnsi" w:cstheme="minorHAnsi"/>
          <w:b/>
          <w:sz w:val="22"/>
          <w:szCs w:val="22"/>
        </w:rPr>
      </w:pPr>
    </w:p>
    <w:p w14:paraId="238DB853" w14:textId="77777777" w:rsidR="00F7615B" w:rsidRDefault="00F7615B" w:rsidP="00775867">
      <w:pPr>
        <w:jc w:val="center"/>
        <w:rPr>
          <w:rFonts w:asciiTheme="minorHAnsi" w:hAnsiTheme="minorHAnsi" w:cstheme="minorHAnsi"/>
          <w:b/>
          <w:sz w:val="22"/>
          <w:szCs w:val="22"/>
        </w:rPr>
      </w:pPr>
    </w:p>
    <w:p w14:paraId="42565B86" w14:textId="77777777" w:rsidR="0084708B" w:rsidRDefault="0084708B" w:rsidP="00775867">
      <w:pPr>
        <w:jc w:val="center"/>
        <w:rPr>
          <w:rFonts w:asciiTheme="minorHAnsi" w:hAnsiTheme="minorHAnsi" w:cstheme="minorHAnsi"/>
          <w:b/>
          <w:sz w:val="22"/>
          <w:szCs w:val="22"/>
        </w:rPr>
      </w:pPr>
    </w:p>
    <w:p w14:paraId="060200F8" w14:textId="77777777" w:rsidR="0084708B" w:rsidRDefault="0084708B" w:rsidP="00775867">
      <w:pPr>
        <w:jc w:val="center"/>
        <w:rPr>
          <w:rFonts w:asciiTheme="minorHAnsi" w:hAnsiTheme="minorHAnsi" w:cstheme="minorHAnsi"/>
          <w:b/>
          <w:sz w:val="22"/>
          <w:szCs w:val="22"/>
        </w:rPr>
      </w:pPr>
    </w:p>
    <w:p w14:paraId="15EBE30B" w14:textId="77777777" w:rsidR="0084708B" w:rsidRDefault="0084708B" w:rsidP="00775867">
      <w:pPr>
        <w:jc w:val="center"/>
        <w:rPr>
          <w:rFonts w:asciiTheme="minorHAnsi" w:hAnsiTheme="minorHAnsi" w:cstheme="minorHAnsi"/>
          <w:b/>
          <w:sz w:val="22"/>
          <w:szCs w:val="22"/>
        </w:rPr>
      </w:pPr>
    </w:p>
    <w:p w14:paraId="1571D246" w14:textId="77777777" w:rsidR="0084708B" w:rsidRDefault="0084708B" w:rsidP="00775867">
      <w:pPr>
        <w:jc w:val="center"/>
        <w:rPr>
          <w:rFonts w:asciiTheme="minorHAnsi" w:hAnsiTheme="minorHAnsi" w:cstheme="minorHAnsi"/>
          <w:b/>
          <w:sz w:val="22"/>
          <w:szCs w:val="22"/>
        </w:rPr>
      </w:pPr>
    </w:p>
    <w:p w14:paraId="4A9C8086" w14:textId="77777777" w:rsidR="0084708B" w:rsidRDefault="0084708B" w:rsidP="00775867">
      <w:pPr>
        <w:jc w:val="center"/>
        <w:rPr>
          <w:rFonts w:asciiTheme="minorHAnsi" w:hAnsiTheme="minorHAnsi" w:cstheme="minorHAnsi"/>
          <w:b/>
          <w:sz w:val="22"/>
          <w:szCs w:val="22"/>
        </w:rPr>
      </w:pPr>
    </w:p>
    <w:p w14:paraId="70FB7E40" w14:textId="77777777" w:rsidR="0084708B" w:rsidRDefault="0084708B" w:rsidP="00775867">
      <w:pPr>
        <w:jc w:val="center"/>
        <w:rPr>
          <w:rFonts w:asciiTheme="minorHAnsi" w:hAnsiTheme="minorHAnsi" w:cstheme="minorHAnsi"/>
          <w:b/>
          <w:sz w:val="22"/>
          <w:szCs w:val="22"/>
        </w:rPr>
      </w:pPr>
    </w:p>
    <w:p w14:paraId="7B275AD4" w14:textId="77777777" w:rsidR="0084708B" w:rsidRDefault="0084708B" w:rsidP="00775867">
      <w:pPr>
        <w:jc w:val="center"/>
        <w:rPr>
          <w:rFonts w:asciiTheme="minorHAnsi" w:hAnsiTheme="minorHAnsi" w:cstheme="minorHAnsi"/>
          <w:b/>
          <w:sz w:val="22"/>
          <w:szCs w:val="22"/>
        </w:rPr>
      </w:pPr>
    </w:p>
    <w:p w14:paraId="2FD46157" w14:textId="77777777" w:rsidR="0084708B" w:rsidRDefault="0084708B" w:rsidP="00775867">
      <w:pPr>
        <w:jc w:val="center"/>
        <w:rPr>
          <w:rFonts w:asciiTheme="minorHAnsi" w:hAnsiTheme="minorHAnsi" w:cstheme="minorHAnsi"/>
          <w:b/>
          <w:sz w:val="22"/>
          <w:szCs w:val="22"/>
        </w:rPr>
      </w:pPr>
    </w:p>
    <w:p w14:paraId="01A716DC" w14:textId="77777777" w:rsidR="0084708B" w:rsidRDefault="0084708B" w:rsidP="00775867">
      <w:pPr>
        <w:jc w:val="center"/>
        <w:rPr>
          <w:rFonts w:asciiTheme="minorHAnsi" w:hAnsiTheme="minorHAnsi" w:cstheme="minorHAnsi"/>
          <w:b/>
          <w:sz w:val="22"/>
          <w:szCs w:val="22"/>
        </w:rPr>
      </w:pPr>
    </w:p>
    <w:p w14:paraId="022497A5" w14:textId="77777777" w:rsidR="0084708B" w:rsidRDefault="0084708B" w:rsidP="00775867">
      <w:pPr>
        <w:jc w:val="center"/>
        <w:rPr>
          <w:rFonts w:asciiTheme="minorHAnsi" w:hAnsiTheme="minorHAnsi" w:cstheme="minorHAnsi"/>
          <w:b/>
          <w:sz w:val="22"/>
          <w:szCs w:val="22"/>
        </w:rPr>
      </w:pPr>
    </w:p>
    <w:p w14:paraId="50DA3E61" w14:textId="77777777" w:rsidR="0084708B" w:rsidRDefault="0084708B" w:rsidP="00775867">
      <w:pPr>
        <w:jc w:val="center"/>
        <w:rPr>
          <w:rFonts w:asciiTheme="minorHAnsi" w:hAnsiTheme="minorHAnsi" w:cstheme="minorHAnsi"/>
          <w:b/>
          <w:sz w:val="22"/>
          <w:szCs w:val="22"/>
        </w:rPr>
      </w:pPr>
    </w:p>
    <w:p w14:paraId="5F97DF5F" w14:textId="77777777" w:rsidR="0084708B" w:rsidRDefault="0084708B" w:rsidP="00775867">
      <w:pPr>
        <w:jc w:val="center"/>
        <w:rPr>
          <w:rFonts w:asciiTheme="minorHAnsi" w:hAnsiTheme="minorHAnsi" w:cstheme="minorHAnsi"/>
          <w:b/>
          <w:sz w:val="22"/>
          <w:szCs w:val="22"/>
        </w:rPr>
      </w:pPr>
    </w:p>
    <w:p w14:paraId="60611FB8" w14:textId="77777777" w:rsidR="0084708B" w:rsidRDefault="0084708B" w:rsidP="00775867">
      <w:pPr>
        <w:jc w:val="center"/>
        <w:rPr>
          <w:rFonts w:asciiTheme="minorHAnsi" w:hAnsiTheme="minorHAnsi" w:cstheme="minorHAnsi"/>
          <w:b/>
          <w:sz w:val="22"/>
          <w:szCs w:val="22"/>
        </w:rPr>
      </w:pPr>
    </w:p>
    <w:p w14:paraId="090AB861" w14:textId="77777777" w:rsidR="0084708B" w:rsidRDefault="0084708B" w:rsidP="00775867">
      <w:pPr>
        <w:jc w:val="center"/>
        <w:rPr>
          <w:rFonts w:asciiTheme="minorHAnsi" w:hAnsiTheme="minorHAnsi" w:cstheme="minorHAnsi"/>
          <w:b/>
          <w:sz w:val="22"/>
          <w:szCs w:val="22"/>
        </w:rPr>
      </w:pPr>
    </w:p>
    <w:p w14:paraId="7B500F3E" w14:textId="77777777" w:rsidR="0084708B" w:rsidRDefault="0084708B" w:rsidP="00775867">
      <w:pPr>
        <w:jc w:val="center"/>
        <w:rPr>
          <w:rFonts w:asciiTheme="minorHAnsi" w:hAnsiTheme="minorHAnsi" w:cstheme="minorHAnsi"/>
          <w:b/>
          <w:sz w:val="22"/>
          <w:szCs w:val="22"/>
        </w:rPr>
      </w:pPr>
    </w:p>
    <w:p w14:paraId="4965AB98" w14:textId="77777777" w:rsidR="0084708B" w:rsidRDefault="0084708B" w:rsidP="00775867">
      <w:pPr>
        <w:jc w:val="center"/>
        <w:rPr>
          <w:rFonts w:asciiTheme="minorHAnsi" w:hAnsiTheme="minorHAnsi" w:cstheme="minorHAnsi"/>
          <w:b/>
          <w:sz w:val="22"/>
          <w:szCs w:val="22"/>
        </w:rPr>
      </w:pPr>
    </w:p>
    <w:p w14:paraId="5C74B99D" w14:textId="77777777" w:rsidR="0084708B" w:rsidRDefault="0084708B" w:rsidP="00775867">
      <w:pPr>
        <w:jc w:val="center"/>
        <w:rPr>
          <w:rFonts w:asciiTheme="minorHAnsi" w:hAnsiTheme="minorHAnsi" w:cstheme="minorHAnsi"/>
          <w:b/>
          <w:sz w:val="22"/>
          <w:szCs w:val="22"/>
        </w:rPr>
      </w:pPr>
    </w:p>
    <w:p w14:paraId="05019C3F" w14:textId="77777777" w:rsidR="0084708B" w:rsidRDefault="0084708B" w:rsidP="00775867">
      <w:pPr>
        <w:jc w:val="center"/>
        <w:rPr>
          <w:rFonts w:asciiTheme="minorHAnsi" w:hAnsiTheme="minorHAnsi" w:cstheme="minorHAnsi"/>
          <w:b/>
          <w:sz w:val="22"/>
          <w:szCs w:val="22"/>
        </w:rPr>
      </w:pPr>
    </w:p>
    <w:p w14:paraId="29D3D90E" w14:textId="77777777" w:rsidR="0084708B" w:rsidRDefault="0084708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p w14:paraId="61564488"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59756C" w:rsidRPr="00552079" w14:paraId="54F9A286" w14:textId="77777777" w:rsidTr="0059756C">
        <w:trPr>
          <w:trHeight w:val="463"/>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59756C">
        <w:trPr>
          <w:trHeight w:val="436"/>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59756C">
        <w:trPr>
          <w:trHeight w:val="463"/>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7A82FED1" w14:textId="77777777" w:rsidR="00F17C85" w:rsidRDefault="00F17C85" w:rsidP="00B37050">
      <w:pPr>
        <w:jc w:val="both"/>
        <w:rPr>
          <w:rFonts w:asciiTheme="minorHAnsi" w:hAnsiTheme="minorHAnsi" w:cstheme="minorHAnsi"/>
          <w:sz w:val="22"/>
          <w:szCs w:val="22"/>
        </w:rPr>
      </w:pPr>
    </w:p>
    <w:p w14:paraId="02F35955" w14:textId="77777777" w:rsidR="0059100D"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59100D" w:rsidRPr="00982CC6" w14:paraId="19B591A2" w14:textId="77777777" w:rsidTr="00576B52">
        <w:trPr>
          <w:trHeight w:val="404"/>
        </w:trPr>
        <w:tc>
          <w:tcPr>
            <w:tcW w:w="9322" w:type="dxa"/>
            <w:gridSpan w:val="2"/>
            <w:shd w:val="clear" w:color="auto" w:fill="E5DFEC" w:themeFill="accent4" w:themeFillTint="33"/>
            <w:vAlign w:val="center"/>
          </w:tcPr>
          <w:p w14:paraId="4CB6BE76" w14:textId="0900F5DA" w:rsidR="0059100D" w:rsidRPr="00982CC6" w:rsidRDefault="0059100D" w:rsidP="00576B52">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r w:rsidR="00202366">
              <w:rPr>
                <w:rFonts w:asciiTheme="minorHAnsi" w:hAnsiTheme="minorHAnsi" w:cstheme="minorHAnsi"/>
                <w:b/>
                <w:sz w:val="22"/>
                <w:szCs w:val="22"/>
              </w:rPr>
              <w:t>/OTRO</w:t>
            </w:r>
            <w:r>
              <w:rPr>
                <w:rFonts w:asciiTheme="minorHAnsi" w:hAnsiTheme="minorHAnsi" w:cstheme="minorHAnsi"/>
                <w:b/>
                <w:sz w:val="22"/>
                <w:szCs w:val="22"/>
              </w:rPr>
              <w:t>)</w:t>
            </w:r>
          </w:p>
        </w:tc>
      </w:tr>
      <w:tr w:rsidR="0059100D" w:rsidRPr="00635DE3" w14:paraId="0876A17B" w14:textId="77777777" w:rsidTr="00576B52">
        <w:trPr>
          <w:trHeight w:val="404"/>
        </w:trPr>
        <w:tc>
          <w:tcPr>
            <w:tcW w:w="4126" w:type="dxa"/>
            <w:shd w:val="clear" w:color="auto" w:fill="auto"/>
            <w:vAlign w:val="center"/>
          </w:tcPr>
          <w:p w14:paraId="65A0B962"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61F4D405"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25558A39" w14:textId="77777777" w:rsidTr="00576B52">
        <w:trPr>
          <w:trHeight w:val="422"/>
        </w:trPr>
        <w:tc>
          <w:tcPr>
            <w:tcW w:w="4126" w:type="dxa"/>
            <w:vAlign w:val="center"/>
          </w:tcPr>
          <w:p w14:paraId="4A1DA11B"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DBA7634"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B319F6C" w14:textId="77777777" w:rsidTr="00576B52">
        <w:trPr>
          <w:trHeight w:val="404"/>
        </w:trPr>
        <w:tc>
          <w:tcPr>
            <w:tcW w:w="4126" w:type="dxa"/>
            <w:shd w:val="clear" w:color="auto" w:fill="auto"/>
            <w:vAlign w:val="center"/>
          </w:tcPr>
          <w:p w14:paraId="5DA484BF"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B857DA3"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70D0EDD" w14:textId="77777777" w:rsidTr="00576B52">
        <w:trPr>
          <w:trHeight w:val="404"/>
        </w:trPr>
        <w:tc>
          <w:tcPr>
            <w:tcW w:w="4126" w:type="dxa"/>
            <w:shd w:val="clear" w:color="auto" w:fill="auto"/>
            <w:vAlign w:val="center"/>
          </w:tcPr>
          <w:p w14:paraId="59BDB778" w14:textId="77777777" w:rsidR="0059100D" w:rsidRPr="00635DE3" w:rsidRDefault="0059100D" w:rsidP="00576B52">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14:paraId="5E344A23"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5FFF754" w14:textId="77777777" w:rsidTr="00576B52">
        <w:trPr>
          <w:trHeight w:val="422"/>
        </w:trPr>
        <w:tc>
          <w:tcPr>
            <w:tcW w:w="4126" w:type="dxa"/>
            <w:shd w:val="clear" w:color="auto" w:fill="auto"/>
            <w:vAlign w:val="center"/>
          </w:tcPr>
          <w:p w14:paraId="6AFFE835"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767C34BC"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04AEB3DD" w14:textId="77777777" w:rsidTr="00576B52">
        <w:trPr>
          <w:trHeight w:val="589"/>
        </w:trPr>
        <w:tc>
          <w:tcPr>
            <w:tcW w:w="4126" w:type="dxa"/>
            <w:shd w:val="clear" w:color="auto" w:fill="auto"/>
            <w:vAlign w:val="center"/>
          </w:tcPr>
          <w:p w14:paraId="17BFFBB4"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3B27E5FB"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2EE6B3C1" w14:textId="77777777" w:rsidTr="00576B52">
        <w:trPr>
          <w:trHeight w:val="422"/>
        </w:trPr>
        <w:tc>
          <w:tcPr>
            <w:tcW w:w="4126" w:type="dxa"/>
            <w:shd w:val="clear" w:color="auto" w:fill="auto"/>
            <w:vAlign w:val="center"/>
          </w:tcPr>
          <w:p w14:paraId="3D36EB6B"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7EF2424E"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bl>
    <w:p w14:paraId="638AD20C" w14:textId="77777777" w:rsidR="0059100D"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59100D" w:rsidRPr="00552079" w14:paraId="75632A27" w14:textId="77777777" w:rsidTr="00576B52">
        <w:trPr>
          <w:trHeight w:val="471"/>
        </w:trPr>
        <w:tc>
          <w:tcPr>
            <w:tcW w:w="9290" w:type="dxa"/>
            <w:gridSpan w:val="2"/>
            <w:shd w:val="clear" w:color="auto" w:fill="E5DFEC" w:themeFill="accent4" w:themeFillTint="33"/>
            <w:vAlign w:val="center"/>
          </w:tcPr>
          <w:p w14:paraId="5FA8F584" w14:textId="77777777" w:rsidR="0059100D"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6FDFBD04" w14:textId="77777777" w:rsidR="0059100D" w:rsidRPr="00552079"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9100D" w:rsidRPr="00E044B5" w14:paraId="47313686" w14:textId="77777777" w:rsidTr="00576B52">
        <w:trPr>
          <w:trHeight w:val="466"/>
        </w:trPr>
        <w:tc>
          <w:tcPr>
            <w:tcW w:w="4187" w:type="dxa"/>
            <w:shd w:val="clear" w:color="auto" w:fill="auto"/>
            <w:vAlign w:val="center"/>
          </w:tcPr>
          <w:p w14:paraId="785502FD"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14:paraId="7060A89B"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14:paraId="0AA7299C" w14:textId="77777777" w:rsidTr="00576B52">
        <w:trPr>
          <w:trHeight w:val="492"/>
        </w:trPr>
        <w:tc>
          <w:tcPr>
            <w:tcW w:w="4187" w:type="dxa"/>
            <w:shd w:val="clear" w:color="auto" w:fill="auto"/>
            <w:vAlign w:val="center"/>
          </w:tcPr>
          <w:p w14:paraId="46058207"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5C5A2E18"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14:paraId="732A213B" w14:textId="77777777" w:rsidTr="00576B52">
        <w:trPr>
          <w:trHeight w:val="565"/>
        </w:trPr>
        <w:tc>
          <w:tcPr>
            <w:tcW w:w="4187" w:type="dxa"/>
            <w:shd w:val="clear" w:color="auto" w:fill="auto"/>
            <w:vAlign w:val="center"/>
          </w:tcPr>
          <w:p w14:paraId="49F405CF"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318FC29F"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bl>
    <w:p w14:paraId="3249BB9C" w14:textId="77777777" w:rsidR="0059100D" w:rsidRDefault="0059100D" w:rsidP="0059100D">
      <w:pPr>
        <w:jc w:val="both"/>
        <w:rPr>
          <w:rFonts w:asciiTheme="minorHAnsi" w:hAnsiTheme="minorHAnsi" w:cstheme="minorHAnsi"/>
          <w:sz w:val="22"/>
          <w:szCs w:val="22"/>
        </w:rPr>
      </w:pPr>
    </w:p>
    <w:p w14:paraId="7793E792"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0027CA13" w14:textId="77777777" w:rsidR="005A7BE8" w:rsidRPr="00552079" w:rsidRDefault="005A7BE8" w:rsidP="00B37050">
      <w:pPr>
        <w:jc w:val="both"/>
        <w:rPr>
          <w:rFonts w:asciiTheme="minorHAnsi" w:hAnsiTheme="minorHAnsi" w:cstheme="minorHAnsi"/>
          <w:sz w:val="22"/>
          <w:szCs w:val="22"/>
          <w:lang w:val="es-ES_tradnl"/>
        </w:rPr>
      </w:pPr>
    </w:p>
    <w:p w14:paraId="117FDC19" w14:textId="77777777" w:rsidR="006C2562" w:rsidRPr="00552079" w:rsidRDefault="006C2562" w:rsidP="00B37050">
      <w:pPr>
        <w:jc w:val="both"/>
        <w:rPr>
          <w:rFonts w:asciiTheme="minorHAnsi" w:hAnsiTheme="minorHAnsi" w:cstheme="minorHAnsi"/>
          <w:sz w:val="22"/>
          <w:szCs w:val="22"/>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5459D3E"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59100D">
        <w:rPr>
          <w:rFonts w:asciiTheme="minorHAnsi" w:hAnsiTheme="minorHAnsi" w:cstheme="minorHAnsi"/>
          <w:sz w:val="22"/>
          <w:szCs w:val="22"/>
          <w:lang w:val="es-ES_tradnl"/>
        </w:rPr>
        <w:t xml:space="preserve"> vigencia de 90 días calendario</w:t>
      </w:r>
      <w:r w:rsidR="00037C6D">
        <w:rPr>
          <w:rFonts w:asciiTheme="minorHAnsi" w:hAnsiTheme="minorHAnsi" w:cstheme="minorHAnsi"/>
          <w:sz w:val="22"/>
          <w:szCs w:val="22"/>
          <w:lang w:val="es-ES_tradnl"/>
        </w:rPr>
        <w:t xml:space="preserve">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0D841CDB"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037C6D">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1B9EE4F9" w14:textId="77777777" w:rsidR="00B40234" w:rsidRPr="00552079" w:rsidRDefault="00B40234" w:rsidP="00B40234">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B76AE1"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14:paraId="68B3234F" w14:textId="2B03A4E6" w:rsidR="00457CE7" w:rsidRPr="00B76AE1"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w:t>
      </w:r>
      <w:r w:rsidR="00FC1A4F" w:rsidRPr="00B76AE1">
        <w:rPr>
          <w:rFonts w:asciiTheme="minorHAnsi" w:hAnsiTheme="minorHAnsi" w:cstheme="minorHAnsi"/>
          <w:sz w:val="22"/>
          <w:szCs w:val="22"/>
        </w:rPr>
        <w:t xml:space="preserve">os términos de referencia </w:t>
      </w:r>
      <w:r w:rsidRPr="00B76AE1">
        <w:rPr>
          <w:rFonts w:asciiTheme="minorHAnsi" w:hAnsiTheme="minorHAnsi" w:cstheme="minorHAnsi"/>
          <w:sz w:val="22"/>
          <w:szCs w:val="22"/>
        </w:rPr>
        <w:t>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4896851F" w14:textId="77777777" w:rsidR="00021727" w:rsidRPr="00552079" w:rsidRDefault="00021727" w:rsidP="00021727">
      <w:pPr>
        <w:ind w:left="360"/>
        <w:jc w:val="both"/>
        <w:rPr>
          <w:rFonts w:asciiTheme="minorHAnsi" w:hAnsiTheme="minorHAnsi" w:cstheme="minorHAnsi"/>
          <w:sz w:val="22"/>
          <w:szCs w:val="22"/>
        </w:rPr>
      </w:pPr>
    </w:p>
    <w:p w14:paraId="517DC16A" w14:textId="77777777"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3ABBF01B" w14:textId="77777777" w:rsidR="001862B6" w:rsidRDefault="001862B6" w:rsidP="00B37050">
      <w:pPr>
        <w:jc w:val="both"/>
        <w:rPr>
          <w:rFonts w:asciiTheme="minorHAnsi" w:hAnsiTheme="minorHAnsi" w:cstheme="minorHAnsi"/>
          <w:sz w:val="22"/>
          <w:szCs w:val="22"/>
        </w:rPr>
      </w:pPr>
    </w:p>
    <w:p w14:paraId="05CF4713" w14:textId="77777777" w:rsidR="00E5494B" w:rsidRDefault="00B76AE1" w:rsidP="00B76AE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4E82181C" w14:textId="77777777" w:rsidR="00E5494B" w:rsidRDefault="00E5494B" w:rsidP="00B76AE1">
      <w:pPr>
        <w:jc w:val="both"/>
        <w:rPr>
          <w:rFonts w:asciiTheme="minorHAnsi" w:hAnsiTheme="minorHAnsi" w:cstheme="minorHAnsi"/>
          <w:sz w:val="22"/>
          <w:szCs w:val="22"/>
        </w:rPr>
      </w:pPr>
    </w:p>
    <w:p w14:paraId="0ED544EC" w14:textId="77777777" w:rsidR="00E5494B" w:rsidRPr="00747552" w:rsidRDefault="00E5494B" w:rsidP="00E5494B">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5DB218AD" w14:textId="77777777" w:rsidR="000B4E68" w:rsidRPr="00B76AE1" w:rsidRDefault="000B4E68" w:rsidP="00B37050">
      <w:pPr>
        <w:jc w:val="both"/>
        <w:rPr>
          <w:rFonts w:asciiTheme="minorHAnsi" w:hAnsiTheme="minorHAnsi" w:cstheme="minorHAnsi"/>
          <w:sz w:val="22"/>
          <w:szCs w:val="22"/>
        </w:rPr>
      </w:pPr>
    </w:p>
    <w:p w14:paraId="6F37345D" w14:textId="77777777" w:rsidR="002C772A" w:rsidRPr="00B76AE1" w:rsidRDefault="002C772A" w:rsidP="001F2430">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Certificado RUPE</w:t>
      </w:r>
      <w:r w:rsidR="00322FCF" w:rsidRPr="00B76AE1">
        <w:rPr>
          <w:rFonts w:asciiTheme="minorHAnsi" w:hAnsiTheme="minorHAnsi" w:cstheme="minorHAnsi"/>
          <w:sz w:val="22"/>
          <w:szCs w:val="22"/>
        </w:rPr>
        <w:t xml:space="preserve">, su validez estará sujeta a </w:t>
      </w:r>
      <w:r w:rsidR="00434E41" w:rsidRPr="00B76AE1">
        <w:rPr>
          <w:rFonts w:asciiTheme="minorHAnsi" w:hAnsiTheme="minorHAnsi" w:cstheme="minorHAnsi"/>
          <w:sz w:val="22"/>
          <w:szCs w:val="22"/>
        </w:rPr>
        <w:t xml:space="preserve">verificación. </w:t>
      </w:r>
    </w:p>
    <w:p w14:paraId="33E0C59A" w14:textId="77777777" w:rsidR="002C772A" w:rsidRPr="00B76AE1" w:rsidRDefault="002C772A" w:rsidP="001F2430">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lastRenderedPageBreak/>
        <w:t>Original o fotocopia legalizada de</w:t>
      </w:r>
      <w:r w:rsidR="0016735F" w:rsidRPr="00B76AE1">
        <w:rPr>
          <w:rFonts w:asciiTheme="minorHAnsi" w:hAnsiTheme="minorHAnsi" w:cstheme="minorHAnsi"/>
          <w:sz w:val="22"/>
          <w:szCs w:val="22"/>
        </w:rPr>
        <w:t xml:space="preserve"> </w:t>
      </w:r>
      <w:r w:rsidRPr="00B76AE1">
        <w:rPr>
          <w:rFonts w:asciiTheme="minorHAnsi" w:hAnsiTheme="minorHAnsi" w:cstheme="minorHAnsi"/>
          <w:sz w:val="22"/>
          <w:szCs w:val="22"/>
        </w:rPr>
        <w:t>l</w:t>
      </w:r>
      <w:r w:rsidR="0016735F" w:rsidRPr="00B76AE1">
        <w:rPr>
          <w:rFonts w:asciiTheme="minorHAnsi" w:hAnsiTheme="minorHAnsi" w:cstheme="minorHAnsi"/>
          <w:sz w:val="22"/>
          <w:szCs w:val="22"/>
        </w:rPr>
        <w:t xml:space="preserve">a Escritura Pública </w:t>
      </w:r>
      <w:r w:rsidRPr="00B76AE1">
        <w:rPr>
          <w:rFonts w:asciiTheme="minorHAnsi" w:hAnsiTheme="minorHAnsi" w:cstheme="minorHAnsi"/>
          <w:sz w:val="22"/>
          <w:szCs w:val="22"/>
        </w:rPr>
        <w:t>de Constitución de la Empresa, y de todas sus modificaciones registrad</w:t>
      </w:r>
      <w:r w:rsidR="0016735F" w:rsidRPr="00B76AE1">
        <w:rPr>
          <w:rFonts w:asciiTheme="minorHAnsi" w:hAnsiTheme="minorHAnsi" w:cstheme="minorHAnsi"/>
          <w:sz w:val="22"/>
          <w:szCs w:val="22"/>
        </w:rPr>
        <w:t>as</w:t>
      </w:r>
      <w:r w:rsidRPr="00B76AE1">
        <w:rPr>
          <w:rFonts w:asciiTheme="minorHAnsi" w:hAnsiTheme="minorHAnsi" w:cstheme="minorHAnsi"/>
          <w:sz w:val="22"/>
          <w:szCs w:val="22"/>
        </w:rPr>
        <w:t xml:space="preserve"> en FUNDEMPRESA (si corresponde).</w:t>
      </w:r>
    </w:p>
    <w:p w14:paraId="51097B7D" w14:textId="77777777" w:rsidR="002C772A" w:rsidRPr="00552079" w:rsidRDefault="0016735F" w:rsidP="001F2430">
      <w:pPr>
        <w:pStyle w:val="Prrafodelista"/>
        <w:numPr>
          <w:ilvl w:val="0"/>
          <w:numId w:val="21"/>
        </w:numPr>
        <w:contextualSpacing/>
        <w:jc w:val="both"/>
        <w:rPr>
          <w:rFonts w:asciiTheme="minorHAnsi" w:hAnsiTheme="minorHAnsi" w:cstheme="minorHAnsi"/>
          <w:color w:val="000000"/>
          <w:sz w:val="22"/>
          <w:szCs w:val="22"/>
        </w:rPr>
      </w:pPr>
      <w:r w:rsidRPr="00B76AE1">
        <w:rPr>
          <w:rFonts w:asciiTheme="minorHAnsi" w:hAnsiTheme="minorHAnsi" w:cstheme="minorHAnsi"/>
          <w:sz w:val="22"/>
          <w:szCs w:val="22"/>
        </w:rPr>
        <w:t>Original o f</w:t>
      </w:r>
      <w:r w:rsidR="002C772A" w:rsidRPr="00B76AE1">
        <w:rPr>
          <w:rFonts w:asciiTheme="minorHAnsi" w:hAnsiTheme="minorHAnsi" w:cstheme="minorHAnsi"/>
          <w:sz w:val="22"/>
          <w:szCs w:val="22"/>
        </w:rPr>
        <w:t>o</w:t>
      </w:r>
      <w:r w:rsidRPr="00B76AE1">
        <w:rPr>
          <w:rFonts w:asciiTheme="minorHAnsi" w:hAnsiTheme="minorHAnsi" w:cstheme="minorHAnsi"/>
          <w:sz w:val="22"/>
          <w:szCs w:val="22"/>
        </w:rPr>
        <w:t>tocopia</w:t>
      </w:r>
      <w:r>
        <w:rPr>
          <w:rFonts w:asciiTheme="minorHAnsi" w:hAnsiTheme="minorHAnsi" w:cstheme="minorHAnsi"/>
          <w:sz w:val="22"/>
          <w:szCs w:val="22"/>
        </w:rPr>
        <w:t xml:space="preserve">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1F243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1F243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1F243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0D158B6F" w14:textId="77777777" w:rsidR="002C772A" w:rsidRPr="00552079" w:rsidRDefault="002C772A" w:rsidP="001F243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E92DB19" w14:textId="77777777" w:rsidR="002C772A" w:rsidRPr="00552079" w:rsidRDefault="002C772A" w:rsidP="001F2430">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1F2430">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1F2430">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4C583E7E" w14:textId="5E23B6C8" w:rsidR="0084708B" w:rsidRPr="0084708B" w:rsidRDefault="007A4762" w:rsidP="001F2430">
      <w:pPr>
        <w:numPr>
          <w:ilvl w:val="0"/>
          <w:numId w:val="21"/>
        </w:numPr>
        <w:jc w:val="both"/>
        <w:rPr>
          <w:rFonts w:asciiTheme="minorHAnsi" w:hAnsiTheme="minorHAnsi" w:cstheme="minorHAnsi"/>
          <w:color w:val="000000"/>
          <w:sz w:val="22"/>
          <w:szCs w:val="22"/>
        </w:rPr>
      </w:pPr>
      <w:r w:rsidRPr="0084708B">
        <w:rPr>
          <w:rFonts w:asciiTheme="minorHAnsi" w:hAnsiTheme="minorHAnsi" w:cstheme="minorHAnsi"/>
          <w:color w:val="000000"/>
          <w:sz w:val="22"/>
          <w:szCs w:val="22"/>
        </w:rPr>
        <w:t xml:space="preserve">Original de la </w:t>
      </w:r>
      <w:r w:rsidR="002C772A" w:rsidRPr="0084708B">
        <w:rPr>
          <w:rFonts w:asciiTheme="minorHAnsi" w:hAnsiTheme="minorHAnsi" w:cstheme="minorHAnsi"/>
          <w:color w:val="000000"/>
          <w:sz w:val="22"/>
          <w:szCs w:val="22"/>
        </w:rPr>
        <w:t>G</w:t>
      </w:r>
      <w:r w:rsidR="002C772A" w:rsidRPr="0084708B">
        <w:rPr>
          <w:rFonts w:asciiTheme="minorHAnsi" w:hAnsiTheme="minorHAnsi" w:cstheme="minorHAnsi"/>
          <w:sz w:val="22"/>
          <w:szCs w:val="22"/>
        </w:rPr>
        <w:t>arantía de Cumplimiento de Contrato</w:t>
      </w:r>
      <w:r w:rsidR="006B3E92" w:rsidRPr="0084708B">
        <w:rPr>
          <w:rFonts w:asciiTheme="minorHAnsi" w:hAnsiTheme="minorHAnsi" w:cstheme="minorHAnsi"/>
          <w:sz w:val="22"/>
          <w:szCs w:val="22"/>
        </w:rPr>
        <w:t xml:space="preserve"> </w:t>
      </w:r>
      <w:r w:rsidR="0084708B">
        <w:rPr>
          <w:rFonts w:asciiTheme="minorHAnsi" w:hAnsiTheme="minorHAnsi" w:cstheme="minorHAnsi"/>
          <w:sz w:val="22"/>
          <w:szCs w:val="22"/>
        </w:rPr>
        <w:t>a</w:t>
      </w:r>
      <w:r w:rsidR="0084708B" w:rsidRPr="0084708B">
        <w:rPr>
          <w:rFonts w:asciiTheme="minorHAnsi" w:hAnsiTheme="minorHAnsi" w:cstheme="minorHAnsi"/>
          <w:color w:val="000000"/>
          <w:sz w:val="22"/>
          <w:szCs w:val="22"/>
        </w:rPr>
        <w:t xml:space="preserve"> elección de la empresa adjudicada ésta podrá optar por uno de los siguientes instrumentos financieros.</w:t>
      </w:r>
    </w:p>
    <w:p w14:paraId="02962B91" w14:textId="77777777" w:rsidR="0084708B" w:rsidRPr="0084708B" w:rsidRDefault="0084708B" w:rsidP="001F2430">
      <w:pPr>
        <w:numPr>
          <w:ilvl w:val="0"/>
          <w:numId w:val="37"/>
        </w:numPr>
        <w:ind w:left="1134" w:right="5"/>
        <w:jc w:val="both"/>
        <w:rPr>
          <w:rFonts w:asciiTheme="minorHAnsi" w:hAnsiTheme="minorHAnsi" w:cstheme="minorHAnsi"/>
          <w:sz w:val="22"/>
          <w:szCs w:val="22"/>
        </w:rPr>
      </w:pPr>
      <w:r w:rsidRPr="0084708B">
        <w:rPr>
          <w:rFonts w:asciiTheme="minorHAnsi" w:hAnsiTheme="minorHAnsi" w:cstheme="minorHAnsi"/>
          <w:b/>
          <w:sz w:val="22"/>
          <w:szCs w:val="22"/>
        </w:rPr>
        <w:t>Boleta de Garantía,</w:t>
      </w:r>
      <w:r w:rsidRPr="0084708B">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561212B2" w14:textId="77777777" w:rsidR="0084708B" w:rsidRPr="0084708B" w:rsidRDefault="0084708B" w:rsidP="0084708B">
      <w:pPr>
        <w:ind w:left="1134" w:right="5"/>
        <w:jc w:val="both"/>
        <w:rPr>
          <w:rFonts w:asciiTheme="minorHAnsi" w:hAnsiTheme="minorHAnsi" w:cstheme="minorHAnsi"/>
          <w:sz w:val="22"/>
          <w:szCs w:val="22"/>
        </w:rPr>
      </w:pPr>
    </w:p>
    <w:p w14:paraId="21757702" w14:textId="0E641946" w:rsidR="008C7CAD" w:rsidRPr="0084708B" w:rsidRDefault="0084708B" w:rsidP="001F2430">
      <w:pPr>
        <w:pStyle w:val="Prrafodelista"/>
        <w:numPr>
          <w:ilvl w:val="0"/>
          <w:numId w:val="37"/>
        </w:numPr>
        <w:ind w:left="1134"/>
        <w:jc w:val="both"/>
        <w:rPr>
          <w:rFonts w:asciiTheme="minorHAnsi" w:hAnsiTheme="minorHAnsi" w:cstheme="minorHAnsi"/>
          <w:sz w:val="22"/>
          <w:szCs w:val="22"/>
        </w:rPr>
      </w:pPr>
      <w:r w:rsidRPr="0084708B">
        <w:rPr>
          <w:rFonts w:asciiTheme="minorHAnsi" w:hAnsiTheme="minorHAnsi" w:cstheme="minorHAnsi"/>
          <w:b/>
          <w:sz w:val="22"/>
          <w:szCs w:val="22"/>
        </w:rPr>
        <w:t>Garantía a Primer Requerimiento,</w:t>
      </w:r>
      <w:r w:rsidRPr="0084708B">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3F660C71" w14:textId="3E28FF2B" w:rsidR="004862F3" w:rsidRPr="0013370D" w:rsidRDefault="004862F3" w:rsidP="001F2430">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sidR="006E2FCE">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 xml:space="preserve"> y C-</w:t>
      </w:r>
      <w:r w:rsidR="006E2FCE">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w:t>
      </w:r>
      <w:r w:rsidR="00440A43">
        <w:rPr>
          <w:rFonts w:asciiTheme="minorHAnsi" w:eastAsia="Calibri" w:hAnsiTheme="minorHAnsi" w:cstheme="minorHAnsi"/>
          <w:sz w:val="22"/>
          <w:szCs w:val="22"/>
          <w:lang w:val="es-BO"/>
        </w:rPr>
        <w:t xml:space="preserve">verificación </w:t>
      </w:r>
      <w:r>
        <w:rPr>
          <w:rFonts w:asciiTheme="minorHAnsi" w:eastAsia="Calibri" w:hAnsiTheme="minorHAnsi" w:cstheme="minorHAnsi"/>
          <w:sz w:val="22"/>
          <w:szCs w:val="22"/>
          <w:lang w:val="es-BO"/>
        </w:rPr>
        <w:t xml:space="preserve">con la documentación declarada. </w:t>
      </w:r>
    </w:p>
    <w:p w14:paraId="2BC53448" w14:textId="77777777" w:rsidR="002C772A" w:rsidRPr="00552079" w:rsidRDefault="002C772A" w:rsidP="001F2430">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77378B6" w14:textId="77777777" w:rsidR="00A53182" w:rsidRPr="00D71120" w:rsidRDefault="00A53182" w:rsidP="00D71120">
      <w:pPr>
        <w:rPr>
          <w:rFonts w:asciiTheme="minorHAnsi" w:hAnsiTheme="minorHAnsi" w:cstheme="minorHAnsi"/>
          <w:sz w:val="22"/>
          <w:szCs w:val="22"/>
        </w:rPr>
      </w:pPr>
    </w:p>
    <w:p w14:paraId="33EAADB1" w14:textId="77777777" w:rsidR="00303FFB" w:rsidRDefault="00303FFB" w:rsidP="00B37050">
      <w:pPr>
        <w:ind w:left="720"/>
        <w:jc w:val="both"/>
        <w:rPr>
          <w:rFonts w:asciiTheme="minorHAnsi" w:hAnsiTheme="minorHAnsi" w:cstheme="minorHAnsi"/>
          <w:sz w:val="22"/>
          <w:szCs w:val="22"/>
        </w:rPr>
      </w:pPr>
    </w:p>
    <w:p w14:paraId="2093F3E2" w14:textId="77777777" w:rsidR="00030DA5" w:rsidRPr="00552079" w:rsidRDefault="00030DA5"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680B3237"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7777777"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68535470" w14:textId="77777777" w:rsidR="00030DA5" w:rsidRPr="005E4FA8" w:rsidRDefault="00030DA5" w:rsidP="00030DA5">
      <w:pPr>
        <w:jc w:val="center"/>
        <w:rPr>
          <w:rFonts w:asciiTheme="minorHAnsi" w:hAnsiTheme="minorHAnsi" w:cstheme="minorHAnsi"/>
          <w:b/>
          <w:sz w:val="22"/>
          <w:szCs w:val="22"/>
        </w:rPr>
      </w:pPr>
      <w:r w:rsidRPr="005E4FA8">
        <w:rPr>
          <w:rFonts w:asciiTheme="minorHAnsi" w:hAnsiTheme="minorHAnsi" w:cstheme="minorHAnsi"/>
          <w:b/>
          <w:sz w:val="22"/>
          <w:szCs w:val="22"/>
        </w:rPr>
        <w:lastRenderedPageBreak/>
        <w:t>FORMULARIO B-1</w:t>
      </w:r>
    </w:p>
    <w:p w14:paraId="5FDB2C85" w14:textId="77777777" w:rsidR="00030DA5" w:rsidRPr="005E4FA8"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14:paraId="7647D05E" w14:textId="77777777" w:rsidR="00030DA5"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14:paraId="3C118F20" w14:textId="77777777" w:rsidR="00030DA5" w:rsidRPr="005E4FA8" w:rsidRDefault="00030DA5" w:rsidP="00030DA5">
      <w:pPr>
        <w:jc w:val="center"/>
        <w:rPr>
          <w:rFonts w:asciiTheme="minorHAnsi" w:hAnsiTheme="minorHAnsi" w:cs="Arial"/>
          <w:b/>
          <w:sz w:val="22"/>
          <w:szCs w:val="22"/>
          <w:lang w:val="es-BO"/>
        </w:rPr>
      </w:pPr>
    </w:p>
    <w:tbl>
      <w:tblPr>
        <w:tblW w:w="976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94"/>
        <w:gridCol w:w="4111"/>
        <w:gridCol w:w="2410"/>
        <w:gridCol w:w="2551"/>
      </w:tblGrid>
      <w:tr w:rsidR="00123BF6" w:rsidRPr="0084708B" w14:paraId="2972D7FD" w14:textId="77777777" w:rsidTr="00C44E9A">
        <w:trPr>
          <w:trHeight w:val="308"/>
          <w:jc w:val="center"/>
        </w:trPr>
        <w:tc>
          <w:tcPr>
            <w:tcW w:w="9766" w:type="dxa"/>
            <w:gridSpan w:val="4"/>
            <w:shd w:val="clear" w:color="auto" w:fill="D9D9D9" w:themeFill="background1" w:themeFillShade="D9"/>
          </w:tcPr>
          <w:p w14:paraId="10871665" w14:textId="01436FBD" w:rsidR="00123BF6" w:rsidRPr="0084708B" w:rsidRDefault="00123BF6" w:rsidP="0084708B">
            <w:pPr>
              <w:pStyle w:val="Sinespaciado"/>
              <w:jc w:val="center"/>
              <w:rPr>
                <w:b/>
                <w:sz w:val="18"/>
                <w:lang w:val="es-ES_tradnl"/>
              </w:rPr>
            </w:pPr>
            <w:r w:rsidRPr="0084708B">
              <w:rPr>
                <w:b/>
                <w:sz w:val="18"/>
                <w:lang w:val="es-ES_tradnl"/>
              </w:rPr>
              <w:t>LOTE 1</w:t>
            </w:r>
          </w:p>
        </w:tc>
      </w:tr>
      <w:tr w:rsidR="00123BF6" w:rsidRPr="0084708B" w14:paraId="1C24445B" w14:textId="77777777" w:rsidTr="00123BF6">
        <w:trPr>
          <w:trHeight w:val="431"/>
          <w:jc w:val="center"/>
        </w:trPr>
        <w:tc>
          <w:tcPr>
            <w:tcW w:w="694" w:type="dxa"/>
            <w:shd w:val="clear" w:color="auto" w:fill="D9D9D9" w:themeFill="background1" w:themeFillShade="D9"/>
          </w:tcPr>
          <w:p w14:paraId="28ABDDE4" w14:textId="6FAB1778" w:rsidR="00123BF6" w:rsidRPr="0084708B" w:rsidRDefault="00123BF6" w:rsidP="0084708B">
            <w:pPr>
              <w:pStyle w:val="Sinespaciado"/>
              <w:jc w:val="center"/>
              <w:rPr>
                <w:b/>
                <w:sz w:val="18"/>
                <w:lang w:val="es-ES_tradnl"/>
              </w:rPr>
            </w:pPr>
            <w:r>
              <w:rPr>
                <w:b/>
                <w:sz w:val="18"/>
                <w:lang w:val="es-ES_tradnl"/>
              </w:rPr>
              <w:t>N° DE ITEM</w:t>
            </w:r>
          </w:p>
        </w:tc>
        <w:tc>
          <w:tcPr>
            <w:tcW w:w="4111" w:type="dxa"/>
            <w:shd w:val="clear" w:color="auto" w:fill="D9D9D9" w:themeFill="background1" w:themeFillShade="D9"/>
            <w:vAlign w:val="center"/>
          </w:tcPr>
          <w:p w14:paraId="3837811A" w14:textId="27F62310" w:rsidR="00123BF6" w:rsidRPr="0084708B" w:rsidRDefault="00123BF6" w:rsidP="0084708B">
            <w:pPr>
              <w:pStyle w:val="Sinespaciado"/>
              <w:jc w:val="center"/>
              <w:rPr>
                <w:b/>
                <w:sz w:val="18"/>
                <w:lang w:val="es-ES_tradnl"/>
              </w:rPr>
            </w:pPr>
            <w:r w:rsidRPr="0084708B">
              <w:rPr>
                <w:b/>
                <w:sz w:val="18"/>
                <w:lang w:val="es-ES_tradnl"/>
              </w:rPr>
              <w:t>DETALLE DE LA CONSULTORÍA</w:t>
            </w:r>
          </w:p>
        </w:tc>
        <w:tc>
          <w:tcPr>
            <w:tcW w:w="2410" w:type="dxa"/>
            <w:shd w:val="clear" w:color="auto" w:fill="D9D9D9" w:themeFill="background1" w:themeFillShade="D9"/>
            <w:vAlign w:val="center"/>
          </w:tcPr>
          <w:p w14:paraId="446086EE" w14:textId="0F5B790A" w:rsidR="00123BF6" w:rsidRPr="0084708B" w:rsidRDefault="00123BF6" w:rsidP="0084708B">
            <w:pPr>
              <w:pStyle w:val="Sinespaciado"/>
              <w:jc w:val="center"/>
              <w:rPr>
                <w:b/>
                <w:sz w:val="18"/>
                <w:lang w:val="es-ES_tradnl"/>
              </w:rPr>
            </w:pPr>
            <w:r w:rsidRPr="0084708B">
              <w:rPr>
                <w:b/>
                <w:sz w:val="18"/>
                <w:lang w:val="es-ES_tradnl"/>
              </w:rPr>
              <w:t>MONTO TOTAL (Literal)</w:t>
            </w:r>
          </w:p>
        </w:tc>
        <w:tc>
          <w:tcPr>
            <w:tcW w:w="2551" w:type="dxa"/>
            <w:shd w:val="clear" w:color="auto" w:fill="D9D9D9" w:themeFill="background1" w:themeFillShade="D9"/>
            <w:vAlign w:val="center"/>
          </w:tcPr>
          <w:p w14:paraId="4625330D" w14:textId="433F22F0" w:rsidR="00123BF6" w:rsidRPr="0084708B" w:rsidRDefault="00123BF6" w:rsidP="0084708B">
            <w:pPr>
              <w:pStyle w:val="Sinespaciado"/>
              <w:jc w:val="center"/>
              <w:rPr>
                <w:b/>
                <w:sz w:val="18"/>
                <w:lang w:val="es-ES_tradnl"/>
              </w:rPr>
            </w:pPr>
            <w:r w:rsidRPr="0084708B">
              <w:rPr>
                <w:b/>
                <w:sz w:val="18"/>
                <w:lang w:val="es-ES_tradnl"/>
              </w:rPr>
              <w:t>MONTO TOTAL Bs (Numeral)</w:t>
            </w:r>
          </w:p>
        </w:tc>
      </w:tr>
      <w:tr w:rsidR="00123BF6" w:rsidRPr="0084708B" w14:paraId="1F5BBAA0" w14:textId="77777777" w:rsidTr="00123BF6">
        <w:trPr>
          <w:trHeight w:hRule="exact" w:val="713"/>
          <w:jc w:val="center"/>
        </w:trPr>
        <w:tc>
          <w:tcPr>
            <w:tcW w:w="694" w:type="dxa"/>
            <w:vAlign w:val="center"/>
          </w:tcPr>
          <w:p w14:paraId="25A3CC22" w14:textId="11B055FA" w:rsidR="00123BF6" w:rsidRPr="0084708B" w:rsidRDefault="00123BF6" w:rsidP="00123BF6">
            <w:pPr>
              <w:pStyle w:val="Sinespaciado"/>
              <w:jc w:val="center"/>
              <w:rPr>
                <w:sz w:val="18"/>
                <w:lang w:val="es-ES_tradnl"/>
              </w:rPr>
            </w:pPr>
            <w:r>
              <w:rPr>
                <w:sz w:val="18"/>
                <w:lang w:val="es-ES_tradnl"/>
              </w:rPr>
              <w:t>1</w:t>
            </w:r>
          </w:p>
        </w:tc>
        <w:tc>
          <w:tcPr>
            <w:tcW w:w="4111" w:type="dxa"/>
            <w:vAlign w:val="center"/>
          </w:tcPr>
          <w:p w14:paraId="219820C7" w14:textId="646C3115" w:rsidR="00123BF6" w:rsidRPr="0084708B" w:rsidRDefault="00123BF6" w:rsidP="00123BF6">
            <w:pPr>
              <w:pStyle w:val="Sinespaciado"/>
              <w:jc w:val="both"/>
              <w:rPr>
                <w:sz w:val="18"/>
                <w:lang w:val="es-ES_tradnl"/>
              </w:rPr>
            </w:pPr>
            <w:r w:rsidRPr="0084708B">
              <w:rPr>
                <w:sz w:val="18"/>
                <w:lang w:val="es-ES_tradnl"/>
              </w:rPr>
              <w:t>ESTUDIOS TOPOGRÁFICOS, GEOTÉCNICOS Y RESISTIVIDAD DE TERRENO PARA CONSTRUCCIÓN DE ESR YUCUMO</w:t>
            </w:r>
          </w:p>
          <w:p w14:paraId="5C62A618" w14:textId="77777777" w:rsidR="00123BF6" w:rsidRPr="0084708B" w:rsidRDefault="00123BF6" w:rsidP="00123BF6">
            <w:pPr>
              <w:pStyle w:val="Sinespaciado"/>
              <w:jc w:val="both"/>
              <w:rPr>
                <w:b/>
                <w:sz w:val="18"/>
                <w:lang w:val="es-ES_tradnl"/>
              </w:rPr>
            </w:pPr>
          </w:p>
          <w:p w14:paraId="1CA795FB" w14:textId="77777777" w:rsidR="00123BF6" w:rsidRPr="0084708B" w:rsidRDefault="00123BF6" w:rsidP="00123BF6">
            <w:pPr>
              <w:pStyle w:val="Sinespaciado"/>
              <w:jc w:val="both"/>
              <w:rPr>
                <w:b/>
                <w:sz w:val="18"/>
                <w:lang w:val="es-ES_tradnl"/>
              </w:rPr>
            </w:pPr>
          </w:p>
          <w:p w14:paraId="5A2C97AF" w14:textId="77777777" w:rsidR="00123BF6" w:rsidRPr="0084708B" w:rsidRDefault="00123BF6" w:rsidP="00123BF6">
            <w:pPr>
              <w:pStyle w:val="Sinespaciado"/>
              <w:jc w:val="both"/>
              <w:rPr>
                <w:b/>
                <w:sz w:val="18"/>
                <w:lang w:val="es-ES_tradnl"/>
              </w:rPr>
            </w:pPr>
          </w:p>
          <w:p w14:paraId="270B6544" w14:textId="77777777" w:rsidR="00123BF6" w:rsidRPr="0084708B" w:rsidRDefault="00123BF6" w:rsidP="00123BF6">
            <w:pPr>
              <w:pStyle w:val="Sinespaciado"/>
              <w:jc w:val="both"/>
              <w:rPr>
                <w:b/>
                <w:sz w:val="18"/>
                <w:lang w:val="es-ES_tradnl"/>
              </w:rPr>
            </w:pPr>
          </w:p>
          <w:p w14:paraId="1D8F1FAE" w14:textId="7B38B7F1" w:rsidR="00123BF6" w:rsidRPr="0084708B" w:rsidRDefault="00123BF6" w:rsidP="00123BF6">
            <w:pPr>
              <w:pStyle w:val="Sinespaciado"/>
              <w:jc w:val="both"/>
              <w:rPr>
                <w:b/>
                <w:sz w:val="18"/>
                <w:lang w:val="es-ES_tradnl"/>
              </w:rPr>
            </w:pPr>
          </w:p>
          <w:p w14:paraId="49F59B60" w14:textId="6E569168" w:rsidR="00123BF6" w:rsidRPr="0084708B" w:rsidRDefault="00123BF6" w:rsidP="00123BF6">
            <w:pPr>
              <w:pStyle w:val="Sinespaciado"/>
              <w:jc w:val="both"/>
              <w:rPr>
                <w:b/>
                <w:sz w:val="18"/>
                <w:lang w:val="es-ES_tradnl"/>
              </w:rPr>
            </w:pPr>
          </w:p>
          <w:p w14:paraId="0A153354" w14:textId="77777777" w:rsidR="00123BF6" w:rsidRPr="0084708B" w:rsidRDefault="00123BF6" w:rsidP="00123BF6">
            <w:pPr>
              <w:pStyle w:val="Sinespaciado"/>
              <w:jc w:val="both"/>
              <w:rPr>
                <w:b/>
                <w:sz w:val="18"/>
                <w:lang w:val="es-ES_tradnl"/>
              </w:rPr>
            </w:pPr>
          </w:p>
        </w:tc>
        <w:tc>
          <w:tcPr>
            <w:tcW w:w="2410" w:type="dxa"/>
            <w:vMerge w:val="restart"/>
            <w:vAlign w:val="center"/>
          </w:tcPr>
          <w:p w14:paraId="42BCFA0F" w14:textId="77777777" w:rsidR="00123BF6" w:rsidRPr="0084708B" w:rsidRDefault="00123BF6" w:rsidP="0084708B">
            <w:pPr>
              <w:pStyle w:val="Sinespaciado"/>
              <w:rPr>
                <w:b/>
                <w:sz w:val="18"/>
                <w:lang w:val="es-ES_tradnl"/>
              </w:rPr>
            </w:pPr>
          </w:p>
        </w:tc>
        <w:tc>
          <w:tcPr>
            <w:tcW w:w="2551" w:type="dxa"/>
            <w:vMerge w:val="restart"/>
            <w:vAlign w:val="center"/>
          </w:tcPr>
          <w:p w14:paraId="66D1F2C7" w14:textId="77777777" w:rsidR="00123BF6" w:rsidRPr="0084708B" w:rsidRDefault="00123BF6" w:rsidP="0084708B">
            <w:pPr>
              <w:pStyle w:val="Sinespaciado"/>
              <w:rPr>
                <w:b/>
                <w:sz w:val="18"/>
                <w:lang w:val="es-ES_tradnl"/>
              </w:rPr>
            </w:pPr>
          </w:p>
        </w:tc>
      </w:tr>
      <w:tr w:rsidR="00123BF6" w:rsidRPr="0084708B" w14:paraId="28742E22" w14:textId="77777777" w:rsidTr="00123BF6">
        <w:trPr>
          <w:trHeight w:hRule="exact" w:val="693"/>
          <w:jc w:val="center"/>
        </w:trPr>
        <w:tc>
          <w:tcPr>
            <w:tcW w:w="694" w:type="dxa"/>
            <w:vAlign w:val="center"/>
          </w:tcPr>
          <w:p w14:paraId="46B14285" w14:textId="34DF0334" w:rsidR="00123BF6" w:rsidRPr="0084708B" w:rsidRDefault="00123BF6" w:rsidP="00123BF6">
            <w:pPr>
              <w:pStyle w:val="Sinespaciado"/>
              <w:jc w:val="center"/>
              <w:rPr>
                <w:sz w:val="18"/>
                <w:lang w:val="es-ES_tradnl"/>
              </w:rPr>
            </w:pPr>
            <w:r>
              <w:rPr>
                <w:sz w:val="18"/>
                <w:lang w:val="es-ES_tradnl"/>
              </w:rPr>
              <w:t>2</w:t>
            </w:r>
          </w:p>
        </w:tc>
        <w:tc>
          <w:tcPr>
            <w:tcW w:w="4111" w:type="dxa"/>
            <w:vAlign w:val="center"/>
          </w:tcPr>
          <w:p w14:paraId="4B2BB0AF" w14:textId="17DAF9E3" w:rsidR="00123BF6" w:rsidRPr="0084708B" w:rsidRDefault="00123BF6" w:rsidP="00123BF6">
            <w:pPr>
              <w:pStyle w:val="Sinespaciado"/>
              <w:jc w:val="both"/>
              <w:rPr>
                <w:sz w:val="18"/>
                <w:lang w:val="es-ES_tradnl"/>
              </w:rPr>
            </w:pPr>
            <w:r w:rsidRPr="0084708B">
              <w:rPr>
                <w:sz w:val="18"/>
                <w:lang w:val="es-ES_tradnl"/>
              </w:rPr>
              <w:t xml:space="preserve">ESTUDIOS TOPOGRÁFICOS, GEOTÉCNICOS Y RESISTIVIDAD DE TERRENO PARA CONSTRUCCIÓN DE ESR </w:t>
            </w:r>
            <w:r>
              <w:rPr>
                <w:sz w:val="18"/>
                <w:lang w:val="es-ES_tradnl"/>
              </w:rPr>
              <w:t>PALOS BLANCOS</w:t>
            </w:r>
          </w:p>
          <w:p w14:paraId="38EF3D7E" w14:textId="77777777" w:rsidR="00123BF6" w:rsidRPr="0084708B" w:rsidRDefault="00123BF6" w:rsidP="00123BF6">
            <w:pPr>
              <w:pStyle w:val="Sinespaciado"/>
              <w:jc w:val="both"/>
              <w:rPr>
                <w:b/>
                <w:sz w:val="18"/>
                <w:lang w:val="es-ES_tradnl"/>
              </w:rPr>
            </w:pPr>
          </w:p>
        </w:tc>
        <w:tc>
          <w:tcPr>
            <w:tcW w:w="2410" w:type="dxa"/>
            <w:vMerge/>
            <w:vAlign w:val="center"/>
          </w:tcPr>
          <w:p w14:paraId="4D16ED87" w14:textId="77777777" w:rsidR="00123BF6" w:rsidRPr="0084708B" w:rsidRDefault="00123BF6" w:rsidP="0084708B">
            <w:pPr>
              <w:pStyle w:val="Sinespaciado"/>
              <w:rPr>
                <w:b/>
                <w:sz w:val="18"/>
                <w:lang w:val="es-ES_tradnl"/>
              </w:rPr>
            </w:pPr>
          </w:p>
        </w:tc>
        <w:tc>
          <w:tcPr>
            <w:tcW w:w="2551" w:type="dxa"/>
            <w:vMerge/>
            <w:vAlign w:val="center"/>
          </w:tcPr>
          <w:p w14:paraId="03A33D52" w14:textId="77777777" w:rsidR="00123BF6" w:rsidRPr="0084708B" w:rsidRDefault="00123BF6" w:rsidP="0084708B">
            <w:pPr>
              <w:pStyle w:val="Sinespaciado"/>
              <w:rPr>
                <w:b/>
                <w:sz w:val="18"/>
                <w:lang w:val="es-ES_tradnl"/>
              </w:rPr>
            </w:pPr>
          </w:p>
        </w:tc>
      </w:tr>
      <w:tr w:rsidR="00123BF6" w:rsidRPr="0084708B" w14:paraId="444257C0" w14:textId="77777777" w:rsidTr="00123BF6">
        <w:trPr>
          <w:trHeight w:hRule="exact" w:val="693"/>
          <w:jc w:val="center"/>
        </w:trPr>
        <w:tc>
          <w:tcPr>
            <w:tcW w:w="694" w:type="dxa"/>
            <w:vAlign w:val="center"/>
          </w:tcPr>
          <w:p w14:paraId="7124E39B" w14:textId="6A8AC23F" w:rsidR="00123BF6" w:rsidRPr="0084708B" w:rsidRDefault="00123BF6" w:rsidP="00123BF6">
            <w:pPr>
              <w:pStyle w:val="Sinespaciado"/>
              <w:jc w:val="center"/>
              <w:rPr>
                <w:sz w:val="18"/>
                <w:lang w:val="es-ES_tradnl"/>
              </w:rPr>
            </w:pPr>
            <w:r>
              <w:rPr>
                <w:sz w:val="18"/>
                <w:lang w:val="es-ES_tradnl"/>
              </w:rPr>
              <w:t>3</w:t>
            </w:r>
          </w:p>
        </w:tc>
        <w:tc>
          <w:tcPr>
            <w:tcW w:w="4111" w:type="dxa"/>
            <w:vAlign w:val="center"/>
          </w:tcPr>
          <w:p w14:paraId="66260822" w14:textId="1951C5FB" w:rsidR="00123BF6" w:rsidRPr="0084708B" w:rsidRDefault="00123BF6" w:rsidP="00123BF6">
            <w:pPr>
              <w:pStyle w:val="Sinespaciado"/>
              <w:jc w:val="both"/>
              <w:rPr>
                <w:sz w:val="18"/>
                <w:lang w:val="es-ES_tradnl"/>
              </w:rPr>
            </w:pPr>
            <w:r w:rsidRPr="0084708B">
              <w:rPr>
                <w:sz w:val="18"/>
                <w:lang w:val="es-ES_tradnl"/>
              </w:rPr>
              <w:t xml:space="preserve">ESTUDIOS TOPOGRÁFICOS, GEOTÉCNICOS Y RESISTIVIDAD DE TERRENO PARA CONSTRUCCIÓN DE ESR </w:t>
            </w:r>
            <w:r>
              <w:rPr>
                <w:sz w:val="18"/>
                <w:lang w:val="es-ES_tradnl"/>
              </w:rPr>
              <w:t>BATALLAS</w:t>
            </w:r>
          </w:p>
          <w:p w14:paraId="2627BDD4" w14:textId="77777777" w:rsidR="00123BF6" w:rsidRPr="0084708B" w:rsidRDefault="00123BF6" w:rsidP="00123BF6">
            <w:pPr>
              <w:pStyle w:val="Sinespaciado"/>
              <w:jc w:val="both"/>
              <w:rPr>
                <w:b/>
                <w:sz w:val="18"/>
                <w:lang w:val="es-ES_tradnl"/>
              </w:rPr>
            </w:pPr>
          </w:p>
        </w:tc>
        <w:tc>
          <w:tcPr>
            <w:tcW w:w="2410" w:type="dxa"/>
            <w:vMerge/>
            <w:vAlign w:val="center"/>
          </w:tcPr>
          <w:p w14:paraId="5DAA36C5" w14:textId="77777777" w:rsidR="00123BF6" w:rsidRPr="0084708B" w:rsidRDefault="00123BF6" w:rsidP="0084708B">
            <w:pPr>
              <w:pStyle w:val="Sinespaciado"/>
              <w:rPr>
                <w:b/>
                <w:sz w:val="18"/>
                <w:lang w:val="es-ES_tradnl"/>
              </w:rPr>
            </w:pPr>
          </w:p>
        </w:tc>
        <w:tc>
          <w:tcPr>
            <w:tcW w:w="2551" w:type="dxa"/>
            <w:vMerge/>
            <w:vAlign w:val="center"/>
          </w:tcPr>
          <w:p w14:paraId="66040BB7" w14:textId="77777777" w:rsidR="00123BF6" w:rsidRPr="0084708B" w:rsidRDefault="00123BF6" w:rsidP="0084708B">
            <w:pPr>
              <w:pStyle w:val="Sinespaciado"/>
              <w:rPr>
                <w:b/>
                <w:sz w:val="18"/>
                <w:lang w:val="es-ES_tradnl"/>
              </w:rPr>
            </w:pPr>
          </w:p>
        </w:tc>
      </w:tr>
      <w:tr w:rsidR="00123BF6" w:rsidRPr="0084708B" w14:paraId="1DF7B942" w14:textId="77777777" w:rsidTr="00123BF6">
        <w:trPr>
          <w:trHeight w:hRule="exact" w:val="693"/>
          <w:jc w:val="center"/>
        </w:trPr>
        <w:tc>
          <w:tcPr>
            <w:tcW w:w="694" w:type="dxa"/>
            <w:vAlign w:val="center"/>
          </w:tcPr>
          <w:p w14:paraId="43A140B9" w14:textId="684ADB5A" w:rsidR="00123BF6" w:rsidRPr="0084708B" w:rsidRDefault="00123BF6" w:rsidP="00123BF6">
            <w:pPr>
              <w:pStyle w:val="Sinespaciado"/>
              <w:jc w:val="center"/>
              <w:rPr>
                <w:sz w:val="18"/>
                <w:lang w:val="es-ES_tradnl"/>
              </w:rPr>
            </w:pPr>
            <w:r>
              <w:rPr>
                <w:sz w:val="18"/>
                <w:lang w:val="es-ES_tradnl"/>
              </w:rPr>
              <w:t>4</w:t>
            </w:r>
          </w:p>
        </w:tc>
        <w:tc>
          <w:tcPr>
            <w:tcW w:w="4111" w:type="dxa"/>
            <w:vAlign w:val="center"/>
          </w:tcPr>
          <w:p w14:paraId="0491BE7D" w14:textId="2F3C9EB5" w:rsidR="00123BF6" w:rsidRPr="0084708B" w:rsidRDefault="00123BF6" w:rsidP="00123BF6">
            <w:pPr>
              <w:pStyle w:val="Sinespaciado"/>
              <w:jc w:val="both"/>
              <w:rPr>
                <w:sz w:val="18"/>
                <w:lang w:val="es-ES_tradnl"/>
              </w:rPr>
            </w:pPr>
            <w:r w:rsidRPr="0084708B">
              <w:rPr>
                <w:sz w:val="18"/>
                <w:lang w:val="es-ES_tradnl"/>
              </w:rPr>
              <w:t xml:space="preserve">ESTUDIOS TOPOGRÁFICOS, GEOTÉCNICOS Y RESISTIVIDAD DE TERRENO PARA CONSTRUCCIÓN DE ESR </w:t>
            </w:r>
            <w:r>
              <w:rPr>
                <w:sz w:val="18"/>
                <w:lang w:val="es-ES_tradnl"/>
              </w:rPr>
              <w:t>QUIME</w:t>
            </w:r>
          </w:p>
        </w:tc>
        <w:tc>
          <w:tcPr>
            <w:tcW w:w="2410" w:type="dxa"/>
            <w:vMerge/>
            <w:vAlign w:val="center"/>
          </w:tcPr>
          <w:p w14:paraId="66456D3E" w14:textId="77777777" w:rsidR="00123BF6" w:rsidRPr="0084708B" w:rsidRDefault="00123BF6" w:rsidP="0084708B">
            <w:pPr>
              <w:pStyle w:val="Sinespaciado"/>
              <w:rPr>
                <w:b/>
                <w:sz w:val="18"/>
                <w:lang w:val="es-ES_tradnl"/>
              </w:rPr>
            </w:pPr>
          </w:p>
        </w:tc>
        <w:tc>
          <w:tcPr>
            <w:tcW w:w="2551" w:type="dxa"/>
            <w:vMerge/>
            <w:vAlign w:val="center"/>
          </w:tcPr>
          <w:p w14:paraId="107CC755" w14:textId="77777777" w:rsidR="00123BF6" w:rsidRPr="0084708B" w:rsidRDefault="00123BF6" w:rsidP="0084708B">
            <w:pPr>
              <w:pStyle w:val="Sinespaciado"/>
              <w:rPr>
                <w:b/>
                <w:sz w:val="18"/>
                <w:lang w:val="es-ES_tradnl"/>
              </w:rPr>
            </w:pPr>
          </w:p>
        </w:tc>
      </w:tr>
      <w:tr w:rsidR="00123BF6" w:rsidRPr="0084708B" w14:paraId="2B30E810" w14:textId="77777777" w:rsidTr="00123BF6">
        <w:trPr>
          <w:trHeight w:hRule="exact" w:val="752"/>
          <w:jc w:val="center"/>
        </w:trPr>
        <w:tc>
          <w:tcPr>
            <w:tcW w:w="694" w:type="dxa"/>
            <w:vAlign w:val="center"/>
          </w:tcPr>
          <w:p w14:paraId="64316843" w14:textId="1ACDFE30" w:rsidR="00123BF6" w:rsidRPr="0084708B" w:rsidRDefault="00123BF6" w:rsidP="00123BF6">
            <w:pPr>
              <w:pStyle w:val="Sinespaciado"/>
              <w:jc w:val="center"/>
              <w:rPr>
                <w:sz w:val="18"/>
                <w:lang w:val="es-ES_tradnl"/>
              </w:rPr>
            </w:pPr>
            <w:r>
              <w:rPr>
                <w:sz w:val="18"/>
                <w:lang w:val="es-ES_tradnl"/>
              </w:rPr>
              <w:t>5</w:t>
            </w:r>
          </w:p>
        </w:tc>
        <w:tc>
          <w:tcPr>
            <w:tcW w:w="4111" w:type="dxa"/>
            <w:vAlign w:val="center"/>
          </w:tcPr>
          <w:p w14:paraId="0F13C2CF" w14:textId="1C3CD12D" w:rsidR="00123BF6" w:rsidRPr="0084708B" w:rsidRDefault="00123BF6" w:rsidP="00123BF6">
            <w:pPr>
              <w:pStyle w:val="Sinespaciado"/>
              <w:jc w:val="both"/>
              <w:rPr>
                <w:b/>
                <w:sz w:val="18"/>
                <w:lang w:val="es-ES_tradnl"/>
              </w:rPr>
            </w:pPr>
            <w:r w:rsidRPr="0084708B">
              <w:rPr>
                <w:sz w:val="18"/>
                <w:lang w:val="es-ES_tradnl"/>
              </w:rPr>
              <w:t xml:space="preserve">ESTUDIOS TOPOGRÁFICOS, GEOTÉCNICOS Y RESISTIVIDAD DE TERRENO PARA CONSTRUCCIÓN DE ESR </w:t>
            </w:r>
            <w:r>
              <w:rPr>
                <w:sz w:val="18"/>
                <w:lang w:val="es-ES_tradnl"/>
              </w:rPr>
              <w:t>COLQUIRI</w:t>
            </w:r>
          </w:p>
        </w:tc>
        <w:tc>
          <w:tcPr>
            <w:tcW w:w="2410" w:type="dxa"/>
            <w:vMerge/>
          </w:tcPr>
          <w:p w14:paraId="04254B1B" w14:textId="77777777" w:rsidR="00123BF6" w:rsidRPr="0084708B" w:rsidRDefault="00123BF6" w:rsidP="0084708B">
            <w:pPr>
              <w:pStyle w:val="Sinespaciado"/>
              <w:rPr>
                <w:b/>
                <w:sz w:val="18"/>
                <w:lang w:val="es-ES_tradnl"/>
              </w:rPr>
            </w:pPr>
          </w:p>
        </w:tc>
        <w:tc>
          <w:tcPr>
            <w:tcW w:w="2551" w:type="dxa"/>
            <w:vMerge/>
          </w:tcPr>
          <w:p w14:paraId="25BEFE5C" w14:textId="77777777" w:rsidR="00123BF6" w:rsidRPr="0084708B" w:rsidRDefault="00123BF6" w:rsidP="0084708B">
            <w:pPr>
              <w:pStyle w:val="Sinespaciado"/>
              <w:rPr>
                <w:b/>
                <w:sz w:val="18"/>
                <w:lang w:val="es-ES_tradnl"/>
              </w:rPr>
            </w:pPr>
          </w:p>
        </w:tc>
      </w:tr>
    </w:tbl>
    <w:p w14:paraId="1C744D04" w14:textId="77777777" w:rsidR="00030DA5" w:rsidRPr="00C37672" w:rsidRDefault="00030DA5" w:rsidP="00123BF6">
      <w:pP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14:paraId="34BB4328" w14:textId="77777777" w:rsidR="00030DA5" w:rsidRDefault="00030DA5" w:rsidP="00030DA5">
      <w:pPr>
        <w:tabs>
          <w:tab w:val="center" w:pos="5833"/>
          <w:tab w:val="right" w:pos="10252"/>
        </w:tabs>
        <w:jc w:val="center"/>
        <w:rPr>
          <w:rFonts w:ascii="Verdana" w:hAnsi="Verdana"/>
          <w:color w:val="000000"/>
          <w:sz w:val="18"/>
          <w:szCs w:val="18"/>
        </w:rPr>
      </w:pPr>
    </w:p>
    <w:p w14:paraId="6B9A776B" w14:textId="77777777" w:rsidR="00123BF6" w:rsidRDefault="00123BF6" w:rsidP="00030DA5">
      <w:pPr>
        <w:tabs>
          <w:tab w:val="center" w:pos="5833"/>
          <w:tab w:val="right" w:pos="10252"/>
        </w:tabs>
        <w:jc w:val="center"/>
        <w:rPr>
          <w:rFonts w:ascii="Verdana" w:hAnsi="Verdana"/>
          <w:color w:val="000000"/>
          <w:sz w:val="18"/>
          <w:szCs w:val="18"/>
        </w:rPr>
      </w:pPr>
    </w:p>
    <w:p w14:paraId="0223583B" w14:textId="77777777" w:rsidR="00123BF6" w:rsidRDefault="00123BF6" w:rsidP="00123BF6">
      <w:pPr>
        <w:jc w:val="center"/>
        <w:rPr>
          <w:rFonts w:asciiTheme="minorHAnsi" w:hAnsiTheme="minorHAnsi" w:cstheme="minorHAnsi"/>
          <w:b/>
          <w:sz w:val="22"/>
          <w:szCs w:val="22"/>
        </w:rPr>
      </w:pPr>
    </w:p>
    <w:p w14:paraId="20FC7AAB" w14:textId="77777777" w:rsidR="00123BF6" w:rsidRDefault="00123BF6" w:rsidP="00123BF6">
      <w:pPr>
        <w:jc w:val="center"/>
        <w:rPr>
          <w:rFonts w:asciiTheme="minorHAnsi" w:hAnsiTheme="minorHAnsi" w:cstheme="minorHAnsi"/>
          <w:b/>
          <w:sz w:val="22"/>
          <w:szCs w:val="22"/>
        </w:rPr>
      </w:pPr>
    </w:p>
    <w:p w14:paraId="10FAC48C" w14:textId="77777777" w:rsidR="00123BF6" w:rsidRDefault="00123BF6" w:rsidP="00123BF6">
      <w:pPr>
        <w:jc w:val="center"/>
        <w:rPr>
          <w:rFonts w:asciiTheme="minorHAnsi" w:hAnsiTheme="minorHAnsi" w:cstheme="minorHAnsi"/>
          <w:b/>
          <w:sz w:val="22"/>
          <w:szCs w:val="22"/>
        </w:rPr>
      </w:pPr>
    </w:p>
    <w:p w14:paraId="7F52F1D7" w14:textId="77777777" w:rsidR="00123BF6" w:rsidRDefault="00123BF6" w:rsidP="00123BF6">
      <w:pPr>
        <w:jc w:val="center"/>
        <w:rPr>
          <w:rFonts w:asciiTheme="minorHAnsi" w:hAnsiTheme="minorHAnsi" w:cstheme="minorHAnsi"/>
          <w:b/>
          <w:sz w:val="22"/>
          <w:szCs w:val="22"/>
        </w:rPr>
      </w:pPr>
    </w:p>
    <w:p w14:paraId="2C14D425" w14:textId="77777777" w:rsidR="00123BF6" w:rsidRDefault="00123BF6" w:rsidP="00123BF6">
      <w:pPr>
        <w:jc w:val="center"/>
        <w:rPr>
          <w:rFonts w:asciiTheme="minorHAnsi" w:hAnsiTheme="minorHAnsi" w:cstheme="minorHAnsi"/>
          <w:b/>
          <w:sz w:val="22"/>
          <w:szCs w:val="22"/>
        </w:rPr>
      </w:pPr>
    </w:p>
    <w:p w14:paraId="361B5FD7" w14:textId="77777777" w:rsidR="00123BF6" w:rsidRDefault="00123BF6" w:rsidP="00123BF6">
      <w:pPr>
        <w:jc w:val="center"/>
        <w:rPr>
          <w:rFonts w:asciiTheme="minorHAnsi" w:hAnsiTheme="minorHAnsi" w:cstheme="minorHAnsi"/>
          <w:b/>
          <w:sz w:val="22"/>
          <w:szCs w:val="22"/>
        </w:rPr>
      </w:pPr>
    </w:p>
    <w:p w14:paraId="5338911F" w14:textId="77777777" w:rsidR="00123BF6" w:rsidRDefault="00123BF6" w:rsidP="00123BF6">
      <w:pPr>
        <w:jc w:val="center"/>
        <w:rPr>
          <w:rFonts w:asciiTheme="minorHAnsi" w:hAnsiTheme="minorHAnsi" w:cstheme="minorHAnsi"/>
          <w:b/>
          <w:sz w:val="22"/>
          <w:szCs w:val="22"/>
        </w:rPr>
      </w:pPr>
    </w:p>
    <w:p w14:paraId="3C24402F" w14:textId="77777777" w:rsidR="00123BF6" w:rsidRDefault="00123BF6" w:rsidP="00123BF6">
      <w:pPr>
        <w:jc w:val="center"/>
        <w:rPr>
          <w:rFonts w:asciiTheme="minorHAnsi" w:hAnsiTheme="minorHAnsi" w:cstheme="minorHAnsi"/>
          <w:b/>
          <w:sz w:val="22"/>
          <w:szCs w:val="22"/>
        </w:rPr>
      </w:pPr>
    </w:p>
    <w:p w14:paraId="55BF1075" w14:textId="77777777" w:rsidR="00123BF6" w:rsidRDefault="00123BF6" w:rsidP="00123BF6">
      <w:pPr>
        <w:jc w:val="center"/>
        <w:rPr>
          <w:rFonts w:asciiTheme="minorHAnsi" w:hAnsiTheme="minorHAnsi" w:cstheme="minorHAnsi"/>
          <w:b/>
          <w:sz w:val="22"/>
          <w:szCs w:val="22"/>
        </w:rPr>
      </w:pPr>
    </w:p>
    <w:p w14:paraId="1DE739FD" w14:textId="77777777" w:rsidR="00123BF6" w:rsidRDefault="00123BF6" w:rsidP="00123BF6">
      <w:pPr>
        <w:jc w:val="center"/>
        <w:rPr>
          <w:rFonts w:asciiTheme="minorHAnsi" w:hAnsiTheme="minorHAnsi" w:cstheme="minorHAnsi"/>
          <w:b/>
          <w:sz w:val="22"/>
          <w:szCs w:val="22"/>
        </w:rPr>
      </w:pPr>
    </w:p>
    <w:p w14:paraId="4AA85E73" w14:textId="77777777" w:rsidR="00123BF6" w:rsidRDefault="00123BF6" w:rsidP="00123BF6">
      <w:pPr>
        <w:jc w:val="center"/>
        <w:rPr>
          <w:rFonts w:asciiTheme="minorHAnsi" w:hAnsiTheme="minorHAnsi" w:cstheme="minorHAnsi"/>
          <w:b/>
          <w:sz w:val="22"/>
          <w:szCs w:val="22"/>
        </w:rPr>
      </w:pPr>
    </w:p>
    <w:p w14:paraId="383C3CD1" w14:textId="77777777" w:rsidR="00123BF6" w:rsidRDefault="00123BF6" w:rsidP="00123BF6">
      <w:pPr>
        <w:jc w:val="center"/>
        <w:rPr>
          <w:rFonts w:asciiTheme="minorHAnsi" w:hAnsiTheme="minorHAnsi" w:cstheme="minorHAnsi"/>
          <w:b/>
          <w:sz w:val="22"/>
          <w:szCs w:val="22"/>
        </w:rPr>
      </w:pPr>
    </w:p>
    <w:p w14:paraId="79F5EBFF" w14:textId="77777777" w:rsidR="00123BF6" w:rsidRDefault="00123BF6" w:rsidP="00123BF6">
      <w:pPr>
        <w:jc w:val="center"/>
        <w:rPr>
          <w:rFonts w:asciiTheme="minorHAnsi" w:hAnsiTheme="minorHAnsi" w:cstheme="minorHAnsi"/>
          <w:b/>
          <w:sz w:val="22"/>
          <w:szCs w:val="22"/>
        </w:rPr>
      </w:pPr>
    </w:p>
    <w:p w14:paraId="6A6BA02D" w14:textId="77777777" w:rsidR="00123BF6" w:rsidRDefault="00123BF6" w:rsidP="00123BF6">
      <w:pPr>
        <w:jc w:val="center"/>
        <w:rPr>
          <w:rFonts w:asciiTheme="minorHAnsi" w:hAnsiTheme="minorHAnsi" w:cstheme="minorHAnsi"/>
          <w:b/>
          <w:sz w:val="22"/>
          <w:szCs w:val="22"/>
        </w:rPr>
      </w:pPr>
    </w:p>
    <w:p w14:paraId="3DECD901" w14:textId="77777777" w:rsidR="00123BF6" w:rsidRDefault="00123BF6" w:rsidP="00123BF6">
      <w:pPr>
        <w:jc w:val="center"/>
        <w:rPr>
          <w:rFonts w:asciiTheme="minorHAnsi" w:hAnsiTheme="minorHAnsi" w:cstheme="minorHAnsi"/>
          <w:b/>
          <w:sz w:val="22"/>
          <w:szCs w:val="22"/>
        </w:rPr>
      </w:pPr>
    </w:p>
    <w:p w14:paraId="424DE277" w14:textId="77777777" w:rsidR="00123BF6" w:rsidRDefault="00123BF6" w:rsidP="00123BF6">
      <w:pPr>
        <w:jc w:val="center"/>
        <w:rPr>
          <w:rFonts w:asciiTheme="minorHAnsi" w:hAnsiTheme="minorHAnsi" w:cstheme="minorHAnsi"/>
          <w:b/>
          <w:sz w:val="22"/>
          <w:szCs w:val="22"/>
        </w:rPr>
      </w:pPr>
    </w:p>
    <w:p w14:paraId="40F5C6AC" w14:textId="77777777" w:rsidR="00123BF6" w:rsidRDefault="00123BF6" w:rsidP="00123BF6">
      <w:pPr>
        <w:jc w:val="center"/>
        <w:rPr>
          <w:rFonts w:asciiTheme="minorHAnsi" w:hAnsiTheme="minorHAnsi" w:cstheme="minorHAnsi"/>
          <w:b/>
          <w:sz w:val="22"/>
          <w:szCs w:val="22"/>
        </w:rPr>
      </w:pPr>
    </w:p>
    <w:p w14:paraId="2FD38D5A" w14:textId="77777777" w:rsidR="00123BF6" w:rsidRDefault="00123BF6" w:rsidP="00123BF6">
      <w:pPr>
        <w:jc w:val="center"/>
        <w:rPr>
          <w:rFonts w:asciiTheme="minorHAnsi" w:hAnsiTheme="minorHAnsi" w:cstheme="minorHAnsi"/>
          <w:b/>
          <w:sz w:val="22"/>
          <w:szCs w:val="22"/>
        </w:rPr>
      </w:pPr>
    </w:p>
    <w:p w14:paraId="61E27981" w14:textId="77777777" w:rsidR="00123BF6" w:rsidRDefault="00123BF6" w:rsidP="00123BF6">
      <w:pPr>
        <w:jc w:val="center"/>
        <w:rPr>
          <w:rFonts w:asciiTheme="minorHAnsi" w:hAnsiTheme="minorHAnsi" w:cstheme="minorHAnsi"/>
          <w:b/>
          <w:sz w:val="22"/>
          <w:szCs w:val="22"/>
        </w:rPr>
      </w:pPr>
    </w:p>
    <w:p w14:paraId="485C3277" w14:textId="77777777" w:rsidR="00123BF6" w:rsidRDefault="00123BF6" w:rsidP="00123BF6">
      <w:pPr>
        <w:jc w:val="center"/>
        <w:rPr>
          <w:rFonts w:asciiTheme="minorHAnsi" w:hAnsiTheme="minorHAnsi" w:cstheme="minorHAnsi"/>
          <w:b/>
          <w:sz w:val="22"/>
          <w:szCs w:val="22"/>
        </w:rPr>
      </w:pPr>
    </w:p>
    <w:p w14:paraId="1408C897" w14:textId="77777777" w:rsidR="00123BF6" w:rsidRDefault="00123BF6" w:rsidP="00123BF6">
      <w:pPr>
        <w:jc w:val="center"/>
        <w:rPr>
          <w:rFonts w:asciiTheme="minorHAnsi" w:hAnsiTheme="minorHAnsi" w:cstheme="minorHAnsi"/>
          <w:b/>
          <w:sz w:val="22"/>
          <w:szCs w:val="22"/>
        </w:rPr>
      </w:pPr>
    </w:p>
    <w:p w14:paraId="3003F5AA" w14:textId="77777777" w:rsidR="00123BF6" w:rsidRDefault="00123BF6" w:rsidP="00123BF6">
      <w:pPr>
        <w:jc w:val="center"/>
        <w:rPr>
          <w:rFonts w:asciiTheme="minorHAnsi" w:hAnsiTheme="minorHAnsi" w:cstheme="minorHAnsi"/>
          <w:b/>
          <w:sz w:val="22"/>
          <w:szCs w:val="22"/>
        </w:rPr>
      </w:pPr>
    </w:p>
    <w:p w14:paraId="22F44610" w14:textId="77777777" w:rsidR="00123BF6" w:rsidRDefault="00123BF6" w:rsidP="00123BF6">
      <w:pPr>
        <w:jc w:val="center"/>
        <w:rPr>
          <w:rFonts w:asciiTheme="minorHAnsi" w:hAnsiTheme="minorHAnsi" w:cstheme="minorHAnsi"/>
          <w:b/>
          <w:sz w:val="22"/>
          <w:szCs w:val="22"/>
        </w:rPr>
      </w:pPr>
    </w:p>
    <w:p w14:paraId="10309C59" w14:textId="77777777" w:rsidR="00123BF6" w:rsidRDefault="00123BF6" w:rsidP="00123BF6">
      <w:pPr>
        <w:jc w:val="center"/>
        <w:rPr>
          <w:rFonts w:asciiTheme="minorHAnsi" w:hAnsiTheme="minorHAnsi" w:cstheme="minorHAnsi"/>
          <w:b/>
          <w:sz w:val="22"/>
          <w:szCs w:val="22"/>
        </w:rPr>
      </w:pPr>
    </w:p>
    <w:p w14:paraId="33EAAF37" w14:textId="77777777" w:rsidR="00123BF6" w:rsidRDefault="00123BF6" w:rsidP="00123BF6">
      <w:pPr>
        <w:jc w:val="center"/>
        <w:rPr>
          <w:rFonts w:asciiTheme="minorHAnsi" w:hAnsiTheme="minorHAnsi" w:cstheme="minorHAnsi"/>
          <w:b/>
          <w:sz w:val="22"/>
          <w:szCs w:val="22"/>
        </w:rPr>
      </w:pPr>
    </w:p>
    <w:p w14:paraId="4D50A340" w14:textId="77777777" w:rsidR="00123BF6" w:rsidRDefault="00123BF6" w:rsidP="00123BF6">
      <w:pPr>
        <w:jc w:val="center"/>
        <w:rPr>
          <w:rFonts w:asciiTheme="minorHAnsi" w:hAnsiTheme="minorHAnsi" w:cstheme="minorHAnsi"/>
          <w:b/>
          <w:sz w:val="22"/>
          <w:szCs w:val="22"/>
        </w:rPr>
      </w:pPr>
    </w:p>
    <w:p w14:paraId="5432383F" w14:textId="77777777" w:rsidR="00123BF6" w:rsidRPr="005E4FA8" w:rsidRDefault="00123BF6" w:rsidP="00123BF6">
      <w:pPr>
        <w:jc w:val="center"/>
        <w:rPr>
          <w:rFonts w:asciiTheme="minorHAnsi" w:hAnsiTheme="minorHAnsi" w:cstheme="minorHAnsi"/>
          <w:b/>
          <w:sz w:val="22"/>
          <w:szCs w:val="22"/>
        </w:rPr>
      </w:pPr>
      <w:r w:rsidRPr="005E4FA8">
        <w:rPr>
          <w:rFonts w:asciiTheme="minorHAnsi" w:hAnsiTheme="minorHAnsi" w:cstheme="minorHAnsi"/>
          <w:b/>
          <w:sz w:val="22"/>
          <w:szCs w:val="22"/>
        </w:rPr>
        <w:lastRenderedPageBreak/>
        <w:t>FORMULARIO B-1</w:t>
      </w:r>
    </w:p>
    <w:p w14:paraId="25A4B922" w14:textId="77777777" w:rsidR="00123BF6" w:rsidRPr="005E4FA8" w:rsidRDefault="00123BF6" w:rsidP="00123BF6">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14:paraId="3B5F0493" w14:textId="77777777" w:rsidR="00123BF6" w:rsidRDefault="00123BF6" w:rsidP="00123BF6">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14:paraId="1FE42F52" w14:textId="77777777" w:rsidR="00123BF6" w:rsidRPr="00123BF6" w:rsidRDefault="00123BF6" w:rsidP="00030DA5">
      <w:pPr>
        <w:tabs>
          <w:tab w:val="center" w:pos="5833"/>
          <w:tab w:val="right" w:pos="10252"/>
        </w:tabs>
        <w:jc w:val="center"/>
        <w:rPr>
          <w:rFonts w:ascii="Verdana" w:hAnsi="Verdana"/>
          <w:color w:val="000000"/>
          <w:sz w:val="18"/>
          <w:szCs w:val="18"/>
          <w:lang w:val="es-BO"/>
        </w:rPr>
      </w:pPr>
    </w:p>
    <w:tbl>
      <w:tblPr>
        <w:tblW w:w="976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94"/>
        <w:gridCol w:w="4111"/>
        <w:gridCol w:w="2410"/>
        <w:gridCol w:w="2551"/>
      </w:tblGrid>
      <w:tr w:rsidR="00123BF6" w:rsidRPr="0084708B" w14:paraId="2941F7A4" w14:textId="77777777" w:rsidTr="00C44E9A">
        <w:trPr>
          <w:trHeight w:val="308"/>
          <w:jc w:val="center"/>
        </w:trPr>
        <w:tc>
          <w:tcPr>
            <w:tcW w:w="9766" w:type="dxa"/>
            <w:gridSpan w:val="4"/>
            <w:shd w:val="clear" w:color="auto" w:fill="D9D9D9" w:themeFill="background1" w:themeFillShade="D9"/>
          </w:tcPr>
          <w:p w14:paraId="4E443214" w14:textId="232DEECD" w:rsidR="00123BF6" w:rsidRPr="0084708B" w:rsidRDefault="00123BF6" w:rsidP="00C44E9A">
            <w:pPr>
              <w:pStyle w:val="Sinespaciado"/>
              <w:jc w:val="center"/>
              <w:rPr>
                <w:b/>
                <w:sz w:val="18"/>
                <w:lang w:val="es-ES_tradnl"/>
              </w:rPr>
            </w:pPr>
            <w:r w:rsidRPr="0084708B">
              <w:rPr>
                <w:b/>
                <w:sz w:val="18"/>
                <w:lang w:val="es-ES_tradnl"/>
              </w:rPr>
              <w:t xml:space="preserve">LOTE </w:t>
            </w:r>
            <w:r>
              <w:rPr>
                <w:b/>
                <w:sz w:val="18"/>
                <w:lang w:val="es-ES_tradnl"/>
              </w:rPr>
              <w:t>2</w:t>
            </w:r>
          </w:p>
        </w:tc>
      </w:tr>
      <w:tr w:rsidR="00123BF6" w:rsidRPr="0084708B" w14:paraId="3BFCAC51" w14:textId="77777777" w:rsidTr="00C44E9A">
        <w:trPr>
          <w:trHeight w:val="431"/>
          <w:jc w:val="center"/>
        </w:trPr>
        <w:tc>
          <w:tcPr>
            <w:tcW w:w="694" w:type="dxa"/>
            <w:shd w:val="clear" w:color="auto" w:fill="D9D9D9" w:themeFill="background1" w:themeFillShade="D9"/>
          </w:tcPr>
          <w:p w14:paraId="62C62844" w14:textId="77777777" w:rsidR="00123BF6" w:rsidRPr="0084708B" w:rsidRDefault="00123BF6" w:rsidP="00C44E9A">
            <w:pPr>
              <w:pStyle w:val="Sinespaciado"/>
              <w:jc w:val="center"/>
              <w:rPr>
                <w:b/>
                <w:sz w:val="18"/>
                <w:lang w:val="es-ES_tradnl"/>
              </w:rPr>
            </w:pPr>
            <w:r>
              <w:rPr>
                <w:b/>
                <w:sz w:val="18"/>
                <w:lang w:val="es-ES_tradnl"/>
              </w:rPr>
              <w:t>N° DE ITEM</w:t>
            </w:r>
          </w:p>
        </w:tc>
        <w:tc>
          <w:tcPr>
            <w:tcW w:w="4111" w:type="dxa"/>
            <w:shd w:val="clear" w:color="auto" w:fill="D9D9D9" w:themeFill="background1" w:themeFillShade="D9"/>
            <w:vAlign w:val="center"/>
          </w:tcPr>
          <w:p w14:paraId="6703A2CD" w14:textId="77777777" w:rsidR="00123BF6" w:rsidRPr="0084708B" w:rsidRDefault="00123BF6" w:rsidP="00C44E9A">
            <w:pPr>
              <w:pStyle w:val="Sinespaciado"/>
              <w:jc w:val="center"/>
              <w:rPr>
                <w:b/>
                <w:sz w:val="18"/>
                <w:lang w:val="es-ES_tradnl"/>
              </w:rPr>
            </w:pPr>
            <w:r w:rsidRPr="0084708B">
              <w:rPr>
                <w:b/>
                <w:sz w:val="18"/>
                <w:lang w:val="es-ES_tradnl"/>
              </w:rPr>
              <w:t>DETALLE DE LA CONSULTORÍA</w:t>
            </w:r>
          </w:p>
        </w:tc>
        <w:tc>
          <w:tcPr>
            <w:tcW w:w="2410" w:type="dxa"/>
            <w:shd w:val="clear" w:color="auto" w:fill="D9D9D9" w:themeFill="background1" w:themeFillShade="D9"/>
            <w:vAlign w:val="center"/>
          </w:tcPr>
          <w:p w14:paraId="1189741B" w14:textId="77777777" w:rsidR="00123BF6" w:rsidRPr="0084708B" w:rsidRDefault="00123BF6" w:rsidP="00C44E9A">
            <w:pPr>
              <w:pStyle w:val="Sinespaciado"/>
              <w:jc w:val="center"/>
              <w:rPr>
                <w:b/>
                <w:sz w:val="18"/>
                <w:lang w:val="es-ES_tradnl"/>
              </w:rPr>
            </w:pPr>
            <w:r w:rsidRPr="0084708B">
              <w:rPr>
                <w:b/>
                <w:sz w:val="18"/>
                <w:lang w:val="es-ES_tradnl"/>
              </w:rPr>
              <w:t>MONTO TOTAL (Literal)</w:t>
            </w:r>
          </w:p>
        </w:tc>
        <w:tc>
          <w:tcPr>
            <w:tcW w:w="2551" w:type="dxa"/>
            <w:shd w:val="clear" w:color="auto" w:fill="D9D9D9" w:themeFill="background1" w:themeFillShade="D9"/>
            <w:vAlign w:val="center"/>
          </w:tcPr>
          <w:p w14:paraId="6137FD48" w14:textId="77777777" w:rsidR="00123BF6" w:rsidRPr="0084708B" w:rsidRDefault="00123BF6" w:rsidP="00C44E9A">
            <w:pPr>
              <w:pStyle w:val="Sinespaciado"/>
              <w:jc w:val="center"/>
              <w:rPr>
                <w:b/>
                <w:sz w:val="18"/>
                <w:lang w:val="es-ES_tradnl"/>
              </w:rPr>
            </w:pPr>
            <w:r w:rsidRPr="0084708B">
              <w:rPr>
                <w:b/>
                <w:sz w:val="18"/>
                <w:lang w:val="es-ES_tradnl"/>
              </w:rPr>
              <w:t>MONTO TOTAL Bs (Numeral)</w:t>
            </w:r>
          </w:p>
        </w:tc>
      </w:tr>
      <w:tr w:rsidR="00123BF6" w:rsidRPr="0084708B" w14:paraId="4A7CB48A" w14:textId="77777777" w:rsidTr="00C44E9A">
        <w:trPr>
          <w:trHeight w:hRule="exact" w:val="713"/>
          <w:jc w:val="center"/>
        </w:trPr>
        <w:tc>
          <w:tcPr>
            <w:tcW w:w="694" w:type="dxa"/>
            <w:vAlign w:val="center"/>
          </w:tcPr>
          <w:p w14:paraId="676B6E40" w14:textId="77777777" w:rsidR="00123BF6" w:rsidRPr="0084708B" w:rsidRDefault="00123BF6" w:rsidP="00C44E9A">
            <w:pPr>
              <w:pStyle w:val="Sinespaciado"/>
              <w:jc w:val="center"/>
              <w:rPr>
                <w:sz w:val="18"/>
                <w:lang w:val="es-ES_tradnl"/>
              </w:rPr>
            </w:pPr>
            <w:r>
              <w:rPr>
                <w:sz w:val="18"/>
                <w:lang w:val="es-ES_tradnl"/>
              </w:rPr>
              <w:t>1</w:t>
            </w:r>
          </w:p>
        </w:tc>
        <w:tc>
          <w:tcPr>
            <w:tcW w:w="4111" w:type="dxa"/>
            <w:vAlign w:val="center"/>
          </w:tcPr>
          <w:p w14:paraId="1F716A63" w14:textId="09B549E1" w:rsidR="00123BF6" w:rsidRPr="0084708B" w:rsidRDefault="00123BF6" w:rsidP="00C44E9A">
            <w:pPr>
              <w:pStyle w:val="Sinespaciado"/>
              <w:jc w:val="both"/>
              <w:rPr>
                <w:sz w:val="18"/>
                <w:lang w:val="es-ES_tradnl"/>
              </w:rPr>
            </w:pPr>
            <w:r w:rsidRPr="0084708B">
              <w:rPr>
                <w:sz w:val="18"/>
                <w:lang w:val="es-ES_tradnl"/>
              </w:rPr>
              <w:t xml:space="preserve">ESTUDIOS TOPOGRÁFICOS, GEOTÉCNICOS Y RESISTIVIDAD DE TERRENO PARA CONSTRUCCIÓN DE ESR </w:t>
            </w:r>
            <w:r>
              <w:rPr>
                <w:sz w:val="18"/>
                <w:lang w:val="es-ES_tradnl"/>
              </w:rPr>
              <w:t>POOPO</w:t>
            </w:r>
          </w:p>
          <w:p w14:paraId="5D0B2956" w14:textId="77777777" w:rsidR="00123BF6" w:rsidRPr="0084708B" w:rsidRDefault="00123BF6" w:rsidP="00C44E9A">
            <w:pPr>
              <w:pStyle w:val="Sinespaciado"/>
              <w:jc w:val="both"/>
              <w:rPr>
                <w:b/>
                <w:sz w:val="18"/>
                <w:lang w:val="es-ES_tradnl"/>
              </w:rPr>
            </w:pPr>
          </w:p>
          <w:p w14:paraId="103DAC20" w14:textId="77777777" w:rsidR="00123BF6" w:rsidRPr="0084708B" w:rsidRDefault="00123BF6" w:rsidP="00C44E9A">
            <w:pPr>
              <w:pStyle w:val="Sinespaciado"/>
              <w:jc w:val="both"/>
              <w:rPr>
                <w:b/>
                <w:sz w:val="18"/>
                <w:lang w:val="es-ES_tradnl"/>
              </w:rPr>
            </w:pPr>
          </w:p>
          <w:p w14:paraId="2900FFF9" w14:textId="77777777" w:rsidR="00123BF6" w:rsidRPr="0084708B" w:rsidRDefault="00123BF6" w:rsidP="00C44E9A">
            <w:pPr>
              <w:pStyle w:val="Sinespaciado"/>
              <w:jc w:val="both"/>
              <w:rPr>
                <w:b/>
                <w:sz w:val="18"/>
                <w:lang w:val="es-ES_tradnl"/>
              </w:rPr>
            </w:pPr>
          </w:p>
          <w:p w14:paraId="2668BDB6" w14:textId="77777777" w:rsidR="00123BF6" w:rsidRPr="0084708B" w:rsidRDefault="00123BF6" w:rsidP="00C44E9A">
            <w:pPr>
              <w:pStyle w:val="Sinespaciado"/>
              <w:jc w:val="both"/>
              <w:rPr>
                <w:b/>
                <w:sz w:val="18"/>
                <w:lang w:val="es-ES_tradnl"/>
              </w:rPr>
            </w:pPr>
          </w:p>
          <w:p w14:paraId="1B42C92F" w14:textId="77777777" w:rsidR="00123BF6" w:rsidRPr="0084708B" w:rsidRDefault="00123BF6" w:rsidP="00C44E9A">
            <w:pPr>
              <w:pStyle w:val="Sinespaciado"/>
              <w:jc w:val="both"/>
              <w:rPr>
                <w:b/>
                <w:sz w:val="18"/>
                <w:lang w:val="es-ES_tradnl"/>
              </w:rPr>
            </w:pPr>
          </w:p>
          <w:p w14:paraId="6C2CD049" w14:textId="77777777" w:rsidR="00123BF6" w:rsidRPr="0084708B" w:rsidRDefault="00123BF6" w:rsidP="00C44E9A">
            <w:pPr>
              <w:pStyle w:val="Sinespaciado"/>
              <w:jc w:val="both"/>
              <w:rPr>
                <w:b/>
                <w:sz w:val="18"/>
                <w:lang w:val="es-ES_tradnl"/>
              </w:rPr>
            </w:pPr>
          </w:p>
          <w:p w14:paraId="0E3F73EA" w14:textId="77777777" w:rsidR="00123BF6" w:rsidRPr="0084708B" w:rsidRDefault="00123BF6" w:rsidP="00C44E9A">
            <w:pPr>
              <w:pStyle w:val="Sinespaciado"/>
              <w:jc w:val="both"/>
              <w:rPr>
                <w:b/>
                <w:sz w:val="18"/>
                <w:lang w:val="es-ES_tradnl"/>
              </w:rPr>
            </w:pPr>
          </w:p>
        </w:tc>
        <w:tc>
          <w:tcPr>
            <w:tcW w:w="2410" w:type="dxa"/>
            <w:vMerge w:val="restart"/>
            <w:vAlign w:val="center"/>
          </w:tcPr>
          <w:p w14:paraId="334E80FF" w14:textId="77777777" w:rsidR="00123BF6" w:rsidRPr="0084708B" w:rsidRDefault="00123BF6" w:rsidP="00C44E9A">
            <w:pPr>
              <w:pStyle w:val="Sinespaciado"/>
              <w:rPr>
                <w:b/>
                <w:sz w:val="18"/>
                <w:lang w:val="es-ES_tradnl"/>
              </w:rPr>
            </w:pPr>
          </w:p>
        </w:tc>
        <w:tc>
          <w:tcPr>
            <w:tcW w:w="2551" w:type="dxa"/>
            <w:vMerge w:val="restart"/>
            <w:vAlign w:val="center"/>
          </w:tcPr>
          <w:p w14:paraId="65B777D3" w14:textId="77777777" w:rsidR="00123BF6" w:rsidRPr="0084708B" w:rsidRDefault="00123BF6" w:rsidP="00C44E9A">
            <w:pPr>
              <w:pStyle w:val="Sinespaciado"/>
              <w:rPr>
                <w:b/>
                <w:sz w:val="18"/>
                <w:lang w:val="es-ES_tradnl"/>
              </w:rPr>
            </w:pPr>
          </w:p>
        </w:tc>
      </w:tr>
      <w:tr w:rsidR="00123BF6" w:rsidRPr="0084708B" w14:paraId="276F71B7" w14:textId="77777777" w:rsidTr="00C44E9A">
        <w:trPr>
          <w:trHeight w:hRule="exact" w:val="693"/>
          <w:jc w:val="center"/>
        </w:trPr>
        <w:tc>
          <w:tcPr>
            <w:tcW w:w="694" w:type="dxa"/>
            <w:vAlign w:val="center"/>
          </w:tcPr>
          <w:p w14:paraId="2D26F8A3" w14:textId="77777777" w:rsidR="00123BF6" w:rsidRPr="0084708B" w:rsidRDefault="00123BF6" w:rsidP="00C44E9A">
            <w:pPr>
              <w:pStyle w:val="Sinespaciado"/>
              <w:jc w:val="center"/>
              <w:rPr>
                <w:sz w:val="18"/>
                <w:lang w:val="es-ES_tradnl"/>
              </w:rPr>
            </w:pPr>
            <w:r>
              <w:rPr>
                <w:sz w:val="18"/>
                <w:lang w:val="es-ES_tradnl"/>
              </w:rPr>
              <w:t>2</w:t>
            </w:r>
          </w:p>
        </w:tc>
        <w:tc>
          <w:tcPr>
            <w:tcW w:w="4111" w:type="dxa"/>
            <w:vAlign w:val="center"/>
          </w:tcPr>
          <w:p w14:paraId="4B1D4B46" w14:textId="4B688727" w:rsidR="00123BF6" w:rsidRPr="0084708B" w:rsidRDefault="00123BF6" w:rsidP="00C44E9A">
            <w:pPr>
              <w:pStyle w:val="Sinespaciado"/>
              <w:jc w:val="both"/>
              <w:rPr>
                <w:sz w:val="18"/>
                <w:lang w:val="es-ES_tradnl"/>
              </w:rPr>
            </w:pPr>
            <w:r w:rsidRPr="0084708B">
              <w:rPr>
                <w:sz w:val="18"/>
                <w:lang w:val="es-ES_tradnl"/>
              </w:rPr>
              <w:t xml:space="preserve">ESTUDIOS TOPOGRÁFICOS, GEOTÉCNICOS Y RESISTIVIDAD DE TERRENO PARA CONSTRUCCIÓN DE ESR </w:t>
            </w:r>
            <w:r>
              <w:rPr>
                <w:sz w:val="18"/>
                <w:lang w:val="es-ES_tradnl"/>
              </w:rPr>
              <w:t>PORCO</w:t>
            </w:r>
          </w:p>
          <w:p w14:paraId="3DDD8FE6" w14:textId="77777777" w:rsidR="00123BF6" w:rsidRPr="0084708B" w:rsidRDefault="00123BF6" w:rsidP="00C44E9A">
            <w:pPr>
              <w:pStyle w:val="Sinespaciado"/>
              <w:jc w:val="both"/>
              <w:rPr>
                <w:b/>
                <w:sz w:val="18"/>
                <w:lang w:val="es-ES_tradnl"/>
              </w:rPr>
            </w:pPr>
          </w:p>
        </w:tc>
        <w:tc>
          <w:tcPr>
            <w:tcW w:w="2410" w:type="dxa"/>
            <w:vMerge/>
            <w:vAlign w:val="center"/>
          </w:tcPr>
          <w:p w14:paraId="77E651BA" w14:textId="77777777" w:rsidR="00123BF6" w:rsidRPr="0084708B" w:rsidRDefault="00123BF6" w:rsidP="00C44E9A">
            <w:pPr>
              <w:pStyle w:val="Sinespaciado"/>
              <w:rPr>
                <w:b/>
                <w:sz w:val="18"/>
                <w:lang w:val="es-ES_tradnl"/>
              </w:rPr>
            </w:pPr>
          </w:p>
        </w:tc>
        <w:tc>
          <w:tcPr>
            <w:tcW w:w="2551" w:type="dxa"/>
            <w:vMerge/>
            <w:vAlign w:val="center"/>
          </w:tcPr>
          <w:p w14:paraId="59DA5158" w14:textId="77777777" w:rsidR="00123BF6" w:rsidRPr="0084708B" w:rsidRDefault="00123BF6" w:rsidP="00C44E9A">
            <w:pPr>
              <w:pStyle w:val="Sinespaciado"/>
              <w:rPr>
                <w:b/>
                <w:sz w:val="18"/>
                <w:lang w:val="es-ES_tradnl"/>
              </w:rPr>
            </w:pPr>
          </w:p>
        </w:tc>
      </w:tr>
      <w:tr w:rsidR="00123BF6" w:rsidRPr="0084708B" w14:paraId="03DB61ED" w14:textId="77777777" w:rsidTr="00C44E9A">
        <w:trPr>
          <w:trHeight w:hRule="exact" w:val="693"/>
          <w:jc w:val="center"/>
        </w:trPr>
        <w:tc>
          <w:tcPr>
            <w:tcW w:w="694" w:type="dxa"/>
            <w:vAlign w:val="center"/>
          </w:tcPr>
          <w:p w14:paraId="796A3DA9" w14:textId="77777777" w:rsidR="00123BF6" w:rsidRPr="0084708B" w:rsidRDefault="00123BF6" w:rsidP="00C44E9A">
            <w:pPr>
              <w:pStyle w:val="Sinespaciado"/>
              <w:jc w:val="center"/>
              <w:rPr>
                <w:sz w:val="18"/>
                <w:lang w:val="es-ES_tradnl"/>
              </w:rPr>
            </w:pPr>
            <w:r>
              <w:rPr>
                <w:sz w:val="18"/>
                <w:lang w:val="es-ES_tradnl"/>
              </w:rPr>
              <w:t>3</w:t>
            </w:r>
          </w:p>
        </w:tc>
        <w:tc>
          <w:tcPr>
            <w:tcW w:w="4111" w:type="dxa"/>
            <w:vAlign w:val="center"/>
          </w:tcPr>
          <w:p w14:paraId="7BCC87D5" w14:textId="5242B8EA" w:rsidR="00123BF6" w:rsidRPr="0084708B" w:rsidRDefault="00123BF6" w:rsidP="00C44E9A">
            <w:pPr>
              <w:pStyle w:val="Sinespaciado"/>
              <w:jc w:val="both"/>
              <w:rPr>
                <w:sz w:val="18"/>
                <w:lang w:val="es-ES_tradnl"/>
              </w:rPr>
            </w:pPr>
            <w:r w:rsidRPr="0084708B">
              <w:rPr>
                <w:sz w:val="18"/>
                <w:lang w:val="es-ES_tradnl"/>
              </w:rPr>
              <w:t xml:space="preserve">ESTUDIOS TOPOGRÁFICOS, GEOTÉCNICOS Y RESISTIVIDAD DE TERRENO PARA CONSTRUCCIÓN DE ESR </w:t>
            </w:r>
            <w:r>
              <w:rPr>
                <w:sz w:val="18"/>
                <w:lang w:val="es-ES_tradnl"/>
              </w:rPr>
              <w:t>CULPINA</w:t>
            </w:r>
          </w:p>
          <w:p w14:paraId="7083F7ED" w14:textId="77777777" w:rsidR="00123BF6" w:rsidRPr="0084708B" w:rsidRDefault="00123BF6" w:rsidP="00C44E9A">
            <w:pPr>
              <w:pStyle w:val="Sinespaciado"/>
              <w:jc w:val="both"/>
              <w:rPr>
                <w:b/>
                <w:sz w:val="18"/>
                <w:lang w:val="es-ES_tradnl"/>
              </w:rPr>
            </w:pPr>
          </w:p>
        </w:tc>
        <w:tc>
          <w:tcPr>
            <w:tcW w:w="2410" w:type="dxa"/>
            <w:vMerge/>
            <w:vAlign w:val="center"/>
          </w:tcPr>
          <w:p w14:paraId="11CB418D" w14:textId="77777777" w:rsidR="00123BF6" w:rsidRPr="0084708B" w:rsidRDefault="00123BF6" w:rsidP="00C44E9A">
            <w:pPr>
              <w:pStyle w:val="Sinespaciado"/>
              <w:rPr>
                <w:b/>
                <w:sz w:val="18"/>
                <w:lang w:val="es-ES_tradnl"/>
              </w:rPr>
            </w:pPr>
          </w:p>
        </w:tc>
        <w:tc>
          <w:tcPr>
            <w:tcW w:w="2551" w:type="dxa"/>
            <w:vMerge/>
            <w:vAlign w:val="center"/>
          </w:tcPr>
          <w:p w14:paraId="3D9E7AD7" w14:textId="77777777" w:rsidR="00123BF6" w:rsidRPr="0084708B" w:rsidRDefault="00123BF6" w:rsidP="00C44E9A">
            <w:pPr>
              <w:pStyle w:val="Sinespaciado"/>
              <w:rPr>
                <w:b/>
                <w:sz w:val="18"/>
                <w:lang w:val="es-ES_tradnl"/>
              </w:rPr>
            </w:pPr>
          </w:p>
        </w:tc>
      </w:tr>
      <w:tr w:rsidR="00123BF6" w:rsidRPr="0084708B" w14:paraId="4A90335B" w14:textId="77777777" w:rsidTr="00C44E9A">
        <w:trPr>
          <w:trHeight w:hRule="exact" w:val="693"/>
          <w:jc w:val="center"/>
        </w:trPr>
        <w:tc>
          <w:tcPr>
            <w:tcW w:w="694" w:type="dxa"/>
            <w:vAlign w:val="center"/>
          </w:tcPr>
          <w:p w14:paraId="12487015" w14:textId="77777777" w:rsidR="00123BF6" w:rsidRPr="0084708B" w:rsidRDefault="00123BF6" w:rsidP="00C44E9A">
            <w:pPr>
              <w:pStyle w:val="Sinespaciado"/>
              <w:jc w:val="center"/>
              <w:rPr>
                <w:sz w:val="18"/>
                <w:lang w:val="es-ES_tradnl"/>
              </w:rPr>
            </w:pPr>
            <w:r>
              <w:rPr>
                <w:sz w:val="18"/>
                <w:lang w:val="es-ES_tradnl"/>
              </w:rPr>
              <w:t>4</w:t>
            </w:r>
          </w:p>
        </w:tc>
        <w:tc>
          <w:tcPr>
            <w:tcW w:w="4111" w:type="dxa"/>
            <w:vAlign w:val="center"/>
          </w:tcPr>
          <w:p w14:paraId="000084D7" w14:textId="384C935A" w:rsidR="00123BF6" w:rsidRPr="0084708B" w:rsidRDefault="00123BF6" w:rsidP="00123BF6">
            <w:pPr>
              <w:pStyle w:val="Sinespaciado"/>
              <w:jc w:val="both"/>
              <w:rPr>
                <w:sz w:val="18"/>
                <w:lang w:val="es-ES_tradnl"/>
              </w:rPr>
            </w:pPr>
            <w:r w:rsidRPr="0084708B">
              <w:rPr>
                <w:sz w:val="18"/>
                <w:lang w:val="es-ES_tradnl"/>
              </w:rPr>
              <w:t xml:space="preserve">ESTUDIOS TOPOGRÁFICOS, GEOTÉCNICOS Y RESISTIVIDAD DE TERRENO PARA CONSTRUCCIÓN DE ESR </w:t>
            </w:r>
            <w:r>
              <w:rPr>
                <w:sz w:val="18"/>
                <w:lang w:val="es-ES_tradnl"/>
              </w:rPr>
              <w:t>PASORAPA</w:t>
            </w:r>
          </w:p>
        </w:tc>
        <w:tc>
          <w:tcPr>
            <w:tcW w:w="2410" w:type="dxa"/>
            <w:vMerge/>
            <w:vAlign w:val="center"/>
          </w:tcPr>
          <w:p w14:paraId="2EF4C9DA" w14:textId="77777777" w:rsidR="00123BF6" w:rsidRPr="0084708B" w:rsidRDefault="00123BF6" w:rsidP="00C44E9A">
            <w:pPr>
              <w:pStyle w:val="Sinespaciado"/>
              <w:rPr>
                <w:b/>
                <w:sz w:val="18"/>
                <w:lang w:val="es-ES_tradnl"/>
              </w:rPr>
            </w:pPr>
          </w:p>
        </w:tc>
        <w:tc>
          <w:tcPr>
            <w:tcW w:w="2551" w:type="dxa"/>
            <w:vMerge/>
            <w:vAlign w:val="center"/>
          </w:tcPr>
          <w:p w14:paraId="7FF08E4E" w14:textId="77777777" w:rsidR="00123BF6" w:rsidRPr="0084708B" w:rsidRDefault="00123BF6" w:rsidP="00C44E9A">
            <w:pPr>
              <w:pStyle w:val="Sinespaciado"/>
              <w:rPr>
                <w:b/>
                <w:sz w:val="18"/>
                <w:lang w:val="es-ES_tradnl"/>
              </w:rPr>
            </w:pPr>
          </w:p>
        </w:tc>
      </w:tr>
      <w:tr w:rsidR="00123BF6" w:rsidRPr="0084708B" w14:paraId="74E769F3" w14:textId="77777777" w:rsidTr="00C44E9A">
        <w:trPr>
          <w:trHeight w:hRule="exact" w:val="752"/>
          <w:jc w:val="center"/>
        </w:trPr>
        <w:tc>
          <w:tcPr>
            <w:tcW w:w="694" w:type="dxa"/>
            <w:vAlign w:val="center"/>
          </w:tcPr>
          <w:p w14:paraId="190F0EFD" w14:textId="77777777" w:rsidR="00123BF6" w:rsidRPr="0084708B" w:rsidRDefault="00123BF6" w:rsidP="00C44E9A">
            <w:pPr>
              <w:pStyle w:val="Sinespaciado"/>
              <w:jc w:val="center"/>
              <w:rPr>
                <w:sz w:val="18"/>
                <w:lang w:val="es-ES_tradnl"/>
              </w:rPr>
            </w:pPr>
            <w:r>
              <w:rPr>
                <w:sz w:val="18"/>
                <w:lang w:val="es-ES_tradnl"/>
              </w:rPr>
              <w:t>5</w:t>
            </w:r>
          </w:p>
        </w:tc>
        <w:tc>
          <w:tcPr>
            <w:tcW w:w="4111" w:type="dxa"/>
            <w:vAlign w:val="center"/>
          </w:tcPr>
          <w:p w14:paraId="71BECD15" w14:textId="4262AD61" w:rsidR="00123BF6" w:rsidRPr="0084708B" w:rsidRDefault="00123BF6" w:rsidP="00123BF6">
            <w:pPr>
              <w:pStyle w:val="Sinespaciado"/>
              <w:jc w:val="both"/>
              <w:rPr>
                <w:b/>
                <w:sz w:val="18"/>
                <w:lang w:val="es-ES_tradnl"/>
              </w:rPr>
            </w:pPr>
            <w:r w:rsidRPr="0084708B">
              <w:rPr>
                <w:sz w:val="18"/>
                <w:lang w:val="es-ES_tradnl"/>
              </w:rPr>
              <w:t xml:space="preserve">ESTUDIOS TOPOGRÁFICOS, GEOTÉCNICOS Y RESISTIVIDAD DE TERRENO PARA CONSTRUCCIÓN DE ESR </w:t>
            </w:r>
            <w:r>
              <w:rPr>
                <w:sz w:val="18"/>
                <w:lang w:val="es-ES_tradnl"/>
              </w:rPr>
              <w:t>VALLEGRANDE</w:t>
            </w:r>
          </w:p>
        </w:tc>
        <w:tc>
          <w:tcPr>
            <w:tcW w:w="2410" w:type="dxa"/>
            <w:vMerge/>
          </w:tcPr>
          <w:p w14:paraId="3FCEA247" w14:textId="77777777" w:rsidR="00123BF6" w:rsidRPr="0084708B" w:rsidRDefault="00123BF6" w:rsidP="00C44E9A">
            <w:pPr>
              <w:pStyle w:val="Sinespaciado"/>
              <w:rPr>
                <w:b/>
                <w:sz w:val="18"/>
                <w:lang w:val="es-ES_tradnl"/>
              </w:rPr>
            </w:pPr>
          </w:p>
        </w:tc>
        <w:tc>
          <w:tcPr>
            <w:tcW w:w="2551" w:type="dxa"/>
            <w:vMerge/>
          </w:tcPr>
          <w:p w14:paraId="75345D2C" w14:textId="77777777" w:rsidR="00123BF6" w:rsidRPr="0084708B" w:rsidRDefault="00123BF6" w:rsidP="00C44E9A">
            <w:pPr>
              <w:pStyle w:val="Sinespaciado"/>
              <w:rPr>
                <w:b/>
                <w:sz w:val="18"/>
                <w:lang w:val="es-ES_tradnl"/>
              </w:rPr>
            </w:pPr>
          </w:p>
        </w:tc>
      </w:tr>
    </w:tbl>
    <w:p w14:paraId="6CD890FA" w14:textId="77777777" w:rsidR="00123BF6" w:rsidRPr="00C37672" w:rsidRDefault="00123BF6" w:rsidP="00123BF6">
      <w:pP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14:paraId="4B3EB0D8" w14:textId="77777777" w:rsidR="00123BF6" w:rsidRDefault="00123BF6" w:rsidP="00123BF6">
      <w:pPr>
        <w:tabs>
          <w:tab w:val="center" w:pos="5833"/>
          <w:tab w:val="right" w:pos="10252"/>
        </w:tabs>
        <w:jc w:val="center"/>
        <w:rPr>
          <w:rFonts w:ascii="Verdana" w:hAnsi="Verdana"/>
          <w:color w:val="000000"/>
          <w:sz w:val="18"/>
          <w:szCs w:val="18"/>
        </w:rPr>
      </w:pPr>
    </w:p>
    <w:p w14:paraId="5EA22EE3" w14:textId="77777777" w:rsidR="00123BF6" w:rsidRDefault="00123BF6" w:rsidP="00123BF6">
      <w:pPr>
        <w:tabs>
          <w:tab w:val="center" w:pos="5833"/>
          <w:tab w:val="right" w:pos="10252"/>
        </w:tabs>
        <w:jc w:val="center"/>
        <w:rPr>
          <w:rFonts w:ascii="Verdana" w:hAnsi="Verdana"/>
          <w:color w:val="000000"/>
          <w:sz w:val="18"/>
          <w:szCs w:val="18"/>
        </w:rPr>
      </w:pPr>
    </w:p>
    <w:p w14:paraId="0EEDB3B4" w14:textId="77777777" w:rsidR="00123BF6" w:rsidRDefault="00123BF6" w:rsidP="00123BF6">
      <w:pPr>
        <w:tabs>
          <w:tab w:val="center" w:pos="5833"/>
          <w:tab w:val="right" w:pos="10252"/>
        </w:tabs>
        <w:jc w:val="center"/>
        <w:rPr>
          <w:rFonts w:ascii="Verdana" w:hAnsi="Verdana"/>
          <w:color w:val="000000"/>
          <w:sz w:val="18"/>
          <w:szCs w:val="18"/>
        </w:rPr>
      </w:pPr>
    </w:p>
    <w:p w14:paraId="5013AFD2" w14:textId="77777777" w:rsidR="00123BF6" w:rsidRDefault="00123BF6" w:rsidP="00123BF6">
      <w:pPr>
        <w:tabs>
          <w:tab w:val="center" w:pos="5833"/>
          <w:tab w:val="right" w:pos="10252"/>
        </w:tabs>
        <w:jc w:val="center"/>
        <w:rPr>
          <w:rFonts w:ascii="Verdana" w:hAnsi="Verdana"/>
          <w:color w:val="000000"/>
          <w:sz w:val="18"/>
          <w:szCs w:val="18"/>
        </w:rPr>
      </w:pPr>
    </w:p>
    <w:p w14:paraId="1E4CE44E" w14:textId="77777777" w:rsidR="00123BF6" w:rsidRDefault="00123BF6" w:rsidP="00123BF6">
      <w:pPr>
        <w:tabs>
          <w:tab w:val="center" w:pos="5833"/>
          <w:tab w:val="right" w:pos="10252"/>
        </w:tabs>
        <w:jc w:val="center"/>
        <w:rPr>
          <w:rFonts w:ascii="Verdana" w:hAnsi="Verdana"/>
          <w:color w:val="000000"/>
          <w:sz w:val="18"/>
          <w:szCs w:val="18"/>
        </w:rPr>
      </w:pPr>
    </w:p>
    <w:p w14:paraId="06DF5616" w14:textId="77777777" w:rsidR="00123BF6" w:rsidRDefault="00123BF6" w:rsidP="00123BF6">
      <w:pPr>
        <w:tabs>
          <w:tab w:val="center" w:pos="5833"/>
          <w:tab w:val="right" w:pos="10252"/>
        </w:tabs>
        <w:jc w:val="center"/>
        <w:rPr>
          <w:rFonts w:ascii="Verdana" w:hAnsi="Verdana"/>
          <w:color w:val="000000"/>
          <w:sz w:val="18"/>
          <w:szCs w:val="18"/>
        </w:rPr>
      </w:pPr>
    </w:p>
    <w:p w14:paraId="40F643FD" w14:textId="77777777" w:rsidR="00123BF6" w:rsidRDefault="00123BF6" w:rsidP="00123BF6">
      <w:pPr>
        <w:tabs>
          <w:tab w:val="center" w:pos="5833"/>
          <w:tab w:val="right" w:pos="10252"/>
        </w:tabs>
        <w:jc w:val="center"/>
        <w:rPr>
          <w:rFonts w:ascii="Verdana" w:hAnsi="Verdana"/>
          <w:color w:val="000000"/>
          <w:sz w:val="18"/>
          <w:szCs w:val="18"/>
        </w:rPr>
      </w:pPr>
    </w:p>
    <w:p w14:paraId="429B0B04" w14:textId="77777777" w:rsidR="00123BF6" w:rsidRDefault="00123BF6" w:rsidP="00123BF6">
      <w:pPr>
        <w:tabs>
          <w:tab w:val="center" w:pos="5833"/>
          <w:tab w:val="right" w:pos="10252"/>
        </w:tabs>
        <w:jc w:val="center"/>
        <w:rPr>
          <w:rFonts w:ascii="Verdana" w:hAnsi="Verdana"/>
          <w:color w:val="000000"/>
          <w:sz w:val="18"/>
          <w:szCs w:val="18"/>
        </w:rPr>
      </w:pPr>
    </w:p>
    <w:p w14:paraId="51026494" w14:textId="77777777" w:rsidR="00123BF6" w:rsidRDefault="00123BF6" w:rsidP="00123BF6">
      <w:pPr>
        <w:tabs>
          <w:tab w:val="center" w:pos="5833"/>
          <w:tab w:val="right" w:pos="10252"/>
        </w:tabs>
        <w:jc w:val="center"/>
        <w:rPr>
          <w:rFonts w:ascii="Verdana" w:hAnsi="Verdana"/>
          <w:color w:val="000000"/>
          <w:sz w:val="18"/>
          <w:szCs w:val="18"/>
        </w:rPr>
      </w:pPr>
    </w:p>
    <w:p w14:paraId="63D97095" w14:textId="77777777" w:rsidR="00123BF6" w:rsidRDefault="00123BF6" w:rsidP="00123BF6">
      <w:pPr>
        <w:tabs>
          <w:tab w:val="center" w:pos="5833"/>
          <w:tab w:val="right" w:pos="10252"/>
        </w:tabs>
        <w:jc w:val="center"/>
        <w:rPr>
          <w:rFonts w:ascii="Verdana" w:hAnsi="Verdana"/>
          <w:color w:val="000000"/>
          <w:sz w:val="18"/>
          <w:szCs w:val="18"/>
        </w:rPr>
      </w:pPr>
    </w:p>
    <w:p w14:paraId="27C0F6C5" w14:textId="77777777" w:rsidR="00123BF6" w:rsidRDefault="00123BF6" w:rsidP="00123BF6">
      <w:pPr>
        <w:tabs>
          <w:tab w:val="center" w:pos="5833"/>
          <w:tab w:val="right" w:pos="10252"/>
        </w:tabs>
        <w:jc w:val="center"/>
        <w:rPr>
          <w:rFonts w:ascii="Verdana" w:hAnsi="Verdana"/>
          <w:color w:val="000000"/>
          <w:sz w:val="18"/>
          <w:szCs w:val="18"/>
        </w:rPr>
      </w:pPr>
    </w:p>
    <w:p w14:paraId="30C7B9F6" w14:textId="77777777" w:rsidR="00123BF6" w:rsidRDefault="00123BF6" w:rsidP="00123BF6">
      <w:pPr>
        <w:tabs>
          <w:tab w:val="center" w:pos="5833"/>
          <w:tab w:val="right" w:pos="10252"/>
        </w:tabs>
        <w:jc w:val="center"/>
        <w:rPr>
          <w:rFonts w:ascii="Verdana" w:hAnsi="Verdana"/>
          <w:color w:val="000000"/>
          <w:sz w:val="18"/>
          <w:szCs w:val="18"/>
        </w:rPr>
      </w:pPr>
    </w:p>
    <w:p w14:paraId="7935D666" w14:textId="77777777" w:rsidR="00123BF6" w:rsidRDefault="00123BF6" w:rsidP="00123BF6">
      <w:pPr>
        <w:tabs>
          <w:tab w:val="center" w:pos="5833"/>
          <w:tab w:val="right" w:pos="10252"/>
        </w:tabs>
        <w:jc w:val="center"/>
        <w:rPr>
          <w:rFonts w:ascii="Verdana" w:hAnsi="Verdana"/>
          <w:color w:val="000000"/>
          <w:sz w:val="18"/>
          <w:szCs w:val="18"/>
        </w:rPr>
      </w:pPr>
    </w:p>
    <w:p w14:paraId="216F0490" w14:textId="77777777" w:rsidR="00123BF6" w:rsidRDefault="00123BF6" w:rsidP="00123BF6">
      <w:pPr>
        <w:tabs>
          <w:tab w:val="center" w:pos="5833"/>
          <w:tab w:val="right" w:pos="10252"/>
        </w:tabs>
        <w:jc w:val="center"/>
        <w:rPr>
          <w:rFonts w:ascii="Verdana" w:hAnsi="Verdana"/>
          <w:color w:val="000000"/>
          <w:sz w:val="18"/>
          <w:szCs w:val="18"/>
        </w:rPr>
      </w:pPr>
    </w:p>
    <w:p w14:paraId="3B0EC561" w14:textId="77777777" w:rsidR="00123BF6" w:rsidRDefault="00123BF6" w:rsidP="00123BF6">
      <w:pPr>
        <w:tabs>
          <w:tab w:val="center" w:pos="5833"/>
          <w:tab w:val="right" w:pos="10252"/>
        </w:tabs>
        <w:jc w:val="center"/>
        <w:rPr>
          <w:rFonts w:ascii="Verdana" w:hAnsi="Verdana"/>
          <w:color w:val="000000"/>
          <w:sz w:val="18"/>
          <w:szCs w:val="18"/>
        </w:rPr>
      </w:pPr>
    </w:p>
    <w:p w14:paraId="40B6F580" w14:textId="77777777" w:rsidR="00123BF6" w:rsidRDefault="00123BF6" w:rsidP="00123BF6">
      <w:pPr>
        <w:tabs>
          <w:tab w:val="center" w:pos="5833"/>
          <w:tab w:val="right" w:pos="10252"/>
        </w:tabs>
        <w:jc w:val="center"/>
        <w:rPr>
          <w:rFonts w:ascii="Verdana" w:hAnsi="Verdana"/>
          <w:color w:val="000000"/>
          <w:sz w:val="18"/>
          <w:szCs w:val="18"/>
        </w:rPr>
      </w:pPr>
    </w:p>
    <w:p w14:paraId="45F5127B" w14:textId="77777777" w:rsidR="00123BF6" w:rsidRDefault="00123BF6" w:rsidP="00123BF6">
      <w:pPr>
        <w:tabs>
          <w:tab w:val="center" w:pos="5833"/>
          <w:tab w:val="right" w:pos="10252"/>
        </w:tabs>
        <w:jc w:val="center"/>
        <w:rPr>
          <w:rFonts w:ascii="Verdana" w:hAnsi="Verdana"/>
          <w:color w:val="000000"/>
          <w:sz w:val="18"/>
          <w:szCs w:val="18"/>
        </w:rPr>
      </w:pPr>
    </w:p>
    <w:p w14:paraId="65D2D07F" w14:textId="77777777" w:rsidR="00123BF6" w:rsidRDefault="00123BF6" w:rsidP="00123BF6">
      <w:pPr>
        <w:tabs>
          <w:tab w:val="center" w:pos="5833"/>
          <w:tab w:val="right" w:pos="10252"/>
        </w:tabs>
        <w:jc w:val="center"/>
        <w:rPr>
          <w:rFonts w:ascii="Verdana" w:hAnsi="Verdana"/>
          <w:color w:val="000000"/>
          <w:sz w:val="18"/>
          <w:szCs w:val="18"/>
        </w:rPr>
      </w:pPr>
    </w:p>
    <w:p w14:paraId="639593D7" w14:textId="77777777" w:rsidR="00123BF6" w:rsidRDefault="00123BF6" w:rsidP="00123BF6">
      <w:pPr>
        <w:tabs>
          <w:tab w:val="center" w:pos="5833"/>
          <w:tab w:val="right" w:pos="10252"/>
        </w:tabs>
        <w:jc w:val="center"/>
        <w:rPr>
          <w:rFonts w:ascii="Verdana" w:hAnsi="Verdana"/>
          <w:color w:val="000000"/>
          <w:sz w:val="18"/>
          <w:szCs w:val="18"/>
        </w:rPr>
      </w:pPr>
    </w:p>
    <w:p w14:paraId="7C559B09" w14:textId="77777777" w:rsidR="00123BF6" w:rsidRDefault="00123BF6" w:rsidP="00123BF6">
      <w:pPr>
        <w:tabs>
          <w:tab w:val="center" w:pos="5833"/>
          <w:tab w:val="right" w:pos="10252"/>
        </w:tabs>
        <w:jc w:val="center"/>
        <w:rPr>
          <w:rFonts w:ascii="Verdana" w:hAnsi="Verdana"/>
          <w:color w:val="000000"/>
          <w:sz w:val="18"/>
          <w:szCs w:val="18"/>
        </w:rPr>
      </w:pPr>
    </w:p>
    <w:p w14:paraId="7B2992BD" w14:textId="77777777" w:rsidR="00123BF6" w:rsidRDefault="00123BF6" w:rsidP="00123BF6">
      <w:pPr>
        <w:tabs>
          <w:tab w:val="center" w:pos="5833"/>
          <w:tab w:val="right" w:pos="10252"/>
        </w:tabs>
        <w:jc w:val="center"/>
        <w:rPr>
          <w:rFonts w:ascii="Verdana" w:hAnsi="Verdana"/>
          <w:color w:val="000000"/>
          <w:sz w:val="18"/>
          <w:szCs w:val="18"/>
        </w:rPr>
      </w:pPr>
    </w:p>
    <w:p w14:paraId="04EF6136" w14:textId="77777777" w:rsidR="00123BF6" w:rsidRDefault="00123BF6" w:rsidP="00123BF6">
      <w:pPr>
        <w:tabs>
          <w:tab w:val="center" w:pos="5833"/>
          <w:tab w:val="right" w:pos="10252"/>
        </w:tabs>
        <w:jc w:val="center"/>
        <w:rPr>
          <w:rFonts w:ascii="Verdana" w:hAnsi="Verdana"/>
          <w:color w:val="000000"/>
          <w:sz w:val="18"/>
          <w:szCs w:val="18"/>
        </w:rPr>
      </w:pPr>
    </w:p>
    <w:p w14:paraId="6E711487" w14:textId="77777777" w:rsidR="00123BF6" w:rsidRDefault="00123BF6" w:rsidP="00123BF6">
      <w:pPr>
        <w:tabs>
          <w:tab w:val="center" w:pos="5833"/>
          <w:tab w:val="right" w:pos="10252"/>
        </w:tabs>
        <w:jc w:val="center"/>
        <w:rPr>
          <w:rFonts w:ascii="Verdana" w:hAnsi="Verdana"/>
          <w:color w:val="000000"/>
          <w:sz w:val="18"/>
          <w:szCs w:val="18"/>
        </w:rPr>
      </w:pPr>
    </w:p>
    <w:p w14:paraId="604C87A5" w14:textId="77777777" w:rsidR="00C44E9A" w:rsidRDefault="00C44E9A" w:rsidP="00123BF6">
      <w:pPr>
        <w:tabs>
          <w:tab w:val="center" w:pos="5833"/>
          <w:tab w:val="right" w:pos="10252"/>
        </w:tabs>
        <w:jc w:val="center"/>
        <w:rPr>
          <w:rFonts w:ascii="Verdana" w:hAnsi="Verdana"/>
          <w:color w:val="000000"/>
          <w:sz w:val="18"/>
          <w:szCs w:val="18"/>
        </w:rPr>
      </w:pPr>
    </w:p>
    <w:p w14:paraId="032D7CED" w14:textId="77777777" w:rsidR="00123BF6" w:rsidRDefault="00123BF6" w:rsidP="00123BF6">
      <w:pPr>
        <w:tabs>
          <w:tab w:val="center" w:pos="5833"/>
          <w:tab w:val="right" w:pos="10252"/>
        </w:tabs>
        <w:jc w:val="center"/>
        <w:rPr>
          <w:rFonts w:ascii="Verdana" w:hAnsi="Verdana"/>
          <w:color w:val="000000"/>
          <w:sz w:val="18"/>
          <w:szCs w:val="18"/>
        </w:rPr>
      </w:pPr>
    </w:p>
    <w:p w14:paraId="031E4992" w14:textId="77777777" w:rsidR="00123BF6" w:rsidRDefault="00123BF6" w:rsidP="00123BF6">
      <w:pPr>
        <w:tabs>
          <w:tab w:val="center" w:pos="5833"/>
          <w:tab w:val="right" w:pos="10252"/>
        </w:tabs>
        <w:jc w:val="center"/>
        <w:rPr>
          <w:rFonts w:ascii="Verdana" w:hAnsi="Verdana"/>
          <w:color w:val="000000"/>
          <w:sz w:val="18"/>
          <w:szCs w:val="18"/>
        </w:rPr>
      </w:pPr>
    </w:p>
    <w:p w14:paraId="3BF925BB" w14:textId="77777777" w:rsidR="00123BF6" w:rsidRDefault="00123BF6" w:rsidP="00123BF6">
      <w:pPr>
        <w:tabs>
          <w:tab w:val="center" w:pos="5833"/>
          <w:tab w:val="right" w:pos="10252"/>
        </w:tabs>
        <w:jc w:val="center"/>
        <w:rPr>
          <w:rFonts w:ascii="Verdana" w:hAnsi="Verdana"/>
          <w:color w:val="000000"/>
          <w:sz w:val="18"/>
          <w:szCs w:val="18"/>
        </w:rPr>
      </w:pPr>
    </w:p>
    <w:p w14:paraId="6029508B" w14:textId="77777777" w:rsidR="00123BF6" w:rsidRDefault="00123BF6" w:rsidP="00123BF6">
      <w:pPr>
        <w:tabs>
          <w:tab w:val="center" w:pos="5833"/>
          <w:tab w:val="right" w:pos="10252"/>
        </w:tabs>
        <w:jc w:val="center"/>
        <w:rPr>
          <w:rFonts w:ascii="Verdana" w:hAnsi="Verdana"/>
          <w:color w:val="000000"/>
          <w:sz w:val="18"/>
          <w:szCs w:val="18"/>
        </w:rPr>
      </w:pPr>
    </w:p>
    <w:p w14:paraId="2C03BFFC" w14:textId="77777777" w:rsidR="00123BF6" w:rsidRDefault="00123BF6" w:rsidP="00123BF6">
      <w:pPr>
        <w:tabs>
          <w:tab w:val="center" w:pos="5833"/>
          <w:tab w:val="right" w:pos="10252"/>
        </w:tabs>
        <w:jc w:val="center"/>
        <w:rPr>
          <w:rFonts w:ascii="Verdana" w:hAnsi="Verdana"/>
          <w:color w:val="000000"/>
          <w:sz w:val="18"/>
          <w:szCs w:val="18"/>
        </w:rPr>
      </w:pPr>
    </w:p>
    <w:p w14:paraId="26E8F812" w14:textId="77777777" w:rsidR="00123BF6" w:rsidRDefault="00123BF6" w:rsidP="00123BF6">
      <w:pPr>
        <w:tabs>
          <w:tab w:val="center" w:pos="5833"/>
          <w:tab w:val="right" w:pos="10252"/>
        </w:tabs>
        <w:jc w:val="center"/>
        <w:rPr>
          <w:rFonts w:ascii="Verdana" w:hAnsi="Verdana"/>
          <w:color w:val="000000"/>
          <w:sz w:val="18"/>
          <w:szCs w:val="18"/>
        </w:rPr>
      </w:pPr>
    </w:p>
    <w:p w14:paraId="528195FE" w14:textId="77777777" w:rsidR="00123BF6" w:rsidRDefault="00123BF6" w:rsidP="00123BF6">
      <w:pPr>
        <w:tabs>
          <w:tab w:val="center" w:pos="5833"/>
          <w:tab w:val="right" w:pos="10252"/>
        </w:tabs>
        <w:jc w:val="center"/>
        <w:rPr>
          <w:rFonts w:ascii="Verdana" w:hAnsi="Verdana"/>
          <w:color w:val="000000"/>
          <w:sz w:val="18"/>
          <w:szCs w:val="18"/>
        </w:rPr>
      </w:pPr>
    </w:p>
    <w:p w14:paraId="506407BD" w14:textId="77777777" w:rsidR="00123BF6" w:rsidRDefault="00123BF6" w:rsidP="00123BF6">
      <w:pPr>
        <w:tabs>
          <w:tab w:val="center" w:pos="5833"/>
          <w:tab w:val="right" w:pos="10252"/>
        </w:tabs>
        <w:jc w:val="center"/>
        <w:rPr>
          <w:rFonts w:ascii="Verdana" w:hAnsi="Verdana"/>
          <w:color w:val="000000"/>
          <w:sz w:val="18"/>
          <w:szCs w:val="18"/>
        </w:rPr>
      </w:pPr>
    </w:p>
    <w:p w14:paraId="2889CF07" w14:textId="77777777" w:rsidR="00123BF6" w:rsidRDefault="00123BF6" w:rsidP="00123BF6">
      <w:pPr>
        <w:tabs>
          <w:tab w:val="center" w:pos="5833"/>
          <w:tab w:val="right" w:pos="10252"/>
        </w:tabs>
        <w:jc w:val="center"/>
        <w:rPr>
          <w:rFonts w:ascii="Verdana" w:hAnsi="Verdana"/>
          <w:color w:val="000000"/>
          <w:sz w:val="18"/>
          <w:szCs w:val="18"/>
        </w:rPr>
      </w:pPr>
    </w:p>
    <w:p w14:paraId="49D81290" w14:textId="77777777" w:rsidR="00123BF6" w:rsidRPr="000B58E9" w:rsidRDefault="00123BF6" w:rsidP="00123BF6">
      <w:pPr>
        <w:tabs>
          <w:tab w:val="center" w:pos="5833"/>
          <w:tab w:val="right" w:pos="10252"/>
        </w:tabs>
        <w:jc w:val="center"/>
        <w:rPr>
          <w:rFonts w:ascii="Verdana" w:hAnsi="Verdana"/>
          <w:color w:val="000000"/>
          <w:sz w:val="18"/>
          <w:szCs w:val="18"/>
        </w:rPr>
      </w:pPr>
    </w:p>
    <w:p w14:paraId="473F5039" w14:textId="77777777" w:rsidR="00123BF6" w:rsidRPr="005E4FA8" w:rsidRDefault="00123BF6" w:rsidP="00123BF6">
      <w:pPr>
        <w:jc w:val="center"/>
        <w:rPr>
          <w:rFonts w:asciiTheme="minorHAnsi" w:hAnsiTheme="minorHAnsi" w:cstheme="minorHAnsi"/>
          <w:b/>
          <w:sz w:val="22"/>
          <w:szCs w:val="22"/>
        </w:rPr>
      </w:pPr>
      <w:r w:rsidRPr="005E4FA8">
        <w:rPr>
          <w:rFonts w:asciiTheme="minorHAnsi" w:hAnsiTheme="minorHAnsi" w:cstheme="minorHAnsi"/>
          <w:b/>
          <w:sz w:val="22"/>
          <w:szCs w:val="22"/>
        </w:rPr>
        <w:lastRenderedPageBreak/>
        <w:t>FORMULARIO B-1</w:t>
      </w:r>
    </w:p>
    <w:p w14:paraId="62F565DC" w14:textId="77777777" w:rsidR="00123BF6" w:rsidRPr="005E4FA8" w:rsidRDefault="00123BF6" w:rsidP="00123BF6">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14:paraId="7B5189E0" w14:textId="77777777" w:rsidR="00123BF6" w:rsidRDefault="00123BF6" w:rsidP="00123BF6">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14:paraId="3F132935" w14:textId="77777777" w:rsidR="00123BF6" w:rsidRPr="00123BF6" w:rsidRDefault="00123BF6" w:rsidP="00123BF6">
      <w:pPr>
        <w:rPr>
          <w:lang w:val="es-BO"/>
        </w:rPr>
      </w:pPr>
    </w:p>
    <w:tbl>
      <w:tblPr>
        <w:tblW w:w="976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94"/>
        <w:gridCol w:w="4111"/>
        <w:gridCol w:w="2410"/>
        <w:gridCol w:w="2551"/>
      </w:tblGrid>
      <w:tr w:rsidR="00123BF6" w:rsidRPr="0084708B" w14:paraId="49DF7C97" w14:textId="77777777" w:rsidTr="00C44E9A">
        <w:trPr>
          <w:trHeight w:val="308"/>
          <w:jc w:val="center"/>
        </w:trPr>
        <w:tc>
          <w:tcPr>
            <w:tcW w:w="9766" w:type="dxa"/>
            <w:gridSpan w:val="4"/>
            <w:shd w:val="clear" w:color="auto" w:fill="D9D9D9" w:themeFill="background1" w:themeFillShade="D9"/>
          </w:tcPr>
          <w:p w14:paraId="5D20AED1" w14:textId="025430C6" w:rsidR="00123BF6" w:rsidRPr="0084708B" w:rsidRDefault="00123BF6" w:rsidP="00C44E9A">
            <w:pPr>
              <w:pStyle w:val="Sinespaciado"/>
              <w:jc w:val="center"/>
              <w:rPr>
                <w:b/>
                <w:sz w:val="18"/>
                <w:lang w:val="es-ES_tradnl"/>
              </w:rPr>
            </w:pPr>
            <w:r w:rsidRPr="0084708B">
              <w:rPr>
                <w:b/>
                <w:sz w:val="18"/>
                <w:lang w:val="es-ES_tradnl"/>
              </w:rPr>
              <w:t xml:space="preserve">LOTE </w:t>
            </w:r>
            <w:r>
              <w:rPr>
                <w:b/>
                <w:sz w:val="18"/>
                <w:lang w:val="es-ES_tradnl"/>
              </w:rPr>
              <w:t>3</w:t>
            </w:r>
          </w:p>
        </w:tc>
      </w:tr>
      <w:tr w:rsidR="00123BF6" w:rsidRPr="0084708B" w14:paraId="432EF7F7" w14:textId="77777777" w:rsidTr="00C44E9A">
        <w:trPr>
          <w:trHeight w:val="431"/>
          <w:jc w:val="center"/>
        </w:trPr>
        <w:tc>
          <w:tcPr>
            <w:tcW w:w="694" w:type="dxa"/>
            <w:shd w:val="clear" w:color="auto" w:fill="D9D9D9" w:themeFill="background1" w:themeFillShade="D9"/>
          </w:tcPr>
          <w:p w14:paraId="1DBB7F94" w14:textId="77777777" w:rsidR="00123BF6" w:rsidRPr="0084708B" w:rsidRDefault="00123BF6" w:rsidP="00C44E9A">
            <w:pPr>
              <w:pStyle w:val="Sinespaciado"/>
              <w:jc w:val="center"/>
              <w:rPr>
                <w:b/>
                <w:sz w:val="18"/>
                <w:lang w:val="es-ES_tradnl"/>
              </w:rPr>
            </w:pPr>
            <w:r>
              <w:rPr>
                <w:b/>
                <w:sz w:val="18"/>
                <w:lang w:val="es-ES_tradnl"/>
              </w:rPr>
              <w:t>N° DE ITEM</w:t>
            </w:r>
          </w:p>
        </w:tc>
        <w:tc>
          <w:tcPr>
            <w:tcW w:w="4111" w:type="dxa"/>
            <w:shd w:val="clear" w:color="auto" w:fill="D9D9D9" w:themeFill="background1" w:themeFillShade="D9"/>
            <w:vAlign w:val="center"/>
          </w:tcPr>
          <w:p w14:paraId="3D1A189F" w14:textId="77777777" w:rsidR="00123BF6" w:rsidRPr="0084708B" w:rsidRDefault="00123BF6" w:rsidP="00C44E9A">
            <w:pPr>
              <w:pStyle w:val="Sinespaciado"/>
              <w:jc w:val="center"/>
              <w:rPr>
                <w:b/>
                <w:sz w:val="18"/>
                <w:lang w:val="es-ES_tradnl"/>
              </w:rPr>
            </w:pPr>
            <w:r w:rsidRPr="0084708B">
              <w:rPr>
                <w:b/>
                <w:sz w:val="18"/>
                <w:lang w:val="es-ES_tradnl"/>
              </w:rPr>
              <w:t>DETALLE DE LA CONSULTORÍA</w:t>
            </w:r>
          </w:p>
        </w:tc>
        <w:tc>
          <w:tcPr>
            <w:tcW w:w="2410" w:type="dxa"/>
            <w:shd w:val="clear" w:color="auto" w:fill="D9D9D9" w:themeFill="background1" w:themeFillShade="D9"/>
            <w:vAlign w:val="center"/>
          </w:tcPr>
          <w:p w14:paraId="2D2F6D05" w14:textId="77777777" w:rsidR="00123BF6" w:rsidRPr="0084708B" w:rsidRDefault="00123BF6" w:rsidP="00C44E9A">
            <w:pPr>
              <w:pStyle w:val="Sinespaciado"/>
              <w:jc w:val="center"/>
              <w:rPr>
                <w:b/>
                <w:sz w:val="18"/>
                <w:lang w:val="es-ES_tradnl"/>
              </w:rPr>
            </w:pPr>
            <w:r w:rsidRPr="0084708B">
              <w:rPr>
                <w:b/>
                <w:sz w:val="18"/>
                <w:lang w:val="es-ES_tradnl"/>
              </w:rPr>
              <w:t>MONTO TOTAL (Literal)</w:t>
            </w:r>
          </w:p>
        </w:tc>
        <w:tc>
          <w:tcPr>
            <w:tcW w:w="2551" w:type="dxa"/>
            <w:shd w:val="clear" w:color="auto" w:fill="D9D9D9" w:themeFill="background1" w:themeFillShade="D9"/>
            <w:vAlign w:val="center"/>
          </w:tcPr>
          <w:p w14:paraId="0F7629D1" w14:textId="77777777" w:rsidR="00123BF6" w:rsidRPr="0084708B" w:rsidRDefault="00123BF6" w:rsidP="00C44E9A">
            <w:pPr>
              <w:pStyle w:val="Sinespaciado"/>
              <w:jc w:val="center"/>
              <w:rPr>
                <w:b/>
                <w:sz w:val="18"/>
                <w:lang w:val="es-ES_tradnl"/>
              </w:rPr>
            </w:pPr>
            <w:r w:rsidRPr="0084708B">
              <w:rPr>
                <w:b/>
                <w:sz w:val="18"/>
                <w:lang w:val="es-ES_tradnl"/>
              </w:rPr>
              <w:t>MONTO TOTAL Bs (Numeral)</w:t>
            </w:r>
          </w:p>
        </w:tc>
      </w:tr>
      <w:tr w:rsidR="00123BF6" w:rsidRPr="0084708B" w14:paraId="4FAF8CD5" w14:textId="77777777" w:rsidTr="00C44E9A">
        <w:trPr>
          <w:trHeight w:hRule="exact" w:val="713"/>
          <w:jc w:val="center"/>
        </w:trPr>
        <w:tc>
          <w:tcPr>
            <w:tcW w:w="694" w:type="dxa"/>
            <w:vAlign w:val="center"/>
          </w:tcPr>
          <w:p w14:paraId="7BEB8BAE" w14:textId="77777777" w:rsidR="00123BF6" w:rsidRPr="0084708B" w:rsidRDefault="00123BF6" w:rsidP="00C44E9A">
            <w:pPr>
              <w:pStyle w:val="Sinespaciado"/>
              <w:jc w:val="center"/>
              <w:rPr>
                <w:sz w:val="18"/>
                <w:lang w:val="es-ES_tradnl"/>
              </w:rPr>
            </w:pPr>
            <w:r>
              <w:rPr>
                <w:sz w:val="18"/>
                <w:lang w:val="es-ES_tradnl"/>
              </w:rPr>
              <w:t>1</w:t>
            </w:r>
          </w:p>
        </w:tc>
        <w:tc>
          <w:tcPr>
            <w:tcW w:w="4111" w:type="dxa"/>
            <w:vAlign w:val="center"/>
          </w:tcPr>
          <w:p w14:paraId="165A80F5" w14:textId="2093B0F0" w:rsidR="00123BF6" w:rsidRPr="0084708B" w:rsidRDefault="00123BF6" w:rsidP="00C44E9A">
            <w:pPr>
              <w:pStyle w:val="Sinespaciado"/>
              <w:jc w:val="both"/>
              <w:rPr>
                <w:sz w:val="18"/>
                <w:lang w:val="es-ES_tradnl"/>
              </w:rPr>
            </w:pPr>
            <w:r w:rsidRPr="0084708B">
              <w:rPr>
                <w:sz w:val="18"/>
                <w:lang w:val="es-ES_tradnl"/>
              </w:rPr>
              <w:t xml:space="preserve">ESTUDIOS TOPOGRÁFICOS, GEOTÉCNICOS Y RESISTIVIDAD DE TERRENO PARA CONSTRUCCIÓN DE ESR </w:t>
            </w:r>
            <w:r>
              <w:rPr>
                <w:sz w:val="18"/>
                <w:lang w:val="es-ES_tradnl"/>
              </w:rPr>
              <w:t>SAN PEDRO</w:t>
            </w:r>
          </w:p>
          <w:p w14:paraId="2911FC77" w14:textId="77777777" w:rsidR="00123BF6" w:rsidRPr="0084708B" w:rsidRDefault="00123BF6" w:rsidP="00C44E9A">
            <w:pPr>
              <w:pStyle w:val="Sinespaciado"/>
              <w:jc w:val="both"/>
              <w:rPr>
                <w:b/>
                <w:sz w:val="18"/>
                <w:lang w:val="es-ES_tradnl"/>
              </w:rPr>
            </w:pPr>
          </w:p>
          <w:p w14:paraId="320F2352" w14:textId="77777777" w:rsidR="00123BF6" w:rsidRPr="0084708B" w:rsidRDefault="00123BF6" w:rsidP="00C44E9A">
            <w:pPr>
              <w:pStyle w:val="Sinespaciado"/>
              <w:jc w:val="both"/>
              <w:rPr>
                <w:b/>
                <w:sz w:val="18"/>
                <w:lang w:val="es-ES_tradnl"/>
              </w:rPr>
            </w:pPr>
          </w:p>
          <w:p w14:paraId="09CABC36" w14:textId="77777777" w:rsidR="00123BF6" w:rsidRPr="0084708B" w:rsidRDefault="00123BF6" w:rsidP="00C44E9A">
            <w:pPr>
              <w:pStyle w:val="Sinespaciado"/>
              <w:jc w:val="both"/>
              <w:rPr>
                <w:b/>
                <w:sz w:val="18"/>
                <w:lang w:val="es-ES_tradnl"/>
              </w:rPr>
            </w:pPr>
          </w:p>
          <w:p w14:paraId="41A318AB" w14:textId="77777777" w:rsidR="00123BF6" w:rsidRPr="0084708B" w:rsidRDefault="00123BF6" w:rsidP="00C44E9A">
            <w:pPr>
              <w:pStyle w:val="Sinespaciado"/>
              <w:jc w:val="both"/>
              <w:rPr>
                <w:b/>
                <w:sz w:val="18"/>
                <w:lang w:val="es-ES_tradnl"/>
              </w:rPr>
            </w:pPr>
          </w:p>
          <w:p w14:paraId="28F622AD" w14:textId="77777777" w:rsidR="00123BF6" w:rsidRPr="0084708B" w:rsidRDefault="00123BF6" w:rsidP="00C44E9A">
            <w:pPr>
              <w:pStyle w:val="Sinespaciado"/>
              <w:jc w:val="both"/>
              <w:rPr>
                <w:b/>
                <w:sz w:val="18"/>
                <w:lang w:val="es-ES_tradnl"/>
              </w:rPr>
            </w:pPr>
          </w:p>
          <w:p w14:paraId="059D166D" w14:textId="77777777" w:rsidR="00123BF6" w:rsidRPr="0084708B" w:rsidRDefault="00123BF6" w:rsidP="00C44E9A">
            <w:pPr>
              <w:pStyle w:val="Sinespaciado"/>
              <w:jc w:val="both"/>
              <w:rPr>
                <w:b/>
                <w:sz w:val="18"/>
                <w:lang w:val="es-ES_tradnl"/>
              </w:rPr>
            </w:pPr>
          </w:p>
          <w:p w14:paraId="76720353" w14:textId="77777777" w:rsidR="00123BF6" w:rsidRPr="0084708B" w:rsidRDefault="00123BF6" w:rsidP="00C44E9A">
            <w:pPr>
              <w:pStyle w:val="Sinespaciado"/>
              <w:jc w:val="both"/>
              <w:rPr>
                <w:b/>
                <w:sz w:val="18"/>
                <w:lang w:val="es-ES_tradnl"/>
              </w:rPr>
            </w:pPr>
          </w:p>
        </w:tc>
        <w:tc>
          <w:tcPr>
            <w:tcW w:w="2410" w:type="dxa"/>
            <w:vMerge w:val="restart"/>
            <w:vAlign w:val="center"/>
          </w:tcPr>
          <w:p w14:paraId="0EF67C0B" w14:textId="77777777" w:rsidR="00123BF6" w:rsidRPr="0084708B" w:rsidRDefault="00123BF6" w:rsidP="00C44E9A">
            <w:pPr>
              <w:pStyle w:val="Sinespaciado"/>
              <w:rPr>
                <w:b/>
                <w:sz w:val="18"/>
                <w:lang w:val="es-ES_tradnl"/>
              </w:rPr>
            </w:pPr>
          </w:p>
        </w:tc>
        <w:tc>
          <w:tcPr>
            <w:tcW w:w="2551" w:type="dxa"/>
            <w:vMerge w:val="restart"/>
            <w:vAlign w:val="center"/>
          </w:tcPr>
          <w:p w14:paraId="21017343" w14:textId="77777777" w:rsidR="00123BF6" w:rsidRPr="0084708B" w:rsidRDefault="00123BF6" w:rsidP="00C44E9A">
            <w:pPr>
              <w:pStyle w:val="Sinespaciado"/>
              <w:rPr>
                <w:b/>
                <w:sz w:val="18"/>
                <w:lang w:val="es-ES_tradnl"/>
              </w:rPr>
            </w:pPr>
          </w:p>
        </w:tc>
      </w:tr>
      <w:tr w:rsidR="00123BF6" w:rsidRPr="0084708B" w14:paraId="0E222130" w14:textId="77777777" w:rsidTr="00C44E9A">
        <w:trPr>
          <w:trHeight w:hRule="exact" w:val="693"/>
          <w:jc w:val="center"/>
        </w:trPr>
        <w:tc>
          <w:tcPr>
            <w:tcW w:w="694" w:type="dxa"/>
            <w:vAlign w:val="center"/>
          </w:tcPr>
          <w:p w14:paraId="1CBAA9C3" w14:textId="77777777" w:rsidR="00123BF6" w:rsidRPr="0084708B" w:rsidRDefault="00123BF6" w:rsidP="00C44E9A">
            <w:pPr>
              <w:pStyle w:val="Sinespaciado"/>
              <w:jc w:val="center"/>
              <w:rPr>
                <w:sz w:val="18"/>
                <w:lang w:val="es-ES_tradnl"/>
              </w:rPr>
            </w:pPr>
            <w:r>
              <w:rPr>
                <w:sz w:val="18"/>
                <w:lang w:val="es-ES_tradnl"/>
              </w:rPr>
              <w:t>2</w:t>
            </w:r>
          </w:p>
        </w:tc>
        <w:tc>
          <w:tcPr>
            <w:tcW w:w="4111" w:type="dxa"/>
            <w:vAlign w:val="center"/>
          </w:tcPr>
          <w:p w14:paraId="400F6446" w14:textId="2F135772" w:rsidR="00123BF6" w:rsidRPr="0084708B" w:rsidRDefault="00123BF6" w:rsidP="00C44E9A">
            <w:pPr>
              <w:pStyle w:val="Sinespaciado"/>
              <w:jc w:val="both"/>
              <w:rPr>
                <w:sz w:val="18"/>
                <w:lang w:val="es-ES_tradnl"/>
              </w:rPr>
            </w:pPr>
            <w:r w:rsidRPr="0084708B">
              <w:rPr>
                <w:sz w:val="18"/>
                <w:lang w:val="es-ES_tradnl"/>
              </w:rPr>
              <w:t xml:space="preserve">ESTUDIOS TOPOGRÁFICOS, GEOTÉCNICOS Y RESISTIVIDAD DE TERRENO PARA CONSTRUCCIÓN DE ESR </w:t>
            </w:r>
            <w:r>
              <w:rPr>
                <w:sz w:val="18"/>
                <w:lang w:val="es-ES_tradnl"/>
              </w:rPr>
              <w:t>SAN RAMON</w:t>
            </w:r>
          </w:p>
          <w:p w14:paraId="2986A161" w14:textId="77777777" w:rsidR="00123BF6" w:rsidRPr="0084708B" w:rsidRDefault="00123BF6" w:rsidP="00C44E9A">
            <w:pPr>
              <w:pStyle w:val="Sinespaciado"/>
              <w:jc w:val="both"/>
              <w:rPr>
                <w:b/>
                <w:sz w:val="18"/>
                <w:lang w:val="es-ES_tradnl"/>
              </w:rPr>
            </w:pPr>
          </w:p>
        </w:tc>
        <w:tc>
          <w:tcPr>
            <w:tcW w:w="2410" w:type="dxa"/>
            <w:vMerge/>
            <w:vAlign w:val="center"/>
          </w:tcPr>
          <w:p w14:paraId="2CE9D8D0" w14:textId="77777777" w:rsidR="00123BF6" w:rsidRPr="0084708B" w:rsidRDefault="00123BF6" w:rsidP="00C44E9A">
            <w:pPr>
              <w:pStyle w:val="Sinespaciado"/>
              <w:rPr>
                <w:b/>
                <w:sz w:val="18"/>
                <w:lang w:val="es-ES_tradnl"/>
              </w:rPr>
            </w:pPr>
          </w:p>
        </w:tc>
        <w:tc>
          <w:tcPr>
            <w:tcW w:w="2551" w:type="dxa"/>
            <w:vMerge/>
            <w:vAlign w:val="center"/>
          </w:tcPr>
          <w:p w14:paraId="222F5D7C" w14:textId="77777777" w:rsidR="00123BF6" w:rsidRPr="0084708B" w:rsidRDefault="00123BF6" w:rsidP="00C44E9A">
            <w:pPr>
              <w:pStyle w:val="Sinespaciado"/>
              <w:rPr>
                <w:b/>
                <w:sz w:val="18"/>
                <w:lang w:val="es-ES_tradnl"/>
              </w:rPr>
            </w:pPr>
          </w:p>
        </w:tc>
      </w:tr>
      <w:tr w:rsidR="00123BF6" w:rsidRPr="0084708B" w14:paraId="19F27E9E" w14:textId="77777777" w:rsidTr="00C44E9A">
        <w:trPr>
          <w:trHeight w:hRule="exact" w:val="693"/>
          <w:jc w:val="center"/>
        </w:trPr>
        <w:tc>
          <w:tcPr>
            <w:tcW w:w="694" w:type="dxa"/>
            <w:vAlign w:val="center"/>
          </w:tcPr>
          <w:p w14:paraId="4E5FD852" w14:textId="77777777" w:rsidR="00123BF6" w:rsidRPr="0084708B" w:rsidRDefault="00123BF6" w:rsidP="00C44E9A">
            <w:pPr>
              <w:pStyle w:val="Sinespaciado"/>
              <w:jc w:val="center"/>
              <w:rPr>
                <w:sz w:val="18"/>
                <w:lang w:val="es-ES_tradnl"/>
              </w:rPr>
            </w:pPr>
            <w:r>
              <w:rPr>
                <w:sz w:val="18"/>
                <w:lang w:val="es-ES_tradnl"/>
              </w:rPr>
              <w:t>3</w:t>
            </w:r>
          </w:p>
        </w:tc>
        <w:tc>
          <w:tcPr>
            <w:tcW w:w="4111" w:type="dxa"/>
            <w:vAlign w:val="center"/>
          </w:tcPr>
          <w:p w14:paraId="4DFAB03C" w14:textId="03344606" w:rsidR="00123BF6" w:rsidRPr="0084708B" w:rsidRDefault="00123BF6" w:rsidP="00C44E9A">
            <w:pPr>
              <w:pStyle w:val="Sinespaciado"/>
              <w:jc w:val="both"/>
              <w:rPr>
                <w:sz w:val="18"/>
                <w:lang w:val="es-ES_tradnl"/>
              </w:rPr>
            </w:pPr>
            <w:r w:rsidRPr="0084708B">
              <w:rPr>
                <w:sz w:val="18"/>
                <w:lang w:val="es-ES_tradnl"/>
              </w:rPr>
              <w:t xml:space="preserve">ESTUDIOS TOPOGRÁFICOS, GEOTÉCNICOS Y RESISTIVIDAD DE TERRENO PARA CONSTRUCCIÓN DE ESR </w:t>
            </w:r>
            <w:r>
              <w:rPr>
                <w:sz w:val="18"/>
                <w:lang w:val="es-ES_tradnl"/>
              </w:rPr>
              <w:t>SAN JAVIER</w:t>
            </w:r>
          </w:p>
          <w:p w14:paraId="2547BD99" w14:textId="77777777" w:rsidR="00123BF6" w:rsidRPr="0084708B" w:rsidRDefault="00123BF6" w:rsidP="00C44E9A">
            <w:pPr>
              <w:pStyle w:val="Sinespaciado"/>
              <w:jc w:val="both"/>
              <w:rPr>
                <w:b/>
                <w:sz w:val="18"/>
                <w:lang w:val="es-ES_tradnl"/>
              </w:rPr>
            </w:pPr>
          </w:p>
        </w:tc>
        <w:tc>
          <w:tcPr>
            <w:tcW w:w="2410" w:type="dxa"/>
            <w:vMerge/>
            <w:vAlign w:val="center"/>
          </w:tcPr>
          <w:p w14:paraId="4C415B37" w14:textId="77777777" w:rsidR="00123BF6" w:rsidRPr="0084708B" w:rsidRDefault="00123BF6" w:rsidP="00C44E9A">
            <w:pPr>
              <w:pStyle w:val="Sinespaciado"/>
              <w:rPr>
                <w:b/>
                <w:sz w:val="18"/>
                <w:lang w:val="es-ES_tradnl"/>
              </w:rPr>
            </w:pPr>
          </w:p>
        </w:tc>
        <w:tc>
          <w:tcPr>
            <w:tcW w:w="2551" w:type="dxa"/>
            <w:vMerge/>
            <w:vAlign w:val="center"/>
          </w:tcPr>
          <w:p w14:paraId="02553582" w14:textId="77777777" w:rsidR="00123BF6" w:rsidRPr="0084708B" w:rsidRDefault="00123BF6" w:rsidP="00C44E9A">
            <w:pPr>
              <w:pStyle w:val="Sinespaciado"/>
              <w:rPr>
                <w:b/>
                <w:sz w:val="18"/>
                <w:lang w:val="es-ES_tradnl"/>
              </w:rPr>
            </w:pPr>
          </w:p>
        </w:tc>
      </w:tr>
      <w:tr w:rsidR="00123BF6" w:rsidRPr="0084708B" w14:paraId="504CBBD2" w14:textId="77777777" w:rsidTr="00C44E9A">
        <w:trPr>
          <w:trHeight w:hRule="exact" w:val="752"/>
          <w:jc w:val="center"/>
        </w:trPr>
        <w:tc>
          <w:tcPr>
            <w:tcW w:w="694" w:type="dxa"/>
            <w:vAlign w:val="center"/>
          </w:tcPr>
          <w:p w14:paraId="47C9D5D8" w14:textId="0E0AF2A1" w:rsidR="00123BF6" w:rsidRPr="0084708B" w:rsidRDefault="00123BF6" w:rsidP="00123BF6">
            <w:pPr>
              <w:pStyle w:val="Sinespaciado"/>
              <w:jc w:val="center"/>
              <w:rPr>
                <w:sz w:val="18"/>
                <w:lang w:val="es-ES_tradnl"/>
              </w:rPr>
            </w:pPr>
            <w:r>
              <w:rPr>
                <w:sz w:val="18"/>
                <w:lang w:val="es-ES_tradnl"/>
              </w:rPr>
              <w:t>4</w:t>
            </w:r>
          </w:p>
        </w:tc>
        <w:tc>
          <w:tcPr>
            <w:tcW w:w="4111" w:type="dxa"/>
            <w:vAlign w:val="center"/>
          </w:tcPr>
          <w:p w14:paraId="251D8B26" w14:textId="1620B4D0" w:rsidR="00123BF6" w:rsidRPr="0084708B" w:rsidRDefault="00123BF6" w:rsidP="00123BF6">
            <w:pPr>
              <w:pStyle w:val="Sinespaciado"/>
              <w:jc w:val="both"/>
              <w:rPr>
                <w:b/>
                <w:sz w:val="18"/>
                <w:lang w:val="es-ES_tradnl"/>
              </w:rPr>
            </w:pPr>
            <w:r w:rsidRPr="0084708B">
              <w:rPr>
                <w:sz w:val="18"/>
                <w:lang w:val="es-ES_tradnl"/>
              </w:rPr>
              <w:t xml:space="preserve">ESTUDIOS TOPOGRÁFICOS, GEOTÉCNICOS Y RESISTIVIDAD DE TERRENO PARA CONSTRUCCIÓN DE ESR </w:t>
            </w:r>
            <w:r>
              <w:rPr>
                <w:sz w:val="18"/>
                <w:lang w:val="es-ES_tradnl"/>
              </w:rPr>
              <w:t>CONCEPCION</w:t>
            </w:r>
          </w:p>
        </w:tc>
        <w:tc>
          <w:tcPr>
            <w:tcW w:w="2410" w:type="dxa"/>
            <w:vMerge/>
          </w:tcPr>
          <w:p w14:paraId="796FF5CF" w14:textId="77777777" w:rsidR="00123BF6" w:rsidRPr="0084708B" w:rsidRDefault="00123BF6" w:rsidP="00C44E9A">
            <w:pPr>
              <w:pStyle w:val="Sinespaciado"/>
              <w:rPr>
                <w:b/>
                <w:sz w:val="18"/>
                <w:lang w:val="es-ES_tradnl"/>
              </w:rPr>
            </w:pPr>
          </w:p>
        </w:tc>
        <w:tc>
          <w:tcPr>
            <w:tcW w:w="2551" w:type="dxa"/>
            <w:vMerge/>
          </w:tcPr>
          <w:p w14:paraId="57361191" w14:textId="77777777" w:rsidR="00123BF6" w:rsidRPr="0084708B" w:rsidRDefault="00123BF6" w:rsidP="00C44E9A">
            <w:pPr>
              <w:pStyle w:val="Sinespaciado"/>
              <w:rPr>
                <w:b/>
                <w:sz w:val="18"/>
                <w:lang w:val="es-ES_tradnl"/>
              </w:rPr>
            </w:pPr>
          </w:p>
        </w:tc>
      </w:tr>
    </w:tbl>
    <w:p w14:paraId="2ACE4075" w14:textId="77777777" w:rsidR="00123BF6" w:rsidRPr="00C37672" w:rsidRDefault="00123BF6" w:rsidP="00123BF6">
      <w:pP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14:paraId="458B81D3" w14:textId="77777777" w:rsidR="00123BF6" w:rsidRPr="000B58E9" w:rsidRDefault="00123BF6" w:rsidP="00123BF6">
      <w:pPr>
        <w:tabs>
          <w:tab w:val="center" w:pos="5833"/>
          <w:tab w:val="right" w:pos="10252"/>
        </w:tabs>
        <w:jc w:val="center"/>
        <w:rPr>
          <w:rFonts w:ascii="Verdana" w:hAnsi="Verdana"/>
          <w:color w:val="000000"/>
          <w:sz w:val="18"/>
          <w:szCs w:val="18"/>
        </w:rPr>
      </w:pPr>
    </w:p>
    <w:p w14:paraId="140053C5" w14:textId="77777777" w:rsidR="00123BF6" w:rsidRDefault="00123BF6" w:rsidP="00123BF6">
      <w:pPr>
        <w:rPr>
          <w:lang w:val="es-MX"/>
        </w:rPr>
      </w:pPr>
    </w:p>
    <w:p w14:paraId="0F0C31EC" w14:textId="77777777" w:rsidR="00030DA5" w:rsidRDefault="00030DA5" w:rsidP="00030DA5">
      <w:pPr>
        <w:rPr>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653D6BE" w14:textId="77777777" w:rsidR="00E10B34" w:rsidRPr="00552079" w:rsidRDefault="00E10B34" w:rsidP="00FA78A9">
      <w:pPr>
        <w:rPr>
          <w:rFonts w:asciiTheme="minorHAnsi" w:hAnsiTheme="minorHAnsi" w:cstheme="minorHAnsi"/>
          <w:sz w:val="22"/>
          <w:szCs w:val="22"/>
          <w:lang w:val="es-MX"/>
        </w:rPr>
      </w:pPr>
    </w:p>
    <w:p w14:paraId="19620A0C" w14:textId="77777777" w:rsidR="00E10B34" w:rsidRPr="00552079" w:rsidRDefault="00E10B34" w:rsidP="00FA78A9">
      <w:pPr>
        <w:rPr>
          <w:rFonts w:asciiTheme="minorHAnsi" w:hAnsiTheme="minorHAnsi" w:cstheme="minorHAnsi"/>
          <w:sz w:val="22"/>
          <w:szCs w:val="22"/>
          <w:lang w:val="es-MX"/>
        </w:rPr>
      </w:pPr>
    </w:p>
    <w:p w14:paraId="61282BB9" w14:textId="77777777" w:rsidR="00E10B34" w:rsidRPr="00552079" w:rsidRDefault="00E10B34" w:rsidP="00FA78A9">
      <w:pPr>
        <w:rPr>
          <w:rFonts w:asciiTheme="minorHAnsi" w:hAnsiTheme="minorHAnsi" w:cstheme="minorHAnsi"/>
          <w:sz w:val="22"/>
          <w:szCs w:val="22"/>
          <w:lang w:val="es-MX"/>
        </w:rPr>
      </w:pPr>
    </w:p>
    <w:p w14:paraId="5D224F57" w14:textId="77777777" w:rsidR="00E10B34" w:rsidRDefault="00E10B34" w:rsidP="00FA78A9">
      <w:pPr>
        <w:rPr>
          <w:rFonts w:asciiTheme="minorHAnsi" w:hAnsiTheme="minorHAnsi" w:cstheme="minorHAnsi"/>
          <w:sz w:val="22"/>
          <w:szCs w:val="22"/>
          <w:lang w:val="es-MX"/>
        </w:rPr>
      </w:pPr>
    </w:p>
    <w:p w14:paraId="084AB578" w14:textId="77777777" w:rsidR="00537960" w:rsidRDefault="00537960" w:rsidP="00FA78A9">
      <w:pPr>
        <w:rPr>
          <w:rFonts w:asciiTheme="minorHAnsi" w:hAnsiTheme="minorHAnsi" w:cstheme="minorHAnsi"/>
          <w:sz w:val="22"/>
          <w:szCs w:val="22"/>
          <w:lang w:val="es-MX"/>
        </w:rPr>
      </w:pPr>
    </w:p>
    <w:p w14:paraId="35206F8C" w14:textId="77777777" w:rsidR="00537960" w:rsidRDefault="00537960" w:rsidP="00FA78A9">
      <w:pPr>
        <w:rPr>
          <w:rFonts w:asciiTheme="minorHAnsi" w:hAnsiTheme="minorHAnsi" w:cstheme="minorHAnsi"/>
          <w:sz w:val="22"/>
          <w:szCs w:val="22"/>
          <w:lang w:val="es-MX"/>
        </w:rPr>
      </w:pPr>
    </w:p>
    <w:p w14:paraId="3864151E" w14:textId="77777777" w:rsidR="00537960" w:rsidRDefault="00537960" w:rsidP="00FA78A9">
      <w:pPr>
        <w:rPr>
          <w:rFonts w:asciiTheme="minorHAnsi" w:hAnsiTheme="minorHAnsi" w:cstheme="minorHAnsi"/>
          <w:sz w:val="22"/>
          <w:szCs w:val="22"/>
          <w:lang w:val="es-MX"/>
        </w:rPr>
      </w:pPr>
    </w:p>
    <w:p w14:paraId="728AEFC5" w14:textId="77777777" w:rsidR="00537960" w:rsidRDefault="00537960" w:rsidP="00FA78A9">
      <w:pPr>
        <w:rPr>
          <w:rFonts w:asciiTheme="minorHAnsi" w:hAnsiTheme="minorHAnsi" w:cstheme="minorHAnsi"/>
          <w:sz w:val="22"/>
          <w:szCs w:val="22"/>
          <w:lang w:val="es-MX"/>
        </w:rPr>
      </w:pPr>
    </w:p>
    <w:p w14:paraId="571D4A88" w14:textId="77777777" w:rsidR="00537960" w:rsidRDefault="00537960" w:rsidP="00FA78A9">
      <w:pPr>
        <w:rPr>
          <w:rFonts w:asciiTheme="minorHAnsi" w:hAnsiTheme="minorHAnsi" w:cstheme="minorHAnsi"/>
          <w:sz w:val="22"/>
          <w:szCs w:val="22"/>
          <w:lang w:val="es-MX"/>
        </w:rPr>
      </w:pPr>
    </w:p>
    <w:p w14:paraId="19C127E3" w14:textId="77777777" w:rsidR="00537960" w:rsidRDefault="00537960" w:rsidP="00FA78A9">
      <w:pPr>
        <w:rPr>
          <w:rFonts w:asciiTheme="minorHAnsi" w:hAnsiTheme="minorHAnsi" w:cstheme="minorHAnsi"/>
          <w:sz w:val="22"/>
          <w:szCs w:val="22"/>
          <w:lang w:val="es-MX"/>
        </w:rPr>
      </w:pPr>
    </w:p>
    <w:p w14:paraId="2223F932" w14:textId="77777777" w:rsidR="00537960" w:rsidRDefault="00537960" w:rsidP="00FA78A9">
      <w:pPr>
        <w:rPr>
          <w:rFonts w:asciiTheme="minorHAnsi" w:hAnsiTheme="minorHAnsi" w:cstheme="minorHAnsi"/>
          <w:sz w:val="22"/>
          <w:szCs w:val="22"/>
          <w:lang w:val="es-MX"/>
        </w:rPr>
      </w:pPr>
    </w:p>
    <w:p w14:paraId="591BC2D0" w14:textId="77777777" w:rsidR="00537960" w:rsidRDefault="00537960" w:rsidP="00FA78A9">
      <w:pPr>
        <w:rPr>
          <w:rFonts w:asciiTheme="minorHAnsi" w:hAnsiTheme="minorHAnsi" w:cstheme="minorHAnsi"/>
          <w:sz w:val="22"/>
          <w:szCs w:val="22"/>
          <w:lang w:val="es-MX"/>
        </w:rPr>
      </w:pPr>
    </w:p>
    <w:p w14:paraId="66FB5481" w14:textId="77777777" w:rsidR="00782ED7" w:rsidRDefault="00782ED7" w:rsidP="00782ED7">
      <w:pPr>
        <w:jc w:val="center"/>
        <w:rPr>
          <w:rFonts w:ascii="Verdana" w:hAnsi="Verdana" w:cs="Arial"/>
          <w:b/>
          <w:sz w:val="18"/>
          <w:szCs w:val="16"/>
          <w:lang w:val="es-BO"/>
        </w:rPr>
      </w:pPr>
      <w:r w:rsidRPr="00B335CD">
        <w:rPr>
          <w:rFonts w:ascii="Verdana" w:hAnsi="Verdana" w:cs="Arial"/>
          <w:b/>
          <w:sz w:val="18"/>
          <w:szCs w:val="16"/>
          <w:lang w:val="es-BO"/>
        </w:rPr>
        <w:br w:type="page"/>
      </w: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FE98270"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202366">
        <w:rPr>
          <w:rFonts w:asciiTheme="minorHAnsi" w:hAnsiTheme="minorHAnsi" w:cstheme="minorHAnsi"/>
          <w:b/>
          <w:bCs/>
          <w:sz w:val="22"/>
          <w:szCs w:val="22"/>
          <w:lang w:eastAsia="es-BO"/>
        </w:rPr>
        <w:t>DEL PROPONENTE</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46539A7D"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DEL </w:t>
      </w:r>
      <w:r w:rsidR="00717A36">
        <w:rPr>
          <w:rFonts w:asciiTheme="minorHAnsi" w:hAnsiTheme="minorHAnsi" w:cstheme="minorHAnsi"/>
          <w:b/>
          <w:sz w:val="22"/>
          <w:szCs w:val="22"/>
        </w:rPr>
        <w:t>PROPONENTE:</w:t>
      </w:r>
    </w:p>
    <w:p w14:paraId="7D1D7393" w14:textId="77777777" w:rsidR="00A12C89" w:rsidRDefault="00A12C89" w:rsidP="00E10B34">
      <w:pPr>
        <w:ind w:left="-709"/>
        <w:rPr>
          <w:rFonts w:asciiTheme="minorHAnsi" w:hAnsiTheme="minorHAnsi" w:cstheme="minorHAnsi"/>
          <w:b/>
          <w:sz w:val="22"/>
          <w:szCs w:val="22"/>
        </w:rPr>
      </w:pPr>
    </w:p>
    <w:tbl>
      <w:tblPr>
        <w:tblW w:w="10893" w:type="dxa"/>
        <w:jc w:val="center"/>
        <w:tblCellMar>
          <w:left w:w="70" w:type="dxa"/>
          <w:right w:w="70" w:type="dxa"/>
        </w:tblCellMar>
        <w:tblLook w:val="04A0" w:firstRow="1" w:lastRow="0" w:firstColumn="1" w:lastColumn="0" w:noHBand="0" w:noVBand="1"/>
      </w:tblPr>
      <w:tblGrid>
        <w:gridCol w:w="361"/>
        <w:gridCol w:w="1249"/>
        <w:gridCol w:w="1400"/>
        <w:gridCol w:w="655"/>
        <w:gridCol w:w="685"/>
        <w:gridCol w:w="931"/>
        <w:gridCol w:w="1531"/>
        <w:gridCol w:w="1799"/>
        <w:gridCol w:w="1334"/>
        <w:gridCol w:w="948"/>
      </w:tblGrid>
      <w:tr w:rsidR="00C41BD6" w:rsidRPr="00C41BD6" w14:paraId="3A73F6D3" w14:textId="77777777" w:rsidTr="00D5192B">
        <w:trPr>
          <w:trHeight w:val="585"/>
          <w:jc w:val="center"/>
        </w:trPr>
        <w:tc>
          <w:tcPr>
            <w:tcW w:w="3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4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40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340"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9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Monto final del contrato en Bs. (*)</w:t>
            </w:r>
          </w:p>
        </w:tc>
        <w:tc>
          <w:tcPr>
            <w:tcW w:w="3330" w:type="dxa"/>
            <w:gridSpan w:val="2"/>
            <w:tcBorders>
              <w:top w:val="single" w:sz="4"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c>
          <w:tcPr>
            <w:tcW w:w="133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participación en Asociación (**)</w:t>
            </w:r>
          </w:p>
        </w:tc>
        <w:tc>
          <w:tcPr>
            <w:tcW w:w="94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8C4A17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Nombre del Socio(s) (***)</w:t>
            </w:r>
          </w:p>
        </w:tc>
      </w:tr>
      <w:tr w:rsidR="00C41BD6" w:rsidRPr="00552079" w14:paraId="0176CCB4" w14:textId="77777777" w:rsidTr="00D5192B">
        <w:trPr>
          <w:cantSplit/>
          <w:trHeight w:val="1254"/>
          <w:jc w:val="center"/>
        </w:trPr>
        <w:tc>
          <w:tcPr>
            <w:tcW w:w="361" w:type="dxa"/>
            <w:vMerge/>
            <w:tcBorders>
              <w:top w:val="nil"/>
              <w:left w:val="single" w:sz="8" w:space="0" w:color="auto"/>
              <w:bottom w:val="single" w:sz="12" w:space="0" w:color="000000"/>
              <w:right w:val="single" w:sz="8" w:space="0" w:color="auto"/>
            </w:tcBorders>
            <w:vAlign w:val="center"/>
            <w:hideMark/>
          </w:tcPr>
          <w:p w14:paraId="0DD0E242" w14:textId="77777777" w:rsidR="00C41BD6" w:rsidRPr="00552079" w:rsidRDefault="00C41BD6" w:rsidP="00C111B4">
            <w:pPr>
              <w:rPr>
                <w:rFonts w:asciiTheme="minorHAnsi" w:hAnsiTheme="minorHAnsi" w:cstheme="minorHAnsi"/>
                <w:b/>
                <w:bCs/>
                <w:sz w:val="22"/>
                <w:szCs w:val="22"/>
                <w:lang w:eastAsia="es-BO"/>
              </w:rPr>
            </w:pPr>
          </w:p>
        </w:tc>
        <w:tc>
          <w:tcPr>
            <w:tcW w:w="1249" w:type="dxa"/>
            <w:vMerge/>
            <w:tcBorders>
              <w:top w:val="nil"/>
              <w:left w:val="single" w:sz="8" w:space="0" w:color="auto"/>
              <w:bottom w:val="single" w:sz="12" w:space="0" w:color="000000"/>
              <w:right w:val="single" w:sz="8" w:space="0" w:color="auto"/>
            </w:tcBorders>
            <w:vAlign w:val="center"/>
            <w:hideMark/>
          </w:tcPr>
          <w:p w14:paraId="2184BD25" w14:textId="77777777" w:rsidR="00C41BD6" w:rsidRPr="00552079" w:rsidRDefault="00C41BD6" w:rsidP="00C111B4">
            <w:pPr>
              <w:rPr>
                <w:rFonts w:asciiTheme="minorHAnsi" w:hAnsiTheme="minorHAnsi" w:cstheme="minorHAnsi"/>
                <w:b/>
                <w:bCs/>
                <w:sz w:val="22"/>
                <w:szCs w:val="22"/>
                <w:lang w:eastAsia="es-BO"/>
              </w:rPr>
            </w:pPr>
          </w:p>
        </w:tc>
        <w:tc>
          <w:tcPr>
            <w:tcW w:w="1400" w:type="dxa"/>
            <w:vMerge/>
            <w:tcBorders>
              <w:left w:val="single" w:sz="8" w:space="0" w:color="auto"/>
              <w:bottom w:val="single" w:sz="12" w:space="0" w:color="000000"/>
              <w:right w:val="single" w:sz="8" w:space="0" w:color="auto"/>
            </w:tcBorders>
            <w:vAlign w:val="center"/>
            <w:hideMark/>
          </w:tcPr>
          <w:p w14:paraId="7C58ECA2" w14:textId="77777777" w:rsidR="00C41BD6" w:rsidRPr="00552079" w:rsidRDefault="00C41BD6" w:rsidP="00C111B4">
            <w:pPr>
              <w:rPr>
                <w:rFonts w:asciiTheme="minorHAnsi" w:hAnsiTheme="minorHAnsi" w:cstheme="minorHAnsi"/>
                <w:b/>
                <w:bCs/>
                <w:sz w:val="22"/>
                <w:szCs w:val="22"/>
                <w:lang w:eastAsia="es-BO"/>
              </w:rPr>
            </w:pPr>
          </w:p>
        </w:tc>
        <w:tc>
          <w:tcPr>
            <w:tcW w:w="65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A7B0BE4"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68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D843292"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9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3394F7E9" w14:textId="77777777" w:rsidR="00C41BD6" w:rsidRPr="00552079" w:rsidRDefault="00C41BD6" w:rsidP="00C111B4">
            <w:pPr>
              <w:rPr>
                <w:rFonts w:asciiTheme="minorHAnsi" w:hAnsiTheme="minorHAnsi" w:cstheme="minorHAnsi"/>
                <w:b/>
                <w:bCs/>
                <w:sz w:val="22"/>
                <w:szCs w:val="22"/>
                <w:lang w:eastAsia="es-BO"/>
              </w:rPr>
            </w:pPr>
          </w:p>
        </w:tc>
        <w:tc>
          <w:tcPr>
            <w:tcW w:w="1531"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55726EC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799"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5D3240F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334" w:type="dxa"/>
            <w:vMerge/>
            <w:tcBorders>
              <w:top w:val="nil"/>
              <w:left w:val="single" w:sz="8" w:space="0" w:color="auto"/>
              <w:bottom w:val="single" w:sz="12" w:space="0" w:color="000000"/>
              <w:right w:val="single" w:sz="8" w:space="0" w:color="auto"/>
            </w:tcBorders>
            <w:vAlign w:val="center"/>
            <w:hideMark/>
          </w:tcPr>
          <w:p w14:paraId="6BF3E16E" w14:textId="77777777" w:rsidR="00C41BD6" w:rsidRPr="00552079" w:rsidRDefault="00C41BD6" w:rsidP="00C111B4">
            <w:pPr>
              <w:rPr>
                <w:rFonts w:asciiTheme="minorHAnsi" w:hAnsiTheme="minorHAnsi" w:cstheme="minorHAnsi"/>
                <w:b/>
                <w:bCs/>
                <w:sz w:val="22"/>
                <w:szCs w:val="22"/>
                <w:lang w:eastAsia="es-BO"/>
              </w:rPr>
            </w:pPr>
          </w:p>
        </w:tc>
        <w:tc>
          <w:tcPr>
            <w:tcW w:w="948" w:type="dxa"/>
            <w:vMerge/>
            <w:tcBorders>
              <w:left w:val="single" w:sz="8" w:space="0" w:color="auto"/>
              <w:bottom w:val="single" w:sz="12" w:space="0" w:color="000000"/>
              <w:right w:val="single" w:sz="8" w:space="0" w:color="auto"/>
            </w:tcBorders>
            <w:vAlign w:val="center"/>
            <w:hideMark/>
          </w:tcPr>
          <w:p w14:paraId="061C29A8" w14:textId="77777777" w:rsidR="00C41BD6" w:rsidRPr="00552079" w:rsidRDefault="00C41BD6" w:rsidP="00C111B4">
            <w:pPr>
              <w:rPr>
                <w:rFonts w:asciiTheme="minorHAnsi" w:hAnsiTheme="minorHAnsi" w:cstheme="minorHAnsi"/>
                <w:b/>
                <w:bCs/>
                <w:sz w:val="22"/>
                <w:szCs w:val="22"/>
                <w:lang w:eastAsia="es-BO"/>
              </w:rPr>
            </w:pPr>
          </w:p>
        </w:tc>
      </w:tr>
      <w:tr w:rsidR="00C41BD6" w:rsidRPr="00552079" w14:paraId="1B3EE1F6" w14:textId="77777777" w:rsidTr="00B76AE1">
        <w:trPr>
          <w:trHeight w:val="24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4597D17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49" w:type="dxa"/>
            <w:tcBorders>
              <w:top w:val="nil"/>
              <w:left w:val="nil"/>
              <w:bottom w:val="single" w:sz="8" w:space="0" w:color="auto"/>
              <w:right w:val="single" w:sz="8" w:space="0" w:color="auto"/>
            </w:tcBorders>
            <w:shd w:val="clear" w:color="000000" w:fill="FFFFFF"/>
            <w:vAlign w:val="center"/>
            <w:hideMark/>
          </w:tcPr>
          <w:p w14:paraId="6C4C4F7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4690C61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0B6B8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vAlign w:val="center"/>
          </w:tcPr>
          <w:p w14:paraId="40298684"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12" w:space="0" w:color="000000"/>
              <w:left w:val="single" w:sz="8" w:space="0" w:color="auto"/>
              <w:bottom w:val="single" w:sz="8" w:space="0" w:color="auto"/>
              <w:right w:val="single" w:sz="8" w:space="0" w:color="auto"/>
            </w:tcBorders>
            <w:shd w:val="clear" w:color="000000" w:fill="FFFFFF"/>
            <w:vAlign w:val="center"/>
          </w:tcPr>
          <w:p w14:paraId="141A59B0"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51EF5F59"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729ABD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44B1BD5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B92D2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805679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263D79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3B5347A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F08C3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645B5F4E" w14:textId="77777777" w:rsidTr="00C41BD6">
        <w:trPr>
          <w:trHeight w:val="21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66F49A5"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49"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B80F57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6D55A760"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AF24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17476D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DD3EF6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931A0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E997EBB"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20641379"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49"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F8DF68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436D66E"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E0A27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4D9CC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5482D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D15F6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F5F9819"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19F906B"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49"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60ADEA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4A0D8B2F"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D5D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4DF24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75B40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2C9B63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767193EE"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015ABB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49"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3CE0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88D1682"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D92BB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AEFEEA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BCEA4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8495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55970463" w14:textId="77777777" w:rsidTr="00C41BD6">
        <w:trPr>
          <w:trHeight w:val="240"/>
          <w:jc w:val="center"/>
        </w:trPr>
        <w:tc>
          <w:tcPr>
            <w:tcW w:w="361" w:type="dxa"/>
            <w:tcBorders>
              <w:top w:val="nil"/>
              <w:left w:val="single" w:sz="8" w:space="0" w:color="auto"/>
              <w:bottom w:val="single" w:sz="12" w:space="0" w:color="auto"/>
              <w:right w:val="single" w:sz="8" w:space="0" w:color="auto"/>
            </w:tcBorders>
            <w:shd w:val="clear" w:color="000000" w:fill="FFFFFF"/>
            <w:vAlign w:val="center"/>
            <w:hideMark/>
          </w:tcPr>
          <w:p w14:paraId="7E44FF9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49"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C2996B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12" w:space="0" w:color="auto"/>
              <w:right w:val="single" w:sz="8" w:space="0" w:color="auto"/>
            </w:tcBorders>
            <w:shd w:val="clear" w:color="000000" w:fill="FFFFFF"/>
          </w:tcPr>
          <w:p w14:paraId="32876ADB"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9DC0F1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EF66F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3A1E03C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C83C12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86DF4" w:rsidRPr="00552079" w14:paraId="0BCB328E" w14:textId="77777777" w:rsidTr="00D5192B">
        <w:trPr>
          <w:trHeight w:val="240"/>
          <w:jc w:val="center"/>
        </w:trPr>
        <w:tc>
          <w:tcPr>
            <w:tcW w:w="1610" w:type="dxa"/>
            <w:gridSpan w:val="2"/>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14:paraId="1D901B6A" w14:textId="595519AB"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nil"/>
              <w:left w:val="nil"/>
              <w:bottom w:val="single" w:sz="8" w:space="0" w:color="auto"/>
              <w:right w:val="single" w:sz="8" w:space="0" w:color="000000"/>
            </w:tcBorders>
            <w:shd w:val="clear" w:color="auto" w:fill="D9D9D9" w:themeFill="background1" w:themeFillShade="D9"/>
          </w:tcPr>
          <w:p w14:paraId="3F5DC7EA" w14:textId="50A5D427"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Monto a la fecha de Recepción Final de la Obra. (T/C de la fecha de firma del contrato)</w:t>
            </w:r>
          </w:p>
        </w:tc>
      </w:tr>
      <w:tr w:rsidR="00B86DF4" w:rsidRPr="00552079" w14:paraId="44F2AB04" w14:textId="77777777" w:rsidTr="00D5192B">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0D5F1D33" w14:textId="252EA30D"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5FE08F9F" w14:textId="5E5DC161"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B86DF4" w:rsidRPr="00552079" w14:paraId="721E0F91" w14:textId="77777777" w:rsidTr="00D5192B">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2C9793A4" w14:textId="567D2684"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729C52B6" w14:textId="79921E7F"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Si el contrato lo ejecutó como asociado, indicar en esta casilla el nombre del o los socios.</w:t>
            </w:r>
          </w:p>
        </w:tc>
      </w:tr>
      <w:tr w:rsidR="00B86DF4" w:rsidRPr="005D1446" w14:paraId="449EB96B" w14:textId="77777777" w:rsidTr="00641873">
        <w:trPr>
          <w:trHeight w:val="240"/>
          <w:jc w:val="center"/>
        </w:trPr>
        <w:tc>
          <w:tcPr>
            <w:tcW w:w="10893" w:type="dxa"/>
            <w:gridSpan w:val="10"/>
            <w:tcBorders>
              <w:top w:val="single" w:sz="8" w:space="0" w:color="auto"/>
              <w:left w:val="single" w:sz="8" w:space="0" w:color="auto"/>
              <w:bottom w:val="single" w:sz="8" w:space="0" w:color="auto"/>
              <w:right w:val="single" w:sz="8" w:space="0" w:color="000000"/>
            </w:tcBorders>
            <w:shd w:val="clear" w:color="auto" w:fill="auto"/>
            <w:vAlign w:val="center"/>
          </w:tcPr>
          <w:p w14:paraId="75A8DC0E" w14:textId="77777777" w:rsidR="00B86DF4" w:rsidRPr="002A6B14" w:rsidRDefault="00B86DF4" w:rsidP="00B86DF4">
            <w:pPr>
              <w:jc w:val="both"/>
              <w:rPr>
                <w:rFonts w:ascii="Arial" w:hAnsi="Arial" w:cs="Arial"/>
                <w:b/>
                <w:sz w:val="16"/>
                <w:szCs w:val="16"/>
                <w:highlight w:val="yellow"/>
                <w:lang w:eastAsia="es-BO"/>
              </w:rPr>
            </w:pPr>
          </w:p>
          <w:p w14:paraId="7C0D2434" w14:textId="77777777" w:rsidR="00641873" w:rsidRPr="0030274D" w:rsidRDefault="00641873" w:rsidP="00641873">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1F32E949" w14:textId="77777777" w:rsidR="00641873" w:rsidRPr="00141C46" w:rsidRDefault="00641873" w:rsidP="001F2430">
            <w:pPr>
              <w:pStyle w:val="Prrafodelista"/>
              <w:numPr>
                <w:ilvl w:val="3"/>
                <w:numId w:val="20"/>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7F2C5BE0" w14:textId="77777777" w:rsidR="00641873" w:rsidRPr="00141C46" w:rsidRDefault="00641873" w:rsidP="00641873">
            <w:pPr>
              <w:pStyle w:val="Prrafodelista"/>
              <w:ind w:left="610"/>
              <w:rPr>
                <w:rFonts w:asciiTheme="minorHAnsi" w:hAnsiTheme="minorHAnsi" w:cstheme="minorHAnsi"/>
                <w:b/>
                <w:color w:val="000000"/>
                <w:lang w:eastAsia="es-BO"/>
              </w:rPr>
            </w:pPr>
          </w:p>
          <w:p w14:paraId="63CD8FB7" w14:textId="77777777" w:rsidR="00641873" w:rsidRPr="00141C46" w:rsidRDefault="00641873" w:rsidP="001F2430">
            <w:pPr>
              <w:pStyle w:val="Prrafodelista"/>
              <w:numPr>
                <w:ilvl w:val="3"/>
                <w:numId w:val="20"/>
              </w:numPr>
              <w:ind w:left="610"/>
              <w:jc w:val="both"/>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0F5CAF" w14:textId="77777777" w:rsidR="00641873" w:rsidRPr="00582371" w:rsidRDefault="00641873" w:rsidP="00641873">
            <w:pPr>
              <w:pStyle w:val="Prrafodelista"/>
              <w:ind w:left="610"/>
              <w:rPr>
                <w:rFonts w:asciiTheme="minorHAnsi" w:hAnsiTheme="minorHAnsi" w:cstheme="minorHAnsi"/>
                <w:color w:val="000000"/>
                <w:lang w:eastAsia="es-BO"/>
              </w:rPr>
            </w:pPr>
          </w:p>
          <w:p w14:paraId="76F23316" w14:textId="4863936B" w:rsidR="00B86DF4" w:rsidRPr="00B86DF4" w:rsidRDefault="00641873" w:rsidP="001F2430">
            <w:pPr>
              <w:pStyle w:val="Prrafodelista"/>
              <w:numPr>
                <w:ilvl w:val="3"/>
                <w:numId w:val="20"/>
              </w:numPr>
              <w:ind w:left="610"/>
              <w:jc w:val="both"/>
              <w:rPr>
                <w:rFonts w:asciiTheme="minorHAnsi" w:hAnsiTheme="minorHAnsi" w:cstheme="minorHAnsi"/>
                <w:color w:val="000000"/>
                <w:sz w:val="18"/>
                <w:szCs w:val="18"/>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Default="00B0671B" w:rsidP="00FA78A9">
      <w:pPr>
        <w:jc w:val="center"/>
        <w:rPr>
          <w:rFonts w:asciiTheme="minorHAnsi" w:hAnsiTheme="minorHAnsi" w:cstheme="minorHAnsi"/>
          <w:b/>
          <w:sz w:val="22"/>
          <w:szCs w:val="22"/>
        </w:rPr>
      </w:pPr>
      <w:bookmarkStart w:id="6" w:name="_Toc351628703"/>
    </w:p>
    <w:p w14:paraId="7C599967" w14:textId="77777777" w:rsidR="00B86DF4" w:rsidRDefault="00B86DF4" w:rsidP="00FA78A9">
      <w:pPr>
        <w:jc w:val="center"/>
        <w:rPr>
          <w:rFonts w:asciiTheme="minorHAnsi" w:hAnsiTheme="minorHAnsi" w:cstheme="minorHAnsi"/>
          <w:b/>
          <w:sz w:val="22"/>
          <w:szCs w:val="22"/>
        </w:rPr>
      </w:pPr>
    </w:p>
    <w:p w14:paraId="145EF676" w14:textId="77777777" w:rsidR="00B86DF4" w:rsidRDefault="00B86DF4" w:rsidP="00FA78A9">
      <w:pPr>
        <w:jc w:val="center"/>
        <w:rPr>
          <w:rFonts w:asciiTheme="minorHAnsi" w:hAnsiTheme="minorHAnsi" w:cstheme="minorHAnsi"/>
          <w:b/>
          <w:sz w:val="22"/>
          <w:szCs w:val="22"/>
        </w:rPr>
      </w:pPr>
    </w:p>
    <w:p w14:paraId="1A21D207" w14:textId="77777777" w:rsidR="00B86DF4" w:rsidRDefault="00B86DF4" w:rsidP="00FA78A9">
      <w:pPr>
        <w:jc w:val="center"/>
        <w:rPr>
          <w:rFonts w:asciiTheme="minorHAnsi" w:hAnsiTheme="minorHAnsi" w:cstheme="minorHAnsi"/>
          <w:b/>
          <w:sz w:val="22"/>
          <w:szCs w:val="22"/>
        </w:rPr>
      </w:pPr>
    </w:p>
    <w:p w14:paraId="1E83231F" w14:textId="77777777" w:rsidR="00B86DF4" w:rsidRDefault="00B86DF4" w:rsidP="00FA78A9">
      <w:pPr>
        <w:jc w:val="center"/>
        <w:rPr>
          <w:rFonts w:asciiTheme="minorHAnsi" w:hAnsiTheme="minorHAnsi" w:cstheme="minorHAnsi"/>
          <w:b/>
          <w:sz w:val="22"/>
          <w:szCs w:val="22"/>
        </w:rPr>
      </w:pPr>
    </w:p>
    <w:p w14:paraId="2BB6DB4F" w14:textId="77777777" w:rsidR="00C525F9" w:rsidRDefault="00C525F9" w:rsidP="00FA78A9">
      <w:pPr>
        <w:jc w:val="center"/>
        <w:rPr>
          <w:rFonts w:asciiTheme="minorHAnsi" w:hAnsiTheme="minorHAnsi" w:cstheme="minorHAnsi"/>
          <w:b/>
          <w:sz w:val="22"/>
          <w:szCs w:val="22"/>
        </w:rPr>
      </w:pPr>
    </w:p>
    <w:p w14:paraId="27E7282A" w14:textId="77777777" w:rsidR="00B86DF4" w:rsidRPr="00552079" w:rsidRDefault="00B86DF4" w:rsidP="00FA78A9">
      <w:pPr>
        <w:jc w:val="center"/>
        <w:rPr>
          <w:rFonts w:asciiTheme="minorHAnsi" w:hAnsiTheme="minorHAnsi" w:cstheme="minorHAnsi"/>
          <w:b/>
          <w:sz w:val="22"/>
          <w:szCs w:val="22"/>
        </w:rPr>
      </w:pPr>
    </w:p>
    <w:p w14:paraId="5762C1C9" w14:textId="77777777" w:rsidR="00B0671B" w:rsidRDefault="00B0671B"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C525F9">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E87D88"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E87D88" w:rsidRDefault="00FA78A9" w:rsidP="00C111B4">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E87D88" w:rsidRDefault="00FA78A9" w:rsidP="00C111B4">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E87D88" w:rsidRDefault="00FA78A9" w:rsidP="00C111B4">
            <w:pPr>
              <w:jc w:val="center"/>
              <w:rPr>
                <w:rFonts w:asciiTheme="minorHAnsi" w:hAnsiTheme="minorHAnsi" w:cstheme="minorHAnsi"/>
                <w:b/>
                <w:sz w:val="4"/>
                <w:szCs w:val="4"/>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E87D88"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E87D88" w:rsidRDefault="00FA78A9" w:rsidP="00C111B4">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700925B7"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9F8DB23" w14:textId="77777777" w:rsidR="00FA78A9" w:rsidRPr="00E87D88" w:rsidRDefault="00FA78A9" w:rsidP="00C111B4">
            <w:pPr>
              <w:rPr>
                <w:rFonts w:asciiTheme="minorHAnsi" w:hAnsiTheme="minorHAnsi" w:cstheme="minorHAnsi"/>
                <w:sz w:val="4"/>
                <w:szCs w:val="4"/>
              </w:rPr>
            </w:pPr>
          </w:p>
        </w:tc>
        <w:tc>
          <w:tcPr>
            <w:tcW w:w="5828" w:type="dxa"/>
            <w:gridSpan w:val="8"/>
            <w:tcBorders>
              <w:top w:val="nil"/>
              <w:left w:val="nil"/>
              <w:bottom w:val="nil"/>
            </w:tcBorders>
            <w:shd w:val="clear" w:color="auto" w:fill="auto"/>
            <w:vAlign w:val="center"/>
          </w:tcPr>
          <w:p w14:paraId="4AFB98B8" w14:textId="77777777" w:rsidR="00FA78A9" w:rsidRPr="00E87D88" w:rsidRDefault="00FA78A9" w:rsidP="00C111B4">
            <w:pPr>
              <w:rPr>
                <w:rFonts w:asciiTheme="minorHAnsi" w:hAnsiTheme="minorHAnsi" w:cstheme="minorHAnsi"/>
                <w:sz w:val="4"/>
                <w:szCs w:val="4"/>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E87D88"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4544BAB"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30E79F56"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0D87345" w14:textId="77777777" w:rsidR="00FA78A9" w:rsidRPr="00E87D88" w:rsidRDefault="00FA78A9" w:rsidP="00C111B4">
            <w:pPr>
              <w:jc w:val="center"/>
              <w:rPr>
                <w:rFonts w:asciiTheme="minorHAnsi" w:hAnsiTheme="minorHAnsi" w:cstheme="minorHAnsi"/>
                <w:b/>
                <w:sz w:val="4"/>
                <w:szCs w:val="4"/>
              </w:rPr>
            </w:pPr>
          </w:p>
        </w:tc>
      </w:tr>
      <w:tr w:rsidR="00FA78A9" w:rsidRPr="00E87D88"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A46754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C0E58B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5D6D8312" w14:textId="77777777" w:rsidR="00FA78A9" w:rsidRPr="00E87D88" w:rsidRDefault="00FA78A9" w:rsidP="00C111B4">
            <w:pPr>
              <w:jc w:val="center"/>
              <w:rPr>
                <w:rFonts w:asciiTheme="minorHAnsi" w:hAnsiTheme="minorHAnsi" w:cstheme="minorHAnsi"/>
                <w:b/>
                <w:sz w:val="4"/>
                <w:szCs w:val="4"/>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E87D88"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45C6AA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874D63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54A1F38" w14:textId="77777777" w:rsidR="00FA78A9" w:rsidRPr="00E87D88" w:rsidRDefault="00FA78A9" w:rsidP="00C111B4">
            <w:pPr>
              <w:jc w:val="center"/>
              <w:rPr>
                <w:rFonts w:asciiTheme="minorHAnsi" w:hAnsiTheme="minorHAnsi" w:cstheme="minorHAnsi"/>
                <w:b/>
                <w:sz w:val="4"/>
                <w:szCs w:val="4"/>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E87D88"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E87D88" w:rsidRDefault="00FA78A9" w:rsidP="00C111B4">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6C4C982"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673720B"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35EAE677" w14:textId="77777777" w:rsidR="00FA78A9" w:rsidRPr="00E87D88" w:rsidRDefault="00FA78A9" w:rsidP="00C111B4">
            <w:pPr>
              <w:jc w:val="center"/>
              <w:rPr>
                <w:rFonts w:asciiTheme="minorHAnsi" w:hAnsiTheme="minorHAnsi" w:cstheme="minorHAnsi"/>
                <w:b/>
                <w:sz w:val="4"/>
                <w:szCs w:val="4"/>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C111B4">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2DD021B" w14:textId="77777777" w:rsidR="00641873" w:rsidRPr="0030274D" w:rsidRDefault="00641873" w:rsidP="00641873">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23A6BE85" w14:textId="77777777" w:rsidR="00641873" w:rsidRPr="007F4F49" w:rsidRDefault="00641873" w:rsidP="001F2430">
            <w:pPr>
              <w:pStyle w:val="Prrafodelista"/>
              <w:numPr>
                <w:ilvl w:val="0"/>
                <w:numId w:val="33"/>
              </w:numPr>
              <w:ind w:left="552"/>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4EE7BFC5" w14:textId="77777777" w:rsidR="00641873" w:rsidRPr="007F4F49" w:rsidRDefault="00641873" w:rsidP="00641873">
            <w:pPr>
              <w:pStyle w:val="Prrafodelista"/>
              <w:ind w:left="552"/>
              <w:jc w:val="both"/>
              <w:rPr>
                <w:rFonts w:asciiTheme="minorHAnsi" w:hAnsiTheme="minorHAnsi" w:cstheme="minorHAnsi"/>
                <w:b/>
                <w:color w:val="000000"/>
                <w:lang w:eastAsia="es-BO"/>
              </w:rPr>
            </w:pPr>
          </w:p>
          <w:p w14:paraId="68E5BECD" w14:textId="77777777" w:rsidR="00641873" w:rsidRPr="00641873" w:rsidRDefault="00641873" w:rsidP="001F2430">
            <w:pPr>
              <w:pStyle w:val="Prrafodelista"/>
              <w:numPr>
                <w:ilvl w:val="0"/>
                <w:numId w:val="33"/>
              </w:numPr>
              <w:ind w:left="552"/>
              <w:jc w:val="both"/>
              <w:rPr>
                <w:rFonts w:asciiTheme="minorHAnsi" w:hAnsiTheme="minorHAnsi" w:cstheme="minorHAnsi"/>
                <w:b/>
                <w:color w:val="000000"/>
                <w:lang w:eastAsia="es-BO"/>
              </w:rPr>
            </w:pPr>
            <w:r w:rsidRPr="007F4F49">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E69196A" w14:textId="77777777" w:rsidR="00641873" w:rsidRPr="00641873" w:rsidRDefault="00641873" w:rsidP="00641873">
            <w:pPr>
              <w:pStyle w:val="Prrafodelista"/>
              <w:rPr>
                <w:rFonts w:asciiTheme="minorHAnsi" w:hAnsiTheme="minorHAnsi" w:cstheme="minorHAnsi"/>
                <w:b/>
                <w:lang w:eastAsia="es-BO"/>
              </w:rPr>
            </w:pPr>
          </w:p>
          <w:p w14:paraId="0C93865A" w14:textId="50D5A007" w:rsidR="00264398" w:rsidRPr="00641873" w:rsidRDefault="00641873" w:rsidP="001F2430">
            <w:pPr>
              <w:pStyle w:val="Prrafodelista"/>
              <w:numPr>
                <w:ilvl w:val="0"/>
                <w:numId w:val="33"/>
              </w:numPr>
              <w:ind w:left="552"/>
              <w:jc w:val="both"/>
              <w:rPr>
                <w:rFonts w:asciiTheme="minorHAnsi" w:hAnsiTheme="minorHAnsi" w:cstheme="minorHAnsi"/>
                <w:b/>
                <w:color w:val="000000"/>
                <w:lang w:eastAsia="es-BO"/>
              </w:rPr>
            </w:pPr>
            <w:r w:rsidRPr="00641873">
              <w:rPr>
                <w:rFonts w:asciiTheme="minorHAnsi" w:hAnsiTheme="minorHAnsi" w:cstheme="minorHAnsi"/>
                <w:b/>
                <w:lang w:eastAsia="es-BO"/>
              </w:rPr>
              <w:t>Para la formalización de la contratación, el proponente adjudicado deberá presentar en original o fotocopia legalizada los respaldos</w:t>
            </w:r>
            <w:r w:rsidRPr="00641873">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02E3C0A7" w14:textId="77777777" w:rsidR="000B4E68" w:rsidRDefault="000B4E68" w:rsidP="00D87A31">
      <w:pPr>
        <w:rPr>
          <w:lang w:val="es-BO" w:eastAsia="es-ES"/>
        </w:rPr>
      </w:pPr>
    </w:p>
    <w:p w14:paraId="77A6CE6F" w14:textId="77777777" w:rsidR="00B86DF4" w:rsidRDefault="00B86DF4" w:rsidP="00D87A31">
      <w:pPr>
        <w:rPr>
          <w:lang w:val="es-BO" w:eastAsia="es-ES"/>
        </w:rPr>
      </w:pPr>
    </w:p>
    <w:p w14:paraId="554A76BA" w14:textId="77777777" w:rsidR="00B86DF4" w:rsidRDefault="00B86DF4" w:rsidP="00D87A31">
      <w:pPr>
        <w:rPr>
          <w:lang w:val="es-BO" w:eastAsia="es-ES"/>
        </w:rPr>
      </w:pPr>
    </w:p>
    <w:p w14:paraId="24B9A7E5" w14:textId="77777777" w:rsidR="00B86DF4" w:rsidRDefault="00B86DF4" w:rsidP="00D87A31">
      <w:pPr>
        <w:rPr>
          <w:lang w:val="es-BO" w:eastAsia="es-ES"/>
        </w:rPr>
      </w:pPr>
    </w:p>
    <w:p w14:paraId="60AC9E94" w14:textId="77777777" w:rsidR="00167BEB" w:rsidRDefault="00167BEB" w:rsidP="00D87A31">
      <w:pPr>
        <w:rPr>
          <w:lang w:val="es-BO" w:eastAsia="es-ES"/>
        </w:rPr>
      </w:pPr>
    </w:p>
    <w:p w14:paraId="594C6D9A" w14:textId="77777777" w:rsidR="00167BEB" w:rsidRDefault="00167BEB" w:rsidP="00D87A31">
      <w:pPr>
        <w:rPr>
          <w:lang w:val="es-BO" w:eastAsia="es-ES"/>
        </w:rPr>
      </w:pPr>
    </w:p>
    <w:p w14:paraId="6415A4FB" w14:textId="77777777" w:rsidR="00167BEB" w:rsidRDefault="00167BEB" w:rsidP="00D87A31">
      <w:pPr>
        <w:rPr>
          <w:lang w:val="es-BO" w:eastAsia="es-ES"/>
        </w:rPr>
      </w:pPr>
    </w:p>
    <w:p w14:paraId="2D670A93" w14:textId="77777777" w:rsidR="00167BEB" w:rsidRDefault="00167BEB" w:rsidP="00D87A31">
      <w:pPr>
        <w:rPr>
          <w:lang w:val="es-BO" w:eastAsia="es-ES"/>
        </w:rPr>
      </w:pPr>
    </w:p>
    <w:p w14:paraId="650D77A0" w14:textId="77777777" w:rsidR="00167BEB" w:rsidRDefault="00167BEB" w:rsidP="00D87A31">
      <w:pPr>
        <w:rPr>
          <w:lang w:val="es-BO" w:eastAsia="es-ES"/>
        </w:rPr>
      </w:pPr>
    </w:p>
    <w:p w14:paraId="016ACC5E" w14:textId="77777777" w:rsidR="00B86DF4" w:rsidRDefault="00B86DF4" w:rsidP="00D87A31">
      <w:pPr>
        <w:rPr>
          <w:lang w:val="es-BO" w:eastAsia="es-ES"/>
        </w:rPr>
      </w:pPr>
    </w:p>
    <w:p w14:paraId="792EF342" w14:textId="77777777" w:rsidR="00B86DF4" w:rsidRDefault="00B86DF4" w:rsidP="00D87A31">
      <w:pPr>
        <w:rPr>
          <w:lang w:val="es-BO" w:eastAsia="es-ES"/>
        </w:rPr>
      </w:pPr>
    </w:p>
    <w:p w14:paraId="19372543" w14:textId="77777777" w:rsidR="00B86DF4" w:rsidRDefault="00B86DF4" w:rsidP="00D87A31">
      <w:pPr>
        <w:rPr>
          <w:lang w:val="es-BO" w:eastAsia="es-ES"/>
        </w:rPr>
      </w:pPr>
    </w:p>
    <w:p w14:paraId="739D4B23" w14:textId="77777777" w:rsidR="00B86DF4" w:rsidRDefault="00B86DF4" w:rsidP="00D87A31">
      <w:pPr>
        <w:rPr>
          <w:lang w:val="es-BO" w:eastAsia="es-ES"/>
        </w:rPr>
      </w:pPr>
    </w:p>
    <w:p w14:paraId="745868B6" w14:textId="77777777" w:rsidR="00B86DF4" w:rsidRDefault="00B86DF4" w:rsidP="00D87A31">
      <w:pPr>
        <w:rPr>
          <w:lang w:val="es-BO" w:eastAsia="es-ES"/>
        </w:rPr>
      </w:pPr>
    </w:p>
    <w:p w14:paraId="7EB5F6A3" w14:textId="77777777" w:rsidR="00B86DF4" w:rsidRDefault="00B86DF4" w:rsidP="00D87A31">
      <w:pPr>
        <w:rPr>
          <w:lang w:val="es-BO" w:eastAsia="es-ES"/>
        </w:rPr>
      </w:pPr>
    </w:p>
    <w:p w14:paraId="25C3DA68" w14:textId="77777777" w:rsidR="00B86DF4" w:rsidRDefault="00B86DF4" w:rsidP="00D87A31">
      <w:pPr>
        <w:rPr>
          <w:lang w:val="es-BO" w:eastAsia="es-ES"/>
        </w:rPr>
      </w:pPr>
    </w:p>
    <w:p w14:paraId="659E7FC0" w14:textId="77777777" w:rsidR="00B86DF4" w:rsidRDefault="00B86DF4" w:rsidP="00D87A31">
      <w:pPr>
        <w:rPr>
          <w:lang w:val="es-BO" w:eastAsia="es-ES"/>
        </w:rPr>
      </w:pPr>
    </w:p>
    <w:p w14:paraId="10C7CEEC" w14:textId="77777777" w:rsidR="00641873" w:rsidRDefault="00641873" w:rsidP="00D87A31">
      <w:pPr>
        <w:rPr>
          <w:lang w:val="es-BO" w:eastAsia="es-ES"/>
        </w:rPr>
      </w:pPr>
    </w:p>
    <w:p w14:paraId="0C97DCE4" w14:textId="77777777" w:rsidR="00B86DF4" w:rsidRDefault="00B86DF4" w:rsidP="00D87A31">
      <w:pPr>
        <w:rPr>
          <w:lang w:val="es-BO" w:eastAsia="es-ES"/>
        </w:rPr>
      </w:pPr>
    </w:p>
    <w:p w14:paraId="3901DF22" w14:textId="77777777" w:rsidR="00B86DF4" w:rsidRDefault="00B86DF4" w:rsidP="00D87A31">
      <w:pPr>
        <w:rPr>
          <w:lang w:val="es-BO" w:eastAsia="es-ES"/>
        </w:rPr>
      </w:pPr>
    </w:p>
    <w:bookmarkEnd w:id="6"/>
    <w:p w14:paraId="48661AA8" w14:textId="151864D7" w:rsidR="009052F9" w:rsidRDefault="00C50116" w:rsidP="009052F9">
      <w:pPr>
        <w:jc w:val="center"/>
        <w:rPr>
          <w:rFonts w:ascii="Verdana" w:hAnsi="Verdana" w:cs="Arial"/>
          <w:b/>
          <w:sz w:val="18"/>
          <w:szCs w:val="18"/>
        </w:rPr>
      </w:pPr>
      <w:r w:rsidRPr="00C50116">
        <w:rPr>
          <w:rFonts w:ascii="Verdana" w:hAnsi="Verdana" w:cs="Arial"/>
          <w:b/>
          <w:szCs w:val="18"/>
        </w:rPr>
        <w:lastRenderedPageBreak/>
        <w:t xml:space="preserve">PROPUESTA </w:t>
      </w:r>
      <w:r w:rsidR="00E611C7">
        <w:rPr>
          <w:rFonts w:ascii="Verdana" w:hAnsi="Verdana" w:cs="Arial"/>
          <w:b/>
          <w:szCs w:val="18"/>
        </w:rPr>
        <w:t>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D5192B">
        <w:trPr>
          <w:tblHeader/>
        </w:trPr>
        <w:tc>
          <w:tcPr>
            <w:tcW w:w="9433" w:type="dxa"/>
            <w:shd w:val="clear" w:color="auto" w:fill="D9D9D9" w:themeFill="background1" w:themeFillShade="D9"/>
            <w:vAlign w:val="center"/>
          </w:tcPr>
          <w:p w14:paraId="3AA0E74F" w14:textId="7F1051D5" w:rsidR="009052F9" w:rsidRPr="00DE4776" w:rsidRDefault="009052F9" w:rsidP="00531C23">
            <w:pPr>
              <w:jc w:val="center"/>
              <w:rPr>
                <w:rFonts w:ascii="Calibri" w:hAnsi="Calibri" w:cs="Calibri"/>
                <w:b/>
              </w:rPr>
            </w:pPr>
            <w:r w:rsidRPr="00DE4776">
              <w:rPr>
                <w:rFonts w:ascii="Calibri" w:hAnsi="Calibri" w:cs="Calibri"/>
                <w:b/>
              </w:rPr>
              <w:t>Para ser llenado por el proponente de acuerdo a lo establecido en l</w:t>
            </w:r>
            <w:r w:rsidR="00C50116">
              <w:rPr>
                <w:rFonts w:ascii="Calibri" w:hAnsi="Calibri" w:cs="Calibri"/>
                <w:b/>
              </w:rPr>
              <w:t>os Términos de Referencia</w:t>
            </w:r>
            <w:r w:rsidR="000B4E68">
              <w:rPr>
                <w:rFonts w:ascii="Calibri" w:hAnsi="Calibri" w:cs="Calibri"/>
                <w:b/>
              </w:rPr>
              <w:t xml:space="preserve"> de </w:t>
            </w:r>
            <w:r w:rsidR="00531C23">
              <w:rPr>
                <w:rFonts w:ascii="Calibri" w:hAnsi="Calibri" w:cs="Calibri"/>
                <w:b/>
              </w:rPr>
              <w:t>la CONSULTORIA</w:t>
            </w:r>
          </w:p>
        </w:tc>
      </w:tr>
      <w:tr w:rsidR="009052F9" w:rsidRPr="00642209" w14:paraId="3DA8909F" w14:textId="77777777" w:rsidTr="00D5192B">
        <w:trPr>
          <w:trHeight w:val="472"/>
        </w:trPr>
        <w:tc>
          <w:tcPr>
            <w:tcW w:w="9433" w:type="dxa"/>
            <w:shd w:val="clear" w:color="auto" w:fill="D9D9D9" w:themeFill="background1" w:themeFillShade="D9"/>
            <w:vAlign w:val="center"/>
          </w:tcPr>
          <w:p w14:paraId="45FAB2C2" w14:textId="77777777" w:rsidR="009052F9" w:rsidRPr="00DE4776" w:rsidRDefault="009052F9" w:rsidP="00DF166F">
            <w:pPr>
              <w:jc w:val="center"/>
              <w:rPr>
                <w:rFonts w:ascii="Calibri" w:hAnsi="Calibri" w:cs="Calibri"/>
                <w:b/>
              </w:rPr>
            </w:pPr>
            <w:r w:rsidRPr="00DE4776">
              <w:rPr>
                <w:rFonts w:ascii="Calibri" w:hAnsi="Calibri" w:cs="Calibri"/>
                <w:b/>
              </w:rPr>
              <w:t>Propuesta (*)</w:t>
            </w:r>
          </w:p>
        </w:tc>
      </w:tr>
      <w:tr w:rsidR="009052F9" w:rsidRPr="00642209" w14:paraId="34B3EFC8" w14:textId="77777777" w:rsidTr="002F2A9C">
        <w:trPr>
          <w:trHeight w:val="612"/>
        </w:trPr>
        <w:tc>
          <w:tcPr>
            <w:tcW w:w="9433" w:type="dxa"/>
          </w:tcPr>
          <w:p w14:paraId="06C0FCEE" w14:textId="77777777" w:rsidR="009052F9" w:rsidRPr="00DE4776" w:rsidRDefault="009052F9" w:rsidP="00DF166F">
            <w:pPr>
              <w:jc w:val="both"/>
              <w:rPr>
                <w:rFonts w:ascii="Calibri" w:hAnsi="Calibri" w:cs="Calibri"/>
              </w:rPr>
            </w:pPr>
          </w:p>
        </w:tc>
      </w:tr>
    </w:tbl>
    <w:p w14:paraId="53C308E2" w14:textId="77777777" w:rsidR="002F2A9C" w:rsidRPr="00842131" w:rsidRDefault="002F2A9C" w:rsidP="002F2A9C">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364694F0"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Pr="00552079" w:rsidRDefault="00FA78A9" w:rsidP="00FA78A9">
      <w:pPr>
        <w:jc w:val="both"/>
        <w:rPr>
          <w:rFonts w:asciiTheme="minorHAnsi" w:hAnsiTheme="minorHAnsi" w:cstheme="minorHAnsi"/>
          <w:sz w:val="22"/>
          <w:szCs w:val="22"/>
        </w:rPr>
      </w:pPr>
    </w:p>
    <w:p w14:paraId="34E52D17" w14:textId="77777777" w:rsidR="00FA78A9" w:rsidRPr="00552079" w:rsidRDefault="00FA78A9" w:rsidP="00FA78A9">
      <w:pPr>
        <w:jc w:val="both"/>
        <w:rPr>
          <w:rFonts w:asciiTheme="minorHAnsi" w:hAnsiTheme="minorHAnsi" w:cstheme="minorHAnsi"/>
          <w:sz w:val="22"/>
          <w:szCs w:val="22"/>
        </w:rPr>
      </w:pPr>
    </w:p>
    <w:p w14:paraId="56FFA33F" w14:textId="77777777" w:rsidR="00FA78A9" w:rsidRPr="00552079" w:rsidRDefault="00FA78A9" w:rsidP="00FA78A9">
      <w:pPr>
        <w:jc w:val="both"/>
        <w:rPr>
          <w:rFonts w:asciiTheme="minorHAnsi" w:hAnsiTheme="minorHAnsi" w:cstheme="minorHAnsi"/>
          <w:sz w:val="22"/>
          <w:szCs w:val="22"/>
        </w:rPr>
      </w:pPr>
    </w:p>
    <w:p w14:paraId="28268433" w14:textId="77777777" w:rsidR="00422A5F" w:rsidRPr="00552079" w:rsidRDefault="00422A5F" w:rsidP="00B37050">
      <w:pPr>
        <w:jc w:val="center"/>
        <w:rPr>
          <w:rFonts w:asciiTheme="minorHAnsi" w:hAnsiTheme="minorHAnsi" w:cstheme="minorHAnsi"/>
          <w:b/>
          <w:sz w:val="22"/>
          <w:szCs w:val="22"/>
          <w:lang w:val="es-BO"/>
        </w:rPr>
      </w:pPr>
    </w:p>
    <w:p w14:paraId="68AA69F9" w14:textId="77777777" w:rsidR="00422A5F" w:rsidRPr="00552079" w:rsidRDefault="00422A5F" w:rsidP="00B37050">
      <w:pPr>
        <w:jc w:val="center"/>
        <w:rPr>
          <w:rFonts w:asciiTheme="minorHAnsi" w:hAnsiTheme="minorHAnsi" w:cstheme="minorHAnsi"/>
          <w:b/>
          <w:sz w:val="22"/>
          <w:szCs w:val="22"/>
          <w:lang w:val="es-BO"/>
        </w:rPr>
      </w:pPr>
    </w:p>
    <w:p w14:paraId="6CB0604D" w14:textId="77777777" w:rsidR="00422A5F" w:rsidRPr="00552079" w:rsidRDefault="00422A5F" w:rsidP="00B37050">
      <w:pPr>
        <w:jc w:val="center"/>
        <w:rPr>
          <w:rFonts w:asciiTheme="minorHAnsi" w:hAnsiTheme="minorHAnsi" w:cstheme="minorHAnsi"/>
          <w:b/>
          <w:sz w:val="22"/>
          <w:szCs w:val="22"/>
          <w:lang w:val="es-BO"/>
        </w:rPr>
      </w:pPr>
    </w:p>
    <w:p w14:paraId="456B6AED" w14:textId="77777777" w:rsidR="00F078DB" w:rsidRPr="00552079" w:rsidRDefault="00F078DB" w:rsidP="002D738F">
      <w:pPr>
        <w:rPr>
          <w:rFonts w:asciiTheme="minorHAnsi" w:hAnsiTheme="minorHAnsi" w:cstheme="minorHAnsi"/>
          <w:b/>
          <w:sz w:val="22"/>
          <w:szCs w:val="22"/>
        </w:rPr>
      </w:pPr>
    </w:p>
    <w:p w14:paraId="231F9CA6" w14:textId="77777777" w:rsidR="00830496" w:rsidRDefault="00830496" w:rsidP="00C00A9F">
      <w:pPr>
        <w:jc w:val="center"/>
        <w:rPr>
          <w:rFonts w:asciiTheme="minorHAnsi" w:hAnsiTheme="minorHAnsi" w:cstheme="minorHAnsi"/>
          <w:b/>
          <w:sz w:val="22"/>
          <w:szCs w:val="22"/>
        </w:rPr>
      </w:pPr>
    </w:p>
    <w:p w14:paraId="15C7F0BE" w14:textId="77777777" w:rsidR="00E611C7" w:rsidRDefault="00E611C7" w:rsidP="00E611C7">
      <w:pPr>
        <w:jc w:val="both"/>
        <w:rPr>
          <w:rFonts w:asciiTheme="minorHAnsi" w:hAnsiTheme="minorHAnsi" w:cstheme="minorHAnsi"/>
          <w:sz w:val="22"/>
          <w:szCs w:val="22"/>
        </w:rPr>
      </w:pPr>
    </w:p>
    <w:p w14:paraId="4FE244F1" w14:textId="77777777" w:rsidR="00886D59" w:rsidRDefault="00886D59" w:rsidP="00E611C7">
      <w:pPr>
        <w:jc w:val="both"/>
        <w:rPr>
          <w:rFonts w:asciiTheme="minorHAnsi" w:hAnsiTheme="minorHAnsi" w:cstheme="minorHAnsi"/>
          <w:sz w:val="22"/>
          <w:szCs w:val="22"/>
        </w:rPr>
      </w:pPr>
    </w:p>
    <w:p w14:paraId="0A48B3A8" w14:textId="77777777" w:rsidR="00E611C7" w:rsidRPr="00552079" w:rsidRDefault="00E611C7" w:rsidP="00E611C7">
      <w:pPr>
        <w:jc w:val="both"/>
        <w:rPr>
          <w:rFonts w:asciiTheme="minorHAnsi" w:hAnsiTheme="minorHAnsi" w:cstheme="minorHAnsi"/>
          <w:sz w:val="22"/>
          <w:szCs w:val="22"/>
        </w:rPr>
      </w:pPr>
    </w:p>
    <w:p w14:paraId="50B3273D" w14:textId="77777777" w:rsidR="00167BEB" w:rsidRDefault="00167BEB" w:rsidP="00E611C7">
      <w:pPr>
        <w:jc w:val="center"/>
        <w:rPr>
          <w:rFonts w:asciiTheme="minorHAnsi" w:hAnsiTheme="minorHAnsi" w:cstheme="minorHAnsi"/>
          <w:b/>
          <w:sz w:val="22"/>
          <w:szCs w:val="22"/>
        </w:rPr>
      </w:pPr>
    </w:p>
    <w:p w14:paraId="03F54181" w14:textId="77777777" w:rsidR="00167BEB" w:rsidRDefault="00167BEB" w:rsidP="00E611C7">
      <w:pPr>
        <w:jc w:val="center"/>
        <w:rPr>
          <w:rFonts w:asciiTheme="minorHAnsi" w:hAnsiTheme="minorHAnsi" w:cstheme="minorHAnsi"/>
          <w:b/>
          <w:sz w:val="22"/>
          <w:szCs w:val="22"/>
        </w:rPr>
      </w:pPr>
    </w:p>
    <w:p w14:paraId="326B6D6F" w14:textId="77777777" w:rsidR="00E611C7" w:rsidRDefault="00E611C7" w:rsidP="00E611C7">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5E520EF1" w14:textId="77777777"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0C0D3E63" w14:textId="77777777" w:rsidR="007F33B2" w:rsidRPr="00D764B3" w:rsidRDefault="007F33B2" w:rsidP="007F33B2">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731F1A14" w14:textId="77777777" w:rsidR="007F33B2" w:rsidRDefault="007F33B2" w:rsidP="007F33B2">
      <w:pPr>
        <w:pStyle w:val="Sinespaciado"/>
        <w:jc w:val="both"/>
        <w:rPr>
          <w:rFonts w:cs="Calibri"/>
          <w:color w:val="000000"/>
          <w:szCs w:val="20"/>
          <w:lang w:val="es-BO"/>
        </w:rPr>
      </w:pPr>
    </w:p>
    <w:p w14:paraId="0B38615D" w14:textId="77777777" w:rsidR="007F33B2" w:rsidRDefault="007F33B2" w:rsidP="007F33B2">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0CFBD613" w14:textId="77777777" w:rsidR="007F33B2" w:rsidRDefault="007F33B2" w:rsidP="007F33B2">
      <w:pPr>
        <w:pStyle w:val="Sinespaciado"/>
        <w:ind w:left="720"/>
        <w:jc w:val="both"/>
        <w:rPr>
          <w:rFonts w:cs="Calibri"/>
          <w:color w:val="000000"/>
          <w:szCs w:val="20"/>
        </w:rPr>
      </w:pPr>
    </w:p>
    <w:p w14:paraId="34504D9A" w14:textId="77777777" w:rsidR="007F33B2" w:rsidRPr="008F5D06" w:rsidRDefault="007F33B2" w:rsidP="001F2430">
      <w:pPr>
        <w:pStyle w:val="Sinespaciado"/>
        <w:numPr>
          <w:ilvl w:val="0"/>
          <w:numId w:val="27"/>
        </w:numPr>
        <w:ind w:left="1068"/>
        <w:jc w:val="both"/>
        <w:rPr>
          <w:rFonts w:cs="Calibri"/>
          <w:color w:val="000000"/>
          <w:szCs w:val="20"/>
        </w:rPr>
      </w:pPr>
      <w:r w:rsidRPr="008F5D06">
        <w:rPr>
          <w:rFonts w:cs="Calibri"/>
          <w:color w:val="000000"/>
          <w:szCs w:val="20"/>
        </w:rPr>
        <w:t>Costo o Propuesta Económica.</w:t>
      </w:r>
    </w:p>
    <w:p w14:paraId="07BDD75A" w14:textId="77777777" w:rsidR="007F33B2" w:rsidRDefault="007F33B2" w:rsidP="001F2430">
      <w:pPr>
        <w:pStyle w:val="Sinespaciado"/>
        <w:numPr>
          <w:ilvl w:val="0"/>
          <w:numId w:val="27"/>
        </w:numPr>
        <w:ind w:left="1068"/>
        <w:jc w:val="both"/>
        <w:rPr>
          <w:rFonts w:cs="Calibri"/>
          <w:color w:val="000000"/>
          <w:szCs w:val="20"/>
        </w:rPr>
      </w:pPr>
      <w:r w:rsidRPr="008F5D06">
        <w:rPr>
          <w:rFonts w:cs="Calibri"/>
          <w:color w:val="000000"/>
          <w:szCs w:val="20"/>
        </w:rPr>
        <w:t xml:space="preserve">Calidad y Propuesta Técnica </w:t>
      </w:r>
    </w:p>
    <w:p w14:paraId="18FB5956" w14:textId="77777777" w:rsidR="007F33B2" w:rsidRPr="00554527" w:rsidRDefault="007F33B2" w:rsidP="007F33B2">
      <w:pPr>
        <w:pStyle w:val="Sinespaciado"/>
        <w:ind w:left="720"/>
        <w:rPr>
          <w:rFonts w:cs="Calibri"/>
          <w:szCs w:val="20"/>
        </w:rPr>
      </w:pPr>
    </w:p>
    <w:p w14:paraId="7D9EF036" w14:textId="77777777" w:rsidR="007F33B2" w:rsidRPr="00554527" w:rsidRDefault="007F33B2" w:rsidP="007F33B2">
      <w:pPr>
        <w:pStyle w:val="Sinespaciado"/>
        <w:rPr>
          <w:rFonts w:cs="Calibri"/>
          <w:szCs w:val="20"/>
        </w:rPr>
      </w:pPr>
      <w:r w:rsidRPr="00554527">
        <w:rPr>
          <w:rFonts w:cs="Calibri"/>
          <w:szCs w:val="20"/>
        </w:rPr>
        <w:t>El puntaje máximo es de 100 puntos y serán asignados de acuerdo a lo siguiente:</w:t>
      </w:r>
    </w:p>
    <w:p w14:paraId="12EB8D4B" w14:textId="77777777" w:rsidR="00A07912" w:rsidRPr="007F33B2" w:rsidRDefault="00A07912" w:rsidP="00A07912">
      <w:pPr>
        <w:jc w:val="both"/>
        <w:rPr>
          <w:rFonts w:asciiTheme="minorHAnsi" w:eastAsia="Calibri" w:hAnsiTheme="minorHAnsi" w:cstheme="minorHAnsi"/>
          <w:sz w:val="22"/>
          <w:szCs w:val="22"/>
        </w:rPr>
      </w:pPr>
    </w:p>
    <w:p w14:paraId="71982F1D" w14:textId="68CC13F7" w:rsidR="00A07912" w:rsidRPr="00603340" w:rsidRDefault="00A07912" w:rsidP="001F2430">
      <w:pPr>
        <w:pStyle w:val="Sinespaciado"/>
        <w:numPr>
          <w:ilvl w:val="6"/>
          <w:numId w:val="14"/>
        </w:numPr>
        <w:ind w:left="0" w:hanging="426"/>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1F2430">
      <w:pPr>
        <w:pStyle w:val="Sinespaciado"/>
        <w:numPr>
          <w:ilvl w:val="6"/>
          <w:numId w:val="14"/>
        </w:numPr>
        <w:ind w:left="0" w:hanging="426"/>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1CED195C" w:rsidR="00A07912" w:rsidRPr="00A303EE" w:rsidRDefault="00993722" w:rsidP="001F2430">
      <w:pPr>
        <w:pStyle w:val="Sinespaciado"/>
        <w:numPr>
          <w:ilvl w:val="1"/>
          <w:numId w:val="26"/>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518A6057" w:rsidR="00A07912" w:rsidRPr="00EB53A6" w:rsidRDefault="00A07912" w:rsidP="001F2430">
      <w:pPr>
        <w:pStyle w:val="Sinespaciado"/>
        <w:numPr>
          <w:ilvl w:val="1"/>
          <w:numId w:val="26"/>
        </w:numPr>
        <w:ind w:hanging="218"/>
        <w:jc w:val="both"/>
        <w:rPr>
          <w:rFonts w:asciiTheme="minorHAnsi" w:hAnsiTheme="minorHAnsi" w:cstheme="minorHAnsi"/>
          <w:b/>
        </w:rPr>
      </w:pPr>
      <w:r w:rsidRPr="00EB53A6">
        <w:rPr>
          <w:rFonts w:asciiTheme="minorHAnsi" w:hAnsiTheme="minorHAnsi" w:cstheme="minorHAnsi"/>
          <w:b/>
        </w:rPr>
        <w:t>VERIFICACION DE CUMPLIMIE</w:t>
      </w:r>
      <w:r w:rsidR="00993722">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13CC674B" w14:textId="77777777" w:rsidR="00D26E35" w:rsidRPr="00EB53A6" w:rsidRDefault="00D26E35" w:rsidP="00A07912">
      <w:pPr>
        <w:pStyle w:val="Sinespaciado"/>
        <w:jc w:val="both"/>
        <w:rPr>
          <w:rFonts w:asciiTheme="minorHAnsi" w:hAnsiTheme="minorHAnsi" w:cstheme="minorHAnsi"/>
        </w:rPr>
      </w:pPr>
    </w:p>
    <w:p w14:paraId="1272455A" w14:textId="77777777" w:rsidR="00A07912" w:rsidRPr="00376859" w:rsidRDefault="00A07912" w:rsidP="001F2430">
      <w:pPr>
        <w:pStyle w:val="Sinespaciado"/>
        <w:numPr>
          <w:ilvl w:val="1"/>
          <w:numId w:val="26"/>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Pr="005E61F1"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1F35803B" w14:textId="77777777" w:rsidR="00A07912" w:rsidRPr="005E61F1" w:rsidRDefault="00A07912" w:rsidP="00A07912">
      <w:pPr>
        <w:pStyle w:val="Sinespaciado"/>
        <w:tabs>
          <w:tab w:val="left" w:pos="1848"/>
        </w:tabs>
        <w:jc w:val="both"/>
        <w:rPr>
          <w:rFonts w:asciiTheme="minorHAnsi" w:hAnsiTheme="minorHAnsi" w:cstheme="minorHAnsi"/>
        </w:rPr>
      </w:pPr>
      <w:r>
        <w:rPr>
          <w:rFonts w:asciiTheme="minorHAnsi" w:hAnsiTheme="minorHAnsi" w:cstheme="minorHAnsi"/>
        </w:rPr>
        <w:lastRenderedPageBreak/>
        <w:tab/>
      </w:r>
    </w:p>
    <w:p w14:paraId="62851685"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43585C1D" w14:textId="77777777" w:rsidR="00A07912" w:rsidRPr="004904A4" w:rsidRDefault="00A07912" w:rsidP="00A07912">
      <w:pPr>
        <w:pStyle w:val="Sinespaciado"/>
        <w:jc w:val="both"/>
        <w:rPr>
          <w:rFonts w:asciiTheme="minorHAnsi" w:hAnsiTheme="minorHAnsi" w:cstheme="minorHAnsi"/>
          <w:lang w:val="es-BO"/>
        </w:rPr>
      </w:pPr>
    </w:p>
    <w:p w14:paraId="2974CC4B" w14:textId="4E46CAF2" w:rsidR="00A07912" w:rsidRPr="00042B73" w:rsidRDefault="00A07912" w:rsidP="001F2430">
      <w:pPr>
        <w:pStyle w:val="Sinespaciado"/>
        <w:numPr>
          <w:ilvl w:val="1"/>
          <w:numId w:val="26"/>
        </w:numPr>
        <w:ind w:hanging="218"/>
        <w:jc w:val="both"/>
        <w:rPr>
          <w:rFonts w:asciiTheme="minorHAnsi" w:hAnsiTheme="minorHAnsi" w:cstheme="minorHAnsi"/>
          <w:b/>
        </w:rPr>
      </w:pPr>
      <w:r w:rsidRPr="00042B73">
        <w:rPr>
          <w:rFonts w:asciiTheme="minorHAnsi" w:hAnsiTheme="minorHAnsi" w:cstheme="minorHAnsi"/>
          <w:b/>
        </w:rPr>
        <w:t>DETERMIN</w:t>
      </w:r>
      <w:r w:rsidR="00993722">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481DF1"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del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1F2430">
      <w:pPr>
        <w:pStyle w:val="Sinespaciado"/>
        <w:numPr>
          <w:ilvl w:val="0"/>
          <w:numId w:val="28"/>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5B6F0E7A" w:rsidR="00A07912" w:rsidRPr="00554527" w:rsidRDefault="00A07912" w:rsidP="001F2430">
      <w:pPr>
        <w:pStyle w:val="Sinespaciado"/>
        <w:numPr>
          <w:ilvl w:val="0"/>
          <w:numId w:val="28"/>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7F68BA0F"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752F46B4"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w:t>
      </w:r>
      <w:r w:rsidR="00E7218A">
        <w:rPr>
          <w:rFonts w:asciiTheme="minorHAnsi" w:hAnsiTheme="minorHAnsi" w:cstheme="minorHAnsi"/>
        </w:rPr>
        <w:t xml:space="preserve">os términos de referencia </w:t>
      </w:r>
      <w:r w:rsidRPr="008E55FF">
        <w:rPr>
          <w:rFonts w:asciiTheme="minorHAnsi" w:hAnsiTheme="minorHAnsi" w:cstheme="minorHAnsi"/>
        </w:rPr>
        <w:t>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0405661C"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el caso que la Unidad Solicítate no defina un puntaje mínimo, el Comité de Licitación asignará los puntos obtenidos tomando en cuenta los puntajes mínimos establecidos en l</w:t>
      </w:r>
      <w:r w:rsidR="00464C48">
        <w:rPr>
          <w:rFonts w:asciiTheme="minorHAnsi" w:hAnsiTheme="minorHAnsi" w:cstheme="minorHAnsi"/>
        </w:rPr>
        <w:t xml:space="preserve">os términos de </w:t>
      </w:r>
      <w:r w:rsidR="00464C48">
        <w:rPr>
          <w:rFonts w:asciiTheme="minorHAnsi" w:hAnsiTheme="minorHAnsi" w:cstheme="minorHAnsi"/>
        </w:rPr>
        <w:lastRenderedPageBreak/>
        <w:t xml:space="preserve">referencia </w:t>
      </w:r>
      <w:r w:rsidRPr="008E55FF">
        <w:rPr>
          <w:rFonts w:asciiTheme="minorHAnsi" w:hAnsiTheme="minorHAnsi" w:cstheme="minorHAnsi"/>
        </w:rPr>
        <w:t xml:space="preserve">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7A6E2F04" w14:textId="644F594F" w:rsidR="00F176B9" w:rsidRPr="00F91DFA" w:rsidRDefault="00F176B9" w:rsidP="001F2430">
      <w:pPr>
        <w:pStyle w:val="Sinespaciado"/>
        <w:numPr>
          <w:ilvl w:val="0"/>
          <w:numId w:val="28"/>
        </w:numPr>
        <w:ind w:left="426"/>
        <w:jc w:val="both"/>
        <w:rPr>
          <w:rFonts w:asciiTheme="minorHAnsi" w:hAnsiTheme="minorHAnsi" w:cstheme="minorHAnsi"/>
          <w:b/>
        </w:rPr>
      </w:pPr>
      <w:r>
        <w:rPr>
          <w:rFonts w:asciiTheme="minorHAnsi" w:hAnsiTheme="minorHAnsi" w:cstheme="minorHAnsi"/>
          <w:b/>
        </w:rPr>
        <w:t>D</w:t>
      </w:r>
      <w:r w:rsidR="00993722">
        <w:rPr>
          <w:rFonts w:asciiTheme="minorHAnsi" w:hAnsiTheme="minorHAnsi" w:cstheme="minorHAnsi"/>
          <w:b/>
        </w:rPr>
        <w:t>ETERMINACION DEL PUNTAJE TOTAL</w:t>
      </w:r>
    </w:p>
    <w:p w14:paraId="700E96EC" w14:textId="77777777" w:rsidR="00F176B9" w:rsidRDefault="00F176B9" w:rsidP="00F176B9">
      <w:pPr>
        <w:pStyle w:val="Sinespaciado"/>
        <w:ind w:left="284"/>
        <w:jc w:val="both"/>
        <w:rPr>
          <w:rFonts w:asciiTheme="minorHAnsi" w:hAnsiTheme="minorHAnsi" w:cstheme="minorHAnsi"/>
        </w:rPr>
      </w:pPr>
    </w:p>
    <w:p w14:paraId="7AC0E047" w14:textId="77777777" w:rsidR="00F176B9" w:rsidRPr="00396E92" w:rsidRDefault="00F176B9" w:rsidP="00F176B9">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5469106F" w14:textId="77777777" w:rsidR="00F176B9" w:rsidRPr="00C515B5" w:rsidRDefault="00F176B9" w:rsidP="00F176B9">
      <w:pPr>
        <w:tabs>
          <w:tab w:val="left" w:pos="709"/>
        </w:tabs>
        <w:ind w:left="1418"/>
        <w:jc w:val="both"/>
        <w:rPr>
          <w:rFonts w:ascii="Verdana" w:hAnsi="Verdana" w:cs="Tahoma"/>
          <w:sz w:val="18"/>
          <w:szCs w:val="18"/>
        </w:rPr>
      </w:pPr>
    </w:p>
    <w:p w14:paraId="5DA849EA" w14:textId="77777777" w:rsidR="00F176B9" w:rsidRDefault="00F176B9" w:rsidP="00F176B9">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1C287CD0" w14:textId="77777777" w:rsidR="00F176B9" w:rsidRPr="00C256A3" w:rsidRDefault="00F176B9" w:rsidP="00F176B9">
      <w:pPr>
        <w:pStyle w:val="Sinespaciado"/>
        <w:ind w:left="708"/>
        <w:jc w:val="center"/>
        <w:rPr>
          <w:rFonts w:asciiTheme="minorHAnsi" w:hAnsiTheme="minorHAnsi" w:cstheme="minorHAnsi"/>
          <w:b/>
          <w:i/>
        </w:rPr>
      </w:pPr>
    </w:p>
    <w:p w14:paraId="5848F321" w14:textId="140D8D5E" w:rsidR="00F176B9" w:rsidRPr="00C515B5" w:rsidRDefault="00993722" w:rsidP="001F2430">
      <w:pPr>
        <w:pStyle w:val="Sinespaciado"/>
        <w:numPr>
          <w:ilvl w:val="0"/>
          <w:numId w:val="28"/>
        </w:numPr>
        <w:ind w:left="426"/>
        <w:jc w:val="both"/>
        <w:rPr>
          <w:rFonts w:asciiTheme="minorHAnsi" w:hAnsiTheme="minorHAnsi" w:cstheme="minorHAnsi"/>
          <w:b/>
        </w:rPr>
      </w:pPr>
      <w:r>
        <w:rPr>
          <w:rFonts w:asciiTheme="minorHAnsi" w:hAnsiTheme="minorHAnsi" w:cstheme="minorHAnsi"/>
          <w:b/>
        </w:rPr>
        <w:t>RESULTADO DE LA EVALUACIÓN</w:t>
      </w:r>
      <w:r w:rsidR="00F176B9" w:rsidRPr="00C515B5">
        <w:rPr>
          <w:rFonts w:asciiTheme="minorHAnsi" w:hAnsiTheme="minorHAnsi" w:cstheme="minorHAnsi"/>
          <w:b/>
        </w:rPr>
        <w:t xml:space="preserve"> </w:t>
      </w:r>
    </w:p>
    <w:p w14:paraId="01A42257" w14:textId="77777777" w:rsidR="00F176B9" w:rsidRPr="00C515B5" w:rsidRDefault="00F176B9" w:rsidP="00F176B9">
      <w:pPr>
        <w:jc w:val="both"/>
        <w:rPr>
          <w:rFonts w:asciiTheme="minorHAnsi" w:hAnsiTheme="minorHAnsi" w:cstheme="minorHAnsi"/>
          <w:sz w:val="22"/>
          <w:szCs w:val="22"/>
        </w:rPr>
      </w:pPr>
    </w:p>
    <w:p w14:paraId="10C625EC" w14:textId="77777777" w:rsidR="00F176B9" w:rsidRPr="00C515B5" w:rsidRDefault="00F176B9" w:rsidP="00F176B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CA978B3" w14:textId="77777777" w:rsidR="00F176B9" w:rsidRPr="00C515B5" w:rsidRDefault="00F176B9" w:rsidP="00F176B9">
      <w:pPr>
        <w:pStyle w:val="Sinespaciado"/>
        <w:ind w:left="284"/>
        <w:jc w:val="both"/>
        <w:rPr>
          <w:rFonts w:asciiTheme="minorHAnsi" w:hAnsiTheme="minorHAnsi" w:cstheme="minorHAnsi"/>
        </w:rPr>
      </w:pPr>
    </w:p>
    <w:p w14:paraId="2C881F37" w14:textId="77777777" w:rsidR="00F176B9" w:rsidRDefault="00F176B9" w:rsidP="00F176B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C49AFD1" w14:textId="77777777" w:rsidR="00A07912" w:rsidRPr="00F176B9"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73797AE7" w14:textId="77777777" w:rsidR="00167BEB" w:rsidRDefault="00167BEB" w:rsidP="00B37050">
      <w:pPr>
        <w:jc w:val="center"/>
        <w:rPr>
          <w:rFonts w:asciiTheme="minorHAnsi" w:hAnsiTheme="minorHAnsi" w:cstheme="minorHAnsi"/>
          <w:b/>
          <w:bCs/>
          <w:sz w:val="22"/>
          <w:szCs w:val="22"/>
          <w:lang w:val="es-ES_tradnl"/>
        </w:rPr>
      </w:pPr>
    </w:p>
    <w:p w14:paraId="166CE15D" w14:textId="77777777" w:rsidR="00167BEB" w:rsidRDefault="00167BEB" w:rsidP="00B37050">
      <w:pPr>
        <w:jc w:val="center"/>
        <w:rPr>
          <w:rFonts w:asciiTheme="minorHAnsi" w:hAnsiTheme="minorHAnsi" w:cstheme="minorHAnsi"/>
          <w:b/>
          <w:bCs/>
          <w:sz w:val="22"/>
          <w:szCs w:val="22"/>
          <w:lang w:val="es-ES_tradnl"/>
        </w:rPr>
      </w:pPr>
    </w:p>
    <w:p w14:paraId="6A0E608F" w14:textId="77777777" w:rsidR="00167BEB" w:rsidRDefault="00167BEB" w:rsidP="00B37050">
      <w:pPr>
        <w:jc w:val="center"/>
        <w:rPr>
          <w:rFonts w:asciiTheme="minorHAnsi" w:hAnsiTheme="minorHAnsi" w:cstheme="minorHAnsi"/>
          <w:b/>
          <w:bCs/>
          <w:sz w:val="22"/>
          <w:szCs w:val="22"/>
          <w:lang w:val="es-ES_tradnl"/>
        </w:rPr>
      </w:pPr>
    </w:p>
    <w:p w14:paraId="449B3B7F" w14:textId="77777777" w:rsidR="00167BEB" w:rsidRDefault="00167BEB" w:rsidP="00B37050">
      <w:pPr>
        <w:jc w:val="center"/>
        <w:rPr>
          <w:rFonts w:asciiTheme="minorHAnsi" w:hAnsiTheme="minorHAnsi" w:cstheme="minorHAnsi"/>
          <w:b/>
          <w:bCs/>
          <w:sz w:val="22"/>
          <w:szCs w:val="22"/>
          <w:lang w:val="es-ES_tradnl"/>
        </w:rPr>
      </w:pPr>
    </w:p>
    <w:p w14:paraId="1246400C" w14:textId="77777777" w:rsidR="00167BEB" w:rsidRDefault="00167BEB" w:rsidP="00B37050">
      <w:pPr>
        <w:jc w:val="center"/>
        <w:rPr>
          <w:rFonts w:asciiTheme="minorHAnsi" w:hAnsiTheme="minorHAnsi" w:cstheme="minorHAnsi"/>
          <w:b/>
          <w:bCs/>
          <w:sz w:val="22"/>
          <w:szCs w:val="22"/>
          <w:lang w:val="es-ES_tradnl"/>
        </w:rPr>
      </w:pPr>
    </w:p>
    <w:p w14:paraId="2C13B5B9" w14:textId="77777777" w:rsidR="00167BEB" w:rsidRDefault="00167BEB" w:rsidP="00B37050">
      <w:pPr>
        <w:jc w:val="center"/>
        <w:rPr>
          <w:rFonts w:asciiTheme="minorHAnsi" w:hAnsiTheme="minorHAnsi" w:cstheme="minorHAnsi"/>
          <w:b/>
          <w:bCs/>
          <w:sz w:val="22"/>
          <w:szCs w:val="22"/>
          <w:lang w:val="es-ES_tradnl"/>
        </w:rPr>
      </w:pPr>
    </w:p>
    <w:p w14:paraId="5FECA438" w14:textId="77777777" w:rsidR="00A07912" w:rsidRDefault="00A07912" w:rsidP="00B37050">
      <w:pPr>
        <w:jc w:val="center"/>
        <w:rPr>
          <w:rFonts w:asciiTheme="minorHAnsi" w:hAnsiTheme="minorHAnsi" w:cstheme="minorHAnsi"/>
          <w:b/>
          <w:bCs/>
          <w:sz w:val="22"/>
          <w:szCs w:val="22"/>
          <w:lang w:val="es-ES_tradnl"/>
        </w:rPr>
      </w:pPr>
    </w:p>
    <w:p w14:paraId="255C4C49"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60E74EC1"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3C158B8D" w14:textId="77777777" w:rsidR="00F176B9" w:rsidRPr="008A43D1" w:rsidRDefault="00F176B9" w:rsidP="00F176B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176B9" w:rsidRPr="00552079" w14:paraId="30DA5694" w14:textId="77777777" w:rsidTr="00576B52">
        <w:tc>
          <w:tcPr>
            <w:tcW w:w="9828" w:type="dxa"/>
            <w:shd w:val="clear" w:color="auto" w:fill="auto"/>
          </w:tcPr>
          <w:p w14:paraId="21976B87" w14:textId="77777777" w:rsidR="00F176B9" w:rsidRPr="008A43D1" w:rsidRDefault="00F176B9" w:rsidP="00576B52">
            <w:pPr>
              <w:ind w:right="28"/>
              <w:jc w:val="center"/>
              <w:rPr>
                <w:rFonts w:asciiTheme="minorHAnsi" w:hAnsiTheme="minorHAnsi" w:cstheme="minorHAnsi"/>
                <w:bCs/>
                <w:sz w:val="22"/>
                <w:szCs w:val="22"/>
              </w:rPr>
            </w:pPr>
          </w:p>
          <w:p w14:paraId="4904E293" w14:textId="77777777" w:rsidR="00F176B9" w:rsidRPr="00552079" w:rsidRDefault="00F176B9" w:rsidP="00576B52">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5B74F4A5" w14:textId="77777777" w:rsidR="00F176B9" w:rsidRPr="00552079" w:rsidRDefault="00F176B9" w:rsidP="00576B52">
            <w:pPr>
              <w:jc w:val="center"/>
              <w:rPr>
                <w:rFonts w:asciiTheme="minorHAnsi" w:hAnsiTheme="minorHAnsi" w:cstheme="minorHAnsi"/>
                <w:b/>
                <w:bCs/>
                <w:sz w:val="22"/>
                <w:szCs w:val="22"/>
              </w:rPr>
            </w:pPr>
          </w:p>
        </w:tc>
      </w:tr>
    </w:tbl>
    <w:p w14:paraId="4338302D" w14:textId="77777777" w:rsidR="00F176B9" w:rsidRPr="00552079" w:rsidRDefault="00F176B9" w:rsidP="00F176B9">
      <w:pPr>
        <w:jc w:val="center"/>
        <w:rPr>
          <w:rFonts w:asciiTheme="minorHAnsi" w:hAnsiTheme="minorHAnsi" w:cstheme="minorHAnsi"/>
          <w:b/>
          <w:bCs/>
          <w:sz w:val="22"/>
          <w:szCs w:val="22"/>
        </w:rPr>
      </w:pPr>
    </w:p>
    <w:p w14:paraId="295DCBFE" w14:textId="77777777" w:rsidR="00C44E9A" w:rsidRPr="000756BC" w:rsidRDefault="00C44E9A" w:rsidP="00C44E9A">
      <w:pPr>
        <w:spacing w:before="120" w:after="120"/>
        <w:ind w:left="2832" w:firstLine="708"/>
        <w:jc w:val="center"/>
        <w:rPr>
          <w:rFonts w:ascii="Arial" w:hAnsi="Arial" w:cs="Arial"/>
          <w:b/>
        </w:rPr>
      </w:pPr>
      <w:r w:rsidRPr="000756BC">
        <w:rPr>
          <w:rFonts w:ascii="Arial" w:hAnsi="Arial" w:cs="Arial"/>
          <w:b/>
        </w:rPr>
        <w:t xml:space="preserve">CONTRATO Nº </w:t>
      </w:r>
      <w:r>
        <w:rPr>
          <w:rFonts w:ascii="Arial" w:hAnsi="Arial" w:cs="Arial"/>
          <w:b/>
        </w:rPr>
        <w:t xml:space="preserve">DLG/YPFB: </w:t>
      </w:r>
    </w:p>
    <w:p w14:paraId="374E8C0C" w14:textId="54F6DD55" w:rsidR="00C44E9A" w:rsidRPr="000756BC" w:rsidRDefault="00C44E9A" w:rsidP="00C44E9A">
      <w:pPr>
        <w:spacing w:before="120" w:after="120"/>
        <w:ind w:left="2832" w:firstLine="708"/>
        <w:rPr>
          <w:rFonts w:ascii="Arial" w:hAnsi="Arial" w:cs="Arial"/>
          <w:b/>
        </w:rPr>
      </w:pPr>
      <w:r w:rsidRPr="000756BC">
        <w:rPr>
          <w:rFonts w:ascii="Arial" w:hAnsi="Arial" w:cs="Arial"/>
          <w:b/>
        </w:rPr>
        <w:tab/>
      </w:r>
      <w:r w:rsidRPr="000756BC">
        <w:rPr>
          <w:rFonts w:ascii="Arial" w:hAnsi="Arial" w:cs="Arial"/>
          <w:b/>
        </w:rPr>
        <w:tab/>
      </w:r>
      <w:r>
        <w:rPr>
          <w:rFonts w:ascii="Arial" w:hAnsi="Arial" w:cs="Arial"/>
          <w:b/>
        </w:rPr>
        <w:t xml:space="preserve">    </w:t>
      </w:r>
      <w:r w:rsidRPr="000756BC">
        <w:rPr>
          <w:rFonts w:ascii="Arial" w:hAnsi="Arial" w:cs="Arial"/>
          <w:b/>
        </w:rPr>
        <w:t xml:space="preserve">La Paz, </w:t>
      </w:r>
    </w:p>
    <w:p w14:paraId="5B5F8006" w14:textId="77777777" w:rsidR="00C44E9A" w:rsidRPr="000756BC" w:rsidRDefault="00C44E9A" w:rsidP="00C44E9A">
      <w:pPr>
        <w:spacing w:before="120" w:after="120"/>
        <w:jc w:val="right"/>
        <w:rPr>
          <w:rFonts w:ascii="Arial" w:hAnsi="Arial" w:cs="Arial"/>
          <w:b/>
        </w:rPr>
      </w:pPr>
    </w:p>
    <w:p w14:paraId="3C046F17" w14:textId="77777777" w:rsidR="00C44E9A" w:rsidRPr="000756BC" w:rsidRDefault="00C44E9A" w:rsidP="00C44E9A">
      <w:pPr>
        <w:tabs>
          <w:tab w:val="left" w:pos="3394"/>
          <w:tab w:val="center" w:pos="4560"/>
        </w:tabs>
        <w:spacing w:before="120" w:after="120"/>
        <w:jc w:val="center"/>
        <w:rPr>
          <w:rFonts w:ascii="Arial" w:hAnsi="Arial" w:cs="Arial"/>
          <w:lang w:val="es-BO"/>
        </w:rPr>
      </w:pPr>
      <w:r w:rsidRPr="000756BC">
        <w:rPr>
          <w:rFonts w:ascii="Arial" w:hAnsi="Arial" w:cs="Arial"/>
          <w:b/>
          <w:lang w:val="es-BO"/>
        </w:rPr>
        <w:t>MINUTA DE CONTRATO</w:t>
      </w:r>
    </w:p>
    <w:p w14:paraId="112688B8" w14:textId="77777777" w:rsidR="00C44E9A" w:rsidRPr="000756BC" w:rsidRDefault="00C44E9A" w:rsidP="00C44E9A">
      <w:pPr>
        <w:spacing w:before="120" w:after="120"/>
        <w:jc w:val="both"/>
        <w:rPr>
          <w:rFonts w:ascii="Arial" w:hAnsi="Arial" w:cs="Arial"/>
          <w:lang w:val="es-BO"/>
        </w:rPr>
      </w:pPr>
      <w:r w:rsidRPr="000756BC">
        <w:rPr>
          <w:rFonts w:ascii="Arial" w:hAnsi="Arial" w:cs="Arial"/>
          <w:lang w:val="es-BO"/>
        </w:rPr>
        <w:t> </w:t>
      </w:r>
    </w:p>
    <w:p w14:paraId="0E57B9A3" w14:textId="77777777" w:rsidR="00C44E9A" w:rsidRPr="000756BC" w:rsidRDefault="00C44E9A" w:rsidP="00C44E9A">
      <w:pPr>
        <w:spacing w:before="120" w:after="120"/>
        <w:jc w:val="both"/>
        <w:rPr>
          <w:rFonts w:ascii="Arial" w:hAnsi="Arial" w:cs="Arial"/>
          <w:lang w:val="es-ES_tradnl"/>
        </w:rPr>
      </w:pPr>
      <w:r w:rsidRPr="000756BC">
        <w:rPr>
          <w:rFonts w:ascii="Arial" w:hAnsi="Arial" w:cs="Arial"/>
          <w:b/>
          <w:lang w:val="es-ES_tradnl"/>
        </w:rPr>
        <w:t>SEÑOR NOTARIO DE GOBIERNO DEL DISTRITO ADMINISTRATIVO DE</w:t>
      </w:r>
      <w:r w:rsidRPr="000756BC">
        <w:rPr>
          <w:rFonts w:ascii="Arial" w:hAnsi="Arial" w:cs="Arial"/>
          <w:lang w:val="es-ES_tradnl"/>
        </w:rPr>
        <w:t xml:space="preserve"> </w:t>
      </w:r>
      <w:r w:rsidRPr="000756BC">
        <w:rPr>
          <w:rFonts w:ascii="Arial" w:hAnsi="Arial" w:cs="Arial"/>
          <w:b/>
          <w:lang w:val="es-ES_tradnl"/>
        </w:rPr>
        <w:t>LA PAZ</w:t>
      </w:r>
    </w:p>
    <w:p w14:paraId="56795DEF" w14:textId="77777777" w:rsidR="00C44E9A" w:rsidRPr="000756BC" w:rsidRDefault="00C44E9A" w:rsidP="00C44E9A">
      <w:pPr>
        <w:spacing w:before="120" w:after="120"/>
        <w:jc w:val="both"/>
        <w:rPr>
          <w:rFonts w:ascii="Arial" w:hAnsi="Arial" w:cs="Arial"/>
          <w:lang w:val="es-ES_tradnl"/>
        </w:rPr>
      </w:pPr>
      <w:r w:rsidRPr="000756BC">
        <w:rPr>
          <w:rFonts w:ascii="Arial" w:hAnsi="Arial" w:cs="Arial"/>
          <w:lang w:val="es-ES_tradnl"/>
        </w:rPr>
        <w:t>En el registro de Escrituras Públicas que corren a su cargo sírv</w:t>
      </w:r>
      <w:r>
        <w:rPr>
          <w:rFonts w:ascii="Arial" w:hAnsi="Arial" w:cs="Arial"/>
          <w:lang w:val="es-ES_tradnl"/>
        </w:rPr>
        <w:t>ase usted insertar el presente C</w:t>
      </w:r>
      <w:r w:rsidRPr="000756BC">
        <w:rPr>
          <w:rFonts w:ascii="Arial" w:hAnsi="Arial" w:cs="Arial"/>
          <w:lang w:val="es-ES_tradnl"/>
        </w:rPr>
        <w:t>ontr</w:t>
      </w:r>
      <w:r>
        <w:rPr>
          <w:rFonts w:ascii="Arial" w:hAnsi="Arial" w:cs="Arial"/>
          <w:lang w:val="es-ES_tradnl"/>
        </w:rPr>
        <w:t>ato de Servicios de Consultoría</w:t>
      </w:r>
      <w:r w:rsidRPr="000756BC">
        <w:rPr>
          <w:rFonts w:ascii="Arial" w:hAnsi="Arial" w:cs="Arial"/>
          <w:lang w:val="es-ES_tradnl"/>
        </w:rPr>
        <w:t xml:space="preserve"> </w:t>
      </w:r>
      <w:r>
        <w:rPr>
          <w:rFonts w:ascii="Arial" w:hAnsi="Arial" w:cs="Arial"/>
          <w:lang w:val="es-ES_tradnl"/>
        </w:rPr>
        <w:t>…..,</w:t>
      </w:r>
      <w:r w:rsidRPr="000756BC">
        <w:rPr>
          <w:rFonts w:ascii="Arial" w:hAnsi="Arial" w:cs="Arial"/>
          <w:lang w:val="es-ES_tradnl"/>
        </w:rPr>
        <w:t xml:space="preserve"> sujeto a los siguientes términos y condiciones: </w:t>
      </w:r>
    </w:p>
    <w:p w14:paraId="09156AC0" w14:textId="77777777" w:rsidR="00C44E9A" w:rsidRPr="000756BC" w:rsidRDefault="00C44E9A" w:rsidP="00C44E9A">
      <w:pPr>
        <w:spacing w:before="120" w:after="120"/>
        <w:jc w:val="both"/>
        <w:rPr>
          <w:rFonts w:ascii="Arial" w:hAnsi="Arial" w:cs="Arial"/>
          <w:lang w:val="es-BO"/>
        </w:rPr>
      </w:pPr>
      <w:r w:rsidRPr="000756BC">
        <w:rPr>
          <w:rFonts w:ascii="Arial" w:hAnsi="Arial" w:cs="Arial"/>
          <w:b/>
          <w:lang w:val="es-BO"/>
        </w:rPr>
        <w:t xml:space="preserve">PRIMERA.- (PARTES </w:t>
      </w:r>
      <w:r>
        <w:rPr>
          <w:rFonts w:ascii="Arial" w:hAnsi="Arial" w:cs="Arial"/>
          <w:b/>
          <w:bCs/>
          <w:lang w:val="es-BO"/>
        </w:rPr>
        <w:t>I</w:t>
      </w:r>
      <w:r w:rsidRPr="000756BC">
        <w:rPr>
          <w:rFonts w:ascii="Arial" w:hAnsi="Arial" w:cs="Arial"/>
          <w:b/>
          <w:bCs/>
          <w:lang w:val="es-BO"/>
        </w:rPr>
        <w:t>NTERVINIENTES</w:t>
      </w:r>
      <w:r w:rsidRPr="000756BC">
        <w:rPr>
          <w:rFonts w:ascii="Arial" w:hAnsi="Arial" w:cs="Arial"/>
          <w:b/>
          <w:lang w:val="es-BO"/>
        </w:rPr>
        <w:t xml:space="preserve">). </w:t>
      </w:r>
      <w:r>
        <w:rPr>
          <w:rFonts w:ascii="Arial" w:hAnsi="Arial" w:cs="Arial"/>
          <w:lang w:val="es-BO"/>
        </w:rPr>
        <w:t>Dirá usted que las P</w:t>
      </w:r>
      <w:r w:rsidRPr="000756BC">
        <w:rPr>
          <w:rFonts w:ascii="Arial" w:hAnsi="Arial" w:cs="Arial"/>
          <w:lang w:val="es-BO"/>
        </w:rPr>
        <w:t xml:space="preserve">artes </w:t>
      </w:r>
      <w:r w:rsidRPr="000756BC">
        <w:rPr>
          <w:rFonts w:ascii="Arial" w:hAnsi="Arial" w:cs="Arial"/>
          <w:bCs/>
          <w:lang w:val="es-BO"/>
        </w:rPr>
        <w:t>intervinientes</w:t>
      </w:r>
      <w:r w:rsidRPr="000756BC">
        <w:rPr>
          <w:rFonts w:ascii="Arial" w:hAnsi="Arial" w:cs="Arial"/>
          <w:lang w:val="es-BO"/>
        </w:rPr>
        <w:t xml:space="preserve"> son:</w:t>
      </w:r>
    </w:p>
    <w:p w14:paraId="15AD01D3" w14:textId="77777777" w:rsidR="00C44E9A" w:rsidRPr="0060003E" w:rsidRDefault="00C44E9A" w:rsidP="001F2430">
      <w:pPr>
        <w:pStyle w:val="Prrafodelista"/>
        <w:numPr>
          <w:ilvl w:val="0"/>
          <w:numId w:val="84"/>
        </w:numPr>
        <w:spacing w:before="120" w:after="120"/>
        <w:ind w:left="567" w:hanging="567"/>
        <w:contextualSpacing/>
        <w:jc w:val="both"/>
        <w:rPr>
          <w:rFonts w:ascii="Arial" w:hAnsi="Arial" w:cs="Arial"/>
        </w:rPr>
      </w:pPr>
      <w:r w:rsidRPr="000756BC">
        <w:rPr>
          <w:rFonts w:ascii="Arial" w:hAnsi="Arial" w:cs="Arial"/>
          <w:b/>
        </w:rPr>
        <w:t>YACIMIENTOS PETROLÍFEROS FISCALES BOLIVIANOS</w:t>
      </w:r>
      <w:r w:rsidRPr="000756BC">
        <w:rPr>
          <w:rFonts w:ascii="Arial" w:hAnsi="Arial" w:cs="Arial"/>
        </w:rPr>
        <w:t>, con N</w:t>
      </w:r>
      <w:r>
        <w:rPr>
          <w:rFonts w:ascii="Arial" w:hAnsi="Arial" w:cs="Arial"/>
        </w:rPr>
        <w:t xml:space="preserve">úmero de </w:t>
      </w:r>
      <w:proofErr w:type="spellStart"/>
      <w:r w:rsidRPr="0060003E">
        <w:rPr>
          <w:rFonts w:ascii="Arial" w:hAnsi="Arial" w:cs="Arial"/>
        </w:rPr>
        <w:t>I</w:t>
      </w:r>
      <w:r>
        <w:rPr>
          <w:rFonts w:ascii="Arial" w:hAnsi="Arial" w:cs="Arial"/>
        </w:rPr>
        <w:t>dentificacion</w:t>
      </w:r>
      <w:proofErr w:type="spellEnd"/>
      <w:r>
        <w:rPr>
          <w:rFonts w:ascii="Arial" w:hAnsi="Arial" w:cs="Arial"/>
        </w:rPr>
        <w:t xml:space="preserve"> </w:t>
      </w:r>
      <w:r w:rsidRPr="0060003E">
        <w:rPr>
          <w:rFonts w:ascii="Arial" w:hAnsi="Arial" w:cs="Arial"/>
        </w:rPr>
        <w:t>T</w:t>
      </w:r>
      <w:r>
        <w:rPr>
          <w:rFonts w:ascii="Arial" w:hAnsi="Arial" w:cs="Arial"/>
        </w:rPr>
        <w:t>ributaria (NIT)</w:t>
      </w:r>
      <w:r w:rsidRPr="0060003E">
        <w:rPr>
          <w:rFonts w:ascii="Arial" w:hAnsi="Arial" w:cs="Arial"/>
        </w:rPr>
        <w:t xml:space="preserve"> 1020269020, con domicilio en la calle Bueno N°185 de la ciudad de La Paz, representada legalmente por </w:t>
      </w:r>
      <w:r>
        <w:rPr>
          <w:rFonts w:ascii="Arial" w:hAnsi="Arial" w:cs="Arial"/>
        </w:rPr>
        <w:t>….</w:t>
      </w:r>
      <w:r w:rsidRPr="0060003E">
        <w:rPr>
          <w:rFonts w:ascii="Arial" w:hAnsi="Arial" w:cs="Arial"/>
        </w:rPr>
        <w:t xml:space="preserve"> con Cédula de Id</w:t>
      </w:r>
      <w:r>
        <w:rPr>
          <w:rFonts w:ascii="Arial" w:hAnsi="Arial" w:cs="Arial"/>
        </w:rPr>
        <w:t>entidad</w:t>
      </w:r>
      <w:r w:rsidRPr="0060003E">
        <w:rPr>
          <w:rFonts w:ascii="Arial" w:hAnsi="Arial" w:cs="Arial"/>
        </w:rPr>
        <w:t xml:space="preserve"> N° </w:t>
      </w:r>
      <w:r>
        <w:rPr>
          <w:rFonts w:ascii="Arial" w:hAnsi="Arial" w:cs="Arial"/>
        </w:rPr>
        <w:t>…..</w:t>
      </w:r>
      <w:r w:rsidRPr="0060003E">
        <w:rPr>
          <w:rFonts w:ascii="Arial" w:hAnsi="Arial" w:cs="Arial"/>
        </w:rPr>
        <w:t xml:space="preserve">, en virtud de la </w:t>
      </w:r>
      <w:r>
        <w:rPr>
          <w:rFonts w:ascii="Arial" w:hAnsi="Arial" w:cs="Arial"/>
        </w:rPr>
        <w:t>….</w:t>
      </w:r>
      <w:r w:rsidRPr="0060003E">
        <w:rPr>
          <w:rFonts w:ascii="Arial" w:hAnsi="Arial" w:cs="Arial"/>
        </w:rPr>
        <w:t xml:space="preserve"> </w:t>
      </w:r>
      <w:r>
        <w:rPr>
          <w:rFonts w:ascii="Arial" w:hAnsi="Arial" w:cs="Arial"/>
        </w:rPr>
        <w:t>…</w:t>
      </w:r>
      <w:r w:rsidRPr="0060003E">
        <w:rPr>
          <w:rFonts w:ascii="Arial" w:hAnsi="Arial" w:cs="Arial"/>
        </w:rPr>
        <w:t>/</w:t>
      </w:r>
      <w:r>
        <w:rPr>
          <w:rFonts w:ascii="Arial" w:hAnsi="Arial" w:cs="Arial"/>
        </w:rPr>
        <w:t>…</w:t>
      </w:r>
      <w:r w:rsidRPr="0060003E">
        <w:rPr>
          <w:rFonts w:ascii="Arial" w:hAnsi="Arial" w:cs="Arial"/>
        </w:rPr>
        <w:t xml:space="preserve"> de </w:t>
      </w:r>
      <w:r>
        <w:rPr>
          <w:rFonts w:ascii="Arial" w:hAnsi="Arial" w:cs="Arial"/>
        </w:rPr>
        <w:t>…</w:t>
      </w:r>
      <w:r w:rsidRPr="0060003E">
        <w:rPr>
          <w:rFonts w:ascii="Arial" w:hAnsi="Arial" w:cs="Arial"/>
        </w:rPr>
        <w:t xml:space="preserve">, en calidad de </w:t>
      </w:r>
      <w:r>
        <w:rPr>
          <w:rFonts w:ascii="Arial" w:hAnsi="Arial" w:cs="Arial"/>
        </w:rPr>
        <w:t>……</w:t>
      </w:r>
      <w:r w:rsidRPr="0060003E">
        <w:rPr>
          <w:rFonts w:ascii="Arial" w:hAnsi="Arial" w:cs="Arial"/>
        </w:rPr>
        <w:t xml:space="preserve">, que en adelante se denominará la </w:t>
      </w:r>
      <w:r>
        <w:rPr>
          <w:rFonts w:ascii="Arial" w:hAnsi="Arial" w:cs="Arial"/>
          <w:b/>
        </w:rPr>
        <w:t>ENTIDAD</w:t>
      </w:r>
      <w:r w:rsidRPr="0060003E">
        <w:rPr>
          <w:rFonts w:ascii="Arial" w:hAnsi="Arial" w:cs="Arial"/>
        </w:rPr>
        <w:t>;</w:t>
      </w:r>
    </w:p>
    <w:p w14:paraId="292BA65D" w14:textId="77777777" w:rsidR="00C44E9A" w:rsidRPr="0060003E" w:rsidRDefault="00C44E9A" w:rsidP="00C44E9A">
      <w:pPr>
        <w:pStyle w:val="Prrafodelista"/>
        <w:spacing w:before="120" w:after="120"/>
        <w:ind w:left="567" w:hanging="567"/>
        <w:jc w:val="both"/>
        <w:rPr>
          <w:rFonts w:ascii="Arial" w:hAnsi="Arial" w:cs="Arial"/>
        </w:rPr>
      </w:pPr>
      <w:r w:rsidRPr="0060003E">
        <w:rPr>
          <w:rFonts w:ascii="Arial" w:hAnsi="Arial" w:cs="Arial"/>
        </w:rPr>
        <w:t xml:space="preserve"> </w:t>
      </w:r>
    </w:p>
    <w:p w14:paraId="0A9A05CB" w14:textId="77777777" w:rsidR="00C44E9A" w:rsidRPr="00D8019A" w:rsidRDefault="00C44E9A" w:rsidP="001F2430">
      <w:pPr>
        <w:pStyle w:val="Prrafodelista"/>
        <w:numPr>
          <w:ilvl w:val="0"/>
          <w:numId w:val="84"/>
        </w:numPr>
        <w:spacing w:before="120" w:after="120"/>
        <w:ind w:left="567" w:hanging="567"/>
        <w:contextualSpacing/>
        <w:jc w:val="both"/>
        <w:rPr>
          <w:rFonts w:ascii="Arial" w:hAnsi="Arial" w:cs="Arial"/>
        </w:rPr>
      </w:pPr>
      <w:r>
        <w:rPr>
          <w:rFonts w:ascii="Arial" w:hAnsi="Arial" w:cs="Arial"/>
          <w:b/>
          <w:lang w:val="es-ES_tradnl"/>
        </w:rPr>
        <w:t>….</w:t>
      </w:r>
      <w:r w:rsidRPr="0060003E">
        <w:rPr>
          <w:rFonts w:ascii="Arial" w:hAnsi="Arial" w:cs="Arial"/>
          <w:lang w:val="es-ES_tradnl"/>
        </w:rPr>
        <w:t xml:space="preserve">, </w:t>
      </w:r>
      <w:r>
        <w:rPr>
          <w:rFonts w:ascii="Arial" w:hAnsi="Arial" w:cs="Arial"/>
          <w:lang w:val="es-ES_tradnl"/>
        </w:rPr>
        <w:t>una empresa constituida bajo las Leyes del ….</w:t>
      </w:r>
      <w:r w:rsidRPr="0060003E">
        <w:rPr>
          <w:rFonts w:ascii="Arial" w:hAnsi="Arial" w:cs="Arial"/>
          <w:lang w:val="es-ES_tradnl"/>
        </w:rPr>
        <w:t xml:space="preserve">, </w:t>
      </w:r>
      <w:r>
        <w:rPr>
          <w:rFonts w:ascii="Arial" w:hAnsi="Arial" w:cs="Arial"/>
          <w:lang w:val="es-ES_tradnl"/>
        </w:rPr>
        <w:t>….</w:t>
      </w:r>
      <w:r w:rsidRPr="0060003E">
        <w:rPr>
          <w:rFonts w:ascii="Arial" w:hAnsi="Arial" w:cs="Arial"/>
          <w:b/>
          <w:i/>
          <w:lang w:val="es-ES_tradnl"/>
        </w:rPr>
        <w:t xml:space="preserve"> </w:t>
      </w:r>
      <w:r w:rsidRPr="0060003E">
        <w:rPr>
          <w:rFonts w:ascii="Arial" w:hAnsi="Arial" w:cs="Arial"/>
          <w:lang w:val="es-ES_tradnl"/>
        </w:rPr>
        <w:t xml:space="preserve">con </w:t>
      </w:r>
      <w:r>
        <w:rPr>
          <w:rFonts w:ascii="Arial" w:hAnsi="Arial" w:cs="Arial"/>
          <w:lang w:val="es-ES_tradnl"/>
        </w:rPr>
        <w:t>…</w:t>
      </w:r>
      <w:r w:rsidRPr="0060003E">
        <w:rPr>
          <w:rFonts w:ascii="Arial" w:hAnsi="Arial" w:cs="Arial"/>
          <w:lang w:val="es-ES_tradnl"/>
        </w:rPr>
        <w:t xml:space="preserve">, con domicilio en </w:t>
      </w:r>
      <w:r>
        <w:rPr>
          <w:rFonts w:ascii="Arial" w:hAnsi="Arial" w:cs="Arial"/>
          <w:lang w:val="es-ES_tradnl"/>
        </w:rPr>
        <w:t>la ….</w:t>
      </w:r>
      <w:r w:rsidRPr="0060003E">
        <w:rPr>
          <w:rFonts w:ascii="Arial" w:hAnsi="Arial" w:cs="Arial"/>
          <w:lang w:val="es-ES_tradnl"/>
        </w:rPr>
        <w:t xml:space="preserve">,  representada legalmente por el </w:t>
      </w:r>
      <w:r>
        <w:rPr>
          <w:rFonts w:ascii="Arial" w:hAnsi="Arial" w:cs="Arial"/>
          <w:lang w:val="es-ES_tradnl"/>
        </w:rPr>
        <w:t>….</w:t>
      </w:r>
      <w:r w:rsidRPr="0060003E">
        <w:rPr>
          <w:rFonts w:ascii="Arial" w:hAnsi="Arial" w:cs="Arial"/>
          <w:lang w:val="es-ES_tradnl"/>
        </w:rPr>
        <w:t xml:space="preserve"> con </w:t>
      </w:r>
      <w:r>
        <w:rPr>
          <w:rFonts w:ascii="Arial" w:hAnsi="Arial" w:cs="Arial"/>
          <w:lang w:val="es-ES_tradnl"/>
        </w:rPr>
        <w:t>….,</w:t>
      </w:r>
      <w:r w:rsidRPr="0060003E">
        <w:rPr>
          <w:rFonts w:ascii="Arial" w:hAnsi="Arial" w:cs="Arial"/>
        </w:rPr>
        <w:t xml:space="preserve"> </w:t>
      </w:r>
      <w:r>
        <w:rPr>
          <w:rFonts w:ascii="Arial" w:hAnsi="Arial" w:cs="Arial"/>
          <w:lang w:val="es-ES_tradnl"/>
        </w:rPr>
        <w:t>en virtud del t</w:t>
      </w:r>
      <w:r w:rsidRPr="0060003E">
        <w:rPr>
          <w:rFonts w:ascii="Arial" w:hAnsi="Arial" w:cs="Arial"/>
          <w:lang w:val="es-ES_tradnl"/>
        </w:rPr>
        <w:t xml:space="preserve">estimonio de poder </w:t>
      </w:r>
      <w:r>
        <w:rPr>
          <w:rFonts w:ascii="Arial" w:hAnsi="Arial" w:cs="Arial"/>
          <w:lang w:val="es-ES_tradnl"/>
        </w:rPr>
        <w:t>….</w:t>
      </w:r>
      <w:r w:rsidRPr="0060003E">
        <w:rPr>
          <w:rFonts w:ascii="Arial" w:hAnsi="Arial" w:cs="Arial"/>
          <w:lang w:val="es-ES_tradnl"/>
        </w:rPr>
        <w:t xml:space="preserve"> de fecha </w:t>
      </w:r>
      <w:r>
        <w:rPr>
          <w:rFonts w:ascii="Arial" w:hAnsi="Arial" w:cs="Arial"/>
          <w:lang w:val="es-ES_tradnl"/>
        </w:rPr>
        <w:t>….</w:t>
      </w:r>
      <w:r w:rsidRPr="0060003E">
        <w:rPr>
          <w:rFonts w:ascii="Arial" w:hAnsi="Arial" w:cs="Arial"/>
          <w:lang w:val="es-ES_tradnl"/>
        </w:rPr>
        <w:t>,</w:t>
      </w:r>
      <w:r>
        <w:rPr>
          <w:rFonts w:ascii="Arial" w:hAnsi="Arial" w:cs="Arial"/>
          <w:lang w:val="es-ES_tradnl"/>
        </w:rPr>
        <w:t xml:space="preserve"> </w:t>
      </w:r>
      <w:proofErr w:type="spellStart"/>
      <w:r>
        <w:rPr>
          <w:rFonts w:ascii="Arial" w:hAnsi="Arial" w:cs="Arial"/>
          <w:lang w:val="es-ES_tradnl"/>
        </w:rPr>
        <w:t>otrogado</w:t>
      </w:r>
      <w:proofErr w:type="spellEnd"/>
      <w:r>
        <w:rPr>
          <w:rFonts w:ascii="Arial" w:hAnsi="Arial" w:cs="Arial"/>
          <w:lang w:val="es-ES_tradnl"/>
        </w:rPr>
        <w:t xml:space="preserve"> ante la …….. ……., </w:t>
      </w:r>
      <w:r w:rsidRPr="0060003E">
        <w:rPr>
          <w:rFonts w:ascii="Arial" w:hAnsi="Arial" w:cs="Arial"/>
        </w:rPr>
        <w:t xml:space="preserve">que en adelante se denominará el </w:t>
      </w:r>
      <w:r>
        <w:rPr>
          <w:rFonts w:ascii="Arial" w:hAnsi="Arial" w:cs="Arial"/>
          <w:b/>
          <w:bCs/>
          <w:lang w:val="es-BO"/>
        </w:rPr>
        <w:t>CONSULTOR.</w:t>
      </w:r>
      <w:r w:rsidRPr="00D8019A">
        <w:rPr>
          <w:rFonts w:ascii="Arial" w:hAnsi="Arial" w:cs="Arial"/>
          <w:lang w:val="es-BO"/>
        </w:rPr>
        <w:t xml:space="preserve"> </w:t>
      </w:r>
    </w:p>
    <w:p w14:paraId="51DD0593" w14:textId="77777777" w:rsidR="00C44E9A" w:rsidRPr="0060003E" w:rsidRDefault="00C44E9A" w:rsidP="00C44E9A">
      <w:pPr>
        <w:pStyle w:val="Prrafodelista"/>
        <w:spacing w:before="120" w:after="120"/>
        <w:rPr>
          <w:rFonts w:ascii="Arial" w:hAnsi="Arial" w:cs="Arial"/>
        </w:rPr>
      </w:pPr>
    </w:p>
    <w:p w14:paraId="272BC786" w14:textId="77777777" w:rsidR="00C44E9A" w:rsidRPr="00D8019A" w:rsidRDefault="00C44E9A" w:rsidP="00C44E9A">
      <w:pPr>
        <w:pStyle w:val="Prrafodelista"/>
        <w:spacing w:before="120" w:after="120"/>
        <w:ind w:left="0"/>
        <w:jc w:val="both"/>
        <w:rPr>
          <w:rFonts w:ascii="Arial" w:hAnsi="Arial" w:cs="Arial"/>
        </w:rPr>
      </w:pPr>
      <w:r w:rsidRPr="00D8019A">
        <w:rPr>
          <w:rFonts w:ascii="Arial" w:hAnsi="Arial" w:cs="Arial"/>
        </w:rPr>
        <w:t>Denominadas cada una individualmente “</w:t>
      </w:r>
      <w:r w:rsidRPr="00D8019A">
        <w:rPr>
          <w:rFonts w:ascii="Arial" w:hAnsi="Arial" w:cs="Arial"/>
          <w:iCs/>
        </w:rPr>
        <w:t>Parte</w:t>
      </w:r>
      <w:r w:rsidRPr="00D8019A">
        <w:rPr>
          <w:rFonts w:ascii="Arial" w:hAnsi="Arial" w:cs="Arial"/>
        </w:rPr>
        <w:t>” o colectivamente “</w:t>
      </w:r>
      <w:r w:rsidRPr="00D8019A">
        <w:rPr>
          <w:rFonts w:ascii="Arial" w:hAnsi="Arial" w:cs="Arial"/>
          <w:iCs/>
        </w:rPr>
        <w:t>Partes</w:t>
      </w:r>
      <w:r w:rsidRPr="00D8019A">
        <w:rPr>
          <w:rFonts w:ascii="Arial" w:hAnsi="Arial" w:cs="Arial"/>
        </w:rPr>
        <w:t>”.</w:t>
      </w:r>
    </w:p>
    <w:p w14:paraId="55922177" w14:textId="77777777" w:rsidR="00C44E9A" w:rsidRPr="00D8019A" w:rsidRDefault="00C44E9A" w:rsidP="00C44E9A">
      <w:pPr>
        <w:spacing w:before="120" w:after="120"/>
        <w:jc w:val="both"/>
        <w:rPr>
          <w:rFonts w:ascii="Arial" w:hAnsi="Arial" w:cs="Arial"/>
          <w:lang w:val="es-ES_tradnl"/>
        </w:rPr>
      </w:pPr>
      <w:r w:rsidRPr="00D8019A">
        <w:rPr>
          <w:rFonts w:ascii="Arial" w:hAnsi="Arial" w:cs="Arial"/>
          <w:b/>
          <w:lang w:val="es-ES_tradnl"/>
        </w:rPr>
        <w:t>SEGUNDA.- (ANTECEDENTES).</w:t>
      </w:r>
      <w:r w:rsidRPr="00D8019A">
        <w:rPr>
          <w:rFonts w:ascii="Arial" w:hAnsi="Arial" w:cs="Arial"/>
          <w:lang w:val="es-ES_tradnl"/>
        </w:rPr>
        <w:t xml:space="preserve"> </w:t>
      </w:r>
    </w:p>
    <w:p w14:paraId="621ABE80" w14:textId="77777777" w:rsidR="00C44E9A" w:rsidRPr="00D8019A" w:rsidRDefault="00C44E9A" w:rsidP="00C44E9A">
      <w:pPr>
        <w:spacing w:before="120" w:after="120"/>
        <w:jc w:val="both"/>
        <w:rPr>
          <w:rFonts w:ascii="Arial" w:hAnsi="Arial" w:cs="Arial"/>
        </w:rPr>
      </w:pPr>
      <w:r w:rsidRPr="00D8019A">
        <w:rPr>
          <w:rFonts w:ascii="Arial" w:hAnsi="Arial" w:cs="Arial"/>
        </w:rPr>
        <w:t>La</w:t>
      </w:r>
      <w:r w:rsidRPr="00D8019A">
        <w:rPr>
          <w:rFonts w:ascii="Arial" w:hAnsi="Arial" w:cs="Arial"/>
          <w:b/>
        </w:rPr>
        <w:t xml:space="preserve"> </w:t>
      </w:r>
      <w:r>
        <w:rPr>
          <w:rFonts w:ascii="Arial" w:hAnsi="Arial" w:cs="Arial"/>
        </w:rPr>
        <w:t>Entidad</w:t>
      </w:r>
      <w:r w:rsidRPr="00D8019A">
        <w:rPr>
          <w:rFonts w:ascii="Arial" w:hAnsi="Arial" w:cs="Arial"/>
        </w:rPr>
        <w:t xml:space="preserve"> mediante contratación </w:t>
      </w:r>
      <w:r>
        <w:rPr>
          <w:rFonts w:ascii="Arial" w:hAnsi="Arial" w:cs="Arial"/>
        </w:rPr>
        <w:t>por comparación de ofertas</w:t>
      </w:r>
      <w:r w:rsidRPr="00D8019A">
        <w:rPr>
          <w:rFonts w:ascii="Arial" w:hAnsi="Arial" w:cs="Arial"/>
        </w:rPr>
        <w:t xml:space="preserve"> en proceso realizado bajo las normas y regulaciones de contratación establecidas en el Reglamento de Contrataciones </w:t>
      </w:r>
      <w:r>
        <w:rPr>
          <w:rFonts w:ascii="Arial" w:hAnsi="Arial" w:cs="Arial"/>
        </w:rPr>
        <w:t xml:space="preserve">de Bienes, Obras y Servicios Especializados en el extranjero de Yacimientos </w:t>
      </w:r>
      <w:proofErr w:type="spellStart"/>
      <w:r>
        <w:rPr>
          <w:rFonts w:ascii="Arial" w:hAnsi="Arial" w:cs="Arial"/>
        </w:rPr>
        <w:t>Petroliferos</w:t>
      </w:r>
      <w:proofErr w:type="spellEnd"/>
      <w:r>
        <w:rPr>
          <w:rFonts w:ascii="Arial" w:hAnsi="Arial" w:cs="Arial"/>
        </w:rPr>
        <w:t xml:space="preserve"> Fiscales Bolivianos YPFB, </w:t>
      </w:r>
      <w:r w:rsidRPr="00D8019A">
        <w:rPr>
          <w:rFonts w:ascii="Arial" w:hAnsi="Arial" w:cs="Arial"/>
        </w:rPr>
        <w:t>en el m</w:t>
      </w:r>
      <w:r>
        <w:rPr>
          <w:rFonts w:ascii="Arial" w:hAnsi="Arial" w:cs="Arial"/>
        </w:rPr>
        <w:t>arco del Decreto Supremo N°224</w:t>
      </w:r>
      <w:r w:rsidRPr="00D8019A">
        <w:rPr>
          <w:rFonts w:ascii="Arial" w:hAnsi="Arial" w:cs="Arial"/>
        </w:rPr>
        <w:t xml:space="preserve"> aprobado mediante Resolución de Directorio </w:t>
      </w:r>
      <w:r>
        <w:rPr>
          <w:rFonts w:ascii="Arial" w:hAnsi="Arial" w:cs="Arial"/>
        </w:rPr>
        <w:t>91</w:t>
      </w:r>
      <w:r w:rsidRPr="00D8019A">
        <w:rPr>
          <w:rFonts w:ascii="Arial" w:hAnsi="Arial" w:cs="Arial"/>
        </w:rPr>
        <w:t xml:space="preserve">/2013 de 20 de noviembre de 2013 y el </w:t>
      </w:r>
      <w:r>
        <w:rPr>
          <w:rFonts w:ascii="Arial" w:hAnsi="Arial" w:cs="Arial"/>
        </w:rPr>
        <w:t>d</w:t>
      </w:r>
      <w:r w:rsidRPr="00D8019A">
        <w:rPr>
          <w:rFonts w:ascii="Arial" w:hAnsi="Arial" w:cs="Arial"/>
        </w:rPr>
        <w:t xml:space="preserve">ocumento </w:t>
      </w:r>
      <w:r>
        <w:rPr>
          <w:rFonts w:ascii="Arial" w:hAnsi="Arial" w:cs="Arial"/>
        </w:rPr>
        <w:t>b</w:t>
      </w:r>
      <w:r w:rsidRPr="00D8019A">
        <w:rPr>
          <w:rFonts w:ascii="Arial" w:hAnsi="Arial" w:cs="Arial"/>
        </w:rPr>
        <w:t xml:space="preserve">ase de </w:t>
      </w:r>
      <w:proofErr w:type="spellStart"/>
      <w:r>
        <w:rPr>
          <w:rFonts w:ascii="Arial" w:hAnsi="Arial" w:cs="Arial"/>
        </w:rPr>
        <w:t>c</w:t>
      </w:r>
      <w:r w:rsidRPr="00D8019A">
        <w:rPr>
          <w:rFonts w:ascii="Arial" w:hAnsi="Arial" w:cs="Arial"/>
        </w:rPr>
        <w:t>ontratacion</w:t>
      </w:r>
      <w:proofErr w:type="spellEnd"/>
      <w:r w:rsidRPr="00D8019A">
        <w:rPr>
          <w:rFonts w:ascii="Arial" w:hAnsi="Arial" w:cs="Arial"/>
        </w:rPr>
        <w:t xml:space="preserve"> (DBC)</w:t>
      </w:r>
      <w:r w:rsidRPr="00D8019A">
        <w:rPr>
          <w:rFonts w:ascii="Arial" w:hAnsi="Arial" w:cs="Arial"/>
          <w:i/>
          <w:lang w:val="es-BO"/>
        </w:rPr>
        <w:t xml:space="preserve">, </w:t>
      </w:r>
      <w:r w:rsidRPr="00D8019A">
        <w:rPr>
          <w:rFonts w:ascii="Arial" w:hAnsi="Arial" w:cs="Arial"/>
          <w:lang w:val="es-BO"/>
        </w:rPr>
        <w:t>adjudic</w:t>
      </w:r>
      <w:r>
        <w:rPr>
          <w:rFonts w:ascii="Arial" w:hAnsi="Arial" w:cs="Arial"/>
          <w:lang w:val="es-BO"/>
        </w:rPr>
        <w:t>ó</w:t>
      </w:r>
      <w:r w:rsidRPr="00D8019A">
        <w:rPr>
          <w:rFonts w:ascii="Arial" w:hAnsi="Arial" w:cs="Arial"/>
          <w:lang w:val="es-BO"/>
        </w:rPr>
        <w:t xml:space="preserve"> al </w:t>
      </w:r>
      <w:r>
        <w:rPr>
          <w:rFonts w:ascii="Arial" w:hAnsi="Arial" w:cs="Arial"/>
        </w:rPr>
        <w:t>Consultor</w:t>
      </w:r>
      <w:r w:rsidRPr="00D8019A">
        <w:rPr>
          <w:rFonts w:ascii="Arial" w:hAnsi="Arial" w:cs="Arial"/>
        </w:rPr>
        <w:t xml:space="preserve"> </w:t>
      </w:r>
      <w:r>
        <w:rPr>
          <w:rFonts w:ascii="Arial" w:hAnsi="Arial" w:cs="Arial"/>
        </w:rPr>
        <w:t>……………….</w:t>
      </w:r>
      <w:r w:rsidRPr="00D8019A">
        <w:rPr>
          <w:rFonts w:ascii="Arial" w:hAnsi="Arial" w:cs="Arial"/>
        </w:rPr>
        <w:t xml:space="preserve">en razón de que según lo evaluado técnicamente </w:t>
      </w:r>
      <w:r>
        <w:rPr>
          <w:rFonts w:ascii="Arial" w:hAnsi="Arial" w:cs="Arial"/>
        </w:rPr>
        <w:t>este</w:t>
      </w:r>
      <w:r w:rsidRPr="00D8019A">
        <w:rPr>
          <w:rFonts w:ascii="Arial" w:hAnsi="Arial" w:cs="Arial"/>
        </w:rPr>
        <w:t xml:space="preserve"> </w:t>
      </w:r>
      <w:r>
        <w:rPr>
          <w:rFonts w:ascii="Arial" w:hAnsi="Arial" w:cs="Arial"/>
        </w:rPr>
        <w:t>reúne las condiciones</w:t>
      </w:r>
      <w:r w:rsidRPr="00D8019A">
        <w:rPr>
          <w:rFonts w:ascii="Arial" w:hAnsi="Arial" w:cs="Arial"/>
        </w:rPr>
        <w:t xml:space="preserve"> para llevar a cabo la </w:t>
      </w:r>
      <w:proofErr w:type="spellStart"/>
      <w:r>
        <w:rPr>
          <w:rFonts w:ascii="Arial" w:hAnsi="Arial" w:cs="Arial"/>
        </w:rPr>
        <w:t>Consultor</w:t>
      </w:r>
      <w:r w:rsidRPr="00D8019A">
        <w:rPr>
          <w:rFonts w:ascii="Arial" w:hAnsi="Arial" w:cs="Arial"/>
        </w:rPr>
        <w:t>ia</w:t>
      </w:r>
      <w:proofErr w:type="spellEnd"/>
      <w:r w:rsidRPr="00D8019A">
        <w:rPr>
          <w:rFonts w:ascii="Arial" w:hAnsi="Arial" w:cs="Arial"/>
        </w:rPr>
        <w:t xml:space="preserve"> detallada en </w:t>
      </w:r>
      <w:bookmarkStart w:id="7" w:name="_Toc418613179"/>
      <w:bookmarkStart w:id="8" w:name="_Toc429824734"/>
      <w:bookmarkStart w:id="9" w:name="_Toc245538374"/>
      <w:bookmarkStart w:id="10" w:name="_Toc249143838"/>
      <w:r w:rsidRPr="00D8019A">
        <w:rPr>
          <w:rFonts w:ascii="Arial" w:hAnsi="Arial" w:cs="Arial"/>
        </w:rPr>
        <w:t>el presente Contrato</w:t>
      </w:r>
      <w:r>
        <w:rPr>
          <w:rFonts w:ascii="Arial" w:hAnsi="Arial" w:cs="Arial"/>
        </w:rPr>
        <w:t xml:space="preserve">. </w:t>
      </w:r>
    </w:p>
    <w:bookmarkEnd w:id="7"/>
    <w:bookmarkEnd w:id="8"/>
    <w:bookmarkEnd w:id="9"/>
    <w:bookmarkEnd w:id="10"/>
    <w:p w14:paraId="370B2066" w14:textId="77777777" w:rsidR="00C44E9A" w:rsidRPr="007A4682" w:rsidRDefault="00C44E9A" w:rsidP="00C44E9A">
      <w:pPr>
        <w:widowControl w:val="0"/>
        <w:spacing w:before="120" w:after="120"/>
        <w:ind w:left="540" w:hanging="540"/>
        <w:jc w:val="both"/>
        <w:outlineLvl w:val="0"/>
        <w:rPr>
          <w:rFonts w:ascii="Arial" w:hAnsi="Arial" w:cs="Arial"/>
          <w:b/>
          <w:bCs/>
          <w:u w:val="single"/>
        </w:rPr>
      </w:pPr>
      <w:r w:rsidRPr="007A4682">
        <w:rPr>
          <w:rFonts w:ascii="Arial" w:hAnsi="Arial" w:cs="Arial"/>
          <w:b/>
          <w:u w:val="single"/>
        </w:rPr>
        <w:t xml:space="preserve">TERCERA: </w:t>
      </w:r>
      <w:r>
        <w:rPr>
          <w:rFonts w:ascii="Arial" w:hAnsi="Arial" w:cs="Arial"/>
          <w:b/>
          <w:u w:val="single"/>
        </w:rPr>
        <w:t>(</w:t>
      </w:r>
      <w:r w:rsidRPr="007A4682">
        <w:rPr>
          <w:rFonts w:ascii="Arial" w:hAnsi="Arial" w:cs="Arial"/>
          <w:b/>
          <w:bCs/>
          <w:u w:val="single"/>
        </w:rPr>
        <w:t>DISPOSICIONES GENERALES</w:t>
      </w:r>
      <w:r>
        <w:rPr>
          <w:rFonts w:ascii="Arial" w:hAnsi="Arial" w:cs="Arial"/>
          <w:b/>
          <w:bCs/>
          <w:u w:val="single"/>
        </w:rPr>
        <w:t>).</w:t>
      </w:r>
    </w:p>
    <w:p w14:paraId="40E6B21C" w14:textId="77777777" w:rsidR="00C44E9A" w:rsidRPr="000756BC" w:rsidRDefault="00C44E9A" w:rsidP="001F2430">
      <w:pPr>
        <w:pStyle w:val="Prrafodelista"/>
        <w:widowControl w:val="0"/>
        <w:numPr>
          <w:ilvl w:val="1"/>
          <w:numId w:val="87"/>
        </w:numPr>
        <w:spacing w:before="120" w:after="120"/>
        <w:ind w:left="567" w:hanging="567"/>
        <w:contextualSpacing/>
        <w:jc w:val="both"/>
        <w:rPr>
          <w:rFonts w:ascii="Arial" w:hAnsi="Arial" w:cs="Arial"/>
        </w:rPr>
      </w:pPr>
      <w:r w:rsidRPr="000756BC">
        <w:rPr>
          <w:rFonts w:ascii="Arial" w:hAnsi="Arial" w:cs="Arial"/>
          <w:b/>
        </w:rPr>
        <w:t>Definiciones:</w:t>
      </w:r>
      <w:r w:rsidRPr="000756B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C44E9A" w:rsidRPr="007A4682" w14:paraId="5EEAC4BA" w14:textId="77777777" w:rsidTr="00C44E9A">
        <w:trPr>
          <w:trHeight w:val="572"/>
        </w:trPr>
        <w:tc>
          <w:tcPr>
            <w:tcW w:w="1620" w:type="dxa"/>
            <w:tcBorders>
              <w:top w:val="nil"/>
              <w:left w:val="nil"/>
              <w:bottom w:val="nil"/>
              <w:right w:val="nil"/>
            </w:tcBorders>
          </w:tcPr>
          <w:p w14:paraId="6D4BB9D4" w14:textId="77777777" w:rsidR="00C44E9A" w:rsidRPr="007A4682" w:rsidRDefault="00C44E9A" w:rsidP="00C44E9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 xml:space="preserve">Contrato: </w:t>
            </w:r>
          </w:p>
        </w:tc>
        <w:tc>
          <w:tcPr>
            <w:tcW w:w="6840" w:type="dxa"/>
            <w:tcBorders>
              <w:top w:val="nil"/>
              <w:left w:val="nil"/>
              <w:bottom w:val="nil"/>
              <w:right w:val="nil"/>
            </w:tcBorders>
          </w:tcPr>
          <w:p w14:paraId="0D24FC2B" w14:textId="77777777" w:rsidR="00C44E9A" w:rsidRPr="007A4682" w:rsidRDefault="00C44E9A" w:rsidP="00C44E9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Es el presente documento celebrado entre las Partes, junto con todos los anexos que forman parte integrante del mismo.</w:t>
            </w:r>
          </w:p>
        </w:tc>
      </w:tr>
      <w:tr w:rsidR="00C44E9A" w:rsidRPr="007A4682" w14:paraId="0ED34E4B" w14:textId="77777777" w:rsidTr="00C44E9A">
        <w:trPr>
          <w:trHeight w:val="458"/>
        </w:trPr>
        <w:tc>
          <w:tcPr>
            <w:tcW w:w="1620" w:type="dxa"/>
            <w:tcBorders>
              <w:top w:val="nil"/>
              <w:left w:val="nil"/>
              <w:bottom w:val="nil"/>
              <w:right w:val="nil"/>
            </w:tcBorders>
          </w:tcPr>
          <w:p w14:paraId="6F89FBDE" w14:textId="77777777" w:rsidR="00C44E9A" w:rsidRPr="007A4682" w:rsidRDefault="00C44E9A" w:rsidP="00C44E9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Ley Aplicable:</w:t>
            </w:r>
          </w:p>
        </w:tc>
        <w:tc>
          <w:tcPr>
            <w:tcW w:w="6840" w:type="dxa"/>
            <w:tcBorders>
              <w:top w:val="nil"/>
              <w:left w:val="nil"/>
              <w:bottom w:val="nil"/>
              <w:right w:val="nil"/>
            </w:tcBorders>
          </w:tcPr>
          <w:p w14:paraId="1B906DDC" w14:textId="77777777" w:rsidR="00C44E9A" w:rsidRPr="007A4682" w:rsidRDefault="00C44E9A" w:rsidP="00C44E9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Son las normas constitucionales, leyes, decretos y toda otra disposición legal vigente en el Estado Plurinacional de Bolivia</w:t>
            </w:r>
            <w:r>
              <w:rPr>
                <w:rFonts w:ascii="Arial" w:hAnsi="Arial" w:cs="Arial"/>
              </w:rPr>
              <w:t xml:space="preserve">, y toda norma técnica aplicable a la ejecución de la </w:t>
            </w:r>
            <w:proofErr w:type="spellStart"/>
            <w:r>
              <w:rPr>
                <w:rFonts w:ascii="Arial" w:hAnsi="Arial" w:cs="Arial"/>
              </w:rPr>
              <w:t>Consultoria</w:t>
            </w:r>
            <w:proofErr w:type="spellEnd"/>
            <w:r w:rsidRPr="007A4682">
              <w:rPr>
                <w:rFonts w:ascii="Arial" w:hAnsi="Arial" w:cs="Arial"/>
              </w:rPr>
              <w:t>.</w:t>
            </w:r>
          </w:p>
        </w:tc>
      </w:tr>
      <w:tr w:rsidR="00C44E9A" w:rsidRPr="007A4682" w14:paraId="09289C5C" w14:textId="77777777" w:rsidTr="00C44E9A">
        <w:trPr>
          <w:trHeight w:val="326"/>
        </w:trPr>
        <w:tc>
          <w:tcPr>
            <w:tcW w:w="1620" w:type="dxa"/>
            <w:tcBorders>
              <w:top w:val="nil"/>
              <w:left w:val="nil"/>
              <w:bottom w:val="nil"/>
              <w:right w:val="nil"/>
            </w:tcBorders>
          </w:tcPr>
          <w:p w14:paraId="5B6F3DA7" w14:textId="77777777" w:rsidR="00C44E9A" w:rsidRPr="007A4682" w:rsidRDefault="00C44E9A" w:rsidP="00C44E9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Personal:</w:t>
            </w:r>
          </w:p>
        </w:tc>
        <w:tc>
          <w:tcPr>
            <w:tcW w:w="6840" w:type="dxa"/>
            <w:tcBorders>
              <w:top w:val="nil"/>
              <w:left w:val="nil"/>
              <w:bottom w:val="nil"/>
              <w:right w:val="nil"/>
            </w:tcBorders>
            <w:vAlign w:val="center"/>
          </w:tcPr>
          <w:p w14:paraId="559D2887" w14:textId="77777777" w:rsidR="00C44E9A" w:rsidRPr="007A4682" w:rsidRDefault="00C44E9A" w:rsidP="00C44E9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7A4682">
              <w:rPr>
                <w:rFonts w:ascii="Arial" w:hAnsi="Arial" w:cs="Arial"/>
              </w:rPr>
              <w:t>Signifi</w:t>
            </w:r>
            <w:r>
              <w:rPr>
                <w:rFonts w:ascii="Arial" w:hAnsi="Arial" w:cs="Arial"/>
              </w:rPr>
              <w:t>ca los empleados del Consultor</w:t>
            </w:r>
            <w:r w:rsidRPr="007A4682">
              <w:rPr>
                <w:rFonts w:ascii="Arial" w:hAnsi="Arial" w:cs="Arial"/>
              </w:rPr>
              <w:t>.</w:t>
            </w:r>
          </w:p>
        </w:tc>
      </w:tr>
      <w:tr w:rsidR="00C44E9A" w:rsidRPr="007A4682" w14:paraId="0DB8AAC0" w14:textId="77777777" w:rsidTr="00C44E9A">
        <w:trPr>
          <w:trHeight w:val="540"/>
        </w:trPr>
        <w:tc>
          <w:tcPr>
            <w:tcW w:w="1620" w:type="dxa"/>
            <w:tcBorders>
              <w:top w:val="nil"/>
              <w:left w:val="nil"/>
              <w:bottom w:val="nil"/>
              <w:right w:val="nil"/>
            </w:tcBorders>
          </w:tcPr>
          <w:p w14:paraId="76033CAD" w14:textId="77777777" w:rsidR="00C44E9A" w:rsidRPr="007A4682" w:rsidRDefault="00C44E9A" w:rsidP="00C44E9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rPr>
            </w:pPr>
            <w:proofErr w:type="spellStart"/>
            <w:r>
              <w:rPr>
                <w:rFonts w:ascii="Arial" w:hAnsi="Arial" w:cs="Arial"/>
              </w:rPr>
              <w:lastRenderedPageBreak/>
              <w:t>Consultoria</w:t>
            </w:r>
            <w:proofErr w:type="spellEnd"/>
            <w:r w:rsidRPr="007A4682">
              <w:rPr>
                <w:rFonts w:ascii="Arial" w:hAnsi="Arial" w:cs="Arial"/>
              </w:rPr>
              <w:t>:</w:t>
            </w:r>
          </w:p>
        </w:tc>
        <w:tc>
          <w:tcPr>
            <w:tcW w:w="6840" w:type="dxa"/>
            <w:tcBorders>
              <w:top w:val="nil"/>
              <w:left w:val="nil"/>
              <w:bottom w:val="nil"/>
              <w:right w:val="nil"/>
            </w:tcBorders>
          </w:tcPr>
          <w:p w14:paraId="753BAF15" w14:textId="77777777" w:rsidR="00C44E9A" w:rsidRPr="007A4682" w:rsidRDefault="00C44E9A" w:rsidP="00C44E9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 xml:space="preserve">Significa </w:t>
            </w:r>
            <w:r>
              <w:rPr>
                <w:rFonts w:ascii="Arial" w:hAnsi="Arial" w:cs="Arial"/>
              </w:rPr>
              <w:t>l</w:t>
            </w:r>
            <w:r w:rsidRPr="00D8019A">
              <w:rPr>
                <w:rFonts w:ascii="Arial" w:hAnsi="Arial" w:cs="Arial"/>
                <w:lang w:val="es-ES_tradnl"/>
              </w:rPr>
              <w:t xml:space="preserve">a </w:t>
            </w:r>
            <w:r>
              <w:rPr>
                <w:rFonts w:ascii="Arial" w:hAnsi="Arial" w:cs="Arial"/>
              </w:rPr>
              <w:t>…….</w:t>
            </w:r>
            <w:r w:rsidRPr="00D8019A">
              <w:rPr>
                <w:rFonts w:ascii="Arial" w:hAnsi="Arial" w:cs="Arial"/>
                <w:lang w:val="es-ES_tradnl"/>
              </w:rPr>
              <w:t xml:space="preserve">, </w:t>
            </w:r>
            <w:r w:rsidRPr="007A4682">
              <w:rPr>
                <w:rFonts w:ascii="Arial" w:hAnsi="Arial" w:cs="Arial"/>
              </w:rPr>
              <w:t xml:space="preserve">que debe desarrollar el </w:t>
            </w:r>
            <w:r>
              <w:rPr>
                <w:rFonts w:ascii="Arial" w:hAnsi="Arial" w:cs="Arial"/>
              </w:rPr>
              <w:t>Consultor</w:t>
            </w:r>
            <w:r w:rsidRPr="007A4682">
              <w:rPr>
                <w:rFonts w:ascii="Arial" w:hAnsi="Arial" w:cs="Arial"/>
              </w:rPr>
              <w:t xml:space="preserve"> a favor de</w:t>
            </w:r>
            <w:r>
              <w:rPr>
                <w:rFonts w:ascii="Arial" w:hAnsi="Arial" w:cs="Arial"/>
              </w:rPr>
              <w:t xml:space="preserve"> </w:t>
            </w:r>
            <w:r w:rsidRPr="007A4682">
              <w:rPr>
                <w:rFonts w:ascii="Arial" w:hAnsi="Arial" w:cs="Arial"/>
              </w:rPr>
              <w:t>l</w:t>
            </w:r>
            <w:r>
              <w:rPr>
                <w:rFonts w:ascii="Arial" w:hAnsi="Arial" w:cs="Arial"/>
              </w:rPr>
              <w:t>a</w:t>
            </w:r>
            <w:r w:rsidRPr="007A4682">
              <w:rPr>
                <w:rFonts w:ascii="Arial" w:hAnsi="Arial" w:cs="Arial"/>
              </w:rPr>
              <w:t xml:space="preserve"> </w:t>
            </w:r>
            <w:r>
              <w:rPr>
                <w:rFonts w:ascii="Arial" w:hAnsi="Arial" w:cs="Arial"/>
              </w:rPr>
              <w:t>Entidad</w:t>
            </w:r>
            <w:r w:rsidRPr="007A4682">
              <w:rPr>
                <w:rFonts w:ascii="Arial" w:hAnsi="Arial" w:cs="Arial"/>
              </w:rPr>
              <w:t xml:space="preserve">, con su Personal, materiales y recursos, bajo su exclusiva responsabilidad y riesgo, cumpliendo las previsiones de este Contrato, sus anexos y </w:t>
            </w:r>
            <w:smartTag w:uri="urn:schemas-microsoft-com:office:smarttags" w:element="PersonName">
              <w:smartTagPr>
                <w:attr w:name="ProductID" w:val="la Ley Aplicable"/>
              </w:smartTagPr>
              <w:r w:rsidRPr="007A4682">
                <w:rPr>
                  <w:rFonts w:ascii="Arial" w:hAnsi="Arial" w:cs="Arial"/>
                </w:rPr>
                <w:t>la Ley Aplicable</w:t>
              </w:r>
            </w:smartTag>
            <w:r w:rsidRPr="007A4682">
              <w:rPr>
                <w:rFonts w:ascii="Arial" w:hAnsi="Arial" w:cs="Arial"/>
              </w:rPr>
              <w:t>, para lo cual cuenta con los permisos, licencias y autorizaciones correspondientes.</w:t>
            </w:r>
          </w:p>
        </w:tc>
      </w:tr>
    </w:tbl>
    <w:p w14:paraId="007B2D71" w14:textId="77777777" w:rsidR="00C44E9A" w:rsidRPr="0060003E" w:rsidRDefault="00C44E9A" w:rsidP="00C44E9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60003E">
        <w:rPr>
          <w:rFonts w:ascii="Arial" w:hAnsi="Arial" w:cs="Arial"/>
        </w:rPr>
        <w:t>3.2</w:t>
      </w:r>
      <w:r>
        <w:rPr>
          <w:rFonts w:ascii="Arial" w:hAnsi="Arial" w:cs="Arial"/>
          <w:b/>
        </w:rPr>
        <w:tab/>
      </w:r>
      <w:r w:rsidRPr="0060003E">
        <w:rPr>
          <w:rFonts w:ascii="Arial" w:hAnsi="Arial" w:cs="Arial"/>
          <w:b/>
        </w:rPr>
        <w:t xml:space="preserve">Relación entre las Partes: </w:t>
      </w:r>
      <w:r w:rsidRPr="0060003E">
        <w:rPr>
          <w:rFonts w:ascii="Arial" w:hAnsi="Arial" w:cs="Arial"/>
        </w:rPr>
        <w:t>Ninguna estipulación del presente Contrato podrá interpretarse en el sentido que entre las Partes existe una relación de empleador y empleado o de mandatario y mandante. Conforme a este Contrato, el Personal que tenga relación con la ejecución de</w:t>
      </w:r>
      <w:r>
        <w:rPr>
          <w:rFonts w:ascii="Arial" w:hAnsi="Arial" w:cs="Arial"/>
        </w:rPr>
        <w:t xml:space="preserve"> </w:t>
      </w:r>
      <w:r w:rsidRPr="0060003E">
        <w:rPr>
          <w:rFonts w:ascii="Arial" w:hAnsi="Arial" w:cs="Arial"/>
        </w:rPr>
        <w:t>l</w:t>
      </w:r>
      <w:r>
        <w:rPr>
          <w:rFonts w:ascii="Arial" w:hAnsi="Arial" w:cs="Arial"/>
        </w:rPr>
        <w:t xml:space="preserve">a </w:t>
      </w:r>
      <w:proofErr w:type="spellStart"/>
      <w:r>
        <w:rPr>
          <w:rFonts w:ascii="Arial" w:hAnsi="Arial" w:cs="Arial"/>
        </w:rPr>
        <w:t>Consultoria</w:t>
      </w:r>
      <w:proofErr w:type="spellEnd"/>
      <w:r w:rsidRPr="0060003E">
        <w:rPr>
          <w:rFonts w:ascii="Arial" w:hAnsi="Arial" w:cs="Arial"/>
        </w:rPr>
        <w:t xml:space="preserve"> estará exclusivamente a cargo del </w:t>
      </w:r>
      <w:r>
        <w:rPr>
          <w:rFonts w:ascii="Arial" w:hAnsi="Arial" w:cs="Arial"/>
        </w:rPr>
        <w:t>Consultor</w:t>
      </w:r>
      <w:r w:rsidRPr="0060003E">
        <w:rPr>
          <w:rFonts w:ascii="Arial" w:hAnsi="Arial" w:cs="Arial"/>
        </w:rPr>
        <w:t>, quien será plenamente responsable por todos los aspectos relacionados con este Contrato</w:t>
      </w:r>
      <w:r>
        <w:rPr>
          <w:rFonts w:ascii="Arial" w:hAnsi="Arial" w:cs="Arial"/>
        </w:rPr>
        <w:t xml:space="preserve"> y la ejecución de la </w:t>
      </w:r>
      <w:proofErr w:type="spellStart"/>
      <w:r>
        <w:rPr>
          <w:rFonts w:ascii="Arial" w:hAnsi="Arial" w:cs="Arial"/>
        </w:rPr>
        <w:t>Consultoria</w:t>
      </w:r>
      <w:proofErr w:type="spellEnd"/>
      <w:r w:rsidRPr="0060003E">
        <w:rPr>
          <w:rFonts w:ascii="Arial" w:hAnsi="Arial" w:cs="Arial"/>
        </w:rPr>
        <w:t>.</w:t>
      </w:r>
    </w:p>
    <w:p w14:paraId="108B098B" w14:textId="77777777" w:rsidR="00C44E9A" w:rsidRPr="0060003E" w:rsidRDefault="00C44E9A" w:rsidP="00C44E9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60003E">
        <w:rPr>
          <w:rFonts w:ascii="Arial" w:hAnsi="Arial" w:cs="Arial"/>
        </w:rPr>
        <w:t>3.3.</w:t>
      </w:r>
      <w:r w:rsidRPr="0060003E">
        <w:rPr>
          <w:rFonts w:ascii="Arial" w:hAnsi="Arial" w:cs="Arial"/>
        </w:rPr>
        <w:tab/>
      </w:r>
      <w:r w:rsidRPr="0060003E">
        <w:rPr>
          <w:rFonts w:ascii="Arial" w:hAnsi="Arial" w:cs="Arial"/>
          <w:b/>
        </w:rPr>
        <w:t>Ley que rige el Contrato:</w:t>
      </w:r>
      <w:r w:rsidRPr="0060003E">
        <w:rPr>
          <w:rFonts w:ascii="Arial" w:hAnsi="Arial" w:cs="Arial"/>
        </w:rPr>
        <w:t xml:space="preserve"> Este Contrato, </w:t>
      </w:r>
      <w:r>
        <w:rPr>
          <w:rFonts w:ascii="Arial" w:hAnsi="Arial" w:cs="Arial"/>
        </w:rPr>
        <w:t>su significado e interpretación</w:t>
      </w:r>
      <w:r w:rsidRPr="0060003E">
        <w:rPr>
          <w:rFonts w:ascii="Arial" w:hAnsi="Arial" w:cs="Arial"/>
        </w:rPr>
        <w:t xml:space="preserve"> y la relación que crea entre las Partes se regirá por Ley Aplicable.</w:t>
      </w:r>
    </w:p>
    <w:p w14:paraId="40F9C388" w14:textId="77777777" w:rsidR="00C44E9A" w:rsidRPr="0060003E" w:rsidRDefault="00C44E9A" w:rsidP="00C44E9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60003E">
        <w:rPr>
          <w:rFonts w:ascii="Arial" w:hAnsi="Arial" w:cs="Arial"/>
        </w:rPr>
        <w:t>3.4.</w:t>
      </w:r>
      <w:r w:rsidRPr="0060003E">
        <w:rPr>
          <w:rFonts w:ascii="Arial" w:hAnsi="Arial" w:cs="Arial"/>
        </w:rPr>
        <w:tab/>
      </w:r>
      <w:r w:rsidRPr="0060003E">
        <w:rPr>
          <w:rFonts w:ascii="Arial" w:hAnsi="Arial" w:cs="Arial"/>
          <w:b/>
        </w:rPr>
        <w:t xml:space="preserve">Idioma: </w:t>
      </w:r>
      <w:r w:rsidRPr="0060003E">
        <w:rPr>
          <w:rFonts w:ascii="Arial" w:hAnsi="Arial" w:cs="Arial"/>
        </w:rPr>
        <w:t xml:space="preserve">Este Contrato se ha celebrado en </w:t>
      </w:r>
      <w:r>
        <w:rPr>
          <w:rFonts w:ascii="Arial" w:hAnsi="Arial" w:cs="Arial"/>
        </w:rPr>
        <w:t>castellano</w:t>
      </w:r>
      <w:r w:rsidRPr="0060003E">
        <w:rPr>
          <w:rFonts w:ascii="Arial" w:hAnsi="Arial" w:cs="Arial"/>
        </w:rPr>
        <w:t>, idioma por el que se regirán obligatoriamente todas las materias relacionadas con el mismo o su interpretación.</w:t>
      </w:r>
    </w:p>
    <w:p w14:paraId="48CF19ED" w14:textId="77777777" w:rsidR="00C44E9A" w:rsidRDefault="00C44E9A" w:rsidP="00C44E9A">
      <w:pPr>
        <w:tabs>
          <w:tab w:val="left" w:pos="567"/>
        </w:tabs>
        <w:spacing w:before="120" w:after="120"/>
        <w:ind w:left="567" w:right="-7" w:hanging="567"/>
        <w:jc w:val="both"/>
        <w:rPr>
          <w:rFonts w:ascii="Arial" w:hAnsi="Arial" w:cs="Arial"/>
          <w:b/>
          <w:lang w:val="es-BO"/>
        </w:rPr>
      </w:pPr>
      <w:r w:rsidRPr="0060003E">
        <w:rPr>
          <w:rFonts w:ascii="Arial" w:hAnsi="Arial" w:cs="Arial"/>
        </w:rPr>
        <w:t>3.5.</w:t>
      </w:r>
      <w:r w:rsidRPr="0060003E">
        <w:rPr>
          <w:rFonts w:ascii="Arial" w:hAnsi="Arial" w:cs="Arial"/>
        </w:rPr>
        <w:tab/>
      </w:r>
      <w:r w:rsidRPr="0060003E">
        <w:rPr>
          <w:rFonts w:ascii="Arial" w:hAnsi="Arial" w:cs="Arial"/>
          <w:b/>
        </w:rPr>
        <w:t>Encabezamientos:</w:t>
      </w:r>
      <w:r w:rsidRPr="0060003E">
        <w:rPr>
          <w:rFonts w:ascii="Arial" w:hAnsi="Arial" w:cs="Arial"/>
        </w:rPr>
        <w:t xml:space="preserve"> El contenido de este Contrato no se verá restringido, modificado o afectado por los encabezamientos.</w:t>
      </w:r>
      <w:r w:rsidRPr="003E521A">
        <w:rPr>
          <w:rFonts w:ascii="Arial" w:hAnsi="Arial" w:cs="Arial"/>
          <w:b/>
          <w:lang w:val="es-BO"/>
        </w:rPr>
        <w:t xml:space="preserve"> </w:t>
      </w:r>
    </w:p>
    <w:p w14:paraId="4C226F44" w14:textId="77777777" w:rsidR="00C44E9A" w:rsidRPr="00620207" w:rsidRDefault="00C44E9A" w:rsidP="00C44E9A">
      <w:pPr>
        <w:spacing w:before="120" w:after="120"/>
        <w:ind w:left="567" w:hanging="567"/>
        <w:jc w:val="both"/>
        <w:rPr>
          <w:rFonts w:ascii="Arial" w:hAnsi="Arial" w:cs="Arial"/>
        </w:rPr>
      </w:pPr>
      <w:r w:rsidRPr="003E521A">
        <w:rPr>
          <w:rFonts w:ascii="Arial" w:hAnsi="Arial" w:cs="Arial"/>
          <w:lang w:val="es-BO"/>
        </w:rPr>
        <w:t>3.6</w:t>
      </w:r>
      <w:r>
        <w:rPr>
          <w:rFonts w:ascii="Arial" w:hAnsi="Arial" w:cs="Arial"/>
          <w:b/>
          <w:lang w:val="es-BO"/>
        </w:rPr>
        <w:tab/>
      </w:r>
      <w:r w:rsidRPr="00620207">
        <w:rPr>
          <w:rFonts w:ascii="Arial" w:hAnsi="Arial" w:cs="Arial"/>
          <w:b/>
          <w:lang w:val="es-BO"/>
        </w:rPr>
        <w:t>Naturaleza del Contrato:</w:t>
      </w:r>
      <w:r w:rsidRPr="003E521A">
        <w:rPr>
          <w:rFonts w:ascii="Arial" w:hAnsi="Arial" w:cs="Arial"/>
        </w:rPr>
        <w:t xml:space="preserve"> </w:t>
      </w:r>
      <w:r w:rsidRPr="00620207">
        <w:rPr>
          <w:rFonts w:ascii="Arial" w:hAnsi="Arial" w:cs="Arial"/>
        </w:rPr>
        <w:t>El presente Contrato es de naturaleza administrativa</w:t>
      </w:r>
      <w:r>
        <w:rPr>
          <w:rFonts w:ascii="Arial" w:hAnsi="Arial" w:cs="Arial"/>
        </w:rPr>
        <w:t xml:space="preserve">. </w:t>
      </w:r>
    </w:p>
    <w:p w14:paraId="60135932" w14:textId="77777777" w:rsidR="00C44E9A" w:rsidRPr="0060003E" w:rsidRDefault="00C44E9A" w:rsidP="00C44E9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rPr>
        <w:t xml:space="preserve">3.7 </w:t>
      </w:r>
      <w:r>
        <w:rPr>
          <w:rFonts w:ascii="Arial" w:hAnsi="Arial" w:cs="Arial"/>
        </w:rPr>
        <w:tab/>
      </w:r>
      <w:r w:rsidRPr="0060003E">
        <w:rPr>
          <w:rFonts w:ascii="Arial" w:hAnsi="Arial" w:cs="Arial"/>
          <w:b/>
        </w:rPr>
        <w:t>Totalidad del acuerdo:</w:t>
      </w:r>
      <w:r w:rsidRPr="0060003E">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151B6AB" w14:textId="77777777" w:rsidR="00C44E9A" w:rsidRPr="0060003E" w:rsidRDefault="00C44E9A" w:rsidP="00C44E9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60003E">
        <w:rPr>
          <w:rFonts w:ascii="Arial" w:hAnsi="Arial" w:cs="Arial"/>
        </w:rPr>
        <w:t>3.</w:t>
      </w:r>
      <w:r>
        <w:rPr>
          <w:rFonts w:ascii="Arial" w:hAnsi="Arial" w:cs="Arial"/>
        </w:rPr>
        <w:t>8</w:t>
      </w:r>
      <w:r w:rsidRPr="0060003E">
        <w:rPr>
          <w:rFonts w:ascii="Arial" w:hAnsi="Arial" w:cs="Arial"/>
        </w:rPr>
        <w:tab/>
      </w:r>
      <w:r w:rsidRPr="0060003E">
        <w:rPr>
          <w:rFonts w:ascii="Arial" w:hAnsi="Arial" w:cs="Arial"/>
          <w:b/>
        </w:rPr>
        <w:t>Mayúsculas:</w:t>
      </w:r>
      <w:r w:rsidRPr="0060003E">
        <w:rPr>
          <w:rFonts w:ascii="Arial" w:hAnsi="Arial" w:cs="Arial"/>
        </w:rPr>
        <w:t xml:space="preserve"> El uso de las mayúsculas se entenderá conforme a las denominaciones otorgadas en este instrumento, o de acuerdo a su contexto, usando indistintamente en plural o singular.</w:t>
      </w:r>
    </w:p>
    <w:p w14:paraId="16D9A05B" w14:textId="77777777" w:rsidR="00C44E9A" w:rsidRDefault="00C44E9A" w:rsidP="00C44E9A">
      <w:pPr>
        <w:spacing w:before="120" w:after="120"/>
        <w:jc w:val="both"/>
        <w:rPr>
          <w:rFonts w:ascii="Arial" w:hAnsi="Arial" w:cs="Arial"/>
          <w:b/>
          <w:lang w:val="es-ES_tradnl"/>
        </w:rPr>
      </w:pPr>
      <w:r>
        <w:rPr>
          <w:rFonts w:ascii="Arial" w:hAnsi="Arial" w:cs="Arial"/>
          <w:b/>
          <w:lang w:val="es-ES_tradnl"/>
        </w:rPr>
        <w:t>CUARTA</w:t>
      </w:r>
      <w:r w:rsidRPr="00D8019A">
        <w:rPr>
          <w:rFonts w:ascii="Arial" w:hAnsi="Arial" w:cs="Arial"/>
          <w:b/>
          <w:lang w:val="es-ES_tradnl"/>
        </w:rPr>
        <w:t>.- (OBJETO DEL CONTRATO)</w:t>
      </w:r>
      <w:r>
        <w:rPr>
          <w:rFonts w:ascii="Arial" w:hAnsi="Arial" w:cs="Arial"/>
          <w:b/>
          <w:lang w:val="es-ES_tradnl"/>
        </w:rPr>
        <w:t>.</w:t>
      </w:r>
    </w:p>
    <w:p w14:paraId="35E97B8E" w14:textId="77777777" w:rsidR="00C44E9A" w:rsidRPr="00D8019A" w:rsidRDefault="00C44E9A" w:rsidP="00C44E9A">
      <w:pPr>
        <w:spacing w:before="120" w:after="120"/>
        <w:jc w:val="both"/>
        <w:rPr>
          <w:rFonts w:ascii="Arial" w:hAnsi="Arial" w:cs="Arial"/>
          <w:lang w:val="es-ES_tradnl"/>
        </w:rPr>
      </w:pPr>
      <w:r w:rsidRPr="00D8019A">
        <w:rPr>
          <w:rFonts w:ascii="Arial" w:hAnsi="Arial" w:cs="Arial"/>
          <w:lang w:val="es-ES_tradnl"/>
        </w:rPr>
        <w:t xml:space="preserve">El </w:t>
      </w:r>
      <w:r>
        <w:rPr>
          <w:rFonts w:ascii="Arial" w:hAnsi="Arial" w:cs="Arial"/>
          <w:lang w:val="es-ES_tradnl"/>
        </w:rPr>
        <w:t>Consultor</w:t>
      </w:r>
      <w:r w:rsidRPr="00D8019A">
        <w:rPr>
          <w:rFonts w:ascii="Arial" w:hAnsi="Arial" w:cs="Arial"/>
          <w:b/>
          <w:bCs/>
          <w:lang w:val="es-ES_tradnl"/>
        </w:rPr>
        <w:t xml:space="preserve"> </w:t>
      </w:r>
      <w:r w:rsidRPr="00D8019A">
        <w:rPr>
          <w:rFonts w:ascii="Arial" w:hAnsi="Arial" w:cs="Arial"/>
          <w:lang w:val="es-ES_tradnl"/>
        </w:rPr>
        <w:t xml:space="preserve">se compromete y obliga por el presente Contrato, a </w:t>
      </w:r>
      <w:r>
        <w:rPr>
          <w:rFonts w:ascii="Arial" w:hAnsi="Arial" w:cs="Arial"/>
          <w:lang w:val="es-ES_tradnl"/>
        </w:rPr>
        <w:t xml:space="preserve">realizar la </w:t>
      </w:r>
      <w:proofErr w:type="spellStart"/>
      <w:r>
        <w:rPr>
          <w:rFonts w:ascii="Arial" w:hAnsi="Arial" w:cs="Arial"/>
          <w:lang w:val="es-ES_tradnl"/>
        </w:rPr>
        <w:t>Consultor</w:t>
      </w:r>
      <w:r w:rsidRPr="00D8019A">
        <w:rPr>
          <w:rFonts w:ascii="Arial" w:hAnsi="Arial" w:cs="Arial"/>
          <w:lang w:val="es-ES_tradnl"/>
        </w:rPr>
        <w:t>ia</w:t>
      </w:r>
      <w:proofErr w:type="spellEnd"/>
      <w:r w:rsidRPr="00D8019A">
        <w:rPr>
          <w:rFonts w:ascii="Arial" w:hAnsi="Arial" w:cs="Arial"/>
          <w:lang w:val="es-ES_tradnl"/>
        </w:rPr>
        <w:t xml:space="preserve"> para </w:t>
      </w:r>
      <w:r>
        <w:rPr>
          <w:rFonts w:ascii="Arial" w:hAnsi="Arial" w:cs="Arial"/>
          <w:lang w:val="es-ES_tradnl"/>
        </w:rPr>
        <w:t>…..,</w:t>
      </w:r>
      <w:r w:rsidRPr="00D8019A">
        <w:rPr>
          <w:rFonts w:ascii="Arial" w:hAnsi="Arial" w:cs="Arial"/>
        </w:rPr>
        <w:t xml:space="preserve"> para que ejecute la adquisición de </w:t>
      </w:r>
      <w:r>
        <w:rPr>
          <w:rFonts w:ascii="Arial" w:hAnsi="Arial" w:cs="Arial"/>
        </w:rPr>
        <w:t>……</w:t>
      </w:r>
      <w:r w:rsidRPr="00D8019A">
        <w:rPr>
          <w:rFonts w:ascii="Arial" w:hAnsi="Arial" w:cs="Arial"/>
        </w:rPr>
        <w:t xml:space="preserve"> de </w:t>
      </w:r>
      <w:r>
        <w:rPr>
          <w:rFonts w:ascii="Arial" w:hAnsi="Arial" w:cs="Arial"/>
        </w:rPr>
        <w:t>……</w:t>
      </w:r>
      <w:r>
        <w:rPr>
          <w:rFonts w:ascii="Arial" w:hAnsi="Arial" w:cs="Arial"/>
          <w:lang w:val="es-ES_tradnl"/>
        </w:rPr>
        <w:t xml:space="preserve"> </w:t>
      </w:r>
      <w:r w:rsidRPr="00D8019A">
        <w:rPr>
          <w:rFonts w:ascii="Arial" w:hAnsi="Arial" w:cs="Arial"/>
          <w:lang w:val="es-ES_tradnl"/>
        </w:rPr>
        <w:t xml:space="preserve">con estricta y absoluta sujeción a las normas, condiciones, precio, regulaciones, obligaciones, especificaciones, </w:t>
      </w:r>
      <w:r>
        <w:rPr>
          <w:rFonts w:ascii="Arial" w:hAnsi="Arial" w:cs="Arial"/>
          <w:lang w:val="es-ES_tradnl"/>
        </w:rPr>
        <w:t xml:space="preserve">plazo de ejecución de la </w:t>
      </w:r>
      <w:proofErr w:type="spellStart"/>
      <w:r>
        <w:rPr>
          <w:rFonts w:ascii="Arial" w:hAnsi="Arial" w:cs="Arial"/>
          <w:lang w:val="es-ES_tradnl"/>
        </w:rPr>
        <w:t>Consultoria</w:t>
      </w:r>
      <w:proofErr w:type="spellEnd"/>
      <w:r w:rsidRPr="00D8019A">
        <w:rPr>
          <w:rFonts w:ascii="Arial" w:hAnsi="Arial" w:cs="Arial"/>
          <w:lang w:val="es-ES_tradnl"/>
        </w:rPr>
        <w:t xml:space="preserve"> y características técnicas establecidas en </w:t>
      </w:r>
      <w:r>
        <w:rPr>
          <w:rFonts w:ascii="Arial" w:hAnsi="Arial" w:cs="Arial"/>
          <w:lang w:val="es-ES_tradnl"/>
        </w:rPr>
        <w:t xml:space="preserve">el </w:t>
      </w:r>
      <w:r w:rsidRPr="00D8019A">
        <w:rPr>
          <w:rFonts w:ascii="Arial" w:hAnsi="Arial" w:cs="Arial"/>
          <w:lang w:val="es-ES_tradnl"/>
        </w:rPr>
        <w:t xml:space="preserve">Contrato. </w:t>
      </w:r>
    </w:p>
    <w:p w14:paraId="5935CEC6" w14:textId="77777777" w:rsidR="00C44E9A" w:rsidRPr="00D8019A" w:rsidRDefault="00C44E9A" w:rsidP="00C44E9A">
      <w:pPr>
        <w:spacing w:before="120" w:after="120"/>
        <w:jc w:val="both"/>
        <w:rPr>
          <w:rFonts w:ascii="Arial" w:hAnsi="Arial" w:cs="Arial"/>
          <w:b/>
          <w:lang w:val="es-BO"/>
        </w:rPr>
      </w:pPr>
      <w:r>
        <w:rPr>
          <w:rFonts w:ascii="Arial" w:hAnsi="Arial" w:cs="Arial"/>
          <w:b/>
          <w:lang w:val="es-ES_tradnl"/>
        </w:rPr>
        <w:t>QUINTA</w:t>
      </w:r>
      <w:r w:rsidRPr="00D8019A">
        <w:rPr>
          <w:rFonts w:ascii="Arial" w:hAnsi="Arial" w:cs="Arial"/>
          <w:b/>
          <w:lang w:val="es-ES_tradnl"/>
        </w:rPr>
        <w:t xml:space="preserve">.- </w:t>
      </w:r>
      <w:r w:rsidRPr="00D8019A">
        <w:rPr>
          <w:rFonts w:ascii="Arial" w:hAnsi="Arial" w:cs="Arial"/>
          <w:b/>
          <w:lang w:val="es-BO"/>
        </w:rPr>
        <w:t xml:space="preserve">(VIGENCIA, PLAZO DE PRESTACION DEL SERVICIO Y ORDEN DE PROCEDER). </w:t>
      </w:r>
    </w:p>
    <w:p w14:paraId="004A7A1E" w14:textId="77777777" w:rsidR="00C44E9A" w:rsidRPr="001A3190" w:rsidRDefault="00C44E9A" w:rsidP="00C44E9A">
      <w:pPr>
        <w:spacing w:before="120" w:after="120"/>
        <w:ind w:left="567" w:hanging="567"/>
        <w:jc w:val="both"/>
        <w:rPr>
          <w:rFonts w:ascii="Arial" w:hAnsi="Arial" w:cs="Arial"/>
          <w:b/>
          <w:lang w:val="es-BO"/>
        </w:rPr>
      </w:pPr>
      <w:r w:rsidRPr="001A3190">
        <w:rPr>
          <w:rFonts w:ascii="Arial" w:hAnsi="Arial" w:cs="Arial"/>
          <w:b/>
          <w:lang w:val="es-BO"/>
        </w:rPr>
        <w:t xml:space="preserve">5.1 </w:t>
      </w:r>
      <w:r>
        <w:rPr>
          <w:rFonts w:ascii="Arial" w:hAnsi="Arial" w:cs="Arial"/>
          <w:b/>
          <w:lang w:val="es-BO"/>
        </w:rPr>
        <w:tab/>
      </w:r>
      <w:r w:rsidRPr="001A3190">
        <w:rPr>
          <w:rFonts w:ascii="Arial" w:hAnsi="Arial" w:cs="Arial"/>
          <w:b/>
          <w:lang w:val="es-BO"/>
        </w:rPr>
        <w:t xml:space="preserve">Vigencia: </w:t>
      </w:r>
    </w:p>
    <w:p w14:paraId="443B91DD" w14:textId="77777777" w:rsidR="00C44E9A" w:rsidRDefault="00C44E9A" w:rsidP="00C44E9A">
      <w:pPr>
        <w:spacing w:before="120" w:after="120"/>
        <w:ind w:left="567"/>
        <w:jc w:val="both"/>
        <w:rPr>
          <w:rFonts w:ascii="Arial" w:hAnsi="Arial" w:cs="Arial"/>
          <w:lang w:val="es-BO"/>
        </w:rPr>
      </w:pPr>
      <w:r w:rsidRPr="00D8019A">
        <w:rPr>
          <w:rFonts w:ascii="Arial" w:hAnsi="Arial" w:cs="Arial"/>
          <w:lang w:val="es-BO"/>
        </w:rPr>
        <w:t>El presente Contrato, entrará en vigencia desde el día siguiente hábil de su suscripción por ambas Partes.</w:t>
      </w:r>
    </w:p>
    <w:p w14:paraId="3C579145" w14:textId="77777777" w:rsidR="00C44E9A" w:rsidRPr="001A3190" w:rsidRDefault="00C44E9A" w:rsidP="00C44E9A">
      <w:pPr>
        <w:spacing w:before="120" w:after="120"/>
        <w:ind w:left="567" w:hanging="567"/>
        <w:jc w:val="both"/>
        <w:rPr>
          <w:rFonts w:ascii="Arial" w:hAnsi="Arial" w:cs="Arial"/>
          <w:b/>
          <w:lang w:val="es-BO"/>
        </w:rPr>
      </w:pPr>
      <w:r w:rsidRPr="001A3190">
        <w:rPr>
          <w:rFonts w:ascii="Arial" w:hAnsi="Arial" w:cs="Arial"/>
          <w:b/>
          <w:lang w:val="es-BO"/>
        </w:rPr>
        <w:t xml:space="preserve">5.2 </w:t>
      </w:r>
      <w:r>
        <w:rPr>
          <w:rFonts w:ascii="Arial" w:hAnsi="Arial" w:cs="Arial"/>
          <w:b/>
          <w:lang w:val="es-BO"/>
        </w:rPr>
        <w:tab/>
      </w:r>
      <w:r w:rsidRPr="001A3190">
        <w:rPr>
          <w:rFonts w:ascii="Arial" w:hAnsi="Arial" w:cs="Arial"/>
          <w:b/>
          <w:lang w:val="es-BO"/>
        </w:rPr>
        <w:t>Plazo de prestación del servicio y orden de proceder:</w:t>
      </w:r>
    </w:p>
    <w:p w14:paraId="066CDEF5" w14:textId="77777777" w:rsidR="00C44E9A" w:rsidRPr="00D8019A" w:rsidRDefault="00C44E9A" w:rsidP="00C44E9A">
      <w:pPr>
        <w:spacing w:before="120" w:after="120"/>
        <w:ind w:left="567"/>
        <w:jc w:val="both"/>
        <w:rPr>
          <w:rFonts w:ascii="Arial" w:hAnsi="Arial" w:cs="Arial"/>
          <w:lang w:val="es-ES_tradnl"/>
        </w:rPr>
      </w:pPr>
      <w:r w:rsidRPr="00C823FC">
        <w:rPr>
          <w:rFonts w:ascii="Arial" w:hAnsi="Arial" w:cs="Arial"/>
          <w:lang w:val="es-ES_tradnl"/>
        </w:rPr>
        <w:t>El</w:t>
      </w:r>
      <w:r w:rsidRPr="00D8019A">
        <w:rPr>
          <w:rFonts w:ascii="Arial" w:hAnsi="Arial" w:cs="Arial"/>
          <w:lang w:val="es-ES_tradnl"/>
        </w:rPr>
        <w:t xml:space="preserve"> </w:t>
      </w:r>
      <w:r>
        <w:rPr>
          <w:rFonts w:ascii="Arial" w:hAnsi="Arial" w:cs="Arial"/>
          <w:b/>
          <w:lang w:val="es-ES_tradnl"/>
        </w:rPr>
        <w:t>CONSULTOR</w:t>
      </w:r>
      <w:r w:rsidRPr="00D8019A">
        <w:rPr>
          <w:rFonts w:ascii="Arial" w:hAnsi="Arial" w:cs="Arial"/>
          <w:b/>
          <w:lang w:val="es-ES_tradnl"/>
        </w:rPr>
        <w:t xml:space="preserve"> </w:t>
      </w:r>
      <w:r w:rsidRPr="00D8019A">
        <w:rPr>
          <w:rFonts w:ascii="Arial" w:hAnsi="Arial" w:cs="Arial"/>
          <w:lang w:val="es-ES_tradnl"/>
        </w:rPr>
        <w:t xml:space="preserve">desarrollará </w:t>
      </w:r>
      <w:r>
        <w:rPr>
          <w:rFonts w:ascii="Arial" w:hAnsi="Arial" w:cs="Arial"/>
          <w:lang w:val="es-ES_tradnl"/>
        </w:rPr>
        <w:t xml:space="preserve">la </w:t>
      </w:r>
      <w:proofErr w:type="spellStart"/>
      <w:r>
        <w:rPr>
          <w:rFonts w:ascii="Arial" w:hAnsi="Arial" w:cs="Arial"/>
          <w:lang w:val="es-ES_tradnl"/>
        </w:rPr>
        <w:t>Consultoria</w:t>
      </w:r>
      <w:proofErr w:type="spellEnd"/>
      <w:r>
        <w:rPr>
          <w:rFonts w:ascii="Arial" w:hAnsi="Arial" w:cs="Arial"/>
          <w:lang w:val="es-ES_tradnl"/>
        </w:rPr>
        <w:t xml:space="preserve"> </w:t>
      </w:r>
      <w:r w:rsidRPr="00D8019A">
        <w:rPr>
          <w:rFonts w:ascii="Arial" w:hAnsi="Arial" w:cs="Arial"/>
          <w:lang w:val="es-ES_tradnl"/>
        </w:rPr>
        <w:t xml:space="preserve">en el plazo de </w:t>
      </w:r>
      <w:r>
        <w:rPr>
          <w:rFonts w:ascii="Arial" w:hAnsi="Arial" w:cs="Arial"/>
          <w:lang w:val="es-ES_tradnl"/>
        </w:rPr>
        <w:t>…</w:t>
      </w:r>
      <w:r w:rsidRPr="00D8019A">
        <w:rPr>
          <w:rFonts w:ascii="Arial" w:hAnsi="Arial" w:cs="Arial"/>
          <w:lang w:val="es-ES_tradnl"/>
        </w:rPr>
        <w:t xml:space="preserve"> (</w:t>
      </w:r>
      <w:r>
        <w:rPr>
          <w:rFonts w:ascii="Arial" w:hAnsi="Arial" w:cs="Arial"/>
          <w:lang w:val="es-ES_tradnl"/>
        </w:rPr>
        <w:t>….</w:t>
      </w:r>
      <w:r w:rsidRPr="00D8019A">
        <w:rPr>
          <w:rFonts w:ascii="Arial" w:hAnsi="Arial" w:cs="Arial"/>
          <w:lang w:val="es-ES_tradnl"/>
        </w:rPr>
        <w:t>) días calendario</w:t>
      </w:r>
      <w:r>
        <w:rPr>
          <w:rFonts w:ascii="Arial" w:hAnsi="Arial" w:cs="Arial"/>
          <w:lang w:val="es-ES_tradnl"/>
        </w:rPr>
        <w:t xml:space="preserve">, computables a partir de emitida la orden de proceder por parte de la Entidad. </w:t>
      </w:r>
    </w:p>
    <w:p w14:paraId="19B21D25" w14:textId="77777777" w:rsidR="00C44E9A" w:rsidRDefault="00C44E9A" w:rsidP="00C44E9A">
      <w:pPr>
        <w:spacing w:before="120" w:after="120"/>
        <w:jc w:val="both"/>
        <w:rPr>
          <w:rFonts w:ascii="Arial" w:hAnsi="Arial" w:cs="Arial"/>
          <w:b/>
          <w:lang w:val="es-ES_tradnl"/>
        </w:rPr>
      </w:pPr>
      <w:r w:rsidRPr="0054654E">
        <w:rPr>
          <w:rFonts w:ascii="Arial" w:hAnsi="Arial" w:cs="Arial"/>
          <w:b/>
        </w:rPr>
        <w:t>SEXTA</w:t>
      </w:r>
      <w:r w:rsidRPr="00D8019A">
        <w:rPr>
          <w:rFonts w:ascii="Arial" w:hAnsi="Arial" w:cs="Arial"/>
          <w:b/>
          <w:lang w:val="es-ES_tradnl"/>
        </w:rPr>
        <w:t>.- (DOCUMENTOS DE</w:t>
      </w:r>
      <w:r>
        <w:rPr>
          <w:rFonts w:ascii="Arial" w:hAnsi="Arial" w:cs="Arial"/>
          <w:b/>
          <w:lang w:val="es-ES_tradnl"/>
        </w:rPr>
        <w:t xml:space="preserve">L </w:t>
      </w:r>
      <w:r w:rsidRPr="00D8019A">
        <w:rPr>
          <w:rFonts w:ascii="Arial" w:hAnsi="Arial" w:cs="Arial"/>
          <w:b/>
          <w:lang w:val="es-ES_tradnl"/>
        </w:rPr>
        <w:t>CONTRATO)</w:t>
      </w:r>
      <w:r>
        <w:rPr>
          <w:rFonts w:ascii="Arial" w:hAnsi="Arial" w:cs="Arial"/>
          <w:b/>
          <w:lang w:val="es-ES_tradnl"/>
        </w:rPr>
        <w:t>.</w:t>
      </w:r>
    </w:p>
    <w:p w14:paraId="6114DA7F" w14:textId="77777777" w:rsidR="00C44E9A" w:rsidRPr="00C823FC" w:rsidRDefault="00C44E9A" w:rsidP="00C44E9A">
      <w:pPr>
        <w:spacing w:before="120" w:after="120"/>
        <w:jc w:val="both"/>
        <w:rPr>
          <w:rFonts w:ascii="Arial" w:hAnsi="Arial" w:cs="Arial"/>
          <w:lang w:val="es-BO"/>
        </w:rPr>
      </w:pPr>
      <w:r w:rsidRPr="00C823FC">
        <w:rPr>
          <w:rFonts w:ascii="Arial" w:hAnsi="Arial" w:cs="Arial"/>
          <w:lang w:val="es-BO"/>
        </w:rPr>
        <w:t>Form</w:t>
      </w:r>
      <w:r>
        <w:rPr>
          <w:rFonts w:ascii="Arial" w:hAnsi="Arial" w:cs="Arial"/>
          <w:lang w:val="es-BO"/>
        </w:rPr>
        <w:t>an parte esencial del presente C</w:t>
      </w:r>
      <w:r w:rsidRPr="00C823FC">
        <w:rPr>
          <w:rFonts w:ascii="Arial" w:hAnsi="Arial" w:cs="Arial"/>
          <w:lang w:val="es-BO"/>
        </w:rPr>
        <w:t xml:space="preserve">ontrato, los documentos que se detallan a continuación y que tienen por finalidad complementarse mutuamente: </w:t>
      </w:r>
    </w:p>
    <w:p w14:paraId="780F33F8" w14:textId="77777777" w:rsidR="00C44E9A" w:rsidRDefault="00C44E9A" w:rsidP="00C44E9A">
      <w:pPr>
        <w:pStyle w:val="Prrafodelista"/>
        <w:spacing w:before="120" w:after="120"/>
        <w:ind w:left="567" w:hanging="567"/>
        <w:jc w:val="both"/>
        <w:rPr>
          <w:rFonts w:ascii="Arial" w:hAnsi="Arial" w:cs="Arial"/>
          <w:lang w:val="es-ES_tradnl"/>
        </w:rPr>
      </w:pPr>
      <w:r>
        <w:rPr>
          <w:rFonts w:ascii="Arial" w:hAnsi="Arial" w:cs="Arial"/>
          <w:lang w:val="es-ES_tradnl"/>
        </w:rPr>
        <w:t xml:space="preserve">6.1 </w:t>
      </w:r>
      <w:r>
        <w:rPr>
          <w:rFonts w:ascii="Arial" w:hAnsi="Arial" w:cs="Arial"/>
          <w:lang w:val="es-ES_tradnl"/>
        </w:rPr>
        <w:tab/>
        <w:t xml:space="preserve">Documento Base de </w:t>
      </w:r>
      <w:proofErr w:type="spellStart"/>
      <w:r>
        <w:rPr>
          <w:rFonts w:ascii="Arial" w:hAnsi="Arial" w:cs="Arial"/>
          <w:lang w:val="es-ES_tradnl"/>
        </w:rPr>
        <w:t>Contratacion</w:t>
      </w:r>
      <w:proofErr w:type="spellEnd"/>
      <w:r>
        <w:rPr>
          <w:rFonts w:ascii="Arial" w:hAnsi="Arial" w:cs="Arial"/>
          <w:lang w:val="es-ES_tradnl"/>
        </w:rPr>
        <w:t>.</w:t>
      </w:r>
    </w:p>
    <w:p w14:paraId="7A499844" w14:textId="77777777" w:rsidR="00C44E9A" w:rsidRPr="00F9097C" w:rsidRDefault="00C44E9A" w:rsidP="00C44E9A">
      <w:pPr>
        <w:pStyle w:val="Prrafodelista"/>
        <w:spacing w:before="120" w:after="120"/>
        <w:ind w:left="567" w:hanging="567"/>
        <w:jc w:val="both"/>
        <w:rPr>
          <w:rFonts w:ascii="Arial" w:hAnsi="Arial" w:cs="Arial"/>
          <w:lang w:val="es-ES_tradnl"/>
        </w:rPr>
      </w:pPr>
      <w:r>
        <w:rPr>
          <w:rFonts w:ascii="Arial" w:hAnsi="Arial" w:cs="Arial"/>
          <w:lang w:val="es-ES_tradnl"/>
        </w:rPr>
        <w:t>6.2</w:t>
      </w:r>
      <w:r>
        <w:rPr>
          <w:rFonts w:ascii="Arial" w:hAnsi="Arial" w:cs="Arial"/>
          <w:lang w:val="es-ES_tradnl"/>
        </w:rPr>
        <w:tab/>
      </w:r>
      <w:proofErr w:type="spellStart"/>
      <w:r w:rsidRPr="00D8019A">
        <w:rPr>
          <w:rFonts w:ascii="Arial" w:hAnsi="Arial" w:cs="Arial"/>
          <w:lang w:val="es-ES_tradnl"/>
        </w:rPr>
        <w:t>Terminos</w:t>
      </w:r>
      <w:proofErr w:type="spellEnd"/>
      <w:r w:rsidRPr="00D8019A">
        <w:rPr>
          <w:rFonts w:ascii="Arial" w:hAnsi="Arial" w:cs="Arial"/>
          <w:lang w:val="es-ES_tradnl"/>
        </w:rPr>
        <w:t xml:space="preserve"> de Referencia.</w:t>
      </w:r>
    </w:p>
    <w:p w14:paraId="74636D8C" w14:textId="77777777" w:rsidR="00C44E9A" w:rsidRPr="00F9097C" w:rsidRDefault="00C44E9A" w:rsidP="00C44E9A">
      <w:pPr>
        <w:pStyle w:val="Prrafodelista"/>
        <w:spacing w:before="120" w:after="120"/>
        <w:ind w:left="567" w:hanging="567"/>
        <w:jc w:val="both"/>
        <w:rPr>
          <w:rFonts w:ascii="Arial" w:hAnsi="Arial" w:cs="Arial"/>
          <w:lang w:val="es-ES_tradnl"/>
        </w:rPr>
      </w:pPr>
      <w:r>
        <w:rPr>
          <w:rFonts w:ascii="Arial" w:hAnsi="Arial" w:cs="Arial"/>
          <w:lang w:val="es-ES_tradnl"/>
        </w:rPr>
        <w:t xml:space="preserve">6.2 </w:t>
      </w:r>
      <w:r>
        <w:rPr>
          <w:rFonts w:ascii="Arial" w:hAnsi="Arial" w:cs="Arial"/>
          <w:lang w:val="es-ES_tradnl"/>
        </w:rPr>
        <w:tab/>
        <w:t>Propuesta a</w:t>
      </w:r>
      <w:r w:rsidRPr="00D8019A">
        <w:rPr>
          <w:rFonts w:ascii="Arial" w:hAnsi="Arial" w:cs="Arial"/>
          <w:lang w:val="es-ES_tradnl"/>
        </w:rPr>
        <w:t>djudicada.</w:t>
      </w:r>
    </w:p>
    <w:p w14:paraId="256E9603" w14:textId="77777777" w:rsidR="00C44E9A" w:rsidRPr="003E521A" w:rsidRDefault="00C44E9A" w:rsidP="00C44E9A">
      <w:pPr>
        <w:pStyle w:val="Prrafodelista"/>
        <w:spacing w:before="120" w:after="120"/>
        <w:ind w:left="567" w:hanging="567"/>
        <w:jc w:val="both"/>
        <w:rPr>
          <w:rFonts w:ascii="Arial" w:hAnsi="Arial" w:cs="Arial"/>
          <w:lang w:val="es-ES_tradnl"/>
        </w:rPr>
      </w:pPr>
      <w:r w:rsidRPr="00464070">
        <w:rPr>
          <w:rFonts w:ascii="Arial" w:hAnsi="Arial" w:cs="Arial"/>
          <w:lang w:val="es-ES_tradnl"/>
        </w:rPr>
        <w:t>6.3     Garantía de cumplimiento de Contrato.</w:t>
      </w:r>
    </w:p>
    <w:p w14:paraId="1E7DB833" w14:textId="77777777" w:rsidR="00C44E9A" w:rsidRDefault="00C44E9A" w:rsidP="00C44E9A">
      <w:pPr>
        <w:spacing w:before="120" w:after="120"/>
        <w:jc w:val="both"/>
        <w:rPr>
          <w:rFonts w:ascii="Arial" w:hAnsi="Arial" w:cs="Arial"/>
          <w:b/>
          <w:lang w:val="es-ES_tradnl"/>
        </w:rPr>
      </w:pPr>
      <w:r w:rsidRPr="00D8019A">
        <w:rPr>
          <w:rFonts w:ascii="Arial" w:hAnsi="Arial" w:cs="Arial"/>
          <w:b/>
          <w:lang w:val="es-ES_tradnl"/>
        </w:rPr>
        <w:t>SE</w:t>
      </w:r>
      <w:r>
        <w:rPr>
          <w:rFonts w:ascii="Arial" w:hAnsi="Arial" w:cs="Arial"/>
          <w:b/>
          <w:lang w:val="es-ES_tradnl"/>
        </w:rPr>
        <w:t>PTIMA</w:t>
      </w:r>
      <w:r w:rsidRPr="00D8019A">
        <w:rPr>
          <w:rFonts w:ascii="Arial" w:hAnsi="Arial" w:cs="Arial"/>
          <w:b/>
          <w:lang w:val="es-ES_tradnl"/>
        </w:rPr>
        <w:t>.- (MONTO DEL CONTRATO)</w:t>
      </w:r>
      <w:r>
        <w:rPr>
          <w:rFonts w:ascii="Arial" w:hAnsi="Arial" w:cs="Arial"/>
          <w:b/>
          <w:lang w:val="es-ES_tradnl"/>
        </w:rPr>
        <w:t>.</w:t>
      </w:r>
    </w:p>
    <w:p w14:paraId="58103E77" w14:textId="77777777" w:rsidR="00C44E9A" w:rsidRPr="00D8019A" w:rsidRDefault="00C44E9A" w:rsidP="00C44E9A">
      <w:pPr>
        <w:spacing w:before="120" w:after="120"/>
        <w:jc w:val="both"/>
        <w:rPr>
          <w:rFonts w:ascii="Arial" w:hAnsi="Arial" w:cs="Arial"/>
          <w:lang w:val="es-ES_tradnl"/>
        </w:rPr>
      </w:pPr>
      <w:r w:rsidRPr="00D8019A">
        <w:rPr>
          <w:rFonts w:ascii="Arial" w:hAnsi="Arial" w:cs="Arial"/>
          <w:lang w:val="es-ES_tradnl"/>
        </w:rPr>
        <w:lastRenderedPageBreak/>
        <w:t xml:space="preserve">El monto total propuesto y aceptado por ambas </w:t>
      </w:r>
      <w:r>
        <w:rPr>
          <w:rFonts w:ascii="Arial" w:hAnsi="Arial" w:cs="Arial"/>
          <w:lang w:val="es-ES_tradnl"/>
        </w:rPr>
        <w:t>P</w:t>
      </w:r>
      <w:r w:rsidRPr="00D8019A">
        <w:rPr>
          <w:rFonts w:ascii="Arial" w:hAnsi="Arial" w:cs="Arial"/>
          <w:lang w:val="es-ES_tradnl"/>
        </w:rPr>
        <w:t xml:space="preserve">artes para la ejecución del objeto del presente Contrato es de </w:t>
      </w:r>
      <w:r w:rsidRPr="00D8019A">
        <w:rPr>
          <w:rFonts w:ascii="Arial" w:hAnsi="Arial" w:cs="Arial"/>
        </w:rPr>
        <w:t xml:space="preserve">Bs. </w:t>
      </w:r>
      <w:r>
        <w:rPr>
          <w:rFonts w:ascii="Arial" w:hAnsi="Arial" w:cs="Arial"/>
        </w:rPr>
        <w:t>……..</w:t>
      </w:r>
      <w:r w:rsidRPr="00D8019A">
        <w:rPr>
          <w:rFonts w:ascii="Arial" w:hAnsi="Arial" w:cs="Arial"/>
        </w:rPr>
        <w:t xml:space="preserve">. </w:t>
      </w:r>
      <w:r w:rsidRPr="00D8019A">
        <w:rPr>
          <w:rFonts w:ascii="Arial" w:hAnsi="Arial" w:cs="Arial"/>
          <w:lang w:val="es-ES_tradnl"/>
        </w:rPr>
        <w:t xml:space="preserve">Este precio corresponde a la propuesta adjudicada establecida en la propuesta económica que forma parte de este </w:t>
      </w:r>
      <w:r>
        <w:rPr>
          <w:rFonts w:ascii="Arial" w:hAnsi="Arial" w:cs="Arial"/>
          <w:lang w:val="es-ES_tradnl"/>
        </w:rPr>
        <w:t>C</w:t>
      </w:r>
      <w:r w:rsidRPr="00D8019A">
        <w:rPr>
          <w:rFonts w:ascii="Arial" w:hAnsi="Arial" w:cs="Arial"/>
          <w:lang w:val="es-ES_tradnl"/>
        </w:rPr>
        <w:t xml:space="preserve">ontrato. </w:t>
      </w:r>
    </w:p>
    <w:p w14:paraId="02392F14" w14:textId="77777777" w:rsidR="00C44E9A" w:rsidRPr="00D8019A" w:rsidRDefault="00C44E9A" w:rsidP="00C44E9A">
      <w:pPr>
        <w:spacing w:before="120" w:after="120"/>
        <w:jc w:val="both"/>
        <w:rPr>
          <w:rFonts w:ascii="Arial" w:hAnsi="Arial" w:cs="Arial"/>
          <w:lang w:val="es-ES_tradnl"/>
        </w:rPr>
      </w:pPr>
      <w:r w:rsidRPr="00D8019A">
        <w:rPr>
          <w:rFonts w:ascii="Arial" w:hAnsi="Arial" w:cs="Arial"/>
          <w:lang w:val="es-ES_tradnl"/>
        </w:rPr>
        <w:t>Queda establecido que el monto consignado en la propuesta adjudicada incluye todos los elementos sin excepción alguna, que sean necesarios para la realización y cumplimiento de</w:t>
      </w:r>
      <w:r>
        <w:rPr>
          <w:rFonts w:ascii="Arial" w:hAnsi="Arial" w:cs="Arial"/>
          <w:lang w:val="es-ES_tradnl"/>
        </w:rPr>
        <w:t xml:space="preserve"> </w:t>
      </w:r>
      <w:r w:rsidRPr="00D8019A">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w:t>
      </w:r>
      <w:r w:rsidRPr="00D8019A">
        <w:rPr>
          <w:rFonts w:ascii="Arial" w:hAnsi="Arial" w:cs="Arial"/>
          <w:lang w:val="es-ES_tradnl"/>
        </w:rPr>
        <w:t xml:space="preserve">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w:t>
      </w:r>
      <w:r>
        <w:rPr>
          <w:rFonts w:ascii="Arial" w:hAnsi="Arial" w:cs="Arial"/>
          <w:lang w:val="es-ES_tradnl"/>
        </w:rPr>
        <w:t xml:space="preserve"> </w:t>
      </w:r>
      <w:r w:rsidRPr="00D8019A">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D8019A">
        <w:rPr>
          <w:rFonts w:ascii="Arial" w:hAnsi="Arial" w:cs="Arial"/>
          <w:lang w:val="es-ES_tradnl"/>
        </w:rPr>
        <w:t>, hasta su conclusión.</w:t>
      </w:r>
    </w:p>
    <w:p w14:paraId="66CFCF8E" w14:textId="77777777" w:rsidR="00C44E9A" w:rsidRPr="00D8019A" w:rsidRDefault="00C44E9A" w:rsidP="00C44E9A">
      <w:pPr>
        <w:spacing w:before="120" w:after="120"/>
        <w:jc w:val="both"/>
        <w:rPr>
          <w:rFonts w:ascii="Arial" w:hAnsi="Arial" w:cs="Arial"/>
          <w:lang w:val="es-ES_tradnl"/>
        </w:rPr>
      </w:pPr>
      <w:r w:rsidRPr="00D8019A">
        <w:rPr>
          <w:rFonts w:ascii="Arial" w:hAnsi="Arial" w:cs="Arial"/>
          <w:lang w:val="es-ES_tradnl"/>
        </w:rPr>
        <w:t xml:space="preserve">Es de exclusiva responsabilidad del </w:t>
      </w:r>
      <w:r>
        <w:rPr>
          <w:rFonts w:ascii="Arial" w:hAnsi="Arial" w:cs="Arial"/>
          <w:lang w:val="es-ES_tradnl"/>
        </w:rPr>
        <w:t>Consultor</w:t>
      </w:r>
      <w:r w:rsidRPr="00D8019A">
        <w:rPr>
          <w:rFonts w:ascii="Arial" w:hAnsi="Arial" w:cs="Arial"/>
          <w:lang w:val="es-ES_tradnl"/>
        </w:rPr>
        <w:t>, prestar los servicios contratados dentro del monto establecido como costo de</w:t>
      </w:r>
      <w:r>
        <w:rPr>
          <w:rFonts w:ascii="Arial" w:hAnsi="Arial" w:cs="Arial"/>
          <w:lang w:val="es-ES_tradnl"/>
        </w:rPr>
        <w:t xml:space="preserve"> </w:t>
      </w:r>
      <w:r w:rsidRPr="00D8019A">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D8019A">
        <w:rPr>
          <w:rFonts w:ascii="Arial" w:hAnsi="Arial" w:cs="Arial"/>
          <w:lang w:val="es-ES_tradnl"/>
        </w:rPr>
        <w:t>, ya que no se reconocerán ni procederán pagos por servicios que excedan dicho monto</w:t>
      </w:r>
      <w:r>
        <w:rPr>
          <w:rFonts w:ascii="Arial" w:hAnsi="Arial" w:cs="Arial"/>
          <w:lang w:val="es-ES_tradnl"/>
        </w:rPr>
        <w:t xml:space="preserve">, </w:t>
      </w:r>
      <w:r w:rsidRPr="00430DC8">
        <w:rPr>
          <w:rFonts w:ascii="Arial" w:hAnsi="Arial" w:cs="Arial"/>
          <w:lang w:val="es-BO"/>
        </w:rPr>
        <w:t>a excepción de aquellos autorizados expresamente por escrito</w:t>
      </w:r>
      <w:r>
        <w:rPr>
          <w:rFonts w:ascii="Arial" w:hAnsi="Arial" w:cs="Arial"/>
          <w:lang w:val="es-BO"/>
        </w:rPr>
        <w:t xml:space="preserve"> por las Partes</w:t>
      </w:r>
      <w:r w:rsidRPr="00430DC8">
        <w:rPr>
          <w:rFonts w:ascii="Arial" w:hAnsi="Arial" w:cs="Arial"/>
          <w:lang w:val="es-BO"/>
        </w:rPr>
        <w:t xml:space="preserve"> </w:t>
      </w:r>
      <w:r>
        <w:rPr>
          <w:rFonts w:ascii="Arial" w:hAnsi="Arial" w:cs="Arial"/>
          <w:lang w:val="es-BO"/>
        </w:rPr>
        <w:t>de conformidad a lo estipulado en el presente C</w:t>
      </w:r>
      <w:r w:rsidRPr="00430DC8">
        <w:rPr>
          <w:rFonts w:ascii="Arial" w:hAnsi="Arial" w:cs="Arial"/>
          <w:lang w:val="es-BO"/>
        </w:rPr>
        <w:t>ontrato.</w:t>
      </w:r>
      <w:r w:rsidRPr="00D8019A">
        <w:rPr>
          <w:rFonts w:ascii="Arial" w:hAnsi="Arial" w:cs="Arial"/>
          <w:lang w:val="es-ES_tradnl"/>
        </w:rPr>
        <w:t xml:space="preserve"> </w:t>
      </w:r>
    </w:p>
    <w:p w14:paraId="4D5A6AC1" w14:textId="77777777" w:rsidR="00C44E9A" w:rsidRDefault="00C44E9A" w:rsidP="00C44E9A">
      <w:pPr>
        <w:spacing w:before="120" w:after="120"/>
        <w:jc w:val="both"/>
        <w:rPr>
          <w:rFonts w:ascii="Arial" w:hAnsi="Arial" w:cs="Arial"/>
          <w:b/>
          <w:i/>
          <w:lang w:val="es-ES_tradnl"/>
        </w:rPr>
      </w:pPr>
      <w:r>
        <w:rPr>
          <w:rFonts w:ascii="Arial" w:hAnsi="Arial" w:cs="Arial"/>
          <w:b/>
          <w:lang w:val="es-ES_tradnl"/>
        </w:rPr>
        <w:t>OCTAVA</w:t>
      </w:r>
      <w:r w:rsidRPr="00620207">
        <w:rPr>
          <w:rFonts w:ascii="Arial" w:hAnsi="Arial" w:cs="Arial"/>
          <w:b/>
          <w:lang w:val="es-ES_tradnl"/>
        </w:rPr>
        <w:t>.- (FORMA DE PAGO)</w:t>
      </w:r>
      <w:r>
        <w:rPr>
          <w:rFonts w:ascii="Arial" w:hAnsi="Arial" w:cs="Arial"/>
          <w:b/>
          <w:lang w:val="es-ES_tradnl"/>
        </w:rPr>
        <w:t>.</w:t>
      </w:r>
      <w:r w:rsidRPr="00620207">
        <w:rPr>
          <w:rFonts w:ascii="Arial" w:hAnsi="Arial" w:cs="Arial"/>
          <w:b/>
          <w:i/>
          <w:lang w:val="es-ES_tradnl"/>
        </w:rPr>
        <w:t xml:space="preserve"> </w:t>
      </w:r>
    </w:p>
    <w:p w14:paraId="20BE5BBC" w14:textId="77777777" w:rsidR="00C44E9A" w:rsidRPr="00620207" w:rsidRDefault="00C44E9A" w:rsidP="00C44E9A">
      <w:pPr>
        <w:spacing w:before="120" w:after="120"/>
        <w:jc w:val="both"/>
        <w:rPr>
          <w:rFonts w:ascii="Arial" w:hAnsi="Arial" w:cs="Arial"/>
          <w:lang w:val="es-ES_tradnl"/>
        </w:rPr>
      </w:pPr>
      <w:r w:rsidRPr="00620207">
        <w:rPr>
          <w:rFonts w:ascii="Arial" w:hAnsi="Arial" w:cs="Arial"/>
          <w:lang w:val="es-ES_tradnl"/>
        </w:rPr>
        <w:t>El pago se realizará de acuerdo al siguiente detalle:</w:t>
      </w:r>
    </w:p>
    <w:p w14:paraId="41D20B2C" w14:textId="77777777" w:rsidR="00C44E9A" w:rsidRDefault="00C44E9A" w:rsidP="00C44E9A">
      <w:pPr>
        <w:autoSpaceDE w:val="0"/>
        <w:autoSpaceDN w:val="0"/>
        <w:adjustRightInd w:val="0"/>
        <w:spacing w:before="120" w:after="120"/>
        <w:jc w:val="both"/>
        <w:rPr>
          <w:rFonts w:ascii="Arial" w:hAnsi="Arial" w:cs="Arial"/>
        </w:rPr>
      </w:pPr>
      <w:r>
        <w:rPr>
          <w:rFonts w:ascii="Arial" w:hAnsi="Arial" w:cs="Arial"/>
        </w:rPr>
        <w:t>…………………….</w:t>
      </w:r>
    </w:p>
    <w:p w14:paraId="32036297" w14:textId="77777777" w:rsidR="00C44E9A" w:rsidRPr="00620207" w:rsidRDefault="00C44E9A" w:rsidP="00C44E9A">
      <w:pPr>
        <w:autoSpaceDE w:val="0"/>
        <w:autoSpaceDN w:val="0"/>
        <w:adjustRightInd w:val="0"/>
        <w:spacing w:before="120" w:after="120"/>
        <w:jc w:val="both"/>
        <w:rPr>
          <w:rFonts w:ascii="Arial" w:hAnsi="Arial" w:cs="Arial"/>
        </w:rPr>
      </w:pPr>
      <w:r>
        <w:rPr>
          <w:rFonts w:ascii="Arial" w:hAnsi="Arial" w:cs="Arial"/>
        </w:rPr>
        <w:t>……………</w:t>
      </w:r>
    </w:p>
    <w:p w14:paraId="46E9F8E5" w14:textId="77777777" w:rsidR="00C44E9A" w:rsidRPr="00620207" w:rsidRDefault="00C44E9A" w:rsidP="00C44E9A">
      <w:pPr>
        <w:spacing w:before="120" w:after="120"/>
        <w:jc w:val="both"/>
        <w:rPr>
          <w:rFonts w:ascii="Arial" w:hAnsi="Arial" w:cs="Arial"/>
          <w:lang w:eastAsia="es-BO"/>
        </w:rPr>
      </w:pPr>
      <w:r w:rsidRPr="00620207">
        <w:rPr>
          <w:rFonts w:ascii="Arial" w:hAnsi="Arial" w:cs="Arial"/>
          <w:lang w:eastAsia="es-BO"/>
        </w:rPr>
        <w:t>El pago ser realizara vía SIGMA después de haberse emitido el informe de conformidad emitido</w:t>
      </w:r>
      <w:r>
        <w:rPr>
          <w:rFonts w:ascii="Arial" w:hAnsi="Arial" w:cs="Arial"/>
          <w:lang w:eastAsia="es-BO"/>
        </w:rPr>
        <w:t xml:space="preserve"> por la ENTIDAD. </w:t>
      </w:r>
    </w:p>
    <w:p w14:paraId="18FE5252" w14:textId="77777777" w:rsidR="00C44E9A" w:rsidRPr="00620207" w:rsidRDefault="00C44E9A" w:rsidP="00C44E9A">
      <w:pPr>
        <w:spacing w:before="120" w:after="120"/>
        <w:jc w:val="both"/>
        <w:rPr>
          <w:rFonts w:ascii="Arial" w:hAnsi="Arial" w:cs="Arial"/>
          <w:lang w:val="es-ES_tradnl"/>
        </w:rPr>
      </w:pPr>
      <w:r w:rsidRPr="00620207">
        <w:rPr>
          <w:rFonts w:ascii="Arial" w:hAnsi="Arial" w:cs="Arial"/>
          <w:lang w:val="es-ES_tradnl"/>
        </w:rPr>
        <w:t xml:space="preserve">El </w:t>
      </w:r>
      <w:r>
        <w:rPr>
          <w:rFonts w:ascii="Arial" w:hAnsi="Arial" w:cs="Arial"/>
          <w:b/>
          <w:lang w:val="es-ES_tradnl"/>
        </w:rPr>
        <w:t>CONSULTOR</w:t>
      </w:r>
      <w:r w:rsidRPr="00620207">
        <w:rPr>
          <w:rFonts w:ascii="Arial" w:hAnsi="Arial" w:cs="Arial"/>
          <w:lang w:val="es-ES_tradnl"/>
        </w:rPr>
        <w:t xml:space="preserve"> presentará a la </w:t>
      </w:r>
      <w:r w:rsidRPr="00620207">
        <w:rPr>
          <w:rFonts w:ascii="Arial" w:hAnsi="Arial" w:cs="Arial"/>
          <w:b/>
          <w:bCs/>
          <w:lang w:val="es-ES_tradnl"/>
        </w:rPr>
        <w:t>CONTRAPARTE</w:t>
      </w:r>
      <w:r w:rsidRPr="00620207">
        <w:rPr>
          <w:rFonts w:ascii="Arial" w:hAnsi="Arial" w:cs="Arial"/>
          <w:lang w:val="es-ES_tradnl"/>
        </w:rPr>
        <w:t xml:space="preserve">, para su revisión en versión definitiva, el informe </w:t>
      </w:r>
      <w:r>
        <w:rPr>
          <w:rFonts w:ascii="Arial" w:hAnsi="Arial" w:cs="Arial"/>
          <w:lang w:val="es-ES_tradnl"/>
        </w:rPr>
        <w:t xml:space="preserve">correspondiente </w:t>
      </w:r>
      <w:r w:rsidRPr="00620207">
        <w:rPr>
          <w:rFonts w:ascii="Arial" w:hAnsi="Arial" w:cs="Arial"/>
          <w:lang w:val="es-ES_tradnl"/>
        </w:rPr>
        <w:t>y un certificado de pago debidamente llenado, con fecha y firmado por el GERENTE DE PROYECTO, que consignará todos los trabajos ejecutados a los precios establecidos, de acuerdo a los trabajos desarrollados.</w:t>
      </w:r>
    </w:p>
    <w:p w14:paraId="6FA8C131" w14:textId="77777777" w:rsidR="00C44E9A" w:rsidRPr="00620207" w:rsidRDefault="00C44E9A" w:rsidP="00C44E9A">
      <w:pPr>
        <w:spacing w:before="120" w:after="120"/>
        <w:jc w:val="both"/>
        <w:rPr>
          <w:rFonts w:ascii="Arial" w:hAnsi="Arial" w:cs="Arial"/>
          <w:lang w:val="es-ES_tradnl"/>
        </w:rPr>
      </w:pPr>
      <w:r w:rsidRPr="00620207">
        <w:rPr>
          <w:rFonts w:ascii="Arial" w:hAnsi="Arial" w:cs="Arial"/>
          <w:lang w:val="es-ES_tradnl"/>
        </w:rPr>
        <w:t xml:space="preserve">La </w:t>
      </w:r>
      <w:r>
        <w:rPr>
          <w:rFonts w:ascii="Arial" w:hAnsi="Arial" w:cs="Arial"/>
          <w:lang w:val="es-ES_tradnl"/>
        </w:rPr>
        <w:t>ENTIDAD</w:t>
      </w:r>
      <w:r w:rsidRPr="00620207">
        <w:rPr>
          <w:rFonts w:ascii="Arial" w:hAnsi="Arial" w:cs="Arial"/>
          <w:lang w:val="es-ES_tradnl"/>
        </w:rPr>
        <w:t xml:space="preserve"> dentro de los cinco (5) días hábiles siguientes, después de recibir el informe periódico y en versión definitiva el certificado de pago; indicará por escrito su aprobación o devolverá el informe y el certificado para que se enmienden los motivos de rechazo, debiendo el </w:t>
      </w:r>
      <w:r>
        <w:rPr>
          <w:rFonts w:ascii="Arial" w:hAnsi="Arial" w:cs="Arial"/>
          <w:b/>
          <w:bCs/>
          <w:lang w:val="es-ES_tradnl"/>
        </w:rPr>
        <w:t>CONSULTOR</w:t>
      </w:r>
      <w:r w:rsidRPr="00620207">
        <w:rPr>
          <w:rFonts w:ascii="Arial" w:hAnsi="Arial" w:cs="Arial"/>
          <w:lang w:val="es-ES_tradnl"/>
        </w:rPr>
        <w:t>, en éste último caso, realizar las correcciones necesarias y volver a presentar el informe y certificado, con la nueva fecha.</w:t>
      </w:r>
    </w:p>
    <w:p w14:paraId="380877DA" w14:textId="77777777" w:rsidR="00C44E9A" w:rsidRPr="00620207" w:rsidRDefault="00C44E9A" w:rsidP="00C44E9A">
      <w:pPr>
        <w:pStyle w:val="Textoindependiente2"/>
        <w:spacing w:before="120" w:line="240" w:lineRule="auto"/>
        <w:jc w:val="both"/>
        <w:rPr>
          <w:rFonts w:ascii="Arial" w:hAnsi="Arial" w:cs="Arial"/>
          <w:lang w:val="es-ES"/>
        </w:rPr>
      </w:pPr>
      <w:r w:rsidRPr="00620207">
        <w:rPr>
          <w:rFonts w:ascii="Arial" w:hAnsi="Arial" w:cs="Arial"/>
          <w:lang w:val="es-ES"/>
        </w:rPr>
        <w:t xml:space="preserve">El informe </w:t>
      </w:r>
      <w:r>
        <w:rPr>
          <w:rFonts w:ascii="Arial" w:hAnsi="Arial" w:cs="Arial"/>
          <w:lang w:val="es-ES"/>
        </w:rPr>
        <w:t>correspondiente</w:t>
      </w:r>
      <w:r w:rsidRPr="00620207">
        <w:rPr>
          <w:rFonts w:ascii="Arial" w:hAnsi="Arial" w:cs="Arial"/>
          <w:lang w:val="es-ES"/>
        </w:rPr>
        <w:t xml:space="preserve"> y el certificado de pago, aprobado por la </w:t>
      </w:r>
      <w:r>
        <w:rPr>
          <w:rFonts w:ascii="Arial" w:hAnsi="Arial" w:cs="Arial"/>
          <w:lang w:val="es-ES"/>
        </w:rPr>
        <w:t>ENTIDAD</w:t>
      </w:r>
      <w:r w:rsidRPr="00620207">
        <w:rPr>
          <w:rFonts w:ascii="Arial" w:hAnsi="Arial" w:cs="Arial"/>
          <w:lang w:val="es-ES"/>
        </w:rPr>
        <w:t xml:space="preserve"> (con la fecha de aprobación), será remitido a la  dependencia que corresponda de la </w:t>
      </w:r>
      <w:r>
        <w:rPr>
          <w:rFonts w:ascii="Arial" w:hAnsi="Arial" w:cs="Arial"/>
          <w:b/>
          <w:lang w:val="es-ES"/>
        </w:rPr>
        <w:t>ENTIDAD</w:t>
      </w:r>
      <w:r w:rsidRPr="00620207">
        <w:rPr>
          <w:rFonts w:ascii="Arial" w:hAnsi="Arial" w:cs="Arial"/>
          <w:lang w:val="es-ES"/>
        </w:rPr>
        <w:t xml:space="preserve">, para el procesamiento del pago. </w:t>
      </w:r>
    </w:p>
    <w:p w14:paraId="37EAB432" w14:textId="77777777" w:rsidR="00C44E9A" w:rsidRPr="00620207" w:rsidRDefault="00C44E9A" w:rsidP="00C44E9A">
      <w:pPr>
        <w:spacing w:before="120" w:after="120"/>
        <w:jc w:val="both"/>
        <w:rPr>
          <w:rFonts w:ascii="Arial" w:hAnsi="Arial" w:cs="Arial"/>
          <w:lang w:val="es-ES_tradnl"/>
        </w:rPr>
      </w:pPr>
      <w:r w:rsidRPr="00620207">
        <w:rPr>
          <w:rFonts w:ascii="Arial" w:hAnsi="Arial" w:cs="Arial"/>
          <w:lang w:val="es-ES_tradnl"/>
        </w:rPr>
        <w:t xml:space="preserve">El </w:t>
      </w:r>
      <w:r>
        <w:rPr>
          <w:rFonts w:ascii="Arial" w:hAnsi="Arial" w:cs="Arial"/>
          <w:b/>
          <w:bCs/>
          <w:lang w:val="es-ES_tradnl"/>
        </w:rPr>
        <w:t>CONSULTOR</w:t>
      </w:r>
      <w:r w:rsidRPr="00620207">
        <w:rPr>
          <w:rFonts w:ascii="Arial" w:hAnsi="Arial" w:cs="Arial"/>
          <w:lang w:val="es-ES_tradnl"/>
        </w:rPr>
        <w:t xml:space="preserve"> recibirá el pago del monto certificado, menos las deducciones que correspondiesen.</w:t>
      </w:r>
    </w:p>
    <w:p w14:paraId="420FBF60" w14:textId="77777777" w:rsidR="00C44E9A" w:rsidRDefault="00C44E9A" w:rsidP="00C44E9A">
      <w:pPr>
        <w:spacing w:before="120" w:after="120"/>
        <w:jc w:val="both"/>
        <w:rPr>
          <w:rFonts w:ascii="Arial" w:hAnsi="Arial" w:cs="Arial"/>
          <w:b/>
          <w:lang w:val="es-ES_tradnl"/>
        </w:rPr>
      </w:pPr>
      <w:r>
        <w:rPr>
          <w:rFonts w:ascii="Arial" w:hAnsi="Arial" w:cs="Arial"/>
          <w:b/>
          <w:lang w:val="es-ES_tradnl"/>
        </w:rPr>
        <w:t>NOVENA</w:t>
      </w:r>
      <w:r w:rsidRPr="00D8019A">
        <w:rPr>
          <w:rFonts w:ascii="Arial" w:hAnsi="Arial" w:cs="Arial"/>
          <w:b/>
          <w:lang w:val="es-ES_tradnl"/>
        </w:rPr>
        <w:t>.- (ANTICIPO)</w:t>
      </w:r>
      <w:r>
        <w:rPr>
          <w:rFonts w:ascii="Arial" w:hAnsi="Arial" w:cs="Arial"/>
          <w:b/>
          <w:lang w:val="es-ES_tradnl"/>
        </w:rPr>
        <w:t>.</w:t>
      </w:r>
    </w:p>
    <w:p w14:paraId="712D9E36" w14:textId="77777777" w:rsidR="00C44E9A" w:rsidRPr="00E408D6" w:rsidRDefault="00C44E9A" w:rsidP="00C44E9A">
      <w:pPr>
        <w:spacing w:before="120" w:after="120"/>
        <w:jc w:val="both"/>
        <w:rPr>
          <w:rFonts w:ascii="Arial" w:hAnsi="Arial" w:cs="Arial"/>
          <w:lang w:val="es-ES_tradnl"/>
        </w:rPr>
      </w:pPr>
      <w:r w:rsidRPr="00D8019A">
        <w:rPr>
          <w:rFonts w:ascii="Arial" w:hAnsi="Arial" w:cs="Arial"/>
          <w:lang w:val="es-ES_tradnl"/>
        </w:rPr>
        <w:t xml:space="preserve">Después de ser suscrito legalmente el Contrato y antes de la solicitud del primer pago, con objeto de cubrir gastos de movilización, la </w:t>
      </w:r>
      <w:r>
        <w:rPr>
          <w:rFonts w:ascii="Arial" w:hAnsi="Arial" w:cs="Arial"/>
          <w:b/>
          <w:lang w:val="es-ES_tradnl"/>
        </w:rPr>
        <w:t>ENTIDAD</w:t>
      </w:r>
      <w:r w:rsidRPr="00D8019A">
        <w:rPr>
          <w:rFonts w:ascii="Arial" w:hAnsi="Arial" w:cs="Arial"/>
          <w:lang w:val="es-ES_tradnl"/>
        </w:rPr>
        <w:t xml:space="preserve"> entregará al </w:t>
      </w:r>
      <w:r>
        <w:rPr>
          <w:rFonts w:ascii="Arial" w:hAnsi="Arial" w:cs="Arial"/>
          <w:b/>
          <w:lang w:val="es-ES_tradnl"/>
        </w:rPr>
        <w:t>CONSULTOR</w:t>
      </w:r>
      <w:r w:rsidRPr="00D8019A">
        <w:rPr>
          <w:rFonts w:ascii="Arial" w:hAnsi="Arial" w:cs="Arial"/>
          <w:lang w:val="es-ES_tradnl"/>
        </w:rPr>
        <w:t xml:space="preserve">, a solicitud expresa de éste, un anticipo de hasta el veinte por ciento (20%) del monto del </w:t>
      </w:r>
      <w:r>
        <w:rPr>
          <w:rFonts w:ascii="Arial" w:hAnsi="Arial" w:cs="Arial"/>
          <w:lang w:val="es-ES_tradnl"/>
        </w:rPr>
        <w:t>C</w:t>
      </w:r>
      <w:r w:rsidRPr="00D8019A">
        <w:rPr>
          <w:rFonts w:ascii="Arial" w:hAnsi="Arial" w:cs="Arial"/>
          <w:lang w:val="es-ES_tradnl"/>
        </w:rPr>
        <w:t xml:space="preserve">ontrato, contra entrega de una </w:t>
      </w:r>
      <w:r>
        <w:rPr>
          <w:rFonts w:ascii="Arial" w:hAnsi="Arial" w:cs="Arial"/>
          <w:lang w:val="es-ES_tradnl"/>
        </w:rPr>
        <w:t>g</w:t>
      </w:r>
      <w:r w:rsidRPr="00D8019A">
        <w:rPr>
          <w:rFonts w:ascii="Arial" w:hAnsi="Arial" w:cs="Arial"/>
          <w:lang w:val="es-ES_tradnl"/>
        </w:rPr>
        <w:t xml:space="preserve">arantía de </w:t>
      </w:r>
      <w:r>
        <w:rPr>
          <w:rFonts w:ascii="Arial" w:hAnsi="Arial" w:cs="Arial"/>
          <w:lang w:val="es-ES_tradnl"/>
        </w:rPr>
        <w:t>c</w:t>
      </w:r>
      <w:r w:rsidRPr="00D8019A">
        <w:rPr>
          <w:rFonts w:ascii="Arial" w:hAnsi="Arial" w:cs="Arial"/>
          <w:lang w:val="es-ES_tradnl"/>
        </w:rPr>
        <w:t xml:space="preserve">orrecta </w:t>
      </w:r>
      <w:r>
        <w:rPr>
          <w:rFonts w:ascii="Arial" w:hAnsi="Arial" w:cs="Arial"/>
          <w:lang w:val="es-ES_tradnl"/>
        </w:rPr>
        <w:t>i</w:t>
      </w:r>
      <w:r w:rsidRPr="00D8019A">
        <w:rPr>
          <w:rFonts w:ascii="Arial" w:hAnsi="Arial" w:cs="Arial"/>
          <w:lang w:val="es-ES_tradnl"/>
        </w:rPr>
        <w:t xml:space="preserve">nversión de </w:t>
      </w:r>
      <w:r>
        <w:rPr>
          <w:rFonts w:ascii="Arial" w:hAnsi="Arial" w:cs="Arial"/>
          <w:lang w:val="es-ES_tradnl"/>
        </w:rPr>
        <w:t>a</w:t>
      </w:r>
      <w:r w:rsidRPr="00D8019A">
        <w:rPr>
          <w:rFonts w:ascii="Arial" w:hAnsi="Arial" w:cs="Arial"/>
          <w:lang w:val="es-ES_tradnl"/>
        </w:rPr>
        <w:t xml:space="preserve">nticipo y la factura por el cien por ciento (100%) del monto entregado. El importe del anticipo será descontado en </w:t>
      </w:r>
      <w:r>
        <w:rPr>
          <w:rFonts w:ascii="Arial" w:hAnsi="Arial" w:cs="Arial"/>
          <w:lang w:val="es-ES_tradnl"/>
        </w:rPr>
        <w:t>…</w:t>
      </w:r>
      <w:r w:rsidRPr="00D8019A">
        <w:rPr>
          <w:rFonts w:ascii="Arial" w:hAnsi="Arial" w:cs="Arial"/>
          <w:lang w:val="es-ES_tradnl"/>
        </w:rPr>
        <w:t xml:space="preserve"> (</w:t>
      </w:r>
      <w:r>
        <w:rPr>
          <w:rFonts w:ascii="Arial" w:hAnsi="Arial" w:cs="Arial"/>
          <w:lang w:val="es-ES_tradnl"/>
        </w:rPr>
        <w:t>…..</w:t>
      </w:r>
      <w:r w:rsidRPr="00D8019A">
        <w:rPr>
          <w:rFonts w:ascii="Arial" w:hAnsi="Arial" w:cs="Arial"/>
          <w:lang w:val="es-ES_tradnl"/>
        </w:rPr>
        <w:t>) certificados de pago</w:t>
      </w:r>
      <w:r w:rsidRPr="00E408D6">
        <w:rPr>
          <w:rFonts w:ascii="Arial" w:hAnsi="Arial" w:cs="Arial"/>
          <w:lang w:val="es-ES_tradnl"/>
        </w:rPr>
        <w:t>, hasta</w:t>
      </w:r>
      <w:r w:rsidRPr="00E408D6">
        <w:rPr>
          <w:rFonts w:ascii="Arial" w:hAnsi="Arial" w:cs="Arial"/>
          <w:b/>
          <w:lang w:val="es-ES_tradnl"/>
        </w:rPr>
        <w:t xml:space="preserve"> </w:t>
      </w:r>
      <w:r w:rsidRPr="00E408D6">
        <w:rPr>
          <w:rFonts w:ascii="Arial" w:hAnsi="Arial" w:cs="Arial"/>
          <w:lang w:val="es-ES_tradnl"/>
        </w:rPr>
        <w:t>cubrir el monto total del anticipo.</w:t>
      </w:r>
    </w:p>
    <w:p w14:paraId="7E1B83BC" w14:textId="77777777" w:rsidR="00C44E9A" w:rsidRPr="00E408D6" w:rsidRDefault="00C44E9A" w:rsidP="00C44E9A">
      <w:pPr>
        <w:spacing w:before="120" w:after="120"/>
        <w:jc w:val="both"/>
        <w:rPr>
          <w:rFonts w:ascii="Arial" w:hAnsi="Arial" w:cs="Arial"/>
          <w:lang w:val="es-ES_tradnl"/>
        </w:rPr>
      </w:pPr>
      <w:r w:rsidRPr="00E408D6">
        <w:rPr>
          <w:rFonts w:ascii="Arial" w:hAnsi="Arial" w:cs="Arial"/>
          <w:lang w:val="es-ES_tradnl"/>
        </w:rPr>
        <w:t xml:space="preserve">El importe de la garantía podrá ser cobrado por la </w:t>
      </w:r>
      <w:r>
        <w:rPr>
          <w:rFonts w:ascii="Arial" w:hAnsi="Arial" w:cs="Arial"/>
          <w:b/>
          <w:lang w:val="es-ES_tradnl"/>
        </w:rPr>
        <w:t>ENTIDAD</w:t>
      </w:r>
      <w:r w:rsidRPr="00E408D6">
        <w:rPr>
          <w:rFonts w:ascii="Arial" w:hAnsi="Arial" w:cs="Arial"/>
          <w:b/>
          <w:bCs/>
          <w:lang w:val="es-ES_tradnl"/>
        </w:rPr>
        <w:t xml:space="preserve"> </w:t>
      </w:r>
      <w:r w:rsidRPr="00E408D6">
        <w:rPr>
          <w:rFonts w:ascii="Arial" w:hAnsi="Arial" w:cs="Arial"/>
          <w:lang w:val="es-ES_tradnl"/>
        </w:rPr>
        <w:t xml:space="preserve">en caso de que el </w:t>
      </w:r>
      <w:r>
        <w:rPr>
          <w:rFonts w:ascii="Arial" w:hAnsi="Arial" w:cs="Arial"/>
          <w:b/>
          <w:bCs/>
          <w:lang w:val="es-ES_tradnl"/>
        </w:rPr>
        <w:t>CONSULTOR</w:t>
      </w:r>
      <w:r w:rsidRPr="00E408D6">
        <w:rPr>
          <w:rFonts w:ascii="Arial" w:hAnsi="Arial" w:cs="Arial"/>
          <w:b/>
          <w:bCs/>
          <w:lang w:val="es-ES_tradnl"/>
        </w:rPr>
        <w:t xml:space="preserve"> </w:t>
      </w:r>
      <w:r w:rsidRPr="00E408D6">
        <w:rPr>
          <w:rFonts w:ascii="Arial" w:hAnsi="Arial" w:cs="Arial"/>
          <w:lang w:val="es-ES_tradnl"/>
        </w:rPr>
        <w:t xml:space="preserve">no haya iniciado la </w:t>
      </w:r>
      <w:proofErr w:type="spellStart"/>
      <w:r>
        <w:rPr>
          <w:rFonts w:ascii="Arial" w:hAnsi="Arial" w:cs="Arial"/>
          <w:lang w:val="es-ES_tradnl"/>
        </w:rPr>
        <w:t>Consultoria</w:t>
      </w:r>
      <w:proofErr w:type="spellEnd"/>
      <w:r>
        <w:rPr>
          <w:rFonts w:ascii="Arial" w:hAnsi="Arial" w:cs="Arial"/>
          <w:lang w:val="es-ES_tradnl"/>
        </w:rPr>
        <w:t xml:space="preserve"> </w:t>
      </w:r>
      <w:r w:rsidRPr="00E408D6">
        <w:rPr>
          <w:rFonts w:ascii="Arial" w:hAnsi="Arial" w:cs="Arial"/>
          <w:lang w:val="es-ES_tradnl"/>
        </w:rPr>
        <w:t xml:space="preserve">dentro de los …  (….) días calendario establecidos al efecto, o en caso de que no cuente con el </w:t>
      </w:r>
      <w:r>
        <w:rPr>
          <w:rFonts w:ascii="Arial" w:hAnsi="Arial" w:cs="Arial"/>
          <w:lang w:val="es-ES_tradnl"/>
        </w:rPr>
        <w:t>P</w:t>
      </w:r>
      <w:r w:rsidRPr="00E408D6">
        <w:rPr>
          <w:rFonts w:ascii="Arial" w:hAnsi="Arial" w:cs="Arial"/>
          <w:lang w:val="es-ES_tradnl"/>
        </w:rPr>
        <w:t>ersonal y equipos necesarios para la realización de</w:t>
      </w:r>
      <w:r>
        <w:rPr>
          <w:rFonts w:ascii="Arial" w:hAnsi="Arial" w:cs="Arial"/>
          <w:lang w:val="es-ES_tradnl"/>
        </w:rPr>
        <w:t xml:space="preserve"> </w:t>
      </w:r>
      <w:r w:rsidRPr="00E408D6">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r w:rsidRPr="00E408D6">
        <w:rPr>
          <w:rFonts w:ascii="Arial" w:hAnsi="Arial" w:cs="Arial"/>
          <w:lang w:val="es-ES_tradnl"/>
        </w:rPr>
        <w:t>una</w:t>
      </w:r>
      <w:proofErr w:type="spellEnd"/>
      <w:r w:rsidRPr="00E408D6">
        <w:rPr>
          <w:rFonts w:ascii="Arial" w:hAnsi="Arial" w:cs="Arial"/>
          <w:lang w:val="es-ES_tradnl"/>
        </w:rPr>
        <w:t xml:space="preserve"> vez iniciado éste.</w:t>
      </w:r>
    </w:p>
    <w:p w14:paraId="0099C8E6" w14:textId="77777777" w:rsidR="00C44E9A" w:rsidRPr="00E408D6" w:rsidRDefault="00C44E9A" w:rsidP="00C44E9A">
      <w:pPr>
        <w:spacing w:before="120" w:after="120"/>
        <w:jc w:val="both"/>
        <w:rPr>
          <w:rFonts w:ascii="Arial" w:hAnsi="Arial" w:cs="Arial"/>
          <w:lang w:val="es-ES_tradnl"/>
        </w:rPr>
      </w:pPr>
      <w:r w:rsidRPr="00E408D6">
        <w:rPr>
          <w:rFonts w:ascii="Arial" w:hAnsi="Arial" w:cs="Arial"/>
          <w:lang w:val="es-ES_tradnl"/>
        </w:rPr>
        <w:t>Esta garantía original, podrá ser sustituida periódicamente deduciéndose el monto amortizado y ser emitida por el saldo que resta por amortizar. Las garantías substitutivas deberán mantener su vigencia en forma continua y hasta el plazo originalmente previsto</w:t>
      </w:r>
      <w:r>
        <w:rPr>
          <w:rFonts w:ascii="Arial" w:hAnsi="Arial" w:cs="Arial"/>
          <w:lang w:val="es-ES_tradnl"/>
        </w:rPr>
        <w:t xml:space="preserve"> para la garantía de correcta inversión de anticipo establecido en los </w:t>
      </w:r>
      <w:proofErr w:type="spellStart"/>
      <w:r>
        <w:rPr>
          <w:rFonts w:ascii="Arial" w:hAnsi="Arial" w:cs="Arial"/>
          <w:lang w:val="es-ES_tradnl"/>
        </w:rPr>
        <w:t>Terminos</w:t>
      </w:r>
      <w:proofErr w:type="spellEnd"/>
      <w:r>
        <w:rPr>
          <w:rFonts w:ascii="Arial" w:hAnsi="Arial" w:cs="Arial"/>
          <w:lang w:val="es-ES_tradnl"/>
        </w:rPr>
        <w:t xml:space="preserve"> de Referencia</w:t>
      </w:r>
      <w:r w:rsidRPr="00E408D6">
        <w:rPr>
          <w:rFonts w:ascii="Arial" w:hAnsi="Arial" w:cs="Arial"/>
          <w:lang w:val="es-ES_tradnl"/>
        </w:rPr>
        <w:t xml:space="preserve">, por lo que el </w:t>
      </w:r>
      <w:r>
        <w:rPr>
          <w:rFonts w:ascii="Arial" w:hAnsi="Arial" w:cs="Arial"/>
          <w:b/>
          <w:bCs/>
          <w:lang w:val="es-ES_tradnl"/>
        </w:rPr>
        <w:t>CONSULTOR</w:t>
      </w:r>
      <w:r w:rsidRPr="00E408D6">
        <w:rPr>
          <w:rFonts w:ascii="Arial" w:hAnsi="Arial" w:cs="Arial"/>
          <w:lang w:val="es-ES_tradnl"/>
        </w:rPr>
        <w:t xml:space="preserve"> realizará las acciones correspondientes a este fin oportunamente.</w:t>
      </w:r>
    </w:p>
    <w:p w14:paraId="26BCCDF0" w14:textId="77777777" w:rsidR="00C44E9A" w:rsidRPr="00E408D6" w:rsidRDefault="00C44E9A" w:rsidP="00C44E9A">
      <w:pPr>
        <w:spacing w:before="120" w:after="120"/>
        <w:jc w:val="both"/>
        <w:rPr>
          <w:rFonts w:ascii="Arial" w:hAnsi="Arial" w:cs="Arial"/>
          <w:lang w:val="es-ES_tradnl"/>
        </w:rPr>
      </w:pPr>
      <w:r w:rsidRPr="00E408D6">
        <w:rPr>
          <w:rFonts w:ascii="Arial" w:hAnsi="Arial" w:cs="Arial"/>
          <w:b/>
          <w:bCs/>
          <w:lang w:val="es-ES_tradnl"/>
        </w:rPr>
        <w:t>L</w:t>
      </w:r>
      <w:r>
        <w:rPr>
          <w:rFonts w:ascii="Arial" w:hAnsi="Arial" w:cs="Arial"/>
          <w:b/>
          <w:bCs/>
          <w:lang w:val="es-ES_tradnl"/>
        </w:rPr>
        <w:t xml:space="preserve">a ENTIDAD </w:t>
      </w:r>
      <w:r w:rsidRPr="00E408D6">
        <w:rPr>
          <w:rFonts w:ascii="Arial" w:hAnsi="Arial" w:cs="Arial"/>
          <w:lang w:val="es-ES_tradnl"/>
        </w:rPr>
        <w:t xml:space="preserve">llevará el control directo de la vigencia y validez de la garantía, en cuanto al monto y plazo, a efectos de requerir su ampliación al </w:t>
      </w:r>
      <w:r>
        <w:rPr>
          <w:rFonts w:ascii="Arial" w:hAnsi="Arial" w:cs="Arial"/>
          <w:b/>
          <w:lang w:val="es-ES_tradnl"/>
        </w:rPr>
        <w:t>CONSULTOR</w:t>
      </w:r>
      <w:r w:rsidRPr="00E408D6">
        <w:rPr>
          <w:rFonts w:ascii="Arial" w:hAnsi="Arial" w:cs="Arial"/>
          <w:lang w:val="es-ES_tradnl"/>
        </w:rPr>
        <w:t xml:space="preserve"> o solicitar a la </w:t>
      </w:r>
      <w:r>
        <w:rPr>
          <w:rFonts w:ascii="Arial" w:hAnsi="Arial" w:cs="Arial"/>
          <w:b/>
          <w:lang w:val="es-ES_tradnl"/>
        </w:rPr>
        <w:t>ENTIDAD</w:t>
      </w:r>
      <w:r w:rsidRPr="00E408D6">
        <w:rPr>
          <w:rFonts w:ascii="Arial" w:hAnsi="Arial" w:cs="Arial"/>
          <w:lang w:val="es-ES_tradnl"/>
        </w:rPr>
        <w:t xml:space="preserve"> su ejecución.</w:t>
      </w:r>
    </w:p>
    <w:p w14:paraId="34353460" w14:textId="77777777" w:rsidR="00C44E9A" w:rsidRPr="00620207" w:rsidRDefault="00C44E9A" w:rsidP="00C44E9A">
      <w:pPr>
        <w:spacing w:before="120" w:after="120"/>
        <w:jc w:val="both"/>
        <w:rPr>
          <w:rFonts w:ascii="Arial" w:hAnsi="Arial" w:cs="Arial"/>
          <w:b/>
          <w:lang w:val="es-ES_tradnl"/>
        </w:rPr>
      </w:pPr>
      <w:r w:rsidRPr="00620207">
        <w:rPr>
          <w:rFonts w:ascii="Arial" w:hAnsi="Arial" w:cs="Arial"/>
          <w:b/>
          <w:lang w:val="es-ES_tradnl"/>
        </w:rPr>
        <w:lastRenderedPageBreak/>
        <w:t>DECIMA.- (CERTIFICADO DE LIQUIDACIÓN FINAL)</w:t>
      </w:r>
      <w:r>
        <w:rPr>
          <w:rFonts w:ascii="Arial" w:hAnsi="Arial" w:cs="Arial"/>
          <w:b/>
          <w:lang w:val="es-ES_tradnl"/>
        </w:rPr>
        <w:t>.</w:t>
      </w:r>
      <w:r w:rsidRPr="00620207">
        <w:rPr>
          <w:rFonts w:ascii="Arial" w:hAnsi="Arial" w:cs="Arial"/>
          <w:b/>
          <w:lang w:val="es-ES_tradnl"/>
        </w:rPr>
        <w:t xml:space="preserve"> </w:t>
      </w:r>
    </w:p>
    <w:p w14:paraId="78271117" w14:textId="77777777" w:rsidR="00C44E9A" w:rsidRDefault="00C44E9A" w:rsidP="00C44E9A">
      <w:pPr>
        <w:spacing w:before="120" w:after="120"/>
        <w:jc w:val="both"/>
        <w:rPr>
          <w:rFonts w:ascii="Arial" w:hAnsi="Arial" w:cs="Arial"/>
          <w:bCs/>
          <w:lang w:val="es-ES_tradnl"/>
        </w:rPr>
      </w:pPr>
      <w:r w:rsidRPr="00620207">
        <w:rPr>
          <w:rFonts w:ascii="Arial" w:hAnsi="Arial" w:cs="Arial"/>
          <w:bCs/>
          <w:lang w:val="es-ES_tradnl"/>
        </w:rPr>
        <w:t xml:space="preserve">Dentro de los diez (10) días calendario siguientes a la fecha de la entrega del documento final, </w:t>
      </w:r>
      <w:r>
        <w:rPr>
          <w:rFonts w:ascii="Arial" w:hAnsi="Arial" w:cs="Arial"/>
          <w:bCs/>
          <w:lang w:val="es-ES_tradnl"/>
        </w:rPr>
        <w:t>el</w:t>
      </w:r>
      <w:r w:rsidRPr="00620207">
        <w:rPr>
          <w:rFonts w:ascii="Arial" w:hAnsi="Arial" w:cs="Arial"/>
          <w:bCs/>
          <w:lang w:val="es-ES_tradnl"/>
        </w:rPr>
        <w:t xml:space="preserve"> </w:t>
      </w:r>
      <w:r>
        <w:rPr>
          <w:rFonts w:ascii="Arial" w:hAnsi="Arial" w:cs="Arial"/>
          <w:bCs/>
          <w:lang w:val="es-ES_tradnl"/>
        </w:rPr>
        <w:t xml:space="preserve">Consultor </w:t>
      </w:r>
      <w:r w:rsidRPr="00620207">
        <w:rPr>
          <w:rFonts w:ascii="Arial" w:hAnsi="Arial" w:cs="Arial"/>
          <w:bCs/>
          <w:lang w:val="es-ES_tradnl"/>
        </w:rPr>
        <w:t xml:space="preserve">elaborará y presentará el </w:t>
      </w:r>
      <w:r>
        <w:rPr>
          <w:rFonts w:ascii="Arial" w:hAnsi="Arial" w:cs="Arial"/>
          <w:bCs/>
          <w:lang w:val="es-ES_tradnl"/>
        </w:rPr>
        <w:t>c</w:t>
      </w:r>
      <w:r w:rsidRPr="00620207">
        <w:rPr>
          <w:rFonts w:ascii="Arial" w:hAnsi="Arial" w:cs="Arial"/>
          <w:bCs/>
          <w:lang w:val="es-ES_tradnl"/>
        </w:rPr>
        <w:t xml:space="preserve">ertificado de </w:t>
      </w:r>
      <w:r>
        <w:rPr>
          <w:rFonts w:ascii="Arial" w:hAnsi="Arial" w:cs="Arial"/>
          <w:bCs/>
          <w:lang w:val="es-ES_tradnl"/>
        </w:rPr>
        <w:t>l</w:t>
      </w:r>
      <w:r w:rsidRPr="00620207">
        <w:rPr>
          <w:rFonts w:ascii="Arial" w:hAnsi="Arial" w:cs="Arial"/>
          <w:bCs/>
          <w:lang w:val="es-ES_tradnl"/>
        </w:rPr>
        <w:t xml:space="preserve">iquidación </w:t>
      </w:r>
      <w:r>
        <w:rPr>
          <w:rFonts w:ascii="Arial" w:hAnsi="Arial" w:cs="Arial"/>
          <w:bCs/>
          <w:lang w:val="es-ES_tradnl"/>
        </w:rPr>
        <w:t>f</w:t>
      </w:r>
      <w:r w:rsidRPr="00620207">
        <w:rPr>
          <w:rFonts w:ascii="Arial" w:hAnsi="Arial" w:cs="Arial"/>
          <w:bCs/>
          <w:lang w:val="es-ES_tradnl"/>
        </w:rPr>
        <w:t xml:space="preserve">inal </w:t>
      </w:r>
      <w:r>
        <w:rPr>
          <w:rFonts w:ascii="Arial" w:hAnsi="Arial" w:cs="Arial"/>
          <w:bCs/>
          <w:lang w:val="es-ES_tradnl"/>
        </w:rPr>
        <w:t xml:space="preserve">por la ejecución de la </w:t>
      </w:r>
      <w:proofErr w:type="spellStart"/>
      <w:r>
        <w:rPr>
          <w:rFonts w:ascii="Arial" w:hAnsi="Arial" w:cs="Arial"/>
          <w:bCs/>
          <w:lang w:val="es-ES_tradnl"/>
        </w:rPr>
        <w:t>Consultoria</w:t>
      </w:r>
      <w:proofErr w:type="spellEnd"/>
      <w:r>
        <w:rPr>
          <w:rFonts w:ascii="Arial" w:hAnsi="Arial" w:cs="Arial"/>
          <w:bCs/>
          <w:lang w:val="es-ES_tradnl"/>
        </w:rPr>
        <w:t xml:space="preserve"> </w:t>
      </w:r>
      <w:r w:rsidRPr="00620207">
        <w:rPr>
          <w:rFonts w:ascii="Arial" w:hAnsi="Arial" w:cs="Arial"/>
          <w:bCs/>
          <w:lang w:val="es-ES_tradnl"/>
        </w:rPr>
        <w:t xml:space="preserve"> y lo presentará a</w:t>
      </w:r>
      <w:r>
        <w:rPr>
          <w:rFonts w:ascii="Arial" w:hAnsi="Arial" w:cs="Arial"/>
          <w:bCs/>
          <w:lang w:val="es-ES_tradnl"/>
        </w:rPr>
        <w:t xml:space="preserve"> la Entidad y la Contraparte</w:t>
      </w:r>
      <w:r w:rsidRPr="00620207">
        <w:rPr>
          <w:rFonts w:ascii="Arial" w:hAnsi="Arial" w:cs="Arial"/>
          <w:bCs/>
          <w:lang w:val="es-ES_tradnl"/>
        </w:rPr>
        <w:t xml:space="preserve">, en versión definitiva con fecha y firma del </w:t>
      </w:r>
      <w:r>
        <w:rPr>
          <w:rFonts w:ascii="Arial" w:hAnsi="Arial" w:cs="Arial"/>
          <w:bCs/>
          <w:lang w:val="es-ES_tradnl"/>
        </w:rPr>
        <w:t xml:space="preserve">Gerente del Proyecto. </w:t>
      </w:r>
    </w:p>
    <w:p w14:paraId="0DC7891F" w14:textId="77777777" w:rsidR="00C44E9A" w:rsidRPr="00620207" w:rsidRDefault="00C44E9A" w:rsidP="00C44E9A">
      <w:pPr>
        <w:spacing w:before="120" w:after="120"/>
        <w:jc w:val="both"/>
        <w:rPr>
          <w:rFonts w:ascii="Arial" w:hAnsi="Arial" w:cs="Arial"/>
          <w:b/>
          <w:lang w:val="es-ES_tradnl"/>
        </w:rPr>
      </w:pPr>
      <w:r w:rsidRPr="00620207">
        <w:rPr>
          <w:rFonts w:ascii="Arial" w:hAnsi="Arial" w:cs="Arial"/>
          <w:bCs/>
          <w:lang w:val="es-ES_tradnl"/>
        </w:rPr>
        <w:t xml:space="preserve">La </w:t>
      </w:r>
      <w:r>
        <w:rPr>
          <w:rFonts w:ascii="Arial" w:hAnsi="Arial" w:cs="Arial"/>
          <w:bCs/>
          <w:lang w:val="es-ES_tradnl"/>
        </w:rPr>
        <w:t>Contraparte y la Entidad</w:t>
      </w:r>
      <w:r w:rsidRPr="00620207">
        <w:rPr>
          <w:rFonts w:ascii="Arial" w:hAnsi="Arial" w:cs="Arial"/>
          <w:b/>
          <w:lang w:val="es-ES_tradnl"/>
        </w:rPr>
        <w:t xml:space="preserve"> </w:t>
      </w:r>
      <w:r w:rsidRPr="00620207">
        <w:rPr>
          <w:rFonts w:ascii="Arial" w:hAnsi="Arial" w:cs="Arial"/>
          <w:bCs/>
          <w:lang w:val="es-ES_tradnl"/>
        </w:rPr>
        <w:t>no dará</w:t>
      </w:r>
      <w:r>
        <w:rPr>
          <w:rFonts w:ascii="Arial" w:hAnsi="Arial" w:cs="Arial"/>
          <w:bCs/>
          <w:lang w:val="es-ES_tradnl"/>
        </w:rPr>
        <w:t xml:space="preserve">n </w:t>
      </w:r>
      <w:r w:rsidRPr="00620207">
        <w:rPr>
          <w:rFonts w:ascii="Arial" w:hAnsi="Arial" w:cs="Arial"/>
          <w:bCs/>
          <w:lang w:val="es-ES_tradnl"/>
        </w:rPr>
        <w:t xml:space="preserve"> por finalizada la revisión de la liquidación, si el </w:t>
      </w:r>
      <w:r>
        <w:rPr>
          <w:rFonts w:ascii="Arial" w:hAnsi="Arial" w:cs="Arial"/>
          <w:bCs/>
          <w:lang w:val="es-ES_tradnl"/>
        </w:rPr>
        <w:t>Consultor</w:t>
      </w:r>
      <w:r w:rsidRPr="00620207">
        <w:rPr>
          <w:rFonts w:ascii="Arial" w:hAnsi="Arial" w:cs="Arial"/>
          <w:bCs/>
          <w:lang w:val="es-ES_tradnl"/>
        </w:rPr>
        <w:t xml:space="preserve"> no hubiese cumplido con todas sus obligaciones de acuerdo a los términos del </w:t>
      </w:r>
      <w:r>
        <w:rPr>
          <w:rFonts w:ascii="Arial" w:hAnsi="Arial" w:cs="Arial"/>
          <w:bCs/>
          <w:lang w:val="es-ES_tradnl"/>
        </w:rPr>
        <w:t>C</w:t>
      </w:r>
      <w:r w:rsidRPr="00620207">
        <w:rPr>
          <w:rFonts w:ascii="Arial" w:hAnsi="Arial" w:cs="Arial"/>
          <w:bCs/>
          <w:lang w:val="es-ES_tradnl"/>
        </w:rPr>
        <w:t>ontrato por lo que la</w:t>
      </w:r>
      <w:r>
        <w:rPr>
          <w:rFonts w:ascii="Arial" w:hAnsi="Arial" w:cs="Arial"/>
          <w:bCs/>
          <w:lang w:val="es-ES_tradnl"/>
        </w:rPr>
        <w:t xml:space="preserve"> Entidad y la Contraparte</w:t>
      </w:r>
      <w:r w:rsidRPr="00620207">
        <w:rPr>
          <w:rFonts w:ascii="Arial" w:hAnsi="Arial" w:cs="Arial"/>
          <w:bCs/>
          <w:lang w:val="es-ES_tradnl"/>
        </w:rPr>
        <w:t xml:space="preserve"> podrá</w:t>
      </w:r>
      <w:r>
        <w:rPr>
          <w:rFonts w:ascii="Arial" w:hAnsi="Arial" w:cs="Arial"/>
          <w:bCs/>
          <w:lang w:val="es-ES_tradnl"/>
        </w:rPr>
        <w:t xml:space="preserve">n </w:t>
      </w:r>
      <w:r w:rsidRPr="00620207">
        <w:rPr>
          <w:rFonts w:ascii="Arial" w:hAnsi="Arial" w:cs="Arial"/>
          <w:bCs/>
          <w:lang w:val="es-ES_tradnl"/>
        </w:rPr>
        <w:t xml:space="preserve"> efectuar correcciones en el </w:t>
      </w:r>
      <w:r>
        <w:rPr>
          <w:rFonts w:ascii="Arial" w:hAnsi="Arial" w:cs="Arial"/>
          <w:bCs/>
          <w:lang w:val="es-ES_tradnl"/>
        </w:rPr>
        <w:t>c</w:t>
      </w:r>
      <w:r w:rsidRPr="00620207">
        <w:rPr>
          <w:rFonts w:ascii="Arial" w:hAnsi="Arial" w:cs="Arial"/>
          <w:bCs/>
          <w:lang w:val="es-ES_tradnl"/>
        </w:rPr>
        <w:t xml:space="preserve">ertificado de </w:t>
      </w:r>
      <w:r>
        <w:rPr>
          <w:rFonts w:ascii="Arial" w:hAnsi="Arial" w:cs="Arial"/>
          <w:bCs/>
          <w:lang w:val="es-ES_tradnl"/>
        </w:rPr>
        <w:t>l</w:t>
      </w:r>
      <w:r w:rsidRPr="00620207">
        <w:rPr>
          <w:rFonts w:ascii="Arial" w:hAnsi="Arial" w:cs="Arial"/>
          <w:bCs/>
          <w:lang w:val="es-ES_tradnl"/>
        </w:rPr>
        <w:t xml:space="preserve">iquidación </w:t>
      </w:r>
      <w:r>
        <w:rPr>
          <w:rFonts w:ascii="Arial" w:hAnsi="Arial" w:cs="Arial"/>
          <w:bCs/>
          <w:lang w:val="es-ES_tradnl"/>
        </w:rPr>
        <w:t>f</w:t>
      </w:r>
      <w:r w:rsidRPr="00620207">
        <w:rPr>
          <w:rFonts w:ascii="Arial" w:hAnsi="Arial" w:cs="Arial"/>
          <w:bCs/>
          <w:lang w:val="es-ES_tradnl"/>
        </w:rPr>
        <w:t>inal y se reservará</w:t>
      </w:r>
      <w:r>
        <w:rPr>
          <w:rFonts w:ascii="Arial" w:hAnsi="Arial" w:cs="Arial"/>
          <w:bCs/>
          <w:lang w:val="es-ES_tradnl"/>
        </w:rPr>
        <w:t xml:space="preserve">n </w:t>
      </w:r>
      <w:r w:rsidRPr="00620207">
        <w:rPr>
          <w:rFonts w:ascii="Arial" w:hAnsi="Arial" w:cs="Arial"/>
          <w:bCs/>
          <w:lang w:val="es-ES_tradnl"/>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Pr>
          <w:rFonts w:ascii="Arial" w:hAnsi="Arial" w:cs="Arial"/>
          <w:bCs/>
          <w:lang w:val="es-ES_tradnl"/>
        </w:rPr>
        <w:t xml:space="preserve">Consultor. </w:t>
      </w:r>
    </w:p>
    <w:p w14:paraId="3AE41964" w14:textId="77777777" w:rsidR="00C44E9A" w:rsidRPr="00620207" w:rsidRDefault="00C44E9A" w:rsidP="00C44E9A">
      <w:pPr>
        <w:spacing w:before="120" w:after="120"/>
        <w:jc w:val="both"/>
        <w:rPr>
          <w:rFonts w:ascii="Arial" w:hAnsi="Arial" w:cs="Arial"/>
          <w:bCs/>
          <w:lang w:val="es-ES_tradnl"/>
        </w:rPr>
      </w:pPr>
      <w:r w:rsidRPr="00620207">
        <w:rPr>
          <w:rFonts w:ascii="Arial" w:hAnsi="Arial" w:cs="Arial"/>
          <w:bCs/>
          <w:lang w:val="es-ES_tradnl"/>
        </w:rPr>
        <w:t xml:space="preserve">El cierre de </w:t>
      </w:r>
      <w:r>
        <w:rPr>
          <w:rFonts w:ascii="Arial" w:hAnsi="Arial" w:cs="Arial"/>
          <w:bCs/>
          <w:lang w:val="es-ES_tradnl"/>
        </w:rPr>
        <w:t>C</w:t>
      </w:r>
      <w:r w:rsidRPr="00620207">
        <w:rPr>
          <w:rFonts w:ascii="Arial" w:hAnsi="Arial" w:cs="Arial"/>
          <w:bCs/>
          <w:lang w:val="es-ES_tradnl"/>
        </w:rPr>
        <w:t xml:space="preserve">ontrato deberá ser acreditado con un </w:t>
      </w:r>
      <w:r>
        <w:rPr>
          <w:rFonts w:ascii="Arial" w:hAnsi="Arial" w:cs="Arial"/>
          <w:bCs/>
          <w:lang w:val="es-ES_tradnl"/>
        </w:rPr>
        <w:t>c</w:t>
      </w:r>
      <w:r w:rsidRPr="00620207">
        <w:rPr>
          <w:rFonts w:ascii="Arial" w:hAnsi="Arial" w:cs="Arial"/>
          <w:bCs/>
          <w:lang w:val="es-ES_tradnl"/>
        </w:rPr>
        <w:t xml:space="preserve">ertificado de </w:t>
      </w:r>
      <w:r>
        <w:rPr>
          <w:rFonts w:ascii="Arial" w:hAnsi="Arial" w:cs="Arial"/>
          <w:bCs/>
          <w:lang w:val="es-ES_tradnl"/>
        </w:rPr>
        <w:t>c</w:t>
      </w:r>
      <w:r w:rsidRPr="00620207">
        <w:rPr>
          <w:rFonts w:ascii="Arial" w:hAnsi="Arial" w:cs="Arial"/>
          <w:bCs/>
          <w:lang w:val="es-ES_tradnl"/>
        </w:rPr>
        <w:t>umplimiento de Contrato, otorgado</w:t>
      </w:r>
      <w:r>
        <w:rPr>
          <w:rFonts w:ascii="Arial" w:hAnsi="Arial" w:cs="Arial"/>
          <w:bCs/>
          <w:lang w:val="es-ES_tradnl"/>
        </w:rPr>
        <w:t xml:space="preserve"> la Entidad y la Contraparte </w:t>
      </w:r>
      <w:r w:rsidRPr="00620207">
        <w:rPr>
          <w:rFonts w:ascii="Arial" w:hAnsi="Arial" w:cs="Arial"/>
          <w:bCs/>
          <w:lang w:val="es-ES_tradnl"/>
        </w:rPr>
        <w:t>concluido el trámite precedentemente especificado.</w:t>
      </w:r>
    </w:p>
    <w:p w14:paraId="5BAEF4D5" w14:textId="77777777" w:rsidR="00C44E9A" w:rsidRPr="00620207" w:rsidRDefault="00C44E9A" w:rsidP="00C44E9A">
      <w:pPr>
        <w:spacing w:before="120" w:after="120"/>
        <w:jc w:val="both"/>
        <w:rPr>
          <w:rFonts w:ascii="Arial" w:hAnsi="Arial" w:cs="Arial"/>
          <w:lang w:val="es-ES_tradnl"/>
        </w:rPr>
      </w:pPr>
      <w:r w:rsidRPr="00620207">
        <w:rPr>
          <w:rFonts w:ascii="Arial" w:hAnsi="Arial" w:cs="Arial"/>
          <w:lang w:val="es-ES_tradnl"/>
        </w:rPr>
        <w:t xml:space="preserve">Este cierre de Contrato no libera de responsabilidades al </w:t>
      </w:r>
      <w:r>
        <w:rPr>
          <w:rFonts w:ascii="Arial" w:hAnsi="Arial" w:cs="Arial"/>
          <w:lang w:val="es-ES_tradnl"/>
        </w:rPr>
        <w:t>Consultor</w:t>
      </w:r>
      <w:r w:rsidRPr="00620207">
        <w:rPr>
          <w:rFonts w:ascii="Arial" w:hAnsi="Arial" w:cs="Arial"/>
          <w:lang w:val="es-ES_tradnl"/>
        </w:rPr>
        <w:t>, por negligencia o impericia que ocasionasen daños posteriores sobre el objeto de contratación.</w:t>
      </w:r>
    </w:p>
    <w:p w14:paraId="61F3719C" w14:textId="77777777" w:rsidR="00C44E9A" w:rsidRPr="00620207" w:rsidRDefault="00C44E9A" w:rsidP="00C44E9A">
      <w:pPr>
        <w:spacing w:before="120" w:after="120"/>
        <w:jc w:val="both"/>
        <w:rPr>
          <w:rFonts w:ascii="Arial" w:hAnsi="Arial" w:cs="Arial"/>
          <w:b/>
          <w:lang w:val="es-ES_tradnl"/>
        </w:rPr>
      </w:pPr>
      <w:r w:rsidRPr="00620207">
        <w:rPr>
          <w:rFonts w:ascii="Arial" w:hAnsi="Arial" w:cs="Arial"/>
          <w:b/>
          <w:lang w:val="es-ES_tradnl"/>
        </w:rPr>
        <w:t>DECIMA</w:t>
      </w:r>
      <w:r>
        <w:rPr>
          <w:rFonts w:ascii="Arial" w:hAnsi="Arial" w:cs="Arial"/>
          <w:b/>
          <w:lang w:val="es-ES_tradnl"/>
        </w:rPr>
        <w:t xml:space="preserve"> PRIMERA</w:t>
      </w:r>
      <w:r w:rsidRPr="00620207">
        <w:rPr>
          <w:rFonts w:ascii="Arial" w:hAnsi="Arial" w:cs="Arial"/>
          <w:b/>
          <w:lang w:val="es-ES_tradnl"/>
        </w:rPr>
        <w:t>.- (PROCEDIMIENTO DE PAGO DEL CERTIFICADO DE LIQUIDACIÓN FINAL)</w:t>
      </w:r>
      <w:r>
        <w:rPr>
          <w:rFonts w:ascii="Arial" w:hAnsi="Arial" w:cs="Arial"/>
          <w:b/>
          <w:lang w:val="es-ES_tradnl"/>
        </w:rPr>
        <w:t>.</w:t>
      </w:r>
    </w:p>
    <w:p w14:paraId="535A4C88" w14:textId="77777777" w:rsidR="00C44E9A" w:rsidRPr="00620207" w:rsidRDefault="00C44E9A" w:rsidP="00C44E9A">
      <w:pPr>
        <w:spacing w:before="120" w:after="120"/>
        <w:jc w:val="both"/>
        <w:rPr>
          <w:rFonts w:ascii="Arial" w:hAnsi="Arial" w:cs="Arial"/>
          <w:lang w:val="es-ES_tradnl"/>
        </w:rPr>
      </w:pPr>
      <w:r w:rsidRPr="00620207">
        <w:rPr>
          <w:rFonts w:ascii="Arial" w:hAnsi="Arial" w:cs="Arial"/>
          <w:lang w:val="es-ES_tradnl"/>
        </w:rPr>
        <w:t xml:space="preserve">El </w:t>
      </w:r>
      <w:r>
        <w:rPr>
          <w:rFonts w:ascii="Arial" w:hAnsi="Arial" w:cs="Arial"/>
          <w:lang w:val="es-ES_tradnl"/>
        </w:rPr>
        <w:t xml:space="preserve">Consultor </w:t>
      </w:r>
      <w:r w:rsidRPr="00620207">
        <w:rPr>
          <w:rFonts w:ascii="Arial" w:hAnsi="Arial" w:cs="Arial"/>
          <w:lang w:val="es-ES_tradnl"/>
        </w:rPr>
        <w:t xml:space="preserve">deberá tener presente que deberá descontarse del importe del </w:t>
      </w:r>
      <w:r>
        <w:rPr>
          <w:rFonts w:ascii="Arial" w:hAnsi="Arial" w:cs="Arial"/>
          <w:lang w:val="es-ES_tradnl"/>
        </w:rPr>
        <w:t>c</w:t>
      </w:r>
      <w:r w:rsidRPr="00620207">
        <w:rPr>
          <w:rFonts w:ascii="Arial" w:hAnsi="Arial" w:cs="Arial"/>
          <w:lang w:val="es-ES_tradnl"/>
        </w:rPr>
        <w:t xml:space="preserve">ertificado de </w:t>
      </w:r>
      <w:r>
        <w:rPr>
          <w:rFonts w:ascii="Arial" w:hAnsi="Arial" w:cs="Arial"/>
          <w:lang w:val="es-ES_tradnl"/>
        </w:rPr>
        <w:t>l</w:t>
      </w:r>
      <w:r w:rsidRPr="00620207">
        <w:rPr>
          <w:rFonts w:ascii="Arial" w:hAnsi="Arial" w:cs="Arial"/>
          <w:lang w:val="es-ES_tradnl"/>
        </w:rPr>
        <w:t xml:space="preserve">iquidación </w:t>
      </w:r>
      <w:r>
        <w:rPr>
          <w:rFonts w:ascii="Arial" w:hAnsi="Arial" w:cs="Arial"/>
          <w:lang w:val="es-ES_tradnl"/>
        </w:rPr>
        <w:t>f</w:t>
      </w:r>
      <w:r w:rsidRPr="00620207">
        <w:rPr>
          <w:rFonts w:ascii="Arial" w:hAnsi="Arial" w:cs="Arial"/>
          <w:lang w:val="es-ES_tradnl"/>
        </w:rPr>
        <w:t>inal los siguientes conceptos:</w:t>
      </w:r>
    </w:p>
    <w:p w14:paraId="4A36D599" w14:textId="77777777" w:rsidR="00C44E9A" w:rsidRPr="00620207" w:rsidRDefault="00C44E9A" w:rsidP="001F2430">
      <w:pPr>
        <w:numPr>
          <w:ilvl w:val="0"/>
          <w:numId w:val="83"/>
        </w:numPr>
        <w:spacing w:before="120" w:after="120"/>
        <w:jc w:val="both"/>
        <w:rPr>
          <w:rFonts w:ascii="Arial" w:hAnsi="Arial" w:cs="Arial"/>
          <w:lang w:val="es-ES_tradnl"/>
        </w:rPr>
      </w:pPr>
      <w:r w:rsidRPr="00620207">
        <w:rPr>
          <w:rFonts w:ascii="Arial" w:hAnsi="Arial" w:cs="Arial"/>
          <w:lang w:val="es-ES_tradnl"/>
        </w:rPr>
        <w:t>Sumas anteriores ya pagadas en los certificados.</w:t>
      </w:r>
    </w:p>
    <w:p w14:paraId="34AD2068" w14:textId="77777777" w:rsidR="00C44E9A" w:rsidRPr="00620207" w:rsidRDefault="00C44E9A" w:rsidP="001F2430">
      <w:pPr>
        <w:numPr>
          <w:ilvl w:val="0"/>
          <w:numId w:val="83"/>
        </w:numPr>
        <w:spacing w:before="120" w:after="120"/>
        <w:jc w:val="both"/>
        <w:rPr>
          <w:rFonts w:ascii="Arial" w:hAnsi="Arial" w:cs="Arial"/>
          <w:lang w:val="es-ES_tradnl"/>
        </w:rPr>
      </w:pPr>
      <w:r w:rsidRPr="00620207">
        <w:rPr>
          <w:rFonts w:ascii="Arial" w:hAnsi="Arial" w:cs="Arial"/>
          <w:lang w:val="es-ES_tradnl"/>
        </w:rPr>
        <w:t>Reposición de daños, si hubieren.</w:t>
      </w:r>
    </w:p>
    <w:p w14:paraId="70C0F6BE" w14:textId="77777777" w:rsidR="00C44E9A" w:rsidRPr="00620207" w:rsidRDefault="00C44E9A" w:rsidP="001F2430">
      <w:pPr>
        <w:numPr>
          <w:ilvl w:val="0"/>
          <w:numId w:val="83"/>
        </w:numPr>
        <w:spacing w:before="120" w:after="120"/>
        <w:jc w:val="both"/>
        <w:rPr>
          <w:rFonts w:ascii="Arial" w:hAnsi="Arial" w:cs="Arial"/>
          <w:lang w:val="es-ES_tradnl"/>
        </w:rPr>
      </w:pPr>
      <w:r w:rsidRPr="00620207">
        <w:rPr>
          <w:rFonts w:ascii="Arial" w:hAnsi="Arial" w:cs="Arial"/>
          <w:lang w:val="es-ES_tradnl"/>
        </w:rPr>
        <w:t>El porcentaje correspondiente a la recuperación del anticipo si hubiera saldos pendientes.</w:t>
      </w:r>
    </w:p>
    <w:p w14:paraId="35C6C35F" w14:textId="77777777" w:rsidR="00C44E9A" w:rsidRPr="00620207" w:rsidRDefault="00C44E9A" w:rsidP="001F2430">
      <w:pPr>
        <w:numPr>
          <w:ilvl w:val="0"/>
          <w:numId w:val="83"/>
        </w:numPr>
        <w:spacing w:before="120" w:after="120"/>
        <w:jc w:val="both"/>
        <w:rPr>
          <w:rFonts w:ascii="Arial" w:hAnsi="Arial" w:cs="Arial"/>
          <w:lang w:val="es-ES_tradnl"/>
        </w:rPr>
      </w:pPr>
      <w:r w:rsidRPr="00620207">
        <w:rPr>
          <w:rFonts w:ascii="Arial" w:hAnsi="Arial" w:cs="Arial"/>
          <w:lang w:val="es-ES_tradnl"/>
        </w:rPr>
        <w:t>Las multas y penalidades, si hubieren.</w:t>
      </w:r>
    </w:p>
    <w:p w14:paraId="2541E02A" w14:textId="77777777" w:rsidR="00C44E9A" w:rsidRPr="00620207" w:rsidRDefault="00C44E9A" w:rsidP="001F2430">
      <w:pPr>
        <w:numPr>
          <w:ilvl w:val="0"/>
          <w:numId w:val="83"/>
        </w:numPr>
        <w:spacing w:before="120" w:after="120"/>
        <w:jc w:val="both"/>
        <w:rPr>
          <w:rFonts w:ascii="Arial" w:hAnsi="Arial" w:cs="Arial"/>
          <w:lang w:val="es-ES_tradnl"/>
        </w:rPr>
      </w:pPr>
      <w:r w:rsidRPr="00620207">
        <w:rPr>
          <w:rFonts w:ascii="Arial" w:hAnsi="Arial" w:cs="Arial"/>
          <w:lang w:val="es-ES_tradnl"/>
        </w:rPr>
        <w:t xml:space="preserve">Por la protocolización del </w:t>
      </w:r>
      <w:r>
        <w:rPr>
          <w:rFonts w:ascii="Arial" w:hAnsi="Arial" w:cs="Arial"/>
          <w:lang w:val="es-ES_tradnl"/>
        </w:rPr>
        <w:t>C</w:t>
      </w:r>
      <w:r w:rsidRPr="00620207">
        <w:rPr>
          <w:rFonts w:ascii="Arial" w:hAnsi="Arial" w:cs="Arial"/>
          <w:lang w:val="es-ES_tradnl"/>
        </w:rPr>
        <w:t>ontrato, si este pago no se hubiere hecho efectivo oportunamente.</w:t>
      </w:r>
    </w:p>
    <w:p w14:paraId="6B417E20" w14:textId="77777777" w:rsidR="00C44E9A" w:rsidRPr="00620207" w:rsidRDefault="00C44E9A" w:rsidP="00C44E9A">
      <w:pPr>
        <w:spacing w:before="120" w:after="120"/>
        <w:jc w:val="both"/>
        <w:rPr>
          <w:rFonts w:ascii="Arial" w:hAnsi="Arial" w:cs="Arial"/>
          <w:lang w:val="es-ES_tradnl"/>
        </w:rPr>
      </w:pPr>
      <w:r w:rsidRPr="00620207">
        <w:rPr>
          <w:rFonts w:ascii="Arial" w:hAnsi="Arial" w:cs="Arial"/>
          <w:lang w:val="es-ES_tradnl"/>
        </w:rPr>
        <w:t xml:space="preserve">Preparado así el </w:t>
      </w:r>
      <w:r>
        <w:rPr>
          <w:rFonts w:ascii="Arial" w:hAnsi="Arial" w:cs="Arial"/>
          <w:lang w:val="es-ES_tradnl"/>
        </w:rPr>
        <w:t>c</w:t>
      </w:r>
      <w:r w:rsidRPr="00620207">
        <w:rPr>
          <w:rFonts w:ascii="Arial" w:hAnsi="Arial" w:cs="Arial"/>
          <w:lang w:val="es-ES_tradnl"/>
        </w:rPr>
        <w:t xml:space="preserve">ertificado de </w:t>
      </w:r>
      <w:r>
        <w:rPr>
          <w:rFonts w:ascii="Arial" w:hAnsi="Arial" w:cs="Arial"/>
          <w:lang w:val="es-ES_tradnl"/>
        </w:rPr>
        <w:t>l</w:t>
      </w:r>
      <w:r w:rsidRPr="00620207">
        <w:rPr>
          <w:rFonts w:ascii="Arial" w:hAnsi="Arial" w:cs="Arial"/>
          <w:lang w:val="es-ES_tradnl"/>
        </w:rPr>
        <w:t xml:space="preserve">iquidación </w:t>
      </w:r>
      <w:r>
        <w:rPr>
          <w:rFonts w:ascii="Arial" w:hAnsi="Arial" w:cs="Arial"/>
          <w:lang w:val="es-ES_tradnl"/>
        </w:rPr>
        <w:t>f</w:t>
      </w:r>
      <w:r w:rsidRPr="00620207">
        <w:rPr>
          <w:rFonts w:ascii="Arial" w:hAnsi="Arial" w:cs="Arial"/>
          <w:lang w:val="es-ES_tradnl"/>
        </w:rPr>
        <w:t xml:space="preserve">inal y debidamente aprobado por la </w:t>
      </w:r>
      <w:r>
        <w:rPr>
          <w:rFonts w:ascii="Arial" w:hAnsi="Arial" w:cs="Arial"/>
          <w:lang w:val="es-ES_tradnl"/>
        </w:rPr>
        <w:t xml:space="preserve">Entidad y la Contraparte, se procesara el pago, empero en caso de existir </w:t>
      </w:r>
      <w:proofErr w:type="spellStart"/>
      <w:r w:rsidRPr="00620207">
        <w:rPr>
          <w:rFonts w:ascii="Arial" w:hAnsi="Arial" w:cs="Arial"/>
          <w:lang w:val="es-ES_tradnl"/>
        </w:rPr>
        <w:t>observación</w:t>
      </w:r>
      <w:r>
        <w:rPr>
          <w:rFonts w:ascii="Arial" w:hAnsi="Arial" w:cs="Arial"/>
          <w:lang w:val="es-ES_tradnl"/>
        </w:rPr>
        <w:t>es</w:t>
      </w:r>
      <w:proofErr w:type="spellEnd"/>
      <w:r>
        <w:rPr>
          <w:rFonts w:ascii="Arial" w:hAnsi="Arial" w:cs="Arial"/>
          <w:lang w:val="es-ES_tradnl"/>
        </w:rPr>
        <w:t xml:space="preserve"> el Consultor debe subsanar las mismas en el plazo de … (….) días hábiles. </w:t>
      </w:r>
    </w:p>
    <w:p w14:paraId="4A908DC8" w14:textId="77777777" w:rsidR="00C44E9A" w:rsidRPr="00620207" w:rsidRDefault="00C44E9A" w:rsidP="00C44E9A">
      <w:pPr>
        <w:spacing w:before="120" w:after="120"/>
        <w:jc w:val="both"/>
        <w:rPr>
          <w:rFonts w:ascii="Arial" w:hAnsi="Arial" w:cs="Arial"/>
          <w:lang w:val="es-ES_tradnl"/>
        </w:rPr>
      </w:pPr>
      <w:r w:rsidRPr="00620207">
        <w:rPr>
          <w:rFonts w:ascii="Arial" w:hAnsi="Arial" w:cs="Arial"/>
          <w:lang w:val="es-ES_tradnl"/>
        </w:rPr>
        <w:t>Este proceso utilizará los plazos previstos en la cláusula de forma de pago del presente Contrato, para el pago de saldos en caso que existiesen</w:t>
      </w:r>
      <w:r>
        <w:rPr>
          <w:rFonts w:ascii="Arial" w:hAnsi="Arial" w:cs="Arial"/>
          <w:lang w:val="es-ES_tradnl"/>
        </w:rPr>
        <w:t>.</w:t>
      </w:r>
    </w:p>
    <w:p w14:paraId="269C0ABF" w14:textId="77777777" w:rsidR="00C44E9A" w:rsidRDefault="00C44E9A" w:rsidP="00C44E9A">
      <w:pPr>
        <w:spacing w:before="120" w:after="120"/>
        <w:jc w:val="both"/>
        <w:rPr>
          <w:rFonts w:ascii="Arial" w:hAnsi="Arial" w:cs="Arial"/>
          <w:b/>
          <w:lang w:val="es-ES_tradnl"/>
        </w:rPr>
      </w:pPr>
      <w:r w:rsidRPr="00620207">
        <w:rPr>
          <w:rFonts w:ascii="Arial" w:hAnsi="Arial" w:cs="Arial"/>
          <w:b/>
          <w:lang w:val="es-ES_tradnl"/>
        </w:rPr>
        <w:t xml:space="preserve">DECIMA </w:t>
      </w:r>
      <w:r>
        <w:rPr>
          <w:rFonts w:ascii="Arial" w:hAnsi="Arial" w:cs="Arial"/>
          <w:b/>
          <w:lang w:val="es-ES_tradnl"/>
        </w:rPr>
        <w:t>SEGUNDA</w:t>
      </w:r>
      <w:r w:rsidRPr="00620207">
        <w:rPr>
          <w:rFonts w:ascii="Arial" w:hAnsi="Arial" w:cs="Arial"/>
          <w:b/>
          <w:lang w:val="es-ES_tradnl"/>
        </w:rPr>
        <w:t>.- (GARANTÍA)</w:t>
      </w:r>
      <w:r>
        <w:rPr>
          <w:rFonts w:ascii="Arial" w:hAnsi="Arial" w:cs="Arial"/>
          <w:b/>
          <w:lang w:val="es-ES_tradnl"/>
        </w:rPr>
        <w:t>.</w:t>
      </w:r>
    </w:p>
    <w:p w14:paraId="4B551A1A" w14:textId="77777777" w:rsidR="00C44E9A" w:rsidRDefault="00C44E9A" w:rsidP="00C44E9A">
      <w:pPr>
        <w:tabs>
          <w:tab w:val="left" w:pos="1080"/>
          <w:tab w:val="left" w:pos="1440"/>
        </w:tabs>
        <w:spacing w:before="120" w:after="120"/>
        <w:ind w:right="-7"/>
        <w:jc w:val="both"/>
        <w:outlineLvl w:val="1"/>
        <w:rPr>
          <w:rFonts w:ascii="Arial" w:hAnsi="Arial" w:cs="Arial"/>
          <w:lang w:val="es-BO" w:eastAsia="x-none"/>
        </w:rPr>
      </w:pPr>
      <w:r w:rsidRPr="000F6048">
        <w:rPr>
          <w:rFonts w:ascii="Arial" w:hAnsi="Arial" w:cs="Arial"/>
          <w:lang w:val="es-BO" w:eastAsia="x-none"/>
        </w:rPr>
        <w:t>El Con</w:t>
      </w:r>
      <w:r>
        <w:rPr>
          <w:rFonts w:ascii="Arial" w:hAnsi="Arial" w:cs="Arial"/>
          <w:lang w:val="es-BO" w:eastAsia="x-none"/>
        </w:rPr>
        <w:t>sultor obten</w:t>
      </w:r>
      <w:r w:rsidRPr="000F6048">
        <w:rPr>
          <w:rFonts w:ascii="Arial" w:hAnsi="Arial" w:cs="Arial"/>
          <w:lang w:val="es-BO" w:eastAsia="x-none"/>
        </w:rPr>
        <w:t>drá y entregará a</w:t>
      </w:r>
      <w:r>
        <w:rPr>
          <w:rFonts w:ascii="Arial" w:hAnsi="Arial" w:cs="Arial"/>
          <w:lang w:val="es-BO" w:eastAsia="x-none"/>
        </w:rPr>
        <w:t xml:space="preserve"> </w:t>
      </w:r>
      <w:r w:rsidRPr="000F6048">
        <w:rPr>
          <w:rFonts w:ascii="Arial" w:hAnsi="Arial" w:cs="Arial"/>
          <w:lang w:val="es-BO" w:eastAsia="x-none"/>
        </w:rPr>
        <w:t>l</w:t>
      </w:r>
      <w:r>
        <w:rPr>
          <w:rFonts w:ascii="Arial" w:hAnsi="Arial" w:cs="Arial"/>
          <w:lang w:val="es-BO" w:eastAsia="x-none"/>
        </w:rPr>
        <w:t>a Entidad</w:t>
      </w:r>
      <w:r w:rsidRPr="000F6048">
        <w:rPr>
          <w:rFonts w:ascii="Arial" w:hAnsi="Arial" w:cs="Arial"/>
          <w:lang w:val="es-BO" w:eastAsia="x-none"/>
        </w:rPr>
        <w:t xml:space="preserve"> de manera previa a la suscripción del Contrato, una boleta de garantía por cumplimiento de Contrato emitida a la orden de YPFB, la cual debe ser renovable e irrevocable</w:t>
      </w:r>
      <w:r>
        <w:rPr>
          <w:rFonts w:ascii="Arial" w:hAnsi="Arial" w:cs="Arial"/>
          <w:lang w:val="es-BO" w:eastAsia="x-none"/>
        </w:rPr>
        <w:t xml:space="preserve"> y de ejecución inmediata</w:t>
      </w:r>
      <w:r w:rsidRPr="000F6048">
        <w:rPr>
          <w:rFonts w:ascii="Arial" w:hAnsi="Arial" w:cs="Arial"/>
          <w:lang w:val="es-BO" w:eastAsia="x-none"/>
        </w:rPr>
        <w:t xml:space="preserve">, por el </w:t>
      </w:r>
      <w:r>
        <w:rPr>
          <w:rFonts w:ascii="Arial" w:hAnsi="Arial" w:cs="Arial"/>
          <w:lang w:val="es-BO" w:eastAsia="x-none"/>
        </w:rPr>
        <w:t xml:space="preserve">siete por ciento </w:t>
      </w:r>
      <w:r w:rsidRPr="000F6048">
        <w:rPr>
          <w:rFonts w:ascii="Arial" w:hAnsi="Arial" w:cs="Arial"/>
          <w:lang w:val="es-BO" w:eastAsia="x-none"/>
        </w:rPr>
        <w:t>(</w:t>
      </w:r>
      <w:r>
        <w:rPr>
          <w:rFonts w:ascii="Arial" w:hAnsi="Arial" w:cs="Arial"/>
          <w:lang w:val="es-BO" w:eastAsia="x-none"/>
        </w:rPr>
        <w:t>7%) del m</w:t>
      </w:r>
      <w:r w:rsidRPr="000F6048">
        <w:rPr>
          <w:rFonts w:ascii="Arial" w:hAnsi="Arial" w:cs="Arial"/>
          <w:lang w:val="es-BO" w:eastAsia="x-none"/>
        </w:rPr>
        <w:t xml:space="preserve">onto del </w:t>
      </w:r>
      <w:r>
        <w:rPr>
          <w:rFonts w:ascii="Arial" w:hAnsi="Arial" w:cs="Arial"/>
          <w:lang w:val="es-BO" w:eastAsia="x-none"/>
        </w:rPr>
        <w:t xml:space="preserve">total del </w:t>
      </w:r>
      <w:r w:rsidRPr="000F6048">
        <w:rPr>
          <w:rFonts w:ascii="Arial" w:hAnsi="Arial" w:cs="Arial"/>
          <w:lang w:val="es-BO" w:eastAsia="x-none"/>
        </w:rPr>
        <w:t>Contrato</w:t>
      </w:r>
      <w:r>
        <w:rPr>
          <w:rFonts w:ascii="Arial" w:hAnsi="Arial" w:cs="Arial"/>
          <w:lang w:val="es-BO" w:eastAsia="x-none"/>
        </w:rPr>
        <w:t xml:space="preserve"> y con el plazo establecido en los </w:t>
      </w:r>
      <w:proofErr w:type="spellStart"/>
      <w:r>
        <w:rPr>
          <w:rFonts w:ascii="Arial" w:hAnsi="Arial" w:cs="Arial"/>
          <w:lang w:val="es-BO" w:eastAsia="x-none"/>
        </w:rPr>
        <w:t>Terminos</w:t>
      </w:r>
      <w:proofErr w:type="spellEnd"/>
      <w:r>
        <w:rPr>
          <w:rFonts w:ascii="Arial" w:hAnsi="Arial" w:cs="Arial"/>
          <w:lang w:val="es-BO" w:eastAsia="x-none"/>
        </w:rPr>
        <w:t xml:space="preserve"> de Referencia. </w:t>
      </w:r>
    </w:p>
    <w:p w14:paraId="1AD733AF" w14:textId="77777777" w:rsidR="00C44E9A" w:rsidRPr="00620207" w:rsidRDefault="00C44E9A" w:rsidP="00C44E9A">
      <w:pPr>
        <w:spacing w:before="120" w:after="120"/>
        <w:jc w:val="both"/>
        <w:rPr>
          <w:rFonts w:ascii="Arial" w:hAnsi="Arial" w:cs="Arial"/>
          <w:lang w:val="es-ES_tradnl"/>
        </w:rPr>
      </w:pPr>
      <w:r w:rsidRPr="00620207">
        <w:rPr>
          <w:rFonts w:ascii="Arial" w:hAnsi="Arial" w:cs="Arial"/>
          <w:lang w:val="es-ES_tradnl"/>
        </w:rPr>
        <w:t xml:space="preserve">El importe de dicha garantía en caso de cualquier incumplimiento contractual incurrido por el </w:t>
      </w:r>
      <w:r>
        <w:rPr>
          <w:rFonts w:ascii="Arial" w:hAnsi="Arial" w:cs="Arial"/>
          <w:lang w:val="es-ES_tradnl"/>
        </w:rPr>
        <w:t>Consultor</w:t>
      </w:r>
      <w:r w:rsidRPr="00620207">
        <w:rPr>
          <w:rFonts w:ascii="Arial" w:hAnsi="Arial" w:cs="Arial"/>
          <w:lang w:val="es-ES_tradnl"/>
        </w:rPr>
        <w:t xml:space="preserve">, será </w:t>
      </w:r>
      <w:r>
        <w:rPr>
          <w:rFonts w:ascii="Arial" w:hAnsi="Arial" w:cs="Arial"/>
          <w:lang w:val="es-ES_tradnl"/>
        </w:rPr>
        <w:t xml:space="preserve">ejecutada a </w:t>
      </w:r>
      <w:r w:rsidRPr="00620207">
        <w:rPr>
          <w:rFonts w:ascii="Arial" w:hAnsi="Arial" w:cs="Arial"/>
          <w:lang w:val="es-ES_tradnl"/>
        </w:rPr>
        <w:t>favor de la</w:t>
      </w:r>
      <w:r>
        <w:rPr>
          <w:rFonts w:ascii="Arial" w:hAnsi="Arial" w:cs="Arial"/>
          <w:lang w:val="es-ES_tradnl"/>
        </w:rPr>
        <w:t xml:space="preserve"> Entidad</w:t>
      </w:r>
      <w:r w:rsidRPr="00620207">
        <w:rPr>
          <w:rFonts w:ascii="Arial" w:hAnsi="Arial" w:cs="Arial"/>
          <w:lang w:val="es-ES_tradnl"/>
        </w:rPr>
        <w:t xml:space="preserve">, sin necesidad de ningún trámite o acción judicial, </w:t>
      </w:r>
      <w:r>
        <w:rPr>
          <w:rFonts w:ascii="Arial" w:hAnsi="Arial" w:cs="Arial"/>
          <w:lang w:val="es-ES_tradnl"/>
        </w:rPr>
        <w:t xml:space="preserve">sino a simple </w:t>
      </w:r>
      <w:r w:rsidRPr="00620207">
        <w:rPr>
          <w:rFonts w:ascii="Arial" w:hAnsi="Arial" w:cs="Arial"/>
          <w:lang w:val="es-ES_tradnl"/>
        </w:rPr>
        <w:t>requerimiento.</w:t>
      </w:r>
    </w:p>
    <w:p w14:paraId="4CE68B0D" w14:textId="77777777" w:rsidR="00C44E9A" w:rsidRPr="00620207" w:rsidRDefault="00C44E9A" w:rsidP="00C44E9A">
      <w:pPr>
        <w:spacing w:before="120" w:after="120"/>
        <w:jc w:val="both"/>
        <w:rPr>
          <w:rFonts w:ascii="Arial" w:hAnsi="Arial" w:cs="Arial"/>
          <w:lang w:val="es-ES_tradnl"/>
        </w:rPr>
      </w:pPr>
      <w:r w:rsidRPr="00620207">
        <w:rPr>
          <w:rFonts w:ascii="Arial" w:hAnsi="Arial" w:cs="Arial"/>
          <w:lang w:val="es-ES_tradnl"/>
        </w:rPr>
        <w:t>Si se procediera a la recepción definitiva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 xml:space="preserve">dentro del plazo contractual y en forma satisfactoria, hecho que se hará constar mediante el </w:t>
      </w:r>
      <w:r>
        <w:rPr>
          <w:rFonts w:ascii="Arial" w:hAnsi="Arial" w:cs="Arial"/>
          <w:lang w:val="es-ES_tradnl"/>
        </w:rPr>
        <w:t>a</w:t>
      </w:r>
      <w:r w:rsidRPr="00620207">
        <w:rPr>
          <w:rFonts w:ascii="Arial" w:hAnsi="Arial" w:cs="Arial"/>
          <w:lang w:val="es-ES_tradnl"/>
        </w:rPr>
        <w:t xml:space="preserve">cta o </w:t>
      </w:r>
      <w:r>
        <w:rPr>
          <w:rFonts w:ascii="Arial" w:hAnsi="Arial" w:cs="Arial"/>
          <w:lang w:val="es-ES_tradnl"/>
        </w:rPr>
        <w:t>i</w:t>
      </w:r>
      <w:r w:rsidRPr="00620207">
        <w:rPr>
          <w:rFonts w:ascii="Arial" w:hAnsi="Arial" w:cs="Arial"/>
          <w:lang w:val="es-ES_tradnl"/>
        </w:rPr>
        <w:t xml:space="preserve">nforme correspondiente, suscrito por ambas </w:t>
      </w:r>
      <w:r>
        <w:rPr>
          <w:rFonts w:ascii="Arial" w:hAnsi="Arial" w:cs="Arial"/>
          <w:lang w:val="es-ES_tradnl"/>
        </w:rPr>
        <w:t>P</w:t>
      </w:r>
      <w:r w:rsidRPr="00620207">
        <w:rPr>
          <w:rFonts w:ascii="Arial" w:hAnsi="Arial" w:cs="Arial"/>
          <w:lang w:val="es-ES_tradnl"/>
        </w:rPr>
        <w:t>artes</w:t>
      </w:r>
      <w:r>
        <w:rPr>
          <w:rFonts w:ascii="Arial" w:hAnsi="Arial" w:cs="Arial"/>
          <w:lang w:val="es-ES_tradnl"/>
        </w:rPr>
        <w:t xml:space="preserve"> </w:t>
      </w:r>
      <w:r w:rsidRPr="00620207">
        <w:rPr>
          <w:rFonts w:ascii="Arial" w:hAnsi="Arial" w:cs="Arial"/>
          <w:lang w:val="es-ES_tradnl"/>
        </w:rPr>
        <w:t xml:space="preserve">dicha garantía será devuelta después de la </w:t>
      </w:r>
      <w:r>
        <w:rPr>
          <w:rFonts w:ascii="Arial" w:hAnsi="Arial" w:cs="Arial"/>
          <w:lang w:val="es-ES_tradnl"/>
        </w:rPr>
        <w:t>l</w:t>
      </w:r>
      <w:r w:rsidRPr="00620207">
        <w:rPr>
          <w:rFonts w:ascii="Arial" w:hAnsi="Arial" w:cs="Arial"/>
          <w:lang w:val="es-ES_tradnl"/>
        </w:rPr>
        <w:t xml:space="preserve">iquidación del Contrato, juntamente con el </w:t>
      </w:r>
      <w:r>
        <w:rPr>
          <w:rFonts w:ascii="Arial" w:hAnsi="Arial" w:cs="Arial"/>
          <w:lang w:val="es-ES_tradnl"/>
        </w:rPr>
        <w:t>c</w:t>
      </w:r>
      <w:r w:rsidRPr="00620207">
        <w:rPr>
          <w:rFonts w:ascii="Arial" w:hAnsi="Arial" w:cs="Arial"/>
          <w:lang w:val="es-ES_tradnl"/>
        </w:rPr>
        <w:t xml:space="preserve">ertificado de </w:t>
      </w:r>
      <w:r>
        <w:rPr>
          <w:rFonts w:ascii="Arial" w:hAnsi="Arial" w:cs="Arial"/>
          <w:lang w:val="es-ES_tradnl"/>
        </w:rPr>
        <w:t>c</w:t>
      </w:r>
      <w:r w:rsidRPr="00620207">
        <w:rPr>
          <w:rFonts w:ascii="Arial" w:hAnsi="Arial" w:cs="Arial"/>
          <w:lang w:val="es-ES_tradnl"/>
        </w:rPr>
        <w:t>umplimiento de Contrato.</w:t>
      </w:r>
    </w:p>
    <w:p w14:paraId="437160B1" w14:textId="77777777" w:rsidR="00C44E9A" w:rsidRPr="00620207" w:rsidRDefault="00C44E9A" w:rsidP="00C44E9A">
      <w:pPr>
        <w:spacing w:before="120" w:after="120"/>
        <w:jc w:val="both"/>
        <w:rPr>
          <w:rFonts w:ascii="Arial" w:hAnsi="Arial" w:cs="Arial"/>
          <w:lang w:val="es-ES_tradnl"/>
        </w:rPr>
      </w:pPr>
      <w:r>
        <w:rPr>
          <w:rFonts w:ascii="Arial" w:hAnsi="Arial" w:cs="Arial"/>
          <w:lang w:val="es-ES_tradnl"/>
        </w:rPr>
        <w:t>El Consultor</w:t>
      </w:r>
      <w:r w:rsidRPr="00620207">
        <w:rPr>
          <w:rFonts w:ascii="Arial" w:hAnsi="Arial" w:cs="Arial"/>
          <w:lang w:val="es-ES_tradnl"/>
        </w:rPr>
        <w:t xml:space="preserve"> tiene la obligación de mantener actualizada la </w:t>
      </w:r>
      <w:r>
        <w:rPr>
          <w:rFonts w:ascii="Arial" w:hAnsi="Arial" w:cs="Arial"/>
          <w:lang w:val="es-ES_tradnl"/>
        </w:rPr>
        <w:t>g</w:t>
      </w:r>
      <w:r w:rsidRPr="00620207">
        <w:rPr>
          <w:rFonts w:ascii="Arial" w:hAnsi="Arial" w:cs="Arial"/>
          <w:lang w:val="es-ES_tradnl"/>
        </w:rPr>
        <w:t xml:space="preserve">arantía de </w:t>
      </w:r>
      <w:r>
        <w:rPr>
          <w:rFonts w:ascii="Arial" w:hAnsi="Arial" w:cs="Arial"/>
          <w:lang w:val="es-ES_tradnl"/>
        </w:rPr>
        <w:t>c</w:t>
      </w:r>
      <w:r w:rsidRPr="00620207">
        <w:rPr>
          <w:rFonts w:ascii="Arial" w:hAnsi="Arial" w:cs="Arial"/>
          <w:lang w:val="es-ES_tradnl"/>
        </w:rPr>
        <w:t xml:space="preserve">umplimiento de Contrato durante la vigencia de éste. </w:t>
      </w:r>
      <w:r w:rsidRPr="00620207">
        <w:rPr>
          <w:rFonts w:ascii="Arial" w:hAnsi="Arial" w:cs="Arial"/>
          <w:bCs/>
          <w:lang w:val="es-ES_tradnl"/>
        </w:rPr>
        <w:t>La</w:t>
      </w:r>
      <w:r>
        <w:rPr>
          <w:rFonts w:ascii="Arial" w:hAnsi="Arial" w:cs="Arial"/>
          <w:bCs/>
          <w:lang w:val="es-ES_tradnl"/>
        </w:rPr>
        <w:t xml:space="preserve"> Entidad </w:t>
      </w:r>
      <w:r w:rsidRPr="00620207">
        <w:rPr>
          <w:rFonts w:ascii="Arial" w:hAnsi="Arial" w:cs="Arial"/>
          <w:lang w:val="es-ES_tradnl"/>
        </w:rPr>
        <w:t>llevará el control directo de la vigencia de la garantía en cuanto al monto y plazo, a efectos de requerir su ampliación al</w:t>
      </w:r>
      <w:r>
        <w:rPr>
          <w:rFonts w:ascii="Arial" w:hAnsi="Arial" w:cs="Arial"/>
          <w:lang w:val="es-ES_tradnl"/>
        </w:rPr>
        <w:t xml:space="preserve"> Consultor</w:t>
      </w:r>
      <w:r w:rsidRPr="00620207">
        <w:rPr>
          <w:rFonts w:ascii="Arial" w:hAnsi="Arial" w:cs="Arial"/>
          <w:lang w:val="es-ES_tradnl"/>
        </w:rPr>
        <w:t>, o solicitar a la</w:t>
      </w:r>
      <w:r>
        <w:rPr>
          <w:rFonts w:ascii="Arial" w:hAnsi="Arial" w:cs="Arial"/>
          <w:lang w:val="es-ES_tradnl"/>
        </w:rPr>
        <w:t xml:space="preserve"> Entidad</w:t>
      </w:r>
      <w:r w:rsidRPr="00620207">
        <w:rPr>
          <w:rFonts w:ascii="Arial" w:hAnsi="Arial" w:cs="Arial"/>
          <w:lang w:val="es-ES_tradnl"/>
        </w:rPr>
        <w:t xml:space="preserve"> su ejecución.</w:t>
      </w:r>
    </w:p>
    <w:p w14:paraId="6F974083" w14:textId="77777777" w:rsidR="00C44E9A" w:rsidRDefault="00C44E9A" w:rsidP="00C44E9A">
      <w:pPr>
        <w:spacing w:before="120" w:after="120"/>
        <w:jc w:val="both"/>
        <w:rPr>
          <w:rFonts w:ascii="Arial" w:hAnsi="Arial" w:cs="Arial"/>
          <w:b/>
          <w:lang w:val="es-ES_tradnl"/>
        </w:rPr>
      </w:pPr>
      <w:r w:rsidRPr="00620207">
        <w:rPr>
          <w:rFonts w:ascii="Arial" w:hAnsi="Arial" w:cs="Arial"/>
          <w:b/>
          <w:lang w:val="es-ES_tradnl"/>
        </w:rPr>
        <w:t xml:space="preserve">DECIMA </w:t>
      </w:r>
      <w:r>
        <w:rPr>
          <w:rFonts w:ascii="Arial" w:hAnsi="Arial" w:cs="Arial"/>
          <w:b/>
          <w:lang w:val="es-ES_tradnl"/>
        </w:rPr>
        <w:t>TERCERA</w:t>
      </w:r>
      <w:r w:rsidRPr="00620207">
        <w:rPr>
          <w:rFonts w:ascii="Arial" w:hAnsi="Arial" w:cs="Arial"/>
          <w:b/>
          <w:lang w:val="es-ES_tradnl"/>
        </w:rPr>
        <w:t>.- (MOROSIDAD Y SUS PENALIDADES)</w:t>
      </w:r>
      <w:r>
        <w:rPr>
          <w:rFonts w:ascii="Arial" w:hAnsi="Arial" w:cs="Arial"/>
          <w:b/>
          <w:lang w:val="es-ES_tradnl"/>
        </w:rPr>
        <w:t>.</w:t>
      </w:r>
    </w:p>
    <w:p w14:paraId="1892D61B" w14:textId="77777777" w:rsidR="00C44E9A" w:rsidRPr="00620207" w:rsidRDefault="00C44E9A" w:rsidP="00C44E9A">
      <w:pPr>
        <w:spacing w:before="120" w:after="120"/>
        <w:jc w:val="both"/>
        <w:rPr>
          <w:rFonts w:ascii="Arial" w:hAnsi="Arial" w:cs="Arial"/>
          <w:lang w:val="es-ES_tradnl"/>
        </w:rPr>
      </w:pPr>
      <w:r w:rsidRPr="00620207">
        <w:rPr>
          <w:rFonts w:ascii="Arial" w:hAnsi="Arial" w:cs="Arial"/>
          <w:lang w:val="es-ES_tradnl"/>
        </w:rPr>
        <w:t xml:space="preserve">Queda convenido entre las </w:t>
      </w:r>
      <w:r>
        <w:rPr>
          <w:rFonts w:ascii="Arial" w:hAnsi="Arial" w:cs="Arial"/>
          <w:lang w:val="es-ES_tradnl"/>
        </w:rPr>
        <w:t>P</w:t>
      </w:r>
      <w:r w:rsidRPr="00620207">
        <w:rPr>
          <w:rFonts w:ascii="Arial" w:hAnsi="Arial" w:cs="Arial"/>
          <w:lang w:val="es-ES_tradnl"/>
        </w:rPr>
        <w:t>artes</w:t>
      </w:r>
      <w:r>
        <w:rPr>
          <w:rFonts w:ascii="Arial" w:hAnsi="Arial" w:cs="Arial"/>
          <w:lang w:val="es-ES_tradnl"/>
        </w:rPr>
        <w:t xml:space="preserve">, que </w:t>
      </w:r>
      <w:r w:rsidRPr="00620207">
        <w:rPr>
          <w:rFonts w:ascii="Arial" w:hAnsi="Arial" w:cs="Arial"/>
          <w:lang w:val="es-ES_tradnl"/>
        </w:rPr>
        <w:t xml:space="preserve">el </w:t>
      </w:r>
      <w:r>
        <w:rPr>
          <w:rFonts w:ascii="Arial" w:hAnsi="Arial" w:cs="Arial"/>
          <w:lang w:val="es-ES_tradnl"/>
        </w:rPr>
        <w:t>Consultor</w:t>
      </w:r>
      <w:r w:rsidRPr="00620207">
        <w:rPr>
          <w:rFonts w:ascii="Arial" w:hAnsi="Arial" w:cs="Arial"/>
          <w:lang w:val="es-ES_tradnl"/>
        </w:rPr>
        <w:t xml:space="preserve"> se obliga a cumplir con lo estipulado en los </w:t>
      </w:r>
      <w:proofErr w:type="spellStart"/>
      <w:r>
        <w:rPr>
          <w:rFonts w:ascii="Arial" w:hAnsi="Arial" w:cs="Arial"/>
          <w:lang w:val="es-ES_tradnl"/>
        </w:rPr>
        <w:t>t</w:t>
      </w:r>
      <w:r w:rsidRPr="00620207">
        <w:rPr>
          <w:rFonts w:ascii="Arial" w:hAnsi="Arial" w:cs="Arial"/>
          <w:lang w:val="es-ES_tradnl"/>
        </w:rPr>
        <w:t>erminos</w:t>
      </w:r>
      <w:proofErr w:type="spellEnd"/>
      <w:r w:rsidRPr="00620207">
        <w:rPr>
          <w:rFonts w:ascii="Arial" w:hAnsi="Arial" w:cs="Arial"/>
          <w:lang w:val="es-ES_tradnl"/>
        </w:rPr>
        <w:t xml:space="preserve"> de </w:t>
      </w:r>
      <w:r>
        <w:rPr>
          <w:rFonts w:ascii="Arial" w:hAnsi="Arial" w:cs="Arial"/>
          <w:lang w:val="es-ES_tradnl"/>
        </w:rPr>
        <w:t>r</w:t>
      </w:r>
      <w:r w:rsidRPr="00620207">
        <w:rPr>
          <w:rFonts w:ascii="Arial" w:hAnsi="Arial" w:cs="Arial"/>
          <w:lang w:val="es-ES_tradnl"/>
        </w:rPr>
        <w:t>eferencia y e</w:t>
      </w:r>
      <w:r>
        <w:rPr>
          <w:rFonts w:ascii="Arial" w:hAnsi="Arial" w:cs="Arial"/>
          <w:lang w:val="es-ES_tradnl"/>
        </w:rPr>
        <w:t xml:space="preserve">n el plazo de </w:t>
      </w:r>
      <w:r w:rsidRPr="00620207">
        <w:rPr>
          <w:rFonts w:ascii="Arial" w:hAnsi="Arial" w:cs="Arial"/>
          <w:lang w:val="es-ES_tradnl"/>
        </w:rPr>
        <w:t>entrega de 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xml:space="preserve">, caso contrario </w:t>
      </w:r>
      <w:r>
        <w:rPr>
          <w:rFonts w:ascii="Arial" w:hAnsi="Arial" w:cs="Arial"/>
          <w:lang w:val="es-ES_tradnl"/>
        </w:rPr>
        <w:t>y previa notificación por escrito por parte de la Entidad,</w:t>
      </w:r>
      <w:r w:rsidRPr="00620207">
        <w:rPr>
          <w:rFonts w:ascii="Arial" w:hAnsi="Arial" w:cs="Arial"/>
          <w:lang w:val="es-ES_tradnl"/>
        </w:rPr>
        <w:t xml:space="preserve"> s</w:t>
      </w:r>
      <w:proofErr w:type="spellStart"/>
      <w:r w:rsidRPr="00620207">
        <w:rPr>
          <w:rFonts w:ascii="Arial" w:hAnsi="Arial" w:cs="Arial"/>
        </w:rPr>
        <w:t>e</w:t>
      </w:r>
      <w:proofErr w:type="spellEnd"/>
      <w:r w:rsidRPr="00620207">
        <w:rPr>
          <w:rFonts w:ascii="Arial" w:hAnsi="Arial" w:cs="Arial"/>
        </w:rPr>
        <w:t xml:space="preserve"> aplicaran por cada periodo de atraso las siguientes multas:</w:t>
      </w:r>
    </w:p>
    <w:p w14:paraId="542C8EAB" w14:textId="77777777" w:rsidR="00C44E9A" w:rsidRPr="00620207" w:rsidRDefault="00C44E9A" w:rsidP="001F2430">
      <w:pPr>
        <w:numPr>
          <w:ilvl w:val="0"/>
          <w:numId w:val="86"/>
        </w:numPr>
        <w:spacing w:before="120" w:after="120"/>
        <w:jc w:val="both"/>
        <w:rPr>
          <w:rFonts w:ascii="Arial" w:hAnsi="Arial" w:cs="Arial"/>
        </w:rPr>
      </w:pPr>
      <w:r>
        <w:rPr>
          <w:rFonts w:ascii="Arial" w:hAnsi="Arial" w:cs="Arial"/>
        </w:rPr>
        <w:lastRenderedPageBreak/>
        <w:t>…..</w:t>
      </w:r>
    </w:p>
    <w:p w14:paraId="4C6A0D30" w14:textId="77777777" w:rsidR="00C44E9A" w:rsidRPr="00620207" w:rsidRDefault="00C44E9A" w:rsidP="00C44E9A">
      <w:pPr>
        <w:spacing w:before="120" w:after="120"/>
        <w:jc w:val="both"/>
        <w:rPr>
          <w:rFonts w:ascii="Arial" w:hAnsi="Arial" w:cs="Arial"/>
        </w:rPr>
      </w:pPr>
      <w:r w:rsidRPr="00620207">
        <w:rPr>
          <w:rFonts w:ascii="Arial" w:hAnsi="Arial" w:cs="Arial"/>
        </w:rPr>
        <w:t xml:space="preserve">De establecer la </w:t>
      </w:r>
      <w:r>
        <w:rPr>
          <w:rFonts w:ascii="Arial" w:hAnsi="Arial" w:cs="Arial"/>
        </w:rPr>
        <w:t xml:space="preserve">Entidad </w:t>
      </w:r>
      <w:r w:rsidRPr="00620207">
        <w:rPr>
          <w:rFonts w:ascii="Arial" w:hAnsi="Arial" w:cs="Arial"/>
        </w:rPr>
        <w:t xml:space="preserve">que por la aplicación de multas por moras se ha llegado al límite del diez por ciento (10%) del monto total del Contrato, podrá iniciar el proceso de resolución del Contrato, conforme a lo estipulado en la </w:t>
      </w:r>
      <w:r>
        <w:rPr>
          <w:rFonts w:ascii="Arial" w:hAnsi="Arial" w:cs="Arial"/>
        </w:rPr>
        <w:t>c</w:t>
      </w:r>
      <w:r w:rsidRPr="00620207">
        <w:rPr>
          <w:rFonts w:ascii="Arial" w:hAnsi="Arial" w:cs="Arial"/>
        </w:rPr>
        <w:t xml:space="preserve">láusula </w:t>
      </w:r>
      <w:proofErr w:type="spellStart"/>
      <w:r>
        <w:rPr>
          <w:rFonts w:ascii="Arial" w:hAnsi="Arial" w:cs="Arial"/>
        </w:rPr>
        <w:t>t</w:t>
      </w:r>
      <w:r w:rsidRPr="00620207">
        <w:rPr>
          <w:rFonts w:ascii="Arial" w:hAnsi="Arial" w:cs="Arial"/>
        </w:rPr>
        <w:t>erminacion</w:t>
      </w:r>
      <w:proofErr w:type="spellEnd"/>
      <w:r w:rsidRPr="00620207">
        <w:rPr>
          <w:rFonts w:ascii="Arial" w:hAnsi="Arial" w:cs="Arial"/>
        </w:rPr>
        <w:t xml:space="preserve"> de Contrato.</w:t>
      </w:r>
    </w:p>
    <w:p w14:paraId="1B88C6D4" w14:textId="77777777" w:rsidR="00C44E9A" w:rsidRPr="00620207" w:rsidRDefault="00C44E9A" w:rsidP="00C44E9A">
      <w:pPr>
        <w:spacing w:before="120" w:after="120"/>
        <w:jc w:val="both"/>
        <w:rPr>
          <w:rFonts w:ascii="Arial" w:hAnsi="Arial" w:cs="Arial"/>
        </w:rPr>
      </w:pPr>
      <w:r w:rsidRPr="00620207">
        <w:rPr>
          <w:rFonts w:ascii="Arial" w:hAnsi="Arial" w:cs="Arial"/>
        </w:rPr>
        <w:t xml:space="preserve">De establecer la </w:t>
      </w:r>
      <w:r w:rsidRPr="00620207">
        <w:rPr>
          <w:rFonts w:ascii="Arial" w:hAnsi="Arial" w:cs="Arial"/>
          <w:b/>
          <w:bCs/>
        </w:rPr>
        <w:t>CONTRAPARTE</w:t>
      </w:r>
      <w:r w:rsidRPr="00620207">
        <w:rPr>
          <w:rFonts w:ascii="Arial" w:hAnsi="Arial" w:cs="Arial"/>
        </w:rPr>
        <w:t xml:space="preserve"> que por la aplicación de multas por moras se ha llegado al límite máximo </w:t>
      </w:r>
      <w:proofErr w:type="spellStart"/>
      <w:r w:rsidRPr="00620207">
        <w:rPr>
          <w:rFonts w:ascii="Arial" w:hAnsi="Arial" w:cs="Arial"/>
        </w:rPr>
        <w:t>del</w:t>
      </w:r>
      <w:proofErr w:type="spellEnd"/>
      <w:r w:rsidRPr="00620207">
        <w:rPr>
          <w:rFonts w:ascii="Arial" w:hAnsi="Arial" w:cs="Arial"/>
        </w:rPr>
        <w:t xml:space="preserve"> quince por ciento (15%) del monto total del Contrato, comunicará oficialmente esta situación a la </w:t>
      </w:r>
      <w:r>
        <w:rPr>
          <w:rFonts w:ascii="Arial" w:hAnsi="Arial" w:cs="Arial"/>
          <w:b/>
        </w:rPr>
        <w:t>ENTIDAD</w:t>
      </w:r>
      <w:r w:rsidRPr="00620207">
        <w:rPr>
          <w:rFonts w:ascii="Arial" w:hAnsi="Arial" w:cs="Arial"/>
        </w:rPr>
        <w:t xml:space="preserve"> a efectos del procesamiento de la resolución del Contrato, conforme a lo estipulado en la Cláusula de </w:t>
      </w:r>
      <w:proofErr w:type="spellStart"/>
      <w:r w:rsidRPr="00620207">
        <w:rPr>
          <w:rFonts w:ascii="Arial" w:hAnsi="Arial" w:cs="Arial"/>
        </w:rPr>
        <w:t>Terminacion</w:t>
      </w:r>
      <w:proofErr w:type="spellEnd"/>
      <w:r w:rsidRPr="00620207">
        <w:rPr>
          <w:rFonts w:ascii="Arial" w:hAnsi="Arial" w:cs="Arial"/>
        </w:rPr>
        <w:t xml:space="preserve"> de Contrato.</w:t>
      </w:r>
    </w:p>
    <w:p w14:paraId="69406511" w14:textId="77777777" w:rsidR="00C44E9A" w:rsidRPr="00620207" w:rsidRDefault="00C44E9A" w:rsidP="00C44E9A">
      <w:pPr>
        <w:spacing w:before="120" w:after="120"/>
        <w:jc w:val="both"/>
        <w:rPr>
          <w:rFonts w:ascii="Arial" w:hAnsi="Arial" w:cs="Arial"/>
        </w:rPr>
      </w:pPr>
      <w:r w:rsidRPr="00620207">
        <w:rPr>
          <w:rFonts w:ascii="Arial" w:hAnsi="Arial" w:cs="Arial"/>
        </w:rPr>
        <w:t xml:space="preserve">Las multas serán cobradas mediante descuentos establecidos expresamente por la </w:t>
      </w:r>
      <w:r>
        <w:rPr>
          <w:rFonts w:ascii="Arial" w:hAnsi="Arial" w:cs="Arial"/>
        </w:rPr>
        <w:t>Entidad</w:t>
      </w:r>
      <w:r w:rsidRPr="00620207">
        <w:rPr>
          <w:rFonts w:ascii="Arial" w:hAnsi="Arial" w:cs="Arial"/>
        </w:rPr>
        <w:t>,</w:t>
      </w:r>
      <w:r w:rsidRPr="00620207">
        <w:rPr>
          <w:rFonts w:ascii="Arial" w:hAnsi="Arial" w:cs="Arial"/>
          <w:lang w:val="es-ES_tradnl"/>
        </w:rPr>
        <w:t xml:space="preserve"> con base en el informe específico y documentado que formulará el mismo</w:t>
      </w:r>
      <w:r w:rsidRPr="00620207">
        <w:rPr>
          <w:rFonts w:ascii="Arial" w:hAnsi="Arial" w:cs="Arial"/>
        </w:rPr>
        <w:t xml:space="preserve">, bajo su directa responsabilidad, de los </w:t>
      </w:r>
      <w:r>
        <w:rPr>
          <w:rFonts w:ascii="Arial" w:hAnsi="Arial" w:cs="Arial"/>
        </w:rPr>
        <w:t>c</w:t>
      </w:r>
      <w:r w:rsidRPr="00620207">
        <w:rPr>
          <w:rFonts w:ascii="Arial" w:hAnsi="Arial" w:cs="Arial"/>
        </w:rPr>
        <w:t xml:space="preserve">ertificados de pago o del </w:t>
      </w:r>
      <w:r>
        <w:rPr>
          <w:rFonts w:ascii="Arial" w:hAnsi="Arial" w:cs="Arial"/>
        </w:rPr>
        <w:t>c</w:t>
      </w:r>
      <w:r w:rsidRPr="00620207">
        <w:rPr>
          <w:rFonts w:ascii="Arial" w:hAnsi="Arial" w:cs="Arial"/>
        </w:rPr>
        <w:t xml:space="preserve">ertificado de </w:t>
      </w:r>
      <w:r>
        <w:rPr>
          <w:rFonts w:ascii="Arial" w:hAnsi="Arial" w:cs="Arial"/>
        </w:rPr>
        <w:t>l</w:t>
      </w:r>
      <w:r w:rsidRPr="00620207">
        <w:rPr>
          <w:rFonts w:ascii="Arial" w:hAnsi="Arial" w:cs="Arial"/>
        </w:rPr>
        <w:t xml:space="preserve">iquidación </w:t>
      </w:r>
      <w:r>
        <w:rPr>
          <w:rFonts w:ascii="Arial" w:hAnsi="Arial" w:cs="Arial"/>
        </w:rPr>
        <w:t>f</w:t>
      </w:r>
      <w:r w:rsidRPr="00620207">
        <w:rPr>
          <w:rFonts w:ascii="Arial" w:hAnsi="Arial" w:cs="Arial"/>
        </w:rPr>
        <w:t>inal, sin perjuicio de que la</w:t>
      </w:r>
      <w:r>
        <w:rPr>
          <w:rFonts w:ascii="Arial" w:hAnsi="Arial" w:cs="Arial"/>
        </w:rPr>
        <w:t xml:space="preserve"> Entidad</w:t>
      </w:r>
      <w:r w:rsidRPr="00620207">
        <w:rPr>
          <w:rFonts w:ascii="Arial" w:hAnsi="Arial" w:cs="Arial"/>
          <w:b/>
          <w:bCs/>
        </w:rPr>
        <w:t xml:space="preserve"> </w:t>
      </w:r>
      <w:r w:rsidRPr="00620207">
        <w:rPr>
          <w:rFonts w:ascii="Arial" w:hAnsi="Arial" w:cs="Arial"/>
        </w:rPr>
        <w:t xml:space="preserve">ejecute la </w:t>
      </w:r>
      <w:r>
        <w:rPr>
          <w:rFonts w:ascii="Arial" w:hAnsi="Arial" w:cs="Arial"/>
        </w:rPr>
        <w:t>g</w:t>
      </w:r>
      <w:r w:rsidRPr="00620207">
        <w:rPr>
          <w:rFonts w:ascii="Arial" w:hAnsi="Arial" w:cs="Arial"/>
        </w:rPr>
        <w:t xml:space="preserve">arantía de </w:t>
      </w:r>
      <w:r>
        <w:rPr>
          <w:rFonts w:ascii="Arial" w:hAnsi="Arial" w:cs="Arial"/>
        </w:rPr>
        <w:t>c</w:t>
      </w:r>
      <w:r w:rsidRPr="00620207">
        <w:rPr>
          <w:rFonts w:ascii="Arial" w:hAnsi="Arial" w:cs="Arial"/>
        </w:rPr>
        <w:t>umplimiento de Contrato y proceda al resarcimiento de daños y perjuicios por medio de la acción coactiva fiscal por la naturaleza del Contrato, conforme lo establecido en el Artículo 47 de la Ley N° 1178.</w:t>
      </w:r>
    </w:p>
    <w:p w14:paraId="667223E7" w14:textId="77777777" w:rsidR="00C44E9A" w:rsidRDefault="00C44E9A" w:rsidP="00C44E9A">
      <w:pPr>
        <w:spacing w:before="120" w:after="120"/>
        <w:jc w:val="both"/>
        <w:rPr>
          <w:rFonts w:ascii="Arial" w:hAnsi="Arial" w:cs="Arial"/>
          <w:b/>
          <w:lang w:val="es-ES_tradnl"/>
        </w:rPr>
      </w:pPr>
      <w:r>
        <w:rPr>
          <w:rFonts w:ascii="Arial" w:hAnsi="Arial" w:cs="Arial"/>
          <w:b/>
        </w:rPr>
        <w:t>DECIMA CUARTA</w:t>
      </w:r>
      <w:r w:rsidRPr="003941C2">
        <w:rPr>
          <w:rFonts w:ascii="Arial" w:hAnsi="Arial" w:cs="Arial"/>
          <w:b/>
          <w:lang w:val="es-ES_tradnl"/>
        </w:rPr>
        <w:t>.- (LUGAR DE ENTREGA).</w:t>
      </w:r>
    </w:p>
    <w:p w14:paraId="43D82FE2" w14:textId="77777777" w:rsidR="00C44E9A" w:rsidRPr="00620207" w:rsidRDefault="00C44E9A" w:rsidP="00C44E9A">
      <w:pPr>
        <w:spacing w:before="120" w:after="120"/>
        <w:jc w:val="both"/>
        <w:rPr>
          <w:rFonts w:ascii="Arial" w:hAnsi="Arial" w:cs="Arial"/>
        </w:rPr>
      </w:pPr>
      <w:r w:rsidRPr="00620207">
        <w:rPr>
          <w:rFonts w:ascii="Arial" w:hAnsi="Arial" w:cs="Arial"/>
          <w:lang w:val="es-BO" w:eastAsia="es-BO"/>
        </w:rPr>
        <w:t>El</w:t>
      </w:r>
      <w:r>
        <w:rPr>
          <w:rFonts w:ascii="Arial" w:hAnsi="Arial" w:cs="Arial"/>
          <w:bCs/>
          <w:lang w:val="es-BO"/>
        </w:rPr>
        <w:t xml:space="preserve"> resultado de la </w:t>
      </w:r>
      <w:proofErr w:type="spellStart"/>
      <w:r>
        <w:rPr>
          <w:rFonts w:ascii="Arial" w:hAnsi="Arial" w:cs="Arial"/>
          <w:bCs/>
          <w:lang w:val="es-BO"/>
        </w:rPr>
        <w:t>Consultoria</w:t>
      </w:r>
      <w:proofErr w:type="spellEnd"/>
      <w:r>
        <w:rPr>
          <w:rFonts w:ascii="Arial" w:hAnsi="Arial" w:cs="Arial"/>
          <w:bCs/>
          <w:lang w:val="es-BO"/>
        </w:rPr>
        <w:t xml:space="preserve"> debe ser entregado </w:t>
      </w:r>
      <w:r w:rsidRPr="00620207">
        <w:rPr>
          <w:rFonts w:ascii="Arial" w:hAnsi="Arial" w:cs="Arial"/>
          <w:bCs/>
        </w:rPr>
        <w:t xml:space="preserve">en las oficinas de la </w:t>
      </w:r>
      <w:r>
        <w:rPr>
          <w:rFonts w:ascii="Arial" w:hAnsi="Arial" w:cs="Arial"/>
          <w:bCs/>
        </w:rPr>
        <w:t>….</w:t>
      </w:r>
      <w:r w:rsidRPr="00620207">
        <w:rPr>
          <w:rFonts w:ascii="Arial" w:hAnsi="Arial" w:cs="Arial"/>
          <w:bCs/>
        </w:rPr>
        <w:t xml:space="preserve"> ubicada </w:t>
      </w:r>
      <w:r>
        <w:rPr>
          <w:rFonts w:ascii="Arial" w:hAnsi="Arial" w:cs="Arial"/>
          <w:bCs/>
        </w:rPr>
        <w:t xml:space="preserve">en la …., </w:t>
      </w:r>
      <w:r w:rsidRPr="00620207">
        <w:rPr>
          <w:rFonts w:ascii="Arial" w:hAnsi="Arial" w:cs="Arial"/>
        </w:rPr>
        <w:t>previa aprobación y conformidad de la</w:t>
      </w:r>
      <w:r>
        <w:rPr>
          <w:rFonts w:ascii="Arial" w:hAnsi="Arial" w:cs="Arial"/>
        </w:rPr>
        <w:t xml:space="preserve"> Entidad. </w:t>
      </w:r>
      <w:r w:rsidRPr="00620207">
        <w:rPr>
          <w:rFonts w:ascii="Arial" w:hAnsi="Arial" w:cs="Arial"/>
        </w:rPr>
        <w:t xml:space="preserve"> </w:t>
      </w:r>
    </w:p>
    <w:p w14:paraId="57B1B835" w14:textId="77777777" w:rsidR="00C44E9A" w:rsidRDefault="00C44E9A" w:rsidP="00C44E9A">
      <w:pPr>
        <w:spacing w:before="120" w:after="120"/>
        <w:jc w:val="both"/>
        <w:rPr>
          <w:rFonts w:ascii="Arial" w:hAnsi="Arial" w:cs="Arial"/>
          <w:lang w:val="es-ES_tradnl"/>
        </w:rPr>
      </w:pPr>
      <w:r w:rsidRPr="00620207">
        <w:rPr>
          <w:rFonts w:ascii="Arial" w:hAnsi="Arial" w:cs="Arial"/>
          <w:b/>
          <w:lang w:val="es-ES_tradnl"/>
        </w:rPr>
        <w:t xml:space="preserve">DECIMA </w:t>
      </w:r>
      <w:r>
        <w:rPr>
          <w:rFonts w:ascii="Arial" w:hAnsi="Arial" w:cs="Arial"/>
          <w:b/>
          <w:lang w:val="es-ES_tradnl"/>
        </w:rPr>
        <w:t>QUINTA</w:t>
      </w:r>
      <w:r w:rsidRPr="00620207">
        <w:rPr>
          <w:rFonts w:ascii="Arial" w:hAnsi="Arial" w:cs="Arial"/>
          <w:b/>
          <w:lang w:val="es-ES_tradnl"/>
        </w:rPr>
        <w:t>.- (NOTIFICACIÓN)</w:t>
      </w:r>
      <w:r>
        <w:rPr>
          <w:rFonts w:ascii="Arial" w:hAnsi="Arial" w:cs="Arial"/>
          <w:b/>
          <w:lang w:val="es-ES_tradnl"/>
        </w:rPr>
        <w:t>.</w:t>
      </w:r>
      <w:r w:rsidRPr="00620207">
        <w:rPr>
          <w:rFonts w:ascii="Arial" w:hAnsi="Arial" w:cs="Arial"/>
          <w:lang w:val="es-ES_tradnl"/>
        </w:rPr>
        <w:t xml:space="preserve"> </w:t>
      </w:r>
    </w:p>
    <w:p w14:paraId="57F4B18E" w14:textId="77777777" w:rsidR="00C44E9A" w:rsidRPr="003941C2" w:rsidRDefault="00C44E9A" w:rsidP="001F2430">
      <w:pPr>
        <w:pStyle w:val="Prrafodelista"/>
        <w:widowControl w:val="0"/>
        <w:numPr>
          <w:ilvl w:val="1"/>
          <w:numId w:val="91"/>
        </w:numPr>
        <w:tabs>
          <w:tab w:val="left" w:pos="567"/>
        </w:tabs>
        <w:spacing w:before="120" w:after="120"/>
        <w:ind w:left="567" w:hanging="567"/>
        <w:contextualSpacing/>
        <w:jc w:val="both"/>
        <w:rPr>
          <w:rFonts w:ascii="Arial" w:hAnsi="Arial" w:cs="Arial"/>
        </w:rPr>
      </w:pPr>
      <w:r w:rsidRPr="003941C2">
        <w:rPr>
          <w:rFonts w:ascii="Arial" w:hAnsi="Arial" w:cs="Arial"/>
        </w:rPr>
        <w:t xml:space="preserve">Las notificaciones que se cursen entre las Partes, tendrán validez siempre que se envíen </w:t>
      </w:r>
      <w:r w:rsidRPr="003941C2">
        <w:rPr>
          <w:rFonts w:ascii="Arial" w:hAnsi="Arial" w:cs="Arial"/>
          <w:lang w:val="es-ES_tradnl"/>
        </w:rPr>
        <w:t>por correo electrónico (e-mail), fax u otro medio de comunicación que deje constancia documental escrita con confirmación en forma directa,</w:t>
      </w:r>
      <w:r w:rsidRPr="003941C2">
        <w:rPr>
          <w:rFonts w:ascii="Arial" w:hAnsi="Arial" w:cs="Arial"/>
        </w:rPr>
        <w:t xml:space="preserve"> a las direcciones que se indican a continuación:</w:t>
      </w:r>
    </w:p>
    <w:tbl>
      <w:tblPr>
        <w:tblW w:w="8903" w:type="dxa"/>
        <w:tblInd w:w="779" w:type="dxa"/>
        <w:tblLayout w:type="fixed"/>
        <w:tblCellMar>
          <w:left w:w="70" w:type="dxa"/>
          <w:right w:w="70" w:type="dxa"/>
        </w:tblCellMar>
        <w:tblLook w:val="0000" w:firstRow="0" w:lastRow="0" w:firstColumn="0" w:lastColumn="0" w:noHBand="0" w:noVBand="0"/>
      </w:tblPr>
      <w:tblGrid>
        <w:gridCol w:w="4536"/>
        <w:gridCol w:w="4367"/>
      </w:tblGrid>
      <w:tr w:rsidR="00C44E9A" w:rsidRPr="00E829EF" w14:paraId="36AFA234" w14:textId="77777777" w:rsidTr="00C44E9A">
        <w:tc>
          <w:tcPr>
            <w:tcW w:w="4536" w:type="dxa"/>
            <w:tcBorders>
              <w:top w:val="single" w:sz="4" w:space="0" w:color="auto"/>
              <w:left w:val="single" w:sz="4" w:space="0" w:color="auto"/>
              <w:bottom w:val="single" w:sz="4" w:space="0" w:color="auto"/>
              <w:right w:val="single" w:sz="4" w:space="0" w:color="auto"/>
            </w:tcBorders>
          </w:tcPr>
          <w:p w14:paraId="614C686E" w14:textId="77777777" w:rsidR="00C44E9A" w:rsidRPr="00E829EF" w:rsidRDefault="00C44E9A" w:rsidP="00C44E9A">
            <w:pPr>
              <w:widowControl w:val="0"/>
              <w:jc w:val="center"/>
              <w:rPr>
                <w:rFonts w:ascii="Arial" w:hAnsi="Arial" w:cs="Arial"/>
                <w:b/>
                <w:bCs/>
              </w:rPr>
            </w:pPr>
            <w:r>
              <w:rPr>
                <w:rFonts w:ascii="Arial" w:hAnsi="Arial" w:cs="Arial"/>
                <w:b/>
                <w:bCs/>
              </w:rPr>
              <w:t>ENTIDAD</w:t>
            </w:r>
          </w:p>
        </w:tc>
        <w:tc>
          <w:tcPr>
            <w:tcW w:w="4367" w:type="dxa"/>
            <w:tcBorders>
              <w:top w:val="single" w:sz="4" w:space="0" w:color="auto"/>
              <w:left w:val="single" w:sz="4" w:space="0" w:color="auto"/>
              <w:bottom w:val="single" w:sz="4" w:space="0" w:color="auto"/>
              <w:right w:val="single" w:sz="4" w:space="0" w:color="auto"/>
            </w:tcBorders>
          </w:tcPr>
          <w:p w14:paraId="4B4F279D" w14:textId="77777777" w:rsidR="00C44E9A" w:rsidRPr="00E829EF" w:rsidRDefault="00C44E9A" w:rsidP="00C44E9A">
            <w:pPr>
              <w:widowControl w:val="0"/>
              <w:jc w:val="center"/>
              <w:rPr>
                <w:rFonts w:ascii="Arial" w:hAnsi="Arial" w:cs="Arial"/>
                <w:b/>
                <w:bCs/>
                <w:lang w:val="es-BO"/>
              </w:rPr>
            </w:pPr>
            <w:r>
              <w:rPr>
                <w:rFonts w:ascii="Arial" w:hAnsi="Arial" w:cs="Arial"/>
                <w:b/>
                <w:bCs/>
                <w:lang w:val="es-BO"/>
              </w:rPr>
              <w:t>CONSULTOR</w:t>
            </w:r>
          </w:p>
        </w:tc>
      </w:tr>
      <w:tr w:rsidR="00C44E9A" w:rsidRPr="00E829EF" w14:paraId="386765F4" w14:textId="77777777" w:rsidTr="00C44E9A">
        <w:trPr>
          <w:trHeight w:val="1634"/>
        </w:trPr>
        <w:tc>
          <w:tcPr>
            <w:tcW w:w="4536" w:type="dxa"/>
            <w:tcBorders>
              <w:top w:val="single" w:sz="4" w:space="0" w:color="auto"/>
              <w:left w:val="single" w:sz="4" w:space="0" w:color="auto"/>
              <w:bottom w:val="single" w:sz="4" w:space="0" w:color="auto"/>
              <w:right w:val="single" w:sz="4" w:space="0" w:color="auto"/>
            </w:tcBorders>
          </w:tcPr>
          <w:p w14:paraId="0AEE7B83" w14:textId="77777777" w:rsidR="00C44E9A" w:rsidRPr="00E829EF" w:rsidRDefault="00C44E9A" w:rsidP="00C44E9A">
            <w:pPr>
              <w:widowControl w:val="0"/>
              <w:jc w:val="both"/>
              <w:rPr>
                <w:rFonts w:ascii="Arial" w:hAnsi="Arial" w:cs="Arial"/>
              </w:rPr>
            </w:pPr>
            <w:r w:rsidRPr="00E829EF">
              <w:rPr>
                <w:rFonts w:ascii="Arial" w:hAnsi="Arial" w:cs="Arial"/>
                <w:b/>
                <w:bCs/>
              </w:rPr>
              <w:t xml:space="preserve">Domicilio: </w:t>
            </w:r>
          </w:p>
          <w:p w14:paraId="7A05032A" w14:textId="77777777" w:rsidR="00C44E9A" w:rsidRPr="00E829EF" w:rsidRDefault="00C44E9A" w:rsidP="00C44E9A">
            <w:pPr>
              <w:widowControl w:val="0"/>
              <w:jc w:val="both"/>
              <w:rPr>
                <w:rFonts w:ascii="Arial" w:hAnsi="Arial" w:cs="Arial"/>
                <w:lang w:val="pt-BR"/>
              </w:rPr>
            </w:pPr>
            <w:r w:rsidRPr="00E829EF">
              <w:rPr>
                <w:rFonts w:ascii="Arial" w:hAnsi="Arial" w:cs="Arial"/>
                <w:b/>
                <w:bCs/>
                <w:lang w:val="pt-BR"/>
              </w:rPr>
              <w:t>Telef.:</w:t>
            </w:r>
            <w:r w:rsidRPr="00E829EF">
              <w:rPr>
                <w:rFonts w:ascii="Arial" w:hAnsi="Arial" w:cs="Arial"/>
                <w:lang w:val="pt-BR"/>
              </w:rPr>
              <w:t xml:space="preserve"> </w:t>
            </w:r>
          </w:p>
          <w:p w14:paraId="2D575367" w14:textId="77777777" w:rsidR="00C44E9A" w:rsidRPr="00E829EF" w:rsidRDefault="00C44E9A" w:rsidP="00C44E9A">
            <w:pPr>
              <w:widowControl w:val="0"/>
              <w:jc w:val="both"/>
              <w:rPr>
                <w:rFonts w:ascii="Arial" w:hAnsi="Arial" w:cs="Arial"/>
                <w:lang w:val="pt-BR"/>
              </w:rPr>
            </w:pPr>
            <w:r w:rsidRPr="00E829EF">
              <w:rPr>
                <w:rFonts w:ascii="Arial" w:hAnsi="Arial" w:cs="Arial"/>
                <w:b/>
                <w:bCs/>
                <w:lang w:val="pt-BR"/>
              </w:rPr>
              <w:t>Fax</w:t>
            </w:r>
            <w:r w:rsidRPr="00E829EF">
              <w:rPr>
                <w:rFonts w:ascii="Arial" w:hAnsi="Arial" w:cs="Arial"/>
                <w:b/>
                <w:lang w:val="pt-BR"/>
              </w:rPr>
              <w:t>.:</w:t>
            </w:r>
            <w:r w:rsidRPr="00E829EF">
              <w:rPr>
                <w:rFonts w:ascii="Arial" w:hAnsi="Arial" w:cs="Arial"/>
                <w:lang w:val="pt-BR"/>
              </w:rPr>
              <w:t xml:space="preserve"> </w:t>
            </w:r>
          </w:p>
          <w:p w14:paraId="0A2754B0" w14:textId="77777777" w:rsidR="00C44E9A" w:rsidRPr="00E829EF" w:rsidRDefault="00C44E9A" w:rsidP="00C44E9A">
            <w:pPr>
              <w:widowControl w:val="0"/>
              <w:rPr>
                <w:rFonts w:ascii="Arial" w:hAnsi="Arial" w:cs="Arial"/>
                <w:lang w:val="pt-BR"/>
              </w:rPr>
            </w:pPr>
            <w:r w:rsidRPr="00E829EF">
              <w:rPr>
                <w:rFonts w:ascii="Arial" w:hAnsi="Arial" w:cs="Arial"/>
                <w:b/>
                <w:bCs/>
                <w:lang w:val="pt-BR"/>
              </w:rPr>
              <w:t xml:space="preserve">E-mail: </w:t>
            </w:r>
          </w:p>
          <w:p w14:paraId="21E8953E" w14:textId="77777777" w:rsidR="00C44E9A" w:rsidRPr="00E829EF" w:rsidRDefault="00C44E9A" w:rsidP="00C44E9A">
            <w:pPr>
              <w:widowControl w:val="0"/>
              <w:jc w:val="both"/>
              <w:rPr>
                <w:rFonts w:ascii="Arial" w:hAnsi="Arial" w:cs="Arial"/>
                <w:lang w:val="pt-BR"/>
              </w:rPr>
            </w:pPr>
            <w:proofErr w:type="spellStart"/>
            <w:r w:rsidRPr="00E829EF">
              <w:rPr>
                <w:rFonts w:ascii="Arial" w:hAnsi="Arial" w:cs="Arial"/>
                <w:b/>
                <w:bCs/>
              </w:rPr>
              <w:t>Attn</w:t>
            </w:r>
            <w:proofErr w:type="spellEnd"/>
            <w:r w:rsidRPr="00E829EF">
              <w:rPr>
                <w:rFonts w:ascii="Arial" w:hAnsi="Arial" w:cs="Arial"/>
                <w:b/>
                <w:bCs/>
              </w:rPr>
              <w:t xml:space="preserve">.: </w:t>
            </w:r>
          </w:p>
          <w:p w14:paraId="72B232ED" w14:textId="77777777" w:rsidR="00C44E9A" w:rsidRPr="00E829EF" w:rsidRDefault="00C44E9A" w:rsidP="00C44E9A">
            <w:pPr>
              <w:widowControl w:val="0"/>
              <w:jc w:val="both"/>
              <w:rPr>
                <w:rFonts w:ascii="Arial" w:hAnsi="Arial" w:cs="Arial"/>
              </w:rPr>
            </w:pPr>
            <w:r>
              <w:rPr>
                <w:rFonts w:ascii="Arial" w:hAnsi="Arial" w:cs="Arial"/>
              </w:rPr>
              <w:t xml:space="preserve">…. </w:t>
            </w:r>
            <w:r w:rsidRPr="00E829EF">
              <w:rPr>
                <w:rFonts w:ascii="Arial" w:hAnsi="Arial" w:cs="Arial"/>
              </w:rPr>
              <w:t xml:space="preserve"> – Bolivia</w:t>
            </w:r>
          </w:p>
        </w:tc>
        <w:tc>
          <w:tcPr>
            <w:tcW w:w="4367" w:type="dxa"/>
            <w:tcBorders>
              <w:top w:val="single" w:sz="4" w:space="0" w:color="auto"/>
              <w:left w:val="single" w:sz="4" w:space="0" w:color="auto"/>
              <w:bottom w:val="single" w:sz="4" w:space="0" w:color="auto"/>
              <w:right w:val="single" w:sz="4" w:space="0" w:color="auto"/>
            </w:tcBorders>
          </w:tcPr>
          <w:p w14:paraId="3958B246" w14:textId="77777777" w:rsidR="00C44E9A" w:rsidRPr="00620207" w:rsidRDefault="00C44E9A" w:rsidP="00C44E9A">
            <w:pPr>
              <w:spacing w:before="120" w:after="120"/>
              <w:jc w:val="both"/>
              <w:rPr>
                <w:rFonts w:ascii="Arial" w:hAnsi="Arial" w:cs="Arial"/>
                <w:lang w:val="es-ES_tradnl"/>
              </w:rPr>
            </w:pPr>
            <w:r w:rsidRPr="00E829EF">
              <w:rPr>
                <w:rFonts w:ascii="Arial" w:hAnsi="Arial" w:cs="Arial"/>
                <w:b/>
                <w:bCs/>
                <w:lang w:val="pt-BR"/>
              </w:rPr>
              <w:t xml:space="preserve">Domicilio: </w:t>
            </w:r>
            <w:r w:rsidRPr="00620207">
              <w:rPr>
                <w:rFonts w:ascii="Arial" w:hAnsi="Arial" w:cs="Arial"/>
                <w:lang w:val="es-ES_tradnl"/>
              </w:rPr>
              <w:t xml:space="preserve">Calle Innominada S/N Zona Bruno </w:t>
            </w:r>
            <w:proofErr w:type="spellStart"/>
            <w:r w:rsidRPr="00620207">
              <w:rPr>
                <w:rFonts w:ascii="Arial" w:hAnsi="Arial" w:cs="Arial"/>
                <w:lang w:val="es-ES_tradnl"/>
              </w:rPr>
              <w:t>Mocko</w:t>
            </w:r>
            <w:proofErr w:type="spellEnd"/>
            <w:r w:rsidRPr="00620207">
              <w:rPr>
                <w:rFonts w:ascii="Arial" w:hAnsi="Arial" w:cs="Arial"/>
                <w:lang w:val="es-ES_tradnl"/>
              </w:rPr>
              <w:t xml:space="preserve"> </w:t>
            </w:r>
            <w:proofErr w:type="spellStart"/>
            <w:r w:rsidRPr="00620207">
              <w:rPr>
                <w:rFonts w:ascii="Arial" w:hAnsi="Arial" w:cs="Arial"/>
                <w:lang w:val="es-ES_tradnl"/>
              </w:rPr>
              <w:t>Tiquipaya</w:t>
            </w:r>
            <w:proofErr w:type="spellEnd"/>
            <w:r w:rsidRPr="00620207">
              <w:rPr>
                <w:rFonts w:ascii="Arial" w:hAnsi="Arial" w:cs="Arial"/>
                <w:lang w:val="es-ES_tradnl"/>
              </w:rPr>
              <w:t xml:space="preserve"> </w:t>
            </w:r>
          </w:p>
          <w:p w14:paraId="1ABBEACB" w14:textId="77777777" w:rsidR="00C44E9A" w:rsidRPr="00E829EF" w:rsidRDefault="00C44E9A" w:rsidP="00C44E9A">
            <w:pPr>
              <w:widowControl w:val="0"/>
              <w:jc w:val="both"/>
              <w:rPr>
                <w:rFonts w:ascii="Arial" w:hAnsi="Arial" w:cs="Arial"/>
                <w:lang w:val="pt-BR"/>
              </w:rPr>
            </w:pPr>
            <w:r w:rsidRPr="00E829EF">
              <w:rPr>
                <w:rFonts w:ascii="Arial" w:hAnsi="Arial" w:cs="Arial"/>
                <w:b/>
                <w:bCs/>
                <w:lang w:val="pt-BR"/>
              </w:rPr>
              <w:t xml:space="preserve">Telef.: </w:t>
            </w:r>
            <w:r w:rsidRPr="00C44E9A">
              <w:rPr>
                <w:rFonts w:ascii="Arial" w:hAnsi="Arial" w:cs="Arial"/>
                <w:lang w:val="en-US"/>
              </w:rPr>
              <w:t xml:space="preserve"> </w:t>
            </w:r>
          </w:p>
          <w:p w14:paraId="362B2C89" w14:textId="77777777" w:rsidR="00C44E9A" w:rsidRPr="00E829EF" w:rsidRDefault="00C44E9A" w:rsidP="00C44E9A">
            <w:pPr>
              <w:widowControl w:val="0"/>
              <w:jc w:val="both"/>
              <w:rPr>
                <w:rFonts w:ascii="Arial" w:hAnsi="Arial" w:cs="Arial"/>
                <w:lang w:val="pt-BR"/>
              </w:rPr>
            </w:pPr>
            <w:r w:rsidRPr="00E829EF">
              <w:rPr>
                <w:rFonts w:ascii="Arial" w:hAnsi="Arial" w:cs="Arial"/>
                <w:b/>
                <w:bCs/>
                <w:lang w:val="pt-BR"/>
              </w:rPr>
              <w:t xml:space="preserve">Fax.: </w:t>
            </w:r>
          </w:p>
          <w:p w14:paraId="315865DA" w14:textId="77777777" w:rsidR="00C44E9A" w:rsidRPr="00E829EF" w:rsidRDefault="00C44E9A" w:rsidP="00C44E9A">
            <w:pPr>
              <w:autoSpaceDE w:val="0"/>
              <w:autoSpaceDN w:val="0"/>
              <w:adjustRightInd w:val="0"/>
              <w:spacing w:line="240" w:lineRule="atLeast"/>
              <w:rPr>
                <w:rFonts w:ascii="Arial" w:hAnsi="Arial" w:cs="Arial"/>
                <w:b/>
                <w:bCs/>
                <w:lang w:val="pt-BR"/>
              </w:rPr>
            </w:pPr>
            <w:r w:rsidRPr="00E829EF">
              <w:rPr>
                <w:rFonts w:ascii="Arial" w:hAnsi="Arial" w:cs="Arial"/>
                <w:b/>
                <w:bCs/>
                <w:lang w:val="pt-BR"/>
              </w:rPr>
              <w:t xml:space="preserve">E-mail: </w:t>
            </w:r>
          </w:p>
          <w:p w14:paraId="27482D1F" w14:textId="77777777" w:rsidR="00C44E9A" w:rsidRPr="00C44E9A" w:rsidRDefault="00C44E9A" w:rsidP="00C44E9A">
            <w:pPr>
              <w:widowControl w:val="0"/>
              <w:tabs>
                <w:tab w:val="left" w:pos="360"/>
                <w:tab w:val="left" w:pos="720"/>
                <w:tab w:val="left" w:pos="1080"/>
                <w:tab w:val="left" w:pos="1440"/>
                <w:tab w:val="left" w:pos="1800"/>
              </w:tabs>
              <w:spacing w:line="240" w:lineRule="atLeast"/>
              <w:rPr>
                <w:rFonts w:ascii="Arial" w:hAnsi="Arial" w:cs="Arial"/>
                <w:lang w:val="en-US"/>
              </w:rPr>
            </w:pPr>
            <w:proofErr w:type="spellStart"/>
            <w:r w:rsidRPr="00E829EF">
              <w:rPr>
                <w:rFonts w:ascii="Arial" w:hAnsi="Arial" w:cs="Arial"/>
                <w:b/>
                <w:bCs/>
                <w:lang w:val="pt-BR"/>
              </w:rPr>
              <w:t>Attn</w:t>
            </w:r>
            <w:proofErr w:type="spellEnd"/>
            <w:r w:rsidRPr="00E829EF">
              <w:rPr>
                <w:rFonts w:ascii="Arial" w:hAnsi="Arial" w:cs="Arial"/>
                <w:b/>
                <w:bCs/>
                <w:lang w:val="pt-BR"/>
              </w:rPr>
              <w:t xml:space="preserve">.: </w:t>
            </w:r>
            <w:r w:rsidRPr="00C44E9A">
              <w:rPr>
                <w:rFonts w:ascii="Arial" w:hAnsi="Arial" w:cs="Arial"/>
                <w:lang w:val="en-US"/>
              </w:rPr>
              <w:t xml:space="preserve"> </w:t>
            </w:r>
          </w:p>
          <w:p w14:paraId="16F7B855" w14:textId="77777777" w:rsidR="00C44E9A" w:rsidRPr="00E829EF" w:rsidRDefault="00C44E9A" w:rsidP="00C44E9A">
            <w:pPr>
              <w:widowControl w:val="0"/>
              <w:tabs>
                <w:tab w:val="left" w:pos="360"/>
                <w:tab w:val="left" w:pos="720"/>
                <w:tab w:val="left" w:pos="1080"/>
                <w:tab w:val="left" w:pos="1440"/>
                <w:tab w:val="left" w:pos="1800"/>
              </w:tabs>
              <w:spacing w:line="240" w:lineRule="atLeast"/>
              <w:rPr>
                <w:rFonts w:ascii="Arial" w:hAnsi="Arial" w:cs="Arial"/>
                <w:b/>
                <w:bCs/>
                <w:caps/>
                <w:lang w:val="pt-BR"/>
              </w:rPr>
            </w:pPr>
            <w:r w:rsidRPr="00620207">
              <w:rPr>
                <w:rFonts w:ascii="Arial" w:hAnsi="Arial" w:cs="Arial"/>
                <w:lang w:val="es-ES_tradnl"/>
              </w:rPr>
              <w:t>Cochabamba – Bolivia</w:t>
            </w:r>
            <w:r>
              <w:rPr>
                <w:rFonts w:ascii="Arial" w:hAnsi="Arial" w:cs="Arial"/>
                <w:lang w:val="es-ES_tradnl"/>
              </w:rPr>
              <w:t xml:space="preserve"> </w:t>
            </w:r>
          </w:p>
        </w:tc>
      </w:tr>
    </w:tbl>
    <w:p w14:paraId="71BF09A5" w14:textId="77777777" w:rsidR="00C44E9A" w:rsidRPr="00E829EF" w:rsidRDefault="00C44E9A" w:rsidP="00C44E9A">
      <w:pPr>
        <w:widowControl w:val="0"/>
        <w:tabs>
          <w:tab w:val="num" w:pos="567"/>
        </w:tabs>
        <w:spacing w:before="120" w:after="120"/>
        <w:ind w:left="567" w:hanging="567"/>
        <w:jc w:val="both"/>
        <w:rPr>
          <w:rFonts w:ascii="Arial" w:hAnsi="Arial" w:cs="Arial"/>
        </w:rPr>
      </w:pPr>
      <w:r>
        <w:rPr>
          <w:rFonts w:ascii="Arial" w:hAnsi="Arial" w:cs="Arial"/>
        </w:rPr>
        <w:t xml:space="preserve">15.2 </w:t>
      </w:r>
      <w:r w:rsidRPr="00E829EF">
        <w:rPr>
          <w:rFonts w:ascii="Arial" w:hAnsi="Arial" w:cs="Arial"/>
        </w:rPr>
        <w:t xml:space="preserve"> </w:t>
      </w:r>
      <w:r w:rsidRPr="00E829EF">
        <w:rPr>
          <w:rFonts w:ascii="Arial" w:hAnsi="Arial" w:cs="Arial"/>
        </w:rPr>
        <w:tab/>
        <w:t>Se considerará recibida la notificación o comunicación en la fecha y hora en que se haya realizado la entrega.</w:t>
      </w:r>
    </w:p>
    <w:p w14:paraId="48E1EE23" w14:textId="77777777" w:rsidR="00C44E9A" w:rsidRPr="00E829EF" w:rsidRDefault="00C44E9A" w:rsidP="00C44E9A">
      <w:pPr>
        <w:widowControl w:val="0"/>
        <w:tabs>
          <w:tab w:val="num" w:pos="567"/>
        </w:tabs>
        <w:spacing w:before="120" w:after="120"/>
        <w:ind w:left="567" w:hanging="567"/>
        <w:jc w:val="both"/>
        <w:rPr>
          <w:rFonts w:ascii="Arial" w:hAnsi="Arial" w:cs="Arial"/>
        </w:rPr>
      </w:pPr>
      <w:r>
        <w:rPr>
          <w:rFonts w:ascii="Arial" w:hAnsi="Arial" w:cs="Arial"/>
        </w:rPr>
        <w:t xml:space="preserve">15.3 </w:t>
      </w:r>
      <w:r w:rsidRPr="00E829EF">
        <w:rPr>
          <w:rFonts w:ascii="Arial" w:hAnsi="Arial" w:cs="Arial"/>
        </w:rPr>
        <w:tab/>
        <w:t>Cuando cualquiera de las Partes, cambiaren de domicilio, dirección postal, número fax, correo electrónico o persona de contacto, deberá notificar a la otra Parte, por escrito, por lo menos con tres (3) días de anticipación a la fecha efectiva del cambio.</w:t>
      </w:r>
    </w:p>
    <w:p w14:paraId="1E797D79" w14:textId="77777777" w:rsidR="00C44E9A" w:rsidRPr="00620207" w:rsidRDefault="00C44E9A" w:rsidP="00C44E9A">
      <w:pPr>
        <w:spacing w:before="120" w:after="120"/>
        <w:jc w:val="both"/>
        <w:rPr>
          <w:rFonts w:ascii="Arial" w:hAnsi="Arial" w:cs="Arial"/>
          <w:b/>
          <w:lang w:val="es-ES_tradnl"/>
        </w:rPr>
      </w:pPr>
      <w:r>
        <w:rPr>
          <w:rFonts w:ascii="Arial" w:hAnsi="Arial" w:cs="Arial"/>
          <w:b/>
          <w:lang w:val="es-ES_tradnl"/>
        </w:rPr>
        <w:t>DECIMA SEXTA.-</w:t>
      </w:r>
      <w:r w:rsidRPr="00620207">
        <w:rPr>
          <w:rFonts w:ascii="Arial" w:hAnsi="Arial" w:cs="Arial"/>
          <w:b/>
          <w:lang w:val="es-ES_tradnl"/>
        </w:rPr>
        <w:t xml:space="preserve"> (RESPONSABILIDAD Y OBLIGACIONES DEL </w:t>
      </w:r>
      <w:r>
        <w:rPr>
          <w:rFonts w:ascii="Arial" w:hAnsi="Arial" w:cs="Arial"/>
          <w:b/>
          <w:lang w:val="es-ES_tradnl"/>
        </w:rPr>
        <w:t>CONSULTOR</w:t>
      </w:r>
      <w:r w:rsidRPr="00620207">
        <w:rPr>
          <w:rFonts w:ascii="Arial" w:hAnsi="Arial" w:cs="Arial"/>
          <w:b/>
          <w:lang w:val="es-ES_tradnl"/>
        </w:rPr>
        <w:t>)</w:t>
      </w:r>
      <w:r>
        <w:rPr>
          <w:rFonts w:ascii="Arial" w:hAnsi="Arial" w:cs="Arial"/>
          <w:b/>
          <w:lang w:val="es-ES_tradnl"/>
        </w:rPr>
        <w:t>.</w:t>
      </w:r>
    </w:p>
    <w:p w14:paraId="35CF4CBF" w14:textId="77777777" w:rsidR="00C44E9A" w:rsidRPr="00052B0A" w:rsidRDefault="00C44E9A" w:rsidP="00C44E9A">
      <w:pPr>
        <w:spacing w:before="120" w:after="120"/>
        <w:jc w:val="both"/>
        <w:rPr>
          <w:rFonts w:ascii="Arial" w:hAnsi="Arial" w:cs="Arial"/>
          <w:lang w:val="es-BO"/>
        </w:rPr>
      </w:pPr>
      <w:r w:rsidRPr="00052B0A">
        <w:rPr>
          <w:rFonts w:ascii="Arial" w:hAnsi="Arial" w:cs="Arial"/>
          <w:lang w:val="es-BO"/>
        </w:rPr>
        <w:t xml:space="preserve">En su sentido más amplio el </w:t>
      </w:r>
      <w:r>
        <w:rPr>
          <w:rFonts w:ascii="Arial" w:hAnsi="Arial" w:cs="Arial"/>
          <w:lang w:val="es-BO"/>
        </w:rPr>
        <w:t xml:space="preserve">Consultor </w:t>
      </w:r>
      <w:r w:rsidRPr="00052B0A">
        <w:rPr>
          <w:rFonts w:ascii="Arial" w:hAnsi="Arial" w:cs="Arial"/>
          <w:lang w:val="es-BO"/>
        </w:rPr>
        <w:t>debe realizar l</w:t>
      </w:r>
      <w:r>
        <w:rPr>
          <w:rFonts w:ascii="Arial" w:hAnsi="Arial" w:cs="Arial"/>
          <w:lang w:val="es-BO"/>
        </w:rPr>
        <w:t xml:space="preserve">a </w:t>
      </w:r>
      <w:proofErr w:type="spellStart"/>
      <w:r>
        <w:rPr>
          <w:rFonts w:ascii="Arial" w:hAnsi="Arial" w:cs="Arial"/>
          <w:lang w:val="es-BO"/>
        </w:rPr>
        <w:t>Consultoria</w:t>
      </w:r>
      <w:proofErr w:type="spellEnd"/>
      <w:r>
        <w:rPr>
          <w:rFonts w:ascii="Arial" w:hAnsi="Arial" w:cs="Arial"/>
          <w:lang w:val="es-BO"/>
        </w:rPr>
        <w:t xml:space="preserve"> </w:t>
      </w:r>
      <w:r w:rsidRPr="00052B0A">
        <w:rPr>
          <w:rFonts w:ascii="Arial" w:hAnsi="Arial" w:cs="Arial"/>
          <w:lang w:val="es-BO"/>
        </w:rPr>
        <w:t xml:space="preserve">conforme las previsiones del Contrato, en estricta sujeción a las previsiones de </w:t>
      </w:r>
      <w:smartTag w:uri="urn:schemas-microsoft-com:office:smarttags" w:element="PersonName">
        <w:smartTagPr>
          <w:attr w:name="ProductID" w:val="la Ley Aplicable"/>
        </w:smartTagPr>
        <w:r w:rsidRPr="00052B0A">
          <w:rPr>
            <w:rFonts w:ascii="Arial" w:hAnsi="Arial" w:cs="Arial"/>
            <w:lang w:val="es-BO"/>
          </w:rPr>
          <w:t>la Ley Aplicable</w:t>
        </w:r>
      </w:smartTag>
      <w:r w:rsidRPr="00052B0A">
        <w:rPr>
          <w:rFonts w:ascii="Arial" w:hAnsi="Arial" w:cs="Arial"/>
          <w:lang w:val="es-BO"/>
        </w:rPr>
        <w:t xml:space="preserve"> y bajo prácticas y estándares internacionales, obligándose por él y por su Personal a cumplir las siguientes disposiciones, las cuales son enunciativas y no limitativas:</w:t>
      </w:r>
    </w:p>
    <w:p w14:paraId="6CC0014B" w14:textId="77777777" w:rsidR="00C44E9A" w:rsidRDefault="00C44E9A" w:rsidP="001F2430">
      <w:pPr>
        <w:pStyle w:val="Prrafodelista"/>
        <w:numPr>
          <w:ilvl w:val="0"/>
          <w:numId w:val="88"/>
        </w:numPr>
        <w:overflowPunct w:val="0"/>
        <w:autoSpaceDE w:val="0"/>
        <w:autoSpaceDN w:val="0"/>
        <w:adjustRightInd w:val="0"/>
        <w:spacing w:before="120" w:after="120"/>
        <w:ind w:left="567" w:hanging="567"/>
        <w:contextualSpacing/>
        <w:jc w:val="both"/>
        <w:rPr>
          <w:rFonts w:ascii="Arial" w:hAnsi="Arial" w:cs="Arial"/>
          <w:lang w:val="es-ES_tradnl"/>
        </w:rPr>
      </w:pPr>
      <w:r w:rsidRPr="004A7958">
        <w:rPr>
          <w:rFonts w:ascii="Arial" w:hAnsi="Arial" w:cs="Arial"/>
          <w:lang w:val="es-ES_tradnl"/>
        </w:rPr>
        <w:t xml:space="preserve">Cumplir con el objeto del Contrato y consiguiente ejecución de la </w:t>
      </w:r>
      <w:proofErr w:type="spellStart"/>
      <w:r>
        <w:rPr>
          <w:rFonts w:ascii="Arial" w:hAnsi="Arial" w:cs="Arial"/>
          <w:lang w:val="es-ES_tradnl"/>
        </w:rPr>
        <w:t>Consultor</w:t>
      </w:r>
      <w:r w:rsidRPr="004A7958">
        <w:rPr>
          <w:rFonts w:ascii="Arial" w:hAnsi="Arial" w:cs="Arial"/>
          <w:lang w:val="es-ES_tradnl"/>
        </w:rPr>
        <w:t>ia</w:t>
      </w:r>
      <w:proofErr w:type="spellEnd"/>
      <w:r w:rsidRPr="004A7958">
        <w:rPr>
          <w:rFonts w:ascii="Arial" w:hAnsi="Arial" w:cs="Arial"/>
          <w:lang w:val="es-ES_tradnl"/>
        </w:rPr>
        <w:t xml:space="preserve"> mediante Personal especializado y dentro de las especificaciones establecidas conforme a padrones y normas técnicas usuales en trabajos de esta naturaleza, garantizando la calidad del mismo.</w:t>
      </w:r>
    </w:p>
    <w:p w14:paraId="1CFE8625" w14:textId="77777777" w:rsidR="00C44E9A" w:rsidRDefault="00C44E9A" w:rsidP="00C44E9A">
      <w:pPr>
        <w:pStyle w:val="Prrafodelista"/>
        <w:overflowPunct w:val="0"/>
        <w:autoSpaceDE w:val="0"/>
        <w:autoSpaceDN w:val="0"/>
        <w:adjustRightInd w:val="0"/>
        <w:spacing w:before="120" w:after="120"/>
        <w:ind w:left="567"/>
        <w:jc w:val="both"/>
        <w:rPr>
          <w:rFonts w:ascii="Arial" w:hAnsi="Arial" w:cs="Arial"/>
          <w:lang w:val="es-ES_tradnl"/>
        </w:rPr>
      </w:pPr>
    </w:p>
    <w:p w14:paraId="6B6D027F" w14:textId="77777777" w:rsidR="00C44E9A" w:rsidRPr="00E420AF" w:rsidRDefault="00C44E9A" w:rsidP="001F2430">
      <w:pPr>
        <w:pStyle w:val="Prrafodelista"/>
        <w:widowControl w:val="0"/>
        <w:numPr>
          <w:ilvl w:val="0"/>
          <w:numId w:val="88"/>
        </w:numPr>
        <w:spacing w:before="120" w:after="120"/>
        <w:ind w:left="567" w:hanging="567"/>
        <w:contextualSpacing/>
        <w:jc w:val="both"/>
        <w:rPr>
          <w:rFonts w:ascii="Arial" w:hAnsi="Arial" w:cs="Arial"/>
          <w:b/>
          <w:bCs/>
        </w:rPr>
      </w:pPr>
      <w:r w:rsidRPr="00E420AF">
        <w:rPr>
          <w:rFonts w:ascii="Arial" w:hAnsi="Arial" w:cs="Arial"/>
        </w:rPr>
        <w:t xml:space="preserve">Ejecutar la </w:t>
      </w:r>
      <w:proofErr w:type="spellStart"/>
      <w:r>
        <w:rPr>
          <w:rFonts w:ascii="Arial" w:hAnsi="Arial" w:cs="Arial"/>
        </w:rPr>
        <w:t>Consultor</w:t>
      </w:r>
      <w:r w:rsidRPr="00E420AF">
        <w:rPr>
          <w:rFonts w:ascii="Arial" w:hAnsi="Arial" w:cs="Arial"/>
        </w:rPr>
        <w:t>ia</w:t>
      </w:r>
      <w:proofErr w:type="spellEnd"/>
      <w:r w:rsidRPr="00E420AF">
        <w:rPr>
          <w:rFonts w:ascii="Arial" w:hAnsi="Arial" w:cs="Arial"/>
        </w:rPr>
        <w:t xml:space="preserve"> de acuerdo a lo previsto en este Contrato, sus anexos y </w:t>
      </w:r>
      <w:smartTag w:uri="urn:schemas-microsoft-com:office:smarttags" w:element="PersonName">
        <w:smartTagPr>
          <w:attr w:name="ProductID" w:val="la Ley Aplicable"/>
        </w:smartTagPr>
        <w:r w:rsidRPr="00E420AF">
          <w:rPr>
            <w:rFonts w:ascii="Arial" w:hAnsi="Arial" w:cs="Arial"/>
          </w:rPr>
          <w:t>la Ley Aplicable</w:t>
        </w:r>
      </w:smartTag>
      <w:r w:rsidRPr="00E420AF">
        <w:rPr>
          <w:rFonts w:ascii="Arial" w:hAnsi="Arial" w:cs="Arial"/>
        </w:rPr>
        <w:t>, siendo el único responsable ante cualquier inobservancia.</w:t>
      </w:r>
    </w:p>
    <w:p w14:paraId="50059FCC" w14:textId="77777777" w:rsidR="00C44E9A" w:rsidRPr="00F10241" w:rsidRDefault="00C44E9A" w:rsidP="00C44E9A">
      <w:pPr>
        <w:pStyle w:val="Prrafodelista"/>
        <w:widowControl w:val="0"/>
        <w:spacing w:before="120" w:after="120"/>
        <w:ind w:left="567"/>
        <w:jc w:val="both"/>
        <w:rPr>
          <w:rFonts w:ascii="Arial" w:hAnsi="Arial" w:cs="Arial"/>
          <w:b/>
          <w:bCs/>
        </w:rPr>
      </w:pPr>
    </w:p>
    <w:p w14:paraId="02D0310D" w14:textId="77777777" w:rsidR="00C44E9A" w:rsidRPr="00F10241" w:rsidRDefault="00C44E9A" w:rsidP="001F2430">
      <w:pPr>
        <w:pStyle w:val="Prrafodelista"/>
        <w:numPr>
          <w:ilvl w:val="0"/>
          <w:numId w:val="88"/>
        </w:numPr>
        <w:spacing w:before="120" w:after="120"/>
        <w:ind w:left="567" w:hanging="567"/>
        <w:contextualSpacing/>
        <w:jc w:val="both"/>
        <w:rPr>
          <w:rFonts w:ascii="Arial" w:hAnsi="Arial" w:cs="Arial"/>
          <w:b/>
        </w:rPr>
      </w:pPr>
      <w:r w:rsidRPr="00F10241">
        <w:rPr>
          <w:rFonts w:ascii="Arial" w:hAnsi="Arial" w:cs="Arial"/>
          <w:bCs/>
          <w:lang w:val="es-ES_tradnl"/>
        </w:rPr>
        <w:t xml:space="preserve">Obtener los permisos de trabajo requeridos para ejecutar </w:t>
      </w:r>
      <w:r>
        <w:rPr>
          <w:rFonts w:ascii="Arial" w:hAnsi="Arial" w:cs="Arial"/>
          <w:bCs/>
          <w:lang w:val="es-ES_tradnl"/>
        </w:rPr>
        <w:t xml:space="preserve">la </w:t>
      </w:r>
      <w:proofErr w:type="spellStart"/>
      <w:r>
        <w:rPr>
          <w:rFonts w:ascii="Arial" w:hAnsi="Arial" w:cs="Arial"/>
          <w:bCs/>
          <w:lang w:val="es-ES_tradnl"/>
        </w:rPr>
        <w:t>Consultoria</w:t>
      </w:r>
      <w:proofErr w:type="spellEnd"/>
      <w:r>
        <w:rPr>
          <w:rFonts w:ascii="Arial" w:hAnsi="Arial" w:cs="Arial"/>
          <w:bCs/>
          <w:lang w:val="es-ES_tradnl"/>
        </w:rPr>
        <w:t xml:space="preserve">. </w:t>
      </w:r>
    </w:p>
    <w:p w14:paraId="07F66E55" w14:textId="77777777" w:rsidR="00C44E9A" w:rsidRPr="00F10241" w:rsidRDefault="00C44E9A" w:rsidP="00C44E9A">
      <w:pPr>
        <w:pStyle w:val="Prrafodelista"/>
        <w:rPr>
          <w:rFonts w:ascii="Arial" w:hAnsi="Arial" w:cs="Arial"/>
          <w:b/>
        </w:rPr>
      </w:pPr>
    </w:p>
    <w:p w14:paraId="13F3659C" w14:textId="77777777" w:rsidR="00C44E9A" w:rsidRDefault="00C44E9A" w:rsidP="001F2430">
      <w:pPr>
        <w:pStyle w:val="Prrafodelista"/>
        <w:numPr>
          <w:ilvl w:val="0"/>
          <w:numId w:val="88"/>
        </w:numPr>
        <w:spacing w:before="120" w:after="120"/>
        <w:ind w:left="567" w:hanging="567"/>
        <w:contextualSpacing/>
        <w:jc w:val="both"/>
        <w:rPr>
          <w:rFonts w:ascii="Arial" w:hAnsi="Arial" w:cs="Arial"/>
          <w:lang w:val="es-ES_tradnl"/>
        </w:rPr>
      </w:pPr>
      <w:r w:rsidRPr="00F10241">
        <w:rPr>
          <w:rFonts w:ascii="Arial" w:hAnsi="Arial" w:cs="Arial"/>
          <w:lang w:val="es-ES_tradnl"/>
        </w:rPr>
        <w:lastRenderedPageBreak/>
        <w:t xml:space="preserve">Asumir la responsabilidad técnica absoluta, de los servicios profesionales prestados bajo el presente Contrato, conforme lo establecido en los términos de referencia y su propuesta, por lo que deberá desarrollar la </w:t>
      </w:r>
      <w:proofErr w:type="spellStart"/>
      <w:r>
        <w:rPr>
          <w:rFonts w:ascii="Arial" w:hAnsi="Arial" w:cs="Arial"/>
          <w:lang w:val="es-ES_tradnl"/>
        </w:rPr>
        <w:t>Consultor</w:t>
      </w:r>
      <w:r w:rsidRPr="00F10241">
        <w:rPr>
          <w:rFonts w:ascii="Arial" w:hAnsi="Arial" w:cs="Arial"/>
          <w:lang w:val="es-ES_tradnl"/>
        </w:rPr>
        <w:t>ia</w:t>
      </w:r>
      <w:proofErr w:type="spellEnd"/>
      <w:r>
        <w:rPr>
          <w:rFonts w:ascii="Arial" w:hAnsi="Arial" w:cs="Arial"/>
          <w:lang w:val="es-ES_tradnl"/>
        </w:rPr>
        <w:t xml:space="preserve"> </w:t>
      </w:r>
      <w:r w:rsidRPr="00F10241">
        <w:rPr>
          <w:rFonts w:ascii="Arial" w:hAnsi="Arial" w:cs="Arial"/>
          <w:lang w:val="es-ES_tradnl"/>
        </w:rPr>
        <w:t>conforme a las más altas normas técnicas de competencia profesional, conforme a las leyes, normas de conducta, normas técnicas</w:t>
      </w:r>
      <w:r>
        <w:rPr>
          <w:rFonts w:ascii="Arial" w:hAnsi="Arial" w:cs="Arial"/>
          <w:lang w:val="es-ES_tradnl"/>
        </w:rPr>
        <w:t xml:space="preserve">, </w:t>
      </w:r>
      <w:proofErr w:type="spellStart"/>
      <w:r>
        <w:rPr>
          <w:rFonts w:ascii="Arial" w:hAnsi="Arial" w:cs="Arial"/>
          <w:lang w:val="es-ES_tradnl"/>
        </w:rPr>
        <w:t>estandares</w:t>
      </w:r>
      <w:proofErr w:type="spellEnd"/>
      <w:r>
        <w:rPr>
          <w:rFonts w:ascii="Arial" w:hAnsi="Arial" w:cs="Arial"/>
          <w:lang w:val="es-ES_tradnl"/>
        </w:rPr>
        <w:t xml:space="preserve"> internacionales</w:t>
      </w:r>
      <w:r w:rsidRPr="00F10241">
        <w:rPr>
          <w:rFonts w:ascii="Arial" w:hAnsi="Arial" w:cs="Arial"/>
          <w:lang w:val="es-ES_tradnl"/>
        </w:rPr>
        <w:t xml:space="preserve"> y costumbres locales. En consecuencia el</w:t>
      </w:r>
      <w:r>
        <w:rPr>
          <w:rFonts w:ascii="Arial" w:hAnsi="Arial" w:cs="Arial"/>
          <w:lang w:val="es-ES_tradnl"/>
        </w:rPr>
        <w:t xml:space="preserve"> Consultor</w:t>
      </w:r>
      <w:r w:rsidRPr="00F10241">
        <w:rPr>
          <w:rFonts w:ascii="Arial" w:hAnsi="Arial" w:cs="Arial"/>
          <w:b/>
          <w:lang w:val="es-ES_tradnl"/>
        </w:rPr>
        <w:t xml:space="preserve"> </w:t>
      </w:r>
      <w:r w:rsidRPr="00F10241">
        <w:rPr>
          <w:rFonts w:ascii="Arial" w:hAnsi="Arial" w:cs="Arial"/>
          <w:lang w:val="es-ES_tradnl"/>
        </w:rPr>
        <w:t xml:space="preserve">garantiza y responde por la </w:t>
      </w:r>
      <w:proofErr w:type="spellStart"/>
      <w:r>
        <w:rPr>
          <w:rFonts w:ascii="Arial" w:hAnsi="Arial" w:cs="Arial"/>
          <w:lang w:val="es-ES_tradnl"/>
        </w:rPr>
        <w:t>Consultor</w:t>
      </w:r>
      <w:r w:rsidRPr="00F10241">
        <w:rPr>
          <w:rFonts w:ascii="Arial" w:hAnsi="Arial" w:cs="Arial"/>
          <w:lang w:val="es-ES_tradnl"/>
        </w:rPr>
        <w:t>ia</w:t>
      </w:r>
      <w:proofErr w:type="spellEnd"/>
      <w:r>
        <w:rPr>
          <w:rFonts w:ascii="Arial" w:hAnsi="Arial" w:cs="Arial"/>
          <w:lang w:val="es-ES_tradnl"/>
        </w:rPr>
        <w:t xml:space="preserve"> </w:t>
      </w:r>
      <w:r w:rsidRPr="00F10241">
        <w:rPr>
          <w:rFonts w:ascii="Arial" w:hAnsi="Arial" w:cs="Arial"/>
          <w:lang w:val="es-ES_tradnl"/>
        </w:rPr>
        <w:t xml:space="preserve">prestada bajo este Contrato, por lo que en caso de ser requerida su presencia por escrito, para cualquier aclaración, de forma posterior a la </w:t>
      </w:r>
      <w:r>
        <w:rPr>
          <w:rFonts w:ascii="Arial" w:hAnsi="Arial" w:cs="Arial"/>
          <w:lang w:val="es-ES_tradnl"/>
        </w:rPr>
        <w:t xml:space="preserve">finalización </w:t>
      </w:r>
      <w:r w:rsidRPr="00F10241">
        <w:rPr>
          <w:rFonts w:ascii="Arial" w:hAnsi="Arial" w:cs="Arial"/>
          <w:lang w:val="es-ES_tradnl"/>
        </w:rPr>
        <w:t>del Contrato, se compromete a no negar su participación. En caso de no responder favorablemente a dicho requerimiento, la</w:t>
      </w:r>
      <w:r>
        <w:rPr>
          <w:rFonts w:ascii="Arial" w:hAnsi="Arial" w:cs="Arial"/>
          <w:lang w:val="es-ES_tradnl"/>
        </w:rPr>
        <w:t xml:space="preserve"> Entidad</w:t>
      </w:r>
      <w:r w:rsidRPr="00F10241">
        <w:rPr>
          <w:rFonts w:ascii="Arial" w:hAnsi="Arial" w:cs="Arial"/>
          <w:lang w:val="es-ES_tradnl"/>
        </w:rPr>
        <w:t xml:space="preserve"> hará conocer a la Contraloría General del Estado, para los efectos legales pertinentes, en razón de que la </w:t>
      </w:r>
      <w:proofErr w:type="spellStart"/>
      <w:r>
        <w:rPr>
          <w:rFonts w:ascii="Arial" w:hAnsi="Arial" w:cs="Arial"/>
          <w:lang w:val="es-ES_tradnl"/>
        </w:rPr>
        <w:t>Consultor</w:t>
      </w:r>
      <w:r w:rsidRPr="00F10241">
        <w:rPr>
          <w:rFonts w:ascii="Arial" w:hAnsi="Arial" w:cs="Arial"/>
          <w:lang w:val="es-ES_tradnl"/>
        </w:rPr>
        <w:t>ia</w:t>
      </w:r>
      <w:proofErr w:type="spellEnd"/>
      <w:r w:rsidRPr="00F10241">
        <w:rPr>
          <w:rFonts w:ascii="Arial" w:hAnsi="Arial" w:cs="Arial"/>
          <w:lang w:val="es-ES_tradnl"/>
        </w:rPr>
        <w:t xml:space="preserve"> ha sido prestado bajo un Contrato administrativo, por lo cual el</w:t>
      </w:r>
      <w:r>
        <w:rPr>
          <w:rFonts w:ascii="Arial" w:hAnsi="Arial" w:cs="Arial"/>
          <w:lang w:val="es-ES_tradnl"/>
        </w:rPr>
        <w:t xml:space="preserve"> Consultor</w:t>
      </w:r>
      <w:r w:rsidRPr="00F10241">
        <w:rPr>
          <w:rFonts w:ascii="Arial" w:hAnsi="Arial" w:cs="Arial"/>
          <w:b/>
          <w:lang w:val="es-ES_tradnl"/>
        </w:rPr>
        <w:t xml:space="preserve"> </w:t>
      </w:r>
      <w:r w:rsidRPr="00F10241">
        <w:rPr>
          <w:rFonts w:ascii="Arial" w:hAnsi="Arial" w:cs="Arial"/>
          <w:lang w:val="es-ES_tradnl"/>
        </w:rPr>
        <w:t>es responsable ante el Estado.</w:t>
      </w:r>
    </w:p>
    <w:p w14:paraId="7B8DDB04" w14:textId="77777777" w:rsidR="00C44E9A" w:rsidRPr="00202CEC" w:rsidRDefault="00C44E9A" w:rsidP="00C44E9A">
      <w:pPr>
        <w:pStyle w:val="Prrafodelista"/>
        <w:rPr>
          <w:rFonts w:ascii="Arial" w:hAnsi="Arial" w:cs="Arial"/>
          <w:lang w:val="es-ES_tradnl"/>
        </w:rPr>
      </w:pPr>
    </w:p>
    <w:p w14:paraId="0C1812BE" w14:textId="77777777" w:rsidR="00C44E9A" w:rsidRPr="00F10241" w:rsidRDefault="00C44E9A" w:rsidP="001F2430">
      <w:pPr>
        <w:pStyle w:val="Prrafodelista"/>
        <w:widowControl w:val="0"/>
        <w:numPr>
          <w:ilvl w:val="0"/>
          <w:numId w:val="88"/>
        </w:numPr>
        <w:spacing w:before="120" w:after="120"/>
        <w:ind w:left="567" w:hanging="567"/>
        <w:contextualSpacing/>
        <w:jc w:val="both"/>
        <w:rPr>
          <w:rFonts w:ascii="Arial" w:hAnsi="Arial" w:cs="Arial"/>
          <w:lang w:val="es-ES_tradnl"/>
        </w:rPr>
      </w:pPr>
      <w:r w:rsidRPr="00F10241">
        <w:rPr>
          <w:rFonts w:ascii="Arial" w:hAnsi="Arial" w:cs="Arial"/>
          <w:lang w:val="es-ES_tradnl"/>
        </w:rPr>
        <w:t xml:space="preserve">Cumplir y acatar por sí, por su Personal y subcontratistas las estipulaciones contenidas en este Contrato y Ley Aplicable, así como cualquier determinación de orden legal emanadas de autoridades competentes, siendo el </w:t>
      </w:r>
      <w:r>
        <w:rPr>
          <w:rFonts w:ascii="Arial" w:hAnsi="Arial" w:cs="Arial"/>
          <w:lang w:val="es-ES_tradnl"/>
        </w:rPr>
        <w:t>Consultor</w:t>
      </w:r>
      <w:r w:rsidRPr="00F10241">
        <w:rPr>
          <w:rFonts w:ascii="Arial" w:hAnsi="Arial" w:cs="Arial"/>
          <w:lang w:val="es-ES_tradnl"/>
        </w:rPr>
        <w:t xml:space="preserve"> responsable por los efectos que se originaren de eventuales inobservancias, mencionando de manera enunciativa y no limitativa, las siguientes: </w:t>
      </w:r>
    </w:p>
    <w:p w14:paraId="1293BCA5" w14:textId="77777777" w:rsidR="00C44E9A" w:rsidRPr="00932C55" w:rsidRDefault="00C44E9A" w:rsidP="001F2430">
      <w:pPr>
        <w:widowControl w:val="0"/>
        <w:numPr>
          <w:ilvl w:val="0"/>
          <w:numId w:val="89"/>
        </w:numPr>
        <w:spacing w:before="120" w:after="120"/>
        <w:ind w:left="1560"/>
        <w:jc w:val="both"/>
        <w:rPr>
          <w:rFonts w:ascii="Arial" w:hAnsi="Arial" w:cs="Arial"/>
        </w:rPr>
      </w:pPr>
      <w:r w:rsidRPr="00932C55">
        <w:rPr>
          <w:rFonts w:ascii="Arial" w:hAnsi="Arial" w:cs="Arial"/>
        </w:rPr>
        <w:t xml:space="preserve">Toda norma laboral, social, de pensiones, migratoria y la que sea aplicable para posibilitar el correcto, legal y oportuno desenvolvimiento de su Personal en territorio boliviano. </w:t>
      </w:r>
    </w:p>
    <w:p w14:paraId="48B8D391" w14:textId="77777777" w:rsidR="00C44E9A" w:rsidRPr="00932C55" w:rsidRDefault="00C44E9A" w:rsidP="001F2430">
      <w:pPr>
        <w:widowControl w:val="0"/>
        <w:numPr>
          <w:ilvl w:val="0"/>
          <w:numId w:val="89"/>
        </w:numPr>
        <w:spacing w:before="120" w:after="120"/>
        <w:ind w:left="1560"/>
        <w:jc w:val="both"/>
        <w:rPr>
          <w:rFonts w:ascii="Arial" w:hAnsi="Arial" w:cs="Arial"/>
        </w:rPr>
      </w:pPr>
      <w:r w:rsidRPr="00932C55">
        <w:rPr>
          <w:rFonts w:ascii="Arial" w:hAnsi="Arial" w:cs="Arial"/>
        </w:rPr>
        <w:t xml:space="preserve">Toda norma de medio ambiente, salud, seguridad, higiene y medicina laboral así como normas del sector </w:t>
      </w:r>
      <w:proofErr w:type="spellStart"/>
      <w:r w:rsidRPr="00932C55">
        <w:rPr>
          <w:rFonts w:ascii="Arial" w:hAnsi="Arial" w:cs="Arial"/>
        </w:rPr>
        <w:t>hidrocarburífero</w:t>
      </w:r>
      <w:proofErr w:type="spellEnd"/>
      <w:r w:rsidRPr="00932C55">
        <w:rPr>
          <w:rFonts w:ascii="Arial" w:hAnsi="Arial" w:cs="Arial"/>
        </w:rPr>
        <w:t>.</w:t>
      </w:r>
    </w:p>
    <w:p w14:paraId="75994268" w14:textId="77777777" w:rsidR="00C44E9A" w:rsidRPr="00932C55" w:rsidRDefault="00C44E9A" w:rsidP="001F2430">
      <w:pPr>
        <w:widowControl w:val="0"/>
        <w:numPr>
          <w:ilvl w:val="0"/>
          <w:numId w:val="89"/>
        </w:numPr>
        <w:spacing w:before="120" w:after="120"/>
        <w:ind w:left="1560"/>
        <w:jc w:val="both"/>
        <w:rPr>
          <w:rFonts w:ascii="Arial" w:hAnsi="Arial" w:cs="Arial"/>
        </w:rPr>
      </w:pPr>
      <w:r w:rsidRPr="00932C55">
        <w:rPr>
          <w:rFonts w:ascii="Arial" w:hAnsi="Arial" w:cs="Arial"/>
        </w:rPr>
        <w:t xml:space="preserve">Las estipulaciones y las obligaciones administrativas y de seguridad, medio ambiente y salud establecidas en este Contrato, que el </w:t>
      </w:r>
      <w:r>
        <w:rPr>
          <w:rFonts w:ascii="Arial" w:hAnsi="Arial" w:cs="Arial"/>
        </w:rPr>
        <w:t xml:space="preserve">Consultor </w:t>
      </w:r>
      <w:r w:rsidRPr="00932C55">
        <w:rPr>
          <w:rFonts w:ascii="Arial" w:hAnsi="Arial" w:cs="Arial"/>
        </w:rPr>
        <w:t>declara conocer y aceptar todas y cada una de ellas, eximiendo de cualquier obligación o responsabilidad a</w:t>
      </w:r>
      <w:r>
        <w:rPr>
          <w:rFonts w:ascii="Arial" w:hAnsi="Arial" w:cs="Arial"/>
        </w:rPr>
        <w:t xml:space="preserve"> </w:t>
      </w:r>
      <w:r w:rsidRPr="00932C55">
        <w:rPr>
          <w:rFonts w:ascii="Arial" w:hAnsi="Arial" w:cs="Arial"/>
        </w:rPr>
        <w:t>l</w:t>
      </w:r>
      <w:r>
        <w:rPr>
          <w:rFonts w:ascii="Arial" w:hAnsi="Arial" w:cs="Arial"/>
        </w:rPr>
        <w:t>a Entidad.</w:t>
      </w:r>
      <w:r w:rsidRPr="00932C55">
        <w:rPr>
          <w:rFonts w:ascii="Arial" w:hAnsi="Arial" w:cs="Arial"/>
        </w:rPr>
        <w:t xml:space="preserve"> </w:t>
      </w:r>
    </w:p>
    <w:p w14:paraId="13957CBB" w14:textId="77777777" w:rsidR="00C44E9A" w:rsidRPr="00932C55" w:rsidRDefault="00C44E9A" w:rsidP="001F2430">
      <w:pPr>
        <w:widowControl w:val="0"/>
        <w:numPr>
          <w:ilvl w:val="0"/>
          <w:numId w:val="89"/>
        </w:numPr>
        <w:spacing w:before="120" w:after="120"/>
        <w:ind w:left="1560"/>
        <w:jc w:val="both"/>
        <w:rPr>
          <w:rFonts w:ascii="Arial" w:hAnsi="Arial" w:cs="Arial"/>
        </w:rPr>
      </w:pPr>
      <w:r w:rsidRPr="00932C55">
        <w:rPr>
          <w:rFonts w:ascii="Arial" w:hAnsi="Arial" w:cs="Arial"/>
        </w:rPr>
        <w:t>El Con</w:t>
      </w:r>
      <w:r>
        <w:rPr>
          <w:rFonts w:ascii="Arial" w:hAnsi="Arial" w:cs="Arial"/>
        </w:rPr>
        <w:t xml:space="preserve">sultor </w:t>
      </w:r>
      <w:r w:rsidRPr="00932C55">
        <w:rPr>
          <w:rFonts w:ascii="Arial" w:hAnsi="Arial" w:cs="Arial"/>
        </w:rPr>
        <w:t>no podrá alegar desconocimiento de la Ley Aplicable, manuales, normas, planes, programas, procedimientos e instructivos de seguridad, medio ambiente y salud ocupacional de</w:t>
      </w:r>
      <w:r>
        <w:rPr>
          <w:rFonts w:ascii="Arial" w:hAnsi="Arial" w:cs="Arial"/>
        </w:rPr>
        <w:t xml:space="preserve"> </w:t>
      </w:r>
      <w:r w:rsidRPr="00932C55">
        <w:rPr>
          <w:rFonts w:ascii="Arial" w:hAnsi="Arial" w:cs="Arial"/>
        </w:rPr>
        <w:t>l</w:t>
      </w:r>
      <w:r>
        <w:rPr>
          <w:rFonts w:ascii="Arial" w:hAnsi="Arial" w:cs="Arial"/>
        </w:rPr>
        <w:t>a Entidad</w:t>
      </w:r>
      <w:r w:rsidRPr="00932C55">
        <w:rPr>
          <w:rFonts w:ascii="Arial" w:hAnsi="Arial" w:cs="Arial"/>
        </w:rPr>
        <w:t xml:space="preserve"> y las prácticas internacionales de la industria </w:t>
      </w:r>
      <w:proofErr w:type="spellStart"/>
      <w:r w:rsidRPr="00932C55">
        <w:rPr>
          <w:rFonts w:ascii="Arial" w:hAnsi="Arial" w:cs="Arial"/>
        </w:rPr>
        <w:t>hidrocarburífera</w:t>
      </w:r>
      <w:proofErr w:type="spellEnd"/>
      <w:r w:rsidRPr="00932C55">
        <w:rPr>
          <w:rFonts w:ascii="Arial" w:hAnsi="Arial" w:cs="Arial"/>
        </w:rPr>
        <w:t xml:space="preserve">, aunque los mismos no formen </w:t>
      </w:r>
      <w:r>
        <w:rPr>
          <w:rFonts w:ascii="Arial" w:hAnsi="Arial" w:cs="Arial"/>
        </w:rPr>
        <w:t>p</w:t>
      </w:r>
      <w:r w:rsidRPr="00932C55">
        <w:rPr>
          <w:rFonts w:ascii="Arial" w:hAnsi="Arial" w:cs="Arial"/>
        </w:rPr>
        <w:t>arte del Contrato.</w:t>
      </w:r>
    </w:p>
    <w:p w14:paraId="68DEC99A" w14:textId="77777777" w:rsidR="00C44E9A" w:rsidRDefault="00C44E9A" w:rsidP="001F2430">
      <w:pPr>
        <w:pStyle w:val="Prrafodelista"/>
        <w:widowControl w:val="0"/>
        <w:numPr>
          <w:ilvl w:val="0"/>
          <w:numId w:val="88"/>
        </w:numPr>
        <w:spacing w:before="120" w:after="120"/>
        <w:ind w:left="567" w:hanging="567"/>
        <w:contextualSpacing/>
        <w:jc w:val="both"/>
        <w:rPr>
          <w:rFonts w:ascii="Arial" w:hAnsi="Arial" w:cs="Arial"/>
          <w:lang w:val="es-BO"/>
        </w:rPr>
      </w:pPr>
      <w:r w:rsidRPr="00F10241">
        <w:rPr>
          <w:rFonts w:ascii="Arial" w:hAnsi="Arial" w:cs="Arial"/>
          <w:lang w:val="es-BO"/>
        </w:rPr>
        <w:t xml:space="preserve">Planear, programar, dirigir y ejecutar </w:t>
      </w:r>
      <w:r>
        <w:rPr>
          <w:rFonts w:ascii="Arial" w:hAnsi="Arial" w:cs="Arial"/>
          <w:lang w:val="es-BO"/>
        </w:rPr>
        <w:t xml:space="preserve">la </w:t>
      </w:r>
      <w:proofErr w:type="spellStart"/>
      <w:r>
        <w:rPr>
          <w:rFonts w:ascii="Arial" w:hAnsi="Arial" w:cs="Arial"/>
          <w:lang w:val="es-BO"/>
        </w:rPr>
        <w:t>Consultoria</w:t>
      </w:r>
      <w:proofErr w:type="spellEnd"/>
      <w:r w:rsidRPr="00F10241">
        <w:rPr>
          <w:rFonts w:ascii="Arial" w:hAnsi="Arial" w:cs="Arial"/>
          <w:lang w:val="es-BO"/>
        </w:rPr>
        <w:t xml:space="preserve"> con calidad y seguridad, a fin de garantizar el pleno cumplimiento del Contrato.</w:t>
      </w:r>
    </w:p>
    <w:p w14:paraId="45E91793" w14:textId="77777777" w:rsidR="00C44E9A" w:rsidRPr="00F10241" w:rsidRDefault="00C44E9A" w:rsidP="00C44E9A">
      <w:pPr>
        <w:pStyle w:val="Prrafodelista"/>
        <w:widowControl w:val="0"/>
        <w:spacing w:before="120" w:after="120"/>
        <w:ind w:left="567"/>
        <w:jc w:val="both"/>
        <w:rPr>
          <w:rFonts w:ascii="Arial" w:hAnsi="Arial" w:cs="Arial"/>
          <w:lang w:val="es-BO"/>
        </w:rPr>
      </w:pPr>
    </w:p>
    <w:p w14:paraId="1A3A3B32" w14:textId="77777777" w:rsidR="00C44E9A" w:rsidRDefault="00C44E9A" w:rsidP="001F2430">
      <w:pPr>
        <w:pStyle w:val="Prrafodelista"/>
        <w:widowControl w:val="0"/>
        <w:numPr>
          <w:ilvl w:val="0"/>
          <w:numId w:val="88"/>
        </w:numPr>
        <w:spacing w:before="120" w:after="120"/>
        <w:ind w:left="567" w:hanging="567"/>
        <w:contextualSpacing/>
        <w:jc w:val="both"/>
        <w:rPr>
          <w:rFonts w:ascii="Arial" w:hAnsi="Arial" w:cs="Arial"/>
          <w:lang w:val="es-ES_tradnl"/>
        </w:rPr>
      </w:pPr>
      <w:r w:rsidRPr="00F10241">
        <w:rPr>
          <w:rFonts w:ascii="Arial" w:hAnsi="Arial" w:cs="Arial"/>
          <w:lang w:val="es-ES_tradnl"/>
        </w:rPr>
        <w:t xml:space="preserve">Responder por la supervisión, dirección técnica y administrativa y mano de obra de su Personal, necesarias para la realización de la </w:t>
      </w:r>
      <w:proofErr w:type="spellStart"/>
      <w:r>
        <w:rPr>
          <w:rFonts w:ascii="Arial" w:hAnsi="Arial" w:cs="Arial"/>
          <w:lang w:val="es-ES_tradnl"/>
        </w:rPr>
        <w:t>Consultor</w:t>
      </w:r>
      <w:r w:rsidRPr="00F10241">
        <w:rPr>
          <w:rFonts w:ascii="Arial" w:hAnsi="Arial" w:cs="Arial"/>
          <w:lang w:val="es-ES_tradnl"/>
        </w:rPr>
        <w:t>ia</w:t>
      </w:r>
      <w:proofErr w:type="spellEnd"/>
      <w:r w:rsidRPr="00F10241">
        <w:rPr>
          <w:rFonts w:ascii="Arial" w:hAnsi="Arial" w:cs="Arial"/>
          <w:lang w:val="es-ES_tradnl"/>
        </w:rPr>
        <w:t>, siendo para todos los efectos, el Contratista único y exclusivo responsable.</w:t>
      </w:r>
    </w:p>
    <w:p w14:paraId="46FDAA01" w14:textId="77777777" w:rsidR="00C44E9A" w:rsidRPr="00F10241" w:rsidRDefault="00C44E9A" w:rsidP="00C44E9A">
      <w:pPr>
        <w:pStyle w:val="Prrafodelista"/>
        <w:rPr>
          <w:rFonts w:ascii="Arial" w:hAnsi="Arial" w:cs="Arial"/>
          <w:lang w:val="es-ES_tradnl"/>
        </w:rPr>
      </w:pPr>
    </w:p>
    <w:p w14:paraId="0C6FD516" w14:textId="77777777" w:rsidR="00C44E9A" w:rsidRDefault="00C44E9A" w:rsidP="001F2430">
      <w:pPr>
        <w:pStyle w:val="Prrafodelista"/>
        <w:widowControl w:val="0"/>
        <w:numPr>
          <w:ilvl w:val="0"/>
          <w:numId w:val="88"/>
        </w:numPr>
        <w:spacing w:before="120" w:after="120"/>
        <w:ind w:left="567" w:hanging="567"/>
        <w:contextualSpacing/>
        <w:jc w:val="both"/>
        <w:rPr>
          <w:rFonts w:ascii="Arial" w:hAnsi="Arial" w:cs="Arial"/>
          <w:bCs/>
          <w:lang w:val="es-ES_tradnl"/>
        </w:rPr>
      </w:pPr>
      <w:r w:rsidRPr="00F10241">
        <w:rPr>
          <w:rFonts w:ascii="Arial" w:hAnsi="Arial" w:cs="Arial"/>
          <w:bCs/>
          <w:lang w:val="es-ES_tradnl"/>
        </w:rPr>
        <w:t xml:space="preserve">Salvaguardar y liberar a la </w:t>
      </w:r>
      <w:r>
        <w:rPr>
          <w:rFonts w:ascii="Arial" w:hAnsi="Arial" w:cs="Arial"/>
          <w:bCs/>
          <w:lang w:val="es-ES_tradnl"/>
        </w:rPr>
        <w:t>Entidad</w:t>
      </w:r>
      <w:r w:rsidRPr="00F10241">
        <w:rPr>
          <w:rFonts w:ascii="Arial" w:hAnsi="Arial" w:cs="Arial"/>
          <w:bCs/>
          <w:lang w:val="es-ES_tradnl"/>
        </w:rPr>
        <w:t xml:space="preserve"> de la responsabilidad de todos los reclamos, representaciones y procesos judiciales de cualquier naturaleza, relacionados con la ejecución de la </w:t>
      </w:r>
      <w:proofErr w:type="spellStart"/>
      <w:r>
        <w:rPr>
          <w:rFonts w:ascii="Arial" w:hAnsi="Arial" w:cs="Arial"/>
          <w:bCs/>
          <w:lang w:val="es-ES_tradnl"/>
        </w:rPr>
        <w:t>Consultor</w:t>
      </w:r>
      <w:r w:rsidRPr="00F10241">
        <w:rPr>
          <w:rFonts w:ascii="Arial" w:hAnsi="Arial" w:cs="Arial"/>
          <w:bCs/>
          <w:lang w:val="es-ES_tradnl"/>
        </w:rPr>
        <w:t>ia</w:t>
      </w:r>
      <w:proofErr w:type="spellEnd"/>
      <w:r w:rsidRPr="00F10241">
        <w:rPr>
          <w:rFonts w:ascii="Arial" w:hAnsi="Arial" w:cs="Arial"/>
          <w:bCs/>
          <w:lang w:val="es-ES_tradnl"/>
        </w:rPr>
        <w:t xml:space="preserve">. </w:t>
      </w:r>
    </w:p>
    <w:p w14:paraId="394E75F9" w14:textId="77777777" w:rsidR="00C44E9A" w:rsidRPr="00F10241" w:rsidRDefault="00C44E9A" w:rsidP="00C44E9A">
      <w:pPr>
        <w:pStyle w:val="Prrafodelista"/>
        <w:rPr>
          <w:rFonts w:ascii="Arial" w:hAnsi="Arial" w:cs="Arial"/>
          <w:bCs/>
          <w:lang w:val="es-ES_tradnl"/>
        </w:rPr>
      </w:pPr>
    </w:p>
    <w:p w14:paraId="1210A827" w14:textId="77777777" w:rsidR="00C44E9A" w:rsidRDefault="00C44E9A" w:rsidP="001F2430">
      <w:pPr>
        <w:pStyle w:val="Prrafodelista"/>
        <w:numPr>
          <w:ilvl w:val="0"/>
          <w:numId w:val="88"/>
        </w:numPr>
        <w:overflowPunct w:val="0"/>
        <w:autoSpaceDE w:val="0"/>
        <w:autoSpaceDN w:val="0"/>
        <w:adjustRightInd w:val="0"/>
        <w:spacing w:before="120" w:after="120"/>
        <w:ind w:left="567" w:hanging="567"/>
        <w:contextualSpacing/>
        <w:jc w:val="both"/>
        <w:rPr>
          <w:rFonts w:ascii="Arial" w:hAnsi="Arial" w:cs="Arial"/>
          <w:bCs/>
          <w:lang w:val="es-ES_tradnl"/>
        </w:rPr>
      </w:pPr>
      <w:r w:rsidRPr="00F10241">
        <w:rPr>
          <w:rFonts w:ascii="Arial" w:hAnsi="Arial" w:cs="Arial"/>
          <w:bCs/>
          <w:lang w:val="es-ES_tradnl"/>
        </w:rPr>
        <w:t xml:space="preserve">Responder por los daños o pérdidas causados a la </w:t>
      </w:r>
      <w:r>
        <w:rPr>
          <w:rFonts w:ascii="Arial" w:hAnsi="Arial" w:cs="Arial"/>
          <w:bCs/>
          <w:lang w:val="es-ES_tradnl"/>
        </w:rPr>
        <w:t>Entidad</w:t>
      </w:r>
      <w:r w:rsidRPr="00F10241">
        <w:rPr>
          <w:rFonts w:ascii="Arial" w:hAnsi="Arial" w:cs="Arial"/>
          <w:bCs/>
          <w:lang w:val="es-ES_tradnl"/>
        </w:rPr>
        <w:t xml:space="preserve"> o a terceros, resultantes de acción u omisión en la ejecución de la </w:t>
      </w:r>
      <w:proofErr w:type="spellStart"/>
      <w:r>
        <w:rPr>
          <w:rFonts w:ascii="Arial" w:hAnsi="Arial" w:cs="Arial"/>
          <w:bCs/>
          <w:lang w:val="es-ES_tradnl"/>
        </w:rPr>
        <w:t>Consultor</w:t>
      </w:r>
      <w:r w:rsidRPr="00F10241">
        <w:rPr>
          <w:rFonts w:ascii="Arial" w:hAnsi="Arial" w:cs="Arial"/>
          <w:bCs/>
          <w:lang w:val="es-ES_tradnl"/>
        </w:rPr>
        <w:t>ia</w:t>
      </w:r>
      <w:proofErr w:type="spellEnd"/>
      <w:r w:rsidRPr="00F10241">
        <w:rPr>
          <w:rFonts w:ascii="Arial" w:hAnsi="Arial" w:cs="Arial"/>
          <w:bCs/>
          <w:lang w:val="es-ES_tradnl"/>
        </w:rPr>
        <w:t>.</w:t>
      </w:r>
    </w:p>
    <w:p w14:paraId="240F99B7" w14:textId="77777777" w:rsidR="00C44E9A" w:rsidRPr="00F10241" w:rsidRDefault="00C44E9A" w:rsidP="00C44E9A">
      <w:pPr>
        <w:pStyle w:val="Prrafodelista"/>
        <w:rPr>
          <w:rFonts w:ascii="Arial" w:hAnsi="Arial" w:cs="Arial"/>
          <w:bCs/>
          <w:lang w:val="es-ES_tradnl"/>
        </w:rPr>
      </w:pPr>
    </w:p>
    <w:p w14:paraId="0588C824" w14:textId="77777777" w:rsidR="00C44E9A" w:rsidRDefault="00C44E9A" w:rsidP="001F2430">
      <w:pPr>
        <w:pStyle w:val="Prrafodelista"/>
        <w:numPr>
          <w:ilvl w:val="0"/>
          <w:numId w:val="88"/>
        </w:numPr>
        <w:overflowPunct w:val="0"/>
        <w:autoSpaceDE w:val="0"/>
        <w:autoSpaceDN w:val="0"/>
        <w:adjustRightInd w:val="0"/>
        <w:spacing w:before="120" w:after="120"/>
        <w:ind w:left="567" w:hanging="567"/>
        <w:contextualSpacing/>
        <w:jc w:val="both"/>
        <w:rPr>
          <w:rFonts w:ascii="Arial" w:hAnsi="Arial" w:cs="Arial"/>
        </w:rPr>
      </w:pPr>
      <w:r w:rsidRPr="00F10241">
        <w:rPr>
          <w:rFonts w:ascii="Arial" w:hAnsi="Arial" w:cs="Arial"/>
        </w:rPr>
        <w:t xml:space="preserve">Responsabilizarse, conforme a la ley, en calidad de único y exclusivo empleador, de las obligaciones y cargas sociales, pago de horas extraordinarias, obligaciones laborales (bono, primas, incremento salarial, doble aguinaldo y otros), seguro por riesgo, laborales, de seguridad social, gastos médicos del Personal involucrado en la ejecución y todos los que pudiera corresponder, liberando al Contratante de cualquier reclamo. </w:t>
      </w:r>
    </w:p>
    <w:p w14:paraId="6B72CB91" w14:textId="77777777" w:rsidR="00C44E9A" w:rsidRPr="00F10241" w:rsidRDefault="00C44E9A" w:rsidP="00C44E9A">
      <w:pPr>
        <w:pStyle w:val="Prrafodelista"/>
        <w:rPr>
          <w:rFonts w:ascii="Arial" w:hAnsi="Arial" w:cs="Arial"/>
        </w:rPr>
      </w:pPr>
    </w:p>
    <w:p w14:paraId="2DF86640" w14:textId="77777777" w:rsidR="00C44E9A" w:rsidRDefault="00C44E9A" w:rsidP="001F2430">
      <w:pPr>
        <w:pStyle w:val="Prrafodelista"/>
        <w:widowControl w:val="0"/>
        <w:numPr>
          <w:ilvl w:val="0"/>
          <w:numId w:val="88"/>
        </w:numPr>
        <w:spacing w:before="120" w:after="120"/>
        <w:ind w:left="567" w:hanging="567"/>
        <w:contextualSpacing/>
        <w:jc w:val="both"/>
        <w:rPr>
          <w:rFonts w:ascii="Arial" w:hAnsi="Arial" w:cs="Arial"/>
        </w:rPr>
      </w:pPr>
      <w:r w:rsidRPr="00F10241">
        <w:rPr>
          <w:rFonts w:ascii="Arial" w:hAnsi="Arial" w:cs="Arial"/>
        </w:rPr>
        <w:t xml:space="preserve">Responsabilizarse por la correcta conservación, utilización y manutención de los materiales, equipos, herramientas, máquinas, vehículos e instalaciones, suministrados por la </w:t>
      </w:r>
      <w:r>
        <w:rPr>
          <w:rFonts w:ascii="Arial" w:hAnsi="Arial" w:cs="Arial"/>
        </w:rPr>
        <w:t>Entidad</w:t>
      </w:r>
      <w:r w:rsidRPr="00F10241">
        <w:rPr>
          <w:rFonts w:ascii="Arial" w:hAnsi="Arial" w:cs="Arial"/>
        </w:rPr>
        <w:t>, así como resarcir eventuales extravíos, daños o depreciaciones ocasionadas.</w:t>
      </w:r>
    </w:p>
    <w:p w14:paraId="2D77605F" w14:textId="77777777" w:rsidR="00C44E9A" w:rsidRPr="00202CEC" w:rsidRDefault="00C44E9A" w:rsidP="00C44E9A">
      <w:pPr>
        <w:pStyle w:val="Prrafodelista"/>
        <w:rPr>
          <w:rFonts w:ascii="Arial" w:hAnsi="Arial" w:cs="Arial"/>
        </w:rPr>
      </w:pPr>
    </w:p>
    <w:p w14:paraId="57B8DC0D" w14:textId="77777777" w:rsidR="00C44E9A" w:rsidRDefault="00C44E9A" w:rsidP="001F2430">
      <w:pPr>
        <w:pStyle w:val="Prrafodelista"/>
        <w:widowControl w:val="0"/>
        <w:numPr>
          <w:ilvl w:val="0"/>
          <w:numId w:val="88"/>
        </w:numPr>
        <w:spacing w:before="120" w:after="120"/>
        <w:ind w:left="567" w:hanging="567"/>
        <w:contextualSpacing/>
        <w:jc w:val="both"/>
        <w:rPr>
          <w:rFonts w:ascii="Arial" w:hAnsi="Arial" w:cs="Arial"/>
        </w:rPr>
      </w:pPr>
      <w:r w:rsidRPr="00F10241">
        <w:rPr>
          <w:rFonts w:ascii="Arial" w:hAnsi="Arial" w:cs="Arial"/>
        </w:rPr>
        <w:t xml:space="preserve">Responder por la inobservancia del derecho de uso de los materiales, equipos o procesos de ejecución protegidos por normas, patentes o derechos de autor, siendo responsable por el pago </w:t>
      </w:r>
      <w:r w:rsidRPr="00F10241">
        <w:rPr>
          <w:rFonts w:ascii="Arial" w:hAnsi="Arial" w:cs="Arial"/>
        </w:rPr>
        <w:lastRenderedPageBreak/>
        <w:t>de derechos de autor, comisiones o cualquier sanción u otros gastos resultantes de dicha inobservancia.</w:t>
      </w:r>
    </w:p>
    <w:p w14:paraId="69DEB9C2" w14:textId="77777777" w:rsidR="00C44E9A" w:rsidRPr="00202CEC" w:rsidRDefault="00C44E9A" w:rsidP="00C44E9A">
      <w:pPr>
        <w:pStyle w:val="Prrafodelista"/>
        <w:rPr>
          <w:rFonts w:ascii="Arial" w:hAnsi="Arial" w:cs="Arial"/>
        </w:rPr>
      </w:pPr>
    </w:p>
    <w:p w14:paraId="20893BEB" w14:textId="77777777" w:rsidR="00C44E9A" w:rsidRDefault="00C44E9A" w:rsidP="001F2430">
      <w:pPr>
        <w:pStyle w:val="Prrafodelista"/>
        <w:widowControl w:val="0"/>
        <w:numPr>
          <w:ilvl w:val="0"/>
          <w:numId w:val="88"/>
        </w:numPr>
        <w:spacing w:before="120" w:after="120"/>
        <w:ind w:left="567" w:hanging="567"/>
        <w:contextualSpacing/>
        <w:jc w:val="both"/>
        <w:rPr>
          <w:rFonts w:ascii="Arial" w:hAnsi="Arial" w:cs="Arial"/>
          <w:lang w:val="es-ES_tradnl"/>
        </w:rPr>
      </w:pPr>
      <w:r w:rsidRPr="00F10241">
        <w:rPr>
          <w:rFonts w:ascii="Arial" w:hAnsi="Arial" w:cs="Arial"/>
          <w:lang w:val="es-ES_tradnl"/>
        </w:rPr>
        <w:t xml:space="preserve">Facilitar siempre que sean solicitados por la </w:t>
      </w:r>
      <w:r>
        <w:rPr>
          <w:rFonts w:ascii="Arial" w:hAnsi="Arial" w:cs="Arial"/>
          <w:lang w:val="es-ES_tradnl"/>
        </w:rPr>
        <w:t>Entidad</w:t>
      </w:r>
      <w:r w:rsidRPr="00F10241">
        <w:rPr>
          <w:rFonts w:ascii="Arial" w:hAnsi="Arial" w:cs="Arial"/>
          <w:lang w:val="es-ES_tradnl"/>
        </w:rPr>
        <w:t xml:space="preserve">, informes sobre el desenvolvimiento de las diversas fases de la </w:t>
      </w:r>
      <w:proofErr w:type="spellStart"/>
      <w:r>
        <w:rPr>
          <w:rFonts w:ascii="Arial" w:hAnsi="Arial" w:cs="Arial"/>
          <w:lang w:val="es-ES_tradnl"/>
        </w:rPr>
        <w:t>Consultor</w:t>
      </w:r>
      <w:r w:rsidRPr="00F10241">
        <w:rPr>
          <w:rFonts w:ascii="Arial" w:hAnsi="Arial" w:cs="Arial"/>
          <w:lang w:val="es-ES_tradnl"/>
        </w:rPr>
        <w:t>ia</w:t>
      </w:r>
      <w:proofErr w:type="spellEnd"/>
      <w:r w:rsidRPr="00F10241">
        <w:rPr>
          <w:rFonts w:ascii="Arial" w:hAnsi="Arial" w:cs="Arial"/>
          <w:lang w:val="es-ES_tradnl"/>
        </w:rPr>
        <w:t>, incluyendo sin limitar, la documentación requerida.</w:t>
      </w:r>
    </w:p>
    <w:p w14:paraId="4BCC6430" w14:textId="77777777" w:rsidR="00C44E9A" w:rsidRPr="00202CEC" w:rsidRDefault="00C44E9A" w:rsidP="00C44E9A">
      <w:pPr>
        <w:pStyle w:val="Prrafodelista"/>
        <w:rPr>
          <w:rFonts w:ascii="Arial" w:hAnsi="Arial" w:cs="Arial"/>
          <w:lang w:val="es-ES_tradnl"/>
        </w:rPr>
      </w:pPr>
    </w:p>
    <w:p w14:paraId="7B2C59A7" w14:textId="77777777" w:rsidR="00C44E9A" w:rsidRDefault="00C44E9A" w:rsidP="001F2430">
      <w:pPr>
        <w:pStyle w:val="Prrafodelista"/>
        <w:widowControl w:val="0"/>
        <w:numPr>
          <w:ilvl w:val="0"/>
          <w:numId w:val="88"/>
        </w:numPr>
        <w:spacing w:before="120" w:after="120"/>
        <w:ind w:left="567" w:hanging="567"/>
        <w:contextualSpacing/>
        <w:jc w:val="both"/>
        <w:rPr>
          <w:rFonts w:ascii="Arial" w:hAnsi="Arial" w:cs="Arial"/>
          <w:lang w:val="es-ES_tradnl"/>
        </w:rPr>
      </w:pPr>
      <w:r w:rsidRPr="00F10241">
        <w:rPr>
          <w:rFonts w:ascii="Arial" w:hAnsi="Arial" w:cs="Arial"/>
          <w:lang w:val="es-ES_tradnl"/>
        </w:rPr>
        <w:t>Suministrar a</w:t>
      </w:r>
      <w:r>
        <w:rPr>
          <w:rFonts w:ascii="Arial" w:hAnsi="Arial" w:cs="Arial"/>
          <w:lang w:val="es-ES_tradnl"/>
        </w:rPr>
        <w:t xml:space="preserve"> </w:t>
      </w:r>
      <w:r w:rsidRPr="00F10241">
        <w:rPr>
          <w:rFonts w:ascii="Arial" w:hAnsi="Arial" w:cs="Arial"/>
          <w:lang w:val="es-ES_tradnl"/>
        </w:rPr>
        <w:t>l</w:t>
      </w:r>
      <w:r>
        <w:rPr>
          <w:rFonts w:ascii="Arial" w:hAnsi="Arial" w:cs="Arial"/>
          <w:lang w:val="es-ES_tradnl"/>
        </w:rPr>
        <w:t>a Entidad</w:t>
      </w:r>
      <w:r w:rsidRPr="00F10241">
        <w:rPr>
          <w:rFonts w:ascii="Arial" w:hAnsi="Arial" w:cs="Arial"/>
          <w:lang w:val="es-ES_tradnl"/>
        </w:rPr>
        <w:t xml:space="preserve"> información relativa a: mano de obra utilizada así como los cambios de Personal que se presenten.</w:t>
      </w:r>
    </w:p>
    <w:p w14:paraId="6F786229" w14:textId="77777777" w:rsidR="00C44E9A" w:rsidRPr="00202CEC" w:rsidRDefault="00C44E9A" w:rsidP="00C44E9A">
      <w:pPr>
        <w:pStyle w:val="Prrafodelista"/>
        <w:rPr>
          <w:rFonts w:ascii="Arial" w:hAnsi="Arial" w:cs="Arial"/>
          <w:lang w:val="es-ES_tradnl"/>
        </w:rPr>
      </w:pPr>
    </w:p>
    <w:p w14:paraId="785AC0E4" w14:textId="77777777" w:rsidR="00C44E9A" w:rsidRDefault="00C44E9A" w:rsidP="001F2430">
      <w:pPr>
        <w:pStyle w:val="Prrafodelista"/>
        <w:widowControl w:val="0"/>
        <w:numPr>
          <w:ilvl w:val="0"/>
          <w:numId w:val="88"/>
        </w:numPr>
        <w:spacing w:before="120" w:after="120"/>
        <w:ind w:left="567" w:hanging="567"/>
        <w:contextualSpacing/>
        <w:jc w:val="both"/>
        <w:rPr>
          <w:rFonts w:ascii="Arial" w:hAnsi="Arial" w:cs="Arial"/>
        </w:rPr>
      </w:pPr>
      <w:r w:rsidRPr="00F10241">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4CA6F0B9" w14:textId="77777777" w:rsidR="00C44E9A" w:rsidRPr="00202CEC" w:rsidRDefault="00C44E9A" w:rsidP="00C44E9A">
      <w:pPr>
        <w:pStyle w:val="Prrafodelista"/>
        <w:rPr>
          <w:rFonts w:ascii="Arial" w:hAnsi="Arial" w:cs="Arial"/>
        </w:rPr>
      </w:pPr>
    </w:p>
    <w:p w14:paraId="3B6DD9D3" w14:textId="77777777" w:rsidR="00C44E9A" w:rsidRPr="00F10241" w:rsidRDefault="00C44E9A" w:rsidP="001F2430">
      <w:pPr>
        <w:pStyle w:val="Prrafodelista"/>
        <w:widowControl w:val="0"/>
        <w:numPr>
          <w:ilvl w:val="0"/>
          <w:numId w:val="88"/>
        </w:numPr>
        <w:spacing w:before="120" w:after="120"/>
        <w:ind w:left="567" w:hanging="567"/>
        <w:contextualSpacing/>
        <w:jc w:val="both"/>
        <w:rPr>
          <w:rFonts w:ascii="Arial" w:hAnsi="Arial" w:cs="Arial"/>
          <w:lang w:val="es-ES_tradnl"/>
        </w:rPr>
      </w:pPr>
      <w:r w:rsidRPr="00F10241">
        <w:rPr>
          <w:rFonts w:ascii="Arial" w:hAnsi="Arial" w:cs="Arial"/>
          <w:lang w:val="es-ES_tradnl"/>
        </w:rPr>
        <w:t>El Con</w:t>
      </w:r>
      <w:r>
        <w:rPr>
          <w:rFonts w:ascii="Arial" w:hAnsi="Arial" w:cs="Arial"/>
          <w:lang w:val="es-ES_tradnl"/>
        </w:rPr>
        <w:t>sultor</w:t>
      </w:r>
      <w:r w:rsidRPr="00F10241">
        <w:rPr>
          <w:rFonts w:ascii="Arial" w:hAnsi="Arial" w:cs="Arial"/>
          <w:lang w:val="es-ES_tradnl"/>
        </w:rPr>
        <w:t xml:space="preserve"> también será responsable:</w:t>
      </w:r>
    </w:p>
    <w:p w14:paraId="004A4DB8" w14:textId="77777777" w:rsidR="00C44E9A" w:rsidRPr="00932C55" w:rsidRDefault="00C44E9A" w:rsidP="001F2430">
      <w:pPr>
        <w:widowControl w:val="0"/>
        <w:numPr>
          <w:ilvl w:val="0"/>
          <w:numId w:val="90"/>
        </w:numPr>
        <w:spacing w:before="120" w:after="120"/>
        <w:ind w:left="1560"/>
        <w:jc w:val="both"/>
        <w:rPr>
          <w:rFonts w:ascii="Arial" w:hAnsi="Arial" w:cs="Arial"/>
          <w:lang w:val="es-ES_tradnl"/>
        </w:rPr>
      </w:pPr>
      <w:r w:rsidRPr="00932C55">
        <w:rPr>
          <w:rFonts w:ascii="Arial" w:hAnsi="Arial" w:cs="Arial"/>
          <w:lang w:val="es-ES_tradnl"/>
        </w:rPr>
        <w:t>Por los efectos resultantes de la inobservancia y/o infracción de las obligaciones del Contrato, leyes, reglamentos y/o cualquier disposición legal.</w:t>
      </w:r>
    </w:p>
    <w:p w14:paraId="3D944C0F" w14:textId="77777777" w:rsidR="00C44E9A" w:rsidRPr="00932C55" w:rsidRDefault="00C44E9A" w:rsidP="001F2430">
      <w:pPr>
        <w:widowControl w:val="0"/>
        <w:numPr>
          <w:ilvl w:val="0"/>
          <w:numId w:val="90"/>
        </w:numPr>
        <w:spacing w:before="120" w:after="120"/>
        <w:ind w:left="1560"/>
        <w:jc w:val="both"/>
        <w:rPr>
          <w:rFonts w:ascii="Arial" w:hAnsi="Arial" w:cs="Arial"/>
          <w:lang w:val="es-ES_tradnl"/>
        </w:rPr>
      </w:pPr>
      <w:r w:rsidRPr="00932C55">
        <w:rPr>
          <w:rFonts w:ascii="Arial" w:hAnsi="Arial" w:cs="Arial"/>
        </w:rPr>
        <w:t>Por las indemnizaciones o reclamos ocasionadas por errores, negligencia y/o impericias practicados en la ejecución de</w:t>
      </w:r>
      <w:r>
        <w:rPr>
          <w:rFonts w:ascii="Arial" w:hAnsi="Arial" w:cs="Arial"/>
        </w:rPr>
        <w:t xml:space="preserve"> </w:t>
      </w:r>
      <w:r w:rsidRPr="00932C55">
        <w:rPr>
          <w:rFonts w:ascii="Arial" w:hAnsi="Arial" w:cs="Arial"/>
        </w:rPr>
        <w:t>l</w:t>
      </w:r>
      <w:r>
        <w:rPr>
          <w:rFonts w:ascii="Arial" w:hAnsi="Arial" w:cs="Arial"/>
        </w:rPr>
        <w:t xml:space="preserve">a </w:t>
      </w:r>
      <w:proofErr w:type="spellStart"/>
      <w:r>
        <w:rPr>
          <w:rFonts w:ascii="Arial" w:hAnsi="Arial" w:cs="Arial"/>
        </w:rPr>
        <w:t>Consultoria</w:t>
      </w:r>
      <w:proofErr w:type="spellEnd"/>
      <w:r w:rsidRPr="00932C55">
        <w:rPr>
          <w:rFonts w:ascii="Arial" w:hAnsi="Arial" w:cs="Arial"/>
        </w:rPr>
        <w:t>.</w:t>
      </w:r>
    </w:p>
    <w:p w14:paraId="7D36A879" w14:textId="77777777" w:rsidR="00C44E9A" w:rsidRPr="00932C55" w:rsidRDefault="00C44E9A" w:rsidP="001F2430">
      <w:pPr>
        <w:widowControl w:val="0"/>
        <w:numPr>
          <w:ilvl w:val="0"/>
          <w:numId w:val="90"/>
        </w:numPr>
        <w:spacing w:before="120" w:after="120"/>
        <w:ind w:left="1560"/>
        <w:jc w:val="both"/>
        <w:rPr>
          <w:rFonts w:ascii="Arial" w:hAnsi="Arial" w:cs="Arial"/>
        </w:rPr>
      </w:pPr>
      <w:r w:rsidRPr="00932C55">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14:paraId="34EA2E0E" w14:textId="77777777" w:rsidR="00C44E9A" w:rsidRPr="00932C55" w:rsidRDefault="00C44E9A" w:rsidP="001F2430">
      <w:pPr>
        <w:widowControl w:val="0"/>
        <w:numPr>
          <w:ilvl w:val="0"/>
          <w:numId w:val="90"/>
        </w:numPr>
        <w:spacing w:before="120" w:after="120"/>
        <w:ind w:left="1560"/>
        <w:jc w:val="both"/>
        <w:rPr>
          <w:rFonts w:ascii="Arial" w:hAnsi="Arial" w:cs="Arial"/>
          <w:lang w:val="es-ES_tradnl"/>
        </w:rPr>
      </w:pPr>
      <w:r w:rsidRPr="00932C55">
        <w:rPr>
          <w:rFonts w:ascii="Arial" w:hAnsi="Arial" w:cs="Arial"/>
        </w:rPr>
        <w:t xml:space="preserve">Por rehacer o reparar, a su costo y en los plazos estipulados por </w:t>
      </w:r>
      <w:r>
        <w:rPr>
          <w:rFonts w:ascii="Arial" w:hAnsi="Arial" w:cs="Arial"/>
        </w:rPr>
        <w:t>la Entidad</w:t>
      </w:r>
      <w:r w:rsidRPr="00932C55">
        <w:rPr>
          <w:rFonts w:ascii="Arial" w:hAnsi="Arial" w:cs="Arial"/>
        </w:rPr>
        <w:t>, toda y/o cualquier parte de</w:t>
      </w:r>
      <w:r>
        <w:rPr>
          <w:rFonts w:ascii="Arial" w:hAnsi="Arial" w:cs="Arial"/>
        </w:rPr>
        <w:t xml:space="preserve"> </w:t>
      </w:r>
      <w:r w:rsidRPr="00932C55">
        <w:rPr>
          <w:rFonts w:ascii="Arial" w:hAnsi="Arial" w:cs="Arial"/>
        </w:rPr>
        <w:t>l</w:t>
      </w:r>
      <w:r>
        <w:rPr>
          <w:rFonts w:ascii="Arial" w:hAnsi="Arial" w:cs="Arial"/>
        </w:rPr>
        <w:t xml:space="preserve">a </w:t>
      </w:r>
      <w:proofErr w:type="spellStart"/>
      <w:r>
        <w:rPr>
          <w:rFonts w:ascii="Arial" w:hAnsi="Arial" w:cs="Arial"/>
        </w:rPr>
        <w:t>Consultoria</w:t>
      </w:r>
      <w:proofErr w:type="spellEnd"/>
      <w:r w:rsidRPr="00932C55">
        <w:rPr>
          <w:rFonts w:ascii="Arial" w:hAnsi="Arial" w:cs="Arial"/>
        </w:rPr>
        <w:t xml:space="preserve"> que hubiese sido considerada inaceptable por </w:t>
      </w:r>
      <w:r>
        <w:rPr>
          <w:rFonts w:ascii="Arial" w:hAnsi="Arial" w:cs="Arial"/>
        </w:rPr>
        <w:t xml:space="preserve">la ENTIDAD. </w:t>
      </w:r>
    </w:p>
    <w:p w14:paraId="16F5B1EB" w14:textId="77777777" w:rsidR="00C44E9A" w:rsidRPr="00932C55" w:rsidRDefault="00C44E9A" w:rsidP="001F2430">
      <w:pPr>
        <w:widowControl w:val="0"/>
        <w:numPr>
          <w:ilvl w:val="0"/>
          <w:numId w:val="90"/>
        </w:numPr>
        <w:spacing w:before="120" w:after="120"/>
        <w:ind w:left="1560"/>
        <w:jc w:val="both"/>
        <w:rPr>
          <w:rFonts w:ascii="Arial" w:hAnsi="Arial" w:cs="Arial"/>
          <w:lang w:val="es-ES_tradnl"/>
        </w:rPr>
      </w:pPr>
      <w:r w:rsidRPr="00932C55">
        <w:rPr>
          <w:rFonts w:ascii="Arial" w:hAnsi="Arial" w:cs="Arial"/>
        </w:rPr>
        <w:t>Por aplicar las normas y/o Ley Aplicable en su última edición y publicación para la ejecución de</w:t>
      </w:r>
      <w:r>
        <w:rPr>
          <w:rFonts w:ascii="Arial" w:hAnsi="Arial" w:cs="Arial"/>
        </w:rPr>
        <w:t xml:space="preserve"> </w:t>
      </w:r>
      <w:r w:rsidRPr="00932C55">
        <w:rPr>
          <w:rFonts w:ascii="Arial" w:hAnsi="Arial" w:cs="Arial"/>
        </w:rPr>
        <w:t>l</w:t>
      </w:r>
      <w:r>
        <w:rPr>
          <w:rFonts w:ascii="Arial" w:hAnsi="Arial" w:cs="Arial"/>
        </w:rPr>
        <w:t xml:space="preserve">a </w:t>
      </w:r>
      <w:proofErr w:type="spellStart"/>
      <w:r>
        <w:rPr>
          <w:rFonts w:ascii="Arial" w:hAnsi="Arial" w:cs="Arial"/>
        </w:rPr>
        <w:t>Consultoria</w:t>
      </w:r>
      <w:proofErr w:type="spellEnd"/>
      <w:r>
        <w:rPr>
          <w:rFonts w:ascii="Arial" w:hAnsi="Arial" w:cs="Arial"/>
        </w:rPr>
        <w:t>.</w:t>
      </w:r>
      <w:r w:rsidRPr="00932C55">
        <w:rPr>
          <w:rFonts w:ascii="Arial" w:hAnsi="Arial" w:cs="Arial"/>
        </w:rPr>
        <w:t xml:space="preserve"> </w:t>
      </w:r>
    </w:p>
    <w:p w14:paraId="6AB74E40" w14:textId="77777777" w:rsidR="00C44E9A" w:rsidRDefault="00C44E9A" w:rsidP="001F2430">
      <w:pPr>
        <w:numPr>
          <w:ilvl w:val="0"/>
          <w:numId w:val="88"/>
        </w:numPr>
        <w:tabs>
          <w:tab w:val="left" w:pos="1560"/>
        </w:tabs>
        <w:spacing w:before="120" w:after="120"/>
        <w:ind w:left="567" w:hanging="567"/>
        <w:jc w:val="both"/>
        <w:rPr>
          <w:rFonts w:ascii="Arial" w:hAnsi="Arial" w:cs="Arial"/>
          <w:lang w:val="es-BO"/>
        </w:rPr>
      </w:pPr>
      <w:r w:rsidRPr="00932C55">
        <w:rPr>
          <w:rFonts w:ascii="Arial" w:hAnsi="Arial" w:cs="Arial"/>
          <w:lang w:val="es-BO"/>
        </w:rPr>
        <w:t xml:space="preserve">Por todo subcontrato suscrito por el </w:t>
      </w:r>
      <w:r>
        <w:rPr>
          <w:rFonts w:ascii="Arial" w:hAnsi="Arial" w:cs="Arial"/>
          <w:lang w:val="es-BO"/>
        </w:rPr>
        <w:t>Consultor</w:t>
      </w:r>
      <w:r w:rsidRPr="00932C55">
        <w:rPr>
          <w:rFonts w:ascii="Arial" w:hAnsi="Arial" w:cs="Arial"/>
          <w:lang w:val="es-BO"/>
        </w:rPr>
        <w:t>, no obligara o pretenderá obligar a</w:t>
      </w:r>
      <w:r>
        <w:rPr>
          <w:rFonts w:ascii="Arial" w:hAnsi="Arial" w:cs="Arial"/>
          <w:lang w:val="es-BO"/>
        </w:rPr>
        <w:t xml:space="preserve"> </w:t>
      </w:r>
      <w:r w:rsidRPr="00932C55">
        <w:rPr>
          <w:rFonts w:ascii="Arial" w:hAnsi="Arial" w:cs="Arial"/>
          <w:lang w:val="es-BO"/>
        </w:rPr>
        <w:t>l</w:t>
      </w:r>
      <w:r>
        <w:rPr>
          <w:rFonts w:ascii="Arial" w:hAnsi="Arial" w:cs="Arial"/>
          <w:lang w:val="es-BO"/>
        </w:rPr>
        <w:t>a Entidad e</w:t>
      </w:r>
      <w:r w:rsidRPr="00932C55">
        <w:rPr>
          <w:rFonts w:ascii="Arial" w:hAnsi="Arial" w:cs="Arial"/>
          <w:lang w:val="es-BO"/>
        </w:rPr>
        <w:t>l cumplimiento de las obligaciones laborales, sociales o patronales de los subcontratista, proveedores y/o fabricantes en este sentido la responsabilidad frente a</w:t>
      </w:r>
      <w:r>
        <w:rPr>
          <w:rFonts w:ascii="Arial" w:hAnsi="Arial" w:cs="Arial"/>
          <w:lang w:val="es-BO"/>
        </w:rPr>
        <w:t xml:space="preserve"> </w:t>
      </w:r>
      <w:r w:rsidRPr="00932C55">
        <w:rPr>
          <w:rFonts w:ascii="Arial" w:hAnsi="Arial" w:cs="Arial"/>
          <w:lang w:val="es-BO"/>
        </w:rPr>
        <w:t>l</w:t>
      </w:r>
      <w:r>
        <w:rPr>
          <w:rFonts w:ascii="Arial" w:hAnsi="Arial" w:cs="Arial"/>
          <w:lang w:val="es-BO"/>
        </w:rPr>
        <w:t>a Entidad</w:t>
      </w:r>
      <w:r w:rsidRPr="00932C55">
        <w:rPr>
          <w:rFonts w:ascii="Arial" w:hAnsi="Arial" w:cs="Arial"/>
          <w:lang w:val="es-BO"/>
        </w:rPr>
        <w:t xml:space="preserve"> por el cumplimiento de las obligaciones laborales, sociales o patronales, que provengan o emanen de la</w:t>
      </w:r>
      <w:r>
        <w:rPr>
          <w:rFonts w:ascii="Arial" w:hAnsi="Arial" w:cs="Arial"/>
          <w:lang w:val="es-BO"/>
        </w:rPr>
        <w:t xml:space="preserve"> Ley Aplicable</w:t>
      </w:r>
      <w:r w:rsidRPr="00932C55">
        <w:rPr>
          <w:rFonts w:ascii="Arial" w:hAnsi="Arial" w:cs="Arial"/>
          <w:lang w:val="es-BO"/>
        </w:rPr>
        <w:t xml:space="preserve"> son de exclusiva cuenta y riesgo del subcontratista, proveedores, suministradores, vendedores, fabricantes y/o el </w:t>
      </w:r>
      <w:r>
        <w:rPr>
          <w:rFonts w:ascii="Arial" w:hAnsi="Arial" w:cs="Arial"/>
          <w:lang w:val="es-BO"/>
        </w:rPr>
        <w:t>Consultor.</w:t>
      </w:r>
    </w:p>
    <w:p w14:paraId="1541CAD7" w14:textId="77777777" w:rsidR="00C44E9A" w:rsidRPr="00932C55" w:rsidRDefault="00C44E9A" w:rsidP="001F2430">
      <w:pPr>
        <w:numPr>
          <w:ilvl w:val="0"/>
          <w:numId w:val="88"/>
        </w:numPr>
        <w:tabs>
          <w:tab w:val="left" w:pos="1560"/>
        </w:tabs>
        <w:spacing w:before="120" w:after="120"/>
        <w:ind w:left="567" w:hanging="567"/>
        <w:jc w:val="both"/>
        <w:rPr>
          <w:rFonts w:ascii="Arial" w:hAnsi="Arial" w:cs="Arial"/>
          <w:lang w:val="es-BO"/>
        </w:rPr>
      </w:pPr>
      <w:r>
        <w:rPr>
          <w:rFonts w:ascii="Arial" w:hAnsi="Arial" w:cs="Arial"/>
          <w:lang w:val="es-BO"/>
        </w:rPr>
        <w:t xml:space="preserve">Ser </w:t>
      </w:r>
      <w:r w:rsidRPr="00620207">
        <w:rPr>
          <w:rFonts w:ascii="Arial" w:hAnsi="Arial" w:cs="Arial"/>
          <w:lang w:val="es-ES_tradnl"/>
        </w:rPr>
        <w:t xml:space="preserve">responsable por reclamos judiciales y/o extrajudiciales efectuados por terceras personas que resulten de actos u omisiones relacionadas exclusivamente con la </w:t>
      </w:r>
      <w:proofErr w:type="spellStart"/>
      <w:r>
        <w:rPr>
          <w:rFonts w:ascii="Arial" w:hAnsi="Arial" w:cs="Arial"/>
          <w:lang w:val="es-ES_tradnl"/>
        </w:rPr>
        <w:t>Consultoria</w:t>
      </w:r>
      <w:proofErr w:type="spellEnd"/>
      <w:r w:rsidRPr="00620207">
        <w:rPr>
          <w:rFonts w:ascii="Arial" w:hAnsi="Arial" w:cs="Arial"/>
          <w:lang w:val="es-ES_tradnl"/>
        </w:rPr>
        <w:t xml:space="preserve"> bajo este Contrato.</w:t>
      </w:r>
    </w:p>
    <w:p w14:paraId="180F4890" w14:textId="77777777" w:rsidR="00C44E9A" w:rsidRPr="00620207" w:rsidRDefault="00C44E9A" w:rsidP="001F2430">
      <w:pPr>
        <w:pStyle w:val="Prrafodelista"/>
        <w:numPr>
          <w:ilvl w:val="0"/>
          <w:numId w:val="88"/>
        </w:numPr>
        <w:spacing w:before="120" w:after="120"/>
        <w:ind w:left="567" w:hanging="567"/>
        <w:contextualSpacing/>
        <w:jc w:val="both"/>
        <w:rPr>
          <w:rFonts w:ascii="Arial" w:hAnsi="Arial" w:cs="Arial"/>
          <w:lang w:val="es-ES_tradnl"/>
        </w:rPr>
      </w:pPr>
      <w:r w:rsidRPr="00620207">
        <w:rPr>
          <w:rFonts w:ascii="Arial" w:hAnsi="Arial" w:cs="Arial"/>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1D5F8778" w14:textId="77777777" w:rsidR="00C44E9A" w:rsidRDefault="00C44E9A" w:rsidP="00C44E9A">
      <w:pPr>
        <w:pStyle w:val="Prrafodelista"/>
        <w:spacing w:before="120" w:after="120"/>
        <w:ind w:left="567" w:hanging="567"/>
        <w:jc w:val="both"/>
        <w:rPr>
          <w:rFonts w:ascii="Arial" w:hAnsi="Arial" w:cs="Arial"/>
          <w:lang w:val="es-ES_tradnl"/>
        </w:rPr>
      </w:pPr>
    </w:p>
    <w:p w14:paraId="74DCC12F" w14:textId="77777777" w:rsidR="00C44E9A" w:rsidRDefault="00C44E9A" w:rsidP="001F2430">
      <w:pPr>
        <w:pStyle w:val="Prrafodelista"/>
        <w:numPr>
          <w:ilvl w:val="0"/>
          <w:numId w:val="88"/>
        </w:numPr>
        <w:spacing w:before="120" w:after="120"/>
        <w:ind w:left="567" w:hanging="567"/>
        <w:contextualSpacing/>
        <w:jc w:val="both"/>
        <w:rPr>
          <w:rFonts w:ascii="Arial" w:hAnsi="Arial" w:cs="Arial"/>
          <w:lang w:val="es-ES_tradnl"/>
        </w:rPr>
      </w:pPr>
      <w:r>
        <w:rPr>
          <w:rFonts w:ascii="Arial" w:hAnsi="Arial" w:cs="Arial"/>
          <w:lang w:val="es-ES_tradnl"/>
        </w:rPr>
        <w:t>Mantener y a</w:t>
      </w:r>
      <w:r w:rsidRPr="00620207">
        <w:rPr>
          <w:rFonts w:ascii="Arial" w:hAnsi="Arial" w:cs="Arial"/>
          <w:lang w:val="es-ES_tradnl"/>
        </w:rPr>
        <w:t xml:space="preserve">ctualizar la (s) Garantía (s) (vigencia y/o monto), a requerimiento de la </w:t>
      </w:r>
      <w:r>
        <w:rPr>
          <w:rFonts w:ascii="Arial" w:hAnsi="Arial" w:cs="Arial"/>
          <w:lang w:val="es-ES_tradnl"/>
        </w:rPr>
        <w:t>Entidad.</w:t>
      </w:r>
    </w:p>
    <w:p w14:paraId="53EC29ED" w14:textId="77777777" w:rsidR="00C44E9A" w:rsidRPr="00202CEC" w:rsidRDefault="00C44E9A" w:rsidP="00C44E9A">
      <w:pPr>
        <w:pStyle w:val="Prrafodelista"/>
        <w:rPr>
          <w:rFonts w:ascii="Arial" w:hAnsi="Arial" w:cs="Arial"/>
          <w:lang w:val="es-ES_tradnl"/>
        </w:rPr>
      </w:pPr>
    </w:p>
    <w:p w14:paraId="26113AB2" w14:textId="77777777" w:rsidR="00C44E9A" w:rsidRDefault="00C44E9A" w:rsidP="001F2430">
      <w:pPr>
        <w:pStyle w:val="Prrafodelista"/>
        <w:numPr>
          <w:ilvl w:val="0"/>
          <w:numId w:val="88"/>
        </w:numPr>
        <w:spacing w:before="120" w:after="120"/>
        <w:ind w:left="567" w:hanging="567"/>
        <w:contextualSpacing/>
        <w:jc w:val="both"/>
        <w:rPr>
          <w:rFonts w:ascii="Arial" w:hAnsi="Arial" w:cs="Arial"/>
          <w:lang w:val="es-ES_tradnl"/>
        </w:rPr>
      </w:pPr>
      <w:r w:rsidRPr="00620207">
        <w:rPr>
          <w:rFonts w:ascii="Arial" w:hAnsi="Arial" w:cs="Arial"/>
          <w:lang w:val="es-ES_tradnl"/>
        </w:rPr>
        <w:t>Asegurar q</w:t>
      </w:r>
      <w:r>
        <w:rPr>
          <w:rFonts w:ascii="Arial" w:hAnsi="Arial" w:cs="Arial"/>
          <w:lang w:val="es-ES_tradnl"/>
        </w:rPr>
        <w:t>ue los contratos suscritos con s</w:t>
      </w:r>
      <w:r w:rsidRPr="00620207">
        <w:rPr>
          <w:rFonts w:ascii="Arial" w:hAnsi="Arial" w:cs="Arial"/>
          <w:lang w:val="es-ES_tradnl"/>
        </w:rPr>
        <w:t>ubcontratistas (cuando corresponda) contengan disposiciones que cumplan con las obligaciones laborales, sociales, ambientales y tributarias, además de la</w:t>
      </w:r>
      <w:r>
        <w:rPr>
          <w:rFonts w:ascii="Arial" w:hAnsi="Arial" w:cs="Arial"/>
          <w:lang w:val="es-ES_tradnl"/>
        </w:rPr>
        <w:t xml:space="preserve"> Ley Aplicable</w:t>
      </w:r>
      <w:r w:rsidRPr="00620207">
        <w:rPr>
          <w:rFonts w:ascii="Arial" w:hAnsi="Arial" w:cs="Arial"/>
          <w:lang w:val="es-ES_tradnl"/>
        </w:rPr>
        <w:t>.</w:t>
      </w:r>
    </w:p>
    <w:p w14:paraId="7E059115" w14:textId="77777777" w:rsidR="00C44E9A" w:rsidRPr="00F10241" w:rsidRDefault="00C44E9A" w:rsidP="00C44E9A">
      <w:pPr>
        <w:pStyle w:val="Prrafodelista"/>
        <w:rPr>
          <w:rFonts w:ascii="Arial" w:hAnsi="Arial" w:cs="Arial"/>
          <w:lang w:val="es-ES_tradnl"/>
        </w:rPr>
      </w:pPr>
    </w:p>
    <w:p w14:paraId="369BCB57" w14:textId="77777777" w:rsidR="00C44E9A" w:rsidRPr="00B8721B" w:rsidRDefault="00C44E9A" w:rsidP="001F2430">
      <w:pPr>
        <w:pStyle w:val="Prrafodelista"/>
        <w:numPr>
          <w:ilvl w:val="0"/>
          <w:numId w:val="88"/>
        </w:numPr>
        <w:spacing w:before="120" w:after="120"/>
        <w:ind w:left="567" w:hanging="567"/>
        <w:contextualSpacing/>
        <w:jc w:val="both"/>
        <w:rPr>
          <w:rFonts w:ascii="Arial" w:hAnsi="Arial" w:cs="Arial"/>
          <w:lang w:val="es-ES_tradnl"/>
        </w:rPr>
      </w:pPr>
      <w:r w:rsidRPr="00932C55">
        <w:rPr>
          <w:rFonts w:ascii="Arial" w:hAnsi="Arial" w:cs="Arial"/>
          <w:bCs/>
          <w:lang w:val="es-BO"/>
        </w:rPr>
        <w:t>Las demás obligaciones a su cargo que emerjan del presente Contrato.</w:t>
      </w:r>
    </w:p>
    <w:p w14:paraId="11D49410" w14:textId="77777777" w:rsidR="00C44E9A" w:rsidRPr="00620207" w:rsidRDefault="00C44E9A" w:rsidP="00C44E9A">
      <w:pPr>
        <w:pStyle w:val="Prrafodelista"/>
        <w:spacing w:before="120" w:after="120"/>
        <w:ind w:left="1424"/>
        <w:jc w:val="both"/>
        <w:rPr>
          <w:rFonts w:ascii="Arial" w:hAnsi="Arial" w:cs="Arial"/>
          <w:lang w:val="es-ES_tradnl"/>
        </w:rPr>
      </w:pPr>
    </w:p>
    <w:p w14:paraId="2340D9EB" w14:textId="77777777" w:rsidR="00C44E9A" w:rsidRDefault="00C44E9A" w:rsidP="00C44E9A">
      <w:pPr>
        <w:spacing w:before="120" w:after="120"/>
        <w:jc w:val="both"/>
        <w:rPr>
          <w:rFonts w:ascii="Arial" w:hAnsi="Arial" w:cs="Arial"/>
          <w:b/>
          <w:bCs/>
          <w:lang w:val="es-ES_tradnl"/>
        </w:rPr>
      </w:pPr>
      <w:r>
        <w:rPr>
          <w:rFonts w:ascii="Arial" w:hAnsi="Arial" w:cs="Arial"/>
          <w:b/>
          <w:lang w:val="es-ES_tradnl"/>
        </w:rPr>
        <w:t>DECIMA SEPTIMA</w:t>
      </w:r>
      <w:r w:rsidRPr="00620207">
        <w:rPr>
          <w:rFonts w:ascii="Arial" w:hAnsi="Arial" w:cs="Arial"/>
          <w:b/>
          <w:lang w:val="es-ES_tradnl"/>
        </w:rPr>
        <w:t xml:space="preserve">.- (REPRESENTANTE DEL </w:t>
      </w:r>
      <w:r>
        <w:rPr>
          <w:rFonts w:ascii="Arial" w:hAnsi="Arial" w:cs="Arial"/>
          <w:b/>
          <w:lang w:val="es-ES_tradnl"/>
        </w:rPr>
        <w:t>CONSULTOR</w:t>
      </w:r>
      <w:r w:rsidRPr="00620207">
        <w:rPr>
          <w:rFonts w:ascii="Arial" w:hAnsi="Arial" w:cs="Arial"/>
          <w:b/>
          <w:lang w:val="es-ES_tradnl"/>
        </w:rPr>
        <w:t>)</w:t>
      </w:r>
      <w:r>
        <w:rPr>
          <w:rFonts w:ascii="Arial" w:hAnsi="Arial" w:cs="Arial"/>
          <w:b/>
          <w:lang w:val="es-ES_tradnl"/>
        </w:rPr>
        <w:t>.</w:t>
      </w:r>
      <w:r w:rsidRPr="00620207">
        <w:rPr>
          <w:rFonts w:ascii="Arial" w:hAnsi="Arial" w:cs="Arial"/>
          <w:b/>
          <w:bCs/>
          <w:lang w:val="es-ES_tradnl"/>
        </w:rPr>
        <w:t xml:space="preserve"> </w:t>
      </w:r>
    </w:p>
    <w:p w14:paraId="09F4D761" w14:textId="77777777" w:rsidR="00C44E9A" w:rsidRPr="00620207" w:rsidRDefault="00C44E9A" w:rsidP="00C44E9A">
      <w:pPr>
        <w:spacing w:before="120" w:after="120"/>
        <w:jc w:val="both"/>
        <w:rPr>
          <w:rFonts w:ascii="Arial" w:hAnsi="Arial" w:cs="Arial"/>
          <w:b/>
          <w:lang w:val="es-ES_tradnl"/>
        </w:rPr>
      </w:pPr>
      <w:r w:rsidRPr="00EF2FED">
        <w:rPr>
          <w:rFonts w:ascii="Arial" w:hAnsi="Arial" w:cs="Arial"/>
          <w:bCs/>
          <w:lang w:val="es-ES_tradnl"/>
        </w:rPr>
        <w:t>El C</w:t>
      </w:r>
      <w:r>
        <w:rPr>
          <w:rFonts w:ascii="Arial" w:hAnsi="Arial" w:cs="Arial"/>
          <w:bCs/>
          <w:lang w:val="es-ES_tradnl"/>
        </w:rPr>
        <w:t>onsultor</w:t>
      </w:r>
      <w:r w:rsidRPr="00620207">
        <w:rPr>
          <w:rFonts w:ascii="Arial" w:hAnsi="Arial" w:cs="Arial"/>
          <w:b/>
          <w:bCs/>
          <w:lang w:val="es-ES_tradnl"/>
        </w:rPr>
        <w:t xml:space="preserve"> </w:t>
      </w:r>
      <w:r w:rsidRPr="00620207">
        <w:rPr>
          <w:rFonts w:ascii="Arial" w:hAnsi="Arial" w:cs="Arial"/>
          <w:bCs/>
          <w:lang w:val="es-ES_tradnl"/>
        </w:rPr>
        <w:t>d</w:t>
      </w:r>
      <w:r w:rsidRPr="00620207">
        <w:rPr>
          <w:rFonts w:ascii="Arial" w:hAnsi="Arial" w:cs="Arial"/>
          <w:lang w:val="es-ES_tradnl"/>
        </w:rPr>
        <w:t>esigna como su representante legal</w:t>
      </w:r>
      <w:r>
        <w:rPr>
          <w:rFonts w:ascii="Arial" w:hAnsi="Arial" w:cs="Arial"/>
          <w:lang w:val="es-ES_tradnl"/>
        </w:rPr>
        <w:t xml:space="preserve">, durante la ejecución de la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 xml:space="preserve">al </w:t>
      </w:r>
      <w:r>
        <w:rPr>
          <w:rFonts w:ascii="Arial" w:hAnsi="Arial" w:cs="Arial"/>
          <w:bCs/>
          <w:lang w:val="es-ES_tradnl"/>
        </w:rPr>
        <w:t>Gerente de P</w:t>
      </w:r>
      <w:r w:rsidRPr="00DF5089">
        <w:rPr>
          <w:rFonts w:ascii="Arial" w:hAnsi="Arial" w:cs="Arial"/>
          <w:bCs/>
          <w:lang w:val="es-ES_tradnl"/>
        </w:rPr>
        <w:t>royecto</w:t>
      </w:r>
      <w:r w:rsidRPr="00620207">
        <w:rPr>
          <w:rFonts w:ascii="Arial" w:hAnsi="Arial" w:cs="Arial"/>
          <w:lang w:val="es-ES_tradnl"/>
        </w:rPr>
        <w:t>, profesional calificado en la propuesta del</w:t>
      </w:r>
      <w:r>
        <w:rPr>
          <w:rFonts w:ascii="Arial" w:hAnsi="Arial" w:cs="Arial"/>
          <w:lang w:val="es-ES_tradnl"/>
        </w:rPr>
        <w:t xml:space="preserve"> Consultor</w:t>
      </w:r>
      <w:r w:rsidRPr="00620207">
        <w:rPr>
          <w:rFonts w:ascii="Arial" w:hAnsi="Arial" w:cs="Arial"/>
          <w:lang w:val="es-ES_tradnl"/>
        </w:rPr>
        <w:t>, como profesional titulado, con suficiente experiencia en la dirección de</w:t>
      </w:r>
      <w:r>
        <w:rPr>
          <w:rFonts w:ascii="Arial" w:hAnsi="Arial" w:cs="Arial"/>
          <w:lang w:val="es-ES_tradnl"/>
        </w:rPr>
        <w:t xml:space="preserve"> </w:t>
      </w:r>
      <w:proofErr w:type="spellStart"/>
      <w:r>
        <w:rPr>
          <w:rFonts w:ascii="Arial" w:hAnsi="Arial" w:cs="Arial"/>
          <w:lang w:val="es-ES_tradnl"/>
        </w:rPr>
        <w:t>Consultorias</w:t>
      </w:r>
      <w:proofErr w:type="spellEnd"/>
      <w:r w:rsidRPr="00620207">
        <w:rPr>
          <w:rFonts w:ascii="Arial" w:hAnsi="Arial" w:cs="Arial"/>
          <w:lang w:val="es-ES_tradnl"/>
        </w:rPr>
        <w:t xml:space="preserve"> similares, que lo califiquen como idóneo para llevar a cabo </w:t>
      </w:r>
      <w:r w:rsidRPr="00620207">
        <w:rPr>
          <w:rFonts w:ascii="Arial" w:hAnsi="Arial" w:cs="Arial"/>
          <w:lang w:val="es-ES_tradnl"/>
        </w:rPr>
        <w:lastRenderedPageBreak/>
        <w:t xml:space="preserve">satisfactoriamente la </w:t>
      </w:r>
      <w:proofErr w:type="spellStart"/>
      <w:r>
        <w:rPr>
          <w:rFonts w:ascii="Arial" w:hAnsi="Arial" w:cs="Arial"/>
          <w:lang w:val="es-ES_tradnl"/>
        </w:rPr>
        <w:t>Consultoria</w:t>
      </w:r>
      <w:proofErr w:type="spellEnd"/>
      <w:r>
        <w:rPr>
          <w:rFonts w:ascii="Arial" w:hAnsi="Arial" w:cs="Arial"/>
          <w:lang w:val="es-ES_tradnl"/>
        </w:rPr>
        <w:t xml:space="preserve"> y que </w:t>
      </w:r>
      <w:r w:rsidRPr="00620207">
        <w:rPr>
          <w:rFonts w:ascii="Arial" w:hAnsi="Arial" w:cs="Arial"/>
          <w:lang w:val="es-ES_tradnl"/>
        </w:rPr>
        <w:t>será presentado oficialmente antes del inicio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 xml:space="preserve">mediante comunicación escrita dirigida a </w:t>
      </w:r>
      <w:r>
        <w:rPr>
          <w:rFonts w:ascii="Arial" w:hAnsi="Arial" w:cs="Arial"/>
          <w:lang w:val="es-ES_tradnl"/>
        </w:rPr>
        <w:t xml:space="preserve">la Entidad y la Contraparte. </w:t>
      </w:r>
    </w:p>
    <w:p w14:paraId="10F750E6" w14:textId="77777777" w:rsidR="00C44E9A" w:rsidRPr="00620207" w:rsidRDefault="00C44E9A" w:rsidP="00C44E9A">
      <w:pPr>
        <w:pStyle w:val="Textoindependiente2"/>
        <w:spacing w:before="120" w:line="240" w:lineRule="auto"/>
        <w:jc w:val="both"/>
        <w:rPr>
          <w:rFonts w:ascii="Arial" w:hAnsi="Arial" w:cs="Arial"/>
          <w:lang w:val="es-ES"/>
        </w:rPr>
      </w:pPr>
      <w:r w:rsidRPr="00620207">
        <w:rPr>
          <w:rFonts w:ascii="Arial" w:hAnsi="Arial" w:cs="Arial"/>
          <w:lang w:val="es-ES"/>
        </w:rPr>
        <w:t xml:space="preserve">El </w:t>
      </w:r>
      <w:r w:rsidRPr="00DF5089">
        <w:rPr>
          <w:rFonts w:ascii="Arial" w:hAnsi="Arial" w:cs="Arial"/>
          <w:bCs/>
          <w:lang w:val="es-ES"/>
        </w:rPr>
        <w:t>Gerente de Proyecto</w:t>
      </w:r>
      <w:r w:rsidRPr="00620207">
        <w:rPr>
          <w:rFonts w:ascii="Arial" w:hAnsi="Arial" w:cs="Arial"/>
          <w:b/>
          <w:bCs/>
          <w:lang w:val="es-ES"/>
        </w:rPr>
        <w:t xml:space="preserve"> </w:t>
      </w:r>
      <w:r w:rsidRPr="00620207">
        <w:rPr>
          <w:rFonts w:ascii="Arial" w:hAnsi="Arial" w:cs="Arial"/>
          <w:lang w:val="es-ES"/>
        </w:rPr>
        <w:t>prestará servicios a tiempo completo y está facultado para:</w:t>
      </w:r>
    </w:p>
    <w:p w14:paraId="7AE744EB" w14:textId="77777777" w:rsidR="00C44E9A" w:rsidRPr="00620207" w:rsidRDefault="00C44E9A" w:rsidP="001F2430">
      <w:pPr>
        <w:numPr>
          <w:ilvl w:val="0"/>
          <w:numId w:val="92"/>
        </w:numPr>
        <w:spacing w:before="120" w:after="120"/>
        <w:jc w:val="both"/>
        <w:rPr>
          <w:rFonts w:ascii="Arial" w:hAnsi="Arial" w:cs="Arial"/>
          <w:b/>
          <w:lang w:val="es-ES_tradnl"/>
        </w:rPr>
      </w:pPr>
      <w:r w:rsidRPr="00620207">
        <w:rPr>
          <w:rFonts w:ascii="Arial" w:hAnsi="Arial" w:cs="Arial"/>
          <w:lang w:val="es-ES_tradnl"/>
        </w:rPr>
        <w:t>Dirigir el servicio de</w:t>
      </w:r>
      <w:r>
        <w:rPr>
          <w:rFonts w:ascii="Arial" w:hAnsi="Arial" w:cs="Arial"/>
          <w:lang w:val="es-ES_tradnl"/>
        </w:rPr>
        <w:t xml:space="preserve"> </w:t>
      </w:r>
      <w:proofErr w:type="spellStart"/>
      <w:r>
        <w:rPr>
          <w:rFonts w:ascii="Arial" w:hAnsi="Arial" w:cs="Arial"/>
          <w:lang w:val="es-ES_tradnl"/>
        </w:rPr>
        <w:t>Consultoria</w:t>
      </w:r>
      <w:proofErr w:type="spellEnd"/>
      <w:r>
        <w:rPr>
          <w:rFonts w:ascii="Arial" w:hAnsi="Arial" w:cs="Arial"/>
          <w:lang w:val="es-ES_tradnl"/>
        </w:rPr>
        <w:t xml:space="preserve">. </w:t>
      </w:r>
    </w:p>
    <w:p w14:paraId="154BE283" w14:textId="77777777" w:rsidR="00C44E9A" w:rsidRPr="00620207" w:rsidRDefault="00C44E9A" w:rsidP="001F2430">
      <w:pPr>
        <w:numPr>
          <w:ilvl w:val="0"/>
          <w:numId w:val="92"/>
        </w:numPr>
        <w:spacing w:before="120" w:after="120"/>
        <w:jc w:val="both"/>
        <w:rPr>
          <w:rFonts w:ascii="Arial" w:hAnsi="Arial" w:cs="Arial"/>
          <w:lang w:val="es-ES_tradnl"/>
        </w:rPr>
      </w:pPr>
      <w:r w:rsidRPr="00620207">
        <w:rPr>
          <w:rFonts w:ascii="Arial" w:hAnsi="Arial" w:cs="Arial"/>
          <w:lang w:val="es-ES_tradnl"/>
        </w:rPr>
        <w:t>Representar al</w:t>
      </w:r>
      <w:r>
        <w:rPr>
          <w:rFonts w:ascii="Arial" w:hAnsi="Arial" w:cs="Arial"/>
          <w:lang w:val="es-ES_tradnl"/>
        </w:rPr>
        <w:t xml:space="preserve"> Consultor</w:t>
      </w:r>
      <w:r w:rsidRPr="00620207">
        <w:rPr>
          <w:rFonts w:ascii="Arial" w:hAnsi="Arial" w:cs="Arial"/>
          <w:lang w:val="es-ES_tradnl"/>
        </w:rPr>
        <w:t xml:space="preserve"> durante toda la </w:t>
      </w:r>
      <w:r>
        <w:rPr>
          <w:rFonts w:ascii="Arial" w:hAnsi="Arial" w:cs="Arial"/>
          <w:lang w:val="es-ES_tradnl"/>
        </w:rPr>
        <w:t xml:space="preserve">ejecución de la </w:t>
      </w:r>
      <w:proofErr w:type="spellStart"/>
      <w:r>
        <w:rPr>
          <w:rFonts w:ascii="Arial" w:hAnsi="Arial" w:cs="Arial"/>
          <w:lang w:val="es-ES_tradnl"/>
        </w:rPr>
        <w:t>Consultoria</w:t>
      </w:r>
      <w:proofErr w:type="spellEnd"/>
      <w:r>
        <w:rPr>
          <w:rFonts w:ascii="Arial" w:hAnsi="Arial" w:cs="Arial"/>
          <w:lang w:val="es-ES_tradnl"/>
        </w:rPr>
        <w:t xml:space="preserve">. </w:t>
      </w:r>
    </w:p>
    <w:p w14:paraId="1B3D67E0" w14:textId="77777777" w:rsidR="00C44E9A" w:rsidRPr="00620207" w:rsidRDefault="00C44E9A" w:rsidP="001F2430">
      <w:pPr>
        <w:numPr>
          <w:ilvl w:val="0"/>
          <w:numId w:val="92"/>
        </w:numPr>
        <w:spacing w:before="120" w:after="120"/>
        <w:jc w:val="both"/>
        <w:rPr>
          <w:rFonts w:ascii="Arial" w:hAnsi="Arial" w:cs="Arial"/>
          <w:lang w:val="es-ES_tradnl"/>
        </w:rPr>
      </w:pPr>
      <w:r w:rsidRPr="00620207">
        <w:rPr>
          <w:rFonts w:ascii="Arial" w:hAnsi="Arial" w:cs="Arial"/>
          <w:lang w:val="es-ES_tradnl"/>
        </w:rPr>
        <w:t xml:space="preserve">Mantener permanentemente informada a la </w:t>
      </w:r>
      <w:r>
        <w:rPr>
          <w:rFonts w:ascii="Arial" w:hAnsi="Arial" w:cs="Arial"/>
          <w:lang w:val="es-ES_tradnl"/>
        </w:rPr>
        <w:t>Entidad y la Contraparte</w:t>
      </w:r>
      <w:r w:rsidRPr="00620207">
        <w:rPr>
          <w:rFonts w:ascii="Arial" w:hAnsi="Arial" w:cs="Arial"/>
          <w:lang w:val="es-ES_tradnl"/>
        </w:rPr>
        <w:t xml:space="preserve"> sobre todos los aspectos relacionados con </w:t>
      </w:r>
      <w:r>
        <w:rPr>
          <w:rFonts w:ascii="Arial" w:hAnsi="Arial" w:cs="Arial"/>
          <w:lang w:val="es-ES_tradnl"/>
        </w:rPr>
        <w:t xml:space="preserve">la </w:t>
      </w:r>
      <w:proofErr w:type="spellStart"/>
      <w:r>
        <w:rPr>
          <w:rFonts w:ascii="Arial" w:hAnsi="Arial" w:cs="Arial"/>
          <w:lang w:val="es-ES_tradnl"/>
        </w:rPr>
        <w:t>Consultoria</w:t>
      </w:r>
      <w:proofErr w:type="spellEnd"/>
      <w:r>
        <w:rPr>
          <w:rFonts w:ascii="Arial" w:hAnsi="Arial" w:cs="Arial"/>
          <w:lang w:val="es-ES_tradnl"/>
        </w:rPr>
        <w:t xml:space="preserve">. </w:t>
      </w:r>
    </w:p>
    <w:p w14:paraId="1DC6BD44" w14:textId="77777777" w:rsidR="00C44E9A" w:rsidRPr="00620207" w:rsidRDefault="00C44E9A" w:rsidP="001F2430">
      <w:pPr>
        <w:numPr>
          <w:ilvl w:val="0"/>
          <w:numId w:val="92"/>
        </w:numPr>
        <w:spacing w:before="120" w:after="120"/>
        <w:jc w:val="both"/>
        <w:rPr>
          <w:rFonts w:ascii="Arial" w:hAnsi="Arial" w:cs="Arial"/>
          <w:lang w:val="es-ES_tradnl"/>
        </w:rPr>
      </w:pPr>
      <w:r w:rsidRPr="00620207">
        <w:rPr>
          <w:rFonts w:ascii="Arial" w:hAnsi="Arial" w:cs="Arial"/>
          <w:lang w:val="es-ES_tradnl"/>
        </w:rPr>
        <w:t>Mantener coordinación permanente y efectiva con la Oficina Central del</w:t>
      </w:r>
      <w:r>
        <w:rPr>
          <w:rFonts w:ascii="Arial" w:hAnsi="Arial" w:cs="Arial"/>
          <w:lang w:val="es-ES_tradnl"/>
        </w:rPr>
        <w:t xml:space="preserve"> Consultor.</w:t>
      </w:r>
    </w:p>
    <w:p w14:paraId="6C5798B7" w14:textId="77777777" w:rsidR="00C44E9A" w:rsidRPr="00620207" w:rsidRDefault="00C44E9A" w:rsidP="001F2430">
      <w:pPr>
        <w:numPr>
          <w:ilvl w:val="0"/>
          <w:numId w:val="92"/>
        </w:numPr>
        <w:spacing w:before="120" w:after="120"/>
        <w:jc w:val="both"/>
        <w:rPr>
          <w:rFonts w:ascii="Arial" w:hAnsi="Arial" w:cs="Arial"/>
          <w:lang w:val="es-ES_tradnl"/>
        </w:rPr>
      </w:pPr>
      <w:r w:rsidRPr="00620207">
        <w:rPr>
          <w:rFonts w:ascii="Arial" w:hAnsi="Arial" w:cs="Arial"/>
          <w:lang w:val="es-ES_tradnl"/>
        </w:rPr>
        <w:t xml:space="preserve">Presentar el </w:t>
      </w:r>
      <w:r>
        <w:rPr>
          <w:rFonts w:ascii="Arial" w:hAnsi="Arial" w:cs="Arial"/>
          <w:lang w:val="es-ES_tradnl"/>
        </w:rPr>
        <w:t>o</w:t>
      </w:r>
      <w:r w:rsidRPr="00620207">
        <w:rPr>
          <w:rFonts w:ascii="Arial" w:hAnsi="Arial" w:cs="Arial"/>
          <w:lang w:val="es-ES_tradnl"/>
        </w:rPr>
        <w:t>rganigrama completo del personal del</w:t>
      </w:r>
      <w:r>
        <w:rPr>
          <w:rFonts w:ascii="Arial" w:hAnsi="Arial" w:cs="Arial"/>
          <w:lang w:val="es-ES_tradnl"/>
        </w:rPr>
        <w:t xml:space="preserve"> Consultor</w:t>
      </w:r>
      <w:r w:rsidRPr="00620207">
        <w:rPr>
          <w:rFonts w:ascii="Arial" w:hAnsi="Arial" w:cs="Arial"/>
          <w:lang w:val="es-ES_tradnl"/>
        </w:rPr>
        <w:t>, asignado a</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w:t>
      </w:r>
    </w:p>
    <w:p w14:paraId="778A9B77" w14:textId="77777777" w:rsidR="00C44E9A" w:rsidRPr="00620207" w:rsidRDefault="00C44E9A" w:rsidP="001F2430">
      <w:pPr>
        <w:numPr>
          <w:ilvl w:val="0"/>
          <w:numId w:val="92"/>
        </w:numPr>
        <w:spacing w:before="120" w:after="120"/>
        <w:jc w:val="both"/>
        <w:rPr>
          <w:rFonts w:ascii="Arial" w:hAnsi="Arial" w:cs="Arial"/>
          <w:lang w:val="es-ES_tradnl"/>
        </w:rPr>
      </w:pPr>
      <w:r w:rsidRPr="00620207">
        <w:rPr>
          <w:rFonts w:ascii="Arial" w:hAnsi="Arial" w:cs="Arial"/>
          <w:lang w:val="es-ES_tradnl"/>
        </w:rPr>
        <w:t xml:space="preserve">Es el responsable del control de la asistencia, así como de la conducta y ética profesional de todo el </w:t>
      </w:r>
      <w:r>
        <w:rPr>
          <w:rFonts w:ascii="Arial" w:hAnsi="Arial" w:cs="Arial"/>
          <w:lang w:val="es-ES_tradnl"/>
        </w:rPr>
        <w:t>P</w:t>
      </w:r>
      <w:r w:rsidRPr="00620207">
        <w:rPr>
          <w:rFonts w:ascii="Arial" w:hAnsi="Arial" w:cs="Arial"/>
          <w:lang w:val="es-ES_tradnl"/>
        </w:rPr>
        <w:t>ersonal bajo su dependencia, con autoridad para asumir medidas correctivas en caso necesario.</w:t>
      </w:r>
    </w:p>
    <w:p w14:paraId="1B7B0F28" w14:textId="77777777" w:rsidR="00C44E9A" w:rsidRPr="00620207" w:rsidRDefault="00C44E9A" w:rsidP="001F2430">
      <w:pPr>
        <w:numPr>
          <w:ilvl w:val="0"/>
          <w:numId w:val="92"/>
        </w:numPr>
        <w:spacing w:before="120" w:after="120"/>
        <w:jc w:val="both"/>
        <w:rPr>
          <w:rFonts w:ascii="Arial" w:hAnsi="Arial" w:cs="Arial"/>
          <w:lang w:val="es-ES_tradnl"/>
        </w:rPr>
      </w:pPr>
      <w:r w:rsidRPr="00620207">
        <w:rPr>
          <w:rFonts w:ascii="Arial" w:hAnsi="Arial" w:cs="Arial"/>
          <w:lang w:val="es-ES_tradnl"/>
        </w:rPr>
        <w:t xml:space="preserve">Cuidará de la economía con la que debe desarrollarse la prestación del servicio de </w:t>
      </w:r>
      <w:r>
        <w:rPr>
          <w:rFonts w:ascii="Arial" w:hAnsi="Arial" w:cs="Arial"/>
          <w:lang w:val="es-ES_tradnl"/>
        </w:rPr>
        <w:t>Consultor</w:t>
      </w:r>
      <w:r w:rsidRPr="00620207">
        <w:rPr>
          <w:rFonts w:ascii="Arial" w:hAnsi="Arial" w:cs="Arial"/>
          <w:lang w:val="es-ES_tradnl"/>
        </w:rPr>
        <w:t>ía, a efectos de cumplir con el presupuesto asignado.</w:t>
      </w:r>
    </w:p>
    <w:p w14:paraId="5B012CCC" w14:textId="77777777" w:rsidR="00C44E9A" w:rsidRPr="00620207" w:rsidRDefault="00C44E9A" w:rsidP="00C44E9A">
      <w:pPr>
        <w:spacing w:before="120" w:after="120"/>
        <w:jc w:val="both"/>
        <w:rPr>
          <w:rFonts w:ascii="Arial" w:hAnsi="Arial" w:cs="Arial"/>
          <w:b/>
          <w:lang w:val="es-ES_tradnl"/>
        </w:rPr>
      </w:pPr>
      <w:r w:rsidRPr="00620207">
        <w:rPr>
          <w:rFonts w:ascii="Arial" w:hAnsi="Arial" w:cs="Arial"/>
          <w:lang w:val="es-ES_tradnl"/>
        </w:rPr>
        <w:t>En caso de ausencia temporal d</w:t>
      </w:r>
      <w:r>
        <w:rPr>
          <w:rFonts w:ascii="Arial" w:hAnsi="Arial" w:cs="Arial"/>
          <w:lang w:val="es-ES_tradnl"/>
        </w:rPr>
        <w:t xml:space="preserve">urante la </w:t>
      </w:r>
      <w:proofErr w:type="spellStart"/>
      <w:r>
        <w:rPr>
          <w:rFonts w:ascii="Arial" w:hAnsi="Arial" w:cs="Arial"/>
          <w:lang w:val="es-ES_tradnl"/>
        </w:rPr>
        <w:t>ejecucion</w:t>
      </w:r>
      <w:proofErr w:type="spellEnd"/>
      <w:r>
        <w:rPr>
          <w:rFonts w:ascii="Arial" w:hAnsi="Arial" w:cs="Arial"/>
          <w:lang w:val="es-ES_tradnl"/>
        </w:rPr>
        <w:t xml:space="preserve"> de la </w:t>
      </w:r>
      <w:proofErr w:type="spellStart"/>
      <w:r>
        <w:rPr>
          <w:rFonts w:ascii="Arial" w:hAnsi="Arial" w:cs="Arial"/>
          <w:lang w:val="es-ES_tradnl"/>
        </w:rPr>
        <w:t>Consultoria</w:t>
      </w:r>
      <w:proofErr w:type="spellEnd"/>
      <w:r w:rsidRPr="00620207">
        <w:rPr>
          <w:rFonts w:ascii="Arial" w:hAnsi="Arial" w:cs="Arial"/>
          <w:lang w:val="es-ES_tradnl"/>
        </w:rPr>
        <w:t xml:space="preserve">, por causas emergentes del presente </w:t>
      </w:r>
      <w:r>
        <w:rPr>
          <w:rFonts w:ascii="Arial" w:hAnsi="Arial" w:cs="Arial"/>
          <w:lang w:val="es-ES_tradnl"/>
        </w:rPr>
        <w:t>C</w:t>
      </w:r>
      <w:r w:rsidRPr="00620207">
        <w:rPr>
          <w:rFonts w:ascii="Arial" w:hAnsi="Arial" w:cs="Arial"/>
          <w:lang w:val="es-ES_tradnl"/>
        </w:rPr>
        <w:t>ontrato, u otras de fuerza mayor o caso fortuito, con conocimiento y autorización de la</w:t>
      </w:r>
      <w:r>
        <w:rPr>
          <w:rFonts w:ascii="Arial" w:hAnsi="Arial" w:cs="Arial"/>
          <w:lang w:val="es-ES_tradnl"/>
        </w:rPr>
        <w:t xml:space="preserve"> Entidad</w:t>
      </w:r>
      <w:r w:rsidRPr="00620207">
        <w:rPr>
          <w:rFonts w:ascii="Arial" w:hAnsi="Arial" w:cs="Arial"/>
          <w:lang w:val="es-ES_tradnl"/>
        </w:rPr>
        <w:t xml:space="preserve"> a través de la</w:t>
      </w:r>
      <w:r>
        <w:rPr>
          <w:rFonts w:ascii="Arial" w:hAnsi="Arial" w:cs="Arial"/>
          <w:lang w:val="es-ES_tradnl"/>
        </w:rPr>
        <w:t xml:space="preserve"> Contraparte</w:t>
      </w:r>
      <w:r w:rsidRPr="00620207">
        <w:rPr>
          <w:rFonts w:ascii="Arial" w:hAnsi="Arial" w:cs="Arial"/>
          <w:lang w:val="es-ES_tradnl"/>
        </w:rPr>
        <w:t>; asumirá esas funciones el profesional inmediato inferior, con total autoridad para actuar en legal representación del</w:t>
      </w:r>
      <w:r>
        <w:rPr>
          <w:rFonts w:ascii="Arial" w:hAnsi="Arial" w:cs="Arial"/>
          <w:lang w:val="es-ES_tradnl"/>
        </w:rPr>
        <w:t xml:space="preserve"> Consultor.</w:t>
      </w:r>
    </w:p>
    <w:p w14:paraId="572081F3" w14:textId="77777777" w:rsidR="00C44E9A" w:rsidRPr="00620207" w:rsidRDefault="00C44E9A" w:rsidP="00C44E9A">
      <w:pPr>
        <w:spacing w:before="120" w:after="120"/>
        <w:jc w:val="both"/>
        <w:rPr>
          <w:rFonts w:ascii="Arial" w:hAnsi="Arial" w:cs="Arial"/>
          <w:lang w:val="es-ES_tradnl"/>
        </w:rPr>
      </w:pPr>
      <w:r w:rsidRPr="00620207">
        <w:rPr>
          <w:rFonts w:ascii="Arial" w:hAnsi="Arial" w:cs="Arial"/>
          <w:lang w:val="es-ES_tradnl"/>
        </w:rPr>
        <w:t>Esta suplencia será temporal y no deberá exceder los treinta (30) días hábiles, salvo casos de gravedad, caso contrario el</w:t>
      </w:r>
      <w:r>
        <w:rPr>
          <w:rFonts w:ascii="Arial" w:hAnsi="Arial" w:cs="Arial"/>
          <w:lang w:val="es-ES_tradnl"/>
        </w:rPr>
        <w:t xml:space="preserve"> Consultor</w:t>
      </w:r>
      <w:r w:rsidRPr="00620207">
        <w:rPr>
          <w:rFonts w:ascii="Arial" w:hAnsi="Arial" w:cs="Arial"/>
          <w:lang w:val="es-ES_tradnl"/>
        </w:rPr>
        <w:t xml:space="preserve"> deberá proceder a sustituir al</w:t>
      </w:r>
      <w:r>
        <w:rPr>
          <w:rFonts w:ascii="Arial" w:hAnsi="Arial" w:cs="Arial"/>
          <w:lang w:val="es-ES_tradnl"/>
        </w:rPr>
        <w:t xml:space="preserve"> Gerente de Proyecto</w:t>
      </w:r>
      <w:r w:rsidRPr="00620207">
        <w:rPr>
          <w:rFonts w:ascii="Arial" w:hAnsi="Arial" w:cs="Arial"/>
          <w:lang w:val="es-ES_tradnl"/>
        </w:rPr>
        <w:t>, presentando a consideración de la</w:t>
      </w:r>
      <w:r>
        <w:rPr>
          <w:rFonts w:ascii="Arial" w:hAnsi="Arial" w:cs="Arial"/>
          <w:lang w:val="es-ES_tradnl"/>
        </w:rPr>
        <w:t xml:space="preserve"> Entidad</w:t>
      </w:r>
      <w:r w:rsidRPr="00620207">
        <w:rPr>
          <w:rFonts w:ascii="Arial" w:hAnsi="Arial" w:cs="Arial"/>
          <w:lang w:val="es-ES_tradnl"/>
        </w:rPr>
        <w:t xml:space="preserve"> una terna de profesionales de similar o mejor calificación que el que será reemplazado.</w:t>
      </w:r>
    </w:p>
    <w:p w14:paraId="15261A13" w14:textId="77777777" w:rsidR="00C44E9A" w:rsidRPr="00620207" w:rsidRDefault="00C44E9A" w:rsidP="00C44E9A">
      <w:pPr>
        <w:spacing w:before="120" w:after="120"/>
        <w:jc w:val="both"/>
        <w:rPr>
          <w:rFonts w:ascii="Arial" w:hAnsi="Arial" w:cs="Arial"/>
          <w:lang w:val="es-ES_tradnl"/>
        </w:rPr>
      </w:pPr>
      <w:r w:rsidRPr="00620207">
        <w:rPr>
          <w:rFonts w:ascii="Arial" w:hAnsi="Arial" w:cs="Arial"/>
          <w:lang w:val="es-ES_tradnl"/>
        </w:rPr>
        <w:t>Una vez que la</w:t>
      </w:r>
      <w:r>
        <w:rPr>
          <w:rFonts w:ascii="Arial" w:hAnsi="Arial" w:cs="Arial"/>
          <w:lang w:val="es-ES_tradnl"/>
        </w:rPr>
        <w:t xml:space="preserve"> Entidad</w:t>
      </w:r>
      <w:r w:rsidRPr="00620207">
        <w:rPr>
          <w:rFonts w:ascii="Arial" w:hAnsi="Arial" w:cs="Arial"/>
          <w:lang w:val="es-ES_tradnl"/>
        </w:rPr>
        <w:t xml:space="preserve"> acepte por escrito al nuevo</w:t>
      </w:r>
      <w:r>
        <w:rPr>
          <w:rFonts w:ascii="Arial" w:hAnsi="Arial" w:cs="Arial"/>
          <w:lang w:val="es-ES_tradnl"/>
        </w:rPr>
        <w:t xml:space="preserve"> Gerente de Proyecto</w:t>
      </w:r>
      <w:r w:rsidRPr="00620207">
        <w:rPr>
          <w:rFonts w:ascii="Arial" w:hAnsi="Arial" w:cs="Arial"/>
          <w:lang w:val="es-ES_tradnl"/>
        </w:rPr>
        <w:t>, éste recién entrará en ejercicio de la función; cualquier acto anterior es nulo.</w:t>
      </w:r>
    </w:p>
    <w:p w14:paraId="71C319B9" w14:textId="77777777" w:rsidR="00C44E9A" w:rsidRPr="00DF5089" w:rsidRDefault="00C44E9A" w:rsidP="00C44E9A">
      <w:pPr>
        <w:spacing w:before="120" w:after="120"/>
        <w:ind w:right="-7"/>
        <w:jc w:val="both"/>
        <w:rPr>
          <w:rFonts w:ascii="Arial" w:hAnsi="Arial" w:cs="Arial"/>
          <w:lang w:val="es-BO"/>
        </w:rPr>
      </w:pPr>
      <w:r w:rsidRPr="00DF5089">
        <w:rPr>
          <w:rFonts w:ascii="Arial" w:hAnsi="Arial" w:cs="Arial"/>
          <w:lang w:val="es-BO"/>
        </w:rPr>
        <w:t>El costo de dicha remoción y reemplazo lo pagará el C</w:t>
      </w:r>
      <w:r>
        <w:rPr>
          <w:rFonts w:ascii="Arial" w:hAnsi="Arial" w:cs="Arial"/>
          <w:lang w:val="es-BO"/>
        </w:rPr>
        <w:t xml:space="preserve">onsultor. </w:t>
      </w:r>
    </w:p>
    <w:p w14:paraId="64BED1B4" w14:textId="77777777" w:rsidR="00C44E9A" w:rsidRDefault="00C44E9A" w:rsidP="00C44E9A">
      <w:pPr>
        <w:spacing w:before="120" w:after="120"/>
        <w:jc w:val="both"/>
        <w:rPr>
          <w:rFonts w:ascii="Arial" w:hAnsi="Arial" w:cs="Arial"/>
          <w:b/>
          <w:lang w:val="es-ES_tradnl"/>
        </w:rPr>
      </w:pPr>
      <w:r>
        <w:rPr>
          <w:rFonts w:ascii="Arial" w:hAnsi="Arial" w:cs="Arial"/>
          <w:b/>
          <w:lang w:val="es-ES_tradnl"/>
        </w:rPr>
        <w:t>DECIMA OCTAVA</w:t>
      </w:r>
      <w:r w:rsidRPr="00620207">
        <w:rPr>
          <w:rFonts w:ascii="Arial" w:hAnsi="Arial" w:cs="Arial"/>
          <w:b/>
          <w:lang w:val="es-ES_tradnl"/>
        </w:rPr>
        <w:t xml:space="preserve">.- (PERSONAL DEL </w:t>
      </w:r>
      <w:r>
        <w:rPr>
          <w:rFonts w:ascii="Arial" w:hAnsi="Arial" w:cs="Arial"/>
          <w:b/>
          <w:lang w:val="es-ES_tradnl"/>
        </w:rPr>
        <w:t>CONSULTOR</w:t>
      </w:r>
      <w:r w:rsidRPr="00620207">
        <w:rPr>
          <w:rFonts w:ascii="Arial" w:hAnsi="Arial" w:cs="Arial"/>
          <w:b/>
          <w:lang w:val="es-ES_tradnl"/>
        </w:rPr>
        <w:t>)</w:t>
      </w:r>
      <w:r>
        <w:rPr>
          <w:rFonts w:ascii="Arial" w:hAnsi="Arial" w:cs="Arial"/>
          <w:b/>
          <w:lang w:val="es-ES_tradnl"/>
        </w:rPr>
        <w:t>.</w:t>
      </w:r>
      <w:r w:rsidRPr="00620207">
        <w:rPr>
          <w:rFonts w:ascii="Arial" w:hAnsi="Arial" w:cs="Arial"/>
          <w:b/>
          <w:lang w:val="es-ES_tradnl"/>
        </w:rPr>
        <w:t xml:space="preserve"> </w:t>
      </w:r>
    </w:p>
    <w:p w14:paraId="077FDE34" w14:textId="77777777" w:rsidR="00C44E9A" w:rsidRPr="00620207" w:rsidRDefault="00C44E9A" w:rsidP="00C44E9A">
      <w:pPr>
        <w:spacing w:before="120" w:after="120"/>
        <w:jc w:val="both"/>
        <w:rPr>
          <w:rFonts w:ascii="Arial" w:hAnsi="Arial" w:cs="Arial"/>
          <w:lang w:val="es-ES_tradnl"/>
        </w:rPr>
      </w:pPr>
      <w:r w:rsidRPr="00620207">
        <w:rPr>
          <w:rFonts w:ascii="Arial" w:hAnsi="Arial" w:cs="Arial"/>
          <w:lang w:val="es-ES_tradnl"/>
        </w:rPr>
        <w:t>El</w:t>
      </w:r>
      <w:r>
        <w:rPr>
          <w:rFonts w:ascii="Arial" w:hAnsi="Arial" w:cs="Arial"/>
          <w:lang w:val="es-ES_tradnl"/>
        </w:rPr>
        <w:t xml:space="preserve"> Consultor</w:t>
      </w:r>
      <w:r w:rsidRPr="00620207">
        <w:rPr>
          <w:rFonts w:ascii="Arial" w:hAnsi="Arial" w:cs="Arial"/>
          <w:lang w:val="es-ES_tradnl"/>
        </w:rPr>
        <w:t xml:space="preserve"> cumplirá sus deberes y responsabilidades asignando </w:t>
      </w:r>
      <w:r>
        <w:rPr>
          <w:rFonts w:ascii="Arial" w:hAnsi="Arial" w:cs="Arial"/>
          <w:lang w:val="es-ES_tradnl"/>
        </w:rPr>
        <w:t xml:space="preserve">para la ejecución de la </w:t>
      </w:r>
      <w:proofErr w:type="spellStart"/>
      <w:r>
        <w:rPr>
          <w:rFonts w:ascii="Arial" w:hAnsi="Arial" w:cs="Arial"/>
          <w:lang w:val="es-ES_tradnl"/>
        </w:rPr>
        <w:t>Consultoria</w:t>
      </w:r>
      <w:proofErr w:type="spellEnd"/>
      <w:r w:rsidRPr="00620207">
        <w:rPr>
          <w:rFonts w:ascii="Arial" w:hAnsi="Arial" w:cs="Arial"/>
          <w:lang w:val="es-ES_tradnl"/>
        </w:rPr>
        <w:t>, el personal profesional y técnico experimentado, de acuerdo al número y especialidades señaladas en su propuesta, así como en ulteriores modificaciones aconsejables de acuerdo al programa de trabajo, con aprobación previa y escrita de la</w:t>
      </w:r>
      <w:r>
        <w:rPr>
          <w:rFonts w:ascii="Arial" w:hAnsi="Arial" w:cs="Arial"/>
          <w:lang w:val="es-ES_tradnl"/>
        </w:rPr>
        <w:t xml:space="preserve"> Entidad</w:t>
      </w:r>
      <w:r w:rsidRPr="00620207">
        <w:rPr>
          <w:rFonts w:ascii="Arial" w:hAnsi="Arial" w:cs="Arial"/>
          <w:lang w:val="es-ES_tradnl"/>
        </w:rPr>
        <w:t>. Cualquier cambio en esta nómina tendrá carácter excepcional, y será debidamente justificado por el</w:t>
      </w:r>
      <w:r>
        <w:rPr>
          <w:rFonts w:ascii="Arial" w:hAnsi="Arial" w:cs="Arial"/>
          <w:lang w:val="es-ES_tradnl"/>
        </w:rPr>
        <w:t xml:space="preserve"> Consultor.</w:t>
      </w:r>
    </w:p>
    <w:p w14:paraId="4F7C3560" w14:textId="77777777" w:rsidR="00C44E9A" w:rsidRPr="005A2B0B" w:rsidRDefault="00C44E9A" w:rsidP="001F2430">
      <w:pPr>
        <w:pStyle w:val="Prrafodelista"/>
        <w:numPr>
          <w:ilvl w:val="1"/>
          <w:numId w:val="93"/>
        </w:numPr>
        <w:spacing w:before="120" w:after="120"/>
        <w:ind w:left="567" w:hanging="567"/>
        <w:contextualSpacing/>
        <w:jc w:val="both"/>
        <w:rPr>
          <w:rFonts w:ascii="Arial" w:hAnsi="Arial" w:cs="Arial"/>
          <w:lang w:val="es-ES_tradnl"/>
        </w:rPr>
      </w:pPr>
      <w:r w:rsidRPr="00620207">
        <w:rPr>
          <w:rFonts w:ascii="Arial" w:hAnsi="Arial" w:cs="Arial"/>
          <w:b/>
          <w:lang w:val="es-ES_tradnl"/>
        </w:rPr>
        <w:t xml:space="preserve">Retiro de personal del </w:t>
      </w:r>
      <w:r>
        <w:rPr>
          <w:rFonts w:ascii="Arial" w:hAnsi="Arial" w:cs="Arial"/>
          <w:b/>
          <w:lang w:val="es-ES_tradnl"/>
        </w:rPr>
        <w:t>Consultor</w:t>
      </w:r>
      <w:r w:rsidRPr="00620207">
        <w:rPr>
          <w:rFonts w:ascii="Arial" w:hAnsi="Arial" w:cs="Arial"/>
          <w:b/>
          <w:lang w:val="es-ES_tradnl"/>
        </w:rPr>
        <w:t xml:space="preserve"> a solicitud de la </w:t>
      </w:r>
      <w:r>
        <w:rPr>
          <w:rFonts w:ascii="Arial" w:hAnsi="Arial" w:cs="Arial"/>
          <w:b/>
          <w:lang w:val="es-ES_tradnl"/>
        </w:rPr>
        <w:t>Entidad</w:t>
      </w:r>
      <w:r w:rsidRPr="00620207">
        <w:rPr>
          <w:rFonts w:ascii="Arial" w:hAnsi="Arial" w:cs="Arial"/>
          <w:b/>
          <w:lang w:val="es-ES_tradnl"/>
        </w:rPr>
        <w:t>:</w:t>
      </w:r>
    </w:p>
    <w:p w14:paraId="6B187E76" w14:textId="77777777" w:rsidR="00C44E9A" w:rsidRPr="00B42E86" w:rsidRDefault="00C44E9A" w:rsidP="00C44E9A">
      <w:pPr>
        <w:pStyle w:val="Prrafodelista"/>
        <w:spacing w:before="120" w:after="120"/>
        <w:ind w:left="567"/>
        <w:jc w:val="both"/>
        <w:rPr>
          <w:rFonts w:ascii="Arial" w:hAnsi="Arial" w:cs="Arial"/>
          <w:lang w:val="es-ES_tradnl"/>
        </w:rPr>
      </w:pPr>
    </w:p>
    <w:p w14:paraId="25B865DC" w14:textId="77777777" w:rsidR="00C44E9A" w:rsidRDefault="00C44E9A" w:rsidP="00C44E9A">
      <w:pPr>
        <w:pStyle w:val="Prrafodelista"/>
        <w:spacing w:before="120" w:after="120"/>
        <w:ind w:left="567"/>
        <w:jc w:val="both"/>
        <w:rPr>
          <w:rFonts w:ascii="Arial" w:hAnsi="Arial" w:cs="Arial"/>
          <w:lang w:val="es-ES_tradnl"/>
        </w:rPr>
      </w:pPr>
      <w:r w:rsidRPr="00620207">
        <w:rPr>
          <w:rFonts w:ascii="Arial" w:hAnsi="Arial" w:cs="Arial"/>
          <w:lang w:val="es-ES_tradnl"/>
        </w:rPr>
        <w:t>E</w:t>
      </w:r>
      <w:r>
        <w:rPr>
          <w:rFonts w:ascii="Arial" w:hAnsi="Arial" w:cs="Arial"/>
          <w:lang w:val="es-ES_tradnl"/>
        </w:rPr>
        <w:t>l Consultor</w:t>
      </w:r>
      <w:r w:rsidRPr="00620207">
        <w:rPr>
          <w:rFonts w:ascii="Arial" w:hAnsi="Arial" w:cs="Arial"/>
          <w:lang w:val="es-ES_tradnl"/>
        </w:rPr>
        <w:t xml:space="preserve"> retirará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ejecución de la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a cualquier empleado cuyo cambio justificado sea solicitado por la</w:t>
      </w:r>
      <w:r>
        <w:rPr>
          <w:rFonts w:ascii="Arial" w:hAnsi="Arial" w:cs="Arial"/>
          <w:lang w:val="es-ES_tradnl"/>
        </w:rPr>
        <w:t xml:space="preserve"> Entidad</w:t>
      </w:r>
      <w:r w:rsidRPr="00620207">
        <w:rPr>
          <w:rFonts w:ascii="Arial" w:hAnsi="Arial" w:cs="Arial"/>
          <w:lang w:val="es-ES_tradnl"/>
        </w:rPr>
        <w:t>, sustituyéndolo por otro de nivel similar o superior. En este caso, los gastos que resulten emergentes del cambio, correrán por cuenta del</w:t>
      </w:r>
      <w:r>
        <w:rPr>
          <w:rFonts w:ascii="Arial" w:hAnsi="Arial" w:cs="Arial"/>
          <w:lang w:val="es-ES_tradnl"/>
        </w:rPr>
        <w:t xml:space="preserve"> Consultor.</w:t>
      </w:r>
    </w:p>
    <w:p w14:paraId="62AECA33" w14:textId="77777777" w:rsidR="00C44E9A" w:rsidRPr="005A2B0B" w:rsidRDefault="00C44E9A" w:rsidP="001F2430">
      <w:pPr>
        <w:pStyle w:val="Prrafodelista"/>
        <w:numPr>
          <w:ilvl w:val="1"/>
          <w:numId w:val="93"/>
        </w:numPr>
        <w:spacing w:before="120" w:after="120"/>
        <w:ind w:left="567" w:hanging="567"/>
        <w:contextualSpacing/>
        <w:jc w:val="both"/>
        <w:rPr>
          <w:rFonts w:ascii="Arial" w:hAnsi="Arial" w:cs="Arial"/>
          <w:lang w:val="es-ES_tradnl"/>
        </w:rPr>
      </w:pPr>
      <w:r w:rsidRPr="005A2B0B">
        <w:rPr>
          <w:rFonts w:ascii="Arial" w:hAnsi="Arial" w:cs="Arial"/>
          <w:b/>
          <w:lang w:val="es-ES_tradnl"/>
        </w:rPr>
        <w:t>Seguros:</w:t>
      </w:r>
    </w:p>
    <w:p w14:paraId="668FFBCA" w14:textId="77777777" w:rsidR="00C44E9A" w:rsidRPr="00B42E86" w:rsidRDefault="00C44E9A" w:rsidP="00C44E9A">
      <w:pPr>
        <w:pStyle w:val="Prrafodelista"/>
        <w:ind w:left="567" w:hanging="567"/>
        <w:rPr>
          <w:rFonts w:ascii="Arial" w:hAnsi="Arial" w:cs="Arial"/>
          <w:lang w:val="es-ES_tradnl"/>
        </w:rPr>
      </w:pPr>
    </w:p>
    <w:p w14:paraId="3CBB587D" w14:textId="77777777" w:rsidR="00C44E9A" w:rsidRPr="00620207" w:rsidRDefault="00C44E9A" w:rsidP="00C44E9A">
      <w:pPr>
        <w:pStyle w:val="Prrafodelista"/>
        <w:spacing w:before="120" w:after="120"/>
        <w:ind w:left="567"/>
        <w:jc w:val="both"/>
        <w:rPr>
          <w:rFonts w:ascii="Arial" w:hAnsi="Arial" w:cs="Arial"/>
          <w:lang w:val="es-ES_tradnl"/>
        </w:rPr>
      </w:pPr>
      <w:r w:rsidRPr="00620207">
        <w:rPr>
          <w:rFonts w:ascii="Arial" w:hAnsi="Arial" w:cs="Arial"/>
          <w:lang w:val="es-ES_tradnl"/>
        </w:rPr>
        <w:t>El</w:t>
      </w:r>
      <w:r>
        <w:rPr>
          <w:rFonts w:ascii="Arial" w:hAnsi="Arial" w:cs="Arial"/>
          <w:lang w:val="es-ES_tradnl"/>
        </w:rPr>
        <w:t xml:space="preserve"> Consultor</w:t>
      </w:r>
      <w:r w:rsidRPr="00620207">
        <w:rPr>
          <w:rFonts w:ascii="Arial" w:hAnsi="Arial" w:cs="Arial"/>
          <w:lang w:val="es-ES_tradnl"/>
        </w:rPr>
        <w:t xml:space="preserve"> contratará los seguros, por los conceptos siguientes</w:t>
      </w:r>
      <w:r>
        <w:rPr>
          <w:rFonts w:ascii="Arial" w:hAnsi="Arial" w:cs="Arial"/>
          <w:lang w:val="es-ES_tradnl"/>
        </w:rPr>
        <w:t xml:space="preserve">: </w:t>
      </w:r>
    </w:p>
    <w:p w14:paraId="7A3E80A8" w14:textId="77777777" w:rsidR="00C44E9A" w:rsidRPr="00620207" w:rsidRDefault="00C44E9A" w:rsidP="001F2430">
      <w:pPr>
        <w:numPr>
          <w:ilvl w:val="0"/>
          <w:numId w:val="94"/>
        </w:numPr>
        <w:spacing w:before="120" w:after="120"/>
        <w:jc w:val="both"/>
        <w:rPr>
          <w:rFonts w:ascii="Arial" w:hAnsi="Arial" w:cs="Arial"/>
          <w:lang w:val="es-ES_tradnl"/>
        </w:rPr>
      </w:pPr>
      <w:r w:rsidRPr="00620207">
        <w:rPr>
          <w:rFonts w:ascii="Arial" w:hAnsi="Arial" w:cs="Arial"/>
          <w:lang w:val="es-ES_tradnl"/>
        </w:rPr>
        <w:t>Accidentes o incapacidad para el personal del</w:t>
      </w:r>
      <w:r>
        <w:rPr>
          <w:rFonts w:ascii="Arial" w:hAnsi="Arial" w:cs="Arial"/>
          <w:lang w:val="es-ES_tradnl"/>
        </w:rPr>
        <w:t xml:space="preserve"> Consultor</w:t>
      </w:r>
      <w:r w:rsidRPr="00620207">
        <w:rPr>
          <w:rFonts w:ascii="Arial" w:hAnsi="Arial" w:cs="Arial"/>
          <w:lang w:val="es-ES_tradnl"/>
        </w:rPr>
        <w:t>, de acuerdo a la Ley General del Trabajo del Estado Plurinacional de Bolivia.</w:t>
      </w:r>
    </w:p>
    <w:p w14:paraId="4ADAB7A6" w14:textId="77777777" w:rsidR="00C44E9A" w:rsidRPr="00620207" w:rsidRDefault="00C44E9A" w:rsidP="001F2430">
      <w:pPr>
        <w:numPr>
          <w:ilvl w:val="0"/>
          <w:numId w:val="94"/>
        </w:numPr>
        <w:spacing w:before="120" w:after="120"/>
        <w:jc w:val="both"/>
        <w:rPr>
          <w:rFonts w:ascii="Arial" w:hAnsi="Arial" w:cs="Arial"/>
          <w:lang w:val="es-ES_tradnl"/>
        </w:rPr>
      </w:pPr>
      <w:r w:rsidRPr="00620207">
        <w:rPr>
          <w:rFonts w:ascii="Arial" w:hAnsi="Arial" w:cs="Arial"/>
          <w:lang w:val="es-ES_tradnl"/>
        </w:rPr>
        <w:t>Seguro contra todo riesgo, de los vehículos y equipo asignados a</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ejecución de la </w:t>
      </w:r>
      <w:proofErr w:type="spellStart"/>
      <w:r>
        <w:rPr>
          <w:rFonts w:ascii="Arial" w:hAnsi="Arial" w:cs="Arial"/>
          <w:lang w:val="es-ES_tradnl"/>
        </w:rPr>
        <w:t>Consultoria</w:t>
      </w:r>
      <w:proofErr w:type="spellEnd"/>
      <w:r>
        <w:rPr>
          <w:rFonts w:ascii="Arial" w:hAnsi="Arial" w:cs="Arial"/>
          <w:lang w:val="es-ES_tradnl"/>
        </w:rPr>
        <w:t xml:space="preserve">. </w:t>
      </w:r>
    </w:p>
    <w:p w14:paraId="43C436A4" w14:textId="77777777" w:rsidR="00C44E9A" w:rsidRPr="00B42E86" w:rsidRDefault="00C44E9A" w:rsidP="001F2430">
      <w:pPr>
        <w:numPr>
          <w:ilvl w:val="1"/>
          <w:numId w:val="93"/>
        </w:numPr>
        <w:spacing w:before="120" w:after="120"/>
        <w:ind w:left="660" w:hanging="660"/>
        <w:jc w:val="both"/>
        <w:rPr>
          <w:rFonts w:ascii="Arial" w:hAnsi="Arial" w:cs="Arial"/>
          <w:lang w:val="es-ES_tradnl"/>
        </w:rPr>
      </w:pPr>
      <w:r w:rsidRPr="00620207">
        <w:rPr>
          <w:rFonts w:ascii="Arial" w:hAnsi="Arial" w:cs="Arial"/>
          <w:b/>
          <w:lang w:val="es-ES_tradnl"/>
        </w:rPr>
        <w:t xml:space="preserve">Coordinación con la oficina central del </w:t>
      </w:r>
      <w:r>
        <w:rPr>
          <w:rFonts w:ascii="Arial" w:hAnsi="Arial" w:cs="Arial"/>
          <w:b/>
          <w:lang w:val="es-ES_tradnl"/>
        </w:rPr>
        <w:t>Consultor</w:t>
      </w:r>
      <w:r w:rsidRPr="00620207">
        <w:rPr>
          <w:rFonts w:ascii="Arial" w:hAnsi="Arial" w:cs="Arial"/>
          <w:b/>
          <w:lang w:val="es-ES_tradnl"/>
        </w:rPr>
        <w:t xml:space="preserve">: </w:t>
      </w:r>
    </w:p>
    <w:p w14:paraId="59711B87" w14:textId="77777777" w:rsidR="00C44E9A" w:rsidRPr="00620207" w:rsidRDefault="00C44E9A" w:rsidP="00C44E9A">
      <w:pPr>
        <w:spacing w:before="120" w:after="120"/>
        <w:ind w:left="660"/>
        <w:jc w:val="both"/>
        <w:rPr>
          <w:rFonts w:ascii="Arial" w:hAnsi="Arial" w:cs="Arial"/>
          <w:lang w:val="es-ES_tradnl"/>
        </w:rPr>
      </w:pPr>
      <w:r w:rsidRPr="00620207">
        <w:rPr>
          <w:rFonts w:ascii="Arial" w:hAnsi="Arial" w:cs="Arial"/>
          <w:lang w:val="es-ES_tradnl"/>
        </w:rPr>
        <w:t>El personal del</w:t>
      </w:r>
      <w:r>
        <w:rPr>
          <w:rFonts w:ascii="Arial" w:hAnsi="Arial" w:cs="Arial"/>
          <w:lang w:val="es-ES_tradnl"/>
        </w:rPr>
        <w:t xml:space="preserve"> Consultor</w:t>
      </w:r>
      <w:r w:rsidRPr="00620207">
        <w:rPr>
          <w:rFonts w:ascii="Arial" w:hAnsi="Arial" w:cs="Arial"/>
          <w:lang w:val="es-ES_tradnl"/>
        </w:rPr>
        <w:t xml:space="preserve"> de la </w:t>
      </w:r>
      <w:r>
        <w:rPr>
          <w:rFonts w:ascii="Arial" w:hAnsi="Arial" w:cs="Arial"/>
          <w:lang w:val="es-ES_tradnl"/>
        </w:rPr>
        <w:t>o</w:t>
      </w:r>
      <w:r w:rsidRPr="00620207">
        <w:rPr>
          <w:rFonts w:ascii="Arial" w:hAnsi="Arial" w:cs="Arial"/>
          <w:lang w:val="es-ES_tradnl"/>
        </w:rPr>
        <w:t xml:space="preserve">ficina </w:t>
      </w:r>
      <w:r>
        <w:rPr>
          <w:rFonts w:ascii="Arial" w:hAnsi="Arial" w:cs="Arial"/>
          <w:lang w:val="es-ES_tradnl"/>
        </w:rPr>
        <w:t>p</w:t>
      </w:r>
      <w:r w:rsidRPr="00620207">
        <w:rPr>
          <w:rFonts w:ascii="Arial" w:hAnsi="Arial" w:cs="Arial"/>
          <w:lang w:val="es-ES_tradnl"/>
        </w:rPr>
        <w:t xml:space="preserve">rincipal de éste, coordinará y efectuará un control adecuado de la </w:t>
      </w:r>
      <w:r>
        <w:rPr>
          <w:rFonts w:ascii="Arial" w:hAnsi="Arial" w:cs="Arial"/>
          <w:lang w:val="es-ES_tradnl"/>
        </w:rPr>
        <w:t xml:space="preserve">ejecución de la </w:t>
      </w:r>
      <w:proofErr w:type="spellStart"/>
      <w:r>
        <w:rPr>
          <w:rFonts w:ascii="Arial" w:hAnsi="Arial" w:cs="Arial"/>
          <w:lang w:val="es-ES_tradnl"/>
        </w:rPr>
        <w:t>Consultoria</w:t>
      </w:r>
      <w:proofErr w:type="spellEnd"/>
      <w:r w:rsidRPr="00620207">
        <w:rPr>
          <w:rFonts w:ascii="Arial" w:hAnsi="Arial" w:cs="Arial"/>
          <w:lang w:val="es-ES_tradnl"/>
        </w:rPr>
        <w:t>, manteniendo contacto permanente con el</w:t>
      </w:r>
      <w:r>
        <w:rPr>
          <w:rFonts w:ascii="Arial" w:hAnsi="Arial" w:cs="Arial"/>
          <w:lang w:val="es-ES_tradnl"/>
        </w:rPr>
        <w:t xml:space="preserve"> Gerente </w:t>
      </w:r>
      <w:r>
        <w:rPr>
          <w:rFonts w:ascii="Arial" w:hAnsi="Arial" w:cs="Arial"/>
          <w:lang w:val="es-ES_tradnl"/>
        </w:rPr>
        <w:lastRenderedPageBreak/>
        <w:t xml:space="preserve">de Proyecto </w:t>
      </w:r>
      <w:r w:rsidRPr="00620207">
        <w:rPr>
          <w:rFonts w:ascii="Arial" w:hAnsi="Arial" w:cs="Arial"/>
          <w:lang w:val="es-ES_tradnl"/>
        </w:rPr>
        <w:t xml:space="preserve">(o con el suplente legal de éste), visitando periódicamente y cuantas veces sea necesario, en el lugar de </w:t>
      </w:r>
      <w:r>
        <w:rPr>
          <w:rFonts w:ascii="Arial" w:hAnsi="Arial" w:cs="Arial"/>
          <w:lang w:val="es-ES_tradnl"/>
        </w:rPr>
        <w:t xml:space="preserve">ejecución de la </w:t>
      </w:r>
      <w:proofErr w:type="spellStart"/>
      <w:r>
        <w:rPr>
          <w:rFonts w:ascii="Arial" w:hAnsi="Arial" w:cs="Arial"/>
          <w:lang w:val="es-ES_tradnl"/>
        </w:rPr>
        <w:t>Consultoria</w:t>
      </w:r>
      <w:proofErr w:type="spellEnd"/>
      <w:r w:rsidRPr="00620207">
        <w:rPr>
          <w:rFonts w:ascii="Arial" w:hAnsi="Arial" w:cs="Arial"/>
          <w:lang w:val="es-ES_tradnl"/>
        </w:rPr>
        <w:t xml:space="preserve"> y </w:t>
      </w:r>
      <w:r>
        <w:rPr>
          <w:rFonts w:ascii="Arial" w:hAnsi="Arial" w:cs="Arial"/>
          <w:lang w:val="es-ES_tradnl"/>
        </w:rPr>
        <w:t>cualquier otro lugar señalado por la Entidad</w:t>
      </w:r>
      <w:r w:rsidRPr="00620207">
        <w:rPr>
          <w:rFonts w:ascii="Arial" w:hAnsi="Arial" w:cs="Arial"/>
          <w:lang w:val="es-ES_tradnl"/>
        </w:rPr>
        <w:t>. Los sa</w:t>
      </w:r>
      <w:r>
        <w:rPr>
          <w:rFonts w:ascii="Arial" w:hAnsi="Arial" w:cs="Arial"/>
          <w:lang w:val="es-ES_tradnl"/>
        </w:rPr>
        <w:t>larios, pasajes y viáticos del P</w:t>
      </w:r>
      <w:r w:rsidRPr="00620207">
        <w:rPr>
          <w:rFonts w:ascii="Arial" w:hAnsi="Arial" w:cs="Arial"/>
          <w:lang w:val="es-ES_tradnl"/>
        </w:rPr>
        <w:t>ersonal que realice esta coordinación o seguimiento, no serán reconocidos de forma separada, por cuanto forman parte de los costos indirectos de la propuesta del</w:t>
      </w:r>
      <w:r>
        <w:rPr>
          <w:rFonts w:ascii="Arial" w:hAnsi="Arial" w:cs="Arial"/>
          <w:lang w:val="es-ES_tradnl"/>
        </w:rPr>
        <w:t xml:space="preserve"> Consultor. </w:t>
      </w:r>
    </w:p>
    <w:p w14:paraId="6339DDBC" w14:textId="77777777" w:rsidR="00C44E9A" w:rsidRDefault="00C44E9A" w:rsidP="00C44E9A">
      <w:pPr>
        <w:spacing w:before="120" w:after="120"/>
        <w:jc w:val="both"/>
        <w:rPr>
          <w:rFonts w:ascii="Arial" w:hAnsi="Arial" w:cs="Arial"/>
          <w:b/>
          <w:lang w:val="es-ES_tradnl"/>
        </w:rPr>
      </w:pPr>
      <w:r>
        <w:rPr>
          <w:rFonts w:ascii="Arial" w:hAnsi="Arial" w:cs="Arial"/>
          <w:b/>
          <w:lang w:val="es-ES_tradnl"/>
        </w:rPr>
        <w:t>VIGESIMA NOVENA</w:t>
      </w:r>
      <w:r w:rsidRPr="00620207">
        <w:rPr>
          <w:rFonts w:ascii="Arial" w:hAnsi="Arial" w:cs="Arial"/>
          <w:b/>
          <w:lang w:val="es-ES_tradnl"/>
        </w:rPr>
        <w:t>.- (INFORMES)</w:t>
      </w:r>
      <w:r>
        <w:rPr>
          <w:rFonts w:ascii="Arial" w:hAnsi="Arial" w:cs="Arial"/>
          <w:b/>
          <w:lang w:val="es-ES_tradnl"/>
        </w:rPr>
        <w:t>.</w:t>
      </w:r>
    </w:p>
    <w:p w14:paraId="3DFC7161" w14:textId="77777777" w:rsidR="00C44E9A" w:rsidRPr="00620207" w:rsidRDefault="00C44E9A" w:rsidP="00C44E9A">
      <w:pPr>
        <w:spacing w:before="120" w:after="120"/>
        <w:jc w:val="both"/>
        <w:rPr>
          <w:rFonts w:ascii="Arial" w:hAnsi="Arial" w:cs="Arial"/>
          <w:lang w:val="es-ES_tradnl"/>
        </w:rPr>
      </w:pPr>
      <w:r w:rsidRPr="00620207">
        <w:rPr>
          <w:rFonts w:ascii="Arial" w:hAnsi="Arial" w:cs="Arial"/>
          <w:lang w:val="es-ES_tradnl"/>
        </w:rPr>
        <w:t>El</w:t>
      </w:r>
      <w:r>
        <w:rPr>
          <w:rFonts w:ascii="Arial" w:hAnsi="Arial" w:cs="Arial"/>
          <w:lang w:val="es-ES_tradnl"/>
        </w:rPr>
        <w:t xml:space="preserve"> Consultor</w:t>
      </w:r>
      <w:r w:rsidRPr="00620207">
        <w:rPr>
          <w:rFonts w:ascii="Arial" w:hAnsi="Arial" w:cs="Arial"/>
          <w:lang w:val="es-ES_tradnl"/>
        </w:rPr>
        <w:t xml:space="preserve">, someterá </w:t>
      </w:r>
      <w:r>
        <w:rPr>
          <w:rFonts w:ascii="Arial" w:hAnsi="Arial" w:cs="Arial"/>
          <w:lang w:val="es-ES_tradnl"/>
        </w:rPr>
        <w:t>a</w:t>
      </w:r>
      <w:r w:rsidRPr="00620207">
        <w:rPr>
          <w:rFonts w:ascii="Arial" w:hAnsi="Arial" w:cs="Arial"/>
          <w:lang w:val="es-ES_tradnl"/>
        </w:rPr>
        <w:t xml:space="preserve"> consideración y aprobación de la</w:t>
      </w:r>
      <w:r>
        <w:rPr>
          <w:rFonts w:ascii="Arial" w:hAnsi="Arial" w:cs="Arial"/>
          <w:lang w:val="es-ES_tradnl"/>
        </w:rPr>
        <w:t xml:space="preserve"> Entidad</w:t>
      </w:r>
      <w:r w:rsidRPr="00620207">
        <w:rPr>
          <w:rFonts w:ascii="Arial" w:hAnsi="Arial" w:cs="Arial"/>
          <w:lang w:val="es-ES_tradnl"/>
        </w:rPr>
        <w:t xml:space="preserve"> a través de la</w:t>
      </w:r>
      <w:r>
        <w:rPr>
          <w:rFonts w:ascii="Arial" w:hAnsi="Arial" w:cs="Arial"/>
          <w:lang w:val="es-ES_tradnl"/>
        </w:rPr>
        <w:t xml:space="preserve"> Contraparte</w:t>
      </w:r>
      <w:r w:rsidRPr="00620207">
        <w:rPr>
          <w:rFonts w:ascii="Arial" w:hAnsi="Arial" w:cs="Arial"/>
          <w:lang w:val="es-ES_tradnl"/>
        </w:rPr>
        <w:t>, los siguientes informes y productos:</w:t>
      </w:r>
    </w:p>
    <w:p w14:paraId="1896684A" w14:textId="77777777" w:rsidR="00C44E9A" w:rsidRPr="00620207" w:rsidRDefault="00C44E9A" w:rsidP="001F2430">
      <w:pPr>
        <w:pStyle w:val="Default"/>
        <w:numPr>
          <w:ilvl w:val="1"/>
          <w:numId w:val="90"/>
        </w:numPr>
        <w:spacing w:before="120" w:after="120"/>
        <w:ind w:left="567" w:hanging="567"/>
        <w:jc w:val="both"/>
        <w:rPr>
          <w:b/>
          <w:color w:val="auto"/>
          <w:sz w:val="20"/>
          <w:szCs w:val="20"/>
        </w:rPr>
      </w:pPr>
      <w:r w:rsidRPr="00620207">
        <w:rPr>
          <w:b/>
          <w:color w:val="auto"/>
          <w:sz w:val="20"/>
          <w:szCs w:val="20"/>
        </w:rPr>
        <w:t>Plan de Trabajo</w:t>
      </w:r>
      <w:r>
        <w:rPr>
          <w:b/>
          <w:color w:val="auto"/>
          <w:sz w:val="20"/>
          <w:szCs w:val="20"/>
        </w:rPr>
        <w:t>:</w:t>
      </w:r>
      <w:r w:rsidRPr="00620207">
        <w:rPr>
          <w:b/>
          <w:color w:val="auto"/>
          <w:sz w:val="20"/>
          <w:szCs w:val="20"/>
        </w:rPr>
        <w:t xml:space="preserve"> </w:t>
      </w:r>
    </w:p>
    <w:p w14:paraId="5D2B8E63" w14:textId="77777777" w:rsidR="00C44E9A" w:rsidRPr="00620207" w:rsidRDefault="00C44E9A" w:rsidP="00C44E9A">
      <w:pPr>
        <w:pStyle w:val="Default"/>
        <w:spacing w:before="120" w:after="120"/>
        <w:ind w:left="567"/>
        <w:jc w:val="both"/>
        <w:rPr>
          <w:color w:val="auto"/>
          <w:sz w:val="20"/>
          <w:szCs w:val="20"/>
        </w:rPr>
      </w:pPr>
      <w:r>
        <w:rPr>
          <w:color w:val="auto"/>
          <w:sz w:val="20"/>
          <w:szCs w:val="20"/>
        </w:rPr>
        <w:t>El plan de t</w:t>
      </w:r>
      <w:r w:rsidRPr="00620207">
        <w:rPr>
          <w:color w:val="auto"/>
          <w:sz w:val="20"/>
          <w:szCs w:val="20"/>
        </w:rPr>
        <w:t xml:space="preserve">rabajo debe ser entregado a YPFB hasta los diez (10) días calendario de emitida la orden de proceder, desglosado de manera pertinente y deberá contener: cronograma actividades, asesoramiento y metodología de trabajo y aprobado por la </w:t>
      </w:r>
      <w:r>
        <w:rPr>
          <w:color w:val="auto"/>
          <w:sz w:val="20"/>
          <w:szCs w:val="20"/>
        </w:rPr>
        <w:t xml:space="preserve">Entidad y la </w:t>
      </w:r>
      <w:r w:rsidRPr="00620207">
        <w:rPr>
          <w:color w:val="auto"/>
          <w:sz w:val="20"/>
          <w:szCs w:val="20"/>
        </w:rPr>
        <w:t>Contraparte.</w:t>
      </w:r>
    </w:p>
    <w:p w14:paraId="6B024BF2" w14:textId="77777777" w:rsidR="00C44E9A" w:rsidRPr="00620207" w:rsidRDefault="00C44E9A" w:rsidP="00C44E9A">
      <w:pPr>
        <w:pStyle w:val="Default"/>
        <w:spacing w:before="120" w:after="120"/>
        <w:ind w:left="567" w:hanging="567"/>
        <w:jc w:val="both"/>
        <w:rPr>
          <w:b/>
          <w:color w:val="auto"/>
          <w:sz w:val="20"/>
          <w:szCs w:val="20"/>
        </w:rPr>
      </w:pPr>
      <w:r>
        <w:rPr>
          <w:b/>
          <w:color w:val="auto"/>
          <w:sz w:val="20"/>
          <w:szCs w:val="20"/>
        </w:rPr>
        <w:t xml:space="preserve">b. </w:t>
      </w:r>
      <w:r>
        <w:rPr>
          <w:b/>
          <w:color w:val="auto"/>
          <w:sz w:val="20"/>
          <w:szCs w:val="20"/>
        </w:rPr>
        <w:tab/>
      </w:r>
      <w:r w:rsidRPr="00620207">
        <w:rPr>
          <w:b/>
          <w:color w:val="auto"/>
          <w:sz w:val="20"/>
          <w:szCs w:val="20"/>
        </w:rPr>
        <w:t>Productos a Entregar</w:t>
      </w:r>
      <w:r>
        <w:rPr>
          <w:b/>
          <w:color w:val="auto"/>
          <w:sz w:val="20"/>
          <w:szCs w:val="20"/>
        </w:rPr>
        <w:t>:</w:t>
      </w:r>
      <w:r w:rsidRPr="00620207">
        <w:rPr>
          <w:b/>
          <w:color w:val="auto"/>
          <w:sz w:val="20"/>
          <w:szCs w:val="20"/>
        </w:rPr>
        <w:t xml:space="preserve"> </w:t>
      </w:r>
    </w:p>
    <w:p w14:paraId="522876E7" w14:textId="77777777" w:rsidR="00C44E9A" w:rsidRPr="00620207" w:rsidRDefault="00C44E9A" w:rsidP="001F2430">
      <w:pPr>
        <w:pStyle w:val="Default"/>
        <w:numPr>
          <w:ilvl w:val="0"/>
          <w:numId w:val="95"/>
        </w:numPr>
        <w:spacing w:before="120" w:after="120"/>
        <w:ind w:left="1134" w:hanging="283"/>
        <w:jc w:val="both"/>
        <w:rPr>
          <w:color w:val="auto"/>
          <w:sz w:val="20"/>
          <w:szCs w:val="20"/>
        </w:rPr>
      </w:pPr>
      <w:r w:rsidRPr="00620207">
        <w:rPr>
          <w:color w:val="auto"/>
          <w:sz w:val="20"/>
          <w:szCs w:val="20"/>
        </w:rPr>
        <w:t>Informe de adquisición de datos SFD.</w:t>
      </w:r>
    </w:p>
    <w:p w14:paraId="75665CA6" w14:textId="77777777" w:rsidR="00C44E9A" w:rsidRPr="00620207" w:rsidRDefault="00C44E9A" w:rsidP="001F2430">
      <w:pPr>
        <w:pStyle w:val="Default"/>
        <w:numPr>
          <w:ilvl w:val="0"/>
          <w:numId w:val="95"/>
        </w:numPr>
        <w:spacing w:before="120" w:after="120"/>
        <w:ind w:left="1134" w:hanging="283"/>
        <w:jc w:val="both"/>
        <w:rPr>
          <w:color w:val="auto"/>
          <w:sz w:val="20"/>
          <w:szCs w:val="20"/>
        </w:rPr>
      </w:pPr>
      <w:r w:rsidRPr="00620207">
        <w:rPr>
          <w:color w:val="auto"/>
          <w:sz w:val="20"/>
          <w:szCs w:val="20"/>
        </w:rPr>
        <w:t>Informe de procesamiento e interpretación de los datos adquiridos.</w:t>
      </w:r>
    </w:p>
    <w:p w14:paraId="72FD393F" w14:textId="77777777" w:rsidR="00C44E9A" w:rsidRPr="00620207" w:rsidRDefault="00C44E9A" w:rsidP="00C44E9A">
      <w:pPr>
        <w:spacing w:before="120" w:after="120"/>
        <w:jc w:val="both"/>
        <w:rPr>
          <w:rFonts w:ascii="Arial" w:hAnsi="Arial" w:cs="Arial"/>
          <w:bCs/>
          <w:lang w:val="es-ES_tradnl"/>
        </w:rPr>
      </w:pPr>
      <w:r w:rsidRPr="00620207">
        <w:rPr>
          <w:rFonts w:ascii="Arial" w:hAnsi="Arial" w:cs="Arial"/>
          <w:bCs/>
          <w:lang w:val="es-ES_tradnl"/>
        </w:rPr>
        <w:t>Este informe contendrá también las respectivas conclusiones y recomendaciones a efectos de que la</w:t>
      </w:r>
      <w:r>
        <w:rPr>
          <w:rFonts w:ascii="Arial" w:hAnsi="Arial" w:cs="Arial"/>
          <w:bCs/>
          <w:lang w:val="es-ES_tradnl"/>
        </w:rPr>
        <w:t xml:space="preserve"> Entidad</w:t>
      </w:r>
      <w:r w:rsidRPr="00620207">
        <w:rPr>
          <w:rFonts w:ascii="Arial" w:hAnsi="Arial" w:cs="Arial"/>
          <w:b/>
          <w:lang w:val="es-ES_tradnl"/>
        </w:rPr>
        <w:t xml:space="preserve"> </w:t>
      </w:r>
      <w:r w:rsidRPr="00620207">
        <w:rPr>
          <w:rFonts w:ascii="Arial" w:hAnsi="Arial" w:cs="Arial"/>
          <w:bCs/>
          <w:lang w:val="es-ES_tradnl"/>
        </w:rPr>
        <w:t>tome y asuma las acciones técnicas, económicas, legales u otras que correspondan.</w:t>
      </w:r>
    </w:p>
    <w:p w14:paraId="778A2A48" w14:textId="77777777" w:rsidR="00C44E9A" w:rsidRPr="00620207" w:rsidRDefault="00C44E9A" w:rsidP="00C44E9A">
      <w:pPr>
        <w:spacing w:before="120" w:after="120"/>
        <w:jc w:val="both"/>
        <w:rPr>
          <w:rFonts w:ascii="Arial" w:hAnsi="Arial" w:cs="Arial"/>
          <w:b/>
          <w:lang w:val="es-ES_tradnl"/>
        </w:rPr>
      </w:pPr>
      <w:r w:rsidRPr="00620207">
        <w:rPr>
          <w:rFonts w:ascii="Arial" w:hAnsi="Arial" w:cs="Arial"/>
          <w:b/>
          <w:lang w:val="es-ES_tradnl"/>
        </w:rPr>
        <w:t xml:space="preserve">TRIGESIMA.- (PROPIEDAD </w:t>
      </w:r>
      <w:r>
        <w:rPr>
          <w:rFonts w:ascii="Arial" w:hAnsi="Arial" w:cs="Arial"/>
          <w:b/>
          <w:lang w:val="es-ES_tradnl"/>
        </w:rPr>
        <w:t>INTELECTUAL</w:t>
      </w:r>
      <w:r w:rsidRPr="00620207">
        <w:rPr>
          <w:rFonts w:ascii="Arial" w:hAnsi="Arial" w:cs="Arial"/>
          <w:b/>
          <w:lang w:val="es-ES_tradnl"/>
        </w:rPr>
        <w:t>)</w:t>
      </w:r>
      <w:r>
        <w:rPr>
          <w:rFonts w:ascii="Arial" w:hAnsi="Arial" w:cs="Arial"/>
          <w:b/>
          <w:lang w:val="es-ES_tradnl"/>
        </w:rPr>
        <w:t>.</w:t>
      </w:r>
    </w:p>
    <w:p w14:paraId="0A850ADD" w14:textId="77777777" w:rsidR="00C44E9A" w:rsidRPr="00B24710" w:rsidRDefault="00C44E9A" w:rsidP="00C44E9A">
      <w:pPr>
        <w:widowControl w:val="0"/>
        <w:tabs>
          <w:tab w:val="left" w:pos="540"/>
          <w:tab w:val="left" w:pos="1080"/>
        </w:tabs>
        <w:spacing w:before="120" w:after="120"/>
        <w:jc w:val="both"/>
        <w:rPr>
          <w:rFonts w:ascii="Arial" w:hAnsi="Arial" w:cs="Arial"/>
        </w:rPr>
      </w:pPr>
      <w:r w:rsidRPr="00B24710">
        <w:rPr>
          <w:rFonts w:ascii="Arial" w:hAnsi="Arial" w:cs="Arial"/>
        </w:rPr>
        <w:t xml:space="preserve">Todos los documentos, folletos, metodologías, procedimientos, manuales, software, archivos data, papeles de trabajo, conceptos, ideas, invenciones, y cualquier otro de singular naturaleza, suministrado por </w:t>
      </w:r>
      <w:r>
        <w:rPr>
          <w:rFonts w:ascii="Arial" w:hAnsi="Arial" w:cs="Arial"/>
        </w:rPr>
        <w:t>la Entidad</w:t>
      </w:r>
      <w:r w:rsidRPr="00B24710">
        <w:rPr>
          <w:rFonts w:ascii="Arial" w:hAnsi="Arial" w:cs="Arial"/>
        </w:rPr>
        <w:t xml:space="preserve"> para la ejecución de</w:t>
      </w:r>
      <w:r>
        <w:rPr>
          <w:rFonts w:ascii="Arial" w:hAnsi="Arial" w:cs="Arial"/>
        </w:rPr>
        <w:t xml:space="preserve"> </w:t>
      </w:r>
      <w:r w:rsidRPr="00B24710">
        <w:rPr>
          <w:rFonts w:ascii="Arial" w:hAnsi="Arial" w:cs="Arial"/>
        </w:rPr>
        <w:t>l</w:t>
      </w:r>
      <w:r>
        <w:rPr>
          <w:rFonts w:ascii="Arial" w:hAnsi="Arial" w:cs="Arial"/>
        </w:rPr>
        <w:t xml:space="preserve">a </w:t>
      </w:r>
      <w:proofErr w:type="spellStart"/>
      <w:r>
        <w:rPr>
          <w:rFonts w:ascii="Arial" w:hAnsi="Arial" w:cs="Arial"/>
        </w:rPr>
        <w:t>Consultoria</w:t>
      </w:r>
      <w:proofErr w:type="spellEnd"/>
      <w:r w:rsidRPr="00B24710">
        <w:rPr>
          <w:rFonts w:ascii="Arial" w:hAnsi="Arial" w:cs="Arial"/>
        </w:rPr>
        <w:t>, constituyen capital intelectual de</w:t>
      </w:r>
      <w:r>
        <w:rPr>
          <w:rFonts w:ascii="Arial" w:hAnsi="Arial" w:cs="Arial"/>
        </w:rPr>
        <w:t xml:space="preserve"> </w:t>
      </w:r>
      <w:r w:rsidRPr="00B24710">
        <w:rPr>
          <w:rFonts w:ascii="Arial" w:hAnsi="Arial" w:cs="Arial"/>
        </w:rPr>
        <w:t>l</w:t>
      </w:r>
      <w:r>
        <w:rPr>
          <w:rFonts w:ascii="Arial" w:hAnsi="Arial" w:cs="Arial"/>
        </w:rPr>
        <w:t>a Entidad</w:t>
      </w:r>
      <w:r w:rsidRPr="00B24710">
        <w:rPr>
          <w:rFonts w:ascii="Arial" w:hAnsi="Arial" w:cs="Arial"/>
        </w:rPr>
        <w:t>, por lo que el Con</w:t>
      </w:r>
      <w:r>
        <w:rPr>
          <w:rFonts w:ascii="Arial" w:hAnsi="Arial" w:cs="Arial"/>
        </w:rPr>
        <w:t>sultor</w:t>
      </w:r>
      <w:r w:rsidRPr="00B24710">
        <w:rPr>
          <w:rFonts w:ascii="Arial" w:hAnsi="Arial" w:cs="Arial"/>
        </w:rPr>
        <w:t xml:space="preserve"> se obliga a utilizarlo única y exclusivamente para la ejecución de</w:t>
      </w:r>
      <w:r>
        <w:rPr>
          <w:rFonts w:ascii="Arial" w:hAnsi="Arial" w:cs="Arial"/>
        </w:rPr>
        <w:t xml:space="preserve"> </w:t>
      </w:r>
      <w:r w:rsidRPr="00B24710">
        <w:rPr>
          <w:rFonts w:ascii="Arial" w:hAnsi="Arial" w:cs="Arial"/>
        </w:rPr>
        <w:t>l</w:t>
      </w:r>
      <w:r>
        <w:rPr>
          <w:rFonts w:ascii="Arial" w:hAnsi="Arial" w:cs="Arial"/>
        </w:rPr>
        <w:t xml:space="preserve">a </w:t>
      </w:r>
      <w:proofErr w:type="spellStart"/>
      <w:r>
        <w:rPr>
          <w:rFonts w:ascii="Arial" w:hAnsi="Arial" w:cs="Arial"/>
        </w:rPr>
        <w:t>Consultoria</w:t>
      </w:r>
      <w:proofErr w:type="spellEnd"/>
      <w:r w:rsidRPr="00B24710">
        <w:rPr>
          <w:rFonts w:ascii="Arial" w:hAnsi="Arial" w:cs="Arial"/>
        </w:rPr>
        <w:t>, obligándose éste último devolver a</w:t>
      </w:r>
      <w:r>
        <w:rPr>
          <w:rFonts w:ascii="Arial" w:hAnsi="Arial" w:cs="Arial"/>
        </w:rPr>
        <w:t xml:space="preserve"> </w:t>
      </w:r>
      <w:r w:rsidRPr="00B24710">
        <w:rPr>
          <w:rFonts w:ascii="Arial" w:hAnsi="Arial" w:cs="Arial"/>
        </w:rPr>
        <w:t>l</w:t>
      </w:r>
      <w:r>
        <w:rPr>
          <w:rFonts w:ascii="Arial" w:hAnsi="Arial" w:cs="Arial"/>
        </w:rPr>
        <w:t>a Entidad</w:t>
      </w:r>
      <w:r w:rsidRPr="00B24710">
        <w:rPr>
          <w:rFonts w:ascii="Arial" w:hAnsi="Arial" w:cs="Arial"/>
        </w:rPr>
        <w:t xml:space="preserve"> todos aquellos materiales que no utilizare en su ejecución.</w:t>
      </w:r>
    </w:p>
    <w:p w14:paraId="2CFE79C2" w14:textId="77777777" w:rsidR="00C44E9A" w:rsidRPr="00620207" w:rsidRDefault="00C44E9A" w:rsidP="00C44E9A">
      <w:pPr>
        <w:autoSpaceDE w:val="0"/>
        <w:autoSpaceDN w:val="0"/>
        <w:adjustRightInd w:val="0"/>
        <w:spacing w:before="120" w:after="120"/>
        <w:jc w:val="both"/>
        <w:rPr>
          <w:rFonts w:ascii="Arial" w:hAnsi="Arial" w:cs="Arial"/>
          <w:color w:val="000000"/>
        </w:rPr>
      </w:pPr>
      <w:r w:rsidRPr="00620207">
        <w:rPr>
          <w:rFonts w:ascii="Arial" w:hAnsi="Arial" w:cs="Arial"/>
          <w:color w:val="000000"/>
        </w:rPr>
        <w:t xml:space="preserve">El documento final en original y todos los documentos resultantes de la </w:t>
      </w:r>
      <w:r>
        <w:rPr>
          <w:rFonts w:ascii="Arial" w:hAnsi="Arial" w:cs="Arial"/>
          <w:color w:val="000000"/>
        </w:rPr>
        <w:t xml:space="preserve">ejecución de la </w:t>
      </w:r>
      <w:proofErr w:type="spellStart"/>
      <w:r>
        <w:rPr>
          <w:rFonts w:ascii="Arial" w:hAnsi="Arial" w:cs="Arial"/>
          <w:color w:val="000000"/>
        </w:rPr>
        <w:t>Consultoria</w:t>
      </w:r>
      <w:proofErr w:type="spellEnd"/>
      <w:r w:rsidRPr="00620207">
        <w:rPr>
          <w:rFonts w:ascii="Arial" w:hAnsi="Arial" w:cs="Arial"/>
          <w:color w:val="000000"/>
        </w:rPr>
        <w:t>, así como todo material que se genere durante los servicios del</w:t>
      </w:r>
      <w:r>
        <w:rPr>
          <w:rFonts w:ascii="Arial" w:hAnsi="Arial" w:cs="Arial"/>
          <w:color w:val="000000"/>
        </w:rPr>
        <w:t xml:space="preserve"> Consultor</w:t>
      </w:r>
      <w:r w:rsidRPr="00620207">
        <w:rPr>
          <w:rFonts w:ascii="Arial" w:hAnsi="Arial" w:cs="Arial"/>
          <w:color w:val="000000"/>
        </w:rPr>
        <w:t>, son de propiedad de la</w:t>
      </w:r>
      <w:r>
        <w:rPr>
          <w:rFonts w:ascii="Arial" w:hAnsi="Arial" w:cs="Arial"/>
          <w:color w:val="000000"/>
        </w:rPr>
        <w:t xml:space="preserve"> Entidad</w:t>
      </w:r>
      <w:r w:rsidRPr="00620207">
        <w:rPr>
          <w:rFonts w:ascii="Arial" w:hAnsi="Arial" w:cs="Arial"/>
          <w:b/>
          <w:bCs/>
          <w:color w:val="000000"/>
        </w:rPr>
        <w:t xml:space="preserve"> </w:t>
      </w:r>
      <w:r w:rsidRPr="00620207">
        <w:rPr>
          <w:rFonts w:ascii="Arial" w:hAnsi="Arial" w:cs="Arial"/>
          <w:color w:val="000000"/>
        </w:rPr>
        <w:t xml:space="preserve">y en consecuencia, deberán ser entregados a éste a la finalización de </w:t>
      </w:r>
      <w:r>
        <w:rPr>
          <w:rFonts w:ascii="Arial" w:hAnsi="Arial" w:cs="Arial"/>
          <w:color w:val="000000"/>
        </w:rPr>
        <w:t xml:space="preserve">la </w:t>
      </w:r>
      <w:proofErr w:type="spellStart"/>
      <w:r>
        <w:rPr>
          <w:rFonts w:ascii="Arial" w:hAnsi="Arial" w:cs="Arial"/>
          <w:color w:val="000000"/>
        </w:rPr>
        <w:t>Consultoria</w:t>
      </w:r>
      <w:proofErr w:type="spellEnd"/>
      <w:r>
        <w:rPr>
          <w:rFonts w:ascii="Arial" w:hAnsi="Arial" w:cs="Arial"/>
          <w:color w:val="000000"/>
        </w:rPr>
        <w:t>,</w:t>
      </w:r>
      <w:r w:rsidRPr="00620207">
        <w:rPr>
          <w:rFonts w:ascii="Arial" w:hAnsi="Arial" w:cs="Arial"/>
          <w:color w:val="000000"/>
        </w:rPr>
        <w:t xml:space="preserve"> quedando absolutamente prohibido al</w:t>
      </w:r>
      <w:r>
        <w:rPr>
          <w:rFonts w:ascii="Arial" w:hAnsi="Arial" w:cs="Arial"/>
          <w:color w:val="000000"/>
        </w:rPr>
        <w:t xml:space="preserve"> Consultor </w:t>
      </w:r>
      <w:r w:rsidRPr="00620207">
        <w:rPr>
          <w:rFonts w:ascii="Arial" w:hAnsi="Arial" w:cs="Arial"/>
          <w:color w:val="000000"/>
        </w:rPr>
        <w:t>difundir dicha documentación, total o parcialmente, sin consentimiento escrito previo de la</w:t>
      </w:r>
      <w:r>
        <w:rPr>
          <w:rFonts w:ascii="Arial" w:hAnsi="Arial" w:cs="Arial"/>
          <w:color w:val="000000"/>
        </w:rPr>
        <w:t xml:space="preserve"> Entidad.</w:t>
      </w:r>
    </w:p>
    <w:p w14:paraId="3991C72B" w14:textId="77777777" w:rsidR="00C44E9A" w:rsidRPr="00620207" w:rsidRDefault="00C44E9A" w:rsidP="00C44E9A">
      <w:pPr>
        <w:autoSpaceDE w:val="0"/>
        <w:autoSpaceDN w:val="0"/>
        <w:adjustRightInd w:val="0"/>
        <w:spacing w:before="120" w:after="120"/>
        <w:jc w:val="both"/>
        <w:rPr>
          <w:rFonts w:ascii="Arial" w:hAnsi="Arial" w:cs="Arial"/>
          <w:color w:val="000000"/>
        </w:rPr>
      </w:pPr>
      <w:r>
        <w:rPr>
          <w:rFonts w:ascii="Arial" w:hAnsi="Arial" w:cs="Arial"/>
          <w:color w:val="000000"/>
        </w:rPr>
        <w:t>Mediante el</w:t>
      </w:r>
      <w:r w:rsidRPr="00620207">
        <w:rPr>
          <w:rFonts w:ascii="Arial" w:hAnsi="Arial" w:cs="Arial"/>
          <w:color w:val="000000"/>
        </w:rPr>
        <w:t xml:space="preserve"> presente Contrato </w:t>
      </w:r>
      <w:r>
        <w:rPr>
          <w:rFonts w:ascii="Arial" w:hAnsi="Arial" w:cs="Arial"/>
          <w:color w:val="000000"/>
        </w:rPr>
        <w:t xml:space="preserve">se </w:t>
      </w:r>
      <w:r w:rsidRPr="00620207">
        <w:rPr>
          <w:rFonts w:ascii="Arial" w:hAnsi="Arial" w:cs="Arial"/>
          <w:color w:val="000000"/>
        </w:rPr>
        <w:t>otorga a la</w:t>
      </w:r>
      <w:r>
        <w:rPr>
          <w:rFonts w:ascii="Arial" w:hAnsi="Arial" w:cs="Arial"/>
          <w:color w:val="000000"/>
        </w:rPr>
        <w:t xml:space="preserve"> Entidad</w:t>
      </w:r>
      <w:r w:rsidRPr="00620207">
        <w:rPr>
          <w:rFonts w:ascii="Arial" w:hAnsi="Arial" w:cs="Arial"/>
          <w:b/>
          <w:bCs/>
          <w:color w:val="000000"/>
        </w:rPr>
        <w:t xml:space="preserve"> </w:t>
      </w:r>
      <w:r w:rsidRPr="00620207">
        <w:rPr>
          <w:rFonts w:ascii="Arial" w:hAnsi="Arial" w:cs="Arial"/>
          <w:color w:val="000000"/>
        </w:rPr>
        <w:t>el derecho de autor, derechos de patente y cualquier derecho de propiedad industrial o intelectual sobre los documentos emergentes de la</w:t>
      </w:r>
      <w:r>
        <w:rPr>
          <w:rFonts w:ascii="Arial" w:hAnsi="Arial" w:cs="Arial"/>
          <w:color w:val="000000"/>
        </w:rPr>
        <w:t xml:space="preserve"> </w:t>
      </w:r>
      <w:proofErr w:type="spellStart"/>
      <w:r>
        <w:rPr>
          <w:rFonts w:ascii="Arial" w:hAnsi="Arial" w:cs="Arial"/>
          <w:color w:val="000000"/>
        </w:rPr>
        <w:t>Consultoria</w:t>
      </w:r>
      <w:proofErr w:type="spellEnd"/>
      <w:r w:rsidRPr="00620207">
        <w:rPr>
          <w:rFonts w:ascii="Arial" w:hAnsi="Arial" w:cs="Arial"/>
          <w:color w:val="000000"/>
        </w:rPr>
        <w:t>, en cumplimiento del Contrato.</w:t>
      </w:r>
    </w:p>
    <w:p w14:paraId="28927F3C" w14:textId="77777777" w:rsidR="00C44E9A" w:rsidRPr="00B24710" w:rsidRDefault="00C44E9A" w:rsidP="00C44E9A">
      <w:pPr>
        <w:widowControl w:val="0"/>
        <w:spacing w:before="120" w:after="120"/>
        <w:jc w:val="both"/>
        <w:rPr>
          <w:rFonts w:ascii="Arial" w:hAnsi="Arial" w:cs="Arial"/>
          <w:lang w:val="es-ES_tradnl"/>
        </w:rPr>
      </w:pPr>
      <w:r w:rsidRPr="00B24710">
        <w:rPr>
          <w:rFonts w:ascii="Arial" w:hAnsi="Arial" w:cs="Arial"/>
          <w:lang w:val="es-ES_tradnl"/>
        </w:rPr>
        <w:t>El Contratista reconoce que las especificaciones técnicas para fines de ejecución de este Contrato, no son pasibles de apropiación al ser de titularidad del Contratante.</w:t>
      </w:r>
    </w:p>
    <w:p w14:paraId="1727E6A2" w14:textId="77777777" w:rsidR="00C44E9A" w:rsidRPr="00D01597" w:rsidRDefault="00C44E9A" w:rsidP="00C44E9A">
      <w:pPr>
        <w:autoSpaceDE w:val="0"/>
        <w:autoSpaceDN w:val="0"/>
        <w:adjustRightInd w:val="0"/>
        <w:spacing w:before="120" w:after="120"/>
        <w:jc w:val="both"/>
        <w:rPr>
          <w:rFonts w:ascii="Arial" w:hAnsi="Arial" w:cs="Arial"/>
          <w:b/>
          <w:color w:val="000000"/>
        </w:rPr>
      </w:pPr>
      <w:r>
        <w:rPr>
          <w:rFonts w:ascii="Arial" w:hAnsi="Arial" w:cs="Arial"/>
          <w:b/>
          <w:color w:val="000000"/>
        </w:rPr>
        <w:t>TRIGESIMA PRIMERA.- (CONFIDENCIALIDAD).</w:t>
      </w:r>
    </w:p>
    <w:p w14:paraId="70C7936A" w14:textId="77777777" w:rsidR="00C44E9A" w:rsidRPr="00D01597" w:rsidRDefault="00C44E9A" w:rsidP="00C44E9A">
      <w:pPr>
        <w:widowControl w:val="0"/>
        <w:spacing w:before="120" w:after="120"/>
        <w:jc w:val="both"/>
        <w:rPr>
          <w:rFonts w:ascii="Arial" w:hAnsi="Arial" w:cs="Arial"/>
          <w:bCs/>
          <w:iCs/>
        </w:rPr>
      </w:pPr>
      <w:r w:rsidRPr="00D01597">
        <w:rPr>
          <w:rFonts w:ascii="Arial" w:hAnsi="Arial" w:cs="Arial"/>
          <w:bCs/>
          <w:iCs/>
        </w:rPr>
        <w:t>El Con</w:t>
      </w:r>
      <w:r>
        <w:rPr>
          <w:rFonts w:ascii="Arial" w:hAnsi="Arial" w:cs="Arial"/>
          <w:bCs/>
          <w:iCs/>
        </w:rPr>
        <w:t>sultor</w:t>
      </w:r>
      <w:r w:rsidRPr="00D01597">
        <w:rPr>
          <w:rFonts w:ascii="Arial" w:hAnsi="Arial" w:cs="Arial"/>
          <w:bCs/>
          <w:iCs/>
        </w:rPr>
        <w:t xml:space="preserve"> y su Personal a cualquier título, están obligados a guardar en la más absoluta reserva y confidencialidad todos los datos e informaciones, que llegara a conocer durante la </w:t>
      </w:r>
      <w:r>
        <w:rPr>
          <w:rFonts w:ascii="Arial" w:hAnsi="Arial" w:cs="Arial"/>
          <w:bCs/>
          <w:iCs/>
        </w:rPr>
        <w:t xml:space="preserve">ejecución de la </w:t>
      </w:r>
      <w:proofErr w:type="spellStart"/>
      <w:r>
        <w:rPr>
          <w:rFonts w:ascii="Arial" w:hAnsi="Arial" w:cs="Arial"/>
          <w:bCs/>
          <w:iCs/>
        </w:rPr>
        <w:t>Consultoria</w:t>
      </w:r>
      <w:proofErr w:type="spellEnd"/>
      <w:r w:rsidRPr="00D01597">
        <w:rPr>
          <w:rFonts w:ascii="Arial" w:hAnsi="Arial" w:cs="Arial"/>
          <w:bCs/>
          <w:iCs/>
        </w:rPr>
        <w:t>, sin limitarse a notas, informes, análisis, compilaciones, traducciones, estudios o cualquier otro tipo de documento o hecho que obtengan de</w:t>
      </w:r>
      <w:r>
        <w:rPr>
          <w:rFonts w:ascii="Arial" w:hAnsi="Arial" w:cs="Arial"/>
          <w:bCs/>
          <w:iCs/>
        </w:rPr>
        <w:t xml:space="preserve"> </w:t>
      </w:r>
      <w:r w:rsidRPr="00D01597">
        <w:rPr>
          <w:rFonts w:ascii="Arial" w:hAnsi="Arial" w:cs="Arial"/>
          <w:bCs/>
          <w:iCs/>
        </w:rPr>
        <w:t>l</w:t>
      </w:r>
      <w:r>
        <w:rPr>
          <w:rFonts w:ascii="Arial" w:hAnsi="Arial" w:cs="Arial"/>
          <w:bCs/>
          <w:iCs/>
        </w:rPr>
        <w:t>a Entidad</w:t>
      </w:r>
      <w:r w:rsidRPr="00D01597">
        <w:rPr>
          <w:rFonts w:ascii="Arial" w:hAnsi="Arial" w:cs="Arial"/>
          <w:bCs/>
          <w:iCs/>
        </w:rPr>
        <w:t xml:space="preserve"> y/o lleguen a conocer en sus dependencias </w:t>
      </w:r>
      <w:r>
        <w:rPr>
          <w:rFonts w:ascii="Arial" w:hAnsi="Arial" w:cs="Arial"/>
          <w:bCs/>
          <w:iCs/>
        </w:rPr>
        <w:t xml:space="preserve">o no </w:t>
      </w:r>
      <w:r w:rsidRPr="00D01597">
        <w:rPr>
          <w:rFonts w:ascii="Arial" w:hAnsi="Arial" w:cs="Arial"/>
          <w:bCs/>
          <w:iCs/>
        </w:rPr>
        <w:t xml:space="preserve">durante la </w:t>
      </w:r>
      <w:r>
        <w:rPr>
          <w:rFonts w:ascii="Arial" w:hAnsi="Arial" w:cs="Arial"/>
          <w:bCs/>
          <w:iCs/>
        </w:rPr>
        <w:t xml:space="preserve">ejecución de la </w:t>
      </w:r>
      <w:proofErr w:type="spellStart"/>
      <w:r>
        <w:rPr>
          <w:rFonts w:ascii="Arial" w:hAnsi="Arial" w:cs="Arial"/>
          <w:bCs/>
          <w:iCs/>
        </w:rPr>
        <w:t>Consultoria</w:t>
      </w:r>
      <w:proofErr w:type="spellEnd"/>
      <w:r w:rsidRPr="00D01597">
        <w:rPr>
          <w:rFonts w:ascii="Arial" w:hAnsi="Arial" w:cs="Arial"/>
          <w:bCs/>
          <w:iCs/>
        </w:rPr>
        <w:t>, aunque esta documentación no constituya información directamente relacionada con la ejecución de</w:t>
      </w:r>
      <w:r>
        <w:rPr>
          <w:rFonts w:ascii="Arial" w:hAnsi="Arial" w:cs="Arial"/>
          <w:bCs/>
          <w:iCs/>
        </w:rPr>
        <w:t xml:space="preserve"> </w:t>
      </w:r>
      <w:r w:rsidRPr="00D01597">
        <w:rPr>
          <w:rFonts w:ascii="Arial" w:hAnsi="Arial" w:cs="Arial"/>
          <w:bCs/>
          <w:iCs/>
        </w:rPr>
        <w:t>l</w:t>
      </w:r>
      <w:r>
        <w:rPr>
          <w:rFonts w:ascii="Arial" w:hAnsi="Arial" w:cs="Arial"/>
          <w:bCs/>
          <w:iCs/>
        </w:rPr>
        <w:t xml:space="preserve">a </w:t>
      </w:r>
      <w:proofErr w:type="spellStart"/>
      <w:r>
        <w:rPr>
          <w:rFonts w:ascii="Arial" w:hAnsi="Arial" w:cs="Arial"/>
          <w:bCs/>
          <w:iCs/>
        </w:rPr>
        <w:t>Consultoria</w:t>
      </w:r>
      <w:proofErr w:type="spellEnd"/>
      <w:r w:rsidRPr="00D01597">
        <w:rPr>
          <w:rFonts w:ascii="Arial" w:hAnsi="Arial" w:cs="Arial"/>
          <w:bCs/>
          <w:iCs/>
        </w:rPr>
        <w:t xml:space="preserve">, por lo que se comprometen a no permitir que dichos datos e informaciones sean transmitidos a terceras partes que no están directamente involucradas en la </w:t>
      </w:r>
      <w:proofErr w:type="spellStart"/>
      <w:r>
        <w:rPr>
          <w:rFonts w:ascii="Arial" w:hAnsi="Arial" w:cs="Arial"/>
          <w:bCs/>
          <w:iCs/>
        </w:rPr>
        <w:t>Consultoria</w:t>
      </w:r>
      <w:proofErr w:type="spellEnd"/>
      <w:r>
        <w:rPr>
          <w:rFonts w:ascii="Arial" w:hAnsi="Arial" w:cs="Arial"/>
          <w:bCs/>
          <w:iCs/>
        </w:rPr>
        <w:t xml:space="preserve">. </w:t>
      </w:r>
    </w:p>
    <w:p w14:paraId="336F3D0C" w14:textId="77777777" w:rsidR="00C44E9A" w:rsidRPr="00D01597" w:rsidRDefault="00C44E9A" w:rsidP="00C44E9A">
      <w:pPr>
        <w:widowControl w:val="0"/>
        <w:spacing w:before="120" w:after="120"/>
        <w:jc w:val="both"/>
        <w:rPr>
          <w:rFonts w:ascii="Arial" w:hAnsi="Arial" w:cs="Arial"/>
          <w:lang w:val="es-ES_tradnl"/>
        </w:rPr>
      </w:pPr>
      <w:r w:rsidRPr="00D01597">
        <w:rPr>
          <w:rFonts w:ascii="Arial" w:hAnsi="Arial" w:cs="Arial"/>
          <w:lang w:val="es-ES_tradnl"/>
        </w:rPr>
        <w:t>El Con</w:t>
      </w:r>
      <w:r>
        <w:rPr>
          <w:rFonts w:ascii="Arial" w:hAnsi="Arial" w:cs="Arial"/>
          <w:lang w:val="es-ES_tradnl"/>
        </w:rPr>
        <w:t>sultor</w:t>
      </w:r>
      <w:r w:rsidRPr="00D0159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14:paraId="4D85D2CB" w14:textId="77777777" w:rsidR="00C44E9A" w:rsidRPr="00D01597" w:rsidRDefault="00C44E9A" w:rsidP="00C44E9A">
      <w:pPr>
        <w:widowControl w:val="0"/>
        <w:spacing w:before="120" w:after="120"/>
        <w:jc w:val="both"/>
        <w:rPr>
          <w:rFonts w:ascii="Arial" w:hAnsi="Arial" w:cs="Arial"/>
          <w:lang w:val="es-ES_tradnl"/>
        </w:rPr>
      </w:pPr>
      <w:r w:rsidRPr="00D01597">
        <w:rPr>
          <w:rFonts w:ascii="Arial" w:hAnsi="Arial" w:cs="Arial"/>
          <w:lang w:val="es-ES_tradnl"/>
        </w:rPr>
        <w:t>Las obligaciones que el Con</w:t>
      </w:r>
      <w:r>
        <w:rPr>
          <w:rFonts w:ascii="Arial" w:hAnsi="Arial" w:cs="Arial"/>
          <w:lang w:val="es-ES_tradnl"/>
        </w:rPr>
        <w:t>sultor</w:t>
      </w:r>
      <w:r w:rsidRPr="00D01597">
        <w:rPr>
          <w:rFonts w:ascii="Arial" w:hAnsi="Arial" w:cs="Arial"/>
          <w:lang w:val="es-ES_tradnl"/>
        </w:rPr>
        <w:t xml:space="preserve"> asume bajo este Contrato con relación a la confidencialidad, subsistirán una vez finalizado el Contrato.</w:t>
      </w:r>
    </w:p>
    <w:p w14:paraId="21F4A2FE" w14:textId="77777777" w:rsidR="00C44E9A" w:rsidRPr="00D01597" w:rsidRDefault="00C44E9A" w:rsidP="00C44E9A">
      <w:pPr>
        <w:widowControl w:val="0"/>
        <w:spacing w:before="120" w:after="120"/>
        <w:jc w:val="both"/>
        <w:rPr>
          <w:rFonts w:ascii="Arial" w:hAnsi="Arial" w:cs="Arial"/>
          <w:lang w:val="es-ES_tradnl"/>
        </w:rPr>
      </w:pPr>
      <w:r w:rsidRPr="00D01597">
        <w:rPr>
          <w:rFonts w:ascii="Arial" w:hAnsi="Arial" w:cs="Arial"/>
          <w:lang w:val="es-ES_tradnl"/>
        </w:rPr>
        <w:t>El incumplimiento de la obligación de confidencialidad importará:</w:t>
      </w:r>
    </w:p>
    <w:p w14:paraId="411DBDAB" w14:textId="77777777" w:rsidR="00C44E9A" w:rsidRPr="00D01597" w:rsidRDefault="00C44E9A" w:rsidP="001F2430">
      <w:pPr>
        <w:widowControl w:val="0"/>
        <w:numPr>
          <w:ilvl w:val="1"/>
          <w:numId w:val="96"/>
        </w:numPr>
        <w:tabs>
          <w:tab w:val="clear" w:pos="1788"/>
          <w:tab w:val="num" w:pos="1418"/>
        </w:tabs>
        <w:spacing w:before="120" w:after="120"/>
        <w:ind w:left="1418" w:hanging="284"/>
        <w:jc w:val="both"/>
        <w:rPr>
          <w:rFonts w:ascii="Arial" w:hAnsi="Arial" w:cs="Arial"/>
          <w:lang w:val="es-ES_tradnl"/>
        </w:rPr>
      </w:pPr>
      <w:r w:rsidRPr="00D01597">
        <w:rPr>
          <w:rFonts w:ascii="Arial" w:hAnsi="Arial" w:cs="Arial"/>
          <w:lang w:val="es-ES_tradnl"/>
        </w:rPr>
        <w:lastRenderedPageBreak/>
        <w:t>Responsabilidad por pérdidas y daños.</w:t>
      </w:r>
    </w:p>
    <w:p w14:paraId="2D022955" w14:textId="77777777" w:rsidR="00C44E9A" w:rsidRPr="00D01597" w:rsidRDefault="00C44E9A" w:rsidP="001F2430">
      <w:pPr>
        <w:widowControl w:val="0"/>
        <w:numPr>
          <w:ilvl w:val="1"/>
          <w:numId w:val="96"/>
        </w:numPr>
        <w:tabs>
          <w:tab w:val="clear" w:pos="1788"/>
          <w:tab w:val="num" w:pos="1418"/>
        </w:tabs>
        <w:spacing w:before="120" w:after="120"/>
        <w:ind w:left="1418" w:hanging="284"/>
        <w:jc w:val="both"/>
        <w:rPr>
          <w:rFonts w:ascii="Arial" w:hAnsi="Arial" w:cs="Arial"/>
          <w:lang w:val="es-ES_tradnl"/>
        </w:rPr>
      </w:pPr>
      <w:r w:rsidRPr="00D01597">
        <w:rPr>
          <w:rFonts w:ascii="Arial" w:hAnsi="Arial" w:cs="Arial"/>
          <w:lang w:val="es-ES_tradnl"/>
        </w:rPr>
        <w:t>Adopción de medidas judiciales y sanciones de acuerdo a normas pertinentes.</w:t>
      </w:r>
    </w:p>
    <w:p w14:paraId="46F85E0C" w14:textId="77777777" w:rsidR="00C44E9A" w:rsidRPr="00D01597" w:rsidRDefault="00C44E9A" w:rsidP="001F2430">
      <w:pPr>
        <w:widowControl w:val="0"/>
        <w:numPr>
          <w:ilvl w:val="1"/>
          <w:numId w:val="96"/>
        </w:numPr>
        <w:tabs>
          <w:tab w:val="clear" w:pos="1788"/>
          <w:tab w:val="num" w:pos="1418"/>
        </w:tabs>
        <w:spacing w:before="120" w:after="120"/>
        <w:ind w:left="1418" w:hanging="284"/>
        <w:jc w:val="both"/>
        <w:rPr>
          <w:rFonts w:ascii="Arial" w:hAnsi="Arial" w:cs="Arial"/>
          <w:lang w:val="es-ES_tradnl"/>
        </w:rPr>
      </w:pPr>
      <w:r w:rsidRPr="00D01597">
        <w:rPr>
          <w:rFonts w:ascii="Arial" w:hAnsi="Arial" w:cs="Arial"/>
          <w:lang w:val="es-ES_tradnl"/>
        </w:rPr>
        <w:t>Aplicación de multa compensatoria en el monto del diez por ciento (10%) del valor contractual.</w:t>
      </w:r>
    </w:p>
    <w:p w14:paraId="413CC6BB" w14:textId="77777777" w:rsidR="00C44E9A" w:rsidRPr="00D01597" w:rsidRDefault="00C44E9A" w:rsidP="00C44E9A">
      <w:pPr>
        <w:widowControl w:val="0"/>
        <w:spacing w:before="120" w:after="120"/>
        <w:jc w:val="both"/>
        <w:rPr>
          <w:rFonts w:ascii="Arial" w:hAnsi="Arial" w:cs="Arial"/>
          <w:lang w:val="es-ES_tradnl"/>
        </w:rPr>
      </w:pPr>
      <w:r w:rsidRPr="00D01597">
        <w:rPr>
          <w:rFonts w:ascii="Arial" w:hAnsi="Arial" w:cs="Arial"/>
          <w:lang w:val="es-ES_tradnl"/>
        </w:rPr>
        <w:t>Cualquier divulgación sobre algún aspecto o información sobre el Contrato debe contar con previa autorización de</w:t>
      </w:r>
      <w:r>
        <w:rPr>
          <w:rFonts w:ascii="Arial" w:hAnsi="Arial" w:cs="Arial"/>
          <w:lang w:val="es-ES_tradnl"/>
        </w:rPr>
        <w:t xml:space="preserve"> </w:t>
      </w:r>
      <w:r w:rsidRPr="00D01597">
        <w:rPr>
          <w:rFonts w:ascii="Arial" w:hAnsi="Arial" w:cs="Arial"/>
          <w:lang w:val="es-ES_tradnl"/>
        </w:rPr>
        <w:t>l</w:t>
      </w:r>
      <w:r>
        <w:rPr>
          <w:rFonts w:ascii="Arial" w:hAnsi="Arial" w:cs="Arial"/>
          <w:lang w:val="es-ES_tradnl"/>
        </w:rPr>
        <w:t>a Entidad</w:t>
      </w:r>
      <w:r w:rsidRPr="00D01597">
        <w:rPr>
          <w:rFonts w:ascii="Arial" w:hAnsi="Arial" w:cs="Arial"/>
          <w:lang w:val="es-ES_tradnl"/>
        </w:rPr>
        <w:t>.</w:t>
      </w:r>
    </w:p>
    <w:p w14:paraId="53A0BBA4" w14:textId="77777777" w:rsidR="00C44E9A" w:rsidRPr="00560352" w:rsidRDefault="00C44E9A" w:rsidP="00C44E9A">
      <w:pPr>
        <w:widowControl w:val="0"/>
        <w:spacing w:before="120" w:after="120"/>
        <w:jc w:val="both"/>
        <w:rPr>
          <w:rFonts w:ascii="Arial" w:hAnsi="Arial" w:cs="Arial"/>
          <w:b/>
        </w:rPr>
      </w:pPr>
      <w:r w:rsidRPr="00560352">
        <w:rPr>
          <w:rFonts w:ascii="Arial" w:hAnsi="Arial" w:cs="Arial"/>
          <w:b/>
        </w:rPr>
        <w:t>TRIGESIMA SEGUNDA.- (PROPIEDAD DE RESULTADOS).</w:t>
      </w:r>
    </w:p>
    <w:p w14:paraId="584B55E6" w14:textId="77777777" w:rsidR="00C44E9A" w:rsidRPr="00560352" w:rsidRDefault="00C44E9A" w:rsidP="00C44E9A">
      <w:pPr>
        <w:widowControl w:val="0"/>
        <w:spacing w:before="120" w:after="120"/>
        <w:ind w:hanging="11"/>
        <w:jc w:val="both"/>
        <w:rPr>
          <w:rFonts w:ascii="Arial" w:hAnsi="Arial" w:cs="Arial"/>
          <w:lang w:val="es-ES_tradnl"/>
        </w:rPr>
      </w:pPr>
      <w:r>
        <w:rPr>
          <w:rFonts w:ascii="Arial" w:hAnsi="Arial" w:cs="Arial"/>
        </w:rPr>
        <w:t>La Entidad</w:t>
      </w:r>
      <w:r w:rsidRPr="00560352">
        <w:rPr>
          <w:rFonts w:ascii="Arial" w:hAnsi="Arial" w:cs="Arial"/>
          <w:lang w:val="es-ES_tradnl"/>
        </w:rPr>
        <w:t xml:space="preserve"> será el único y exclusivo propietario de los resultados obtenidos de la ejecución de</w:t>
      </w:r>
      <w:r>
        <w:rPr>
          <w:rFonts w:ascii="Arial" w:hAnsi="Arial" w:cs="Arial"/>
          <w:lang w:val="es-ES_tradnl"/>
        </w:rPr>
        <w:t xml:space="preserve"> </w:t>
      </w:r>
      <w:r w:rsidRPr="00560352">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w:t>
      </w:r>
    </w:p>
    <w:p w14:paraId="5D2B31CB" w14:textId="77777777" w:rsidR="00C44E9A" w:rsidRPr="00560352" w:rsidRDefault="00C44E9A" w:rsidP="00C44E9A">
      <w:pPr>
        <w:widowControl w:val="0"/>
        <w:spacing w:before="120" w:after="120"/>
        <w:ind w:hanging="11"/>
        <w:jc w:val="both"/>
        <w:rPr>
          <w:rFonts w:ascii="Arial" w:hAnsi="Arial" w:cs="Arial"/>
          <w:lang w:val="es-ES_tradnl"/>
        </w:rPr>
      </w:pPr>
      <w:r w:rsidRPr="00560352">
        <w:rPr>
          <w:rFonts w:ascii="Arial" w:hAnsi="Arial" w:cs="Arial"/>
          <w:lang w:val="es-ES_tradnl"/>
        </w:rPr>
        <w:t>El Con</w:t>
      </w:r>
      <w:r>
        <w:rPr>
          <w:rFonts w:ascii="Arial" w:hAnsi="Arial" w:cs="Arial"/>
          <w:lang w:val="es-ES_tradnl"/>
        </w:rPr>
        <w:t>sultor</w:t>
      </w:r>
      <w:r w:rsidRPr="00560352">
        <w:rPr>
          <w:rFonts w:ascii="Arial" w:hAnsi="Arial" w:cs="Arial"/>
          <w:lang w:val="es-ES_tradnl"/>
        </w:rPr>
        <w:t xml:space="preserve"> cede a</w:t>
      </w:r>
      <w:r>
        <w:rPr>
          <w:rFonts w:ascii="Arial" w:hAnsi="Arial" w:cs="Arial"/>
          <w:lang w:val="es-ES_tradnl"/>
        </w:rPr>
        <w:t xml:space="preserve"> </w:t>
      </w:r>
      <w:r w:rsidRPr="00560352">
        <w:rPr>
          <w:rFonts w:ascii="Arial" w:hAnsi="Arial" w:cs="Arial"/>
          <w:lang w:val="es-ES_tradnl"/>
        </w:rPr>
        <w:t>l</w:t>
      </w:r>
      <w:r>
        <w:rPr>
          <w:rFonts w:ascii="Arial" w:hAnsi="Arial" w:cs="Arial"/>
          <w:lang w:val="es-ES_tradnl"/>
        </w:rPr>
        <w:t>a Entidad</w:t>
      </w:r>
      <w:r w:rsidRPr="00560352">
        <w:rPr>
          <w:rFonts w:ascii="Arial" w:hAnsi="Arial" w:cs="Arial"/>
          <w:lang w:val="es-ES_tradnl"/>
        </w:rPr>
        <w:t xml:space="preserve"> el derecho de titularidad sobre el resultado de la ejecución de</w:t>
      </w:r>
      <w:r>
        <w:rPr>
          <w:rFonts w:ascii="Arial" w:hAnsi="Arial" w:cs="Arial"/>
          <w:lang w:val="es-ES_tradnl"/>
        </w:rPr>
        <w:t xml:space="preserve"> </w:t>
      </w:r>
      <w:r w:rsidRPr="00560352">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w:t>
      </w:r>
      <w:r w:rsidRPr="00560352">
        <w:rPr>
          <w:rFonts w:ascii="Arial" w:hAnsi="Arial" w:cs="Arial"/>
          <w:lang w:val="es-ES_tradnl"/>
        </w:rPr>
        <w:t xml:space="preserve"> </w:t>
      </w:r>
    </w:p>
    <w:p w14:paraId="5D221F65" w14:textId="77777777" w:rsidR="00C44E9A" w:rsidRPr="00560352" w:rsidRDefault="00C44E9A" w:rsidP="00C44E9A">
      <w:pPr>
        <w:widowControl w:val="0"/>
        <w:spacing w:before="120" w:after="120"/>
        <w:ind w:hanging="11"/>
        <w:jc w:val="both"/>
        <w:rPr>
          <w:rFonts w:ascii="Arial" w:hAnsi="Arial" w:cs="Arial"/>
          <w:lang w:val="es-ES_tradnl"/>
        </w:rPr>
      </w:pPr>
      <w:r w:rsidRPr="00560352">
        <w:rPr>
          <w:rFonts w:ascii="Arial" w:hAnsi="Arial" w:cs="Arial"/>
          <w:lang w:val="es-ES_tradnl"/>
        </w:rPr>
        <w:t xml:space="preserve">Se deja establecido que </w:t>
      </w:r>
      <w:r w:rsidRPr="00560352">
        <w:rPr>
          <w:rFonts w:ascii="Arial" w:hAnsi="Arial" w:cs="Arial"/>
        </w:rPr>
        <w:t>los aspectos relacionados a propiedad intelectual, quedan garantizados a</w:t>
      </w:r>
      <w:r>
        <w:rPr>
          <w:rFonts w:ascii="Arial" w:hAnsi="Arial" w:cs="Arial"/>
        </w:rPr>
        <w:t xml:space="preserve"> </w:t>
      </w:r>
      <w:r w:rsidRPr="00560352">
        <w:rPr>
          <w:rFonts w:ascii="Arial" w:hAnsi="Arial" w:cs="Arial"/>
        </w:rPr>
        <w:t>l</w:t>
      </w:r>
      <w:r>
        <w:rPr>
          <w:rFonts w:ascii="Arial" w:hAnsi="Arial" w:cs="Arial"/>
        </w:rPr>
        <w:t>a Entidad</w:t>
      </w:r>
      <w:r w:rsidRPr="00560352">
        <w:rPr>
          <w:rFonts w:ascii="Arial" w:hAnsi="Arial" w:cs="Arial"/>
        </w:rPr>
        <w:t>, inclusive los derechos morales y patrimoniales de derecho de autor sobre el resultado obtenido producto de</w:t>
      </w:r>
      <w:r>
        <w:rPr>
          <w:rFonts w:ascii="Arial" w:hAnsi="Arial" w:cs="Arial"/>
        </w:rPr>
        <w:t xml:space="preserve"> </w:t>
      </w:r>
      <w:r w:rsidRPr="00560352">
        <w:rPr>
          <w:rFonts w:ascii="Arial" w:hAnsi="Arial" w:cs="Arial"/>
        </w:rPr>
        <w:t>l</w:t>
      </w:r>
      <w:r>
        <w:rPr>
          <w:rFonts w:ascii="Arial" w:hAnsi="Arial" w:cs="Arial"/>
        </w:rPr>
        <w:t xml:space="preserve">a </w:t>
      </w:r>
      <w:proofErr w:type="spellStart"/>
      <w:r>
        <w:rPr>
          <w:rFonts w:ascii="Arial" w:hAnsi="Arial" w:cs="Arial"/>
        </w:rPr>
        <w:t>Consultoria</w:t>
      </w:r>
      <w:proofErr w:type="spellEnd"/>
      <w:r>
        <w:rPr>
          <w:rFonts w:ascii="Arial" w:hAnsi="Arial" w:cs="Arial"/>
        </w:rPr>
        <w:t>.</w:t>
      </w:r>
    </w:p>
    <w:p w14:paraId="011B600E" w14:textId="77777777" w:rsidR="00C44E9A" w:rsidRDefault="00C44E9A" w:rsidP="00C44E9A">
      <w:pPr>
        <w:spacing w:before="120" w:after="120"/>
        <w:jc w:val="both"/>
        <w:rPr>
          <w:rFonts w:ascii="Arial" w:hAnsi="Arial" w:cs="Arial"/>
          <w:b/>
          <w:lang w:val="es-ES_tradnl"/>
        </w:rPr>
      </w:pPr>
      <w:r>
        <w:rPr>
          <w:rFonts w:ascii="Arial" w:hAnsi="Arial" w:cs="Arial"/>
          <w:b/>
          <w:lang w:val="es-ES_tradnl"/>
        </w:rPr>
        <w:t>TRIGESIMA TERCERA</w:t>
      </w:r>
      <w:r w:rsidRPr="00620207">
        <w:rPr>
          <w:rFonts w:ascii="Arial" w:hAnsi="Arial" w:cs="Arial"/>
          <w:b/>
          <w:lang w:val="es-ES_tradnl"/>
        </w:rPr>
        <w:t>.- (IMPUESTOS</w:t>
      </w:r>
      <w:r>
        <w:rPr>
          <w:rFonts w:ascii="Arial" w:hAnsi="Arial" w:cs="Arial"/>
          <w:b/>
          <w:lang w:val="es-ES_tradnl"/>
        </w:rPr>
        <w:t xml:space="preserve"> Y TRIBUTOS</w:t>
      </w:r>
      <w:r w:rsidRPr="00620207">
        <w:rPr>
          <w:rFonts w:ascii="Arial" w:hAnsi="Arial" w:cs="Arial"/>
          <w:b/>
          <w:lang w:val="es-ES_tradnl"/>
        </w:rPr>
        <w:t>)</w:t>
      </w:r>
      <w:r>
        <w:rPr>
          <w:rFonts w:ascii="Arial" w:hAnsi="Arial" w:cs="Arial"/>
          <w:b/>
          <w:lang w:val="es-ES_tradnl"/>
        </w:rPr>
        <w:t>.</w:t>
      </w:r>
    </w:p>
    <w:p w14:paraId="12409DF4" w14:textId="77777777" w:rsidR="00C44E9A" w:rsidRPr="00D01008" w:rsidRDefault="00C44E9A" w:rsidP="00C44E9A">
      <w:pPr>
        <w:widowControl w:val="0"/>
        <w:spacing w:before="120" w:after="120"/>
        <w:ind w:hanging="11"/>
        <w:jc w:val="both"/>
        <w:rPr>
          <w:rFonts w:ascii="Arial" w:hAnsi="Arial" w:cs="Arial"/>
          <w:lang w:val="es-ES_tradnl"/>
        </w:rPr>
      </w:pPr>
      <w:r w:rsidRPr="00D01008">
        <w:rPr>
          <w:rFonts w:ascii="Arial" w:hAnsi="Arial" w:cs="Arial"/>
          <w:lang w:val="es-ES_tradnl"/>
        </w:rPr>
        <w:t>Los tributos y/o impuestos vigentes a la fecha de suscripción de este contrato (impuestos, tasas, contribuciones especiales y otros de similar naturaleza) que resulten directa o indirectamente del contrato, serán de exclusiva responsabilidad del</w:t>
      </w:r>
      <w:r>
        <w:rPr>
          <w:rFonts w:ascii="Arial" w:hAnsi="Arial" w:cs="Arial"/>
          <w:lang w:val="es-ES_tradnl"/>
        </w:rPr>
        <w:t xml:space="preserve"> Consultor</w:t>
      </w:r>
      <w:r w:rsidRPr="00D01008">
        <w:rPr>
          <w:rFonts w:ascii="Arial" w:hAnsi="Arial" w:cs="Arial"/>
          <w:lang w:val="es-ES_tradnl"/>
        </w:rPr>
        <w:t>, en este caso el Con</w:t>
      </w:r>
      <w:r>
        <w:rPr>
          <w:rFonts w:ascii="Arial" w:hAnsi="Arial" w:cs="Arial"/>
          <w:lang w:val="es-ES_tradnl"/>
        </w:rPr>
        <w:t>sultor</w:t>
      </w:r>
      <w:r w:rsidRPr="00D01008">
        <w:rPr>
          <w:rFonts w:ascii="Arial" w:hAnsi="Arial" w:cs="Arial"/>
          <w:lang w:val="es-ES_tradnl"/>
        </w:rPr>
        <w:t xml:space="preserve"> conforme a lo previsto en la legislación aplicable, sin derecho a reembolso. </w:t>
      </w:r>
      <w:r w:rsidRPr="00560352">
        <w:rPr>
          <w:rFonts w:ascii="Arial" w:hAnsi="Arial" w:cs="Arial"/>
          <w:lang w:val="es-ES_tradnl"/>
        </w:rPr>
        <w:t>YPFB</w:t>
      </w:r>
      <w:r w:rsidRPr="00D01008">
        <w:rPr>
          <w:rFonts w:ascii="Arial" w:hAnsi="Arial" w:cs="Arial"/>
          <w:lang w:val="es-ES_tradnl"/>
        </w:rPr>
        <w:t>, en caso de actuar en condición de agente de retención, podrá descontar y retener, en los plazos previstos por la legislación aplicable, de los pagos a ser efectuados cualquier monto necesario para cubrir las obligaciones tributarias y/o impuestos.</w:t>
      </w:r>
    </w:p>
    <w:p w14:paraId="53F85B34" w14:textId="77777777" w:rsidR="00C44E9A" w:rsidRPr="00D01008" w:rsidRDefault="00C44E9A" w:rsidP="00C44E9A">
      <w:pPr>
        <w:widowControl w:val="0"/>
        <w:spacing w:before="120" w:after="120"/>
        <w:ind w:hanging="11"/>
        <w:jc w:val="both"/>
        <w:rPr>
          <w:rFonts w:ascii="Arial" w:hAnsi="Arial" w:cs="Arial"/>
          <w:lang w:val="es-ES_tradnl"/>
        </w:rPr>
      </w:pPr>
      <w:r w:rsidRPr="00D01008">
        <w:rPr>
          <w:rFonts w:ascii="Arial" w:hAnsi="Arial" w:cs="Arial"/>
          <w:lang w:val="es-ES_tradnl"/>
        </w:rPr>
        <w:t xml:space="preserve">El </w:t>
      </w:r>
      <w:r>
        <w:rPr>
          <w:rFonts w:ascii="Arial" w:hAnsi="Arial" w:cs="Arial"/>
          <w:lang w:val="es-ES_tradnl"/>
        </w:rPr>
        <w:t>Consultor</w:t>
      </w:r>
      <w:r w:rsidRPr="00D01008">
        <w:rPr>
          <w:rFonts w:ascii="Arial" w:hAnsi="Arial" w:cs="Arial"/>
          <w:lang w:val="es-ES_tradnl"/>
        </w:rPr>
        <w:t xml:space="preserve"> declara haber considerado en su propuesta los impuestos y/o tributos incidentes de la ejecución de la </w:t>
      </w:r>
      <w:proofErr w:type="spellStart"/>
      <w:r>
        <w:rPr>
          <w:rFonts w:ascii="Arial" w:hAnsi="Arial" w:cs="Arial"/>
          <w:lang w:val="es-ES_tradnl"/>
        </w:rPr>
        <w:t>Consultoria</w:t>
      </w:r>
      <w:proofErr w:type="spellEnd"/>
      <w:r w:rsidRPr="00D01008">
        <w:rPr>
          <w:rFonts w:ascii="Arial" w:hAnsi="Arial" w:cs="Arial"/>
          <w:lang w:val="es-ES_tradnl"/>
        </w:rPr>
        <w:t>, no correspondiendo ningún reclamo debido a error en la evaluación, ni solicitar una revisión del precio contractual.</w:t>
      </w:r>
    </w:p>
    <w:p w14:paraId="79CFBCC1" w14:textId="77777777" w:rsidR="00C44E9A" w:rsidRDefault="00C44E9A" w:rsidP="00C44E9A">
      <w:pPr>
        <w:spacing w:before="120" w:after="120"/>
        <w:jc w:val="both"/>
        <w:rPr>
          <w:rFonts w:ascii="Arial" w:hAnsi="Arial" w:cs="Arial"/>
          <w:b/>
          <w:lang w:val="es-ES_tradnl"/>
        </w:rPr>
      </w:pPr>
      <w:r>
        <w:rPr>
          <w:rFonts w:ascii="Arial" w:hAnsi="Arial" w:cs="Arial"/>
          <w:b/>
          <w:lang w:val="es-ES_tradnl"/>
        </w:rPr>
        <w:t>TRIGESIMA CUARTA</w:t>
      </w:r>
      <w:r w:rsidRPr="00620207">
        <w:rPr>
          <w:rFonts w:ascii="Arial" w:hAnsi="Arial" w:cs="Arial"/>
          <w:b/>
          <w:lang w:val="es-ES_tradnl"/>
        </w:rPr>
        <w:t>.- (SUBCONTRATOS)</w:t>
      </w:r>
      <w:r>
        <w:rPr>
          <w:rFonts w:ascii="Arial" w:hAnsi="Arial" w:cs="Arial"/>
          <w:b/>
          <w:lang w:val="es-ES_tradnl"/>
        </w:rPr>
        <w:t>.</w:t>
      </w:r>
    </w:p>
    <w:p w14:paraId="31893EFC" w14:textId="77777777" w:rsidR="00C44E9A" w:rsidRPr="00620207" w:rsidRDefault="00C44E9A" w:rsidP="00C44E9A">
      <w:pPr>
        <w:spacing w:before="120" w:after="120"/>
        <w:jc w:val="both"/>
        <w:rPr>
          <w:rFonts w:ascii="Arial" w:hAnsi="Arial" w:cs="Arial"/>
          <w:lang w:val="es-ES_tradnl"/>
        </w:rPr>
      </w:pPr>
      <w:r w:rsidRPr="00620207">
        <w:rPr>
          <w:rFonts w:ascii="Arial" w:hAnsi="Arial" w:cs="Arial"/>
          <w:lang w:val="es-ES_tradnl"/>
        </w:rPr>
        <w:t>Cuando esta previsión de subcontrato estuviese autorizada, el</w:t>
      </w:r>
      <w:r>
        <w:rPr>
          <w:rFonts w:ascii="Arial" w:hAnsi="Arial" w:cs="Arial"/>
          <w:lang w:val="es-ES_tradnl"/>
        </w:rPr>
        <w:t xml:space="preserve"> Consultor</w:t>
      </w:r>
      <w:r w:rsidRPr="00620207">
        <w:rPr>
          <w:rFonts w:ascii="Arial" w:hAnsi="Arial" w:cs="Arial"/>
          <w:lang w:val="es-ES_tradnl"/>
        </w:rPr>
        <w:t xml:space="preserve"> podrá efectuar subcontrataciones, que acumuladas no deberán exceder el veinticinco por ciento (25%) del valor total de este Contrato, siendo el</w:t>
      </w:r>
      <w:r>
        <w:rPr>
          <w:rFonts w:ascii="Arial" w:hAnsi="Arial" w:cs="Arial"/>
          <w:lang w:val="es-ES_tradnl"/>
        </w:rPr>
        <w:t xml:space="preserve"> Consultor</w:t>
      </w:r>
      <w:r w:rsidRPr="00620207">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w:t>
      </w:r>
      <w:r>
        <w:rPr>
          <w:rFonts w:ascii="Arial" w:hAnsi="Arial" w:cs="Arial"/>
          <w:lang w:val="es-ES_tradnl"/>
        </w:rPr>
        <w:t xml:space="preserve">para la </w:t>
      </w:r>
      <w:proofErr w:type="spellStart"/>
      <w:r>
        <w:rPr>
          <w:rFonts w:ascii="Arial" w:hAnsi="Arial" w:cs="Arial"/>
          <w:lang w:val="es-ES_tradnl"/>
        </w:rPr>
        <w:t>Consultoria</w:t>
      </w:r>
      <w:proofErr w:type="spellEnd"/>
      <w:r>
        <w:rPr>
          <w:rFonts w:ascii="Arial" w:hAnsi="Arial" w:cs="Arial"/>
          <w:lang w:val="es-ES_tradnl"/>
        </w:rPr>
        <w:t>.</w:t>
      </w:r>
    </w:p>
    <w:p w14:paraId="79422196" w14:textId="77777777" w:rsidR="00C44E9A" w:rsidRPr="00620207" w:rsidRDefault="00C44E9A" w:rsidP="00C44E9A">
      <w:pPr>
        <w:spacing w:before="120" w:after="120"/>
        <w:jc w:val="both"/>
        <w:rPr>
          <w:rFonts w:ascii="Arial" w:hAnsi="Arial" w:cs="Arial"/>
          <w:lang w:val="es-ES_tradnl"/>
        </w:rPr>
      </w:pPr>
      <w:r w:rsidRPr="00620207">
        <w:rPr>
          <w:rFonts w:ascii="Arial" w:hAnsi="Arial" w:cs="Arial"/>
          <w:lang w:val="es-ES_tradnl"/>
        </w:rPr>
        <w:t>En ningún caso el</w:t>
      </w:r>
      <w:r>
        <w:rPr>
          <w:rFonts w:ascii="Arial" w:hAnsi="Arial" w:cs="Arial"/>
          <w:lang w:val="es-ES_tradnl"/>
        </w:rPr>
        <w:t xml:space="preserve"> Consultor</w:t>
      </w:r>
      <w:r w:rsidRPr="00620207">
        <w:rPr>
          <w:rFonts w:ascii="Arial" w:hAnsi="Arial" w:cs="Arial"/>
          <w:lang w:val="es-ES_tradnl"/>
        </w:rPr>
        <w:t xml:space="preserve"> podrá pretender autorización para subcontratos que no hubiesen sido expresamente previstos en su propuesta.</w:t>
      </w:r>
    </w:p>
    <w:p w14:paraId="790F61BD" w14:textId="77777777" w:rsidR="00C44E9A" w:rsidRDefault="00C44E9A" w:rsidP="00C44E9A">
      <w:pPr>
        <w:spacing w:before="120" w:after="120"/>
        <w:jc w:val="both"/>
        <w:rPr>
          <w:rFonts w:ascii="Arial" w:hAnsi="Arial" w:cs="Arial"/>
          <w:b/>
          <w:lang w:val="es-ES_tradnl"/>
        </w:rPr>
      </w:pPr>
      <w:r>
        <w:rPr>
          <w:rFonts w:ascii="Arial" w:hAnsi="Arial" w:cs="Arial"/>
          <w:b/>
          <w:lang w:val="es-ES_tradnl"/>
        </w:rPr>
        <w:t>TRIGESIMA QUINTA</w:t>
      </w:r>
      <w:r w:rsidRPr="00620207">
        <w:rPr>
          <w:rFonts w:ascii="Arial" w:hAnsi="Arial" w:cs="Arial"/>
          <w:b/>
          <w:lang w:val="es-ES_tradnl"/>
        </w:rPr>
        <w:t>.- (INTRANSFERIBILIDAD DEL CONTRATO)</w:t>
      </w:r>
      <w:r>
        <w:rPr>
          <w:rFonts w:ascii="Arial" w:hAnsi="Arial" w:cs="Arial"/>
          <w:b/>
          <w:lang w:val="es-ES_tradnl"/>
        </w:rPr>
        <w:t>.</w:t>
      </w:r>
    </w:p>
    <w:p w14:paraId="5E257F60" w14:textId="77777777" w:rsidR="00C44E9A" w:rsidRPr="00620207" w:rsidRDefault="00C44E9A" w:rsidP="00C44E9A">
      <w:pPr>
        <w:spacing w:before="120" w:after="120"/>
        <w:jc w:val="both"/>
        <w:rPr>
          <w:rFonts w:ascii="Arial" w:hAnsi="Arial" w:cs="Arial"/>
          <w:lang w:val="es-ES_tradnl"/>
        </w:rPr>
      </w:pPr>
      <w:r w:rsidRPr="00620207">
        <w:rPr>
          <w:rFonts w:ascii="Arial" w:hAnsi="Arial" w:cs="Arial"/>
          <w:lang w:val="es-ES_tradnl"/>
        </w:rPr>
        <w:t>El</w:t>
      </w:r>
      <w:r>
        <w:rPr>
          <w:rFonts w:ascii="Arial" w:hAnsi="Arial" w:cs="Arial"/>
          <w:lang w:val="es-ES_tradnl"/>
        </w:rPr>
        <w:t xml:space="preserve"> Consultor </w:t>
      </w:r>
      <w:r w:rsidRPr="00620207">
        <w:rPr>
          <w:rFonts w:ascii="Arial" w:hAnsi="Arial" w:cs="Arial"/>
          <w:lang w:val="es-ES_tradnl"/>
        </w:rPr>
        <w:t xml:space="preserve">bajo ningún título podrá ceder, transferir, subrogar, total o parcialmente este Contrato. </w:t>
      </w:r>
    </w:p>
    <w:p w14:paraId="5F947F7B" w14:textId="77777777" w:rsidR="00C44E9A" w:rsidRPr="00620207" w:rsidRDefault="00C44E9A" w:rsidP="00C44E9A">
      <w:pPr>
        <w:spacing w:before="120" w:after="120"/>
        <w:jc w:val="both"/>
        <w:rPr>
          <w:rFonts w:ascii="Arial" w:hAnsi="Arial" w:cs="Arial"/>
        </w:rPr>
      </w:pPr>
      <w:r w:rsidRPr="00620207">
        <w:rPr>
          <w:rFonts w:ascii="Arial" w:hAnsi="Arial" w:cs="Arial"/>
        </w:rPr>
        <w:t>En caso excepcional, emergente de causa de fuerza mayor, caso fortuito o necesidad pública, las Partes podrán acordar la cesión o subrogación del Contrato total o parcialmente previa la aprobación de</w:t>
      </w:r>
      <w:r>
        <w:rPr>
          <w:rFonts w:ascii="Arial" w:hAnsi="Arial" w:cs="Arial"/>
        </w:rPr>
        <w:t xml:space="preserve"> la Entidad</w:t>
      </w:r>
      <w:r w:rsidRPr="00620207">
        <w:rPr>
          <w:rFonts w:ascii="Arial" w:hAnsi="Arial" w:cs="Arial"/>
          <w:b/>
        </w:rPr>
        <w:t>,</w:t>
      </w:r>
      <w:r w:rsidRPr="00620207">
        <w:rPr>
          <w:rFonts w:ascii="Arial" w:hAnsi="Arial" w:cs="Arial"/>
        </w:rPr>
        <w:t xml:space="preserve"> bajo los mismos términos y condiciones del presente Contrato. </w:t>
      </w:r>
    </w:p>
    <w:p w14:paraId="5EEB8A51" w14:textId="77777777" w:rsidR="00C44E9A" w:rsidRPr="00620207" w:rsidRDefault="00C44E9A" w:rsidP="00C44E9A">
      <w:pPr>
        <w:spacing w:before="120" w:after="120"/>
        <w:ind w:right="-7"/>
        <w:jc w:val="both"/>
        <w:rPr>
          <w:rFonts w:ascii="Arial" w:hAnsi="Arial" w:cs="Arial"/>
          <w:lang w:val="es-BO"/>
        </w:rPr>
      </w:pPr>
      <w:r w:rsidRPr="00620207">
        <w:rPr>
          <w:rFonts w:ascii="Arial" w:hAnsi="Arial" w:cs="Arial"/>
          <w:color w:val="000000"/>
          <w:lang w:val="es-BO"/>
        </w:rPr>
        <w:t xml:space="preserve">La Parte que se propone </w:t>
      </w:r>
      <w:r w:rsidRPr="00620207">
        <w:rPr>
          <w:rFonts w:ascii="Arial" w:hAnsi="Arial" w:cs="Arial"/>
          <w:lang w:val="es-BO"/>
        </w:rPr>
        <w:t>ceder, transferir o subrogar el presente Contrato,</w:t>
      </w:r>
      <w:r w:rsidRPr="00620207">
        <w:rPr>
          <w:rFonts w:ascii="Arial" w:hAnsi="Arial" w:cs="Arial"/>
          <w:color w:val="000000"/>
          <w:lang w:val="es-BO"/>
        </w:rPr>
        <w:t xml:space="preserve"> debe notificar a la otra Parte, por lo menos con quince (15) Días de anticipación, para que esta última evalúe si la </w:t>
      </w:r>
      <w:r w:rsidRPr="00620207">
        <w:rPr>
          <w:rFonts w:ascii="Arial" w:hAnsi="Arial" w:cs="Arial"/>
          <w:lang w:val="es-BO"/>
        </w:rPr>
        <w:t xml:space="preserve">cesión, transferencia o subrogación </w:t>
      </w:r>
      <w:r w:rsidRPr="00620207">
        <w:rPr>
          <w:rFonts w:ascii="Arial" w:hAnsi="Arial" w:cs="Arial"/>
          <w:color w:val="000000"/>
          <w:lang w:val="es-BO"/>
        </w:rPr>
        <w:t xml:space="preserve">afecta a sus intereses o no, lo que deberá comunicar a la parte cedente dentro de los quince (15) días hábiles siguientes del aviso de la </w:t>
      </w:r>
      <w:r w:rsidRPr="00620207">
        <w:rPr>
          <w:rFonts w:ascii="Arial" w:hAnsi="Arial" w:cs="Arial"/>
          <w:lang w:val="es-BO"/>
        </w:rPr>
        <w:t>cesión, transferencia o subrogación.</w:t>
      </w:r>
    </w:p>
    <w:p w14:paraId="0D263034" w14:textId="77777777" w:rsidR="00C44E9A" w:rsidRPr="00620207" w:rsidRDefault="00C44E9A" w:rsidP="00C44E9A">
      <w:pPr>
        <w:spacing w:before="120" w:after="120"/>
        <w:jc w:val="both"/>
        <w:rPr>
          <w:rFonts w:ascii="Arial" w:hAnsi="Arial" w:cs="Arial"/>
        </w:rPr>
      </w:pPr>
      <w:r w:rsidRPr="00620207">
        <w:rPr>
          <w:rFonts w:ascii="Arial" w:hAnsi="Arial" w:cs="Arial"/>
        </w:rPr>
        <w:t xml:space="preserve">Una vez aprobada la </w:t>
      </w:r>
      <w:r w:rsidRPr="00620207">
        <w:rPr>
          <w:rFonts w:ascii="Arial" w:hAnsi="Arial" w:cs="Arial"/>
          <w:lang w:val="es-BO"/>
        </w:rPr>
        <w:t>cesión, transferencia o subrogación</w:t>
      </w:r>
      <w:r w:rsidRPr="006202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0D13E827" w14:textId="77777777" w:rsidR="00C44E9A" w:rsidRDefault="00C44E9A" w:rsidP="00C44E9A">
      <w:pPr>
        <w:spacing w:before="120" w:after="120"/>
        <w:ind w:right="-7"/>
        <w:jc w:val="both"/>
        <w:outlineLvl w:val="1"/>
        <w:rPr>
          <w:rFonts w:ascii="Arial" w:hAnsi="Arial" w:cs="Arial"/>
          <w:lang w:val="es-ES_tradnl"/>
        </w:rPr>
      </w:pPr>
      <w:r>
        <w:rPr>
          <w:rFonts w:ascii="Arial" w:hAnsi="Arial" w:cs="Arial"/>
          <w:b/>
          <w:lang w:val="es-ES_tradnl"/>
        </w:rPr>
        <w:t>TRIGESIMA SEXTA</w:t>
      </w:r>
      <w:r w:rsidRPr="00620207">
        <w:rPr>
          <w:rFonts w:ascii="Arial" w:hAnsi="Arial" w:cs="Arial"/>
          <w:b/>
          <w:lang w:val="es-ES_tradnl"/>
        </w:rPr>
        <w:t>.- (CAUSAS DE FUERZA MAYOR Y/O CASO FORTUITO).</w:t>
      </w:r>
      <w:r w:rsidRPr="00620207">
        <w:rPr>
          <w:rFonts w:ascii="Arial" w:hAnsi="Arial" w:cs="Arial"/>
          <w:lang w:val="es-ES_tradnl"/>
        </w:rPr>
        <w:t xml:space="preserve"> </w:t>
      </w:r>
    </w:p>
    <w:p w14:paraId="4FBDC88E" w14:textId="77777777" w:rsidR="00C44E9A" w:rsidRPr="00620207" w:rsidRDefault="00C44E9A" w:rsidP="00C44E9A">
      <w:pPr>
        <w:spacing w:before="120" w:after="120"/>
        <w:ind w:right="-7"/>
        <w:jc w:val="both"/>
        <w:outlineLvl w:val="1"/>
        <w:rPr>
          <w:rFonts w:ascii="Arial" w:hAnsi="Arial" w:cs="Arial"/>
          <w:lang w:val="es-BO" w:eastAsia="x-none"/>
        </w:rPr>
      </w:pPr>
      <w:r w:rsidRPr="00620207">
        <w:rPr>
          <w:rFonts w:ascii="Arial" w:hAnsi="Arial" w:cs="Arial"/>
          <w:lang w:val="es-BO" w:eastAsia="x-none"/>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EC3C5C1" w14:textId="77777777" w:rsidR="00C44E9A" w:rsidRPr="00620207" w:rsidRDefault="00C44E9A" w:rsidP="00C44E9A">
      <w:pPr>
        <w:spacing w:before="120" w:after="120"/>
        <w:jc w:val="both"/>
        <w:rPr>
          <w:rFonts w:ascii="Arial" w:hAnsi="Arial" w:cs="Arial"/>
          <w:lang w:val="es-BO"/>
        </w:rPr>
      </w:pPr>
      <w:r w:rsidRPr="00620207">
        <w:rPr>
          <w:rFonts w:ascii="Arial" w:hAnsi="Arial" w:cs="Arial"/>
        </w:rPr>
        <w:t>Con el fin de exceptuar al</w:t>
      </w:r>
      <w:r>
        <w:rPr>
          <w:rFonts w:ascii="Arial" w:hAnsi="Arial" w:cs="Arial"/>
        </w:rPr>
        <w:t xml:space="preserve"> Consultor</w:t>
      </w:r>
      <w:r w:rsidRPr="00620207">
        <w:rPr>
          <w:rFonts w:ascii="Arial" w:hAnsi="Arial" w:cs="Arial"/>
          <w:b/>
          <w:bCs/>
        </w:rPr>
        <w:t xml:space="preserve"> </w:t>
      </w:r>
      <w:r w:rsidRPr="00620207">
        <w:rPr>
          <w:rFonts w:ascii="Arial" w:hAnsi="Arial" w:cs="Arial"/>
        </w:rPr>
        <w:t>de determinadas responsabilidades por mora durante la vigencia del presente Contrato, la</w:t>
      </w:r>
      <w:r>
        <w:rPr>
          <w:rFonts w:ascii="Arial" w:hAnsi="Arial" w:cs="Arial"/>
        </w:rPr>
        <w:t xml:space="preserve"> Entidad y la Contraparte </w:t>
      </w:r>
      <w:r w:rsidRPr="00620207">
        <w:rPr>
          <w:rFonts w:ascii="Arial" w:hAnsi="Arial" w:cs="Arial"/>
        </w:rPr>
        <w:t>tendrá</w:t>
      </w:r>
      <w:r>
        <w:rPr>
          <w:rFonts w:ascii="Arial" w:hAnsi="Arial" w:cs="Arial"/>
        </w:rPr>
        <w:t>n</w:t>
      </w:r>
      <w:r w:rsidRPr="00620207">
        <w:rPr>
          <w:rFonts w:ascii="Arial" w:hAnsi="Arial" w:cs="Arial"/>
        </w:rPr>
        <w:t xml:space="preserve"> la facultad de calificar las causas de fuerza mayor y/o caso fortuito, que pudieran tener efectiva consecuencia sobre la ejecución del</w:t>
      </w:r>
      <w:r>
        <w:rPr>
          <w:rFonts w:ascii="Arial" w:hAnsi="Arial" w:cs="Arial"/>
        </w:rPr>
        <w:t xml:space="preserve"> Contrato,</w:t>
      </w:r>
      <w:r w:rsidRPr="00620207">
        <w:rPr>
          <w:rFonts w:ascii="Arial" w:hAnsi="Arial" w:cs="Arial"/>
          <w:b/>
          <w:bCs/>
        </w:rPr>
        <w:t xml:space="preserve"> </w:t>
      </w:r>
      <w:r w:rsidRPr="00620207">
        <w:rPr>
          <w:rFonts w:ascii="Arial" w:hAnsi="Arial" w:cs="Arial"/>
          <w:bCs/>
        </w:rPr>
        <w:t>previo cumplimiento de lo establecido en la pr</w:t>
      </w:r>
      <w:r>
        <w:rPr>
          <w:rFonts w:ascii="Arial" w:hAnsi="Arial" w:cs="Arial"/>
          <w:bCs/>
        </w:rPr>
        <w:t>esente c</w:t>
      </w:r>
      <w:r w:rsidRPr="00620207">
        <w:rPr>
          <w:rFonts w:ascii="Arial" w:hAnsi="Arial" w:cs="Arial"/>
          <w:bCs/>
        </w:rPr>
        <w:t>láusula</w:t>
      </w:r>
      <w:r w:rsidRPr="00620207">
        <w:rPr>
          <w:rFonts w:ascii="Arial" w:hAnsi="Arial" w:cs="Arial"/>
        </w:rPr>
        <w:t>.</w:t>
      </w:r>
    </w:p>
    <w:p w14:paraId="7786529A" w14:textId="77777777" w:rsidR="00C44E9A" w:rsidRPr="00620207" w:rsidRDefault="00C44E9A" w:rsidP="00C44E9A">
      <w:pPr>
        <w:spacing w:before="120" w:after="120"/>
        <w:jc w:val="both"/>
        <w:rPr>
          <w:rFonts w:ascii="Arial" w:hAnsi="Arial" w:cs="Arial"/>
        </w:rPr>
      </w:pPr>
      <w:r w:rsidRPr="00620207">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p>
    <w:p w14:paraId="771BE7CF" w14:textId="77777777" w:rsidR="00C44E9A" w:rsidRPr="00620207" w:rsidRDefault="00C44E9A" w:rsidP="00C44E9A">
      <w:pPr>
        <w:spacing w:before="120" w:after="120"/>
        <w:jc w:val="both"/>
        <w:rPr>
          <w:rFonts w:ascii="Arial" w:hAnsi="Arial" w:cs="Arial"/>
          <w:lang w:eastAsia="es-BO"/>
        </w:rPr>
      </w:pPr>
      <w:r w:rsidRPr="00620207">
        <w:rPr>
          <w:rFonts w:ascii="Arial" w:hAnsi="Arial" w:cs="Arial"/>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498F8CC" w14:textId="77777777" w:rsidR="00C44E9A" w:rsidRPr="00620207" w:rsidRDefault="00C44E9A" w:rsidP="00C44E9A">
      <w:pPr>
        <w:spacing w:before="120" w:after="120"/>
        <w:jc w:val="both"/>
        <w:rPr>
          <w:rFonts w:ascii="Arial" w:hAnsi="Arial" w:cs="Arial"/>
          <w:b/>
          <w:bCs/>
        </w:rPr>
      </w:pPr>
      <w:r w:rsidRPr="00620207">
        <w:rPr>
          <w:rFonts w:ascii="Arial" w:hAnsi="Arial" w:cs="Arial"/>
        </w:rPr>
        <w:t xml:space="preserve">Si un evento de fuerza mayor o caso fortuito impide realizar la </w:t>
      </w:r>
      <w:proofErr w:type="spellStart"/>
      <w:r>
        <w:rPr>
          <w:rFonts w:ascii="Arial" w:hAnsi="Arial" w:cs="Arial"/>
        </w:rPr>
        <w:t>Consultor</w:t>
      </w:r>
      <w:r w:rsidRPr="00620207">
        <w:rPr>
          <w:rFonts w:ascii="Arial" w:hAnsi="Arial" w:cs="Arial"/>
        </w:rPr>
        <w:t>ia</w:t>
      </w:r>
      <w:proofErr w:type="spellEnd"/>
      <w:r w:rsidRPr="00620207">
        <w:rPr>
          <w:rFonts w:ascii="Arial" w:hAnsi="Arial" w:cs="Arial"/>
        </w:rPr>
        <w:t xml:space="preserve"> durante un período de cuarenta y cinco (45) días consecutivos, las Partes se reunirán para decidir de común acuerdo si extienden o resuelven el Contrato bajo las disposiciones de la </w:t>
      </w:r>
      <w:r>
        <w:rPr>
          <w:rFonts w:ascii="Arial" w:hAnsi="Arial" w:cs="Arial"/>
          <w:bCs/>
        </w:rPr>
        <w:t>cláusula de t</w:t>
      </w:r>
      <w:r w:rsidRPr="00620207">
        <w:rPr>
          <w:rFonts w:ascii="Arial" w:hAnsi="Arial" w:cs="Arial"/>
          <w:bCs/>
        </w:rPr>
        <w:t>erminación del Contrato.</w:t>
      </w:r>
    </w:p>
    <w:p w14:paraId="7B8D62AD" w14:textId="77777777" w:rsidR="00C44E9A" w:rsidRPr="00620207" w:rsidRDefault="00C44E9A" w:rsidP="00C44E9A">
      <w:pPr>
        <w:tabs>
          <w:tab w:val="left" w:pos="993"/>
        </w:tabs>
        <w:spacing w:before="120" w:after="120"/>
        <w:ind w:left="567" w:right="-7" w:hanging="567"/>
        <w:jc w:val="both"/>
        <w:outlineLvl w:val="1"/>
        <w:rPr>
          <w:rFonts w:ascii="Arial" w:hAnsi="Arial" w:cs="Arial"/>
          <w:b/>
          <w:lang w:val="es-BO" w:eastAsia="x-none"/>
        </w:rPr>
      </w:pPr>
      <w:r>
        <w:rPr>
          <w:rFonts w:ascii="Arial" w:hAnsi="Arial" w:cs="Arial"/>
          <w:b/>
          <w:lang w:val="es-BO" w:eastAsia="x-none"/>
        </w:rPr>
        <w:t xml:space="preserve">36.1 </w:t>
      </w:r>
      <w:r>
        <w:rPr>
          <w:rFonts w:ascii="Arial" w:hAnsi="Arial" w:cs="Arial"/>
          <w:b/>
          <w:lang w:val="es-BO" w:eastAsia="x-none"/>
        </w:rPr>
        <w:tab/>
      </w:r>
      <w:r w:rsidRPr="00620207">
        <w:rPr>
          <w:rFonts w:ascii="Arial" w:hAnsi="Arial" w:cs="Arial"/>
          <w:b/>
          <w:lang w:val="es-BO" w:eastAsia="x-none"/>
        </w:rPr>
        <w:t>Condiciones de Validez:</w:t>
      </w:r>
    </w:p>
    <w:p w14:paraId="7A0F8C5E" w14:textId="77777777" w:rsidR="00C44E9A" w:rsidRPr="00620207" w:rsidRDefault="00C44E9A" w:rsidP="00C44E9A">
      <w:pPr>
        <w:spacing w:before="120" w:after="120"/>
        <w:ind w:right="-7"/>
        <w:jc w:val="both"/>
        <w:outlineLvl w:val="1"/>
        <w:rPr>
          <w:rFonts w:ascii="Arial" w:hAnsi="Arial" w:cs="Arial"/>
          <w:lang w:val="es-BO" w:eastAsia="x-none"/>
        </w:rPr>
      </w:pPr>
      <w:r w:rsidRPr="006202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14:paraId="4188E65D" w14:textId="77777777" w:rsidR="00C44E9A" w:rsidRPr="00620207" w:rsidRDefault="00C44E9A" w:rsidP="001F2430">
      <w:pPr>
        <w:numPr>
          <w:ilvl w:val="0"/>
          <w:numId w:val="85"/>
        </w:numPr>
        <w:tabs>
          <w:tab w:val="left" w:pos="1134"/>
        </w:tabs>
        <w:spacing w:before="120" w:after="120"/>
        <w:ind w:left="1134" w:right="-7" w:hanging="283"/>
        <w:jc w:val="both"/>
        <w:outlineLvl w:val="1"/>
        <w:rPr>
          <w:rFonts w:ascii="Arial" w:hAnsi="Arial" w:cs="Arial"/>
          <w:lang w:val="es-BO" w:eastAsia="x-none"/>
        </w:rPr>
      </w:pPr>
      <w:r w:rsidRPr="00620207">
        <w:rPr>
          <w:rFonts w:ascii="Arial" w:hAnsi="Arial" w:cs="Arial"/>
          <w:lang w:val="es-BO" w:eastAsia="x-none"/>
        </w:rPr>
        <w:t xml:space="preserve">Las circunstancias de la fuerza mayor o caso fortuito no hayan surgido por un incumplimiento, omisión o negligencia de la Parte </w:t>
      </w:r>
      <w:proofErr w:type="spellStart"/>
      <w:r w:rsidRPr="00620207">
        <w:rPr>
          <w:rFonts w:ascii="Arial" w:hAnsi="Arial" w:cs="Arial"/>
          <w:lang w:val="es-BO" w:eastAsia="x-none"/>
        </w:rPr>
        <w:t>invocante</w:t>
      </w:r>
      <w:proofErr w:type="spellEnd"/>
      <w:r w:rsidRPr="00620207">
        <w:rPr>
          <w:rFonts w:ascii="Arial" w:hAnsi="Arial" w:cs="Arial"/>
          <w:lang w:val="es-BO" w:eastAsia="x-none"/>
        </w:rPr>
        <w:t>, o en el caso del Con</w:t>
      </w:r>
      <w:r>
        <w:rPr>
          <w:rFonts w:ascii="Arial" w:hAnsi="Arial" w:cs="Arial"/>
          <w:lang w:val="es-BO" w:eastAsia="x-none"/>
        </w:rPr>
        <w:t>sultor</w:t>
      </w:r>
      <w:r w:rsidRPr="00620207">
        <w:rPr>
          <w:rFonts w:ascii="Arial" w:hAnsi="Arial" w:cs="Arial"/>
          <w:lang w:val="es-BO" w:eastAsia="x-none"/>
        </w:rPr>
        <w:t>, será aplicable también a cualquier subcontratista.</w:t>
      </w:r>
    </w:p>
    <w:p w14:paraId="3BFA4D23" w14:textId="77777777" w:rsidR="00C44E9A" w:rsidRPr="00620207" w:rsidRDefault="00C44E9A" w:rsidP="001F2430">
      <w:pPr>
        <w:numPr>
          <w:ilvl w:val="0"/>
          <w:numId w:val="85"/>
        </w:numPr>
        <w:tabs>
          <w:tab w:val="left" w:pos="1134"/>
        </w:tabs>
        <w:spacing w:before="120" w:after="120"/>
        <w:ind w:left="1134" w:right="-7" w:hanging="283"/>
        <w:contextualSpacing/>
        <w:jc w:val="both"/>
        <w:rPr>
          <w:rFonts w:ascii="Arial" w:hAnsi="Arial" w:cs="Arial"/>
          <w:lang w:val="es-BO"/>
        </w:rPr>
      </w:pPr>
      <w:r w:rsidRPr="006202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14:paraId="0C6DF8E8" w14:textId="77777777" w:rsidR="00C44E9A" w:rsidRPr="00620207" w:rsidRDefault="00C44E9A" w:rsidP="00C44E9A">
      <w:pPr>
        <w:tabs>
          <w:tab w:val="left" w:pos="1134"/>
        </w:tabs>
        <w:spacing w:before="120" w:after="120"/>
        <w:ind w:left="1134" w:right="-7" w:hanging="283"/>
        <w:contextualSpacing/>
        <w:jc w:val="both"/>
        <w:rPr>
          <w:rFonts w:ascii="Arial" w:hAnsi="Arial" w:cs="Arial"/>
          <w:lang w:val="es-BO"/>
        </w:rPr>
      </w:pPr>
    </w:p>
    <w:p w14:paraId="71F290CE" w14:textId="77777777" w:rsidR="00C44E9A" w:rsidRPr="00620207" w:rsidRDefault="00C44E9A" w:rsidP="001F2430">
      <w:pPr>
        <w:numPr>
          <w:ilvl w:val="0"/>
          <w:numId w:val="85"/>
        </w:numPr>
        <w:tabs>
          <w:tab w:val="left" w:pos="1134"/>
        </w:tabs>
        <w:spacing w:before="120" w:after="120"/>
        <w:ind w:left="1134" w:right="-7" w:hanging="283"/>
        <w:contextualSpacing/>
        <w:jc w:val="both"/>
        <w:rPr>
          <w:rFonts w:ascii="Arial" w:hAnsi="Arial" w:cs="Arial"/>
          <w:lang w:val="es-BO"/>
        </w:rPr>
      </w:pPr>
      <w:r w:rsidRPr="00620207">
        <w:rPr>
          <w:rFonts w:ascii="Arial" w:hAnsi="Arial" w:cs="Arial"/>
          <w:lang w:val="es-BO"/>
        </w:rPr>
        <w:t xml:space="preserve">La Parte que invoque la causal de fuerza mayor o caso fortuito haya realizado y continué realizando todos sus esfuerzos para minimizar el efecto de dicha fuerza mayor o caso fortuito incluido minimizar retrasos en la </w:t>
      </w:r>
      <w:proofErr w:type="spellStart"/>
      <w:r>
        <w:rPr>
          <w:rFonts w:ascii="Arial" w:hAnsi="Arial" w:cs="Arial"/>
          <w:lang w:val="es-BO"/>
        </w:rPr>
        <w:t>Consultor</w:t>
      </w:r>
      <w:r w:rsidRPr="00620207">
        <w:rPr>
          <w:rFonts w:ascii="Arial" w:hAnsi="Arial" w:cs="Arial"/>
          <w:lang w:val="es-BO"/>
        </w:rPr>
        <w:t>ia</w:t>
      </w:r>
      <w:proofErr w:type="spellEnd"/>
      <w:r w:rsidRPr="00620207">
        <w:rPr>
          <w:rFonts w:ascii="Arial" w:hAnsi="Arial" w:cs="Arial"/>
          <w:lang w:val="es-BO"/>
        </w:rPr>
        <w:t xml:space="preserve"> y limitar el daño a la misma.</w:t>
      </w:r>
    </w:p>
    <w:p w14:paraId="01AA1558" w14:textId="77777777" w:rsidR="00C44E9A" w:rsidRPr="00620207" w:rsidRDefault="00C44E9A" w:rsidP="00C44E9A">
      <w:pPr>
        <w:tabs>
          <w:tab w:val="left" w:pos="1134"/>
        </w:tabs>
        <w:spacing w:before="120" w:after="120"/>
        <w:ind w:right="-7"/>
        <w:contextualSpacing/>
        <w:jc w:val="both"/>
        <w:rPr>
          <w:rFonts w:ascii="Arial" w:hAnsi="Arial" w:cs="Arial"/>
          <w:lang w:val="es-BO"/>
        </w:rPr>
      </w:pPr>
    </w:p>
    <w:p w14:paraId="750170A9" w14:textId="77777777" w:rsidR="00C44E9A" w:rsidRPr="00620207" w:rsidRDefault="00C44E9A" w:rsidP="00C44E9A">
      <w:pPr>
        <w:spacing w:before="120" w:after="120"/>
        <w:jc w:val="both"/>
        <w:rPr>
          <w:rFonts w:ascii="Arial" w:hAnsi="Arial" w:cs="Arial"/>
        </w:rPr>
      </w:pPr>
      <w:r w:rsidRPr="00620207">
        <w:rPr>
          <w:rFonts w:ascii="Arial" w:hAnsi="Arial" w:cs="Arial"/>
        </w:rPr>
        <w:t>Previo cumplimiento por parte del</w:t>
      </w:r>
      <w:r>
        <w:rPr>
          <w:rFonts w:ascii="Arial" w:hAnsi="Arial" w:cs="Arial"/>
        </w:rPr>
        <w:t xml:space="preserve"> Consultor </w:t>
      </w:r>
      <w:r w:rsidRPr="00620207">
        <w:rPr>
          <w:rFonts w:ascii="Arial" w:hAnsi="Arial" w:cs="Arial"/>
        </w:rPr>
        <w:t xml:space="preserve">de lo establecido precedentemente dentro de los dos (2) días hábiles la </w:t>
      </w:r>
      <w:r>
        <w:rPr>
          <w:rFonts w:ascii="Arial" w:hAnsi="Arial" w:cs="Arial"/>
        </w:rPr>
        <w:t>Entidad y la Contraparte</w:t>
      </w:r>
      <w:r w:rsidRPr="00620207">
        <w:rPr>
          <w:rFonts w:ascii="Arial" w:hAnsi="Arial" w:cs="Arial"/>
        </w:rPr>
        <w:t xml:space="preserve"> debe</w:t>
      </w:r>
      <w:r>
        <w:rPr>
          <w:rFonts w:ascii="Arial" w:hAnsi="Arial" w:cs="Arial"/>
        </w:rPr>
        <w:t>n</w:t>
      </w:r>
      <w:r w:rsidRPr="00620207">
        <w:rPr>
          <w:rFonts w:ascii="Arial" w:hAnsi="Arial" w:cs="Arial"/>
        </w:rPr>
        <w:t xml:space="preserve"> aprobar la existencia del impedimento, sin el cual, de ninguna manera y por ningún motivo podrá solicitar luego a la</w:t>
      </w:r>
      <w:r>
        <w:rPr>
          <w:rFonts w:ascii="Arial" w:hAnsi="Arial" w:cs="Arial"/>
        </w:rPr>
        <w:t xml:space="preserve"> Entidad</w:t>
      </w:r>
      <w:r w:rsidRPr="00620207">
        <w:rPr>
          <w:rFonts w:ascii="Arial" w:hAnsi="Arial" w:cs="Arial"/>
          <w:b/>
          <w:bCs/>
        </w:rPr>
        <w:t xml:space="preserve"> </w:t>
      </w:r>
      <w:r w:rsidRPr="00620207">
        <w:rPr>
          <w:rFonts w:ascii="Arial" w:hAnsi="Arial" w:cs="Arial"/>
        </w:rPr>
        <w:t>por escrito la ampliación del plazo del Contrato y/o pago de multas.</w:t>
      </w:r>
    </w:p>
    <w:p w14:paraId="534BFD3A" w14:textId="77777777" w:rsidR="00C44E9A" w:rsidRPr="00620207" w:rsidRDefault="00C44E9A" w:rsidP="00C44E9A">
      <w:pPr>
        <w:tabs>
          <w:tab w:val="left" w:pos="993"/>
        </w:tabs>
        <w:spacing w:before="120" w:after="120"/>
        <w:ind w:left="567" w:right="-7" w:hanging="567"/>
        <w:jc w:val="both"/>
        <w:outlineLvl w:val="1"/>
        <w:rPr>
          <w:rFonts w:ascii="Arial" w:hAnsi="Arial" w:cs="Arial"/>
          <w:b/>
          <w:lang w:val="es-BO" w:eastAsia="x-none"/>
        </w:rPr>
      </w:pPr>
      <w:r>
        <w:rPr>
          <w:rFonts w:ascii="Arial" w:hAnsi="Arial" w:cs="Arial"/>
          <w:b/>
          <w:lang w:val="es-BO" w:eastAsia="x-none"/>
        </w:rPr>
        <w:t xml:space="preserve">36.2 </w:t>
      </w:r>
      <w:r>
        <w:rPr>
          <w:rFonts w:ascii="Arial" w:hAnsi="Arial" w:cs="Arial"/>
          <w:b/>
          <w:lang w:val="es-BO" w:eastAsia="x-none"/>
        </w:rPr>
        <w:tab/>
      </w:r>
      <w:r w:rsidRPr="00620207">
        <w:rPr>
          <w:rFonts w:ascii="Arial" w:hAnsi="Arial" w:cs="Arial"/>
          <w:b/>
          <w:lang w:val="es-BO" w:eastAsia="x-none"/>
        </w:rPr>
        <w:t>Cumplimiento ininterrumpido:</w:t>
      </w:r>
    </w:p>
    <w:p w14:paraId="253E8CCA" w14:textId="77777777" w:rsidR="00C44E9A" w:rsidRPr="00620207" w:rsidRDefault="00C44E9A" w:rsidP="00C44E9A">
      <w:pPr>
        <w:spacing w:before="120" w:after="120"/>
        <w:ind w:right="-7"/>
        <w:jc w:val="both"/>
        <w:outlineLvl w:val="1"/>
        <w:rPr>
          <w:rFonts w:ascii="Arial" w:hAnsi="Arial" w:cs="Arial"/>
          <w:lang w:val="es-BO" w:eastAsia="x-none"/>
        </w:rPr>
      </w:pPr>
      <w:r w:rsidRPr="00620207">
        <w:rPr>
          <w:rFonts w:ascii="Arial" w:hAnsi="Arial" w:cs="Arial"/>
          <w:lang w:val="es-BO" w:eastAsia="x-none"/>
        </w:rPr>
        <w:t>Cuando ocurra una fuerza mayor o caso fortuito, el</w:t>
      </w:r>
      <w:r>
        <w:rPr>
          <w:rFonts w:ascii="Arial" w:hAnsi="Arial" w:cs="Arial"/>
          <w:lang w:val="es-BO" w:eastAsia="x-none"/>
        </w:rPr>
        <w:t xml:space="preserve"> Consultor</w:t>
      </w:r>
      <w:r w:rsidRPr="006202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w:t>
      </w:r>
      <w:proofErr w:type="spellStart"/>
      <w:r>
        <w:rPr>
          <w:rFonts w:ascii="Arial" w:hAnsi="Arial" w:cs="Arial"/>
          <w:lang w:val="es-BO" w:eastAsia="x-none"/>
        </w:rPr>
        <w:t>Consultor</w:t>
      </w:r>
      <w:r w:rsidRPr="00620207">
        <w:rPr>
          <w:rFonts w:ascii="Arial" w:hAnsi="Arial" w:cs="Arial"/>
          <w:lang w:val="es-BO" w:eastAsia="x-none"/>
        </w:rPr>
        <w:t>ia</w:t>
      </w:r>
      <w:proofErr w:type="spellEnd"/>
      <w:r w:rsidRPr="00620207">
        <w:rPr>
          <w:rFonts w:ascii="Arial" w:hAnsi="Arial" w:cs="Arial"/>
          <w:lang w:val="es-BO" w:eastAsia="x-none"/>
        </w:rPr>
        <w:t xml:space="preserve"> de la manera que lo solicite la</w:t>
      </w:r>
      <w:r>
        <w:rPr>
          <w:rFonts w:ascii="Arial" w:hAnsi="Arial" w:cs="Arial"/>
          <w:lang w:val="es-BO" w:eastAsia="x-none"/>
        </w:rPr>
        <w:t xml:space="preserve"> Entidad.</w:t>
      </w:r>
      <w:r w:rsidRPr="00620207">
        <w:rPr>
          <w:rFonts w:ascii="Arial" w:hAnsi="Arial" w:cs="Arial"/>
          <w:lang w:val="es-BO" w:eastAsia="x-none"/>
        </w:rPr>
        <w:t xml:space="preserve"> </w:t>
      </w:r>
    </w:p>
    <w:p w14:paraId="6BABD861" w14:textId="77777777" w:rsidR="00C44E9A" w:rsidRPr="00620207" w:rsidRDefault="00C44E9A" w:rsidP="00C44E9A">
      <w:pPr>
        <w:spacing w:before="120" w:after="120"/>
        <w:ind w:left="567" w:right="-7" w:hanging="567"/>
        <w:jc w:val="both"/>
        <w:outlineLvl w:val="1"/>
        <w:rPr>
          <w:rFonts w:ascii="Arial" w:hAnsi="Arial" w:cs="Arial"/>
          <w:b/>
          <w:bCs/>
        </w:rPr>
      </w:pPr>
      <w:r>
        <w:rPr>
          <w:rFonts w:ascii="Arial" w:hAnsi="Arial" w:cs="Arial"/>
          <w:b/>
          <w:lang w:val="es-BO" w:eastAsia="x-none"/>
        </w:rPr>
        <w:t>36.</w:t>
      </w:r>
      <w:r w:rsidRPr="00620207">
        <w:rPr>
          <w:rFonts w:ascii="Arial" w:hAnsi="Arial" w:cs="Arial"/>
          <w:b/>
          <w:lang w:val="es-BO" w:eastAsia="x-none"/>
        </w:rPr>
        <w:t>3</w:t>
      </w:r>
      <w:r w:rsidRPr="00620207">
        <w:rPr>
          <w:rFonts w:ascii="Arial" w:hAnsi="Arial" w:cs="Arial"/>
          <w:lang w:val="es-BO" w:eastAsia="x-none"/>
        </w:rPr>
        <w:t xml:space="preserve"> </w:t>
      </w:r>
      <w:r>
        <w:rPr>
          <w:rFonts w:ascii="Arial" w:hAnsi="Arial" w:cs="Arial"/>
          <w:lang w:val="es-BO" w:eastAsia="x-none"/>
        </w:rPr>
        <w:tab/>
      </w:r>
      <w:r w:rsidRPr="00620207">
        <w:rPr>
          <w:rFonts w:ascii="Arial" w:hAnsi="Arial" w:cs="Arial"/>
          <w:b/>
          <w:bCs/>
        </w:rPr>
        <w:t>Prórrogas:</w:t>
      </w:r>
    </w:p>
    <w:p w14:paraId="3A98E784" w14:textId="77777777" w:rsidR="00C44E9A" w:rsidRPr="00620207" w:rsidRDefault="00C44E9A" w:rsidP="00C44E9A">
      <w:pPr>
        <w:spacing w:before="120" w:after="120"/>
        <w:jc w:val="both"/>
        <w:rPr>
          <w:rFonts w:ascii="Arial" w:hAnsi="Arial" w:cs="Arial"/>
        </w:rPr>
      </w:pPr>
      <w:r w:rsidRPr="00620207">
        <w:rPr>
          <w:rFonts w:ascii="Arial" w:hAnsi="Arial" w:cs="Arial"/>
        </w:rPr>
        <w:t xml:space="preserve">Si una circunstancia de fuerza mayor o caso fortuito afecta el cronograma de </w:t>
      </w:r>
      <w:r>
        <w:rPr>
          <w:rFonts w:ascii="Arial" w:hAnsi="Arial" w:cs="Arial"/>
        </w:rPr>
        <w:t>t</w:t>
      </w:r>
      <w:r w:rsidRPr="00620207">
        <w:rPr>
          <w:rFonts w:ascii="Arial" w:hAnsi="Arial" w:cs="Arial"/>
        </w:rPr>
        <w:t>rabajo cuya realización se requiere para que el</w:t>
      </w:r>
      <w:r>
        <w:rPr>
          <w:rFonts w:ascii="Arial" w:hAnsi="Arial" w:cs="Arial"/>
        </w:rPr>
        <w:t xml:space="preserve"> Consultor</w:t>
      </w:r>
      <w:r w:rsidRPr="00620207">
        <w:rPr>
          <w:rFonts w:ascii="Arial" w:hAnsi="Arial" w:cs="Arial"/>
          <w:b/>
          <w:bCs/>
        </w:rPr>
        <w:t xml:space="preserve"> </w:t>
      </w:r>
      <w:r w:rsidRPr="00620207">
        <w:rPr>
          <w:rFonts w:ascii="Arial" w:hAnsi="Arial" w:cs="Arial"/>
        </w:rPr>
        <w:t xml:space="preserve">cumpla con el plazo de ejecución de la </w:t>
      </w:r>
      <w:proofErr w:type="spellStart"/>
      <w:r>
        <w:rPr>
          <w:rFonts w:ascii="Arial" w:hAnsi="Arial" w:cs="Arial"/>
          <w:bCs/>
        </w:rPr>
        <w:t>Consultor</w:t>
      </w:r>
      <w:r w:rsidRPr="00620207">
        <w:rPr>
          <w:rFonts w:ascii="Arial" w:hAnsi="Arial" w:cs="Arial"/>
          <w:bCs/>
        </w:rPr>
        <w:t>ia</w:t>
      </w:r>
      <w:proofErr w:type="spellEnd"/>
      <w:r w:rsidRPr="00620207">
        <w:rPr>
          <w:rFonts w:ascii="Arial" w:hAnsi="Arial" w:cs="Arial"/>
          <w:b/>
          <w:bCs/>
        </w:rPr>
        <w:t xml:space="preserve"> </w:t>
      </w:r>
      <w:r w:rsidRPr="00620207">
        <w:rPr>
          <w:rFonts w:ascii="Arial" w:hAnsi="Arial" w:cs="Arial"/>
        </w:rPr>
        <w:t>o cualquier otra fecha límite de realización, dicha fecha límite se prorrogará de conformidad a lo establecido en el presente Contrato.</w:t>
      </w:r>
    </w:p>
    <w:p w14:paraId="16F68A8C" w14:textId="77777777" w:rsidR="00C44E9A" w:rsidRPr="00620207" w:rsidRDefault="00C44E9A" w:rsidP="00C44E9A">
      <w:pPr>
        <w:autoSpaceDE w:val="0"/>
        <w:autoSpaceDN w:val="0"/>
        <w:spacing w:before="120" w:after="120"/>
        <w:jc w:val="both"/>
        <w:rPr>
          <w:rFonts w:ascii="Arial" w:hAnsi="Arial" w:cs="Arial"/>
        </w:rPr>
      </w:pPr>
      <w:r w:rsidRPr="00620207">
        <w:rPr>
          <w:rFonts w:ascii="Arial" w:hAnsi="Arial" w:cs="Arial"/>
        </w:rPr>
        <w:lastRenderedPageBreak/>
        <w:t>Durante este periodo las Partes soportaran independientemente sus respectivas perdidas por lo cual no podrán oponerse este argumento a reclamo por pagos debidos bajo el presente Contrato.</w:t>
      </w:r>
    </w:p>
    <w:p w14:paraId="0B2DDD4D" w14:textId="77777777" w:rsidR="00C44E9A" w:rsidRDefault="00C44E9A" w:rsidP="00C44E9A">
      <w:pPr>
        <w:spacing w:before="120" w:after="120"/>
        <w:jc w:val="both"/>
        <w:rPr>
          <w:rFonts w:ascii="Arial" w:hAnsi="Arial" w:cs="Arial"/>
          <w:b/>
          <w:color w:val="000000" w:themeColor="text1"/>
          <w:lang w:val="es-ES_tradnl"/>
        </w:rPr>
      </w:pPr>
      <w:r>
        <w:rPr>
          <w:rFonts w:ascii="Arial" w:hAnsi="Arial" w:cs="Arial"/>
          <w:b/>
          <w:color w:val="000000" w:themeColor="text1"/>
          <w:lang w:val="es-ES_tradnl"/>
        </w:rPr>
        <w:t>TRIGESIMA SEPTIMA</w:t>
      </w:r>
      <w:r w:rsidRPr="00620207">
        <w:rPr>
          <w:rFonts w:ascii="Arial" w:hAnsi="Arial" w:cs="Arial"/>
          <w:b/>
          <w:color w:val="000000" w:themeColor="text1"/>
          <w:lang w:val="es-ES_tradnl"/>
        </w:rPr>
        <w:t>.- (TERMINACIÓN DEL CONTRATO)</w:t>
      </w:r>
      <w:r>
        <w:rPr>
          <w:rFonts w:ascii="Arial" w:hAnsi="Arial" w:cs="Arial"/>
          <w:b/>
          <w:color w:val="000000" w:themeColor="text1"/>
          <w:lang w:val="es-ES_tradnl"/>
        </w:rPr>
        <w:t>.</w:t>
      </w:r>
    </w:p>
    <w:p w14:paraId="798F8E8A" w14:textId="77777777" w:rsidR="00C44E9A" w:rsidRPr="00620207" w:rsidRDefault="00C44E9A" w:rsidP="00C44E9A">
      <w:pPr>
        <w:spacing w:before="120" w:after="120"/>
        <w:jc w:val="both"/>
        <w:rPr>
          <w:rFonts w:ascii="Arial" w:hAnsi="Arial" w:cs="Arial"/>
          <w:b/>
          <w:color w:val="000000" w:themeColor="text1"/>
          <w:lang w:val="es-ES_tradnl"/>
        </w:rPr>
      </w:pPr>
      <w:r>
        <w:rPr>
          <w:rFonts w:ascii="Arial" w:hAnsi="Arial" w:cs="Arial"/>
          <w:color w:val="000000" w:themeColor="text1"/>
          <w:lang w:val="es-ES_tradnl"/>
        </w:rPr>
        <w:t>El presente C</w:t>
      </w:r>
      <w:r w:rsidRPr="00620207">
        <w:rPr>
          <w:rFonts w:ascii="Arial" w:hAnsi="Arial" w:cs="Arial"/>
          <w:color w:val="000000" w:themeColor="text1"/>
          <w:lang w:val="es-ES_tradnl"/>
        </w:rPr>
        <w:t>o</w:t>
      </w:r>
      <w:r>
        <w:rPr>
          <w:rFonts w:ascii="Arial" w:hAnsi="Arial" w:cs="Arial"/>
          <w:color w:val="000000" w:themeColor="text1"/>
          <w:lang w:val="es-ES_tradnl"/>
        </w:rPr>
        <w:t>ntrato concluirá por una de las</w:t>
      </w:r>
      <w:r w:rsidRPr="00620207">
        <w:rPr>
          <w:rFonts w:ascii="Arial" w:hAnsi="Arial" w:cs="Arial"/>
          <w:color w:val="000000" w:themeColor="text1"/>
          <w:lang w:val="es-ES_tradnl"/>
        </w:rPr>
        <w:t xml:space="preserve"> siguientes causas: </w:t>
      </w:r>
    </w:p>
    <w:p w14:paraId="135C2D7C" w14:textId="77777777" w:rsidR="00C44E9A" w:rsidRDefault="00C44E9A" w:rsidP="00C44E9A">
      <w:pPr>
        <w:pStyle w:val="Prrafodelista"/>
        <w:spacing w:before="120" w:after="120"/>
        <w:ind w:left="567" w:hanging="567"/>
        <w:jc w:val="both"/>
        <w:rPr>
          <w:rFonts w:ascii="Arial" w:hAnsi="Arial" w:cs="Arial"/>
          <w:b/>
          <w:color w:val="000000" w:themeColor="text1"/>
          <w:lang w:val="es-ES_tradnl"/>
        </w:rPr>
      </w:pPr>
      <w:r>
        <w:rPr>
          <w:rFonts w:ascii="Arial" w:hAnsi="Arial" w:cs="Arial"/>
          <w:b/>
          <w:color w:val="000000" w:themeColor="text1"/>
          <w:lang w:val="es-ES_tradnl"/>
        </w:rPr>
        <w:t xml:space="preserve">36.1 </w:t>
      </w:r>
      <w:r>
        <w:rPr>
          <w:rFonts w:ascii="Arial" w:hAnsi="Arial" w:cs="Arial"/>
          <w:b/>
          <w:color w:val="000000" w:themeColor="text1"/>
          <w:lang w:val="es-ES_tradnl"/>
        </w:rPr>
        <w:tab/>
      </w:r>
      <w:r w:rsidRPr="00620207">
        <w:rPr>
          <w:rFonts w:ascii="Arial" w:hAnsi="Arial" w:cs="Arial"/>
          <w:b/>
          <w:color w:val="000000" w:themeColor="text1"/>
          <w:lang w:val="es-ES_tradnl"/>
        </w:rPr>
        <w:t>Por Cumplimiento del Contrato</w:t>
      </w:r>
      <w:r>
        <w:rPr>
          <w:rFonts w:ascii="Arial" w:hAnsi="Arial" w:cs="Arial"/>
          <w:b/>
          <w:color w:val="000000" w:themeColor="text1"/>
          <w:lang w:val="es-ES_tradnl"/>
        </w:rPr>
        <w:t>:</w:t>
      </w:r>
    </w:p>
    <w:p w14:paraId="5249B082" w14:textId="77777777" w:rsidR="00C44E9A" w:rsidRPr="00620207" w:rsidRDefault="00C44E9A" w:rsidP="00C44E9A">
      <w:pPr>
        <w:pStyle w:val="Prrafodelista"/>
        <w:spacing w:before="120" w:after="120"/>
        <w:ind w:left="567"/>
        <w:jc w:val="both"/>
        <w:rPr>
          <w:rFonts w:ascii="Arial" w:hAnsi="Arial" w:cs="Arial"/>
          <w:b/>
          <w:color w:val="000000" w:themeColor="text1"/>
          <w:lang w:val="es-ES_tradnl"/>
        </w:rPr>
      </w:pPr>
      <w:r w:rsidRPr="00620207">
        <w:rPr>
          <w:rFonts w:ascii="Arial" w:hAnsi="Arial" w:cs="Arial"/>
          <w:color w:val="000000" w:themeColor="text1"/>
          <w:lang w:val="es-ES_tradnl"/>
        </w:rPr>
        <w:t>De forma normal, tanto la</w:t>
      </w:r>
      <w:r>
        <w:rPr>
          <w:rFonts w:ascii="Arial" w:hAnsi="Arial" w:cs="Arial"/>
          <w:color w:val="000000" w:themeColor="text1"/>
          <w:lang w:val="es-ES_tradnl"/>
        </w:rPr>
        <w:t xml:space="preserve"> Entidad </w:t>
      </w:r>
      <w:r w:rsidRPr="00620207">
        <w:rPr>
          <w:rFonts w:ascii="Arial" w:hAnsi="Arial" w:cs="Arial"/>
          <w:color w:val="000000" w:themeColor="text1"/>
          <w:lang w:val="es-ES_tradnl"/>
        </w:rPr>
        <w:t>como el</w:t>
      </w:r>
      <w:r>
        <w:rPr>
          <w:rFonts w:ascii="Arial" w:hAnsi="Arial" w:cs="Arial"/>
          <w:color w:val="000000" w:themeColor="text1"/>
          <w:lang w:val="es-ES_tradnl"/>
        </w:rPr>
        <w:t xml:space="preserve"> Consultor</w:t>
      </w:r>
      <w:r w:rsidRPr="00620207">
        <w:rPr>
          <w:rFonts w:ascii="Arial" w:hAnsi="Arial" w:cs="Arial"/>
          <w:color w:val="000000" w:themeColor="text1"/>
          <w:lang w:val="es-ES_tradnl"/>
        </w:rPr>
        <w:t xml:space="preserve"> d</w:t>
      </w:r>
      <w:r>
        <w:rPr>
          <w:rFonts w:ascii="Arial" w:hAnsi="Arial" w:cs="Arial"/>
          <w:color w:val="000000" w:themeColor="text1"/>
          <w:lang w:val="es-ES_tradnl"/>
        </w:rPr>
        <w:t>arán por terminado el presente C</w:t>
      </w:r>
      <w:r w:rsidRPr="00620207">
        <w:rPr>
          <w:rFonts w:ascii="Arial" w:hAnsi="Arial" w:cs="Arial"/>
          <w:color w:val="000000" w:themeColor="text1"/>
          <w:lang w:val="es-ES_tradnl"/>
        </w:rPr>
        <w:t xml:space="preserve">ontrato, una </w:t>
      </w:r>
      <w:r>
        <w:rPr>
          <w:rFonts w:ascii="Arial" w:hAnsi="Arial" w:cs="Arial"/>
          <w:color w:val="000000" w:themeColor="text1"/>
          <w:lang w:val="es-ES_tradnl"/>
        </w:rPr>
        <w:t>vez que ambas P</w:t>
      </w:r>
      <w:r w:rsidRPr="00620207">
        <w:rPr>
          <w:rFonts w:ascii="Arial" w:hAnsi="Arial" w:cs="Arial"/>
          <w:color w:val="000000" w:themeColor="text1"/>
          <w:lang w:val="es-ES_tradnl"/>
        </w:rPr>
        <w:t>artes hayan dado cumplimiento a todas las condiciones y estipulaciones contenidas en el mismo,</w:t>
      </w:r>
      <w:r>
        <w:rPr>
          <w:rFonts w:ascii="Arial" w:hAnsi="Arial" w:cs="Arial"/>
          <w:color w:val="000000" w:themeColor="text1"/>
          <w:lang w:val="es-ES_tradnl"/>
        </w:rPr>
        <w:t xml:space="preserve"> lo cual se hará constar en el certificado de c</w:t>
      </w:r>
      <w:r w:rsidRPr="00620207">
        <w:rPr>
          <w:rFonts w:ascii="Arial" w:hAnsi="Arial" w:cs="Arial"/>
          <w:color w:val="000000" w:themeColor="text1"/>
          <w:lang w:val="es-ES_tradnl"/>
        </w:rPr>
        <w:t>umplimiento de Contrato, emitido por la</w:t>
      </w:r>
      <w:r>
        <w:rPr>
          <w:rFonts w:ascii="Arial" w:hAnsi="Arial" w:cs="Arial"/>
          <w:color w:val="000000" w:themeColor="text1"/>
          <w:lang w:val="es-ES_tradnl"/>
        </w:rPr>
        <w:t xml:space="preserve"> Entidad.</w:t>
      </w:r>
    </w:p>
    <w:p w14:paraId="15E10738" w14:textId="77777777" w:rsidR="00C44E9A" w:rsidRDefault="00C44E9A" w:rsidP="00C44E9A">
      <w:pPr>
        <w:pStyle w:val="Prrafodelista"/>
        <w:spacing w:before="120" w:after="120"/>
        <w:ind w:left="567" w:hanging="567"/>
        <w:jc w:val="both"/>
        <w:rPr>
          <w:rFonts w:ascii="Arial" w:hAnsi="Arial" w:cs="Arial"/>
          <w:b/>
          <w:color w:val="000000" w:themeColor="text1"/>
          <w:lang w:val="es-ES_tradnl"/>
        </w:rPr>
      </w:pPr>
      <w:r>
        <w:rPr>
          <w:rFonts w:ascii="Arial" w:hAnsi="Arial" w:cs="Arial"/>
          <w:b/>
          <w:color w:val="000000" w:themeColor="text1"/>
          <w:lang w:val="es-ES_tradnl"/>
        </w:rPr>
        <w:t xml:space="preserve">36.2 </w:t>
      </w:r>
      <w:r>
        <w:rPr>
          <w:rFonts w:ascii="Arial" w:hAnsi="Arial" w:cs="Arial"/>
          <w:b/>
          <w:color w:val="000000" w:themeColor="text1"/>
          <w:lang w:val="es-ES_tradnl"/>
        </w:rPr>
        <w:tab/>
      </w:r>
      <w:r w:rsidRPr="00620207">
        <w:rPr>
          <w:rFonts w:ascii="Arial" w:hAnsi="Arial" w:cs="Arial"/>
          <w:b/>
          <w:color w:val="000000" w:themeColor="text1"/>
          <w:lang w:val="es-ES_tradnl"/>
        </w:rPr>
        <w:t>Por Resolución del Contrato</w:t>
      </w:r>
      <w:r>
        <w:rPr>
          <w:rFonts w:ascii="Arial" w:hAnsi="Arial" w:cs="Arial"/>
          <w:b/>
          <w:color w:val="000000" w:themeColor="text1"/>
          <w:lang w:val="es-ES_tradnl"/>
        </w:rPr>
        <w:t>:</w:t>
      </w:r>
    </w:p>
    <w:p w14:paraId="74DEBBD8" w14:textId="77777777" w:rsidR="00C44E9A" w:rsidRDefault="00C44E9A" w:rsidP="00C44E9A">
      <w:pPr>
        <w:pStyle w:val="Prrafodelista"/>
        <w:spacing w:before="120" w:after="120"/>
        <w:ind w:left="567"/>
        <w:jc w:val="both"/>
        <w:rPr>
          <w:rFonts w:ascii="Arial" w:hAnsi="Arial" w:cs="Arial"/>
          <w:color w:val="000000" w:themeColor="text1"/>
          <w:lang w:val="es-ES_tradnl"/>
        </w:rPr>
      </w:pPr>
      <w:r w:rsidRPr="00620207">
        <w:rPr>
          <w:rFonts w:ascii="Arial" w:hAnsi="Arial" w:cs="Arial"/>
          <w:color w:val="000000" w:themeColor="text1"/>
          <w:lang w:val="es-ES_tradnl"/>
        </w:rPr>
        <w:t>Si se diera el caso y como una fo</w:t>
      </w:r>
      <w:r>
        <w:rPr>
          <w:rFonts w:ascii="Arial" w:hAnsi="Arial" w:cs="Arial"/>
          <w:color w:val="000000" w:themeColor="text1"/>
          <w:lang w:val="es-ES_tradnl"/>
        </w:rPr>
        <w:t>rma excepcional de terminar el C</w:t>
      </w:r>
      <w:r w:rsidRPr="00620207">
        <w:rPr>
          <w:rFonts w:ascii="Arial" w:hAnsi="Arial" w:cs="Arial"/>
          <w:color w:val="000000" w:themeColor="text1"/>
          <w:lang w:val="es-ES_tradnl"/>
        </w:rPr>
        <w:t>ontrato, a los efectos legales correspondientes, la</w:t>
      </w:r>
      <w:r>
        <w:rPr>
          <w:rFonts w:ascii="Arial" w:hAnsi="Arial" w:cs="Arial"/>
          <w:color w:val="000000" w:themeColor="text1"/>
          <w:lang w:val="es-ES_tradnl"/>
        </w:rPr>
        <w:t>s Partes</w:t>
      </w:r>
      <w:r w:rsidRPr="00620207">
        <w:rPr>
          <w:rFonts w:ascii="Arial" w:hAnsi="Arial" w:cs="Arial"/>
          <w:color w:val="000000" w:themeColor="text1"/>
          <w:lang w:val="es-ES_tradnl"/>
        </w:rPr>
        <w:t xml:space="preserve"> acuerdan las siguientes causales para procesar la resolución del Contrato:</w:t>
      </w:r>
    </w:p>
    <w:p w14:paraId="6B63953C" w14:textId="77777777" w:rsidR="00C44E9A" w:rsidRPr="00620207" w:rsidRDefault="00C44E9A" w:rsidP="00C44E9A">
      <w:pPr>
        <w:pStyle w:val="Prrafodelista"/>
        <w:spacing w:before="120" w:after="120"/>
        <w:ind w:left="1276" w:hanging="709"/>
        <w:jc w:val="both"/>
        <w:rPr>
          <w:rFonts w:ascii="Arial" w:hAnsi="Arial" w:cs="Arial"/>
          <w:color w:val="000000" w:themeColor="text1"/>
          <w:lang w:val="es-ES_tradnl"/>
        </w:rPr>
      </w:pPr>
      <w:r>
        <w:rPr>
          <w:rFonts w:ascii="Arial" w:hAnsi="Arial" w:cs="Arial"/>
          <w:b/>
          <w:color w:val="000000" w:themeColor="text1"/>
          <w:lang w:val="es-ES_tradnl"/>
        </w:rPr>
        <w:t>36.2.1</w:t>
      </w:r>
      <w:r w:rsidRPr="00620207">
        <w:rPr>
          <w:rFonts w:ascii="Arial" w:hAnsi="Arial" w:cs="Arial"/>
          <w:b/>
          <w:color w:val="000000" w:themeColor="text1"/>
          <w:lang w:val="es-ES_tradnl"/>
        </w:rPr>
        <w:t xml:space="preserve"> </w:t>
      </w:r>
      <w:r>
        <w:rPr>
          <w:rFonts w:ascii="Arial" w:hAnsi="Arial" w:cs="Arial"/>
          <w:b/>
          <w:color w:val="000000" w:themeColor="text1"/>
          <w:lang w:val="es-ES_tradnl"/>
        </w:rPr>
        <w:t xml:space="preserve"> </w:t>
      </w:r>
      <w:r w:rsidRPr="00620207">
        <w:rPr>
          <w:rFonts w:ascii="Arial" w:hAnsi="Arial" w:cs="Arial"/>
          <w:b/>
          <w:color w:val="000000" w:themeColor="text1"/>
          <w:lang w:val="es-ES_tradnl"/>
        </w:rPr>
        <w:t xml:space="preserve">Resolución a requerimiento de la </w:t>
      </w:r>
      <w:r>
        <w:rPr>
          <w:rFonts w:ascii="Arial" w:hAnsi="Arial" w:cs="Arial"/>
          <w:b/>
          <w:color w:val="000000" w:themeColor="text1"/>
          <w:lang w:val="es-ES_tradnl"/>
        </w:rPr>
        <w:t>ENTIDAD</w:t>
      </w:r>
      <w:r w:rsidRPr="00620207">
        <w:rPr>
          <w:rFonts w:ascii="Arial" w:hAnsi="Arial" w:cs="Arial"/>
          <w:b/>
          <w:color w:val="000000" w:themeColor="text1"/>
          <w:lang w:val="es-ES_tradnl"/>
        </w:rPr>
        <w:t xml:space="preserve">, por causales atribuibles al </w:t>
      </w:r>
      <w:r>
        <w:rPr>
          <w:rFonts w:ascii="Arial" w:hAnsi="Arial" w:cs="Arial"/>
          <w:b/>
          <w:color w:val="000000" w:themeColor="text1"/>
          <w:lang w:val="es-ES_tradnl"/>
        </w:rPr>
        <w:t>CONSULTOR:</w:t>
      </w:r>
      <w:r w:rsidRPr="00620207">
        <w:rPr>
          <w:rFonts w:ascii="Arial" w:hAnsi="Arial" w:cs="Arial"/>
          <w:color w:val="000000" w:themeColor="text1"/>
          <w:lang w:val="es-ES_tradnl"/>
        </w:rPr>
        <w:t xml:space="preserve"> La</w:t>
      </w:r>
      <w:r w:rsidRPr="00620207">
        <w:rPr>
          <w:rFonts w:ascii="Arial" w:hAnsi="Arial" w:cs="Arial"/>
          <w:b/>
          <w:color w:val="000000" w:themeColor="text1"/>
          <w:lang w:val="es-ES_tradnl"/>
        </w:rPr>
        <w:t xml:space="preserve"> </w:t>
      </w:r>
      <w:r>
        <w:rPr>
          <w:rFonts w:ascii="Arial" w:hAnsi="Arial" w:cs="Arial"/>
          <w:b/>
          <w:color w:val="000000" w:themeColor="text1"/>
          <w:lang w:val="es-ES_tradnl"/>
        </w:rPr>
        <w:t>ENTIDAD</w:t>
      </w:r>
      <w:r w:rsidRPr="00620207">
        <w:rPr>
          <w:rFonts w:ascii="Arial" w:hAnsi="Arial" w:cs="Arial"/>
          <w:color w:val="000000" w:themeColor="text1"/>
          <w:lang w:val="es-ES_tradnl"/>
        </w:rPr>
        <w:t>, podrá proceder al trámite de resolución del Contrato en los siguientes casos:</w:t>
      </w:r>
    </w:p>
    <w:p w14:paraId="66611D6C" w14:textId="77777777" w:rsidR="00C44E9A" w:rsidRDefault="00C44E9A" w:rsidP="001F2430">
      <w:pPr>
        <w:numPr>
          <w:ilvl w:val="0"/>
          <w:numId w:val="97"/>
        </w:numPr>
        <w:spacing w:before="120" w:after="120"/>
        <w:jc w:val="both"/>
        <w:rPr>
          <w:rFonts w:ascii="Arial" w:hAnsi="Arial" w:cs="Arial"/>
          <w:color w:val="000000"/>
          <w:lang w:val="es-ES_tradnl"/>
        </w:rPr>
      </w:pPr>
      <w:r w:rsidRPr="00620207">
        <w:rPr>
          <w:rFonts w:ascii="Arial" w:hAnsi="Arial" w:cs="Arial"/>
          <w:color w:val="000000"/>
          <w:lang w:val="es-ES_tradnl"/>
        </w:rPr>
        <w:t xml:space="preserve">Por </w:t>
      </w:r>
      <w:r>
        <w:rPr>
          <w:rFonts w:ascii="Arial" w:hAnsi="Arial" w:cs="Arial"/>
          <w:color w:val="000000"/>
          <w:lang w:val="es-ES_tradnl"/>
        </w:rPr>
        <w:t>incumplimiento del Contrato por parte del Consultor.</w:t>
      </w:r>
    </w:p>
    <w:p w14:paraId="36B2B78A" w14:textId="77777777" w:rsidR="00C44E9A" w:rsidRPr="00620207" w:rsidRDefault="00C44E9A" w:rsidP="001F2430">
      <w:pPr>
        <w:numPr>
          <w:ilvl w:val="0"/>
          <w:numId w:val="97"/>
        </w:numPr>
        <w:spacing w:before="120" w:after="120"/>
        <w:jc w:val="both"/>
        <w:rPr>
          <w:rFonts w:ascii="Arial" w:hAnsi="Arial" w:cs="Arial"/>
          <w:color w:val="000000"/>
          <w:lang w:val="es-ES_tradnl"/>
        </w:rPr>
      </w:pPr>
      <w:r>
        <w:rPr>
          <w:rFonts w:ascii="Arial" w:hAnsi="Arial" w:cs="Arial"/>
          <w:color w:val="000000"/>
          <w:lang w:val="es-ES_tradnl"/>
        </w:rPr>
        <w:t>Por d</w:t>
      </w:r>
      <w:r w:rsidRPr="00620207">
        <w:rPr>
          <w:rFonts w:ascii="Arial" w:hAnsi="Arial" w:cs="Arial"/>
          <w:color w:val="000000"/>
          <w:lang w:val="es-ES_tradnl"/>
        </w:rPr>
        <w:t>isolución del</w:t>
      </w:r>
      <w:r>
        <w:rPr>
          <w:rFonts w:ascii="Arial" w:hAnsi="Arial" w:cs="Arial"/>
          <w:color w:val="000000"/>
          <w:lang w:val="es-ES_tradnl"/>
        </w:rPr>
        <w:t xml:space="preserve"> Consultor (sea e</w:t>
      </w:r>
      <w:r w:rsidRPr="00620207">
        <w:rPr>
          <w:rFonts w:ascii="Arial" w:hAnsi="Arial" w:cs="Arial"/>
          <w:color w:val="000000"/>
          <w:lang w:val="es-ES_tradnl"/>
        </w:rPr>
        <w:t xml:space="preserve">mpresa </w:t>
      </w:r>
      <w:r>
        <w:rPr>
          <w:rFonts w:ascii="Arial" w:hAnsi="Arial" w:cs="Arial"/>
          <w:color w:val="000000"/>
          <w:lang w:val="es-ES_tradnl"/>
        </w:rPr>
        <w:t>consultora o asociación accidental de e</w:t>
      </w:r>
      <w:r w:rsidRPr="00620207">
        <w:rPr>
          <w:rFonts w:ascii="Arial" w:hAnsi="Arial" w:cs="Arial"/>
          <w:color w:val="000000"/>
          <w:lang w:val="es-ES_tradnl"/>
        </w:rPr>
        <w:t xml:space="preserve">mpresas </w:t>
      </w:r>
      <w:r>
        <w:rPr>
          <w:rFonts w:ascii="Arial" w:hAnsi="Arial" w:cs="Arial"/>
          <w:color w:val="000000"/>
          <w:lang w:val="es-ES_tradnl"/>
        </w:rPr>
        <w:t>consultor</w:t>
      </w:r>
      <w:r w:rsidRPr="00620207">
        <w:rPr>
          <w:rFonts w:ascii="Arial" w:hAnsi="Arial" w:cs="Arial"/>
          <w:color w:val="000000"/>
          <w:lang w:val="es-ES_tradnl"/>
        </w:rPr>
        <w:t>as).</w:t>
      </w:r>
    </w:p>
    <w:p w14:paraId="0137F3EA" w14:textId="77777777" w:rsidR="00C44E9A" w:rsidRPr="00620207" w:rsidRDefault="00C44E9A" w:rsidP="001F2430">
      <w:pPr>
        <w:numPr>
          <w:ilvl w:val="0"/>
          <w:numId w:val="97"/>
        </w:numPr>
        <w:spacing w:before="120" w:after="120"/>
        <w:jc w:val="both"/>
        <w:rPr>
          <w:rFonts w:ascii="Arial" w:hAnsi="Arial" w:cs="Arial"/>
          <w:color w:val="000000"/>
          <w:lang w:val="es-ES_tradnl"/>
        </w:rPr>
      </w:pPr>
      <w:r w:rsidRPr="00620207">
        <w:rPr>
          <w:rFonts w:ascii="Arial" w:hAnsi="Arial" w:cs="Arial"/>
          <w:color w:val="000000"/>
          <w:lang w:val="es-ES_tradnl"/>
        </w:rPr>
        <w:t>Por quiebra declarada del</w:t>
      </w:r>
      <w:r>
        <w:rPr>
          <w:rFonts w:ascii="Arial" w:hAnsi="Arial" w:cs="Arial"/>
          <w:color w:val="000000"/>
          <w:lang w:val="es-ES_tradnl"/>
        </w:rPr>
        <w:t xml:space="preserve"> Consultor.</w:t>
      </w:r>
      <w:r w:rsidRPr="00620207">
        <w:rPr>
          <w:rFonts w:ascii="Arial" w:hAnsi="Arial" w:cs="Arial"/>
          <w:color w:val="000000"/>
          <w:lang w:val="es-ES_tradnl"/>
        </w:rPr>
        <w:t xml:space="preserve"> </w:t>
      </w:r>
    </w:p>
    <w:p w14:paraId="5A95161F" w14:textId="77777777" w:rsidR="00C44E9A" w:rsidRPr="00620207" w:rsidRDefault="00C44E9A" w:rsidP="001F2430">
      <w:pPr>
        <w:numPr>
          <w:ilvl w:val="0"/>
          <w:numId w:val="97"/>
        </w:numPr>
        <w:spacing w:before="120" w:after="120"/>
        <w:jc w:val="both"/>
        <w:rPr>
          <w:rFonts w:ascii="Arial" w:hAnsi="Arial" w:cs="Arial"/>
          <w:b/>
          <w:color w:val="000000"/>
          <w:lang w:val="es-ES_tradnl"/>
        </w:rPr>
      </w:pPr>
      <w:r w:rsidRPr="00620207">
        <w:rPr>
          <w:rFonts w:ascii="Arial" w:hAnsi="Arial" w:cs="Arial"/>
          <w:color w:val="000000"/>
          <w:lang w:val="es-ES_tradnl"/>
        </w:rPr>
        <w:t>Por suspensión de</w:t>
      </w:r>
      <w:r>
        <w:rPr>
          <w:rFonts w:ascii="Arial" w:hAnsi="Arial" w:cs="Arial"/>
          <w:color w:val="000000"/>
          <w:lang w:val="es-ES_tradnl"/>
        </w:rPr>
        <w:t xml:space="preserve"> </w:t>
      </w:r>
      <w:r w:rsidRPr="00620207">
        <w:rPr>
          <w:rFonts w:ascii="Arial" w:hAnsi="Arial" w:cs="Arial"/>
          <w:color w:val="000000"/>
          <w:lang w:val="es-ES_tradnl"/>
        </w:rPr>
        <w:t>l</w:t>
      </w:r>
      <w:r>
        <w:rPr>
          <w:rFonts w:ascii="Arial" w:hAnsi="Arial" w:cs="Arial"/>
          <w:color w:val="000000"/>
          <w:lang w:val="es-ES_tradnl"/>
        </w:rPr>
        <w:t xml:space="preserve">a </w:t>
      </w:r>
      <w:proofErr w:type="spellStart"/>
      <w:r>
        <w:rPr>
          <w:rFonts w:ascii="Arial" w:hAnsi="Arial" w:cs="Arial"/>
          <w:color w:val="000000"/>
          <w:lang w:val="es-ES_tradnl"/>
        </w:rPr>
        <w:t>Consultoria</w:t>
      </w:r>
      <w:proofErr w:type="spellEnd"/>
      <w:r w:rsidRPr="00620207">
        <w:rPr>
          <w:rFonts w:ascii="Arial" w:hAnsi="Arial" w:cs="Arial"/>
          <w:color w:val="000000"/>
          <w:lang w:val="es-ES_tradnl"/>
        </w:rPr>
        <w:t xml:space="preserve"> sin justificación, por el lapso de 15 (quince) días calendario continuos, sin autorización escrita de la</w:t>
      </w:r>
      <w:r>
        <w:rPr>
          <w:rFonts w:ascii="Arial" w:hAnsi="Arial" w:cs="Arial"/>
          <w:color w:val="000000"/>
          <w:lang w:val="es-ES_tradnl"/>
        </w:rPr>
        <w:t xml:space="preserve"> Entidad. </w:t>
      </w:r>
    </w:p>
    <w:p w14:paraId="247E935C" w14:textId="77777777" w:rsidR="00C44E9A" w:rsidRPr="00620207" w:rsidRDefault="00C44E9A" w:rsidP="001F2430">
      <w:pPr>
        <w:numPr>
          <w:ilvl w:val="0"/>
          <w:numId w:val="97"/>
        </w:numPr>
        <w:spacing w:before="120" w:after="120"/>
        <w:jc w:val="both"/>
        <w:rPr>
          <w:rFonts w:ascii="Arial" w:hAnsi="Arial" w:cs="Arial"/>
          <w:lang w:val="es-ES_tradnl"/>
        </w:rPr>
      </w:pPr>
      <w:r w:rsidRPr="00620207">
        <w:rPr>
          <w:rFonts w:ascii="Arial" w:hAnsi="Arial" w:cs="Arial"/>
          <w:lang w:val="es-ES_tradnl"/>
        </w:rPr>
        <w:t>Por incumplimiento en la iniciación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si emitida la orden de p</w:t>
      </w:r>
      <w:r w:rsidRPr="00620207">
        <w:rPr>
          <w:rFonts w:ascii="Arial" w:hAnsi="Arial" w:cs="Arial"/>
          <w:lang w:val="es-ES_tradnl"/>
        </w:rPr>
        <w:t>roceder demora más de quince (15) días calendario en movilizarse.</w:t>
      </w:r>
    </w:p>
    <w:p w14:paraId="26E7E52C" w14:textId="77777777" w:rsidR="00C44E9A" w:rsidRPr="00620207" w:rsidRDefault="00C44E9A" w:rsidP="001F2430">
      <w:pPr>
        <w:numPr>
          <w:ilvl w:val="0"/>
          <w:numId w:val="97"/>
        </w:numPr>
        <w:spacing w:before="120" w:after="120"/>
        <w:jc w:val="both"/>
        <w:rPr>
          <w:rFonts w:ascii="Arial" w:hAnsi="Arial" w:cs="Arial"/>
          <w:lang w:val="es-ES_tradnl"/>
        </w:rPr>
      </w:pPr>
      <w:r w:rsidRPr="00620207">
        <w:rPr>
          <w:rFonts w:ascii="Arial" w:hAnsi="Arial" w:cs="Arial"/>
          <w:lang w:val="es-ES_tradnl"/>
        </w:rPr>
        <w:t xml:space="preserve">Por incumplimiento en la movilización al servicio, del personal y </w:t>
      </w:r>
      <w:r>
        <w:rPr>
          <w:rFonts w:ascii="Arial" w:hAnsi="Arial" w:cs="Arial"/>
          <w:lang w:val="es-ES_tradnl"/>
        </w:rPr>
        <w:t xml:space="preserve">equipo ofertados, de acuerdo </w:t>
      </w:r>
      <w:proofErr w:type="spellStart"/>
      <w:r>
        <w:rPr>
          <w:rFonts w:ascii="Arial" w:hAnsi="Arial" w:cs="Arial"/>
          <w:lang w:val="es-ES_tradnl"/>
        </w:rPr>
        <w:t>a</w:t>
      </w:r>
      <w:proofErr w:type="spellEnd"/>
      <w:r>
        <w:rPr>
          <w:rFonts w:ascii="Arial" w:hAnsi="Arial" w:cs="Arial"/>
          <w:lang w:val="es-ES_tradnl"/>
        </w:rPr>
        <w:t xml:space="preserve"> c</w:t>
      </w:r>
      <w:r w:rsidRPr="00620207">
        <w:rPr>
          <w:rFonts w:ascii="Arial" w:hAnsi="Arial" w:cs="Arial"/>
          <w:lang w:val="es-ES_tradnl"/>
        </w:rPr>
        <w:t>ronograma.</w:t>
      </w:r>
    </w:p>
    <w:p w14:paraId="294F9E08" w14:textId="77777777" w:rsidR="00C44E9A" w:rsidRPr="00620207" w:rsidRDefault="00C44E9A" w:rsidP="001F2430">
      <w:pPr>
        <w:numPr>
          <w:ilvl w:val="0"/>
          <w:numId w:val="97"/>
        </w:numPr>
        <w:spacing w:before="120" w:after="120"/>
        <w:jc w:val="both"/>
        <w:rPr>
          <w:rFonts w:ascii="Arial" w:hAnsi="Arial" w:cs="Arial"/>
          <w:lang w:val="es-ES_tradnl"/>
        </w:rPr>
      </w:pPr>
      <w:r w:rsidRPr="00620207">
        <w:rPr>
          <w:rFonts w:ascii="Arial" w:hAnsi="Arial" w:cs="Arial"/>
          <w:lang w:val="es-ES_tradnl"/>
        </w:rPr>
        <w:t>Por incumplimiento injustificado del programa de prestación de servicios sin que el</w:t>
      </w:r>
      <w:r>
        <w:rPr>
          <w:rFonts w:ascii="Arial" w:hAnsi="Arial" w:cs="Arial"/>
          <w:lang w:val="es-ES_tradnl"/>
        </w:rPr>
        <w:t xml:space="preserve"> Consultor</w:t>
      </w:r>
      <w:r w:rsidRPr="00620207">
        <w:rPr>
          <w:rFonts w:ascii="Arial" w:hAnsi="Arial" w:cs="Arial"/>
          <w:lang w:val="es-ES_tradnl"/>
        </w:rPr>
        <w:t xml:space="preserve"> adopte medidas necesarias y oportunas para recuperar su demora y asegurar la conclusión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xml:space="preserve"> dentro del plazo vigente.</w:t>
      </w:r>
    </w:p>
    <w:p w14:paraId="6E6E5299" w14:textId="77777777" w:rsidR="00C44E9A" w:rsidRPr="00620207" w:rsidRDefault="00C44E9A" w:rsidP="001F2430">
      <w:pPr>
        <w:numPr>
          <w:ilvl w:val="0"/>
          <w:numId w:val="97"/>
        </w:numPr>
        <w:spacing w:before="120" w:after="120"/>
        <w:jc w:val="both"/>
        <w:rPr>
          <w:rFonts w:ascii="Arial" w:hAnsi="Arial" w:cs="Arial"/>
          <w:lang w:val="es-ES_tradnl"/>
        </w:rPr>
      </w:pPr>
      <w:r w:rsidRPr="00620207">
        <w:rPr>
          <w:rFonts w:ascii="Arial" w:hAnsi="Arial" w:cs="Arial"/>
          <w:lang w:val="es-ES_tradnl"/>
        </w:rPr>
        <w:t>Por negligencia reiterada (3 ve</w:t>
      </w:r>
      <w:r>
        <w:rPr>
          <w:rFonts w:ascii="Arial" w:hAnsi="Arial" w:cs="Arial"/>
          <w:lang w:val="es-ES_tradnl"/>
        </w:rPr>
        <w:t>ces) en el cumplimiento de los términos de r</w:t>
      </w:r>
      <w:r w:rsidRPr="00620207">
        <w:rPr>
          <w:rFonts w:ascii="Arial" w:hAnsi="Arial" w:cs="Arial"/>
          <w:lang w:val="es-ES_tradnl"/>
        </w:rPr>
        <w:t>eferencia, u otras especificaciones, o instrucciones escritas de la</w:t>
      </w:r>
      <w:r>
        <w:rPr>
          <w:rFonts w:ascii="Arial" w:hAnsi="Arial" w:cs="Arial"/>
          <w:lang w:val="es-ES_tradnl"/>
        </w:rPr>
        <w:t xml:space="preserve"> Entidad y/o Contraparte.</w:t>
      </w:r>
    </w:p>
    <w:p w14:paraId="1963B28B" w14:textId="77777777" w:rsidR="00C44E9A" w:rsidRPr="00620207" w:rsidRDefault="00C44E9A" w:rsidP="001F2430">
      <w:pPr>
        <w:numPr>
          <w:ilvl w:val="0"/>
          <w:numId w:val="97"/>
        </w:numPr>
        <w:spacing w:before="120" w:after="120"/>
        <w:jc w:val="both"/>
        <w:rPr>
          <w:rFonts w:ascii="Arial" w:hAnsi="Arial" w:cs="Arial"/>
          <w:lang w:val="es-ES_tradnl"/>
        </w:rPr>
      </w:pPr>
      <w:r w:rsidRPr="00620207">
        <w:rPr>
          <w:rFonts w:ascii="Arial" w:hAnsi="Arial" w:cs="Arial"/>
          <w:lang w:val="es-ES_tradnl"/>
        </w:rPr>
        <w:t>Por falta de pago de salarios a su personal y otras obligaciones contractuales que afecten a</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xml:space="preserve">. </w:t>
      </w:r>
    </w:p>
    <w:p w14:paraId="20C534D2" w14:textId="77777777" w:rsidR="00C44E9A" w:rsidRPr="00620207" w:rsidRDefault="00C44E9A" w:rsidP="001F2430">
      <w:pPr>
        <w:numPr>
          <w:ilvl w:val="0"/>
          <w:numId w:val="97"/>
        </w:numPr>
        <w:spacing w:before="120" w:after="120"/>
        <w:jc w:val="both"/>
        <w:rPr>
          <w:rFonts w:ascii="Arial" w:hAnsi="Arial" w:cs="Arial"/>
          <w:lang w:val="es-ES_tradnl"/>
        </w:rPr>
      </w:pPr>
      <w:r w:rsidRPr="00620207">
        <w:rPr>
          <w:rFonts w:ascii="Arial" w:hAnsi="Arial" w:cs="Arial"/>
          <w:lang w:val="es-ES_tradnl"/>
        </w:rPr>
        <w:t xml:space="preserve">Por </w:t>
      </w:r>
      <w:proofErr w:type="spellStart"/>
      <w:r w:rsidRPr="00620207">
        <w:rPr>
          <w:rFonts w:ascii="Arial" w:hAnsi="Arial" w:cs="Arial"/>
          <w:lang w:val="es-ES_tradnl"/>
        </w:rPr>
        <w:t>subcon</w:t>
      </w:r>
      <w:r>
        <w:rPr>
          <w:rFonts w:ascii="Arial" w:hAnsi="Arial" w:cs="Arial"/>
          <w:lang w:val="es-ES_tradnl"/>
        </w:rPr>
        <w:t>a</w:t>
      </w:r>
      <w:r w:rsidRPr="00620207">
        <w:rPr>
          <w:rFonts w:ascii="Arial" w:hAnsi="Arial" w:cs="Arial"/>
          <w:lang w:val="es-ES_tradnl"/>
        </w:rPr>
        <w:t>tratación</w:t>
      </w:r>
      <w:proofErr w:type="spellEnd"/>
      <w:r w:rsidRPr="00620207">
        <w:rPr>
          <w:rFonts w:ascii="Arial" w:hAnsi="Arial" w:cs="Arial"/>
          <w:lang w:val="es-ES_tradnl"/>
        </w:rPr>
        <w:t xml:space="preserve"> de una parte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xml:space="preserve"> sin que ésta haya sido prevista en la propuesta y/o sin contar con la autorización escrita de la</w:t>
      </w:r>
      <w:r>
        <w:rPr>
          <w:rFonts w:ascii="Arial" w:hAnsi="Arial" w:cs="Arial"/>
          <w:lang w:val="es-ES_tradnl"/>
        </w:rPr>
        <w:t xml:space="preserve"> Entidad.</w:t>
      </w:r>
    </w:p>
    <w:p w14:paraId="48882A37" w14:textId="77777777" w:rsidR="00C44E9A" w:rsidRPr="00620207" w:rsidRDefault="00C44E9A" w:rsidP="001F2430">
      <w:pPr>
        <w:numPr>
          <w:ilvl w:val="0"/>
          <w:numId w:val="97"/>
        </w:numPr>
        <w:spacing w:before="120" w:after="120"/>
        <w:jc w:val="both"/>
        <w:rPr>
          <w:rFonts w:ascii="Arial" w:hAnsi="Arial" w:cs="Arial"/>
          <w:lang w:val="es-ES_tradnl"/>
        </w:rPr>
      </w:pPr>
      <w:r w:rsidRPr="00620207">
        <w:rPr>
          <w:rFonts w:ascii="Arial" w:hAnsi="Arial" w:cs="Arial"/>
          <w:lang w:val="es-ES_tradnl"/>
        </w:rPr>
        <w:t>Cuando el monto de la multa por atraso en la prestación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xml:space="preserve"> alcance el diez por ci</w:t>
      </w:r>
      <w:r>
        <w:rPr>
          <w:rFonts w:ascii="Arial" w:hAnsi="Arial" w:cs="Arial"/>
          <w:lang w:val="es-ES_tradnl"/>
        </w:rPr>
        <w:t>ento (10%) del monto total del C</w:t>
      </w:r>
      <w:r w:rsidRPr="00620207">
        <w:rPr>
          <w:rFonts w:ascii="Arial" w:hAnsi="Arial" w:cs="Arial"/>
          <w:lang w:val="es-ES_tradnl"/>
        </w:rPr>
        <w:t>o</w:t>
      </w:r>
      <w:r>
        <w:rPr>
          <w:rFonts w:ascii="Arial" w:hAnsi="Arial" w:cs="Arial"/>
          <w:lang w:val="es-ES_tradnl"/>
        </w:rPr>
        <w:t>ntrato, decisión optativa, o el</w:t>
      </w:r>
      <w:r w:rsidRPr="00620207">
        <w:rPr>
          <w:rFonts w:ascii="Arial" w:hAnsi="Arial" w:cs="Arial"/>
          <w:lang w:val="es-ES_tradnl"/>
        </w:rPr>
        <w:t xml:space="preserve"> quince por ciento (15%), de forma obligatoria.</w:t>
      </w:r>
    </w:p>
    <w:p w14:paraId="2AC85639" w14:textId="77777777" w:rsidR="00C44E9A" w:rsidRPr="00620207" w:rsidRDefault="00C44E9A" w:rsidP="001F2430">
      <w:pPr>
        <w:numPr>
          <w:ilvl w:val="0"/>
          <w:numId w:val="97"/>
        </w:numPr>
        <w:spacing w:before="120" w:after="120"/>
        <w:jc w:val="both"/>
        <w:rPr>
          <w:rFonts w:ascii="Arial" w:hAnsi="Arial" w:cs="Arial"/>
          <w:lang w:val="es-ES_tradnl"/>
        </w:rPr>
      </w:pPr>
      <w:r w:rsidRPr="00620207">
        <w:rPr>
          <w:rFonts w:ascii="Arial" w:hAnsi="Arial" w:cs="Arial"/>
          <w:lang w:val="es-ES_tradnl"/>
        </w:rPr>
        <w:t>Por incumplimiento a la cláusula de anticorrupción.</w:t>
      </w:r>
    </w:p>
    <w:p w14:paraId="62A0A52B" w14:textId="77777777" w:rsidR="00C44E9A" w:rsidRPr="00620207" w:rsidRDefault="00C44E9A" w:rsidP="001F2430">
      <w:pPr>
        <w:numPr>
          <w:ilvl w:val="0"/>
          <w:numId w:val="97"/>
        </w:numPr>
        <w:spacing w:before="120" w:after="120"/>
        <w:jc w:val="both"/>
        <w:rPr>
          <w:rFonts w:ascii="Arial" w:hAnsi="Arial" w:cs="Arial"/>
          <w:color w:val="000000"/>
        </w:rPr>
      </w:pPr>
      <w:r w:rsidRPr="00620207">
        <w:rPr>
          <w:rFonts w:ascii="Arial" w:hAnsi="Arial" w:cs="Arial"/>
          <w:lang w:val="es-ES_tradnl"/>
        </w:rPr>
        <w:t>Por caso fortuito o fuerza mayor</w:t>
      </w:r>
      <w:r>
        <w:rPr>
          <w:rFonts w:ascii="Arial" w:hAnsi="Arial" w:cs="Arial"/>
          <w:lang w:val="es-ES_tradnl"/>
        </w:rPr>
        <w:t>.</w:t>
      </w:r>
    </w:p>
    <w:p w14:paraId="47ED4201" w14:textId="77777777" w:rsidR="00C44E9A" w:rsidRPr="00620207" w:rsidRDefault="00C44E9A" w:rsidP="001F2430">
      <w:pPr>
        <w:numPr>
          <w:ilvl w:val="0"/>
          <w:numId w:val="97"/>
        </w:numPr>
        <w:spacing w:before="120" w:after="120"/>
        <w:jc w:val="both"/>
        <w:rPr>
          <w:rFonts w:ascii="Arial" w:hAnsi="Arial" w:cs="Arial"/>
          <w:color w:val="000000"/>
        </w:rPr>
      </w:pPr>
      <w:r w:rsidRPr="00620207">
        <w:rPr>
          <w:rFonts w:ascii="Arial" w:hAnsi="Arial" w:cs="Arial"/>
          <w:lang w:eastAsia="es-BO"/>
        </w:rPr>
        <w:t>Por incumplimiento en la participación de los principales profesionales incluidos en la propuesta, calificados para la adjudicación de</w:t>
      </w:r>
      <w:r>
        <w:rPr>
          <w:rFonts w:ascii="Arial" w:hAnsi="Arial" w:cs="Arial"/>
          <w:lang w:eastAsia="es-BO"/>
        </w:rPr>
        <w:t xml:space="preserve"> </w:t>
      </w:r>
      <w:r w:rsidRPr="00620207">
        <w:rPr>
          <w:rFonts w:ascii="Arial" w:hAnsi="Arial" w:cs="Arial"/>
          <w:lang w:eastAsia="es-BO"/>
        </w:rPr>
        <w:t>l</w:t>
      </w:r>
      <w:r>
        <w:rPr>
          <w:rFonts w:ascii="Arial" w:hAnsi="Arial" w:cs="Arial"/>
          <w:lang w:eastAsia="es-BO"/>
        </w:rPr>
        <w:t xml:space="preserve">a </w:t>
      </w:r>
      <w:proofErr w:type="spellStart"/>
      <w:r>
        <w:rPr>
          <w:rFonts w:ascii="Arial" w:hAnsi="Arial" w:cs="Arial"/>
          <w:lang w:eastAsia="es-BO"/>
        </w:rPr>
        <w:t>Consultoria</w:t>
      </w:r>
      <w:proofErr w:type="spellEnd"/>
      <w:r>
        <w:rPr>
          <w:rFonts w:ascii="Arial" w:hAnsi="Arial" w:cs="Arial"/>
          <w:lang w:eastAsia="es-BO"/>
        </w:rPr>
        <w:t>. (personal c</w:t>
      </w:r>
      <w:r w:rsidRPr="00620207">
        <w:rPr>
          <w:rFonts w:ascii="Arial" w:hAnsi="Arial" w:cs="Arial"/>
          <w:lang w:eastAsia="es-BO"/>
        </w:rPr>
        <w:t>lave).</w:t>
      </w:r>
    </w:p>
    <w:p w14:paraId="740A02F7" w14:textId="77777777" w:rsidR="00C44E9A" w:rsidRPr="00620207" w:rsidRDefault="00C44E9A" w:rsidP="00C44E9A">
      <w:pPr>
        <w:pStyle w:val="Prrafodelista"/>
        <w:spacing w:before="120" w:after="120"/>
        <w:ind w:left="1276" w:hanging="709"/>
        <w:jc w:val="both"/>
        <w:rPr>
          <w:rFonts w:ascii="Arial" w:hAnsi="Arial" w:cs="Arial"/>
          <w:color w:val="000000"/>
        </w:rPr>
      </w:pPr>
      <w:r>
        <w:rPr>
          <w:rFonts w:ascii="Arial" w:hAnsi="Arial" w:cs="Arial"/>
          <w:b/>
          <w:lang w:val="es-ES_tradnl"/>
        </w:rPr>
        <w:t xml:space="preserve">36.2.2 </w:t>
      </w:r>
      <w:r>
        <w:rPr>
          <w:rFonts w:ascii="Arial" w:hAnsi="Arial" w:cs="Arial"/>
          <w:b/>
          <w:lang w:val="es-ES_tradnl"/>
        </w:rPr>
        <w:tab/>
      </w:r>
      <w:r w:rsidRPr="00620207">
        <w:rPr>
          <w:rFonts w:ascii="Arial" w:hAnsi="Arial" w:cs="Arial"/>
          <w:b/>
          <w:lang w:val="es-ES_tradnl"/>
        </w:rPr>
        <w:t xml:space="preserve">Resolución a requerimiento del </w:t>
      </w:r>
      <w:r>
        <w:rPr>
          <w:rFonts w:ascii="Arial" w:hAnsi="Arial" w:cs="Arial"/>
          <w:b/>
          <w:lang w:val="es-ES_tradnl"/>
        </w:rPr>
        <w:t>CONSULTOR</w:t>
      </w:r>
      <w:r w:rsidRPr="00620207">
        <w:rPr>
          <w:rFonts w:ascii="Arial" w:hAnsi="Arial" w:cs="Arial"/>
          <w:b/>
          <w:lang w:val="es-ES_tradnl"/>
        </w:rPr>
        <w:t xml:space="preserve"> por causales atribuibles </w:t>
      </w:r>
      <w:r w:rsidRPr="001B6AAF">
        <w:rPr>
          <w:rFonts w:ascii="Arial" w:hAnsi="Arial" w:cs="Arial"/>
          <w:b/>
          <w:lang w:val="es-ES_tradnl"/>
        </w:rPr>
        <w:t>a la</w:t>
      </w:r>
      <w:r w:rsidRPr="00620207">
        <w:rPr>
          <w:rFonts w:ascii="Arial" w:hAnsi="Arial" w:cs="Arial"/>
          <w:lang w:val="es-ES_tradnl"/>
        </w:rPr>
        <w:t xml:space="preserve"> </w:t>
      </w:r>
      <w:r w:rsidRPr="00620207">
        <w:rPr>
          <w:rFonts w:ascii="Arial" w:hAnsi="Arial" w:cs="Arial"/>
          <w:b/>
          <w:lang w:val="es-ES_tradnl"/>
        </w:rPr>
        <w:t xml:space="preserve"> </w:t>
      </w:r>
      <w:r>
        <w:rPr>
          <w:rFonts w:ascii="Arial" w:hAnsi="Arial" w:cs="Arial"/>
          <w:b/>
          <w:lang w:val="es-ES_tradnl"/>
        </w:rPr>
        <w:t>ENTIDAD:</w:t>
      </w:r>
      <w:r w:rsidRPr="00620207">
        <w:rPr>
          <w:rFonts w:ascii="Arial" w:hAnsi="Arial" w:cs="Arial"/>
          <w:lang w:val="es-ES_tradnl"/>
        </w:rPr>
        <w:t xml:space="preserve"> E</w:t>
      </w:r>
      <w:r>
        <w:rPr>
          <w:rFonts w:ascii="Arial" w:hAnsi="Arial" w:cs="Arial"/>
          <w:lang w:val="es-ES_tradnl"/>
        </w:rPr>
        <w:t>l Consultor</w:t>
      </w:r>
      <w:r w:rsidRPr="00620207">
        <w:rPr>
          <w:rFonts w:ascii="Arial" w:hAnsi="Arial" w:cs="Arial"/>
          <w:lang w:val="es-ES_tradnl"/>
        </w:rPr>
        <w:t>, podrá proceder al trámite de resolución del Contrato, en los siguientes casos:</w:t>
      </w:r>
    </w:p>
    <w:p w14:paraId="3F20BF6F" w14:textId="77777777" w:rsidR="00C44E9A" w:rsidRPr="00620207" w:rsidRDefault="00C44E9A" w:rsidP="001F2430">
      <w:pPr>
        <w:numPr>
          <w:ilvl w:val="0"/>
          <w:numId w:val="98"/>
        </w:numPr>
        <w:spacing w:before="120" w:after="120"/>
        <w:ind w:hanging="228"/>
        <w:jc w:val="both"/>
        <w:rPr>
          <w:rFonts w:ascii="Arial" w:hAnsi="Arial" w:cs="Arial"/>
          <w:lang w:val="es-ES_tradnl"/>
        </w:rPr>
      </w:pPr>
      <w:r w:rsidRPr="00620207">
        <w:rPr>
          <w:rFonts w:ascii="Arial" w:hAnsi="Arial" w:cs="Arial"/>
          <w:lang w:val="es-ES_tradnl"/>
        </w:rPr>
        <w:lastRenderedPageBreak/>
        <w:t>Si a</w:t>
      </w:r>
      <w:r>
        <w:rPr>
          <w:rFonts w:ascii="Arial" w:hAnsi="Arial" w:cs="Arial"/>
          <w:lang w:val="es-ES_tradnl"/>
        </w:rPr>
        <w:t>partándose de los términos del C</w:t>
      </w:r>
      <w:r w:rsidRPr="00620207">
        <w:rPr>
          <w:rFonts w:ascii="Arial" w:hAnsi="Arial" w:cs="Arial"/>
          <w:lang w:val="es-ES_tradnl"/>
        </w:rPr>
        <w:t>ontrato la</w:t>
      </w:r>
      <w:r>
        <w:rPr>
          <w:rFonts w:ascii="Arial" w:hAnsi="Arial" w:cs="Arial"/>
          <w:lang w:val="es-ES_tradnl"/>
        </w:rPr>
        <w:t xml:space="preserve"> Entidad</w:t>
      </w:r>
      <w:r w:rsidRPr="00620207">
        <w:rPr>
          <w:rFonts w:ascii="Arial" w:hAnsi="Arial" w:cs="Arial"/>
          <w:lang w:val="es-ES_tradnl"/>
        </w:rPr>
        <w:t xml:space="preserve"> a través de la</w:t>
      </w:r>
      <w:r>
        <w:rPr>
          <w:rFonts w:ascii="Arial" w:hAnsi="Arial" w:cs="Arial"/>
          <w:lang w:val="es-ES_tradnl"/>
        </w:rPr>
        <w:t xml:space="preserve"> Contraparte</w:t>
      </w:r>
      <w:r w:rsidRPr="00620207">
        <w:rPr>
          <w:rFonts w:ascii="Arial" w:hAnsi="Arial" w:cs="Arial"/>
          <w:lang w:val="es-ES_tradnl"/>
        </w:rPr>
        <w:t xml:space="preserve">, pretende efectuar aumento o disminución en </w:t>
      </w:r>
      <w:r>
        <w:rPr>
          <w:rFonts w:ascii="Arial" w:hAnsi="Arial" w:cs="Arial"/>
          <w:lang w:val="es-ES_tradnl"/>
        </w:rPr>
        <w:t xml:space="preserve">la </w:t>
      </w:r>
      <w:proofErr w:type="spellStart"/>
      <w:r>
        <w:rPr>
          <w:rFonts w:ascii="Arial" w:hAnsi="Arial" w:cs="Arial"/>
          <w:lang w:val="es-ES_tradnl"/>
        </w:rPr>
        <w:t>Consultoria</w:t>
      </w:r>
      <w:proofErr w:type="spellEnd"/>
      <w:r w:rsidRPr="00620207">
        <w:rPr>
          <w:rFonts w:ascii="Arial" w:hAnsi="Arial" w:cs="Arial"/>
          <w:lang w:val="es-ES_tradnl"/>
        </w:rPr>
        <w:t xml:space="preserve"> sin </w:t>
      </w:r>
      <w:r>
        <w:rPr>
          <w:rFonts w:ascii="Arial" w:hAnsi="Arial" w:cs="Arial"/>
          <w:lang w:val="es-ES_tradnl"/>
        </w:rPr>
        <w:t xml:space="preserve">cumplir lo determinado en el Contrato. </w:t>
      </w:r>
    </w:p>
    <w:p w14:paraId="665CC8FC" w14:textId="77777777" w:rsidR="00C44E9A" w:rsidRDefault="00C44E9A" w:rsidP="00C44E9A">
      <w:pPr>
        <w:pStyle w:val="Prrafodelista"/>
        <w:spacing w:before="120" w:after="120"/>
        <w:ind w:left="567" w:hanging="567"/>
        <w:jc w:val="both"/>
        <w:rPr>
          <w:rFonts w:ascii="Arial" w:hAnsi="Arial" w:cs="Arial"/>
          <w:lang w:val="es-ES_tradnl"/>
        </w:rPr>
      </w:pPr>
      <w:r>
        <w:rPr>
          <w:rFonts w:ascii="Arial" w:hAnsi="Arial" w:cs="Arial"/>
          <w:b/>
          <w:lang w:val="es-ES_tradnl"/>
        </w:rPr>
        <w:t xml:space="preserve">36.3 </w:t>
      </w:r>
      <w:r w:rsidRPr="00620207">
        <w:rPr>
          <w:rFonts w:ascii="Arial" w:hAnsi="Arial" w:cs="Arial"/>
          <w:b/>
          <w:lang w:val="es-ES_tradnl"/>
        </w:rPr>
        <w:t>Reglas aplicables a la Resolución:</w:t>
      </w:r>
      <w:r w:rsidRPr="00620207">
        <w:rPr>
          <w:rFonts w:ascii="Arial" w:hAnsi="Arial" w:cs="Arial"/>
          <w:lang w:val="es-ES_tradnl"/>
        </w:rPr>
        <w:t xml:space="preserve"> </w:t>
      </w:r>
    </w:p>
    <w:p w14:paraId="166D5738" w14:textId="77777777" w:rsidR="00C44E9A" w:rsidRPr="00620207" w:rsidRDefault="00C44E9A" w:rsidP="00C44E9A">
      <w:pPr>
        <w:pStyle w:val="Prrafodelista"/>
        <w:spacing w:before="120" w:after="120"/>
        <w:ind w:left="0"/>
        <w:jc w:val="both"/>
        <w:rPr>
          <w:rFonts w:ascii="Arial" w:hAnsi="Arial" w:cs="Arial"/>
          <w:lang w:val="es-ES_tradnl"/>
        </w:rPr>
      </w:pPr>
      <w:r>
        <w:rPr>
          <w:rFonts w:ascii="Arial" w:hAnsi="Arial" w:cs="Arial"/>
          <w:lang w:val="es-ES_tradnl"/>
        </w:rPr>
        <w:t>Para procesar la r</w:t>
      </w:r>
      <w:r w:rsidRPr="00620207">
        <w:rPr>
          <w:rFonts w:ascii="Arial" w:hAnsi="Arial" w:cs="Arial"/>
          <w:lang w:val="es-ES_tradnl"/>
        </w:rPr>
        <w:t>esolución del Contrato por cualquiera de las causales señaladas, la</w:t>
      </w:r>
      <w:r>
        <w:rPr>
          <w:rFonts w:ascii="Arial" w:hAnsi="Arial" w:cs="Arial"/>
          <w:lang w:val="es-ES_tradnl"/>
        </w:rPr>
        <w:t xml:space="preserve"> Entidad</w:t>
      </w:r>
      <w:r w:rsidRPr="00620207">
        <w:rPr>
          <w:rFonts w:ascii="Arial" w:hAnsi="Arial" w:cs="Arial"/>
          <w:lang w:val="es-ES_tradnl"/>
        </w:rPr>
        <w:t xml:space="preserve"> o el</w:t>
      </w:r>
      <w:r>
        <w:rPr>
          <w:rFonts w:ascii="Arial" w:hAnsi="Arial" w:cs="Arial"/>
          <w:lang w:val="es-ES_tradnl"/>
        </w:rPr>
        <w:t xml:space="preserve"> Consultor</w:t>
      </w:r>
      <w:r w:rsidRPr="00620207">
        <w:rPr>
          <w:rFonts w:ascii="Arial" w:hAnsi="Arial" w:cs="Arial"/>
          <w:lang w:val="es-ES_tradnl"/>
        </w:rPr>
        <w:t xml:space="preserve"> dará aviso escrito mediante carta notariada, a la otra</w:t>
      </w:r>
      <w:r>
        <w:rPr>
          <w:rFonts w:ascii="Arial" w:hAnsi="Arial" w:cs="Arial"/>
          <w:lang w:val="es-ES_tradnl"/>
        </w:rPr>
        <w:t xml:space="preserve"> P</w:t>
      </w:r>
      <w:r w:rsidRPr="00620207">
        <w:rPr>
          <w:rFonts w:ascii="Arial" w:hAnsi="Arial" w:cs="Arial"/>
          <w:lang w:val="es-ES_tradnl"/>
        </w:rPr>
        <w:t>arte, de su intención de resolver el Contrato, estableciendo claramente la causal que se aduce.</w:t>
      </w:r>
    </w:p>
    <w:p w14:paraId="7BB7AB66" w14:textId="77777777" w:rsidR="00C44E9A" w:rsidRPr="00620207" w:rsidRDefault="00C44E9A" w:rsidP="00C44E9A">
      <w:pPr>
        <w:pStyle w:val="Sangradetextonormal"/>
        <w:spacing w:before="120"/>
        <w:ind w:left="0"/>
        <w:jc w:val="both"/>
        <w:rPr>
          <w:rFonts w:ascii="Arial" w:hAnsi="Arial" w:cs="Arial"/>
          <w:lang w:val="es-ES_tradnl"/>
        </w:rPr>
      </w:pPr>
      <w:r w:rsidRPr="00620207">
        <w:rPr>
          <w:rFonts w:ascii="Arial" w:hAnsi="Arial" w:cs="Arial"/>
          <w:lang w:val="es-ES_tradnl"/>
        </w:rPr>
        <w:t>Si dentro de los diez (10) días hábiles siguientes de la fecha de notificación, se enmendaran las fallas, se normalizara el desarrollo de 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se tomaran las medidas necesarias para continuar normalmente con las estipulaciones del Contrato y el requirente de la resolución expresará por escrito su conformidad a la solución, el aviso de intensión de resolución será retirado.</w:t>
      </w:r>
    </w:p>
    <w:p w14:paraId="503760C3" w14:textId="77777777" w:rsidR="00C44E9A" w:rsidRPr="00620207" w:rsidRDefault="00C44E9A" w:rsidP="00C44E9A">
      <w:pPr>
        <w:spacing w:before="120" w:after="120"/>
        <w:jc w:val="both"/>
        <w:rPr>
          <w:rFonts w:ascii="Arial" w:hAnsi="Arial" w:cs="Arial"/>
          <w:lang w:val="es-ES_tradnl"/>
        </w:rPr>
      </w:pPr>
      <w:r w:rsidRPr="00620207">
        <w:rPr>
          <w:rFonts w:ascii="Arial" w:hAnsi="Arial" w:cs="Arial"/>
          <w:lang w:val="es-ES_tradnl"/>
        </w:rPr>
        <w:t>Caso contrario, si al vencimiento del término de los diez (10) días hábiles no existiese ninguna respuesta, el proceso de resolución continuará, a cuyo fin la</w:t>
      </w:r>
      <w:r>
        <w:rPr>
          <w:rFonts w:ascii="Arial" w:hAnsi="Arial" w:cs="Arial"/>
          <w:lang w:val="es-ES_tradnl"/>
        </w:rPr>
        <w:t xml:space="preserve"> Entidad </w:t>
      </w:r>
      <w:r w:rsidRPr="00620207">
        <w:rPr>
          <w:rFonts w:ascii="Arial" w:hAnsi="Arial" w:cs="Arial"/>
          <w:lang w:val="es-ES_tradnl"/>
        </w:rPr>
        <w:t>o el</w:t>
      </w:r>
      <w:r>
        <w:rPr>
          <w:rFonts w:ascii="Arial" w:hAnsi="Arial" w:cs="Arial"/>
          <w:lang w:val="es-ES_tradnl"/>
        </w:rPr>
        <w:t xml:space="preserve"> Consultor</w:t>
      </w:r>
      <w:r w:rsidRPr="00620207">
        <w:rPr>
          <w:rFonts w:ascii="Arial" w:hAnsi="Arial" w:cs="Arial"/>
          <w:lang w:val="es-ES_tradnl"/>
        </w:rPr>
        <w:t>, según quien ha</w:t>
      </w:r>
      <w:r>
        <w:rPr>
          <w:rFonts w:ascii="Arial" w:hAnsi="Arial" w:cs="Arial"/>
          <w:lang w:val="es-ES_tradnl"/>
        </w:rPr>
        <w:t>ya requerido la resolución del C</w:t>
      </w:r>
      <w:r w:rsidRPr="00620207">
        <w:rPr>
          <w:rFonts w:ascii="Arial" w:hAnsi="Arial" w:cs="Arial"/>
          <w:lang w:val="es-ES_tradnl"/>
        </w:rPr>
        <w:t xml:space="preserve">ontrato, notificará mediante carta notariada a la otra </w:t>
      </w:r>
      <w:r>
        <w:rPr>
          <w:rFonts w:ascii="Arial" w:hAnsi="Arial" w:cs="Arial"/>
          <w:lang w:val="es-ES_tradnl"/>
        </w:rPr>
        <w:t>Parte, que la resolución del C</w:t>
      </w:r>
      <w:r w:rsidRPr="00620207">
        <w:rPr>
          <w:rFonts w:ascii="Arial" w:hAnsi="Arial" w:cs="Arial"/>
          <w:lang w:val="es-ES_tradnl"/>
        </w:rPr>
        <w:t>ontrato se ha hecho efectiva.</w:t>
      </w:r>
    </w:p>
    <w:p w14:paraId="77880AA7" w14:textId="77777777" w:rsidR="00C44E9A" w:rsidRPr="00620207" w:rsidRDefault="00C44E9A" w:rsidP="00C44E9A">
      <w:pPr>
        <w:spacing w:before="120" w:after="120"/>
        <w:ind w:firstLine="16"/>
        <w:jc w:val="both"/>
        <w:rPr>
          <w:rFonts w:ascii="Arial" w:hAnsi="Arial" w:cs="Arial"/>
          <w:lang w:val="es-ES_tradnl"/>
        </w:rPr>
      </w:pPr>
      <w:r w:rsidRPr="00620207">
        <w:rPr>
          <w:rFonts w:ascii="Arial" w:hAnsi="Arial" w:cs="Arial"/>
          <w:lang w:val="es-ES_tradnl"/>
        </w:rPr>
        <w:t>Cuando el monto de la multa por atraso en la entrega definitiva, alcance al quince por ci</w:t>
      </w:r>
      <w:r>
        <w:rPr>
          <w:rFonts w:ascii="Arial" w:hAnsi="Arial" w:cs="Arial"/>
          <w:lang w:val="es-ES_tradnl"/>
        </w:rPr>
        <w:t>ento (15%) del monto total del C</w:t>
      </w:r>
      <w:r w:rsidRPr="00620207">
        <w:rPr>
          <w:rFonts w:ascii="Arial" w:hAnsi="Arial" w:cs="Arial"/>
          <w:lang w:val="es-ES_tradnl"/>
        </w:rPr>
        <w:t>ontrato, la</w:t>
      </w:r>
      <w:r>
        <w:rPr>
          <w:rFonts w:ascii="Arial" w:hAnsi="Arial" w:cs="Arial"/>
          <w:lang w:val="es-ES_tradnl"/>
        </w:rPr>
        <w:t xml:space="preserve"> Entidad</w:t>
      </w:r>
      <w:r w:rsidRPr="00620207">
        <w:rPr>
          <w:rFonts w:ascii="Arial" w:hAnsi="Arial" w:cs="Arial"/>
          <w:lang w:val="es-ES_tradnl"/>
        </w:rPr>
        <w:t xml:space="preserve"> deberá notificar mediante carta notariada que la reso</w:t>
      </w:r>
      <w:r>
        <w:rPr>
          <w:rFonts w:ascii="Arial" w:hAnsi="Arial" w:cs="Arial"/>
          <w:lang w:val="es-ES_tradnl"/>
        </w:rPr>
        <w:t>lución de C</w:t>
      </w:r>
      <w:r w:rsidRPr="00620207">
        <w:rPr>
          <w:rFonts w:ascii="Arial" w:hAnsi="Arial" w:cs="Arial"/>
          <w:lang w:val="es-ES_tradnl"/>
        </w:rPr>
        <w:t xml:space="preserve">ontrato se ha hecho efectiva. </w:t>
      </w:r>
    </w:p>
    <w:p w14:paraId="390DA580" w14:textId="77777777" w:rsidR="00C44E9A" w:rsidRPr="00620207" w:rsidRDefault="00C44E9A" w:rsidP="00C44E9A">
      <w:pPr>
        <w:spacing w:before="120" w:after="120"/>
        <w:jc w:val="both"/>
        <w:rPr>
          <w:rFonts w:ascii="Arial" w:hAnsi="Arial" w:cs="Arial"/>
          <w:lang w:val="es-ES_tradnl"/>
        </w:rPr>
      </w:pPr>
      <w:r w:rsidRPr="00620207">
        <w:rPr>
          <w:rFonts w:ascii="Arial" w:hAnsi="Arial" w:cs="Arial"/>
          <w:lang w:val="es-ES_tradnl"/>
        </w:rPr>
        <w:t>Esta carta notariada dará lugar a que: cuando la resolución sea por causales atribuibles al</w:t>
      </w:r>
      <w:r>
        <w:rPr>
          <w:rFonts w:ascii="Arial" w:hAnsi="Arial" w:cs="Arial"/>
          <w:lang w:val="es-ES_tradnl"/>
        </w:rPr>
        <w:t xml:space="preserve"> Consultor</w:t>
      </w:r>
      <w:r w:rsidRPr="00620207">
        <w:rPr>
          <w:rFonts w:ascii="Arial" w:hAnsi="Arial" w:cs="Arial"/>
          <w:lang w:val="es-ES_tradnl"/>
        </w:rPr>
        <w:t>, se consolide a favor de la</w:t>
      </w:r>
      <w:r>
        <w:rPr>
          <w:rFonts w:ascii="Arial" w:hAnsi="Arial" w:cs="Arial"/>
          <w:lang w:val="es-ES_tradnl"/>
        </w:rPr>
        <w:t xml:space="preserve"> Entidad la garantía de c</w:t>
      </w:r>
      <w:r w:rsidRPr="00620207">
        <w:rPr>
          <w:rFonts w:ascii="Arial" w:hAnsi="Arial" w:cs="Arial"/>
          <w:lang w:val="es-ES_tradnl"/>
        </w:rPr>
        <w:t xml:space="preserve">umplimiento de Contrato, hasta que se efectúe la conciliación de saldos, si aún la vigencia de dicha garantía lo permite; caso contrario si la vigencia está a finalizar y no se amplía, será ejecutada con cargo a esa liquidación. </w:t>
      </w:r>
    </w:p>
    <w:p w14:paraId="5B92EAA7" w14:textId="77777777" w:rsidR="00C44E9A" w:rsidRDefault="00C44E9A" w:rsidP="00C44E9A">
      <w:pPr>
        <w:spacing w:before="120" w:after="120"/>
        <w:jc w:val="both"/>
        <w:rPr>
          <w:rFonts w:ascii="Arial" w:hAnsi="Arial" w:cs="Arial"/>
          <w:b/>
          <w:lang w:val="es-ES_tradnl"/>
        </w:rPr>
      </w:pPr>
      <w:r>
        <w:rPr>
          <w:rFonts w:ascii="Arial" w:hAnsi="Arial" w:cs="Arial"/>
          <w:b/>
          <w:lang w:val="es-ES_tradnl"/>
        </w:rPr>
        <w:t>TRIGESIMA CUARTA</w:t>
      </w:r>
      <w:r w:rsidRPr="00620207">
        <w:rPr>
          <w:rFonts w:ascii="Arial" w:hAnsi="Arial" w:cs="Arial"/>
          <w:b/>
          <w:lang w:val="es-ES_tradnl"/>
        </w:rPr>
        <w:t xml:space="preserve">.- (SOLUCIÓN DE CONTROVERSIAS). </w:t>
      </w:r>
    </w:p>
    <w:p w14:paraId="2E40E9A0" w14:textId="77777777" w:rsidR="00C44E9A" w:rsidRPr="00620207" w:rsidRDefault="00C44E9A" w:rsidP="00C44E9A">
      <w:pPr>
        <w:spacing w:before="120" w:after="120"/>
        <w:jc w:val="both"/>
        <w:rPr>
          <w:rFonts w:ascii="Arial" w:hAnsi="Arial" w:cs="Arial"/>
          <w:lang w:val="es-ES_tradnl"/>
        </w:rPr>
      </w:pPr>
      <w:r w:rsidRPr="00620207">
        <w:rPr>
          <w:rFonts w:ascii="Arial" w:hAnsi="Arial" w:cs="Arial"/>
          <w:lang w:val="es-ES_tradnl"/>
        </w:rPr>
        <w:t>En caso de surgir controversias sobre los derechos y obligaciones de las partes, dur</w:t>
      </w:r>
      <w:r>
        <w:rPr>
          <w:rFonts w:ascii="Arial" w:hAnsi="Arial" w:cs="Arial"/>
          <w:lang w:val="es-ES_tradnl"/>
        </w:rPr>
        <w:t>ante la ejecución del presente C</w:t>
      </w:r>
      <w:r w:rsidRPr="00620207">
        <w:rPr>
          <w:rFonts w:ascii="Arial" w:hAnsi="Arial" w:cs="Arial"/>
          <w:lang w:val="es-ES_tradnl"/>
        </w:rPr>
        <w:t xml:space="preserve">ontrato, las partes acudirán a los términos </w:t>
      </w:r>
      <w:r>
        <w:rPr>
          <w:rFonts w:ascii="Arial" w:hAnsi="Arial" w:cs="Arial"/>
          <w:lang w:val="es-ES_tradnl"/>
        </w:rPr>
        <w:t>de referencia y</w:t>
      </w:r>
      <w:r w:rsidRPr="00620207">
        <w:rPr>
          <w:rFonts w:ascii="Arial" w:hAnsi="Arial" w:cs="Arial"/>
          <w:lang w:val="es-ES_tradnl"/>
        </w:rPr>
        <w:t xml:space="preserve"> propuesta adjudicada, sometidas a la Jurisdicción Coactiva Fiscal.  </w:t>
      </w:r>
    </w:p>
    <w:p w14:paraId="0B4F7A9E" w14:textId="77777777" w:rsidR="00C44E9A" w:rsidRDefault="00C44E9A" w:rsidP="00C44E9A">
      <w:pPr>
        <w:pStyle w:val="Textoindependiente2"/>
        <w:spacing w:before="120" w:line="240" w:lineRule="auto"/>
        <w:contextualSpacing/>
        <w:jc w:val="both"/>
        <w:rPr>
          <w:rFonts w:ascii="Arial" w:hAnsi="Arial" w:cs="Arial"/>
          <w:b/>
          <w:lang w:val="es-ES_tradnl"/>
        </w:rPr>
      </w:pPr>
      <w:r>
        <w:rPr>
          <w:rFonts w:ascii="Arial" w:hAnsi="Arial" w:cs="Arial"/>
          <w:b/>
          <w:lang w:val="es-ES_tradnl"/>
        </w:rPr>
        <w:t>TRIGESIMA QUINTA</w:t>
      </w:r>
      <w:r w:rsidRPr="00620207">
        <w:rPr>
          <w:rFonts w:ascii="Arial" w:hAnsi="Arial" w:cs="Arial"/>
          <w:b/>
          <w:lang w:val="es-ES_tradnl"/>
        </w:rPr>
        <w:t>.- (MODIFICACIONES AL CONTRATO)</w:t>
      </w:r>
      <w:r>
        <w:rPr>
          <w:rFonts w:ascii="Arial" w:hAnsi="Arial" w:cs="Arial"/>
          <w:b/>
          <w:lang w:val="es-ES_tradnl"/>
        </w:rPr>
        <w:t>.</w:t>
      </w:r>
    </w:p>
    <w:p w14:paraId="031FAA90" w14:textId="77777777" w:rsidR="00C44E9A" w:rsidRPr="00620207" w:rsidRDefault="00C44E9A" w:rsidP="00C44E9A">
      <w:pPr>
        <w:pStyle w:val="Textoindependiente2"/>
        <w:spacing w:before="120" w:line="240" w:lineRule="auto"/>
        <w:contextualSpacing/>
        <w:jc w:val="both"/>
        <w:rPr>
          <w:rFonts w:ascii="Arial" w:hAnsi="Arial" w:cs="Arial"/>
          <w:lang w:val="es-ES_tradnl"/>
        </w:rPr>
      </w:pPr>
    </w:p>
    <w:p w14:paraId="70DEFB66" w14:textId="77777777" w:rsidR="00C44E9A" w:rsidRPr="00620207" w:rsidRDefault="00C44E9A" w:rsidP="00C44E9A">
      <w:pPr>
        <w:pStyle w:val="Textoindependiente2"/>
        <w:spacing w:before="120" w:line="240" w:lineRule="auto"/>
        <w:contextualSpacing/>
        <w:jc w:val="both"/>
        <w:rPr>
          <w:rFonts w:ascii="Arial" w:hAnsi="Arial" w:cs="Arial"/>
          <w:lang w:val="es-ES_tradnl"/>
        </w:rPr>
      </w:pPr>
      <w:r w:rsidRPr="00620207">
        <w:rPr>
          <w:rFonts w:ascii="Arial" w:hAnsi="Arial" w:cs="Arial"/>
          <w:lang w:val="es-ES_tradnl"/>
        </w:rPr>
        <w:t>El presente Contrato no podrá ser modificado, excepto por causas justificadas por YPFB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14:paraId="355F74E3" w14:textId="77777777" w:rsidR="00C44E9A" w:rsidRDefault="00C44E9A" w:rsidP="00C44E9A">
      <w:pPr>
        <w:spacing w:before="120" w:after="120"/>
        <w:jc w:val="both"/>
        <w:rPr>
          <w:rFonts w:ascii="Arial" w:hAnsi="Arial" w:cs="Arial"/>
          <w:lang w:val="es-ES_tradnl"/>
        </w:rPr>
      </w:pPr>
      <w:r w:rsidRPr="00620207">
        <w:rPr>
          <w:rFonts w:ascii="Arial" w:hAnsi="Arial" w:cs="Arial"/>
          <w:lang w:val="es-ES_tradnl"/>
        </w:rPr>
        <w:t xml:space="preserve">La </w:t>
      </w:r>
      <w:r>
        <w:rPr>
          <w:rFonts w:ascii="Arial" w:hAnsi="Arial" w:cs="Arial"/>
          <w:lang w:val="es-ES_tradnl"/>
        </w:rPr>
        <w:t>Entidad</w:t>
      </w:r>
      <w:r w:rsidRPr="00620207">
        <w:rPr>
          <w:rFonts w:ascii="Arial" w:hAnsi="Arial" w:cs="Arial"/>
          <w:bCs/>
          <w:lang w:val="es-ES_tradnl"/>
        </w:rPr>
        <w:t>,</w:t>
      </w:r>
      <w:r w:rsidRPr="00620207">
        <w:rPr>
          <w:rFonts w:ascii="Arial" w:hAnsi="Arial" w:cs="Arial"/>
          <w:b/>
          <w:bCs/>
          <w:lang w:val="es-ES_tradnl"/>
        </w:rPr>
        <w:t xml:space="preserve"> </w:t>
      </w:r>
      <w:r w:rsidRPr="00620207">
        <w:rPr>
          <w:rFonts w:ascii="Arial" w:hAnsi="Arial" w:cs="Arial"/>
          <w:lang w:val="es-ES_tradnl"/>
        </w:rPr>
        <w:t>puede ordenar las modificaciones ú</w:t>
      </w:r>
      <w:r>
        <w:rPr>
          <w:rFonts w:ascii="Arial" w:hAnsi="Arial" w:cs="Arial"/>
          <w:lang w:val="es-ES_tradnl"/>
        </w:rPr>
        <w:t>nicamente a través de Contrato m</w:t>
      </w:r>
      <w:r w:rsidRPr="00620207">
        <w:rPr>
          <w:rFonts w:ascii="Arial" w:hAnsi="Arial" w:cs="Arial"/>
          <w:lang w:val="es-ES_tradnl"/>
        </w:rPr>
        <w:t>odificatorio, sólo en caso extraordinario en que el servicio deba ser complementado y se determine una modificación significativa en la</w:t>
      </w:r>
      <w:r>
        <w:rPr>
          <w:rFonts w:ascii="Arial" w:hAnsi="Arial" w:cs="Arial"/>
          <w:lang w:val="es-ES_tradnl"/>
        </w:rPr>
        <w:t xml:space="preserve"> </w:t>
      </w:r>
      <w:proofErr w:type="spellStart"/>
      <w:r>
        <w:rPr>
          <w:rFonts w:ascii="Arial" w:hAnsi="Arial" w:cs="Arial"/>
          <w:lang w:val="es-ES_tradnl"/>
        </w:rPr>
        <w:t>Consultoria</w:t>
      </w:r>
      <w:proofErr w:type="spellEnd"/>
      <w:r w:rsidRPr="00620207">
        <w:rPr>
          <w:rFonts w:ascii="Arial" w:hAnsi="Arial" w:cs="Arial"/>
          <w:lang w:val="es-ES_tradnl"/>
        </w:rPr>
        <w:t xml:space="preserve"> que conlleve un decremento o incremento en los plazos o alcance.</w:t>
      </w:r>
    </w:p>
    <w:p w14:paraId="2A140A8C" w14:textId="77777777" w:rsidR="00C44E9A" w:rsidRPr="00620207" w:rsidRDefault="00C44E9A" w:rsidP="00C44E9A">
      <w:pPr>
        <w:spacing w:before="120" w:after="120"/>
        <w:jc w:val="both"/>
        <w:rPr>
          <w:rFonts w:ascii="Arial" w:hAnsi="Arial" w:cs="Arial"/>
          <w:lang w:val="es-ES_tradnl"/>
        </w:rPr>
      </w:pPr>
      <w:r w:rsidRPr="00620207">
        <w:rPr>
          <w:rFonts w:ascii="Arial" w:hAnsi="Arial" w:cs="Arial"/>
          <w:lang w:val="es-ES_tradnl"/>
        </w:rPr>
        <w:t xml:space="preserve">Esta(s) modificación(es) no deberá(n) exceder el diez por ciento (10%) del monto del contrato principal. En caso de que signifique una disminución en el servicio, deberá concertarse previamente con </w:t>
      </w:r>
      <w:r>
        <w:rPr>
          <w:rFonts w:ascii="Arial" w:hAnsi="Arial" w:cs="Arial"/>
          <w:lang w:val="es-ES_tradnl"/>
        </w:rPr>
        <w:t>el Consultor.</w:t>
      </w:r>
      <w:r w:rsidRPr="00620207">
        <w:rPr>
          <w:rFonts w:ascii="Arial" w:hAnsi="Arial" w:cs="Arial"/>
          <w:lang w:val="es-ES_tradnl"/>
        </w:rPr>
        <w:t xml:space="preserve"> </w:t>
      </w:r>
    </w:p>
    <w:p w14:paraId="5DE56DC8" w14:textId="77777777" w:rsidR="00C44E9A" w:rsidRDefault="00C44E9A" w:rsidP="00C44E9A">
      <w:pPr>
        <w:spacing w:before="120" w:after="120"/>
        <w:jc w:val="both"/>
        <w:rPr>
          <w:rFonts w:ascii="Arial" w:hAnsi="Arial" w:cs="Arial"/>
          <w:b/>
          <w:lang w:val="es-ES_tradnl"/>
        </w:rPr>
      </w:pPr>
      <w:r>
        <w:rPr>
          <w:rFonts w:ascii="Arial" w:hAnsi="Arial" w:cs="Arial"/>
          <w:b/>
          <w:lang w:val="es-ES_tradnl"/>
        </w:rPr>
        <w:t>TRIGESIMA SEXTA</w:t>
      </w:r>
      <w:r w:rsidRPr="00620207">
        <w:rPr>
          <w:rFonts w:ascii="Arial" w:hAnsi="Arial" w:cs="Arial"/>
          <w:b/>
          <w:lang w:val="es-ES_tradnl"/>
        </w:rPr>
        <w:t>.- (</w:t>
      </w:r>
      <w:r>
        <w:rPr>
          <w:rFonts w:ascii="Arial" w:hAnsi="Arial" w:cs="Arial"/>
          <w:b/>
          <w:lang w:val="es-ES_tradnl"/>
        </w:rPr>
        <w:t>CONTRAPARTE</w:t>
      </w:r>
      <w:r w:rsidRPr="00620207">
        <w:rPr>
          <w:rFonts w:ascii="Arial" w:hAnsi="Arial" w:cs="Arial"/>
          <w:b/>
          <w:lang w:val="es-ES_tradnl"/>
        </w:rPr>
        <w:t>)</w:t>
      </w:r>
      <w:r>
        <w:rPr>
          <w:rFonts w:ascii="Arial" w:hAnsi="Arial" w:cs="Arial"/>
          <w:b/>
          <w:lang w:val="es-ES_tradnl"/>
        </w:rPr>
        <w:t>.</w:t>
      </w:r>
    </w:p>
    <w:p w14:paraId="45B17217" w14:textId="77777777" w:rsidR="00C44E9A" w:rsidRPr="00620207" w:rsidRDefault="00C44E9A" w:rsidP="00C44E9A">
      <w:pPr>
        <w:spacing w:before="120" w:after="120"/>
        <w:jc w:val="both"/>
        <w:rPr>
          <w:rFonts w:ascii="Arial" w:hAnsi="Arial" w:cs="Arial"/>
          <w:lang w:val="es-ES_tradnl"/>
        </w:rPr>
      </w:pPr>
      <w:r w:rsidRPr="00620207">
        <w:rPr>
          <w:rFonts w:ascii="Arial" w:hAnsi="Arial" w:cs="Arial"/>
          <w:lang w:val="es-ES_tradnl"/>
        </w:rPr>
        <w:t>Con el objeto de realizar el seguimiento y control del servicio a ser prestado por el</w:t>
      </w:r>
      <w:r>
        <w:rPr>
          <w:rFonts w:ascii="Arial" w:hAnsi="Arial" w:cs="Arial"/>
          <w:lang w:val="es-ES_tradnl"/>
        </w:rPr>
        <w:t xml:space="preserve"> Consultor, </w:t>
      </w:r>
      <w:r w:rsidRPr="00620207">
        <w:rPr>
          <w:rFonts w:ascii="Arial" w:hAnsi="Arial" w:cs="Arial"/>
          <w:lang w:val="es-ES_tradnl"/>
        </w:rPr>
        <w:t>la</w:t>
      </w:r>
      <w:r>
        <w:rPr>
          <w:rFonts w:ascii="Arial" w:hAnsi="Arial" w:cs="Arial"/>
          <w:lang w:val="es-ES_tradnl"/>
        </w:rPr>
        <w:t xml:space="preserve"> Entidad </w:t>
      </w:r>
      <w:r w:rsidRPr="00620207">
        <w:rPr>
          <w:rFonts w:ascii="Arial" w:hAnsi="Arial" w:cs="Arial"/>
          <w:lang w:val="es-ES_tradnl"/>
        </w:rPr>
        <w:t>desarrollará las funciones de</w:t>
      </w:r>
      <w:r>
        <w:rPr>
          <w:rFonts w:ascii="Arial" w:hAnsi="Arial" w:cs="Arial"/>
          <w:lang w:val="es-ES_tradnl"/>
        </w:rPr>
        <w:t xml:space="preserve"> Contraparte</w:t>
      </w:r>
      <w:r w:rsidRPr="00620207">
        <w:rPr>
          <w:rFonts w:ascii="Arial" w:hAnsi="Arial" w:cs="Arial"/>
          <w:lang w:val="es-ES_tradnl"/>
        </w:rPr>
        <w:t xml:space="preserve">, a cuyo fin el Responsable del Proceso de </w:t>
      </w:r>
      <w:proofErr w:type="spellStart"/>
      <w:r w:rsidRPr="00620207">
        <w:rPr>
          <w:rFonts w:ascii="Arial" w:hAnsi="Arial" w:cs="Arial"/>
          <w:lang w:val="es-ES_tradnl"/>
        </w:rPr>
        <w:t>Contratacion</w:t>
      </w:r>
      <w:proofErr w:type="spellEnd"/>
      <w:r w:rsidRPr="00620207">
        <w:rPr>
          <w:rFonts w:ascii="Arial" w:hAnsi="Arial" w:cs="Arial"/>
          <w:lang w:val="es-ES_tradnl"/>
        </w:rPr>
        <w:t xml:space="preserve"> Directa designará, mediante notificación escrita, como </w:t>
      </w:r>
      <w:r w:rsidRPr="00620207">
        <w:rPr>
          <w:rFonts w:ascii="Arial" w:hAnsi="Arial" w:cs="Arial"/>
          <w:b/>
          <w:bCs/>
          <w:lang w:val="es-ES_tradnl"/>
        </w:rPr>
        <w:t xml:space="preserve">CONTRAPARTE </w:t>
      </w:r>
      <w:r w:rsidRPr="00620207">
        <w:rPr>
          <w:rFonts w:ascii="Arial" w:hAnsi="Arial" w:cs="Arial"/>
          <w:lang w:val="es-ES_tradnl"/>
        </w:rPr>
        <w:t>a por lo</w:t>
      </w:r>
      <w:r w:rsidRPr="00620207">
        <w:rPr>
          <w:rFonts w:ascii="Arial" w:hAnsi="Arial" w:cs="Arial"/>
        </w:rPr>
        <w:t xml:space="preserve"> menos tres (3) representantes</w:t>
      </w:r>
      <w:r w:rsidRPr="00620207">
        <w:rPr>
          <w:rFonts w:ascii="Arial" w:hAnsi="Arial" w:cs="Arial"/>
          <w:lang w:val="es-ES_tradnl"/>
        </w:rPr>
        <w:t xml:space="preserve"> de la planta de personal de la </w:t>
      </w:r>
      <w:r>
        <w:rPr>
          <w:rFonts w:ascii="Arial" w:hAnsi="Arial" w:cs="Arial"/>
          <w:lang w:val="es-ES_tradnl"/>
        </w:rPr>
        <w:t>Entidad</w:t>
      </w:r>
      <w:r w:rsidRPr="00620207">
        <w:rPr>
          <w:rFonts w:ascii="Arial" w:hAnsi="Arial" w:cs="Arial"/>
          <w:lang w:val="es-ES_tradnl"/>
        </w:rPr>
        <w:t>.</w:t>
      </w:r>
    </w:p>
    <w:p w14:paraId="4372AD6E" w14:textId="77777777" w:rsidR="00C44E9A" w:rsidRPr="00620207" w:rsidRDefault="00C44E9A" w:rsidP="00C44E9A">
      <w:pPr>
        <w:spacing w:before="120" w:after="120"/>
        <w:jc w:val="both"/>
        <w:rPr>
          <w:rFonts w:ascii="Arial" w:hAnsi="Arial" w:cs="Arial"/>
          <w:lang w:val="es-ES_tradnl"/>
        </w:rPr>
      </w:pPr>
      <w:r w:rsidRPr="00620207">
        <w:rPr>
          <w:rFonts w:ascii="Arial" w:hAnsi="Arial" w:cs="Arial"/>
          <w:b/>
          <w:lang w:val="es-ES_tradnl"/>
        </w:rPr>
        <w:t>LA</w:t>
      </w:r>
      <w:r w:rsidRPr="00620207">
        <w:rPr>
          <w:rFonts w:ascii="Arial" w:hAnsi="Arial" w:cs="Arial"/>
          <w:lang w:val="es-ES_tradnl"/>
        </w:rPr>
        <w:t xml:space="preserve"> </w:t>
      </w:r>
      <w:r w:rsidRPr="00620207">
        <w:rPr>
          <w:rFonts w:ascii="Arial" w:hAnsi="Arial" w:cs="Arial"/>
          <w:b/>
          <w:bCs/>
          <w:lang w:val="es-ES_tradnl"/>
        </w:rPr>
        <w:t xml:space="preserve">CONTRAPARTE, </w:t>
      </w:r>
      <w:r w:rsidRPr="00620207">
        <w:rPr>
          <w:rFonts w:ascii="Arial" w:hAnsi="Arial" w:cs="Arial"/>
          <w:lang w:val="es-ES_tradnl"/>
        </w:rPr>
        <w:t xml:space="preserve">será el medio autorizado de comunicación, notificación y aprobación de todo cuanto corresponda a los asuntos relacionados con el servicio a ser prestado por el </w:t>
      </w:r>
      <w:r>
        <w:rPr>
          <w:rFonts w:ascii="Arial" w:hAnsi="Arial" w:cs="Arial"/>
          <w:b/>
          <w:lang w:val="es-ES_tradnl"/>
        </w:rPr>
        <w:t>CONSULTOR</w:t>
      </w:r>
      <w:r w:rsidRPr="00620207">
        <w:rPr>
          <w:rFonts w:ascii="Arial" w:hAnsi="Arial" w:cs="Arial"/>
          <w:lang w:val="es-ES_tradnl"/>
        </w:rPr>
        <w:t>, bajo términos del presente Contrato y los documentos que forman parte del mismo.</w:t>
      </w:r>
    </w:p>
    <w:p w14:paraId="21741CF8" w14:textId="77777777" w:rsidR="00C44E9A" w:rsidRPr="00620207" w:rsidRDefault="00C44E9A" w:rsidP="00C44E9A">
      <w:pPr>
        <w:spacing w:before="120" w:after="120"/>
        <w:jc w:val="both"/>
        <w:rPr>
          <w:rFonts w:ascii="Arial" w:hAnsi="Arial" w:cs="Arial"/>
          <w:lang w:val="es-ES_tradnl"/>
        </w:rPr>
      </w:pPr>
      <w:r w:rsidRPr="00620207">
        <w:rPr>
          <w:rFonts w:ascii="Arial" w:hAnsi="Arial" w:cs="Arial"/>
          <w:b/>
          <w:lang w:val="es-ES_tradnl"/>
        </w:rPr>
        <w:t>LA</w:t>
      </w:r>
      <w:r w:rsidRPr="00620207">
        <w:rPr>
          <w:rFonts w:ascii="Arial" w:hAnsi="Arial" w:cs="Arial"/>
          <w:b/>
          <w:bCs/>
          <w:lang w:val="es-ES_tradnl"/>
        </w:rPr>
        <w:t xml:space="preserve"> CONTRAPARTE,</w:t>
      </w:r>
      <w:r w:rsidRPr="006202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Pr>
          <w:rFonts w:ascii="Arial" w:hAnsi="Arial" w:cs="Arial"/>
          <w:b/>
          <w:lang w:val="es-ES_tradnl"/>
        </w:rPr>
        <w:t>ENTIDAD</w:t>
      </w:r>
      <w:r w:rsidRPr="00620207">
        <w:rPr>
          <w:rFonts w:ascii="Arial" w:hAnsi="Arial" w:cs="Arial"/>
          <w:lang w:val="es-ES_tradnl"/>
        </w:rPr>
        <w:t>.</w:t>
      </w:r>
    </w:p>
    <w:p w14:paraId="7E881EEC" w14:textId="77777777" w:rsidR="00C44E9A" w:rsidRPr="00162BF0" w:rsidRDefault="00C44E9A" w:rsidP="00C44E9A">
      <w:pPr>
        <w:spacing w:before="120" w:after="120"/>
        <w:jc w:val="both"/>
        <w:rPr>
          <w:rFonts w:ascii="Arial" w:hAnsi="Arial" w:cs="Arial"/>
          <w:lang w:val="es-ES_tradnl"/>
        </w:rPr>
      </w:pPr>
      <w:r w:rsidRPr="00620207">
        <w:rPr>
          <w:rFonts w:ascii="Arial" w:hAnsi="Arial" w:cs="Arial"/>
          <w:b/>
          <w:lang w:val="es-ES_tradnl"/>
        </w:rPr>
        <w:lastRenderedPageBreak/>
        <w:t>LA</w:t>
      </w:r>
      <w:r w:rsidRPr="00620207">
        <w:rPr>
          <w:rFonts w:ascii="Arial" w:hAnsi="Arial" w:cs="Arial"/>
          <w:lang w:val="es-ES_tradnl"/>
        </w:rPr>
        <w:t xml:space="preserve"> </w:t>
      </w:r>
      <w:r>
        <w:rPr>
          <w:rFonts w:ascii="Arial" w:hAnsi="Arial" w:cs="Arial"/>
          <w:b/>
          <w:lang w:val="es-ES_tradnl"/>
        </w:rPr>
        <w:t>ENTIDAD</w:t>
      </w:r>
      <w:r w:rsidRPr="00620207">
        <w:rPr>
          <w:rFonts w:ascii="Arial" w:hAnsi="Arial" w:cs="Arial"/>
          <w:lang w:val="es-ES_tradnl"/>
        </w:rPr>
        <w:t xml:space="preserve"> a través de </w:t>
      </w:r>
      <w:r w:rsidRPr="00620207">
        <w:rPr>
          <w:rFonts w:ascii="Arial" w:hAnsi="Arial" w:cs="Arial"/>
          <w:b/>
          <w:lang w:val="es-ES_tradnl"/>
        </w:rPr>
        <w:t>LA</w:t>
      </w:r>
      <w:r w:rsidRPr="00620207">
        <w:rPr>
          <w:rFonts w:ascii="Arial" w:hAnsi="Arial" w:cs="Arial"/>
          <w:lang w:val="es-ES_tradnl"/>
        </w:rPr>
        <w:t xml:space="preserve"> </w:t>
      </w:r>
      <w:r w:rsidRPr="00620207">
        <w:rPr>
          <w:rFonts w:ascii="Arial" w:hAnsi="Arial" w:cs="Arial"/>
          <w:b/>
          <w:bCs/>
          <w:lang w:val="es-ES_tradnl"/>
        </w:rPr>
        <w:t>CONTRAPARTE</w:t>
      </w:r>
      <w:r w:rsidRPr="00620207">
        <w:rPr>
          <w:rFonts w:ascii="Arial" w:hAnsi="Arial" w:cs="Arial"/>
          <w:lang w:val="es-ES_tradnl"/>
        </w:rPr>
        <w:t xml:space="preserve">, observará y evaluará permanentemente el desempeño del </w:t>
      </w:r>
      <w:r>
        <w:rPr>
          <w:rFonts w:ascii="Arial" w:hAnsi="Arial" w:cs="Arial"/>
          <w:b/>
          <w:lang w:val="es-ES_tradnl"/>
        </w:rPr>
        <w:t>CONSULTOR</w:t>
      </w:r>
      <w:r w:rsidRPr="00620207">
        <w:rPr>
          <w:rFonts w:ascii="Arial" w:hAnsi="Arial" w:cs="Arial"/>
          <w:lang w:val="es-ES_tradnl"/>
        </w:rPr>
        <w:t>, a objeto de exigirle, en su caso, mejor desempeño y eficiencia en la prestación de su servicio, o de imponerle sanciones.</w:t>
      </w:r>
    </w:p>
    <w:p w14:paraId="471732DA" w14:textId="77777777" w:rsidR="00C44E9A" w:rsidRDefault="00C44E9A" w:rsidP="00C44E9A">
      <w:pPr>
        <w:spacing w:before="120" w:after="120"/>
        <w:jc w:val="both"/>
        <w:rPr>
          <w:rFonts w:ascii="Arial" w:hAnsi="Arial" w:cs="Arial"/>
          <w:b/>
          <w:lang w:val="es-ES_tradnl"/>
        </w:rPr>
      </w:pPr>
      <w:r w:rsidRPr="00620207">
        <w:rPr>
          <w:rFonts w:ascii="Arial" w:hAnsi="Arial" w:cs="Arial"/>
          <w:b/>
          <w:lang w:val="es-ES_tradnl"/>
        </w:rPr>
        <w:t>TRIGÉSIMA</w:t>
      </w:r>
      <w:r>
        <w:rPr>
          <w:rFonts w:ascii="Arial" w:hAnsi="Arial" w:cs="Arial"/>
          <w:b/>
          <w:lang w:val="es-ES_tradnl"/>
        </w:rPr>
        <w:t xml:space="preserve"> SEPTIMA</w:t>
      </w:r>
      <w:r w:rsidRPr="00620207">
        <w:rPr>
          <w:rFonts w:ascii="Arial" w:hAnsi="Arial" w:cs="Arial"/>
          <w:b/>
          <w:lang w:val="es-ES_tradnl"/>
        </w:rPr>
        <w:t>.- (SUSPENSIÓN DE ACTIVIDADES)</w:t>
      </w:r>
      <w:r>
        <w:rPr>
          <w:rFonts w:ascii="Arial" w:hAnsi="Arial" w:cs="Arial"/>
          <w:b/>
          <w:lang w:val="es-ES_tradnl"/>
        </w:rPr>
        <w:t>.</w:t>
      </w:r>
    </w:p>
    <w:p w14:paraId="6006BD6B" w14:textId="77777777" w:rsidR="00C44E9A" w:rsidRDefault="00C44E9A" w:rsidP="00C44E9A">
      <w:pPr>
        <w:spacing w:before="120" w:after="120"/>
        <w:jc w:val="both"/>
        <w:rPr>
          <w:rFonts w:ascii="Arial" w:hAnsi="Arial" w:cs="Arial"/>
          <w:lang w:val="es-ES_tradnl"/>
        </w:rPr>
      </w:pPr>
      <w:r w:rsidRPr="00620207">
        <w:rPr>
          <w:rFonts w:ascii="Arial" w:hAnsi="Arial" w:cs="Arial"/>
          <w:lang w:val="es-ES_tradnl"/>
        </w:rPr>
        <w:t>La</w:t>
      </w:r>
      <w:r>
        <w:rPr>
          <w:rFonts w:ascii="Arial" w:hAnsi="Arial" w:cs="Arial"/>
          <w:lang w:val="es-ES_tradnl"/>
        </w:rPr>
        <w:t xml:space="preserve"> Entidad </w:t>
      </w:r>
      <w:r w:rsidRPr="00620207">
        <w:rPr>
          <w:rFonts w:ascii="Arial" w:hAnsi="Arial" w:cs="Arial"/>
          <w:lang w:val="es-ES_tradnl"/>
        </w:rPr>
        <w:t>está facultada para suspender temporalmente los servicios que presta el</w:t>
      </w:r>
      <w:r>
        <w:rPr>
          <w:rFonts w:ascii="Arial" w:hAnsi="Arial" w:cs="Arial"/>
          <w:lang w:val="es-ES_tradnl"/>
        </w:rPr>
        <w:t xml:space="preserve"> Consultor</w:t>
      </w:r>
      <w:r w:rsidRPr="00620207">
        <w:rPr>
          <w:rFonts w:ascii="Arial" w:hAnsi="Arial" w:cs="Arial"/>
          <w:lang w:val="es-ES_tradnl"/>
        </w:rPr>
        <w:t xml:space="preserve">, en cualquier momento, </w:t>
      </w:r>
      <w:r>
        <w:rPr>
          <w:rFonts w:ascii="Arial" w:hAnsi="Arial" w:cs="Arial"/>
          <w:lang w:val="es-ES_tradnl"/>
        </w:rPr>
        <w:t xml:space="preserve">por incumplimiento al Contrato o Ley Aplicable, </w:t>
      </w:r>
      <w:r w:rsidRPr="00620207">
        <w:rPr>
          <w:rFonts w:ascii="Arial" w:hAnsi="Arial" w:cs="Arial"/>
          <w:lang w:val="es-ES_tradnl"/>
        </w:rPr>
        <w:t>para lo cual notificará al</w:t>
      </w:r>
      <w:r>
        <w:rPr>
          <w:rFonts w:ascii="Arial" w:hAnsi="Arial" w:cs="Arial"/>
          <w:lang w:val="es-ES_tradnl"/>
        </w:rPr>
        <w:t xml:space="preserve"> Consultor </w:t>
      </w:r>
      <w:r w:rsidRPr="00620207">
        <w:rPr>
          <w:rFonts w:ascii="Arial" w:hAnsi="Arial" w:cs="Arial"/>
          <w:lang w:val="es-ES_tradnl"/>
        </w:rPr>
        <w:t xml:space="preserve">por escrito por intermedio de la </w:t>
      </w:r>
      <w:r>
        <w:rPr>
          <w:rFonts w:ascii="Arial" w:hAnsi="Arial" w:cs="Arial"/>
          <w:lang w:val="es-ES_tradnl"/>
        </w:rPr>
        <w:t>Contraparte</w:t>
      </w:r>
      <w:r w:rsidRPr="00620207">
        <w:rPr>
          <w:rFonts w:ascii="Arial" w:hAnsi="Arial" w:cs="Arial"/>
          <w:lang w:val="es-ES_tradnl"/>
        </w:rPr>
        <w:t>, el tiempo que 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permanezca suspendid</w:t>
      </w:r>
      <w:r>
        <w:rPr>
          <w:rFonts w:ascii="Arial" w:hAnsi="Arial" w:cs="Arial"/>
          <w:lang w:val="es-ES_tradnl"/>
        </w:rPr>
        <w:t>a</w:t>
      </w:r>
      <w:r w:rsidRPr="00620207">
        <w:rPr>
          <w:rFonts w:ascii="Arial" w:hAnsi="Arial" w:cs="Arial"/>
          <w:lang w:val="es-ES_tradnl"/>
        </w:rPr>
        <w:t>, no merecerán ninguna ampliación del plazo de</w:t>
      </w:r>
      <w:r>
        <w:rPr>
          <w:rFonts w:ascii="Arial" w:hAnsi="Arial" w:cs="Arial"/>
          <w:lang w:val="es-ES_tradnl"/>
        </w:rPr>
        <w:t xml:space="preserve"> ejecución de la </w:t>
      </w:r>
      <w:proofErr w:type="spellStart"/>
      <w:r>
        <w:rPr>
          <w:rFonts w:ascii="Arial" w:hAnsi="Arial" w:cs="Arial"/>
          <w:lang w:val="es-ES_tradnl"/>
        </w:rPr>
        <w:t>Consultoria</w:t>
      </w:r>
      <w:proofErr w:type="spellEnd"/>
      <w:r w:rsidRPr="00620207">
        <w:rPr>
          <w:rFonts w:ascii="Arial" w:hAnsi="Arial" w:cs="Arial"/>
          <w:lang w:val="es-ES_tradnl"/>
        </w:rPr>
        <w:t>, ni co</w:t>
      </w:r>
      <w:r>
        <w:rPr>
          <w:rFonts w:ascii="Arial" w:hAnsi="Arial" w:cs="Arial"/>
          <w:lang w:val="es-ES_tradnl"/>
        </w:rPr>
        <w:t>rresponderá pago alguno por el P</w:t>
      </w:r>
      <w:r w:rsidRPr="00620207">
        <w:rPr>
          <w:rFonts w:ascii="Arial" w:hAnsi="Arial" w:cs="Arial"/>
          <w:lang w:val="es-ES_tradnl"/>
        </w:rPr>
        <w:t>ersonal parado.</w:t>
      </w:r>
      <w:r w:rsidRPr="00D440DB">
        <w:rPr>
          <w:rFonts w:ascii="Arial" w:hAnsi="Arial" w:cs="Arial"/>
          <w:lang w:val="es-ES_tradnl"/>
        </w:rPr>
        <w:t xml:space="preserve"> </w:t>
      </w:r>
      <w:r w:rsidRPr="00620207">
        <w:rPr>
          <w:rFonts w:ascii="Arial" w:hAnsi="Arial" w:cs="Arial"/>
          <w:lang w:val="es-ES_tradnl"/>
        </w:rPr>
        <w:t>Esta suspensión puede ser total o parcial.</w:t>
      </w:r>
    </w:p>
    <w:p w14:paraId="7D9DA51B" w14:textId="77777777" w:rsidR="00C44E9A" w:rsidRDefault="00C44E9A" w:rsidP="00C44E9A">
      <w:pPr>
        <w:spacing w:before="120" w:after="120"/>
        <w:jc w:val="both"/>
        <w:rPr>
          <w:rFonts w:ascii="Arial" w:hAnsi="Arial" w:cs="Arial"/>
          <w:b/>
          <w:lang w:val="es-ES_tradnl"/>
        </w:rPr>
      </w:pPr>
      <w:r w:rsidRPr="00620207">
        <w:rPr>
          <w:rFonts w:ascii="Arial" w:hAnsi="Arial" w:cs="Arial"/>
          <w:b/>
          <w:lang w:val="es-ES_tradnl"/>
        </w:rPr>
        <w:t xml:space="preserve">TRIGESIMA </w:t>
      </w:r>
      <w:r>
        <w:rPr>
          <w:rFonts w:ascii="Arial" w:hAnsi="Arial" w:cs="Arial"/>
          <w:b/>
          <w:lang w:val="es-ES_tradnl"/>
        </w:rPr>
        <w:t>OCTAVA</w:t>
      </w:r>
      <w:r w:rsidRPr="00620207">
        <w:rPr>
          <w:rFonts w:ascii="Arial" w:hAnsi="Arial" w:cs="Arial"/>
          <w:b/>
          <w:lang w:val="es-ES_tradnl"/>
        </w:rPr>
        <w:t>.- (PROTOCOLIZACIÓN DEL CONTRATO)</w:t>
      </w:r>
      <w:r>
        <w:rPr>
          <w:rFonts w:ascii="Arial" w:hAnsi="Arial" w:cs="Arial"/>
          <w:b/>
          <w:lang w:val="es-ES_tradnl"/>
        </w:rPr>
        <w:t>.</w:t>
      </w:r>
    </w:p>
    <w:p w14:paraId="23D40AF3" w14:textId="77777777" w:rsidR="00C44E9A" w:rsidRPr="00620207" w:rsidRDefault="00C44E9A" w:rsidP="00C44E9A">
      <w:pPr>
        <w:spacing w:before="120" w:after="120"/>
        <w:jc w:val="both"/>
        <w:rPr>
          <w:rFonts w:ascii="Arial" w:hAnsi="Arial" w:cs="Arial"/>
          <w:lang w:val="es-ES_tradnl"/>
        </w:rPr>
      </w:pPr>
      <w:r w:rsidRPr="00620207">
        <w:rPr>
          <w:rFonts w:ascii="Arial" w:hAnsi="Arial" w:cs="Arial"/>
          <w:lang w:val="es-ES_tradnl"/>
        </w:rPr>
        <w:t>El presente contrato, será protocolizado con todas las formalidades de Ley por la</w:t>
      </w:r>
      <w:r>
        <w:rPr>
          <w:rFonts w:ascii="Arial" w:hAnsi="Arial" w:cs="Arial"/>
          <w:lang w:val="es-ES_tradnl"/>
        </w:rPr>
        <w:t xml:space="preserve"> Entidad</w:t>
      </w:r>
      <w:r w:rsidRPr="00620207">
        <w:rPr>
          <w:rFonts w:ascii="Arial" w:hAnsi="Arial" w:cs="Arial"/>
          <w:b/>
          <w:lang w:val="es-ES_tradnl"/>
        </w:rPr>
        <w:t xml:space="preserve">. </w:t>
      </w:r>
      <w:r w:rsidRPr="00620207">
        <w:rPr>
          <w:rFonts w:ascii="Arial" w:hAnsi="Arial" w:cs="Arial"/>
          <w:bCs/>
          <w:lang w:val="es-ES_tradnl"/>
        </w:rPr>
        <w:t>El importe por concepto de protocolización debe ser pagado directamente por el</w:t>
      </w:r>
      <w:r>
        <w:rPr>
          <w:rFonts w:ascii="Arial" w:hAnsi="Arial" w:cs="Arial"/>
          <w:bCs/>
          <w:lang w:val="es-ES_tradnl"/>
        </w:rPr>
        <w:t xml:space="preserve"> Consultor</w:t>
      </w:r>
      <w:r w:rsidRPr="00620207">
        <w:rPr>
          <w:rFonts w:ascii="Arial" w:hAnsi="Arial" w:cs="Arial"/>
          <w:b/>
          <w:lang w:val="es-ES_tradnl"/>
        </w:rPr>
        <w:t xml:space="preserve">, </w:t>
      </w:r>
      <w:r w:rsidRPr="00620207">
        <w:rPr>
          <w:rFonts w:ascii="Arial" w:hAnsi="Arial" w:cs="Arial"/>
          <w:bCs/>
          <w:lang w:val="es-ES_tradnl"/>
        </w:rPr>
        <w:t>en caso que este monto no sea cancelado por el</w:t>
      </w:r>
      <w:r>
        <w:rPr>
          <w:rFonts w:ascii="Arial" w:hAnsi="Arial" w:cs="Arial"/>
          <w:bCs/>
          <w:lang w:val="es-ES_tradnl"/>
        </w:rPr>
        <w:t xml:space="preserve"> Consultor</w:t>
      </w:r>
      <w:r w:rsidRPr="00620207">
        <w:rPr>
          <w:rFonts w:ascii="Arial" w:hAnsi="Arial" w:cs="Arial"/>
          <w:lang w:val="es-ES_tradnl"/>
        </w:rPr>
        <w:t>, podrá ser descontado por la</w:t>
      </w:r>
      <w:r>
        <w:rPr>
          <w:rFonts w:ascii="Arial" w:hAnsi="Arial" w:cs="Arial"/>
          <w:lang w:val="es-ES_tradnl"/>
        </w:rPr>
        <w:t xml:space="preserve"> Entidad</w:t>
      </w:r>
      <w:r w:rsidRPr="00620207">
        <w:rPr>
          <w:rFonts w:ascii="Arial" w:hAnsi="Arial" w:cs="Arial"/>
          <w:b/>
          <w:lang w:val="es-ES_tradnl"/>
        </w:rPr>
        <w:t xml:space="preserve"> </w:t>
      </w:r>
      <w:r w:rsidRPr="00620207">
        <w:rPr>
          <w:rFonts w:ascii="Arial" w:hAnsi="Arial" w:cs="Arial"/>
          <w:lang w:val="es-ES_tradnl"/>
        </w:rPr>
        <w:t>a tiempo de hacer efectivo el pago correspondiente.</w:t>
      </w:r>
    </w:p>
    <w:p w14:paraId="18B4D5C9" w14:textId="77777777" w:rsidR="00C44E9A" w:rsidRPr="00620207" w:rsidRDefault="00C44E9A" w:rsidP="00C44E9A">
      <w:pPr>
        <w:spacing w:before="120" w:after="120"/>
        <w:jc w:val="both"/>
        <w:rPr>
          <w:rFonts w:ascii="Arial" w:hAnsi="Arial" w:cs="Arial"/>
        </w:rPr>
      </w:pPr>
      <w:r>
        <w:rPr>
          <w:rFonts w:ascii="Arial" w:hAnsi="Arial" w:cs="Arial"/>
        </w:rPr>
        <w:t>Originales o fotocopias l</w:t>
      </w:r>
      <w:r w:rsidRPr="00620207">
        <w:rPr>
          <w:rFonts w:ascii="Arial" w:hAnsi="Arial" w:cs="Arial"/>
        </w:rPr>
        <w:t>egalizadas de:</w:t>
      </w:r>
    </w:p>
    <w:p w14:paraId="6C7A3AC3" w14:textId="77777777" w:rsidR="00C44E9A" w:rsidRPr="00620207" w:rsidRDefault="00C44E9A" w:rsidP="001F2430">
      <w:pPr>
        <w:numPr>
          <w:ilvl w:val="0"/>
          <w:numId w:val="82"/>
        </w:numPr>
        <w:spacing w:before="120" w:after="120"/>
        <w:ind w:left="1428"/>
        <w:jc w:val="both"/>
        <w:rPr>
          <w:rFonts w:ascii="Arial" w:hAnsi="Arial" w:cs="Arial"/>
        </w:rPr>
      </w:pPr>
      <w:r>
        <w:rPr>
          <w:rFonts w:ascii="Arial" w:hAnsi="Arial" w:cs="Arial"/>
        </w:rPr>
        <w:t>Testimonio del poder del representante l</w:t>
      </w:r>
      <w:r w:rsidRPr="00620207">
        <w:rPr>
          <w:rFonts w:ascii="Arial" w:hAnsi="Arial" w:cs="Arial"/>
        </w:rPr>
        <w:t>egal</w:t>
      </w:r>
      <w:r>
        <w:rPr>
          <w:rFonts w:ascii="Arial" w:hAnsi="Arial" w:cs="Arial"/>
        </w:rPr>
        <w:t xml:space="preserve">. </w:t>
      </w:r>
    </w:p>
    <w:p w14:paraId="282D3444" w14:textId="77777777" w:rsidR="00C44E9A" w:rsidRPr="00620207" w:rsidRDefault="00C44E9A" w:rsidP="001F2430">
      <w:pPr>
        <w:numPr>
          <w:ilvl w:val="0"/>
          <w:numId w:val="82"/>
        </w:numPr>
        <w:spacing w:before="120" w:after="120"/>
        <w:ind w:left="1428"/>
        <w:jc w:val="both"/>
        <w:rPr>
          <w:rFonts w:ascii="Arial" w:hAnsi="Arial" w:cs="Arial"/>
        </w:rPr>
      </w:pPr>
      <w:r>
        <w:rPr>
          <w:rFonts w:ascii="Arial" w:hAnsi="Arial" w:cs="Arial"/>
        </w:rPr>
        <w:t>Certificado de matrícula de i</w:t>
      </w:r>
      <w:r w:rsidRPr="00620207">
        <w:rPr>
          <w:rFonts w:ascii="Arial" w:hAnsi="Arial" w:cs="Arial"/>
        </w:rPr>
        <w:t xml:space="preserve">nscripción en FUNDEMPRESA </w:t>
      </w:r>
    </w:p>
    <w:p w14:paraId="693ADE0E" w14:textId="77777777" w:rsidR="00C44E9A" w:rsidRPr="00620207" w:rsidRDefault="00C44E9A" w:rsidP="001F2430">
      <w:pPr>
        <w:numPr>
          <w:ilvl w:val="0"/>
          <w:numId w:val="82"/>
        </w:numPr>
        <w:spacing w:before="120" w:after="120"/>
        <w:ind w:left="1428"/>
        <w:jc w:val="both"/>
        <w:rPr>
          <w:rFonts w:ascii="Arial" w:hAnsi="Arial" w:cs="Arial"/>
        </w:rPr>
      </w:pPr>
      <w:r w:rsidRPr="00620207">
        <w:rPr>
          <w:rFonts w:ascii="Arial" w:hAnsi="Arial" w:cs="Arial"/>
        </w:rPr>
        <w:t>Minuta del Contrato</w:t>
      </w:r>
    </w:p>
    <w:p w14:paraId="1265B89F" w14:textId="77777777" w:rsidR="00C44E9A" w:rsidRPr="00620207" w:rsidRDefault="00C44E9A" w:rsidP="00C44E9A">
      <w:pPr>
        <w:spacing w:before="120" w:after="120"/>
        <w:jc w:val="both"/>
        <w:rPr>
          <w:rFonts w:ascii="Arial" w:hAnsi="Arial" w:cs="Arial"/>
        </w:rPr>
      </w:pPr>
      <w:r>
        <w:rPr>
          <w:rFonts w:ascii="Arial" w:hAnsi="Arial" w:cs="Arial"/>
        </w:rPr>
        <w:t>Fotocopias s</w:t>
      </w:r>
      <w:r w:rsidRPr="00620207">
        <w:rPr>
          <w:rFonts w:ascii="Arial" w:hAnsi="Arial" w:cs="Arial"/>
        </w:rPr>
        <w:t>imples de:</w:t>
      </w:r>
    </w:p>
    <w:p w14:paraId="63687710" w14:textId="77777777" w:rsidR="00C44E9A" w:rsidRPr="00620207" w:rsidRDefault="00C44E9A" w:rsidP="001F2430">
      <w:pPr>
        <w:pStyle w:val="Prrafodelista"/>
        <w:numPr>
          <w:ilvl w:val="0"/>
          <w:numId w:val="82"/>
        </w:numPr>
        <w:spacing w:before="120" w:after="120"/>
        <w:ind w:left="1428"/>
        <w:rPr>
          <w:rFonts w:ascii="Arial" w:hAnsi="Arial" w:cs="Arial"/>
          <w:lang w:eastAsia="es-BO"/>
        </w:rPr>
      </w:pPr>
      <w:r>
        <w:rPr>
          <w:rFonts w:ascii="Arial" w:hAnsi="Arial" w:cs="Arial"/>
          <w:lang w:eastAsia="es-BO"/>
        </w:rPr>
        <w:t>Cédula de identidad del representante l</w:t>
      </w:r>
      <w:r w:rsidRPr="00620207">
        <w:rPr>
          <w:rFonts w:ascii="Arial" w:hAnsi="Arial" w:cs="Arial"/>
          <w:lang w:eastAsia="es-BO"/>
        </w:rPr>
        <w:t>egal  </w:t>
      </w:r>
    </w:p>
    <w:p w14:paraId="39AC8FB5" w14:textId="77777777" w:rsidR="00C44E9A" w:rsidRPr="00620207" w:rsidRDefault="00C44E9A" w:rsidP="001F2430">
      <w:pPr>
        <w:pStyle w:val="Prrafodelista"/>
        <w:numPr>
          <w:ilvl w:val="0"/>
          <w:numId w:val="82"/>
        </w:numPr>
        <w:spacing w:before="120" w:after="120"/>
        <w:ind w:left="1428"/>
        <w:jc w:val="both"/>
        <w:rPr>
          <w:rFonts w:ascii="Arial" w:hAnsi="Arial" w:cs="Arial"/>
        </w:rPr>
      </w:pPr>
      <w:r>
        <w:rPr>
          <w:rFonts w:ascii="Arial" w:hAnsi="Arial" w:cs="Arial"/>
        </w:rPr>
        <w:t>Escritura de c</w:t>
      </w:r>
      <w:r w:rsidRPr="00620207">
        <w:rPr>
          <w:rFonts w:ascii="Arial" w:hAnsi="Arial" w:cs="Arial"/>
        </w:rPr>
        <w:t xml:space="preserve">onstitución </w:t>
      </w:r>
      <w:r>
        <w:rPr>
          <w:rFonts w:ascii="Arial" w:hAnsi="Arial" w:cs="Arial"/>
        </w:rPr>
        <w:t>de l</w:t>
      </w:r>
      <w:r w:rsidRPr="00620207">
        <w:rPr>
          <w:rFonts w:ascii="Arial" w:hAnsi="Arial" w:cs="Arial"/>
        </w:rPr>
        <w:t xml:space="preserve">a Empresa </w:t>
      </w:r>
    </w:p>
    <w:p w14:paraId="2C11E600" w14:textId="77777777" w:rsidR="00C44E9A" w:rsidRPr="00620207" w:rsidRDefault="00C44E9A" w:rsidP="001F2430">
      <w:pPr>
        <w:pStyle w:val="Prrafodelista"/>
        <w:numPr>
          <w:ilvl w:val="0"/>
          <w:numId w:val="82"/>
        </w:numPr>
        <w:spacing w:before="120" w:after="120"/>
        <w:ind w:left="1428"/>
        <w:jc w:val="both"/>
        <w:rPr>
          <w:rFonts w:ascii="Arial" w:hAnsi="Arial" w:cs="Arial"/>
        </w:rPr>
      </w:pPr>
      <w:r>
        <w:rPr>
          <w:rFonts w:ascii="Arial" w:hAnsi="Arial" w:cs="Arial"/>
          <w:lang w:eastAsia="es-BO"/>
        </w:rPr>
        <w:t>Garantía de c</w:t>
      </w:r>
      <w:r w:rsidRPr="00620207">
        <w:rPr>
          <w:rFonts w:ascii="Arial" w:hAnsi="Arial" w:cs="Arial"/>
          <w:lang w:eastAsia="es-BO"/>
        </w:rPr>
        <w:t xml:space="preserve">umplimiento de Contrato </w:t>
      </w:r>
    </w:p>
    <w:p w14:paraId="45B16045" w14:textId="77777777" w:rsidR="00C44E9A" w:rsidRPr="00620207" w:rsidRDefault="00C44E9A" w:rsidP="00C44E9A">
      <w:pPr>
        <w:spacing w:before="120" w:after="120"/>
        <w:jc w:val="both"/>
        <w:rPr>
          <w:rFonts w:ascii="Arial" w:hAnsi="Arial" w:cs="Arial"/>
          <w:lang w:val="es-ES_tradnl"/>
        </w:rPr>
      </w:pPr>
      <w:r w:rsidRPr="00620207">
        <w:rPr>
          <w:rFonts w:ascii="Arial" w:hAnsi="Arial" w:cs="Arial"/>
          <w:lang w:val="es-ES_tradnl"/>
        </w:rPr>
        <w:t xml:space="preserve">En caso de que por cualquier circunstancia, el presente documento no fuese protocolizado, servirá a los efectos de Ley y de su cumplimiento, como </w:t>
      </w:r>
      <w:r>
        <w:rPr>
          <w:rFonts w:ascii="Arial" w:hAnsi="Arial" w:cs="Arial"/>
          <w:lang w:val="es-ES_tradnl"/>
        </w:rPr>
        <w:t>documento suficiente entre las P</w:t>
      </w:r>
      <w:r w:rsidRPr="00620207">
        <w:rPr>
          <w:rFonts w:ascii="Arial" w:hAnsi="Arial" w:cs="Arial"/>
          <w:lang w:val="es-ES_tradnl"/>
        </w:rPr>
        <w:t>artes.</w:t>
      </w:r>
    </w:p>
    <w:p w14:paraId="40C721D7" w14:textId="77777777" w:rsidR="00C44E9A" w:rsidRDefault="00C44E9A" w:rsidP="00C44E9A">
      <w:pPr>
        <w:spacing w:before="120" w:after="120"/>
        <w:jc w:val="both"/>
        <w:rPr>
          <w:rFonts w:ascii="Arial" w:hAnsi="Arial" w:cs="Arial"/>
          <w:b/>
          <w:lang w:val="es-ES_tradnl"/>
        </w:rPr>
      </w:pPr>
      <w:r w:rsidRPr="00620207">
        <w:rPr>
          <w:rFonts w:ascii="Arial" w:hAnsi="Arial" w:cs="Arial"/>
          <w:b/>
          <w:lang w:val="es-ES_tradnl"/>
        </w:rPr>
        <w:t xml:space="preserve">TRIGÉSIMA </w:t>
      </w:r>
      <w:r>
        <w:rPr>
          <w:rFonts w:ascii="Arial" w:hAnsi="Arial" w:cs="Arial"/>
          <w:b/>
          <w:lang w:val="es-ES_tradnl"/>
        </w:rPr>
        <w:t>NOVENA</w:t>
      </w:r>
      <w:r w:rsidRPr="00620207">
        <w:rPr>
          <w:rFonts w:ascii="Arial" w:hAnsi="Arial" w:cs="Arial"/>
          <w:b/>
          <w:lang w:val="es-ES_tradnl"/>
        </w:rPr>
        <w:t xml:space="preserve">.- (ANTICORRUPCIÓN). </w:t>
      </w:r>
    </w:p>
    <w:p w14:paraId="326A08BA" w14:textId="77777777" w:rsidR="00C44E9A" w:rsidRPr="00620207" w:rsidRDefault="00C44E9A" w:rsidP="00C44E9A">
      <w:pPr>
        <w:spacing w:before="120" w:after="120"/>
        <w:jc w:val="both"/>
        <w:rPr>
          <w:rFonts w:ascii="Arial" w:hAnsi="Arial" w:cs="Arial"/>
          <w:bCs/>
        </w:rPr>
      </w:pPr>
      <w:r>
        <w:rPr>
          <w:rFonts w:ascii="Arial" w:hAnsi="Arial" w:cs="Arial"/>
          <w:lang w:val="es-ES_tradnl"/>
        </w:rPr>
        <w:t>Cada una de las P</w:t>
      </w:r>
      <w:r w:rsidRPr="00620207">
        <w:rPr>
          <w:rFonts w:ascii="Arial" w:hAnsi="Arial" w:cs="Arial"/>
          <w:lang w:val="es-ES_tradnl"/>
        </w:rPr>
        <w:t>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20207">
        <w:rPr>
          <w:rFonts w:ascii="Arial" w:hAnsi="Arial" w:cs="Arial"/>
          <w:bCs/>
        </w:rPr>
        <w:t xml:space="preserve">, sin perjuicio de que el </w:t>
      </w:r>
      <w:r>
        <w:rPr>
          <w:rFonts w:ascii="Arial" w:hAnsi="Arial" w:cs="Arial"/>
          <w:bCs/>
        </w:rPr>
        <w:t>ENTIDAD</w:t>
      </w:r>
      <w:r w:rsidRPr="00620207">
        <w:rPr>
          <w:rFonts w:ascii="Arial" w:hAnsi="Arial" w:cs="Arial"/>
          <w:bCs/>
        </w:rPr>
        <w:t xml:space="preserve"> resuelva el presente Contrato y se ejecuten las Garantías que se encuentren vigentes al momento de la resolución.  </w:t>
      </w:r>
    </w:p>
    <w:p w14:paraId="28DD9652" w14:textId="77777777" w:rsidR="00C44E9A" w:rsidRDefault="00C44E9A" w:rsidP="00C44E9A">
      <w:pPr>
        <w:autoSpaceDE w:val="0"/>
        <w:autoSpaceDN w:val="0"/>
        <w:adjustRightInd w:val="0"/>
        <w:spacing w:before="120" w:after="120"/>
        <w:jc w:val="both"/>
        <w:rPr>
          <w:rFonts w:ascii="Arial" w:hAnsi="Arial" w:cs="Arial"/>
          <w:b/>
          <w:lang w:val="es-ES_tradnl"/>
        </w:rPr>
      </w:pPr>
      <w:r>
        <w:rPr>
          <w:rFonts w:ascii="Arial" w:hAnsi="Arial" w:cs="Arial"/>
          <w:b/>
          <w:lang w:val="es-ES_tradnl"/>
        </w:rPr>
        <w:t>CUADRIGESIMA</w:t>
      </w:r>
      <w:r w:rsidRPr="00620207">
        <w:rPr>
          <w:rFonts w:ascii="Arial" w:hAnsi="Arial" w:cs="Arial"/>
          <w:b/>
          <w:lang w:val="es-ES_tradnl"/>
        </w:rPr>
        <w:t>.- (CONFORMIDAD)</w:t>
      </w:r>
      <w:r>
        <w:rPr>
          <w:rFonts w:ascii="Arial" w:hAnsi="Arial" w:cs="Arial"/>
          <w:b/>
          <w:lang w:val="es-ES_tradnl"/>
        </w:rPr>
        <w:t>.</w:t>
      </w:r>
    </w:p>
    <w:p w14:paraId="57DC9DF5" w14:textId="77777777" w:rsidR="00C44E9A" w:rsidRPr="00620207" w:rsidRDefault="00C44E9A" w:rsidP="00C44E9A">
      <w:pPr>
        <w:autoSpaceDE w:val="0"/>
        <w:autoSpaceDN w:val="0"/>
        <w:adjustRightInd w:val="0"/>
        <w:spacing w:before="120" w:after="120"/>
        <w:jc w:val="both"/>
        <w:rPr>
          <w:rFonts w:ascii="Arial" w:hAnsi="Arial" w:cs="Arial"/>
          <w:b/>
          <w:lang w:val="es-ES_tradnl"/>
        </w:rPr>
      </w:pPr>
      <w:r w:rsidRPr="00620207">
        <w:rPr>
          <w:rFonts w:ascii="Arial" w:hAnsi="Arial" w:cs="Arial"/>
        </w:rPr>
        <w:t xml:space="preserve">En señal de conformidad y para su fiel y estricto cumplimiento, suscribimos el presente Contrato en (4) cuatro ejemplares de un mismo tenor y validez </w:t>
      </w:r>
      <w:r>
        <w:rPr>
          <w:rFonts w:ascii="Arial" w:hAnsi="Arial" w:cs="Arial"/>
        </w:rPr>
        <w:t>…</w:t>
      </w:r>
      <w:r w:rsidRPr="00620207">
        <w:rPr>
          <w:rFonts w:ascii="Arial" w:hAnsi="Arial" w:cs="Arial"/>
        </w:rPr>
        <w:t xml:space="preserve">, </w:t>
      </w:r>
      <w:r>
        <w:rPr>
          <w:rFonts w:ascii="Arial" w:hAnsi="Arial" w:cs="Arial"/>
        </w:rPr>
        <w:t>…..</w:t>
      </w:r>
      <w:r w:rsidRPr="00620207">
        <w:rPr>
          <w:rFonts w:ascii="Arial" w:hAnsi="Arial" w:cs="Arial"/>
        </w:rPr>
        <w:t xml:space="preserve"> </w:t>
      </w:r>
      <w:r>
        <w:rPr>
          <w:rFonts w:ascii="Arial" w:hAnsi="Arial" w:cs="Arial"/>
        </w:rPr>
        <w:t>…..</w:t>
      </w:r>
      <w:r w:rsidRPr="00620207">
        <w:rPr>
          <w:rFonts w:ascii="Arial" w:hAnsi="Arial" w:cs="Arial"/>
        </w:rPr>
        <w:t>, en representación legal de la</w:t>
      </w:r>
      <w:r>
        <w:rPr>
          <w:rFonts w:ascii="Arial" w:hAnsi="Arial" w:cs="Arial"/>
        </w:rPr>
        <w:t xml:space="preserve"> Entidad </w:t>
      </w:r>
      <w:r w:rsidRPr="00620207">
        <w:rPr>
          <w:rFonts w:ascii="Arial" w:hAnsi="Arial" w:cs="Arial"/>
        </w:rPr>
        <w:t xml:space="preserve">y, el Sr. </w:t>
      </w:r>
      <w:r>
        <w:rPr>
          <w:rFonts w:ascii="Arial" w:hAnsi="Arial" w:cs="Arial"/>
          <w:lang w:val="es-ES_tradnl"/>
        </w:rPr>
        <w:t>……</w:t>
      </w:r>
      <w:r w:rsidRPr="00620207">
        <w:rPr>
          <w:rFonts w:ascii="Arial" w:hAnsi="Arial" w:cs="Arial"/>
        </w:rPr>
        <w:t xml:space="preserve"> representante legal d</w:t>
      </w:r>
      <w:r>
        <w:rPr>
          <w:rFonts w:ascii="Arial" w:hAnsi="Arial" w:cs="Arial"/>
        </w:rPr>
        <w:t>el Consultor.</w:t>
      </w:r>
    </w:p>
    <w:p w14:paraId="45A4957F" w14:textId="77777777" w:rsidR="00C44E9A" w:rsidRPr="00620207" w:rsidRDefault="00C44E9A" w:rsidP="00C44E9A">
      <w:pPr>
        <w:spacing w:before="120" w:after="120"/>
        <w:jc w:val="both"/>
        <w:rPr>
          <w:rFonts w:ascii="Arial" w:hAnsi="Arial" w:cs="Arial"/>
        </w:rPr>
      </w:pPr>
      <w:r w:rsidRPr="00620207">
        <w:rPr>
          <w:rFonts w:ascii="Arial" w:hAnsi="Arial" w:cs="Arial"/>
        </w:rPr>
        <w:t>Este documento, conforme a disposiciones legales de control fiscal vigentes, será registrado ante la Contraloría General del Estado en idioma castellano.</w:t>
      </w:r>
    </w:p>
    <w:p w14:paraId="606CE540" w14:textId="77777777" w:rsidR="00C44E9A" w:rsidRPr="00E408D6" w:rsidRDefault="00C44E9A" w:rsidP="00C44E9A">
      <w:pPr>
        <w:autoSpaceDE w:val="0"/>
        <w:autoSpaceDN w:val="0"/>
        <w:adjustRightInd w:val="0"/>
        <w:spacing w:before="120" w:after="120"/>
        <w:jc w:val="both"/>
        <w:rPr>
          <w:rFonts w:ascii="Arial" w:hAnsi="Arial" w:cs="Arial"/>
          <w:lang w:val="es-BO"/>
        </w:rPr>
      </w:pPr>
      <w:r w:rsidRPr="00E408D6">
        <w:rPr>
          <w:rFonts w:ascii="Arial" w:hAnsi="Arial" w:cs="Arial"/>
          <w:lang w:val="es-BO"/>
        </w:rPr>
        <w:t xml:space="preserve">        ____________________________________     </w:t>
      </w:r>
      <w:r>
        <w:rPr>
          <w:rFonts w:ascii="Arial" w:hAnsi="Arial" w:cs="Arial"/>
          <w:lang w:val="es-BO"/>
        </w:rPr>
        <w:tab/>
      </w:r>
      <w:r>
        <w:rPr>
          <w:rFonts w:ascii="Arial" w:hAnsi="Arial" w:cs="Arial"/>
          <w:lang w:val="es-BO"/>
        </w:rPr>
        <w:tab/>
      </w:r>
      <w:r>
        <w:rPr>
          <w:rFonts w:ascii="Arial" w:hAnsi="Arial" w:cs="Arial"/>
          <w:lang w:val="es-BO"/>
        </w:rPr>
        <w:tab/>
        <w:t>___________________________</w:t>
      </w:r>
    </w:p>
    <w:p w14:paraId="4CA3B07A" w14:textId="77777777" w:rsidR="00C44E9A" w:rsidRPr="00E408D6" w:rsidRDefault="00C44E9A" w:rsidP="00C44E9A">
      <w:pPr>
        <w:autoSpaceDE w:val="0"/>
        <w:autoSpaceDN w:val="0"/>
        <w:adjustRightInd w:val="0"/>
        <w:spacing w:before="120" w:after="120"/>
        <w:ind w:left="708"/>
        <w:rPr>
          <w:rFonts w:ascii="Arial" w:hAnsi="Arial" w:cs="Arial"/>
          <w:b/>
        </w:rPr>
      </w:pPr>
      <w:r>
        <w:rPr>
          <w:rFonts w:ascii="Arial" w:hAnsi="Arial" w:cs="Arial"/>
          <w:bCs/>
          <w:iCs/>
          <w:lang w:val="es-BO"/>
        </w:rPr>
        <w:t>…………………………..</w:t>
      </w:r>
      <w:r w:rsidRPr="00E408D6">
        <w:rPr>
          <w:rFonts w:ascii="Arial" w:hAnsi="Arial" w:cs="Arial"/>
          <w:bCs/>
          <w:iCs/>
          <w:lang w:val="es-BO"/>
        </w:rPr>
        <w:t xml:space="preserve">                                                   </w:t>
      </w:r>
      <w:r>
        <w:rPr>
          <w:rFonts w:ascii="Arial" w:hAnsi="Arial" w:cs="Arial"/>
          <w:bCs/>
          <w:iCs/>
          <w:lang w:val="es-BO"/>
        </w:rPr>
        <w:t xml:space="preserve">  </w:t>
      </w:r>
      <w:r w:rsidRPr="00E408D6">
        <w:rPr>
          <w:rFonts w:ascii="Arial" w:hAnsi="Arial" w:cs="Arial"/>
          <w:bCs/>
          <w:iCs/>
          <w:lang w:val="es-BO"/>
        </w:rPr>
        <w:t xml:space="preserve"> </w:t>
      </w:r>
      <w:r>
        <w:rPr>
          <w:rFonts w:ascii="Arial" w:hAnsi="Arial" w:cs="Arial"/>
          <w:lang w:val="es-ES_tradnl"/>
        </w:rPr>
        <w:t>…..</w:t>
      </w:r>
    </w:p>
    <w:p w14:paraId="7B1CDA9F" w14:textId="67334157" w:rsidR="00A07912" w:rsidRPr="00552079" w:rsidRDefault="00C44E9A" w:rsidP="00C44E9A">
      <w:pPr>
        <w:autoSpaceDE w:val="0"/>
        <w:autoSpaceDN w:val="0"/>
        <w:adjustRightInd w:val="0"/>
        <w:spacing w:before="120" w:after="120"/>
        <w:rPr>
          <w:rFonts w:asciiTheme="minorHAnsi" w:hAnsiTheme="minorHAnsi" w:cstheme="minorHAnsi"/>
          <w:b/>
          <w:bCs/>
          <w:sz w:val="22"/>
          <w:szCs w:val="22"/>
          <w:lang w:val="es-ES_tradnl"/>
        </w:rPr>
      </w:pPr>
      <w:r w:rsidRPr="00E408D6">
        <w:rPr>
          <w:rFonts w:ascii="Arial" w:hAnsi="Arial" w:cs="Arial"/>
          <w:b/>
          <w:bCs/>
          <w:iCs/>
        </w:rPr>
        <w:t xml:space="preserve">    </w:t>
      </w:r>
      <w:r>
        <w:rPr>
          <w:rFonts w:ascii="Arial" w:hAnsi="Arial" w:cs="Arial"/>
          <w:b/>
          <w:bCs/>
          <w:iCs/>
        </w:rPr>
        <w:t xml:space="preserve">. </w:t>
      </w:r>
      <w:r w:rsidRPr="00E408D6">
        <w:rPr>
          <w:rFonts w:ascii="Arial" w:hAnsi="Arial" w:cs="Arial"/>
          <w:b/>
          <w:bCs/>
          <w:iCs/>
        </w:rPr>
        <w:t xml:space="preserve">              </w:t>
      </w:r>
      <w:r>
        <w:rPr>
          <w:rFonts w:ascii="Arial" w:hAnsi="Arial" w:cs="Arial"/>
          <w:b/>
          <w:bCs/>
          <w:iCs/>
        </w:rPr>
        <w:tab/>
      </w:r>
      <w:r>
        <w:rPr>
          <w:rFonts w:ascii="Arial" w:hAnsi="Arial" w:cs="Arial"/>
          <w:b/>
          <w:bCs/>
          <w:iCs/>
        </w:rPr>
        <w:tab/>
        <w:t xml:space="preserve">      ………..</w:t>
      </w:r>
      <w:r w:rsidRPr="00E408D6">
        <w:rPr>
          <w:rFonts w:ascii="Arial" w:hAnsi="Arial" w:cs="Arial"/>
          <w:b/>
          <w:bCs/>
          <w:iCs/>
        </w:rPr>
        <w:tab/>
      </w:r>
    </w:p>
    <w:sectPr w:rsidR="00A07912" w:rsidRPr="00552079" w:rsidSect="00167BEB">
      <w:footerReference w:type="default" r:id="rId17"/>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E7A025" w14:textId="77777777" w:rsidR="00481DF1" w:rsidRDefault="00481DF1">
      <w:r>
        <w:separator/>
      </w:r>
    </w:p>
  </w:endnote>
  <w:endnote w:type="continuationSeparator" w:id="0">
    <w:p w14:paraId="29424703" w14:textId="77777777" w:rsidR="00481DF1" w:rsidRDefault="00481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C44E9A" w:rsidRDefault="00C44E9A">
    <w:pPr>
      <w:pStyle w:val="Piedepgina"/>
      <w:jc w:val="right"/>
    </w:pPr>
    <w:r>
      <w:fldChar w:fldCharType="begin"/>
    </w:r>
    <w:r>
      <w:instrText xml:space="preserve"> PAGE   \* MERGEFORMAT </w:instrText>
    </w:r>
    <w:r>
      <w:fldChar w:fldCharType="separate"/>
    </w:r>
    <w:r w:rsidR="00934E1F">
      <w:rPr>
        <w:noProof/>
      </w:rPr>
      <w:t>26</w:t>
    </w:r>
    <w:r>
      <w:fldChar w:fldCharType="end"/>
    </w:r>
  </w:p>
  <w:p w14:paraId="1280C022" w14:textId="77777777" w:rsidR="00C44E9A" w:rsidRDefault="00C44E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D40568" w14:textId="77777777" w:rsidR="00481DF1" w:rsidRDefault="00481DF1">
      <w:r>
        <w:separator/>
      </w:r>
    </w:p>
  </w:footnote>
  <w:footnote w:type="continuationSeparator" w:id="0">
    <w:p w14:paraId="7A664B0C" w14:textId="77777777" w:rsidR="00481DF1" w:rsidRDefault="00481D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45420"/>
    <w:multiLevelType w:val="hybridMultilevel"/>
    <w:tmpl w:val="E484475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1890D22"/>
    <w:multiLevelType w:val="hybridMultilevel"/>
    <w:tmpl w:val="0F06C11C"/>
    <w:lvl w:ilvl="0" w:tplc="7660AEB6">
      <w:numFmt w:val="bullet"/>
      <w:lvlText w:val="-"/>
      <w:lvlJc w:val="left"/>
      <w:pPr>
        <w:ind w:left="1080" w:hanging="360"/>
      </w:pPr>
      <w:rPr>
        <w:rFonts w:ascii="Times New Roman" w:eastAsia="Calibr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
    <w:nsid w:val="01D1629B"/>
    <w:multiLevelType w:val="hybridMultilevel"/>
    <w:tmpl w:val="2D2C412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25369A3"/>
    <w:multiLevelType w:val="hybridMultilevel"/>
    <w:tmpl w:val="364ED13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2CE3F42"/>
    <w:multiLevelType w:val="hybridMultilevel"/>
    <w:tmpl w:val="48741FF0"/>
    <w:lvl w:ilvl="0" w:tplc="400A0001">
      <w:start w:val="1"/>
      <w:numFmt w:val="bullet"/>
      <w:lvlText w:val=""/>
      <w:lvlJc w:val="left"/>
      <w:pPr>
        <w:ind w:left="720" w:hanging="360"/>
      </w:pPr>
      <w:rPr>
        <w:rFonts w:ascii="Symbol" w:hAnsi="Symbol" w:hint="default"/>
      </w:rPr>
    </w:lvl>
    <w:lvl w:ilvl="1" w:tplc="0C0A000B">
      <w:start w:val="1"/>
      <w:numFmt w:val="bullet"/>
      <w:lvlText w:val=""/>
      <w:lvlJc w:val="left"/>
      <w:pPr>
        <w:ind w:left="786"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0B0E4D3E"/>
    <w:multiLevelType w:val="hybridMultilevel"/>
    <w:tmpl w:val="63D69216"/>
    <w:lvl w:ilvl="0" w:tplc="EB9E8DFA">
      <w:start w:val="1"/>
      <w:numFmt w:val="lowerLetter"/>
      <w:lvlText w:val="%1."/>
      <w:lvlJc w:val="left"/>
      <w:pPr>
        <w:ind w:left="1788" w:hanging="360"/>
      </w:pPr>
      <w:rPr>
        <w:b w:val="0"/>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2">
    <w:nsid w:val="0C973761"/>
    <w:multiLevelType w:val="hybridMultilevel"/>
    <w:tmpl w:val="9C8C18C6"/>
    <w:lvl w:ilvl="0" w:tplc="0C0A0001">
      <w:start w:val="1"/>
      <w:numFmt w:val="bullet"/>
      <w:lvlText w:val=""/>
      <w:lvlJc w:val="left"/>
      <w:pPr>
        <w:tabs>
          <w:tab w:val="num" w:pos="720"/>
        </w:tabs>
        <w:ind w:left="720" w:hanging="360"/>
      </w:pPr>
      <w:rPr>
        <w:rFonts w:ascii="Symbol" w:hAnsi="Symbol" w:hint="default"/>
      </w:rPr>
    </w:lvl>
    <w:lvl w:ilvl="1" w:tplc="0C0A0017">
      <w:start w:val="1"/>
      <w:numFmt w:val="lowerLetter"/>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4">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0E23054A"/>
    <w:multiLevelType w:val="hybridMultilevel"/>
    <w:tmpl w:val="1E445978"/>
    <w:lvl w:ilvl="0" w:tplc="B7189198">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7">
    <w:nsid w:val="124810DD"/>
    <w:multiLevelType w:val="hybridMultilevel"/>
    <w:tmpl w:val="DA98B84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0">
    <w:nsid w:val="16CD78CC"/>
    <w:multiLevelType w:val="hybridMultilevel"/>
    <w:tmpl w:val="1E54BC5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91E38D3"/>
    <w:multiLevelType w:val="hybridMultilevel"/>
    <w:tmpl w:val="472850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9266F86"/>
    <w:multiLevelType w:val="hybridMultilevel"/>
    <w:tmpl w:val="327E6A5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4">
    <w:nsid w:val="1CB21E18"/>
    <w:multiLevelType w:val="hybridMultilevel"/>
    <w:tmpl w:val="C4DCA14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20AB084C"/>
    <w:multiLevelType w:val="hybridMultilevel"/>
    <w:tmpl w:val="D922853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9">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2210045"/>
    <w:multiLevelType w:val="multilevel"/>
    <w:tmpl w:val="15721212"/>
    <w:lvl w:ilvl="0">
      <w:start w:val="28"/>
      <w:numFmt w:val="decimal"/>
      <w:lvlText w:val="%1"/>
      <w:lvlJc w:val="left"/>
      <w:pPr>
        <w:ind w:left="375" w:hanging="375"/>
      </w:pPr>
      <w:rPr>
        <w:rFonts w:hint="default"/>
        <w:b/>
      </w:rPr>
    </w:lvl>
    <w:lvl w:ilvl="1">
      <w:start w:val="1"/>
      <w:numFmt w:val="decimal"/>
      <w:lvlText w:val="%1.%2"/>
      <w:lvlJc w:val="left"/>
      <w:pPr>
        <w:ind w:left="1230" w:hanging="375"/>
      </w:pPr>
      <w:rPr>
        <w:rFonts w:hint="default"/>
        <w:b/>
      </w:rPr>
    </w:lvl>
    <w:lvl w:ilvl="2">
      <w:start w:val="1"/>
      <w:numFmt w:val="decimal"/>
      <w:lvlText w:val="%1.%2.%3"/>
      <w:lvlJc w:val="left"/>
      <w:pPr>
        <w:ind w:left="2430" w:hanging="720"/>
      </w:pPr>
      <w:rPr>
        <w:rFonts w:hint="default"/>
        <w:b/>
      </w:rPr>
    </w:lvl>
    <w:lvl w:ilvl="3">
      <w:start w:val="1"/>
      <w:numFmt w:val="decimal"/>
      <w:lvlText w:val="%1.%2.%3.%4"/>
      <w:lvlJc w:val="left"/>
      <w:pPr>
        <w:ind w:left="3285" w:hanging="720"/>
      </w:pPr>
      <w:rPr>
        <w:rFonts w:hint="default"/>
        <w:b/>
      </w:rPr>
    </w:lvl>
    <w:lvl w:ilvl="4">
      <w:start w:val="1"/>
      <w:numFmt w:val="decimal"/>
      <w:lvlText w:val="%1.%2.%3.%4.%5"/>
      <w:lvlJc w:val="left"/>
      <w:pPr>
        <w:ind w:left="4500" w:hanging="1080"/>
      </w:pPr>
      <w:rPr>
        <w:rFonts w:hint="default"/>
        <w:b/>
      </w:rPr>
    </w:lvl>
    <w:lvl w:ilvl="5">
      <w:start w:val="1"/>
      <w:numFmt w:val="decimal"/>
      <w:lvlText w:val="%1.%2.%3.%4.%5.%6"/>
      <w:lvlJc w:val="left"/>
      <w:pPr>
        <w:ind w:left="5355" w:hanging="1080"/>
      </w:pPr>
      <w:rPr>
        <w:rFonts w:hint="default"/>
        <w:b/>
      </w:rPr>
    </w:lvl>
    <w:lvl w:ilvl="6">
      <w:start w:val="1"/>
      <w:numFmt w:val="decimal"/>
      <w:lvlText w:val="%1.%2.%3.%4.%5.%6.%7"/>
      <w:lvlJc w:val="left"/>
      <w:pPr>
        <w:ind w:left="6570" w:hanging="1440"/>
      </w:pPr>
      <w:rPr>
        <w:rFonts w:hint="default"/>
        <w:b/>
      </w:rPr>
    </w:lvl>
    <w:lvl w:ilvl="7">
      <w:start w:val="1"/>
      <w:numFmt w:val="decimal"/>
      <w:lvlText w:val="%1.%2.%3.%4.%5.%6.%7.%8"/>
      <w:lvlJc w:val="left"/>
      <w:pPr>
        <w:ind w:left="7425" w:hanging="1440"/>
      </w:pPr>
      <w:rPr>
        <w:rFonts w:hint="default"/>
        <w:b/>
      </w:rPr>
    </w:lvl>
    <w:lvl w:ilvl="8">
      <w:start w:val="1"/>
      <w:numFmt w:val="decimal"/>
      <w:lvlText w:val="%1.%2.%3.%4.%5.%6.%7.%8.%9"/>
      <w:lvlJc w:val="left"/>
      <w:pPr>
        <w:ind w:left="8640" w:hanging="1800"/>
      </w:pPr>
      <w:rPr>
        <w:rFonts w:hint="default"/>
        <w:b/>
      </w:rPr>
    </w:lvl>
  </w:abstractNum>
  <w:abstractNum w:abstractNumId="32">
    <w:nsid w:val="238560FD"/>
    <w:multiLevelType w:val="hybridMultilevel"/>
    <w:tmpl w:val="0D0CD3B2"/>
    <w:lvl w:ilvl="0" w:tplc="0C0A0019">
      <w:start w:val="3"/>
      <w:numFmt w:val="bullet"/>
      <w:lvlText w:val="-"/>
      <w:lvlJc w:val="left"/>
      <w:pPr>
        <w:ind w:left="1467" w:hanging="360"/>
      </w:pPr>
      <w:rPr>
        <w:rFonts w:ascii="Times New Roman" w:hAnsi="Times New Roman" w:cs="Times New Roman" w:hint="default"/>
        <w:b/>
      </w:rPr>
    </w:lvl>
    <w:lvl w:ilvl="1" w:tplc="400A0003" w:tentative="1">
      <w:start w:val="1"/>
      <w:numFmt w:val="bullet"/>
      <w:lvlText w:val="o"/>
      <w:lvlJc w:val="left"/>
      <w:pPr>
        <w:ind w:left="2187" w:hanging="360"/>
      </w:pPr>
      <w:rPr>
        <w:rFonts w:ascii="Courier New" w:hAnsi="Courier New" w:cs="Courier New" w:hint="default"/>
      </w:rPr>
    </w:lvl>
    <w:lvl w:ilvl="2" w:tplc="400A0005" w:tentative="1">
      <w:start w:val="1"/>
      <w:numFmt w:val="bullet"/>
      <w:lvlText w:val=""/>
      <w:lvlJc w:val="left"/>
      <w:pPr>
        <w:ind w:left="2907" w:hanging="360"/>
      </w:pPr>
      <w:rPr>
        <w:rFonts w:ascii="Wingdings" w:hAnsi="Wingdings" w:hint="default"/>
      </w:rPr>
    </w:lvl>
    <w:lvl w:ilvl="3" w:tplc="400A0001" w:tentative="1">
      <w:start w:val="1"/>
      <w:numFmt w:val="bullet"/>
      <w:lvlText w:val=""/>
      <w:lvlJc w:val="left"/>
      <w:pPr>
        <w:ind w:left="3627" w:hanging="360"/>
      </w:pPr>
      <w:rPr>
        <w:rFonts w:ascii="Symbol" w:hAnsi="Symbol" w:hint="default"/>
      </w:rPr>
    </w:lvl>
    <w:lvl w:ilvl="4" w:tplc="400A0003" w:tentative="1">
      <w:start w:val="1"/>
      <w:numFmt w:val="bullet"/>
      <w:lvlText w:val="o"/>
      <w:lvlJc w:val="left"/>
      <w:pPr>
        <w:ind w:left="4347" w:hanging="360"/>
      </w:pPr>
      <w:rPr>
        <w:rFonts w:ascii="Courier New" w:hAnsi="Courier New" w:cs="Courier New" w:hint="default"/>
      </w:rPr>
    </w:lvl>
    <w:lvl w:ilvl="5" w:tplc="400A0005" w:tentative="1">
      <w:start w:val="1"/>
      <w:numFmt w:val="bullet"/>
      <w:lvlText w:val=""/>
      <w:lvlJc w:val="left"/>
      <w:pPr>
        <w:ind w:left="5067" w:hanging="360"/>
      </w:pPr>
      <w:rPr>
        <w:rFonts w:ascii="Wingdings" w:hAnsi="Wingdings" w:hint="default"/>
      </w:rPr>
    </w:lvl>
    <w:lvl w:ilvl="6" w:tplc="400A0001" w:tentative="1">
      <w:start w:val="1"/>
      <w:numFmt w:val="bullet"/>
      <w:lvlText w:val=""/>
      <w:lvlJc w:val="left"/>
      <w:pPr>
        <w:ind w:left="5787" w:hanging="360"/>
      </w:pPr>
      <w:rPr>
        <w:rFonts w:ascii="Symbol" w:hAnsi="Symbol" w:hint="default"/>
      </w:rPr>
    </w:lvl>
    <w:lvl w:ilvl="7" w:tplc="400A0003" w:tentative="1">
      <w:start w:val="1"/>
      <w:numFmt w:val="bullet"/>
      <w:lvlText w:val="o"/>
      <w:lvlJc w:val="left"/>
      <w:pPr>
        <w:ind w:left="6507" w:hanging="360"/>
      </w:pPr>
      <w:rPr>
        <w:rFonts w:ascii="Courier New" w:hAnsi="Courier New" w:cs="Courier New" w:hint="default"/>
      </w:rPr>
    </w:lvl>
    <w:lvl w:ilvl="8" w:tplc="400A0005" w:tentative="1">
      <w:start w:val="1"/>
      <w:numFmt w:val="bullet"/>
      <w:lvlText w:val=""/>
      <w:lvlJc w:val="left"/>
      <w:pPr>
        <w:ind w:left="7227" w:hanging="360"/>
      </w:pPr>
      <w:rPr>
        <w:rFonts w:ascii="Wingdings" w:hAnsi="Wingdings" w:hint="default"/>
      </w:rPr>
    </w:lvl>
  </w:abstractNum>
  <w:abstractNum w:abstractNumId="3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26CE5C1A"/>
    <w:multiLevelType w:val="hybridMultilevel"/>
    <w:tmpl w:val="055C0C2A"/>
    <w:lvl w:ilvl="0" w:tplc="0770C966">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273679A6"/>
    <w:multiLevelType w:val="hybridMultilevel"/>
    <w:tmpl w:val="34004250"/>
    <w:lvl w:ilvl="0" w:tplc="51269686">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9">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1">
    <w:nsid w:val="30591092"/>
    <w:multiLevelType w:val="hybridMultilevel"/>
    <w:tmpl w:val="664A8E7E"/>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31D4552B"/>
    <w:multiLevelType w:val="hybridMultilevel"/>
    <w:tmpl w:val="1F6AA95E"/>
    <w:lvl w:ilvl="0" w:tplc="00BEC5D0">
      <w:start w:val="1"/>
      <w:numFmt w:val="lowerLetter"/>
      <w:lvlText w:val="%1."/>
      <w:lvlJc w:val="left"/>
      <w:pPr>
        <w:tabs>
          <w:tab w:val="num" w:pos="1713"/>
        </w:tabs>
        <w:ind w:left="1713" w:hanging="1005"/>
      </w:pPr>
      <w:rPr>
        <w:rFonts w:hint="default"/>
      </w:rPr>
    </w:lvl>
    <w:lvl w:ilvl="1" w:tplc="400A0019">
      <w:start w:val="1"/>
      <w:numFmt w:val="lowerLetter"/>
      <w:lvlText w:val="%2."/>
      <w:lvlJc w:val="left"/>
      <w:pPr>
        <w:tabs>
          <w:tab w:val="num" w:pos="1788"/>
        </w:tabs>
        <w:ind w:left="1788" w:hanging="360"/>
      </w:pPr>
      <w:rPr>
        <w:rFonts w:hint="default"/>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5">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36186B4A"/>
    <w:multiLevelType w:val="hybridMultilevel"/>
    <w:tmpl w:val="96FCD1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363A7DFA"/>
    <w:multiLevelType w:val="hybridMultilevel"/>
    <w:tmpl w:val="82462E26"/>
    <w:lvl w:ilvl="0" w:tplc="7660AEB6">
      <w:numFmt w:val="bullet"/>
      <w:lvlText w:val="-"/>
      <w:lvlJc w:val="left"/>
      <w:pPr>
        <w:ind w:left="720" w:hanging="360"/>
      </w:pPr>
      <w:rPr>
        <w:rFonts w:ascii="Times New Roman" w:eastAsia="Calibri"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9">
    <w:nsid w:val="3B6E3923"/>
    <w:multiLevelType w:val="hybridMultilevel"/>
    <w:tmpl w:val="470E5B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1">
    <w:nsid w:val="3F515512"/>
    <w:multiLevelType w:val="multilevel"/>
    <w:tmpl w:val="2A5C9920"/>
    <w:lvl w:ilvl="0">
      <w:start w:val="1"/>
      <w:numFmt w:val="decimal"/>
      <w:lvlText w:val="%1."/>
      <w:lvlJc w:val="left"/>
      <w:pPr>
        <w:ind w:left="720" w:hanging="360"/>
      </w:pPr>
      <w:rPr>
        <w:rFonts w:hint="default"/>
        <w:sz w:val="24"/>
      </w:rPr>
    </w:lvl>
    <w:lvl w:ilvl="1">
      <w:start w:val="1"/>
      <w:numFmt w:val="decimal"/>
      <w:isLgl/>
      <w:lvlText w:val="%1.%2."/>
      <w:lvlJc w:val="left"/>
      <w:pPr>
        <w:ind w:left="1080" w:hanging="720"/>
      </w:pPr>
      <w:rPr>
        <w:rFonts w:hint="default"/>
        <w:sz w:val="24"/>
      </w:rPr>
    </w:lvl>
    <w:lvl w:ilvl="2">
      <w:start w:val="1"/>
      <w:numFmt w:val="decimal"/>
      <w:isLgl/>
      <w:lvlText w:val="%1.%2.%3."/>
      <w:lvlJc w:val="left"/>
      <w:pPr>
        <w:ind w:left="1146"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2">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53">
    <w:nsid w:val="43612199"/>
    <w:multiLevelType w:val="hybridMultilevel"/>
    <w:tmpl w:val="821867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43A12F33"/>
    <w:multiLevelType w:val="hybridMultilevel"/>
    <w:tmpl w:val="060C7960"/>
    <w:lvl w:ilvl="0" w:tplc="9CC82DEC">
      <w:start w:val="10"/>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56">
    <w:nsid w:val="46AF7B16"/>
    <w:multiLevelType w:val="hybridMultilevel"/>
    <w:tmpl w:val="005C368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48313F1F"/>
    <w:multiLevelType w:val="hybridMultilevel"/>
    <w:tmpl w:val="FC6ED02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8">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4D85283D"/>
    <w:multiLevelType w:val="hybridMultilevel"/>
    <w:tmpl w:val="F0349BFE"/>
    <w:lvl w:ilvl="0" w:tplc="CC740F50">
      <w:start w:val="1"/>
      <w:numFmt w:val="lowerLetter"/>
      <w:lvlText w:val="%1)"/>
      <w:lvlJc w:val="left"/>
      <w:pPr>
        <w:ind w:left="1800" w:hanging="360"/>
      </w:pPr>
      <w:rPr>
        <w:rFonts w:hint="default"/>
      </w:rPr>
    </w:lvl>
    <w:lvl w:ilvl="1" w:tplc="400A0019" w:tentative="1">
      <w:start w:val="1"/>
      <w:numFmt w:val="lowerLetter"/>
      <w:lvlText w:val="%2."/>
      <w:lvlJc w:val="left"/>
      <w:pPr>
        <w:ind w:left="2520" w:hanging="360"/>
      </w:pPr>
    </w:lvl>
    <w:lvl w:ilvl="2" w:tplc="400A001B" w:tentative="1">
      <w:start w:val="1"/>
      <w:numFmt w:val="lowerRoman"/>
      <w:lvlText w:val="%3."/>
      <w:lvlJc w:val="right"/>
      <w:pPr>
        <w:ind w:left="3240" w:hanging="180"/>
      </w:pPr>
    </w:lvl>
    <w:lvl w:ilvl="3" w:tplc="400A000F" w:tentative="1">
      <w:start w:val="1"/>
      <w:numFmt w:val="decimal"/>
      <w:lvlText w:val="%4."/>
      <w:lvlJc w:val="left"/>
      <w:pPr>
        <w:ind w:left="3960" w:hanging="360"/>
      </w:pPr>
    </w:lvl>
    <w:lvl w:ilvl="4" w:tplc="400A0019" w:tentative="1">
      <w:start w:val="1"/>
      <w:numFmt w:val="lowerLetter"/>
      <w:lvlText w:val="%5."/>
      <w:lvlJc w:val="left"/>
      <w:pPr>
        <w:ind w:left="4680" w:hanging="360"/>
      </w:pPr>
    </w:lvl>
    <w:lvl w:ilvl="5" w:tplc="400A001B" w:tentative="1">
      <w:start w:val="1"/>
      <w:numFmt w:val="lowerRoman"/>
      <w:lvlText w:val="%6."/>
      <w:lvlJc w:val="right"/>
      <w:pPr>
        <w:ind w:left="5400" w:hanging="180"/>
      </w:pPr>
    </w:lvl>
    <w:lvl w:ilvl="6" w:tplc="400A000F" w:tentative="1">
      <w:start w:val="1"/>
      <w:numFmt w:val="decimal"/>
      <w:lvlText w:val="%7."/>
      <w:lvlJc w:val="left"/>
      <w:pPr>
        <w:ind w:left="6120" w:hanging="360"/>
      </w:pPr>
    </w:lvl>
    <w:lvl w:ilvl="7" w:tplc="400A0019" w:tentative="1">
      <w:start w:val="1"/>
      <w:numFmt w:val="lowerLetter"/>
      <w:lvlText w:val="%8."/>
      <w:lvlJc w:val="left"/>
      <w:pPr>
        <w:ind w:left="6840" w:hanging="360"/>
      </w:pPr>
    </w:lvl>
    <w:lvl w:ilvl="8" w:tplc="400A001B" w:tentative="1">
      <w:start w:val="1"/>
      <w:numFmt w:val="lowerRoman"/>
      <w:lvlText w:val="%9."/>
      <w:lvlJc w:val="right"/>
      <w:pPr>
        <w:ind w:left="7560" w:hanging="180"/>
      </w:pPr>
    </w:lvl>
  </w:abstractNum>
  <w:abstractNum w:abstractNumId="6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5">
    <w:nsid w:val="50D36A02"/>
    <w:multiLevelType w:val="hybridMultilevel"/>
    <w:tmpl w:val="5308D432"/>
    <w:lvl w:ilvl="0" w:tplc="0C0A0001">
      <w:start w:val="1"/>
      <w:numFmt w:val="bullet"/>
      <w:lvlText w:val=""/>
      <w:lvlJc w:val="left"/>
      <w:pPr>
        <w:tabs>
          <w:tab w:val="num" w:pos="720"/>
        </w:tabs>
        <w:ind w:left="720" w:hanging="360"/>
      </w:pPr>
      <w:rPr>
        <w:rFonts w:ascii="Symbol" w:hAnsi="Symbol" w:hint="default"/>
      </w:rPr>
    </w:lvl>
    <w:lvl w:ilvl="1" w:tplc="0C0A0017">
      <w:start w:val="1"/>
      <w:numFmt w:val="lowerLetter"/>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6">
    <w:nsid w:val="51A26A40"/>
    <w:multiLevelType w:val="hybridMultilevel"/>
    <w:tmpl w:val="E43A4C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9">
    <w:nsid w:val="573B371B"/>
    <w:multiLevelType w:val="hybridMultilevel"/>
    <w:tmpl w:val="D63C7C0E"/>
    <w:lvl w:ilvl="0" w:tplc="937C6966">
      <w:start w:val="1"/>
      <w:numFmt w:val="lowerLetter"/>
      <w:lvlText w:val="%1."/>
      <w:lvlJc w:val="left"/>
      <w:pPr>
        <w:ind w:left="648" w:hanging="360"/>
      </w:pPr>
      <w:rPr>
        <w:b w:val="0"/>
      </w:rPr>
    </w:lvl>
    <w:lvl w:ilvl="1" w:tplc="400A0019" w:tentative="1">
      <w:start w:val="1"/>
      <w:numFmt w:val="lowerLetter"/>
      <w:lvlText w:val="%2."/>
      <w:lvlJc w:val="left"/>
      <w:pPr>
        <w:ind w:left="1368" w:hanging="360"/>
      </w:pPr>
    </w:lvl>
    <w:lvl w:ilvl="2" w:tplc="400A001B" w:tentative="1">
      <w:start w:val="1"/>
      <w:numFmt w:val="lowerRoman"/>
      <w:lvlText w:val="%3."/>
      <w:lvlJc w:val="right"/>
      <w:pPr>
        <w:ind w:left="2088" w:hanging="180"/>
      </w:pPr>
    </w:lvl>
    <w:lvl w:ilvl="3" w:tplc="400A000F" w:tentative="1">
      <w:start w:val="1"/>
      <w:numFmt w:val="decimal"/>
      <w:lvlText w:val="%4."/>
      <w:lvlJc w:val="left"/>
      <w:pPr>
        <w:ind w:left="2808" w:hanging="360"/>
      </w:pPr>
    </w:lvl>
    <w:lvl w:ilvl="4" w:tplc="400A0019" w:tentative="1">
      <w:start w:val="1"/>
      <w:numFmt w:val="lowerLetter"/>
      <w:lvlText w:val="%5."/>
      <w:lvlJc w:val="left"/>
      <w:pPr>
        <w:ind w:left="3528" w:hanging="360"/>
      </w:pPr>
    </w:lvl>
    <w:lvl w:ilvl="5" w:tplc="400A001B" w:tentative="1">
      <w:start w:val="1"/>
      <w:numFmt w:val="lowerRoman"/>
      <w:lvlText w:val="%6."/>
      <w:lvlJc w:val="right"/>
      <w:pPr>
        <w:ind w:left="4248" w:hanging="180"/>
      </w:pPr>
    </w:lvl>
    <w:lvl w:ilvl="6" w:tplc="400A000F" w:tentative="1">
      <w:start w:val="1"/>
      <w:numFmt w:val="decimal"/>
      <w:lvlText w:val="%7."/>
      <w:lvlJc w:val="left"/>
      <w:pPr>
        <w:ind w:left="4968" w:hanging="360"/>
      </w:pPr>
    </w:lvl>
    <w:lvl w:ilvl="7" w:tplc="400A0019" w:tentative="1">
      <w:start w:val="1"/>
      <w:numFmt w:val="lowerLetter"/>
      <w:lvlText w:val="%8."/>
      <w:lvlJc w:val="left"/>
      <w:pPr>
        <w:ind w:left="5688" w:hanging="360"/>
      </w:pPr>
    </w:lvl>
    <w:lvl w:ilvl="8" w:tplc="400A001B" w:tentative="1">
      <w:start w:val="1"/>
      <w:numFmt w:val="lowerRoman"/>
      <w:lvlText w:val="%9."/>
      <w:lvlJc w:val="right"/>
      <w:pPr>
        <w:ind w:left="6408" w:hanging="180"/>
      </w:pPr>
    </w:lvl>
  </w:abstractNum>
  <w:abstractNum w:abstractNumId="70">
    <w:nsid w:val="5A716558"/>
    <w:multiLevelType w:val="hybridMultilevel"/>
    <w:tmpl w:val="50567B46"/>
    <w:lvl w:ilvl="0" w:tplc="400A0019">
      <w:start w:val="1"/>
      <w:numFmt w:val="lowerLetter"/>
      <w:lvlText w:val="%1."/>
      <w:lvlJc w:val="left"/>
      <w:pPr>
        <w:ind w:left="1353" w:hanging="360"/>
      </w:p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71">
    <w:nsid w:val="5B423D60"/>
    <w:multiLevelType w:val="hybridMultilevel"/>
    <w:tmpl w:val="4C76C30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2">
    <w:nsid w:val="5C8E104A"/>
    <w:multiLevelType w:val="multilevel"/>
    <w:tmpl w:val="1FDC91FE"/>
    <w:lvl w:ilvl="0">
      <w:start w:val="15"/>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3">
    <w:nsid w:val="5CA45C6D"/>
    <w:multiLevelType w:val="hybridMultilevel"/>
    <w:tmpl w:val="545CC9C8"/>
    <w:lvl w:ilvl="0" w:tplc="400A0001">
      <w:start w:val="1"/>
      <w:numFmt w:val="bullet"/>
      <w:lvlText w:val=""/>
      <w:lvlJc w:val="left"/>
      <w:pPr>
        <w:ind w:left="360" w:hanging="360"/>
      </w:pPr>
      <w:rPr>
        <w:rFonts w:ascii="Symbol" w:hAnsi="Symbol" w:hint="default"/>
      </w:rPr>
    </w:lvl>
    <w:lvl w:ilvl="1" w:tplc="35044F12">
      <w:start w:val="1"/>
      <w:numFmt w:val="lowerLetter"/>
      <w:lvlText w:val="%2."/>
      <w:lvlJc w:val="left"/>
      <w:pPr>
        <w:ind w:left="1080" w:hanging="360"/>
      </w:pPr>
      <w:rPr>
        <w:b w:val="0"/>
      </w:r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4">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7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8">
    <w:nsid w:val="61293A66"/>
    <w:multiLevelType w:val="hybridMultilevel"/>
    <w:tmpl w:val="CC52F0AC"/>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9">
    <w:nsid w:val="612B725D"/>
    <w:multiLevelType w:val="hybridMultilevel"/>
    <w:tmpl w:val="33C0A97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0">
    <w:nsid w:val="62B44D79"/>
    <w:multiLevelType w:val="hybridMultilevel"/>
    <w:tmpl w:val="ACB88630"/>
    <w:lvl w:ilvl="0" w:tplc="0C0A0001">
      <w:start w:val="1"/>
      <w:numFmt w:val="bullet"/>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1">
    <w:nsid w:val="634F09D4"/>
    <w:multiLevelType w:val="hybridMultilevel"/>
    <w:tmpl w:val="1518783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83">
    <w:nsid w:val="68C6360A"/>
    <w:multiLevelType w:val="hybridMultilevel"/>
    <w:tmpl w:val="5EE4D15C"/>
    <w:lvl w:ilvl="0" w:tplc="3F96EEA4">
      <w:start w:val="1"/>
      <w:numFmt w:val="upp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nsid w:val="699D7FE4"/>
    <w:multiLevelType w:val="hybridMultilevel"/>
    <w:tmpl w:val="298C66F4"/>
    <w:lvl w:ilvl="0" w:tplc="0C0A0001">
      <w:start w:val="1"/>
      <w:numFmt w:val="bullet"/>
      <w:lvlText w:val=""/>
      <w:lvlJc w:val="left"/>
      <w:pPr>
        <w:tabs>
          <w:tab w:val="num" w:pos="720"/>
        </w:tabs>
        <w:ind w:left="720" w:hanging="360"/>
      </w:pPr>
      <w:rPr>
        <w:rFonts w:ascii="Symbol" w:hAnsi="Symbol" w:hint="default"/>
      </w:rPr>
    </w:lvl>
    <w:lvl w:ilvl="1" w:tplc="0C0A0017">
      <w:start w:val="1"/>
      <w:numFmt w:val="lowerLetter"/>
      <w:lvlText w:val="%2)"/>
      <w:lvlJc w:val="left"/>
      <w:pPr>
        <w:tabs>
          <w:tab w:val="num" w:pos="1440"/>
        </w:tabs>
        <w:ind w:left="1440" w:hanging="360"/>
      </w:pPr>
      <w:rPr>
        <w:rFonts w:hint="default"/>
      </w:rPr>
    </w:lvl>
    <w:lvl w:ilvl="2" w:tplc="03E0EAAE">
      <w:start w:val="1"/>
      <w:numFmt w:val="decimal"/>
      <w:lvlText w:val="%3."/>
      <w:lvlJc w:val="left"/>
      <w:pPr>
        <w:ind w:left="2160" w:hanging="360"/>
      </w:pPr>
      <w:rPr>
        <w:rFont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5">
    <w:nsid w:val="69F7095C"/>
    <w:multiLevelType w:val="hybridMultilevel"/>
    <w:tmpl w:val="ABD21F4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6">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7">
    <w:nsid w:val="6E4C36D3"/>
    <w:multiLevelType w:val="hybridMultilevel"/>
    <w:tmpl w:val="E5849A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9">
    <w:nsid w:val="6FC76E11"/>
    <w:multiLevelType w:val="hybridMultilevel"/>
    <w:tmpl w:val="BA782A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91">
    <w:nsid w:val="725A4673"/>
    <w:multiLevelType w:val="hybridMultilevel"/>
    <w:tmpl w:val="FFC49090"/>
    <w:lvl w:ilvl="0" w:tplc="400A0019">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92">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3">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94">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9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96">
    <w:nsid w:val="7C3837B1"/>
    <w:multiLevelType w:val="hybridMultilevel"/>
    <w:tmpl w:val="804A200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7">
    <w:nsid w:val="7D2D0863"/>
    <w:multiLevelType w:val="hybridMultilevel"/>
    <w:tmpl w:val="D4A2E4D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33"/>
  </w:num>
  <w:num w:numId="3">
    <w:abstractNumId w:val="76"/>
  </w:num>
  <w:num w:numId="4">
    <w:abstractNumId w:val="18"/>
  </w:num>
  <w:num w:numId="5">
    <w:abstractNumId w:val="44"/>
  </w:num>
  <w:num w:numId="6">
    <w:abstractNumId w:val="48"/>
  </w:num>
  <w:num w:numId="7">
    <w:abstractNumId w:val="0"/>
  </w:num>
  <w:num w:numId="8">
    <w:abstractNumId w:val="88"/>
  </w:num>
  <w:num w:numId="9">
    <w:abstractNumId w:val="38"/>
  </w:num>
  <w:num w:numId="10">
    <w:abstractNumId w:val="95"/>
  </w:num>
  <w:num w:numId="11">
    <w:abstractNumId w:val="16"/>
  </w:num>
  <w:num w:numId="12">
    <w:abstractNumId w:val="14"/>
  </w:num>
  <w:num w:numId="13">
    <w:abstractNumId w:val="19"/>
  </w:num>
  <w:num w:numId="14">
    <w:abstractNumId w:val="64"/>
  </w:num>
  <w:num w:numId="15">
    <w:abstractNumId w:val="61"/>
  </w:num>
  <w:num w:numId="16">
    <w:abstractNumId w:val="67"/>
  </w:num>
  <w:num w:numId="17">
    <w:abstractNumId w:val="29"/>
  </w:num>
  <w:num w:numId="18">
    <w:abstractNumId w:val="7"/>
  </w:num>
  <w:num w:numId="19">
    <w:abstractNumId w:val="82"/>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8"/>
  </w:num>
  <w:num w:numId="23">
    <w:abstractNumId w:val="30"/>
  </w:num>
  <w:num w:numId="24">
    <w:abstractNumId w:val="68"/>
  </w:num>
  <w:num w:numId="25">
    <w:abstractNumId w:val="59"/>
  </w:num>
  <w:num w:numId="26">
    <w:abstractNumId w:val="50"/>
  </w:num>
  <w:num w:numId="27">
    <w:abstractNumId w:val="37"/>
  </w:num>
  <w:num w:numId="28">
    <w:abstractNumId w:val="55"/>
  </w:num>
  <w:num w:numId="29">
    <w:abstractNumId w:val="40"/>
  </w:num>
  <w:num w:numId="30">
    <w:abstractNumId w:val="62"/>
  </w:num>
  <w:num w:numId="31">
    <w:abstractNumId w:val="9"/>
  </w:num>
  <w:num w:numId="32">
    <w:abstractNumId w:val="45"/>
  </w:num>
  <w:num w:numId="33">
    <w:abstractNumId w:val="26"/>
  </w:num>
  <w:num w:numId="34">
    <w:abstractNumId w:val="3"/>
  </w:num>
  <w:num w:numId="35">
    <w:abstractNumId w:val="20"/>
  </w:num>
  <w:num w:numId="36">
    <w:abstractNumId w:val="24"/>
  </w:num>
  <w:num w:numId="37">
    <w:abstractNumId w:val="4"/>
  </w:num>
  <w:num w:numId="38">
    <w:abstractNumId w:val="73"/>
  </w:num>
  <w:num w:numId="39">
    <w:abstractNumId w:val="49"/>
  </w:num>
  <w:num w:numId="40">
    <w:abstractNumId w:val="96"/>
  </w:num>
  <w:num w:numId="41">
    <w:abstractNumId w:val="65"/>
  </w:num>
  <w:num w:numId="42">
    <w:abstractNumId w:val="12"/>
  </w:num>
  <w:num w:numId="43">
    <w:abstractNumId w:val="84"/>
  </w:num>
  <w:num w:numId="44">
    <w:abstractNumId w:val="28"/>
  </w:num>
  <w:num w:numId="45">
    <w:abstractNumId w:val="79"/>
  </w:num>
  <w:num w:numId="46">
    <w:abstractNumId w:val="83"/>
  </w:num>
  <w:num w:numId="47">
    <w:abstractNumId w:val="60"/>
  </w:num>
  <w:num w:numId="48">
    <w:abstractNumId w:val="5"/>
  </w:num>
  <w:num w:numId="49">
    <w:abstractNumId w:val="53"/>
  </w:num>
  <w:num w:numId="50">
    <w:abstractNumId w:val="32"/>
  </w:num>
  <w:num w:numId="51">
    <w:abstractNumId w:val="87"/>
  </w:num>
  <w:num w:numId="52">
    <w:abstractNumId w:val="81"/>
  </w:num>
  <w:num w:numId="53">
    <w:abstractNumId w:val="97"/>
  </w:num>
  <w:num w:numId="54">
    <w:abstractNumId w:val="57"/>
  </w:num>
  <w:num w:numId="55">
    <w:abstractNumId w:val="80"/>
  </w:num>
  <w:num w:numId="56">
    <w:abstractNumId w:val="35"/>
  </w:num>
  <w:num w:numId="57">
    <w:abstractNumId w:val="21"/>
  </w:num>
  <w:num w:numId="58">
    <w:abstractNumId w:val="90"/>
  </w:num>
  <w:num w:numId="59">
    <w:abstractNumId w:val="34"/>
  </w:num>
  <w:num w:numId="60">
    <w:abstractNumId w:val="22"/>
  </w:num>
  <w:num w:numId="61">
    <w:abstractNumId w:val="63"/>
  </w:num>
  <w:num w:numId="62">
    <w:abstractNumId w:val="93"/>
  </w:num>
  <w:num w:numId="63">
    <w:abstractNumId w:val="75"/>
  </w:num>
  <w:num w:numId="64">
    <w:abstractNumId w:val="6"/>
  </w:num>
  <w:num w:numId="65">
    <w:abstractNumId w:val="86"/>
  </w:num>
  <w:num w:numId="66">
    <w:abstractNumId w:val="58"/>
  </w:num>
  <w:num w:numId="67">
    <w:abstractNumId w:val="2"/>
  </w:num>
  <w:num w:numId="68">
    <w:abstractNumId w:val="89"/>
  </w:num>
  <w:num w:numId="69">
    <w:abstractNumId w:val="47"/>
  </w:num>
  <w:num w:numId="70">
    <w:abstractNumId w:val="56"/>
  </w:num>
  <w:num w:numId="71">
    <w:abstractNumId w:val="66"/>
  </w:num>
  <w:num w:numId="72">
    <w:abstractNumId w:val="51"/>
  </w:num>
  <w:num w:numId="73">
    <w:abstractNumId w:val="92"/>
  </w:num>
  <w:num w:numId="74">
    <w:abstractNumId w:val="41"/>
  </w:num>
  <w:num w:numId="75">
    <w:abstractNumId w:val="77"/>
  </w:num>
  <w:num w:numId="76">
    <w:abstractNumId w:val="27"/>
  </w:num>
  <w:num w:numId="77">
    <w:abstractNumId w:val="78"/>
  </w:num>
  <w:num w:numId="78">
    <w:abstractNumId w:val="17"/>
  </w:num>
  <w:num w:numId="79">
    <w:abstractNumId w:val="1"/>
  </w:num>
  <w:num w:numId="80">
    <w:abstractNumId w:val="54"/>
  </w:num>
  <w:num w:numId="81">
    <w:abstractNumId w:val="71"/>
  </w:num>
  <w:num w:numId="82">
    <w:abstractNumId w:val="94"/>
  </w:num>
  <w:num w:numId="83">
    <w:abstractNumId w:val="74"/>
  </w:num>
  <w:num w:numId="84">
    <w:abstractNumId w:val="36"/>
  </w:num>
  <w:num w:numId="85">
    <w:abstractNumId w:val="13"/>
  </w:num>
  <w:num w:numId="86">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2"/>
  </w:num>
  <w:num w:numId="88">
    <w:abstractNumId w:val="15"/>
  </w:num>
  <w:num w:numId="89">
    <w:abstractNumId w:val="25"/>
  </w:num>
  <w:num w:numId="90">
    <w:abstractNumId w:val="42"/>
  </w:num>
  <w:num w:numId="91">
    <w:abstractNumId w:val="72"/>
  </w:num>
  <w:num w:numId="92">
    <w:abstractNumId w:val="69"/>
  </w:num>
  <w:num w:numId="93">
    <w:abstractNumId w:val="31"/>
  </w:num>
  <w:num w:numId="94">
    <w:abstractNumId w:val="70"/>
  </w:num>
  <w:num w:numId="95">
    <w:abstractNumId w:val="46"/>
  </w:num>
  <w:num w:numId="96">
    <w:abstractNumId w:val="43"/>
  </w:num>
  <w:num w:numId="97">
    <w:abstractNumId w:val="11"/>
  </w:num>
  <w:num w:numId="98">
    <w:abstractNumId w:val="91"/>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1A7A"/>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C97"/>
    <w:rsid w:val="00060E96"/>
    <w:rsid w:val="00061DCC"/>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BD7"/>
    <w:rsid w:val="00075F1F"/>
    <w:rsid w:val="0007639D"/>
    <w:rsid w:val="00076A7A"/>
    <w:rsid w:val="00076C3D"/>
    <w:rsid w:val="000776D4"/>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BF6"/>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BEB"/>
    <w:rsid w:val="0017013E"/>
    <w:rsid w:val="00170175"/>
    <w:rsid w:val="001706CA"/>
    <w:rsid w:val="00170771"/>
    <w:rsid w:val="00171F4B"/>
    <w:rsid w:val="0017246C"/>
    <w:rsid w:val="001726C8"/>
    <w:rsid w:val="00173ABB"/>
    <w:rsid w:val="00174B80"/>
    <w:rsid w:val="00174C31"/>
    <w:rsid w:val="001756DA"/>
    <w:rsid w:val="00176536"/>
    <w:rsid w:val="00176C21"/>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A55"/>
    <w:rsid w:val="00184B64"/>
    <w:rsid w:val="00184CE9"/>
    <w:rsid w:val="00184D16"/>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2430"/>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366"/>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7C"/>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306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6DF"/>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09A"/>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6BC"/>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99"/>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23"/>
    <w:rsid w:val="00462CB5"/>
    <w:rsid w:val="00463337"/>
    <w:rsid w:val="00464AC8"/>
    <w:rsid w:val="00464C48"/>
    <w:rsid w:val="004658CC"/>
    <w:rsid w:val="00465B66"/>
    <w:rsid w:val="00465D98"/>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DF1"/>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C93"/>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532F"/>
    <w:rsid w:val="004C5719"/>
    <w:rsid w:val="004C6009"/>
    <w:rsid w:val="004C61F4"/>
    <w:rsid w:val="004C6B89"/>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3D0"/>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84E"/>
    <w:rsid w:val="004F6213"/>
    <w:rsid w:val="004F6449"/>
    <w:rsid w:val="004F6B55"/>
    <w:rsid w:val="004F7283"/>
    <w:rsid w:val="004F76C1"/>
    <w:rsid w:val="005018F6"/>
    <w:rsid w:val="00501B51"/>
    <w:rsid w:val="00501FF5"/>
    <w:rsid w:val="00502ED4"/>
    <w:rsid w:val="005030D2"/>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1C2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B52"/>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3EE6"/>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873"/>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A36"/>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6EA8"/>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08B"/>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6D5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4E1F"/>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9CD"/>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0F5"/>
    <w:rsid w:val="00967446"/>
    <w:rsid w:val="0096776D"/>
    <w:rsid w:val="0096790A"/>
    <w:rsid w:val="00967EC4"/>
    <w:rsid w:val="00970F35"/>
    <w:rsid w:val="00970F5C"/>
    <w:rsid w:val="009710A3"/>
    <w:rsid w:val="0097180E"/>
    <w:rsid w:val="00972151"/>
    <w:rsid w:val="00972870"/>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701"/>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722"/>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0EE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F70"/>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5A70"/>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072C"/>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234"/>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70EF6"/>
    <w:rsid w:val="00B71966"/>
    <w:rsid w:val="00B72290"/>
    <w:rsid w:val="00B7303B"/>
    <w:rsid w:val="00B73CEC"/>
    <w:rsid w:val="00B74553"/>
    <w:rsid w:val="00B74D95"/>
    <w:rsid w:val="00B75320"/>
    <w:rsid w:val="00B7594B"/>
    <w:rsid w:val="00B75A92"/>
    <w:rsid w:val="00B767BE"/>
    <w:rsid w:val="00B76854"/>
    <w:rsid w:val="00B76AE1"/>
    <w:rsid w:val="00B77243"/>
    <w:rsid w:val="00B772B0"/>
    <w:rsid w:val="00B77511"/>
    <w:rsid w:val="00B77D3A"/>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0CA"/>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0DC"/>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8CA"/>
    <w:rsid w:val="00C359AC"/>
    <w:rsid w:val="00C35A22"/>
    <w:rsid w:val="00C35E93"/>
    <w:rsid w:val="00C3624B"/>
    <w:rsid w:val="00C369A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9A"/>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462"/>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4788"/>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5834"/>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04EB"/>
    <w:rsid w:val="00D411D8"/>
    <w:rsid w:val="00D4125F"/>
    <w:rsid w:val="00D41B17"/>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192B"/>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982"/>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4B"/>
    <w:rsid w:val="00E549A8"/>
    <w:rsid w:val="00E5500A"/>
    <w:rsid w:val="00E55110"/>
    <w:rsid w:val="00E5567D"/>
    <w:rsid w:val="00E56556"/>
    <w:rsid w:val="00E56745"/>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5DF"/>
    <w:rsid w:val="00E84C01"/>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E3"/>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159288B4-98F9-4589-90AF-4AEF0200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D25834"/>
    <w:pPr>
      <w:ind w:left="720"/>
    </w:pPr>
    <w:rPr>
      <w:lang w:eastAsia="es-ES"/>
    </w:rPr>
  </w:style>
  <w:style w:type="paragraph" w:styleId="TDC5">
    <w:name w:val="toc 5"/>
    <w:basedOn w:val="Normal"/>
    <w:next w:val="Normal"/>
    <w:autoRedefine/>
    <w:semiHidden/>
    <w:rsid w:val="00D25834"/>
    <w:pPr>
      <w:ind w:left="960"/>
    </w:pPr>
    <w:rPr>
      <w:lang w:eastAsia="es-ES"/>
    </w:rPr>
  </w:style>
  <w:style w:type="paragraph" w:styleId="TDC6">
    <w:name w:val="toc 6"/>
    <w:basedOn w:val="Normal"/>
    <w:next w:val="Normal"/>
    <w:autoRedefine/>
    <w:semiHidden/>
    <w:rsid w:val="00D25834"/>
    <w:pPr>
      <w:ind w:left="1200"/>
    </w:pPr>
    <w:rPr>
      <w:lang w:eastAsia="es-ES"/>
    </w:rPr>
  </w:style>
  <w:style w:type="paragraph" w:styleId="TDC7">
    <w:name w:val="toc 7"/>
    <w:basedOn w:val="Normal"/>
    <w:next w:val="Normal"/>
    <w:autoRedefine/>
    <w:semiHidden/>
    <w:rsid w:val="00D25834"/>
    <w:pPr>
      <w:ind w:left="1440"/>
    </w:pPr>
    <w:rPr>
      <w:lang w:eastAsia="es-ES"/>
    </w:rPr>
  </w:style>
  <w:style w:type="paragraph" w:styleId="TDC8">
    <w:name w:val="toc 8"/>
    <w:basedOn w:val="Normal"/>
    <w:next w:val="Normal"/>
    <w:autoRedefine/>
    <w:semiHidden/>
    <w:rsid w:val="00D25834"/>
    <w:pPr>
      <w:ind w:left="1680"/>
    </w:pPr>
    <w:rPr>
      <w:lang w:eastAsia="es-ES"/>
    </w:rPr>
  </w:style>
  <w:style w:type="paragraph" w:styleId="TDC9">
    <w:name w:val="toc 9"/>
    <w:basedOn w:val="Normal"/>
    <w:next w:val="Normal"/>
    <w:autoRedefine/>
    <w:semiHidden/>
    <w:rsid w:val="00D25834"/>
    <w:pPr>
      <w:ind w:left="1920"/>
    </w:pPr>
    <w:rPr>
      <w:lang w:eastAsia="es-ES"/>
    </w:rPr>
  </w:style>
  <w:style w:type="paragraph" w:customStyle="1" w:styleId="CM12">
    <w:name w:val="CM12"/>
    <w:basedOn w:val="Normal"/>
    <w:next w:val="Normal"/>
    <w:rsid w:val="00D25834"/>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D25834"/>
    <w:pPr>
      <w:widowControl w:val="0"/>
    </w:pPr>
    <w:rPr>
      <w:rFonts w:ascii="Verdana" w:hAnsi="Verdana" w:cs="Times New Roman"/>
      <w:color w:val="auto"/>
    </w:rPr>
  </w:style>
  <w:style w:type="paragraph" w:customStyle="1" w:styleId="CM8">
    <w:name w:val="CM8"/>
    <w:basedOn w:val="Default"/>
    <w:next w:val="Default"/>
    <w:rsid w:val="00D25834"/>
    <w:pPr>
      <w:widowControl w:val="0"/>
      <w:spacing w:line="246" w:lineRule="atLeast"/>
    </w:pPr>
    <w:rPr>
      <w:rFonts w:ascii="Verdana" w:hAnsi="Verdana" w:cs="Times New Roman"/>
      <w:color w:val="auto"/>
    </w:rPr>
  </w:style>
  <w:style w:type="paragraph" w:customStyle="1" w:styleId="CM14">
    <w:name w:val="CM14"/>
    <w:basedOn w:val="Default"/>
    <w:next w:val="Default"/>
    <w:rsid w:val="00D25834"/>
    <w:pPr>
      <w:widowControl w:val="0"/>
    </w:pPr>
    <w:rPr>
      <w:rFonts w:ascii="Verdana" w:hAnsi="Verdana" w:cs="Times New Roman"/>
      <w:color w:val="auto"/>
    </w:rPr>
  </w:style>
  <w:style w:type="paragraph" w:customStyle="1" w:styleId="p10">
    <w:name w:val="p10"/>
    <w:basedOn w:val="Normal"/>
    <w:rsid w:val="00D25834"/>
    <w:pPr>
      <w:widowControl w:val="0"/>
      <w:spacing w:line="277" w:lineRule="atLeast"/>
      <w:ind w:left="1274"/>
    </w:pPr>
    <w:rPr>
      <w:rFonts w:eastAsia="Calibri"/>
      <w:sz w:val="24"/>
      <w:lang w:val="en-US"/>
    </w:rPr>
  </w:style>
  <w:style w:type="paragraph" w:customStyle="1" w:styleId="p12">
    <w:name w:val="p12"/>
    <w:basedOn w:val="Normal"/>
    <w:rsid w:val="00D25834"/>
    <w:pPr>
      <w:widowControl w:val="0"/>
      <w:tabs>
        <w:tab w:val="left" w:pos="634"/>
      </w:tabs>
      <w:spacing w:line="283" w:lineRule="atLeast"/>
      <w:ind w:left="1235"/>
    </w:pPr>
    <w:rPr>
      <w:rFonts w:eastAsia="Calibri"/>
      <w:sz w:val="24"/>
      <w:lang w:val="en-US"/>
    </w:rPr>
  </w:style>
  <w:style w:type="paragraph" w:customStyle="1" w:styleId="CM37">
    <w:name w:val="CM37"/>
    <w:basedOn w:val="Normal"/>
    <w:next w:val="Normal"/>
    <w:rsid w:val="00C44E9A"/>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C44E9A"/>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C44E9A"/>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C44E9A"/>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C44E9A"/>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10789328">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2311339">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385359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jquicana@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488AA-A960-4DB3-A245-CE5AF4D43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44</Pages>
  <Words>15666</Words>
  <Characters>86163</Characters>
  <Application>Microsoft Office Word</Application>
  <DocSecurity>0</DocSecurity>
  <Lines>718</Lines>
  <Paragraphs>203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101626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Miguel Quicaña Cespedes</cp:lastModifiedBy>
  <cp:revision>3</cp:revision>
  <cp:lastPrinted>2016-08-03T22:17:00Z</cp:lastPrinted>
  <dcterms:created xsi:type="dcterms:W3CDTF">2016-08-03T22:33:00Z</dcterms:created>
  <dcterms:modified xsi:type="dcterms:W3CDTF">2016-08-03T22:48:00Z</dcterms:modified>
</cp:coreProperties>
</file>