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Default="00482937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TRANSPORTE Y MANIPULACIÓN DE LA TUBERÍA DE POLIETILENO</w:t>
      </w:r>
    </w:p>
    <w:p w:rsidR="00482937" w:rsidRDefault="00482937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62F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LETREROS</w:t>
      </w:r>
    </w:p>
    <w:p w:rsidR="00884D27" w:rsidRDefault="00884D27" w:rsidP="00B63730">
      <w:pPr>
        <w:jc w:val="center"/>
        <w:rPr>
          <w:rFonts w:ascii="Century Gothic" w:hAnsi="Century Gothic"/>
          <w:sz w:val="20"/>
          <w:szCs w:val="20"/>
        </w:rPr>
      </w:pPr>
      <w:r w:rsidRPr="00D5699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D56997">
        <w:rPr>
          <w:rFonts w:ascii="Century Gothic" w:hAnsi="Century Gothic"/>
          <w:b/>
          <w:sz w:val="20"/>
          <w:szCs w:val="20"/>
        </w:rPr>
        <w:t xml:space="preserve">. </w:t>
      </w:r>
      <w:r w:rsidRPr="00D56997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884D27" w:rsidRDefault="00884D27" w:rsidP="00884D27">
      <w:pPr>
        <w:rPr>
          <w:rFonts w:ascii="Times New Roman" w:hAnsi="Times New Roman" w:cs="Times New Roman"/>
          <w:b/>
          <w:sz w:val="24"/>
          <w:szCs w:val="24"/>
        </w:rPr>
      </w:pPr>
      <w:r w:rsidRPr="00D56997">
        <w:rPr>
          <w:rFonts w:ascii="Century Gothic" w:hAnsi="Century Gothic"/>
          <w:b/>
          <w:sz w:val="20"/>
          <w:szCs w:val="20"/>
          <w:u w:val="single"/>
        </w:rPr>
        <w:t>(AMBAS CARAS</w:t>
      </w:r>
      <w:r>
        <w:rPr>
          <w:rFonts w:ascii="Century Gothic" w:hAnsi="Century Gothic"/>
          <w:b/>
          <w:sz w:val="20"/>
          <w:szCs w:val="20"/>
          <w:u w:val="single"/>
        </w:rPr>
        <w:t>)</w:t>
      </w: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D27" w:rsidRPr="00D56997" w:rsidRDefault="00884D27" w:rsidP="00884D2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D56997">
        <w:rPr>
          <w:rFonts w:ascii="Century Gothic" w:hAnsi="Century Gothic" w:cs="Arial"/>
          <w:sz w:val="20"/>
          <w:szCs w:val="20"/>
        </w:rPr>
        <w:t xml:space="preserve">La Empresa Contratista deberá proveerse de este tipo de letreros con diferentes leyendas como ser: </w:t>
      </w:r>
    </w:p>
    <w:p w:rsidR="00884D27" w:rsidRPr="00D56997" w:rsidRDefault="00884D27" w:rsidP="00884D27">
      <w:pPr>
        <w:pStyle w:val="Prrafodelista"/>
        <w:numPr>
          <w:ilvl w:val="0"/>
          <w:numId w:val="15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Disculpe las molestias</w:t>
      </w:r>
    </w:p>
    <w:p w:rsidR="00884D27" w:rsidRPr="00884D27" w:rsidRDefault="00884D27" w:rsidP="00884D27">
      <w:pPr>
        <w:pStyle w:val="Prrafodelista"/>
        <w:numPr>
          <w:ilvl w:val="0"/>
          <w:numId w:val="15"/>
        </w:numPr>
        <w:jc w:val="both"/>
        <w:rPr>
          <w:b/>
        </w:rPr>
      </w:pPr>
      <w:r w:rsidRPr="00884D27">
        <w:rPr>
          <w:rFonts w:ascii="Century Gothic" w:hAnsi="Century Gothic" w:cs="Arial"/>
          <w:b/>
          <w:i/>
          <w:sz w:val="20"/>
          <w:szCs w:val="20"/>
        </w:rPr>
        <w:t>Zanja abierta</w:t>
      </w: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Narrow" w:eastAsia="Arial Unicode MS" w:hAnsi="Arial Narrow"/>
          <w:b/>
          <w:noProof/>
          <w:sz w:val="24"/>
          <w:szCs w:val="24"/>
          <w:lang w:eastAsia="es-BO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2EF727" wp14:editId="63CC73C0">
                <wp:simplePos x="0" y="0"/>
                <wp:positionH relativeFrom="column">
                  <wp:posOffset>2598420</wp:posOffset>
                </wp:positionH>
                <wp:positionV relativeFrom="paragraph">
                  <wp:posOffset>81915</wp:posOffset>
                </wp:positionV>
                <wp:extent cx="718185" cy="374015"/>
                <wp:effectExtent l="0" t="0" r="0" b="6985"/>
                <wp:wrapNone/>
                <wp:docPr id="50" name="Cuadro de text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620D07" w:rsidRDefault="00B63730" w:rsidP="00B6373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2.8 m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sdfsmmmmmm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EF727" id="_x0000_t202" coordsize="21600,21600" o:spt="202" path="m,l,21600r21600,l21600,xe">
                <v:stroke joinstyle="miter"/>
                <v:path gradientshapeok="t" o:connecttype="rect"/>
              </v:shapetype>
              <v:shape id="Cuadro de texto 50" o:spid="_x0000_s1026" type="#_x0000_t202" style="position:absolute;left:0;text-align:left;margin-left:204.6pt;margin-top:6.45pt;width:56.55pt;height:29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" filled="f" stroked="f">
                <v:textbox>
                  <w:txbxContent>
                    <w:p w:rsidR="00B63730" w:rsidRPr="00620D07" w:rsidRDefault="00B63730" w:rsidP="00B6373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2.8 m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sdfsmmmmmm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63730" w:rsidRPr="00620D07" w:rsidRDefault="00621BAE" w:rsidP="00B63730">
      <w:pPr>
        <w:tabs>
          <w:tab w:val="left" w:pos="5593"/>
        </w:tabs>
        <w:jc w:val="center"/>
        <w:rPr>
          <w:rFonts w:ascii="Arial Narrow" w:eastAsia="Arial Unicode MS" w:hAnsi="Arial Narrow"/>
          <w:b/>
          <w:sz w:val="24"/>
          <w:szCs w:val="24"/>
          <w:lang w:val="es-ES_tradnl"/>
        </w:rPr>
      </w:pPr>
      <w:r>
        <w:rPr>
          <w:noProof/>
          <w:lang w:eastAsia="es-BO"/>
        </w:rPr>
        <w:drawing>
          <wp:anchor distT="0" distB="0" distL="114300" distR="114300" simplePos="0" relativeHeight="251694080" behindDoc="0" locked="0" layoutInCell="1" allowOverlap="1" wp14:anchorId="46DFA98E" wp14:editId="0D789261">
            <wp:simplePos x="0" y="0"/>
            <wp:positionH relativeFrom="column">
              <wp:posOffset>843915</wp:posOffset>
            </wp:positionH>
            <wp:positionV relativeFrom="paragraph">
              <wp:posOffset>255905</wp:posOffset>
            </wp:positionV>
            <wp:extent cx="4248150" cy="3040665"/>
            <wp:effectExtent l="0" t="0" r="0" b="7620"/>
            <wp:wrapSquare wrapText="bothSides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0" t="10566" r="16157" b="5816"/>
                    <a:stretch/>
                  </pic:blipFill>
                  <pic:spPr bwMode="auto">
                    <a:xfrm>
                      <a:off x="0" y="0"/>
                      <a:ext cx="4250032" cy="3042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730">
        <w:rPr>
          <w:noProof/>
          <w:lang w:eastAsia="es-BO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35225600" wp14:editId="014A0F9A">
                <wp:simplePos x="0" y="0"/>
                <wp:positionH relativeFrom="column">
                  <wp:posOffset>789940</wp:posOffset>
                </wp:positionH>
                <wp:positionV relativeFrom="paragraph">
                  <wp:posOffset>102234</wp:posOffset>
                </wp:positionV>
                <wp:extent cx="4394835" cy="0"/>
                <wp:effectExtent l="38100" t="76200" r="24765" b="95250"/>
                <wp:wrapNone/>
                <wp:docPr id="49" name="Conector recto de flecha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4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BC3F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9" o:spid="_x0000_s1026" type="#_x0000_t32" style="position:absolute;margin-left:62.2pt;margin-top:8.05pt;width:346.0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Default="00B63730" w:rsidP="00A661F6">
      <w:pPr>
        <w:rPr>
          <w:rFonts w:ascii="Arial Narrow" w:eastAsia="Arial Unicode MS" w:hAnsi="Arial Narrow"/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9B2ECF" wp14:editId="445F6E13">
                <wp:simplePos x="0" y="0"/>
                <wp:positionH relativeFrom="column">
                  <wp:posOffset>-20955</wp:posOffset>
                </wp:positionH>
                <wp:positionV relativeFrom="paragraph">
                  <wp:posOffset>1283970</wp:posOffset>
                </wp:positionV>
                <wp:extent cx="725805" cy="363220"/>
                <wp:effectExtent l="0" t="0" r="0" b="0"/>
                <wp:wrapNone/>
                <wp:docPr id="46" name="Cuadro de text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620D07" w:rsidRDefault="00B63730" w:rsidP="00B6373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2.0 m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sdfsmmmmmm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B2ECF" id="Cuadro de texto 46" o:spid="_x0000_s1027" type="#_x0000_t202" style="position:absolute;margin-left:-1.65pt;margin-top:101.1pt;width:57.15pt;height:28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" filled="f" stroked="f">
                <v:textbox>
                  <w:txbxContent>
                    <w:p w:rsidR="00B63730" w:rsidRPr="00620D07" w:rsidRDefault="00B63730" w:rsidP="00B6373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2.0 m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sdfsmmmmmm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1C0EB58E" wp14:editId="7B57DC94">
                <wp:simplePos x="0" y="0"/>
                <wp:positionH relativeFrom="column">
                  <wp:posOffset>546734</wp:posOffset>
                </wp:positionH>
                <wp:positionV relativeFrom="paragraph">
                  <wp:posOffset>15875</wp:posOffset>
                </wp:positionV>
                <wp:extent cx="0" cy="3034665"/>
                <wp:effectExtent l="76200" t="38100" r="57150" b="51435"/>
                <wp:wrapNone/>
                <wp:docPr id="45" name="Conector recto de flech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4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86A00" id="Conector recto de flecha 45" o:spid="_x0000_s1026" type="#_x0000_t32" style="position:absolute;margin-left:43.05pt;margin-top:1.25pt;width:0;height:238.95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">
                <v:stroke startarrow="block" endarrow="block"/>
              </v:shape>
            </w:pict>
          </mc:Fallback>
        </mc:AlternateContent>
      </w:r>
    </w:p>
    <w:p w:rsidR="00B63730" w:rsidRDefault="00B63730" w:rsidP="00B63730">
      <w:pPr>
        <w:jc w:val="center"/>
        <w:rPr>
          <w:rFonts w:ascii="Arial Narrow" w:eastAsia="Arial Unicode MS" w:hAnsi="Arial Narrow"/>
          <w:b/>
        </w:rPr>
      </w:pPr>
    </w:p>
    <w:p w:rsidR="00B63730" w:rsidRDefault="00621BAE" w:rsidP="00B63730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1329690</wp:posOffset>
                </wp:positionH>
                <wp:positionV relativeFrom="paragraph">
                  <wp:posOffset>269240</wp:posOffset>
                </wp:positionV>
                <wp:extent cx="990600" cy="180975"/>
                <wp:effectExtent l="0" t="0" r="0" b="952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80975"/>
                        </a:xfrm>
                        <a:prstGeom prst="rect">
                          <a:avLst/>
                        </a:prstGeom>
                        <a:solidFill>
                          <a:srgbClr val="0000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CE0365" id="Rectángulo 4" o:spid="_x0000_s1026" style="position:absolute;margin-left:104.7pt;margin-top:21.2pt;width:78pt;height:14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" fillcolor="#000048" stroked="f" strokeweight="1pt"/>
            </w:pict>
          </mc:Fallback>
        </mc:AlternateContent>
      </w:r>
    </w:p>
    <w:p w:rsidR="00B63730" w:rsidRDefault="00B63730" w:rsidP="00B63730">
      <w:pPr>
        <w:jc w:val="center"/>
        <w:rPr>
          <w:rFonts w:ascii="Arial Narrow" w:eastAsia="Arial Unicode MS" w:hAnsi="Arial Narrow"/>
          <w:b/>
        </w:rPr>
      </w:pPr>
    </w:p>
    <w:p w:rsidR="00B63730" w:rsidRPr="00A84906" w:rsidRDefault="00B63730" w:rsidP="00B63730">
      <w:pPr>
        <w:jc w:val="center"/>
        <w:rPr>
          <w:rFonts w:ascii="Arial Narrow" w:eastAsia="Arial Unicode MS" w:hAnsi="Arial Narrow"/>
          <w:b/>
        </w:rPr>
      </w:pPr>
    </w:p>
    <w:p w:rsidR="00B63730" w:rsidRDefault="00B63730" w:rsidP="00A44955">
      <w:pPr>
        <w:tabs>
          <w:tab w:val="left" w:pos="5593"/>
        </w:tabs>
        <w:spacing w:after="0" w:line="240" w:lineRule="auto"/>
        <w:jc w:val="center"/>
        <w:rPr>
          <w:rFonts w:ascii="Arial Narrow" w:eastAsia="Arial Unicode MS" w:hAnsi="Arial Narrow"/>
          <w:b/>
          <w:sz w:val="24"/>
          <w:szCs w:val="24"/>
          <w:lang w:val="es-ES_tradnl"/>
        </w:rPr>
      </w:pPr>
    </w:p>
    <w:p w:rsidR="00A661F6" w:rsidRDefault="00621BAE" w:rsidP="00A661F6">
      <w:pPr>
        <w:tabs>
          <w:tab w:val="left" w:pos="5593"/>
        </w:tabs>
        <w:spacing w:after="0" w:line="240" w:lineRule="auto"/>
        <w:rPr>
          <w:rFonts w:ascii="Arial Narrow" w:eastAsia="Arial Unicode MS" w:hAnsi="Arial Narrow"/>
          <w:b/>
          <w:sz w:val="24"/>
          <w:szCs w:val="24"/>
          <w:lang w:val="es-ES_tradnl"/>
        </w:rPr>
      </w:pPr>
      <w:r>
        <w:rPr>
          <w:rFonts w:ascii="Arial Narrow" w:eastAsia="Arial Unicode MS" w:hAnsi="Arial Narrow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7620</wp:posOffset>
                </wp:positionV>
                <wp:extent cx="1266825" cy="438150"/>
                <wp:effectExtent l="0" t="0" r="9525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38150"/>
                        </a:xfrm>
                        <a:prstGeom prst="rect">
                          <a:avLst/>
                        </a:prstGeom>
                        <a:solidFill>
                          <a:srgbClr val="0000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1BAE" w:rsidRDefault="00621BAE" w:rsidP="00621BAE">
                            <w:pPr>
                              <w:jc w:val="center"/>
                            </w:pPr>
                            <w:proofErr w:type="spellStart"/>
                            <w:r>
                              <w:t>Yamparaez</w:t>
                            </w:r>
                            <w:proofErr w:type="spellEnd"/>
                            <w:r>
                              <w:t>-Tarabuco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" o:spid="_x0000_s1028" style="position:absolute;margin-left:118.2pt;margin-top:.6pt;width:99.75pt;height:34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" fillcolor="#000048" stroked="f" strokeweight="1pt">
                <v:textbox>
                  <w:txbxContent>
                    <w:p w:rsidR="00621BAE" w:rsidRDefault="00621BAE" w:rsidP="00621BAE">
                      <w:pPr>
                        <w:jc w:val="center"/>
                      </w:pPr>
                      <w:proofErr w:type="spellStart"/>
                      <w:r>
                        <w:t>Yamparaez</w:t>
                      </w:r>
                      <w:proofErr w:type="spellEnd"/>
                      <w:r>
                        <w:t>-Tarabuco</w:t>
                      </w:r>
                    </w:p>
                  </w:txbxContent>
                </v:textbox>
              </v:rect>
            </w:pict>
          </mc:Fallback>
        </mc:AlternateContent>
      </w:r>
    </w:p>
    <w:p w:rsidR="00A661F6" w:rsidRDefault="00A661F6" w:rsidP="00A44955">
      <w:pPr>
        <w:tabs>
          <w:tab w:val="left" w:pos="5593"/>
        </w:tabs>
        <w:spacing w:after="0" w:line="240" w:lineRule="auto"/>
        <w:jc w:val="center"/>
        <w:rPr>
          <w:rFonts w:ascii="Arial Narrow" w:eastAsia="Arial Unicode MS" w:hAnsi="Arial Narrow"/>
          <w:b/>
          <w:sz w:val="24"/>
          <w:szCs w:val="24"/>
          <w:lang w:val="es-ES_tradnl"/>
        </w:rPr>
      </w:pPr>
    </w:p>
    <w:p w:rsidR="00B63730" w:rsidRDefault="00B63730" w:rsidP="00B63730">
      <w:pPr>
        <w:tabs>
          <w:tab w:val="left" w:pos="5593"/>
        </w:tabs>
        <w:spacing w:after="0" w:line="240" w:lineRule="auto"/>
        <w:jc w:val="center"/>
        <w:rPr>
          <w:rFonts w:ascii="Arial Narrow" w:eastAsia="Arial Unicode MS" w:hAnsi="Arial Narrow"/>
          <w:b/>
          <w:sz w:val="24"/>
          <w:szCs w:val="24"/>
          <w:lang w:val="es-ES_tradnl"/>
        </w:rPr>
      </w:pPr>
    </w:p>
    <w:p w:rsidR="00B63730" w:rsidRPr="00A84906" w:rsidRDefault="00B63730" w:rsidP="00B63730">
      <w:pPr>
        <w:tabs>
          <w:tab w:val="left" w:pos="5593"/>
        </w:tabs>
        <w:spacing w:after="0" w:line="240" w:lineRule="auto"/>
        <w:jc w:val="center"/>
        <w:rPr>
          <w:rFonts w:ascii="Arial Narrow" w:eastAsia="Arial Unicode MS" w:hAnsi="Arial Narrow"/>
          <w:b/>
          <w:sz w:val="24"/>
          <w:szCs w:val="24"/>
          <w:lang w:val="es-ES_tradnl"/>
        </w:rPr>
      </w:pPr>
    </w:p>
    <w:p w:rsidR="00B63730" w:rsidRDefault="00B63730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A0000B" w:rsidRDefault="00A0000B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DB2302" w:rsidRDefault="00DB2302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DB2302" w:rsidRDefault="00DB2302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DB2302" w:rsidRDefault="00DB2302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DB2302" w:rsidRDefault="00DB2302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DB2302" w:rsidRDefault="00DB2302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DB2302" w:rsidRDefault="00DB2302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DB2302" w:rsidRDefault="00DB2302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DB2302" w:rsidRDefault="00DB2302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Pr="00486296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lastRenderedPageBreak/>
        <w:t>ESTRUCTURA INTERNA – LETRERO DE OBRA</w: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9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/CO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0.98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30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H44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0.98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31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BC68jL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FE525D" wp14:editId="6CAA94F8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A9431"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21F078" wp14:editId="1C130789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F078" id="Rectángulo 28" o:spid="_x0000_s1032" style="position:absolute;left:0;text-align:left;margin-left:223.9pt;margin-top:98.45pt;width:53.55pt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AdQzeI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14C161" wp14:editId="344B58F7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A6CCA" id="Conector recto de flecha 27" o:spid="_x0000_s1026" type="#_x0000_t32" style="position:absolute;margin-left:136.8pt;margin-top:66.35pt;width:20.1pt;height:15.0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A0D472" wp14:editId="3A02F5A7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0D472" id="Rectángulo 24" o:spid="_x0000_s1033" style="position:absolute;left:0;text-align:left;margin-left:99.15pt;margin-top:9.4pt;width:53.55pt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4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Jr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IjbZ&#10;jXw3onoEAUsBAoMxAgMPfswaLMAcYX5kWH3bEkkx6t5xeAeJH4Zm4FgjjBYBGPL8ZHN+QnjZChhL&#10;GqPpd6WnIbUdJGtaSObbanFxC2+nZlbXT8AOLw5mhKV3mGdmCJ3b1utp6i5/Aw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eKsJr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5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y8t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SEx2&#10;I9+NqB5BwFKAwOCdwMCDH7MGCzBHmB8ZVt+2RFKMuncc3kHih6EZONYIo0UAhjw/2ZyfEF62AsaS&#10;xmj6XelpSG0HyZoWkvmWLS5u4e3UzOr6CdjhxcGMsOUd5pkZQue29XqausvfAA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CK5y8t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6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egvwIAALw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J8Ox6M&#10;fjeiegQFSwEKgykC8w5+zBoswBxhfGRYfdsSSTHq3nF4CIkfhmbeWCOMFgEY8vxkc35CeNkKmEoa&#10;o+l3pacZtR0ka1pI5ttycXELj6dmVthPwA5PDkaE5XcYZ2YGndvW62noLn8D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RxqHoL8CAAC8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b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406EA">
      <w:pPr>
        <w:rPr>
          <w:rFonts w:ascii="Times New Roman" w:hAnsi="Times New Roman" w:cs="Times New Roman"/>
          <w:b/>
          <w:sz w:val="24"/>
          <w:szCs w:val="24"/>
        </w:rPr>
      </w:pPr>
    </w:p>
    <w:p w:rsidR="00884D27" w:rsidRDefault="00884D27" w:rsidP="00B406EA">
      <w:pPr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SECCIONES DE ZANJA CON TUBERÍA EN </w:t>
      </w:r>
      <w:r w:rsidR="00884D27">
        <w:rPr>
          <w:rFonts w:ascii="Times New Roman" w:hAnsi="Times New Roman" w:cs="Times New Roman"/>
          <w:b/>
          <w:sz w:val="24"/>
          <w:szCs w:val="24"/>
        </w:rPr>
        <w:t>VEREDA</w:t>
      </w:r>
      <w:r>
        <w:rPr>
          <w:rFonts w:ascii="Times New Roman" w:hAnsi="Times New Roman" w:cs="Times New Roman"/>
          <w:b/>
          <w:sz w:val="24"/>
          <w:szCs w:val="24"/>
        </w:rPr>
        <w:t xml:space="preserve"> – RED SECUNDARIA</w:t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3162B37C" wp14:editId="328C77C3">
            <wp:extent cx="5577840" cy="3200400"/>
            <wp:effectExtent l="0" t="0" r="381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rPr>
          <w:rFonts w:ascii="Times New Roman" w:hAnsi="Times New Roman" w:cs="Times New Roman"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SECCIONES DE ZANJA CON TUBERÍA EN CALZADA – RED SECUNDARIA</w:t>
      </w:r>
    </w:p>
    <w:p w:rsidR="00482937" w:rsidRPr="00077733" w:rsidRDefault="00482937" w:rsidP="00482937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51DB33E7" wp14:editId="61630A5F">
            <wp:extent cx="5248275" cy="317182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10E" w:rsidRDefault="003A710E" w:rsidP="003A710E">
      <w:pPr>
        <w:rPr>
          <w:rFonts w:ascii="Times New Roman" w:hAnsi="Times New Roman" w:cs="Times New Roman"/>
          <w:b/>
          <w:sz w:val="24"/>
          <w:szCs w:val="24"/>
        </w:rPr>
      </w:pPr>
    </w:p>
    <w:p w:rsidR="00A661F6" w:rsidRDefault="00C4318E" w:rsidP="00473A76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D56997">
        <w:rPr>
          <w:rFonts w:ascii="Century Gothic" w:hAnsi="Century Gothic" w:cs="Arial"/>
          <w:b/>
          <w:sz w:val="20"/>
          <w:szCs w:val="20"/>
          <w:u w:val="single"/>
        </w:rPr>
        <w:lastRenderedPageBreak/>
        <w:t xml:space="preserve">REPOSICION DE ACERA </w:t>
      </w:r>
      <w:r w:rsidRPr="00D56997">
        <w:rPr>
          <w:noProof/>
          <w:lang w:eastAsia="es-BO"/>
        </w:rPr>
        <w:drawing>
          <wp:inline distT="0" distB="0" distL="0" distR="0" wp14:anchorId="32615A0F" wp14:editId="5BC8BE83">
            <wp:extent cx="5612130" cy="4910615"/>
            <wp:effectExtent l="19050" t="0" r="7620" b="0"/>
            <wp:docPr id="2240" name="Imagen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49359" t="22792" r="17308" b="25356"/>
                    <a:stretch/>
                  </pic:blipFill>
                  <pic:spPr bwMode="auto">
                    <a:xfrm>
                      <a:off x="0" y="0"/>
                      <a:ext cx="5612130" cy="491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6997">
        <w:rPr>
          <w:noProof/>
          <w:lang w:eastAsia="es-BO"/>
        </w:rPr>
        <w:lastRenderedPageBreak/>
        <w:drawing>
          <wp:inline distT="0" distB="0" distL="0" distR="0" wp14:anchorId="3F418D9B" wp14:editId="50E24594">
            <wp:extent cx="5355001" cy="6800850"/>
            <wp:effectExtent l="0" t="0" r="0" b="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/>
                    <a:srcRect l="54808" t="17664" r="13141" b="9972"/>
                    <a:stretch/>
                  </pic:blipFill>
                  <pic:spPr bwMode="auto">
                    <a:xfrm>
                      <a:off x="0" y="0"/>
                      <a:ext cx="5366552" cy="681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D27" w:rsidRPr="00DB2302" w:rsidRDefault="00884D27" w:rsidP="00DB2302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lastRenderedPageBreak/>
        <w:t>REPOSICION DE PAVIMENTO RIGIDO O FLEXIBLE</w:t>
      </w:r>
    </w:p>
    <w:p w:rsidR="00884D27" w:rsidRPr="00473A76" w:rsidRDefault="00884D27" w:rsidP="00884D2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noProof/>
          <w:lang w:eastAsia="es-BO"/>
        </w:rPr>
        <w:drawing>
          <wp:inline distT="0" distB="0" distL="0" distR="0" wp14:anchorId="3B8615CA" wp14:editId="21FEC445">
            <wp:extent cx="5338199" cy="6362700"/>
            <wp:effectExtent l="0" t="0" r="0" b="0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54968" t="20228" r="13301" b="12535"/>
                    <a:stretch/>
                  </pic:blipFill>
                  <pic:spPr bwMode="auto">
                    <a:xfrm>
                      <a:off x="0" y="0"/>
                      <a:ext cx="5348074" cy="637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6347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ESQUEMA DE FIJACIÓN DE VÁLVULA DE P</w:t>
      </w:r>
      <w:r w:rsidR="0093379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933794">
        <w:rPr>
          <w:rFonts w:ascii="Times New Roman" w:hAnsi="Times New Roman" w:cs="Times New Roman"/>
          <w:b/>
          <w:sz w:val="24"/>
          <w:szCs w:val="24"/>
        </w:rPr>
        <w:t>.</w:t>
      </w:r>
    </w:p>
    <w:p w:rsidR="00843CF5" w:rsidRDefault="003E6347" w:rsidP="00DB23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1F7A1F83" wp14:editId="2B17A541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LA BASE DE FIJACIÓN DE VÁLVULA DE PE</w:t>
      </w:r>
    </w:p>
    <w:p w:rsidR="003E6347" w:rsidRPr="00046D8E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52B7F16" wp14:editId="30B74BFB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jc w:val="center"/>
        <w:rPr>
          <w:rFonts w:eastAsia="Arial Unicode MS"/>
        </w:rPr>
      </w:pPr>
      <w:r w:rsidRPr="00EA218D">
        <w:rPr>
          <w:rFonts w:eastAsia="Arial Unicode MS"/>
          <w:noProof/>
          <w:lang w:eastAsia="es-BO"/>
        </w:rPr>
        <w:lastRenderedPageBreak/>
        <w:drawing>
          <wp:inline distT="0" distB="0" distL="0" distR="0" wp14:anchorId="02EA9FA0" wp14:editId="7DFA5C84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jc w:val="center"/>
        <w:rPr>
          <w:rFonts w:ascii="Arial Narrow" w:eastAsia="Arial Unicode MS" w:hAnsi="Arial Narrow"/>
          <w:b/>
        </w:rPr>
      </w:pPr>
      <w:r w:rsidRPr="00EA218D">
        <w:rPr>
          <w:rFonts w:eastAsia="Arial Unicode MS"/>
          <w:noProof/>
          <w:lang w:eastAsia="es-BO"/>
        </w:rPr>
        <w:drawing>
          <wp:inline distT="0" distB="0" distL="0" distR="0" wp14:anchorId="08BC3848" wp14:editId="37C7E42B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  <w:r>
        <w:rPr>
          <w:rFonts w:ascii="Century Gothic" w:hAnsi="Century Gothic"/>
          <w:b/>
          <w:sz w:val="20"/>
          <w:szCs w:val="20"/>
          <w:u w:val="single"/>
        </w:rPr>
        <w:t xml:space="preserve"> RED SECUNDARIA</w:t>
      </w:r>
    </w:p>
    <w:p w:rsidR="003E6347" w:rsidRPr="00DB2302" w:rsidRDefault="003E6347" w:rsidP="00DB2302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  <w:r w:rsidRPr="00545DA0">
        <w:rPr>
          <w:rFonts w:ascii="Century Gothic" w:hAnsi="Century Gothic"/>
          <w:noProof/>
          <w:sz w:val="20"/>
          <w:szCs w:val="20"/>
          <w:lang w:eastAsia="es-BO"/>
        </w:rPr>
        <w:drawing>
          <wp:inline distT="0" distB="0" distL="0" distR="0" wp14:anchorId="0A892070" wp14:editId="49AE21DC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6347" w:rsidRPr="003E6347" w:rsidRDefault="003E6347" w:rsidP="009A3CE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sectPr w:rsidR="003E6347" w:rsidRPr="003E6347" w:rsidSect="001126AB">
      <w:headerReference w:type="default" r:id="rId24"/>
      <w:footerReference w:type="default" r:id="rId25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C0A" w:rsidRDefault="00C33C0A" w:rsidP="00B1255A">
      <w:pPr>
        <w:spacing w:after="0" w:line="240" w:lineRule="auto"/>
      </w:pPr>
      <w:r>
        <w:separator/>
      </w:r>
    </w:p>
  </w:endnote>
  <w:endnote w:type="continuationSeparator" w:id="0">
    <w:p w:rsidR="00C33C0A" w:rsidRDefault="00C33C0A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4E1F8E"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4E1F8E"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468DC" w:rsidRPr="00C22B32" w:rsidRDefault="00C468DC" w:rsidP="00C468DC">
          <w:pPr>
            <w:spacing w:after="0"/>
            <w:jc w:val="center"/>
            <w:rPr>
              <w:rFonts w:ascii="Forte" w:hAnsi="Forte" w:cs="Arial"/>
              <w:sz w:val="16"/>
              <w:szCs w:val="18"/>
            </w:rPr>
          </w:pPr>
          <w:r w:rsidRPr="00C22B32">
            <w:rPr>
              <w:rFonts w:ascii="Forte" w:hAnsi="Forte" w:cs="Arial"/>
              <w:sz w:val="16"/>
              <w:szCs w:val="18"/>
            </w:rPr>
            <w:t xml:space="preserve">Claudia Cecilia Tapia </w:t>
          </w:r>
          <w:proofErr w:type="spellStart"/>
          <w:r w:rsidRPr="00C22B32">
            <w:rPr>
              <w:rFonts w:ascii="Forte" w:hAnsi="Forte" w:cs="Arial"/>
              <w:sz w:val="16"/>
              <w:szCs w:val="18"/>
            </w:rPr>
            <w:t>Ressini</w:t>
          </w:r>
          <w:proofErr w:type="spellEnd"/>
        </w:p>
        <w:p w:rsidR="00005EB6" w:rsidRPr="000810BB" w:rsidRDefault="00C468D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C22B32">
            <w:rPr>
              <w:rFonts w:ascii="Forte" w:hAnsi="Forte" w:cs="Arial"/>
              <w:sz w:val="16"/>
              <w:szCs w:val="18"/>
            </w:rPr>
            <w:t>Ingeniero de Proyectos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4E1F8E">
      <w:tc>
        <w:tcPr>
          <w:tcW w:w="2942" w:type="dxa"/>
        </w:tcPr>
        <w:p w:rsidR="00005EB6" w:rsidRPr="000810BB" w:rsidRDefault="008601E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C0A" w:rsidRDefault="00C33C0A" w:rsidP="00B1255A">
      <w:pPr>
        <w:spacing w:after="0" w:line="240" w:lineRule="auto"/>
      </w:pPr>
      <w:r>
        <w:separator/>
      </w:r>
    </w:p>
  </w:footnote>
  <w:footnote w:type="continuationSeparator" w:id="0">
    <w:p w:rsidR="00C33C0A" w:rsidRDefault="00C33C0A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B230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B230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55603"/>
    <w:rsid w:val="00181CEA"/>
    <w:rsid w:val="001B5BAB"/>
    <w:rsid w:val="001C4F7E"/>
    <w:rsid w:val="001D6634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73A76"/>
    <w:rsid w:val="00482937"/>
    <w:rsid w:val="00484968"/>
    <w:rsid w:val="004906E8"/>
    <w:rsid w:val="004A2005"/>
    <w:rsid w:val="004A2DA1"/>
    <w:rsid w:val="004E1F8E"/>
    <w:rsid w:val="004E7C83"/>
    <w:rsid w:val="00501829"/>
    <w:rsid w:val="00573D9E"/>
    <w:rsid w:val="005764D1"/>
    <w:rsid w:val="005C5344"/>
    <w:rsid w:val="005D40B6"/>
    <w:rsid w:val="00621BAE"/>
    <w:rsid w:val="006352F7"/>
    <w:rsid w:val="00643C8D"/>
    <w:rsid w:val="006500DD"/>
    <w:rsid w:val="0065110A"/>
    <w:rsid w:val="00685DAE"/>
    <w:rsid w:val="006D6EB1"/>
    <w:rsid w:val="00703DDB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43CF5"/>
    <w:rsid w:val="0085296F"/>
    <w:rsid w:val="008553EA"/>
    <w:rsid w:val="008601E4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9449E"/>
    <w:rsid w:val="009A3CEB"/>
    <w:rsid w:val="009A6489"/>
    <w:rsid w:val="009B673D"/>
    <w:rsid w:val="009C7423"/>
    <w:rsid w:val="009E7688"/>
    <w:rsid w:val="00A0000B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E26C5"/>
    <w:rsid w:val="00C05601"/>
    <w:rsid w:val="00C1551B"/>
    <w:rsid w:val="00C20141"/>
    <w:rsid w:val="00C24E5C"/>
    <w:rsid w:val="00C33C0A"/>
    <w:rsid w:val="00C4318E"/>
    <w:rsid w:val="00C468DC"/>
    <w:rsid w:val="00C644B7"/>
    <w:rsid w:val="00C70929"/>
    <w:rsid w:val="00C86538"/>
    <w:rsid w:val="00CC4729"/>
    <w:rsid w:val="00CD316A"/>
    <w:rsid w:val="00CD691C"/>
    <w:rsid w:val="00D518A2"/>
    <w:rsid w:val="00D64E5F"/>
    <w:rsid w:val="00DB0D53"/>
    <w:rsid w:val="00DB2302"/>
    <w:rsid w:val="00DF42C8"/>
    <w:rsid w:val="00E0004A"/>
    <w:rsid w:val="00E35D07"/>
    <w:rsid w:val="00E50534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82490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4E451-7B8E-4908-AA85-90BE38A15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Ingenieria</cp:lastModifiedBy>
  <cp:revision>8</cp:revision>
  <dcterms:created xsi:type="dcterms:W3CDTF">2016-06-02T23:58:00Z</dcterms:created>
  <dcterms:modified xsi:type="dcterms:W3CDTF">2016-06-07T21:08:00Z</dcterms:modified>
</cp:coreProperties>
</file>