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58987"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B39A3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01564" w:rsidRPr="00AD6AF2" w:rsidRDefault="00901564" w:rsidP="008537B0">
                            <w:pPr>
                              <w:ind w:right="930"/>
                              <w:jc w:val="center"/>
                              <w:rPr>
                                <w:rFonts w:ascii="Century Gothic" w:hAnsi="Century Gothic"/>
                                <w:sz w:val="14"/>
                                <w:lang w:val="es-ES_tradnl"/>
                              </w:rPr>
                            </w:pPr>
                          </w:p>
                          <w:p w14:paraId="35D48255" w14:textId="4E047868" w:rsidR="00901564" w:rsidRDefault="009015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01564" w:rsidRPr="00AD6AF2" w:rsidRDefault="009015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01564" w:rsidRPr="00AD6AF2" w:rsidRDefault="00901564" w:rsidP="008537B0">
                      <w:pPr>
                        <w:ind w:right="930"/>
                        <w:jc w:val="center"/>
                        <w:rPr>
                          <w:rFonts w:ascii="Century Gothic" w:hAnsi="Century Gothic"/>
                          <w:sz w:val="14"/>
                          <w:lang w:val="es-ES_tradnl"/>
                        </w:rPr>
                      </w:pPr>
                    </w:p>
                    <w:p w14:paraId="35D48255" w14:textId="4E047868" w:rsidR="00901564" w:rsidRDefault="009015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01564" w:rsidRPr="00AD6AF2" w:rsidRDefault="009015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01564" w:rsidRDefault="00901564" w:rsidP="008537B0">
                            <w:pPr>
                              <w:pStyle w:val="Ttulo1"/>
                              <w:ind w:left="142"/>
                              <w:jc w:val="center"/>
                              <w:rPr>
                                <w:rFonts w:ascii="Century Gothic" w:hAnsi="Century Gothic"/>
                                <w:szCs w:val="28"/>
                              </w:rPr>
                            </w:pPr>
                          </w:p>
                          <w:p w14:paraId="4F15C962" w14:textId="77777777" w:rsidR="00901564" w:rsidRDefault="009015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01564" w:rsidRPr="00196858" w:rsidRDefault="00901564" w:rsidP="008537B0"/>
                          <w:p w14:paraId="2FAF2E51" w14:textId="77777777" w:rsidR="00901564" w:rsidRDefault="00901564" w:rsidP="008537B0">
                            <w:pPr>
                              <w:ind w:left="142"/>
                              <w:jc w:val="center"/>
                              <w:rPr>
                                <w:rFonts w:ascii="Verdana" w:hAnsi="Verdana"/>
                                <w:b/>
                              </w:rPr>
                            </w:pPr>
                          </w:p>
                          <w:p w14:paraId="6E90B37D" w14:textId="77777777" w:rsidR="00901564" w:rsidRDefault="0090156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01564" w:rsidRPr="00103622" w:rsidRDefault="00901564" w:rsidP="008537B0">
                            <w:pPr>
                              <w:ind w:left="142"/>
                              <w:jc w:val="center"/>
                              <w:rPr>
                                <w:rFonts w:ascii="Century Gothic" w:hAnsi="Century Gothic" w:cs="Arial"/>
                                <w:b/>
                                <w:sz w:val="32"/>
                                <w:szCs w:val="32"/>
                                <w:lang w:val="es-MX"/>
                              </w:rPr>
                            </w:pPr>
                          </w:p>
                          <w:p w14:paraId="5859BF03" w14:textId="77777777" w:rsidR="00901564" w:rsidRPr="00103622" w:rsidRDefault="009015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01564" w:rsidRDefault="009015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01564" w:rsidRDefault="00901564" w:rsidP="008537B0">
                            <w:pPr>
                              <w:jc w:val="center"/>
                              <w:rPr>
                                <w:rFonts w:ascii="Century Gothic" w:hAnsi="Century Gothic" w:cs="Arial"/>
                                <w:b/>
                                <w:sz w:val="28"/>
                                <w:szCs w:val="32"/>
                              </w:rPr>
                            </w:pPr>
                          </w:p>
                          <w:p w14:paraId="75AEF3E0" w14:textId="77777777" w:rsidR="00901564" w:rsidRPr="00D94CE2" w:rsidRDefault="009015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01564" w:rsidRPr="00D94CE2" w:rsidRDefault="009015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01564" w:rsidRDefault="00901564" w:rsidP="008537B0">
                            <w:pPr>
                              <w:ind w:left="142" w:right="-118"/>
                              <w:jc w:val="center"/>
                              <w:rPr>
                                <w:rFonts w:ascii="Century Gothic" w:hAnsi="Century Gothic" w:cs="Arial"/>
                                <w:b/>
                                <w:sz w:val="28"/>
                                <w:szCs w:val="28"/>
                                <w:lang w:val="es-MX"/>
                              </w:rPr>
                            </w:pPr>
                          </w:p>
                          <w:p w14:paraId="611F339B" w14:textId="77777777" w:rsidR="00901564" w:rsidRDefault="00901564" w:rsidP="008537B0">
                            <w:pPr>
                              <w:ind w:left="142" w:right="-118"/>
                              <w:jc w:val="center"/>
                              <w:rPr>
                                <w:rFonts w:ascii="Century Gothic" w:hAnsi="Century Gothic" w:cs="Arial"/>
                                <w:b/>
                                <w:sz w:val="28"/>
                                <w:szCs w:val="28"/>
                                <w:lang w:val="es-MX"/>
                              </w:rPr>
                            </w:pPr>
                          </w:p>
                          <w:p w14:paraId="050BB91F" w14:textId="77777777" w:rsidR="00901564" w:rsidRPr="00103622" w:rsidRDefault="009015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01564" w:rsidRPr="00103622" w:rsidRDefault="00901564" w:rsidP="008537B0">
                            <w:pPr>
                              <w:ind w:left="142" w:right="-118"/>
                              <w:rPr>
                                <w:rFonts w:ascii="Century Gothic" w:hAnsi="Century Gothic"/>
                                <w:b/>
                                <w:sz w:val="28"/>
                                <w:szCs w:val="28"/>
                              </w:rPr>
                            </w:pPr>
                          </w:p>
                          <w:p w14:paraId="2ADBDFFA" w14:textId="7258203A" w:rsidR="00901564" w:rsidRPr="00512CA6" w:rsidRDefault="0090156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VILLAMONTES-X7</w:t>
                            </w:r>
                          </w:p>
                          <w:p w14:paraId="502C4473" w14:textId="77777777" w:rsidR="00901564" w:rsidRPr="00D94CE2" w:rsidRDefault="00901564" w:rsidP="008537B0">
                            <w:pPr>
                              <w:ind w:right="-118"/>
                              <w:jc w:val="center"/>
                              <w:rPr>
                                <w:rFonts w:ascii="Century Gothic" w:hAnsi="Century Gothic" w:cs="Century Gothic"/>
                                <w:b/>
                                <w:bCs/>
                                <w:color w:val="FF0000"/>
                                <w:sz w:val="28"/>
                                <w:szCs w:val="28"/>
                              </w:rPr>
                            </w:pPr>
                          </w:p>
                          <w:p w14:paraId="4D4AC652" w14:textId="2AFCA0EC" w:rsidR="00901564" w:rsidRPr="00D94CE2" w:rsidRDefault="009015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F74DB">
                              <w:rPr>
                                <w:rFonts w:ascii="Century Gothic" w:hAnsi="Century Gothic" w:cs="Century Gothic"/>
                                <w:b/>
                                <w:bCs/>
                                <w:sz w:val="28"/>
                                <w:szCs w:val="28"/>
                              </w:rPr>
                              <w:t>GCC-CDL-GNEE-22-2016</w:t>
                            </w:r>
                          </w:p>
                          <w:p w14:paraId="48A709C3" w14:textId="77777777" w:rsidR="00901564" w:rsidRPr="00D94CE2" w:rsidRDefault="00901564" w:rsidP="008537B0">
                            <w:pPr>
                              <w:ind w:right="-118"/>
                              <w:jc w:val="center"/>
                              <w:rPr>
                                <w:rFonts w:ascii="Century Gothic" w:hAnsi="Century Gothic" w:cs="Century Gothic"/>
                                <w:b/>
                                <w:bCs/>
                                <w:color w:val="FF0000"/>
                                <w:sz w:val="28"/>
                                <w:szCs w:val="28"/>
                              </w:rPr>
                            </w:pPr>
                          </w:p>
                          <w:p w14:paraId="4B2E4CBD" w14:textId="77777777" w:rsidR="00901564" w:rsidRPr="00D94CE2" w:rsidRDefault="00901564" w:rsidP="008537B0">
                            <w:pPr>
                              <w:ind w:right="-118"/>
                              <w:jc w:val="center"/>
                              <w:rPr>
                                <w:rFonts w:ascii="Century Gothic" w:hAnsi="Century Gothic" w:cs="Century Gothic"/>
                                <w:b/>
                                <w:bCs/>
                                <w:color w:val="FF0000"/>
                                <w:sz w:val="28"/>
                                <w:szCs w:val="28"/>
                              </w:rPr>
                            </w:pPr>
                          </w:p>
                          <w:p w14:paraId="4A42D2C4" w14:textId="61B674AC" w:rsidR="00901564" w:rsidRPr="00512CA6" w:rsidRDefault="00901564"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sidRPr="00512CA6">
                              <w:rPr>
                                <w:rFonts w:ascii="Century Gothic" w:hAnsi="Century Gothic"/>
                                <w:b/>
                                <w:sz w:val="28"/>
                                <w:szCs w:val="28"/>
                                <w:lang w:val="es-ES_tradnl"/>
                              </w:rPr>
                              <w:t>)</w:t>
                            </w:r>
                          </w:p>
                          <w:p w14:paraId="009C7675" w14:textId="77777777" w:rsidR="00901564" w:rsidRPr="00103622" w:rsidRDefault="00901564" w:rsidP="008537B0">
                            <w:pPr>
                              <w:ind w:right="930"/>
                              <w:jc w:val="center"/>
                              <w:rPr>
                                <w:rFonts w:ascii="Century Gothic" w:hAnsi="Century Gothic"/>
                                <w:sz w:val="32"/>
                                <w:szCs w:val="32"/>
                                <w:lang w:val="es-ES_tradnl"/>
                              </w:rPr>
                            </w:pPr>
                          </w:p>
                          <w:p w14:paraId="0D792466" w14:textId="77777777" w:rsidR="00901564" w:rsidRPr="00103622" w:rsidRDefault="00901564" w:rsidP="008537B0">
                            <w:pPr>
                              <w:ind w:right="930"/>
                              <w:jc w:val="center"/>
                              <w:rPr>
                                <w:rFonts w:ascii="Century Gothic" w:hAnsi="Century Gothic"/>
                                <w:sz w:val="32"/>
                                <w:szCs w:val="32"/>
                                <w:lang w:val="es-ES_tradnl"/>
                              </w:rPr>
                            </w:pPr>
                          </w:p>
                          <w:p w14:paraId="7B7611E1" w14:textId="77777777" w:rsidR="00901564" w:rsidRPr="00103622" w:rsidRDefault="00901564" w:rsidP="008537B0">
                            <w:pPr>
                              <w:ind w:right="930"/>
                              <w:jc w:val="center"/>
                              <w:rPr>
                                <w:rFonts w:ascii="Century Gothic" w:hAnsi="Century Gothic"/>
                                <w:sz w:val="32"/>
                                <w:szCs w:val="32"/>
                                <w:lang w:val="es-ES_tradnl"/>
                              </w:rPr>
                            </w:pPr>
                          </w:p>
                          <w:p w14:paraId="7B98CC40" w14:textId="77777777" w:rsidR="00901564" w:rsidRDefault="00901564" w:rsidP="008537B0">
                            <w:pPr>
                              <w:ind w:right="930"/>
                              <w:jc w:val="center"/>
                              <w:rPr>
                                <w:rFonts w:ascii="Century Gothic" w:hAnsi="Century Gothic"/>
                                <w:lang w:val="es-ES_tradnl"/>
                              </w:rPr>
                            </w:pPr>
                          </w:p>
                          <w:p w14:paraId="2FE09DE0" w14:textId="77777777" w:rsidR="00901564" w:rsidRPr="009C5A35" w:rsidRDefault="009015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01564" w:rsidRDefault="00901564" w:rsidP="008537B0">
                      <w:pPr>
                        <w:pStyle w:val="Ttulo1"/>
                        <w:ind w:left="142"/>
                        <w:jc w:val="center"/>
                        <w:rPr>
                          <w:rFonts w:ascii="Century Gothic" w:hAnsi="Century Gothic"/>
                          <w:szCs w:val="28"/>
                        </w:rPr>
                      </w:pPr>
                    </w:p>
                    <w:p w14:paraId="4F15C962" w14:textId="77777777" w:rsidR="00901564" w:rsidRDefault="009015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01564" w:rsidRPr="00196858" w:rsidRDefault="00901564" w:rsidP="008537B0"/>
                    <w:p w14:paraId="2FAF2E51" w14:textId="77777777" w:rsidR="00901564" w:rsidRDefault="00901564" w:rsidP="008537B0">
                      <w:pPr>
                        <w:ind w:left="142"/>
                        <w:jc w:val="center"/>
                        <w:rPr>
                          <w:rFonts w:ascii="Verdana" w:hAnsi="Verdana"/>
                          <w:b/>
                        </w:rPr>
                      </w:pPr>
                    </w:p>
                    <w:p w14:paraId="6E90B37D" w14:textId="77777777" w:rsidR="00901564" w:rsidRDefault="0090156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01564" w:rsidRPr="00103622" w:rsidRDefault="00901564" w:rsidP="008537B0">
                      <w:pPr>
                        <w:ind w:left="142"/>
                        <w:jc w:val="center"/>
                        <w:rPr>
                          <w:rFonts w:ascii="Century Gothic" w:hAnsi="Century Gothic" w:cs="Arial"/>
                          <w:b/>
                          <w:sz w:val="32"/>
                          <w:szCs w:val="32"/>
                          <w:lang w:val="es-MX"/>
                        </w:rPr>
                      </w:pPr>
                    </w:p>
                    <w:p w14:paraId="5859BF03" w14:textId="77777777" w:rsidR="00901564" w:rsidRPr="00103622" w:rsidRDefault="009015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01564" w:rsidRDefault="009015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01564" w:rsidRDefault="00901564" w:rsidP="008537B0">
                      <w:pPr>
                        <w:jc w:val="center"/>
                        <w:rPr>
                          <w:rFonts w:ascii="Century Gothic" w:hAnsi="Century Gothic" w:cs="Arial"/>
                          <w:b/>
                          <w:sz w:val="28"/>
                          <w:szCs w:val="32"/>
                        </w:rPr>
                      </w:pPr>
                    </w:p>
                    <w:p w14:paraId="75AEF3E0" w14:textId="77777777" w:rsidR="00901564" w:rsidRPr="00D94CE2" w:rsidRDefault="009015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01564" w:rsidRPr="00D94CE2" w:rsidRDefault="009015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01564" w:rsidRDefault="00901564" w:rsidP="008537B0">
                      <w:pPr>
                        <w:ind w:left="142" w:right="-118"/>
                        <w:jc w:val="center"/>
                        <w:rPr>
                          <w:rFonts w:ascii="Century Gothic" w:hAnsi="Century Gothic" w:cs="Arial"/>
                          <w:b/>
                          <w:sz w:val="28"/>
                          <w:szCs w:val="28"/>
                          <w:lang w:val="es-MX"/>
                        </w:rPr>
                      </w:pPr>
                    </w:p>
                    <w:p w14:paraId="611F339B" w14:textId="77777777" w:rsidR="00901564" w:rsidRDefault="00901564" w:rsidP="008537B0">
                      <w:pPr>
                        <w:ind w:left="142" w:right="-118"/>
                        <w:jc w:val="center"/>
                        <w:rPr>
                          <w:rFonts w:ascii="Century Gothic" w:hAnsi="Century Gothic" w:cs="Arial"/>
                          <w:b/>
                          <w:sz w:val="28"/>
                          <w:szCs w:val="28"/>
                          <w:lang w:val="es-MX"/>
                        </w:rPr>
                      </w:pPr>
                    </w:p>
                    <w:p w14:paraId="050BB91F" w14:textId="77777777" w:rsidR="00901564" w:rsidRPr="00103622" w:rsidRDefault="009015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01564" w:rsidRPr="00103622" w:rsidRDefault="00901564" w:rsidP="008537B0">
                      <w:pPr>
                        <w:ind w:left="142" w:right="-118"/>
                        <w:rPr>
                          <w:rFonts w:ascii="Century Gothic" w:hAnsi="Century Gothic"/>
                          <w:b/>
                          <w:sz w:val="28"/>
                          <w:szCs w:val="28"/>
                        </w:rPr>
                      </w:pPr>
                    </w:p>
                    <w:p w14:paraId="2ADBDFFA" w14:textId="7258203A" w:rsidR="00901564" w:rsidRPr="00512CA6" w:rsidRDefault="00901564"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CONSTRUCCIÓN DE OBRAS CIVILES PARA LA PERFORACIÓN DEL POZO VILLAMONTES-X7</w:t>
                      </w:r>
                    </w:p>
                    <w:p w14:paraId="502C4473" w14:textId="77777777" w:rsidR="00901564" w:rsidRPr="00D94CE2" w:rsidRDefault="00901564" w:rsidP="008537B0">
                      <w:pPr>
                        <w:ind w:right="-118"/>
                        <w:jc w:val="center"/>
                        <w:rPr>
                          <w:rFonts w:ascii="Century Gothic" w:hAnsi="Century Gothic" w:cs="Century Gothic"/>
                          <w:b/>
                          <w:bCs/>
                          <w:color w:val="FF0000"/>
                          <w:sz w:val="28"/>
                          <w:szCs w:val="28"/>
                        </w:rPr>
                      </w:pPr>
                    </w:p>
                    <w:p w14:paraId="4D4AC652" w14:textId="2AFCA0EC" w:rsidR="00901564" w:rsidRPr="00D94CE2" w:rsidRDefault="009015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F74DB">
                        <w:rPr>
                          <w:rFonts w:ascii="Century Gothic" w:hAnsi="Century Gothic" w:cs="Century Gothic"/>
                          <w:b/>
                          <w:bCs/>
                          <w:sz w:val="28"/>
                          <w:szCs w:val="28"/>
                        </w:rPr>
                        <w:t>GCC-CDL-GNEE-22-2016</w:t>
                      </w:r>
                    </w:p>
                    <w:p w14:paraId="48A709C3" w14:textId="77777777" w:rsidR="00901564" w:rsidRPr="00D94CE2" w:rsidRDefault="00901564" w:rsidP="008537B0">
                      <w:pPr>
                        <w:ind w:right="-118"/>
                        <w:jc w:val="center"/>
                        <w:rPr>
                          <w:rFonts w:ascii="Century Gothic" w:hAnsi="Century Gothic" w:cs="Century Gothic"/>
                          <w:b/>
                          <w:bCs/>
                          <w:color w:val="FF0000"/>
                          <w:sz w:val="28"/>
                          <w:szCs w:val="28"/>
                        </w:rPr>
                      </w:pPr>
                    </w:p>
                    <w:p w14:paraId="4B2E4CBD" w14:textId="77777777" w:rsidR="00901564" w:rsidRPr="00D94CE2" w:rsidRDefault="00901564" w:rsidP="008537B0">
                      <w:pPr>
                        <w:ind w:right="-118"/>
                        <w:jc w:val="center"/>
                        <w:rPr>
                          <w:rFonts w:ascii="Century Gothic" w:hAnsi="Century Gothic" w:cs="Century Gothic"/>
                          <w:b/>
                          <w:bCs/>
                          <w:color w:val="FF0000"/>
                          <w:sz w:val="28"/>
                          <w:szCs w:val="28"/>
                        </w:rPr>
                      </w:pPr>
                    </w:p>
                    <w:p w14:paraId="4A42D2C4" w14:textId="61B674AC" w:rsidR="00901564" w:rsidRPr="00512CA6" w:rsidRDefault="00901564" w:rsidP="008537B0">
                      <w:pPr>
                        <w:ind w:right="-118"/>
                        <w:jc w:val="center"/>
                        <w:rPr>
                          <w:rFonts w:ascii="Century Gothic" w:hAnsi="Century Gothic"/>
                          <w:b/>
                          <w:sz w:val="28"/>
                          <w:szCs w:val="28"/>
                          <w:lang w:val="es-ES_tradnl"/>
                        </w:rPr>
                      </w:pPr>
                      <w:r w:rsidRPr="00512CA6">
                        <w:rPr>
                          <w:rFonts w:ascii="Century Gothic" w:hAnsi="Century Gothic" w:cs="Century Gothic"/>
                          <w:b/>
                          <w:bCs/>
                          <w:sz w:val="28"/>
                          <w:szCs w:val="28"/>
                        </w:rPr>
                        <w:t>(Primera Convocatoria</w:t>
                      </w:r>
                      <w:r w:rsidRPr="00512CA6">
                        <w:rPr>
                          <w:rFonts w:ascii="Century Gothic" w:hAnsi="Century Gothic"/>
                          <w:b/>
                          <w:sz w:val="28"/>
                          <w:szCs w:val="28"/>
                          <w:lang w:val="es-ES_tradnl"/>
                        </w:rPr>
                        <w:t>)</w:t>
                      </w:r>
                    </w:p>
                    <w:p w14:paraId="009C7675" w14:textId="77777777" w:rsidR="00901564" w:rsidRPr="00103622" w:rsidRDefault="00901564" w:rsidP="008537B0">
                      <w:pPr>
                        <w:ind w:right="930"/>
                        <w:jc w:val="center"/>
                        <w:rPr>
                          <w:rFonts w:ascii="Century Gothic" w:hAnsi="Century Gothic"/>
                          <w:sz w:val="32"/>
                          <w:szCs w:val="32"/>
                          <w:lang w:val="es-ES_tradnl"/>
                        </w:rPr>
                      </w:pPr>
                    </w:p>
                    <w:p w14:paraId="0D792466" w14:textId="77777777" w:rsidR="00901564" w:rsidRPr="00103622" w:rsidRDefault="00901564" w:rsidP="008537B0">
                      <w:pPr>
                        <w:ind w:right="930"/>
                        <w:jc w:val="center"/>
                        <w:rPr>
                          <w:rFonts w:ascii="Century Gothic" w:hAnsi="Century Gothic"/>
                          <w:sz w:val="32"/>
                          <w:szCs w:val="32"/>
                          <w:lang w:val="es-ES_tradnl"/>
                        </w:rPr>
                      </w:pPr>
                    </w:p>
                    <w:p w14:paraId="7B7611E1" w14:textId="77777777" w:rsidR="00901564" w:rsidRPr="00103622" w:rsidRDefault="00901564" w:rsidP="008537B0">
                      <w:pPr>
                        <w:ind w:right="930"/>
                        <w:jc w:val="center"/>
                        <w:rPr>
                          <w:rFonts w:ascii="Century Gothic" w:hAnsi="Century Gothic"/>
                          <w:sz w:val="32"/>
                          <w:szCs w:val="32"/>
                          <w:lang w:val="es-ES_tradnl"/>
                        </w:rPr>
                      </w:pPr>
                    </w:p>
                    <w:p w14:paraId="7B98CC40" w14:textId="77777777" w:rsidR="00901564" w:rsidRDefault="00901564" w:rsidP="008537B0">
                      <w:pPr>
                        <w:ind w:right="930"/>
                        <w:jc w:val="center"/>
                        <w:rPr>
                          <w:rFonts w:ascii="Century Gothic" w:hAnsi="Century Gothic"/>
                          <w:lang w:val="es-ES_tradnl"/>
                        </w:rPr>
                      </w:pPr>
                    </w:p>
                    <w:p w14:paraId="2FE09DE0" w14:textId="77777777" w:rsidR="00901564" w:rsidRPr="009C5A35" w:rsidRDefault="0090156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2001A4D"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8FDC149"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ECC1AB" w:rsidR="00A73638" w:rsidRPr="00552079" w:rsidRDefault="006E5BD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6C31A9">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6C31A9">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6C31A9">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0E1CA258" w:rsidR="00103622" w:rsidRPr="00552079" w:rsidRDefault="00263BB7" w:rsidP="00220DB8">
            <w:pPr>
              <w:rPr>
                <w:rFonts w:asciiTheme="minorHAnsi" w:hAnsiTheme="minorHAnsi" w:cstheme="minorHAnsi"/>
                <w:sz w:val="22"/>
                <w:szCs w:val="22"/>
              </w:rPr>
            </w:pPr>
            <w:r>
              <w:rPr>
                <w:rFonts w:asciiTheme="minorHAnsi" w:hAnsiTheme="minorHAnsi" w:cstheme="minorHAnsi"/>
                <w:sz w:val="22"/>
                <w:szCs w:val="22"/>
              </w:rPr>
              <w:t>1</w:t>
            </w:r>
            <w:r w:rsidR="00220DB8">
              <w:rPr>
                <w:rFonts w:asciiTheme="minorHAnsi" w:hAnsiTheme="minorHAnsi" w:cstheme="minorHAnsi"/>
                <w:sz w:val="22"/>
                <w:szCs w:val="22"/>
              </w:rPr>
              <w:t>2</w:t>
            </w:r>
            <w:r w:rsidR="00B7680C">
              <w:rPr>
                <w:rFonts w:asciiTheme="minorHAnsi" w:hAnsiTheme="minorHAnsi" w:cstheme="minorHAnsi"/>
                <w:sz w:val="22"/>
                <w:szCs w:val="22"/>
              </w:rPr>
              <w:t>/08/2016</w:t>
            </w: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2FBC0A4E" w:rsidR="00103622" w:rsidRPr="00552079" w:rsidRDefault="00B7680C"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337" w:type="dxa"/>
            <w:vAlign w:val="center"/>
          </w:tcPr>
          <w:p w14:paraId="6F617AF8" w14:textId="42C1A11F" w:rsidR="001B5615" w:rsidRPr="006E5BD0" w:rsidRDefault="001B5615" w:rsidP="001B5615">
            <w:pPr>
              <w:jc w:val="both"/>
              <w:rPr>
                <w:rFonts w:ascii="Calibri" w:hAnsi="Calibri"/>
                <w:sz w:val="16"/>
                <w:szCs w:val="16"/>
              </w:rPr>
            </w:pPr>
            <w:r w:rsidRPr="006E5BD0">
              <w:rPr>
                <w:rFonts w:ascii="Calibri" w:hAnsi="Calibri"/>
                <w:b/>
                <w:sz w:val="16"/>
                <w:szCs w:val="16"/>
              </w:rPr>
              <w:t xml:space="preserve">Lugar: </w:t>
            </w:r>
            <w:r w:rsidR="006E5BD0">
              <w:rPr>
                <w:rFonts w:ascii="Calibri" w:hAnsi="Calibri"/>
                <w:sz w:val="16"/>
                <w:szCs w:val="16"/>
              </w:rPr>
              <w:t>Departamento de Tarija, Municipio de Villa Montes – Plaza Central</w:t>
            </w:r>
          </w:p>
          <w:p w14:paraId="09B7794D" w14:textId="2CDDF785" w:rsidR="00103622" w:rsidRPr="00552079" w:rsidRDefault="001B5615" w:rsidP="006E5BD0">
            <w:pPr>
              <w:jc w:val="both"/>
              <w:rPr>
                <w:rFonts w:asciiTheme="minorHAnsi" w:hAnsiTheme="minorHAnsi" w:cstheme="minorHAnsi"/>
                <w:color w:val="000000"/>
                <w:sz w:val="22"/>
                <w:szCs w:val="22"/>
              </w:rPr>
            </w:pPr>
            <w:r w:rsidRPr="006E5BD0">
              <w:rPr>
                <w:rFonts w:ascii="Calibri" w:hAnsi="Calibri"/>
                <w:b/>
                <w:sz w:val="16"/>
                <w:szCs w:val="16"/>
              </w:rPr>
              <w:t>Responsable:</w:t>
            </w:r>
            <w:r w:rsidRPr="006E5BD0">
              <w:rPr>
                <w:rFonts w:ascii="Calibri" w:hAnsi="Calibri"/>
                <w:sz w:val="16"/>
                <w:szCs w:val="16"/>
              </w:rPr>
              <w:t xml:space="preserve"> </w:t>
            </w:r>
            <w:r w:rsidR="006E5BD0">
              <w:rPr>
                <w:rFonts w:ascii="Calibri" w:hAnsi="Calibri"/>
                <w:sz w:val="16"/>
                <w:szCs w:val="16"/>
              </w:rPr>
              <w:t>Ing. Vladimir Valverde Chavez</w:t>
            </w:r>
          </w:p>
        </w:tc>
      </w:tr>
      <w:tr w:rsidR="00103622" w:rsidRPr="00552079" w14:paraId="52A69249" w14:textId="77777777" w:rsidTr="006C31A9">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6C31A9" w:rsidRPr="00552079" w14:paraId="0A0994F6" w14:textId="77777777" w:rsidTr="006C31A9">
        <w:trPr>
          <w:trHeight w:val="433"/>
        </w:trPr>
        <w:tc>
          <w:tcPr>
            <w:tcW w:w="433" w:type="dxa"/>
            <w:shd w:val="clear" w:color="auto" w:fill="auto"/>
            <w:vAlign w:val="center"/>
          </w:tcPr>
          <w:p w14:paraId="5B46DF12"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620487CF" w:rsidR="006C31A9" w:rsidRPr="00552079" w:rsidRDefault="00B7680C" w:rsidP="00220DB8">
            <w:pPr>
              <w:rPr>
                <w:rFonts w:asciiTheme="minorHAnsi" w:hAnsiTheme="minorHAnsi" w:cstheme="minorHAnsi"/>
                <w:sz w:val="22"/>
                <w:szCs w:val="22"/>
              </w:rPr>
            </w:pPr>
            <w:r>
              <w:rPr>
                <w:rFonts w:asciiTheme="minorHAnsi" w:hAnsiTheme="minorHAnsi" w:cstheme="minorHAnsi"/>
                <w:sz w:val="22"/>
                <w:szCs w:val="22"/>
              </w:rPr>
              <w:t>1</w:t>
            </w:r>
            <w:r w:rsidR="00220DB8">
              <w:rPr>
                <w:rFonts w:asciiTheme="minorHAnsi" w:hAnsiTheme="minorHAnsi" w:cstheme="minorHAnsi"/>
                <w:sz w:val="22"/>
                <w:szCs w:val="22"/>
              </w:rPr>
              <w:t>2</w:t>
            </w:r>
            <w:r>
              <w:rPr>
                <w:rFonts w:asciiTheme="minorHAnsi" w:hAnsiTheme="minorHAnsi" w:cstheme="minorHAnsi"/>
                <w:sz w:val="22"/>
                <w:szCs w:val="22"/>
              </w:rPr>
              <w:t>/08/2016</w:t>
            </w:r>
          </w:p>
        </w:tc>
        <w:tc>
          <w:tcPr>
            <w:tcW w:w="1088" w:type="dxa"/>
            <w:vAlign w:val="center"/>
          </w:tcPr>
          <w:p w14:paraId="31F0FF93"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5887CF6" w:rsidR="006C31A9" w:rsidRPr="00552079" w:rsidRDefault="00B7680C" w:rsidP="00B7680C">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1D8DD5DB" w:rsidR="006C31A9" w:rsidRPr="00552079" w:rsidRDefault="006C31A9" w:rsidP="006C31A9">
            <w:pPr>
              <w:jc w:val="both"/>
              <w:rPr>
                <w:rFonts w:asciiTheme="minorHAnsi" w:hAnsiTheme="minorHAnsi" w:cstheme="minorHAnsi"/>
                <w:b/>
                <w:color w:val="000000"/>
                <w:sz w:val="22"/>
                <w:szCs w:val="22"/>
              </w:rPr>
            </w:pPr>
            <w:r w:rsidRPr="00990F76">
              <w:rPr>
                <w:rFonts w:asciiTheme="minorHAnsi" w:hAnsiTheme="minorHAnsi" w:cstheme="minorHAnsi"/>
                <w:b/>
                <w:color w:val="000000"/>
                <w:sz w:val="18"/>
                <w:szCs w:val="18"/>
              </w:rPr>
              <w:t xml:space="preserve">Analista Contrataciones: </w:t>
            </w:r>
            <w:hyperlink r:id="rId10" w:history="1">
              <w:r w:rsidRPr="00990F76">
                <w:rPr>
                  <w:rStyle w:val="Hipervnculo"/>
                  <w:rFonts w:asciiTheme="minorHAnsi" w:hAnsiTheme="minorHAnsi" w:cstheme="minorHAnsi"/>
                  <w:b/>
                  <w:sz w:val="18"/>
                  <w:szCs w:val="18"/>
                </w:rPr>
                <w:t>jtoro@ypfb.gob.bo</w:t>
              </w:r>
            </w:hyperlink>
            <w:r w:rsidRPr="00990F76">
              <w:rPr>
                <w:rFonts w:asciiTheme="minorHAnsi" w:hAnsiTheme="minorHAnsi" w:cstheme="minorHAnsi"/>
                <w:b/>
                <w:color w:val="000000"/>
                <w:sz w:val="18"/>
                <w:szCs w:val="18"/>
              </w:rPr>
              <w:t xml:space="preserve">; Comité Técnico: </w:t>
            </w:r>
            <w:r w:rsidRPr="006C31A9">
              <w:rPr>
                <w:rFonts w:asciiTheme="minorHAnsi" w:hAnsiTheme="minorHAnsi" w:cstheme="minorHAnsi"/>
                <w:b/>
                <w:color w:val="000000"/>
                <w:sz w:val="18"/>
                <w:szCs w:val="18"/>
                <w:u w:val="single"/>
              </w:rPr>
              <w:t>vvalverde</w:t>
            </w:r>
            <w:r w:rsidRPr="00444BAF">
              <w:rPr>
                <w:rFonts w:asciiTheme="minorHAnsi" w:hAnsiTheme="minorHAnsi" w:cstheme="minorHAnsi"/>
                <w:b/>
                <w:color w:val="000000"/>
                <w:sz w:val="18"/>
                <w:szCs w:val="18"/>
                <w:u w:val="single"/>
              </w:rPr>
              <w:t>@ypfb.gob.bo</w:t>
            </w:r>
          </w:p>
        </w:tc>
      </w:tr>
      <w:tr w:rsidR="006C31A9" w:rsidRPr="00552079" w14:paraId="13C3111C" w14:textId="77777777" w:rsidTr="006C31A9">
        <w:trPr>
          <w:trHeight w:val="65"/>
        </w:trPr>
        <w:tc>
          <w:tcPr>
            <w:tcW w:w="433" w:type="dxa"/>
            <w:vAlign w:val="center"/>
          </w:tcPr>
          <w:p w14:paraId="2CA44F60"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3685DD95" w14:textId="77777777" w:rsidR="006C31A9" w:rsidRPr="00552079" w:rsidRDefault="006C31A9" w:rsidP="006C31A9">
            <w:pPr>
              <w:rPr>
                <w:rFonts w:asciiTheme="minorHAnsi" w:hAnsiTheme="minorHAnsi" w:cstheme="minorHAnsi"/>
                <w:sz w:val="22"/>
                <w:szCs w:val="22"/>
              </w:rPr>
            </w:pPr>
          </w:p>
        </w:tc>
        <w:tc>
          <w:tcPr>
            <w:tcW w:w="2231" w:type="dxa"/>
            <w:gridSpan w:val="3"/>
          </w:tcPr>
          <w:p w14:paraId="48927073" w14:textId="77777777" w:rsidR="006C31A9" w:rsidRPr="00552079" w:rsidRDefault="006C31A9" w:rsidP="006C31A9">
            <w:pPr>
              <w:rPr>
                <w:rFonts w:asciiTheme="minorHAnsi" w:hAnsiTheme="minorHAnsi" w:cstheme="minorHAnsi"/>
                <w:sz w:val="22"/>
                <w:szCs w:val="22"/>
              </w:rPr>
            </w:pPr>
          </w:p>
        </w:tc>
        <w:tc>
          <w:tcPr>
            <w:tcW w:w="3337" w:type="dxa"/>
          </w:tcPr>
          <w:p w14:paraId="34F0C505" w14:textId="77777777" w:rsidR="006C31A9" w:rsidRPr="00552079" w:rsidRDefault="006C31A9" w:rsidP="006C31A9">
            <w:pPr>
              <w:rPr>
                <w:rFonts w:asciiTheme="minorHAnsi" w:hAnsiTheme="minorHAnsi" w:cstheme="minorHAnsi"/>
                <w:sz w:val="22"/>
                <w:szCs w:val="22"/>
              </w:rPr>
            </w:pPr>
          </w:p>
        </w:tc>
      </w:tr>
      <w:tr w:rsidR="006C31A9" w:rsidRPr="00552079" w14:paraId="40703F05" w14:textId="77777777" w:rsidTr="006C31A9">
        <w:trPr>
          <w:trHeight w:val="370"/>
        </w:trPr>
        <w:tc>
          <w:tcPr>
            <w:tcW w:w="433" w:type="dxa"/>
            <w:vAlign w:val="center"/>
          </w:tcPr>
          <w:p w14:paraId="3D740CCE" w14:textId="5A15B3E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6C31A9" w:rsidRPr="00552079" w:rsidRDefault="006C31A9" w:rsidP="006C31A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03FDCB8D" w:rsidR="006C31A9" w:rsidRPr="00552079" w:rsidRDefault="00263BB7" w:rsidP="00220DB8">
            <w:pPr>
              <w:rPr>
                <w:rFonts w:asciiTheme="minorHAnsi" w:hAnsiTheme="minorHAnsi" w:cstheme="minorHAnsi"/>
                <w:sz w:val="22"/>
                <w:szCs w:val="22"/>
              </w:rPr>
            </w:pPr>
            <w:r>
              <w:rPr>
                <w:rFonts w:asciiTheme="minorHAnsi" w:hAnsiTheme="minorHAnsi" w:cstheme="minorHAnsi"/>
                <w:sz w:val="22"/>
                <w:szCs w:val="22"/>
              </w:rPr>
              <w:t>1</w:t>
            </w:r>
            <w:r w:rsidR="00220DB8">
              <w:rPr>
                <w:rFonts w:asciiTheme="minorHAnsi" w:hAnsiTheme="minorHAnsi" w:cstheme="minorHAnsi"/>
                <w:sz w:val="22"/>
                <w:szCs w:val="22"/>
              </w:rPr>
              <w:t>5</w:t>
            </w:r>
            <w:r w:rsidR="00953D11">
              <w:rPr>
                <w:rFonts w:asciiTheme="minorHAnsi" w:hAnsiTheme="minorHAnsi" w:cstheme="minorHAnsi"/>
                <w:sz w:val="22"/>
                <w:szCs w:val="22"/>
              </w:rPr>
              <w:t>/08/2016</w:t>
            </w:r>
          </w:p>
        </w:tc>
        <w:tc>
          <w:tcPr>
            <w:tcW w:w="1088" w:type="dxa"/>
            <w:vAlign w:val="center"/>
          </w:tcPr>
          <w:p w14:paraId="3256B371"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D269D24" w:rsidR="006C31A9" w:rsidRPr="00552079" w:rsidRDefault="00953D11" w:rsidP="00953D11">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tcPr>
          <w:p w14:paraId="733B2E68" w14:textId="47F5BEB7" w:rsidR="006C31A9" w:rsidRPr="001B5615" w:rsidRDefault="006C31A9" w:rsidP="007A7846">
            <w:pPr>
              <w:rPr>
                <w:rFonts w:asciiTheme="minorHAnsi" w:hAnsiTheme="minorHAnsi" w:cstheme="minorHAnsi"/>
                <w:color w:val="FF0000"/>
                <w:sz w:val="22"/>
                <w:szCs w:val="22"/>
              </w:rPr>
            </w:pPr>
            <w:r w:rsidRPr="007A7846">
              <w:rPr>
                <w:rFonts w:ascii="Calibri" w:hAnsi="Calibri" w:cs="Arial"/>
                <w:b/>
                <w:sz w:val="16"/>
                <w:szCs w:val="16"/>
              </w:rPr>
              <w:t xml:space="preserve">Lugar: </w:t>
            </w:r>
            <w:r w:rsidR="007A7846">
              <w:rPr>
                <w:rFonts w:ascii="Calibri" w:hAnsi="Calibri" w:cs="Arial"/>
                <w:b/>
                <w:sz w:val="16"/>
                <w:szCs w:val="16"/>
              </w:rPr>
              <w:t>Oficinas de la GNEE, calle Francisco Menacho #201, frente a la plazuela Atilio Zamora (Camiri-Santa Cruz-Bolivia)</w:t>
            </w:r>
          </w:p>
        </w:tc>
      </w:tr>
      <w:tr w:rsidR="006C31A9" w:rsidRPr="00552079" w14:paraId="3E90B519" w14:textId="77777777" w:rsidTr="006C31A9">
        <w:trPr>
          <w:trHeight w:val="64"/>
        </w:trPr>
        <w:tc>
          <w:tcPr>
            <w:tcW w:w="433" w:type="dxa"/>
            <w:vAlign w:val="center"/>
          </w:tcPr>
          <w:p w14:paraId="2D2E8ABE"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D8D7263" w14:textId="77777777" w:rsidR="006C31A9" w:rsidRPr="00552079" w:rsidRDefault="006C31A9" w:rsidP="006C31A9">
            <w:pPr>
              <w:jc w:val="center"/>
              <w:rPr>
                <w:rFonts w:asciiTheme="minorHAnsi" w:hAnsiTheme="minorHAnsi" w:cstheme="minorHAnsi"/>
                <w:sz w:val="22"/>
                <w:szCs w:val="22"/>
              </w:rPr>
            </w:pPr>
          </w:p>
        </w:tc>
        <w:tc>
          <w:tcPr>
            <w:tcW w:w="2231" w:type="dxa"/>
            <w:gridSpan w:val="3"/>
            <w:vAlign w:val="center"/>
          </w:tcPr>
          <w:p w14:paraId="666A3839"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13FBD114" w14:textId="77777777" w:rsidR="006C31A9" w:rsidRPr="001B5615" w:rsidRDefault="006C31A9" w:rsidP="006C31A9">
            <w:pPr>
              <w:rPr>
                <w:rFonts w:asciiTheme="minorHAnsi" w:hAnsiTheme="minorHAnsi" w:cstheme="minorHAnsi"/>
                <w:color w:val="FF0000"/>
                <w:sz w:val="22"/>
                <w:szCs w:val="22"/>
              </w:rPr>
            </w:pPr>
          </w:p>
        </w:tc>
      </w:tr>
      <w:tr w:rsidR="006C31A9" w:rsidRPr="00552079" w14:paraId="6687C930" w14:textId="77777777" w:rsidTr="006C31A9">
        <w:trPr>
          <w:trHeight w:val="370"/>
        </w:trPr>
        <w:tc>
          <w:tcPr>
            <w:tcW w:w="433" w:type="dxa"/>
            <w:vAlign w:val="center"/>
          </w:tcPr>
          <w:p w14:paraId="508048D6"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D674871" w:rsidR="006C31A9" w:rsidRPr="00552079" w:rsidRDefault="00953D11" w:rsidP="006C31A9">
            <w:pPr>
              <w:rPr>
                <w:rFonts w:asciiTheme="minorHAnsi" w:hAnsiTheme="minorHAnsi" w:cstheme="minorHAnsi"/>
                <w:sz w:val="22"/>
                <w:szCs w:val="22"/>
              </w:rPr>
            </w:pPr>
            <w:r>
              <w:rPr>
                <w:rFonts w:asciiTheme="minorHAnsi" w:hAnsiTheme="minorHAnsi" w:cstheme="minorHAnsi"/>
                <w:sz w:val="22"/>
                <w:szCs w:val="22"/>
              </w:rPr>
              <w:t>19/08/2016</w:t>
            </w:r>
          </w:p>
        </w:tc>
        <w:tc>
          <w:tcPr>
            <w:tcW w:w="1088" w:type="dxa"/>
            <w:vAlign w:val="center"/>
          </w:tcPr>
          <w:p w14:paraId="6E52F323" w14:textId="77777777" w:rsidR="007A7846" w:rsidRDefault="006C31A9" w:rsidP="007A78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25A3812" w:rsidR="00953D11" w:rsidRPr="00552079" w:rsidRDefault="00953D11" w:rsidP="00D43192">
            <w:pPr>
              <w:jc w:val="center"/>
              <w:rPr>
                <w:rFonts w:asciiTheme="minorHAnsi" w:hAnsiTheme="minorHAnsi" w:cstheme="minorHAnsi"/>
                <w:sz w:val="22"/>
                <w:szCs w:val="22"/>
              </w:rPr>
            </w:pPr>
            <w:r>
              <w:rPr>
                <w:rFonts w:asciiTheme="minorHAnsi" w:hAnsiTheme="minorHAnsi" w:cstheme="minorHAnsi"/>
                <w:sz w:val="22"/>
                <w:szCs w:val="22"/>
              </w:rPr>
              <w:t>1</w:t>
            </w:r>
            <w:r w:rsidR="00844615">
              <w:rPr>
                <w:rFonts w:asciiTheme="minorHAnsi" w:hAnsiTheme="minorHAnsi" w:cstheme="minorHAnsi"/>
                <w:sz w:val="22"/>
                <w:szCs w:val="22"/>
              </w:rPr>
              <w:t>6</w:t>
            </w:r>
            <w:bookmarkStart w:id="0" w:name="_GoBack"/>
            <w:bookmarkEnd w:id="0"/>
            <w:r>
              <w:rPr>
                <w:rFonts w:asciiTheme="minorHAnsi" w:hAnsiTheme="minorHAnsi" w:cstheme="minorHAnsi"/>
                <w:sz w:val="22"/>
                <w:szCs w:val="22"/>
              </w:rPr>
              <w:t>:00</w:t>
            </w:r>
          </w:p>
        </w:tc>
        <w:tc>
          <w:tcPr>
            <w:tcW w:w="3337" w:type="dxa"/>
          </w:tcPr>
          <w:p w14:paraId="7A8F4CF2" w14:textId="6FD0C85F" w:rsidR="006C31A9" w:rsidRPr="001B5615" w:rsidRDefault="006C31A9" w:rsidP="007A7846">
            <w:pPr>
              <w:rPr>
                <w:rFonts w:asciiTheme="minorHAnsi" w:hAnsiTheme="minorHAnsi" w:cstheme="minorHAnsi"/>
                <w:color w:val="FF0000"/>
                <w:sz w:val="22"/>
                <w:szCs w:val="22"/>
              </w:rPr>
            </w:pPr>
            <w:r w:rsidRPr="007A7846">
              <w:rPr>
                <w:rFonts w:ascii="Calibri" w:hAnsi="Calibri" w:cs="Arial"/>
                <w:b/>
                <w:sz w:val="16"/>
                <w:szCs w:val="16"/>
              </w:rPr>
              <w:t xml:space="preserve">Lugar: </w:t>
            </w:r>
            <w:r w:rsidR="007A7846">
              <w:rPr>
                <w:rFonts w:ascii="Calibri" w:hAnsi="Calibri" w:cs="Arial"/>
                <w:b/>
                <w:sz w:val="16"/>
                <w:szCs w:val="16"/>
              </w:rPr>
              <w:t xml:space="preserve"> Oficinas de la GNEE, calle Francisco Menacho #201, frente a la plazuela Atilio Zamora (Camiri-Santa Cruz-Bolivia)</w:t>
            </w:r>
          </w:p>
        </w:tc>
      </w:tr>
      <w:tr w:rsidR="006C31A9" w:rsidRPr="00552079" w14:paraId="03F7CF14" w14:textId="77777777" w:rsidTr="006C31A9">
        <w:trPr>
          <w:trHeight w:val="64"/>
        </w:trPr>
        <w:tc>
          <w:tcPr>
            <w:tcW w:w="433" w:type="dxa"/>
            <w:vAlign w:val="center"/>
          </w:tcPr>
          <w:p w14:paraId="023E18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2333F7C2" w14:textId="77777777" w:rsidR="006C31A9" w:rsidRPr="00552079" w:rsidRDefault="006C31A9" w:rsidP="006C31A9">
            <w:pPr>
              <w:rPr>
                <w:rFonts w:asciiTheme="minorHAnsi" w:hAnsiTheme="minorHAnsi" w:cstheme="minorHAnsi"/>
                <w:sz w:val="22"/>
                <w:szCs w:val="22"/>
              </w:rPr>
            </w:pPr>
          </w:p>
        </w:tc>
        <w:tc>
          <w:tcPr>
            <w:tcW w:w="2231" w:type="dxa"/>
            <w:gridSpan w:val="3"/>
            <w:vAlign w:val="center"/>
          </w:tcPr>
          <w:p w14:paraId="1BB49809" w14:textId="77777777" w:rsidR="006C31A9" w:rsidRPr="00552079" w:rsidRDefault="006C31A9" w:rsidP="006C31A9">
            <w:pPr>
              <w:jc w:val="center"/>
              <w:rPr>
                <w:rFonts w:asciiTheme="minorHAnsi" w:hAnsiTheme="minorHAnsi" w:cstheme="minorHAnsi"/>
                <w:sz w:val="22"/>
                <w:szCs w:val="22"/>
              </w:rPr>
            </w:pPr>
          </w:p>
        </w:tc>
        <w:tc>
          <w:tcPr>
            <w:tcW w:w="3337" w:type="dxa"/>
          </w:tcPr>
          <w:p w14:paraId="7A39517B" w14:textId="77777777" w:rsidR="006C31A9" w:rsidRPr="001B5615" w:rsidRDefault="006C31A9" w:rsidP="006C31A9">
            <w:pPr>
              <w:rPr>
                <w:rFonts w:asciiTheme="minorHAnsi" w:hAnsiTheme="minorHAnsi" w:cstheme="minorHAnsi"/>
                <w:color w:val="FF0000"/>
                <w:sz w:val="22"/>
                <w:szCs w:val="22"/>
              </w:rPr>
            </w:pPr>
          </w:p>
        </w:tc>
      </w:tr>
      <w:tr w:rsidR="006C31A9" w:rsidRPr="00552079" w14:paraId="375116C2" w14:textId="77777777" w:rsidTr="006C31A9">
        <w:trPr>
          <w:trHeight w:val="246"/>
        </w:trPr>
        <w:tc>
          <w:tcPr>
            <w:tcW w:w="433" w:type="dxa"/>
            <w:vAlign w:val="center"/>
          </w:tcPr>
          <w:p w14:paraId="54CFDB40"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6C31A9" w:rsidRPr="00552079" w:rsidRDefault="006C31A9" w:rsidP="006C31A9">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B286C9C" w:rsidR="006C31A9" w:rsidRPr="00552079" w:rsidRDefault="00953D11" w:rsidP="006C31A9">
            <w:pPr>
              <w:rPr>
                <w:rFonts w:asciiTheme="minorHAnsi" w:hAnsiTheme="minorHAnsi" w:cstheme="minorHAnsi"/>
                <w:sz w:val="22"/>
                <w:szCs w:val="22"/>
              </w:rPr>
            </w:pPr>
            <w:r>
              <w:rPr>
                <w:rFonts w:asciiTheme="minorHAnsi" w:hAnsiTheme="minorHAnsi" w:cstheme="minorHAnsi"/>
                <w:sz w:val="22"/>
                <w:szCs w:val="22"/>
              </w:rPr>
              <w:t>19/08/2016</w:t>
            </w:r>
          </w:p>
        </w:tc>
        <w:tc>
          <w:tcPr>
            <w:tcW w:w="1138" w:type="dxa"/>
            <w:gridSpan w:val="2"/>
            <w:vAlign w:val="center"/>
          </w:tcPr>
          <w:p w14:paraId="4A488928" w14:textId="77777777" w:rsidR="006C31A9" w:rsidRPr="00552079" w:rsidRDefault="006C31A9" w:rsidP="006C31A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B2ACD6F" w:rsidR="006C31A9" w:rsidRPr="00552079" w:rsidRDefault="00953D11" w:rsidP="00263BB7">
            <w:pPr>
              <w:jc w:val="center"/>
              <w:rPr>
                <w:rFonts w:asciiTheme="minorHAnsi" w:hAnsiTheme="minorHAnsi" w:cstheme="minorHAnsi"/>
                <w:sz w:val="22"/>
                <w:szCs w:val="22"/>
              </w:rPr>
            </w:pPr>
            <w:r>
              <w:rPr>
                <w:rFonts w:asciiTheme="minorHAnsi" w:hAnsiTheme="minorHAnsi" w:cstheme="minorHAnsi"/>
                <w:sz w:val="22"/>
                <w:szCs w:val="22"/>
              </w:rPr>
              <w:t>1</w:t>
            </w:r>
            <w:r w:rsidR="00263BB7">
              <w:rPr>
                <w:rFonts w:asciiTheme="minorHAnsi" w:hAnsiTheme="minorHAnsi" w:cstheme="minorHAnsi"/>
                <w:sz w:val="22"/>
                <w:szCs w:val="22"/>
              </w:rPr>
              <w:t>6</w:t>
            </w:r>
            <w:r>
              <w:rPr>
                <w:rFonts w:asciiTheme="minorHAnsi" w:hAnsiTheme="minorHAnsi" w:cstheme="minorHAnsi"/>
                <w:sz w:val="22"/>
                <w:szCs w:val="22"/>
              </w:rPr>
              <w:t>:30</w:t>
            </w:r>
          </w:p>
        </w:tc>
        <w:tc>
          <w:tcPr>
            <w:tcW w:w="3337" w:type="dxa"/>
            <w:vAlign w:val="center"/>
          </w:tcPr>
          <w:p w14:paraId="5327C22D" w14:textId="5C02B3DE" w:rsidR="006C31A9" w:rsidRPr="001B5615" w:rsidRDefault="006C31A9" w:rsidP="007A7846">
            <w:pPr>
              <w:rPr>
                <w:rFonts w:asciiTheme="minorHAnsi" w:hAnsiTheme="minorHAnsi" w:cstheme="minorHAnsi"/>
                <w:color w:val="FF0000"/>
                <w:sz w:val="22"/>
                <w:szCs w:val="22"/>
                <w:lang w:val="es-BO"/>
              </w:rPr>
            </w:pPr>
            <w:r w:rsidRPr="007A7846">
              <w:rPr>
                <w:rFonts w:ascii="Calibri" w:hAnsi="Calibri" w:cs="Arial"/>
                <w:b/>
                <w:sz w:val="16"/>
                <w:szCs w:val="16"/>
              </w:rPr>
              <w:t xml:space="preserve">Lugar: </w:t>
            </w:r>
            <w:r w:rsidR="007A7846">
              <w:rPr>
                <w:rFonts w:ascii="Calibri" w:hAnsi="Calibri" w:cs="Arial"/>
                <w:b/>
                <w:sz w:val="16"/>
                <w:szCs w:val="16"/>
              </w:rPr>
              <w:t xml:space="preserve"> Oficinas de la GNEE, calle Francisco Menacho #201, frente a la plazuela Atilio Zamora (Camiri-Santa Cruz-Bolivia)</w:t>
            </w:r>
          </w:p>
        </w:tc>
      </w:tr>
      <w:tr w:rsidR="006C31A9" w:rsidRPr="00552079" w14:paraId="7866985A" w14:textId="77777777" w:rsidTr="006C31A9">
        <w:trPr>
          <w:trHeight w:val="246"/>
        </w:trPr>
        <w:tc>
          <w:tcPr>
            <w:tcW w:w="433" w:type="dxa"/>
            <w:vAlign w:val="center"/>
          </w:tcPr>
          <w:p w14:paraId="3CE2E539" w14:textId="77777777" w:rsidR="006C31A9" w:rsidRPr="00552079" w:rsidRDefault="006C31A9" w:rsidP="006C31A9">
            <w:pPr>
              <w:jc w:val="center"/>
              <w:rPr>
                <w:rFonts w:asciiTheme="minorHAnsi" w:hAnsiTheme="minorHAnsi" w:cstheme="minorHAnsi"/>
                <w:sz w:val="22"/>
                <w:szCs w:val="22"/>
              </w:rPr>
            </w:pPr>
          </w:p>
        </w:tc>
        <w:tc>
          <w:tcPr>
            <w:tcW w:w="3038" w:type="dxa"/>
            <w:vAlign w:val="center"/>
          </w:tcPr>
          <w:p w14:paraId="67807FE4" w14:textId="77777777" w:rsidR="006C31A9" w:rsidRPr="00552079" w:rsidRDefault="006C31A9" w:rsidP="006C31A9">
            <w:pPr>
              <w:rPr>
                <w:rFonts w:asciiTheme="minorHAnsi" w:hAnsiTheme="minorHAnsi" w:cstheme="minorHAnsi"/>
                <w:sz w:val="22"/>
                <w:szCs w:val="22"/>
              </w:rPr>
            </w:pPr>
          </w:p>
        </w:tc>
        <w:tc>
          <w:tcPr>
            <w:tcW w:w="1093" w:type="dxa"/>
            <w:vAlign w:val="center"/>
          </w:tcPr>
          <w:p w14:paraId="47B732E8" w14:textId="77777777" w:rsidR="006C31A9" w:rsidRPr="00552079" w:rsidRDefault="006C31A9" w:rsidP="006C31A9">
            <w:pPr>
              <w:rPr>
                <w:rFonts w:asciiTheme="minorHAnsi" w:hAnsiTheme="minorHAnsi" w:cstheme="minorHAnsi"/>
                <w:sz w:val="22"/>
                <w:szCs w:val="22"/>
              </w:rPr>
            </w:pPr>
          </w:p>
        </w:tc>
        <w:tc>
          <w:tcPr>
            <w:tcW w:w="1138" w:type="dxa"/>
            <w:gridSpan w:val="2"/>
            <w:vAlign w:val="center"/>
          </w:tcPr>
          <w:p w14:paraId="5A28C965" w14:textId="77777777" w:rsidR="006C31A9" w:rsidRPr="00552079" w:rsidRDefault="006C31A9" w:rsidP="006C31A9">
            <w:pPr>
              <w:jc w:val="center"/>
              <w:rPr>
                <w:rFonts w:asciiTheme="minorHAnsi" w:hAnsiTheme="minorHAnsi" w:cstheme="minorHAnsi"/>
                <w:sz w:val="22"/>
                <w:szCs w:val="22"/>
              </w:rPr>
            </w:pPr>
          </w:p>
        </w:tc>
        <w:tc>
          <w:tcPr>
            <w:tcW w:w="3337" w:type="dxa"/>
            <w:vAlign w:val="center"/>
          </w:tcPr>
          <w:p w14:paraId="69C2FCBC" w14:textId="77777777" w:rsidR="006C31A9" w:rsidRPr="00552079" w:rsidRDefault="006C31A9" w:rsidP="006C31A9">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5E36F82" w14:textId="77777777" w:rsidR="008F73C1" w:rsidRDefault="008F73C1" w:rsidP="00D5656B">
            <w:pPr>
              <w:ind w:left="705"/>
              <w:jc w:val="center"/>
              <w:rPr>
                <w:rFonts w:asciiTheme="minorHAnsi" w:hAnsiTheme="minorHAnsi" w:cstheme="minorHAnsi"/>
                <w:b/>
                <w:sz w:val="22"/>
                <w:szCs w:val="22"/>
              </w:rPr>
            </w:pPr>
          </w:p>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DAB763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F1CC7E5" w:rsidR="004150C6" w:rsidRPr="00552079" w:rsidRDefault="008F73C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3DAE1FF" w:rsidR="004150C6" w:rsidRPr="00552079" w:rsidRDefault="008F73C1" w:rsidP="008F73C1">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CONSTRUCCIÓN DE OBRAS CIVILES PARA LA PERFORACIÓN DEL POZO VILLA MONTES-X7</w:t>
            </w:r>
          </w:p>
        </w:tc>
        <w:tc>
          <w:tcPr>
            <w:tcW w:w="1772" w:type="dxa"/>
            <w:tcBorders>
              <w:top w:val="nil"/>
              <w:left w:val="nil"/>
              <w:bottom w:val="single" w:sz="8" w:space="0" w:color="auto"/>
              <w:right w:val="single" w:sz="8" w:space="0" w:color="auto"/>
            </w:tcBorders>
            <w:shd w:val="clear" w:color="auto" w:fill="auto"/>
            <w:noWrap/>
            <w:vAlign w:val="center"/>
          </w:tcPr>
          <w:p w14:paraId="684D0922" w14:textId="2E2D6CA1" w:rsidR="004150C6" w:rsidRPr="00552079" w:rsidRDefault="008F73C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FAD22D0" w:rsidR="00103622" w:rsidRPr="008F73C1" w:rsidRDefault="008F73C1" w:rsidP="00B37050">
            <w:pPr>
              <w:jc w:val="right"/>
              <w:rPr>
                <w:rFonts w:asciiTheme="minorHAnsi" w:hAnsiTheme="minorHAnsi" w:cstheme="minorHAnsi"/>
                <w:b/>
                <w:color w:val="000000"/>
                <w:sz w:val="22"/>
                <w:szCs w:val="22"/>
                <w:lang w:val="es-BO" w:eastAsia="es-BO"/>
              </w:rPr>
            </w:pPr>
            <w:r w:rsidRPr="008F73C1">
              <w:rPr>
                <w:rFonts w:asciiTheme="minorHAnsi" w:hAnsiTheme="minorHAnsi" w:cstheme="minorHAnsi"/>
                <w:b/>
                <w:color w:val="000000"/>
                <w:sz w:val="22"/>
                <w:szCs w:val="22"/>
                <w:lang w:val="es-BO" w:eastAsia="es-BO"/>
              </w:rPr>
              <w:t>RESERVADO</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24E0CA79" w14:textId="2BD6A861" w:rsidR="00890901" w:rsidRDefault="00890901" w:rsidP="004150C6">
      <w:pPr>
        <w:tabs>
          <w:tab w:val="left" w:pos="6698"/>
        </w:tabs>
        <w:rPr>
          <w:rFonts w:asciiTheme="minorHAnsi" w:hAnsiTheme="minorHAnsi" w:cstheme="minorHAnsi"/>
          <w:b/>
          <w:sz w:val="22"/>
          <w:szCs w:val="22"/>
        </w:rPr>
      </w:pPr>
    </w:p>
    <w:p w14:paraId="650660BC" w14:textId="77777777" w:rsidR="00EC6ECE" w:rsidRDefault="00EC6ECE"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D18D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D18D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D18D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0D18D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0D18D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D18D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D18D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D18D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D18D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D18D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0D18D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D18D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D18D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0D18D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CFF5175"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69E4E2AC" w14:textId="77777777" w:rsidR="000E33F0" w:rsidRPr="00552079" w:rsidRDefault="000E33F0" w:rsidP="00B37050">
      <w:pPr>
        <w:ind w:left="426"/>
        <w:jc w:val="both"/>
        <w:rPr>
          <w:rFonts w:asciiTheme="minorHAnsi" w:hAnsiTheme="minorHAnsi" w:cstheme="minorHAnsi"/>
          <w:sz w:val="22"/>
          <w:szCs w:val="22"/>
          <w:lang w:val="es-ES_tradnl"/>
        </w:rPr>
      </w:pPr>
    </w:p>
    <w:p w14:paraId="70594685" w14:textId="372A28BF" w:rsidR="000E33F0" w:rsidRPr="00552079" w:rsidRDefault="000E33F0" w:rsidP="003E225E">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1206A5">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049B9F79" w14:textId="77777777" w:rsidR="00D65FE8" w:rsidRDefault="00D65FE8" w:rsidP="00472D6C">
      <w:pPr>
        <w:pStyle w:val="Prrafodelista"/>
        <w:ind w:left="426"/>
        <w:jc w:val="both"/>
        <w:rPr>
          <w:rFonts w:asciiTheme="minorHAnsi" w:hAnsiTheme="minorHAnsi" w:cstheme="minorHAnsi"/>
          <w:sz w:val="22"/>
          <w:szCs w:val="22"/>
        </w:rPr>
      </w:pPr>
    </w:p>
    <w:p w14:paraId="614187A6" w14:textId="77777777" w:rsidR="00D65FE8" w:rsidRPr="00552079" w:rsidRDefault="00D65FE8"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D18D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F3FB6E2" w14:textId="77777777" w:rsidR="00227824" w:rsidRDefault="00227824" w:rsidP="003A1C43">
      <w:pPr>
        <w:ind w:left="426"/>
        <w:jc w:val="center"/>
        <w:rPr>
          <w:rFonts w:asciiTheme="minorHAnsi" w:hAnsiTheme="minorHAnsi" w:cstheme="minorHAnsi"/>
          <w:b/>
          <w:sz w:val="22"/>
          <w:szCs w:val="22"/>
        </w:rPr>
      </w:pPr>
    </w:p>
    <w:p w14:paraId="2A57E8D3" w14:textId="77777777" w:rsidR="00227824" w:rsidRDefault="0022782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D18D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616F7AF1" w14:textId="77777777" w:rsidR="00EA3AED" w:rsidRDefault="00EA3AED" w:rsidP="00B37050">
      <w:pPr>
        <w:jc w:val="center"/>
        <w:rPr>
          <w:rFonts w:asciiTheme="minorHAnsi" w:hAnsiTheme="minorHAnsi" w:cstheme="minorHAnsi"/>
          <w:b/>
          <w:sz w:val="22"/>
          <w:szCs w:val="22"/>
        </w:rPr>
      </w:pPr>
    </w:p>
    <w:p w14:paraId="0CCC6185" w14:textId="77777777" w:rsidR="00EA3AED" w:rsidRDefault="00EA3AED" w:rsidP="00B37050">
      <w:pPr>
        <w:jc w:val="center"/>
        <w:rPr>
          <w:rFonts w:asciiTheme="minorHAnsi" w:hAnsiTheme="minorHAnsi" w:cstheme="minorHAnsi"/>
          <w:b/>
          <w:sz w:val="22"/>
          <w:szCs w:val="22"/>
        </w:rPr>
      </w:pPr>
    </w:p>
    <w:p w14:paraId="17C5E95C" w14:textId="77777777" w:rsidR="00EA3AED" w:rsidRDefault="00EA3AED" w:rsidP="00B37050">
      <w:pPr>
        <w:jc w:val="center"/>
        <w:rPr>
          <w:rFonts w:asciiTheme="minorHAnsi" w:hAnsiTheme="minorHAnsi" w:cstheme="minorHAnsi"/>
          <w:b/>
          <w:sz w:val="22"/>
          <w:szCs w:val="22"/>
        </w:rPr>
      </w:pPr>
    </w:p>
    <w:p w14:paraId="1E96312F" w14:textId="77777777" w:rsidR="00EA3AED" w:rsidRDefault="00EA3AED" w:rsidP="00B37050">
      <w:pPr>
        <w:jc w:val="center"/>
        <w:rPr>
          <w:rFonts w:asciiTheme="minorHAnsi" w:hAnsiTheme="minorHAnsi" w:cstheme="minorHAnsi"/>
          <w:b/>
          <w:sz w:val="22"/>
          <w:szCs w:val="22"/>
        </w:rPr>
      </w:pPr>
    </w:p>
    <w:p w14:paraId="02E9ABD9" w14:textId="77777777" w:rsidR="00EA3AED" w:rsidRDefault="00EA3AED" w:rsidP="00B37050">
      <w:pPr>
        <w:jc w:val="center"/>
        <w:rPr>
          <w:rFonts w:asciiTheme="minorHAnsi" w:hAnsiTheme="minorHAnsi" w:cstheme="minorHAnsi"/>
          <w:b/>
          <w:sz w:val="22"/>
          <w:szCs w:val="22"/>
        </w:rPr>
      </w:pPr>
    </w:p>
    <w:p w14:paraId="59725A27" w14:textId="77777777" w:rsidR="00EA3AED" w:rsidRDefault="00EA3AED" w:rsidP="00B37050">
      <w:pPr>
        <w:jc w:val="center"/>
        <w:rPr>
          <w:rFonts w:asciiTheme="minorHAnsi" w:hAnsiTheme="minorHAnsi" w:cstheme="minorHAnsi"/>
          <w:b/>
          <w:sz w:val="22"/>
          <w:szCs w:val="22"/>
        </w:rPr>
      </w:pPr>
    </w:p>
    <w:p w14:paraId="12F97E76" w14:textId="77777777" w:rsidR="00EA3AED" w:rsidRDefault="00EA3AED" w:rsidP="00B37050">
      <w:pPr>
        <w:jc w:val="center"/>
        <w:rPr>
          <w:rFonts w:asciiTheme="minorHAnsi" w:hAnsiTheme="minorHAnsi" w:cstheme="minorHAnsi"/>
          <w:b/>
          <w:sz w:val="22"/>
          <w:szCs w:val="22"/>
        </w:rPr>
      </w:pPr>
    </w:p>
    <w:p w14:paraId="08753BC1" w14:textId="77777777" w:rsidR="00EA3AED" w:rsidRDefault="00EA3AED" w:rsidP="00B37050">
      <w:pPr>
        <w:jc w:val="center"/>
        <w:rPr>
          <w:rFonts w:asciiTheme="minorHAnsi" w:hAnsiTheme="minorHAnsi" w:cstheme="minorHAnsi"/>
          <w:b/>
          <w:sz w:val="22"/>
          <w:szCs w:val="22"/>
        </w:rPr>
      </w:pPr>
    </w:p>
    <w:p w14:paraId="783F706D" w14:textId="159D3DE2" w:rsidR="00F50C94" w:rsidRPr="00A44EEA" w:rsidRDefault="009B7F71" w:rsidP="00A44EEA">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49B7850D" w14:textId="3D9080FB" w:rsidR="00E1730B" w:rsidRPr="008E2827" w:rsidRDefault="00E1730B" w:rsidP="000D18D9">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SERIEDAD DE PROPUESTA</w:t>
      </w:r>
    </w:p>
    <w:p w14:paraId="3CE779E8" w14:textId="6BB0F931"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06E56078" w14:textId="7004AB3E"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14:paraId="28B28269"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Póliza de caución a Primer requerimiento para Entidades Públicas</w:t>
      </w:r>
      <w:r w:rsidRPr="00E1730B">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14:paraId="6999447B"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37E524AF" w14:textId="77777777" w:rsidR="00E1730B" w:rsidRPr="008E2827" w:rsidRDefault="00E1730B" w:rsidP="000D18D9">
      <w:pPr>
        <w:numPr>
          <w:ilvl w:val="0"/>
          <w:numId w:val="38"/>
        </w:numPr>
        <w:autoSpaceDE w:val="0"/>
        <w:autoSpaceDN w:val="0"/>
        <w:adjustRightInd w:val="0"/>
        <w:spacing w:line="360" w:lineRule="auto"/>
        <w:jc w:val="both"/>
        <w:rPr>
          <w:rFonts w:asciiTheme="minorHAnsi" w:hAnsiTheme="minorHAnsi" w:cs="Calibri"/>
          <w:bCs/>
          <w:sz w:val="22"/>
          <w:szCs w:val="22"/>
        </w:rPr>
      </w:pPr>
      <w:r w:rsidRPr="008E2827">
        <w:rPr>
          <w:rFonts w:asciiTheme="minorHAnsi" w:hAnsiTheme="minorHAnsi" w:cs="Calibri"/>
          <w:b/>
          <w:bCs/>
          <w:sz w:val="22"/>
          <w:szCs w:val="22"/>
        </w:rPr>
        <w:t>GARANTÍA DE CUMPLIMIENTO DE CONTRATO</w:t>
      </w:r>
    </w:p>
    <w:p w14:paraId="3075757B" w14:textId="6B47F346"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w:t>
      </w:r>
      <w:r w:rsidRPr="002E3D78">
        <w:rPr>
          <w:rFonts w:asciiTheme="minorHAnsi" w:hAnsiTheme="minorHAnsi" w:cs="Calibri"/>
          <w:bCs/>
          <w:sz w:val="22"/>
          <w:szCs w:val="22"/>
        </w:rPr>
        <w:t xml:space="preserve">vigencia de </w:t>
      </w:r>
      <w:r w:rsidR="002E3D78" w:rsidRPr="002E3D78">
        <w:rPr>
          <w:rFonts w:asciiTheme="minorHAnsi" w:hAnsiTheme="minorHAnsi" w:cs="Calibri"/>
          <w:bCs/>
          <w:sz w:val="22"/>
          <w:szCs w:val="22"/>
        </w:rPr>
        <w:t>9</w:t>
      </w:r>
      <w:r w:rsidRPr="002E3D78">
        <w:rPr>
          <w:rFonts w:asciiTheme="minorHAnsi" w:hAnsiTheme="minorHAnsi" w:cs="Calibri"/>
          <w:bCs/>
          <w:sz w:val="22"/>
          <w:szCs w:val="22"/>
        </w:rPr>
        <w:t>0 días calendario adicionales a la vigencia del contrato,</w:t>
      </w:r>
      <w:r w:rsidRPr="00E1730B">
        <w:rPr>
          <w:rFonts w:asciiTheme="minorHAnsi" w:hAnsiTheme="minorHAnsi" w:cs="Calibri"/>
          <w:bCs/>
          <w:sz w:val="22"/>
          <w:szCs w:val="22"/>
        </w:rPr>
        <w:t xml:space="preserve"> por un importe equivalente al 7% del valor total del contrato.</w:t>
      </w:r>
    </w:p>
    <w:p w14:paraId="2528C6FA" w14:textId="23A5AC62"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52548B">
        <w:rPr>
          <w:rFonts w:asciiTheme="minorHAnsi" w:hAnsiTheme="minorHAnsi" w:cs="Calibri"/>
          <w:bCs/>
          <w:sz w:val="22"/>
          <w:szCs w:val="22"/>
        </w:rPr>
        <w:t xml:space="preserve">vigencia de </w:t>
      </w:r>
      <w:r w:rsidR="0052548B" w:rsidRPr="0052548B">
        <w:rPr>
          <w:rFonts w:asciiTheme="minorHAnsi" w:hAnsiTheme="minorHAnsi" w:cs="Calibri"/>
          <w:bCs/>
          <w:sz w:val="22"/>
          <w:szCs w:val="22"/>
        </w:rPr>
        <w:t>9</w:t>
      </w:r>
      <w:r w:rsidRPr="0052548B">
        <w:rPr>
          <w:rFonts w:asciiTheme="minorHAnsi" w:hAnsiTheme="minorHAnsi" w:cs="Calibri"/>
          <w:bCs/>
          <w:sz w:val="22"/>
          <w:szCs w:val="22"/>
        </w:rPr>
        <w:t>0 días calendario adicionales a la vigencia del contrato</w:t>
      </w:r>
      <w:r w:rsidRPr="00E1730B">
        <w:rPr>
          <w:rFonts w:asciiTheme="minorHAnsi" w:hAnsiTheme="minorHAnsi" w:cs="Calibri"/>
          <w:bCs/>
          <w:sz w:val="22"/>
          <w:szCs w:val="22"/>
        </w:rPr>
        <w:t>, por un importe equivalente al 7% del valor total del contrato.</w:t>
      </w:r>
    </w:p>
    <w:p w14:paraId="19A1CAFC"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43FCCF6C" w14:textId="7F2D5B49" w:rsidR="00E1730B" w:rsidRPr="00F4211E" w:rsidRDefault="00E1730B" w:rsidP="00E1730B">
      <w:pPr>
        <w:numPr>
          <w:ilvl w:val="0"/>
          <w:numId w:val="38"/>
        </w:numPr>
        <w:autoSpaceDE w:val="0"/>
        <w:autoSpaceDN w:val="0"/>
        <w:adjustRightInd w:val="0"/>
        <w:spacing w:line="360" w:lineRule="auto"/>
        <w:jc w:val="both"/>
        <w:rPr>
          <w:rFonts w:asciiTheme="minorHAnsi" w:hAnsiTheme="minorHAnsi" w:cs="Calibri"/>
          <w:b/>
          <w:bCs/>
          <w:sz w:val="22"/>
          <w:szCs w:val="22"/>
        </w:rPr>
      </w:pPr>
      <w:r w:rsidRPr="008E2827">
        <w:rPr>
          <w:rFonts w:asciiTheme="minorHAnsi" w:hAnsiTheme="minorHAnsi" w:cs="Calibri"/>
          <w:b/>
          <w:bCs/>
          <w:sz w:val="22"/>
          <w:szCs w:val="22"/>
        </w:rPr>
        <w:lastRenderedPageBreak/>
        <w:t>GARANTÍA DE CORRECTA INVERSIÓN DE ANTICIPO</w:t>
      </w:r>
    </w:p>
    <w:p w14:paraId="54AE33AE" w14:textId="2A833B49" w:rsidR="00E1730B" w:rsidRPr="00E1730B" w:rsidRDefault="00E1730B" w:rsidP="00E1730B">
      <w:pPr>
        <w:autoSpaceDE w:val="0"/>
        <w:autoSpaceDN w:val="0"/>
        <w:adjustRightInd w:val="0"/>
        <w:spacing w:line="360" w:lineRule="auto"/>
        <w:jc w:val="both"/>
        <w:rPr>
          <w:rFonts w:asciiTheme="minorHAnsi" w:hAnsiTheme="minorHAnsi"/>
          <w:sz w:val="22"/>
          <w:szCs w:val="22"/>
        </w:rPr>
      </w:pPr>
      <w:r w:rsidRPr="00E1730B">
        <w:rPr>
          <w:rFonts w:asciiTheme="minorHAnsi" w:hAnsiTheme="minorHAnsi" w:cs="Calibri"/>
          <w:b/>
          <w:bCs/>
          <w:sz w:val="22"/>
          <w:szCs w:val="22"/>
        </w:rPr>
        <w:t>Boleta de Garantía</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3A01850F" w14:textId="77777777" w:rsidR="00E1730B" w:rsidRPr="00E1730B" w:rsidRDefault="00E1730B" w:rsidP="00E1730B">
      <w:pPr>
        <w:autoSpaceDE w:val="0"/>
        <w:autoSpaceDN w:val="0"/>
        <w:adjustRightInd w:val="0"/>
        <w:spacing w:line="360" w:lineRule="auto"/>
        <w:jc w:val="both"/>
        <w:rPr>
          <w:rFonts w:asciiTheme="minorHAnsi" w:hAnsiTheme="minorHAnsi" w:cs="Calibri"/>
          <w:bCs/>
          <w:sz w:val="22"/>
          <w:szCs w:val="22"/>
        </w:rPr>
      </w:pPr>
    </w:p>
    <w:p w14:paraId="2AAB6F3C" w14:textId="675A6B09" w:rsidR="00A44EEA" w:rsidRPr="00E1730B" w:rsidRDefault="00E1730B" w:rsidP="00E1730B">
      <w:pPr>
        <w:jc w:val="both"/>
        <w:rPr>
          <w:rFonts w:asciiTheme="minorHAnsi" w:hAnsiTheme="minorHAnsi" w:cstheme="minorHAnsi"/>
          <w:b/>
          <w:sz w:val="22"/>
          <w:szCs w:val="22"/>
          <w:lang w:val="es-ES_tradnl"/>
        </w:rPr>
      </w:pPr>
      <w:r w:rsidRPr="00E1730B">
        <w:rPr>
          <w:rFonts w:asciiTheme="minorHAnsi" w:hAnsiTheme="minorHAnsi" w:cs="Calibri"/>
          <w:b/>
          <w:bCs/>
          <w:sz w:val="22"/>
          <w:szCs w:val="22"/>
        </w:rPr>
        <w:t>Garantía a Primer Requerimiento</w:t>
      </w:r>
      <w:r w:rsidRPr="00E1730B">
        <w:rPr>
          <w:rFonts w:asciiTheme="minorHAnsi" w:hAnsiTheme="minorHAnsi" w:cs="Calibri"/>
          <w:bCs/>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0DD715E2" w14:textId="77777777" w:rsidR="00A44EEA" w:rsidRDefault="00A44EEA" w:rsidP="00B37050">
      <w:pPr>
        <w:jc w:val="center"/>
        <w:rPr>
          <w:rFonts w:asciiTheme="minorHAnsi" w:hAnsiTheme="minorHAnsi" w:cstheme="minorHAnsi"/>
          <w:b/>
          <w:sz w:val="22"/>
          <w:szCs w:val="22"/>
          <w:lang w:val="es-ES_tradnl"/>
        </w:rPr>
      </w:pPr>
    </w:p>
    <w:p w14:paraId="0F6F44B7" w14:textId="77777777" w:rsidR="00A44EEA" w:rsidRDefault="00A44EEA" w:rsidP="00B37050">
      <w:pPr>
        <w:jc w:val="center"/>
        <w:rPr>
          <w:rFonts w:asciiTheme="minorHAnsi" w:hAnsiTheme="minorHAnsi" w:cstheme="minorHAnsi"/>
          <w:b/>
          <w:sz w:val="22"/>
          <w:szCs w:val="22"/>
          <w:lang w:val="es-ES_tradnl"/>
        </w:rPr>
      </w:pPr>
    </w:p>
    <w:p w14:paraId="3AABCA24" w14:textId="77777777" w:rsidR="00A44EEA" w:rsidRDefault="00A44EEA" w:rsidP="00B37050">
      <w:pPr>
        <w:jc w:val="center"/>
        <w:rPr>
          <w:rFonts w:asciiTheme="minorHAnsi" w:hAnsiTheme="minorHAnsi" w:cstheme="minorHAnsi"/>
          <w:b/>
          <w:sz w:val="22"/>
          <w:szCs w:val="22"/>
          <w:lang w:val="es-ES_tradnl"/>
        </w:rPr>
      </w:pPr>
    </w:p>
    <w:p w14:paraId="6B76A09D" w14:textId="77777777" w:rsidR="00A44EEA" w:rsidRDefault="00A44EEA" w:rsidP="00B37050">
      <w:pPr>
        <w:jc w:val="center"/>
        <w:rPr>
          <w:rFonts w:asciiTheme="minorHAnsi" w:hAnsiTheme="minorHAnsi" w:cstheme="minorHAnsi"/>
          <w:b/>
          <w:sz w:val="22"/>
          <w:szCs w:val="22"/>
          <w:lang w:val="es-ES_tradnl"/>
        </w:rPr>
      </w:pPr>
    </w:p>
    <w:p w14:paraId="40FCA98F" w14:textId="77777777" w:rsidR="00A44EEA" w:rsidRDefault="00A44EEA" w:rsidP="00B37050">
      <w:pPr>
        <w:jc w:val="center"/>
        <w:rPr>
          <w:rFonts w:asciiTheme="minorHAnsi" w:hAnsiTheme="minorHAnsi" w:cstheme="minorHAnsi"/>
          <w:b/>
          <w:sz w:val="22"/>
          <w:szCs w:val="22"/>
          <w:lang w:val="es-ES_tradnl"/>
        </w:rPr>
      </w:pPr>
    </w:p>
    <w:p w14:paraId="3801BCF9" w14:textId="77777777" w:rsidR="00A44EEA" w:rsidRDefault="00A44EEA" w:rsidP="00B37050">
      <w:pPr>
        <w:jc w:val="center"/>
        <w:rPr>
          <w:rFonts w:asciiTheme="minorHAnsi" w:hAnsiTheme="minorHAnsi" w:cstheme="minorHAnsi"/>
          <w:b/>
          <w:sz w:val="22"/>
          <w:szCs w:val="22"/>
          <w:lang w:val="es-ES_tradnl"/>
        </w:rPr>
      </w:pPr>
    </w:p>
    <w:p w14:paraId="35BB771F" w14:textId="77777777" w:rsidR="00A44EEA" w:rsidRDefault="00A44EEA" w:rsidP="00B37050">
      <w:pPr>
        <w:jc w:val="center"/>
        <w:rPr>
          <w:rFonts w:asciiTheme="minorHAnsi" w:hAnsiTheme="minorHAnsi" w:cstheme="minorHAnsi"/>
          <w:b/>
          <w:sz w:val="22"/>
          <w:szCs w:val="22"/>
          <w:lang w:val="es-ES_tradnl"/>
        </w:rPr>
      </w:pPr>
    </w:p>
    <w:p w14:paraId="73D5B1DB" w14:textId="77777777" w:rsidR="00A44EEA" w:rsidRDefault="00A44EEA" w:rsidP="00B37050">
      <w:pPr>
        <w:jc w:val="center"/>
        <w:rPr>
          <w:rFonts w:asciiTheme="minorHAnsi" w:hAnsiTheme="minorHAnsi" w:cstheme="minorHAnsi"/>
          <w:b/>
          <w:sz w:val="22"/>
          <w:szCs w:val="22"/>
          <w:lang w:val="es-ES_tradnl"/>
        </w:rPr>
      </w:pPr>
    </w:p>
    <w:p w14:paraId="68151757" w14:textId="77777777" w:rsidR="00A44EEA" w:rsidRDefault="00A44EEA" w:rsidP="00B37050">
      <w:pPr>
        <w:jc w:val="center"/>
        <w:rPr>
          <w:rFonts w:asciiTheme="minorHAnsi" w:hAnsiTheme="minorHAnsi" w:cstheme="minorHAnsi"/>
          <w:b/>
          <w:sz w:val="22"/>
          <w:szCs w:val="22"/>
          <w:lang w:val="es-ES_tradnl"/>
        </w:rPr>
      </w:pPr>
    </w:p>
    <w:p w14:paraId="0C2D5D52" w14:textId="77777777" w:rsidR="00A44EEA" w:rsidRDefault="00A44EEA" w:rsidP="00B37050">
      <w:pPr>
        <w:jc w:val="center"/>
        <w:rPr>
          <w:rFonts w:asciiTheme="minorHAnsi" w:hAnsiTheme="minorHAnsi" w:cstheme="minorHAnsi"/>
          <w:b/>
          <w:sz w:val="22"/>
          <w:szCs w:val="22"/>
          <w:lang w:val="es-ES_tradnl"/>
        </w:rPr>
      </w:pPr>
    </w:p>
    <w:p w14:paraId="4361B7CE" w14:textId="77777777" w:rsidR="00A44EEA" w:rsidRDefault="00A44EEA" w:rsidP="00B37050">
      <w:pPr>
        <w:jc w:val="center"/>
        <w:rPr>
          <w:rFonts w:asciiTheme="minorHAnsi" w:hAnsiTheme="minorHAnsi" w:cstheme="minorHAnsi"/>
          <w:b/>
          <w:sz w:val="22"/>
          <w:szCs w:val="22"/>
          <w:lang w:val="es-ES_tradnl"/>
        </w:rPr>
      </w:pPr>
    </w:p>
    <w:p w14:paraId="16D52956" w14:textId="77777777" w:rsidR="00A44EEA" w:rsidRDefault="00A44EEA" w:rsidP="00B37050">
      <w:pPr>
        <w:jc w:val="center"/>
        <w:rPr>
          <w:rFonts w:asciiTheme="minorHAnsi" w:hAnsiTheme="minorHAnsi" w:cstheme="minorHAnsi"/>
          <w:b/>
          <w:sz w:val="22"/>
          <w:szCs w:val="22"/>
          <w:lang w:val="es-ES_tradnl"/>
        </w:rPr>
      </w:pPr>
    </w:p>
    <w:p w14:paraId="529412AC" w14:textId="77777777" w:rsidR="00A44EEA" w:rsidRDefault="00A44EEA" w:rsidP="008E2827">
      <w:pPr>
        <w:rPr>
          <w:rFonts w:asciiTheme="minorHAnsi" w:hAnsiTheme="minorHAnsi" w:cstheme="minorHAnsi"/>
          <w:b/>
          <w:sz w:val="22"/>
          <w:szCs w:val="22"/>
          <w:lang w:val="es-ES_tradnl"/>
        </w:rPr>
      </w:pPr>
    </w:p>
    <w:p w14:paraId="2D03F95F" w14:textId="77777777" w:rsidR="008E2827" w:rsidRDefault="008E2827" w:rsidP="008E2827">
      <w:pP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4F6C0961" w14:textId="77777777" w:rsidR="002517C0" w:rsidRDefault="002517C0" w:rsidP="00B37050">
      <w:pPr>
        <w:jc w:val="center"/>
        <w:rPr>
          <w:rFonts w:asciiTheme="minorHAnsi" w:hAnsiTheme="minorHAnsi" w:cstheme="minorHAnsi"/>
          <w:b/>
          <w:sz w:val="22"/>
          <w:szCs w:val="22"/>
          <w:lang w:val="es-ES_tradnl"/>
        </w:rPr>
      </w:pPr>
    </w:p>
    <w:p w14:paraId="7EB0A00E" w14:textId="77777777" w:rsidR="002517C0" w:rsidRDefault="002517C0" w:rsidP="00B37050">
      <w:pPr>
        <w:jc w:val="center"/>
        <w:rPr>
          <w:rFonts w:asciiTheme="minorHAnsi" w:hAnsiTheme="minorHAnsi" w:cstheme="minorHAnsi"/>
          <w:b/>
          <w:sz w:val="22"/>
          <w:szCs w:val="22"/>
          <w:lang w:val="es-ES_tradnl"/>
        </w:rPr>
      </w:pPr>
    </w:p>
    <w:p w14:paraId="58F946C6" w14:textId="77777777" w:rsidR="002517C0" w:rsidRDefault="002517C0" w:rsidP="00B37050">
      <w:pPr>
        <w:jc w:val="center"/>
        <w:rPr>
          <w:rFonts w:asciiTheme="minorHAnsi" w:hAnsiTheme="minorHAnsi" w:cstheme="minorHAnsi"/>
          <w:b/>
          <w:sz w:val="22"/>
          <w:szCs w:val="22"/>
          <w:lang w:val="es-ES_tradnl"/>
        </w:rPr>
      </w:pPr>
    </w:p>
    <w:p w14:paraId="6E1D0659" w14:textId="77777777" w:rsidR="002517C0" w:rsidRDefault="002517C0" w:rsidP="00B37050">
      <w:pPr>
        <w:jc w:val="center"/>
        <w:rPr>
          <w:rFonts w:asciiTheme="minorHAnsi" w:hAnsiTheme="minorHAnsi" w:cstheme="minorHAnsi"/>
          <w:b/>
          <w:sz w:val="22"/>
          <w:szCs w:val="22"/>
          <w:lang w:val="es-ES_tradnl"/>
        </w:rPr>
      </w:pPr>
    </w:p>
    <w:p w14:paraId="6A897E2A" w14:textId="77777777" w:rsidR="002517C0" w:rsidRDefault="002517C0" w:rsidP="00B37050">
      <w:pPr>
        <w:jc w:val="center"/>
        <w:rPr>
          <w:rFonts w:asciiTheme="minorHAnsi" w:hAnsiTheme="minorHAnsi" w:cstheme="minorHAnsi"/>
          <w:b/>
          <w:sz w:val="22"/>
          <w:szCs w:val="22"/>
          <w:lang w:val="es-ES_tradnl"/>
        </w:rPr>
      </w:pPr>
    </w:p>
    <w:p w14:paraId="37B9F896" w14:textId="77777777" w:rsidR="002517C0" w:rsidRDefault="002517C0" w:rsidP="00B37050">
      <w:pPr>
        <w:jc w:val="center"/>
        <w:rPr>
          <w:rFonts w:asciiTheme="minorHAnsi" w:hAnsiTheme="minorHAnsi" w:cstheme="minorHAnsi"/>
          <w:b/>
          <w:sz w:val="22"/>
          <w:szCs w:val="22"/>
          <w:lang w:val="es-ES_tradnl"/>
        </w:rPr>
      </w:pPr>
    </w:p>
    <w:p w14:paraId="74825879" w14:textId="77777777" w:rsidR="002517C0" w:rsidRDefault="002517C0" w:rsidP="00B37050">
      <w:pPr>
        <w:jc w:val="center"/>
        <w:rPr>
          <w:rFonts w:asciiTheme="minorHAnsi" w:hAnsiTheme="minorHAnsi" w:cstheme="minorHAnsi"/>
          <w:b/>
          <w:sz w:val="22"/>
          <w:szCs w:val="22"/>
          <w:lang w:val="es-ES_tradnl"/>
        </w:rPr>
      </w:pPr>
    </w:p>
    <w:p w14:paraId="47890CD2" w14:textId="77777777" w:rsidR="002517C0" w:rsidRDefault="002517C0" w:rsidP="00B37050">
      <w:pPr>
        <w:jc w:val="center"/>
        <w:rPr>
          <w:rFonts w:asciiTheme="minorHAnsi" w:hAnsiTheme="minorHAnsi" w:cstheme="minorHAnsi"/>
          <w:b/>
          <w:sz w:val="22"/>
          <w:szCs w:val="22"/>
          <w:lang w:val="es-ES_tradnl"/>
        </w:rPr>
      </w:pPr>
    </w:p>
    <w:p w14:paraId="6FBDBFA9" w14:textId="77777777" w:rsidR="002517C0" w:rsidRDefault="002517C0" w:rsidP="00B37050">
      <w:pPr>
        <w:jc w:val="center"/>
        <w:rPr>
          <w:rFonts w:asciiTheme="minorHAnsi" w:hAnsiTheme="minorHAnsi" w:cstheme="minorHAnsi"/>
          <w:b/>
          <w:sz w:val="22"/>
          <w:szCs w:val="22"/>
          <w:lang w:val="es-ES_tradnl"/>
        </w:rPr>
      </w:pPr>
    </w:p>
    <w:p w14:paraId="5D6E9B65" w14:textId="77777777" w:rsidR="002517C0" w:rsidRDefault="002517C0" w:rsidP="00B37050">
      <w:pPr>
        <w:jc w:val="center"/>
        <w:rPr>
          <w:rFonts w:asciiTheme="minorHAnsi" w:hAnsiTheme="minorHAnsi" w:cstheme="minorHAnsi"/>
          <w:b/>
          <w:sz w:val="22"/>
          <w:szCs w:val="22"/>
          <w:lang w:val="es-ES_tradnl"/>
        </w:rPr>
      </w:pPr>
    </w:p>
    <w:p w14:paraId="774C6C32" w14:textId="77777777" w:rsidR="002517C0" w:rsidRDefault="002517C0" w:rsidP="00B37050">
      <w:pPr>
        <w:jc w:val="center"/>
        <w:rPr>
          <w:rFonts w:asciiTheme="minorHAnsi" w:hAnsiTheme="minorHAnsi" w:cstheme="minorHAnsi"/>
          <w:b/>
          <w:sz w:val="22"/>
          <w:szCs w:val="22"/>
          <w:lang w:val="es-ES_tradnl"/>
        </w:rPr>
      </w:pPr>
    </w:p>
    <w:p w14:paraId="49DFB9B1" w14:textId="77777777" w:rsidR="002517C0" w:rsidRDefault="002517C0" w:rsidP="00B37050">
      <w:pPr>
        <w:jc w:val="center"/>
        <w:rPr>
          <w:rFonts w:asciiTheme="minorHAnsi" w:hAnsiTheme="minorHAnsi" w:cstheme="minorHAnsi"/>
          <w:b/>
          <w:sz w:val="22"/>
          <w:szCs w:val="22"/>
          <w:lang w:val="es-ES_tradnl"/>
        </w:rPr>
      </w:pPr>
    </w:p>
    <w:p w14:paraId="26E39B23" w14:textId="77777777" w:rsidR="002517C0" w:rsidRDefault="002517C0" w:rsidP="00B37050">
      <w:pPr>
        <w:jc w:val="center"/>
        <w:rPr>
          <w:rFonts w:asciiTheme="minorHAnsi" w:hAnsiTheme="minorHAnsi" w:cstheme="minorHAnsi"/>
          <w:b/>
          <w:sz w:val="22"/>
          <w:szCs w:val="22"/>
          <w:lang w:val="es-ES_tradnl"/>
        </w:rPr>
      </w:pPr>
    </w:p>
    <w:p w14:paraId="04C34D68" w14:textId="77777777" w:rsidR="002517C0" w:rsidRDefault="002517C0" w:rsidP="00B37050">
      <w:pPr>
        <w:jc w:val="center"/>
        <w:rPr>
          <w:rFonts w:asciiTheme="minorHAnsi" w:hAnsiTheme="minorHAnsi" w:cstheme="minorHAnsi"/>
          <w:b/>
          <w:sz w:val="22"/>
          <w:szCs w:val="22"/>
          <w:lang w:val="es-ES_tradnl"/>
        </w:rPr>
      </w:pPr>
    </w:p>
    <w:p w14:paraId="537D5164" w14:textId="77777777" w:rsidR="002517C0" w:rsidRDefault="002517C0" w:rsidP="00B37050">
      <w:pPr>
        <w:jc w:val="center"/>
        <w:rPr>
          <w:rFonts w:asciiTheme="minorHAnsi" w:hAnsiTheme="minorHAnsi" w:cstheme="minorHAnsi"/>
          <w:b/>
          <w:sz w:val="22"/>
          <w:szCs w:val="22"/>
          <w:lang w:val="es-ES_tradnl"/>
        </w:rPr>
      </w:pPr>
    </w:p>
    <w:p w14:paraId="09A85587" w14:textId="77777777" w:rsidR="002517C0" w:rsidRDefault="002517C0" w:rsidP="00B37050">
      <w:pPr>
        <w:jc w:val="center"/>
        <w:rPr>
          <w:rFonts w:asciiTheme="minorHAnsi" w:hAnsiTheme="minorHAnsi" w:cstheme="minorHAnsi"/>
          <w:b/>
          <w:sz w:val="22"/>
          <w:szCs w:val="22"/>
          <w:lang w:val="es-ES_tradnl"/>
        </w:rPr>
      </w:pPr>
    </w:p>
    <w:p w14:paraId="19E5DA9C" w14:textId="77777777" w:rsidR="002517C0" w:rsidRDefault="002517C0"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80662C7" w14:textId="77777777" w:rsidR="00605705" w:rsidRDefault="00605705" w:rsidP="00B37050">
      <w:pPr>
        <w:jc w:val="both"/>
        <w:rPr>
          <w:rFonts w:asciiTheme="minorHAnsi" w:hAnsiTheme="minorHAnsi" w:cstheme="minorHAnsi"/>
          <w:b/>
          <w:snapToGrid w:val="0"/>
          <w:sz w:val="22"/>
          <w:szCs w:val="22"/>
        </w:rPr>
      </w:pPr>
    </w:p>
    <w:p w14:paraId="3676E067" w14:textId="5895C309" w:rsidR="00F17C85" w:rsidRPr="00D4083C" w:rsidRDefault="00F17C85" w:rsidP="00B37050">
      <w:pPr>
        <w:jc w:val="both"/>
        <w:rPr>
          <w:rFonts w:asciiTheme="minorHAnsi" w:hAnsiTheme="minorHAnsi" w:cstheme="minorHAnsi"/>
          <w:b/>
          <w:snapToGrid w:val="0"/>
          <w:sz w:val="22"/>
          <w:szCs w:val="22"/>
        </w:rPr>
      </w:pPr>
      <w:r w:rsidRPr="00D4083C">
        <w:rPr>
          <w:rFonts w:asciiTheme="minorHAnsi" w:hAnsiTheme="minorHAnsi" w:cstheme="minorHAnsi"/>
          <w:b/>
          <w:snapToGrid w:val="0"/>
          <w:sz w:val="22"/>
          <w:szCs w:val="22"/>
        </w:rPr>
        <w:t>LAS ESPECIFICACIONES TÉ</w:t>
      </w:r>
      <w:r w:rsidR="00C43EF5" w:rsidRPr="00D4083C">
        <w:rPr>
          <w:rFonts w:asciiTheme="minorHAnsi" w:hAnsiTheme="minorHAnsi" w:cstheme="minorHAnsi"/>
          <w:b/>
          <w:snapToGrid w:val="0"/>
          <w:sz w:val="22"/>
          <w:szCs w:val="22"/>
        </w:rPr>
        <w:t>C</w:t>
      </w:r>
      <w:r w:rsidRPr="00D4083C">
        <w:rPr>
          <w:rFonts w:asciiTheme="minorHAnsi" w:hAnsiTheme="minorHAnsi" w:cstheme="minorHAnsi"/>
          <w:b/>
          <w:snapToGrid w:val="0"/>
          <w:sz w:val="22"/>
          <w:szCs w:val="22"/>
        </w:rPr>
        <w:t xml:space="preserve">NICAS </w:t>
      </w:r>
      <w:r w:rsidR="00C43EF5" w:rsidRPr="00D4083C">
        <w:rPr>
          <w:rFonts w:asciiTheme="minorHAnsi" w:hAnsiTheme="minorHAnsi" w:cstheme="minorHAnsi"/>
          <w:b/>
          <w:snapToGrid w:val="0"/>
          <w:sz w:val="22"/>
          <w:szCs w:val="22"/>
        </w:rPr>
        <w:t xml:space="preserve">SE ENCUENTRAN ADJUNTAS </w:t>
      </w:r>
      <w:r w:rsidRPr="00D4083C">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0D18D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D18D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D18D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D18D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0D18D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C5E273B" w:rsidR="000A2BD2" w:rsidRPr="00605705" w:rsidRDefault="000A2BD2" w:rsidP="000D18D9">
      <w:pPr>
        <w:pStyle w:val="Prrafodelista"/>
        <w:numPr>
          <w:ilvl w:val="0"/>
          <w:numId w:val="17"/>
        </w:numPr>
        <w:jc w:val="both"/>
        <w:rPr>
          <w:rFonts w:asciiTheme="minorHAnsi" w:hAnsiTheme="minorHAnsi" w:cstheme="minorHAnsi"/>
          <w:sz w:val="22"/>
          <w:szCs w:val="22"/>
        </w:rPr>
      </w:pPr>
      <w:r w:rsidRPr="00605705">
        <w:rPr>
          <w:rFonts w:asciiTheme="minorHAnsi" w:hAnsiTheme="minorHAnsi" w:cstheme="minorHAnsi"/>
          <w:color w:val="000000"/>
          <w:sz w:val="22"/>
          <w:szCs w:val="22"/>
        </w:rPr>
        <w:t>Estados Financieros al cierre de la última gestión fiscal en fotocopia simple que refleje la información detallada</w:t>
      </w:r>
      <w:r w:rsidR="00DF2088" w:rsidRPr="00605705">
        <w:rPr>
          <w:rFonts w:asciiTheme="minorHAnsi" w:hAnsiTheme="minorHAnsi" w:cstheme="minorHAnsi"/>
          <w:color w:val="000000"/>
          <w:sz w:val="22"/>
          <w:szCs w:val="22"/>
        </w:rPr>
        <w:t>,</w:t>
      </w:r>
      <w:r w:rsidRPr="00605705">
        <w:rPr>
          <w:rFonts w:asciiTheme="minorHAnsi" w:hAnsiTheme="minorHAnsi" w:cstheme="minorHAnsi"/>
          <w:color w:val="000000"/>
          <w:sz w:val="22"/>
          <w:szCs w:val="22"/>
        </w:rPr>
        <w:t xml:space="preserve"> </w:t>
      </w:r>
      <w:r w:rsidR="00D877F4" w:rsidRPr="00605705">
        <w:rPr>
          <w:rFonts w:asciiTheme="minorHAnsi" w:hAnsiTheme="minorHAnsi" w:cstheme="minorHAnsi"/>
          <w:b/>
          <w:i/>
          <w:sz w:val="22"/>
          <w:szCs w:val="22"/>
        </w:rPr>
        <w:t>“NO APLICA”.</w:t>
      </w:r>
    </w:p>
    <w:p w14:paraId="7045FF02" w14:textId="6F8360CE" w:rsidR="004A11B1" w:rsidRPr="00AB0118" w:rsidRDefault="000A2BD2" w:rsidP="000D18D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42EC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D18D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D18D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D18D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D18D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0D18D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0D18D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D18D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5F5F7D1" w:rsidR="000A2BD2" w:rsidRPr="00A00A31" w:rsidRDefault="000A2BD2" w:rsidP="000D18D9">
      <w:pPr>
        <w:pStyle w:val="Prrafodelista"/>
        <w:numPr>
          <w:ilvl w:val="2"/>
          <w:numId w:val="11"/>
        </w:numPr>
        <w:ind w:left="1276"/>
        <w:jc w:val="both"/>
        <w:rPr>
          <w:rFonts w:asciiTheme="minorHAnsi" w:hAnsiTheme="minorHAnsi" w:cstheme="minorHAnsi"/>
          <w:sz w:val="22"/>
          <w:szCs w:val="22"/>
        </w:rPr>
      </w:pPr>
      <w:r w:rsidRPr="00A00A31">
        <w:rPr>
          <w:rFonts w:asciiTheme="minorHAnsi" w:hAnsiTheme="minorHAnsi" w:cstheme="minorHAnsi"/>
          <w:sz w:val="22"/>
          <w:szCs w:val="22"/>
        </w:rPr>
        <w:t>Estados Financieros al cierre de la última gestión fiscal en fotocopia simple que refleje la información detallada</w:t>
      </w:r>
      <w:r w:rsidR="00DF2088" w:rsidRPr="00A00A31">
        <w:rPr>
          <w:rFonts w:asciiTheme="minorHAnsi" w:hAnsiTheme="minorHAnsi" w:cstheme="minorHAnsi"/>
          <w:sz w:val="22"/>
          <w:szCs w:val="22"/>
        </w:rPr>
        <w:t>,</w:t>
      </w:r>
      <w:r w:rsidRPr="00A00A31">
        <w:rPr>
          <w:rFonts w:asciiTheme="minorHAnsi" w:hAnsiTheme="minorHAnsi" w:cstheme="minorHAnsi"/>
          <w:sz w:val="22"/>
          <w:szCs w:val="22"/>
        </w:rPr>
        <w:t xml:space="preserve"> </w:t>
      </w:r>
      <w:r w:rsidR="00AB0118" w:rsidRPr="00A00A31">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D18D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D18D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0D18D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025800A" w:rsidR="00784866" w:rsidRPr="00E92622"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E92622">
        <w:rPr>
          <w:rFonts w:asciiTheme="minorHAnsi" w:hAnsiTheme="minorHAnsi" w:cstheme="minorHAnsi"/>
          <w:sz w:val="22"/>
          <w:szCs w:val="22"/>
        </w:rPr>
        <w:t xml:space="preserve">Resumen de Información Financiera </w:t>
      </w:r>
      <w:r w:rsidR="00784866" w:rsidRPr="00E9262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7438E88D" w14:textId="6AFB6737" w:rsidR="00FC7E20" w:rsidRPr="003F4128" w:rsidRDefault="00910C38" w:rsidP="003F4128">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87579B4" w14:textId="77777777" w:rsidR="00A948D0" w:rsidRDefault="00A948D0" w:rsidP="00775867">
      <w:pPr>
        <w:jc w:val="center"/>
        <w:rPr>
          <w:rFonts w:asciiTheme="minorHAnsi" w:hAnsiTheme="minorHAnsi" w:cstheme="minorHAnsi"/>
          <w:b/>
          <w:sz w:val="22"/>
          <w:szCs w:val="22"/>
        </w:rPr>
      </w:pPr>
    </w:p>
    <w:p w14:paraId="6DCAB4AC" w14:textId="77777777" w:rsidR="00A948D0" w:rsidRDefault="00A948D0" w:rsidP="00775867">
      <w:pPr>
        <w:jc w:val="center"/>
        <w:rPr>
          <w:rFonts w:asciiTheme="minorHAnsi" w:hAnsiTheme="minorHAnsi" w:cstheme="minorHAnsi"/>
          <w:b/>
          <w:sz w:val="22"/>
          <w:szCs w:val="22"/>
        </w:rPr>
      </w:pPr>
    </w:p>
    <w:p w14:paraId="148212DD" w14:textId="77777777" w:rsidR="00A948D0" w:rsidRDefault="00A948D0" w:rsidP="00775867">
      <w:pPr>
        <w:jc w:val="center"/>
        <w:rPr>
          <w:rFonts w:asciiTheme="minorHAnsi" w:hAnsiTheme="minorHAnsi" w:cstheme="minorHAnsi"/>
          <w:b/>
          <w:sz w:val="22"/>
          <w:szCs w:val="22"/>
        </w:rPr>
      </w:pPr>
    </w:p>
    <w:p w14:paraId="5D1A5CCF" w14:textId="77777777" w:rsidR="00A948D0" w:rsidRDefault="00A948D0" w:rsidP="00775867">
      <w:pPr>
        <w:jc w:val="center"/>
        <w:rPr>
          <w:rFonts w:asciiTheme="minorHAnsi" w:hAnsiTheme="minorHAnsi" w:cstheme="minorHAnsi"/>
          <w:b/>
          <w:sz w:val="22"/>
          <w:szCs w:val="22"/>
        </w:rPr>
      </w:pPr>
    </w:p>
    <w:p w14:paraId="576757B3" w14:textId="77777777" w:rsidR="00A948D0" w:rsidRDefault="00A948D0" w:rsidP="00775867">
      <w:pPr>
        <w:jc w:val="center"/>
        <w:rPr>
          <w:rFonts w:asciiTheme="minorHAnsi" w:hAnsiTheme="minorHAnsi" w:cstheme="minorHAnsi"/>
          <w:b/>
          <w:sz w:val="22"/>
          <w:szCs w:val="22"/>
        </w:rPr>
      </w:pPr>
    </w:p>
    <w:p w14:paraId="329C5A73" w14:textId="77777777" w:rsidR="00A948D0" w:rsidRDefault="00A948D0" w:rsidP="00775867">
      <w:pPr>
        <w:jc w:val="center"/>
        <w:rPr>
          <w:rFonts w:asciiTheme="minorHAnsi" w:hAnsiTheme="minorHAnsi" w:cstheme="minorHAnsi"/>
          <w:b/>
          <w:sz w:val="22"/>
          <w:szCs w:val="22"/>
        </w:rPr>
      </w:pPr>
    </w:p>
    <w:p w14:paraId="3346C140" w14:textId="77777777" w:rsidR="00A948D0" w:rsidRDefault="00A948D0" w:rsidP="00775867">
      <w:pPr>
        <w:jc w:val="center"/>
        <w:rPr>
          <w:rFonts w:asciiTheme="minorHAnsi" w:hAnsiTheme="minorHAnsi" w:cstheme="minorHAnsi"/>
          <w:b/>
          <w:sz w:val="22"/>
          <w:szCs w:val="22"/>
        </w:rPr>
      </w:pPr>
    </w:p>
    <w:p w14:paraId="3C707510" w14:textId="77777777" w:rsidR="00A948D0" w:rsidRDefault="00A948D0" w:rsidP="00775867">
      <w:pPr>
        <w:jc w:val="center"/>
        <w:rPr>
          <w:rFonts w:asciiTheme="minorHAnsi" w:hAnsiTheme="minorHAnsi" w:cstheme="minorHAnsi"/>
          <w:b/>
          <w:sz w:val="22"/>
          <w:szCs w:val="22"/>
        </w:rPr>
      </w:pPr>
    </w:p>
    <w:p w14:paraId="4147C539" w14:textId="77777777" w:rsidR="00A948D0" w:rsidRDefault="00A948D0" w:rsidP="00775867">
      <w:pPr>
        <w:jc w:val="center"/>
        <w:rPr>
          <w:rFonts w:asciiTheme="minorHAnsi" w:hAnsiTheme="minorHAnsi" w:cstheme="minorHAnsi"/>
          <w:b/>
          <w:sz w:val="22"/>
          <w:szCs w:val="22"/>
        </w:rPr>
      </w:pPr>
    </w:p>
    <w:p w14:paraId="7965F073" w14:textId="77777777" w:rsidR="00A948D0" w:rsidRDefault="00A948D0" w:rsidP="00775867">
      <w:pPr>
        <w:jc w:val="center"/>
        <w:rPr>
          <w:rFonts w:asciiTheme="minorHAnsi" w:hAnsiTheme="minorHAnsi" w:cstheme="minorHAnsi"/>
          <w:b/>
          <w:sz w:val="22"/>
          <w:szCs w:val="22"/>
        </w:rPr>
      </w:pPr>
    </w:p>
    <w:p w14:paraId="56C65653" w14:textId="77777777" w:rsidR="00A948D0" w:rsidRDefault="00A948D0" w:rsidP="00775867">
      <w:pPr>
        <w:jc w:val="center"/>
        <w:rPr>
          <w:rFonts w:asciiTheme="minorHAnsi" w:hAnsiTheme="minorHAnsi" w:cstheme="minorHAnsi"/>
          <w:b/>
          <w:sz w:val="22"/>
          <w:szCs w:val="22"/>
        </w:rPr>
      </w:pPr>
    </w:p>
    <w:p w14:paraId="26B14945" w14:textId="77777777" w:rsidR="00996C18" w:rsidRDefault="00996C18" w:rsidP="00775867">
      <w:pPr>
        <w:jc w:val="center"/>
        <w:rPr>
          <w:rFonts w:asciiTheme="minorHAnsi" w:hAnsiTheme="minorHAnsi" w:cstheme="minorHAnsi"/>
          <w:b/>
          <w:sz w:val="22"/>
          <w:szCs w:val="22"/>
        </w:rPr>
      </w:pPr>
    </w:p>
    <w:p w14:paraId="7A54A006" w14:textId="77777777" w:rsidR="00996C18" w:rsidRDefault="00996C18" w:rsidP="00775867">
      <w:pPr>
        <w:jc w:val="center"/>
        <w:rPr>
          <w:rFonts w:asciiTheme="minorHAnsi" w:hAnsiTheme="minorHAnsi" w:cstheme="minorHAnsi"/>
          <w:b/>
          <w:sz w:val="22"/>
          <w:szCs w:val="22"/>
        </w:rPr>
      </w:pPr>
    </w:p>
    <w:p w14:paraId="1B8BFCB8" w14:textId="77777777" w:rsidR="00996C18" w:rsidRDefault="00996C18" w:rsidP="00775867">
      <w:pPr>
        <w:jc w:val="center"/>
        <w:rPr>
          <w:rFonts w:asciiTheme="minorHAnsi" w:hAnsiTheme="minorHAnsi" w:cstheme="minorHAnsi"/>
          <w:b/>
          <w:sz w:val="22"/>
          <w:szCs w:val="22"/>
        </w:rPr>
      </w:pPr>
    </w:p>
    <w:p w14:paraId="646AE01B" w14:textId="77777777" w:rsidR="00996C18" w:rsidRDefault="00996C18" w:rsidP="00775867">
      <w:pPr>
        <w:jc w:val="center"/>
        <w:rPr>
          <w:rFonts w:asciiTheme="minorHAnsi" w:hAnsiTheme="minorHAnsi" w:cstheme="minorHAnsi"/>
          <w:b/>
          <w:sz w:val="22"/>
          <w:szCs w:val="22"/>
        </w:rPr>
      </w:pPr>
    </w:p>
    <w:p w14:paraId="73244DAA" w14:textId="77777777" w:rsidR="00996C18" w:rsidRDefault="00996C18" w:rsidP="00775867">
      <w:pPr>
        <w:jc w:val="center"/>
        <w:rPr>
          <w:rFonts w:asciiTheme="minorHAnsi" w:hAnsiTheme="minorHAnsi" w:cstheme="minorHAnsi"/>
          <w:b/>
          <w:sz w:val="22"/>
          <w:szCs w:val="22"/>
        </w:rPr>
      </w:pPr>
    </w:p>
    <w:p w14:paraId="52C45523" w14:textId="77777777" w:rsidR="00996C18" w:rsidRDefault="00996C1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D18D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D18D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D18D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D18D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6EBC2ED6" w:rsidR="008C7CAD" w:rsidRPr="007454DC" w:rsidRDefault="002C772A" w:rsidP="000D18D9">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45DA7CD" w14:textId="5E791AA9" w:rsidR="007454DC" w:rsidRPr="008C7CAD" w:rsidRDefault="007454DC" w:rsidP="007454DC">
      <w:pPr>
        <w:ind w:left="720"/>
        <w:jc w:val="both"/>
        <w:rPr>
          <w:rFonts w:asciiTheme="minorHAnsi" w:hAnsiTheme="minorHAnsi" w:cstheme="minorHAnsi"/>
          <w:color w:val="000000"/>
          <w:sz w:val="22"/>
          <w:szCs w:val="22"/>
        </w:rPr>
      </w:pPr>
      <w:r w:rsidRPr="007454DC">
        <w:rPr>
          <w:rFonts w:asciiTheme="minorHAnsi" w:hAnsiTheme="minorHAnsi" w:cstheme="minorHAnsi"/>
          <w:color w:val="000000"/>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w:t>
      </w:r>
      <w:r w:rsidRPr="007454DC">
        <w:rPr>
          <w:rFonts w:asciiTheme="minorHAnsi" w:hAnsiTheme="minorHAnsi" w:cstheme="minorHAnsi"/>
          <w:color w:val="000000"/>
          <w:sz w:val="22"/>
          <w:szCs w:val="22"/>
        </w:rPr>
        <w:lastRenderedPageBreak/>
        <w:t>expresas de renovable, irrevocable y de ejecución inmediata con vigencia de 180 días calendario adicionales a la vigencia del contrato, por un importe equivalente al 7% del valor total del contrato.</w:t>
      </w:r>
    </w:p>
    <w:p w14:paraId="36753C7D" w14:textId="35F0F0E4" w:rsidR="001D22AC" w:rsidRPr="0013370D" w:rsidRDefault="001D22AC" w:rsidP="000D18D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43641E1A" w:rsidR="00313CE7" w:rsidRPr="00313CE7" w:rsidRDefault="00313CE7" w:rsidP="000D18D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D18D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25780F">
      <w:pPr>
        <w:rPr>
          <w:rFonts w:asciiTheme="minorHAnsi" w:hAnsiTheme="minorHAnsi" w:cstheme="minorHAnsi"/>
          <w:b/>
          <w:sz w:val="22"/>
          <w:szCs w:val="22"/>
        </w:rPr>
      </w:pPr>
    </w:p>
    <w:p w14:paraId="1690A684" w14:textId="77777777" w:rsidR="0025780F" w:rsidRDefault="0025780F" w:rsidP="0025780F">
      <w:pP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8918" w:type="dxa"/>
        <w:jc w:val="center"/>
        <w:tblCellMar>
          <w:left w:w="0" w:type="dxa"/>
          <w:right w:w="0" w:type="dxa"/>
        </w:tblCellMar>
        <w:tblLook w:val="04A0" w:firstRow="1" w:lastRow="0" w:firstColumn="1" w:lastColumn="0" w:noHBand="0" w:noVBand="1"/>
      </w:tblPr>
      <w:tblGrid>
        <w:gridCol w:w="695"/>
        <w:gridCol w:w="3146"/>
        <w:gridCol w:w="1465"/>
        <w:gridCol w:w="934"/>
        <w:gridCol w:w="1177"/>
        <w:gridCol w:w="1501"/>
      </w:tblGrid>
      <w:tr w:rsidR="000A0876" w:rsidRPr="00A115A3" w14:paraId="6F51B7E5" w14:textId="77777777" w:rsidTr="00240CEA">
        <w:trPr>
          <w:trHeight w:val="324"/>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87F3CB" w14:textId="061BE786" w:rsidR="000A0876" w:rsidRPr="00A115A3" w:rsidRDefault="007D2B84" w:rsidP="00E4573B">
            <w:pPr>
              <w:spacing w:before="120" w:after="120"/>
              <w:jc w:val="center"/>
              <w:rPr>
                <w:rFonts w:asciiTheme="minorHAnsi" w:hAnsiTheme="minorHAnsi" w:cs="Calibri"/>
                <w:b/>
                <w:bCs/>
                <w:sz w:val="18"/>
                <w:szCs w:val="18"/>
              </w:rPr>
            </w:pPr>
            <w:r>
              <w:rPr>
                <w:rFonts w:asciiTheme="minorHAnsi" w:hAnsiTheme="minorHAnsi" w:cs="Calibri"/>
                <w:b/>
                <w:bCs/>
                <w:sz w:val="18"/>
                <w:szCs w:val="18"/>
              </w:rPr>
              <w:t>ITEM</w:t>
            </w:r>
          </w:p>
        </w:tc>
        <w:tc>
          <w:tcPr>
            <w:tcW w:w="314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A0962D" w14:textId="4DC4ED98" w:rsidR="000A0876" w:rsidRPr="00A115A3" w:rsidRDefault="007D2B84" w:rsidP="00E4573B">
            <w:pPr>
              <w:spacing w:before="120" w:after="120"/>
              <w:jc w:val="center"/>
              <w:rPr>
                <w:rFonts w:asciiTheme="minorHAnsi" w:hAnsiTheme="minorHAnsi" w:cs="Calibri"/>
                <w:b/>
                <w:bCs/>
                <w:sz w:val="18"/>
                <w:szCs w:val="18"/>
              </w:rPr>
            </w:pPr>
            <w:r>
              <w:rPr>
                <w:rFonts w:asciiTheme="minorHAnsi" w:hAnsiTheme="minorHAnsi" w:cs="Calibri"/>
                <w:b/>
                <w:bCs/>
                <w:sz w:val="18"/>
                <w:szCs w:val="18"/>
              </w:rPr>
              <w:t>DETALLE DE ACTIVIDADES</w:t>
            </w:r>
          </w:p>
        </w:tc>
        <w:tc>
          <w:tcPr>
            <w:tcW w:w="146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AAE179C" w14:textId="77777777" w:rsidR="000A0876" w:rsidRPr="00A115A3" w:rsidRDefault="000A0876" w:rsidP="00E4573B">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CANTIDAD</w:t>
            </w:r>
          </w:p>
        </w:tc>
        <w:tc>
          <w:tcPr>
            <w:tcW w:w="9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3CC9EA7" w14:textId="77777777" w:rsidR="000A0876" w:rsidRPr="00A115A3" w:rsidRDefault="000A0876" w:rsidP="00E4573B">
            <w:pPr>
              <w:spacing w:before="120" w:after="120"/>
              <w:jc w:val="center"/>
              <w:rPr>
                <w:rFonts w:asciiTheme="minorHAnsi" w:hAnsiTheme="minorHAnsi" w:cs="Calibri"/>
                <w:b/>
                <w:bCs/>
                <w:sz w:val="18"/>
                <w:szCs w:val="18"/>
              </w:rPr>
            </w:pPr>
            <w:r w:rsidRPr="00A115A3">
              <w:rPr>
                <w:rFonts w:asciiTheme="minorHAnsi" w:hAnsiTheme="minorHAnsi" w:cs="Calibri"/>
                <w:b/>
                <w:bCs/>
                <w:sz w:val="18"/>
                <w:szCs w:val="18"/>
              </w:rPr>
              <w:t>UNIDAD</w:t>
            </w:r>
          </w:p>
        </w:tc>
        <w:tc>
          <w:tcPr>
            <w:tcW w:w="1177" w:type="dxa"/>
            <w:tcBorders>
              <w:top w:val="single" w:sz="4" w:space="0" w:color="auto"/>
              <w:left w:val="single" w:sz="4" w:space="0" w:color="auto"/>
              <w:bottom w:val="single" w:sz="4" w:space="0" w:color="auto"/>
              <w:right w:val="single" w:sz="4" w:space="0" w:color="auto"/>
            </w:tcBorders>
            <w:shd w:val="clear" w:color="auto" w:fill="D9D9D9"/>
          </w:tcPr>
          <w:p w14:paraId="1BEF447D" w14:textId="77777777" w:rsidR="000A0876" w:rsidRPr="00A115A3" w:rsidRDefault="000A0876" w:rsidP="00E4573B">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UNITARIO (NUMERAL)</w:t>
            </w:r>
          </w:p>
        </w:tc>
        <w:tc>
          <w:tcPr>
            <w:tcW w:w="1501" w:type="dxa"/>
            <w:tcBorders>
              <w:top w:val="single" w:sz="4" w:space="0" w:color="auto"/>
              <w:left w:val="single" w:sz="4" w:space="0" w:color="auto"/>
              <w:bottom w:val="single" w:sz="4" w:space="0" w:color="auto"/>
              <w:right w:val="single" w:sz="4" w:space="0" w:color="auto"/>
            </w:tcBorders>
            <w:shd w:val="clear" w:color="auto" w:fill="D9D9D9"/>
          </w:tcPr>
          <w:p w14:paraId="45231E64" w14:textId="77777777" w:rsidR="000A0876" w:rsidRPr="00A115A3" w:rsidRDefault="000A0876" w:rsidP="00E4573B">
            <w:pPr>
              <w:spacing w:before="120" w:after="120"/>
              <w:jc w:val="center"/>
              <w:rPr>
                <w:rFonts w:asciiTheme="minorHAnsi" w:hAnsiTheme="minorHAnsi" w:cs="Calibri"/>
                <w:b/>
                <w:bCs/>
                <w:sz w:val="18"/>
                <w:szCs w:val="18"/>
              </w:rPr>
            </w:pPr>
            <w:r w:rsidRPr="00A115A3">
              <w:rPr>
                <w:rFonts w:asciiTheme="minorHAnsi" w:hAnsiTheme="minorHAnsi" w:cs="Calibri"/>
                <w:b/>
                <w:sz w:val="18"/>
                <w:szCs w:val="18"/>
              </w:rPr>
              <w:t>PRECIO TOTAL (NUMERAL)</w:t>
            </w:r>
          </w:p>
        </w:tc>
      </w:tr>
      <w:tr w:rsidR="000A0876" w:rsidRPr="00A115A3" w14:paraId="425475F1" w14:textId="77777777" w:rsidTr="00240CEA">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2D08B6AA" w14:textId="01EDF7B0" w:rsidR="000A0876" w:rsidRPr="00A115A3" w:rsidRDefault="00FE092C" w:rsidP="00E4573B">
            <w:pPr>
              <w:spacing w:before="120" w:after="120"/>
              <w:jc w:val="both"/>
              <w:rPr>
                <w:rFonts w:asciiTheme="minorHAnsi" w:hAnsiTheme="minorHAnsi" w:cs="Calibri"/>
                <w:b/>
                <w:bCs/>
                <w:sz w:val="18"/>
                <w:szCs w:val="18"/>
              </w:rPr>
            </w:pPr>
            <w:r>
              <w:rPr>
                <w:rFonts w:asciiTheme="minorHAnsi" w:hAnsiTheme="minorHAnsi" w:cs="Calibri"/>
                <w:b/>
                <w:bCs/>
                <w:sz w:val="18"/>
                <w:szCs w:val="18"/>
              </w:rPr>
              <w:t xml:space="preserve">1. </w:t>
            </w:r>
            <w:r w:rsidR="000A0876" w:rsidRPr="00A115A3">
              <w:rPr>
                <w:rFonts w:asciiTheme="minorHAnsi" w:hAnsiTheme="minorHAnsi" w:cs="Calibri"/>
                <w:b/>
                <w:bCs/>
                <w:sz w:val="18"/>
                <w:szCs w:val="18"/>
              </w:rPr>
              <w:t>ACTIVIDADES PRELIMINARES</w:t>
            </w:r>
          </w:p>
        </w:tc>
      </w:tr>
      <w:tr w:rsidR="000A0876" w:rsidRPr="00A115A3" w14:paraId="2F9183E7" w14:textId="77777777" w:rsidTr="00240CEA">
        <w:trPr>
          <w:trHeight w:val="31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3D84C1" w14:textId="4D8EF0D9" w:rsidR="000A0876" w:rsidRPr="00A115A3" w:rsidRDefault="00FE092C" w:rsidP="00E4573B">
            <w:pPr>
              <w:spacing w:before="120" w:after="120"/>
              <w:jc w:val="both"/>
              <w:rPr>
                <w:rFonts w:asciiTheme="minorHAnsi" w:hAnsiTheme="minorHAnsi" w:cs="Calibri"/>
                <w:bCs/>
                <w:sz w:val="18"/>
                <w:szCs w:val="18"/>
              </w:rPr>
            </w:pPr>
            <w:r>
              <w:rPr>
                <w:rFonts w:asciiTheme="minorHAnsi" w:hAnsiTheme="minorHAnsi" w:cs="Calibri"/>
                <w:bCs/>
                <w:sz w:val="18"/>
                <w:szCs w:val="18"/>
              </w:rPr>
              <w:t>1.1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C1AB0A8" w14:textId="3539548D" w:rsidR="000A0876" w:rsidRPr="00A115A3" w:rsidRDefault="000A0876" w:rsidP="00E4573B">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MOVILIZACIÓN</w:t>
            </w:r>
            <w:r w:rsidR="00FE092C">
              <w:rPr>
                <w:rFonts w:asciiTheme="minorHAnsi" w:hAnsiTheme="minorHAnsi" w:cs="Calibri"/>
                <w:bCs/>
                <w:sz w:val="18"/>
                <w:szCs w:val="18"/>
              </w:rPr>
              <w:t xml:space="preserve"> Y DESMOVILIZACIÓN DE EQUIPO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F8275A" w14:textId="77777777" w:rsidR="000A0876" w:rsidRPr="00A115A3" w:rsidRDefault="000A0876" w:rsidP="00E4573B">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0A672A" w14:textId="77777777" w:rsidR="000A0876" w:rsidRPr="00A115A3" w:rsidRDefault="000A0876" w:rsidP="00E4573B">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3F2463F7"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1BCCED"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19E6C39B" w14:textId="77777777" w:rsidTr="00240CEA">
        <w:trPr>
          <w:trHeight w:val="3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7E0CA8" w14:textId="7DA7094D" w:rsidR="000A0876" w:rsidRPr="00A115A3" w:rsidRDefault="00FE092C" w:rsidP="00E4573B">
            <w:pPr>
              <w:spacing w:before="120" w:after="120"/>
              <w:jc w:val="both"/>
              <w:rPr>
                <w:rFonts w:asciiTheme="minorHAnsi" w:hAnsiTheme="minorHAnsi" w:cs="Calibri"/>
                <w:bCs/>
                <w:sz w:val="18"/>
                <w:szCs w:val="18"/>
              </w:rPr>
            </w:pPr>
            <w:r>
              <w:rPr>
                <w:rFonts w:asciiTheme="minorHAnsi" w:hAnsiTheme="minorHAnsi" w:cs="Calibri"/>
                <w:bCs/>
                <w:sz w:val="18"/>
                <w:szCs w:val="18"/>
              </w:rPr>
              <w:t>1.2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B87DC6" w14:textId="62F09054" w:rsidR="000A0876" w:rsidRPr="00A115A3" w:rsidRDefault="00FE092C" w:rsidP="00E4573B">
            <w:pPr>
              <w:spacing w:before="120" w:after="120"/>
              <w:jc w:val="both"/>
              <w:rPr>
                <w:rFonts w:asciiTheme="minorHAnsi" w:hAnsiTheme="minorHAnsi" w:cs="Calibri"/>
                <w:bCs/>
                <w:sz w:val="18"/>
                <w:szCs w:val="18"/>
              </w:rPr>
            </w:pPr>
            <w:r>
              <w:rPr>
                <w:rFonts w:asciiTheme="minorHAnsi" w:hAnsiTheme="minorHAnsi" w:cs="Calibri"/>
                <w:bCs/>
                <w:sz w:val="18"/>
                <w:szCs w:val="18"/>
              </w:rPr>
              <w:t>INSTALACIÓN DEL OBRADOR</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BDC867" w14:textId="77777777" w:rsidR="000A0876" w:rsidRPr="00A115A3" w:rsidRDefault="000A0876" w:rsidP="00E4573B">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BE0F74" w14:textId="77777777" w:rsidR="000A0876" w:rsidRPr="00A115A3" w:rsidRDefault="000A0876" w:rsidP="00E4573B">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0763AE89"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62B65A2" w14:textId="77777777" w:rsidR="000A0876" w:rsidRPr="00A115A3" w:rsidRDefault="000A0876" w:rsidP="00E4573B">
            <w:pPr>
              <w:spacing w:before="120" w:after="120"/>
              <w:jc w:val="both"/>
              <w:rPr>
                <w:rFonts w:asciiTheme="minorHAnsi" w:hAnsiTheme="minorHAnsi" w:cs="Calibri"/>
                <w:bCs/>
                <w:sz w:val="18"/>
                <w:szCs w:val="18"/>
              </w:rPr>
            </w:pPr>
          </w:p>
        </w:tc>
      </w:tr>
      <w:tr w:rsidR="00FE092C" w:rsidRPr="00A115A3" w14:paraId="42D2DCBA" w14:textId="77777777" w:rsidTr="00240CEA">
        <w:trPr>
          <w:trHeight w:val="3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D1F2B3" w14:textId="0C1CCA9C" w:rsidR="00FE092C" w:rsidRPr="00A115A3" w:rsidRDefault="00FE092C" w:rsidP="00E4573B">
            <w:pPr>
              <w:spacing w:before="120" w:after="120"/>
              <w:jc w:val="both"/>
              <w:rPr>
                <w:rFonts w:asciiTheme="minorHAnsi" w:hAnsiTheme="minorHAnsi" w:cs="Calibri"/>
                <w:bCs/>
                <w:sz w:val="18"/>
                <w:szCs w:val="18"/>
              </w:rPr>
            </w:pPr>
            <w:r>
              <w:rPr>
                <w:rFonts w:asciiTheme="minorHAnsi" w:hAnsiTheme="minorHAnsi" w:cs="Calibri"/>
                <w:bCs/>
                <w:sz w:val="18"/>
                <w:szCs w:val="18"/>
              </w:rPr>
              <w:t>1.3</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7F589B82" w14:textId="76EC2967" w:rsidR="00FE092C" w:rsidRPr="00A115A3" w:rsidRDefault="00FE092C" w:rsidP="00E4573B">
            <w:pPr>
              <w:spacing w:before="120" w:after="120"/>
              <w:jc w:val="both"/>
              <w:rPr>
                <w:rFonts w:asciiTheme="minorHAnsi" w:hAnsiTheme="minorHAnsi" w:cs="Calibri"/>
                <w:bCs/>
                <w:sz w:val="18"/>
                <w:szCs w:val="18"/>
              </w:rPr>
            </w:pPr>
            <w:r>
              <w:rPr>
                <w:rFonts w:asciiTheme="minorHAnsi" w:hAnsiTheme="minorHAnsi" w:cs="Calibri"/>
                <w:bCs/>
                <w:sz w:val="18"/>
                <w:szCs w:val="18"/>
              </w:rPr>
              <w:t>INGENIERÍA DE DETALLE</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0552CC4E" w14:textId="47956B0F" w:rsidR="00FE092C" w:rsidRPr="00A115A3" w:rsidRDefault="00FE092C"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54748C66" w14:textId="4A38F49E" w:rsidR="00FE092C" w:rsidRPr="00A115A3" w:rsidRDefault="00FE092C"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163B0A83" w14:textId="77777777" w:rsidR="00FE092C" w:rsidRPr="00A115A3" w:rsidRDefault="00FE092C"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20EF4D1" w14:textId="77777777" w:rsidR="00FE092C" w:rsidRPr="00A115A3" w:rsidRDefault="00FE092C" w:rsidP="00E4573B">
            <w:pPr>
              <w:spacing w:before="120" w:after="120"/>
              <w:jc w:val="both"/>
              <w:rPr>
                <w:rFonts w:asciiTheme="minorHAnsi" w:hAnsiTheme="minorHAnsi" w:cs="Calibri"/>
                <w:bCs/>
                <w:sz w:val="18"/>
                <w:szCs w:val="18"/>
              </w:rPr>
            </w:pPr>
          </w:p>
        </w:tc>
      </w:tr>
      <w:tr w:rsidR="000A0876" w:rsidRPr="00A115A3" w14:paraId="01381A68" w14:textId="77777777" w:rsidTr="00240CEA">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44EADD49" w14:textId="35981626" w:rsidR="000A0876" w:rsidRPr="00A115A3" w:rsidRDefault="00B52B73" w:rsidP="00E4573B">
            <w:pPr>
              <w:spacing w:before="120" w:after="120"/>
              <w:jc w:val="both"/>
              <w:rPr>
                <w:rFonts w:asciiTheme="minorHAnsi" w:hAnsiTheme="minorHAnsi" w:cs="Calibri"/>
                <w:b/>
                <w:bCs/>
                <w:sz w:val="18"/>
                <w:szCs w:val="18"/>
              </w:rPr>
            </w:pPr>
            <w:r>
              <w:rPr>
                <w:rFonts w:asciiTheme="minorHAnsi" w:hAnsiTheme="minorHAnsi" w:cs="Calibri"/>
                <w:b/>
                <w:bCs/>
                <w:sz w:val="18"/>
                <w:szCs w:val="18"/>
              </w:rPr>
              <w:t>2. CAMINO DE ACCESO PRINCIPAL Y POZO</w:t>
            </w:r>
          </w:p>
        </w:tc>
      </w:tr>
      <w:tr w:rsidR="000A0876" w:rsidRPr="00A115A3" w14:paraId="34B1AE62" w14:textId="77777777" w:rsidTr="00240CEA">
        <w:trPr>
          <w:trHeight w:val="63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59B5EF" w14:textId="4411F090"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A58DD4" w14:textId="48EED173"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REPLANTEO Y CONTROL TOPOGRÁFICO (CAMINO)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263EFAEC" w14:textId="0A529B9C"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5.590,00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592D01C8" w14:textId="444D0A0A"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p>
        </w:tc>
        <w:tc>
          <w:tcPr>
            <w:tcW w:w="1177" w:type="dxa"/>
            <w:tcBorders>
              <w:top w:val="nil"/>
              <w:left w:val="nil"/>
              <w:bottom w:val="single" w:sz="8" w:space="0" w:color="auto"/>
              <w:right w:val="single" w:sz="8" w:space="0" w:color="auto"/>
            </w:tcBorders>
          </w:tcPr>
          <w:p w14:paraId="2EAA2B87"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15493A9"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079E987F" w14:textId="77777777" w:rsidTr="00240CEA">
        <w:trPr>
          <w:trHeight w:val="93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F7BC656" w14:textId="7F46930F"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7497D3" w14:textId="71609DA7"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DESMONTE Y DESTRONQUE CON MAQUINARIA (Incluye transporte hasta 100m)</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15F1578A" w14:textId="1E285EE1"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300,00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66B81376" w14:textId="19845C41"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m2</w:t>
            </w:r>
          </w:p>
        </w:tc>
        <w:tc>
          <w:tcPr>
            <w:tcW w:w="1177" w:type="dxa"/>
            <w:tcBorders>
              <w:top w:val="nil"/>
              <w:left w:val="nil"/>
              <w:bottom w:val="single" w:sz="8" w:space="0" w:color="auto"/>
              <w:right w:val="single" w:sz="8" w:space="0" w:color="auto"/>
            </w:tcBorders>
          </w:tcPr>
          <w:p w14:paraId="3ECF76E6"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113803"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57AF05B2" w14:textId="77777777" w:rsidTr="00240CEA">
        <w:trPr>
          <w:trHeight w:val="68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A4CE599" w14:textId="5184A2FB"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2.3</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31117E5" w14:textId="142323C0"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CORTE DE MATERIAL (Incluye transporte hasta 100m)</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61CE6296" w14:textId="0DCCA1DA"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150,00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45A90FC0" w14:textId="557BDAA1"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01CE0AE0"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883E9D9"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5724E602" w14:textId="77777777" w:rsidTr="00240CEA">
        <w:trPr>
          <w:trHeight w:val="68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07A62AA" w14:textId="686D4CD3"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2.4</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280E45" w14:textId="00923B57"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LIMPIEZA LATERAL CON MAQUINARIA (Incluye transporte hasta 500m)</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75B81FF1" w14:textId="3EC0FFC9"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13.110,00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33AE4734" w14:textId="0EC8F2AF" w:rsidR="000A0876"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m2</w:t>
            </w:r>
          </w:p>
        </w:tc>
        <w:tc>
          <w:tcPr>
            <w:tcW w:w="1177" w:type="dxa"/>
            <w:tcBorders>
              <w:top w:val="nil"/>
              <w:left w:val="nil"/>
              <w:bottom w:val="single" w:sz="8" w:space="0" w:color="auto"/>
              <w:right w:val="single" w:sz="8" w:space="0" w:color="auto"/>
            </w:tcBorders>
          </w:tcPr>
          <w:p w14:paraId="3FEE6A09"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66B46F" w14:textId="77777777" w:rsidR="000A0876" w:rsidRPr="00A115A3" w:rsidRDefault="000A0876" w:rsidP="00E4573B">
            <w:pPr>
              <w:spacing w:before="120" w:after="120"/>
              <w:jc w:val="both"/>
              <w:rPr>
                <w:rFonts w:asciiTheme="minorHAnsi" w:hAnsiTheme="minorHAnsi" w:cs="Calibri"/>
                <w:bCs/>
                <w:sz w:val="18"/>
                <w:szCs w:val="18"/>
              </w:rPr>
            </w:pPr>
          </w:p>
        </w:tc>
      </w:tr>
      <w:tr w:rsidR="00B52B73" w:rsidRPr="00A115A3" w14:paraId="31672D77" w14:textId="77777777" w:rsidTr="00240CEA">
        <w:trPr>
          <w:trHeight w:val="847"/>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C00F018" w14:textId="44292C18"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2.5</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4B07C387" w14:textId="651F366E"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NIVELACIÓN DE CALZADA C/HUMEDECIMIENTO, COMPACTACIÓN Y CONFORMACIÓN DE CUNETAS</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03E4E0CC" w14:textId="7977F66B"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5.590,00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7E90A1E9" w14:textId="1410ABCC"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p>
        </w:tc>
        <w:tc>
          <w:tcPr>
            <w:tcW w:w="1177" w:type="dxa"/>
            <w:tcBorders>
              <w:top w:val="nil"/>
              <w:left w:val="nil"/>
              <w:bottom w:val="single" w:sz="8" w:space="0" w:color="auto"/>
              <w:right w:val="single" w:sz="8" w:space="0" w:color="auto"/>
            </w:tcBorders>
          </w:tcPr>
          <w:p w14:paraId="0DA06381"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5D160914" w14:textId="77777777" w:rsidR="00B52B73" w:rsidRPr="00A115A3" w:rsidRDefault="00B52B73" w:rsidP="00E4573B">
            <w:pPr>
              <w:spacing w:before="120" w:after="120"/>
              <w:jc w:val="both"/>
              <w:rPr>
                <w:rFonts w:asciiTheme="minorHAnsi" w:hAnsiTheme="minorHAnsi" w:cs="Calibri"/>
                <w:bCs/>
                <w:sz w:val="18"/>
                <w:szCs w:val="18"/>
              </w:rPr>
            </w:pPr>
          </w:p>
        </w:tc>
      </w:tr>
      <w:tr w:rsidR="00B52B73" w:rsidRPr="00A115A3" w14:paraId="5A7A61DF" w14:textId="77777777" w:rsidTr="00240CEA">
        <w:trPr>
          <w:trHeight w:val="76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5BD73DC" w14:textId="7A8D6EB4"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2.6</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40128009" w14:textId="5DBBF738"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ALCANTARILLA MET</w:t>
            </w:r>
            <w:r w:rsidR="00D95EDD">
              <w:rPr>
                <w:rFonts w:asciiTheme="minorHAnsi" w:hAnsiTheme="minorHAnsi" w:cs="Calibri"/>
                <w:bCs/>
                <w:sz w:val="18"/>
                <w:szCs w:val="18"/>
              </w:rPr>
              <w:t>ÁLICA DE TUBO ARMCO D=0,</w:t>
            </w:r>
            <w:r>
              <w:rPr>
                <w:rFonts w:asciiTheme="minorHAnsi" w:hAnsiTheme="minorHAnsi" w:cs="Calibri"/>
                <w:bCs/>
                <w:sz w:val="18"/>
                <w:szCs w:val="18"/>
              </w:rPr>
              <w:t xml:space="preserve">60m (Incluye Cabezales y aleros de </w:t>
            </w:r>
            <w:proofErr w:type="spellStart"/>
            <w:r>
              <w:rPr>
                <w:rFonts w:asciiTheme="minorHAnsi" w:hAnsiTheme="minorHAnsi" w:cs="Calibri"/>
                <w:bCs/>
                <w:sz w:val="18"/>
                <w:szCs w:val="18"/>
              </w:rPr>
              <w:t>H°A°</w:t>
            </w:r>
            <w:proofErr w:type="spellEnd"/>
            <w:r>
              <w:rPr>
                <w:rFonts w:asciiTheme="minorHAnsi" w:hAnsiTheme="minorHAnsi" w:cs="Calibri"/>
                <w:bCs/>
                <w:sz w:val="18"/>
                <w:szCs w:val="18"/>
              </w:rPr>
              <w:t>)</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20C6AD31" w14:textId="5ECFF585"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16.00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00EEF511" w14:textId="7782BA37"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p>
        </w:tc>
        <w:tc>
          <w:tcPr>
            <w:tcW w:w="1177" w:type="dxa"/>
            <w:tcBorders>
              <w:top w:val="nil"/>
              <w:left w:val="nil"/>
              <w:bottom w:val="single" w:sz="8" w:space="0" w:color="auto"/>
              <w:right w:val="single" w:sz="8" w:space="0" w:color="auto"/>
            </w:tcBorders>
          </w:tcPr>
          <w:p w14:paraId="6A3C2C7E"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183DB22" w14:textId="77777777" w:rsidR="00B52B73" w:rsidRPr="00A115A3" w:rsidRDefault="00B52B73" w:rsidP="00E4573B">
            <w:pPr>
              <w:spacing w:before="120" w:after="120"/>
              <w:jc w:val="both"/>
              <w:rPr>
                <w:rFonts w:asciiTheme="minorHAnsi" w:hAnsiTheme="minorHAnsi" w:cs="Calibri"/>
                <w:bCs/>
                <w:sz w:val="18"/>
                <w:szCs w:val="18"/>
              </w:rPr>
            </w:pPr>
          </w:p>
        </w:tc>
      </w:tr>
      <w:tr w:rsidR="00B52B73" w:rsidRPr="00A115A3" w14:paraId="319BC9EE" w14:textId="77777777" w:rsidTr="00240CEA">
        <w:trPr>
          <w:trHeight w:val="832"/>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C28B91" w14:textId="1EDCF55D"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2.7</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437124C0" w14:textId="4A2EA97A" w:rsidR="00B52B73" w:rsidRPr="00A115A3" w:rsidRDefault="00D95EDD" w:rsidP="00D95EDD">
            <w:pPr>
              <w:spacing w:before="120" w:after="120"/>
              <w:jc w:val="both"/>
              <w:rPr>
                <w:rFonts w:asciiTheme="minorHAnsi" w:hAnsiTheme="minorHAnsi" w:cs="Calibri"/>
                <w:bCs/>
                <w:sz w:val="18"/>
                <w:szCs w:val="18"/>
              </w:rPr>
            </w:pPr>
            <w:r>
              <w:rPr>
                <w:rFonts w:asciiTheme="minorHAnsi" w:hAnsiTheme="minorHAnsi" w:cs="Calibri"/>
                <w:bCs/>
                <w:sz w:val="18"/>
                <w:szCs w:val="18"/>
              </w:rPr>
              <w:t xml:space="preserve">ALCANTARILLA METÁLICA DE TUBO ARMCO D=1,00m (Incluye Cabezales y aleros de </w:t>
            </w:r>
            <w:proofErr w:type="spellStart"/>
            <w:r>
              <w:rPr>
                <w:rFonts w:asciiTheme="minorHAnsi" w:hAnsiTheme="minorHAnsi" w:cs="Calibri"/>
                <w:bCs/>
                <w:sz w:val="18"/>
                <w:szCs w:val="18"/>
              </w:rPr>
              <w:t>H°A°</w:t>
            </w:r>
            <w:proofErr w:type="spellEnd"/>
            <w:r>
              <w:rPr>
                <w:rFonts w:asciiTheme="minorHAnsi" w:hAnsiTheme="minorHAnsi" w:cs="Calibri"/>
                <w:bCs/>
                <w:sz w:val="18"/>
                <w:szCs w:val="18"/>
              </w:rPr>
              <w:t>)</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669BA2F4" w14:textId="0F080879" w:rsidR="00B52B73" w:rsidRPr="00A115A3" w:rsidRDefault="00D95EDD" w:rsidP="00E4573B">
            <w:pPr>
              <w:spacing w:before="120" w:after="120"/>
              <w:jc w:val="both"/>
              <w:rPr>
                <w:rFonts w:asciiTheme="minorHAnsi" w:hAnsiTheme="minorHAnsi" w:cs="Calibri"/>
                <w:bCs/>
                <w:sz w:val="18"/>
                <w:szCs w:val="18"/>
              </w:rPr>
            </w:pPr>
            <w:r>
              <w:rPr>
                <w:rFonts w:asciiTheme="minorHAnsi" w:hAnsiTheme="minorHAnsi" w:cs="Calibri"/>
                <w:bCs/>
                <w:sz w:val="18"/>
                <w:szCs w:val="18"/>
              </w:rPr>
              <w:t>30.00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7BC7563C" w14:textId="212B7A6F" w:rsidR="00B52B73" w:rsidRPr="00A115A3" w:rsidRDefault="00D95EDD"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p>
        </w:tc>
        <w:tc>
          <w:tcPr>
            <w:tcW w:w="1177" w:type="dxa"/>
            <w:tcBorders>
              <w:top w:val="nil"/>
              <w:left w:val="nil"/>
              <w:bottom w:val="single" w:sz="8" w:space="0" w:color="auto"/>
              <w:right w:val="single" w:sz="8" w:space="0" w:color="auto"/>
            </w:tcBorders>
          </w:tcPr>
          <w:p w14:paraId="294435B5"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8CD289C" w14:textId="77777777" w:rsidR="00B52B73" w:rsidRPr="00A115A3" w:rsidRDefault="00B52B73" w:rsidP="00E4573B">
            <w:pPr>
              <w:spacing w:before="120" w:after="120"/>
              <w:jc w:val="both"/>
              <w:rPr>
                <w:rFonts w:asciiTheme="minorHAnsi" w:hAnsiTheme="minorHAnsi" w:cs="Calibri"/>
                <w:bCs/>
                <w:sz w:val="18"/>
                <w:szCs w:val="18"/>
              </w:rPr>
            </w:pPr>
          </w:p>
        </w:tc>
      </w:tr>
      <w:tr w:rsidR="00B52B73" w:rsidRPr="00A115A3" w14:paraId="3620A0B3" w14:textId="77777777" w:rsidTr="00240CEA">
        <w:trPr>
          <w:trHeight w:val="77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04D6E8A" w14:textId="1DBDC1EF"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2.8</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75967ECB" w14:textId="1E56D665"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ELEVACIÓN DE TERRAPLÉN COMPACTADO (con material del lugar)</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298B29B5" w14:textId="046B99F1"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1.619,88</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5ACBD740" w14:textId="5CBFD49C"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590D8B90"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7B000EE" w14:textId="77777777" w:rsidR="00B52B73" w:rsidRPr="00A115A3" w:rsidRDefault="00B52B73" w:rsidP="00E4573B">
            <w:pPr>
              <w:spacing w:before="120" w:after="120"/>
              <w:jc w:val="both"/>
              <w:rPr>
                <w:rFonts w:asciiTheme="minorHAnsi" w:hAnsiTheme="minorHAnsi" w:cs="Calibri"/>
                <w:bCs/>
                <w:sz w:val="18"/>
                <w:szCs w:val="18"/>
              </w:rPr>
            </w:pPr>
          </w:p>
        </w:tc>
      </w:tr>
      <w:tr w:rsidR="00B52B73" w:rsidRPr="00A115A3" w14:paraId="1DD64AE3" w14:textId="77777777" w:rsidTr="00240CEA">
        <w:trPr>
          <w:trHeight w:val="948"/>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FBD2A0D" w14:textId="13C5BCCD"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2.9</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570303B2" w14:textId="464C3C57"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CARPETA DE RIPIO SELECCIONADO Y COMPACTADO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29B1AEBD" w14:textId="75B39D02"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3.424,50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208951CB" w14:textId="68C4CE8F"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m3</w:t>
            </w:r>
          </w:p>
        </w:tc>
        <w:tc>
          <w:tcPr>
            <w:tcW w:w="1177" w:type="dxa"/>
            <w:tcBorders>
              <w:top w:val="nil"/>
              <w:left w:val="nil"/>
              <w:bottom w:val="single" w:sz="8" w:space="0" w:color="auto"/>
              <w:right w:val="single" w:sz="8" w:space="0" w:color="auto"/>
            </w:tcBorders>
          </w:tcPr>
          <w:p w14:paraId="4F139703"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D9525C2" w14:textId="77777777" w:rsidR="00B52B73" w:rsidRPr="00A115A3" w:rsidRDefault="00B52B73" w:rsidP="00E4573B">
            <w:pPr>
              <w:spacing w:before="120" w:after="120"/>
              <w:jc w:val="both"/>
              <w:rPr>
                <w:rFonts w:asciiTheme="minorHAnsi" w:hAnsiTheme="minorHAnsi" w:cs="Calibri"/>
                <w:bCs/>
                <w:sz w:val="18"/>
                <w:szCs w:val="18"/>
              </w:rPr>
            </w:pPr>
          </w:p>
        </w:tc>
      </w:tr>
      <w:tr w:rsidR="00B52B73" w:rsidRPr="00A115A3" w14:paraId="4B957DB0" w14:textId="77777777" w:rsidTr="00240CEA">
        <w:trPr>
          <w:trHeight w:val="41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0812DB" w14:textId="23E8C92F"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2.10</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6AC84A4D" w14:textId="61352461"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CRUCE DE FERROCARRIL</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20D76EA6" w14:textId="4EC194AC"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03BCA7C1" w14:textId="737178DA"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777C5B98"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78D2D72B" w14:textId="77777777" w:rsidR="00B52B73" w:rsidRPr="00A115A3" w:rsidRDefault="00B52B73" w:rsidP="00E4573B">
            <w:pPr>
              <w:spacing w:before="120" w:after="120"/>
              <w:jc w:val="both"/>
              <w:rPr>
                <w:rFonts w:asciiTheme="minorHAnsi" w:hAnsiTheme="minorHAnsi" w:cs="Calibri"/>
                <w:bCs/>
                <w:sz w:val="18"/>
                <w:szCs w:val="18"/>
              </w:rPr>
            </w:pPr>
          </w:p>
        </w:tc>
      </w:tr>
      <w:tr w:rsidR="00B52B73" w:rsidRPr="00A115A3" w14:paraId="14E7E4EA" w14:textId="77777777" w:rsidTr="00240CEA">
        <w:trPr>
          <w:trHeight w:val="55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56CF930" w14:textId="347AD935"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2.11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40A0574B" w14:textId="3137EF16"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SEÑALIZACIÓN VERTICAL</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62419C34" w14:textId="49DBE0C7"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0A126D6E" w14:textId="134B1E91"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7FFCD612"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21AD6AD3" w14:textId="77777777" w:rsidR="00B52B73" w:rsidRPr="00A115A3" w:rsidRDefault="00B52B73" w:rsidP="00E4573B">
            <w:pPr>
              <w:spacing w:before="120" w:after="120"/>
              <w:jc w:val="both"/>
              <w:rPr>
                <w:rFonts w:asciiTheme="minorHAnsi" w:hAnsiTheme="minorHAnsi" w:cs="Calibri"/>
                <w:bCs/>
                <w:sz w:val="18"/>
                <w:szCs w:val="18"/>
              </w:rPr>
            </w:pPr>
          </w:p>
        </w:tc>
      </w:tr>
      <w:tr w:rsidR="00B52B73" w:rsidRPr="00A115A3" w14:paraId="462A603C" w14:textId="77777777" w:rsidTr="00240CEA">
        <w:trPr>
          <w:trHeight w:val="705"/>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2A7D1A2" w14:textId="67EB8484" w:rsidR="00B52B73" w:rsidRPr="00A115A3" w:rsidRDefault="00B52B73" w:rsidP="00E4573B">
            <w:pPr>
              <w:spacing w:before="120" w:after="120"/>
              <w:jc w:val="both"/>
              <w:rPr>
                <w:rFonts w:asciiTheme="minorHAnsi" w:hAnsiTheme="minorHAnsi" w:cs="Calibri"/>
                <w:bCs/>
                <w:sz w:val="18"/>
                <w:szCs w:val="18"/>
              </w:rPr>
            </w:pPr>
            <w:r>
              <w:rPr>
                <w:rFonts w:asciiTheme="minorHAnsi" w:hAnsiTheme="minorHAnsi" w:cs="Calibri"/>
                <w:bCs/>
                <w:sz w:val="18"/>
                <w:szCs w:val="18"/>
              </w:rPr>
              <w:t>2.12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1B21EBAD" w14:textId="1B7A1A26"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PORTÓN METÁLICO DE INGRESO DE DOS CUERPOS</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tcPr>
          <w:p w14:paraId="7F5B0BAF" w14:textId="3649D93B"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tcPr>
          <w:p w14:paraId="62DC2F7C" w14:textId="4A1F7377" w:rsidR="00B52B73" w:rsidRPr="00A115A3" w:rsidRDefault="00B120ED" w:rsidP="00E4573B">
            <w:pPr>
              <w:spacing w:before="120" w:after="120"/>
              <w:jc w:val="both"/>
              <w:rPr>
                <w:rFonts w:asciiTheme="minorHAnsi" w:hAnsiTheme="minorHAnsi" w:cs="Calibri"/>
                <w:bCs/>
                <w:sz w:val="18"/>
                <w:szCs w:val="18"/>
              </w:rPr>
            </w:pPr>
            <w:r>
              <w:rPr>
                <w:rFonts w:asciiTheme="minorHAnsi" w:hAnsiTheme="minorHAnsi" w:cs="Calibri"/>
                <w:bCs/>
                <w:sz w:val="18"/>
                <w:szCs w:val="18"/>
              </w:rPr>
              <w:t>PZA.</w:t>
            </w:r>
          </w:p>
        </w:tc>
        <w:tc>
          <w:tcPr>
            <w:tcW w:w="1177" w:type="dxa"/>
            <w:tcBorders>
              <w:top w:val="nil"/>
              <w:left w:val="nil"/>
              <w:bottom w:val="single" w:sz="8" w:space="0" w:color="auto"/>
              <w:right w:val="single" w:sz="8" w:space="0" w:color="auto"/>
            </w:tcBorders>
          </w:tcPr>
          <w:p w14:paraId="34168C14" w14:textId="77777777" w:rsidR="00B52B73" w:rsidRPr="00A115A3" w:rsidRDefault="00B52B73"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008A18C" w14:textId="77777777" w:rsidR="00B52B73" w:rsidRPr="00A115A3" w:rsidRDefault="00B52B73" w:rsidP="00E4573B">
            <w:pPr>
              <w:spacing w:before="120" w:after="120"/>
              <w:jc w:val="both"/>
              <w:rPr>
                <w:rFonts w:asciiTheme="minorHAnsi" w:hAnsiTheme="minorHAnsi" w:cs="Calibri"/>
                <w:bCs/>
                <w:sz w:val="18"/>
                <w:szCs w:val="18"/>
              </w:rPr>
            </w:pPr>
          </w:p>
        </w:tc>
      </w:tr>
      <w:tr w:rsidR="000A0876" w:rsidRPr="00A115A3" w14:paraId="2611D353" w14:textId="77777777" w:rsidTr="00240CEA">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3D98B2D8" w14:textId="0DA1F4A0" w:rsidR="000A0876" w:rsidRPr="00A115A3" w:rsidRDefault="00DE48D7" w:rsidP="00E4573B">
            <w:pPr>
              <w:spacing w:before="120" w:after="120"/>
              <w:jc w:val="both"/>
              <w:rPr>
                <w:rFonts w:asciiTheme="minorHAnsi" w:hAnsiTheme="minorHAnsi" w:cs="Calibri"/>
                <w:b/>
                <w:bCs/>
                <w:sz w:val="18"/>
                <w:szCs w:val="18"/>
              </w:rPr>
            </w:pPr>
            <w:r>
              <w:rPr>
                <w:rFonts w:asciiTheme="minorHAnsi" w:hAnsiTheme="minorHAnsi" w:cs="Calibri"/>
                <w:b/>
                <w:bCs/>
                <w:sz w:val="18"/>
                <w:szCs w:val="18"/>
              </w:rPr>
              <w:t>3. PLANCHADA DE POZO Y CAMPAMENTOS</w:t>
            </w:r>
          </w:p>
        </w:tc>
      </w:tr>
      <w:tr w:rsidR="000A0876" w:rsidRPr="00A115A3" w14:paraId="287F0644" w14:textId="77777777" w:rsidTr="00240CEA">
        <w:trPr>
          <w:trHeight w:val="480"/>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4E4DC3D" w14:textId="24871F50" w:rsidR="000A0876"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2AE1D5C5" w14:textId="04BA1436" w:rsidR="000A0876" w:rsidRPr="00A115A3" w:rsidRDefault="003E0582" w:rsidP="00E4573B">
            <w:pPr>
              <w:spacing w:before="120" w:after="120"/>
              <w:jc w:val="both"/>
              <w:rPr>
                <w:rFonts w:asciiTheme="minorHAnsi" w:hAnsiTheme="minorHAnsi" w:cs="Calibri"/>
                <w:bCs/>
                <w:sz w:val="18"/>
                <w:szCs w:val="18"/>
              </w:rPr>
            </w:pPr>
            <w:r>
              <w:rPr>
                <w:rFonts w:asciiTheme="minorHAnsi" w:hAnsiTheme="minorHAnsi" w:cs="Calibri"/>
                <w:bCs/>
                <w:sz w:val="18"/>
                <w:szCs w:val="18"/>
              </w:rPr>
              <w:t>REPLANTEO Y CONTROL TROPOGRÁFICO (Planchada)</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4D2B697" w14:textId="4E4C799C" w:rsidR="000A0876" w:rsidRPr="00A115A3" w:rsidRDefault="003E0582" w:rsidP="00E4573B">
            <w:pPr>
              <w:spacing w:before="120" w:after="120"/>
              <w:jc w:val="both"/>
              <w:rPr>
                <w:rFonts w:asciiTheme="minorHAnsi" w:hAnsiTheme="minorHAnsi" w:cs="Calibri"/>
                <w:bCs/>
                <w:sz w:val="18"/>
                <w:szCs w:val="18"/>
              </w:rPr>
            </w:pPr>
            <w:r>
              <w:rPr>
                <w:rFonts w:asciiTheme="minorHAnsi" w:hAnsiTheme="minorHAnsi" w:cs="Calibri"/>
                <w:bCs/>
                <w:sz w:val="18"/>
                <w:szCs w:val="18"/>
              </w:rPr>
              <w:t>29.625,00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2B39866" w14:textId="2FA30F10" w:rsidR="000A0876" w:rsidRPr="00A115A3" w:rsidRDefault="003E0582" w:rsidP="00E4573B">
            <w:pPr>
              <w:spacing w:before="120" w:after="120"/>
              <w:jc w:val="both"/>
              <w:rPr>
                <w:rFonts w:asciiTheme="minorHAnsi" w:hAnsiTheme="minorHAnsi" w:cs="Calibri"/>
                <w:bCs/>
                <w:sz w:val="18"/>
                <w:szCs w:val="18"/>
              </w:rPr>
            </w:pPr>
            <w:r>
              <w:rPr>
                <w:rFonts w:asciiTheme="minorHAnsi" w:hAnsiTheme="minorHAnsi" w:cs="Calibri"/>
                <w:bCs/>
                <w:sz w:val="18"/>
                <w:szCs w:val="18"/>
              </w:rPr>
              <w:t>m2</w:t>
            </w:r>
          </w:p>
        </w:tc>
        <w:tc>
          <w:tcPr>
            <w:tcW w:w="1177" w:type="dxa"/>
            <w:tcBorders>
              <w:top w:val="nil"/>
              <w:left w:val="nil"/>
              <w:bottom w:val="single" w:sz="8" w:space="0" w:color="auto"/>
              <w:right w:val="single" w:sz="8" w:space="0" w:color="auto"/>
            </w:tcBorders>
          </w:tcPr>
          <w:p w14:paraId="0EEA36DB"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4A473312"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506CCE19" w14:textId="77777777" w:rsidTr="00240CEA">
        <w:trPr>
          <w:trHeight w:val="646"/>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C20388B" w14:textId="6EC8FFD3" w:rsidR="000A0876"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6B25FE2A" w14:textId="1C9671F0" w:rsidR="000A0876" w:rsidRPr="00A115A3" w:rsidRDefault="002943D3" w:rsidP="00E4573B">
            <w:pPr>
              <w:spacing w:before="120" w:after="120"/>
              <w:jc w:val="both"/>
              <w:rPr>
                <w:rFonts w:asciiTheme="minorHAnsi" w:hAnsiTheme="minorHAnsi" w:cs="Calibri"/>
                <w:bCs/>
                <w:sz w:val="18"/>
                <w:szCs w:val="18"/>
              </w:rPr>
            </w:pPr>
            <w:r>
              <w:rPr>
                <w:rFonts w:asciiTheme="minorHAnsi" w:hAnsiTheme="minorHAnsi" w:cs="Calibri"/>
                <w:bCs/>
                <w:sz w:val="18"/>
                <w:szCs w:val="18"/>
              </w:rPr>
              <w:t>ADECUACIÓN DE PLANCHADA CAMPAMENTO BASE Y OBRADOR</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B949103" w14:textId="7FBA988E"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1</w:t>
            </w:r>
            <w:r w:rsidR="000A0876" w:rsidRPr="00A115A3">
              <w:rPr>
                <w:rFonts w:asciiTheme="minorHAnsi" w:hAnsiTheme="minorHAnsi" w:cs="Calibri"/>
                <w:bCs/>
                <w:sz w:val="18"/>
                <w:szCs w:val="18"/>
              </w:rPr>
              <w:t>.00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8BEE63" w14:textId="076F9390"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7C45450C"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876CB95"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7D66B0CC" w14:textId="77777777" w:rsidTr="00240CEA">
        <w:trPr>
          <w:trHeight w:val="785"/>
          <w:jc w:val="center"/>
        </w:trPr>
        <w:tc>
          <w:tcPr>
            <w:tcW w:w="6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792B6D0B" w14:textId="300B3199" w:rsidR="000A0876"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3.3</w:t>
            </w:r>
          </w:p>
        </w:tc>
        <w:tc>
          <w:tcPr>
            <w:tcW w:w="3146"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tcPr>
          <w:p w14:paraId="120348A4" w14:textId="5E7CBDA0"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DESMONTE Y DESTRONQUE CON MAQUINARIA (Incluye transporte hasta 100m)</w:t>
            </w:r>
          </w:p>
        </w:tc>
        <w:tc>
          <w:tcPr>
            <w:tcW w:w="1465"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230688FB" w14:textId="47555A1C" w:rsidR="000A0876" w:rsidRPr="00A115A3" w:rsidRDefault="000A0876" w:rsidP="00044E5E">
            <w:pPr>
              <w:spacing w:before="120" w:after="120"/>
              <w:jc w:val="both"/>
              <w:rPr>
                <w:rFonts w:asciiTheme="minorHAnsi" w:hAnsiTheme="minorHAnsi" w:cs="Calibri"/>
                <w:bCs/>
                <w:sz w:val="18"/>
                <w:szCs w:val="18"/>
              </w:rPr>
            </w:pPr>
            <w:r w:rsidRPr="00A115A3">
              <w:rPr>
                <w:rFonts w:asciiTheme="minorHAnsi" w:hAnsiTheme="minorHAnsi" w:cs="Calibri"/>
                <w:bCs/>
                <w:sz w:val="18"/>
                <w:szCs w:val="18"/>
              </w:rPr>
              <w:t>2</w:t>
            </w:r>
            <w:r w:rsidR="00044E5E">
              <w:rPr>
                <w:rFonts w:asciiTheme="minorHAnsi" w:hAnsiTheme="minorHAnsi" w:cs="Calibri"/>
                <w:bCs/>
                <w:sz w:val="18"/>
                <w:szCs w:val="18"/>
              </w:rPr>
              <w:t>0.119,</w:t>
            </w:r>
            <w:r w:rsidRPr="00A115A3">
              <w:rPr>
                <w:rFonts w:asciiTheme="minorHAnsi" w:hAnsiTheme="minorHAnsi" w:cs="Calibri"/>
                <w:bCs/>
                <w:sz w:val="18"/>
                <w:szCs w:val="18"/>
              </w:rPr>
              <w:t>00</w:t>
            </w:r>
          </w:p>
        </w:tc>
        <w:tc>
          <w:tcPr>
            <w:tcW w:w="934"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4CC1D103" w14:textId="0E5D5783" w:rsidR="000A0876" w:rsidRPr="00A115A3" w:rsidRDefault="00044E5E" w:rsidP="00044E5E">
            <w:pPr>
              <w:spacing w:before="120" w:after="120"/>
              <w:jc w:val="both"/>
              <w:rPr>
                <w:rFonts w:asciiTheme="minorHAnsi" w:hAnsiTheme="minorHAnsi" w:cs="Calibri"/>
                <w:bCs/>
                <w:sz w:val="18"/>
                <w:szCs w:val="18"/>
              </w:rPr>
            </w:pPr>
            <w:r>
              <w:rPr>
                <w:rFonts w:asciiTheme="minorHAnsi" w:hAnsiTheme="minorHAnsi" w:cs="Calibri"/>
                <w:bCs/>
                <w:sz w:val="18"/>
                <w:szCs w:val="18"/>
              </w:rPr>
              <w:t>m2</w:t>
            </w:r>
          </w:p>
        </w:tc>
        <w:tc>
          <w:tcPr>
            <w:tcW w:w="1177" w:type="dxa"/>
            <w:tcBorders>
              <w:top w:val="single" w:sz="8" w:space="0" w:color="auto"/>
              <w:left w:val="nil"/>
              <w:bottom w:val="single" w:sz="4" w:space="0" w:color="auto"/>
              <w:right w:val="single" w:sz="8" w:space="0" w:color="auto"/>
            </w:tcBorders>
          </w:tcPr>
          <w:p w14:paraId="427C3309"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single" w:sz="8" w:space="0" w:color="auto"/>
              <w:left w:val="nil"/>
              <w:bottom w:val="single" w:sz="4" w:space="0" w:color="auto"/>
              <w:right w:val="single" w:sz="8" w:space="0" w:color="auto"/>
            </w:tcBorders>
          </w:tcPr>
          <w:p w14:paraId="31BEBD08"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602EDC0A" w14:textId="77777777" w:rsidTr="00240CEA">
        <w:trPr>
          <w:trHeight w:val="736"/>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7997A98" w14:textId="387A7C72" w:rsidR="000A0876"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3.4</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600F60F" w14:textId="2DF2E67A"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CORTE DE MATERIAL (Incluye transporte hasta 100m)</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6DEC52F2" w14:textId="509CA7A4" w:rsidR="000A0876" w:rsidRPr="00A115A3" w:rsidRDefault="00044E5E" w:rsidP="00044E5E">
            <w:pPr>
              <w:spacing w:before="120" w:after="120"/>
              <w:jc w:val="both"/>
              <w:rPr>
                <w:rFonts w:asciiTheme="minorHAnsi" w:hAnsiTheme="minorHAnsi" w:cs="Calibri"/>
                <w:bCs/>
                <w:sz w:val="18"/>
                <w:szCs w:val="18"/>
              </w:rPr>
            </w:pPr>
            <w:r>
              <w:rPr>
                <w:rFonts w:asciiTheme="minorHAnsi" w:hAnsiTheme="minorHAnsi" w:cs="Calibri"/>
                <w:bCs/>
                <w:sz w:val="18"/>
                <w:szCs w:val="18"/>
              </w:rPr>
              <w:t>7</w:t>
            </w:r>
            <w:r w:rsidR="000A0876" w:rsidRPr="00A115A3">
              <w:rPr>
                <w:rFonts w:asciiTheme="minorHAnsi" w:hAnsiTheme="minorHAnsi" w:cs="Calibri"/>
                <w:bCs/>
                <w:sz w:val="18"/>
                <w:szCs w:val="18"/>
              </w:rPr>
              <w:t>.</w:t>
            </w:r>
            <w:r>
              <w:rPr>
                <w:rFonts w:asciiTheme="minorHAnsi" w:hAnsiTheme="minorHAnsi" w:cs="Calibri"/>
                <w:bCs/>
                <w:sz w:val="18"/>
                <w:szCs w:val="18"/>
              </w:rPr>
              <w:t>876,50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1E370248" w14:textId="14DC6821"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r w:rsidR="000A0876" w:rsidRPr="00A115A3">
              <w:rPr>
                <w:rFonts w:asciiTheme="minorHAnsi" w:hAnsiTheme="minorHAnsi" w:cs="Calibri"/>
                <w:bCs/>
                <w:sz w:val="18"/>
                <w:szCs w:val="18"/>
              </w:rPr>
              <w:t>3</w:t>
            </w:r>
          </w:p>
        </w:tc>
        <w:tc>
          <w:tcPr>
            <w:tcW w:w="1177" w:type="dxa"/>
            <w:tcBorders>
              <w:top w:val="single" w:sz="4" w:space="0" w:color="auto"/>
              <w:left w:val="nil"/>
              <w:bottom w:val="single" w:sz="8" w:space="0" w:color="auto"/>
              <w:right w:val="single" w:sz="8" w:space="0" w:color="auto"/>
            </w:tcBorders>
          </w:tcPr>
          <w:p w14:paraId="3F5F3B14"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436A4D93"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42355BAB" w14:textId="77777777" w:rsidTr="00240CEA">
        <w:trPr>
          <w:trHeight w:val="836"/>
          <w:jc w:val="center"/>
        </w:trPr>
        <w:tc>
          <w:tcPr>
            <w:tcW w:w="695"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tcPr>
          <w:p w14:paraId="00BC4B18" w14:textId="4E04EE4A" w:rsidR="000A0876"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3.5</w:t>
            </w:r>
          </w:p>
        </w:tc>
        <w:tc>
          <w:tcPr>
            <w:tcW w:w="3146" w:type="dxa"/>
            <w:tcBorders>
              <w:top w:val="nil"/>
              <w:left w:val="nil"/>
              <w:bottom w:val="single" w:sz="4" w:space="0" w:color="auto"/>
              <w:right w:val="single" w:sz="8" w:space="0" w:color="auto"/>
            </w:tcBorders>
            <w:tcMar>
              <w:top w:w="0" w:type="dxa"/>
              <w:left w:w="70" w:type="dxa"/>
              <w:bottom w:w="0" w:type="dxa"/>
              <w:right w:w="70" w:type="dxa"/>
            </w:tcMar>
            <w:vAlign w:val="center"/>
          </w:tcPr>
          <w:p w14:paraId="52999AEE" w14:textId="3F711033"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ELEVACIÓN DE TERRAPLEN COMPACTADO (Con material del lugar)</w:t>
            </w:r>
          </w:p>
        </w:tc>
        <w:tc>
          <w:tcPr>
            <w:tcW w:w="1465" w:type="dxa"/>
            <w:tcBorders>
              <w:top w:val="nil"/>
              <w:left w:val="nil"/>
              <w:bottom w:val="single" w:sz="4" w:space="0" w:color="auto"/>
              <w:right w:val="single" w:sz="8" w:space="0" w:color="auto"/>
            </w:tcBorders>
            <w:tcMar>
              <w:top w:w="0" w:type="dxa"/>
              <w:left w:w="70" w:type="dxa"/>
              <w:bottom w:w="0" w:type="dxa"/>
              <w:right w:w="70" w:type="dxa"/>
            </w:tcMar>
            <w:vAlign w:val="center"/>
            <w:hideMark/>
          </w:tcPr>
          <w:p w14:paraId="69D973AD" w14:textId="7452A955" w:rsidR="000A0876" w:rsidRPr="00A115A3" w:rsidRDefault="00044E5E" w:rsidP="00044E5E">
            <w:pPr>
              <w:spacing w:before="120" w:after="120"/>
              <w:jc w:val="both"/>
              <w:rPr>
                <w:rFonts w:asciiTheme="minorHAnsi" w:hAnsiTheme="minorHAnsi" w:cs="Calibri"/>
                <w:bCs/>
                <w:sz w:val="18"/>
                <w:szCs w:val="18"/>
              </w:rPr>
            </w:pPr>
            <w:r>
              <w:rPr>
                <w:rFonts w:asciiTheme="minorHAnsi" w:hAnsiTheme="minorHAnsi" w:cs="Calibri"/>
                <w:bCs/>
                <w:sz w:val="18"/>
                <w:szCs w:val="18"/>
              </w:rPr>
              <w:t>3</w:t>
            </w:r>
            <w:r w:rsidR="000A0876" w:rsidRPr="00A115A3">
              <w:rPr>
                <w:rFonts w:asciiTheme="minorHAnsi" w:hAnsiTheme="minorHAnsi" w:cs="Calibri"/>
                <w:bCs/>
                <w:sz w:val="18"/>
                <w:szCs w:val="18"/>
              </w:rPr>
              <w:t>.</w:t>
            </w:r>
            <w:r>
              <w:rPr>
                <w:rFonts w:asciiTheme="minorHAnsi" w:hAnsiTheme="minorHAnsi" w:cs="Calibri"/>
                <w:bCs/>
                <w:sz w:val="18"/>
                <w:szCs w:val="18"/>
              </w:rPr>
              <w:t>750,00</w:t>
            </w:r>
          </w:p>
        </w:tc>
        <w:tc>
          <w:tcPr>
            <w:tcW w:w="934" w:type="dxa"/>
            <w:tcBorders>
              <w:top w:val="nil"/>
              <w:left w:val="nil"/>
              <w:bottom w:val="single" w:sz="4" w:space="0" w:color="auto"/>
              <w:right w:val="single" w:sz="8" w:space="0" w:color="auto"/>
            </w:tcBorders>
            <w:tcMar>
              <w:top w:w="0" w:type="dxa"/>
              <w:left w:w="70" w:type="dxa"/>
              <w:bottom w:w="0" w:type="dxa"/>
              <w:right w:w="70" w:type="dxa"/>
            </w:tcMar>
            <w:vAlign w:val="center"/>
            <w:hideMark/>
          </w:tcPr>
          <w:p w14:paraId="5637A9A2" w14:textId="79074C6F"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m3</w:t>
            </w:r>
          </w:p>
        </w:tc>
        <w:tc>
          <w:tcPr>
            <w:tcW w:w="1177" w:type="dxa"/>
            <w:tcBorders>
              <w:top w:val="nil"/>
              <w:left w:val="nil"/>
              <w:bottom w:val="single" w:sz="4" w:space="0" w:color="auto"/>
              <w:right w:val="single" w:sz="8" w:space="0" w:color="auto"/>
            </w:tcBorders>
          </w:tcPr>
          <w:p w14:paraId="30739A5F"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4" w:space="0" w:color="auto"/>
              <w:right w:val="single" w:sz="8" w:space="0" w:color="auto"/>
            </w:tcBorders>
          </w:tcPr>
          <w:p w14:paraId="5DF60547"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781D117B" w14:textId="77777777" w:rsidTr="00240CEA">
        <w:trPr>
          <w:trHeight w:val="702"/>
          <w:jc w:val="center"/>
        </w:trPr>
        <w:tc>
          <w:tcPr>
            <w:tcW w:w="69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0A9806" w14:textId="2E3674A9" w:rsidR="000A0876"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3.6</w:t>
            </w:r>
          </w:p>
        </w:tc>
        <w:tc>
          <w:tcPr>
            <w:tcW w:w="314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76DD0B" w14:textId="280C4798"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RELLENO Y COMPACTADO CON MATERIAL SELECCIONADO</w:t>
            </w:r>
          </w:p>
        </w:tc>
        <w:tc>
          <w:tcPr>
            <w:tcW w:w="146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AD80B" w14:textId="4A416F72" w:rsidR="000A0876" w:rsidRPr="00A115A3" w:rsidRDefault="00044E5E" w:rsidP="00044E5E">
            <w:pPr>
              <w:spacing w:before="120" w:after="120"/>
              <w:jc w:val="both"/>
              <w:rPr>
                <w:rFonts w:asciiTheme="minorHAnsi" w:hAnsiTheme="minorHAnsi" w:cs="Calibri"/>
                <w:bCs/>
                <w:sz w:val="18"/>
                <w:szCs w:val="18"/>
              </w:rPr>
            </w:pPr>
            <w:r>
              <w:rPr>
                <w:rFonts w:asciiTheme="minorHAnsi" w:hAnsiTheme="minorHAnsi" w:cs="Calibri"/>
                <w:bCs/>
                <w:sz w:val="18"/>
                <w:szCs w:val="18"/>
              </w:rPr>
              <w:t>6</w:t>
            </w:r>
            <w:r w:rsidR="000A0876" w:rsidRPr="00A115A3">
              <w:rPr>
                <w:rFonts w:asciiTheme="minorHAnsi" w:hAnsiTheme="minorHAnsi" w:cs="Calibri"/>
                <w:bCs/>
                <w:sz w:val="18"/>
                <w:szCs w:val="18"/>
              </w:rPr>
              <w:t>.</w:t>
            </w:r>
            <w:r>
              <w:rPr>
                <w:rFonts w:asciiTheme="minorHAnsi" w:hAnsiTheme="minorHAnsi" w:cs="Calibri"/>
                <w:bCs/>
                <w:sz w:val="18"/>
                <w:szCs w:val="18"/>
              </w:rPr>
              <w:t>789,00</w:t>
            </w:r>
          </w:p>
        </w:tc>
        <w:tc>
          <w:tcPr>
            <w:tcW w:w="9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F114F" w14:textId="10062C5C"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m3</w:t>
            </w:r>
          </w:p>
        </w:tc>
        <w:tc>
          <w:tcPr>
            <w:tcW w:w="1177" w:type="dxa"/>
            <w:tcBorders>
              <w:top w:val="single" w:sz="4" w:space="0" w:color="auto"/>
              <w:left w:val="single" w:sz="4" w:space="0" w:color="auto"/>
              <w:bottom w:val="single" w:sz="4" w:space="0" w:color="auto"/>
              <w:right w:val="single" w:sz="4" w:space="0" w:color="auto"/>
            </w:tcBorders>
          </w:tcPr>
          <w:p w14:paraId="1817F285"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single" w:sz="4" w:space="0" w:color="auto"/>
              <w:left w:val="single" w:sz="4" w:space="0" w:color="auto"/>
              <w:bottom w:val="single" w:sz="4" w:space="0" w:color="auto"/>
              <w:right w:val="single" w:sz="4" w:space="0" w:color="auto"/>
            </w:tcBorders>
          </w:tcPr>
          <w:p w14:paraId="69BFA4AB"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1CE83EE1" w14:textId="77777777" w:rsidTr="00240CEA">
        <w:trPr>
          <w:trHeight w:val="684"/>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E3481F7" w14:textId="7A2640D2" w:rsidR="000A0876"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3.7</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F6A91F6" w14:textId="57E071DA"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CARPETA DE RIPIO SELECCIONADO Y COMPACTADO</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066E4ACF" w14:textId="0DBC38BB" w:rsidR="000A0876" w:rsidRPr="00A115A3" w:rsidRDefault="00044E5E" w:rsidP="00044E5E">
            <w:pPr>
              <w:spacing w:before="120" w:after="120"/>
              <w:jc w:val="both"/>
              <w:rPr>
                <w:rFonts w:asciiTheme="minorHAnsi" w:hAnsiTheme="minorHAnsi" w:cs="Calibri"/>
                <w:bCs/>
                <w:sz w:val="18"/>
                <w:szCs w:val="18"/>
              </w:rPr>
            </w:pPr>
            <w:r>
              <w:rPr>
                <w:rFonts w:asciiTheme="minorHAnsi" w:hAnsiTheme="minorHAnsi" w:cs="Calibri"/>
                <w:bCs/>
                <w:sz w:val="18"/>
                <w:szCs w:val="18"/>
              </w:rPr>
              <w:t>2</w:t>
            </w:r>
            <w:r w:rsidR="000A0876" w:rsidRPr="00A115A3">
              <w:rPr>
                <w:rFonts w:asciiTheme="minorHAnsi" w:hAnsiTheme="minorHAnsi" w:cs="Calibri"/>
                <w:bCs/>
                <w:sz w:val="18"/>
                <w:szCs w:val="18"/>
              </w:rPr>
              <w:t>.</w:t>
            </w:r>
            <w:r>
              <w:rPr>
                <w:rFonts w:asciiTheme="minorHAnsi" w:hAnsiTheme="minorHAnsi" w:cs="Calibri"/>
                <w:bCs/>
                <w:sz w:val="18"/>
                <w:szCs w:val="18"/>
              </w:rPr>
              <w:t>600,00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14:paraId="5038A2C4" w14:textId="6EE7A2C4" w:rsidR="000A0876"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m3</w:t>
            </w:r>
          </w:p>
        </w:tc>
        <w:tc>
          <w:tcPr>
            <w:tcW w:w="1177" w:type="dxa"/>
            <w:tcBorders>
              <w:top w:val="single" w:sz="4" w:space="0" w:color="auto"/>
              <w:left w:val="nil"/>
              <w:bottom w:val="single" w:sz="8" w:space="0" w:color="auto"/>
              <w:right w:val="single" w:sz="8" w:space="0" w:color="auto"/>
            </w:tcBorders>
          </w:tcPr>
          <w:p w14:paraId="27C9228E"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A3F63E5" w14:textId="77777777" w:rsidR="000A0876" w:rsidRPr="00A115A3" w:rsidRDefault="000A0876" w:rsidP="00E4573B">
            <w:pPr>
              <w:spacing w:before="120" w:after="120"/>
              <w:jc w:val="both"/>
              <w:rPr>
                <w:rFonts w:asciiTheme="minorHAnsi" w:hAnsiTheme="minorHAnsi" w:cs="Calibri"/>
                <w:bCs/>
                <w:sz w:val="18"/>
                <w:szCs w:val="18"/>
              </w:rPr>
            </w:pPr>
          </w:p>
        </w:tc>
      </w:tr>
      <w:tr w:rsidR="00DE48D7" w:rsidRPr="00A115A3" w14:paraId="176223FB" w14:textId="77777777" w:rsidTr="00240CEA">
        <w:trPr>
          <w:trHeight w:val="684"/>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A64FBB3" w14:textId="2891B8CB"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3.8</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4F18D44C" w14:textId="383B5AB8" w:rsidR="00DE48D7"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 xml:space="preserve">HORMIGÓN ARMADO H21 (Involucra todas las estructuras de </w:t>
            </w:r>
            <w:proofErr w:type="spellStart"/>
            <w:r>
              <w:rPr>
                <w:rFonts w:asciiTheme="minorHAnsi" w:hAnsiTheme="minorHAnsi" w:cs="Calibri"/>
                <w:bCs/>
                <w:sz w:val="18"/>
                <w:szCs w:val="18"/>
              </w:rPr>
              <w:t>H°</w:t>
            </w:r>
            <w:proofErr w:type="spellEnd"/>
            <w:r>
              <w:rPr>
                <w:rFonts w:asciiTheme="minorHAnsi" w:hAnsiTheme="minorHAnsi" w:cs="Calibri"/>
                <w:bCs/>
                <w:sz w:val="18"/>
                <w:szCs w:val="18"/>
              </w:rPr>
              <w:t>)</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6955263" w14:textId="581411DE" w:rsidR="00DE48D7"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200.00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9864D39" w14:textId="1C2B0FE3" w:rsidR="00DE48D7" w:rsidRPr="00A115A3" w:rsidRDefault="00044E5E" w:rsidP="00E4573B">
            <w:pPr>
              <w:spacing w:before="120" w:after="120"/>
              <w:jc w:val="both"/>
              <w:rPr>
                <w:rFonts w:asciiTheme="minorHAnsi" w:hAnsiTheme="minorHAnsi" w:cs="Calibri"/>
                <w:bCs/>
                <w:sz w:val="18"/>
                <w:szCs w:val="18"/>
              </w:rPr>
            </w:pPr>
            <w:r>
              <w:rPr>
                <w:rFonts w:asciiTheme="minorHAnsi" w:hAnsiTheme="minorHAnsi" w:cs="Calibri"/>
                <w:bCs/>
                <w:sz w:val="18"/>
                <w:szCs w:val="18"/>
              </w:rPr>
              <w:t>m3</w:t>
            </w:r>
          </w:p>
        </w:tc>
        <w:tc>
          <w:tcPr>
            <w:tcW w:w="1177" w:type="dxa"/>
            <w:tcBorders>
              <w:top w:val="single" w:sz="4" w:space="0" w:color="auto"/>
              <w:left w:val="nil"/>
              <w:bottom w:val="single" w:sz="8" w:space="0" w:color="auto"/>
              <w:right w:val="single" w:sz="8" w:space="0" w:color="auto"/>
            </w:tcBorders>
          </w:tcPr>
          <w:p w14:paraId="204D5275"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516128AC"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4FBD7FB5" w14:textId="77777777" w:rsidTr="00240CEA">
        <w:trPr>
          <w:trHeight w:val="567"/>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261EBAE" w14:textId="796B0B00"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3.9</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19B185B" w14:textId="057B8EAE"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CANAL DE DRENAJE PLUVIAL PERIMETRAL</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601F9A2" w14:textId="701D5D35"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616.00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4D28A86" w14:textId="6654287D"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p>
        </w:tc>
        <w:tc>
          <w:tcPr>
            <w:tcW w:w="1177" w:type="dxa"/>
            <w:tcBorders>
              <w:top w:val="single" w:sz="4" w:space="0" w:color="auto"/>
              <w:left w:val="nil"/>
              <w:bottom w:val="single" w:sz="8" w:space="0" w:color="auto"/>
              <w:right w:val="single" w:sz="8" w:space="0" w:color="auto"/>
            </w:tcBorders>
          </w:tcPr>
          <w:p w14:paraId="1C18F2C6"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4266356"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2DF484E4" w14:textId="77777777" w:rsidTr="00240CEA">
        <w:trPr>
          <w:trHeight w:val="563"/>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482D0D5" w14:textId="1A91F53D"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3.10</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9926601" w14:textId="45A22DE3"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CERCO PERIMETRAL DE ALMABRE LISO</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505FFA0C" w14:textId="79C72C36"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832.00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D08755B" w14:textId="68F81025"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p>
        </w:tc>
        <w:tc>
          <w:tcPr>
            <w:tcW w:w="1177" w:type="dxa"/>
            <w:tcBorders>
              <w:top w:val="single" w:sz="4" w:space="0" w:color="auto"/>
              <w:left w:val="nil"/>
              <w:bottom w:val="single" w:sz="8" w:space="0" w:color="auto"/>
              <w:right w:val="single" w:sz="8" w:space="0" w:color="auto"/>
            </w:tcBorders>
          </w:tcPr>
          <w:p w14:paraId="188AD31E"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20D1DC13"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0FC1B8A7" w14:textId="77777777" w:rsidTr="00240CEA">
        <w:trPr>
          <w:trHeight w:val="542"/>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0DDCA85" w14:textId="6C79F0E9"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3.11</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17AF39BE" w14:textId="1B89288D"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PORTÓN METÁLICO DE DOS CUERPOS DE INGRESO</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846F74E" w14:textId="77E56277"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3.00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158A378A" w14:textId="35FF66BE"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PZA</w:t>
            </w:r>
          </w:p>
        </w:tc>
        <w:tc>
          <w:tcPr>
            <w:tcW w:w="1177" w:type="dxa"/>
            <w:tcBorders>
              <w:top w:val="single" w:sz="4" w:space="0" w:color="auto"/>
              <w:left w:val="nil"/>
              <w:bottom w:val="single" w:sz="8" w:space="0" w:color="auto"/>
              <w:right w:val="single" w:sz="8" w:space="0" w:color="auto"/>
            </w:tcBorders>
          </w:tcPr>
          <w:p w14:paraId="7281788E"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BFACE1A"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38B33352" w14:textId="77777777" w:rsidTr="00240CEA">
        <w:trPr>
          <w:trHeight w:val="708"/>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175E8742" w14:textId="1D1C0CFD"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3.12</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0779CE9" w14:textId="2793E295"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CONFORMACIÓN DE FOSA DE QUEMA (Con material del lugar)</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7CB5762" w14:textId="6F683323"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EE4220B" w14:textId="0B7EAAB9"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single" w:sz="4" w:space="0" w:color="auto"/>
              <w:left w:val="nil"/>
              <w:bottom w:val="single" w:sz="8" w:space="0" w:color="auto"/>
              <w:right w:val="single" w:sz="8" w:space="0" w:color="auto"/>
            </w:tcBorders>
          </w:tcPr>
          <w:p w14:paraId="50FAD8DC"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425E5A18"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6CFE066D" w14:textId="77777777" w:rsidTr="00240CEA">
        <w:trPr>
          <w:trHeight w:val="535"/>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3A7A5FFD" w14:textId="582B0094"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3.13</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3C1409C" w14:textId="11C1F797"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COLOCACIÓN TUBO GUÍA</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7D85007" w14:textId="59440D9B"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082EE97" w14:textId="22CAE487"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single" w:sz="4" w:space="0" w:color="auto"/>
              <w:left w:val="nil"/>
              <w:bottom w:val="single" w:sz="8" w:space="0" w:color="auto"/>
              <w:right w:val="single" w:sz="8" w:space="0" w:color="auto"/>
            </w:tcBorders>
          </w:tcPr>
          <w:p w14:paraId="2A07ECBA"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D115532"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36FD96BA" w14:textId="77777777" w:rsidTr="00240CEA">
        <w:trPr>
          <w:trHeight w:val="556"/>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5F3794D" w14:textId="04C2103A"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3.14</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8814CAD" w14:textId="5CADD420"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FOSA PRIMARIA Y SECUNDARIA CAPACIDAD 1000 m3</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3674A30" w14:textId="13AFBB9A"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2C95D5E7" w14:textId="57BCAC9B"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single" w:sz="4" w:space="0" w:color="auto"/>
              <w:left w:val="nil"/>
              <w:bottom w:val="single" w:sz="8" w:space="0" w:color="auto"/>
              <w:right w:val="single" w:sz="8" w:space="0" w:color="auto"/>
            </w:tcBorders>
          </w:tcPr>
          <w:p w14:paraId="0B3BB6D1"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0CE136BD"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41A27C54" w14:textId="77777777" w:rsidTr="00240CEA">
        <w:trPr>
          <w:trHeight w:val="948"/>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2EF880A" w14:textId="23F5281C"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3.15</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4A42D8A0" w14:textId="66A8BE06"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CONSTRUCCIÓN Y MONTAJE GALPÓN QUÍMICO DE 15x25 C/ESTRUCTURA METÁLICA</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17D48AC" w14:textId="728EE509"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 xml:space="preserve">1.00 </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E599A18" w14:textId="6EF589F2" w:rsidR="00DE48D7" w:rsidRPr="00A115A3" w:rsidRDefault="00692F26"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single" w:sz="4" w:space="0" w:color="auto"/>
              <w:left w:val="nil"/>
              <w:bottom w:val="single" w:sz="8" w:space="0" w:color="auto"/>
              <w:right w:val="single" w:sz="8" w:space="0" w:color="auto"/>
            </w:tcBorders>
          </w:tcPr>
          <w:p w14:paraId="0E79599F"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606FF1F7"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034F0163" w14:textId="77777777" w:rsidTr="00240CEA">
        <w:trPr>
          <w:trHeight w:val="948"/>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3ABF01C" w14:textId="0F108601"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lastRenderedPageBreak/>
              <w:t>3.16</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76270217" w14:textId="3CC51C01"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CONSTRUCCIÓN Y MONTAJE GALPÓN PISCINA CEMENTADA DE 15x8 C/ESTRUCTURA METÁLICA</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518814BB" w14:textId="70D020D0"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6C9024D2" w14:textId="7B87AC37"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single" w:sz="4" w:space="0" w:color="auto"/>
              <w:left w:val="nil"/>
              <w:bottom w:val="single" w:sz="8" w:space="0" w:color="auto"/>
              <w:right w:val="single" w:sz="8" w:space="0" w:color="auto"/>
            </w:tcBorders>
          </w:tcPr>
          <w:p w14:paraId="70E172CA"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13FD9BCF"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5373A7E5" w14:textId="77777777" w:rsidTr="00240CEA">
        <w:trPr>
          <w:trHeight w:val="726"/>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509A825" w14:textId="07F180F3"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3.17</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E849A3E" w14:textId="1658D99D"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PILETA API Y DECANTADOR DE LODOS (Agua diésel)</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101DE750" w14:textId="69A124B7"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663F90AC" w14:textId="660A61A9"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single" w:sz="4" w:space="0" w:color="auto"/>
              <w:left w:val="nil"/>
              <w:bottom w:val="single" w:sz="8" w:space="0" w:color="auto"/>
              <w:right w:val="single" w:sz="8" w:space="0" w:color="auto"/>
            </w:tcBorders>
          </w:tcPr>
          <w:p w14:paraId="2F9E018F"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5BAE9414" w14:textId="77777777" w:rsidR="00DE48D7" w:rsidRPr="00A115A3" w:rsidRDefault="00DE48D7" w:rsidP="00E4573B">
            <w:pPr>
              <w:spacing w:before="120" w:after="120"/>
              <w:jc w:val="both"/>
              <w:rPr>
                <w:rFonts w:asciiTheme="minorHAnsi" w:hAnsiTheme="minorHAnsi" w:cs="Calibri"/>
                <w:bCs/>
                <w:sz w:val="18"/>
                <w:szCs w:val="18"/>
              </w:rPr>
            </w:pPr>
          </w:p>
        </w:tc>
      </w:tr>
      <w:tr w:rsidR="00DE48D7" w:rsidRPr="00A115A3" w14:paraId="74FEA3B9" w14:textId="77777777" w:rsidTr="00240CEA">
        <w:trPr>
          <w:trHeight w:val="834"/>
          <w:jc w:val="center"/>
        </w:trPr>
        <w:tc>
          <w:tcPr>
            <w:tcW w:w="695"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938AA8B" w14:textId="56ECA0AD" w:rsidR="00DE48D7" w:rsidRPr="00A115A3" w:rsidRDefault="00430E53" w:rsidP="00E4573B">
            <w:pPr>
              <w:spacing w:before="120" w:after="120"/>
              <w:jc w:val="both"/>
              <w:rPr>
                <w:rFonts w:asciiTheme="minorHAnsi" w:hAnsiTheme="minorHAnsi" w:cs="Calibri"/>
                <w:bCs/>
                <w:sz w:val="18"/>
                <w:szCs w:val="18"/>
              </w:rPr>
            </w:pPr>
            <w:r>
              <w:rPr>
                <w:rFonts w:asciiTheme="minorHAnsi" w:hAnsiTheme="minorHAnsi" w:cs="Calibri"/>
                <w:bCs/>
                <w:sz w:val="18"/>
                <w:szCs w:val="18"/>
              </w:rPr>
              <w:t>3.18</w:t>
            </w:r>
          </w:p>
        </w:tc>
        <w:tc>
          <w:tcPr>
            <w:tcW w:w="31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DF39D4C" w14:textId="4CC68A8B"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REJILLA TIPO GREATING PARA TRÁFICO PESADO CANAL PERIMETRAL LOSAS Y SOBRE PILETA API</w:t>
            </w:r>
          </w:p>
        </w:tc>
        <w:tc>
          <w:tcPr>
            <w:tcW w:w="1465"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55E61764" w14:textId="77BDC312"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771C4CAA" w14:textId="45F17BCE" w:rsidR="00DE48D7" w:rsidRPr="00A115A3" w:rsidRDefault="005C3CA3"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single" w:sz="4" w:space="0" w:color="auto"/>
              <w:left w:val="nil"/>
              <w:bottom w:val="single" w:sz="8" w:space="0" w:color="auto"/>
              <w:right w:val="single" w:sz="8" w:space="0" w:color="auto"/>
            </w:tcBorders>
          </w:tcPr>
          <w:p w14:paraId="13B600D5" w14:textId="77777777" w:rsidR="00DE48D7" w:rsidRPr="00A115A3" w:rsidRDefault="00DE48D7" w:rsidP="00E4573B">
            <w:pPr>
              <w:spacing w:before="120" w:after="120"/>
              <w:jc w:val="both"/>
              <w:rPr>
                <w:rFonts w:asciiTheme="minorHAnsi" w:hAnsiTheme="minorHAnsi" w:cs="Calibri"/>
                <w:bCs/>
                <w:sz w:val="18"/>
                <w:szCs w:val="18"/>
              </w:rPr>
            </w:pPr>
          </w:p>
        </w:tc>
        <w:tc>
          <w:tcPr>
            <w:tcW w:w="1501" w:type="dxa"/>
            <w:tcBorders>
              <w:top w:val="single" w:sz="4" w:space="0" w:color="auto"/>
              <w:left w:val="nil"/>
              <w:bottom w:val="single" w:sz="8" w:space="0" w:color="auto"/>
              <w:right w:val="single" w:sz="8" w:space="0" w:color="auto"/>
            </w:tcBorders>
          </w:tcPr>
          <w:p w14:paraId="484AB495" w14:textId="77777777" w:rsidR="00DE48D7" w:rsidRPr="00A115A3" w:rsidRDefault="00DE48D7" w:rsidP="00E4573B">
            <w:pPr>
              <w:spacing w:before="120" w:after="120"/>
              <w:jc w:val="both"/>
              <w:rPr>
                <w:rFonts w:asciiTheme="minorHAnsi" w:hAnsiTheme="minorHAnsi" w:cs="Calibri"/>
                <w:bCs/>
                <w:sz w:val="18"/>
                <w:szCs w:val="18"/>
              </w:rPr>
            </w:pPr>
          </w:p>
        </w:tc>
      </w:tr>
      <w:tr w:rsidR="000A0876" w:rsidRPr="00A115A3" w14:paraId="4D146D0F" w14:textId="77777777" w:rsidTr="00240CEA">
        <w:trPr>
          <w:trHeight w:val="312"/>
          <w:jc w:val="center"/>
        </w:trPr>
        <w:tc>
          <w:tcPr>
            <w:tcW w:w="8918" w:type="dxa"/>
            <w:gridSpan w:val="6"/>
            <w:tcBorders>
              <w:top w:val="nil"/>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4C10CCA" w14:textId="4B0277FC" w:rsidR="000A0876" w:rsidRPr="00A115A3" w:rsidRDefault="000A0876" w:rsidP="00FE5911">
            <w:pPr>
              <w:spacing w:before="120" w:after="120"/>
              <w:jc w:val="both"/>
              <w:rPr>
                <w:rFonts w:asciiTheme="minorHAnsi" w:hAnsiTheme="minorHAnsi" w:cs="Calibri"/>
                <w:bCs/>
                <w:sz w:val="18"/>
                <w:szCs w:val="18"/>
              </w:rPr>
            </w:pPr>
            <w:r w:rsidRPr="00A115A3">
              <w:rPr>
                <w:rFonts w:asciiTheme="minorHAnsi" w:hAnsiTheme="minorHAnsi" w:cs="Calibri"/>
                <w:bCs/>
                <w:sz w:val="18"/>
                <w:szCs w:val="18"/>
              </w:rPr>
              <w:br w:type="page"/>
            </w:r>
            <w:r w:rsidR="00FE5911">
              <w:rPr>
                <w:rFonts w:asciiTheme="minorHAnsi" w:hAnsiTheme="minorHAnsi" w:cs="Calibri"/>
                <w:b/>
                <w:bCs/>
                <w:sz w:val="18"/>
                <w:szCs w:val="18"/>
              </w:rPr>
              <w:t>4. ACTIVIDADES GENERALES</w:t>
            </w:r>
          </w:p>
        </w:tc>
      </w:tr>
      <w:tr w:rsidR="000A0876" w:rsidRPr="00A115A3" w14:paraId="5192359D" w14:textId="77777777" w:rsidTr="00240CEA">
        <w:trPr>
          <w:trHeight w:val="624"/>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A8C3D3" w14:textId="636B18DD" w:rsidR="000A0876" w:rsidRPr="00A115A3" w:rsidRDefault="003334F3" w:rsidP="00E4573B">
            <w:pPr>
              <w:spacing w:before="120" w:after="120"/>
              <w:jc w:val="both"/>
              <w:rPr>
                <w:rFonts w:asciiTheme="minorHAnsi" w:hAnsiTheme="minorHAnsi" w:cs="Calibri"/>
                <w:bCs/>
                <w:sz w:val="18"/>
                <w:szCs w:val="18"/>
              </w:rPr>
            </w:pPr>
            <w:r>
              <w:rPr>
                <w:rFonts w:asciiTheme="minorHAnsi" w:hAnsiTheme="minorHAnsi" w:cs="Calibri"/>
                <w:bCs/>
                <w:sz w:val="18"/>
                <w:szCs w:val="18"/>
              </w:rPr>
              <w:t>4</w:t>
            </w:r>
            <w:r w:rsidR="000A0876" w:rsidRPr="00A115A3">
              <w:rPr>
                <w:rFonts w:asciiTheme="minorHAnsi" w:hAnsiTheme="minorHAnsi" w:cs="Calibri"/>
                <w:bCs/>
                <w:sz w:val="18"/>
                <w:szCs w:val="18"/>
              </w:rPr>
              <w:t>.1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6D344B" w14:textId="5A42152B" w:rsidR="000A0876" w:rsidRPr="00A115A3" w:rsidRDefault="003334F3" w:rsidP="00E4573B">
            <w:pPr>
              <w:spacing w:before="120" w:after="120"/>
              <w:jc w:val="both"/>
              <w:rPr>
                <w:rFonts w:asciiTheme="minorHAnsi" w:hAnsiTheme="minorHAnsi" w:cs="Calibri"/>
                <w:bCs/>
                <w:sz w:val="18"/>
                <w:szCs w:val="18"/>
              </w:rPr>
            </w:pPr>
            <w:r>
              <w:rPr>
                <w:rFonts w:asciiTheme="minorHAnsi" w:hAnsiTheme="minorHAnsi" w:cs="Calibri"/>
                <w:bCs/>
                <w:sz w:val="18"/>
                <w:szCs w:val="18"/>
              </w:rPr>
              <w:t>DATA BOOK+AS BUILT</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7BF564" w14:textId="72E8FE67" w:rsidR="000A0876" w:rsidRPr="00A115A3" w:rsidRDefault="003334F3"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81D67E" w14:textId="07E24478" w:rsidR="000A0876" w:rsidRPr="00A115A3" w:rsidRDefault="003334F3"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0A0E7F76"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693C839E"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72DDB1F8" w14:textId="77777777" w:rsidTr="00240CEA">
        <w:trPr>
          <w:trHeight w:val="312"/>
          <w:jc w:val="center"/>
        </w:trPr>
        <w:tc>
          <w:tcPr>
            <w:tcW w:w="8918" w:type="dxa"/>
            <w:gridSpan w:val="6"/>
            <w:tcBorders>
              <w:top w:val="single" w:sz="4"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14:paraId="136A5F7B" w14:textId="75CC401D" w:rsidR="000A0876" w:rsidRPr="00A115A3" w:rsidRDefault="006432AA" w:rsidP="00E4573B">
            <w:pPr>
              <w:spacing w:before="120" w:after="120"/>
              <w:jc w:val="both"/>
              <w:rPr>
                <w:rFonts w:asciiTheme="minorHAnsi" w:hAnsiTheme="minorHAnsi" w:cs="Calibri"/>
                <w:b/>
                <w:bCs/>
                <w:sz w:val="18"/>
                <w:szCs w:val="18"/>
              </w:rPr>
            </w:pPr>
            <w:r>
              <w:rPr>
                <w:rFonts w:asciiTheme="minorHAnsi" w:hAnsiTheme="minorHAnsi" w:cs="Calibri"/>
                <w:b/>
                <w:bCs/>
                <w:sz w:val="18"/>
                <w:szCs w:val="18"/>
              </w:rPr>
              <w:t>5. MANTENIMIENTO DE CAMINOS Y APOYOS OPERACIONALES PERFORACIÓN</w:t>
            </w:r>
          </w:p>
        </w:tc>
      </w:tr>
      <w:tr w:rsidR="000A0876" w:rsidRPr="00A115A3" w14:paraId="2BBBA669" w14:textId="77777777" w:rsidTr="00240CEA">
        <w:trPr>
          <w:trHeight w:val="624"/>
          <w:jc w:val="center"/>
        </w:trPr>
        <w:tc>
          <w:tcPr>
            <w:tcW w:w="695" w:type="dxa"/>
            <w:tcBorders>
              <w:top w:val="nil"/>
              <w:left w:val="single" w:sz="8" w:space="0" w:color="auto"/>
              <w:bottom w:val="nil"/>
              <w:right w:val="single" w:sz="8" w:space="0" w:color="auto"/>
            </w:tcBorders>
            <w:tcMar>
              <w:top w:w="0" w:type="dxa"/>
              <w:left w:w="70" w:type="dxa"/>
              <w:bottom w:w="0" w:type="dxa"/>
              <w:right w:w="70" w:type="dxa"/>
            </w:tcMar>
            <w:vAlign w:val="center"/>
            <w:hideMark/>
          </w:tcPr>
          <w:p w14:paraId="3E017174" w14:textId="0D4F4EF6" w:rsidR="000A0876" w:rsidRPr="00A115A3" w:rsidRDefault="006432AA" w:rsidP="00E4573B">
            <w:pPr>
              <w:spacing w:before="120" w:after="120"/>
              <w:jc w:val="both"/>
              <w:rPr>
                <w:rFonts w:asciiTheme="minorHAnsi" w:hAnsiTheme="minorHAnsi" w:cs="Calibri"/>
                <w:bCs/>
                <w:sz w:val="18"/>
                <w:szCs w:val="18"/>
              </w:rPr>
            </w:pPr>
            <w:r>
              <w:rPr>
                <w:rFonts w:asciiTheme="minorHAnsi" w:hAnsiTheme="minorHAnsi" w:cs="Calibri"/>
                <w:bCs/>
                <w:sz w:val="18"/>
                <w:szCs w:val="18"/>
              </w:rPr>
              <w:t>5</w:t>
            </w:r>
            <w:r w:rsidR="000A0876" w:rsidRPr="00A115A3">
              <w:rPr>
                <w:rFonts w:asciiTheme="minorHAnsi" w:hAnsiTheme="minorHAnsi" w:cs="Calibri"/>
                <w:bCs/>
                <w:sz w:val="18"/>
                <w:szCs w:val="18"/>
              </w:rPr>
              <w:t>.1</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586A3A71" w14:textId="7093CA74"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MANTENIMIENTO DE CAMINO Y PLANCHADA CON MAQUINARIA</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50EFF1" w14:textId="1DD8E7F4"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1.00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11EA2A" w14:textId="6FC37D11"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GLB</w:t>
            </w:r>
          </w:p>
        </w:tc>
        <w:tc>
          <w:tcPr>
            <w:tcW w:w="1177" w:type="dxa"/>
            <w:tcBorders>
              <w:top w:val="nil"/>
              <w:left w:val="nil"/>
              <w:bottom w:val="single" w:sz="8" w:space="0" w:color="auto"/>
              <w:right w:val="single" w:sz="8" w:space="0" w:color="auto"/>
            </w:tcBorders>
          </w:tcPr>
          <w:p w14:paraId="0450F93F"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31768AE8"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234FE8B6" w14:textId="77777777" w:rsidTr="00240CEA">
        <w:trPr>
          <w:trHeight w:val="583"/>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58EBE751" w14:textId="0965DE46" w:rsidR="000A0876" w:rsidRPr="00A115A3" w:rsidRDefault="006432AA" w:rsidP="00E4573B">
            <w:pPr>
              <w:spacing w:before="120" w:after="120"/>
              <w:jc w:val="both"/>
              <w:rPr>
                <w:rFonts w:asciiTheme="minorHAnsi" w:hAnsiTheme="minorHAnsi" w:cs="Calibri"/>
                <w:bCs/>
                <w:sz w:val="18"/>
                <w:szCs w:val="18"/>
              </w:rPr>
            </w:pPr>
            <w:r>
              <w:rPr>
                <w:rFonts w:asciiTheme="minorHAnsi" w:hAnsiTheme="minorHAnsi" w:cs="Calibri"/>
                <w:bCs/>
                <w:sz w:val="18"/>
                <w:szCs w:val="18"/>
              </w:rPr>
              <w:t>5</w:t>
            </w:r>
            <w:r w:rsidR="000A0876" w:rsidRPr="00A115A3">
              <w:rPr>
                <w:rFonts w:asciiTheme="minorHAnsi" w:hAnsiTheme="minorHAnsi" w:cs="Calibri"/>
                <w:bCs/>
                <w:sz w:val="18"/>
                <w:szCs w:val="18"/>
              </w:rPr>
              <w:t>.2</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6D15F676" w14:textId="39A1E425"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MANTENIMIENTO DE CAMINO MANUAL (Cuadrilla manual)</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9D01E7" w14:textId="0D45900E"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30.00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5EF0A1" w14:textId="0C2E16B2"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DIAS</w:t>
            </w:r>
          </w:p>
        </w:tc>
        <w:tc>
          <w:tcPr>
            <w:tcW w:w="1177" w:type="dxa"/>
            <w:tcBorders>
              <w:top w:val="nil"/>
              <w:left w:val="nil"/>
              <w:bottom w:val="single" w:sz="8" w:space="0" w:color="auto"/>
              <w:right w:val="single" w:sz="8" w:space="0" w:color="auto"/>
            </w:tcBorders>
          </w:tcPr>
          <w:p w14:paraId="1D42381E"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106F9265"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4B25D72B" w14:textId="77777777" w:rsidTr="00240CEA">
        <w:trPr>
          <w:trHeight w:val="593"/>
          <w:jc w:val="center"/>
        </w:trPr>
        <w:tc>
          <w:tcPr>
            <w:tcW w:w="695" w:type="dxa"/>
            <w:tcBorders>
              <w:top w:val="single" w:sz="8" w:space="0" w:color="auto"/>
              <w:left w:val="single" w:sz="8" w:space="0" w:color="auto"/>
              <w:bottom w:val="nil"/>
              <w:right w:val="single" w:sz="8" w:space="0" w:color="auto"/>
            </w:tcBorders>
            <w:tcMar>
              <w:top w:w="0" w:type="dxa"/>
              <w:left w:w="70" w:type="dxa"/>
              <w:bottom w:w="0" w:type="dxa"/>
              <w:right w:w="70" w:type="dxa"/>
            </w:tcMar>
            <w:vAlign w:val="center"/>
            <w:hideMark/>
          </w:tcPr>
          <w:p w14:paraId="4B9F548D" w14:textId="1C2A2D9E" w:rsidR="000A0876" w:rsidRPr="00A115A3" w:rsidRDefault="006432AA" w:rsidP="00E4573B">
            <w:pPr>
              <w:spacing w:before="120" w:after="120"/>
              <w:jc w:val="both"/>
              <w:rPr>
                <w:rFonts w:asciiTheme="minorHAnsi" w:hAnsiTheme="minorHAnsi" w:cs="Calibri"/>
                <w:bCs/>
                <w:sz w:val="18"/>
                <w:szCs w:val="18"/>
              </w:rPr>
            </w:pPr>
            <w:r>
              <w:rPr>
                <w:rFonts w:asciiTheme="minorHAnsi" w:hAnsiTheme="minorHAnsi" w:cs="Calibri"/>
                <w:bCs/>
                <w:sz w:val="18"/>
                <w:szCs w:val="18"/>
              </w:rPr>
              <w:t>5</w:t>
            </w:r>
            <w:r w:rsidR="000A0876" w:rsidRPr="00A115A3">
              <w:rPr>
                <w:rFonts w:asciiTheme="minorHAnsi" w:hAnsiTheme="minorHAnsi" w:cs="Calibri"/>
                <w:bCs/>
                <w:sz w:val="18"/>
                <w:szCs w:val="18"/>
              </w:rPr>
              <w:t>.3</w:t>
            </w:r>
          </w:p>
        </w:tc>
        <w:tc>
          <w:tcPr>
            <w:tcW w:w="3146" w:type="dxa"/>
            <w:tcBorders>
              <w:top w:val="nil"/>
              <w:left w:val="nil"/>
              <w:bottom w:val="single" w:sz="8" w:space="0" w:color="auto"/>
              <w:right w:val="single" w:sz="8" w:space="0" w:color="auto"/>
            </w:tcBorders>
            <w:tcMar>
              <w:top w:w="0" w:type="dxa"/>
              <w:left w:w="70" w:type="dxa"/>
              <w:bottom w:w="0" w:type="dxa"/>
              <w:right w:w="70" w:type="dxa"/>
            </w:tcMar>
            <w:vAlign w:val="center"/>
          </w:tcPr>
          <w:p w14:paraId="3A7B752C" w14:textId="5371A134"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PROVISIÓN DE RIPIADO SELECCIONADO</w:t>
            </w:r>
          </w:p>
        </w:tc>
        <w:tc>
          <w:tcPr>
            <w:tcW w:w="146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4AEB8F" w14:textId="366CE2FB"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225</w:t>
            </w:r>
            <w:r w:rsidR="000A0876" w:rsidRPr="00A115A3">
              <w:rPr>
                <w:rFonts w:asciiTheme="minorHAnsi" w:hAnsiTheme="minorHAnsi" w:cs="Calibri"/>
                <w:bCs/>
                <w:sz w:val="18"/>
                <w:szCs w:val="18"/>
              </w:rPr>
              <w:t>.00</w:t>
            </w:r>
          </w:p>
        </w:tc>
        <w:tc>
          <w:tcPr>
            <w:tcW w:w="9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3B86DF" w14:textId="35A3CD84" w:rsidR="000A0876" w:rsidRPr="00A115A3" w:rsidRDefault="00023BC9" w:rsidP="00E4573B">
            <w:pPr>
              <w:spacing w:before="120" w:after="120"/>
              <w:jc w:val="both"/>
              <w:rPr>
                <w:rFonts w:asciiTheme="minorHAnsi" w:hAnsiTheme="minorHAnsi" w:cs="Calibri"/>
                <w:bCs/>
                <w:sz w:val="18"/>
                <w:szCs w:val="18"/>
              </w:rPr>
            </w:pPr>
            <w:r>
              <w:rPr>
                <w:rFonts w:asciiTheme="minorHAnsi" w:hAnsiTheme="minorHAnsi" w:cs="Calibri"/>
                <w:bCs/>
                <w:sz w:val="18"/>
                <w:szCs w:val="18"/>
              </w:rPr>
              <w:t>m</w:t>
            </w:r>
            <w:r w:rsidR="000A0876" w:rsidRPr="00A115A3">
              <w:rPr>
                <w:rFonts w:asciiTheme="minorHAnsi" w:hAnsiTheme="minorHAnsi" w:cs="Calibri"/>
                <w:bCs/>
                <w:sz w:val="18"/>
                <w:szCs w:val="18"/>
              </w:rPr>
              <w:t>3</w:t>
            </w:r>
          </w:p>
        </w:tc>
        <w:tc>
          <w:tcPr>
            <w:tcW w:w="1177" w:type="dxa"/>
            <w:tcBorders>
              <w:top w:val="nil"/>
              <w:left w:val="nil"/>
              <w:bottom w:val="single" w:sz="8" w:space="0" w:color="auto"/>
              <w:right w:val="single" w:sz="8" w:space="0" w:color="auto"/>
            </w:tcBorders>
          </w:tcPr>
          <w:p w14:paraId="3CB1DC26" w14:textId="77777777" w:rsidR="000A0876" w:rsidRPr="00A115A3" w:rsidRDefault="000A0876" w:rsidP="00E4573B">
            <w:pPr>
              <w:spacing w:before="120" w:after="120"/>
              <w:jc w:val="both"/>
              <w:rPr>
                <w:rFonts w:asciiTheme="minorHAnsi" w:hAnsiTheme="minorHAnsi" w:cs="Calibri"/>
                <w:bCs/>
                <w:sz w:val="18"/>
                <w:szCs w:val="18"/>
              </w:rPr>
            </w:pPr>
          </w:p>
        </w:tc>
        <w:tc>
          <w:tcPr>
            <w:tcW w:w="1501" w:type="dxa"/>
            <w:tcBorders>
              <w:top w:val="nil"/>
              <w:left w:val="nil"/>
              <w:bottom w:val="single" w:sz="8" w:space="0" w:color="auto"/>
              <w:right w:val="single" w:sz="8" w:space="0" w:color="auto"/>
            </w:tcBorders>
          </w:tcPr>
          <w:p w14:paraId="0E576E0E" w14:textId="77777777" w:rsidR="000A0876" w:rsidRPr="00A115A3" w:rsidRDefault="000A0876" w:rsidP="00E4573B">
            <w:pPr>
              <w:spacing w:before="120" w:after="120"/>
              <w:jc w:val="both"/>
              <w:rPr>
                <w:rFonts w:asciiTheme="minorHAnsi" w:hAnsiTheme="minorHAnsi" w:cs="Calibri"/>
                <w:bCs/>
                <w:sz w:val="18"/>
                <w:szCs w:val="18"/>
              </w:rPr>
            </w:pPr>
          </w:p>
        </w:tc>
      </w:tr>
      <w:tr w:rsidR="000A0876" w:rsidRPr="00A115A3" w14:paraId="4350CD13" w14:textId="77777777" w:rsidTr="00240CEA">
        <w:trPr>
          <w:trHeight w:val="558"/>
          <w:jc w:val="center"/>
        </w:trPr>
        <w:tc>
          <w:tcPr>
            <w:tcW w:w="7417" w:type="dxa"/>
            <w:gridSpan w:val="5"/>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0FCF5F5B" w14:textId="77777777" w:rsidR="000A0876" w:rsidRPr="00A115A3" w:rsidRDefault="000A0876" w:rsidP="00E4573B">
            <w:pPr>
              <w:jc w:val="right"/>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(Numeral)</w:t>
            </w:r>
          </w:p>
        </w:tc>
        <w:tc>
          <w:tcPr>
            <w:tcW w:w="1501" w:type="dxa"/>
            <w:tcBorders>
              <w:top w:val="single" w:sz="4" w:space="0" w:color="auto"/>
              <w:left w:val="nil"/>
              <w:bottom w:val="single" w:sz="4" w:space="0" w:color="auto"/>
              <w:right w:val="single" w:sz="8" w:space="0" w:color="auto"/>
            </w:tcBorders>
            <w:vAlign w:val="center"/>
          </w:tcPr>
          <w:p w14:paraId="2189ECDE" w14:textId="77777777" w:rsidR="000A0876" w:rsidRPr="00A115A3" w:rsidRDefault="000A0876" w:rsidP="00E4573B">
            <w:pPr>
              <w:jc w:val="center"/>
              <w:rPr>
                <w:rFonts w:asciiTheme="minorHAnsi" w:hAnsiTheme="minorHAnsi" w:cstheme="minorHAnsi"/>
                <w:sz w:val="18"/>
                <w:szCs w:val="18"/>
                <w:lang w:val="es-BO"/>
              </w:rPr>
            </w:pPr>
          </w:p>
        </w:tc>
      </w:tr>
      <w:tr w:rsidR="000A0876" w:rsidRPr="00A115A3" w14:paraId="741E13BE" w14:textId="77777777" w:rsidTr="00240CEA">
        <w:trPr>
          <w:trHeight w:val="558"/>
          <w:jc w:val="center"/>
        </w:trPr>
        <w:tc>
          <w:tcPr>
            <w:tcW w:w="3841" w:type="dxa"/>
            <w:gridSpan w:val="2"/>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DD8363C" w14:textId="77777777" w:rsidR="000A0876" w:rsidRPr="00A115A3" w:rsidRDefault="000A0876" w:rsidP="00E4573B">
            <w:pPr>
              <w:rPr>
                <w:rFonts w:asciiTheme="minorHAnsi" w:hAnsiTheme="minorHAnsi" w:cstheme="minorHAnsi"/>
                <w:sz w:val="18"/>
                <w:szCs w:val="18"/>
                <w:lang w:val="es-BO"/>
              </w:rPr>
            </w:pPr>
            <w:r w:rsidRPr="00A115A3">
              <w:rPr>
                <w:rFonts w:asciiTheme="minorHAnsi" w:hAnsiTheme="minorHAnsi" w:cstheme="minorHAnsi"/>
                <w:b/>
                <w:sz w:val="18"/>
                <w:szCs w:val="18"/>
                <w:lang w:val="es-BO"/>
              </w:rPr>
              <w:t>PRECIO TOTAL (Literal)</w:t>
            </w:r>
          </w:p>
        </w:tc>
        <w:tc>
          <w:tcPr>
            <w:tcW w:w="5077" w:type="dxa"/>
            <w:gridSpan w:val="4"/>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AA55797" w14:textId="77777777" w:rsidR="000A0876" w:rsidRPr="00A115A3" w:rsidRDefault="000A0876" w:rsidP="00E4573B">
            <w:pPr>
              <w:jc w:val="center"/>
              <w:rPr>
                <w:rFonts w:asciiTheme="minorHAnsi" w:hAnsiTheme="minorHAnsi" w:cstheme="minorHAnsi"/>
                <w:sz w:val="18"/>
                <w:szCs w:val="18"/>
                <w:lang w:val="es-BO"/>
              </w:rPr>
            </w:pPr>
          </w:p>
        </w:tc>
      </w:tr>
    </w:tbl>
    <w:p w14:paraId="66FAE169" w14:textId="77777777" w:rsidR="000A0876" w:rsidRDefault="000A0876" w:rsidP="000A0876">
      <w:pPr>
        <w:ind w:left="-851"/>
        <w:jc w:val="both"/>
        <w:rPr>
          <w:rFonts w:asciiTheme="minorHAnsi" w:hAnsiTheme="minorHAnsi" w:cstheme="minorHAnsi"/>
          <w:b/>
          <w:sz w:val="22"/>
          <w:szCs w:val="22"/>
        </w:rPr>
      </w:pPr>
    </w:p>
    <w:p w14:paraId="29E4DCB8" w14:textId="77777777" w:rsidR="00FA78A9" w:rsidRPr="00552079" w:rsidRDefault="00FA78A9" w:rsidP="00453C7B">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DB56973" w14:textId="77777777" w:rsidR="00453C7B" w:rsidRDefault="00453C7B"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D349E3">
        <w:rPr>
          <w:rFonts w:ascii="Calibri" w:hAnsi="Calibri" w:cs="Calibri"/>
          <w:b/>
          <w:lang w:val="es-BO"/>
        </w:rPr>
        <w:t>(</w:t>
      </w:r>
      <w:r w:rsidR="00782ED7" w:rsidRPr="00D349E3">
        <w:rPr>
          <w:rFonts w:ascii="Calibri" w:hAnsi="Calibri" w:cs="Calibri"/>
          <w:b/>
          <w:lang w:val="es-BO"/>
        </w:rPr>
        <w:t>A ser presentado solo por el/los proponente(s) adjudicado(s)</w:t>
      </w:r>
      <w:r w:rsidR="00A904B2" w:rsidRPr="00D349E3">
        <w:rPr>
          <w:rFonts w:ascii="Calibri" w:hAnsi="Calibri" w:cs="Calibri"/>
          <w:b/>
          <w:lang w:val="es-BO"/>
        </w:rPr>
        <w:t xml:space="preserve"> y</w:t>
      </w:r>
      <w:r w:rsidR="00C20BA0" w:rsidRPr="00D349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D18D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D18D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D18D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D18D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D18D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D18D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D18D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5F548458" w14:textId="2A58F42A" w:rsidR="00102AE4" w:rsidRDefault="00102AE4" w:rsidP="00102AE4">
      <w:pPr>
        <w:rPr>
          <w:rFonts w:asciiTheme="minorHAnsi" w:hAnsiTheme="minorHAnsi" w:cstheme="minorHAnsi"/>
          <w:sz w:val="22"/>
          <w:szCs w:val="22"/>
          <w:lang w:val="es-BO"/>
        </w:rPr>
      </w:pPr>
    </w:p>
    <w:p w14:paraId="319BC74D" w14:textId="77777777" w:rsidR="00B21AF4" w:rsidRDefault="00B21AF4" w:rsidP="00102AE4">
      <w:pPr>
        <w:rPr>
          <w:rFonts w:asciiTheme="minorHAnsi" w:hAnsiTheme="minorHAnsi" w:cstheme="minorHAnsi"/>
          <w:sz w:val="22"/>
          <w:szCs w:val="22"/>
          <w:lang w:val="es-BO"/>
        </w:rPr>
      </w:pPr>
    </w:p>
    <w:p w14:paraId="403998DC" w14:textId="77777777" w:rsidR="00B21AF4" w:rsidRDefault="00B21AF4" w:rsidP="00102AE4">
      <w:pPr>
        <w:rPr>
          <w:rFonts w:asciiTheme="minorHAnsi" w:hAnsiTheme="minorHAnsi" w:cstheme="minorHAnsi"/>
          <w:sz w:val="22"/>
          <w:szCs w:val="22"/>
          <w:lang w:val="es-BO"/>
        </w:rPr>
      </w:pPr>
    </w:p>
    <w:p w14:paraId="7CA9F920" w14:textId="77777777" w:rsidR="00B21AF4" w:rsidRDefault="00B21AF4" w:rsidP="00102AE4">
      <w:pPr>
        <w:rPr>
          <w:rFonts w:asciiTheme="minorHAnsi" w:hAnsiTheme="minorHAnsi" w:cstheme="minorHAnsi"/>
          <w:sz w:val="22"/>
          <w:szCs w:val="22"/>
          <w:lang w:val="es-BO"/>
        </w:rPr>
      </w:pPr>
    </w:p>
    <w:p w14:paraId="1FC72C39" w14:textId="77777777" w:rsidR="00B21AF4" w:rsidRDefault="00B21AF4" w:rsidP="00102AE4">
      <w:pPr>
        <w:rPr>
          <w:rFonts w:asciiTheme="minorHAnsi" w:hAnsiTheme="minorHAnsi" w:cstheme="minorHAnsi"/>
          <w:sz w:val="22"/>
          <w:szCs w:val="22"/>
          <w:lang w:val="es-BO"/>
        </w:rPr>
      </w:pPr>
    </w:p>
    <w:p w14:paraId="36F85A41" w14:textId="77777777" w:rsidR="00B21AF4" w:rsidRDefault="00B21AF4" w:rsidP="00102AE4">
      <w:pPr>
        <w:rPr>
          <w:rFonts w:asciiTheme="minorHAnsi" w:hAnsiTheme="minorHAnsi" w:cstheme="minorHAnsi"/>
          <w:sz w:val="22"/>
          <w:szCs w:val="22"/>
          <w:lang w:val="es-BO"/>
        </w:rPr>
      </w:pPr>
    </w:p>
    <w:p w14:paraId="70AB3764" w14:textId="77777777" w:rsidR="00B21AF4" w:rsidRDefault="00B21AF4" w:rsidP="00102AE4">
      <w:pPr>
        <w:rPr>
          <w:rFonts w:asciiTheme="minorHAnsi" w:hAnsiTheme="minorHAnsi" w:cstheme="minorHAnsi"/>
          <w:sz w:val="22"/>
          <w:szCs w:val="22"/>
          <w:lang w:val="es-BO"/>
        </w:rPr>
      </w:pPr>
    </w:p>
    <w:p w14:paraId="7378F7FA" w14:textId="77777777" w:rsidR="00B21AF4" w:rsidRDefault="00B21AF4" w:rsidP="00102AE4">
      <w:pPr>
        <w:rPr>
          <w:rFonts w:asciiTheme="minorHAnsi" w:hAnsiTheme="minorHAnsi" w:cstheme="minorHAnsi"/>
          <w:sz w:val="22"/>
          <w:szCs w:val="22"/>
          <w:lang w:val="es-BO"/>
        </w:rPr>
      </w:pPr>
    </w:p>
    <w:p w14:paraId="02CE2D62" w14:textId="77777777" w:rsidR="00B21AF4" w:rsidRDefault="00B21AF4" w:rsidP="00102AE4">
      <w:pPr>
        <w:rPr>
          <w:rFonts w:asciiTheme="minorHAnsi" w:hAnsiTheme="minorHAnsi" w:cstheme="minorHAnsi"/>
          <w:sz w:val="22"/>
          <w:szCs w:val="22"/>
          <w:lang w:val="es-BO"/>
        </w:rPr>
      </w:pPr>
    </w:p>
    <w:p w14:paraId="3AAFA9F2" w14:textId="77777777" w:rsidR="00B21AF4" w:rsidRDefault="00B21AF4" w:rsidP="00102AE4">
      <w:pPr>
        <w:rPr>
          <w:rFonts w:asciiTheme="minorHAnsi" w:hAnsiTheme="minorHAnsi" w:cstheme="minorHAnsi"/>
          <w:sz w:val="22"/>
          <w:szCs w:val="22"/>
          <w:lang w:val="es-BO"/>
        </w:rPr>
      </w:pPr>
    </w:p>
    <w:p w14:paraId="00177C3E" w14:textId="77777777" w:rsidR="00B21AF4" w:rsidRDefault="00B21AF4" w:rsidP="00102AE4">
      <w:pPr>
        <w:rPr>
          <w:rFonts w:asciiTheme="minorHAnsi" w:hAnsiTheme="minorHAnsi" w:cstheme="minorHAnsi"/>
          <w:sz w:val="22"/>
          <w:szCs w:val="22"/>
          <w:lang w:val="es-BO"/>
        </w:rPr>
      </w:pPr>
    </w:p>
    <w:p w14:paraId="2005FA0B" w14:textId="77777777" w:rsidR="00B21AF4" w:rsidRDefault="00B21AF4" w:rsidP="00102AE4">
      <w:pPr>
        <w:rPr>
          <w:rFonts w:asciiTheme="minorHAnsi" w:hAnsiTheme="minorHAnsi" w:cstheme="minorHAnsi"/>
          <w:sz w:val="22"/>
          <w:szCs w:val="22"/>
          <w:lang w:val="es-BO"/>
        </w:rPr>
      </w:pPr>
    </w:p>
    <w:p w14:paraId="20562F39" w14:textId="77777777" w:rsidR="00B21AF4" w:rsidRDefault="00B21AF4" w:rsidP="00102AE4">
      <w:pPr>
        <w:rPr>
          <w:rFonts w:asciiTheme="minorHAnsi" w:hAnsiTheme="minorHAnsi" w:cstheme="minorHAnsi"/>
          <w:sz w:val="22"/>
          <w:szCs w:val="22"/>
          <w:lang w:val="es-BO"/>
        </w:rPr>
      </w:pPr>
    </w:p>
    <w:p w14:paraId="2FA7DAE0" w14:textId="77777777" w:rsidR="00B21AF4" w:rsidRPr="00B21AF4" w:rsidRDefault="00B21AF4" w:rsidP="00102AE4">
      <w:pP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D18D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63754092" w:rsidR="007C7FC5" w:rsidRPr="00981A6A"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2332CB">
              <w:rPr>
                <w:rFonts w:ascii="Verdana" w:hAnsi="Verdana" w:cs="Arial"/>
                <w:sz w:val="18"/>
                <w:szCs w:val="18"/>
                <w:lang w:val="es-BO"/>
              </w:rPr>
              <w:t>.</w:t>
            </w:r>
          </w:p>
          <w:p w14:paraId="62AAFAB1" w14:textId="77777777" w:rsid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D18D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81080D5" w14:textId="77777777" w:rsidR="002B18BA" w:rsidRDefault="002B18BA"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0D18D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0D18D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D18D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D18D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D18D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D18D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D18D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C0122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1244E367" w14:textId="77777777" w:rsidR="003D5B23" w:rsidRDefault="003D5B23" w:rsidP="00C00A9F">
      <w:pPr>
        <w:ind w:left="1134"/>
        <w:jc w:val="both"/>
        <w:rPr>
          <w:rFonts w:asciiTheme="minorHAnsi" w:hAnsiTheme="minorHAnsi" w:cstheme="minorHAnsi"/>
          <w:sz w:val="22"/>
          <w:szCs w:val="22"/>
          <w:lang w:val="es-BO"/>
        </w:rPr>
      </w:pPr>
    </w:p>
    <w:p w14:paraId="77D4B397" w14:textId="77777777" w:rsidR="003D5B23" w:rsidRDefault="003D5B23" w:rsidP="00C00A9F">
      <w:pPr>
        <w:ind w:left="1134"/>
        <w:jc w:val="both"/>
        <w:rPr>
          <w:rFonts w:asciiTheme="minorHAnsi" w:hAnsiTheme="minorHAnsi" w:cstheme="minorHAnsi"/>
          <w:sz w:val="22"/>
          <w:szCs w:val="22"/>
          <w:lang w:val="es-BO"/>
        </w:rPr>
      </w:pPr>
    </w:p>
    <w:p w14:paraId="35FAAB81" w14:textId="77777777" w:rsidR="003D5B23" w:rsidRDefault="003D5B23" w:rsidP="00C00A9F">
      <w:pPr>
        <w:ind w:left="1134"/>
        <w:jc w:val="both"/>
        <w:rPr>
          <w:rFonts w:asciiTheme="minorHAnsi" w:hAnsiTheme="minorHAnsi" w:cstheme="minorHAnsi"/>
          <w:sz w:val="22"/>
          <w:szCs w:val="22"/>
          <w:lang w:val="es-BO"/>
        </w:rPr>
      </w:pPr>
    </w:p>
    <w:p w14:paraId="4088CD9A" w14:textId="0ECDEE66" w:rsidR="0071677C" w:rsidRPr="00B35A56" w:rsidRDefault="00CF73E8" w:rsidP="000D18D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D18D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D18D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D18D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lang w:val="es-ES_tradnl"/>
        </w:rPr>
      </w:pPr>
    </w:p>
    <w:p w14:paraId="17B15FA8" w14:textId="77777777" w:rsidR="00A97E0A" w:rsidRPr="00552079" w:rsidRDefault="00A97E0A" w:rsidP="002F1169">
      <w:pPr>
        <w:tabs>
          <w:tab w:val="center" w:pos="4561"/>
        </w:tabs>
        <w:rPr>
          <w:rFonts w:asciiTheme="minorHAnsi" w:hAnsiTheme="minorHAnsi" w:cstheme="minorHAnsi"/>
          <w:b/>
          <w:bCs/>
          <w:sz w:val="22"/>
          <w:szCs w:val="22"/>
        </w:rPr>
      </w:pPr>
    </w:p>
    <w:p w14:paraId="14B62DE5"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lastRenderedPageBreak/>
        <w:t>PARTE VIII</w:t>
      </w:r>
    </w:p>
    <w:p w14:paraId="2C0B6037" w14:textId="77777777" w:rsidR="0014645C" w:rsidRPr="006624DE" w:rsidRDefault="0014645C" w:rsidP="0014645C">
      <w:pPr>
        <w:jc w:val="center"/>
        <w:rPr>
          <w:rFonts w:asciiTheme="minorHAnsi" w:hAnsiTheme="minorHAnsi" w:cstheme="minorHAnsi"/>
          <w:b/>
          <w:bCs/>
          <w:sz w:val="24"/>
          <w:szCs w:val="24"/>
        </w:rPr>
      </w:pPr>
      <w:r w:rsidRPr="006624DE">
        <w:rPr>
          <w:rFonts w:asciiTheme="minorHAnsi" w:hAnsiTheme="minorHAnsi" w:cstheme="minorHAnsi"/>
          <w:b/>
          <w:bCs/>
          <w:sz w:val="24"/>
          <w:szCs w:val="24"/>
        </w:rPr>
        <w:t>MODELO DE CONTRATO</w:t>
      </w:r>
    </w:p>
    <w:p w14:paraId="45337DE1" w14:textId="74FB38D8" w:rsidR="00096378" w:rsidRPr="00096378" w:rsidRDefault="00096378" w:rsidP="00096378">
      <w:pPr>
        <w:spacing w:before="120" w:after="120"/>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YPFB/DLG:</w:t>
      </w:r>
    </w:p>
    <w:p w14:paraId="63710AFC" w14:textId="77777777" w:rsidR="00096378" w:rsidRPr="00096378" w:rsidRDefault="00096378" w:rsidP="00096378">
      <w:pPr>
        <w:tabs>
          <w:tab w:val="left" w:pos="5103"/>
        </w:tabs>
        <w:spacing w:before="120"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 xml:space="preserve">                                                                            Santa Cruz, </w:t>
      </w:r>
      <w:r w:rsidRPr="00096378">
        <w:rPr>
          <w:rFonts w:asciiTheme="minorHAnsi" w:hAnsiTheme="minorHAnsi" w:cs="Arial"/>
          <w:b/>
          <w:sz w:val="22"/>
          <w:szCs w:val="22"/>
          <w:lang w:eastAsia="es-ES"/>
        </w:rPr>
        <w:tab/>
      </w:r>
    </w:p>
    <w:p w14:paraId="02BF551F" w14:textId="77777777" w:rsidR="00096378" w:rsidRPr="00096378" w:rsidRDefault="00096378" w:rsidP="00096378">
      <w:pPr>
        <w:shd w:val="clear" w:color="auto" w:fill="D9D9D9"/>
        <w:jc w:val="both"/>
        <w:rPr>
          <w:rFonts w:asciiTheme="minorHAnsi" w:hAnsiTheme="minorHAnsi" w:cs="Arial"/>
          <w:b/>
          <w:bCs/>
          <w:i/>
          <w:iCs/>
          <w:sz w:val="22"/>
          <w:szCs w:val="22"/>
        </w:rPr>
      </w:pPr>
      <w:r w:rsidRPr="00096378">
        <w:rPr>
          <w:rFonts w:asciiTheme="minorHAnsi" w:hAnsiTheme="minorHAnsi" w:cs="Arial"/>
          <w:b/>
          <w:bCs/>
          <w:i/>
          <w:iCs/>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01312523" w14:textId="77777777" w:rsidR="00096378" w:rsidRPr="00096378" w:rsidRDefault="00096378" w:rsidP="00096378">
      <w:pPr>
        <w:spacing w:after="120"/>
        <w:jc w:val="both"/>
        <w:rPr>
          <w:rFonts w:asciiTheme="minorHAnsi" w:hAnsiTheme="minorHAnsi" w:cs="Arial"/>
          <w:b/>
          <w:sz w:val="22"/>
          <w:szCs w:val="22"/>
          <w:lang w:val="es-BO" w:eastAsia="es-ES"/>
        </w:rPr>
      </w:pPr>
    </w:p>
    <w:p w14:paraId="556A5CE6"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CONTRATO ADMINISTRATIVO DE ______________________</w:t>
      </w:r>
    </w:p>
    <w:p w14:paraId="6C7AC255" w14:textId="77777777" w:rsidR="00096378" w:rsidRPr="00096378" w:rsidRDefault="00096378" w:rsidP="00096378">
      <w:pPr>
        <w:tabs>
          <w:tab w:val="left" w:pos="0"/>
        </w:tabs>
        <w:jc w:val="center"/>
        <w:rPr>
          <w:rFonts w:asciiTheme="minorHAnsi" w:hAnsiTheme="minorHAnsi" w:cs="Arial"/>
          <w:b/>
          <w:sz w:val="22"/>
          <w:szCs w:val="22"/>
          <w:lang w:eastAsia="es-ES"/>
        </w:rPr>
      </w:pPr>
      <w:r w:rsidRPr="00096378">
        <w:rPr>
          <w:rFonts w:asciiTheme="minorHAnsi" w:hAnsiTheme="minorHAnsi" w:cs="Arial"/>
          <w:b/>
          <w:sz w:val="22"/>
          <w:szCs w:val="22"/>
          <w:lang w:eastAsia="es-ES"/>
        </w:rPr>
        <w:t>CÓDIGO: _______________</w:t>
      </w:r>
    </w:p>
    <w:p w14:paraId="3C7E1B5C" w14:textId="77777777" w:rsidR="00096378" w:rsidRPr="00096378" w:rsidRDefault="00096378" w:rsidP="00096378">
      <w:pPr>
        <w:spacing w:after="120"/>
        <w:jc w:val="center"/>
        <w:rPr>
          <w:rFonts w:asciiTheme="minorHAnsi" w:hAnsiTheme="minorHAnsi" w:cs="Arial"/>
          <w:b/>
          <w:sz w:val="22"/>
          <w:szCs w:val="22"/>
          <w:lang w:val="es-BO" w:eastAsia="es-ES"/>
        </w:rPr>
      </w:pPr>
    </w:p>
    <w:p w14:paraId="4CEC623A"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EL SIGUIENTE TEXTO EN CASO DE QUE CORRESPONDA:</w:t>
      </w:r>
    </w:p>
    <w:p w14:paraId="238121B1" w14:textId="77777777" w:rsidR="00096378" w:rsidRPr="00096378" w:rsidRDefault="00096378" w:rsidP="00096378">
      <w:pPr>
        <w:spacing w:after="120"/>
        <w:jc w:val="center"/>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BO" w:eastAsia="es-ES"/>
        </w:rPr>
        <w:t>MINUTA DE CONTRATO</w:t>
      </w:r>
    </w:p>
    <w:p w14:paraId="2BF635E1"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SEÑOR NOTARIO DE GOBIERNO DEL DISTRITO ADMINISTRATIVO DE _______</w:t>
      </w:r>
    </w:p>
    <w:p w14:paraId="1F7DC385" w14:textId="77777777" w:rsidR="00096378" w:rsidRPr="00096378" w:rsidRDefault="00096378" w:rsidP="00096378">
      <w:pPr>
        <w:jc w:val="both"/>
        <w:rPr>
          <w:rFonts w:asciiTheme="minorHAnsi" w:hAnsiTheme="minorHAnsi" w:cs="Arial"/>
          <w:b/>
          <w:i/>
          <w:sz w:val="22"/>
          <w:szCs w:val="22"/>
          <w:u w:val="single"/>
          <w:lang w:eastAsia="es-ES"/>
        </w:rPr>
      </w:pPr>
      <w:r w:rsidRPr="00096378">
        <w:rPr>
          <w:rFonts w:asciiTheme="minorHAnsi" w:hAnsiTheme="minorHAnsi" w:cs="Arial"/>
          <w:i/>
          <w:sz w:val="22"/>
          <w:szCs w:val="22"/>
          <w:u w:val="single"/>
          <w:lang w:eastAsia="es-ES"/>
        </w:rPr>
        <w:t>En el registro de Escrituras Públicas que corren a su cargo, sírvase usted insertar el presente Contrato para la ______________________, sujeto a los siguientes términos y condiciones:</w:t>
      </w:r>
      <w:r w:rsidRPr="00096378">
        <w:rPr>
          <w:rFonts w:asciiTheme="minorHAnsi" w:hAnsiTheme="minorHAnsi" w:cs="Arial"/>
          <w:i/>
          <w:sz w:val="22"/>
          <w:szCs w:val="22"/>
          <w:lang w:eastAsia="es-ES"/>
        </w:rPr>
        <w:t> </w:t>
      </w:r>
      <w:r w:rsidRPr="00096378">
        <w:rPr>
          <w:rFonts w:asciiTheme="minorHAnsi" w:hAnsiTheme="minorHAnsi" w:cs="Arial"/>
          <w:bCs/>
          <w:i/>
          <w:sz w:val="22"/>
          <w:szCs w:val="22"/>
          <w:lang w:eastAsia="es-ES"/>
        </w:rPr>
        <w:t> </w:t>
      </w:r>
    </w:p>
    <w:p w14:paraId="36C2836F" w14:textId="77777777" w:rsidR="00096378" w:rsidRPr="00096378" w:rsidRDefault="00096378" w:rsidP="00096378">
      <w:pPr>
        <w:spacing w:after="120"/>
        <w:jc w:val="both"/>
        <w:rPr>
          <w:rFonts w:asciiTheme="minorHAnsi" w:hAnsiTheme="minorHAnsi" w:cs="Arial"/>
          <w:b/>
          <w:sz w:val="22"/>
          <w:szCs w:val="22"/>
          <w:u w:val="single"/>
          <w:lang w:val="es-BO" w:eastAsia="es-ES"/>
        </w:rPr>
      </w:pPr>
    </w:p>
    <w:p w14:paraId="5F39030D"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 xml:space="preserve">PRIMERA.- (PARTES </w:t>
      </w:r>
      <w:r w:rsidRPr="00096378">
        <w:rPr>
          <w:rFonts w:asciiTheme="minorHAnsi" w:hAnsiTheme="minorHAnsi" w:cs="Arial"/>
          <w:b/>
          <w:bCs/>
          <w:sz w:val="22"/>
          <w:szCs w:val="22"/>
          <w:u w:val="single"/>
          <w:lang w:val="es-BO" w:eastAsia="es-ES"/>
        </w:rPr>
        <w:t>CONTRATANTES</w:t>
      </w:r>
      <w:r w:rsidRPr="00096378">
        <w:rPr>
          <w:rFonts w:asciiTheme="minorHAnsi" w:hAnsiTheme="minorHAnsi" w:cs="Arial"/>
          <w:b/>
          <w:sz w:val="22"/>
          <w:szCs w:val="22"/>
          <w:u w:val="single"/>
          <w:lang w:val="es-BO" w:eastAsia="es-ES"/>
        </w:rPr>
        <w:t>)</w:t>
      </w:r>
    </w:p>
    <w:p w14:paraId="2936FFBD"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bCs/>
          <w:sz w:val="22"/>
          <w:szCs w:val="22"/>
          <w:lang w:val="es-ES_tradnl" w:eastAsia="es-ES"/>
        </w:rPr>
        <w:t xml:space="preserve">1.1 </w:t>
      </w:r>
      <w:r w:rsidRPr="00096378">
        <w:rPr>
          <w:rFonts w:asciiTheme="minorHAnsi" w:hAnsiTheme="minorHAnsi" w:cs="Arial"/>
          <w:b/>
          <w:bCs/>
          <w:sz w:val="22"/>
          <w:szCs w:val="22"/>
          <w:lang w:val="es-ES_tradnl" w:eastAsia="es-ES"/>
        </w:rPr>
        <w:tab/>
      </w:r>
      <w:r w:rsidRPr="00096378">
        <w:rPr>
          <w:rFonts w:asciiTheme="minorHAnsi" w:hAnsiTheme="minorHAnsi" w:cs="Arial"/>
          <w:b/>
          <w:sz w:val="22"/>
          <w:szCs w:val="22"/>
          <w:lang w:eastAsia="es-ES"/>
        </w:rPr>
        <w:t>YACIMIENTOS PETROLÍFEROS FISCALES BOLIVIANOS</w:t>
      </w:r>
      <w:r w:rsidRPr="00096378">
        <w:rPr>
          <w:rFonts w:asciiTheme="minorHAnsi" w:hAnsiTheme="minorHAnsi" w:cs="Arial"/>
          <w:sz w:val="22"/>
          <w:szCs w:val="22"/>
          <w:lang w:eastAsia="es-ES"/>
        </w:rPr>
        <w:t xml:space="preserve">, con Número de Identificación Tributaria (NIT) Nro. 1020269020, con domicilio en _________ Nro. </w:t>
      </w:r>
      <w:r w:rsidRPr="00096378">
        <w:rPr>
          <w:rFonts w:asciiTheme="minorHAnsi" w:hAnsiTheme="minorHAnsi" w:cs="Arial"/>
          <w:sz w:val="22"/>
          <w:szCs w:val="22"/>
          <w:lang w:eastAsia="es-ES"/>
        </w:rPr>
        <w:softHyphen/>
      </w:r>
      <w:r w:rsidRPr="00096378">
        <w:rPr>
          <w:rFonts w:asciiTheme="minorHAnsi" w:hAnsiTheme="minorHAnsi" w:cs="Arial"/>
          <w:sz w:val="22"/>
          <w:szCs w:val="22"/>
          <w:lang w:eastAsia="es-ES"/>
        </w:rPr>
        <w:softHyphen/>
        <w:t xml:space="preserve">______ </w:t>
      </w:r>
      <w:proofErr w:type="gramStart"/>
      <w:r w:rsidRPr="00096378">
        <w:rPr>
          <w:rFonts w:asciiTheme="minorHAnsi" w:hAnsiTheme="minorHAnsi" w:cs="Arial"/>
          <w:sz w:val="22"/>
          <w:szCs w:val="22"/>
          <w:lang w:eastAsia="es-ES"/>
        </w:rPr>
        <w:t>de</w:t>
      </w:r>
      <w:proofErr w:type="gramEnd"/>
      <w:r w:rsidRPr="00096378">
        <w:rPr>
          <w:rFonts w:asciiTheme="minorHAnsi" w:hAnsiTheme="minorHAnsi" w:cs="Arial"/>
          <w:sz w:val="22"/>
          <w:szCs w:val="22"/>
          <w:lang w:eastAsia="es-ES"/>
        </w:rPr>
        <w:t xml:space="preserve"> la ciudad de _____, representada legalmente por _____________________ con Cédula de Identidad Nro. ______, designado mediante ________________, que en adelante se denominará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3DFDAC5C"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1.2 </w:t>
      </w:r>
      <w:r w:rsidRPr="00096378">
        <w:rPr>
          <w:rFonts w:asciiTheme="minorHAnsi" w:hAnsiTheme="minorHAnsi" w:cs="Arial"/>
          <w:b/>
          <w:sz w:val="22"/>
          <w:szCs w:val="22"/>
          <w:lang w:eastAsia="es-ES"/>
        </w:rPr>
        <w:tab/>
        <w:t>______________________</w:t>
      </w:r>
      <w:r w:rsidRPr="00096378">
        <w:rPr>
          <w:rFonts w:asciiTheme="minorHAnsi" w:hAnsiTheme="minorHAnsi" w:cs="Arial"/>
          <w:sz w:val="22"/>
          <w:szCs w:val="22"/>
          <w:lang w:val="es-ES_tradnl" w:eastAsia="es-ES"/>
        </w:rPr>
        <w:t>, una empresa constituida bajo las leyes del Estado Plurinacional de Bolivia, inscrita en el Registro de Comercio de Bolivia concesionado a FUNDEMPRESA bajo Matricula Nro. ________</w:t>
      </w:r>
      <w:r w:rsidRPr="00096378">
        <w:rPr>
          <w:rFonts w:asciiTheme="minorHAnsi" w:hAnsiTheme="minorHAnsi" w:cs="Arial"/>
          <w:i/>
          <w:sz w:val="22"/>
          <w:szCs w:val="22"/>
          <w:lang w:val="es-ES_tradnl" w:eastAsia="es-ES"/>
        </w:rPr>
        <w:t xml:space="preserve">, </w:t>
      </w:r>
      <w:r w:rsidRPr="00096378">
        <w:rPr>
          <w:rFonts w:asciiTheme="minorHAnsi" w:hAnsiTheme="minorHAnsi" w:cs="Arial"/>
          <w:sz w:val="22"/>
          <w:szCs w:val="22"/>
          <w:lang w:val="es-ES_tradnl" w:eastAsia="es-ES"/>
        </w:rPr>
        <w:t xml:space="preserve">con Número de Identificación Tributaria (NIT) ___________, con domicilio en ___________________de la ciudad de __________, representada legalmente por ____________________ </w:t>
      </w:r>
      <w:r w:rsidRPr="00096378">
        <w:rPr>
          <w:rFonts w:asciiTheme="minorHAnsi" w:hAnsiTheme="minorHAnsi" w:cs="Arial"/>
          <w:sz w:val="22"/>
          <w:szCs w:val="22"/>
          <w:lang w:eastAsia="es-ES"/>
        </w:rPr>
        <w:t xml:space="preserve">con Cédula de Identidad Nro. ___________, </w:t>
      </w:r>
      <w:r w:rsidRPr="00096378">
        <w:rPr>
          <w:rFonts w:asciiTheme="minorHAnsi" w:hAnsiTheme="minorHAnsi" w:cs="Arial"/>
          <w:sz w:val="22"/>
          <w:szCs w:val="22"/>
          <w:lang w:val="es-ES_tradnl" w:eastAsia="es-ES"/>
        </w:rPr>
        <w:t xml:space="preserve">en virtud al </w:t>
      </w:r>
      <w:r w:rsidRPr="00096378">
        <w:rPr>
          <w:rFonts w:asciiTheme="minorHAnsi" w:hAnsiTheme="minorHAnsi" w:cs="Arial"/>
          <w:sz w:val="22"/>
          <w:szCs w:val="22"/>
          <w:lang w:eastAsia="es-ES"/>
        </w:rPr>
        <w:t>Testimonio de Poder __________</w:t>
      </w:r>
      <w:r w:rsidRPr="00096378">
        <w:rPr>
          <w:rFonts w:asciiTheme="minorHAnsi" w:hAnsiTheme="minorHAnsi" w:cs="Arial"/>
          <w:sz w:val="22"/>
          <w:szCs w:val="22"/>
          <w:lang w:val="es-ES_tradnl" w:eastAsia="es-ES"/>
        </w:rPr>
        <w:t xml:space="preserve"> Nro. __________, </w:t>
      </w:r>
      <w:r w:rsidRPr="00096378">
        <w:rPr>
          <w:rFonts w:asciiTheme="minorHAnsi" w:hAnsiTheme="minorHAnsi" w:cs="Arial"/>
          <w:sz w:val="22"/>
          <w:szCs w:val="22"/>
          <w:lang w:val="es-BO" w:eastAsia="es-ES"/>
        </w:rPr>
        <w:t xml:space="preserve">otorgado ante Notaría de Fe Pública Nro. ____ </w:t>
      </w:r>
      <w:proofErr w:type="gramStart"/>
      <w:r w:rsidRPr="00096378">
        <w:rPr>
          <w:rFonts w:asciiTheme="minorHAnsi" w:hAnsiTheme="minorHAnsi" w:cs="Arial"/>
          <w:sz w:val="22"/>
          <w:szCs w:val="22"/>
          <w:lang w:val="es-BO" w:eastAsia="es-ES"/>
        </w:rPr>
        <w:t>del</w:t>
      </w:r>
      <w:proofErr w:type="gramEnd"/>
      <w:r w:rsidRPr="00096378">
        <w:rPr>
          <w:rFonts w:asciiTheme="minorHAnsi" w:hAnsiTheme="minorHAnsi" w:cs="Arial"/>
          <w:sz w:val="22"/>
          <w:szCs w:val="22"/>
          <w:lang w:val="es-BO" w:eastAsia="es-ES"/>
        </w:rPr>
        <w:t xml:space="preserve"> Distrito Judicial de la ciudad de ___________, </w:t>
      </w:r>
      <w:r w:rsidRPr="00096378">
        <w:rPr>
          <w:rFonts w:asciiTheme="minorHAnsi" w:hAnsiTheme="minorHAnsi" w:cs="Arial"/>
          <w:sz w:val="22"/>
          <w:szCs w:val="22"/>
          <w:lang w:eastAsia="es-ES"/>
        </w:rPr>
        <w:t xml:space="preserve">que en adelante se denominará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w:t>
      </w:r>
    </w:p>
    <w:p w14:paraId="47CA0FD3"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Tanto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como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podrán ser denominados individualmente e indistintamente “</w:t>
      </w:r>
      <w:r w:rsidRPr="00096378">
        <w:rPr>
          <w:rFonts w:asciiTheme="minorHAnsi" w:hAnsiTheme="minorHAnsi" w:cs="Arial"/>
          <w:iCs/>
          <w:sz w:val="22"/>
          <w:szCs w:val="22"/>
          <w:lang w:eastAsia="es-ES"/>
        </w:rPr>
        <w:t>Parte</w:t>
      </w:r>
      <w:r w:rsidRPr="00096378">
        <w:rPr>
          <w:rFonts w:asciiTheme="minorHAnsi" w:hAnsiTheme="minorHAnsi" w:cs="Arial"/>
          <w:sz w:val="22"/>
          <w:szCs w:val="22"/>
          <w:lang w:eastAsia="es-ES"/>
        </w:rPr>
        <w:t>” o colectivamente “</w:t>
      </w:r>
      <w:r w:rsidRPr="00096378">
        <w:rPr>
          <w:rFonts w:asciiTheme="minorHAnsi" w:hAnsiTheme="minorHAnsi" w:cs="Arial"/>
          <w:iCs/>
          <w:sz w:val="22"/>
          <w:szCs w:val="22"/>
          <w:lang w:eastAsia="es-ES"/>
        </w:rPr>
        <w:t>Partes</w:t>
      </w:r>
      <w:r w:rsidRPr="00096378">
        <w:rPr>
          <w:rFonts w:asciiTheme="minorHAnsi" w:hAnsiTheme="minorHAnsi" w:cs="Arial"/>
          <w:sz w:val="22"/>
          <w:szCs w:val="22"/>
          <w:lang w:eastAsia="es-ES"/>
        </w:rPr>
        <w:t>”.</w:t>
      </w:r>
    </w:p>
    <w:p w14:paraId="2DCDF9A7"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SEGUNDA.- (ANTECEDENTES LEGALES DEL CONTRATO)</w:t>
      </w:r>
    </w:p>
    <w:p w14:paraId="51EF5A00"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2.1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w:t>
      </w:r>
      <w:r w:rsidRPr="00096378">
        <w:rPr>
          <w:rFonts w:asciiTheme="minorHAnsi" w:hAnsiTheme="minorHAnsi" w:cs="Arial"/>
          <w:bCs/>
          <w:sz w:val="22"/>
          <w:szCs w:val="22"/>
          <w:lang w:val="es-BO" w:eastAsia="es-ES"/>
        </w:rPr>
        <w:t>mediante la modalidad de contratación</w:t>
      </w:r>
      <w:r w:rsidRPr="00096378">
        <w:rPr>
          <w:rFonts w:asciiTheme="minorHAnsi" w:hAnsiTheme="minorHAnsi" w:cs="Arial"/>
          <w:sz w:val="22"/>
          <w:szCs w:val="22"/>
          <w:lang w:eastAsia="es-ES"/>
        </w:rPr>
        <w:t xml:space="preserve"> directa con c</w:t>
      </w:r>
      <w:r w:rsidRPr="00096378">
        <w:rPr>
          <w:rFonts w:asciiTheme="minorHAnsi" w:hAnsiTheme="minorHAnsi" w:cs="Arial"/>
          <w:bCs/>
          <w:sz w:val="22"/>
          <w:szCs w:val="22"/>
          <w:lang w:eastAsia="es-ES"/>
        </w:rPr>
        <w:t>ódigo de proceso ____________</w:t>
      </w:r>
      <w:proofErr w:type="gramStart"/>
      <w:r w:rsidRPr="00096378">
        <w:rPr>
          <w:rFonts w:asciiTheme="minorHAnsi" w:hAnsiTheme="minorHAnsi" w:cs="Arial"/>
          <w:sz w:val="22"/>
          <w:szCs w:val="22"/>
          <w:lang w:val="es-BO" w:eastAsia="es-ES"/>
        </w:rPr>
        <w:t>,llevó</w:t>
      </w:r>
      <w:proofErr w:type="gramEnd"/>
      <w:r w:rsidRPr="00096378">
        <w:rPr>
          <w:rFonts w:asciiTheme="minorHAnsi" w:hAnsiTheme="minorHAnsi" w:cs="Arial"/>
          <w:sz w:val="22"/>
          <w:szCs w:val="22"/>
          <w:lang w:val="es-BO" w:eastAsia="es-ES"/>
        </w:rPr>
        <w:t xml:space="preserve"> adelante el proceso de contratación para la ____________________________, </w:t>
      </w:r>
      <w:r w:rsidRPr="00096378">
        <w:rPr>
          <w:rFonts w:asciiTheme="minorHAnsi" w:hAnsiTheme="minorHAnsi" w:cs="Arial"/>
          <w:sz w:val="22"/>
          <w:szCs w:val="22"/>
          <w:lang w:eastAsia="es-ES"/>
        </w:rPr>
        <w:t>en proceso realizado bajo las normas y regulaciones de contratación establecidas en el Reglamento _________________________________ y el documento de contratación directa.</w:t>
      </w:r>
    </w:p>
    <w:p w14:paraId="665CA623"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2.2  </w:t>
      </w:r>
      <w:r w:rsidRPr="00096378">
        <w:rPr>
          <w:rFonts w:asciiTheme="minorHAnsi" w:hAnsiTheme="minorHAnsi" w:cs="Arial"/>
          <w:b/>
          <w:sz w:val="22"/>
          <w:szCs w:val="22"/>
          <w:lang w:eastAsia="es-ES"/>
        </w:rPr>
        <w:tab/>
      </w:r>
      <w:r w:rsidRPr="00096378">
        <w:rPr>
          <w:rFonts w:asciiTheme="minorHAnsi" w:hAnsiTheme="minorHAnsi" w:cs="Arial"/>
          <w:sz w:val="22"/>
          <w:szCs w:val="22"/>
          <w:lang w:eastAsia="es-ES"/>
        </w:rPr>
        <w:t xml:space="preserve">Por su parte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B5E7B6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u w:val="single"/>
          <w:lang w:eastAsia="es-ES"/>
        </w:rPr>
        <w:t>TERCERA.- (DISPOSICIONES GENERALES)</w:t>
      </w:r>
    </w:p>
    <w:p w14:paraId="42B0434E"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3.1</w:t>
      </w:r>
      <w:r w:rsidRPr="00096378">
        <w:rPr>
          <w:rFonts w:asciiTheme="minorHAnsi" w:hAnsiTheme="minorHAnsi" w:cs="Arial"/>
          <w:b/>
          <w:sz w:val="22"/>
          <w:szCs w:val="22"/>
          <w:lang w:eastAsia="es-ES"/>
        </w:rPr>
        <w:tab/>
        <w:t>Definiciones:</w:t>
      </w:r>
      <w:r w:rsidRPr="00096378">
        <w:rPr>
          <w:rFonts w:asciiTheme="minorHAnsi" w:hAnsiTheme="minorHAnsi" w:cs="Arial"/>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7"/>
        <w:gridCol w:w="6255"/>
      </w:tblGrid>
      <w:tr w:rsidR="00096378" w:rsidRPr="00096378" w14:paraId="7F130B5B" w14:textId="77777777" w:rsidTr="00901564">
        <w:trPr>
          <w:trHeight w:val="615"/>
        </w:trPr>
        <w:tc>
          <w:tcPr>
            <w:tcW w:w="1794" w:type="dxa"/>
            <w:shd w:val="clear" w:color="auto" w:fill="auto"/>
          </w:tcPr>
          <w:p w14:paraId="7F12E5F8"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Acta de Recepción Definitiva:</w:t>
            </w:r>
          </w:p>
        </w:tc>
        <w:tc>
          <w:tcPr>
            <w:tcW w:w="6417" w:type="dxa"/>
            <w:shd w:val="clear" w:color="auto" w:fill="auto"/>
          </w:tcPr>
          <w:p w14:paraId="130D44BF"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documento en el cual </w:t>
            </w:r>
            <w:r w:rsidRPr="00096378">
              <w:rPr>
                <w:rFonts w:asciiTheme="minorHAnsi" w:hAnsiTheme="minorHAnsi" w:cs="Arial"/>
                <w:sz w:val="22"/>
                <w:szCs w:val="22"/>
                <w:lang w:val="es-BO" w:eastAsia="es-ES"/>
              </w:rPr>
              <w:t>consta que la Obra ha sido concluida a entera satisfacción de 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conforme </w:t>
            </w:r>
            <w:r w:rsidRPr="00096378">
              <w:rPr>
                <w:rFonts w:asciiTheme="minorHAnsi" w:hAnsiTheme="minorHAnsi" w:cs="Arial"/>
                <w:sz w:val="22"/>
                <w:szCs w:val="22"/>
                <w:lang w:eastAsia="es-ES"/>
              </w:rPr>
              <w:t xml:space="preserve">las especificaciones técnicas y el presente Contrato. </w:t>
            </w:r>
          </w:p>
        </w:tc>
      </w:tr>
      <w:tr w:rsidR="00096378" w:rsidRPr="00096378" w14:paraId="78F891D2" w14:textId="77777777" w:rsidTr="00901564">
        <w:trPr>
          <w:trHeight w:val="615"/>
        </w:trPr>
        <w:tc>
          <w:tcPr>
            <w:tcW w:w="1794" w:type="dxa"/>
            <w:shd w:val="clear" w:color="auto" w:fill="auto"/>
          </w:tcPr>
          <w:p w14:paraId="18A79633"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Comité de Recepción:</w:t>
            </w:r>
          </w:p>
        </w:tc>
        <w:tc>
          <w:tcPr>
            <w:tcW w:w="6417" w:type="dxa"/>
            <w:shd w:val="clear" w:color="auto" w:fill="auto"/>
          </w:tcPr>
          <w:p w14:paraId="7039EAFB"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Es una o más personas designadas por </w:t>
            </w: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quienes serán responsables de la verificación y recepción de la Obra a ser entregada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conforme lo establecido en el presente Contrato.</w:t>
            </w:r>
          </w:p>
        </w:tc>
      </w:tr>
      <w:tr w:rsidR="00096378" w:rsidRPr="00096378" w14:paraId="79C1AF8F" w14:textId="77777777" w:rsidTr="00901564">
        <w:trPr>
          <w:trHeight w:val="615"/>
        </w:trPr>
        <w:tc>
          <w:tcPr>
            <w:tcW w:w="1794" w:type="dxa"/>
            <w:shd w:val="clear" w:color="auto" w:fill="auto"/>
          </w:tcPr>
          <w:p w14:paraId="72FF2231"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eastAsia="es-ES"/>
              </w:rPr>
              <w:t>Contrato:</w:t>
            </w:r>
          </w:p>
        </w:tc>
        <w:tc>
          <w:tcPr>
            <w:tcW w:w="6417" w:type="dxa"/>
            <w:shd w:val="clear" w:color="auto" w:fill="auto"/>
          </w:tcPr>
          <w:p w14:paraId="40CFAA36"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Es el presente documento celebrado entre las Partes, junto con todos los anexos que forman parte integrante del mismo.</w:t>
            </w:r>
          </w:p>
        </w:tc>
      </w:tr>
      <w:tr w:rsidR="00096378" w:rsidRPr="00096378" w14:paraId="451D9A15" w14:textId="77777777" w:rsidTr="00901564">
        <w:trPr>
          <w:trHeight w:val="416"/>
        </w:trPr>
        <w:tc>
          <w:tcPr>
            <w:tcW w:w="1794" w:type="dxa"/>
            <w:shd w:val="clear" w:color="auto" w:fill="auto"/>
          </w:tcPr>
          <w:p w14:paraId="1678E7E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Fiscal de Obra:</w:t>
            </w:r>
          </w:p>
        </w:tc>
        <w:tc>
          <w:tcPr>
            <w:tcW w:w="6417" w:type="dxa"/>
            <w:shd w:val="clear" w:color="auto" w:fill="auto"/>
          </w:tcPr>
          <w:p w14:paraId="37655293"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color w:val="000000"/>
                <w:sz w:val="22"/>
                <w:szCs w:val="22"/>
                <w:lang w:val="es-BO"/>
              </w:rPr>
              <w:t>Es el profesional</w:t>
            </w:r>
            <w:r w:rsidRPr="00096378">
              <w:rPr>
                <w:rFonts w:asciiTheme="minorHAnsi" w:hAnsiTheme="minorHAnsi" w:cs="Arial"/>
                <w:sz w:val="22"/>
                <w:szCs w:val="22"/>
                <w:lang w:val="es-ES_tradnl" w:eastAsia="es-ES"/>
              </w:rPr>
              <w:t xml:space="preserve"> nominado por </w:t>
            </w:r>
            <w:r w:rsidRPr="00096378">
              <w:rPr>
                <w:rFonts w:asciiTheme="minorHAnsi" w:hAnsiTheme="minorHAnsi" w:cs="Arial"/>
                <w:bCs/>
                <w:color w:val="000000"/>
                <w:sz w:val="22"/>
                <w:szCs w:val="22"/>
                <w:lang w:val="es-BO"/>
              </w:rPr>
              <w:t xml:space="preserve">la </w:t>
            </w:r>
            <w:r w:rsidRPr="00096378">
              <w:rPr>
                <w:rFonts w:asciiTheme="minorHAnsi" w:hAnsiTheme="minorHAnsi" w:cs="Arial"/>
                <w:b/>
                <w:bCs/>
                <w:color w:val="000000"/>
                <w:sz w:val="22"/>
                <w:szCs w:val="22"/>
                <w:lang w:val="es-BO"/>
              </w:rPr>
              <w:t>Entidad</w:t>
            </w:r>
            <w:r w:rsidRPr="00096378">
              <w:rPr>
                <w:rFonts w:asciiTheme="minorHAnsi" w:hAnsiTheme="minorHAnsi" w:cs="Arial"/>
                <w:sz w:val="22"/>
                <w:szCs w:val="22"/>
                <w:lang w:val="es-ES_tradnl" w:eastAsia="es-ES"/>
              </w:rPr>
              <w:t xml:space="preserve">, quien en su representación exige el cumplimiento del presente Contrato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y el cumplimiento del contrato de supervisión técnica al Supervisor, ejerciendo control respecto a la observancia de las especificaciones técnicas.</w:t>
            </w:r>
          </w:p>
        </w:tc>
      </w:tr>
      <w:tr w:rsidR="00096378" w:rsidRPr="00096378" w14:paraId="76604560" w14:textId="77777777" w:rsidTr="00901564">
        <w:trPr>
          <w:trHeight w:val="615"/>
        </w:trPr>
        <w:tc>
          <w:tcPr>
            <w:tcW w:w="1794" w:type="dxa"/>
            <w:shd w:val="clear" w:color="auto" w:fill="auto"/>
          </w:tcPr>
          <w:p w14:paraId="1BACF8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color w:val="000000"/>
                <w:sz w:val="22"/>
                <w:szCs w:val="22"/>
                <w:lang w:val="es-BO"/>
              </w:rPr>
              <w:t>Ley aplicable:</w:t>
            </w:r>
          </w:p>
        </w:tc>
        <w:tc>
          <w:tcPr>
            <w:tcW w:w="6417" w:type="dxa"/>
            <w:shd w:val="clear" w:color="auto" w:fill="auto"/>
          </w:tcPr>
          <w:p w14:paraId="55D20D97"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Son las normas constitucionales, leyes, decretos supremos y toda otra disposición legal vigente y publicada en el Estado Plurinacional de Bolivia.</w:t>
            </w:r>
          </w:p>
        </w:tc>
      </w:tr>
      <w:tr w:rsidR="00096378" w:rsidRPr="00096378" w14:paraId="4C86FDAC" w14:textId="77777777" w:rsidTr="00901564">
        <w:trPr>
          <w:trHeight w:val="721"/>
        </w:trPr>
        <w:tc>
          <w:tcPr>
            <w:tcW w:w="1794" w:type="dxa"/>
            <w:shd w:val="clear" w:color="auto" w:fill="auto"/>
          </w:tcPr>
          <w:p w14:paraId="665266D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b/>
                <w:sz w:val="22"/>
                <w:szCs w:val="22"/>
                <w:lang w:eastAsia="es-ES"/>
              </w:rPr>
              <w:t>Obra:</w:t>
            </w:r>
          </w:p>
        </w:tc>
        <w:tc>
          <w:tcPr>
            <w:tcW w:w="6417" w:type="dxa"/>
            <w:shd w:val="clear" w:color="auto" w:fill="auto"/>
          </w:tcPr>
          <w:p w14:paraId="023F2BFB"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Son todos </w:t>
            </w:r>
            <w:r w:rsidRPr="00096378">
              <w:rPr>
                <w:rFonts w:asciiTheme="minorHAnsi" w:hAnsiTheme="minorHAnsi" w:cs="Arial"/>
                <w:sz w:val="22"/>
                <w:szCs w:val="22"/>
                <w:lang w:val="es-BO" w:eastAsia="es-ES"/>
              </w:rPr>
              <w:t xml:space="preserve">los trabajos de obras civiles necesarios para la </w:t>
            </w:r>
            <w:r w:rsidRPr="00096378">
              <w:rPr>
                <w:rFonts w:asciiTheme="minorHAnsi" w:hAnsiTheme="minorHAnsi" w:cs="Arial"/>
                <w:sz w:val="22"/>
                <w:szCs w:val="22"/>
                <w:lang w:eastAsia="es-ES"/>
              </w:rPr>
              <w:t>___________________________</w:t>
            </w:r>
            <w:r w:rsidRPr="00096378">
              <w:rPr>
                <w:rFonts w:asciiTheme="minorHAnsi" w:hAnsiTheme="minorHAnsi" w:cs="Arial"/>
                <w:bCs/>
                <w:sz w:val="22"/>
                <w:szCs w:val="22"/>
                <w:lang w:eastAsia="es-ES"/>
              </w:rPr>
              <w:t xml:space="preserve"> descritos</w:t>
            </w:r>
            <w:r w:rsidRPr="00096378">
              <w:rPr>
                <w:rFonts w:asciiTheme="minorHAnsi" w:hAnsiTheme="minorHAnsi" w:cs="Arial"/>
                <w:sz w:val="22"/>
                <w:szCs w:val="22"/>
                <w:lang w:eastAsia="es-ES"/>
              </w:rPr>
              <w:t xml:space="preserve"> en el presente Contrato.</w:t>
            </w:r>
          </w:p>
        </w:tc>
      </w:tr>
      <w:tr w:rsidR="00096378" w:rsidRPr="00096378" w14:paraId="20880031" w14:textId="77777777" w:rsidTr="00901564">
        <w:tc>
          <w:tcPr>
            <w:tcW w:w="1794" w:type="dxa"/>
            <w:shd w:val="clear" w:color="auto" w:fill="auto"/>
          </w:tcPr>
          <w:p w14:paraId="71BE7FE2" w14:textId="77777777" w:rsidR="00096378" w:rsidRPr="00096378" w:rsidRDefault="00096378" w:rsidP="00096378">
            <w:pPr>
              <w:spacing w:after="120"/>
              <w:rPr>
                <w:rFonts w:asciiTheme="minorHAnsi" w:hAnsiTheme="minorHAnsi" w:cs="Arial"/>
                <w:b/>
                <w:sz w:val="22"/>
                <w:szCs w:val="22"/>
                <w:lang w:eastAsia="es-ES"/>
              </w:rPr>
            </w:pPr>
            <w:r w:rsidRPr="00096378">
              <w:rPr>
                <w:rFonts w:asciiTheme="minorHAnsi" w:hAnsiTheme="minorHAnsi" w:cs="Arial"/>
                <w:b/>
                <w:sz w:val="22"/>
                <w:szCs w:val="22"/>
                <w:lang w:val="es-BO" w:eastAsia="es-ES"/>
              </w:rPr>
              <w:t>Director de Obra</w:t>
            </w:r>
            <w:r w:rsidRPr="00096378">
              <w:rPr>
                <w:rFonts w:asciiTheme="minorHAnsi" w:hAnsiTheme="minorHAnsi" w:cs="Arial"/>
                <w:b/>
                <w:color w:val="000000"/>
                <w:sz w:val="22"/>
                <w:szCs w:val="22"/>
                <w:lang w:val="es-BO"/>
              </w:rPr>
              <w:t>:</w:t>
            </w:r>
            <w:r w:rsidRPr="00096378">
              <w:rPr>
                <w:rFonts w:asciiTheme="minorHAnsi" w:hAnsiTheme="minorHAnsi" w:cs="Arial"/>
                <w:sz w:val="22"/>
                <w:szCs w:val="22"/>
                <w:lang w:eastAsia="es-ES"/>
              </w:rPr>
              <w:tab/>
            </w:r>
          </w:p>
        </w:tc>
        <w:tc>
          <w:tcPr>
            <w:tcW w:w="6417" w:type="dxa"/>
            <w:shd w:val="clear" w:color="auto" w:fill="auto"/>
          </w:tcPr>
          <w:p w14:paraId="343CEE20" w14:textId="77777777" w:rsidR="00096378" w:rsidRPr="00096378" w:rsidRDefault="00096378" w:rsidP="00096378">
            <w:pPr>
              <w:spacing w:after="120"/>
              <w:jc w:val="both"/>
              <w:rPr>
                <w:rFonts w:asciiTheme="minorHAnsi" w:hAnsiTheme="minorHAnsi" w:cs="Arial"/>
                <w:b/>
                <w:sz w:val="22"/>
                <w:szCs w:val="22"/>
                <w:lang w:eastAsia="es-ES"/>
              </w:rPr>
            </w:pPr>
            <w:r w:rsidRPr="00096378">
              <w:rPr>
                <w:rFonts w:asciiTheme="minorHAnsi" w:hAnsiTheme="minorHAnsi" w:cs="Arial"/>
                <w:sz w:val="22"/>
                <w:szCs w:val="22"/>
                <w:lang w:eastAsia="es-ES"/>
              </w:rPr>
              <w:t xml:space="preserve">Es el representante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en la Obra,</w:t>
            </w:r>
            <w:r w:rsidRPr="00096378">
              <w:rPr>
                <w:rFonts w:asciiTheme="minorHAnsi" w:hAnsiTheme="minorHAnsi" w:cs="Arial"/>
                <w:sz w:val="22"/>
                <w:szCs w:val="22"/>
                <w:lang w:val="es-BO" w:eastAsia="es-ES"/>
              </w:rPr>
              <w:t xml:space="preserve"> encargado de la ejecución de la misma.</w:t>
            </w:r>
          </w:p>
        </w:tc>
      </w:tr>
      <w:tr w:rsidR="00096378" w:rsidRPr="00096378" w14:paraId="54DDB31E" w14:textId="77777777" w:rsidTr="00901564">
        <w:tc>
          <w:tcPr>
            <w:tcW w:w="1794" w:type="dxa"/>
            <w:shd w:val="clear" w:color="auto" w:fill="auto"/>
          </w:tcPr>
          <w:p w14:paraId="1C7C24FB" w14:textId="77777777" w:rsidR="00096378" w:rsidRPr="00096378" w:rsidRDefault="00096378" w:rsidP="00096378">
            <w:pPr>
              <w:spacing w:after="120"/>
              <w:jc w:val="both"/>
              <w:rPr>
                <w:rFonts w:asciiTheme="minorHAnsi" w:hAnsiTheme="minorHAnsi" w:cs="Arial"/>
                <w:b/>
                <w:color w:val="000000"/>
                <w:sz w:val="22"/>
                <w:szCs w:val="22"/>
                <w:lang w:val="es-BO"/>
              </w:rPr>
            </w:pPr>
            <w:r w:rsidRPr="00096378">
              <w:rPr>
                <w:rFonts w:asciiTheme="minorHAnsi" w:hAnsiTheme="minorHAnsi" w:cs="Arial"/>
                <w:b/>
                <w:color w:val="000000"/>
                <w:sz w:val="22"/>
                <w:szCs w:val="22"/>
                <w:lang w:val="es-BO"/>
              </w:rPr>
              <w:t>Supervisor:</w:t>
            </w:r>
          </w:p>
        </w:tc>
        <w:tc>
          <w:tcPr>
            <w:tcW w:w="6417" w:type="dxa"/>
            <w:shd w:val="clear" w:color="auto" w:fill="auto"/>
          </w:tcPr>
          <w:p w14:paraId="61A3681B" w14:textId="77777777" w:rsidR="00096378" w:rsidRPr="00096378" w:rsidRDefault="00096378" w:rsidP="00096378">
            <w:pPr>
              <w:spacing w:after="120"/>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Es la empresa _______________ contratada por la </w:t>
            </w:r>
            <w:r w:rsidRPr="00096378">
              <w:rPr>
                <w:rFonts w:asciiTheme="minorHAnsi" w:hAnsiTheme="minorHAnsi" w:cs="Arial"/>
                <w:b/>
                <w:color w:val="000000"/>
                <w:sz w:val="22"/>
                <w:szCs w:val="22"/>
                <w:lang w:val="es-BO"/>
              </w:rPr>
              <w:t>Entidad</w:t>
            </w:r>
            <w:r w:rsidRPr="00096378">
              <w:rPr>
                <w:rFonts w:asciiTheme="minorHAnsi" w:hAnsiTheme="minorHAnsi" w:cs="Arial"/>
                <w:color w:val="000000"/>
                <w:sz w:val="22"/>
                <w:szCs w:val="22"/>
                <w:lang w:val="es-BO"/>
              </w:rPr>
              <w:t xml:space="preserve"> para realizar el servicio de supervisión técnica durante la </w:t>
            </w:r>
            <w:r w:rsidRPr="00096378">
              <w:rPr>
                <w:rFonts w:asciiTheme="minorHAnsi" w:hAnsiTheme="minorHAnsi" w:cs="Arial"/>
                <w:sz w:val="22"/>
                <w:szCs w:val="22"/>
                <w:lang w:eastAsia="es-ES"/>
              </w:rPr>
              <w:t>construcción de la Obra</w:t>
            </w:r>
            <w:r w:rsidRPr="00096378">
              <w:rPr>
                <w:rFonts w:asciiTheme="minorHAnsi" w:hAnsiTheme="minorHAnsi" w:cs="Arial"/>
                <w:sz w:val="22"/>
                <w:szCs w:val="22"/>
                <w:lang w:val="es-BO" w:eastAsia="es-ES"/>
              </w:rPr>
              <w:t>.</w:t>
            </w:r>
          </w:p>
        </w:tc>
      </w:tr>
    </w:tbl>
    <w:p w14:paraId="582D6189" w14:textId="77777777" w:rsidR="00096378" w:rsidRPr="00096378" w:rsidRDefault="00096378" w:rsidP="00096378">
      <w:pPr>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3.2 </w:t>
      </w:r>
      <w:r w:rsidRPr="00096378">
        <w:rPr>
          <w:rFonts w:asciiTheme="minorHAnsi" w:hAnsiTheme="minorHAnsi" w:cs="Arial"/>
          <w:b/>
          <w:sz w:val="22"/>
          <w:szCs w:val="22"/>
          <w:lang w:eastAsia="es-ES"/>
        </w:rPr>
        <w:tab/>
      </w:r>
      <w:r w:rsidRPr="00096378">
        <w:rPr>
          <w:rFonts w:asciiTheme="minorHAnsi" w:hAnsiTheme="minorHAnsi" w:cs="Arial"/>
          <w:b/>
          <w:bCs/>
          <w:sz w:val="22"/>
          <w:szCs w:val="22"/>
          <w:lang w:eastAsia="es-ES"/>
        </w:rPr>
        <w:t xml:space="preserve">Discrepancias: </w:t>
      </w:r>
      <w:r w:rsidRPr="00096378">
        <w:rPr>
          <w:rFonts w:asciiTheme="minorHAnsi" w:hAnsiTheme="minorHAnsi" w:cs="Arial"/>
          <w:sz w:val="22"/>
          <w:szCs w:val="22"/>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96378">
        <w:rPr>
          <w:rFonts w:asciiTheme="minorHAnsi" w:hAnsiTheme="minorHAnsi" w:cs="Arial"/>
          <w:b/>
          <w:sz w:val="22"/>
          <w:szCs w:val="22"/>
          <w:lang w:eastAsia="es-ES"/>
        </w:rPr>
        <w:t xml:space="preserve">Relación entre las Partes: </w:t>
      </w:r>
      <w:r w:rsidRPr="00096378">
        <w:rPr>
          <w:rFonts w:asciiTheme="minorHAnsi" w:hAnsiTheme="minorHAnsi" w:cs="Arial"/>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quien será plenamente responsable por todos los aspectos relacionados con este Contrato y la Ley Aplicable.</w:t>
      </w:r>
    </w:p>
    <w:p w14:paraId="6003A43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3.3</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Encabezamientos:</w:t>
      </w:r>
      <w:r w:rsidRPr="00096378">
        <w:rPr>
          <w:rFonts w:asciiTheme="minorHAnsi" w:hAnsiTheme="minorHAnsi" w:cs="Arial"/>
          <w:sz w:val="22"/>
          <w:szCs w:val="22"/>
          <w:lang w:eastAsia="es-ES"/>
        </w:rPr>
        <w:t xml:space="preserve"> El contenido de este Contrato no se verá restringido, modificado o afectado por los encabezamientos.</w:t>
      </w:r>
    </w:p>
    <w:p w14:paraId="06C02EA6"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3.4   Idioma: </w:t>
      </w:r>
      <w:r w:rsidRPr="00096378">
        <w:rPr>
          <w:rFonts w:asciiTheme="minorHAnsi" w:hAnsiTheme="minorHAnsi" w:cs="Arial"/>
          <w:sz w:val="22"/>
          <w:szCs w:val="22"/>
          <w:lang w:eastAsia="es-ES"/>
        </w:rPr>
        <w:t>Este Contrato se ha celebrado en castellano, idioma por el que se regirán obligatoriamente todas las materias relacionadas con el mismo o su interpretación.</w:t>
      </w:r>
    </w:p>
    <w:p w14:paraId="15CA4729"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3.5    Ley que rige el Contrato:</w:t>
      </w:r>
      <w:r w:rsidRPr="00096378">
        <w:rPr>
          <w:rFonts w:asciiTheme="minorHAnsi" w:hAnsiTheme="minorHAnsi" w:cs="Arial"/>
          <w:sz w:val="22"/>
          <w:szCs w:val="22"/>
          <w:lang w:eastAsia="es-ES"/>
        </w:rPr>
        <w:t xml:space="preserve"> Este Contrato, su significado e interpretación y la relación que crea entre las Partes se regirá por la Ley Aplicable.</w:t>
      </w:r>
    </w:p>
    <w:p w14:paraId="0C18B3DC"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lastRenderedPageBreak/>
        <w:t>3.6</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Mayúsculas:</w:t>
      </w:r>
      <w:r w:rsidRPr="00096378">
        <w:rPr>
          <w:rFonts w:asciiTheme="minorHAnsi" w:hAnsiTheme="minorHAnsi" w:cs="Arial"/>
          <w:sz w:val="22"/>
          <w:szCs w:val="22"/>
          <w:lang w:eastAsia="es-ES"/>
        </w:rPr>
        <w:t xml:space="preserve"> El uso de las mayúsculas se entenderá conforme a las denominaciones otorgadas en este instrumento, o de acuerdo a su contexto, usando indistintamente en plural o singular.</w:t>
      </w:r>
    </w:p>
    <w:p w14:paraId="2AB8A8BC" w14:textId="77777777" w:rsidR="00096378" w:rsidRPr="00096378" w:rsidRDefault="00096378" w:rsidP="00096378">
      <w:pPr>
        <w:tabs>
          <w:tab w:val="left" w:pos="567"/>
        </w:tabs>
        <w:spacing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3.7</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Modificaciones:</w:t>
      </w:r>
      <w:r w:rsidRPr="00096378">
        <w:rPr>
          <w:rFonts w:asciiTheme="minorHAnsi" w:hAnsiTheme="minorHAnsi" w:cs="Arial"/>
          <w:sz w:val="22"/>
          <w:szCs w:val="22"/>
          <w:lang w:eastAsia="es-ES"/>
        </w:rPr>
        <w:t xml:space="preserve"> Las </w:t>
      </w:r>
      <w:proofErr w:type="gramStart"/>
      <w:r w:rsidRPr="00096378">
        <w:rPr>
          <w:rFonts w:asciiTheme="minorHAnsi" w:hAnsiTheme="minorHAnsi" w:cs="Arial"/>
          <w:sz w:val="22"/>
          <w:szCs w:val="22"/>
          <w:lang w:eastAsia="es-ES"/>
        </w:rPr>
        <w:t>Partes  convienen</w:t>
      </w:r>
      <w:proofErr w:type="gramEnd"/>
      <w:r w:rsidRPr="00096378">
        <w:rPr>
          <w:rFonts w:asciiTheme="minorHAnsi" w:hAnsiTheme="minorHAnsi" w:cs="Arial"/>
          <w:sz w:val="22"/>
          <w:szCs w:val="22"/>
          <w:lang w:eastAsia="es-ES"/>
        </w:rPr>
        <w:t xml:space="preserve">  que cualquier variación, modificación o cambio a  los términos aquí acordados deberá constar por escrito y deberá estar debidamente suscrito por sus representantes legales.</w:t>
      </w:r>
    </w:p>
    <w:p w14:paraId="092DF56A"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3.8</w:t>
      </w:r>
      <w:r w:rsidRPr="00096378">
        <w:rPr>
          <w:rFonts w:asciiTheme="minorHAnsi" w:hAnsiTheme="minorHAnsi" w:cs="Arial"/>
          <w:sz w:val="22"/>
          <w:szCs w:val="22"/>
          <w:lang w:eastAsia="es-ES"/>
        </w:rPr>
        <w:tab/>
      </w:r>
      <w:r w:rsidRPr="00096378">
        <w:rPr>
          <w:rFonts w:asciiTheme="minorHAnsi" w:hAnsiTheme="minorHAnsi" w:cs="Arial"/>
          <w:b/>
          <w:sz w:val="22"/>
          <w:szCs w:val="22"/>
          <w:lang w:eastAsia="es-ES"/>
        </w:rPr>
        <w:t>Plazos:</w:t>
      </w:r>
      <w:r w:rsidRPr="00096378">
        <w:rPr>
          <w:rFonts w:asciiTheme="minorHAnsi" w:hAnsiTheme="minorHAnsi" w:cs="Arial"/>
          <w:sz w:val="22"/>
          <w:szCs w:val="22"/>
          <w:lang w:eastAsia="es-ES"/>
        </w:rPr>
        <w:t xml:space="preserve"> Todos los plazos establecidos en este Contrato y sus anexos se entenderán como días calendario, salvo indicación expresa en contrario.</w:t>
      </w:r>
    </w:p>
    <w:p w14:paraId="432C9110" w14:textId="77777777" w:rsidR="00096378" w:rsidRPr="00096378" w:rsidRDefault="00096378" w:rsidP="00096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eastAsia="es-ES"/>
        </w:rPr>
        <w:t xml:space="preserve">3.9   </w:t>
      </w:r>
      <w:proofErr w:type="gramStart"/>
      <w:r w:rsidRPr="00096378">
        <w:rPr>
          <w:rFonts w:asciiTheme="minorHAnsi" w:hAnsiTheme="minorHAnsi" w:cs="Arial"/>
          <w:b/>
          <w:sz w:val="22"/>
          <w:szCs w:val="22"/>
          <w:lang w:eastAsia="es-ES"/>
        </w:rPr>
        <w:t>Totalidad  del</w:t>
      </w:r>
      <w:proofErr w:type="gramEnd"/>
      <w:r w:rsidRPr="00096378">
        <w:rPr>
          <w:rFonts w:asciiTheme="minorHAnsi" w:hAnsiTheme="minorHAnsi" w:cs="Arial"/>
          <w:b/>
          <w:sz w:val="22"/>
          <w:szCs w:val="22"/>
          <w:lang w:eastAsia="es-ES"/>
        </w:rPr>
        <w:t xml:space="preserve">  acuerdo: </w:t>
      </w:r>
      <w:r w:rsidRPr="00096378">
        <w:rPr>
          <w:rFonts w:asciiTheme="minorHAnsi" w:hAnsiTheme="minorHAnsi" w:cs="Arial"/>
          <w:sz w:val="22"/>
          <w:szCs w:val="22"/>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FC5FD70" w14:textId="77777777" w:rsidR="00096378" w:rsidRPr="00096378" w:rsidRDefault="00096378" w:rsidP="0009637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22"/>
          <w:szCs w:val="22"/>
          <w:lang w:eastAsia="es-ES"/>
        </w:rPr>
      </w:pPr>
      <w:proofErr w:type="gramStart"/>
      <w:r w:rsidRPr="00096378">
        <w:rPr>
          <w:rFonts w:asciiTheme="minorHAnsi" w:hAnsiTheme="minorHAnsi" w:cs="Arial"/>
          <w:b/>
          <w:sz w:val="22"/>
          <w:szCs w:val="22"/>
          <w:lang w:eastAsia="es-ES"/>
        </w:rPr>
        <w:t>3.10  Relación</w:t>
      </w:r>
      <w:proofErr w:type="gramEnd"/>
      <w:r w:rsidRPr="00096378">
        <w:rPr>
          <w:rFonts w:asciiTheme="minorHAnsi" w:hAnsiTheme="minorHAnsi" w:cs="Arial"/>
          <w:b/>
          <w:sz w:val="22"/>
          <w:szCs w:val="22"/>
          <w:lang w:eastAsia="es-ES"/>
        </w:rPr>
        <w:t xml:space="preserve"> entre las Partes: </w:t>
      </w:r>
      <w:r w:rsidRPr="00096378">
        <w:rPr>
          <w:rFonts w:asciiTheme="minorHAnsi" w:hAnsiTheme="minorHAnsi" w:cs="Arial"/>
          <w:sz w:val="22"/>
          <w:szCs w:val="22"/>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9987760" w14:textId="77777777" w:rsidR="00096378" w:rsidRPr="00096378" w:rsidRDefault="00096378" w:rsidP="00096378">
      <w:pPr>
        <w:spacing w:before="120" w:after="120"/>
        <w:jc w:val="both"/>
        <w:rPr>
          <w:rFonts w:asciiTheme="minorHAnsi" w:hAnsiTheme="minorHAnsi" w:cs="Arial"/>
          <w:b/>
          <w:sz w:val="22"/>
          <w:szCs w:val="22"/>
          <w:lang w:val="es-BO"/>
        </w:rPr>
      </w:pPr>
      <w:r w:rsidRPr="00096378">
        <w:rPr>
          <w:rFonts w:asciiTheme="minorHAnsi" w:hAnsiTheme="minorHAnsi" w:cs="Arial"/>
          <w:b/>
          <w:sz w:val="22"/>
          <w:szCs w:val="22"/>
          <w:u w:val="single"/>
          <w:lang w:val="es-BO"/>
        </w:rPr>
        <w:t>CUARTA.- (NATURALEZA DEL CONTRATO)</w:t>
      </w:r>
    </w:p>
    <w:p w14:paraId="39284E8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El presente Contrato es de naturaleza administrativa, por tanto, su aplicación e interpretación deberá realizarse en el marco de la normativa legal vigente en el Estado Plurinacional de Bolivia.</w:t>
      </w:r>
    </w:p>
    <w:p w14:paraId="5A588048" w14:textId="77777777" w:rsidR="00096378" w:rsidRPr="00096378" w:rsidRDefault="00096378" w:rsidP="00096378">
      <w:pPr>
        <w:spacing w:before="120" w:after="120"/>
        <w:jc w:val="both"/>
        <w:rPr>
          <w:rFonts w:asciiTheme="minorHAnsi" w:hAnsiTheme="minorHAnsi" w:cs="Arial"/>
          <w:sz w:val="22"/>
          <w:szCs w:val="22"/>
          <w:u w:val="single"/>
          <w:lang w:val="es-BO"/>
        </w:rPr>
      </w:pPr>
      <w:r w:rsidRPr="00096378">
        <w:rPr>
          <w:rFonts w:asciiTheme="minorHAnsi" w:hAnsiTheme="minorHAnsi" w:cs="Arial"/>
          <w:b/>
          <w:sz w:val="22"/>
          <w:szCs w:val="22"/>
          <w:u w:val="single"/>
          <w:lang w:val="es-BO"/>
        </w:rPr>
        <w:t>QUINTA.- (DOCUMENTOS DEL CONTRATO)</w:t>
      </w:r>
    </w:p>
    <w:p w14:paraId="103E26B2"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Forman parte esencial del presente Contrato, los anexos que se detallan a continuación y que tienen por finalidad complementarse mutuamente: </w:t>
      </w:r>
    </w:p>
    <w:p w14:paraId="3B5F3AA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1: Documento de contratación directa.</w:t>
      </w:r>
    </w:p>
    <w:p w14:paraId="4F59F72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2: Especificaciones técnicas.</w:t>
      </w:r>
    </w:p>
    <w:p w14:paraId="496B6EE1"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3: Propuesta adjudicada.</w:t>
      </w:r>
    </w:p>
    <w:p w14:paraId="3989942A"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Anexo 4: Garantía.</w:t>
      </w:r>
    </w:p>
    <w:p w14:paraId="6E05F4B5"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SEXTA.- (OBJETO DEL CONTRATO)</w:t>
      </w:r>
    </w:p>
    <w:p w14:paraId="7589C1B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compromete y obliga a ejecutar todos los trabajos de obras civiles necesarios para </w:t>
      </w:r>
      <w:r w:rsidRPr="00096378">
        <w:rPr>
          <w:rFonts w:asciiTheme="minorHAnsi" w:hAnsiTheme="minorHAnsi" w:cs="Arial"/>
          <w:sz w:val="22"/>
          <w:szCs w:val="22"/>
          <w:lang w:eastAsia="es-ES"/>
        </w:rPr>
        <w:t>________________________________________________</w:t>
      </w:r>
      <w:r w:rsidRPr="00096378">
        <w:rPr>
          <w:rFonts w:asciiTheme="minorHAnsi" w:hAnsiTheme="minorHAnsi" w:cs="Arial"/>
          <w:sz w:val="22"/>
          <w:szCs w:val="22"/>
          <w:lang w:val="es-BO" w:eastAsia="es-ES"/>
        </w:rPr>
        <w:t xml:space="preserve">, a ser realizado de conformidad al presente Contrato y sus anexos. </w:t>
      </w:r>
    </w:p>
    <w:p w14:paraId="40D923A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SÉPTIMA.- (VIGENCIA, PLAZO DE EJECUCIÓN DE LA OBRA Y ORDEN DE PROCEDER)</w:t>
      </w:r>
    </w:p>
    <w:p w14:paraId="6538C076"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7.1 </w:t>
      </w:r>
      <w:r w:rsidRPr="00096378">
        <w:rPr>
          <w:rFonts w:asciiTheme="minorHAnsi" w:hAnsiTheme="minorHAnsi" w:cs="Arial"/>
          <w:b/>
          <w:sz w:val="22"/>
          <w:szCs w:val="22"/>
          <w:lang w:val="es-BO" w:eastAsia="es-ES"/>
        </w:rPr>
        <w:tab/>
        <w:t xml:space="preserve">Vigencia: </w:t>
      </w:r>
    </w:p>
    <w:p w14:paraId="4D3C5B10"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entrará en vigencia desde el día siguiente hábil de su suscripción por ambas Partes.</w:t>
      </w:r>
    </w:p>
    <w:p w14:paraId="1F7E59BE"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7.2 </w:t>
      </w:r>
      <w:r w:rsidRPr="00096378">
        <w:rPr>
          <w:rFonts w:asciiTheme="minorHAnsi" w:hAnsiTheme="minorHAnsi" w:cs="Arial"/>
          <w:b/>
          <w:sz w:val="22"/>
          <w:szCs w:val="22"/>
          <w:lang w:val="es-BO" w:eastAsia="es-ES"/>
        </w:rPr>
        <w:tab/>
        <w:t>Plazo de ejecución de la Obra y orden de proceder:</w:t>
      </w:r>
    </w:p>
    <w:p w14:paraId="4D459B33"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ejecutará y entregará la Obra satisfactoriamente concluida, en el plazo de </w:t>
      </w:r>
      <w:r w:rsidRPr="00096378">
        <w:rPr>
          <w:rFonts w:asciiTheme="minorHAnsi" w:hAnsiTheme="minorHAnsi" w:cs="Arial"/>
          <w:b/>
          <w:i/>
          <w:sz w:val="22"/>
          <w:szCs w:val="22"/>
          <w:lang w:val="es-BO" w:eastAsia="es-ES"/>
        </w:rPr>
        <w:t>________</w:t>
      </w:r>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días calendario, que serán computados a partir de la fecha en la que el Fiscal </w:t>
      </w:r>
      <w:r w:rsidRPr="00096378">
        <w:rPr>
          <w:rFonts w:asciiTheme="minorHAnsi" w:hAnsiTheme="minorHAnsi" w:cs="Arial"/>
          <w:sz w:val="22"/>
          <w:szCs w:val="22"/>
          <w:lang w:val="es-BO" w:eastAsia="es-ES"/>
        </w:rPr>
        <w:lastRenderedPageBreak/>
        <w:t xml:space="preserve">de Obra notifique con la orden de proceder, la cual constará en el libro de órdenes, </w:t>
      </w:r>
      <w:r w:rsidRPr="00096378">
        <w:rPr>
          <w:rFonts w:asciiTheme="minorHAnsi" w:hAnsiTheme="minorHAnsi" w:cs="Arial"/>
          <w:bCs/>
          <w:sz w:val="22"/>
          <w:szCs w:val="22"/>
          <w:lang w:val="es-BO" w:eastAsia="es-ES"/>
        </w:rPr>
        <w:t xml:space="preserve">hasta la recepción provisional de la Obra. </w:t>
      </w:r>
    </w:p>
    <w:p w14:paraId="025FD0D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OCTAVA.- (MONTO DEL CONTRATO)</w:t>
      </w:r>
    </w:p>
    <w:p w14:paraId="30DA9ADF"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monto total propuesto y aceptado por ambas Partes para la ejecución de la Obra, objeto del presente Contrato es de </w:t>
      </w:r>
      <w:r w:rsidRPr="00096378">
        <w:rPr>
          <w:rFonts w:asciiTheme="minorHAnsi" w:hAnsiTheme="minorHAnsi" w:cs="Arial"/>
          <w:sz w:val="22"/>
          <w:szCs w:val="22"/>
          <w:lang w:eastAsia="es-ES"/>
        </w:rPr>
        <w:t>Bs_____________ (__________________________00/100 Bolivianos)</w:t>
      </w:r>
      <w:proofErr w:type="gramStart"/>
      <w:r w:rsidRPr="00096378">
        <w:rPr>
          <w:rFonts w:asciiTheme="minorHAnsi" w:hAnsiTheme="minorHAnsi" w:cs="Arial"/>
          <w:sz w:val="22"/>
          <w:szCs w:val="22"/>
          <w:lang w:eastAsia="es-ES"/>
        </w:rPr>
        <w:t>,</w:t>
      </w:r>
      <w:r w:rsidRPr="00096378">
        <w:rPr>
          <w:rFonts w:asciiTheme="minorHAnsi" w:hAnsiTheme="minorHAnsi" w:cs="Arial"/>
          <w:sz w:val="22"/>
          <w:szCs w:val="22"/>
          <w:lang w:val="es-BO" w:eastAsia="es-ES"/>
        </w:rPr>
        <w:t>.</w:t>
      </w:r>
      <w:proofErr w:type="gramEnd"/>
    </w:p>
    <w:p w14:paraId="4D7438A7" w14:textId="77777777" w:rsidR="00096378" w:rsidRPr="00096378" w:rsidRDefault="00096378" w:rsidP="00096378">
      <w:pPr>
        <w:widowControl w:val="0"/>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título de revisión de precio o reembolso, ni cualquier otro similar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w:t>
      </w:r>
    </w:p>
    <w:p w14:paraId="7EAE2EC3" w14:textId="77777777" w:rsidR="00096378" w:rsidRPr="00096378" w:rsidRDefault="00096378" w:rsidP="00096378">
      <w:pPr>
        <w:numPr>
          <w:ilvl w:val="1"/>
          <w:numId w:val="0"/>
        </w:numPr>
        <w:tabs>
          <w:tab w:val="num" w:pos="284"/>
        </w:tabs>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El precio por trabajos o servicios adicionales no previstos en el Contrato y que fueran necesarios ejecutar, deberá ser objeto de previo acuerdo escrito entre las Partes. En ningún caso,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ES_tradnl" w:eastAsia="es-ES"/>
        </w:rPr>
        <w:t xml:space="preserve"> reconocerá costos por trabajos adicionales que previamente no tuvieran su expresa aprobación y no se haya cumplido lo establecido en el Contrato.</w:t>
      </w:r>
    </w:p>
    <w:p w14:paraId="7B44F5B5"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NOVENA.- (MEDICIÓN DE CANTIDADES DE OBRA)</w:t>
      </w:r>
    </w:p>
    <w:p w14:paraId="1F931F2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la medición de las cantidades de Obra ejecutada mensualmente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éste notificará al </w:t>
      </w:r>
      <w:r w:rsidRPr="00096378">
        <w:rPr>
          <w:rFonts w:asciiTheme="minorHAnsi" w:hAnsiTheme="minorHAnsi" w:cs="Arial"/>
          <w:bCs/>
          <w:sz w:val="22"/>
          <w:szCs w:val="22"/>
          <w:lang w:val="es-BO" w:eastAsia="es-ES"/>
        </w:rPr>
        <w:t>Supervisor y Fiscal de Obra</w:t>
      </w:r>
      <w:r w:rsidRPr="00096378">
        <w:rPr>
          <w:rFonts w:asciiTheme="minorHAnsi" w:hAnsiTheme="minorHAnsi" w:cs="Arial"/>
          <w:sz w:val="22"/>
          <w:szCs w:val="22"/>
          <w:lang w:val="es-BO" w:eastAsia="es-ES"/>
        </w:rPr>
        <w:t xml:space="preserve"> con 02 (dos) días calendario de anticipación y preparará todo lo necesario para que se realice dicha labor, sin obstáculos y con la exactitud requerida.</w:t>
      </w:r>
    </w:p>
    <w:p w14:paraId="6A1F2BD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Los resultados de las mediciones efectuadas conjuntamente y los cálculos respectivos se consignarán en una planilla especial que será elaborada por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04 (cuatro) ejemplares, uno de los cuales será entregado con fecha, en versión definitiva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su control y aprobación.</w:t>
      </w:r>
    </w:p>
    <w:p w14:paraId="48E240BB"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ADA2D6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preparará la planilla mensual o certificado de pago correspondiente en función de las mediciones realizadas conjuntamente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Las obras deberán medirse netas, excepto cuando los documentos de Contrato prescriban un procedimiento diferente.</w:t>
      </w:r>
    </w:p>
    <w:p w14:paraId="0F0CE91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se medirán volúmenes excedentes cuya ejecución no haya sido aprobada por escrito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7D55F56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(FORMA DE PAGO)</w:t>
      </w:r>
    </w:p>
    <w:p w14:paraId="65B58F5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Los pagos serán ___________________________________________________________________.</w:t>
      </w:r>
    </w:p>
    <w:p w14:paraId="014A06A8"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096378">
        <w:rPr>
          <w:rFonts w:asciiTheme="minorHAnsi" w:hAnsiTheme="minorHAnsi" w:cs="Arial"/>
          <w:sz w:val="22"/>
          <w:szCs w:val="22"/>
          <w:lang w:val="es-BO" w:eastAsia="es-ES"/>
        </w:rPr>
        <w:t>planilla mensual o certificado de pago</w:t>
      </w:r>
      <w:r w:rsidRPr="00096378">
        <w:rPr>
          <w:rFonts w:asciiTheme="minorHAnsi" w:hAnsiTheme="minorHAnsi" w:cs="Arial"/>
          <w:sz w:val="22"/>
          <w:szCs w:val="22"/>
          <w:lang w:eastAsia="es-ES"/>
        </w:rPr>
        <w:t xml:space="preserve"> por el Fiscal de Obra nombrado por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para lo cual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FEE180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 no presentar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la respectiva planilla mensual o certificado de pago dentro del plazo previsto, los días de demora serán contabilizados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y/o el Fiscal de Obra, a efectos de deducir los mismos del plazo que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su caso pueda demorar en ejecutar el pago de la citada planilla.</w:t>
      </w:r>
    </w:p>
    <w:p w14:paraId="3C1C727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este último caso, realizar las correcciones necesarias y volver a presentar la planilla mensual o certificado de pago, con la nueva fecha o la enviara a la dependencia pertinente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con la firma y fecha respectivas.</w:t>
      </w:r>
    </w:p>
    <w:p w14:paraId="2A607E9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que la planilla mensual o certificado de pago fuese devuelta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para correcciones o aclaraciones,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dispondrá de hasta 05 (cinco) días calendario para efectuarlas y con la nueva fecha remitirá los documentos nuevamente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este al Fiscal de Obra.</w:t>
      </w:r>
    </w:p>
    <w:p w14:paraId="52E41A0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para el pago; previa aprobación de la planilla o certificado de avance mensual por el Fiscal de Obra</w:t>
      </w:r>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recibirá el pago del monto certificado menos las deducciones que correspondiesen.</w:t>
      </w:r>
    </w:p>
    <w:p w14:paraId="13C65AF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presente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la respectiva planilla mensual o certificado de pago de Obra hasta 05 (cinco) días calendario posteriores al plazo previsto en la presente cláusula,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 elaborarla en base a los datos de la medición que le cupo efectuar en forma conjunta con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emitir la factura correspondiente. </w:t>
      </w:r>
    </w:p>
    <w:p w14:paraId="3B9CEEA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procedimiento de pago a ser aplicado, será el establecido precedentemente. </w:t>
      </w:r>
    </w:p>
    <w:p w14:paraId="0E7C619A"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Para cada pago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adjuntar lo siguiente:</w:t>
      </w:r>
    </w:p>
    <w:p w14:paraId="54B8F7C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Carta de solicitud de pago</w:t>
      </w:r>
    </w:p>
    <w:p w14:paraId="5705AAC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Boletín de certificación aprobado y firmado.</w:t>
      </w:r>
    </w:p>
    <w:p w14:paraId="0F74DA27"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Factura original</w:t>
      </w:r>
    </w:p>
    <w:p w14:paraId="10E1BF72"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 xml:space="preserve">Fotocopia simple del sistema </w:t>
      </w:r>
      <w:r w:rsidRPr="00096378">
        <w:rPr>
          <w:rFonts w:asciiTheme="minorHAnsi" w:hAnsiTheme="minorHAnsi" w:cs="Arial"/>
          <w:sz w:val="22"/>
          <w:szCs w:val="22"/>
          <w:lang w:eastAsia="es-ES"/>
        </w:rPr>
        <w:t>integrado de gestión y modernización administrativa</w:t>
      </w:r>
      <w:r w:rsidRPr="00096378">
        <w:rPr>
          <w:rFonts w:asciiTheme="minorHAnsi" w:hAnsiTheme="minorHAnsi" w:cs="Arial"/>
          <w:bCs/>
          <w:sz w:val="22"/>
          <w:szCs w:val="22"/>
          <w:lang w:val="es-BO" w:eastAsia="es-ES"/>
        </w:rPr>
        <w:t xml:space="preserve"> (SIGMA)</w:t>
      </w:r>
    </w:p>
    <w:p w14:paraId="3F7A3183"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número de identificación tributaria (NIT)</w:t>
      </w:r>
    </w:p>
    <w:p w14:paraId="4DCA31CD" w14:textId="77777777" w:rsidR="00096378" w:rsidRPr="00096378" w:rsidRDefault="00096378" w:rsidP="000D18D9">
      <w:pPr>
        <w:numPr>
          <w:ilvl w:val="0"/>
          <w:numId w:val="48"/>
        </w:numPr>
        <w:ind w:left="1134" w:hanging="283"/>
        <w:jc w:val="both"/>
        <w:rPr>
          <w:rFonts w:asciiTheme="minorHAnsi" w:hAnsiTheme="minorHAnsi" w:cs="Arial"/>
          <w:bCs/>
          <w:sz w:val="22"/>
          <w:szCs w:val="22"/>
          <w:lang w:val="es-BO" w:eastAsia="es-ES"/>
        </w:rPr>
      </w:pPr>
      <w:r w:rsidRPr="00096378">
        <w:rPr>
          <w:rFonts w:asciiTheme="minorHAnsi" w:hAnsiTheme="minorHAnsi" w:cs="Arial"/>
          <w:bCs/>
          <w:sz w:val="22"/>
          <w:szCs w:val="22"/>
          <w:lang w:val="es-BO" w:eastAsia="es-ES"/>
        </w:rPr>
        <w:t>Fotocopia simple del Contrato.</w:t>
      </w:r>
    </w:p>
    <w:p w14:paraId="60E55CB0"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PRIMERA.- (FACTURACIÓN)</w:t>
      </w:r>
    </w:p>
    <w:p w14:paraId="5A21B642"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emitirá la factura correspondiente a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una vez que cada planilla mensual o certificado de pago haya sido aprobado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caso de que no sea emitida la factura respectiva,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no hará efectivo el pago de la planilla mensual o certificado de pago.</w:t>
      </w:r>
    </w:p>
    <w:p w14:paraId="5A59F88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b/>
          <w:sz w:val="22"/>
          <w:szCs w:val="22"/>
          <w:u w:val="single"/>
          <w:lang w:val="es-BO" w:eastAsia="es-ES"/>
        </w:rPr>
        <w:t>DÉCIMA SEGUNDA.- (PLANILLA O CERTIFICADO DE LIQUIDACIÓN FINAL)</w:t>
      </w:r>
    </w:p>
    <w:p w14:paraId="489FA111" w14:textId="77777777" w:rsidR="00096378" w:rsidRPr="00096378" w:rsidRDefault="00096378" w:rsidP="00096378">
      <w:pPr>
        <w:spacing w:before="120" w:after="120"/>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Dentro de los 10 (diez) días calendario siguientes a la fecha de recepción definitiva,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elaborará una planilla de cantidades finales de Obra, con base a la Obra efectiva y realmente ejecutada, dicha planilla será cursada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que el mismo dentro del plazo de 10 (diez) días calendario </w:t>
      </w:r>
      <w:r w:rsidRPr="00096378">
        <w:rPr>
          <w:rFonts w:asciiTheme="minorHAnsi" w:hAnsiTheme="minorHAnsi" w:cs="Arial"/>
          <w:sz w:val="22"/>
          <w:szCs w:val="22"/>
          <w:lang w:val="es-BO" w:eastAsia="es-ES"/>
        </w:rPr>
        <w:lastRenderedPageBreak/>
        <w:t xml:space="preserve">subsiguientes elabore la planilla o certificado de liquidación final conjuntamente con los planos “as </w:t>
      </w:r>
      <w:proofErr w:type="spellStart"/>
      <w:r w:rsidRPr="00096378">
        <w:rPr>
          <w:rFonts w:asciiTheme="minorHAnsi" w:hAnsiTheme="minorHAnsi" w:cs="Arial"/>
          <w:sz w:val="22"/>
          <w:szCs w:val="22"/>
          <w:lang w:val="es-BO" w:eastAsia="es-ES"/>
        </w:rPr>
        <w:t>built</w:t>
      </w:r>
      <w:proofErr w:type="spellEnd"/>
      <w:r w:rsidRPr="00096378">
        <w:rPr>
          <w:rFonts w:asciiTheme="minorHAnsi" w:hAnsiTheme="minorHAnsi" w:cs="Arial"/>
          <w:sz w:val="22"/>
          <w:szCs w:val="22"/>
          <w:lang w:val="es-BO" w:eastAsia="es-ES"/>
        </w:rPr>
        <w:t xml:space="preserve">” y la presente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en versión definitiva con fecha y firma del Director de Obra.</w:t>
      </w:r>
      <w:r w:rsidRPr="00096378">
        <w:rPr>
          <w:rFonts w:asciiTheme="minorHAnsi" w:hAnsiTheme="minorHAnsi" w:cs="Arial"/>
          <w:bCs/>
          <w:sz w:val="22"/>
          <w:szCs w:val="22"/>
          <w:lang w:val="es-BO" w:eastAsia="es-ES"/>
        </w:rPr>
        <w:t xml:space="preserve"> En caso de incumplimiento del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en la elaboración de la planilla o certificado de liquidación final, el Supervisor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bCs/>
          <w:sz w:val="22"/>
          <w:szCs w:val="22"/>
          <w:lang w:val="es-BO" w:eastAsia="es-ES"/>
        </w:rPr>
        <w:t xml:space="preserve"> emitirán los documentos necesarios para procesar la liquidación del Contrato, mismos que no podrán ser objeto de reclamo posterior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debiendo suscribir el documento y adjuntar la factura bajo apercibimiento de aplicación de multas.</w:t>
      </w:r>
    </w:p>
    <w:p w14:paraId="2EF2DD1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no darán por finalizada la revisión de la liquidación, si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no hubiese cumplido con todas sus obligaciones de acuerdo a los términos del Contrato, por lo que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3618CC5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cierre de Contrato deberá ser acreditado con un certificado de terminación de Obra, otorgado por la Dirección Nacional de Infraestructura y Mantenimiento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luego de la recepción definitiva y de concluido el trámite precedentemente especificado.</w:t>
      </w:r>
    </w:p>
    <w:p w14:paraId="706411A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TERCERA.- (PROCEDIMIENTO DE PAGO DE LA PLANILLA O CERTIFICADO DE LIQUIDACIÓN FINAL)</w:t>
      </w:r>
    </w:p>
    <w:p w14:paraId="4A060AA9"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 debe tener presente que deberá descontarse del importe del certificado de liquidación final los siguientes conceptos:</w:t>
      </w:r>
    </w:p>
    <w:p w14:paraId="64D3CAE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Sumas anteriores ya pagadas en los certificados o planillas de avance de obra.</w:t>
      </w:r>
    </w:p>
    <w:p w14:paraId="2C1B49F9"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Reposición de daños en la Obra, si hubieren.</w:t>
      </w:r>
    </w:p>
    <w:p w14:paraId="2DF1915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porcentaje correspondiente a la recuperación del anticipo, si hubiera saldos pendientes.</w:t>
      </w:r>
    </w:p>
    <w:p w14:paraId="2760FC03" w14:textId="77777777" w:rsidR="00096378" w:rsidRPr="00096378" w:rsidRDefault="00096378" w:rsidP="000D18D9">
      <w:pPr>
        <w:numPr>
          <w:ilvl w:val="0"/>
          <w:numId w:val="47"/>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multas y penalidades, si hubieren.</w:t>
      </w:r>
    </w:p>
    <w:p w14:paraId="4EB0D74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Preparado así el certificado de liquidación final y debidamente aprobado por el </w:t>
      </w:r>
      <w:r w:rsidRPr="00096378">
        <w:rPr>
          <w:rFonts w:asciiTheme="minorHAnsi" w:hAnsiTheme="minorHAnsi" w:cs="Arial"/>
          <w:bCs/>
          <w:sz w:val="22"/>
          <w:szCs w:val="22"/>
          <w:lang w:val="es-BO" w:eastAsia="es-ES"/>
        </w:rPr>
        <w:t>Supervisor en el plazo máximo de 10 (diez) días calendario</w:t>
      </w:r>
      <w:r w:rsidRPr="00096378">
        <w:rPr>
          <w:rFonts w:asciiTheme="minorHAnsi" w:hAnsiTheme="minorHAnsi" w:cs="Arial"/>
          <w:sz w:val="22"/>
          <w:szCs w:val="22"/>
          <w:lang w:val="es-BO" w:eastAsia="es-ES"/>
        </w:rPr>
        <w:t xml:space="preserve">, éste lo remitirá al Fiscal de Obra, para su aprobación y conocimiento, quien en su caso requerirá las aclaraciones que considere pertinentes; caso contrario lo remitirá a la dependencia establecida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para el procesamiento del pago correspondiente.</w:t>
      </w:r>
    </w:p>
    <w:p w14:paraId="713FB6F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CUARTA.- (GARANTÍA DE CUMPLIMIENTO DE CONTRATO)</w:t>
      </w:r>
    </w:p>
    <w:p w14:paraId="345B7C26" w14:textId="77777777" w:rsidR="00096378" w:rsidRPr="00096378" w:rsidRDefault="00096378" w:rsidP="00096378">
      <w:pPr>
        <w:spacing w:before="120" w:after="120"/>
        <w:jc w:val="both"/>
        <w:rPr>
          <w:rFonts w:asciiTheme="minorHAnsi" w:hAnsiTheme="minorHAnsi" w:cs="Arial"/>
          <w:sz w:val="22"/>
          <w:szCs w:val="22"/>
          <w:lang w:val="es-BO" w:eastAsia="es-ES"/>
        </w:rPr>
      </w:pPr>
      <w:bookmarkStart w:id="11" w:name="OLE_LINK1"/>
      <w:bookmarkStart w:id="12" w:name="OLE_LINK2"/>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garantiza la correcta y fiel ejecución del presente </w:t>
      </w:r>
      <w:r w:rsidRPr="00096378">
        <w:rPr>
          <w:rFonts w:asciiTheme="minorHAnsi" w:hAnsiTheme="minorHAnsi" w:cs="Arial"/>
          <w:bCs/>
          <w:sz w:val="22"/>
          <w:szCs w:val="22"/>
          <w:lang w:val="es-BO" w:eastAsia="es-ES"/>
        </w:rPr>
        <w:t xml:space="preserve">Contrato </w:t>
      </w:r>
      <w:r w:rsidRPr="00096378">
        <w:rPr>
          <w:rFonts w:asciiTheme="minorHAnsi" w:hAnsiTheme="minorHAnsi" w:cs="Arial"/>
          <w:sz w:val="22"/>
          <w:szCs w:val="22"/>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96378">
        <w:rPr>
          <w:rFonts w:asciiTheme="minorHAnsi" w:hAnsiTheme="minorHAnsi" w:cs="Arial"/>
          <w:sz w:val="22"/>
          <w:szCs w:val="22"/>
          <w:lang w:val="es-BO" w:eastAsia="es-ES"/>
        </w:rPr>
        <w:t>Bs</w:t>
      </w:r>
      <w:r w:rsidRPr="00096378">
        <w:rPr>
          <w:rFonts w:asciiTheme="minorHAnsi" w:hAnsiTheme="minorHAnsi" w:cs="Arial"/>
          <w:i/>
          <w:sz w:val="22"/>
          <w:szCs w:val="22"/>
          <w:u w:val="single"/>
          <w:lang w:val="es-BO" w:eastAsia="es-ES"/>
        </w:rPr>
        <w:t>numeral</w:t>
      </w:r>
      <w:proofErr w:type="spellEnd"/>
      <w:r w:rsidRPr="00096378">
        <w:rPr>
          <w:rFonts w:asciiTheme="minorHAnsi" w:hAnsiTheme="minorHAnsi" w:cs="Arial"/>
          <w:sz w:val="22"/>
          <w:szCs w:val="22"/>
          <w:lang w:val="es-BO" w:eastAsia="es-ES"/>
        </w:rPr>
        <w:t xml:space="preserve"> (</w:t>
      </w:r>
      <w:r w:rsidRPr="00096378">
        <w:rPr>
          <w:rFonts w:asciiTheme="minorHAnsi" w:hAnsiTheme="minorHAnsi" w:cs="Arial"/>
          <w:i/>
          <w:sz w:val="22"/>
          <w:szCs w:val="22"/>
          <w:u w:val="single"/>
          <w:lang w:val="es-BO" w:eastAsia="es-ES"/>
        </w:rPr>
        <w:t>literal</w:t>
      </w:r>
      <w:r w:rsidRPr="00096378">
        <w:rPr>
          <w:rFonts w:asciiTheme="minorHAnsi" w:hAnsiTheme="minorHAnsi" w:cs="Arial"/>
          <w:sz w:val="22"/>
          <w:szCs w:val="22"/>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4B683DD"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solo requerimiento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proofErr w:type="gramStart"/>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el</w:t>
      </w:r>
      <w:proofErr w:type="gramEnd"/>
      <w:r w:rsidRPr="00096378">
        <w:rPr>
          <w:rFonts w:asciiTheme="minorHAnsi" w:hAnsiTheme="minorHAnsi" w:cs="Arial"/>
          <w:sz w:val="22"/>
          <w:szCs w:val="22"/>
          <w:lang w:val="es-BO" w:eastAsia="es-ES"/>
        </w:rPr>
        <w:t xml:space="preserve"> importe de la garantía citada anteriormente será ejecutada </w:t>
      </w:r>
      <w:r w:rsidRPr="00096378">
        <w:rPr>
          <w:rFonts w:asciiTheme="minorHAnsi" w:hAnsiTheme="minorHAnsi" w:cs="Arial"/>
          <w:bCs/>
          <w:sz w:val="22"/>
          <w:szCs w:val="22"/>
          <w:lang w:val="es-BO" w:eastAsia="es-ES"/>
        </w:rPr>
        <w:t xml:space="preserve">en caso de cualquier incumplimiento </w:t>
      </w:r>
      <w:r w:rsidRPr="00096378">
        <w:rPr>
          <w:rFonts w:asciiTheme="minorHAnsi" w:hAnsiTheme="minorHAnsi" w:cs="Arial"/>
          <w:sz w:val="22"/>
          <w:szCs w:val="22"/>
          <w:lang w:val="es-BO" w:eastAsia="es-ES"/>
        </w:rPr>
        <w:t xml:space="preserve">contractual incurrido por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w:t>
      </w:r>
      <w:r w:rsidRPr="00096378">
        <w:rPr>
          <w:rFonts w:asciiTheme="minorHAnsi" w:hAnsiTheme="minorHAnsi" w:cs="Arial"/>
          <w:sz w:val="22"/>
          <w:szCs w:val="22"/>
          <w:lang w:val="es-BO" w:eastAsia="es-ES"/>
        </w:rPr>
        <w:t xml:space="preserve"> sin necesidad de ningún trámite o acción judicial.</w:t>
      </w:r>
    </w:p>
    <w:p w14:paraId="58ED88C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BA43B4B"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llevará el control directo de la vigencia de la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o solicitar su ejecución.</w:t>
      </w:r>
    </w:p>
    <w:p w14:paraId="5683644B" w14:textId="77777777" w:rsidR="00096378" w:rsidRPr="00096378" w:rsidRDefault="00096378" w:rsidP="00096378">
      <w:pPr>
        <w:spacing w:before="120" w:after="120"/>
        <w:jc w:val="both"/>
        <w:rPr>
          <w:rFonts w:asciiTheme="minorHAnsi" w:hAnsiTheme="minorHAnsi" w:cs="Arial"/>
          <w:b/>
          <w:bCs/>
          <w:i/>
          <w:sz w:val="22"/>
          <w:szCs w:val="22"/>
          <w:lang w:val="es-BO" w:eastAsia="es-ES"/>
        </w:rPr>
      </w:pPr>
      <w:r w:rsidRPr="00096378">
        <w:rPr>
          <w:rFonts w:asciiTheme="minorHAnsi" w:hAnsiTheme="minorHAnsi" w:cs="Arial"/>
          <w:b/>
          <w:sz w:val="22"/>
          <w:szCs w:val="22"/>
          <w:u w:val="single"/>
          <w:lang w:val="es-BO" w:eastAsia="es-ES"/>
        </w:rPr>
        <w:t>DÉCIMA QUINTA.- (ANTICIPO)</w:t>
      </w:r>
      <w:r w:rsidRPr="00096378">
        <w:rPr>
          <w:rFonts w:asciiTheme="minorHAnsi" w:hAnsiTheme="minorHAnsi" w:cs="Arial"/>
          <w:b/>
          <w:sz w:val="22"/>
          <w:szCs w:val="22"/>
          <w:lang w:val="es-BO" w:eastAsia="es-ES"/>
        </w:rPr>
        <w:t xml:space="preserve"> </w:t>
      </w:r>
    </w:p>
    <w:p w14:paraId="09AB65FE" w14:textId="77777777" w:rsidR="00096378" w:rsidRPr="00096378" w:rsidRDefault="00096378" w:rsidP="00096378">
      <w:pPr>
        <w:widowControl w:val="0"/>
        <w:autoSpaceDE w:val="0"/>
        <w:autoSpaceDN w:val="0"/>
        <w:adjustRightInd w:val="0"/>
        <w:spacing w:before="120" w:after="120"/>
        <w:ind w:right="-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a solicitud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otorgará un anticipo, el cual no deberá exceder del 20% (veinte por ciento) del monto total del Contrato y el cual deberá ser requerido previa la presentación de la </w:t>
      </w:r>
      <w:r w:rsidRPr="00096378">
        <w:rPr>
          <w:rFonts w:asciiTheme="minorHAnsi" w:hAnsiTheme="minorHAnsi" w:cs="Arial"/>
          <w:i/>
          <w:sz w:val="22"/>
          <w:szCs w:val="22"/>
          <w:u w:val="single"/>
          <w:lang w:val="es-BO" w:eastAsia="es-ES"/>
        </w:rPr>
        <w:t>boleta de garantía de correcta inversión de anticipo / póliza de seguro de caución</w:t>
      </w:r>
      <w:r w:rsidRPr="00096378">
        <w:rPr>
          <w:rFonts w:asciiTheme="minorHAnsi" w:hAnsiTheme="minorHAnsi" w:cs="Arial"/>
          <w:sz w:val="22"/>
          <w:szCs w:val="22"/>
          <w:lang w:val="es-BO" w:eastAsia="es-ES"/>
        </w:rPr>
        <w:t xml:space="preserve"> por el 100% (cien por ciento) del monto a ser desembolsado</w:t>
      </w:r>
      <w:r w:rsidRPr="00096378">
        <w:rPr>
          <w:rFonts w:asciiTheme="minorHAnsi" w:hAnsiTheme="minorHAnsi" w:cs="Arial"/>
          <w:bCs/>
          <w:iCs/>
          <w:sz w:val="22"/>
          <w:szCs w:val="22"/>
          <w:lang w:eastAsia="es-ES"/>
        </w:rPr>
        <w:t xml:space="preserve">, </w:t>
      </w:r>
      <w:r w:rsidRPr="00096378">
        <w:rPr>
          <w:rFonts w:asciiTheme="minorHAnsi" w:hAnsiTheme="minorHAnsi" w:cs="Arial"/>
          <w:sz w:val="22"/>
          <w:szCs w:val="22"/>
          <w:lang w:val="es-BO" w:eastAsia="es-ES"/>
        </w:rPr>
        <w:t xml:space="preserve">caso contrario se entenderá por anticipo no solicitado; dicho anticipo podrá ser desembolsado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uno o más desembolsos.</w:t>
      </w:r>
    </w:p>
    <w:p w14:paraId="0F748576"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430BE96" w14:textId="77777777" w:rsidR="00096378" w:rsidRPr="00096378" w:rsidRDefault="00096378" w:rsidP="00096378">
      <w:pPr>
        <w:spacing w:before="120" w:after="120"/>
        <w:jc w:val="both"/>
        <w:rPr>
          <w:rFonts w:asciiTheme="minorHAnsi" w:hAnsiTheme="minorHAnsi" w:cs="Arial"/>
          <w:b/>
          <w:bCs/>
          <w:sz w:val="22"/>
          <w:szCs w:val="22"/>
          <w:lang w:val="es-BO" w:eastAsia="es-ES"/>
        </w:rPr>
      </w:pPr>
      <w:r w:rsidRPr="00096378">
        <w:rPr>
          <w:rFonts w:asciiTheme="minorHAnsi" w:hAnsiTheme="minorHAnsi" w:cs="Arial"/>
          <w:sz w:val="22"/>
          <w:szCs w:val="22"/>
          <w:lang w:val="es-BO" w:eastAsia="es-ES"/>
        </w:rPr>
        <w:t xml:space="preserve">El importe de la garantía podrá ser cobrado por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en caso de que el </w:t>
      </w:r>
      <w:r w:rsidRPr="00096378">
        <w:rPr>
          <w:rFonts w:asciiTheme="minorHAnsi" w:hAnsiTheme="minorHAnsi" w:cs="Arial"/>
          <w:b/>
          <w:bCs/>
          <w:sz w:val="22"/>
          <w:szCs w:val="22"/>
          <w:lang w:val="es-BO" w:eastAsia="es-ES"/>
        </w:rPr>
        <w:t>Contratista:</w:t>
      </w:r>
    </w:p>
    <w:p w14:paraId="5D0C353E"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eastAsia="es-ES"/>
        </w:rPr>
        <w:t>a)</w:t>
      </w:r>
      <w:r w:rsidRPr="00096378">
        <w:rPr>
          <w:rFonts w:asciiTheme="minorHAnsi" w:hAnsiTheme="minorHAnsi" w:cs="Arial"/>
          <w:sz w:val="22"/>
          <w:szCs w:val="22"/>
          <w:lang w:eastAsia="es-ES"/>
        </w:rPr>
        <w:t xml:space="preserve"> No pudiese justificar la correcta inversión del anticipo otorgado antes de haberse deducido la totalidad del mismo en los tiempos y porcentajes convenidos entre las Partes.</w:t>
      </w:r>
    </w:p>
    <w:p w14:paraId="38636091"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b)</w:t>
      </w:r>
      <w:r w:rsidRPr="00096378">
        <w:rPr>
          <w:rFonts w:asciiTheme="minorHAnsi" w:hAnsiTheme="minorHAnsi" w:cs="Arial"/>
          <w:sz w:val="22"/>
          <w:szCs w:val="22"/>
          <w:lang w:val="es-BO" w:eastAsia="es-ES"/>
        </w:rPr>
        <w:t xml:space="preserve"> No haya iniciado la Obra de conformidad a lo determinado en el cronograma de la Obra. </w:t>
      </w:r>
    </w:p>
    <w:p w14:paraId="577C7ABC"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c)</w:t>
      </w:r>
      <w:r w:rsidRPr="00096378">
        <w:rPr>
          <w:rFonts w:asciiTheme="minorHAnsi" w:hAnsiTheme="minorHAnsi" w:cs="Arial"/>
          <w:sz w:val="22"/>
          <w:szCs w:val="22"/>
          <w:lang w:val="es-BO" w:eastAsia="es-ES"/>
        </w:rPr>
        <w:t xml:space="preserve"> No cuente con el personal y equipos necesarios para la realización de la Obra estipulada en el Contrato, una vez iniciado éste.</w:t>
      </w:r>
    </w:p>
    <w:p w14:paraId="5D7D52E4" w14:textId="77777777" w:rsidR="00096378" w:rsidRPr="00096378" w:rsidRDefault="00096378" w:rsidP="00096378">
      <w:pPr>
        <w:ind w:left="1134" w:hanging="272"/>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d)</w:t>
      </w:r>
      <w:r w:rsidRPr="00096378">
        <w:rPr>
          <w:rFonts w:asciiTheme="minorHAnsi" w:hAnsiTheme="minorHAnsi" w:cs="Arial"/>
          <w:sz w:val="22"/>
          <w:szCs w:val="22"/>
          <w:lang w:val="es-BO" w:eastAsia="es-ES"/>
        </w:rPr>
        <w:t xml:space="preserve"> No realice o niegue la renovación de la boleta de garantía de correcta inversión de anticipo.  </w:t>
      </w:r>
    </w:p>
    <w:p w14:paraId="2BE1D17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12CA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llevará el control directo de la vigencia y validez de esta garantía, en cuanto al monto y plazo, a efectos de requerir su ampliación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o solicitar a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su ejecución.</w:t>
      </w:r>
    </w:p>
    <w:p w14:paraId="78765E16"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SEXTA.- (CLÁUSULA DE SEGUROS)</w:t>
      </w:r>
    </w:p>
    <w:p w14:paraId="70047471"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deberá presentar y mantener vigente de forma ininterrumpida durante todo el periodo del Contrato las pólizas de seguro especificadas a continuación:</w:t>
      </w:r>
    </w:p>
    <w:p w14:paraId="75F3F607"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r w:rsidRPr="00096378">
        <w:rPr>
          <w:rFonts w:asciiTheme="minorHAnsi" w:hAnsiTheme="minorHAnsi" w:cs="Arial"/>
          <w:b/>
          <w:sz w:val="22"/>
          <w:szCs w:val="22"/>
          <w:lang w:eastAsia="es-ES"/>
        </w:rPr>
        <w:t>16.1 Póliza todo riesgo de construcción.</w:t>
      </w:r>
    </w:p>
    <w:p w14:paraId="2B3268CC"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Durante la ejecución de la Obra, 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deberá mantener por su cuenta y cargo una póliza de seguro adecuada, para asegurar contra todo riesgo, las obras en ejecución, materiales.</w:t>
      </w:r>
    </w:p>
    <w:p w14:paraId="47EB367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y otras coberturas que vea necesarias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w:t>
      </w:r>
    </w:p>
    <w:p w14:paraId="25967E8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proofErr w:type="gramStart"/>
      <w:r w:rsidRPr="00096378">
        <w:rPr>
          <w:rFonts w:asciiTheme="minorHAnsi" w:hAnsiTheme="minorHAnsi" w:cs="Arial"/>
          <w:b/>
          <w:sz w:val="22"/>
          <w:szCs w:val="22"/>
          <w:lang w:eastAsia="es-ES"/>
        </w:rPr>
        <w:t>16.2  Póliza</w:t>
      </w:r>
      <w:proofErr w:type="gramEnd"/>
      <w:r w:rsidRPr="00096378">
        <w:rPr>
          <w:rFonts w:asciiTheme="minorHAnsi" w:hAnsiTheme="minorHAnsi" w:cs="Arial"/>
          <w:b/>
          <w:sz w:val="22"/>
          <w:szCs w:val="22"/>
          <w:lang w:eastAsia="es-ES"/>
        </w:rPr>
        <w:t xml:space="preserve"> de seguro de accidentes personales.</w:t>
      </w:r>
    </w:p>
    <w:p w14:paraId="1981CDF4"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lastRenderedPageBreak/>
        <w:t xml:space="preserve">Los trabajadores, funcionarios y empleados designados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3C6BE3E" w14:textId="77777777" w:rsidR="00096378" w:rsidRPr="00096378" w:rsidRDefault="00096378" w:rsidP="00096378">
      <w:pPr>
        <w:spacing w:before="120" w:after="120"/>
        <w:ind w:left="567" w:hanging="567"/>
        <w:jc w:val="both"/>
        <w:rPr>
          <w:rFonts w:asciiTheme="minorHAnsi" w:hAnsiTheme="minorHAnsi" w:cs="Arial"/>
          <w:b/>
          <w:sz w:val="22"/>
          <w:szCs w:val="22"/>
          <w:lang w:eastAsia="es-ES"/>
        </w:rPr>
      </w:pPr>
      <w:proofErr w:type="gramStart"/>
      <w:r w:rsidRPr="00096378">
        <w:rPr>
          <w:rFonts w:asciiTheme="minorHAnsi" w:hAnsiTheme="minorHAnsi" w:cs="Arial"/>
          <w:b/>
          <w:sz w:val="22"/>
          <w:szCs w:val="22"/>
          <w:lang w:eastAsia="es-ES"/>
        </w:rPr>
        <w:t>16.3  Póliza</w:t>
      </w:r>
      <w:proofErr w:type="gramEnd"/>
      <w:r w:rsidRPr="00096378">
        <w:rPr>
          <w:rFonts w:asciiTheme="minorHAnsi" w:hAnsiTheme="minorHAnsi" w:cs="Arial"/>
          <w:b/>
          <w:sz w:val="22"/>
          <w:szCs w:val="22"/>
          <w:lang w:eastAsia="es-ES"/>
        </w:rPr>
        <w:t xml:space="preserve"> de responsabilidad civil.</w:t>
      </w:r>
    </w:p>
    <w:p w14:paraId="1A7D17A2"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xml:space="preserve">, por cualquier suceso. </w:t>
      </w:r>
    </w:p>
    <w:p w14:paraId="4C0063CA"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DÉCIMA SÉPTIMA.- (MOROSIDAD Y SUS PENALIDADES)</w:t>
      </w:r>
    </w:p>
    <w:p w14:paraId="4601103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31D864B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59CFD6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 los efectos de aplicarse morosidad en la ejecución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y el Fiscal de Obra en coordinación con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obligándose a ésta última el pago de una multa por cada día calendario de retraso de acuerdo a la siguiente fórmula:</w:t>
      </w:r>
    </w:p>
    <w:p w14:paraId="02B1227F" w14:textId="77777777" w:rsidR="00096378" w:rsidRPr="00096378" w:rsidRDefault="00096378" w:rsidP="00096378">
      <w:pPr>
        <w:autoSpaceDE w:val="0"/>
        <w:autoSpaceDN w:val="0"/>
        <w:adjustRightInd w:val="0"/>
        <w:jc w:val="both"/>
        <w:rPr>
          <w:rFonts w:asciiTheme="minorHAnsi" w:eastAsia="Calibri" w:hAnsiTheme="minorHAnsi" w:cs="Cambria Math"/>
          <w:color w:val="000000"/>
          <w:sz w:val="22"/>
          <w:szCs w:val="22"/>
          <w:lang w:val="es-BO" w:eastAsia="es-BO"/>
        </w:rPr>
      </w:pPr>
    </w:p>
    <w:p w14:paraId="608514B6" w14:textId="77777777" w:rsidR="00096378" w:rsidRPr="00096378" w:rsidRDefault="00096378" w:rsidP="00096378">
      <w:pPr>
        <w:autoSpaceDE w:val="0"/>
        <w:autoSpaceDN w:val="0"/>
        <w:adjustRightInd w:val="0"/>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Asimismo,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pasible de las siguientes multas:</w:t>
      </w:r>
    </w:p>
    <w:p w14:paraId="6C787B42"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17.1   Multa por llamada de atención: </w:t>
      </w:r>
    </w:p>
    <w:p w14:paraId="651D8E75"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será pasible de una multa del _____</w:t>
      </w:r>
      <w:r w:rsidRPr="00096378">
        <w:rPr>
          <w:rFonts w:asciiTheme="minorHAnsi" w:hAnsiTheme="minorHAnsi" w:cs="Arial"/>
          <w:i/>
          <w:sz w:val="22"/>
          <w:szCs w:val="22"/>
          <w:u w:val="single"/>
          <w:lang w:val="es-BO" w:eastAsia="es-ES"/>
        </w:rPr>
        <w:t>numeral (literal)</w:t>
      </w:r>
      <w:r w:rsidRPr="00096378">
        <w:rPr>
          <w:rFonts w:asciiTheme="minorHAnsi" w:hAnsiTheme="minorHAnsi" w:cs="Arial"/>
          <w:sz w:val="22"/>
          <w:szCs w:val="22"/>
          <w:lang w:val="es-BO" w:eastAsia="es-ES"/>
        </w:rPr>
        <w:t xml:space="preserve"> del monto total del Contrato cada vez que el Fiscal de Obra mediante el Supervisor llame la atención por segunda vez sobre un mismo tema.</w:t>
      </w:r>
    </w:p>
    <w:p w14:paraId="39EF0588" w14:textId="77777777" w:rsidR="00096378" w:rsidRPr="00096378" w:rsidRDefault="00096378" w:rsidP="00096378">
      <w:pPr>
        <w:tabs>
          <w:tab w:val="left" w:pos="5387"/>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El Supervisor podrá emitir llamadas de atención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sin perjuicio, en el caso de corresponder por la gravedad de los efectos previstos en la cláusula (Terminación del Contrato) por incumplimiento en:</w:t>
      </w:r>
    </w:p>
    <w:p w14:paraId="21B402E2" w14:textId="77777777" w:rsidR="00096378" w:rsidRPr="00096378" w:rsidRDefault="00096378" w:rsidP="000D18D9">
      <w:pPr>
        <w:numPr>
          <w:ilvl w:val="2"/>
          <w:numId w:val="57"/>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Incorporación de personal propuesto en el plazo previsto.</w:t>
      </w:r>
    </w:p>
    <w:p w14:paraId="11DF4EBA" w14:textId="77777777" w:rsidR="00096378" w:rsidRPr="00096378" w:rsidRDefault="00096378" w:rsidP="00096378">
      <w:pPr>
        <w:ind w:left="1276" w:hanging="709"/>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17.1.2</w:t>
      </w:r>
      <w:r w:rsidRPr="00096378">
        <w:rPr>
          <w:rFonts w:asciiTheme="minorHAnsi" w:hAnsiTheme="minorHAnsi" w:cs="Arial"/>
          <w:sz w:val="22"/>
          <w:szCs w:val="22"/>
          <w:lang w:val="es-BO" w:eastAsia="es-ES"/>
        </w:rPr>
        <w:t xml:space="preserve"> Inasistencia del personal propuesto y/o autorizado, de acuerdo a lo establecido en el documento de contratación directa.</w:t>
      </w:r>
    </w:p>
    <w:p w14:paraId="3EDBF902" w14:textId="77777777" w:rsidR="00096378" w:rsidRPr="00096378" w:rsidRDefault="00096378" w:rsidP="000D18D9">
      <w:pPr>
        <w:numPr>
          <w:ilvl w:val="2"/>
          <w:numId w:val="58"/>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de las actas de coordinación suscritas entre el Contratista, Supervisor y Fiscal de Obra durante la ejecución del Contrato. </w:t>
      </w:r>
    </w:p>
    <w:p w14:paraId="17EC877D" w14:textId="77777777" w:rsidR="00096378" w:rsidRPr="00096378" w:rsidRDefault="00096378" w:rsidP="00096378">
      <w:pPr>
        <w:ind w:left="1276" w:hanging="709"/>
        <w:jc w:val="both"/>
        <w:rPr>
          <w:rFonts w:asciiTheme="minorHAnsi" w:hAnsiTheme="minorHAnsi" w:cs="Arial"/>
          <w:sz w:val="22"/>
          <w:szCs w:val="22"/>
          <w:lang w:val="es-BO" w:eastAsia="es-ES"/>
        </w:rPr>
      </w:pPr>
      <w:proofErr w:type="gramStart"/>
      <w:r w:rsidRPr="00096378">
        <w:rPr>
          <w:rFonts w:asciiTheme="minorHAnsi" w:hAnsiTheme="minorHAnsi" w:cs="Arial"/>
          <w:b/>
          <w:sz w:val="22"/>
          <w:szCs w:val="22"/>
          <w:lang w:val="es-BO" w:eastAsia="es-ES"/>
        </w:rPr>
        <w:lastRenderedPageBreak/>
        <w:t>17.1.4</w:t>
      </w:r>
      <w:r w:rsidRPr="00096378">
        <w:rPr>
          <w:rFonts w:asciiTheme="minorHAnsi" w:hAnsiTheme="minorHAnsi" w:cs="Arial"/>
          <w:sz w:val="22"/>
          <w:szCs w:val="22"/>
          <w:lang w:val="es-BO" w:eastAsia="es-ES"/>
        </w:rPr>
        <w:t xml:space="preserve">  Incumplimiento</w:t>
      </w:r>
      <w:proofErr w:type="gramEnd"/>
      <w:r w:rsidRPr="00096378">
        <w:rPr>
          <w:rFonts w:asciiTheme="minorHAnsi" w:hAnsiTheme="minorHAnsi" w:cs="Arial"/>
          <w:sz w:val="22"/>
          <w:szCs w:val="22"/>
          <w:lang w:val="es-BO" w:eastAsia="es-ES"/>
        </w:rPr>
        <w:t xml:space="preserve"> en la cantidad y plazo de movilización del equipo comprometido en su propuesta.</w:t>
      </w:r>
    </w:p>
    <w:p w14:paraId="68167E01"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No permitir la realización de inspecciones a la Obra.</w:t>
      </w:r>
    </w:p>
    <w:p w14:paraId="41ECE406"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Incumplimiento en el cronograma de entrega de materiales.</w:t>
      </w:r>
    </w:p>
    <w:p w14:paraId="37F49717" w14:textId="77777777" w:rsidR="00096378" w:rsidRPr="00096378" w:rsidRDefault="00096378" w:rsidP="000D18D9">
      <w:pPr>
        <w:numPr>
          <w:ilvl w:val="2"/>
          <w:numId w:val="59"/>
        </w:numPr>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Incumplimiento a las instrucciones impartidas por el Supervisor. </w:t>
      </w:r>
    </w:p>
    <w:p w14:paraId="3D553030" w14:textId="77777777" w:rsidR="00096378" w:rsidRPr="00096378" w:rsidRDefault="00096378" w:rsidP="000D18D9">
      <w:pPr>
        <w:numPr>
          <w:ilvl w:val="2"/>
          <w:numId w:val="59"/>
        </w:numPr>
        <w:spacing w:after="120"/>
        <w:ind w:left="1276" w:hanging="709"/>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Retraso en más de 10 (diez) días hábiles, al plazo de entrega de la planilla de pago mensual prevista en la cláusula (Forma de pago).</w:t>
      </w:r>
    </w:p>
    <w:p w14:paraId="08266B5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17.2 </w:t>
      </w:r>
      <w:r w:rsidRPr="00096378">
        <w:rPr>
          <w:rFonts w:asciiTheme="minorHAnsi" w:hAnsiTheme="minorHAnsi" w:cs="Arial"/>
          <w:b/>
          <w:sz w:val="22"/>
          <w:szCs w:val="22"/>
          <w:lang w:val="es-BO" w:eastAsia="es-ES"/>
        </w:rPr>
        <w:tab/>
        <w:t xml:space="preserve">Multa por cambio de personal: </w:t>
      </w:r>
    </w:p>
    <w:p w14:paraId="44EFE003"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deberá acreditar oportunamente con los certificados respectivos la causa aducida.</w:t>
      </w:r>
    </w:p>
    <w:p w14:paraId="4171A7E9"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De establecer </w:t>
      </w:r>
      <w:r w:rsidRPr="00096378">
        <w:rPr>
          <w:rFonts w:asciiTheme="minorHAnsi" w:hAnsiTheme="minorHAnsi" w:cs="Arial"/>
          <w:sz w:val="22"/>
          <w:szCs w:val="22"/>
          <w:lang w:val="es-BO" w:eastAsia="es-ES"/>
        </w:rPr>
        <w:t xml:space="preserve">el Supervisor </w:t>
      </w:r>
      <w:r w:rsidRPr="00096378">
        <w:rPr>
          <w:rFonts w:asciiTheme="minorHAnsi" w:hAnsiTheme="minorHAnsi" w:cs="Arial"/>
          <w:sz w:val="22"/>
          <w:szCs w:val="22"/>
          <w:lang w:val="es-ES_tradnl" w:eastAsia="es-ES"/>
        </w:rPr>
        <w:t xml:space="preserve">que por la aplicación de multas por mora se ha llegado al límite del 10% (diez por ciento) 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podrá iniciar el proceso de resolución del Contrato, conforme a lo estipulado en la cláusula (Terminación del Contrato).</w:t>
      </w:r>
    </w:p>
    <w:p w14:paraId="404360CC" w14:textId="77777777" w:rsidR="00096378" w:rsidRPr="00096378" w:rsidRDefault="00096378" w:rsidP="00096378">
      <w:pPr>
        <w:autoSpaceDE w:val="0"/>
        <w:autoSpaceDN w:val="0"/>
        <w:adjustRightInd w:val="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 establecer el Supervisor que la multa acumulada por mora es del 20% (veinte por ciento) del monto total del Contrato, comunicará oficialmente esta situación a</w:t>
      </w:r>
      <w:r w:rsidRPr="00096378">
        <w:rPr>
          <w:rFonts w:asciiTheme="minorHAnsi" w:hAnsiTheme="minorHAnsi" w:cs="Arial"/>
          <w:sz w:val="22"/>
          <w:szCs w:val="22"/>
          <w:lang w:eastAsia="es-ES"/>
        </w:rPr>
        <w:t>l Fiscal de Obra</w:t>
      </w:r>
      <w:r w:rsidRPr="00096378">
        <w:rPr>
          <w:rFonts w:asciiTheme="minorHAnsi" w:hAnsiTheme="minorHAnsi" w:cs="Arial"/>
          <w:sz w:val="22"/>
          <w:szCs w:val="22"/>
          <w:lang w:val="es-BO" w:eastAsia="es-ES"/>
        </w:rPr>
        <w:t xml:space="preserve"> a efectos del procesamiento de la resolución del Contrato, conforme a lo estipulado en el presente Contrato. </w:t>
      </w:r>
    </w:p>
    <w:p w14:paraId="73E55310"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multas descritas en la presente cláusula serán notificadas por escrito por el </w:t>
      </w:r>
      <w:r w:rsidRPr="00096378">
        <w:rPr>
          <w:rFonts w:asciiTheme="minorHAnsi" w:hAnsiTheme="minorHAnsi" w:cs="Arial"/>
          <w:sz w:val="22"/>
          <w:szCs w:val="22"/>
          <w:lang w:val="es-ES_tradnl" w:eastAsia="es-ES"/>
        </w:rPr>
        <w:t xml:space="preserve">Supervisor, con base en el informe específico y documentado que formulará el mismo, </w:t>
      </w:r>
      <w:r w:rsidRPr="00096378">
        <w:rPr>
          <w:rFonts w:asciiTheme="minorHAnsi" w:hAnsiTheme="minorHAnsi" w:cs="Arial"/>
          <w:sz w:val="22"/>
          <w:szCs w:val="22"/>
          <w:lang w:eastAsia="es-ES"/>
        </w:rPr>
        <w:t>bajo su directa responsabilidad</w:t>
      </w:r>
      <w:r w:rsidRPr="00096378">
        <w:rPr>
          <w:rFonts w:asciiTheme="minorHAnsi" w:hAnsiTheme="minorHAnsi" w:cs="Arial"/>
          <w:sz w:val="22"/>
          <w:szCs w:val="22"/>
          <w:lang w:val="es-BO" w:eastAsia="es-ES"/>
        </w:rPr>
        <w:t xml:space="preserve"> y serán cobradas mediante descuentos establecidos en los certificados o planillas de pago mensuales o del certificado de liquidación final, </w:t>
      </w:r>
      <w:r w:rsidRPr="00096378">
        <w:rPr>
          <w:rFonts w:asciiTheme="minorHAnsi" w:hAnsiTheme="minorHAnsi" w:cs="Arial"/>
          <w:sz w:val="22"/>
          <w:szCs w:val="22"/>
          <w:lang w:eastAsia="es-ES"/>
        </w:rPr>
        <w:t xml:space="preserve">sin perjuicio de que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FB08EAA"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DÉCIMA OCTAVA.- (DOMICILIO A EFECTOS NOTIFICACIÓN)</w:t>
      </w:r>
    </w:p>
    <w:p w14:paraId="735DE15A"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18.1</w:t>
      </w:r>
      <w:r w:rsidRPr="00096378">
        <w:rPr>
          <w:rFonts w:asciiTheme="minorHAnsi" w:hAnsiTheme="minorHAnsi" w:cs="Arial"/>
          <w:sz w:val="22"/>
          <w:szCs w:val="22"/>
          <w:lang w:val="es-ES_tradnl" w:eastAsia="es-ES"/>
        </w:rPr>
        <w:t xml:space="preserve">  Las</w:t>
      </w:r>
      <w:proofErr w:type="gramEnd"/>
      <w:r w:rsidRPr="00096378">
        <w:rPr>
          <w:rFonts w:asciiTheme="minorHAnsi" w:hAnsiTheme="minorHAnsi" w:cs="Arial"/>
          <w:sz w:val="22"/>
          <w:szCs w:val="22"/>
          <w:lang w:val="es-ES_tradnl" w:eastAsia="es-ES"/>
        </w:rPr>
        <w:t xml:space="preserve"> notificaciones que se cursen entre las Partes </w:t>
      </w:r>
      <w:r w:rsidRPr="00096378">
        <w:rPr>
          <w:rFonts w:asciiTheme="minorHAnsi" w:hAnsiTheme="minorHAnsi" w:cs="Arial"/>
          <w:sz w:val="22"/>
          <w:szCs w:val="22"/>
          <w:lang w:val="es-BO"/>
        </w:rPr>
        <w:t>relacionadas con la administración, ejecución y los asuntos contemplados en este Contrato</w:t>
      </w:r>
      <w:r w:rsidRPr="00096378">
        <w:rPr>
          <w:rFonts w:asciiTheme="minorHAnsi" w:hAnsiTheme="minorHAnsi" w:cs="Arial"/>
          <w:sz w:val="22"/>
          <w:szCs w:val="22"/>
          <w:lang w:val="es-ES_tradnl" w:eastAsia="es-ES"/>
        </w:rPr>
        <w:t xml:space="preserve"> tendrán validez siempre que se envíen mediante nota por escrito, </w:t>
      </w:r>
      <w:r w:rsidRPr="00096378">
        <w:rPr>
          <w:rFonts w:asciiTheme="minorHAnsi" w:hAnsiTheme="minorHAnsi" w:cs="Arial"/>
          <w:sz w:val="22"/>
          <w:szCs w:val="22"/>
          <w:lang w:val="es-BO" w:eastAsia="es-ES"/>
        </w:rPr>
        <w:t>entrega personal,</w:t>
      </w:r>
      <w:r w:rsidRPr="00096378">
        <w:rPr>
          <w:rFonts w:asciiTheme="minorHAnsi" w:hAnsiTheme="minorHAnsi" w:cs="Arial"/>
          <w:sz w:val="22"/>
          <w:szCs w:val="22"/>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96378" w:rsidRPr="00096378" w14:paraId="3FD2DD5C" w14:textId="77777777" w:rsidTr="00901564">
        <w:trPr>
          <w:trHeight w:val="237"/>
        </w:trPr>
        <w:tc>
          <w:tcPr>
            <w:tcW w:w="4511" w:type="dxa"/>
            <w:tcBorders>
              <w:top w:val="single" w:sz="4" w:space="0" w:color="auto"/>
              <w:left w:val="single" w:sz="4" w:space="0" w:color="auto"/>
              <w:bottom w:val="single" w:sz="4" w:space="0" w:color="auto"/>
              <w:right w:val="single" w:sz="4" w:space="0" w:color="auto"/>
            </w:tcBorders>
          </w:tcPr>
          <w:p w14:paraId="739B327A"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EC6B08" w14:textId="77777777" w:rsidR="00096378" w:rsidRPr="00096378" w:rsidRDefault="00096378" w:rsidP="00096378">
            <w:pPr>
              <w:widowControl w:val="0"/>
              <w:ind w:left="180" w:hanging="180"/>
              <w:jc w:val="center"/>
              <w:rPr>
                <w:rFonts w:asciiTheme="minorHAnsi" w:hAnsiTheme="minorHAnsi" w:cs="Arial"/>
                <w:b/>
                <w:sz w:val="22"/>
                <w:szCs w:val="22"/>
                <w:lang w:val="es-ES_tradnl" w:eastAsia="es-ES"/>
              </w:rPr>
            </w:pPr>
            <w:r w:rsidRPr="00096378">
              <w:rPr>
                <w:rFonts w:asciiTheme="minorHAnsi" w:hAnsiTheme="minorHAnsi" w:cs="Arial"/>
                <w:b/>
                <w:sz w:val="22"/>
                <w:szCs w:val="22"/>
                <w:lang w:val="es-ES_tradnl" w:eastAsia="es-ES"/>
              </w:rPr>
              <w:t>CONTRATISTA</w:t>
            </w:r>
          </w:p>
        </w:tc>
      </w:tr>
      <w:tr w:rsidR="00096378" w:rsidRPr="00096378" w14:paraId="0F748440" w14:textId="77777777" w:rsidTr="00901564">
        <w:trPr>
          <w:trHeight w:val="1505"/>
        </w:trPr>
        <w:tc>
          <w:tcPr>
            <w:tcW w:w="4511" w:type="dxa"/>
            <w:tcBorders>
              <w:top w:val="single" w:sz="4" w:space="0" w:color="auto"/>
              <w:left w:val="single" w:sz="4" w:space="0" w:color="auto"/>
              <w:bottom w:val="single" w:sz="4" w:space="0" w:color="auto"/>
              <w:right w:val="single" w:sz="4" w:space="0" w:color="auto"/>
            </w:tcBorders>
          </w:tcPr>
          <w:p w14:paraId="1782E8E4" w14:textId="77777777" w:rsidR="00096378" w:rsidRPr="00096378" w:rsidRDefault="00096378" w:rsidP="00096378">
            <w:pPr>
              <w:widowControl w:val="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______________________</w:t>
            </w:r>
          </w:p>
          <w:p w14:paraId="142D3DD6"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A9E767"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F1F17C8"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E-mail:</w:t>
            </w:r>
            <w:r w:rsidRPr="00096378">
              <w:rPr>
                <w:rFonts w:asciiTheme="minorHAnsi" w:hAnsiTheme="minorHAnsi" w:cs="Arial"/>
                <w:sz w:val="22"/>
                <w:szCs w:val="22"/>
                <w:lang w:val="es-BO" w:eastAsia="es-ES"/>
              </w:rPr>
              <w:t xml:space="preserve"> _________________________</w:t>
            </w:r>
          </w:p>
          <w:p w14:paraId="46E04ACB"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proofErr w:type="spellStart"/>
            <w:r w:rsidRPr="00096378">
              <w:rPr>
                <w:rFonts w:asciiTheme="minorHAnsi" w:hAnsiTheme="minorHAnsi" w:cs="Arial"/>
                <w:b/>
                <w:sz w:val="22"/>
                <w:szCs w:val="22"/>
                <w:lang w:val="es-BO" w:eastAsia="es-ES"/>
              </w:rPr>
              <w:t>Attn</w:t>
            </w:r>
            <w:proofErr w:type="spellEnd"/>
            <w:r w:rsidRPr="00096378">
              <w:rPr>
                <w:rFonts w:asciiTheme="minorHAnsi" w:hAnsiTheme="minorHAnsi" w:cs="Arial"/>
                <w:b/>
                <w:sz w:val="22"/>
                <w:szCs w:val="22"/>
                <w:lang w:val="es-BO" w:eastAsia="es-ES"/>
              </w:rPr>
              <w:t>.:</w:t>
            </w:r>
            <w:r w:rsidRPr="00096378">
              <w:rPr>
                <w:rFonts w:asciiTheme="minorHAnsi" w:hAnsiTheme="minorHAnsi" w:cs="Arial"/>
                <w:sz w:val="22"/>
                <w:szCs w:val="22"/>
                <w:lang w:val="es-BO" w:eastAsia="es-ES"/>
              </w:rPr>
              <w:t xml:space="preserve"> __________________________</w:t>
            </w:r>
          </w:p>
          <w:p w14:paraId="25A2203E" w14:textId="77777777" w:rsidR="00096378" w:rsidRPr="00096378" w:rsidRDefault="00096378" w:rsidP="00096378">
            <w:pPr>
              <w:widowControl w:val="0"/>
              <w:ind w:left="180" w:hanging="18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7BBC3D6" w14:textId="77777777" w:rsidR="00096378" w:rsidRPr="00096378" w:rsidRDefault="00096378" w:rsidP="00096378">
            <w:pPr>
              <w:widowControl w:val="0"/>
              <w:ind w:hanging="45"/>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Domicilio:</w:t>
            </w:r>
            <w:r w:rsidRPr="00096378">
              <w:rPr>
                <w:rFonts w:asciiTheme="minorHAnsi" w:hAnsiTheme="minorHAnsi" w:cs="Arial"/>
                <w:sz w:val="22"/>
                <w:szCs w:val="22"/>
                <w:lang w:val="es-ES_tradnl" w:eastAsia="es-ES"/>
              </w:rPr>
              <w:t xml:space="preserve"> ___________________ </w:t>
            </w:r>
          </w:p>
          <w:p w14:paraId="5954D65C" w14:textId="77777777" w:rsidR="00096378" w:rsidRPr="00096378" w:rsidRDefault="00096378" w:rsidP="00096378">
            <w:pPr>
              <w:widowControl w:val="0"/>
              <w:ind w:left="180" w:hanging="180"/>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Telf.:</w:t>
            </w:r>
            <w:r w:rsidRPr="00096378">
              <w:rPr>
                <w:rFonts w:asciiTheme="minorHAnsi" w:hAnsiTheme="minorHAnsi" w:cs="Arial"/>
                <w:sz w:val="22"/>
                <w:szCs w:val="22"/>
                <w:lang w:val="es-BO" w:eastAsia="es-ES"/>
              </w:rPr>
              <w:t xml:space="preserve"> _________________________</w:t>
            </w:r>
          </w:p>
          <w:p w14:paraId="26B07DA9"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BO" w:eastAsia="es-ES"/>
              </w:rPr>
            </w:pPr>
            <w:r w:rsidRPr="00096378">
              <w:rPr>
                <w:rFonts w:asciiTheme="minorHAnsi" w:hAnsiTheme="minorHAnsi" w:cs="Arial"/>
                <w:b/>
                <w:sz w:val="22"/>
                <w:szCs w:val="22"/>
                <w:lang w:val="es-BO" w:eastAsia="es-ES"/>
              </w:rPr>
              <w:t>N° Cel.:</w:t>
            </w:r>
            <w:r w:rsidRPr="00096378">
              <w:rPr>
                <w:rFonts w:asciiTheme="minorHAnsi" w:hAnsiTheme="minorHAnsi" w:cs="Arial"/>
                <w:sz w:val="22"/>
                <w:szCs w:val="22"/>
                <w:lang w:val="es-BO" w:eastAsia="es-ES"/>
              </w:rPr>
              <w:t xml:space="preserve"> _________________________</w:t>
            </w:r>
          </w:p>
          <w:p w14:paraId="5BD187FF"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E-mail:</w:t>
            </w:r>
            <w:r w:rsidRPr="00096378">
              <w:rPr>
                <w:rFonts w:asciiTheme="minorHAnsi" w:hAnsiTheme="minorHAnsi" w:cs="Arial"/>
                <w:sz w:val="22"/>
                <w:szCs w:val="22"/>
                <w:lang w:val="es-ES_tradnl" w:eastAsia="es-ES"/>
              </w:rPr>
              <w:t xml:space="preserve"> ______________________</w:t>
            </w:r>
          </w:p>
          <w:p w14:paraId="105B260B"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proofErr w:type="spellStart"/>
            <w:r w:rsidRPr="00096378">
              <w:rPr>
                <w:rFonts w:asciiTheme="minorHAnsi" w:hAnsiTheme="minorHAnsi" w:cs="Arial"/>
                <w:b/>
                <w:sz w:val="22"/>
                <w:szCs w:val="22"/>
                <w:lang w:val="es-ES_tradnl" w:eastAsia="es-ES"/>
              </w:rPr>
              <w:t>Attn</w:t>
            </w:r>
            <w:proofErr w:type="spellEnd"/>
            <w:r w:rsidRPr="00096378">
              <w:rPr>
                <w:rFonts w:asciiTheme="minorHAnsi" w:hAnsiTheme="minorHAnsi" w:cs="Arial"/>
                <w:b/>
                <w:sz w:val="22"/>
                <w:szCs w:val="22"/>
                <w:lang w:val="es-ES_tradnl" w:eastAsia="es-ES"/>
              </w:rPr>
              <w:t>.:</w:t>
            </w:r>
            <w:r w:rsidRPr="00096378">
              <w:rPr>
                <w:rFonts w:asciiTheme="minorHAnsi" w:hAnsiTheme="minorHAnsi" w:cs="Arial"/>
                <w:sz w:val="22"/>
                <w:szCs w:val="22"/>
                <w:lang w:val="es-ES_tradnl" w:eastAsia="es-ES"/>
              </w:rPr>
              <w:t xml:space="preserve"> ________________________</w:t>
            </w:r>
          </w:p>
          <w:p w14:paraId="13CF36C3" w14:textId="77777777" w:rsidR="00096378" w:rsidRPr="00096378" w:rsidRDefault="00096378" w:rsidP="00096378">
            <w:pPr>
              <w:autoSpaceDE w:val="0"/>
              <w:autoSpaceDN w:val="0"/>
              <w:adjustRightInd w:val="0"/>
              <w:ind w:left="180" w:hanging="180"/>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___________ – Bolivia</w:t>
            </w:r>
          </w:p>
        </w:tc>
      </w:tr>
    </w:tbl>
    <w:p w14:paraId="04024194" w14:textId="77777777" w:rsidR="00096378" w:rsidRPr="00096378" w:rsidRDefault="00096378" w:rsidP="00096378">
      <w:pPr>
        <w:widowControl w:val="0"/>
        <w:numPr>
          <w:ilvl w:val="1"/>
          <w:numId w:val="0"/>
        </w:numPr>
        <w:tabs>
          <w:tab w:val="num" w:pos="567"/>
        </w:tabs>
        <w:spacing w:after="120"/>
        <w:ind w:left="567" w:hanging="567"/>
        <w:jc w:val="both"/>
        <w:rPr>
          <w:rFonts w:asciiTheme="minorHAnsi" w:hAnsiTheme="minorHAnsi" w:cs="Arial"/>
          <w:sz w:val="22"/>
          <w:szCs w:val="22"/>
          <w:lang w:val="es-ES_tradnl" w:eastAsia="es-ES"/>
        </w:rPr>
      </w:pPr>
    </w:p>
    <w:p w14:paraId="659A7253"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lastRenderedPageBreak/>
        <w:t>18.2</w:t>
      </w:r>
      <w:r w:rsidRPr="00096378">
        <w:rPr>
          <w:rFonts w:asciiTheme="minorHAnsi" w:hAnsiTheme="minorHAnsi" w:cs="Arial"/>
          <w:sz w:val="22"/>
          <w:szCs w:val="22"/>
          <w:lang w:val="es-ES_tradnl" w:eastAsia="es-ES"/>
        </w:rPr>
        <w:tab/>
        <w:t>Se considerará recibida la notificación o comunicación en la fecha y hora en que se haya realizado la entrega.</w:t>
      </w:r>
    </w:p>
    <w:p w14:paraId="7120D6C1" w14:textId="77777777" w:rsidR="00096378" w:rsidRPr="00096378" w:rsidRDefault="00096378" w:rsidP="00096378">
      <w:pPr>
        <w:widowControl w:val="0"/>
        <w:tabs>
          <w:tab w:val="num" w:pos="720"/>
        </w:tabs>
        <w:spacing w:after="120"/>
        <w:ind w:left="720" w:hanging="720"/>
        <w:jc w:val="both"/>
        <w:rPr>
          <w:rFonts w:asciiTheme="minorHAnsi" w:hAnsiTheme="minorHAnsi" w:cs="Arial"/>
          <w:sz w:val="22"/>
          <w:szCs w:val="22"/>
          <w:lang w:val="es-ES_tradnl" w:eastAsia="es-ES"/>
        </w:rPr>
      </w:pPr>
      <w:r w:rsidRPr="00096378">
        <w:rPr>
          <w:rFonts w:asciiTheme="minorHAnsi" w:hAnsiTheme="minorHAnsi" w:cs="Arial"/>
          <w:b/>
          <w:sz w:val="22"/>
          <w:szCs w:val="22"/>
          <w:lang w:val="es-ES_tradnl" w:eastAsia="es-ES"/>
        </w:rPr>
        <w:t>18.3</w:t>
      </w:r>
      <w:r w:rsidRPr="00096378">
        <w:rPr>
          <w:rFonts w:asciiTheme="minorHAnsi" w:hAnsiTheme="minorHAnsi" w:cs="Arial"/>
          <w:sz w:val="22"/>
          <w:szCs w:val="22"/>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3DBACF1"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DÉCIMA NOVENA.- (RESPONSABILIDAD Y OBLIGACIONES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6D8652B8"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 xml:space="preserve">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14:paraId="55204D63" w14:textId="77777777" w:rsidR="00096378" w:rsidRPr="00096378" w:rsidRDefault="00096378" w:rsidP="00096378">
      <w:pPr>
        <w:spacing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19.1</w:t>
      </w:r>
      <w:r w:rsidRPr="00096378">
        <w:rPr>
          <w:rFonts w:asciiTheme="minorHAnsi" w:hAnsiTheme="minorHAnsi" w:cs="Arial"/>
          <w:sz w:val="22"/>
          <w:szCs w:val="22"/>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345A236"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16CC3E4" w14:textId="77777777" w:rsidR="00096378" w:rsidRPr="00096378" w:rsidRDefault="00096378" w:rsidP="000D18D9">
      <w:pPr>
        <w:numPr>
          <w:ilvl w:val="1"/>
          <w:numId w:val="53"/>
        </w:numPr>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Presentar formalmente al Supervisor y Fiscal de Obra a todo su equipo, hecho que deberá constar en el libro de órdenes.</w:t>
      </w:r>
    </w:p>
    <w:p w14:paraId="34A3C63D" w14:textId="77777777" w:rsidR="00096378" w:rsidRPr="00096378" w:rsidRDefault="00096378" w:rsidP="000D18D9">
      <w:pPr>
        <w:numPr>
          <w:ilvl w:val="1"/>
          <w:numId w:val="53"/>
        </w:numPr>
        <w:tabs>
          <w:tab w:val="left" w:pos="0"/>
        </w:tabs>
        <w:spacing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quienes le responderá dentro de los 05 (cinco) días </w:t>
      </w:r>
      <w:proofErr w:type="gramStart"/>
      <w:r w:rsidRPr="00096378">
        <w:rPr>
          <w:rFonts w:asciiTheme="minorHAnsi" w:hAnsiTheme="minorHAnsi" w:cs="Arial"/>
          <w:sz w:val="22"/>
          <w:szCs w:val="22"/>
          <w:lang w:val="es-BO" w:eastAsia="es-ES"/>
        </w:rPr>
        <w:t>calendario siguientes</w:t>
      </w:r>
      <w:proofErr w:type="gramEnd"/>
      <w:r w:rsidRPr="00096378">
        <w:rPr>
          <w:rFonts w:asciiTheme="minorHAnsi" w:hAnsiTheme="minorHAnsi" w:cs="Arial"/>
          <w:sz w:val="22"/>
          <w:szCs w:val="22"/>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todos los gastos necesarios para subsanar los inconvenientes ocasionados.</w:t>
      </w:r>
    </w:p>
    <w:p w14:paraId="09F8E5C9" w14:textId="77777777" w:rsidR="00096378" w:rsidRPr="00096378" w:rsidRDefault="00096378" w:rsidP="000D18D9">
      <w:pPr>
        <w:numPr>
          <w:ilvl w:val="1"/>
          <w:numId w:val="53"/>
        </w:numPr>
        <w:tabs>
          <w:tab w:val="left" w:pos="0"/>
        </w:tabs>
        <w:spacing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C93F86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3AD83F3"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 responsable de la contratación, el manejo y el desempeño de su personal y de los subcontratistas en relación con la Obra.</w:t>
      </w:r>
    </w:p>
    <w:p w14:paraId="72ABD6C5"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Cumplir la legislación laboral y social vigente en el Estado Plurinacional de Bolivia y será también responsable de dicho cumplimiento por parte de los subcontratistas que pudiera contratar.</w:t>
      </w:r>
    </w:p>
    <w:p w14:paraId="455B2712" w14:textId="77777777" w:rsidR="00096378" w:rsidRPr="00096378" w:rsidRDefault="00096378" w:rsidP="000D18D9">
      <w:pPr>
        <w:numPr>
          <w:ilvl w:val="1"/>
          <w:numId w:val="53"/>
        </w:num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exonerada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contra cualquier multa o penalidad de cualquier tipo o naturaleza que fuera impuesta por causa de incumplimiento o infracción de la legislación laboral o social.</w:t>
      </w:r>
    </w:p>
    <w:p w14:paraId="54F6BFC5"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indemne a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contra cualquier hecho o acto originado por la ejecución del Contrato y sus anexos que tenga por efecto responsabilidad por vulneración de la Ley Aplicable. </w:t>
      </w:r>
    </w:p>
    <w:p w14:paraId="1927C76E"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Despejar y remover del lugar de la Obra el remanente de materiales, escombros, desechos y residuos conforme a la Ley Aplicable y procedimientos internos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w:t>
      </w:r>
    </w:p>
    <w:p w14:paraId="261A78CA" w14:textId="77777777" w:rsidR="00096378" w:rsidRPr="00096378" w:rsidRDefault="00096378" w:rsidP="000D18D9">
      <w:pPr>
        <w:numPr>
          <w:ilvl w:val="1"/>
          <w:numId w:val="53"/>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al Fiscal de Obra, copias de todos los avisos y otras comunicaciones </w:t>
      </w:r>
      <w:proofErr w:type="gramStart"/>
      <w:r w:rsidRPr="00096378">
        <w:rPr>
          <w:rFonts w:asciiTheme="minorHAnsi" w:hAnsiTheme="minorHAnsi" w:cs="Arial"/>
          <w:sz w:val="22"/>
          <w:szCs w:val="22"/>
          <w:lang w:val="es-BO" w:eastAsia="es-ES"/>
        </w:rPr>
        <w:t>dirigidos</w:t>
      </w:r>
      <w:proofErr w:type="gramEnd"/>
      <w:r w:rsidRPr="00096378">
        <w:rPr>
          <w:rFonts w:asciiTheme="minorHAnsi" w:hAnsiTheme="minorHAnsi" w:cs="Arial"/>
          <w:sz w:val="22"/>
          <w:szCs w:val="22"/>
          <w:lang w:val="es-BO" w:eastAsia="es-ES"/>
        </w:rPr>
        <w:t xml:space="preserve"> a las compañías de seguro y otros, incluidos los avisos relacionados con los accidentes que ocurran en la Obra.</w:t>
      </w:r>
    </w:p>
    <w:p w14:paraId="6098AF3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Proveer las facilidades solicitadas al personal de 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 xml:space="preserve">durante la ejecución de la Obra. </w:t>
      </w:r>
    </w:p>
    <w:p w14:paraId="5C864537"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Asegurar que los contratos suscritos con subcontratistas contengan disposiciones que cumplan con las obligaciones laborales, sociales, ambientales y tributarias, además de la Ley Aplicable.  </w:t>
      </w:r>
    </w:p>
    <w:p w14:paraId="261A3B5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pedir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en cualquier momento, dentro del término del presente Contrato, una declaración que certifique el cumplimiento de la presente obligación.</w:t>
      </w:r>
    </w:p>
    <w:p w14:paraId="5762D204" w14:textId="77777777" w:rsidR="00096378" w:rsidRPr="00096378" w:rsidRDefault="00096378" w:rsidP="000D18D9">
      <w:pPr>
        <w:numPr>
          <w:ilvl w:val="1"/>
          <w:numId w:val="53"/>
        </w:numPr>
        <w:tabs>
          <w:tab w:val="left" w:pos="0"/>
        </w:tabs>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51FCEC1" w14:textId="77777777" w:rsidR="00096378" w:rsidRPr="00096378" w:rsidRDefault="00096378" w:rsidP="000D18D9">
      <w:pPr>
        <w:numPr>
          <w:ilvl w:val="1"/>
          <w:numId w:val="53"/>
        </w:numPr>
        <w:tabs>
          <w:tab w:val="left" w:pos="0"/>
          <w:tab w:val="left" w:pos="567"/>
        </w:tabs>
        <w:spacing w:before="120"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Efectuar el control de calidad de la Obra en conformidad al Contrato y sus anexos.</w:t>
      </w:r>
    </w:p>
    <w:p w14:paraId="304B79C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5A8BEC49"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el sitio de la ejecución de la Obra.</w:t>
      </w:r>
    </w:p>
    <w:p w14:paraId="44F4854F"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Cooperar y compartir la zona de las obras con otros contratistas, autoridades públicas, empresas de servicios y con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en los periodos especificados en la lista de otros contratistas.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modificar la lista de otros contratistas y notificará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73AB0AE7"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3CE2CA5"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Custodiar todos los materiales, equipo y todo trabajo ejecutado utilizando medidas de mantenimiento, hasta la recepción definitiva de la Obra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o liquidación y cierre por resolución del Contrato.</w:t>
      </w:r>
    </w:p>
    <w:p w14:paraId="179358A3" w14:textId="77777777" w:rsidR="00096378" w:rsidRPr="00096378" w:rsidRDefault="00096378" w:rsidP="000D18D9">
      <w:pPr>
        <w:numPr>
          <w:ilvl w:val="1"/>
          <w:numId w:val="53"/>
        </w:num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Autoriza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ABC1C8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 la terminación de la Obra.</w:t>
      </w:r>
    </w:p>
    <w:p w14:paraId="6D9EA960"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 los propietarios vecinos de la Obra y de toda lesión causada a terceras personas como resultado de sus trabajos.</w:t>
      </w:r>
    </w:p>
    <w:p w14:paraId="7AD4B544"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Evitar daños a cañerías, árboles, conductores, torres y cables de instalación eléctrica, debiendo reparar cualquier daño o desperfecto ocasionado por su propia cuenta y riesgo.</w:t>
      </w:r>
    </w:p>
    <w:p w14:paraId="4D3AF966"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A7E961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Cumplir con las obligaciones emergentes del pago de las cargas sociales y tributarias contempladas en su propuesta, en el marco de las leyes vigentes y presentar a requerimiento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el respaldo correspondiente. </w:t>
      </w:r>
    </w:p>
    <w:p w14:paraId="155100F8"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Obedecer las normas municipales vigentes para ejecución de obras, su omisión y consecuente sanción y/o imposición de multas será de exclusiva responsabilidad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asumiendo los costos que estos generen.</w:t>
      </w:r>
    </w:p>
    <w:p w14:paraId="5F9EF34C" w14:textId="77777777" w:rsidR="00096378" w:rsidRPr="00096378" w:rsidRDefault="00096378" w:rsidP="000D18D9">
      <w:pPr>
        <w:numPr>
          <w:ilvl w:val="1"/>
          <w:numId w:val="53"/>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Asistir a la/s reunión/es de coordinación y solicitadas por el Supervisor y/o el Fiscal de Obra.</w:t>
      </w:r>
    </w:p>
    <w:p w14:paraId="6FE89634" w14:textId="77777777" w:rsidR="00096378" w:rsidRPr="00096378" w:rsidRDefault="00096378" w:rsidP="00096378">
      <w:p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096378">
        <w:rPr>
          <w:rFonts w:asciiTheme="minorHAnsi" w:hAnsiTheme="minorHAnsi" w:cs="Arial"/>
          <w:b/>
          <w:sz w:val="22"/>
          <w:szCs w:val="22"/>
          <w:lang w:val="es-BO" w:eastAsia="es-ES"/>
        </w:rPr>
        <w:t>Contratista.</w:t>
      </w:r>
    </w:p>
    <w:p w14:paraId="48D742CC"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Proporcionar un manual de mantenimiento preventivo, correctivo y predictivo a momento de la recepción definitiva, que debe contar con la aprobación y visto bueno del Supervisor y Fiscal de Obra.</w:t>
      </w:r>
    </w:p>
    <w:p w14:paraId="052A7A55" w14:textId="77777777" w:rsidR="00096378" w:rsidRPr="00096378" w:rsidRDefault="00096378" w:rsidP="000D18D9">
      <w:pPr>
        <w:numPr>
          <w:ilvl w:val="1"/>
          <w:numId w:val="52"/>
        </w:numPr>
        <w:tabs>
          <w:tab w:val="left" w:pos="0"/>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también será responsable :</w:t>
      </w:r>
    </w:p>
    <w:p w14:paraId="49A3C9C6"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subsanar y enmendar toda Obra a su cuenta y cargo, defectuosa o mal ejecutada por errores, defectos y omisiones en los planos y especificaciones técnicas.  </w:t>
      </w:r>
    </w:p>
    <w:p w14:paraId="2B8081EE" w14:textId="77777777" w:rsidR="00096378" w:rsidRPr="00096378" w:rsidRDefault="00096378" w:rsidP="00096378">
      <w:pPr>
        <w:tabs>
          <w:tab w:val="left" w:pos="0"/>
        </w:tabs>
        <w:spacing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deduciendo su costo del importe de los certificados de avance de Obra o la liquidación final, según corresponda.</w:t>
      </w:r>
    </w:p>
    <w:p w14:paraId="7C05487F" w14:textId="77777777" w:rsidR="00096378" w:rsidRPr="00096378" w:rsidRDefault="00096378" w:rsidP="00096378">
      <w:pPr>
        <w:tabs>
          <w:tab w:val="left" w:pos="0"/>
          <w:tab w:val="left" w:pos="567"/>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Queda también establecido que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 xml:space="preserve">Fiscal de Obra. Desaparecidas las causales anteriores,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para solicitar ampliación de plazo, ni intereses.</w:t>
      </w:r>
    </w:p>
    <w:p w14:paraId="71BB2373" w14:textId="77777777" w:rsidR="00096378" w:rsidRPr="00096378" w:rsidRDefault="00096378" w:rsidP="000D18D9">
      <w:pPr>
        <w:numPr>
          <w:ilvl w:val="0"/>
          <w:numId w:val="50"/>
        </w:numPr>
        <w:tabs>
          <w:tab w:val="left" w:pos="0"/>
        </w:tabs>
        <w:spacing w:before="120" w:after="120"/>
        <w:ind w:left="1985"/>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14:paraId="334BE199" w14:textId="77777777" w:rsidR="00096378" w:rsidRPr="00096378" w:rsidRDefault="00096378" w:rsidP="000D18D9">
      <w:pPr>
        <w:numPr>
          <w:ilvl w:val="1"/>
          <w:numId w:val="52"/>
        </w:numPr>
        <w:tabs>
          <w:tab w:val="left" w:pos="0"/>
          <w:tab w:val="left" w:pos="567"/>
        </w:tabs>
        <w:spacing w:after="120"/>
        <w:ind w:left="567" w:right="-7" w:hanging="567"/>
        <w:jc w:val="both"/>
        <w:rPr>
          <w:rFonts w:asciiTheme="minorHAnsi" w:hAnsiTheme="minorHAnsi" w:cs="Arial"/>
          <w:sz w:val="22"/>
          <w:szCs w:val="22"/>
          <w:lang w:val="es-BO"/>
        </w:rPr>
      </w:pPr>
      <w:r w:rsidRPr="00096378">
        <w:rPr>
          <w:rFonts w:asciiTheme="minorHAnsi" w:hAnsiTheme="minorHAnsi" w:cs="Arial"/>
          <w:sz w:val="22"/>
          <w:szCs w:val="22"/>
          <w:lang w:val="es-BO"/>
        </w:rPr>
        <w:t>Las demás obligaciones a su cargo que emerjan del presente Contrato y sus anexos.</w:t>
      </w:r>
    </w:p>
    <w:p w14:paraId="011A76F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20.35 ORGANIZACIÓN DEL CONTRATISTA</w:t>
      </w:r>
    </w:p>
    <w:p w14:paraId="6F518C2F"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y los términos del Contrato y sus anexos.</w:t>
      </w:r>
    </w:p>
    <w:p w14:paraId="267BCD5B" w14:textId="77777777" w:rsidR="00096378" w:rsidRPr="00096378" w:rsidRDefault="00096378" w:rsidP="00096378">
      <w:pPr>
        <w:spacing w:before="120" w:after="120"/>
        <w:ind w:left="567" w:right="-7"/>
        <w:jc w:val="both"/>
        <w:rPr>
          <w:rFonts w:asciiTheme="minorHAnsi" w:hAnsiTheme="minorHAnsi" w:cs="Arial"/>
          <w:sz w:val="22"/>
          <w:szCs w:val="22"/>
          <w:lang w:val="es-BO"/>
        </w:rPr>
      </w:pPr>
      <w:r w:rsidRPr="00096378">
        <w:rPr>
          <w:rFonts w:asciiTheme="minorHAnsi" w:hAnsiTheme="minorHAnsi" w:cs="Arial"/>
          <w:sz w:val="22"/>
          <w:szCs w:val="22"/>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solicita la remoción de un miembro del personal o integrante de la fuerza laboral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indicando las causas que motivan el pedido,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7681D8D3"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VIGÉSIMA PRIMERA.- (OBLIGACIONES DE LA ENTIDAD)</w:t>
      </w:r>
    </w:p>
    <w:p w14:paraId="6E67FC6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 xml:space="preserve">Entidad </w:t>
      </w:r>
      <w:r w:rsidRPr="00096378">
        <w:rPr>
          <w:rFonts w:asciiTheme="minorHAnsi" w:hAnsiTheme="minorHAnsi" w:cs="Arial"/>
          <w:sz w:val="22"/>
          <w:szCs w:val="22"/>
          <w:lang w:val="es-BO" w:eastAsia="es-ES"/>
        </w:rPr>
        <w:t>se obliga en su sentido más amplio a cumplir con las siguientes obligaciones:</w:t>
      </w:r>
    </w:p>
    <w:p w14:paraId="264AEF0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proofErr w:type="gramStart"/>
      <w:r w:rsidRPr="00096378">
        <w:rPr>
          <w:rFonts w:asciiTheme="minorHAnsi" w:hAnsiTheme="minorHAnsi" w:cs="Arial"/>
          <w:b/>
          <w:sz w:val="22"/>
          <w:szCs w:val="22"/>
          <w:lang w:val="es-BO" w:eastAsia="es-ES"/>
        </w:rPr>
        <w:t xml:space="preserve">21.1  </w:t>
      </w:r>
      <w:r w:rsidRPr="00096378">
        <w:rPr>
          <w:rFonts w:asciiTheme="minorHAnsi" w:hAnsiTheme="minorHAnsi" w:cs="Arial"/>
          <w:sz w:val="22"/>
          <w:szCs w:val="22"/>
          <w:lang w:val="es-BO" w:eastAsia="es-ES"/>
        </w:rPr>
        <w:t>Notificar</w:t>
      </w:r>
      <w:proofErr w:type="gramEnd"/>
      <w:r w:rsidRPr="00096378">
        <w:rPr>
          <w:rFonts w:asciiTheme="minorHAnsi" w:hAnsiTheme="minorHAnsi" w:cs="Arial"/>
          <w:sz w:val="22"/>
          <w:szCs w:val="22"/>
          <w:lang w:val="es-BO" w:eastAsia="es-ES"/>
        </w:rPr>
        <w:t xml:space="preserve">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defectos e irregularidades encontradas en la ejecución de la Obra, fijando plazos para su corrección.</w:t>
      </w:r>
    </w:p>
    <w:p w14:paraId="23C0EA3D"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21.2 </w:t>
      </w:r>
      <w:r w:rsidRPr="00096378">
        <w:rPr>
          <w:rFonts w:asciiTheme="minorHAnsi" w:hAnsiTheme="minorHAnsi" w:cs="Arial"/>
          <w:sz w:val="22"/>
          <w:szCs w:val="22"/>
          <w:lang w:val="es-BO" w:eastAsia="es-ES"/>
        </w:rPr>
        <w:t xml:space="preserve">Proveer información y detalle para la ejecución de la Obra, comunicando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eventuales cambios de normas y horarios de trabajo.</w:t>
      </w:r>
    </w:p>
    <w:p w14:paraId="3AE6E1F4"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 xml:space="preserve">VIGÉSIMA SEGUNDA.- (REPRESENTANTE DEL </w:t>
      </w:r>
      <w:r w:rsidRPr="00096378">
        <w:rPr>
          <w:rFonts w:asciiTheme="minorHAnsi" w:hAnsiTheme="minorHAnsi" w:cs="Arial"/>
          <w:b/>
          <w:bCs/>
          <w:sz w:val="22"/>
          <w:szCs w:val="22"/>
          <w:u w:val="single"/>
          <w:lang w:val="es-BO" w:eastAsia="es-ES"/>
        </w:rPr>
        <w:t>CONTRATISTA</w:t>
      </w:r>
      <w:r w:rsidRPr="00096378">
        <w:rPr>
          <w:rFonts w:asciiTheme="minorHAnsi" w:hAnsiTheme="minorHAnsi" w:cs="Arial"/>
          <w:b/>
          <w:sz w:val="22"/>
          <w:szCs w:val="22"/>
          <w:u w:val="single"/>
          <w:lang w:val="es-BO" w:eastAsia="es-ES"/>
        </w:rPr>
        <w:t>)</w:t>
      </w:r>
    </w:p>
    <w:p w14:paraId="46772588"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63E7AEB7"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Director de Obra tendrá residencia en el lugar en que se ejecuta la Obra, prestará servicios a tiempo completo y está facultado para:</w:t>
      </w:r>
    </w:p>
    <w:p w14:paraId="4A269A4A"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Dirigir la realización de la Obra, para el cumplimiento de las especificaciones técnicas, el cronograma y todas aquellas actividades que se requieran para el cumplimiento del objeto del Contrato.</w:t>
      </w:r>
    </w:p>
    <w:p w14:paraId="45F9F3BB"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Representar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en la ejecución de la Obra durante toda su vigencia.</w:t>
      </w:r>
    </w:p>
    <w:p w14:paraId="21082786"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Mantener permanentemente informado al Supervisor y al Fiscal de Obra sobre todos los aspectos relacionados con la Obra.</w:t>
      </w:r>
    </w:p>
    <w:p w14:paraId="50E10A4F" w14:textId="77777777" w:rsidR="00096378" w:rsidRPr="00096378" w:rsidRDefault="00096378" w:rsidP="000D18D9">
      <w:pPr>
        <w:numPr>
          <w:ilvl w:val="3"/>
          <w:numId w:val="44"/>
        </w:numPr>
        <w:tabs>
          <w:tab w:val="num" w:pos="1134"/>
        </w:tabs>
        <w:ind w:leftChars="532" w:left="1374" w:hangingChars="141" w:hanging="31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Mantener coordinación permanente y efectiva con la oficina central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64554F3D"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Presentar el organigrama completo del personal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asignado a la Obra.</w:t>
      </w:r>
    </w:p>
    <w:p w14:paraId="37CDCF7F" w14:textId="77777777" w:rsidR="00096378" w:rsidRPr="00096378" w:rsidRDefault="00096378" w:rsidP="000D18D9">
      <w:pPr>
        <w:numPr>
          <w:ilvl w:val="3"/>
          <w:numId w:val="44"/>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Controlar la asistencia, así como de la conducta y ética profesional de todo el personal bajo su dependencia, con autoridad para asumir medidas correctivas en caso necesario.</w:t>
      </w:r>
    </w:p>
    <w:p w14:paraId="6D9E0A09"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w:t>
      </w:r>
    </w:p>
    <w:p w14:paraId="62F3DF5F"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suplencia será temporal y no debe exceder los 20 (veinte) días hábiles, salvo casos de gravedad, caso contrario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w:t>
      </w:r>
    </w:p>
    <w:p w14:paraId="40CD3320"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tendrá el derecho de requerir la remoción inmediata del lugar de la Obra de cualquier persona empleada por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w:t>
      </w:r>
    </w:p>
    <w:p w14:paraId="1B2F36E2" w14:textId="77777777" w:rsidR="00096378" w:rsidRPr="00096378" w:rsidRDefault="00096378" w:rsidP="00096378">
      <w:pPr>
        <w:spacing w:before="120" w:after="120"/>
        <w:ind w:hanging="11"/>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TERCERA.- (LIBRO DE ÓRDENES DE TRABAJO)</w:t>
      </w:r>
    </w:p>
    <w:p w14:paraId="7D5930E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Bajo su responsabilidad y en la Obra,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llevará un libro de órdenes de trabajo con páginas numeradas y dos copias, el mismo que deberá ser </w:t>
      </w:r>
      <w:proofErr w:type="spellStart"/>
      <w:r w:rsidRPr="00096378">
        <w:rPr>
          <w:rFonts w:asciiTheme="minorHAnsi" w:hAnsiTheme="minorHAnsi" w:cs="Arial"/>
          <w:sz w:val="22"/>
          <w:szCs w:val="22"/>
          <w:lang w:val="es-BO" w:eastAsia="es-ES"/>
        </w:rPr>
        <w:t>aperturado</w:t>
      </w:r>
      <w:proofErr w:type="spellEnd"/>
      <w:r w:rsidRPr="00096378">
        <w:rPr>
          <w:rFonts w:asciiTheme="minorHAnsi" w:hAnsiTheme="minorHAnsi" w:cs="Arial"/>
          <w:sz w:val="22"/>
          <w:szCs w:val="22"/>
          <w:lang w:val="es-BO" w:eastAsia="es-ES"/>
        </w:rPr>
        <w:t xml:space="preserve"> con participación de Notario de Fe Pública en la fecha en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reciba la orden de proceder.</w:t>
      </w:r>
    </w:p>
    <w:p w14:paraId="61B6D0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este libro el </w:t>
      </w:r>
      <w:r w:rsidRPr="00096378">
        <w:rPr>
          <w:rFonts w:asciiTheme="minorHAnsi" w:hAnsiTheme="minorHAnsi" w:cs="Arial"/>
          <w:bCs/>
          <w:sz w:val="22"/>
          <w:szCs w:val="22"/>
          <w:lang w:val="es-BO" w:eastAsia="es-ES"/>
        </w:rPr>
        <w:t xml:space="preserve">Supervisor y/o </w:t>
      </w:r>
      <w:r w:rsidRPr="00096378">
        <w:rPr>
          <w:rFonts w:asciiTheme="minorHAnsi" w:hAnsiTheme="minorHAnsi" w:cs="Arial"/>
          <w:sz w:val="22"/>
          <w:szCs w:val="22"/>
          <w:lang w:val="es-BO" w:eastAsia="es-ES"/>
        </w:rPr>
        <w:t xml:space="preserve">Fiscal de Obra anotarán las instrucciones, órdenes y observaciones impartidas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que se refieran a los trabajos, cada orden llevará fecha y firma del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y la constancia firmada del Director de Obra de haberla recibido.</w:t>
      </w:r>
    </w:p>
    <w:p w14:paraId="3D5A9E1C"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Director de Obra también podrá utilizar el libro de órdenes para comunicar </w:t>
      </w:r>
      <w:proofErr w:type="gramStart"/>
      <w:r w:rsidRPr="00096378">
        <w:rPr>
          <w:rFonts w:asciiTheme="minorHAnsi" w:hAnsiTheme="minorHAnsi" w:cs="Arial"/>
          <w:sz w:val="22"/>
          <w:szCs w:val="22"/>
          <w:lang w:val="es-BO" w:eastAsia="es-ES"/>
        </w:rPr>
        <w:t xml:space="preserve">al  </w:t>
      </w:r>
      <w:r w:rsidRPr="00096378">
        <w:rPr>
          <w:rFonts w:asciiTheme="minorHAnsi" w:hAnsiTheme="minorHAnsi" w:cs="Arial"/>
          <w:bCs/>
          <w:sz w:val="22"/>
          <w:szCs w:val="22"/>
          <w:lang w:val="es-BO" w:eastAsia="es-ES"/>
        </w:rPr>
        <w:t>Supervisor</w:t>
      </w:r>
      <w:proofErr w:type="gramEnd"/>
      <w:r w:rsidRPr="00096378">
        <w:rPr>
          <w:rFonts w:asciiTheme="minorHAnsi" w:hAnsiTheme="minorHAnsi" w:cs="Arial"/>
          <w:bCs/>
          <w:sz w:val="22"/>
          <w:szCs w:val="22"/>
          <w:lang w:val="es-BO" w:eastAsia="es-ES"/>
        </w:rPr>
        <w:t xml:space="preserve"> y/o </w:t>
      </w:r>
      <w:r w:rsidRPr="00096378">
        <w:rPr>
          <w:rFonts w:asciiTheme="minorHAnsi" w:hAnsiTheme="minorHAnsi" w:cs="Arial"/>
          <w:sz w:val="22"/>
          <w:szCs w:val="22"/>
          <w:lang w:val="es-BO" w:eastAsia="es-ES"/>
        </w:rPr>
        <w:t xml:space="preserve">Fiscal de Obra actividades de la Obra, firmando en constancia y el </w:t>
      </w:r>
      <w:r w:rsidRPr="00096378">
        <w:rPr>
          <w:rFonts w:asciiTheme="minorHAnsi" w:hAnsiTheme="minorHAnsi" w:cs="Arial"/>
          <w:bCs/>
          <w:sz w:val="22"/>
          <w:szCs w:val="22"/>
          <w:lang w:val="es-BO" w:eastAsia="es-ES"/>
        </w:rPr>
        <w:t xml:space="preserve">Supervisor y/o Fiscal de Obra </w:t>
      </w:r>
      <w:r w:rsidRPr="00096378">
        <w:rPr>
          <w:rFonts w:asciiTheme="minorHAnsi" w:hAnsiTheme="minorHAnsi" w:cs="Arial"/>
          <w:sz w:val="22"/>
          <w:szCs w:val="22"/>
          <w:lang w:val="es-BO" w:eastAsia="es-ES"/>
        </w:rPr>
        <w:t xml:space="preserve">tomarán conocimiento registrando también su firma y respuesta o instrucción si corresponde. Si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desea representar una orden escrita en el libro de órdenes, deberá hacerla conocer al Fiscal de Obra por intermedio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forma escrita en el libro de órdenes, dentro del día de emitida dicha orden, caso contrario, quedará sobreentendido que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acepta tácitamente la orden sin derecho a reclamación posterior.</w:t>
      </w:r>
    </w:p>
    <w:p w14:paraId="58706D24" w14:textId="77777777" w:rsidR="00096378" w:rsidRPr="00096378" w:rsidRDefault="00096378" w:rsidP="00096378">
      <w:pPr>
        <w:spacing w:before="120" w:after="120"/>
        <w:ind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original del libro de órdenes, será entregado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tiempo de la recepción definitiva de la Obra, quedando una copia en poder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y otra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Las comunicaciones cursadas entre Partes, sólo entrarán en vigor cuando sean efectuadas y entregadas por escrito, a través del libro de órdenes o notas oficiales.</w:t>
      </w:r>
    </w:p>
    <w:p w14:paraId="6C17D72A" w14:textId="77777777" w:rsidR="00096378" w:rsidRPr="00096378" w:rsidRDefault="00096378" w:rsidP="00096378">
      <w:pPr>
        <w:spacing w:before="120" w:after="120"/>
        <w:ind w:left="11" w:hanging="11"/>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tiene la obligación de mantener el libro de órdenes en el lugar de ejecución de la Obra, salvo instrucción escrita del Supervisor con conocimiento del Fiscal de Obra.</w:t>
      </w:r>
    </w:p>
    <w:p w14:paraId="69A66555"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CUARTA.- (</w:t>
      </w:r>
      <w:r w:rsidRPr="00096378">
        <w:rPr>
          <w:rFonts w:asciiTheme="minorHAnsi" w:hAnsiTheme="minorHAnsi" w:cs="Arial"/>
          <w:b/>
          <w:bCs/>
          <w:sz w:val="22"/>
          <w:szCs w:val="22"/>
          <w:u w:val="single"/>
          <w:lang w:val="es-BO" w:eastAsia="es-ES"/>
        </w:rPr>
        <w:t>FISCALIZACIÓN</w:t>
      </w:r>
      <w:r w:rsidRPr="00096378">
        <w:rPr>
          <w:rFonts w:asciiTheme="minorHAnsi" w:hAnsiTheme="minorHAnsi" w:cs="Arial"/>
          <w:b/>
          <w:sz w:val="22"/>
          <w:szCs w:val="22"/>
          <w:u w:val="single"/>
          <w:lang w:val="es-BO" w:eastAsia="es-ES"/>
        </w:rPr>
        <w:t xml:space="preserve"> Y </w:t>
      </w:r>
      <w:r w:rsidRPr="00096378">
        <w:rPr>
          <w:rFonts w:asciiTheme="minorHAnsi" w:hAnsiTheme="minorHAnsi" w:cs="Arial"/>
          <w:b/>
          <w:bCs/>
          <w:sz w:val="22"/>
          <w:szCs w:val="22"/>
          <w:u w:val="single"/>
          <w:lang w:val="es-BO" w:eastAsia="es-ES"/>
        </w:rPr>
        <w:t>SUPERVISIÓN</w:t>
      </w:r>
      <w:r w:rsidRPr="00096378">
        <w:rPr>
          <w:rFonts w:asciiTheme="minorHAnsi" w:hAnsiTheme="minorHAnsi" w:cs="Arial"/>
          <w:b/>
          <w:sz w:val="22"/>
          <w:szCs w:val="22"/>
          <w:u w:val="single"/>
          <w:lang w:val="es-BO" w:eastAsia="es-ES"/>
        </w:rPr>
        <w:t xml:space="preserve"> DE LA OBRA)</w:t>
      </w:r>
    </w:p>
    <w:p w14:paraId="2F8A707B" w14:textId="77777777" w:rsidR="00096378" w:rsidRPr="00096378" w:rsidRDefault="00096378" w:rsidP="00096378">
      <w:pPr>
        <w:tabs>
          <w:tab w:val="left" w:pos="567"/>
        </w:tabs>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24.1 </w:t>
      </w:r>
      <w:r w:rsidRPr="00096378">
        <w:rPr>
          <w:rFonts w:asciiTheme="minorHAnsi" w:hAnsiTheme="minorHAnsi" w:cs="Arial"/>
          <w:b/>
          <w:sz w:val="22"/>
          <w:szCs w:val="22"/>
          <w:lang w:val="es-BO" w:eastAsia="es-ES"/>
        </w:rPr>
        <w:tab/>
        <w:t>Fiscalización:</w:t>
      </w:r>
    </w:p>
    <w:p w14:paraId="6D09E929" w14:textId="77777777" w:rsidR="00096378" w:rsidRPr="00096378" w:rsidRDefault="00096378" w:rsidP="00096378">
      <w:pPr>
        <w:tabs>
          <w:tab w:val="left" w:pos="567"/>
        </w:tabs>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ab/>
        <w:t xml:space="preserve">Los trabajos materia del presente Contrato estarán sujetos a la </w:t>
      </w:r>
      <w:r w:rsidRPr="00096378">
        <w:rPr>
          <w:rFonts w:asciiTheme="minorHAnsi" w:hAnsiTheme="minorHAnsi" w:cs="Arial"/>
          <w:bCs/>
          <w:sz w:val="22"/>
          <w:szCs w:val="22"/>
          <w:lang w:val="es-BO" w:eastAsia="es-ES"/>
        </w:rPr>
        <w:t>fiscalización</w:t>
      </w:r>
      <w:r w:rsidRPr="00096378">
        <w:rPr>
          <w:rFonts w:asciiTheme="minorHAnsi" w:hAnsiTheme="minorHAnsi" w:cs="Arial"/>
          <w:sz w:val="22"/>
          <w:szCs w:val="22"/>
          <w:lang w:val="es-BO" w:eastAsia="es-ES"/>
        </w:rPr>
        <w:t xml:space="preserve"> permanente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042B8DD"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Exigir a través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el cumplimiento del Contrato y sus anexos. </w:t>
      </w:r>
    </w:p>
    <w:p w14:paraId="0ABAD094"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directamente el cumplimiento del contrato de </w:t>
      </w:r>
      <w:r w:rsidRPr="00096378">
        <w:rPr>
          <w:rFonts w:asciiTheme="minorHAnsi" w:hAnsiTheme="minorHAnsi" w:cs="Arial"/>
          <w:bCs/>
          <w:sz w:val="22"/>
          <w:szCs w:val="22"/>
          <w:lang w:val="es-BO" w:eastAsia="es-ES"/>
        </w:rPr>
        <w:t>supervisión técnica</w:t>
      </w:r>
      <w:r w:rsidRPr="00096378">
        <w:rPr>
          <w:rFonts w:asciiTheme="minorHAnsi" w:hAnsiTheme="minorHAnsi" w:cs="Arial"/>
          <w:sz w:val="22"/>
          <w:szCs w:val="22"/>
          <w:lang w:val="es-BO" w:eastAsia="es-ES"/>
        </w:rPr>
        <w:t xml:space="preserve">, realizando seguimiento y control de los actos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en la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técnica de la Obra.</w:t>
      </w:r>
    </w:p>
    <w:p w14:paraId="3BE06C85" w14:textId="77777777" w:rsidR="00096378" w:rsidRPr="00096378" w:rsidRDefault="00096378" w:rsidP="000D18D9">
      <w:pPr>
        <w:numPr>
          <w:ilvl w:val="0"/>
          <w:numId w:val="45"/>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Exigir el buen uso de los recursos asignados a la Obra.</w:t>
      </w:r>
    </w:p>
    <w:p w14:paraId="2BB01158" w14:textId="77777777" w:rsidR="00096378" w:rsidRPr="00096378" w:rsidRDefault="00096378" w:rsidP="000D18D9">
      <w:pPr>
        <w:numPr>
          <w:ilvl w:val="0"/>
          <w:numId w:val="45"/>
        </w:numPr>
        <w:ind w:left="1134" w:hanging="283"/>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Tomar conocimiento y en su caso pedir aclaraciones pertinentes sobre los certificados de la   Obra aprobados por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w:t>
      </w:r>
    </w:p>
    <w:p w14:paraId="1C962D72" w14:textId="77777777" w:rsidR="00096378" w:rsidRPr="00096378" w:rsidRDefault="00096378" w:rsidP="000D18D9">
      <w:pPr>
        <w:numPr>
          <w:ilvl w:val="0"/>
          <w:numId w:val="45"/>
        </w:numPr>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  Llevar el control directo de la vigencia y validez de las garantías, a los efectos de requerir oportunamente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su ampliación (en monto y plazo), o para solicitar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la ejecución de estas cuando corresponda.</w:t>
      </w:r>
    </w:p>
    <w:p w14:paraId="485A2509" w14:textId="77777777" w:rsidR="00096378" w:rsidRPr="00096378" w:rsidRDefault="00096378" w:rsidP="00096378">
      <w:pPr>
        <w:tabs>
          <w:tab w:val="num" w:pos="1134"/>
        </w:tabs>
        <w:spacing w:after="120"/>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Coordinar todos los asuntos relacionados con los contratos de construcción y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w:t>
      </w:r>
    </w:p>
    <w:p w14:paraId="454BB411"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tiene funciones diferentes a las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por lo que no está facultado para suplantar en el ejercicio de sus específicas funciones y responsabilidades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0447DC4D" w14:textId="77777777" w:rsidR="00096378" w:rsidRPr="00096378" w:rsidRDefault="00096378" w:rsidP="00096378">
      <w:pPr>
        <w:tabs>
          <w:tab w:val="left" w:pos="567"/>
        </w:tabs>
        <w:spacing w:after="1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24.2 </w:t>
      </w:r>
      <w:r w:rsidRPr="00096378">
        <w:rPr>
          <w:rFonts w:asciiTheme="minorHAnsi" w:hAnsiTheme="minorHAnsi" w:cs="Arial"/>
          <w:b/>
          <w:sz w:val="22"/>
          <w:szCs w:val="22"/>
          <w:lang w:val="es-BO" w:eastAsia="es-ES"/>
        </w:rPr>
        <w:tab/>
      </w:r>
      <w:r w:rsidRPr="00096378">
        <w:rPr>
          <w:rFonts w:asciiTheme="minorHAnsi" w:hAnsiTheme="minorHAnsi" w:cs="Arial"/>
          <w:b/>
          <w:bCs/>
          <w:sz w:val="22"/>
          <w:szCs w:val="22"/>
          <w:lang w:val="es-BO" w:eastAsia="es-ES"/>
        </w:rPr>
        <w:t>Supervisión</w:t>
      </w:r>
      <w:r w:rsidRPr="00096378">
        <w:rPr>
          <w:rFonts w:asciiTheme="minorHAnsi" w:hAnsiTheme="minorHAnsi" w:cs="Arial"/>
          <w:b/>
          <w:sz w:val="22"/>
          <w:szCs w:val="22"/>
          <w:lang w:val="es-BO" w:eastAsia="es-ES"/>
        </w:rPr>
        <w:t xml:space="preserve"> técnica: </w:t>
      </w:r>
    </w:p>
    <w:p w14:paraId="53DB2D9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w:t>
      </w:r>
      <w:r w:rsidRPr="00096378">
        <w:rPr>
          <w:rFonts w:asciiTheme="minorHAnsi" w:hAnsiTheme="minorHAnsi" w:cs="Arial"/>
          <w:bCs/>
          <w:sz w:val="22"/>
          <w:szCs w:val="22"/>
          <w:lang w:val="es-BO" w:eastAsia="es-ES"/>
        </w:rPr>
        <w:t xml:space="preserve">supervisión técnica </w:t>
      </w:r>
      <w:r w:rsidRPr="00096378">
        <w:rPr>
          <w:rFonts w:asciiTheme="minorHAnsi" w:hAnsiTheme="minorHAnsi" w:cs="Arial"/>
          <w:sz w:val="22"/>
          <w:szCs w:val="22"/>
          <w:lang w:val="es-BO" w:eastAsia="es-ES"/>
        </w:rPr>
        <w:t xml:space="preserve">de la Obra será realizada por una empresa consultora contratada para el efecto, denominada en este Contrato como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con todas las facultades inherentes al buen desempeño de las funciones de </w:t>
      </w:r>
      <w:r w:rsidRPr="00096378">
        <w:rPr>
          <w:rFonts w:asciiTheme="minorHAnsi" w:hAnsiTheme="minorHAnsi" w:cs="Arial"/>
          <w:bCs/>
          <w:sz w:val="22"/>
          <w:szCs w:val="22"/>
          <w:lang w:val="es-BO" w:eastAsia="es-ES"/>
        </w:rPr>
        <w:t>supervisión</w:t>
      </w:r>
      <w:r w:rsidRPr="00096378">
        <w:rPr>
          <w:rFonts w:asciiTheme="minorHAnsi" w:hAnsiTheme="minorHAnsi" w:cs="Arial"/>
          <w:sz w:val="22"/>
          <w:szCs w:val="22"/>
          <w:lang w:val="es-BO" w:eastAsia="es-ES"/>
        </w:rPr>
        <w:t xml:space="preserve"> e inspección técnica, teniendo entre ellas las siguientes a título indicativo y no limitativo:</w:t>
      </w:r>
    </w:p>
    <w:p w14:paraId="1A700B5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Organizar y dirigir la oficina regional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en el mismo lugar de la Obra.</w:t>
      </w:r>
    </w:p>
    <w:p w14:paraId="576FBF27"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Estudiar e interpretar técnicamente los planos y especificaciones para su correcta aplicación por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sz w:val="22"/>
          <w:szCs w:val="22"/>
          <w:lang w:val="es-BO" w:eastAsia="es-ES"/>
        </w:rPr>
        <w:t>Fiscal de Obra.</w:t>
      </w:r>
    </w:p>
    <w:p w14:paraId="75051DFF"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la disponibilidad permanente del libro de órdenes de la Obra. </w:t>
      </w:r>
    </w:p>
    <w:p w14:paraId="605CAFE1"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Exigir al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los respaldos técnicos necesarios, para procesar planillas o certificados de pago.</w:t>
      </w:r>
    </w:p>
    <w:p w14:paraId="5ED42879" w14:textId="77777777" w:rsidR="00096378" w:rsidRPr="00096378" w:rsidRDefault="00096378" w:rsidP="000D18D9">
      <w:pPr>
        <w:numPr>
          <w:ilvl w:val="0"/>
          <w:numId w:val="46"/>
        </w:num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a efectos de su aprobación.</w:t>
      </w:r>
    </w:p>
    <w:p w14:paraId="0C218CB7" w14:textId="77777777" w:rsidR="00096378" w:rsidRPr="00096378" w:rsidRDefault="00096378" w:rsidP="00096378">
      <w:pPr>
        <w:tabs>
          <w:tab w:val="num" w:pos="1134"/>
        </w:tabs>
        <w:ind w:left="1135" w:hanging="284"/>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f)</w:t>
      </w:r>
      <w:r w:rsidRPr="00096378">
        <w:rPr>
          <w:rFonts w:asciiTheme="minorHAnsi" w:hAnsiTheme="minorHAnsi" w:cs="Arial"/>
          <w:sz w:val="22"/>
          <w:szCs w:val="22"/>
          <w:lang w:val="es-BO" w:eastAsia="es-ES"/>
        </w:rPr>
        <w:t xml:space="preserve"> Realizar mediciones conjuntas con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y el Fiscal de Obra </w:t>
      </w:r>
      <w:r w:rsidRPr="00096378">
        <w:rPr>
          <w:rFonts w:asciiTheme="minorHAnsi" w:hAnsiTheme="minorHAnsi" w:cs="Arial"/>
          <w:sz w:val="22"/>
          <w:szCs w:val="22"/>
          <w:lang w:val="es-BO" w:eastAsia="es-ES"/>
        </w:rPr>
        <w:t xml:space="preserve">de la Obra ejecutada y aprobar las planillas mensuales o certificados de pago. </w:t>
      </w:r>
    </w:p>
    <w:p w14:paraId="7E200B6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Las atribuciones técnicas del Supervisor también se encuentran establecidas en su respectivo contrato.</w:t>
      </w:r>
    </w:p>
    <w:p w14:paraId="2E61DD09" w14:textId="77777777" w:rsidR="00096378" w:rsidRPr="00096378" w:rsidRDefault="00096378" w:rsidP="00096378">
      <w:pPr>
        <w:spacing w:after="120"/>
        <w:ind w:left="567"/>
        <w:jc w:val="both"/>
        <w:rPr>
          <w:rFonts w:asciiTheme="minorHAnsi" w:hAnsiTheme="minorHAnsi" w:cs="Arial"/>
          <w:bCs/>
          <w:sz w:val="22"/>
          <w:szCs w:val="22"/>
          <w:lang w:val="es-BO" w:eastAsia="es-ES"/>
        </w:rPr>
      </w:pPr>
      <w:r w:rsidRPr="00096378">
        <w:rPr>
          <w:rFonts w:asciiTheme="minorHAnsi" w:hAnsiTheme="minorHAnsi" w:cs="Arial"/>
          <w:sz w:val="22"/>
          <w:szCs w:val="22"/>
          <w:lang w:val="es-BO" w:eastAsia="es-ES"/>
        </w:rPr>
        <w:t xml:space="preserve">Para el eficiente cumplimiento de las tareas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bCs/>
          <w:sz w:val="22"/>
          <w:szCs w:val="22"/>
          <w:lang w:val="es-BO" w:eastAsia="es-ES"/>
        </w:rPr>
        <w:t xml:space="preserve">deberá </w:t>
      </w:r>
      <w:r w:rsidRPr="00096378">
        <w:rPr>
          <w:rFonts w:asciiTheme="minorHAnsi" w:hAnsiTheme="minorHAnsi" w:cs="Arial"/>
          <w:sz w:val="22"/>
          <w:szCs w:val="22"/>
          <w:lang w:val="es-BO" w:eastAsia="es-ES"/>
        </w:rPr>
        <w:t xml:space="preserve">prestarle todas las facilidades sin restricción ni excepción alguna y pondrá a su disposición, todo lo requerido por el </w:t>
      </w:r>
      <w:r w:rsidRPr="00096378">
        <w:rPr>
          <w:rFonts w:asciiTheme="minorHAnsi" w:hAnsiTheme="minorHAnsi" w:cs="Arial"/>
          <w:bCs/>
          <w:sz w:val="22"/>
          <w:szCs w:val="22"/>
          <w:lang w:val="es-BO" w:eastAsia="es-ES"/>
        </w:rPr>
        <w:t>Supervisor para el cumplimiento de sus obligaciones, conforme a los documentos del Contrato.</w:t>
      </w:r>
    </w:p>
    <w:p w14:paraId="7B6976B6"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Supervisor </w:t>
      </w:r>
      <w:r w:rsidRPr="00096378">
        <w:rPr>
          <w:rFonts w:asciiTheme="minorHAnsi" w:hAnsiTheme="minorHAnsi" w:cs="Arial"/>
          <w:bCs/>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controlaran técnicamente el trabajo del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y le notificará los defectos que encuentren. Dicho control no modificará de manera alguna las obligaciones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El </w:t>
      </w:r>
      <w:proofErr w:type="gramStart"/>
      <w:r w:rsidRPr="00096378">
        <w:rPr>
          <w:rFonts w:asciiTheme="minorHAnsi" w:hAnsiTheme="minorHAnsi" w:cs="Arial"/>
          <w:sz w:val="22"/>
          <w:szCs w:val="22"/>
          <w:lang w:val="es-BO" w:eastAsia="es-ES"/>
        </w:rPr>
        <w:t xml:space="preserve">Supervisor  </w:t>
      </w:r>
      <w:r w:rsidRPr="00096378">
        <w:rPr>
          <w:rFonts w:asciiTheme="minorHAnsi" w:hAnsiTheme="minorHAnsi" w:cs="Arial"/>
          <w:bCs/>
          <w:sz w:val="22"/>
          <w:szCs w:val="22"/>
          <w:lang w:val="es-BO" w:eastAsia="es-ES"/>
        </w:rPr>
        <w:t>en</w:t>
      </w:r>
      <w:proofErr w:type="gramEnd"/>
      <w:r w:rsidRPr="00096378">
        <w:rPr>
          <w:rFonts w:asciiTheme="minorHAnsi" w:hAnsiTheme="minorHAnsi" w:cs="Arial"/>
          <w:bCs/>
          <w:sz w:val="22"/>
          <w:szCs w:val="22"/>
          <w:lang w:val="es-BO" w:eastAsia="es-ES"/>
        </w:rPr>
        <w:t xml:space="preserve">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podrá ordenar al </w:t>
      </w:r>
      <w:r w:rsidRPr="00096378">
        <w:rPr>
          <w:rFonts w:asciiTheme="minorHAnsi" w:hAnsiTheme="minorHAnsi" w:cs="Arial"/>
          <w:b/>
          <w:bCs/>
          <w:sz w:val="22"/>
          <w:szCs w:val="22"/>
          <w:lang w:val="es-BO" w:eastAsia="es-ES"/>
        </w:rPr>
        <w:t xml:space="preserve">Contratista </w:t>
      </w:r>
      <w:r w:rsidRPr="00096378">
        <w:rPr>
          <w:rFonts w:asciiTheme="minorHAnsi" w:hAnsiTheme="minorHAnsi" w:cs="Arial"/>
          <w:sz w:val="22"/>
          <w:szCs w:val="22"/>
          <w:lang w:val="es-BO" w:eastAsia="es-ES"/>
        </w:rPr>
        <w:t xml:space="preserve">que localice un defecto y que exponga y verifique cualquier trabajo que considerare que puede tener algún defecto. En el caso de localizar un defecto el Supervisor </w:t>
      </w:r>
      <w:r w:rsidRPr="00096378">
        <w:rPr>
          <w:rFonts w:asciiTheme="minorHAnsi" w:hAnsiTheme="minorHAnsi" w:cs="Arial"/>
          <w:bCs/>
          <w:sz w:val="22"/>
          <w:szCs w:val="22"/>
          <w:lang w:val="es-BO" w:eastAsia="es-ES"/>
        </w:rPr>
        <w:t xml:space="preserve">y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ordenarán la corrección del citado defecto.</w:t>
      </w:r>
    </w:p>
    <w:p w14:paraId="17FC1928"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Será responsabilidad directa del Supervisor, el control de calidad y el cumplimiento de las especificaciones del Contrato y anexos.</w:t>
      </w:r>
    </w:p>
    <w:p w14:paraId="3D5DE2E1" w14:textId="77777777" w:rsidR="00096378" w:rsidRPr="00096378" w:rsidRDefault="00096378" w:rsidP="00096378">
      <w:pPr>
        <w:spacing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lastRenderedPageBreak/>
        <w:t xml:space="preserve">24.4 </w:t>
      </w:r>
      <w:r w:rsidRPr="00096378">
        <w:rPr>
          <w:rFonts w:asciiTheme="minorHAnsi" w:hAnsiTheme="minorHAnsi" w:cs="Arial"/>
          <w:b/>
          <w:sz w:val="22"/>
          <w:szCs w:val="22"/>
          <w:lang w:val="es-BO" w:eastAsia="es-ES"/>
        </w:rPr>
        <w:tab/>
        <w:t xml:space="preserve">Conformidad de la Obra con los planos: </w:t>
      </w:r>
    </w:p>
    <w:p w14:paraId="55D5B94A" w14:textId="77777777" w:rsidR="00096378" w:rsidRPr="00096378" w:rsidRDefault="00096378" w:rsidP="00096378">
      <w:pPr>
        <w:spacing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b/>
          <w:sz w:val="22"/>
          <w:szCs w:val="22"/>
          <w:lang w:val="es-BO" w:eastAsia="es-ES"/>
        </w:rPr>
        <w:t>.</w:t>
      </w:r>
    </w:p>
    <w:p w14:paraId="033226C6" w14:textId="77777777" w:rsidR="00096378" w:rsidRPr="00096378" w:rsidRDefault="00096378" w:rsidP="00096378">
      <w:pPr>
        <w:spacing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24.5 </w:t>
      </w:r>
      <w:r w:rsidRPr="00096378">
        <w:rPr>
          <w:rFonts w:asciiTheme="minorHAnsi" w:hAnsiTheme="minorHAnsi" w:cs="Arial"/>
          <w:b/>
          <w:spacing w:val="-3"/>
          <w:sz w:val="22"/>
          <w:szCs w:val="22"/>
          <w:lang w:val="es-BO" w:eastAsia="es-ES"/>
        </w:rPr>
        <w:tab/>
        <w:t xml:space="preserve">Trabajos topográficos: </w:t>
      </w:r>
    </w:p>
    <w:p w14:paraId="36063A12"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pacing w:val="-3"/>
          <w:sz w:val="22"/>
          <w:szCs w:val="22"/>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96378">
        <w:rPr>
          <w:rFonts w:asciiTheme="minorHAnsi" w:hAnsiTheme="minorHAnsi" w:cs="Arial"/>
          <w:sz w:val="22"/>
          <w:szCs w:val="22"/>
          <w:lang w:val="es-BO" w:eastAsia="es-ES"/>
        </w:rPr>
        <w:t xml:space="preserve">estacas u otros elementos que sirven de referencia </w:t>
      </w:r>
      <w:proofErr w:type="spellStart"/>
      <w:r w:rsidRPr="00096378">
        <w:rPr>
          <w:rFonts w:asciiTheme="minorHAnsi" w:hAnsiTheme="minorHAnsi" w:cs="Arial"/>
          <w:sz w:val="22"/>
          <w:szCs w:val="22"/>
          <w:lang w:val="es-BO" w:eastAsia="es-ES"/>
        </w:rPr>
        <w:t>planimétrica</w:t>
      </w:r>
      <w:proofErr w:type="spellEnd"/>
      <w:r w:rsidRPr="00096378">
        <w:rPr>
          <w:rFonts w:asciiTheme="minorHAnsi" w:hAnsiTheme="minorHAnsi" w:cs="Arial"/>
          <w:sz w:val="22"/>
          <w:szCs w:val="22"/>
          <w:lang w:val="es-BO" w:eastAsia="es-ES"/>
        </w:rPr>
        <w:t xml:space="preserve"> o altimétrica del diseño de la Obra.</w:t>
      </w:r>
    </w:p>
    <w:p w14:paraId="27EE8A9A" w14:textId="77777777" w:rsidR="00096378" w:rsidRPr="00096378" w:rsidRDefault="00096378" w:rsidP="00096378">
      <w:pPr>
        <w:spacing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Los trabajos topográficos serán considerados como una obligación subsidiaria a la ejecución del Contrato por parte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por lo tanto, su costo está considerado en los precios unitarios contractuales de los ítems de Obra que lo utilizan, por lo que,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está obligado a realizar los trabajos topográficos necesarios para la ejecución de las actividades que así lo ameriten, en caso de divergencia con el Supervisor,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definirán la alternativa correcta.</w:t>
      </w:r>
    </w:p>
    <w:p w14:paraId="0547FA0F"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24.6</w:t>
      </w:r>
      <w:r w:rsidRPr="00096378">
        <w:rPr>
          <w:rFonts w:asciiTheme="minorHAnsi" w:hAnsiTheme="minorHAnsi" w:cs="Arial"/>
          <w:b/>
          <w:spacing w:val="-3"/>
          <w:sz w:val="22"/>
          <w:szCs w:val="22"/>
          <w:lang w:val="es-BO" w:eastAsia="es-ES"/>
        </w:rPr>
        <w:tab/>
        <w:t>Inspección de la calidad de los materiales:</w:t>
      </w:r>
    </w:p>
    <w:p w14:paraId="3550C932" w14:textId="77777777" w:rsidR="00096378" w:rsidRPr="00096378" w:rsidRDefault="00096378" w:rsidP="00096378">
      <w:pPr>
        <w:spacing w:before="120" w:after="120"/>
        <w:ind w:left="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096378">
        <w:rPr>
          <w:rFonts w:asciiTheme="minorHAnsi" w:hAnsiTheme="minorHAnsi" w:cs="Arial"/>
          <w:bCs/>
          <w:spacing w:val="-3"/>
          <w:sz w:val="22"/>
          <w:szCs w:val="22"/>
          <w:lang w:val="es-BO" w:eastAsia="es-ES"/>
        </w:rPr>
        <w:t xml:space="preserve">y Fiscal de Obra </w:t>
      </w:r>
      <w:r w:rsidRPr="00096378">
        <w:rPr>
          <w:rFonts w:asciiTheme="minorHAnsi" w:hAnsiTheme="minorHAnsi" w:cs="Arial"/>
          <w:spacing w:val="-3"/>
          <w:sz w:val="22"/>
          <w:szCs w:val="22"/>
          <w:lang w:val="es-BO" w:eastAsia="es-ES"/>
        </w:rPr>
        <w:t xml:space="preserve">en cualquier momento y en los lugares de producción y/o utilización en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antes de su incorporación a la misma. Los costos para la realización de ensayos están a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w:t>
      </w:r>
    </w:p>
    <w:p w14:paraId="77436265"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24.7 </w:t>
      </w:r>
      <w:r w:rsidRPr="00096378">
        <w:rPr>
          <w:rFonts w:asciiTheme="minorHAnsi" w:hAnsiTheme="minorHAnsi" w:cs="Arial"/>
          <w:b/>
          <w:spacing w:val="-3"/>
          <w:sz w:val="22"/>
          <w:szCs w:val="22"/>
          <w:lang w:val="es-BO" w:eastAsia="es-ES"/>
        </w:rPr>
        <w:tab/>
        <w:t xml:space="preserve">Suministro de materiales, fuentes de origen: </w:t>
      </w:r>
    </w:p>
    <w:p w14:paraId="6F22B7B9"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1EF17F0"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24.8 </w:t>
      </w:r>
      <w:r w:rsidRPr="00096378">
        <w:rPr>
          <w:rFonts w:asciiTheme="minorHAnsi" w:hAnsiTheme="minorHAnsi" w:cs="Arial"/>
          <w:b/>
          <w:spacing w:val="-3"/>
          <w:sz w:val="22"/>
          <w:szCs w:val="22"/>
          <w:lang w:val="es-BO" w:eastAsia="es-ES"/>
        </w:rPr>
        <w:tab/>
        <w:t>C</w:t>
      </w:r>
      <w:r w:rsidRPr="00096378">
        <w:rPr>
          <w:rFonts w:asciiTheme="minorHAnsi" w:hAnsiTheme="minorHAnsi" w:cs="Arial"/>
          <w:b/>
          <w:bCs/>
          <w:spacing w:val="-3"/>
          <w:sz w:val="22"/>
          <w:szCs w:val="22"/>
          <w:lang w:val="es-BO" w:eastAsia="es-ES"/>
        </w:rPr>
        <w:t>umplimiento</w:t>
      </w:r>
      <w:r w:rsidRPr="00096378">
        <w:rPr>
          <w:rFonts w:asciiTheme="minorHAnsi" w:hAnsiTheme="minorHAnsi" w:cs="Arial"/>
          <w:b/>
          <w:spacing w:val="-3"/>
          <w:sz w:val="22"/>
          <w:szCs w:val="22"/>
          <w:lang w:val="es-BO" w:eastAsia="es-ES"/>
        </w:rPr>
        <w:t xml:space="preserve"> de especificaciones técnicas: </w:t>
      </w:r>
    </w:p>
    <w:p w14:paraId="6C762308" w14:textId="77777777" w:rsidR="00096378" w:rsidRPr="00096378" w:rsidRDefault="00096378" w:rsidP="00096378">
      <w:pPr>
        <w:spacing w:before="120" w:after="120"/>
        <w:ind w:left="567"/>
        <w:jc w:val="both"/>
        <w:rPr>
          <w:rFonts w:asciiTheme="minorHAnsi" w:hAnsiTheme="minorHAnsi" w:cs="Arial"/>
          <w:b/>
          <w:bCs/>
          <w:spacing w:val="-3"/>
          <w:sz w:val="22"/>
          <w:szCs w:val="22"/>
          <w:lang w:val="es-BO" w:eastAsia="es-ES"/>
        </w:rPr>
      </w:pPr>
      <w:r w:rsidRPr="00096378">
        <w:rPr>
          <w:rFonts w:asciiTheme="minorHAnsi" w:hAnsiTheme="minorHAnsi" w:cs="Arial"/>
          <w:spacing w:val="-3"/>
          <w:sz w:val="22"/>
          <w:szCs w:val="22"/>
          <w:lang w:val="es-BO" w:eastAsia="es-ES"/>
        </w:rPr>
        <w:t xml:space="preserve">Es responsabilidad del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cumplir con las especificaciones técnicas del Contrato en cualquier fase de los trabajos, garantizando la correcta ejecución de la </w:t>
      </w:r>
      <w:r w:rsidRPr="00096378">
        <w:rPr>
          <w:rFonts w:asciiTheme="minorHAnsi" w:hAnsiTheme="minorHAnsi" w:cs="Arial"/>
          <w:bCs/>
          <w:spacing w:val="-3"/>
          <w:sz w:val="22"/>
          <w:szCs w:val="22"/>
          <w:lang w:val="es-BO" w:eastAsia="es-ES"/>
        </w:rPr>
        <w:t>Obra.</w:t>
      </w:r>
    </w:p>
    <w:p w14:paraId="0B2AE9BD"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24.9 </w:t>
      </w:r>
      <w:r w:rsidRPr="00096378">
        <w:rPr>
          <w:rFonts w:asciiTheme="minorHAnsi" w:hAnsiTheme="minorHAnsi" w:cs="Arial"/>
          <w:b/>
          <w:spacing w:val="-3"/>
          <w:sz w:val="22"/>
          <w:szCs w:val="22"/>
          <w:lang w:val="es-BO" w:eastAsia="es-ES"/>
        </w:rPr>
        <w:tab/>
        <w:t xml:space="preserve">Almacenamiento y acopio de materiales: </w:t>
      </w:r>
    </w:p>
    <w:p w14:paraId="0855A6A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Los materiales de construcción deberán acopiarse en zonas limpias y aprobadas por el S</w:t>
      </w:r>
      <w:r w:rsidRPr="00096378">
        <w:rPr>
          <w:rFonts w:asciiTheme="minorHAnsi" w:hAnsiTheme="minorHAnsi" w:cs="Arial"/>
          <w:bCs/>
          <w:spacing w:val="-3"/>
          <w:sz w:val="22"/>
          <w:szCs w:val="22"/>
          <w:lang w:val="es-BO" w:eastAsia="es-ES"/>
        </w:rPr>
        <w:t>upervisor</w:t>
      </w:r>
      <w:r w:rsidRPr="00096378">
        <w:rPr>
          <w:rFonts w:asciiTheme="minorHAnsi" w:hAnsiTheme="minorHAnsi" w:cs="Arial"/>
          <w:spacing w:val="-3"/>
          <w:sz w:val="22"/>
          <w:szCs w:val="22"/>
          <w:lang w:val="es-BO" w:eastAsia="es-ES"/>
        </w:rPr>
        <w:t xml:space="preserve">, de tal forma que se asegure la preservación, calidad y aceptabilidad para la </w:t>
      </w:r>
      <w:r w:rsidRPr="00096378">
        <w:rPr>
          <w:rFonts w:asciiTheme="minorHAnsi" w:hAnsiTheme="minorHAnsi" w:cs="Arial"/>
          <w:bCs/>
          <w:spacing w:val="-3"/>
          <w:sz w:val="22"/>
          <w:szCs w:val="22"/>
          <w:lang w:val="es-BO" w:eastAsia="es-ES"/>
        </w:rPr>
        <w:t>Obra</w:t>
      </w:r>
      <w:r w:rsidRPr="00096378">
        <w:rPr>
          <w:rFonts w:asciiTheme="minorHAnsi" w:hAnsiTheme="minorHAnsi" w:cs="Arial"/>
          <w:spacing w:val="-3"/>
          <w:sz w:val="22"/>
          <w:szCs w:val="22"/>
          <w:lang w:val="es-BO" w:eastAsia="es-ES"/>
        </w:rPr>
        <w:t xml:space="preserve">. Los materiales almacenados, serán inspeccionados y aprobados por el Supervisor </w:t>
      </w:r>
      <w:r w:rsidRPr="00096378">
        <w:rPr>
          <w:rFonts w:asciiTheme="minorHAnsi" w:hAnsiTheme="minorHAnsi" w:cs="Arial"/>
          <w:bCs/>
          <w:spacing w:val="-3"/>
          <w:sz w:val="22"/>
          <w:szCs w:val="22"/>
          <w:lang w:val="es-BO" w:eastAsia="es-ES"/>
        </w:rPr>
        <w:t xml:space="preserve">y el Fiscal de Obra </w:t>
      </w:r>
      <w:r w:rsidRPr="00096378">
        <w:rPr>
          <w:rFonts w:asciiTheme="minorHAnsi" w:hAnsiTheme="minorHAnsi" w:cs="Arial"/>
          <w:spacing w:val="-3"/>
          <w:sz w:val="22"/>
          <w:szCs w:val="22"/>
          <w:lang w:val="es-BO" w:eastAsia="es-ES"/>
        </w:rPr>
        <w:t>antes de su uso en la Obra, para verificar si cumplen los requisitos especificados en el momento de ser utilizados.</w:t>
      </w:r>
    </w:p>
    <w:p w14:paraId="58E6B725" w14:textId="77777777" w:rsidR="00096378" w:rsidRPr="00096378" w:rsidRDefault="00096378" w:rsidP="00096378">
      <w:pPr>
        <w:spacing w:before="120" w:after="120"/>
        <w:ind w:left="567"/>
        <w:jc w:val="both"/>
        <w:rPr>
          <w:rFonts w:asciiTheme="minorHAnsi" w:hAnsiTheme="minorHAnsi" w:cs="Arial"/>
          <w:b/>
          <w:spacing w:val="-3"/>
          <w:sz w:val="22"/>
          <w:szCs w:val="22"/>
          <w:lang w:val="es-BO" w:eastAsia="es-ES"/>
        </w:rPr>
      </w:pPr>
      <w:r w:rsidRPr="00096378">
        <w:rPr>
          <w:rFonts w:asciiTheme="minorHAnsi" w:hAnsiTheme="minorHAnsi" w:cs="Arial"/>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96378">
        <w:rPr>
          <w:rFonts w:asciiTheme="minorHAnsi" w:hAnsiTheme="minorHAnsi" w:cs="Arial"/>
          <w:b/>
          <w:bCs/>
          <w:spacing w:val="-3"/>
          <w:sz w:val="22"/>
          <w:szCs w:val="22"/>
          <w:lang w:val="es-BO" w:eastAsia="es-ES"/>
        </w:rPr>
        <w:t>Contratista</w:t>
      </w:r>
      <w:r w:rsidRPr="00096378">
        <w:rPr>
          <w:rFonts w:asciiTheme="minorHAnsi" w:hAnsiTheme="minorHAnsi" w:cs="Arial"/>
          <w:spacing w:val="-3"/>
          <w:sz w:val="22"/>
          <w:szCs w:val="22"/>
          <w:lang w:val="es-BO" w:eastAsia="es-ES"/>
        </w:rPr>
        <w:t>.</w:t>
      </w:r>
    </w:p>
    <w:p w14:paraId="260CF0EB" w14:textId="77777777" w:rsidR="00096378" w:rsidRPr="00096378" w:rsidRDefault="00096378" w:rsidP="00096378">
      <w:pPr>
        <w:spacing w:before="120" w:after="120"/>
        <w:ind w:left="567" w:hanging="567"/>
        <w:jc w:val="both"/>
        <w:rPr>
          <w:rFonts w:asciiTheme="minorHAnsi" w:hAnsiTheme="minorHAnsi" w:cs="Arial"/>
          <w:b/>
          <w:spacing w:val="-3"/>
          <w:sz w:val="22"/>
          <w:szCs w:val="22"/>
          <w:lang w:val="es-BO" w:eastAsia="es-ES"/>
        </w:rPr>
      </w:pPr>
      <w:r w:rsidRPr="00096378">
        <w:rPr>
          <w:rFonts w:asciiTheme="minorHAnsi" w:hAnsiTheme="minorHAnsi" w:cs="Arial"/>
          <w:b/>
          <w:spacing w:val="-3"/>
          <w:sz w:val="22"/>
          <w:szCs w:val="22"/>
          <w:lang w:val="es-BO" w:eastAsia="es-ES"/>
        </w:rPr>
        <w:t xml:space="preserve">24.10 </w:t>
      </w:r>
      <w:r w:rsidRPr="00096378">
        <w:rPr>
          <w:rFonts w:asciiTheme="minorHAnsi" w:hAnsiTheme="minorHAnsi" w:cs="Arial"/>
          <w:b/>
          <w:spacing w:val="-3"/>
          <w:sz w:val="22"/>
          <w:szCs w:val="22"/>
          <w:lang w:val="es-BO" w:eastAsia="es-ES"/>
        </w:rPr>
        <w:tab/>
      </w:r>
      <w:r w:rsidRPr="00096378">
        <w:rPr>
          <w:rFonts w:asciiTheme="minorHAnsi" w:hAnsiTheme="minorHAnsi" w:cs="Arial"/>
          <w:b/>
          <w:bCs/>
          <w:spacing w:val="-3"/>
          <w:sz w:val="22"/>
          <w:szCs w:val="22"/>
          <w:lang w:val="es-BO" w:eastAsia="es-ES"/>
        </w:rPr>
        <w:t xml:space="preserve">Inspección </w:t>
      </w:r>
      <w:r w:rsidRPr="00096378">
        <w:rPr>
          <w:rFonts w:asciiTheme="minorHAnsi" w:hAnsiTheme="minorHAnsi" w:cs="Arial"/>
          <w:b/>
          <w:spacing w:val="-3"/>
          <w:sz w:val="22"/>
          <w:szCs w:val="22"/>
          <w:lang w:val="es-BO" w:eastAsia="es-ES"/>
        </w:rPr>
        <w:t>de la calidad de los trabajos:</w:t>
      </w:r>
    </w:p>
    <w:p w14:paraId="59831F1E"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 xml:space="preserve">El Superviso </w:t>
      </w:r>
      <w:r w:rsidRPr="00096378">
        <w:rPr>
          <w:rFonts w:asciiTheme="minorHAnsi" w:hAnsiTheme="minorHAnsi" w:cs="Arial"/>
          <w:bCs/>
          <w:spacing w:val="-3"/>
          <w:sz w:val="22"/>
          <w:szCs w:val="22"/>
          <w:lang w:val="es-BO"/>
        </w:rPr>
        <w:t>en coordinación con el Fiscal de Obra</w:t>
      </w:r>
      <w:r w:rsidRPr="00096378">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14:paraId="164DA123"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lastRenderedPageBreak/>
        <w:t xml:space="preserve">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B2B6A0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El Supervisor</w:t>
      </w:r>
      <w:r w:rsidRPr="00096378">
        <w:rPr>
          <w:rFonts w:asciiTheme="minorHAnsi" w:hAnsiTheme="minorHAnsi" w:cs="Arial"/>
          <w:bCs/>
          <w:spacing w:val="-3"/>
          <w:sz w:val="22"/>
          <w:szCs w:val="22"/>
          <w:lang w:val="es-BO"/>
        </w:rPr>
        <w:t xml:space="preserve"> y Fiscal de Obra </w:t>
      </w:r>
      <w:r w:rsidRPr="00096378">
        <w:rPr>
          <w:rFonts w:asciiTheme="minorHAnsi" w:hAnsiTheme="minorHAnsi" w:cs="Arial"/>
          <w:spacing w:val="-3"/>
          <w:sz w:val="22"/>
          <w:szCs w:val="22"/>
          <w:lang w:val="es-BO"/>
        </w:rPr>
        <w:t xml:space="preserve">estarán autorizados para llamar la atención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del </w:t>
      </w:r>
      <w:r w:rsidRPr="00096378">
        <w:rPr>
          <w:rFonts w:asciiTheme="minorHAnsi" w:hAnsiTheme="minorHAnsi" w:cs="Arial"/>
          <w:bCs/>
          <w:spacing w:val="-3"/>
          <w:sz w:val="22"/>
          <w:szCs w:val="22"/>
          <w:lang w:val="es-BO"/>
        </w:rPr>
        <w:t xml:space="preserve">Supervisor </w:t>
      </w:r>
      <w:r w:rsidRPr="00096378">
        <w:rPr>
          <w:rFonts w:asciiTheme="minorHAnsi" w:hAnsiTheme="minorHAnsi" w:cs="Arial"/>
          <w:spacing w:val="-3"/>
          <w:sz w:val="22"/>
          <w:szCs w:val="22"/>
          <w:lang w:val="es-BO"/>
        </w:rPr>
        <w:t xml:space="preserve">deberán ser ratificadas por escrito, en el libro de órdenes que para el efecto deberá tener disponible el </w:t>
      </w:r>
      <w:r w:rsidRPr="00096378">
        <w:rPr>
          <w:rFonts w:asciiTheme="minorHAnsi" w:hAnsiTheme="minorHAnsi" w:cs="Arial"/>
          <w:b/>
          <w:bCs/>
          <w:spacing w:val="-3"/>
          <w:sz w:val="22"/>
          <w:szCs w:val="22"/>
          <w:lang w:val="es-BO"/>
        </w:rPr>
        <w:t>Contratista</w:t>
      </w:r>
      <w:r w:rsidRPr="00096378">
        <w:rPr>
          <w:rFonts w:asciiTheme="minorHAnsi" w:hAnsiTheme="minorHAnsi" w:cs="Arial"/>
          <w:spacing w:val="-3"/>
          <w:sz w:val="22"/>
          <w:szCs w:val="22"/>
          <w:lang w:val="es-BO"/>
        </w:rPr>
        <w:t>.</w:t>
      </w:r>
    </w:p>
    <w:p w14:paraId="0B8F2566"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spacing w:val="-3"/>
          <w:sz w:val="22"/>
          <w:szCs w:val="22"/>
          <w:lang w:val="es-BO"/>
        </w:rPr>
      </w:pPr>
      <w:r w:rsidRPr="00096378">
        <w:rPr>
          <w:rFonts w:asciiTheme="minorHAnsi" w:hAnsiTheme="minorHAnsi" w:cs="Arial"/>
          <w:spacing w:val="-3"/>
          <w:sz w:val="22"/>
          <w:szCs w:val="22"/>
          <w:lang w:val="es-BO"/>
        </w:rPr>
        <w:t>Ningún trabajo será cubierto o puesto fuera de vista sin la previa aprobación del Supervisor</w:t>
      </w:r>
      <w:r w:rsidRPr="00096378">
        <w:rPr>
          <w:rFonts w:asciiTheme="minorHAnsi" w:hAnsiTheme="minorHAnsi" w:cs="Arial"/>
          <w:bCs/>
          <w:spacing w:val="-3"/>
          <w:sz w:val="22"/>
          <w:szCs w:val="22"/>
          <w:lang w:val="es-BO"/>
        </w:rPr>
        <w:t xml:space="preserve"> y Fiscal de Obra</w:t>
      </w:r>
      <w:r w:rsidRPr="00096378">
        <w:rPr>
          <w:rFonts w:asciiTheme="minorHAnsi" w:hAnsiTheme="minorHAnsi" w:cs="Arial"/>
          <w:spacing w:val="-3"/>
          <w:sz w:val="22"/>
          <w:szCs w:val="22"/>
          <w:lang w:val="es-BO"/>
        </w:rPr>
        <w:t xml:space="preserve">. 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estará obligado a solicitar dicha aprobación dando aviso al Supervisor </w:t>
      </w:r>
      <w:r w:rsidRPr="00096378">
        <w:rPr>
          <w:rFonts w:asciiTheme="minorHAnsi" w:hAnsiTheme="minorHAnsi" w:cs="Arial"/>
          <w:bCs/>
          <w:spacing w:val="-3"/>
          <w:sz w:val="22"/>
          <w:szCs w:val="22"/>
          <w:lang w:val="es-BO"/>
        </w:rPr>
        <w:t xml:space="preserve">y Fiscal de Obra </w:t>
      </w:r>
      <w:r w:rsidRPr="00096378">
        <w:rPr>
          <w:rFonts w:asciiTheme="minorHAnsi" w:hAnsiTheme="minorHAnsi" w:cs="Arial"/>
          <w:spacing w:val="-3"/>
          <w:sz w:val="22"/>
          <w:szCs w:val="22"/>
          <w:lang w:val="es-BO"/>
        </w:rPr>
        <w:t xml:space="preserve">con la debida anticipación cuando los trabajos se encuentren listos para ser examinados. La infracción de esta condición obligará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a realizar por su parte todos los trabajos que el Supervisor </w:t>
      </w:r>
      <w:r w:rsidRPr="00096378">
        <w:rPr>
          <w:rFonts w:asciiTheme="minorHAnsi" w:hAnsiTheme="minorHAnsi" w:cs="Arial"/>
          <w:bCs/>
          <w:spacing w:val="-3"/>
          <w:sz w:val="22"/>
          <w:szCs w:val="22"/>
          <w:lang w:val="es-BO"/>
        </w:rPr>
        <w:t xml:space="preserve">y el Fiscal de Obra </w:t>
      </w:r>
      <w:r w:rsidRPr="00096378">
        <w:rPr>
          <w:rFonts w:asciiTheme="minorHAnsi" w:hAnsiTheme="minorHAnsi" w:cs="Arial"/>
          <w:spacing w:val="-3"/>
          <w:sz w:val="22"/>
          <w:szCs w:val="22"/>
          <w:lang w:val="es-BO"/>
        </w:rPr>
        <w:t>consideren necesarios para verificar la calidad de la Obra cubierta sin su previa autorización.</w:t>
      </w:r>
    </w:p>
    <w:p w14:paraId="0D9A7CE5" w14:textId="77777777" w:rsidR="00096378" w:rsidRPr="00096378" w:rsidRDefault="00096378" w:rsidP="000D18D9">
      <w:pPr>
        <w:numPr>
          <w:ilvl w:val="0"/>
          <w:numId w:val="41"/>
        </w:numPr>
        <w:tabs>
          <w:tab w:val="num" w:pos="1134"/>
        </w:tabs>
        <w:spacing w:before="120" w:after="120"/>
        <w:ind w:left="1134" w:hanging="283"/>
        <w:jc w:val="both"/>
        <w:rPr>
          <w:rFonts w:asciiTheme="minorHAnsi" w:hAnsiTheme="minorHAnsi" w:cs="Arial"/>
          <w:b/>
          <w:spacing w:val="-3"/>
          <w:sz w:val="22"/>
          <w:szCs w:val="22"/>
          <w:lang w:val="es-BO"/>
        </w:rPr>
      </w:pPr>
      <w:r w:rsidRPr="00096378">
        <w:rPr>
          <w:rFonts w:asciiTheme="minorHAnsi" w:hAnsiTheme="minorHAnsi" w:cs="Arial"/>
          <w:spacing w:val="-3"/>
          <w:sz w:val="22"/>
          <w:szCs w:val="22"/>
          <w:lang w:val="es-BO"/>
        </w:rPr>
        <w:t xml:space="preserve">Es responsabilidad del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 xml:space="preserve">cumplir con las especificaciones del Contrato por lo que la presencia o ausencia extraordinaria del Supervisor en cualquier fase de los trabajos, no podrá de modo alguno, exonerar al </w:t>
      </w:r>
      <w:r w:rsidRPr="00096378">
        <w:rPr>
          <w:rFonts w:asciiTheme="minorHAnsi" w:hAnsiTheme="minorHAnsi" w:cs="Arial"/>
          <w:b/>
          <w:bCs/>
          <w:spacing w:val="-3"/>
          <w:sz w:val="22"/>
          <w:szCs w:val="22"/>
          <w:lang w:val="es-BO"/>
        </w:rPr>
        <w:t xml:space="preserve">Contratista </w:t>
      </w:r>
      <w:r w:rsidRPr="00096378">
        <w:rPr>
          <w:rFonts w:asciiTheme="minorHAnsi" w:hAnsiTheme="minorHAnsi" w:cs="Arial"/>
          <w:spacing w:val="-3"/>
          <w:sz w:val="22"/>
          <w:szCs w:val="22"/>
          <w:lang w:val="es-BO"/>
        </w:rPr>
        <w:t>de sus responsabilidades para la ejecución de la Obra de acuerdo con el Contrato y sus anexos.</w:t>
      </w:r>
    </w:p>
    <w:p w14:paraId="7AB61190" w14:textId="77777777" w:rsidR="00096378" w:rsidRPr="00096378" w:rsidRDefault="00096378" w:rsidP="00096378">
      <w:pPr>
        <w:spacing w:before="120" w:after="120"/>
        <w:ind w:left="567" w:hanging="567"/>
        <w:jc w:val="both"/>
        <w:rPr>
          <w:rFonts w:asciiTheme="minorHAnsi" w:hAnsiTheme="minorHAnsi" w:cs="Arial"/>
          <w:b/>
          <w:sz w:val="22"/>
          <w:szCs w:val="22"/>
          <w:lang w:val="es-BO"/>
        </w:rPr>
      </w:pPr>
      <w:r w:rsidRPr="00096378">
        <w:rPr>
          <w:rFonts w:asciiTheme="minorHAnsi" w:hAnsiTheme="minorHAnsi" w:cs="Arial"/>
          <w:b/>
          <w:sz w:val="22"/>
          <w:szCs w:val="22"/>
          <w:lang w:val="es-BO"/>
        </w:rPr>
        <w:t xml:space="preserve">24.11 Pruebas: </w:t>
      </w:r>
    </w:p>
    <w:p w14:paraId="35CCC03E" w14:textId="77777777" w:rsidR="00096378" w:rsidRPr="00096378" w:rsidRDefault="00096378" w:rsidP="00096378">
      <w:pPr>
        <w:spacing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spacing w:val="-3"/>
          <w:sz w:val="22"/>
          <w:szCs w:val="22"/>
          <w:lang w:val="es-BO"/>
        </w:rPr>
        <w:t>Supervisor</w:t>
      </w:r>
      <w:r w:rsidRPr="00096378">
        <w:rPr>
          <w:rFonts w:asciiTheme="minorHAnsi" w:hAnsiTheme="minorHAnsi" w:cs="Arial"/>
          <w:bCs/>
          <w:sz w:val="22"/>
          <w:szCs w:val="22"/>
          <w:lang w:val="es-BO"/>
        </w:rPr>
        <w:t xml:space="preserve"> en coordinación con 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ordena al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96378">
        <w:rPr>
          <w:rFonts w:asciiTheme="minorHAnsi" w:hAnsiTheme="minorHAnsi" w:cs="Arial"/>
          <w:b/>
          <w:bCs/>
          <w:sz w:val="22"/>
          <w:szCs w:val="22"/>
          <w:lang w:val="es-BO"/>
        </w:rPr>
        <w:t>Contratista</w:t>
      </w:r>
      <w:r w:rsidRPr="00096378">
        <w:rPr>
          <w:rFonts w:asciiTheme="minorHAnsi" w:hAnsiTheme="minorHAnsi" w:cs="Arial"/>
          <w:sz w:val="22"/>
          <w:szCs w:val="22"/>
          <w:lang w:val="es-BO"/>
        </w:rPr>
        <w:t xml:space="preserve">. Una vez determinados los trabajos con defecto, el </w:t>
      </w:r>
      <w:r w:rsidRPr="00096378">
        <w:rPr>
          <w:rFonts w:asciiTheme="minorHAnsi" w:hAnsiTheme="minorHAnsi" w:cs="Arial"/>
          <w:b/>
          <w:bCs/>
          <w:sz w:val="22"/>
          <w:szCs w:val="22"/>
          <w:lang w:val="es-BO"/>
        </w:rPr>
        <w:t xml:space="preserve">Contratista </w:t>
      </w:r>
      <w:r w:rsidRPr="00096378">
        <w:rPr>
          <w:rFonts w:asciiTheme="minorHAnsi" w:hAnsiTheme="minorHAnsi" w:cs="Arial"/>
          <w:bCs/>
          <w:sz w:val="22"/>
          <w:szCs w:val="22"/>
          <w:lang w:val="es-BO"/>
        </w:rPr>
        <w:t>a su cuenta y cargo</w:t>
      </w:r>
      <w:r w:rsidRPr="00096378">
        <w:rPr>
          <w:rFonts w:asciiTheme="minorHAnsi" w:hAnsiTheme="minorHAnsi" w:cs="Arial"/>
          <w:sz w:val="22"/>
          <w:szCs w:val="22"/>
          <w:lang w:val="es-BO"/>
        </w:rPr>
        <w:t xml:space="preserve"> deberá proceder a corregirlos a satisfacción del </w:t>
      </w:r>
      <w:r w:rsidRPr="00096378">
        <w:rPr>
          <w:rFonts w:asciiTheme="minorHAnsi" w:hAnsiTheme="minorHAnsi" w:cs="Arial"/>
          <w:bCs/>
          <w:spacing w:val="-3"/>
          <w:sz w:val="22"/>
          <w:szCs w:val="22"/>
          <w:lang w:val="es-BO"/>
        </w:rPr>
        <w:t>Fiscal de Obra</w:t>
      </w:r>
      <w:r w:rsidRPr="00096378">
        <w:rPr>
          <w:rFonts w:asciiTheme="minorHAnsi" w:hAnsiTheme="minorHAnsi" w:cs="Arial"/>
          <w:sz w:val="22"/>
          <w:szCs w:val="22"/>
          <w:lang w:val="es-BO"/>
        </w:rPr>
        <w:t xml:space="preserve"> y el </w:t>
      </w:r>
      <w:r w:rsidRPr="00096378">
        <w:rPr>
          <w:rFonts w:asciiTheme="minorHAnsi" w:hAnsiTheme="minorHAnsi" w:cs="Arial"/>
          <w:spacing w:val="-3"/>
          <w:sz w:val="22"/>
          <w:szCs w:val="22"/>
          <w:lang w:val="es-BO"/>
        </w:rPr>
        <w:t>Supervisor</w:t>
      </w:r>
      <w:r w:rsidRPr="00096378">
        <w:rPr>
          <w:rFonts w:asciiTheme="minorHAnsi" w:hAnsiTheme="minorHAnsi" w:cs="Arial"/>
          <w:sz w:val="22"/>
          <w:szCs w:val="22"/>
          <w:lang w:val="es-BO"/>
        </w:rPr>
        <w:t>.</w:t>
      </w:r>
    </w:p>
    <w:p w14:paraId="0AF7D8FA" w14:textId="77777777" w:rsidR="00096378" w:rsidRPr="00096378" w:rsidRDefault="00096378" w:rsidP="00096378">
      <w:pPr>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24.12 Corrección de defectos: </w:t>
      </w:r>
    </w:p>
    <w:p w14:paraId="614BA91D" w14:textId="77777777" w:rsidR="00096378" w:rsidRPr="00096378" w:rsidRDefault="00096378" w:rsidP="00096378">
      <w:pPr>
        <w:tabs>
          <w:tab w:val="left" w:pos="567"/>
        </w:tabs>
        <w:spacing w:before="120" w:after="120"/>
        <w:ind w:left="567" w:hanging="567"/>
        <w:jc w:val="both"/>
        <w:rPr>
          <w:rFonts w:asciiTheme="minorHAnsi" w:hAnsiTheme="minorHAnsi" w:cs="Arial"/>
          <w:bCs/>
          <w:spacing w:val="-3"/>
          <w:sz w:val="22"/>
          <w:szCs w:val="22"/>
          <w:lang w:val="es-BO" w:eastAsia="es-ES"/>
        </w:rPr>
      </w:pPr>
      <w:r w:rsidRPr="00096378">
        <w:rPr>
          <w:rFonts w:asciiTheme="minorHAnsi" w:hAnsiTheme="minorHAnsi" w:cs="Arial"/>
          <w:spacing w:val="-3"/>
          <w:sz w:val="22"/>
          <w:szCs w:val="22"/>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durante la ejecución de la Obra y hasta antes de la recepción definitiva, será observada por el Supervisor mediante notificación expresa al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señalando el plazo de su corrección, a cuyo efecto el trabajo defectuoso será removido y reemplazado a exclusiva cuenta y cargo del </w:t>
      </w:r>
      <w:r w:rsidRPr="00096378">
        <w:rPr>
          <w:rFonts w:asciiTheme="minorHAnsi" w:hAnsiTheme="minorHAnsi" w:cs="Arial"/>
          <w:b/>
          <w:spacing w:val="-3"/>
          <w:sz w:val="22"/>
          <w:szCs w:val="22"/>
          <w:lang w:val="es-BO" w:eastAsia="es-ES"/>
        </w:rPr>
        <w:t>Contratista</w:t>
      </w:r>
      <w:r w:rsidRPr="00096378">
        <w:rPr>
          <w:rFonts w:asciiTheme="minorHAnsi" w:hAnsiTheme="minorHAnsi" w:cs="Arial"/>
          <w:spacing w:val="-3"/>
          <w:sz w:val="22"/>
          <w:szCs w:val="22"/>
          <w:lang w:val="es-BO" w:eastAsia="es-ES"/>
        </w:rPr>
        <w:t xml:space="preserve">, en forma satisfactoria para el Supervisor </w:t>
      </w:r>
      <w:r w:rsidRPr="00096378">
        <w:rPr>
          <w:rFonts w:asciiTheme="minorHAnsi" w:hAnsiTheme="minorHAnsi" w:cs="Arial"/>
          <w:bCs/>
          <w:spacing w:val="-3"/>
          <w:sz w:val="22"/>
          <w:szCs w:val="22"/>
          <w:lang w:val="es-BO" w:eastAsia="es-ES"/>
        </w:rPr>
        <w:t>y el Fiscal de Obra</w:t>
      </w:r>
      <w:r w:rsidRPr="00096378">
        <w:rPr>
          <w:rFonts w:asciiTheme="minorHAnsi" w:hAnsiTheme="minorHAnsi" w:cs="Arial"/>
          <w:spacing w:val="-3"/>
          <w:sz w:val="22"/>
          <w:szCs w:val="22"/>
          <w:lang w:val="es-BO" w:eastAsia="es-ES"/>
        </w:rPr>
        <w:t>. Estos defectos deberán ser observados y corregidos dentro del plazo del Contrato.</w:t>
      </w:r>
    </w:p>
    <w:p w14:paraId="2EA3A384" w14:textId="77777777" w:rsidR="00096378" w:rsidRPr="00096378" w:rsidRDefault="00096378" w:rsidP="00096378">
      <w:pPr>
        <w:tabs>
          <w:tab w:val="left" w:pos="567"/>
        </w:tabs>
        <w:spacing w:after="120"/>
        <w:ind w:left="567" w:hanging="567"/>
        <w:jc w:val="both"/>
        <w:rPr>
          <w:rFonts w:asciiTheme="minorHAnsi" w:hAnsiTheme="minorHAnsi" w:cs="Arial"/>
          <w:spacing w:val="-3"/>
          <w:sz w:val="22"/>
          <w:szCs w:val="22"/>
          <w:lang w:val="es-BO" w:eastAsia="es-ES"/>
        </w:rPr>
      </w:pPr>
      <w:r w:rsidRPr="00096378">
        <w:rPr>
          <w:rFonts w:asciiTheme="minorHAnsi" w:hAnsiTheme="minorHAnsi" w:cs="Arial"/>
          <w:spacing w:val="-3"/>
          <w:sz w:val="22"/>
          <w:szCs w:val="22"/>
          <w:lang w:val="es-BO" w:eastAsia="es-ES"/>
        </w:rPr>
        <w:tab/>
        <w:t xml:space="preserve">Con la finalidad de realizar la recepción provisional de la Obra, de forma antelada el </w:t>
      </w:r>
      <w:r w:rsidRPr="00096378">
        <w:rPr>
          <w:rFonts w:asciiTheme="minorHAnsi" w:hAnsiTheme="minorHAnsi" w:cs="Arial"/>
          <w:bCs/>
          <w:spacing w:val="-3"/>
          <w:sz w:val="22"/>
          <w:szCs w:val="22"/>
          <w:lang w:val="es-BO" w:eastAsia="es-ES"/>
        </w:rPr>
        <w:t xml:space="preserve">Supervisor </w:t>
      </w:r>
      <w:r w:rsidRPr="00096378">
        <w:rPr>
          <w:rFonts w:asciiTheme="minorHAnsi" w:hAnsiTheme="minorHAnsi" w:cs="Arial"/>
          <w:spacing w:val="-3"/>
          <w:sz w:val="22"/>
          <w:szCs w:val="22"/>
          <w:lang w:val="es-BO" w:eastAsia="es-ES"/>
        </w:rPr>
        <w:t xml:space="preserve">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pacing w:val="-3"/>
          <w:sz w:val="22"/>
          <w:szCs w:val="22"/>
          <w:lang w:val="es-BO" w:eastAsia="es-ES"/>
        </w:rPr>
        <w:t xml:space="preserve"> notificarán al </w:t>
      </w:r>
      <w:r w:rsidRPr="00096378">
        <w:rPr>
          <w:rFonts w:asciiTheme="minorHAnsi" w:hAnsiTheme="minorHAnsi" w:cs="Arial"/>
          <w:b/>
          <w:bCs/>
          <w:spacing w:val="-3"/>
          <w:sz w:val="22"/>
          <w:szCs w:val="22"/>
          <w:lang w:val="es-BO" w:eastAsia="es-ES"/>
        </w:rPr>
        <w:t xml:space="preserve">Contratista </w:t>
      </w:r>
      <w:r w:rsidRPr="00096378">
        <w:rPr>
          <w:rFonts w:asciiTheme="minorHAnsi" w:hAnsiTheme="minorHAnsi" w:cs="Arial"/>
          <w:spacing w:val="-3"/>
          <w:sz w:val="22"/>
          <w:szCs w:val="22"/>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6C4BA98" w14:textId="77777777" w:rsidR="00096378" w:rsidRPr="00096378" w:rsidRDefault="00096378" w:rsidP="00096378">
      <w:pPr>
        <w:tabs>
          <w:tab w:val="left" w:pos="567"/>
        </w:tabs>
        <w:spacing w:after="120"/>
        <w:ind w:left="567" w:hanging="567"/>
        <w:jc w:val="both"/>
        <w:rPr>
          <w:rFonts w:asciiTheme="minorHAnsi" w:hAnsiTheme="minorHAnsi" w:cs="Arial"/>
          <w:b/>
          <w:bCs/>
          <w:spacing w:val="-3"/>
          <w:sz w:val="22"/>
          <w:szCs w:val="22"/>
          <w:lang w:val="es-BO"/>
        </w:rPr>
      </w:pPr>
      <w:r w:rsidRPr="00096378">
        <w:rPr>
          <w:rFonts w:asciiTheme="minorHAnsi" w:hAnsiTheme="minorHAnsi" w:cs="Arial"/>
          <w:b/>
          <w:bCs/>
          <w:spacing w:val="-3"/>
          <w:sz w:val="22"/>
          <w:szCs w:val="22"/>
          <w:lang w:val="es-BO"/>
        </w:rPr>
        <w:t xml:space="preserve">24.13 </w:t>
      </w:r>
      <w:r w:rsidRPr="00096378">
        <w:rPr>
          <w:rFonts w:asciiTheme="minorHAnsi" w:hAnsiTheme="minorHAnsi" w:cs="Arial"/>
          <w:b/>
          <w:bCs/>
          <w:spacing w:val="-3"/>
          <w:sz w:val="22"/>
          <w:szCs w:val="22"/>
          <w:lang w:val="es-BO"/>
        </w:rPr>
        <w:tab/>
        <w:t xml:space="preserve">Defectos no corregidos: </w:t>
      </w:r>
    </w:p>
    <w:p w14:paraId="54374989" w14:textId="77777777" w:rsidR="00096378" w:rsidRPr="00096378" w:rsidRDefault="00096378" w:rsidP="00096378">
      <w:pPr>
        <w:spacing w:before="120" w:after="120"/>
        <w:ind w:left="567"/>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el </w:t>
      </w:r>
      <w:r w:rsidRPr="00096378">
        <w:rPr>
          <w:rFonts w:asciiTheme="minorHAnsi" w:hAnsiTheme="minorHAnsi" w:cs="Arial"/>
          <w:b/>
          <w:bCs/>
          <w:sz w:val="22"/>
          <w:szCs w:val="22"/>
          <w:lang w:val="es-BO"/>
        </w:rPr>
        <w:t xml:space="preserve">Contratista </w:t>
      </w:r>
      <w:r w:rsidRPr="00096378">
        <w:rPr>
          <w:rFonts w:asciiTheme="minorHAnsi" w:hAnsiTheme="minorHAnsi" w:cs="Arial"/>
          <w:sz w:val="22"/>
          <w:szCs w:val="22"/>
          <w:lang w:val="es-BO"/>
        </w:rPr>
        <w:t xml:space="preserve">no ha corregido un defecto dentro del plazo especificado en la notificación del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durante la ejecución de la Obra, antes de la recepción provisional o antes de la recepción definitiva, el </w:t>
      </w:r>
      <w:r w:rsidRPr="00096378">
        <w:rPr>
          <w:rFonts w:asciiTheme="minorHAnsi" w:hAnsiTheme="minorHAnsi" w:cs="Arial"/>
          <w:spacing w:val="-3"/>
          <w:sz w:val="22"/>
          <w:szCs w:val="22"/>
          <w:lang w:val="es-BO"/>
        </w:rPr>
        <w:t xml:space="preserve">Supervisor </w:t>
      </w:r>
      <w:r w:rsidRPr="00096378">
        <w:rPr>
          <w:rFonts w:asciiTheme="minorHAnsi" w:hAnsiTheme="minorHAnsi" w:cs="Arial"/>
          <w:sz w:val="22"/>
          <w:szCs w:val="22"/>
          <w:lang w:val="es-BO"/>
        </w:rPr>
        <w:t xml:space="preserve">podrá estimar el precio de la corrección del defecto, recomendar la contratación de un tercero para la corrección del defecto y/o descontar dicho </w:t>
      </w:r>
      <w:r w:rsidRPr="00096378">
        <w:rPr>
          <w:rFonts w:asciiTheme="minorHAnsi" w:hAnsiTheme="minorHAnsi" w:cs="Arial"/>
          <w:sz w:val="22"/>
          <w:szCs w:val="22"/>
          <w:lang w:val="es-BO"/>
        </w:rPr>
        <w:lastRenderedPageBreak/>
        <w:t xml:space="preserve">monto de la planilla de avance en curso o de la planilla de liquidación final, según corresponda. En caso que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no acepte reconocer esos gastos se rechazará la recepción definitiva, pudiendo la </w:t>
      </w:r>
      <w:r w:rsidRPr="00096378">
        <w:rPr>
          <w:rFonts w:asciiTheme="minorHAnsi" w:hAnsiTheme="minorHAnsi" w:cs="Arial"/>
          <w:b/>
          <w:sz w:val="22"/>
          <w:szCs w:val="22"/>
          <w:lang w:val="es-BO"/>
        </w:rPr>
        <w:t>Entidad</w:t>
      </w:r>
      <w:r w:rsidRPr="00096378">
        <w:rPr>
          <w:rFonts w:asciiTheme="minorHAnsi" w:hAnsiTheme="minorHAnsi" w:cs="Arial"/>
          <w:sz w:val="22"/>
          <w:szCs w:val="22"/>
          <w:lang w:val="es-BO"/>
        </w:rPr>
        <w:t xml:space="preserve"> efectuar la ejecución de la garantía de cumplimiento de Contrato. </w:t>
      </w:r>
    </w:p>
    <w:p w14:paraId="680CF152"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QUINTA.- (ESTIPULACIONES SOBRE IMPUESTOS Y TRIBUTOS)</w:t>
      </w:r>
    </w:p>
    <w:p w14:paraId="5392CDD9" w14:textId="77777777" w:rsidR="00096378" w:rsidRPr="00096378" w:rsidRDefault="00096378" w:rsidP="00096378">
      <w:pPr>
        <w:widowControl w:val="0"/>
        <w:spacing w:before="120"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25.1</w:t>
      </w:r>
      <w:r w:rsidRPr="00096378">
        <w:rPr>
          <w:rFonts w:asciiTheme="minorHAnsi" w:hAnsiTheme="minorHAnsi" w:cs="Arial"/>
          <w:sz w:val="22"/>
          <w:szCs w:val="22"/>
          <w:lang w:val="es-ES_tradnl" w:eastAsia="es-ES"/>
        </w:rPr>
        <w:t xml:space="preserve">  Los</w:t>
      </w:r>
      <w:proofErr w:type="gramEnd"/>
      <w:r w:rsidRPr="00096378">
        <w:rPr>
          <w:rFonts w:asciiTheme="minorHAnsi" w:hAnsiTheme="minorHAnsi" w:cs="Arial"/>
          <w:sz w:val="22"/>
          <w:szCs w:val="22"/>
          <w:lang w:val="es-ES_tradnl" w:eastAsia="es-ES"/>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en este caso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conforme a lo previsto en la Ley Aplicable, sin derecho a reembolso.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1EFEFB9" w14:textId="77777777" w:rsidR="00096378" w:rsidRPr="00096378" w:rsidRDefault="00096378" w:rsidP="00096378">
      <w:pPr>
        <w:widowControl w:val="0"/>
        <w:spacing w:after="120"/>
        <w:ind w:left="567" w:hanging="567"/>
        <w:jc w:val="both"/>
        <w:rPr>
          <w:rFonts w:asciiTheme="minorHAnsi" w:hAnsiTheme="minorHAnsi" w:cs="Arial"/>
          <w:sz w:val="22"/>
          <w:szCs w:val="22"/>
          <w:lang w:val="es-ES_tradnl" w:eastAsia="es-ES"/>
        </w:rPr>
      </w:pPr>
      <w:proofErr w:type="gramStart"/>
      <w:r w:rsidRPr="00096378">
        <w:rPr>
          <w:rFonts w:asciiTheme="minorHAnsi" w:hAnsiTheme="minorHAnsi" w:cs="Arial"/>
          <w:b/>
          <w:sz w:val="22"/>
          <w:szCs w:val="22"/>
          <w:lang w:val="es-ES_tradnl" w:eastAsia="es-ES"/>
        </w:rPr>
        <w:t>25.2</w:t>
      </w:r>
      <w:r w:rsidRPr="00096378">
        <w:rPr>
          <w:rFonts w:asciiTheme="minorHAnsi" w:hAnsiTheme="minorHAnsi" w:cs="Arial"/>
          <w:sz w:val="22"/>
          <w:szCs w:val="22"/>
          <w:lang w:val="es-ES_tradnl" w:eastAsia="es-ES"/>
        </w:rPr>
        <w:t xml:space="preserve">  El</w:t>
      </w:r>
      <w:proofErr w:type="gramEnd"/>
      <w:r w:rsidRPr="00096378">
        <w:rPr>
          <w:rFonts w:asciiTheme="minorHAnsi" w:hAnsiTheme="minorHAnsi" w:cs="Arial"/>
          <w:sz w:val="22"/>
          <w:szCs w:val="22"/>
          <w:lang w:val="es-ES_tradnl" w:eastAsia="es-ES"/>
        </w:rPr>
        <w:t xml:space="preserve">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CCC69A5"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SEXTA.- (CONFIDENCIALIDAD)</w:t>
      </w:r>
    </w:p>
    <w:p w14:paraId="38FDA5D3"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5CF630B"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Las obligaciones que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asume bajo este Contrato con relación a la confidencialidad, subsistirán una vez finalizado el Contrato.</w:t>
      </w:r>
    </w:p>
    <w:p w14:paraId="3017A392"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 xml:space="preserve">A la terminación del presente Contrato, por resolución o por su cumplimiento, el </w:t>
      </w:r>
      <w:r w:rsidRPr="00096378">
        <w:rPr>
          <w:rFonts w:asciiTheme="minorHAnsi" w:hAnsiTheme="minorHAnsi" w:cs="Arial"/>
          <w:b/>
          <w:sz w:val="22"/>
          <w:szCs w:val="22"/>
          <w:lang w:val="es-BO"/>
        </w:rPr>
        <w:t xml:space="preserve">Contratista </w:t>
      </w:r>
      <w:r w:rsidRPr="00096378">
        <w:rPr>
          <w:rFonts w:asciiTheme="minorHAnsi" w:hAnsiTheme="minorHAnsi" w:cs="Arial"/>
          <w:sz w:val="22"/>
          <w:szCs w:val="22"/>
          <w:lang w:val="es-BO"/>
        </w:rPr>
        <w:t xml:space="preserve">está en la obligación de proveer de manera inmediata a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rPr>
        <w:t xml:space="preserve"> todos los documentos, notas, datos, información y otros que hubiera entrado en posesión del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en virtud a la ejecución del presente Contrato, no pudiendo retener el </w:t>
      </w:r>
      <w:r w:rsidRPr="00096378">
        <w:rPr>
          <w:rFonts w:asciiTheme="minorHAnsi" w:hAnsiTheme="minorHAnsi" w:cs="Arial"/>
          <w:b/>
          <w:sz w:val="22"/>
          <w:szCs w:val="22"/>
          <w:lang w:val="es-BO"/>
        </w:rPr>
        <w:t>Contratista</w:t>
      </w:r>
      <w:r w:rsidRPr="00096378">
        <w:rPr>
          <w:rFonts w:asciiTheme="minorHAnsi" w:hAnsiTheme="minorHAnsi" w:cs="Arial"/>
          <w:sz w:val="22"/>
          <w:szCs w:val="22"/>
          <w:lang w:val="es-BO"/>
        </w:rPr>
        <w:t xml:space="preserve"> ninguna copia de los mismos, ya sean en papel o en formato electrónico o digital.</w:t>
      </w:r>
    </w:p>
    <w:p w14:paraId="15EAD436" w14:textId="77777777" w:rsidR="00096378" w:rsidRPr="00096378" w:rsidRDefault="00096378" w:rsidP="00096378">
      <w:pPr>
        <w:shd w:val="clear" w:color="auto" w:fill="FFFFFF"/>
        <w:tabs>
          <w:tab w:val="left" w:pos="426"/>
        </w:tabs>
        <w:spacing w:after="120"/>
        <w:ind w:right="-6"/>
        <w:jc w:val="both"/>
        <w:rPr>
          <w:rFonts w:asciiTheme="minorHAnsi" w:hAnsiTheme="minorHAnsi" w:cs="Arial"/>
          <w:sz w:val="22"/>
          <w:szCs w:val="22"/>
          <w:lang w:val="es-BO"/>
        </w:rPr>
      </w:pPr>
      <w:r w:rsidRPr="00096378">
        <w:rPr>
          <w:rFonts w:asciiTheme="minorHAnsi" w:hAnsiTheme="minorHAnsi" w:cs="Arial"/>
          <w:sz w:val="22"/>
          <w:szCs w:val="22"/>
          <w:lang w:val="es-BO"/>
        </w:rPr>
        <w:t>El incumplimiento de la obligación de confidencialidad importara:</w:t>
      </w:r>
    </w:p>
    <w:p w14:paraId="6CDBC99F" w14:textId="77777777" w:rsidR="00096378" w:rsidRPr="00096378" w:rsidRDefault="00096378" w:rsidP="000D18D9">
      <w:pPr>
        <w:numPr>
          <w:ilvl w:val="0"/>
          <w:numId w:val="40"/>
        </w:numPr>
        <w:shd w:val="clear" w:color="auto" w:fill="FFFFFF"/>
        <w:tabs>
          <w:tab w:val="left" w:pos="426"/>
        </w:tabs>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La adopción de medidas judiciales y sanciones de acuerdo a normas pertinentes.</w:t>
      </w:r>
    </w:p>
    <w:p w14:paraId="46D2C6D5" w14:textId="77777777" w:rsidR="00096378" w:rsidRPr="00096378" w:rsidRDefault="00096378" w:rsidP="000D18D9">
      <w:pPr>
        <w:numPr>
          <w:ilvl w:val="0"/>
          <w:numId w:val="40"/>
        </w:numPr>
        <w:shd w:val="clear" w:color="auto" w:fill="FFFFFF"/>
        <w:tabs>
          <w:tab w:val="left" w:pos="426"/>
        </w:tabs>
        <w:spacing w:after="120"/>
        <w:ind w:left="1135" w:right="-6" w:hanging="284"/>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Responsabilidad por pérdida y daños.</w:t>
      </w:r>
    </w:p>
    <w:p w14:paraId="1F22ACC7"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VIGÉSIMA SÉPTIMA.- (SUBCONTRATOS)</w:t>
      </w:r>
    </w:p>
    <w:p w14:paraId="104B0824"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a solicitud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podrá autorizar la subcontratación para la ejecución de alguna fase de la Obra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subcontrataciones que acumuladas no deberán exceder el 25% (veinticinco por ciento) del valor total de este Contrato para lo cual deberá necesariamente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tener la autorización expresa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 través del Fiscal de Obra, siendo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directo y exclusivo responsable por los trabajos, su calidad y la perfección de ellos, así como también por los actos y omisiones de los subcontratistas y de todas las personas empleadas en la Obra.</w:t>
      </w:r>
    </w:p>
    <w:p w14:paraId="2984093F"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Ningún subcontrato o intervención de terceras personas relevará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del cumplimiento de todas sus obligaciones y responsabilidades emergentes del presente Contrato.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deberá presentar al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a solo requerimiento del Supervisor para fines de conocimiento todos los subcontratos que suscriba con terceros. </w:t>
      </w:r>
    </w:p>
    <w:p w14:paraId="49638A41"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lastRenderedPageBreak/>
        <w:t xml:space="preserve">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garantiza que todos los subcontratistas realizarán la parte de la Obra subcontratada y proveerán los equipos, materiales, servicios y obras de acuerdo con los términos y condiciones del presente Contrato.</w:t>
      </w:r>
    </w:p>
    <w:p w14:paraId="0ABBCDB0"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le proveerá al Fiscal de Obra copias de todos los subcontratos, que deberán ser remitidas de manera trimestral o cuando el Fiscal de Obra los requiera.</w:t>
      </w:r>
    </w:p>
    <w:p w14:paraId="61CE85E5"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empleados o trabajadores.</w:t>
      </w:r>
    </w:p>
    <w:p w14:paraId="4AF37B6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Los contratos</w:t>
      </w:r>
      <w:r w:rsidRPr="00096378">
        <w:rPr>
          <w:rFonts w:asciiTheme="minorHAnsi" w:hAnsiTheme="minorHAnsi" w:cs="Arial"/>
          <w:sz w:val="22"/>
          <w:szCs w:val="22"/>
          <w:lang w:val="es-BO" w:eastAsia="es-ES"/>
        </w:rPr>
        <w:t xml:space="preserve"> suscritos entre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y los subcontratistas deberán prever el cumplimiento de las obligaciones laborales, sociales, ambientales y tributarias y demás de normativa aplicable. </w:t>
      </w:r>
    </w:p>
    <w:p w14:paraId="79D3119C"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no obligará o pretenderá obligar a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en caso de inobservancia y/o infracción de las obligaciones del Contrato, leyes, reglamentos y/o norma aplicable del Estado Plurinacional de Bolivia.</w:t>
      </w:r>
    </w:p>
    <w:p w14:paraId="31578808" w14:textId="77777777" w:rsidR="00096378" w:rsidRPr="00096378" w:rsidRDefault="00096378" w:rsidP="00096378">
      <w:pPr>
        <w:spacing w:after="120"/>
        <w:jc w:val="both"/>
        <w:rPr>
          <w:rFonts w:asciiTheme="minorHAnsi" w:hAnsiTheme="minorHAnsi" w:cs="Arial"/>
          <w:sz w:val="22"/>
          <w:szCs w:val="22"/>
          <w:u w:val="single"/>
          <w:lang w:eastAsia="es-ES"/>
        </w:rPr>
      </w:pPr>
      <w:r w:rsidRPr="00096378">
        <w:rPr>
          <w:rFonts w:asciiTheme="minorHAnsi" w:hAnsiTheme="minorHAnsi" w:cs="Arial"/>
          <w:b/>
          <w:sz w:val="22"/>
          <w:szCs w:val="22"/>
          <w:u w:val="single"/>
          <w:lang w:val="es-BO" w:eastAsia="es-ES"/>
        </w:rPr>
        <w:t>VIGÉSIMA OCTAVA.- (INTRANSFERIBILIDAD DEL CONTRATO)</w:t>
      </w:r>
    </w:p>
    <w:p w14:paraId="060A6637"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bajo ningún título podrá ceder, transferir, subrogar, total o parcialmente este Contrato.</w:t>
      </w:r>
    </w:p>
    <w:p w14:paraId="57FFEE26"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096378">
        <w:rPr>
          <w:rFonts w:asciiTheme="minorHAnsi" w:hAnsiTheme="minorHAnsi" w:cs="Arial"/>
          <w:sz w:val="22"/>
          <w:szCs w:val="22"/>
          <w:lang w:val="es-BO" w:eastAsia="es-ES"/>
        </w:rPr>
        <w:t xml:space="preserve">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eastAsia="es-ES"/>
        </w:rPr>
        <w:t xml:space="preserve">, bajo los mismos términos y condiciones del presente Contrato. </w:t>
      </w:r>
    </w:p>
    <w:p w14:paraId="105FFB0E" w14:textId="77777777" w:rsidR="00096378" w:rsidRPr="00096378" w:rsidRDefault="00096378" w:rsidP="00096378">
      <w:pPr>
        <w:spacing w:before="120" w:after="120"/>
        <w:ind w:right="-7"/>
        <w:jc w:val="both"/>
        <w:rPr>
          <w:rFonts w:asciiTheme="minorHAnsi" w:hAnsiTheme="minorHAnsi" w:cs="Arial"/>
          <w:sz w:val="22"/>
          <w:szCs w:val="22"/>
          <w:lang w:val="es-BO"/>
        </w:rPr>
      </w:pPr>
      <w:r w:rsidRPr="00096378">
        <w:rPr>
          <w:rFonts w:asciiTheme="minorHAnsi" w:hAnsiTheme="minorHAnsi" w:cs="Arial"/>
          <w:color w:val="000000"/>
          <w:sz w:val="22"/>
          <w:szCs w:val="22"/>
          <w:lang w:val="es-BO"/>
        </w:rPr>
        <w:t xml:space="preserve">La Parte que se propone </w:t>
      </w:r>
      <w:r w:rsidRPr="00096378">
        <w:rPr>
          <w:rFonts w:asciiTheme="minorHAnsi" w:hAnsiTheme="minorHAnsi" w:cs="Arial"/>
          <w:sz w:val="22"/>
          <w:szCs w:val="22"/>
          <w:lang w:val="es-BO"/>
        </w:rPr>
        <w:t>ceder, transferir o subrogar el presente Contrato,</w:t>
      </w:r>
      <w:r w:rsidRPr="00096378">
        <w:rPr>
          <w:rFonts w:asciiTheme="minorHAnsi" w:hAnsiTheme="minorHAnsi" w:cs="Arial"/>
          <w:color w:val="000000"/>
          <w:sz w:val="22"/>
          <w:szCs w:val="22"/>
          <w:lang w:val="es-BO"/>
        </w:rPr>
        <w:t xml:space="preserve"> debe notificar a la otra Parte, por lo menos con 10 (diez) días calendarios de anticipación, para que esta última evalúe si la </w:t>
      </w:r>
      <w:r w:rsidRPr="00096378">
        <w:rPr>
          <w:rFonts w:asciiTheme="minorHAnsi" w:hAnsiTheme="minorHAnsi" w:cs="Arial"/>
          <w:sz w:val="22"/>
          <w:szCs w:val="22"/>
          <w:lang w:val="es-BO"/>
        </w:rPr>
        <w:t xml:space="preserve">cesión, transferencia o subrogación </w:t>
      </w:r>
      <w:r w:rsidRPr="00096378">
        <w:rPr>
          <w:rFonts w:asciiTheme="minorHAnsi" w:hAnsiTheme="minorHAnsi" w:cs="Arial"/>
          <w:color w:val="000000"/>
          <w:sz w:val="22"/>
          <w:szCs w:val="22"/>
          <w:lang w:val="es-BO"/>
        </w:rPr>
        <w:t xml:space="preserve">afecta a sus intereses o no, lo que deberá comunicar a la parte cedente dentro de los 10 (diez) días hábiles siguientes del aviso de la </w:t>
      </w:r>
      <w:r w:rsidRPr="00096378">
        <w:rPr>
          <w:rFonts w:asciiTheme="minorHAnsi" w:hAnsiTheme="minorHAnsi" w:cs="Arial"/>
          <w:sz w:val="22"/>
          <w:szCs w:val="22"/>
          <w:lang w:val="es-BO"/>
        </w:rPr>
        <w:t>cesión, transferencia o subrogación.</w:t>
      </w:r>
    </w:p>
    <w:p w14:paraId="4D2EF3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Una vez aprobada la </w:t>
      </w:r>
      <w:r w:rsidRPr="00096378">
        <w:rPr>
          <w:rFonts w:asciiTheme="minorHAnsi" w:hAnsiTheme="minorHAnsi" w:cs="Arial"/>
          <w:sz w:val="22"/>
          <w:szCs w:val="22"/>
          <w:lang w:val="es-BO" w:eastAsia="es-ES"/>
        </w:rPr>
        <w:t>cesión, transferencia o subrogación</w:t>
      </w:r>
      <w:r w:rsidRPr="00096378">
        <w:rPr>
          <w:rFonts w:asciiTheme="minorHAnsi" w:hAnsiTheme="minorHAnsi" w:cs="Arial"/>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D53420C"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VIGÉSIMA NOVENA.- (CAUSAS DE FUERZA MAYOR Y/O CASO FORTUITO)</w:t>
      </w:r>
    </w:p>
    <w:p w14:paraId="1E1999FB"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73500EF"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eastAsia="es-ES"/>
        </w:rPr>
        <w:t xml:space="preserve">Con el fin de exceptuar al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xml:space="preserve"> de determinadas responsabilidades por mora durante la vigencia del presente Contrato, el </w:t>
      </w:r>
      <w:r w:rsidRPr="00096378">
        <w:rPr>
          <w:rFonts w:asciiTheme="minorHAnsi" w:hAnsiTheme="minorHAnsi" w:cs="Arial"/>
          <w:bCs/>
          <w:sz w:val="22"/>
          <w:szCs w:val="22"/>
          <w:lang w:eastAsia="es-ES"/>
        </w:rPr>
        <w:t xml:space="preserve">Supervisor en coordinación con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tendrá la facultad de calificar las causas de fuerza mayor y/o caso fortuito, que pudieran tener efectiva consecuencia sobre la ejecución del </w:t>
      </w:r>
      <w:r w:rsidRPr="00096378">
        <w:rPr>
          <w:rFonts w:asciiTheme="minorHAnsi" w:hAnsiTheme="minorHAnsi" w:cs="Arial"/>
          <w:bCs/>
          <w:sz w:val="22"/>
          <w:szCs w:val="22"/>
          <w:lang w:eastAsia="es-ES"/>
        </w:rPr>
        <w:t>Contrato, previo cumplimiento de lo establecido en la presente cláusula</w:t>
      </w:r>
      <w:r w:rsidRPr="00096378">
        <w:rPr>
          <w:rFonts w:asciiTheme="minorHAnsi" w:hAnsiTheme="minorHAnsi" w:cs="Arial"/>
          <w:sz w:val="22"/>
          <w:szCs w:val="22"/>
          <w:lang w:eastAsia="es-ES"/>
        </w:rPr>
        <w:t>.</w:t>
      </w:r>
    </w:p>
    <w:p w14:paraId="2771A6FE"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r w:rsidRPr="00096378">
        <w:rPr>
          <w:rFonts w:asciiTheme="minorHAnsi" w:hAnsiTheme="minorHAnsi" w:cs="Arial"/>
          <w:sz w:val="22"/>
          <w:szCs w:val="22"/>
          <w:lang w:eastAsia="es-BO"/>
        </w:rPr>
        <w:t>, etc.).</w:t>
      </w:r>
    </w:p>
    <w:p w14:paraId="4E2033C4" w14:textId="77777777" w:rsidR="00096378" w:rsidRPr="00096378" w:rsidRDefault="00096378" w:rsidP="00096378">
      <w:pPr>
        <w:spacing w:before="120" w:after="120"/>
        <w:jc w:val="both"/>
        <w:rPr>
          <w:rFonts w:asciiTheme="minorHAnsi" w:hAnsiTheme="minorHAnsi" w:cs="Arial"/>
          <w:sz w:val="22"/>
          <w:szCs w:val="22"/>
          <w:lang w:eastAsia="es-BO"/>
        </w:rPr>
      </w:pPr>
      <w:r w:rsidRPr="00096378">
        <w:rPr>
          <w:rFonts w:asciiTheme="minorHAnsi" w:hAnsiTheme="minorHAnsi" w:cs="Arial"/>
          <w:sz w:val="22"/>
          <w:szCs w:val="22"/>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6EC9B5"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29.1. Condiciones de validez:</w:t>
      </w:r>
    </w:p>
    <w:p w14:paraId="693D06FC" w14:textId="77777777" w:rsidR="00096378" w:rsidRPr="00096378" w:rsidRDefault="00096378" w:rsidP="00096378">
      <w:pPr>
        <w:spacing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541D067" w14:textId="77777777" w:rsidR="00096378" w:rsidRPr="00096378" w:rsidRDefault="00096378" w:rsidP="000D18D9">
      <w:pPr>
        <w:numPr>
          <w:ilvl w:val="0"/>
          <w:numId w:val="49"/>
        </w:numPr>
        <w:tabs>
          <w:tab w:val="left" w:pos="1134"/>
        </w:tabs>
        <w:ind w:left="1135" w:right="-6" w:hanging="284"/>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Las circunstancias de la fuerza mayor o caso fortuito no hayan surgido por un incumplimiento, omisión o negligencia de la Parte </w:t>
      </w:r>
      <w:proofErr w:type="spellStart"/>
      <w:r w:rsidRPr="00096378">
        <w:rPr>
          <w:rFonts w:asciiTheme="minorHAnsi" w:hAnsiTheme="minorHAnsi" w:cs="Arial"/>
          <w:sz w:val="22"/>
          <w:szCs w:val="22"/>
          <w:lang w:val="es-BO" w:eastAsia="es-ES"/>
        </w:rPr>
        <w:t>invocante</w:t>
      </w:r>
      <w:proofErr w:type="spellEnd"/>
      <w:r w:rsidRPr="00096378">
        <w:rPr>
          <w:rFonts w:asciiTheme="minorHAnsi" w:hAnsiTheme="minorHAnsi" w:cs="Arial"/>
          <w:sz w:val="22"/>
          <w:szCs w:val="22"/>
          <w:lang w:val="es-BO" w:eastAsia="es-ES"/>
        </w:rPr>
        <w:t xml:space="preserve">, o en el caso del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será aplicable también a cualquier subcontratista.</w:t>
      </w:r>
    </w:p>
    <w:p w14:paraId="28E4FDF9" w14:textId="77777777" w:rsidR="00096378" w:rsidRPr="00096378" w:rsidRDefault="00096378" w:rsidP="000D18D9">
      <w:pPr>
        <w:numPr>
          <w:ilvl w:val="0"/>
          <w:numId w:val="49"/>
        </w:numPr>
        <w:tabs>
          <w:tab w:val="left" w:pos="1134"/>
        </w:tabs>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3F00B47" w14:textId="77777777" w:rsidR="00096378" w:rsidRPr="00096378" w:rsidRDefault="00096378" w:rsidP="000D18D9">
      <w:pPr>
        <w:numPr>
          <w:ilvl w:val="0"/>
          <w:numId w:val="49"/>
        </w:numPr>
        <w:tabs>
          <w:tab w:val="left" w:pos="1134"/>
        </w:tabs>
        <w:spacing w:after="120"/>
        <w:ind w:left="1135" w:right="-6" w:hanging="284"/>
        <w:jc w:val="both"/>
        <w:rPr>
          <w:rFonts w:asciiTheme="minorHAnsi" w:hAnsiTheme="minorHAnsi" w:cs="Arial"/>
          <w:sz w:val="22"/>
          <w:szCs w:val="22"/>
          <w:lang w:val="es-BO"/>
        </w:rPr>
      </w:pPr>
      <w:r w:rsidRPr="00096378">
        <w:rPr>
          <w:rFonts w:asciiTheme="minorHAnsi" w:hAnsiTheme="minorHAnsi" w:cs="Arial"/>
          <w:sz w:val="22"/>
          <w:szCs w:val="22"/>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AED8A1E"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Previo cumplimiento por parte del </w:t>
      </w:r>
      <w:r w:rsidRPr="00096378">
        <w:rPr>
          <w:rFonts w:asciiTheme="minorHAnsi" w:hAnsiTheme="minorHAnsi" w:cs="Arial"/>
          <w:b/>
          <w:sz w:val="22"/>
          <w:szCs w:val="22"/>
          <w:lang w:eastAsia="es-ES"/>
        </w:rPr>
        <w:t xml:space="preserve">Contratista </w:t>
      </w:r>
      <w:r w:rsidRPr="00096378">
        <w:rPr>
          <w:rFonts w:asciiTheme="minorHAnsi" w:hAnsiTheme="minorHAnsi" w:cs="Arial"/>
          <w:sz w:val="22"/>
          <w:szCs w:val="22"/>
          <w:lang w:eastAsia="es-ES"/>
        </w:rPr>
        <w:t xml:space="preserve">de lo establecido precedentemente dentro de los 02 (dos) días hábiles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debe aprobar la existencia del impedimento, sin el cual, de ninguna manera y por ningún motivo podrá solicitar luego al </w:t>
      </w:r>
      <w:r w:rsidRPr="00096378">
        <w:rPr>
          <w:rFonts w:asciiTheme="minorHAnsi" w:hAnsiTheme="minorHAnsi" w:cs="Arial"/>
          <w:bCs/>
          <w:sz w:val="22"/>
          <w:szCs w:val="22"/>
          <w:lang w:eastAsia="es-ES"/>
        </w:rPr>
        <w:t xml:space="preserve">Supervisor </w:t>
      </w:r>
      <w:r w:rsidRPr="00096378">
        <w:rPr>
          <w:rFonts w:asciiTheme="minorHAnsi" w:hAnsiTheme="minorHAnsi" w:cs="Arial"/>
          <w:sz w:val="22"/>
          <w:szCs w:val="22"/>
          <w:lang w:eastAsia="es-ES"/>
        </w:rPr>
        <w:t>por escrito, la ampliación del plazo del Contrato o la exención de pago de multas.</w:t>
      </w:r>
    </w:p>
    <w:p w14:paraId="65D88D51"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FB25642" w14:textId="77777777" w:rsidR="00096378" w:rsidRPr="00096378" w:rsidRDefault="00096378" w:rsidP="00096378">
      <w:pPr>
        <w:spacing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ningún caso y bajo ninguna circunstancia, se considerará como causa de fuerza mayor el mal tiempo dentro del área de ejecución de la Obra que a criterio del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eastAsia="es-ES"/>
        </w:rPr>
        <w:t xml:space="preserve"> y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no impida que se realice normalmente la Obra. En caso de que sea considerado,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 xml:space="preserve">tiene la obligación de recabar y presentar al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de manera oportuna el boletín mensual de precipitaciones emitidas por el </w:t>
      </w:r>
      <w:r w:rsidRPr="00096378">
        <w:rPr>
          <w:rFonts w:asciiTheme="minorHAnsi" w:hAnsiTheme="minorHAnsi" w:cs="Arial"/>
          <w:bCs/>
          <w:sz w:val="22"/>
          <w:szCs w:val="22"/>
          <w:lang w:eastAsia="es-ES"/>
        </w:rPr>
        <w:t>SENAMHI</w:t>
      </w:r>
      <w:r w:rsidRPr="00096378">
        <w:rPr>
          <w:rFonts w:asciiTheme="minorHAnsi" w:hAnsiTheme="minorHAnsi" w:cs="Arial"/>
          <w:sz w:val="22"/>
          <w:szCs w:val="22"/>
          <w:lang w:eastAsia="es-ES"/>
        </w:rPr>
        <w:t xml:space="preserve"> documento que deberá consignar el sello seco de la institución para su respectiva consideración.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7A40927"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Asimismo, tampoco se considerarán como fuerza mayor o caso fortuito, las demoras en la entrega en la Obra de los materiales, equipos e implementos necesarios, por ser obligación del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tomar y adoptar todas las previsiones necesarias para evitar demoras por dichas contingencias.</w:t>
      </w:r>
    </w:p>
    <w:p w14:paraId="2AFFFB94" w14:textId="77777777" w:rsidR="00096378" w:rsidRPr="00096378" w:rsidRDefault="00096378" w:rsidP="00096378">
      <w:pPr>
        <w:tabs>
          <w:tab w:val="left" w:pos="993"/>
        </w:tabs>
        <w:spacing w:before="120" w:after="120"/>
        <w:ind w:right="-7"/>
        <w:jc w:val="both"/>
        <w:outlineLvl w:val="1"/>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29.2 Cumplimiento ininterrumpido:</w:t>
      </w:r>
    </w:p>
    <w:p w14:paraId="39633183" w14:textId="77777777" w:rsidR="00096378" w:rsidRPr="00096378" w:rsidRDefault="00096378" w:rsidP="00096378">
      <w:pPr>
        <w:spacing w:before="120" w:after="120"/>
        <w:ind w:right="-7"/>
        <w:jc w:val="both"/>
        <w:outlineLvl w:val="1"/>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ocurra una fuerza mayor o caso fortuito,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96378">
        <w:rPr>
          <w:rFonts w:asciiTheme="minorHAnsi" w:hAnsiTheme="minorHAnsi" w:cs="Arial"/>
          <w:b/>
          <w:sz w:val="22"/>
          <w:szCs w:val="22"/>
          <w:lang w:val="es-BO" w:eastAsia="es-ES"/>
        </w:rPr>
        <w:t xml:space="preserve"> Entidad</w:t>
      </w:r>
      <w:r w:rsidRPr="00096378">
        <w:rPr>
          <w:rFonts w:asciiTheme="minorHAnsi" w:hAnsiTheme="minorHAnsi" w:cs="Arial"/>
          <w:sz w:val="22"/>
          <w:szCs w:val="22"/>
          <w:lang w:val="es-BO" w:eastAsia="es-ES"/>
        </w:rPr>
        <w:t xml:space="preserve">. El </w:t>
      </w:r>
      <w:r w:rsidRPr="00096378">
        <w:rPr>
          <w:rFonts w:asciiTheme="minorHAnsi" w:hAnsiTheme="minorHAnsi" w:cs="Arial"/>
          <w:b/>
          <w:sz w:val="22"/>
          <w:szCs w:val="22"/>
          <w:lang w:val="es-BO" w:eastAsia="es-ES"/>
        </w:rPr>
        <w:t xml:space="preserve">Contratista </w:t>
      </w:r>
      <w:r w:rsidRPr="00096378">
        <w:rPr>
          <w:rFonts w:asciiTheme="minorHAnsi" w:hAnsiTheme="minorHAnsi" w:cs="Arial"/>
          <w:sz w:val="22"/>
          <w:szCs w:val="22"/>
          <w:lang w:val="es-BO" w:eastAsia="es-ES"/>
        </w:rPr>
        <w:t xml:space="preserve">le notificará al Supervisor y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los pasos que propone, incluidos todos los otros medios de desempeño que no impida la fuerza mayor o caso fortuito.</w:t>
      </w:r>
    </w:p>
    <w:p w14:paraId="2D6F32C7" w14:textId="77777777" w:rsidR="00096378" w:rsidRPr="00096378" w:rsidRDefault="00096378" w:rsidP="000D18D9">
      <w:pPr>
        <w:numPr>
          <w:ilvl w:val="1"/>
          <w:numId w:val="54"/>
        </w:numPr>
        <w:tabs>
          <w:tab w:val="left" w:pos="567"/>
        </w:tabs>
        <w:spacing w:before="120" w:after="120"/>
        <w:ind w:left="567" w:hanging="567"/>
        <w:jc w:val="both"/>
        <w:rPr>
          <w:rFonts w:asciiTheme="minorHAnsi" w:hAnsiTheme="minorHAnsi" w:cs="Arial"/>
          <w:b/>
          <w:bCs/>
          <w:sz w:val="22"/>
          <w:szCs w:val="22"/>
          <w:lang w:eastAsia="es-ES"/>
        </w:rPr>
      </w:pPr>
      <w:r w:rsidRPr="00096378">
        <w:rPr>
          <w:rFonts w:asciiTheme="minorHAnsi" w:hAnsiTheme="minorHAnsi" w:cs="Arial"/>
          <w:b/>
          <w:bCs/>
          <w:sz w:val="22"/>
          <w:szCs w:val="22"/>
          <w:lang w:eastAsia="es-ES"/>
        </w:rPr>
        <w:lastRenderedPageBreak/>
        <w:t>Prórrogas:</w:t>
      </w:r>
    </w:p>
    <w:p w14:paraId="1DFBBB03" w14:textId="77777777" w:rsidR="00096378" w:rsidRPr="00096378" w:rsidRDefault="00096378" w:rsidP="00096378">
      <w:pPr>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Si una circunstancia de fuerza mayor o caso fortuito afecta el cronograma de trabajo cuya realización se requiere para que el </w:t>
      </w:r>
      <w:r w:rsidRPr="00096378">
        <w:rPr>
          <w:rFonts w:asciiTheme="minorHAnsi" w:hAnsiTheme="minorHAnsi" w:cs="Arial"/>
          <w:b/>
          <w:bCs/>
          <w:sz w:val="22"/>
          <w:szCs w:val="22"/>
          <w:lang w:eastAsia="es-ES"/>
        </w:rPr>
        <w:t xml:space="preserve">Contratista </w:t>
      </w:r>
      <w:r w:rsidRPr="00096378">
        <w:rPr>
          <w:rFonts w:asciiTheme="minorHAnsi" w:hAnsiTheme="minorHAnsi" w:cs="Arial"/>
          <w:sz w:val="22"/>
          <w:szCs w:val="22"/>
          <w:lang w:eastAsia="es-ES"/>
        </w:rPr>
        <w:t>cumpla con el plazo de ejecución de la Obra o cualquier otra fecha límite de realización, dicha fecha límite se prorrogará de conformidad a lo establecido en el presente Contrato.</w:t>
      </w:r>
    </w:p>
    <w:p w14:paraId="5D4216D7" w14:textId="77777777" w:rsidR="00096378" w:rsidRPr="00096378" w:rsidRDefault="00096378" w:rsidP="00096378">
      <w:pPr>
        <w:autoSpaceDE w:val="0"/>
        <w:autoSpaceDN w:val="0"/>
        <w:spacing w:before="120" w:after="120"/>
        <w:jc w:val="both"/>
        <w:rPr>
          <w:rFonts w:asciiTheme="minorHAnsi" w:hAnsiTheme="minorHAnsi" w:cs="Arial"/>
          <w:sz w:val="22"/>
          <w:szCs w:val="22"/>
          <w:lang w:eastAsia="es-ES"/>
        </w:rPr>
      </w:pPr>
      <w:r w:rsidRPr="00096378">
        <w:rPr>
          <w:rFonts w:asciiTheme="minorHAnsi" w:hAnsiTheme="minorHAnsi" w:cs="Arial"/>
          <w:sz w:val="22"/>
          <w:szCs w:val="22"/>
          <w:lang w:eastAsia="es-ES"/>
        </w:rPr>
        <w:t>Durante este periodo las Partes soportaran independientemente sus respectivas perdidas por lo cual no podrán oponerse este argumento a reclamo por pagos debidos bajo el presente Contrato.</w:t>
      </w:r>
    </w:p>
    <w:p w14:paraId="4B730B26" w14:textId="77777777" w:rsidR="00096378" w:rsidRPr="00096378" w:rsidRDefault="00096378" w:rsidP="00096378">
      <w:pPr>
        <w:spacing w:before="120"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(TERMINACIÓN DEL CONTRATO)</w:t>
      </w:r>
    </w:p>
    <w:p w14:paraId="177F90DE"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El presente Contrato concluirá bajo una de las siguientes modalidades:</w:t>
      </w:r>
    </w:p>
    <w:p w14:paraId="13E542E2"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30.1</w:t>
      </w:r>
      <w:r w:rsidRPr="00096378">
        <w:rPr>
          <w:rFonts w:asciiTheme="minorHAnsi" w:hAnsiTheme="minorHAnsi" w:cs="Arial"/>
          <w:b/>
          <w:sz w:val="22"/>
          <w:szCs w:val="22"/>
          <w:lang w:val="es-BO" w:eastAsia="es-ES"/>
        </w:rPr>
        <w:tab/>
        <w:t xml:space="preserve">Por Cumplimiento de Contrato: </w:t>
      </w:r>
    </w:p>
    <w:p w14:paraId="5D438E59" w14:textId="77777777" w:rsidR="00096378" w:rsidRPr="00096378" w:rsidRDefault="00096378" w:rsidP="00096378">
      <w:pPr>
        <w:spacing w:before="120" w:after="120"/>
        <w:ind w:left="567" w:hanging="12"/>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De forma normal, tanto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como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darán por terminado el presente Contrato, una vez que ambas Partes hayan dado cumplimiento a todas las condiciones y estipulaciones contenidas en él, lo cual se hará constar por escrito.</w:t>
      </w:r>
    </w:p>
    <w:p w14:paraId="03B8D9A8"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w:t>
      </w:r>
      <w:r w:rsidRPr="00096378">
        <w:rPr>
          <w:rFonts w:asciiTheme="minorHAnsi" w:hAnsiTheme="minorHAnsi" w:cs="Arial"/>
          <w:b/>
          <w:sz w:val="22"/>
          <w:szCs w:val="22"/>
          <w:lang w:val="es-BO" w:eastAsia="es-ES"/>
        </w:rPr>
        <w:tab/>
        <w:t xml:space="preserve">Por Resolución del Contrato: </w:t>
      </w:r>
    </w:p>
    <w:p w14:paraId="6582B608" w14:textId="77777777" w:rsidR="00096378" w:rsidRPr="00096378" w:rsidRDefault="00096378" w:rsidP="00096378">
      <w:pPr>
        <w:tabs>
          <w:tab w:val="left" w:pos="567"/>
        </w:tabs>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es que se diera el caso y como una forma excepcional de terminar el Contrato a los efectos legales correspondientes,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voluntariamente acuerdan </w:t>
      </w:r>
      <w:r w:rsidRPr="00096378">
        <w:rPr>
          <w:rFonts w:asciiTheme="minorHAnsi" w:hAnsiTheme="minorHAnsi" w:cs="Arial"/>
          <w:sz w:val="22"/>
          <w:szCs w:val="22"/>
          <w:lang w:val="es-ES_tradnl" w:eastAsia="es-ES"/>
        </w:rPr>
        <w:t xml:space="preserve">las siguientes causales y </w:t>
      </w:r>
      <w:r w:rsidRPr="00096378">
        <w:rPr>
          <w:rFonts w:asciiTheme="minorHAnsi" w:hAnsiTheme="minorHAnsi" w:cs="Arial"/>
          <w:sz w:val="22"/>
          <w:szCs w:val="22"/>
          <w:lang w:val="es-BO" w:eastAsia="es-ES"/>
        </w:rPr>
        <w:t>el siguiente procedimiento para procesar la resolución del Contrato:</w:t>
      </w:r>
    </w:p>
    <w:p w14:paraId="628E2CFE" w14:textId="77777777" w:rsidR="00096378" w:rsidRPr="00096378" w:rsidRDefault="00096378" w:rsidP="00096378">
      <w:pPr>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30.2.1</w:t>
      </w:r>
      <w:r w:rsidRPr="00096378">
        <w:rPr>
          <w:rFonts w:asciiTheme="minorHAnsi" w:hAnsiTheme="minorHAnsi" w:cs="Arial"/>
          <w:b/>
          <w:sz w:val="22"/>
          <w:szCs w:val="22"/>
          <w:lang w:val="es-BO" w:eastAsia="es-ES"/>
        </w:rPr>
        <w:tab/>
        <w:t xml:space="preserve">Resolución a requerimiento de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 xml:space="preserve">, por causales atribuibles al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w:t>
      </w:r>
    </w:p>
    <w:p w14:paraId="0360EF2F" w14:textId="77777777" w:rsidR="00096378" w:rsidRPr="00096378" w:rsidRDefault="00096378" w:rsidP="00096378">
      <w:pPr>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L</w:t>
      </w:r>
      <w:r w:rsidRPr="00096378">
        <w:rPr>
          <w:rFonts w:asciiTheme="minorHAnsi" w:hAnsiTheme="minorHAnsi" w:cs="Arial"/>
          <w:sz w:val="22"/>
          <w:szCs w:val="22"/>
          <w:lang w:eastAsia="es-ES"/>
        </w:rPr>
        <w:t xml:space="preserve">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podrá proceder al trámite de resolución del Contrato, en los siguientes casos:</w:t>
      </w:r>
    </w:p>
    <w:p w14:paraId="38C4888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Por incumplimiento en la iniciación de la Obra, si emitida la orden de proceder demora más de 03 (tres) días calendario en movilizarse a la zona de los trabajos.</w:t>
      </w:r>
    </w:p>
    <w:p w14:paraId="66B7AF6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b/>
          <w:i/>
          <w:sz w:val="22"/>
          <w:szCs w:val="22"/>
          <w:lang w:val="es-BO" w:eastAsia="es-ES"/>
        </w:rPr>
      </w:pPr>
      <w:r w:rsidRPr="00096378">
        <w:rPr>
          <w:rFonts w:asciiTheme="minorHAnsi" w:hAnsiTheme="minorHAnsi" w:cs="Arial"/>
          <w:sz w:val="22"/>
          <w:szCs w:val="22"/>
          <w:lang w:val="es-BO" w:eastAsia="es-ES"/>
        </w:rPr>
        <w:t xml:space="preserve">Disolución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2FD14AB4"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quiebra declarada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0B2BA307"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suspensión de los trabajos sin justificación.</w:t>
      </w:r>
    </w:p>
    <w:p w14:paraId="2419E989"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desmovilización injustificada ni autorizada por el </w:t>
      </w:r>
      <w:r w:rsidRPr="00096378">
        <w:rPr>
          <w:rFonts w:asciiTheme="minorHAnsi" w:hAnsiTheme="minorHAnsi" w:cs="Arial"/>
          <w:bCs/>
          <w:spacing w:val="-3"/>
          <w:sz w:val="22"/>
          <w:szCs w:val="22"/>
          <w:lang w:val="es-BO" w:eastAsia="es-ES"/>
        </w:rPr>
        <w:t>Fiscal de Obra</w:t>
      </w:r>
      <w:r w:rsidRPr="00096378">
        <w:rPr>
          <w:rFonts w:asciiTheme="minorHAnsi" w:hAnsiTheme="minorHAnsi" w:cs="Arial"/>
          <w:sz w:val="22"/>
          <w:szCs w:val="22"/>
          <w:lang w:val="es-BO" w:eastAsia="es-ES"/>
        </w:rPr>
        <w:t xml:space="preserve"> o el </w:t>
      </w:r>
      <w:r w:rsidRPr="00096378">
        <w:rPr>
          <w:rFonts w:asciiTheme="minorHAnsi" w:hAnsiTheme="minorHAnsi" w:cs="Arial"/>
          <w:bCs/>
          <w:sz w:val="22"/>
          <w:szCs w:val="22"/>
          <w:lang w:val="es-BO" w:eastAsia="es-ES"/>
        </w:rPr>
        <w:t>Supervisor del equipo y personal ofertados.</w:t>
      </w:r>
    </w:p>
    <w:p w14:paraId="1120E3C5"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incumplimiento injustificado del cronograma de ejecución de Obra sin que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adopte medidas necesarias y oportunas para recuperar su demora y asegurar la conclusión de la Obra dentro del plazo vigente.</w:t>
      </w:r>
    </w:p>
    <w:p w14:paraId="35CEBC7B"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negligencia reiterada (03 veces) en el cumplimiento de las especificaciones, propuesta adjudicada o instrucciones escritas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w:t>
      </w:r>
    </w:p>
    <w:p w14:paraId="57219233"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subcontratación de una parte de la Obra sin contar con la autorización escrita del Fiscal de Obra.</w:t>
      </w:r>
    </w:p>
    <w:p w14:paraId="3DF28E5C"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Cuando el monto de la multa acumulada alcance el 10% (diez por ciento) del monto total del Contrato (decisión optativa), o el 20% (veinte por ciento), de forma obligatoria.</w:t>
      </w:r>
    </w:p>
    <w:p w14:paraId="1D4C457A"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Fuerza mayor y/o caso fortuito</w:t>
      </w:r>
    </w:p>
    <w:p w14:paraId="12121BEF"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Por incumplimiento del Contrato y sus anexos. </w:t>
      </w:r>
    </w:p>
    <w:p w14:paraId="5BC665A8" w14:textId="77777777" w:rsidR="00096378" w:rsidRPr="00096378" w:rsidRDefault="00096378" w:rsidP="000D18D9">
      <w:pPr>
        <w:numPr>
          <w:ilvl w:val="0"/>
          <w:numId w:val="42"/>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Por incumplimiento a la cláusula anticorrupción.</w:t>
      </w:r>
    </w:p>
    <w:p w14:paraId="6536C2F5" w14:textId="77777777" w:rsidR="00096378" w:rsidRPr="00096378" w:rsidRDefault="00096378" w:rsidP="00096378">
      <w:pPr>
        <w:spacing w:before="120" w:after="120"/>
        <w:ind w:left="1440" w:hanging="720"/>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30.2.2 Resolución a requerimiento del </w:t>
      </w:r>
      <w:r w:rsidRPr="00096378">
        <w:rPr>
          <w:rFonts w:asciiTheme="minorHAnsi" w:hAnsiTheme="minorHAnsi" w:cs="Arial"/>
          <w:b/>
          <w:bCs/>
          <w:sz w:val="22"/>
          <w:szCs w:val="22"/>
          <w:lang w:val="es-BO" w:eastAsia="es-ES"/>
        </w:rPr>
        <w:t>Contratista</w:t>
      </w:r>
      <w:r w:rsidRPr="00096378">
        <w:rPr>
          <w:rFonts w:asciiTheme="minorHAnsi" w:hAnsiTheme="minorHAnsi" w:cs="Arial"/>
          <w:b/>
          <w:sz w:val="22"/>
          <w:szCs w:val="22"/>
          <w:lang w:val="es-BO" w:eastAsia="es-ES"/>
        </w:rPr>
        <w:t xml:space="preserve"> por causales atribuibles a </w:t>
      </w:r>
      <w:r w:rsidRPr="00096378">
        <w:rPr>
          <w:rFonts w:asciiTheme="minorHAnsi" w:hAnsiTheme="minorHAnsi" w:cs="Arial"/>
          <w:b/>
          <w:sz w:val="22"/>
          <w:szCs w:val="22"/>
          <w:lang w:eastAsia="es-ES"/>
        </w:rPr>
        <w:t>la Entidad</w:t>
      </w:r>
      <w:r w:rsidRPr="00096378">
        <w:rPr>
          <w:rFonts w:asciiTheme="minorHAnsi" w:hAnsiTheme="minorHAnsi" w:cs="Arial"/>
          <w:b/>
          <w:sz w:val="22"/>
          <w:szCs w:val="22"/>
          <w:lang w:val="es-BO" w:eastAsia="es-ES"/>
        </w:rPr>
        <w:t>:</w:t>
      </w:r>
    </w:p>
    <w:p w14:paraId="00E2248C" w14:textId="77777777" w:rsidR="00096378" w:rsidRPr="00096378" w:rsidRDefault="00096378" w:rsidP="00096378">
      <w:pPr>
        <w:spacing w:before="120" w:after="120"/>
        <w:ind w:left="1416"/>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podrá proceder al trámite de resolución del Contrato, en los siguientes casos:</w:t>
      </w:r>
    </w:p>
    <w:p w14:paraId="7EA0C5C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Por instrucciones injustificadas emanadas del Fiscal de Obra o emanadas del </w:t>
      </w:r>
      <w:r w:rsidRPr="00096378">
        <w:rPr>
          <w:rFonts w:asciiTheme="minorHAnsi" w:hAnsiTheme="minorHAnsi" w:cs="Arial"/>
          <w:bCs/>
          <w:sz w:val="22"/>
          <w:szCs w:val="22"/>
          <w:lang w:val="es-BO" w:eastAsia="es-ES"/>
        </w:rPr>
        <w:t xml:space="preserve">Supervisor </w:t>
      </w:r>
      <w:r w:rsidRPr="00096378">
        <w:rPr>
          <w:rFonts w:asciiTheme="minorHAnsi" w:hAnsiTheme="minorHAnsi" w:cs="Arial"/>
          <w:sz w:val="22"/>
          <w:szCs w:val="22"/>
          <w:lang w:val="es-BO" w:eastAsia="es-ES"/>
        </w:rPr>
        <w:t xml:space="preserve">con conocimiento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para la suspensión de la ejecución de Obras por más de 30 (treinta) días calendario.</w:t>
      </w:r>
    </w:p>
    <w:p w14:paraId="78D068F7" w14:textId="77777777" w:rsidR="00096378" w:rsidRPr="00096378" w:rsidRDefault="00096378" w:rsidP="000D18D9">
      <w:pPr>
        <w:numPr>
          <w:ilvl w:val="0"/>
          <w:numId w:val="43"/>
        </w:numPr>
        <w:tabs>
          <w:tab w:val="num" w:pos="1985"/>
        </w:tabs>
        <w:spacing w:before="120" w:after="120"/>
        <w:ind w:left="1985" w:hanging="28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apartándose de los términos del Contrato, Fiscal de Obra a través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pretenda efectuar aumento o disminución en las cantidades de Obra sin emisión de la necesaria orden de cambio o contrato modificatorio, que en el caso de incrementos garantice el pago.</w:t>
      </w:r>
    </w:p>
    <w:p w14:paraId="6E57B2E7" w14:textId="77777777" w:rsidR="00096378" w:rsidRPr="00096378" w:rsidRDefault="00096378" w:rsidP="00096378">
      <w:pPr>
        <w:spacing w:after="120"/>
        <w:ind w:left="1418" w:hanging="709"/>
        <w:jc w:val="both"/>
        <w:rPr>
          <w:rFonts w:asciiTheme="minorHAnsi" w:hAnsiTheme="minorHAnsi" w:cs="Arial"/>
          <w:color w:val="000000"/>
          <w:sz w:val="22"/>
          <w:szCs w:val="22"/>
          <w:lang w:eastAsia="es-ES"/>
        </w:rPr>
      </w:pPr>
      <w:r w:rsidRPr="00096378">
        <w:rPr>
          <w:rFonts w:asciiTheme="minorHAnsi" w:hAnsiTheme="minorHAnsi" w:cs="Arial"/>
          <w:b/>
          <w:color w:val="000000"/>
          <w:sz w:val="22"/>
          <w:szCs w:val="22"/>
          <w:lang w:eastAsia="es-ES"/>
        </w:rPr>
        <w:t>30.2.3</w:t>
      </w:r>
      <w:r w:rsidRPr="00096378">
        <w:rPr>
          <w:rFonts w:asciiTheme="minorHAnsi" w:hAnsiTheme="minorHAnsi" w:cs="Arial"/>
          <w:color w:val="000000"/>
          <w:sz w:val="22"/>
          <w:szCs w:val="22"/>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5774CC4" w14:textId="77777777" w:rsidR="00096378" w:rsidRPr="00096378" w:rsidRDefault="00096378" w:rsidP="00096378">
      <w:pPr>
        <w:spacing w:after="120"/>
        <w:ind w:left="1418" w:hanging="709"/>
        <w:jc w:val="both"/>
        <w:rPr>
          <w:rFonts w:asciiTheme="minorHAnsi" w:hAnsiTheme="minorHAnsi" w:cs="Arial"/>
          <w:sz w:val="22"/>
          <w:szCs w:val="22"/>
          <w:lang w:eastAsia="es-ES"/>
        </w:rPr>
      </w:pPr>
      <w:r w:rsidRPr="00096378">
        <w:rPr>
          <w:rFonts w:asciiTheme="minorHAnsi" w:hAnsiTheme="minorHAnsi" w:cs="Arial"/>
          <w:b/>
          <w:color w:val="000000"/>
          <w:sz w:val="22"/>
          <w:szCs w:val="22"/>
          <w:lang w:eastAsia="es-ES"/>
        </w:rPr>
        <w:t>30.2.4</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color w:val="000000"/>
          <w:sz w:val="22"/>
          <w:szCs w:val="22"/>
          <w:lang w:eastAsia="es-ES"/>
        </w:rPr>
        <w:t xml:space="preserve"> en cualquier momento podrá resolver de manera unilateral </w:t>
      </w:r>
      <w:r w:rsidRPr="00096378">
        <w:rPr>
          <w:rFonts w:asciiTheme="minorHAnsi" w:hAnsiTheme="minorHAnsi" w:cs="Arial"/>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sin lugar a ningún tipo de resarcimiento por parte de la </w:t>
      </w:r>
      <w:r w:rsidRPr="00096378">
        <w:rPr>
          <w:rFonts w:asciiTheme="minorHAnsi" w:hAnsiTheme="minorHAnsi" w:cs="Arial"/>
          <w:b/>
          <w:sz w:val="22"/>
          <w:szCs w:val="22"/>
          <w:lang w:eastAsia="es-ES"/>
        </w:rPr>
        <w:t xml:space="preserve">Entidad </w:t>
      </w:r>
      <w:r w:rsidRPr="00096378">
        <w:rPr>
          <w:rFonts w:asciiTheme="minorHAnsi" w:hAnsiTheme="minorHAnsi" w:cs="Arial"/>
          <w:sz w:val="22"/>
          <w:szCs w:val="22"/>
          <w:lang w:eastAsia="es-ES"/>
        </w:rPr>
        <w:t>a favor del</w:t>
      </w:r>
      <w:r w:rsidRPr="00096378">
        <w:rPr>
          <w:rFonts w:asciiTheme="minorHAnsi" w:hAnsiTheme="minorHAnsi" w:cs="Arial"/>
          <w:b/>
          <w:sz w:val="22"/>
          <w:szCs w:val="22"/>
          <w:lang w:eastAsia="es-ES"/>
        </w:rPr>
        <w:t xml:space="preserve"> Contratista</w:t>
      </w:r>
      <w:r w:rsidRPr="00096378">
        <w:rPr>
          <w:rFonts w:asciiTheme="minorHAnsi" w:hAnsiTheme="minorHAnsi" w:cs="Arial"/>
          <w:sz w:val="22"/>
          <w:szCs w:val="22"/>
          <w:lang w:eastAsia="es-ES"/>
        </w:rPr>
        <w:t>.</w:t>
      </w:r>
    </w:p>
    <w:p w14:paraId="3CC8D6FE" w14:textId="77777777" w:rsidR="00096378" w:rsidRPr="00096378" w:rsidRDefault="00096378" w:rsidP="000D18D9">
      <w:pPr>
        <w:numPr>
          <w:ilvl w:val="1"/>
          <w:numId w:val="55"/>
        </w:num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Reglas aplicables a la resolución: </w:t>
      </w:r>
    </w:p>
    <w:p w14:paraId="7FEC954D"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Para procesar la resolución del Contrato por cualquiera de las causales señaladas en los numerales 30.2.1. </w:t>
      </w:r>
      <w:proofErr w:type="gramStart"/>
      <w:r w:rsidRPr="00096378">
        <w:rPr>
          <w:rFonts w:asciiTheme="minorHAnsi" w:hAnsiTheme="minorHAnsi" w:cs="Arial"/>
          <w:sz w:val="22"/>
          <w:szCs w:val="22"/>
          <w:lang w:val="es-BO" w:eastAsia="es-ES"/>
        </w:rPr>
        <w:t>y</w:t>
      </w:r>
      <w:proofErr w:type="gramEnd"/>
      <w:r w:rsidRPr="00096378">
        <w:rPr>
          <w:rFonts w:asciiTheme="minorHAnsi" w:hAnsiTheme="minorHAnsi" w:cs="Arial"/>
          <w:sz w:val="22"/>
          <w:szCs w:val="22"/>
          <w:lang w:val="es-BO" w:eastAsia="es-ES"/>
        </w:rPr>
        <w:t xml:space="preserve"> 30.2.2. </w:t>
      </w:r>
      <w:proofErr w:type="gramStart"/>
      <w:r w:rsidRPr="00096378">
        <w:rPr>
          <w:rFonts w:asciiTheme="minorHAnsi" w:hAnsiTheme="minorHAnsi" w:cs="Arial"/>
          <w:sz w:val="22"/>
          <w:szCs w:val="22"/>
          <w:lang w:val="es-BO" w:eastAsia="es-ES"/>
        </w:rPr>
        <w:t>de</w:t>
      </w:r>
      <w:proofErr w:type="gramEnd"/>
      <w:r w:rsidRPr="00096378">
        <w:rPr>
          <w:rFonts w:asciiTheme="minorHAnsi" w:hAnsiTheme="minorHAnsi" w:cs="Arial"/>
          <w:sz w:val="22"/>
          <w:szCs w:val="22"/>
          <w:lang w:val="es-BO" w:eastAsia="es-ES"/>
        </w:rPr>
        <w:t xml:space="preserve"> la presente cláusula, la Parte afectada dará aviso escrito mediante carta notariada, a la otra Parte, de su intención de resolver el Contrato, estableciendo claramente la causal que se aduce.</w:t>
      </w:r>
    </w:p>
    <w:p w14:paraId="3228B2AB"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E5B2229"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caso contrario, si al vencimiento del término de los 10 (diez) días hábiles no se enmendaran las fallas, el proceso de resolución continuará a cuyo fin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o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según quién haya requerido la resolución del Contrato, notificará mediante carta notariada a la otra Parte, que la resolución del Contrato se ha hecho efectiva. </w:t>
      </w:r>
    </w:p>
    <w:p w14:paraId="693A6924" w14:textId="77777777" w:rsidR="00096378" w:rsidRPr="00096378" w:rsidRDefault="00096378" w:rsidP="00096378">
      <w:pPr>
        <w:spacing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Esta carta dará lugar a que: cuando la resolución sea por causales imputables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se </w:t>
      </w:r>
      <w:r w:rsidRPr="00096378">
        <w:rPr>
          <w:rFonts w:asciiTheme="minorHAnsi" w:hAnsiTheme="minorHAnsi" w:cs="Arial"/>
          <w:i/>
          <w:sz w:val="22"/>
          <w:szCs w:val="22"/>
          <w:u w:val="single"/>
          <w:lang w:val="es-BO" w:eastAsia="es-ES"/>
        </w:rPr>
        <w:t>ejecute (boleta) o consolide (retención)</w:t>
      </w:r>
      <w:r w:rsidRPr="00096378">
        <w:rPr>
          <w:rFonts w:asciiTheme="minorHAnsi" w:hAnsiTheme="minorHAnsi" w:cs="Arial"/>
          <w:sz w:val="22"/>
          <w:szCs w:val="22"/>
          <w:lang w:val="es-BO" w:eastAsia="es-ES"/>
        </w:rPr>
        <w:t xml:space="preserve"> en favor de </w:t>
      </w:r>
      <w:r w:rsidRPr="00096378">
        <w:rPr>
          <w:rFonts w:asciiTheme="minorHAnsi" w:hAnsiTheme="minorHAnsi" w:cs="Arial"/>
          <w:sz w:val="22"/>
          <w:szCs w:val="22"/>
          <w:lang w:eastAsia="es-ES"/>
        </w:rPr>
        <w:t xml:space="preserve">la </w:t>
      </w:r>
      <w:r w:rsidRPr="00096378">
        <w:rPr>
          <w:rFonts w:asciiTheme="minorHAnsi" w:hAnsiTheme="minorHAnsi" w:cs="Arial"/>
          <w:b/>
          <w:sz w:val="22"/>
          <w:szCs w:val="22"/>
          <w:lang w:eastAsia="es-ES"/>
        </w:rPr>
        <w:t>Entidad</w:t>
      </w:r>
      <w:r w:rsidRPr="00096378">
        <w:rPr>
          <w:rFonts w:asciiTheme="minorHAnsi" w:hAnsiTheme="minorHAnsi" w:cs="Arial"/>
          <w:sz w:val="22"/>
          <w:szCs w:val="22"/>
          <w:lang w:val="es-BO" w:eastAsia="es-ES"/>
        </w:rPr>
        <w:t xml:space="preserve"> la garantía de cumplimiento de </w:t>
      </w:r>
      <w:r w:rsidRPr="00096378">
        <w:rPr>
          <w:rFonts w:asciiTheme="minorHAnsi" w:hAnsiTheme="minorHAnsi" w:cs="Arial"/>
          <w:bCs/>
          <w:sz w:val="22"/>
          <w:szCs w:val="22"/>
          <w:lang w:val="es-BO" w:eastAsia="es-ES"/>
        </w:rPr>
        <w:t xml:space="preserve">Contrato, manteniéndose pendiente la ejecución de la </w:t>
      </w:r>
      <w:r w:rsidRPr="00096378">
        <w:rPr>
          <w:rFonts w:asciiTheme="minorHAnsi" w:hAnsiTheme="minorHAnsi" w:cs="Arial"/>
          <w:sz w:val="22"/>
          <w:szCs w:val="22"/>
          <w:lang w:val="es-BO" w:eastAsia="es-ES"/>
        </w:rPr>
        <w:t>garantía de correcta Inversión de Anticipo hasta la inmediata devolución del saldo del anticipo, caso contrario será ejecutada.</w:t>
      </w:r>
    </w:p>
    <w:p w14:paraId="00E079A7"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lastRenderedPageBreak/>
        <w:t xml:space="preserve">Cuando el monto de la multa, alcance al </w:t>
      </w:r>
      <w:r w:rsidRPr="00096378">
        <w:rPr>
          <w:rFonts w:asciiTheme="minorHAnsi" w:hAnsiTheme="minorHAnsi" w:cs="Arial"/>
          <w:sz w:val="22"/>
          <w:szCs w:val="22"/>
          <w:lang w:eastAsia="es-ES"/>
        </w:rPr>
        <w:t xml:space="preserve">20% (veinte por ciento) </w:t>
      </w:r>
      <w:r w:rsidRPr="00096378">
        <w:rPr>
          <w:rFonts w:asciiTheme="minorHAnsi" w:hAnsiTheme="minorHAnsi" w:cs="Arial"/>
          <w:sz w:val="22"/>
          <w:szCs w:val="22"/>
          <w:lang w:val="es-ES_tradnl" w:eastAsia="es-ES"/>
        </w:rPr>
        <w:t xml:space="preserve">del monto total del Contrato, la </w:t>
      </w:r>
      <w:r w:rsidRPr="00096378">
        <w:rPr>
          <w:rFonts w:asciiTheme="minorHAnsi" w:hAnsiTheme="minorHAnsi" w:cs="Arial"/>
          <w:b/>
          <w:sz w:val="22"/>
          <w:szCs w:val="22"/>
          <w:lang w:val="es-ES_tradnl" w:eastAsia="es-ES"/>
        </w:rPr>
        <w:t>Entidad</w:t>
      </w:r>
      <w:r w:rsidRPr="00096378">
        <w:rPr>
          <w:rFonts w:asciiTheme="minorHAnsi" w:hAnsiTheme="minorHAnsi" w:cs="Arial"/>
          <w:sz w:val="22"/>
          <w:szCs w:val="22"/>
          <w:lang w:val="es-ES_tradnl" w:eastAsia="es-ES"/>
        </w:rPr>
        <w:t xml:space="preserve"> deberá notificar mediante carta notariada al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que la resolución de Contrato se ha hecho efectiva. </w:t>
      </w:r>
    </w:p>
    <w:p w14:paraId="3EA79A8A" w14:textId="77777777" w:rsidR="00096378" w:rsidRPr="00096378" w:rsidRDefault="00096378" w:rsidP="00096378">
      <w:pPr>
        <w:tabs>
          <w:tab w:val="left" w:pos="567"/>
        </w:tabs>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96378">
        <w:rPr>
          <w:rFonts w:asciiTheme="minorHAnsi" w:hAnsiTheme="minorHAnsi" w:cs="Arial"/>
          <w:color w:val="000000"/>
          <w:sz w:val="22"/>
          <w:szCs w:val="22"/>
          <w:lang w:eastAsia="es-ES"/>
        </w:rPr>
        <w:t>incluir los montos a reconocer por las prestaciones ejecutadas por las Partes.</w:t>
      </w:r>
    </w:p>
    <w:p w14:paraId="3EE073AE" w14:textId="77777777" w:rsidR="00096378" w:rsidRPr="00096378" w:rsidRDefault="00096378" w:rsidP="00096378">
      <w:pPr>
        <w:spacing w:before="120" w:after="120"/>
        <w:ind w:left="567"/>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 xml:space="preserve">Por cumplimiento o resolución de Contrato,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 xml:space="preserve"> emitirá la planilla o el certificado de liquidación final dentro del plazo solicitado por el Fiscal de Obra y en caso que el </w:t>
      </w:r>
      <w:r w:rsidRPr="00096378">
        <w:rPr>
          <w:rFonts w:asciiTheme="minorHAnsi" w:hAnsiTheme="minorHAnsi" w:cs="Arial"/>
          <w:b/>
          <w:sz w:val="22"/>
          <w:szCs w:val="22"/>
          <w:lang w:val="es-ES_tradnl" w:eastAsia="es-ES"/>
        </w:rPr>
        <w:t xml:space="preserve">Contratista </w:t>
      </w:r>
      <w:r w:rsidRPr="00096378">
        <w:rPr>
          <w:rFonts w:asciiTheme="minorHAnsi" w:hAnsiTheme="minorHAnsi" w:cs="Arial"/>
          <w:sz w:val="22"/>
          <w:szCs w:val="22"/>
          <w:lang w:val="es-ES_tradnl" w:eastAsia="es-ES"/>
        </w:rPr>
        <w:t xml:space="preserve">se niega o no lo emita, </w:t>
      </w:r>
      <w:r w:rsidRPr="00096378">
        <w:rPr>
          <w:rFonts w:asciiTheme="minorHAnsi" w:hAnsiTheme="minorHAnsi" w:cs="Arial"/>
          <w:sz w:val="22"/>
          <w:szCs w:val="22"/>
          <w:lang w:val="es-BO" w:eastAsia="es-ES"/>
        </w:rPr>
        <w:t xml:space="preserve">autoriza al Supervisor y Fiscal de Obra </w:t>
      </w:r>
      <w:r w:rsidRPr="00096378">
        <w:rPr>
          <w:rFonts w:asciiTheme="minorHAnsi" w:hAnsiTheme="minorHAnsi" w:cs="Arial"/>
          <w:sz w:val="22"/>
          <w:szCs w:val="22"/>
          <w:lang w:val="es-ES_tradnl" w:eastAsia="es-ES"/>
        </w:rPr>
        <w:t xml:space="preserve">la suscripción del mismo en su lugar, a cuyo efecto se emitirán los documentos necesarios para procesar la liquidación del Contrato, mismos que no podrán ser objeto de reclamo posterior por el </w:t>
      </w:r>
      <w:r w:rsidRPr="00096378">
        <w:rPr>
          <w:rFonts w:asciiTheme="minorHAnsi" w:hAnsiTheme="minorHAnsi" w:cs="Arial"/>
          <w:b/>
          <w:sz w:val="22"/>
          <w:szCs w:val="22"/>
          <w:lang w:val="es-ES_tradnl" w:eastAsia="es-ES"/>
        </w:rPr>
        <w:t>Contratista</w:t>
      </w:r>
      <w:r w:rsidRPr="00096378">
        <w:rPr>
          <w:rFonts w:asciiTheme="minorHAnsi" w:hAnsiTheme="minorHAnsi" w:cs="Arial"/>
          <w:sz w:val="22"/>
          <w:szCs w:val="22"/>
          <w:lang w:val="es-ES_tradnl" w:eastAsia="es-ES"/>
        </w:rPr>
        <w:t>,</w:t>
      </w:r>
      <w:r w:rsidRPr="00096378">
        <w:rPr>
          <w:rFonts w:asciiTheme="minorHAnsi" w:hAnsiTheme="minorHAnsi" w:cs="Arial"/>
          <w:sz w:val="22"/>
          <w:szCs w:val="22"/>
          <w:lang w:val="es-BO" w:eastAsia="es-ES"/>
        </w:rPr>
        <w:t>debiendo suscribir el documento y remitir la factura correspondiente</w:t>
      </w:r>
      <w:r w:rsidRPr="00096378">
        <w:rPr>
          <w:rFonts w:asciiTheme="minorHAnsi" w:hAnsiTheme="minorHAnsi" w:cs="Arial"/>
          <w:sz w:val="22"/>
          <w:szCs w:val="22"/>
          <w:lang w:val="es-ES_tradnl" w:eastAsia="es-ES"/>
        </w:rPr>
        <w:t>.</w:t>
      </w:r>
    </w:p>
    <w:p w14:paraId="43C2AD75" w14:textId="77777777" w:rsidR="00096378" w:rsidRPr="00096378" w:rsidRDefault="00096378" w:rsidP="00096378">
      <w:pPr>
        <w:tabs>
          <w:tab w:val="left" w:pos="709"/>
        </w:tabs>
        <w:spacing w:after="120"/>
        <w:ind w:left="567" w:hanging="567"/>
        <w:jc w:val="both"/>
        <w:rPr>
          <w:rFonts w:asciiTheme="minorHAnsi" w:hAnsiTheme="minorHAnsi" w:cs="Arial"/>
          <w:sz w:val="22"/>
          <w:szCs w:val="22"/>
          <w:lang w:eastAsia="es-ES"/>
        </w:rPr>
      </w:pPr>
      <w:r w:rsidRPr="00096378">
        <w:rPr>
          <w:rFonts w:asciiTheme="minorHAnsi" w:hAnsiTheme="minorHAnsi" w:cs="Arial"/>
          <w:sz w:val="22"/>
          <w:szCs w:val="22"/>
          <w:lang w:eastAsia="es-ES"/>
        </w:rPr>
        <w:tab/>
        <w:t xml:space="preserve">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a solicitud de la </w:t>
      </w:r>
      <w:r w:rsidRPr="00096378">
        <w:rPr>
          <w:rFonts w:asciiTheme="minorHAnsi" w:hAnsiTheme="minorHAnsi" w:cs="Arial"/>
          <w:b/>
          <w:sz w:val="22"/>
          <w:szCs w:val="22"/>
          <w:lang w:eastAsia="es-ES"/>
        </w:rPr>
        <w:t>Entidad</w:t>
      </w:r>
      <w:r w:rsidRPr="00096378">
        <w:rPr>
          <w:rFonts w:asciiTheme="minorHAnsi" w:hAnsiTheme="minorHAnsi" w:cs="Arial"/>
          <w:sz w:val="22"/>
          <w:szCs w:val="22"/>
          <w:lang w:eastAsia="es-ES"/>
        </w:rPr>
        <w:t>, procederá a establecer y certificar los trabajos y/o actividades ejecutadas en el proyecto, mismas que deberán ser útiles para continuar la ejecución de la Obra.</w:t>
      </w:r>
    </w:p>
    <w:p w14:paraId="1E8533C7" w14:textId="77777777" w:rsidR="00096378" w:rsidRPr="00096378" w:rsidRDefault="00096378" w:rsidP="00096378">
      <w:pPr>
        <w:spacing w:after="120"/>
        <w:jc w:val="both"/>
        <w:rPr>
          <w:rFonts w:asciiTheme="minorHAnsi" w:hAnsiTheme="minorHAnsi" w:cs="Arial"/>
          <w:b/>
          <w:sz w:val="22"/>
          <w:szCs w:val="22"/>
          <w:u w:val="single"/>
          <w:lang w:val="es-BO" w:eastAsia="es-ES"/>
        </w:rPr>
      </w:pPr>
      <w:r w:rsidRPr="00096378">
        <w:rPr>
          <w:rFonts w:asciiTheme="minorHAnsi" w:hAnsiTheme="minorHAnsi" w:cs="Arial"/>
          <w:b/>
          <w:sz w:val="22"/>
          <w:szCs w:val="22"/>
          <w:u w:val="single"/>
          <w:lang w:val="es-BO" w:eastAsia="es-ES"/>
        </w:rPr>
        <w:t>TRIGÉSIMA PRIMERA.- (SOLUCIÓN DE CONTROVERSIAS)</w:t>
      </w:r>
    </w:p>
    <w:p w14:paraId="77201DB3" w14:textId="77777777" w:rsidR="00096378" w:rsidRPr="00096378" w:rsidRDefault="00096378" w:rsidP="00096378">
      <w:pPr>
        <w:spacing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6205603" w14:textId="77777777" w:rsidR="00096378" w:rsidRPr="00096378" w:rsidRDefault="00096378" w:rsidP="00096378">
      <w:pPr>
        <w:spacing w:before="120" w:after="120"/>
        <w:ind w:hanging="11"/>
        <w:jc w:val="both"/>
        <w:rPr>
          <w:rFonts w:asciiTheme="minorHAnsi" w:hAnsiTheme="minorHAnsi" w:cs="Arial"/>
          <w:sz w:val="22"/>
          <w:szCs w:val="22"/>
          <w:u w:val="single"/>
          <w:lang w:val="es-BO" w:eastAsia="es-ES"/>
        </w:rPr>
      </w:pPr>
      <w:r w:rsidRPr="00096378">
        <w:rPr>
          <w:rFonts w:asciiTheme="minorHAnsi" w:hAnsiTheme="minorHAnsi" w:cs="Arial"/>
          <w:b/>
          <w:sz w:val="22"/>
          <w:szCs w:val="22"/>
          <w:u w:val="single"/>
          <w:lang w:val="es-BO" w:eastAsia="es-ES"/>
        </w:rPr>
        <w:t>TRIGÉSIMA SEGUNDA.</w:t>
      </w:r>
      <w:proofErr w:type="gramStart"/>
      <w:r w:rsidRPr="00096378">
        <w:rPr>
          <w:rFonts w:asciiTheme="minorHAnsi" w:hAnsiTheme="minorHAnsi" w:cs="Arial"/>
          <w:b/>
          <w:sz w:val="22"/>
          <w:szCs w:val="22"/>
          <w:u w:val="single"/>
          <w:lang w:val="es-BO" w:eastAsia="es-ES"/>
        </w:rPr>
        <w:t>-  (</w:t>
      </w:r>
      <w:proofErr w:type="gramEnd"/>
      <w:r w:rsidRPr="00096378">
        <w:rPr>
          <w:rFonts w:asciiTheme="minorHAnsi" w:hAnsiTheme="minorHAnsi" w:cs="Arial"/>
          <w:b/>
          <w:sz w:val="22"/>
          <w:szCs w:val="22"/>
          <w:u w:val="single"/>
          <w:lang w:val="es-BO" w:eastAsia="es-ES"/>
        </w:rPr>
        <w:t>MODIFICACIÓN AL CONTRATO)</w:t>
      </w:r>
    </w:p>
    <w:p w14:paraId="41907FD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32.1</w:t>
      </w:r>
      <w:r w:rsidRPr="00096378">
        <w:rPr>
          <w:rFonts w:asciiTheme="minorHAnsi" w:hAnsiTheme="minorHAnsi" w:cs="Arial"/>
          <w:sz w:val="22"/>
          <w:szCs w:val="22"/>
          <w:lang w:val="es-BO" w:eastAsia="es-ES"/>
        </w:rPr>
        <w:tab/>
      </w:r>
      <w:r w:rsidRPr="00096378">
        <w:rPr>
          <w:rFonts w:asciiTheme="minorHAnsi" w:hAnsiTheme="minorHAnsi" w:cs="Arial"/>
          <w:bCs/>
          <w:color w:val="000000"/>
          <w:sz w:val="22"/>
          <w:szCs w:val="22"/>
          <w:lang w:eastAsia="es-ES"/>
        </w:rPr>
        <w:t>La</w:t>
      </w:r>
      <w:r w:rsidRPr="00096378">
        <w:rPr>
          <w:rFonts w:asciiTheme="minorHAnsi" w:hAnsiTheme="minorHAnsi" w:cs="Arial"/>
          <w:b/>
          <w:bCs/>
          <w:color w:val="000000"/>
          <w:sz w:val="22"/>
          <w:szCs w:val="22"/>
          <w:lang w:eastAsia="es-ES"/>
        </w:rPr>
        <w:t xml:space="preserve"> Entidad </w:t>
      </w:r>
      <w:r w:rsidRPr="00096378">
        <w:rPr>
          <w:rFonts w:asciiTheme="minorHAnsi" w:hAnsiTheme="minorHAnsi" w:cs="Arial"/>
          <w:color w:val="000000"/>
          <w:sz w:val="22"/>
          <w:szCs w:val="22"/>
          <w:lang w:eastAsia="es-ES"/>
        </w:rPr>
        <w:t xml:space="preserve">y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F853145"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3C01FED" w14:textId="77777777" w:rsidR="00096378" w:rsidRPr="00096378" w:rsidRDefault="00096378" w:rsidP="00096378">
      <w:pPr>
        <w:spacing w:before="120" w:after="120"/>
        <w:ind w:left="567" w:right="-7"/>
        <w:jc w:val="both"/>
        <w:rPr>
          <w:rFonts w:asciiTheme="minorHAnsi" w:eastAsia="Calibri" w:hAnsiTheme="minorHAnsi" w:cs="Arial"/>
          <w:sz w:val="22"/>
          <w:szCs w:val="22"/>
          <w:lang w:eastAsia="es-ES"/>
        </w:rPr>
      </w:pPr>
      <w:r w:rsidRPr="00096378">
        <w:rPr>
          <w:rFonts w:asciiTheme="minorHAnsi" w:eastAsia="Calibri" w:hAnsiTheme="minorHAnsi" w:cs="Arial"/>
          <w:sz w:val="22"/>
          <w:szCs w:val="22"/>
          <w:lang w:eastAsia="es-ES"/>
        </w:rPr>
        <w:t>Una vez aceptada la solicitud de modificación al Contrato, los precios consensuados entre las Partes serán considerados definitivos.</w:t>
      </w:r>
    </w:p>
    <w:p w14:paraId="4C95843D" w14:textId="77777777" w:rsidR="00096378" w:rsidRPr="00096378" w:rsidRDefault="00096378" w:rsidP="00096378">
      <w:pPr>
        <w:autoSpaceDE w:val="0"/>
        <w:autoSpaceDN w:val="0"/>
        <w:adjustRightInd w:val="0"/>
        <w:spacing w:before="120" w:after="120"/>
        <w:ind w:left="567" w:right="-7"/>
        <w:jc w:val="both"/>
        <w:rPr>
          <w:rFonts w:asciiTheme="minorHAnsi" w:eastAsia="Calibri" w:hAnsiTheme="minorHAnsi" w:cs="Arial"/>
          <w:sz w:val="22"/>
          <w:szCs w:val="22"/>
          <w:lang w:val="es-BO"/>
        </w:rPr>
      </w:pPr>
      <w:r w:rsidRPr="00096378">
        <w:rPr>
          <w:rFonts w:asciiTheme="minorHAnsi" w:eastAsia="Calibri" w:hAnsiTheme="minorHAnsi" w:cs="Arial"/>
          <w:sz w:val="22"/>
          <w:szCs w:val="22"/>
          <w:lang w:val="es-BO"/>
        </w:rPr>
        <w:t xml:space="preserve">La suscripción de un contrato modificatorio u orden de cambio no dará lugar a modificaciones en la estructura de costos presentados en el anexo propuesta adjudicada (oferta técnico – económica) del </w:t>
      </w:r>
      <w:r w:rsidRPr="00096378">
        <w:rPr>
          <w:rFonts w:asciiTheme="minorHAnsi" w:eastAsia="Calibri" w:hAnsiTheme="minorHAnsi" w:cs="Arial"/>
          <w:b/>
          <w:sz w:val="22"/>
          <w:szCs w:val="22"/>
          <w:lang w:val="es-BO"/>
        </w:rPr>
        <w:t>Contratista</w:t>
      </w:r>
      <w:r w:rsidRPr="00096378">
        <w:rPr>
          <w:rFonts w:asciiTheme="minorHAnsi" w:eastAsia="Calibri" w:hAnsiTheme="minorHAnsi" w:cs="Arial"/>
          <w:sz w:val="22"/>
          <w:szCs w:val="22"/>
          <w:lang w:val="es-BO"/>
        </w:rPr>
        <w:t xml:space="preserve"> respecto al pago de horas hombre (HH), costos indirectos y servicios.</w:t>
      </w:r>
    </w:p>
    <w:p w14:paraId="1EFEFA65" w14:textId="77777777" w:rsidR="00096378" w:rsidRPr="00096378" w:rsidRDefault="00096378" w:rsidP="00096378">
      <w:pPr>
        <w:autoSpaceDE w:val="0"/>
        <w:autoSpaceDN w:val="0"/>
        <w:spacing w:before="120" w:after="120"/>
        <w:ind w:left="567"/>
        <w:jc w:val="both"/>
        <w:rPr>
          <w:rFonts w:asciiTheme="minorHAnsi" w:hAnsiTheme="minorHAnsi" w:cs="Arial"/>
          <w:color w:val="000000"/>
          <w:sz w:val="22"/>
          <w:szCs w:val="22"/>
          <w:lang w:eastAsia="es-ES"/>
        </w:rPr>
      </w:pPr>
      <w:r w:rsidRPr="00096378">
        <w:rPr>
          <w:rFonts w:asciiTheme="minorHAnsi" w:hAnsiTheme="minorHAnsi" w:cs="Arial"/>
          <w:color w:val="000000"/>
          <w:sz w:val="22"/>
          <w:szCs w:val="22"/>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A tal efecto el </w:t>
      </w:r>
      <w:r w:rsidRPr="00096378">
        <w:rPr>
          <w:rFonts w:asciiTheme="minorHAnsi" w:hAnsiTheme="minorHAnsi" w:cs="Arial"/>
          <w:b/>
          <w:color w:val="000000"/>
          <w:sz w:val="22"/>
          <w:szCs w:val="22"/>
          <w:lang w:eastAsia="es-ES"/>
        </w:rPr>
        <w:t>Contratista</w:t>
      </w:r>
      <w:r w:rsidRPr="00096378">
        <w:rPr>
          <w:rFonts w:asciiTheme="minorHAnsi" w:hAnsiTheme="minorHAnsi" w:cs="Arial"/>
          <w:color w:val="000000"/>
          <w:sz w:val="22"/>
          <w:szCs w:val="22"/>
          <w:lang w:eastAsia="es-ES"/>
        </w:rPr>
        <w:t xml:space="preserve"> se compromete a suministrar toda la información necesaria para que 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eastAsia="es-ES"/>
        </w:rPr>
        <w:t xml:space="preserve"> pueda gestionar toda autorización interna que requiera.</w:t>
      </w:r>
    </w:p>
    <w:p w14:paraId="36D8AD3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realice cualquier modificación a las Obras sin aceptación expresa mediante la suscripción de un contrato modificatorio u orden de cambio firmada por sus </w:t>
      </w:r>
      <w:r w:rsidRPr="00096378">
        <w:rPr>
          <w:rFonts w:asciiTheme="minorHAnsi" w:hAnsiTheme="minorHAnsi" w:cs="Arial"/>
          <w:sz w:val="22"/>
          <w:szCs w:val="22"/>
          <w:lang w:eastAsia="es-ES"/>
        </w:rPr>
        <w:lastRenderedPageBreak/>
        <w:t xml:space="preserve">representantes autorizados, cualquier impacto en costo y/o tiempo será asumido por parte del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a su entera responsabilidad sin posibilidad de reclamo posterior alguno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eastAsia="es-ES"/>
        </w:rPr>
        <w:t xml:space="preserve">. </w:t>
      </w:r>
    </w:p>
    <w:p w14:paraId="3178E2A1"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Cualquier rechazo justificado a una modificación solicitada por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lo exime respecto a sus obligaciones asumidas por el presente Contrato y los documentos del mismo. No obstante lo anterior,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no iniciará ningún trabajo objeto de una orden de cambio y/o contrato modificatorio, hasta la aprobación de la misma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w:t>
      </w:r>
    </w:p>
    <w:p w14:paraId="059B0C50" w14:textId="77777777" w:rsidR="00096378" w:rsidRPr="00096378" w:rsidRDefault="00096378" w:rsidP="00096378">
      <w:pPr>
        <w:spacing w:before="120" w:after="120"/>
        <w:ind w:left="567"/>
        <w:jc w:val="both"/>
        <w:rPr>
          <w:rFonts w:asciiTheme="minorHAnsi" w:hAnsiTheme="minorHAnsi" w:cs="Arial"/>
          <w:sz w:val="22"/>
          <w:szCs w:val="22"/>
          <w:lang w:eastAsia="es-ES"/>
        </w:rPr>
      </w:pPr>
      <w:r w:rsidRPr="00096378">
        <w:rPr>
          <w:rFonts w:asciiTheme="minorHAnsi" w:hAnsiTheme="minorHAnsi" w:cs="Arial"/>
          <w:sz w:val="22"/>
          <w:szCs w:val="22"/>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341A07" w14:textId="77777777" w:rsidR="00096378" w:rsidRPr="00096378" w:rsidRDefault="00096378" w:rsidP="00096378">
      <w:pPr>
        <w:spacing w:before="120" w:after="120"/>
        <w:ind w:left="567" w:hanging="567"/>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32.2 </w:t>
      </w:r>
      <w:r w:rsidRPr="00096378">
        <w:rPr>
          <w:rFonts w:asciiTheme="minorHAnsi" w:hAnsiTheme="minorHAnsi" w:cs="Arial"/>
          <w:sz w:val="22"/>
          <w:szCs w:val="22"/>
          <w:lang w:eastAsia="es-ES"/>
        </w:rPr>
        <w:t xml:space="preserve">El </w:t>
      </w:r>
      <w:r w:rsidRPr="00096378">
        <w:rPr>
          <w:rFonts w:asciiTheme="minorHAnsi" w:hAnsiTheme="minorHAnsi" w:cs="Arial"/>
          <w:sz w:val="22"/>
          <w:szCs w:val="22"/>
          <w:lang w:val="es-BO" w:eastAsia="es-ES"/>
        </w:rPr>
        <w:t xml:space="preserve">Fiscal de Obra </w:t>
      </w:r>
      <w:r w:rsidRPr="00096378">
        <w:rPr>
          <w:rFonts w:asciiTheme="minorHAnsi" w:hAnsiTheme="minorHAnsi" w:cs="Arial"/>
          <w:sz w:val="22"/>
          <w:szCs w:val="22"/>
          <w:lang w:eastAsia="es-ES"/>
        </w:rPr>
        <w:t>en coordinación con el Supervisor puede ordenar las modificaciones a través de los siguientes instrumentos:</w:t>
      </w:r>
    </w:p>
    <w:p w14:paraId="71D74486" w14:textId="77777777" w:rsidR="00096378" w:rsidRPr="00096378" w:rsidRDefault="00096378" w:rsidP="00096378">
      <w:pPr>
        <w:spacing w:before="120" w:after="120"/>
        <w:ind w:left="1134" w:hanging="283"/>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a) </w:t>
      </w:r>
      <w:r w:rsidRPr="00096378">
        <w:rPr>
          <w:rFonts w:asciiTheme="minorHAnsi" w:hAnsiTheme="minorHAnsi" w:cs="Arial"/>
          <w:b/>
          <w:sz w:val="22"/>
          <w:szCs w:val="22"/>
          <w:lang w:val="es-BO" w:eastAsia="es-ES"/>
        </w:rPr>
        <w:tab/>
        <w:t xml:space="preserve">Mediante una orden de trabajo: </w:t>
      </w:r>
    </w:p>
    <w:p w14:paraId="6A6CBB8B"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863AEDE" w14:textId="77777777" w:rsidR="00096378" w:rsidRPr="00096378" w:rsidRDefault="00096378" w:rsidP="00096378">
      <w:pPr>
        <w:spacing w:before="120" w:after="120"/>
        <w:ind w:left="1134" w:hanging="283"/>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b) </w:t>
      </w:r>
      <w:r w:rsidRPr="00096378">
        <w:rPr>
          <w:rFonts w:asciiTheme="minorHAnsi" w:hAnsiTheme="minorHAnsi" w:cs="Arial"/>
          <w:b/>
          <w:sz w:val="22"/>
          <w:szCs w:val="22"/>
          <w:lang w:val="es-BO" w:eastAsia="es-ES"/>
        </w:rPr>
        <w:tab/>
        <w:t xml:space="preserve">Mediante orden de cambio: </w:t>
      </w:r>
    </w:p>
    <w:p w14:paraId="53385FA7"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BA5DD0"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documento denominado orden de cambio que tendrá número correlativo y fecha del día de emisión, será elaborado con los sustentos técnicos, legales y de financiamiento (disponibilidad de recursos),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en coordinación con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quien gestionara ante las instancias correspondientes su emisión. </w:t>
      </w:r>
    </w:p>
    <w:p w14:paraId="6CADCDBA" w14:textId="77777777" w:rsidR="00096378" w:rsidRPr="00096378" w:rsidRDefault="00096378" w:rsidP="00096378">
      <w:pPr>
        <w:spacing w:before="120" w:after="120"/>
        <w:ind w:left="1134" w:hanging="283"/>
        <w:jc w:val="both"/>
        <w:rPr>
          <w:rFonts w:asciiTheme="minorHAnsi" w:hAnsiTheme="minorHAnsi" w:cs="Arial"/>
          <w:sz w:val="22"/>
          <w:szCs w:val="22"/>
          <w:lang w:eastAsia="es-ES"/>
        </w:rPr>
      </w:pPr>
      <w:r w:rsidRPr="00096378">
        <w:rPr>
          <w:rFonts w:asciiTheme="minorHAnsi" w:hAnsiTheme="minorHAnsi" w:cs="Arial"/>
          <w:b/>
          <w:sz w:val="22"/>
          <w:szCs w:val="22"/>
          <w:lang w:val="es-BO" w:eastAsia="es-ES"/>
        </w:rPr>
        <w:t xml:space="preserve">c) </w:t>
      </w:r>
      <w:r w:rsidRPr="00096378">
        <w:rPr>
          <w:rFonts w:asciiTheme="minorHAnsi" w:hAnsiTheme="minorHAnsi" w:cs="Arial"/>
          <w:b/>
          <w:sz w:val="22"/>
          <w:szCs w:val="22"/>
          <w:lang w:val="es-BO" w:eastAsia="es-ES"/>
        </w:rPr>
        <w:tab/>
        <w:t xml:space="preserve">Mediante contrato modificatorio: </w:t>
      </w:r>
    </w:p>
    <w:p w14:paraId="62BA3841"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xml:space="preserve"> en coordinación con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podrán formular el documento de sustento técnico-financiero que establezca las causas y razones por las cuales debiera ser suscrito este documento.</w:t>
      </w:r>
    </w:p>
    <w:p w14:paraId="1D0CEDCE"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y el </w:t>
      </w:r>
      <w:r w:rsidRPr="00096378">
        <w:rPr>
          <w:rFonts w:asciiTheme="minorHAnsi" w:hAnsiTheme="minorHAnsi" w:cs="Arial"/>
          <w:b/>
          <w:bCs/>
          <w:sz w:val="22"/>
          <w:szCs w:val="22"/>
          <w:lang w:val="es-BO" w:eastAsia="es-ES"/>
        </w:rPr>
        <w:t>Contratista</w:t>
      </w:r>
      <w:r w:rsidRPr="00096378">
        <w:rPr>
          <w:rFonts w:asciiTheme="minorHAnsi" w:hAnsiTheme="minorHAnsi" w:cs="Arial"/>
          <w:bCs/>
          <w:sz w:val="22"/>
          <w:szCs w:val="22"/>
          <w:lang w:val="es-BO" w:eastAsia="es-ES"/>
        </w:rPr>
        <w:t xml:space="preserve">, </w:t>
      </w:r>
      <w:r w:rsidRPr="00096378">
        <w:rPr>
          <w:rFonts w:asciiTheme="minorHAnsi" w:hAnsiTheme="minorHAnsi" w:cs="Arial"/>
          <w:sz w:val="22"/>
          <w:szCs w:val="22"/>
          <w:lang w:val="es-BO" w:eastAsia="es-ES"/>
        </w:rPr>
        <w:t xml:space="preserve">no se podrán </w:t>
      </w:r>
      <w:r w:rsidRPr="00096378">
        <w:rPr>
          <w:rFonts w:asciiTheme="minorHAnsi" w:hAnsiTheme="minorHAnsi" w:cs="Arial"/>
          <w:sz w:val="22"/>
          <w:szCs w:val="22"/>
          <w:lang w:val="es-BO" w:eastAsia="es-ES"/>
        </w:rPr>
        <w:lastRenderedPageBreak/>
        <w:t>incrementar los porcentajes en lo referido a costos indirectos y mano de obra</w:t>
      </w:r>
      <w:r w:rsidRPr="00096378">
        <w:rPr>
          <w:rFonts w:asciiTheme="minorHAnsi" w:hAnsiTheme="minorHAnsi" w:cs="Arial"/>
          <w:sz w:val="22"/>
          <w:szCs w:val="22"/>
          <w:lang w:eastAsia="es-ES"/>
        </w:rPr>
        <w:t xml:space="preserve">, para ello el </w:t>
      </w:r>
      <w:r w:rsidRPr="00096378">
        <w:rPr>
          <w:rFonts w:asciiTheme="minorHAnsi" w:hAnsiTheme="minorHAnsi" w:cs="Arial"/>
          <w:b/>
          <w:sz w:val="22"/>
          <w:szCs w:val="22"/>
          <w:lang w:eastAsia="es-ES"/>
        </w:rPr>
        <w:t>Contratista</w:t>
      </w:r>
      <w:r w:rsidRPr="00096378">
        <w:rPr>
          <w:rFonts w:asciiTheme="minorHAnsi" w:hAnsiTheme="minorHAnsi" w:cs="Arial"/>
          <w:sz w:val="22"/>
          <w:szCs w:val="22"/>
          <w:lang w:eastAsia="es-ES"/>
        </w:rPr>
        <w:t xml:space="preserve"> debe presentar un </w:t>
      </w:r>
      <w:r w:rsidRPr="00096378">
        <w:rPr>
          <w:rFonts w:asciiTheme="minorHAnsi" w:hAnsiTheme="minorHAnsi" w:cs="Arial"/>
          <w:sz w:val="22"/>
          <w:szCs w:val="22"/>
          <w:lang w:val="es-BO" w:eastAsia="es-ES"/>
        </w:rPr>
        <w:t xml:space="preserve">programa para su realización, un presupuesto detallado de los costos, cotizaciones referenciales y precios estimados así como el impacto en el monto del Contrato y cronograma de trabajo. </w:t>
      </w:r>
      <w:r w:rsidRPr="00096378">
        <w:rPr>
          <w:rFonts w:asciiTheme="minorHAnsi" w:hAnsiTheme="minorHAnsi" w:cs="Arial"/>
          <w:sz w:val="22"/>
          <w:szCs w:val="22"/>
          <w:lang w:eastAsia="es-ES"/>
        </w:rPr>
        <w:t xml:space="preserve">En el caso que signifique una disminución en la Obra, deberá concertarse previamente con el </w:t>
      </w:r>
      <w:r w:rsidRPr="00096378">
        <w:rPr>
          <w:rFonts w:asciiTheme="minorHAnsi" w:hAnsiTheme="minorHAnsi" w:cs="Arial"/>
          <w:b/>
          <w:bCs/>
          <w:sz w:val="22"/>
          <w:szCs w:val="22"/>
          <w:lang w:eastAsia="es-ES"/>
        </w:rPr>
        <w:t>Contratista</w:t>
      </w:r>
      <w:r w:rsidRPr="00096378">
        <w:rPr>
          <w:rFonts w:asciiTheme="minorHAnsi" w:hAnsiTheme="minorHAnsi" w:cs="Arial"/>
          <w:sz w:val="22"/>
          <w:szCs w:val="22"/>
          <w:lang w:eastAsia="es-ES"/>
        </w:rPr>
        <w:t>, a efectos de evitar reclamos posteriores.</w:t>
      </w:r>
    </w:p>
    <w:p w14:paraId="140BC9A9" w14:textId="77777777" w:rsidR="00096378" w:rsidRPr="00096378" w:rsidRDefault="00096378" w:rsidP="00096378">
      <w:pPr>
        <w:spacing w:before="120" w:after="120"/>
        <w:ind w:left="1134"/>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Fiscal de Obra en coordinación con el Supervisor, serán los responsables por la elaboración de las especificaciones técnicas de los nuevos ítems creados. </w:t>
      </w:r>
    </w:p>
    <w:p w14:paraId="2344195C" w14:textId="77777777" w:rsidR="00096378" w:rsidRPr="00096378" w:rsidRDefault="00096378" w:rsidP="00096378">
      <w:pPr>
        <w:spacing w:before="120" w:after="120"/>
        <w:ind w:left="1134"/>
        <w:jc w:val="both"/>
        <w:rPr>
          <w:rFonts w:asciiTheme="minorHAnsi" w:hAnsiTheme="minorHAnsi" w:cs="Arial"/>
          <w:sz w:val="22"/>
          <w:szCs w:val="22"/>
          <w:lang w:eastAsia="es-ES"/>
        </w:rPr>
      </w:pPr>
      <w:r w:rsidRPr="00096378">
        <w:rPr>
          <w:rFonts w:asciiTheme="minorHAnsi" w:hAnsiTheme="minorHAnsi" w:cs="Arial"/>
          <w:sz w:val="22"/>
          <w:szCs w:val="22"/>
          <w:lang w:eastAsia="es-ES"/>
        </w:rPr>
        <w:t xml:space="preserve">El informe y los antecedentes deberán ser coordinados por el </w:t>
      </w:r>
      <w:r w:rsidRPr="00096378">
        <w:rPr>
          <w:rFonts w:asciiTheme="minorHAnsi" w:hAnsiTheme="minorHAnsi" w:cs="Arial"/>
          <w:bCs/>
          <w:sz w:val="22"/>
          <w:szCs w:val="22"/>
          <w:lang w:eastAsia="es-ES"/>
        </w:rPr>
        <w:t>Supervisor</w:t>
      </w:r>
      <w:r w:rsidRPr="00096378">
        <w:rPr>
          <w:rFonts w:asciiTheme="minorHAnsi" w:hAnsiTheme="minorHAnsi" w:cs="Arial"/>
          <w:sz w:val="22"/>
          <w:szCs w:val="22"/>
          <w:lang w:eastAsia="es-ES"/>
        </w:rPr>
        <w:t xml:space="preserve"> y </w:t>
      </w:r>
      <w:r w:rsidRPr="00096378">
        <w:rPr>
          <w:rFonts w:asciiTheme="minorHAnsi" w:hAnsiTheme="minorHAnsi" w:cs="Arial"/>
          <w:sz w:val="22"/>
          <w:szCs w:val="22"/>
          <w:lang w:val="es-BO" w:eastAsia="es-ES"/>
        </w:rPr>
        <w:t>Fiscal de Obra</w:t>
      </w:r>
      <w:r w:rsidRPr="00096378">
        <w:rPr>
          <w:rFonts w:asciiTheme="minorHAnsi" w:hAnsiTheme="minorHAnsi" w:cs="Arial"/>
          <w:sz w:val="22"/>
          <w:szCs w:val="22"/>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68DA469"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32.3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La orden de trabajo, orden de cambio o contrato modificatorio, deben ser emitidos y suscritos de forma previa a la ejecución de los trabajos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en ninguno de los casos constituye un documento regularizador de procedimiento de ejecución de Obra, excepto en casos de emergencia declarada para el lugar de emplazamiento de la Obra. </w:t>
      </w:r>
    </w:p>
    <w:p w14:paraId="02E8F649"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32.4 </w:t>
      </w:r>
      <w:r w:rsidRPr="00096378">
        <w:rPr>
          <w:rFonts w:asciiTheme="minorHAnsi" w:hAnsiTheme="minorHAnsi" w:cs="Arial"/>
          <w:b/>
          <w:sz w:val="22"/>
          <w:szCs w:val="22"/>
          <w:lang w:val="es-BO" w:eastAsia="es-ES"/>
        </w:rPr>
        <w:tab/>
      </w:r>
      <w:r w:rsidRPr="00096378">
        <w:rPr>
          <w:rFonts w:asciiTheme="minorHAnsi" w:hAnsiTheme="minorHAnsi" w:cs="Arial"/>
          <w:sz w:val="22"/>
          <w:szCs w:val="22"/>
          <w:lang w:val="es-BO" w:eastAsia="es-ES"/>
        </w:rPr>
        <w:t xml:space="preserve">En todos los casos son responsables por los resultados de la aplicación de los instrumentos de modificación descritos, el Fiscal de Obra, Supervisor y </w:t>
      </w:r>
      <w:r w:rsidRPr="00096378">
        <w:rPr>
          <w:rFonts w:asciiTheme="minorHAnsi" w:hAnsiTheme="minorHAnsi" w:cs="Arial"/>
          <w:b/>
          <w:sz w:val="22"/>
          <w:szCs w:val="22"/>
          <w:lang w:val="es-BO" w:eastAsia="es-ES"/>
        </w:rPr>
        <w:t>Contratista.</w:t>
      </w:r>
    </w:p>
    <w:p w14:paraId="3E3D1374" w14:textId="77777777" w:rsidR="00096378" w:rsidRPr="00096378" w:rsidRDefault="00096378" w:rsidP="00096378">
      <w:pPr>
        <w:spacing w:before="120" w:after="120"/>
        <w:jc w:val="both"/>
        <w:rPr>
          <w:rFonts w:asciiTheme="minorHAnsi" w:hAnsiTheme="minorHAnsi" w:cs="Arial"/>
          <w:sz w:val="22"/>
          <w:szCs w:val="22"/>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096378">
        <w:rPr>
          <w:rFonts w:asciiTheme="minorHAnsi" w:hAnsiTheme="minorHAnsi" w:cs="Arial"/>
          <w:b/>
          <w:sz w:val="22"/>
          <w:szCs w:val="22"/>
          <w:u w:val="single"/>
          <w:lang w:val="es-BO" w:eastAsia="es-ES"/>
        </w:rPr>
        <w:t>TRIGÉSIMA TERCERA.- (SUSPENSIÓN DE LA OBRA)</w:t>
      </w:r>
    </w:p>
    <w:p w14:paraId="4820272E"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previa orden escrita del </w:t>
      </w:r>
      <w:r w:rsidRPr="00096378">
        <w:rPr>
          <w:rFonts w:asciiTheme="minorHAnsi" w:hAnsiTheme="minorHAnsi" w:cs="Arial"/>
          <w:sz w:val="22"/>
          <w:szCs w:val="22"/>
          <w:lang w:val="es-BO" w:eastAsia="es-ES"/>
        </w:rPr>
        <w:t>Fiscal de Obra</w:t>
      </w:r>
      <w:r w:rsidRPr="00096378">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48BD89F" w14:textId="77777777" w:rsidR="00096378" w:rsidRPr="00096378" w:rsidRDefault="00096378" w:rsidP="00096378">
      <w:pPr>
        <w:spacing w:before="120" w:after="120"/>
        <w:ind w:right="-7"/>
        <w:jc w:val="both"/>
        <w:outlineLvl w:val="5"/>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Durante dicha suspensión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protegerá y salvaguardará la Obra, de manera coincidente con la Ley Aplicable y/o en la manera que requiera el Fiscal de Obra.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asumirá todos los costos y tiempos incurridos por la suspensión producida. </w:t>
      </w:r>
    </w:p>
    <w:p w14:paraId="5401F51F" w14:textId="77777777" w:rsidR="00096378" w:rsidRPr="00096378" w:rsidRDefault="00096378" w:rsidP="00096378">
      <w:pPr>
        <w:autoSpaceDE w:val="0"/>
        <w:autoSpaceDN w:val="0"/>
        <w:adjustRightInd w:val="0"/>
        <w:spacing w:before="120" w:after="120"/>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En materia de suspensión de las obras conforme a lo expresado, se seguirán las siguientes reglas:</w:t>
      </w:r>
    </w:p>
    <w:p w14:paraId="6A258A4A" w14:textId="77777777" w:rsidR="00096378" w:rsidRPr="00096378" w:rsidRDefault="00096378" w:rsidP="000D18D9">
      <w:pPr>
        <w:numPr>
          <w:ilvl w:val="1"/>
          <w:numId w:val="56"/>
        </w:numPr>
        <w:spacing w:before="120" w:after="120"/>
        <w:ind w:left="567" w:right="-7" w:hanging="567"/>
        <w:jc w:val="both"/>
        <w:outlineLvl w:val="5"/>
        <w:rPr>
          <w:rFonts w:asciiTheme="minorHAnsi" w:hAnsiTheme="minorHAnsi" w:cs="Arial"/>
          <w:sz w:val="22"/>
          <w:szCs w:val="22"/>
          <w:lang w:val="es-BO" w:eastAsia="es-ES"/>
        </w:rPr>
      </w:pPr>
      <w:r w:rsidRPr="00096378">
        <w:rPr>
          <w:rFonts w:asciiTheme="minorHAnsi" w:eastAsia="Calibri" w:hAnsiTheme="minorHAnsi" w:cs="Arial"/>
          <w:color w:val="000000"/>
          <w:sz w:val="22"/>
          <w:szCs w:val="22"/>
          <w:lang w:val="es-BO"/>
        </w:rPr>
        <w:t xml:space="preserve">El </w:t>
      </w:r>
      <w:r w:rsidRPr="00096378">
        <w:rPr>
          <w:rFonts w:asciiTheme="minorHAnsi" w:hAnsiTheme="minorHAnsi" w:cs="Arial"/>
          <w:sz w:val="22"/>
          <w:szCs w:val="22"/>
          <w:lang w:val="es-BO" w:eastAsia="es-ES"/>
        </w:rPr>
        <w:t xml:space="preserve">Fiscal de Obra podrá en cualquier momento luego de una suspensión ordenada bajo la presente cláusula, requerirle al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mediante orden escrita que reanude el trabajo suspendido, </w:t>
      </w:r>
      <w:r w:rsidRPr="00096378">
        <w:rPr>
          <w:rFonts w:asciiTheme="minorHAnsi" w:eastAsia="Calibri" w:hAnsiTheme="minorHAnsi" w:cs="Arial"/>
          <w:color w:val="000000"/>
          <w:sz w:val="22"/>
          <w:szCs w:val="22"/>
          <w:lang w:val="es-BO"/>
        </w:rPr>
        <w:t>una vez sea solucionado el evento que motivó la suspensión.</w:t>
      </w:r>
    </w:p>
    <w:p w14:paraId="3D372588"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Al recibir dicho aviso de reanudar la Obra,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14:paraId="07A7946C" w14:textId="77777777" w:rsidR="00096378" w:rsidRPr="00096378" w:rsidRDefault="00096378" w:rsidP="000D18D9">
      <w:pPr>
        <w:numPr>
          <w:ilvl w:val="1"/>
          <w:numId w:val="56"/>
        </w:numPr>
        <w:tabs>
          <w:tab w:val="left" w:pos="567"/>
        </w:tabs>
        <w:spacing w:before="120" w:after="120"/>
        <w:ind w:left="567" w:hanging="567"/>
        <w:jc w:val="both"/>
        <w:rPr>
          <w:rFonts w:asciiTheme="minorHAnsi" w:eastAsia="Calibri" w:hAnsiTheme="minorHAnsi" w:cs="Arial"/>
          <w:color w:val="000000"/>
          <w:sz w:val="22"/>
          <w:szCs w:val="22"/>
          <w:lang w:val="es-BO"/>
        </w:rPr>
      </w:pPr>
      <w:r w:rsidRPr="00096378">
        <w:rPr>
          <w:rFonts w:asciiTheme="minorHAnsi" w:eastAsia="Calibri" w:hAnsiTheme="minorHAnsi" w:cs="Arial"/>
          <w:color w:val="000000"/>
          <w:sz w:val="22"/>
          <w:szCs w:val="22"/>
          <w:lang w:val="es-BO"/>
        </w:rPr>
        <w:t xml:space="preserve">No obstante las demás disposiciones de esta cláusula, el </w:t>
      </w:r>
      <w:r w:rsidRPr="00096378">
        <w:rPr>
          <w:rFonts w:asciiTheme="minorHAnsi" w:eastAsia="Calibri" w:hAnsiTheme="minorHAnsi" w:cs="Arial"/>
          <w:b/>
          <w:color w:val="000000"/>
          <w:sz w:val="22"/>
          <w:szCs w:val="22"/>
          <w:lang w:val="es-BO"/>
        </w:rPr>
        <w:t>Contratista</w:t>
      </w:r>
      <w:r w:rsidRPr="00096378">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96378">
        <w:rPr>
          <w:rFonts w:asciiTheme="minorHAnsi" w:eastAsia="Calibri" w:hAnsiTheme="minorHAnsi" w:cs="Arial"/>
          <w:b/>
          <w:color w:val="000000"/>
          <w:sz w:val="22"/>
          <w:szCs w:val="22"/>
          <w:lang w:val="es-BO"/>
        </w:rPr>
        <w:t>Contratista.</w:t>
      </w:r>
    </w:p>
    <w:p w14:paraId="42F5A7AF" w14:textId="77777777" w:rsidR="00096378" w:rsidRPr="00096378" w:rsidRDefault="00096378" w:rsidP="00096378">
      <w:pPr>
        <w:tabs>
          <w:tab w:val="left" w:pos="426"/>
        </w:tabs>
        <w:spacing w:before="120" w:after="120"/>
        <w:ind w:right="-7" w:hanging="993"/>
        <w:jc w:val="both"/>
        <w:outlineLvl w:val="5"/>
        <w:rPr>
          <w:rFonts w:asciiTheme="minorHAnsi" w:hAnsiTheme="minorHAnsi" w:cs="Arial"/>
          <w:bCs/>
          <w:sz w:val="22"/>
          <w:szCs w:val="22"/>
          <w:lang w:eastAsia="es-ES"/>
        </w:rPr>
      </w:pPr>
      <w:r w:rsidRPr="00096378">
        <w:rPr>
          <w:rFonts w:asciiTheme="minorHAnsi" w:hAnsiTheme="minorHAnsi" w:cs="Arial"/>
          <w:sz w:val="22"/>
          <w:szCs w:val="22"/>
          <w:lang w:eastAsia="es-ES"/>
        </w:rPr>
        <w:lastRenderedPageBreak/>
        <w:tab/>
        <w:t xml:space="preserve">Si la suspensión continuara por más de 80 (ochenta) días calendario, las Partes se reunirán para decidir de común acuerdo si extienden o resuelven el Contrato bajo las disposiciones de la </w:t>
      </w:r>
      <w:r w:rsidRPr="00096378">
        <w:rPr>
          <w:rFonts w:asciiTheme="minorHAnsi" w:hAnsiTheme="minorHAnsi" w:cs="Arial"/>
          <w:bCs/>
          <w:sz w:val="22"/>
          <w:szCs w:val="22"/>
          <w:lang w:eastAsia="es-ES"/>
        </w:rPr>
        <w:t>cláusula (Terminación del Contrato).</w:t>
      </w:r>
    </w:p>
    <w:p w14:paraId="652EC41B"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CUARTA.- (</w:t>
      </w:r>
      <w:r w:rsidRPr="00096378">
        <w:rPr>
          <w:rFonts w:asciiTheme="minorHAnsi" w:hAnsiTheme="minorHAnsi" w:cs="Arial"/>
          <w:b/>
          <w:spacing w:val="-3"/>
          <w:sz w:val="22"/>
          <w:szCs w:val="22"/>
          <w:u w:val="single"/>
          <w:lang w:val="es-BO" w:eastAsia="es-ES"/>
        </w:rPr>
        <w:t>COMITÉ DE RECEPCIÓN DE LA OBRA)</w:t>
      </w:r>
    </w:p>
    <w:p w14:paraId="4E26305A"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A19BFCB"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El Fiscal de Obra formará parte del Comité de Recepción.</w:t>
      </w:r>
    </w:p>
    <w:p w14:paraId="38DF9315" w14:textId="77777777" w:rsidR="00096378" w:rsidRPr="00096378" w:rsidRDefault="00096378" w:rsidP="00096378">
      <w:pPr>
        <w:spacing w:before="120" w:after="120"/>
        <w:jc w:val="both"/>
        <w:rPr>
          <w:rFonts w:asciiTheme="minorHAnsi" w:hAnsiTheme="minorHAnsi" w:cs="Arial"/>
          <w:b/>
          <w:spacing w:val="-3"/>
          <w:sz w:val="22"/>
          <w:szCs w:val="22"/>
          <w:u w:val="single"/>
          <w:lang w:val="es-BO" w:eastAsia="es-ES"/>
        </w:rPr>
      </w:pPr>
      <w:r w:rsidRPr="00096378">
        <w:rPr>
          <w:rFonts w:asciiTheme="minorHAnsi" w:hAnsiTheme="minorHAnsi" w:cs="Arial"/>
          <w:b/>
          <w:sz w:val="22"/>
          <w:szCs w:val="22"/>
          <w:u w:val="single"/>
          <w:lang w:val="es-BO" w:eastAsia="es-ES"/>
        </w:rPr>
        <w:t>TRIGÉSIMA QUINTA.- (</w:t>
      </w:r>
      <w:r w:rsidRPr="00096378">
        <w:rPr>
          <w:rFonts w:asciiTheme="minorHAnsi" w:hAnsiTheme="minorHAnsi" w:cs="Arial"/>
          <w:b/>
          <w:spacing w:val="-3"/>
          <w:sz w:val="22"/>
          <w:szCs w:val="22"/>
          <w:u w:val="single"/>
          <w:lang w:val="es-BO" w:eastAsia="es-ES"/>
        </w:rPr>
        <w:t>RECEPCIÓN DE LA OBRA)</w:t>
      </w:r>
    </w:p>
    <w:p w14:paraId="741A5947"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Cinco (05) días hábiles antes de que fenezca el plazo de ejecución de la Obra, o antes, mediante el libro de órdenes o nota expresa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solicitará al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1DFF207" w14:textId="77777777" w:rsidR="00096378" w:rsidRPr="00096378" w:rsidRDefault="00096378" w:rsidP="00096378">
      <w:pPr>
        <w:spacing w:before="120" w:after="120"/>
        <w:jc w:val="both"/>
        <w:rPr>
          <w:rFonts w:asciiTheme="minorHAnsi" w:hAnsiTheme="minorHAnsi" w:cs="Arial"/>
          <w:sz w:val="22"/>
          <w:szCs w:val="22"/>
          <w:lang w:val="es-BO"/>
        </w:rPr>
      </w:pPr>
      <w:r w:rsidRPr="00096378">
        <w:rPr>
          <w:rFonts w:asciiTheme="minorHAnsi" w:hAnsiTheme="minorHAnsi" w:cs="Arial"/>
          <w:sz w:val="22"/>
          <w:szCs w:val="22"/>
          <w:lang w:val="es-BO"/>
        </w:rPr>
        <w:t xml:space="preserve">Si a juicio técnico del Fiscal de Obra y </w:t>
      </w:r>
      <w:r w:rsidRPr="00096378">
        <w:rPr>
          <w:rFonts w:asciiTheme="minorHAnsi" w:hAnsiTheme="minorHAnsi" w:cs="Arial"/>
          <w:bCs/>
          <w:sz w:val="22"/>
          <w:szCs w:val="22"/>
          <w:lang w:val="es-BO"/>
        </w:rPr>
        <w:t>Supervisor</w:t>
      </w:r>
      <w:r w:rsidRPr="00096378">
        <w:rPr>
          <w:rFonts w:asciiTheme="minorHAnsi" w:hAnsiTheme="minorHAnsi" w:cs="Arial"/>
          <w:sz w:val="22"/>
          <w:szCs w:val="22"/>
          <w:lang w:val="es-BO"/>
        </w:rPr>
        <w:t xml:space="preserve"> se halla correctamente ejecutada la Obra, mediante ellos y el Comité de Recepción hará conocer a </w:t>
      </w:r>
      <w:r w:rsidRPr="00096378">
        <w:rPr>
          <w:rFonts w:asciiTheme="minorHAnsi" w:hAnsiTheme="minorHAnsi" w:cs="Arial"/>
          <w:color w:val="000000"/>
          <w:sz w:val="22"/>
          <w:szCs w:val="22"/>
        </w:rPr>
        <w:t xml:space="preserve">la </w:t>
      </w:r>
      <w:r w:rsidRPr="00096378">
        <w:rPr>
          <w:rFonts w:asciiTheme="minorHAnsi" w:hAnsiTheme="minorHAnsi" w:cs="Arial"/>
          <w:b/>
          <w:color w:val="000000"/>
          <w:sz w:val="22"/>
          <w:szCs w:val="22"/>
        </w:rPr>
        <w:t>Entidad</w:t>
      </w:r>
      <w:r w:rsidRPr="00096378">
        <w:rPr>
          <w:rFonts w:asciiTheme="minorHAnsi" w:hAnsiTheme="minorHAnsi" w:cs="Arial"/>
          <w:sz w:val="22"/>
          <w:szCs w:val="22"/>
          <w:lang w:val="es-BO"/>
        </w:rPr>
        <w:t>su intención de proceder a la recepción provisional; este proceso no deberá exceder el plazo de 05 (cinco) días hábiles.</w:t>
      </w:r>
    </w:p>
    <w:p w14:paraId="7754CC7C" w14:textId="77777777" w:rsidR="00096378" w:rsidRPr="00096378" w:rsidRDefault="00096378" w:rsidP="00096378">
      <w:pPr>
        <w:spacing w:before="120" w:after="120"/>
        <w:jc w:val="both"/>
        <w:rPr>
          <w:rFonts w:asciiTheme="minorHAnsi" w:hAnsiTheme="minorHAnsi" w:cs="Arial"/>
          <w:b/>
          <w:sz w:val="22"/>
          <w:szCs w:val="22"/>
          <w:lang w:val="es-BO" w:eastAsia="es-ES"/>
        </w:rPr>
      </w:pPr>
      <w:r w:rsidRPr="00096378">
        <w:rPr>
          <w:rFonts w:asciiTheme="minorHAnsi" w:hAnsiTheme="minorHAnsi" w:cs="Arial"/>
          <w:spacing w:val="-3"/>
          <w:sz w:val="22"/>
          <w:szCs w:val="22"/>
          <w:lang w:val="es-BO" w:eastAsia="es-ES"/>
        </w:rPr>
        <w:t>L</w:t>
      </w:r>
      <w:r w:rsidRPr="00096378">
        <w:rPr>
          <w:rFonts w:asciiTheme="minorHAnsi" w:hAnsiTheme="minorHAnsi" w:cs="Arial"/>
          <w:sz w:val="22"/>
          <w:szCs w:val="22"/>
          <w:lang w:val="es-BO" w:eastAsia="es-ES"/>
        </w:rPr>
        <w:t>a recepción de la Obra será realizada en dos etapas que se detallan a continuación:</w:t>
      </w:r>
      <w:r w:rsidRPr="00096378">
        <w:rPr>
          <w:rFonts w:asciiTheme="minorHAnsi" w:hAnsiTheme="minorHAnsi" w:cs="Arial"/>
          <w:b/>
          <w:sz w:val="22"/>
          <w:szCs w:val="22"/>
          <w:lang w:val="es-BO" w:eastAsia="es-ES"/>
        </w:rPr>
        <w:t> </w:t>
      </w:r>
    </w:p>
    <w:p w14:paraId="0B359800" w14:textId="77777777" w:rsidR="00096378" w:rsidRPr="00096378" w:rsidRDefault="00096378" w:rsidP="00096378">
      <w:pPr>
        <w:spacing w:before="120" w:after="120"/>
        <w:ind w:left="567" w:hanging="567"/>
        <w:jc w:val="both"/>
        <w:rPr>
          <w:rFonts w:asciiTheme="minorHAnsi" w:hAnsiTheme="minorHAnsi" w:cs="Arial"/>
          <w:b/>
          <w:sz w:val="22"/>
          <w:szCs w:val="22"/>
          <w:lang w:val="es-BO" w:eastAsia="es-ES"/>
        </w:rPr>
      </w:pPr>
      <w:r w:rsidRPr="00096378">
        <w:rPr>
          <w:rFonts w:asciiTheme="minorHAnsi" w:hAnsiTheme="minorHAnsi" w:cs="Arial"/>
          <w:b/>
          <w:sz w:val="22"/>
          <w:szCs w:val="22"/>
          <w:lang w:val="es-BO" w:eastAsia="es-ES"/>
        </w:rPr>
        <w:t xml:space="preserve">35.1 </w:t>
      </w:r>
      <w:r w:rsidRPr="00096378">
        <w:rPr>
          <w:rFonts w:asciiTheme="minorHAnsi" w:hAnsiTheme="minorHAnsi" w:cs="Arial"/>
          <w:b/>
          <w:sz w:val="22"/>
          <w:szCs w:val="22"/>
          <w:lang w:val="es-BO" w:eastAsia="es-ES"/>
        </w:rPr>
        <w:tab/>
        <w:t xml:space="preserve">Recepción Provisional. </w:t>
      </w:r>
      <w:r w:rsidRPr="00096378">
        <w:rPr>
          <w:rFonts w:asciiTheme="minorHAnsi" w:hAnsiTheme="minorHAnsi" w:cs="Arial"/>
          <w:bCs/>
          <w:sz w:val="22"/>
          <w:szCs w:val="22"/>
          <w:lang w:val="es-BO" w:eastAsia="es-ES"/>
        </w:rPr>
        <w:t>Esta etapa contempla:</w:t>
      </w:r>
    </w:p>
    <w:p w14:paraId="221501A8" w14:textId="77777777" w:rsidR="00096378" w:rsidRPr="00096378" w:rsidRDefault="00096378" w:rsidP="00096378">
      <w:pPr>
        <w:spacing w:before="120" w:after="120"/>
        <w:ind w:left="567"/>
        <w:jc w:val="both"/>
        <w:rPr>
          <w:rFonts w:asciiTheme="minorHAnsi" w:hAnsiTheme="minorHAnsi" w:cs="Arial"/>
          <w:b/>
          <w:sz w:val="22"/>
          <w:szCs w:val="22"/>
          <w:lang w:val="es-BO" w:eastAsia="es-ES"/>
        </w:rPr>
      </w:pPr>
      <w:r w:rsidRPr="00096378">
        <w:rPr>
          <w:rFonts w:asciiTheme="minorHAnsi" w:hAnsiTheme="minorHAnsi" w:cs="Arial"/>
          <w:sz w:val="22"/>
          <w:szCs w:val="22"/>
          <w:lang w:val="es-BO" w:eastAsia="es-ES"/>
        </w:rPr>
        <w:t xml:space="preserve">Para la recepción provisional de la Obra,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Este trabajo será considerado como indispensable para la recepción provisional y el cumplimiento del Contrato. </w:t>
      </w:r>
    </w:p>
    <w:p w14:paraId="1AED52B7" w14:textId="77777777" w:rsidR="00096378" w:rsidRPr="00096378" w:rsidRDefault="00096378" w:rsidP="00096378">
      <w:pPr>
        <w:tabs>
          <w:tab w:val="left" w:pos="709"/>
        </w:tabs>
        <w:autoSpaceDE w:val="0"/>
        <w:autoSpaceDN w:val="0"/>
        <w:adjustRightInd w:val="0"/>
        <w:spacing w:before="120" w:after="120"/>
        <w:ind w:left="567" w:right="-7" w:hanging="567"/>
        <w:jc w:val="both"/>
        <w:rPr>
          <w:rFonts w:asciiTheme="minorHAnsi" w:eastAsia="Calibri" w:hAnsiTheme="minorHAnsi" w:cs="Arial"/>
          <w:color w:val="000000"/>
          <w:sz w:val="22"/>
          <w:szCs w:val="22"/>
          <w:lang w:val="es-ES_tradnl" w:eastAsia="es-ES"/>
        </w:rPr>
      </w:pPr>
      <w:r w:rsidRPr="00096378">
        <w:rPr>
          <w:rFonts w:asciiTheme="minorHAnsi" w:eastAsia="Calibri" w:hAnsiTheme="minorHAnsi" w:cs="Arial"/>
          <w:color w:val="000000"/>
          <w:sz w:val="22"/>
          <w:szCs w:val="22"/>
          <w:lang w:val="es-ES_tradnl" w:eastAsia="es-ES"/>
        </w:rPr>
        <w:tab/>
        <w:t>Si, al realizar la inspección conjunta e</w:t>
      </w:r>
      <w:r w:rsidRPr="00096378">
        <w:rPr>
          <w:rFonts w:asciiTheme="minorHAnsi" w:hAnsiTheme="minorHAnsi" w:cs="Arial"/>
          <w:color w:val="000000"/>
          <w:sz w:val="22"/>
          <w:szCs w:val="22"/>
          <w:lang w:eastAsia="es-ES"/>
        </w:rPr>
        <w:t xml:space="preserve">l Comité de Recepción del cual también formará parte el Fiscal de Obra </w:t>
      </w:r>
      <w:r w:rsidRPr="00096378">
        <w:rPr>
          <w:rFonts w:asciiTheme="minorHAnsi" w:eastAsia="Calibri" w:hAnsiTheme="minorHAnsi" w:cs="Arial"/>
          <w:color w:val="000000"/>
          <w:sz w:val="22"/>
          <w:szCs w:val="22"/>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96378">
        <w:rPr>
          <w:rFonts w:asciiTheme="minorHAnsi" w:eastAsia="Calibri" w:hAnsiTheme="minorHAnsi" w:cs="Arial"/>
          <w:b/>
          <w:color w:val="000000"/>
          <w:sz w:val="22"/>
          <w:szCs w:val="22"/>
          <w:lang w:val="es-ES_tradnl" w:eastAsia="es-ES"/>
        </w:rPr>
        <w:t>Contratista</w:t>
      </w:r>
      <w:r w:rsidRPr="00096378">
        <w:rPr>
          <w:rFonts w:asciiTheme="minorHAnsi" w:eastAsia="Calibri" w:hAnsiTheme="minorHAnsi" w:cs="Arial"/>
          <w:color w:val="000000"/>
          <w:sz w:val="22"/>
          <w:szCs w:val="22"/>
          <w:lang w:val="es-ES_tradnl" w:eastAsia="es-ES"/>
        </w:rPr>
        <w:t xml:space="preserve"> en el plazo que acuerden las Partes, llevando a cabo la recepción provisional de la Obra, </w:t>
      </w:r>
      <w:r w:rsidRPr="00096378">
        <w:rPr>
          <w:rFonts w:asciiTheme="minorHAnsi" w:hAnsiTheme="minorHAnsi" w:cs="Arial"/>
          <w:sz w:val="22"/>
          <w:szCs w:val="22"/>
          <w:lang w:val="es-BO" w:eastAsia="es-ES"/>
        </w:rPr>
        <w:t xml:space="preserve">pero si las anomalías fueran mayores,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tendrá la facultad de rechazar la recepción provisional y consiguientemente, correrán las multas y sanciones al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que la Obra sea entregada en forma satisfactoria.</w:t>
      </w:r>
    </w:p>
    <w:p w14:paraId="1D8AF14D"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Si a juicio del </w:t>
      </w:r>
      <w:r w:rsidRPr="00096378">
        <w:rPr>
          <w:rFonts w:asciiTheme="minorHAnsi" w:hAnsiTheme="minorHAnsi" w:cs="Arial"/>
          <w:bCs/>
          <w:sz w:val="22"/>
          <w:szCs w:val="22"/>
          <w:lang w:val="es-BO" w:eastAsia="es-ES"/>
        </w:rPr>
        <w:t xml:space="preserve">Supervisor y </w:t>
      </w:r>
      <w:r w:rsidRPr="00096378">
        <w:rPr>
          <w:rFonts w:asciiTheme="minorHAnsi" w:hAnsiTheme="minorHAnsi" w:cs="Arial"/>
          <w:sz w:val="22"/>
          <w:szCs w:val="22"/>
          <w:lang w:val="es-BO" w:eastAsia="es-ES"/>
        </w:rPr>
        <w:t>Fiscal de Obra, las deficiencias, anomalías, observaciones o imperfecciones anotadas no son de magnitud y el tipo de Obra lo permite, podrán autorizar se realice la recepción provisional y que dicha Obra sea utilizada.</w:t>
      </w:r>
    </w:p>
    <w:p w14:paraId="7657E100"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r w:rsidRPr="00096378">
        <w:rPr>
          <w:rFonts w:asciiTheme="minorHAnsi" w:hAnsiTheme="minorHAnsi" w:cs="Arial"/>
          <w:b/>
          <w:sz w:val="22"/>
          <w:szCs w:val="22"/>
          <w:lang w:val="es-BO" w:eastAsia="es-ES"/>
        </w:rPr>
        <w:t xml:space="preserve">35.2   Recepción Definitiva. </w:t>
      </w:r>
      <w:r w:rsidRPr="00096378">
        <w:rPr>
          <w:rFonts w:asciiTheme="minorHAnsi" w:hAnsiTheme="minorHAnsi" w:cs="Arial"/>
          <w:sz w:val="22"/>
          <w:szCs w:val="22"/>
          <w:lang w:val="es-BO" w:eastAsia="es-ES"/>
        </w:rPr>
        <w:t>Se realiza de acuerdo al siguiente procedimiento:</w:t>
      </w:r>
    </w:p>
    <w:p w14:paraId="245FA88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4D0E956"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lastRenderedPageBreak/>
        <w:t xml:space="preserve">Cinco (05) días hábiles antes de que concluya el plazo previsto para la recepción definitiva, posterior a la recepción provisional, 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mediante carta expresa o en el libro de órdenes, solicitará al Fiscal de Obra y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96378">
        <w:rPr>
          <w:rFonts w:asciiTheme="minorHAnsi" w:hAnsiTheme="minorHAnsi" w:cs="Arial"/>
          <w:bCs/>
          <w:sz w:val="22"/>
          <w:szCs w:val="22"/>
          <w:lang w:val="es-BO" w:eastAsia="es-ES"/>
        </w:rPr>
        <w:t>Supervisor</w:t>
      </w:r>
      <w:r w:rsidRPr="00096378">
        <w:rPr>
          <w:rFonts w:asciiTheme="minorHAnsi" w:hAnsiTheme="minorHAnsi" w:cs="Arial"/>
          <w:sz w:val="22"/>
          <w:szCs w:val="22"/>
          <w:lang w:val="es-BO" w:eastAsia="es-ES"/>
        </w:rPr>
        <w:t xml:space="preserve"> y Fiscal de Obra señalarán la fecha y hora para el verificativo de este acto y pondrán en conocimiento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w:t>
      </w:r>
    </w:p>
    <w:p w14:paraId="5D9434C0"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w:t>
      </w:r>
    </w:p>
    <w:p w14:paraId="19B87F8C"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601D083" w14:textId="77777777" w:rsidR="00096378" w:rsidRPr="00096378" w:rsidRDefault="00096378" w:rsidP="00096378">
      <w:pPr>
        <w:spacing w:before="120" w:after="120"/>
        <w:ind w:left="567"/>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proceso, desde la presentación de la solicitud por parte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 xml:space="preserve"> hasta el día de realización del acto, no debe exceder el plazo de 05 (cinco) días hábiles. </w:t>
      </w:r>
    </w:p>
    <w:p w14:paraId="1EA90357" w14:textId="77777777" w:rsidR="00096378" w:rsidRPr="00096378" w:rsidRDefault="00096378" w:rsidP="00096378">
      <w:pPr>
        <w:spacing w:before="120" w:after="120"/>
        <w:ind w:left="567" w:hanging="567"/>
        <w:jc w:val="both"/>
        <w:rPr>
          <w:rFonts w:asciiTheme="minorHAnsi" w:hAnsiTheme="minorHAnsi" w:cs="Arial"/>
          <w:sz w:val="22"/>
          <w:szCs w:val="22"/>
          <w:lang w:val="es-BO" w:eastAsia="es-ES"/>
        </w:rPr>
      </w:pPr>
      <w:proofErr w:type="gramStart"/>
      <w:r w:rsidRPr="00096378">
        <w:rPr>
          <w:rFonts w:asciiTheme="minorHAnsi" w:hAnsiTheme="minorHAnsi" w:cs="Arial"/>
          <w:b/>
          <w:sz w:val="22"/>
          <w:szCs w:val="22"/>
          <w:lang w:val="es-BO" w:eastAsia="es-ES"/>
        </w:rPr>
        <w:t xml:space="preserve">35.3  </w:t>
      </w:r>
      <w:r w:rsidRPr="00096378">
        <w:rPr>
          <w:rFonts w:asciiTheme="minorHAnsi" w:hAnsiTheme="minorHAnsi" w:cs="Arial"/>
          <w:b/>
          <w:bCs/>
          <w:sz w:val="22"/>
          <w:szCs w:val="22"/>
          <w:lang w:val="es-BO" w:eastAsia="es-ES"/>
        </w:rPr>
        <w:t>Devolución</w:t>
      </w:r>
      <w:proofErr w:type="gramEnd"/>
      <w:r w:rsidRPr="00096378">
        <w:rPr>
          <w:rFonts w:asciiTheme="minorHAnsi" w:hAnsiTheme="minorHAnsi" w:cs="Arial"/>
          <w:b/>
          <w:bCs/>
          <w:sz w:val="22"/>
          <w:szCs w:val="22"/>
          <w:lang w:val="es-BO" w:eastAsia="es-ES"/>
        </w:rPr>
        <w:t xml:space="preserve"> de las garantías: </w:t>
      </w:r>
      <w:r w:rsidRPr="00096378">
        <w:rPr>
          <w:rFonts w:asciiTheme="minorHAnsi" w:hAnsiTheme="minorHAnsi" w:cs="Arial"/>
          <w:sz w:val="22"/>
          <w:szCs w:val="22"/>
          <w:lang w:val="es-BO" w:eastAsia="es-ES"/>
        </w:rPr>
        <w:t xml:space="preserve">Una vez que el </w:t>
      </w:r>
      <w:r w:rsidRPr="00096378">
        <w:rPr>
          <w:rFonts w:asciiTheme="minorHAnsi" w:hAnsiTheme="minorHAnsi" w:cs="Arial"/>
          <w:b/>
          <w:sz w:val="22"/>
          <w:szCs w:val="22"/>
          <w:lang w:val="es-BO" w:eastAsia="es-ES"/>
        </w:rPr>
        <w:t>Contratista</w:t>
      </w:r>
      <w:r w:rsidRPr="00096378">
        <w:rPr>
          <w:rFonts w:asciiTheme="minorHAnsi" w:hAnsiTheme="minorHAnsi" w:cs="Arial"/>
          <w:sz w:val="22"/>
          <w:szCs w:val="22"/>
          <w:lang w:val="es-BO" w:eastAsia="es-ES"/>
        </w:rPr>
        <w:t xml:space="preserve"> haya cumplido todas sus obligaciones emergentes del Contrato,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sz w:val="22"/>
          <w:szCs w:val="22"/>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54F1DA99" w14:textId="77777777" w:rsidR="00096378" w:rsidRPr="00096378" w:rsidRDefault="00096378" w:rsidP="00096378">
      <w:pPr>
        <w:spacing w:before="120" w:after="120"/>
        <w:ind w:left="567" w:hanging="56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SEXTA.- (PROPIEDAD INTELECTUAL Y TÍTULO)</w:t>
      </w:r>
    </w:p>
    <w:p w14:paraId="5D5C100C" w14:textId="77777777" w:rsidR="00096378" w:rsidRPr="00096378" w:rsidRDefault="00096378" w:rsidP="00096378">
      <w:pPr>
        <w:spacing w:before="120" w:after="120"/>
        <w:ind w:left="567" w:right="-6" w:hanging="567"/>
        <w:jc w:val="both"/>
        <w:rPr>
          <w:rFonts w:asciiTheme="minorHAnsi" w:hAnsiTheme="minorHAnsi" w:cs="Arial"/>
          <w:color w:val="000000"/>
          <w:sz w:val="22"/>
          <w:szCs w:val="22"/>
          <w:lang w:val="es-BO"/>
        </w:rPr>
      </w:pPr>
      <w:r w:rsidRPr="00096378">
        <w:rPr>
          <w:rFonts w:asciiTheme="minorHAnsi" w:hAnsiTheme="minorHAnsi" w:cs="Arial"/>
          <w:b/>
          <w:color w:val="000000"/>
          <w:sz w:val="22"/>
          <w:szCs w:val="22"/>
          <w:lang w:val="es-BO"/>
        </w:rPr>
        <w:t>36.1</w:t>
      </w:r>
      <w:r w:rsidRPr="00096378">
        <w:rPr>
          <w:rFonts w:asciiTheme="minorHAnsi" w:hAnsiTheme="minorHAnsi" w:cs="Arial"/>
          <w:color w:val="000000"/>
          <w:sz w:val="22"/>
          <w:szCs w:val="22"/>
          <w:lang w:val="es-BO"/>
        </w:rPr>
        <w:tab/>
        <w:t xml:space="preserve">Toda la información contenida en los documentos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los derechos de propiedad intelectual relacionados con ellos preparados por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o provistos de cualquier modo al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continuarán siendo de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Además toda la información creada por o para el </w:t>
      </w:r>
      <w:r w:rsidRPr="00096378">
        <w:rPr>
          <w:rFonts w:asciiTheme="minorHAnsi" w:hAnsiTheme="minorHAnsi" w:cs="Arial"/>
          <w:b/>
          <w:color w:val="000000"/>
          <w:sz w:val="22"/>
          <w:szCs w:val="22"/>
          <w:lang w:val="es-BO"/>
        </w:rPr>
        <w:t>Contratista</w:t>
      </w:r>
      <w:r w:rsidRPr="00096378">
        <w:rPr>
          <w:rFonts w:asciiTheme="minorHAnsi" w:hAnsiTheme="minorHAnsi" w:cs="Arial"/>
          <w:color w:val="000000"/>
          <w:sz w:val="22"/>
          <w:szCs w:val="22"/>
          <w:lang w:val="es-BO"/>
        </w:rPr>
        <w:t xml:space="preserve"> en la ejecución o en relación con el Contrato, serán propiedad exclusiva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w:t>
      </w:r>
    </w:p>
    <w:p w14:paraId="2FE08EDA"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Toda la información será claramente identificada como propiedad de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Así, la titularidad de todos esos datos, estén o no completos, corresponderá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y la propiedad de todas las copias o reproducciones por cualquier medio y todos los derechos de reproducción sobre ellos, corresponden de manera exclusiva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siendo el único investido de facultad o derecho para realizar o autorizar su copia, uso, modificación, distribución o divulgación, a cuyo efecto determinará o establecerá la manera, términos y condiciones para hacerlo.</w:t>
      </w:r>
    </w:p>
    <w:p w14:paraId="54D509A6" w14:textId="77777777" w:rsidR="00096378" w:rsidRPr="00096378" w:rsidRDefault="00096378" w:rsidP="00096378">
      <w:pPr>
        <w:spacing w:before="120" w:after="120"/>
        <w:ind w:left="567" w:right="-6"/>
        <w:contextualSpacing/>
        <w:jc w:val="both"/>
        <w:rPr>
          <w:rFonts w:asciiTheme="minorHAnsi" w:hAnsiTheme="minorHAnsi" w:cs="Arial"/>
          <w:color w:val="000000"/>
          <w:sz w:val="22"/>
          <w:szCs w:val="22"/>
          <w:lang w:val="es-BO"/>
        </w:rPr>
      </w:pPr>
    </w:p>
    <w:p w14:paraId="0BE017F3" w14:textId="77777777" w:rsidR="00096378" w:rsidRPr="00096378" w:rsidRDefault="00096378" w:rsidP="000D18D9">
      <w:pPr>
        <w:numPr>
          <w:ilvl w:val="1"/>
          <w:numId w:val="60"/>
        </w:numPr>
        <w:spacing w:before="120" w:after="120"/>
        <w:ind w:left="567" w:right="-6" w:hanging="567"/>
        <w:contextualSpacing/>
        <w:jc w:val="both"/>
        <w:rPr>
          <w:rFonts w:asciiTheme="minorHAnsi" w:hAnsiTheme="minorHAnsi" w:cs="Arial"/>
          <w:color w:val="000000"/>
          <w:sz w:val="22"/>
          <w:szCs w:val="22"/>
          <w:lang w:val="es-BO"/>
        </w:rPr>
      </w:pPr>
      <w:r w:rsidRPr="00096378">
        <w:rPr>
          <w:rFonts w:asciiTheme="minorHAnsi" w:hAnsiTheme="minorHAnsi" w:cs="Arial"/>
          <w:color w:val="000000"/>
          <w:sz w:val="22"/>
          <w:szCs w:val="22"/>
          <w:lang w:val="es-BO"/>
        </w:rPr>
        <w:t xml:space="preserve">Todos los datos y las copias o reproducciones de cualquier naturaleza de los mismos serán entregados a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14:paraId="2F03754F" w14:textId="77777777" w:rsidR="00096378" w:rsidRPr="00096378" w:rsidRDefault="00096378" w:rsidP="00096378">
      <w:pPr>
        <w:tabs>
          <w:tab w:val="left" w:pos="709"/>
        </w:tabs>
        <w:spacing w:before="120" w:after="120"/>
        <w:ind w:right="-7"/>
        <w:jc w:val="both"/>
        <w:rPr>
          <w:rFonts w:asciiTheme="minorHAnsi" w:hAnsiTheme="minorHAnsi" w:cs="Arial"/>
          <w:b/>
          <w:color w:val="000000"/>
          <w:sz w:val="22"/>
          <w:szCs w:val="22"/>
          <w:u w:val="single"/>
          <w:lang w:val="es-BO"/>
        </w:rPr>
      </w:pPr>
      <w:r w:rsidRPr="00096378">
        <w:rPr>
          <w:rFonts w:asciiTheme="minorHAnsi" w:hAnsiTheme="minorHAnsi" w:cs="Arial"/>
          <w:b/>
          <w:color w:val="000000"/>
          <w:sz w:val="22"/>
          <w:szCs w:val="22"/>
          <w:u w:val="single"/>
          <w:lang w:val="es-BO"/>
        </w:rPr>
        <w:t>TRIGÉSIMA SÉPTIMA.- (GENERAL)</w:t>
      </w:r>
    </w:p>
    <w:p w14:paraId="32B81BBC"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37.1 </w:t>
      </w:r>
      <w:r w:rsidRPr="00096378">
        <w:rPr>
          <w:rFonts w:asciiTheme="minorHAnsi" w:hAnsiTheme="minorHAnsi" w:cs="Arial"/>
          <w:b/>
          <w:color w:val="000000"/>
          <w:sz w:val="22"/>
          <w:szCs w:val="22"/>
          <w:lang w:val="es-BO" w:eastAsia="es-ES"/>
        </w:rPr>
        <w:tab/>
        <w:t xml:space="preserve">No se constituye sociedad. </w:t>
      </w:r>
    </w:p>
    <w:p w14:paraId="5C0CD270"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lastRenderedPageBreak/>
        <w:t xml:space="preserve">Nada de lo dispuesto en el presente Contrato crea una sociedad o empresa conjunta entre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y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w:t>
      </w:r>
    </w:p>
    <w:p w14:paraId="72F1F60A"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37.2 </w:t>
      </w:r>
      <w:r w:rsidRPr="00096378">
        <w:rPr>
          <w:rFonts w:asciiTheme="minorHAnsi" w:hAnsiTheme="minorHAnsi" w:cs="Arial"/>
          <w:b/>
          <w:color w:val="000000"/>
          <w:sz w:val="22"/>
          <w:szCs w:val="22"/>
          <w:lang w:val="es-BO" w:eastAsia="es-ES"/>
        </w:rPr>
        <w:tab/>
        <w:t>Separabilidad.</w:t>
      </w:r>
    </w:p>
    <w:p w14:paraId="4778D84A" w14:textId="77777777" w:rsidR="00096378" w:rsidRPr="00096378" w:rsidRDefault="00096378" w:rsidP="00096378">
      <w:pPr>
        <w:spacing w:before="120" w:after="120"/>
        <w:ind w:left="567"/>
        <w:jc w:val="both"/>
        <w:outlineLvl w:val="1"/>
        <w:rPr>
          <w:rFonts w:asciiTheme="minorHAnsi" w:hAnsiTheme="minorHAnsi" w:cs="Arial"/>
          <w:color w:val="000000"/>
          <w:sz w:val="22"/>
          <w:szCs w:val="22"/>
          <w:lang w:val="es-BO" w:eastAsia="es-ES"/>
        </w:rPr>
      </w:pPr>
      <w:r w:rsidRPr="00096378">
        <w:rPr>
          <w:rFonts w:asciiTheme="minorHAnsi" w:hAnsiTheme="minorHAnsi" w:cs="Arial"/>
          <w:color w:val="000000"/>
          <w:sz w:val="22"/>
          <w:szCs w:val="22"/>
          <w:lang w:val="es-BO" w:eastAsia="es-ES"/>
        </w:rPr>
        <w:t xml:space="preserve">La invalidez o inejecutabilidad, en todo o en parte, de cualquier cláusula, sub cláusula, numeral, inciso o disposición del Contrato no afectará la validez o </w:t>
      </w:r>
      <w:proofErr w:type="spellStart"/>
      <w:r w:rsidRPr="00096378">
        <w:rPr>
          <w:rFonts w:asciiTheme="minorHAnsi" w:hAnsiTheme="minorHAnsi" w:cs="Arial"/>
          <w:color w:val="000000"/>
          <w:sz w:val="22"/>
          <w:szCs w:val="22"/>
          <w:lang w:val="es-BO" w:eastAsia="es-ES"/>
        </w:rPr>
        <w:t>ejecutabilidad</w:t>
      </w:r>
      <w:proofErr w:type="spellEnd"/>
      <w:r w:rsidRPr="00096378">
        <w:rPr>
          <w:rFonts w:asciiTheme="minorHAnsi" w:hAnsiTheme="minorHAnsi" w:cs="Arial"/>
          <w:color w:val="000000"/>
          <w:sz w:val="22"/>
          <w:szCs w:val="22"/>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20E7610" w14:textId="77777777" w:rsidR="00096378" w:rsidRPr="00096378" w:rsidRDefault="00096378" w:rsidP="00096378">
      <w:pPr>
        <w:tabs>
          <w:tab w:val="left" w:pos="993"/>
        </w:tabs>
        <w:autoSpaceDE w:val="0"/>
        <w:autoSpaceDN w:val="0"/>
        <w:adjustRightInd w:val="0"/>
        <w:spacing w:before="120" w:after="120"/>
        <w:ind w:left="567" w:right="-7" w:hanging="567"/>
        <w:jc w:val="both"/>
        <w:rPr>
          <w:rFonts w:asciiTheme="minorHAnsi" w:hAnsiTheme="minorHAnsi" w:cs="Arial"/>
          <w:b/>
          <w:color w:val="000000"/>
          <w:sz w:val="22"/>
          <w:szCs w:val="22"/>
          <w:lang w:val="es-BO" w:eastAsia="es-ES"/>
        </w:rPr>
      </w:pPr>
      <w:r w:rsidRPr="00096378">
        <w:rPr>
          <w:rFonts w:asciiTheme="minorHAnsi" w:hAnsiTheme="minorHAnsi" w:cs="Arial"/>
          <w:b/>
          <w:color w:val="000000"/>
          <w:sz w:val="22"/>
          <w:szCs w:val="22"/>
          <w:lang w:val="es-BO" w:eastAsia="es-ES"/>
        </w:rPr>
        <w:t xml:space="preserve">37.3 </w:t>
      </w:r>
      <w:r w:rsidRPr="00096378">
        <w:rPr>
          <w:rFonts w:asciiTheme="minorHAnsi" w:hAnsiTheme="minorHAnsi" w:cs="Arial"/>
          <w:b/>
          <w:color w:val="000000"/>
          <w:sz w:val="22"/>
          <w:szCs w:val="22"/>
          <w:lang w:val="es-BO" w:eastAsia="es-ES"/>
        </w:rPr>
        <w:tab/>
        <w:t>Contrato integro.</w:t>
      </w:r>
    </w:p>
    <w:p w14:paraId="7FD3FBDB" w14:textId="77777777" w:rsidR="00096378" w:rsidRPr="00096378" w:rsidRDefault="00096378" w:rsidP="00096378">
      <w:pPr>
        <w:autoSpaceDE w:val="0"/>
        <w:autoSpaceDN w:val="0"/>
        <w:adjustRightInd w:val="0"/>
        <w:spacing w:before="120" w:after="120"/>
        <w:ind w:left="567"/>
        <w:jc w:val="both"/>
        <w:rPr>
          <w:rFonts w:asciiTheme="minorHAnsi" w:eastAsia="Calibri" w:hAnsiTheme="minorHAnsi" w:cs="Arial"/>
          <w:color w:val="000000"/>
          <w:sz w:val="22"/>
          <w:szCs w:val="22"/>
          <w:lang w:val="es-BO" w:eastAsia="es-BO"/>
        </w:rPr>
      </w:pPr>
      <w:r w:rsidRPr="00096378">
        <w:rPr>
          <w:rFonts w:asciiTheme="minorHAnsi" w:eastAsia="Calibri" w:hAnsiTheme="minorHAnsi" w:cs="Arial"/>
          <w:color w:val="000000"/>
          <w:sz w:val="22"/>
          <w:szCs w:val="22"/>
          <w:lang w:val="es-BO" w:eastAsia="es-BO"/>
        </w:rPr>
        <w:t>Este Contrato sustituye cualquier otro acuerdo, ya sea escrito u oral, que pueda haberse hecho u otorgado entre</w:t>
      </w:r>
      <w:r w:rsidRPr="00096378">
        <w:rPr>
          <w:rFonts w:asciiTheme="minorHAnsi" w:hAnsiTheme="minorHAnsi" w:cs="Arial"/>
          <w:color w:val="000000"/>
          <w:sz w:val="22"/>
          <w:szCs w:val="22"/>
          <w:lang w:eastAsia="es-ES"/>
        </w:rPr>
        <w:t xml:space="preserve"> la </w:t>
      </w:r>
      <w:r w:rsidRPr="00096378">
        <w:rPr>
          <w:rFonts w:asciiTheme="minorHAnsi" w:hAnsiTheme="minorHAnsi" w:cs="Arial"/>
          <w:b/>
          <w:color w:val="000000"/>
          <w:sz w:val="22"/>
          <w:szCs w:val="22"/>
          <w:lang w:eastAsia="es-ES"/>
        </w:rPr>
        <w:t>Entidad</w:t>
      </w:r>
      <w:r w:rsidRPr="00096378">
        <w:rPr>
          <w:rFonts w:asciiTheme="minorHAnsi" w:eastAsia="Calibri" w:hAnsiTheme="minorHAnsi" w:cs="Arial"/>
          <w:color w:val="000000"/>
          <w:sz w:val="22"/>
          <w:szCs w:val="22"/>
          <w:lang w:val="es-BO" w:eastAsia="es-BO"/>
        </w:rPr>
        <w:t xml:space="preserve"> y el </w:t>
      </w:r>
      <w:r w:rsidRPr="00096378">
        <w:rPr>
          <w:rFonts w:asciiTheme="minorHAnsi" w:eastAsia="Calibri" w:hAnsiTheme="minorHAnsi" w:cs="Arial"/>
          <w:b/>
          <w:color w:val="000000"/>
          <w:sz w:val="22"/>
          <w:szCs w:val="22"/>
          <w:lang w:val="es-BO" w:eastAsia="es-BO"/>
        </w:rPr>
        <w:t>Contratista</w:t>
      </w:r>
      <w:r w:rsidRPr="00096378">
        <w:rPr>
          <w:rFonts w:asciiTheme="minorHAnsi" w:eastAsia="Calibri" w:hAnsiTheme="minorHAnsi" w:cs="Arial"/>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14:paraId="0271FBAC" w14:textId="77777777" w:rsidR="00096378" w:rsidRPr="00096378" w:rsidRDefault="00096378" w:rsidP="00096378">
      <w:pPr>
        <w:spacing w:after="120"/>
        <w:jc w:val="both"/>
        <w:rPr>
          <w:rFonts w:asciiTheme="minorHAnsi" w:hAnsiTheme="minorHAnsi" w:cs="Arial"/>
          <w:b/>
          <w:i/>
          <w:sz w:val="22"/>
          <w:szCs w:val="22"/>
          <w:u w:val="single"/>
          <w:lang w:eastAsia="es-ES"/>
        </w:rPr>
      </w:pPr>
      <w:r w:rsidRPr="00096378">
        <w:rPr>
          <w:rFonts w:asciiTheme="minorHAnsi" w:hAnsiTheme="minorHAnsi" w:cs="Arial"/>
          <w:b/>
          <w:i/>
          <w:sz w:val="22"/>
          <w:szCs w:val="22"/>
          <w:u w:val="single"/>
          <w:lang w:eastAsia="es-ES"/>
        </w:rPr>
        <w:t>INCLUIR LA SIGUIENTE CLÁUSULA EN CASO DE QUE CORRESPONDA:</w:t>
      </w:r>
    </w:p>
    <w:p w14:paraId="69D0AA4E" w14:textId="77777777" w:rsidR="00096378" w:rsidRPr="00096378" w:rsidRDefault="00096378" w:rsidP="00096378">
      <w:pPr>
        <w:spacing w:after="120"/>
        <w:jc w:val="both"/>
        <w:rPr>
          <w:rFonts w:asciiTheme="minorHAnsi" w:hAnsiTheme="minorHAnsi" w:cs="Arial"/>
          <w:b/>
          <w:i/>
          <w:sz w:val="22"/>
          <w:szCs w:val="22"/>
          <w:u w:val="single"/>
          <w:lang w:val="es-BO" w:eastAsia="es-ES"/>
        </w:rPr>
      </w:pPr>
      <w:r w:rsidRPr="00096378">
        <w:rPr>
          <w:rFonts w:asciiTheme="minorHAnsi" w:hAnsiTheme="minorHAnsi" w:cs="Arial"/>
          <w:b/>
          <w:i/>
          <w:sz w:val="22"/>
          <w:szCs w:val="22"/>
          <w:u w:val="single"/>
          <w:lang w:val="es-ES_tradnl" w:eastAsia="es-ES"/>
        </w:rPr>
        <w:t xml:space="preserve">TRIGÉSIMA OCTAVA.- </w:t>
      </w:r>
      <w:r w:rsidRPr="00096378">
        <w:rPr>
          <w:rFonts w:asciiTheme="minorHAnsi" w:hAnsiTheme="minorHAnsi" w:cs="Arial"/>
          <w:b/>
          <w:i/>
          <w:sz w:val="22"/>
          <w:szCs w:val="22"/>
          <w:u w:val="single"/>
          <w:lang w:val="es-BO" w:eastAsia="es-ES"/>
        </w:rPr>
        <w:t>(PROTOCOLIZACIÓN DEL CONTRATO)</w:t>
      </w:r>
    </w:p>
    <w:p w14:paraId="052274B8"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 xml:space="preserve">El presente Contrato será protocolizado con todas las formalidades de Ley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en el distrito administrativo correspondiente. El importe que por concepto de protocolización debe ser pagado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En caso que este importe no sea cancelado por el </w:t>
      </w:r>
      <w:r w:rsidRPr="00096378">
        <w:rPr>
          <w:rFonts w:asciiTheme="minorHAnsi" w:hAnsiTheme="minorHAnsi" w:cs="Arial"/>
          <w:b/>
          <w:bCs/>
          <w:i/>
          <w:sz w:val="22"/>
          <w:szCs w:val="22"/>
          <w:lang w:val="es-BO" w:eastAsia="es-ES"/>
        </w:rPr>
        <w:t>Contratista</w:t>
      </w:r>
      <w:r w:rsidRPr="00096378">
        <w:rPr>
          <w:rFonts w:asciiTheme="minorHAnsi" w:hAnsiTheme="minorHAnsi" w:cs="Arial"/>
          <w:i/>
          <w:sz w:val="22"/>
          <w:szCs w:val="22"/>
          <w:lang w:val="es-BO" w:eastAsia="es-ES"/>
        </w:rPr>
        <w:t xml:space="preserve"> podrá ser descontado por la </w:t>
      </w:r>
      <w:r w:rsidRPr="00096378">
        <w:rPr>
          <w:rFonts w:asciiTheme="minorHAnsi" w:hAnsiTheme="minorHAnsi" w:cs="Arial"/>
          <w:b/>
          <w:i/>
          <w:sz w:val="22"/>
          <w:szCs w:val="22"/>
          <w:lang w:val="es-BO" w:eastAsia="es-ES"/>
        </w:rPr>
        <w:t>Entidad</w:t>
      </w:r>
      <w:r w:rsidRPr="00096378">
        <w:rPr>
          <w:rFonts w:asciiTheme="minorHAnsi" w:hAnsiTheme="minorHAnsi" w:cs="Arial"/>
          <w:i/>
          <w:sz w:val="22"/>
          <w:szCs w:val="22"/>
          <w:lang w:val="es-BO" w:eastAsia="es-ES"/>
        </w:rPr>
        <w:t xml:space="preserve"> a tiempo de hacer efectivo el pago de las planillas mensuales o en la planilla final del Contrato. </w:t>
      </w:r>
    </w:p>
    <w:p w14:paraId="15E45D0F"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Esta protocolización contendrá los siguientes documentos:</w:t>
      </w:r>
    </w:p>
    <w:p w14:paraId="74D2D459" w14:textId="77777777" w:rsidR="00096378" w:rsidRPr="00096378" w:rsidRDefault="00096378" w:rsidP="00096378">
      <w:pPr>
        <w:spacing w:after="120"/>
        <w:jc w:val="both"/>
        <w:rPr>
          <w:rFonts w:asciiTheme="minorHAnsi" w:hAnsiTheme="minorHAnsi" w:cs="Arial"/>
          <w:i/>
          <w:sz w:val="22"/>
          <w:szCs w:val="22"/>
          <w:lang w:eastAsia="es-ES"/>
        </w:rPr>
      </w:pPr>
      <w:r w:rsidRPr="00096378">
        <w:rPr>
          <w:rFonts w:asciiTheme="minorHAnsi" w:hAnsiTheme="minorHAnsi" w:cs="Arial"/>
          <w:i/>
          <w:sz w:val="22"/>
          <w:szCs w:val="22"/>
          <w:lang w:eastAsia="es-ES"/>
        </w:rPr>
        <w:t>Originales o fotocopias legalizadas de:</w:t>
      </w:r>
    </w:p>
    <w:p w14:paraId="57295A9C"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Testimonio del poder del representante legal referido en el Contrato. </w:t>
      </w:r>
    </w:p>
    <w:p w14:paraId="6885EB4F"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Certificado </w:t>
      </w:r>
      <w:proofErr w:type="gramStart"/>
      <w:r w:rsidRPr="00096378">
        <w:rPr>
          <w:rFonts w:asciiTheme="minorHAnsi" w:hAnsiTheme="minorHAnsi" w:cs="Arial"/>
          <w:i/>
          <w:sz w:val="22"/>
          <w:szCs w:val="22"/>
          <w:lang w:eastAsia="es-ES"/>
        </w:rPr>
        <w:t>de  matrícula</w:t>
      </w:r>
      <w:proofErr w:type="gramEnd"/>
      <w:r w:rsidRPr="00096378">
        <w:rPr>
          <w:rFonts w:asciiTheme="minorHAnsi" w:hAnsiTheme="minorHAnsi" w:cs="Arial"/>
          <w:i/>
          <w:sz w:val="22"/>
          <w:szCs w:val="22"/>
          <w:lang w:eastAsia="es-ES"/>
        </w:rPr>
        <w:t xml:space="preserve"> de inscripción en FUNDEMPRESA.</w:t>
      </w:r>
    </w:p>
    <w:p w14:paraId="74A13154"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Minuta del Contrato</w:t>
      </w:r>
    </w:p>
    <w:p w14:paraId="66EE587A" w14:textId="77777777" w:rsidR="00096378" w:rsidRPr="00096378" w:rsidRDefault="00096378" w:rsidP="00096378">
      <w:pPr>
        <w:jc w:val="both"/>
        <w:rPr>
          <w:rFonts w:asciiTheme="minorHAnsi" w:hAnsiTheme="minorHAnsi" w:cs="Arial"/>
          <w:i/>
          <w:sz w:val="22"/>
          <w:szCs w:val="22"/>
          <w:lang w:eastAsia="es-ES"/>
        </w:rPr>
      </w:pPr>
      <w:r w:rsidRPr="00096378">
        <w:rPr>
          <w:rFonts w:asciiTheme="minorHAnsi" w:hAnsiTheme="minorHAnsi" w:cs="Arial"/>
          <w:i/>
          <w:sz w:val="22"/>
          <w:szCs w:val="22"/>
          <w:lang w:eastAsia="es-ES"/>
        </w:rPr>
        <w:t>Fotocopias simples de:</w:t>
      </w:r>
    </w:p>
    <w:p w14:paraId="60C52EFD"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Cédula de identidad del representante legal.  </w:t>
      </w:r>
    </w:p>
    <w:p w14:paraId="07A8849E" w14:textId="77777777" w:rsidR="00096378" w:rsidRPr="00096378" w:rsidRDefault="00096378" w:rsidP="000D18D9">
      <w:pPr>
        <w:numPr>
          <w:ilvl w:val="0"/>
          <w:numId w:val="51"/>
        </w:numPr>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Escritura</w:t>
      </w:r>
      <w:proofErr w:type="gramStart"/>
      <w:r w:rsidRPr="00096378">
        <w:rPr>
          <w:rFonts w:asciiTheme="minorHAnsi" w:hAnsiTheme="minorHAnsi" w:cs="Arial"/>
          <w:i/>
          <w:sz w:val="22"/>
          <w:szCs w:val="22"/>
          <w:lang w:eastAsia="es-ES"/>
        </w:rPr>
        <w:t>  de</w:t>
      </w:r>
      <w:proofErr w:type="gramEnd"/>
      <w:r w:rsidRPr="00096378">
        <w:rPr>
          <w:rFonts w:asciiTheme="minorHAnsi" w:hAnsiTheme="minorHAnsi" w:cs="Arial"/>
          <w:i/>
          <w:sz w:val="22"/>
          <w:szCs w:val="22"/>
          <w:lang w:eastAsia="es-ES"/>
        </w:rPr>
        <w:t xml:space="preserve"> constitución de la empresa.  </w:t>
      </w:r>
    </w:p>
    <w:p w14:paraId="66F459AB" w14:textId="77777777" w:rsidR="00096378" w:rsidRPr="00096378" w:rsidRDefault="00096378" w:rsidP="000D18D9">
      <w:pPr>
        <w:numPr>
          <w:ilvl w:val="0"/>
          <w:numId w:val="51"/>
        </w:numPr>
        <w:spacing w:after="120"/>
        <w:ind w:left="1134" w:hanging="283"/>
        <w:jc w:val="both"/>
        <w:rPr>
          <w:rFonts w:asciiTheme="minorHAnsi" w:hAnsiTheme="minorHAnsi" w:cs="Arial"/>
          <w:i/>
          <w:sz w:val="22"/>
          <w:szCs w:val="22"/>
          <w:lang w:eastAsia="es-ES"/>
        </w:rPr>
      </w:pPr>
      <w:r w:rsidRPr="00096378">
        <w:rPr>
          <w:rFonts w:asciiTheme="minorHAnsi" w:hAnsiTheme="minorHAnsi" w:cs="Arial"/>
          <w:i/>
          <w:sz w:val="22"/>
          <w:szCs w:val="22"/>
          <w:lang w:eastAsia="es-ES"/>
        </w:rPr>
        <w:t xml:space="preserve">Garantía de cumplimiento de contrato </w:t>
      </w:r>
    </w:p>
    <w:p w14:paraId="4720DEC5" w14:textId="77777777" w:rsidR="00096378" w:rsidRPr="00096378" w:rsidRDefault="00096378" w:rsidP="00096378">
      <w:pPr>
        <w:spacing w:after="120"/>
        <w:jc w:val="both"/>
        <w:rPr>
          <w:rFonts w:asciiTheme="minorHAnsi" w:hAnsiTheme="minorHAnsi" w:cs="Arial"/>
          <w:i/>
          <w:sz w:val="22"/>
          <w:szCs w:val="22"/>
          <w:lang w:val="es-BO" w:eastAsia="es-ES"/>
        </w:rPr>
      </w:pPr>
      <w:r w:rsidRPr="00096378">
        <w:rPr>
          <w:rFonts w:asciiTheme="minorHAnsi" w:hAnsiTheme="minorHAnsi" w:cs="Arial"/>
          <w:i/>
          <w:sz w:val="22"/>
          <w:szCs w:val="22"/>
          <w:lang w:val="es-BO" w:eastAsia="es-ES"/>
        </w:rPr>
        <w:t>En caso de que por cualquier circunstancia, el presente documento no fuese protocolizado, servirá a los efectos de Ley y de su cumplimiento, como documento suficiente a las Partes.</w:t>
      </w:r>
    </w:p>
    <w:p w14:paraId="530F09C0" w14:textId="77777777" w:rsidR="00096378" w:rsidRPr="00096378" w:rsidRDefault="00096378" w:rsidP="00096378">
      <w:pPr>
        <w:spacing w:after="120"/>
        <w:jc w:val="both"/>
        <w:rPr>
          <w:rFonts w:asciiTheme="minorHAnsi" w:hAnsiTheme="minorHAnsi" w:cs="Arial"/>
          <w:b/>
          <w:sz w:val="22"/>
          <w:szCs w:val="22"/>
          <w:lang w:val="es-BO" w:eastAsia="es-ES"/>
        </w:rPr>
      </w:pPr>
      <w:r w:rsidRPr="00096378">
        <w:rPr>
          <w:rFonts w:asciiTheme="minorHAnsi" w:hAnsiTheme="minorHAnsi" w:cs="Arial"/>
          <w:b/>
          <w:sz w:val="22"/>
          <w:szCs w:val="22"/>
          <w:u w:val="single"/>
          <w:lang w:val="es-BO" w:eastAsia="es-ES"/>
        </w:rPr>
        <w:t>TRIGÉSIMA NOVENA.-</w:t>
      </w:r>
      <w:r w:rsidRPr="00096378">
        <w:rPr>
          <w:rFonts w:asciiTheme="minorHAnsi" w:hAnsiTheme="minorHAnsi" w:cs="Arial"/>
          <w:b/>
          <w:sz w:val="22"/>
          <w:szCs w:val="22"/>
          <w:u w:val="single"/>
          <w:lang w:val="es-ES_tradnl" w:eastAsia="es-ES"/>
        </w:rPr>
        <w:t xml:space="preserve"> (ANTICORRUPCIÓN)</w:t>
      </w:r>
    </w:p>
    <w:p w14:paraId="02F5F0F5" w14:textId="77777777" w:rsidR="00096378" w:rsidRPr="00096378" w:rsidRDefault="00096378" w:rsidP="00096378">
      <w:pPr>
        <w:spacing w:after="120"/>
        <w:jc w:val="both"/>
        <w:rPr>
          <w:rFonts w:asciiTheme="minorHAnsi" w:hAnsiTheme="minorHAnsi" w:cs="Arial"/>
          <w:bCs/>
          <w:sz w:val="22"/>
          <w:szCs w:val="22"/>
          <w:lang w:eastAsia="es-ES"/>
        </w:rPr>
      </w:pPr>
      <w:r w:rsidRPr="00096378">
        <w:rPr>
          <w:rFonts w:asciiTheme="minorHAnsi" w:hAnsiTheme="minorHAnsi" w:cs="Arial"/>
          <w:sz w:val="22"/>
          <w:szCs w:val="22"/>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096378">
        <w:rPr>
          <w:rFonts w:asciiTheme="minorHAnsi" w:hAnsiTheme="minorHAnsi" w:cs="Arial"/>
          <w:sz w:val="22"/>
          <w:szCs w:val="22"/>
          <w:lang w:val="es-ES_tradnl" w:eastAsia="es-ES"/>
        </w:rPr>
        <w:lastRenderedPageBreak/>
        <w:t>“Convención Interamericana Contra la Corrupción”</w:t>
      </w:r>
      <w:r w:rsidRPr="00096378">
        <w:rPr>
          <w:rFonts w:asciiTheme="minorHAnsi" w:hAnsiTheme="minorHAnsi" w:cs="Arial"/>
          <w:bCs/>
          <w:sz w:val="22"/>
          <w:szCs w:val="22"/>
          <w:lang w:eastAsia="es-ES"/>
        </w:rPr>
        <w:t xml:space="preserve">, sin perjuicio de que </w:t>
      </w:r>
      <w:r w:rsidRPr="00096378">
        <w:rPr>
          <w:rFonts w:asciiTheme="minorHAnsi" w:hAnsiTheme="minorHAnsi" w:cs="Arial"/>
          <w:color w:val="000000"/>
          <w:sz w:val="22"/>
          <w:szCs w:val="22"/>
          <w:lang w:eastAsia="es-ES"/>
        </w:rPr>
        <w:t xml:space="preserve">la </w:t>
      </w:r>
      <w:r w:rsidRPr="00096378">
        <w:rPr>
          <w:rFonts w:asciiTheme="minorHAnsi" w:hAnsiTheme="minorHAnsi" w:cs="Arial"/>
          <w:b/>
          <w:color w:val="000000"/>
          <w:sz w:val="22"/>
          <w:szCs w:val="22"/>
          <w:lang w:eastAsia="es-ES"/>
        </w:rPr>
        <w:t>Entidad</w:t>
      </w:r>
      <w:r w:rsidRPr="00096378">
        <w:rPr>
          <w:rFonts w:asciiTheme="minorHAnsi" w:hAnsiTheme="minorHAnsi" w:cs="Arial"/>
          <w:bCs/>
          <w:sz w:val="22"/>
          <w:szCs w:val="22"/>
          <w:lang w:eastAsia="es-ES"/>
        </w:rPr>
        <w:t xml:space="preserve"> resuelva el presente Contrato y se ejecuten las garantías que se encuentren vigentes al momento de la resolución.   </w:t>
      </w:r>
    </w:p>
    <w:p w14:paraId="30299131" w14:textId="77777777" w:rsidR="00096378" w:rsidRPr="00096378" w:rsidRDefault="00096378" w:rsidP="00096378">
      <w:pPr>
        <w:spacing w:before="120" w:after="120"/>
        <w:jc w:val="both"/>
        <w:rPr>
          <w:rFonts w:asciiTheme="minorHAnsi" w:hAnsiTheme="minorHAnsi" w:cs="Arial"/>
          <w:bCs/>
          <w:sz w:val="22"/>
          <w:szCs w:val="22"/>
          <w:u w:val="single"/>
          <w:lang w:eastAsia="es-ES"/>
        </w:rPr>
      </w:pPr>
      <w:r w:rsidRPr="00096378">
        <w:rPr>
          <w:rFonts w:asciiTheme="minorHAnsi" w:hAnsiTheme="minorHAnsi" w:cs="Arial"/>
          <w:b/>
          <w:sz w:val="22"/>
          <w:szCs w:val="22"/>
          <w:u w:val="single"/>
          <w:lang w:val="es-BO" w:eastAsia="es-ES"/>
        </w:rPr>
        <w:t>CUADRAGÉSIMA.- (CONFORMIDAD)</w:t>
      </w:r>
    </w:p>
    <w:p w14:paraId="45B3C265"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En señal de conformidad y para su fiel y estricto cumplimiento firman el presente Contrato en 05 (cinco) ejemplares de un mismo tenor y validez </w:t>
      </w:r>
      <w:r w:rsidRPr="00096378">
        <w:rPr>
          <w:rFonts w:asciiTheme="minorHAnsi" w:hAnsiTheme="minorHAnsi" w:cs="Arial"/>
          <w:sz w:val="22"/>
          <w:szCs w:val="22"/>
          <w:lang w:val="es-BO" w:eastAsia="es-BO"/>
        </w:rPr>
        <w:t>_______________</w:t>
      </w:r>
      <w:r w:rsidRPr="00096378">
        <w:rPr>
          <w:rFonts w:asciiTheme="minorHAnsi" w:hAnsiTheme="minorHAnsi" w:cs="Arial"/>
          <w:sz w:val="22"/>
          <w:szCs w:val="22"/>
          <w:lang w:val="es-BO" w:eastAsia="es-ES"/>
        </w:rPr>
        <w:t xml:space="preserve"> en representación legal de la </w:t>
      </w:r>
      <w:r w:rsidRPr="00096378">
        <w:rPr>
          <w:rFonts w:asciiTheme="minorHAnsi" w:hAnsiTheme="minorHAnsi" w:cs="Arial"/>
          <w:b/>
          <w:sz w:val="22"/>
          <w:szCs w:val="22"/>
          <w:lang w:val="es-BO" w:eastAsia="es-ES"/>
        </w:rPr>
        <w:t>Entidad</w:t>
      </w:r>
      <w:r w:rsidRPr="00096378">
        <w:rPr>
          <w:rFonts w:asciiTheme="minorHAnsi" w:hAnsiTheme="minorHAnsi" w:cs="Arial"/>
          <w:sz w:val="22"/>
          <w:szCs w:val="22"/>
          <w:lang w:val="es-BO" w:eastAsia="es-ES"/>
        </w:rPr>
        <w:t xml:space="preserve"> y _________________ en representación legal del </w:t>
      </w:r>
      <w:r w:rsidRPr="00096378">
        <w:rPr>
          <w:rFonts w:asciiTheme="minorHAnsi" w:hAnsiTheme="minorHAnsi" w:cs="Arial"/>
          <w:b/>
          <w:bCs/>
          <w:sz w:val="22"/>
          <w:szCs w:val="22"/>
          <w:lang w:val="es-BO" w:eastAsia="es-ES"/>
        </w:rPr>
        <w:t>Contratista</w:t>
      </w:r>
      <w:r w:rsidRPr="00096378">
        <w:rPr>
          <w:rFonts w:asciiTheme="minorHAnsi" w:hAnsiTheme="minorHAnsi" w:cs="Arial"/>
          <w:sz w:val="22"/>
          <w:szCs w:val="22"/>
          <w:lang w:val="es-BO" w:eastAsia="es-ES"/>
        </w:rPr>
        <w:t>.</w:t>
      </w:r>
    </w:p>
    <w:p w14:paraId="1C357303" w14:textId="77777777" w:rsidR="00096378" w:rsidRPr="00096378" w:rsidRDefault="00096378" w:rsidP="00096378">
      <w:pPr>
        <w:spacing w:before="120" w:after="120"/>
        <w:jc w:val="both"/>
        <w:rPr>
          <w:rFonts w:asciiTheme="minorHAnsi" w:hAnsiTheme="minorHAnsi" w:cs="Arial"/>
          <w:sz w:val="22"/>
          <w:szCs w:val="22"/>
          <w:lang w:val="es-BO" w:eastAsia="es-ES"/>
        </w:rPr>
      </w:pPr>
      <w:r w:rsidRPr="00096378">
        <w:rPr>
          <w:rFonts w:asciiTheme="minorHAnsi" w:hAnsiTheme="minorHAnsi" w:cs="Arial"/>
          <w:sz w:val="22"/>
          <w:szCs w:val="22"/>
          <w:lang w:val="es-BO" w:eastAsia="es-ES"/>
        </w:rPr>
        <w:t xml:space="preserve">Este documento, conforme a disposiciones legales de control fiscal vigentes, será registrado ante la Contraloría General del Estado. </w:t>
      </w:r>
    </w:p>
    <w:p w14:paraId="4989F728" w14:textId="77777777" w:rsidR="00096378" w:rsidRPr="00096378" w:rsidRDefault="00096378" w:rsidP="00096378">
      <w:pPr>
        <w:spacing w:after="120"/>
        <w:jc w:val="both"/>
        <w:rPr>
          <w:rFonts w:asciiTheme="minorHAnsi" w:hAnsiTheme="minorHAnsi" w:cs="Arial"/>
          <w:sz w:val="22"/>
          <w:szCs w:val="22"/>
          <w:lang w:val="es-ES_tradnl" w:eastAsia="es-ES"/>
        </w:rPr>
      </w:pPr>
      <w:r w:rsidRPr="00096378">
        <w:rPr>
          <w:rFonts w:asciiTheme="minorHAnsi" w:hAnsiTheme="minorHAnsi" w:cs="Arial"/>
          <w:sz w:val="22"/>
          <w:szCs w:val="22"/>
          <w:lang w:val="es-ES_tradnl" w:eastAsia="es-ES"/>
        </w:rPr>
        <w:t>Usted Señor Notario se servirá insertar todas las demás cláusulas que fuesen de estilo y seguridad.</w:t>
      </w:r>
    </w:p>
    <w:p w14:paraId="4CDB94CB" w14:textId="77777777" w:rsidR="00096378" w:rsidRPr="00096378" w:rsidRDefault="00096378" w:rsidP="00096378">
      <w:pPr>
        <w:spacing w:after="120"/>
        <w:jc w:val="both"/>
        <w:rPr>
          <w:rFonts w:asciiTheme="minorHAnsi" w:hAnsiTheme="minorHAnsi" w:cs="Arial"/>
          <w:sz w:val="22"/>
          <w:szCs w:val="22"/>
          <w:lang w:val="es-ES_tradnl" w:eastAsia="es-ES"/>
        </w:rPr>
      </w:pPr>
    </w:p>
    <w:p w14:paraId="1EE812BB" w14:textId="77777777" w:rsidR="00096378" w:rsidRPr="00096378" w:rsidRDefault="00096378" w:rsidP="00096378">
      <w:pPr>
        <w:spacing w:after="120"/>
        <w:jc w:val="both"/>
        <w:rPr>
          <w:rFonts w:asciiTheme="minorHAnsi" w:hAnsiTheme="minorHAnsi" w:cs="Arial"/>
          <w:sz w:val="22"/>
          <w:szCs w:val="22"/>
          <w:lang w:val="es-ES_tradnl" w:eastAsia="es-ES"/>
        </w:rPr>
      </w:pPr>
    </w:p>
    <w:p w14:paraId="48234163" w14:textId="77777777" w:rsidR="00096378" w:rsidRPr="00096378" w:rsidRDefault="00096378" w:rsidP="00096378">
      <w:pPr>
        <w:spacing w:after="120"/>
        <w:jc w:val="both"/>
        <w:rPr>
          <w:rFonts w:asciiTheme="minorHAnsi" w:hAnsiTheme="minorHAnsi" w:cs="Arial"/>
          <w:sz w:val="22"/>
          <w:szCs w:val="22"/>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0"/>
      </w:tblGrid>
      <w:tr w:rsidR="00096378" w:rsidRPr="00096378" w14:paraId="6E061F2C" w14:textId="77777777" w:rsidTr="00901564">
        <w:tc>
          <w:tcPr>
            <w:tcW w:w="4914" w:type="dxa"/>
          </w:tcPr>
          <w:p w14:paraId="0B904850" w14:textId="77777777" w:rsidR="00096378" w:rsidRPr="00096378" w:rsidRDefault="00096378" w:rsidP="00096378">
            <w:pPr>
              <w:rPr>
                <w:rFonts w:cs="Arial"/>
                <w:lang w:eastAsia="es-ES"/>
              </w:rPr>
            </w:pPr>
            <w:r w:rsidRPr="00096378">
              <w:rPr>
                <w:rFonts w:cs="Arial"/>
                <w:lang w:eastAsia="es-ES"/>
              </w:rPr>
              <w:t xml:space="preserve">         Lic. __________________</w:t>
            </w:r>
          </w:p>
        </w:tc>
        <w:tc>
          <w:tcPr>
            <w:tcW w:w="4914" w:type="dxa"/>
          </w:tcPr>
          <w:p w14:paraId="3932D445" w14:textId="77777777" w:rsidR="00096378" w:rsidRPr="00096378" w:rsidRDefault="00096378" w:rsidP="00096378">
            <w:pPr>
              <w:rPr>
                <w:rFonts w:cs="Arial"/>
                <w:lang w:eastAsia="es-ES"/>
              </w:rPr>
            </w:pPr>
            <w:r w:rsidRPr="00096378">
              <w:rPr>
                <w:rFonts w:cs="Arial"/>
                <w:lang w:eastAsia="es-ES"/>
              </w:rPr>
              <w:t xml:space="preserve">          Sr. ____________________________</w:t>
            </w:r>
          </w:p>
        </w:tc>
      </w:tr>
      <w:tr w:rsidR="00096378" w:rsidRPr="00096378" w14:paraId="1013EED0" w14:textId="77777777" w:rsidTr="00901564">
        <w:tc>
          <w:tcPr>
            <w:tcW w:w="4914" w:type="dxa"/>
          </w:tcPr>
          <w:p w14:paraId="7BE6DF74" w14:textId="77777777" w:rsidR="00096378" w:rsidRPr="00096378" w:rsidRDefault="00096378" w:rsidP="00096378">
            <w:pPr>
              <w:rPr>
                <w:rFonts w:cs="Arial"/>
                <w:i/>
                <w:lang w:eastAsia="es-ES"/>
              </w:rPr>
            </w:pPr>
            <w:r w:rsidRPr="00096378">
              <w:rPr>
                <w:rFonts w:cs="Arial"/>
                <w:i/>
                <w:lang w:eastAsia="es-ES"/>
              </w:rPr>
              <w:t xml:space="preserve">                           cargo</w:t>
            </w:r>
          </w:p>
          <w:p w14:paraId="63176ABC" w14:textId="77777777" w:rsidR="00096378" w:rsidRPr="00096378" w:rsidRDefault="00096378" w:rsidP="00096378">
            <w:pPr>
              <w:rPr>
                <w:rFonts w:cs="Arial"/>
                <w:b/>
                <w:lang w:eastAsia="es-ES"/>
              </w:rPr>
            </w:pPr>
            <w:r w:rsidRPr="00096378">
              <w:rPr>
                <w:rFonts w:cs="Arial"/>
                <w:b/>
                <w:lang w:eastAsia="es-ES"/>
              </w:rPr>
              <w:t xml:space="preserve">                  YPFB - ENTIDAD</w:t>
            </w:r>
          </w:p>
        </w:tc>
        <w:tc>
          <w:tcPr>
            <w:tcW w:w="4914" w:type="dxa"/>
          </w:tcPr>
          <w:p w14:paraId="1466A968" w14:textId="77777777" w:rsidR="00096378" w:rsidRPr="00096378" w:rsidRDefault="00096378" w:rsidP="00096378">
            <w:pPr>
              <w:rPr>
                <w:rFonts w:cs="Arial"/>
                <w:i/>
                <w:lang w:eastAsia="es-ES"/>
              </w:rPr>
            </w:pPr>
            <w:r w:rsidRPr="00096378">
              <w:rPr>
                <w:rFonts w:cs="Arial"/>
                <w:i/>
                <w:lang w:eastAsia="es-ES"/>
              </w:rPr>
              <w:t xml:space="preserve">                          Nombre empresa</w:t>
            </w:r>
          </w:p>
          <w:p w14:paraId="417DBEF7" w14:textId="77777777" w:rsidR="00096378" w:rsidRPr="00096378" w:rsidRDefault="00096378" w:rsidP="00096378">
            <w:pPr>
              <w:rPr>
                <w:rFonts w:cs="Arial"/>
                <w:b/>
                <w:lang w:eastAsia="es-ES"/>
              </w:rPr>
            </w:pPr>
            <w:r w:rsidRPr="00096378">
              <w:rPr>
                <w:rFonts w:cs="Arial"/>
                <w:b/>
                <w:lang w:eastAsia="es-ES"/>
              </w:rPr>
              <w:t xml:space="preserve">                            CONTRATISTA</w:t>
            </w:r>
          </w:p>
        </w:tc>
      </w:tr>
    </w:tbl>
    <w:p w14:paraId="67BD564F" w14:textId="77777777" w:rsidR="00096378" w:rsidRPr="00096378" w:rsidRDefault="00096378" w:rsidP="00096378">
      <w:pPr>
        <w:spacing w:before="120" w:after="120"/>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2A9BF" w14:textId="77777777" w:rsidR="00C0122F" w:rsidRDefault="00C0122F">
      <w:r>
        <w:separator/>
      </w:r>
    </w:p>
  </w:endnote>
  <w:endnote w:type="continuationSeparator" w:id="0">
    <w:p w14:paraId="16803106" w14:textId="77777777" w:rsidR="00C0122F" w:rsidRDefault="00C0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01564" w:rsidRDefault="00901564">
    <w:pPr>
      <w:pStyle w:val="Piedepgina"/>
      <w:jc w:val="right"/>
    </w:pPr>
    <w:r>
      <w:fldChar w:fldCharType="begin"/>
    </w:r>
    <w:r>
      <w:instrText xml:space="preserve"> PAGE   \* MERGEFORMAT </w:instrText>
    </w:r>
    <w:r>
      <w:fldChar w:fldCharType="separate"/>
    </w:r>
    <w:r w:rsidR="00844615">
      <w:rPr>
        <w:noProof/>
      </w:rPr>
      <w:t>21</w:t>
    </w:r>
    <w:r>
      <w:fldChar w:fldCharType="end"/>
    </w:r>
  </w:p>
  <w:p w14:paraId="1280C022" w14:textId="77777777" w:rsidR="00901564" w:rsidRDefault="009015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F81FC" w14:textId="77777777" w:rsidR="00C0122F" w:rsidRDefault="00C0122F">
      <w:r>
        <w:separator/>
      </w:r>
    </w:p>
  </w:footnote>
  <w:footnote w:type="continuationSeparator" w:id="0">
    <w:p w14:paraId="37B2826F" w14:textId="77777777" w:rsidR="00C0122F" w:rsidRDefault="00C012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7"/>
  </w:num>
  <w:num w:numId="4">
    <w:abstractNumId w:val="11"/>
  </w:num>
  <w:num w:numId="5">
    <w:abstractNumId w:val="27"/>
  </w:num>
  <w:num w:numId="6">
    <w:abstractNumId w:val="29"/>
  </w:num>
  <w:num w:numId="7">
    <w:abstractNumId w:val="0"/>
  </w:num>
  <w:num w:numId="8">
    <w:abstractNumId w:val="51"/>
  </w:num>
  <w:num w:numId="9">
    <w:abstractNumId w:val="21"/>
  </w:num>
  <w:num w:numId="10">
    <w:abstractNumId w:val="56"/>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6"/>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7"/>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3"/>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BC9"/>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E5E"/>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1FF"/>
    <w:rsid w:val="00087A59"/>
    <w:rsid w:val="00087BF0"/>
    <w:rsid w:val="00087D81"/>
    <w:rsid w:val="0009024E"/>
    <w:rsid w:val="000906BA"/>
    <w:rsid w:val="0009082A"/>
    <w:rsid w:val="00091C57"/>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378"/>
    <w:rsid w:val="00096D92"/>
    <w:rsid w:val="00096E38"/>
    <w:rsid w:val="00097024"/>
    <w:rsid w:val="00097465"/>
    <w:rsid w:val="00097501"/>
    <w:rsid w:val="00097527"/>
    <w:rsid w:val="00097B8A"/>
    <w:rsid w:val="00097EB6"/>
    <w:rsid w:val="00097EDE"/>
    <w:rsid w:val="000A0284"/>
    <w:rsid w:val="000A0876"/>
    <w:rsid w:val="000A14EF"/>
    <w:rsid w:val="000A152E"/>
    <w:rsid w:val="000A15DE"/>
    <w:rsid w:val="000A1813"/>
    <w:rsid w:val="000A2071"/>
    <w:rsid w:val="000A2BD2"/>
    <w:rsid w:val="000A3E3C"/>
    <w:rsid w:val="000A57EC"/>
    <w:rsid w:val="000A5D55"/>
    <w:rsid w:val="000A6045"/>
    <w:rsid w:val="000A6A64"/>
    <w:rsid w:val="000A6AF6"/>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81F"/>
    <w:rsid w:val="000C4B36"/>
    <w:rsid w:val="000C4EF9"/>
    <w:rsid w:val="000C4FE7"/>
    <w:rsid w:val="000C58B7"/>
    <w:rsid w:val="000C59EB"/>
    <w:rsid w:val="000C5BE6"/>
    <w:rsid w:val="000C5CC3"/>
    <w:rsid w:val="000C74F7"/>
    <w:rsid w:val="000C760B"/>
    <w:rsid w:val="000C7F0F"/>
    <w:rsid w:val="000D08EC"/>
    <w:rsid w:val="000D0A4E"/>
    <w:rsid w:val="000D1730"/>
    <w:rsid w:val="000D18D9"/>
    <w:rsid w:val="000D1E18"/>
    <w:rsid w:val="000D38AC"/>
    <w:rsid w:val="000D3E20"/>
    <w:rsid w:val="000D4475"/>
    <w:rsid w:val="000D4F11"/>
    <w:rsid w:val="000D742F"/>
    <w:rsid w:val="000D7A22"/>
    <w:rsid w:val="000E0A01"/>
    <w:rsid w:val="000E0A1B"/>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803"/>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4DB"/>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FC3"/>
    <w:rsid w:val="0010437F"/>
    <w:rsid w:val="00104538"/>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6A5"/>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9E5"/>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6986"/>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0DB8"/>
    <w:rsid w:val="0022251F"/>
    <w:rsid w:val="00222AA6"/>
    <w:rsid w:val="00223B73"/>
    <w:rsid w:val="00223EFA"/>
    <w:rsid w:val="0022421D"/>
    <w:rsid w:val="0022421E"/>
    <w:rsid w:val="002255D6"/>
    <w:rsid w:val="00225B34"/>
    <w:rsid w:val="00225D4A"/>
    <w:rsid w:val="00226731"/>
    <w:rsid w:val="0022723C"/>
    <w:rsid w:val="00227824"/>
    <w:rsid w:val="00227951"/>
    <w:rsid w:val="00230EBC"/>
    <w:rsid w:val="002310EA"/>
    <w:rsid w:val="002312FC"/>
    <w:rsid w:val="00231472"/>
    <w:rsid w:val="00231BA3"/>
    <w:rsid w:val="002321CF"/>
    <w:rsid w:val="00232254"/>
    <w:rsid w:val="002325D2"/>
    <w:rsid w:val="00232824"/>
    <w:rsid w:val="00232E20"/>
    <w:rsid w:val="002332CB"/>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0CEA"/>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7C0"/>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F"/>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3BB7"/>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0944"/>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0B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3D3"/>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8BA"/>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D78"/>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65"/>
    <w:rsid w:val="002F45FB"/>
    <w:rsid w:val="002F575B"/>
    <w:rsid w:val="002F5AEA"/>
    <w:rsid w:val="002F6496"/>
    <w:rsid w:val="002F6A06"/>
    <w:rsid w:val="002F6CA1"/>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4F3"/>
    <w:rsid w:val="00333A28"/>
    <w:rsid w:val="003351A3"/>
    <w:rsid w:val="00335420"/>
    <w:rsid w:val="00335D13"/>
    <w:rsid w:val="00335F35"/>
    <w:rsid w:val="00335F9E"/>
    <w:rsid w:val="0033714D"/>
    <w:rsid w:val="003374AD"/>
    <w:rsid w:val="0033772D"/>
    <w:rsid w:val="00337D9C"/>
    <w:rsid w:val="00340DE2"/>
    <w:rsid w:val="00343340"/>
    <w:rsid w:val="003433E5"/>
    <w:rsid w:val="00343519"/>
    <w:rsid w:val="00343FB9"/>
    <w:rsid w:val="00344139"/>
    <w:rsid w:val="00344F38"/>
    <w:rsid w:val="00345A75"/>
    <w:rsid w:val="0034628E"/>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B23"/>
    <w:rsid w:val="003D5C92"/>
    <w:rsid w:val="003D5F2B"/>
    <w:rsid w:val="003D5F41"/>
    <w:rsid w:val="003D6786"/>
    <w:rsid w:val="003D6DC4"/>
    <w:rsid w:val="003D7050"/>
    <w:rsid w:val="003D74D3"/>
    <w:rsid w:val="003D7557"/>
    <w:rsid w:val="003D7B99"/>
    <w:rsid w:val="003D7C54"/>
    <w:rsid w:val="003E03C0"/>
    <w:rsid w:val="003E0582"/>
    <w:rsid w:val="003E06B7"/>
    <w:rsid w:val="003E06CF"/>
    <w:rsid w:val="003E0A81"/>
    <w:rsid w:val="003E0A8A"/>
    <w:rsid w:val="003E0DCA"/>
    <w:rsid w:val="003E1991"/>
    <w:rsid w:val="003E1D0D"/>
    <w:rsid w:val="003E225E"/>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28"/>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0E53"/>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3C7B"/>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1F01"/>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D6F"/>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CA6"/>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48B"/>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2EC8"/>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CA3"/>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705"/>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003"/>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2AA"/>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4DE"/>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2F26"/>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1A9"/>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38D"/>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5BD0"/>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74A"/>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BC"/>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4DC"/>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1E7"/>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A7846"/>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2B84"/>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5E9"/>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4A3"/>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615"/>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836"/>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96D"/>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827"/>
    <w:rsid w:val="008E287A"/>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3C1"/>
    <w:rsid w:val="008F7CC0"/>
    <w:rsid w:val="00900059"/>
    <w:rsid w:val="00900663"/>
    <w:rsid w:val="00900893"/>
    <w:rsid w:val="00900FA3"/>
    <w:rsid w:val="00901564"/>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398"/>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D11"/>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6C18"/>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6F8A"/>
    <w:rsid w:val="009F70B9"/>
    <w:rsid w:val="00A0031B"/>
    <w:rsid w:val="00A00575"/>
    <w:rsid w:val="00A007FB"/>
    <w:rsid w:val="00A00A31"/>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EEA"/>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48D0"/>
    <w:rsid w:val="00A955BC"/>
    <w:rsid w:val="00A959CE"/>
    <w:rsid w:val="00A95AF3"/>
    <w:rsid w:val="00A962B1"/>
    <w:rsid w:val="00A96A23"/>
    <w:rsid w:val="00A96B27"/>
    <w:rsid w:val="00A97263"/>
    <w:rsid w:val="00A97E0A"/>
    <w:rsid w:val="00AA010A"/>
    <w:rsid w:val="00AA04AB"/>
    <w:rsid w:val="00AA0A9A"/>
    <w:rsid w:val="00AA11DF"/>
    <w:rsid w:val="00AA2030"/>
    <w:rsid w:val="00AA20F8"/>
    <w:rsid w:val="00AA308C"/>
    <w:rsid w:val="00AA31DB"/>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32A"/>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0ED"/>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AF4"/>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5FF2"/>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3"/>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43F"/>
    <w:rsid w:val="00B74553"/>
    <w:rsid w:val="00B75320"/>
    <w:rsid w:val="00B7594B"/>
    <w:rsid w:val="00B75A92"/>
    <w:rsid w:val="00B767BE"/>
    <w:rsid w:val="00B7680C"/>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44"/>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2F"/>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96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4A3"/>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BE3"/>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9E3"/>
    <w:rsid w:val="00D34B82"/>
    <w:rsid w:val="00D3503C"/>
    <w:rsid w:val="00D353C5"/>
    <w:rsid w:val="00D35542"/>
    <w:rsid w:val="00D35873"/>
    <w:rsid w:val="00D35983"/>
    <w:rsid w:val="00D36167"/>
    <w:rsid w:val="00D36349"/>
    <w:rsid w:val="00D3635B"/>
    <w:rsid w:val="00D3693C"/>
    <w:rsid w:val="00D36D59"/>
    <w:rsid w:val="00D36E8E"/>
    <w:rsid w:val="00D4083C"/>
    <w:rsid w:val="00D411D8"/>
    <w:rsid w:val="00D4125F"/>
    <w:rsid w:val="00D41E35"/>
    <w:rsid w:val="00D4254D"/>
    <w:rsid w:val="00D42904"/>
    <w:rsid w:val="00D42DF8"/>
    <w:rsid w:val="00D42FF7"/>
    <w:rsid w:val="00D43192"/>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FE8"/>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5EDD"/>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8D7"/>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30B"/>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BA"/>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622"/>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AED"/>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6EC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11E"/>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3E67"/>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92C"/>
    <w:rsid w:val="00FE0B24"/>
    <w:rsid w:val="00FE0BAF"/>
    <w:rsid w:val="00FE17C4"/>
    <w:rsid w:val="00FE1BF6"/>
    <w:rsid w:val="00FE2227"/>
    <w:rsid w:val="00FE2484"/>
    <w:rsid w:val="00FE282A"/>
    <w:rsid w:val="00FE475C"/>
    <w:rsid w:val="00FE4B1C"/>
    <w:rsid w:val="00FE4E83"/>
    <w:rsid w:val="00FE55DB"/>
    <w:rsid w:val="00FE5911"/>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096378"/>
  </w:style>
  <w:style w:type="table" w:customStyle="1" w:styleId="Tablaconcuadrcula2">
    <w:name w:val="Tabla con cuadrícula2"/>
    <w:basedOn w:val="Tablanormal"/>
    <w:next w:val="Tablaconcuadrcula"/>
    <w:uiPriority w:val="59"/>
    <w:rsid w:val="0009637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09637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096378"/>
    <w:pPr>
      <w:numPr>
        <w:numId w:val="39"/>
      </w:numPr>
    </w:pPr>
  </w:style>
  <w:style w:type="paragraph" w:customStyle="1" w:styleId="prrafodelista0">
    <w:name w:val="prrafodelista"/>
    <w:basedOn w:val="Normal"/>
    <w:rsid w:val="00096378"/>
    <w:pPr>
      <w:ind w:left="708"/>
    </w:pPr>
    <w:rPr>
      <w:rFonts w:eastAsia="Calibri"/>
      <w:lang w:eastAsia="es-ES"/>
    </w:rPr>
  </w:style>
  <w:style w:type="table" w:customStyle="1" w:styleId="Tablaconcuadrcula11">
    <w:name w:val="Tabla con cuadrícula11"/>
    <w:basedOn w:val="Tablanormal"/>
    <w:next w:val="Tablaconcuadrcula"/>
    <w:uiPriority w:val="59"/>
    <w:rsid w:val="00096378"/>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09637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9637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9637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9637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96378"/>
    <w:rPr>
      <w:rFonts w:ascii="Times New Roman" w:hAnsi="Times New Roman" w:cs="Times New Roman"/>
      <w:sz w:val="18"/>
      <w:szCs w:val="18"/>
    </w:rPr>
  </w:style>
  <w:style w:type="paragraph" w:styleId="Lista">
    <w:name w:val="List"/>
    <w:basedOn w:val="Normal"/>
    <w:unhideWhenUsed/>
    <w:rsid w:val="00096378"/>
    <w:pPr>
      <w:ind w:left="283" w:hanging="283"/>
      <w:contextualSpacing/>
    </w:pPr>
    <w:rPr>
      <w:rFonts w:ascii="Verdana" w:hAnsi="Verdana"/>
      <w:sz w:val="16"/>
      <w:szCs w:val="16"/>
      <w:lang w:eastAsia="es-ES"/>
    </w:rPr>
  </w:style>
  <w:style w:type="paragraph" w:styleId="Lista3">
    <w:name w:val="List 3"/>
    <w:basedOn w:val="Normal"/>
    <w:unhideWhenUsed/>
    <w:rsid w:val="0009637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96378"/>
    <w:rPr>
      <w:rFonts w:ascii="Verdana" w:hAnsi="Verdana"/>
      <w:sz w:val="16"/>
      <w:szCs w:val="16"/>
      <w:lang w:eastAsia="es-ES"/>
    </w:rPr>
  </w:style>
  <w:style w:type="character" w:customStyle="1" w:styleId="SaludoCar">
    <w:name w:val="Saludo Car"/>
    <w:basedOn w:val="Fuentedeprrafopredeter"/>
    <w:link w:val="Saludo"/>
    <w:uiPriority w:val="99"/>
    <w:rsid w:val="00096378"/>
    <w:rPr>
      <w:rFonts w:ascii="Verdana" w:hAnsi="Verdana"/>
      <w:sz w:val="16"/>
      <w:szCs w:val="16"/>
      <w:lang w:val="es-ES" w:eastAsia="es-ES"/>
    </w:rPr>
  </w:style>
  <w:style w:type="paragraph" w:styleId="Continuarlista">
    <w:name w:val="List Continue"/>
    <w:basedOn w:val="Normal"/>
    <w:uiPriority w:val="99"/>
    <w:unhideWhenUsed/>
    <w:rsid w:val="0009637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9637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96378"/>
    <w:rPr>
      <w:rFonts w:ascii="Verdana" w:hAnsi="Verdana"/>
      <w:sz w:val="16"/>
      <w:szCs w:val="16"/>
      <w:lang w:val="es-ES" w:eastAsia="es-ES"/>
    </w:rPr>
  </w:style>
  <w:style w:type="paragraph" w:styleId="Descripcin">
    <w:name w:val="caption"/>
    <w:basedOn w:val="Normal"/>
    <w:next w:val="Normal"/>
    <w:uiPriority w:val="35"/>
    <w:semiHidden/>
    <w:unhideWhenUsed/>
    <w:qFormat/>
    <w:rsid w:val="0009637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9637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jtoro@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37973-4AB9-405D-9B99-2D5DDB1DD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65</Pages>
  <Words>23310</Words>
  <Characters>128211</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151219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114</cp:revision>
  <cp:lastPrinted>2015-02-19T14:27:00Z</cp:lastPrinted>
  <dcterms:created xsi:type="dcterms:W3CDTF">2016-05-05T15:09:00Z</dcterms:created>
  <dcterms:modified xsi:type="dcterms:W3CDTF">2016-08-08T21:50:00Z</dcterms:modified>
</cp:coreProperties>
</file>