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A37A9" w:rsidRPr="00AD6AF2" w:rsidRDefault="001A37A9" w:rsidP="008537B0">
                            <w:pPr>
                              <w:ind w:right="930"/>
                              <w:jc w:val="center"/>
                              <w:rPr>
                                <w:rFonts w:ascii="Century Gothic" w:hAnsi="Century Gothic"/>
                                <w:sz w:val="14"/>
                                <w:lang w:val="es-ES_tradnl"/>
                              </w:rPr>
                            </w:pPr>
                          </w:p>
                          <w:p w14:paraId="35D48255" w14:textId="4E047868" w:rsidR="001A37A9" w:rsidRDefault="001A3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37A9" w:rsidRPr="00AD6AF2" w:rsidRDefault="001A3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A37A9" w:rsidRPr="00AD6AF2" w:rsidRDefault="001A37A9" w:rsidP="008537B0">
                      <w:pPr>
                        <w:ind w:right="930"/>
                        <w:jc w:val="center"/>
                        <w:rPr>
                          <w:rFonts w:ascii="Century Gothic" w:hAnsi="Century Gothic"/>
                          <w:sz w:val="14"/>
                          <w:lang w:val="es-ES_tradnl"/>
                        </w:rPr>
                      </w:pPr>
                    </w:p>
                    <w:p w14:paraId="35D48255" w14:textId="4E047868" w:rsidR="001A37A9" w:rsidRDefault="001A3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37A9" w:rsidRPr="00AD6AF2" w:rsidRDefault="001A3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1A37A9" w:rsidRDefault="001A37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37A9" w:rsidRPr="00196858" w:rsidRDefault="001A37A9" w:rsidP="008537B0"/>
                          <w:p w14:paraId="2FAF2E51" w14:textId="77777777" w:rsidR="001A37A9" w:rsidRDefault="001A37A9" w:rsidP="008537B0">
                            <w:pPr>
                              <w:ind w:left="142"/>
                              <w:jc w:val="center"/>
                              <w:rPr>
                                <w:rFonts w:ascii="Verdana" w:hAnsi="Verdana"/>
                                <w:b/>
                              </w:rPr>
                            </w:pPr>
                          </w:p>
                          <w:p w14:paraId="6E90B37D" w14:textId="77777777" w:rsidR="001A37A9" w:rsidRDefault="001A3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37A9" w:rsidRPr="00103622" w:rsidRDefault="001A37A9" w:rsidP="008537B0">
                            <w:pPr>
                              <w:ind w:left="142"/>
                              <w:jc w:val="center"/>
                              <w:rPr>
                                <w:rFonts w:ascii="Century Gothic" w:hAnsi="Century Gothic" w:cs="Arial"/>
                                <w:b/>
                                <w:sz w:val="32"/>
                                <w:szCs w:val="32"/>
                                <w:lang w:val="es-MX"/>
                              </w:rPr>
                            </w:pPr>
                          </w:p>
                          <w:p w14:paraId="5859BF03" w14:textId="77777777" w:rsidR="001A37A9" w:rsidRPr="00103622" w:rsidRDefault="001A37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37A9" w:rsidRDefault="001A37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37A9" w:rsidRDefault="001A37A9" w:rsidP="008537B0">
                            <w:pPr>
                              <w:jc w:val="center"/>
                              <w:rPr>
                                <w:rFonts w:ascii="Century Gothic" w:hAnsi="Century Gothic" w:cs="Arial"/>
                                <w:b/>
                                <w:sz w:val="28"/>
                                <w:szCs w:val="32"/>
                              </w:rPr>
                            </w:pPr>
                          </w:p>
                          <w:p w14:paraId="75AEF3E0"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37A9" w:rsidRDefault="001A37A9" w:rsidP="008537B0">
                            <w:pPr>
                              <w:ind w:left="142" w:right="-118"/>
                              <w:jc w:val="center"/>
                              <w:rPr>
                                <w:rFonts w:ascii="Century Gothic" w:hAnsi="Century Gothic" w:cs="Arial"/>
                                <w:b/>
                                <w:sz w:val="28"/>
                                <w:szCs w:val="28"/>
                                <w:lang w:val="es-MX"/>
                              </w:rPr>
                            </w:pPr>
                          </w:p>
                          <w:p w14:paraId="611F339B" w14:textId="77777777" w:rsidR="001A37A9" w:rsidRDefault="001A37A9" w:rsidP="008537B0">
                            <w:pPr>
                              <w:ind w:left="142" w:right="-118"/>
                              <w:jc w:val="center"/>
                              <w:rPr>
                                <w:rFonts w:ascii="Century Gothic" w:hAnsi="Century Gothic" w:cs="Arial"/>
                                <w:b/>
                                <w:sz w:val="28"/>
                                <w:szCs w:val="28"/>
                                <w:lang w:val="es-MX"/>
                              </w:rPr>
                            </w:pPr>
                          </w:p>
                          <w:p w14:paraId="050BB91F" w14:textId="77777777" w:rsidR="001A37A9" w:rsidRPr="00103622" w:rsidRDefault="001A3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37A9" w:rsidRPr="00103622" w:rsidRDefault="001A37A9" w:rsidP="008537B0">
                            <w:pPr>
                              <w:ind w:left="142" w:right="-118"/>
                              <w:rPr>
                                <w:rFonts w:ascii="Century Gothic" w:hAnsi="Century Gothic"/>
                                <w:b/>
                                <w:sz w:val="28"/>
                                <w:szCs w:val="28"/>
                              </w:rPr>
                            </w:pPr>
                          </w:p>
                          <w:p w14:paraId="2ADBDFFA" w14:textId="5DF95E5F" w:rsidR="001A37A9" w:rsidRPr="00D94CE2" w:rsidRDefault="001A3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sidR="009A0C66">
                              <w:rPr>
                                <w:rFonts w:ascii="Century Gothic" w:hAnsi="Century Gothic" w:cs="Century Gothic"/>
                                <w:b/>
                                <w:bCs/>
                                <w:color w:val="000000"/>
                                <w:sz w:val="28"/>
                                <w:szCs w:val="28"/>
                              </w:rPr>
                              <w:t xml:space="preserve">AMPLIACION </w:t>
                            </w:r>
                            <w:r w:rsidRPr="00220B2C">
                              <w:rPr>
                                <w:rFonts w:ascii="Century Gothic" w:hAnsi="Century Gothic" w:cs="Century Gothic"/>
                                <w:b/>
                                <w:bCs/>
                                <w:color w:val="000000"/>
                                <w:sz w:val="28"/>
                                <w:szCs w:val="28"/>
                              </w:rPr>
                              <w:t xml:space="preserve">DE RED SECUNDARIA EN </w:t>
                            </w:r>
                            <w:r w:rsidR="009A0C66">
                              <w:rPr>
                                <w:rFonts w:ascii="Century Gothic" w:hAnsi="Century Gothic" w:cs="Century Gothic"/>
                                <w:b/>
                                <w:bCs/>
                                <w:color w:val="000000"/>
                                <w:sz w:val="28"/>
                                <w:szCs w:val="28"/>
                              </w:rPr>
                              <w:t xml:space="preserve">LOS BARRIOS </w:t>
                            </w:r>
                            <w:r w:rsidR="006B5BA3">
                              <w:rPr>
                                <w:rFonts w:ascii="Century Gothic" w:hAnsi="Century Gothic" w:cs="Century Gothic"/>
                                <w:b/>
                                <w:bCs/>
                                <w:color w:val="000000"/>
                                <w:sz w:val="28"/>
                                <w:szCs w:val="28"/>
                              </w:rPr>
                              <w:t xml:space="preserve"> </w:t>
                            </w:r>
                            <w:r w:rsidR="009A0C66">
                              <w:rPr>
                                <w:rFonts w:ascii="Century Gothic" w:hAnsi="Century Gothic" w:cs="Century Gothic"/>
                                <w:b/>
                                <w:bCs/>
                                <w:color w:val="000000"/>
                                <w:sz w:val="28"/>
                                <w:szCs w:val="28"/>
                              </w:rPr>
                              <w:t>VILLA SANTIAGO, BAJO TUCSUPAYA Y ALEDAÑOS DE LA CIUDAD DE SUCRE</w:t>
                            </w:r>
                          </w:p>
                          <w:p w14:paraId="502C4473" w14:textId="77777777" w:rsidR="001A37A9" w:rsidRPr="00D94CE2" w:rsidRDefault="001A37A9" w:rsidP="008537B0">
                            <w:pPr>
                              <w:ind w:right="-118"/>
                              <w:jc w:val="center"/>
                              <w:rPr>
                                <w:rFonts w:ascii="Century Gothic" w:hAnsi="Century Gothic" w:cs="Century Gothic"/>
                                <w:b/>
                                <w:bCs/>
                                <w:color w:val="FF0000"/>
                                <w:sz w:val="28"/>
                                <w:szCs w:val="28"/>
                              </w:rPr>
                            </w:pPr>
                          </w:p>
                          <w:p w14:paraId="4D4AC652" w14:textId="546EBEED" w:rsidR="001A37A9" w:rsidRPr="00220B2C" w:rsidRDefault="001A3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w:t>
                            </w:r>
                            <w:r w:rsidRPr="00220B2C">
                              <w:rPr>
                                <w:rFonts w:ascii="Century Gothic" w:hAnsi="Century Gothic" w:cs="Century Gothic"/>
                                <w:b/>
                                <w:bCs/>
                                <w:sz w:val="28"/>
                                <w:szCs w:val="28"/>
                              </w:rPr>
                              <w:t>GCC-CDL-DRCH-</w:t>
                            </w:r>
                            <w:r w:rsidR="004A2402">
                              <w:rPr>
                                <w:rFonts w:ascii="Century Gothic" w:hAnsi="Century Gothic" w:cs="Century Gothic"/>
                                <w:b/>
                                <w:bCs/>
                                <w:sz w:val="28"/>
                                <w:szCs w:val="28"/>
                              </w:rPr>
                              <w:t>43</w:t>
                            </w:r>
                            <w:bookmarkStart w:id="0" w:name="_GoBack"/>
                            <w:bookmarkEnd w:id="0"/>
                            <w:r w:rsidRPr="00220B2C">
                              <w:rPr>
                                <w:rFonts w:ascii="Century Gothic" w:hAnsi="Century Gothic" w:cs="Century Gothic"/>
                                <w:b/>
                                <w:bCs/>
                                <w:sz w:val="28"/>
                                <w:szCs w:val="28"/>
                              </w:rPr>
                              <w:t>-16</w:t>
                            </w:r>
                          </w:p>
                          <w:p w14:paraId="48A709C3" w14:textId="77777777" w:rsidR="001A37A9" w:rsidRPr="00D94CE2" w:rsidRDefault="001A37A9" w:rsidP="008537B0">
                            <w:pPr>
                              <w:ind w:right="-118"/>
                              <w:jc w:val="center"/>
                              <w:rPr>
                                <w:rFonts w:ascii="Century Gothic" w:hAnsi="Century Gothic" w:cs="Century Gothic"/>
                                <w:b/>
                                <w:bCs/>
                                <w:color w:val="FF0000"/>
                                <w:sz w:val="28"/>
                                <w:szCs w:val="28"/>
                              </w:rPr>
                            </w:pPr>
                          </w:p>
                          <w:p w14:paraId="4B2E4CBD" w14:textId="77777777" w:rsidR="001A37A9" w:rsidRPr="00D94CE2" w:rsidRDefault="001A37A9" w:rsidP="008537B0">
                            <w:pPr>
                              <w:ind w:right="-118"/>
                              <w:jc w:val="center"/>
                              <w:rPr>
                                <w:rFonts w:ascii="Century Gothic" w:hAnsi="Century Gothic" w:cs="Century Gothic"/>
                                <w:b/>
                                <w:bCs/>
                                <w:color w:val="FF0000"/>
                                <w:sz w:val="28"/>
                                <w:szCs w:val="28"/>
                              </w:rPr>
                            </w:pPr>
                          </w:p>
                          <w:p w14:paraId="4A42D2C4" w14:textId="7ECA8BD3" w:rsidR="001A37A9" w:rsidRPr="00A31161" w:rsidRDefault="001A37A9"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1A37A9" w:rsidRPr="00103622" w:rsidRDefault="001A37A9" w:rsidP="008537B0">
                            <w:pPr>
                              <w:ind w:right="930"/>
                              <w:jc w:val="center"/>
                              <w:rPr>
                                <w:rFonts w:ascii="Century Gothic" w:hAnsi="Century Gothic"/>
                                <w:sz w:val="32"/>
                                <w:szCs w:val="32"/>
                                <w:lang w:val="es-ES_tradnl"/>
                              </w:rPr>
                            </w:pPr>
                          </w:p>
                          <w:p w14:paraId="0D792466" w14:textId="77777777" w:rsidR="001A37A9" w:rsidRPr="00103622" w:rsidRDefault="001A37A9" w:rsidP="008537B0">
                            <w:pPr>
                              <w:ind w:right="930"/>
                              <w:jc w:val="center"/>
                              <w:rPr>
                                <w:rFonts w:ascii="Century Gothic" w:hAnsi="Century Gothic"/>
                                <w:sz w:val="32"/>
                                <w:szCs w:val="32"/>
                                <w:lang w:val="es-ES_tradnl"/>
                              </w:rPr>
                            </w:pPr>
                          </w:p>
                          <w:p w14:paraId="7B7611E1" w14:textId="77777777" w:rsidR="001A37A9" w:rsidRPr="00103622" w:rsidRDefault="001A37A9" w:rsidP="008537B0">
                            <w:pPr>
                              <w:ind w:right="930"/>
                              <w:jc w:val="center"/>
                              <w:rPr>
                                <w:rFonts w:ascii="Century Gothic" w:hAnsi="Century Gothic"/>
                                <w:sz w:val="32"/>
                                <w:szCs w:val="32"/>
                                <w:lang w:val="es-ES_tradnl"/>
                              </w:rPr>
                            </w:pPr>
                          </w:p>
                          <w:p w14:paraId="7B98CC40" w14:textId="77777777" w:rsidR="001A37A9" w:rsidRDefault="001A37A9" w:rsidP="008537B0">
                            <w:pPr>
                              <w:ind w:right="930"/>
                              <w:jc w:val="center"/>
                              <w:rPr>
                                <w:rFonts w:ascii="Century Gothic" w:hAnsi="Century Gothic"/>
                                <w:lang w:val="es-ES_tradnl"/>
                              </w:rPr>
                            </w:pPr>
                          </w:p>
                          <w:p w14:paraId="2FE09DE0" w14:textId="77777777" w:rsidR="001A37A9" w:rsidRPr="009C5A35" w:rsidRDefault="001A37A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1A37A9" w:rsidRDefault="001A37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37A9" w:rsidRPr="00196858" w:rsidRDefault="001A37A9" w:rsidP="008537B0"/>
                    <w:p w14:paraId="2FAF2E51" w14:textId="77777777" w:rsidR="001A37A9" w:rsidRDefault="001A37A9" w:rsidP="008537B0">
                      <w:pPr>
                        <w:ind w:left="142"/>
                        <w:jc w:val="center"/>
                        <w:rPr>
                          <w:rFonts w:ascii="Verdana" w:hAnsi="Verdana"/>
                          <w:b/>
                        </w:rPr>
                      </w:pPr>
                    </w:p>
                    <w:p w14:paraId="6E90B37D" w14:textId="77777777" w:rsidR="001A37A9" w:rsidRDefault="001A3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37A9" w:rsidRPr="00103622" w:rsidRDefault="001A37A9" w:rsidP="008537B0">
                      <w:pPr>
                        <w:ind w:left="142"/>
                        <w:jc w:val="center"/>
                        <w:rPr>
                          <w:rFonts w:ascii="Century Gothic" w:hAnsi="Century Gothic" w:cs="Arial"/>
                          <w:b/>
                          <w:sz w:val="32"/>
                          <w:szCs w:val="32"/>
                          <w:lang w:val="es-MX"/>
                        </w:rPr>
                      </w:pPr>
                    </w:p>
                    <w:p w14:paraId="5859BF03" w14:textId="77777777" w:rsidR="001A37A9" w:rsidRPr="00103622" w:rsidRDefault="001A37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37A9" w:rsidRDefault="001A37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37A9" w:rsidRDefault="001A37A9" w:rsidP="008537B0">
                      <w:pPr>
                        <w:jc w:val="center"/>
                        <w:rPr>
                          <w:rFonts w:ascii="Century Gothic" w:hAnsi="Century Gothic" w:cs="Arial"/>
                          <w:b/>
                          <w:sz w:val="28"/>
                          <w:szCs w:val="32"/>
                        </w:rPr>
                      </w:pPr>
                    </w:p>
                    <w:p w14:paraId="75AEF3E0"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37A9" w:rsidRDefault="001A37A9" w:rsidP="008537B0">
                      <w:pPr>
                        <w:ind w:left="142" w:right="-118"/>
                        <w:jc w:val="center"/>
                        <w:rPr>
                          <w:rFonts w:ascii="Century Gothic" w:hAnsi="Century Gothic" w:cs="Arial"/>
                          <w:b/>
                          <w:sz w:val="28"/>
                          <w:szCs w:val="28"/>
                          <w:lang w:val="es-MX"/>
                        </w:rPr>
                      </w:pPr>
                    </w:p>
                    <w:p w14:paraId="611F339B" w14:textId="77777777" w:rsidR="001A37A9" w:rsidRDefault="001A37A9" w:rsidP="008537B0">
                      <w:pPr>
                        <w:ind w:left="142" w:right="-118"/>
                        <w:jc w:val="center"/>
                        <w:rPr>
                          <w:rFonts w:ascii="Century Gothic" w:hAnsi="Century Gothic" w:cs="Arial"/>
                          <w:b/>
                          <w:sz w:val="28"/>
                          <w:szCs w:val="28"/>
                          <w:lang w:val="es-MX"/>
                        </w:rPr>
                      </w:pPr>
                    </w:p>
                    <w:p w14:paraId="050BB91F" w14:textId="77777777" w:rsidR="001A37A9" w:rsidRPr="00103622" w:rsidRDefault="001A3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37A9" w:rsidRPr="00103622" w:rsidRDefault="001A37A9" w:rsidP="008537B0">
                      <w:pPr>
                        <w:ind w:left="142" w:right="-118"/>
                        <w:rPr>
                          <w:rFonts w:ascii="Century Gothic" w:hAnsi="Century Gothic"/>
                          <w:b/>
                          <w:sz w:val="28"/>
                          <w:szCs w:val="28"/>
                        </w:rPr>
                      </w:pPr>
                    </w:p>
                    <w:p w14:paraId="2ADBDFFA" w14:textId="5DF95E5F" w:rsidR="001A37A9" w:rsidRPr="00D94CE2" w:rsidRDefault="001A3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sidR="009A0C66">
                        <w:rPr>
                          <w:rFonts w:ascii="Century Gothic" w:hAnsi="Century Gothic" w:cs="Century Gothic"/>
                          <w:b/>
                          <w:bCs/>
                          <w:color w:val="000000"/>
                          <w:sz w:val="28"/>
                          <w:szCs w:val="28"/>
                        </w:rPr>
                        <w:t xml:space="preserve">AMPLIACION </w:t>
                      </w:r>
                      <w:r w:rsidRPr="00220B2C">
                        <w:rPr>
                          <w:rFonts w:ascii="Century Gothic" w:hAnsi="Century Gothic" w:cs="Century Gothic"/>
                          <w:b/>
                          <w:bCs/>
                          <w:color w:val="000000"/>
                          <w:sz w:val="28"/>
                          <w:szCs w:val="28"/>
                        </w:rPr>
                        <w:t xml:space="preserve">DE RED SECUNDARIA EN </w:t>
                      </w:r>
                      <w:r w:rsidR="009A0C66">
                        <w:rPr>
                          <w:rFonts w:ascii="Century Gothic" w:hAnsi="Century Gothic" w:cs="Century Gothic"/>
                          <w:b/>
                          <w:bCs/>
                          <w:color w:val="000000"/>
                          <w:sz w:val="28"/>
                          <w:szCs w:val="28"/>
                        </w:rPr>
                        <w:t xml:space="preserve">LOS BARRIOS </w:t>
                      </w:r>
                      <w:r w:rsidR="006B5BA3">
                        <w:rPr>
                          <w:rFonts w:ascii="Century Gothic" w:hAnsi="Century Gothic" w:cs="Century Gothic"/>
                          <w:b/>
                          <w:bCs/>
                          <w:color w:val="000000"/>
                          <w:sz w:val="28"/>
                          <w:szCs w:val="28"/>
                        </w:rPr>
                        <w:t xml:space="preserve"> </w:t>
                      </w:r>
                      <w:r w:rsidR="009A0C66">
                        <w:rPr>
                          <w:rFonts w:ascii="Century Gothic" w:hAnsi="Century Gothic" w:cs="Century Gothic"/>
                          <w:b/>
                          <w:bCs/>
                          <w:color w:val="000000"/>
                          <w:sz w:val="28"/>
                          <w:szCs w:val="28"/>
                        </w:rPr>
                        <w:t>VILLA SANTIAGO, BAJO TUCSUPAYA Y ALEDAÑOS DE LA CIUDAD DE SUCRE</w:t>
                      </w:r>
                    </w:p>
                    <w:p w14:paraId="502C4473" w14:textId="77777777" w:rsidR="001A37A9" w:rsidRPr="00D94CE2" w:rsidRDefault="001A37A9" w:rsidP="008537B0">
                      <w:pPr>
                        <w:ind w:right="-118"/>
                        <w:jc w:val="center"/>
                        <w:rPr>
                          <w:rFonts w:ascii="Century Gothic" w:hAnsi="Century Gothic" w:cs="Century Gothic"/>
                          <w:b/>
                          <w:bCs/>
                          <w:color w:val="FF0000"/>
                          <w:sz w:val="28"/>
                          <w:szCs w:val="28"/>
                        </w:rPr>
                      </w:pPr>
                    </w:p>
                    <w:p w14:paraId="4D4AC652" w14:textId="546EBEED" w:rsidR="001A37A9" w:rsidRPr="00220B2C" w:rsidRDefault="001A3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w:t>
                      </w:r>
                      <w:r w:rsidRPr="00220B2C">
                        <w:rPr>
                          <w:rFonts w:ascii="Century Gothic" w:hAnsi="Century Gothic" w:cs="Century Gothic"/>
                          <w:b/>
                          <w:bCs/>
                          <w:sz w:val="28"/>
                          <w:szCs w:val="28"/>
                        </w:rPr>
                        <w:t>GCC-CDL-DRCH-</w:t>
                      </w:r>
                      <w:r w:rsidR="004A2402">
                        <w:rPr>
                          <w:rFonts w:ascii="Century Gothic" w:hAnsi="Century Gothic" w:cs="Century Gothic"/>
                          <w:b/>
                          <w:bCs/>
                          <w:sz w:val="28"/>
                          <w:szCs w:val="28"/>
                        </w:rPr>
                        <w:t>43</w:t>
                      </w:r>
                      <w:bookmarkStart w:id="1" w:name="_GoBack"/>
                      <w:bookmarkEnd w:id="1"/>
                      <w:r w:rsidRPr="00220B2C">
                        <w:rPr>
                          <w:rFonts w:ascii="Century Gothic" w:hAnsi="Century Gothic" w:cs="Century Gothic"/>
                          <w:b/>
                          <w:bCs/>
                          <w:sz w:val="28"/>
                          <w:szCs w:val="28"/>
                        </w:rPr>
                        <w:t>-16</w:t>
                      </w:r>
                    </w:p>
                    <w:p w14:paraId="48A709C3" w14:textId="77777777" w:rsidR="001A37A9" w:rsidRPr="00D94CE2" w:rsidRDefault="001A37A9" w:rsidP="008537B0">
                      <w:pPr>
                        <w:ind w:right="-118"/>
                        <w:jc w:val="center"/>
                        <w:rPr>
                          <w:rFonts w:ascii="Century Gothic" w:hAnsi="Century Gothic" w:cs="Century Gothic"/>
                          <w:b/>
                          <w:bCs/>
                          <w:color w:val="FF0000"/>
                          <w:sz w:val="28"/>
                          <w:szCs w:val="28"/>
                        </w:rPr>
                      </w:pPr>
                    </w:p>
                    <w:p w14:paraId="4B2E4CBD" w14:textId="77777777" w:rsidR="001A37A9" w:rsidRPr="00D94CE2" w:rsidRDefault="001A37A9" w:rsidP="008537B0">
                      <w:pPr>
                        <w:ind w:right="-118"/>
                        <w:jc w:val="center"/>
                        <w:rPr>
                          <w:rFonts w:ascii="Century Gothic" w:hAnsi="Century Gothic" w:cs="Century Gothic"/>
                          <w:b/>
                          <w:bCs/>
                          <w:color w:val="FF0000"/>
                          <w:sz w:val="28"/>
                          <w:szCs w:val="28"/>
                        </w:rPr>
                      </w:pPr>
                    </w:p>
                    <w:p w14:paraId="4A42D2C4" w14:textId="7ECA8BD3" w:rsidR="001A37A9" w:rsidRPr="00A31161" w:rsidRDefault="001A37A9"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1A37A9" w:rsidRPr="00103622" w:rsidRDefault="001A37A9" w:rsidP="008537B0">
                      <w:pPr>
                        <w:ind w:right="930"/>
                        <w:jc w:val="center"/>
                        <w:rPr>
                          <w:rFonts w:ascii="Century Gothic" w:hAnsi="Century Gothic"/>
                          <w:sz w:val="32"/>
                          <w:szCs w:val="32"/>
                          <w:lang w:val="es-ES_tradnl"/>
                        </w:rPr>
                      </w:pPr>
                    </w:p>
                    <w:p w14:paraId="0D792466" w14:textId="77777777" w:rsidR="001A37A9" w:rsidRPr="00103622" w:rsidRDefault="001A37A9" w:rsidP="008537B0">
                      <w:pPr>
                        <w:ind w:right="930"/>
                        <w:jc w:val="center"/>
                        <w:rPr>
                          <w:rFonts w:ascii="Century Gothic" w:hAnsi="Century Gothic"/>
                          <w:sz w:val="32"/>
                          <w:szCs w:val="32"/>
                          <w:lang w:val="es-ES_tradnl"/>
                        </w:rPr>
                      </w:pPr>
                    </w:p>
                    <w:p w14:paraId="7B7611E1" w14:textId="77777777" w:rsidR="001A37A9" w:rsidRPr="00103622" w:rsidRDefault="001A37A9" w:rsidP="008537B0">
                      <w:pPr>
                        <w:ind w:right="930"/>
                        <w:jc w:val="center"/>
                        <w:rPr>
                          <w:rFonts w:ascii="Century Gothic" w:hAnsi="Century Gothic"/>
                          <w:sz w:val="32"/>
                          <w:szCs w:val="32"/>
                          <w:lang w:val="es-ES_tradnl"/>
                        </w:rPr>
                      </w:pPr>
                    </w:p>
                    <w:p w14:paraId="7B98CC40" w14:textId="77777777" w:rsidR="001A37A9" w:rsidRDefault="001A37A9" w:rsidP="008537B0">
                      <w:pPr>
                        <w:ind w:right="930"/>
                        <w:jc w:val="center"/>
                        <w:rPr>
                          <w:rFonts w:ascii="Century Gothic" w:hAnsi="Century Gothic"/>
                          <w:lang w:val="es-ES_tradnl"/>
                        </w:rPr>
                      </w:pPr>
                    </w:p>
                    <w:p w14:paraId="2FE09DE0" w14:textId="77777777" w:rsidR="001A37A9" w:rsidRPr="009C5A35" w:rsidRDefault="001A37A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6DF3C67" w:rsidR="00103622" w:rsidRPr="00552079" w:rsidRDefault="00103622" w:rsidP="001A37A9">
            <w:pPr>
              <w:jc w:val="center"/>
              <w:rPr>
                <w:rFonts w:asciiTheme="minorHAnsi" w:hAnsiTheme="minorHAnsi" w:cstheme="minorHAnsi"/>
                <w:sz w:val="22"/>
                <w:szCs w:val="22"/>
              </w:rPr>
            </w:pPr>
          </w:p>
        </w:tc>
        <w:tc>
          <w:tcPr>
            <w:tcW w:w="1088" w:type="dxa"/>
            <w:vAlign w:val="center"/>
          </w:tcPr>
          <w:p w14:paraId="31F0FF93"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D1D14F5" w:rsidR="00103622" w:rsidRPr="00552079" w:rsidRDefault="00103622" w:rsidP="001A37A9">
            <w:pPr>
              <w:jc w:val="center"/>
              <w:rPr>
                <w:rFonts w:asciiTheme="minorHAnsi" w:hAnsiTheme="minorHAnsi" w:cstheme="minorHAnsi"/>
                <w:sz w:val="22"/>
                <w:szCs w:val="22"/>
              </w:rPr>
            </w:pPr>
          </w:p>
        </w:tc>
        <w:tc>
          <w:tcPr>
            <w:tcW w:w="3337" w:type="dxa"/>
            <w:vAlign w:val="center"/>
          </w:tcPr>
          <w:p w14:paraId="06ABDB52" w14:textId="34446D7F" w:rsidR="00103622" w:rsidRPr="00552079" w:rsidRDefault="00E77907" w:rsidP="00A31161">
            <w:pPr>
              <w:jc w:val="center"/>
              <w:rPr>
                <w:rFonts w:asciiTheme="minorHAnsi" w:hAnsiTheme="minorHAnsi" w:cstheme="minorHAnsi"/>
                <w:b/>
                <w:color w:val="000000"/>
                <w:sz w:val="22"/>
                <w:szCs w:val="22"/>
              </w:rPr>
            </w:pPr>
            <w:r w:rsidRPr="00A31161">
              <w:rPr>
                <w:rFonts w:ascii="Calibri" w:hAnsi="Calibri"/>
                <w:b/>
                <w:szCs w:val="16"/>
                <w:highlight w:val="yellow"/>
              </w:rPr>
              <w:t>NO APLICA</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1A37A9">
            <w:pPr>
              <w:jc w:val="cente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FB9D72A" w:rsidR="00103622" w:rsidRPr="00552079" w:rsidRDefault="00103622" w:rsidP="001A37A9">
            <w:pPr>
              <w:jc w:val="center"/>
              <w:rPr>
                <w:rFonts w:asciiTheme="minorHAnsi" w:hAnsiTheme="minorHAnsi" w:cstheme="minorHAnsi"/>
                <w:sz w:val="22"/>
                <w:szCs w:val="22"/>
              </w:rPr>
            </w:pPr>
          </w:p>
        </w:tc>
        <w:tc>
          <w:tcPr>
            <w:tcW w:w="1088" w:type="dxa"/>
            <w:vAlign w:val="center"/>
          </w:tcPr>
          <w:p w14:paraId="3256B371"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47805022" w:rsidR="00103622" w:rsidRPr="00552079" w:rsidRDefault="00103622" w:rsidP="001A37A9">
            <w:pPr>
              <w:jc w:val="center"/>
              <w:rPr>
                <w:rFonts w:asciiTheme="minorHAnsi" w:hAnsiTheme="minorHAnsi" w:cstheme="minorHAnsi"/>
                <w:sz w:val="22"/>
                <w:szCs w:val="22"/>
              </w:rPr>
            </w:pPr>
          </w:p>
        </w:tc>
        <w:tc>
          <w:tcPr>
            <w:tcW w:w="3337" w:type="dxa"/>
            <w:vAlign w:val="center"/>
          </w:tcPr>
          <w:p w14:paraId="733B2E68" w14:textId="40297EA6" w:rsidR="00103622" w:rsidRPr="001B5615" w:rsidRDefault="00E77907" w:rsidP="00A31161">
            <w:pPr>
              <w:jc w:val="center"/>
              <w:rPr>
                <w:rFonts w:asciiTheme="minorHAnsi" w:hAnsiTheme="minorHAnsi" w:cstheme="minorHAnsi"/>
                <w:color w:val="FF0000"/>
                <w:sz w:val="22"/>
                <w:szCs w:val="22"/>
              </w:rPr>
            </w:pPr>
            <w:r w:rsidRPr="00A31161">
              <w:rPr>
                <w:rFonts w:ascii="Calibri" w:hAnsi="Calibri"/>
                <w:b/>
                <w:szCs w:val="16"/>
                <w:highlight w:val="yellow"/>
              </w:rPr>
              <w:t>NO APLICA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430F1CF" w:rsidR="00103622" w:rsidRPr="00552079" w:rsidRDefault="00066E60" w:rsidP="00E77907">
            <w:pPr>
              <w:jc w:val="center"/>
              <w:rPr>
                <w:rFonts w:asciiTheme="minorHAnsi" w:hAnsiTheme="minorHAnsi" w:cstheme="minorHAnsi"/>
                <w:sz w:val="22"/>
                <w:szCs w:val="22"/>
              </w:rPr>
            </w:pPr>
            <w:r>
              <w:rPr>
                <w:rFonts w:asciiTheme="minorHAnsi" w:hAnsiTheme="minorHAnsi" w:cstheme="minorHAnsi"/>
                <w:sz w:val="22"/>
                <w:szCs w:val="22"/>
              </w:rPr>
              <w:t>1</w:t>
            </w:r>
            <w:r w:rsidR="00E77907">
              <w:rPr>
                <w:rFonts w:asciiTheme="minorHAnsi" w:hAnsiTheme="minorHAnsi" w:cstheme="minorHAnsi"/>
                <w:sz w:val="22"/>
                <w:szCs w:val="22"/>
              </w:rPr>
              <w:t>9</w:t>
            </w:r>
            <w:r w:rsidR="00A31161">
              <w:rPr>
                <w:rFonts w:asciiTheme="minorHAnsi" w:hAnsiTheme="minorHAnsi" w:cstheme="minorHAnsi"/>
                <w:sz w:val="22"/>
                <w:szCs w:val="22"/>
              </w:rPr>
              <w:t>/08/2016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F4A8325" w:rsidR="00103622" w:rsidRPr="00552079" w:rsidRDefault="00A31161" w:rsidP="00E77907">
            <w:pPr>
              <w:jc w:val="center"/>
              <w:rPr>
                <w:rFonts w:asciiTheme="minorHAnsi" w:hAnsiTheme="minorHAnsi" w:cstheme="minorHAnsi"/>
                <w:sz w:val="22"/>
                <w:szCs w:val="22"/>
              </w:rPr>
            </w:pPr>
            <w:r>
              <w:rPr>
                <w:rFonts w:asciiTheme="minorHAnsi" w:hAnsiTheme="minorHAnsi" w:cstheme="minorHAnsi"/>
                <w:sz w:val="22"/>
                <w:szCs w:val="22"/>
              </w:rPr>
              <w:t>1</w:t>
            </w:r>
            <w:r w:rsidR="00E77907">
              <w:rPr>
                <w:rFonts w:asciiTheme="minorHAnsi" w:hAnsiTheme="minorHAnsi" w:cstheme="minorHAnsi"/>
                <w:sz w:val="22"/>
                <w:szCs w:val="22"/>
              </w:rPr>
              <w:t>0</w:t>
            </w:r>
            <w:r>
              <w:rPr>
                <w:rFonts w:asciiTheme="minorHAnsi" w:hAnsiTheme="minorHAnsi" w:cstheme="minorHAnsi"/>
                <w:sz w:val="22"/>
                <w:szCs w:val="22"/>
              </w:rPr>
              <w:t>:00</w:t>
            </w:r>
          </w:p>
        </w:tc>
        <w:tc>
          <w:tcPr>
            <w:tcW w:w="3337" w:type="dxa"/>
            <w:vAlign w:val="center"/>
          </w:tcPr>
          <w:p w14:paraId="7A8F4CF2" w14:textId="55DBB08F"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59134DE" w:rsidR="00A31161" w:rsidRPr="00552079" w:rsidRDefault="00E77907" w:rsidP="00A31161">
            <w:pPr>
              <w:jc w:val="center"/>
              <w:rPr>
                <w:rFonts w:asciiTheme="minorHAnsi" w:hAnsiTheme="minorHAnsi" w:cstheme="minorHAnsi"/>
                <w:sz w:val="22"/>
                <w:szCs w:val="22"/>
              </w:rPr>
            </w:pPr>
            <w:r>
              <w:rPr>
                <w:rFonts w:asciiTheme="minorHAnsi" w:hAnsiTheme="minorHAnsi" w:cstheme="minorHAnsi"/>
                <w:sz w:val="22"/>
                <w:szCs w:val="22"/>
              </w:rPr>
              <w:t>19</w:t>
            </w:r>
            <w:r w:rsidR="00A31161">
              <w:rPr>
                <w:rFonts w:asciiTheme="minorHAnsi" w:hAnsiTheme="minorHAnsi" w:cstheme="minorHAnsi"/>
                <w:sz w:val="22"/>
                <w:szCs w:val="22"/>
              </w:rPr>
              <w:t>/08/2016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8A612C0" w:rsidR="00A31161" w:rsidRPr="00552079" w:rsidRDefault="00E77907" w:rsidP="00A31161">
            <w:pPr>
              <w:jc w:val="center"/>
              <w:rPr>
                <w:rFonts w:asciiTheme="minorHAnsi" w:hAnsiTheme="minorHAnsi" w:cstheme="minorHAnsi"/>
                <w:sz w:val="22"/>
                <w:szCs w:val="22"/>
              </w:rPr>
            </w:pPr>
            <w:r>
              <w:rPr>
                <w:rFonts w:asciiTheme="minorHAnsi" w:hAnsiTheme="minorHAnsi" w:cstheme="minorHAnsi"/>
                <w:sz w:val="22"/>
                <w:szCs w:val="22"/>
              </w:rPr>
              <w:t>10</w:t>
            </w:r>
            <w:r w:rsidR="00A31161">
              <w:rPr>
                <w:rFonts w:asciiTheme="minorHAnsi" w:hAnsiTheme="minorHAnsi" w:cstheme="minorHAnsi"/>
                <w:sz w:val="22"/>
                <w:szCs w:val="22"/>
              </w:rPr>
              <w:t>:30</w:t>
            </w:r>
          </w:p>
        </w:tc>
        <w:tc>
          <w:tcPr>
            <w:tcW w:w="3337" w:type="dxa"/>
            <w:vAlign w:val="center"/>
          </w:tcPr>
          <w:p w14:paraId="5327C22D" w14:textId="74109922" w:rsidR="00A31161" w:rsidRPr="001B5615" w:rsidRDefault="00A31161" w:rsidP="00A31161">
            <w:pPr>
              <w:jc w:val="center"/>
              <w:rPr>
                <w:rFonts w:asciiTheme="minorHAnsi" w:hAnsiTheme="minorHAnsi" w:cstheme="minorHAnsi"/>
                <w:color w:val="FF0000"/>
                <w:sz w:val="22"/>
                <w:szCs w:val="22"/>
                <w:lang w:val="es-BO"/>
              </w:rPr>
            </w:pPr>
            <w:r w:rsidRPr="00A31161">
              <w:rPr>
                <w:rFonts w:ascii="Calibri" w:hAnsi="Calibri" w:cs="Arial"/>
                <w:b/>
                <w:sz w:val="16"/>
                <w:szCs w:val="16"/>
              </w:rPr>
              <w:t>LUGAR:  AV. DE LAS AMERICAS n°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4150C6" w:rsidRPr="00A31161" w:rsidRDefault="00A31161"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AA1AD74" w:rsidR="004150C6" w:rsidRPr="00552079" w:rsidRDefault="00A31161" w:rsidP="00E77907">
            <w:pPr>
              <w:jc w:val="both"/>
              <w:rPr>
                <w:rFonts w:asciiTheme="minorHAnsi" w:hAnsiTheme="minorHAnsi" w:cstheme="minorHAnsi"/>
                <w:color w:val="000000"/>
                <w:sz w:val="22"/>
                <w:szCs w:val="22"/>
                <w:lang w:val="es-BO" w:eastAsia="es-BO"/>
              </w:rPr>
            </w:pPr>
            <w:r w:rsidRPr="00EF0E75">
              <w:rPr>
                <w:rFonts w:ascii="Calibri" w:hAnsi="Calibri" w:cs="Calibri"/>
                <w:b/>
              </w:rPr>
              <w:t xml:space="preserve">OBRAS CIVILES Y MECÁNICAS </w:t>
            </w:r>
            <w:r w:rsidR="00066E60" w:rsidRPr="00066E60">
              <w:rPr>
                <w:rFonts w:ascii="Calibri" w:hAnsi="Calibri" w:cs="Calibri"/>
                <w:b/>
              </w:rPr>
              <w:t xml:space="preserve">PARA LA </w:t>
            </w:r>
            <w:r w:rsidR="00E77907">
              <w:rPr>
                <w:rFonts w:ascii="Calibri" w:hAnsi="Calibri" w:cs="Calibri"/>
                <w:b/>
              </w:rPr>
              <w:t>AMPLIACION</w:t>
            </w:r>
            <w:r w:rsidR="00066E60" w:rsidRPr="00066E60">
              <w:rPr>
                <w:rFonts w:ascii="Calibri" w:hAnsi="Calibri" w:cs="Calibri"/>
                <w:b/>
              </w:rPr>
              <w:t xml:space="preserve"> DE RED SECUNDARIA EN </w:t>
            </w:r>
            <w:r w:rsidR="00E77907">
              <w:rPr>
                <w:rFonts w:ascii="Calibri" w:hAnsi="Calibri" w:cs="Calibri"/>
                <w:b/>
              </w:rPr>
              <w:t>LOS BARRIOS DE VILLA SANTIAGO, BAJO TUCSUPAYA Y ALEDAÑOS EN LA CIUDAD DE SUCRE</w:t>
            </w:r>
          </w:p>
        </w:tc>
        <w:tc>
          <w:tcPr>
            <w:tcW w:w="1772" w:type="dxa"/>
            <w:tcBorders>
              <w:top w:val="nil"/>
              <w:left w:val="nil"/>
              <w:bottom w:val="single" w:sz="8" w:space="0" w:color="auto"/>
              <w:right w:val="single" w:sz="8" w:space="0" w:color="auto"/>
            </w:tcBorders>
            <w:shd w:val="clear" w:color="auto" w:fill="auto"/>
            <w:noWrap/>
            <w:vAlign w:val="center"/>
          </w:tcPr>
          <w:p w14:paraId="684D0922" w14:textId="41282035" w:rsidR="004150C6" w:rsidRPr="00A31161" w:rsidRDefault="00E77907"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309.198,29</w:t>
            </w:r>
          </w:p>
        </w:tc>
      </w:tr>
      <w:tr w:rsidR="00103622" w:rsidRPr="00552079" w14:paraId="34E4E925" w14:textId="77777777" w:rsidTr="00066E6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50B6300C" w:rsidR="00103622" w:rsidRPr="00A31161" w:rsidRDefault="00E77907"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309.198,29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5A18E9B" w14:textId="77777777" w:rsidR="001A37A9" w:rsidRDefault="001A37A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A6164">
      <w:pPr>
        <w:pStyle w:val="Prrafodelista"/>
        <w:numPr>
          <w:ilvl w:val="0"/>
          <w:numId w:val="37"/>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A6164">
      <w:pPr>
        <w:pStyle w:val="Prrafodelista"/>
        <w:numPr>
          <w:ilvl w:val="0"/>
          <w:numId w:val="37"/>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A6164">
      <w:pPr>
        <w:pStyle w:val="Prrafodelista"/>
        <w:numPr>
          <w:ilvl w:val="1"/>
          <w:numId w:val="25"/>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A6164">
      <w:pPr>
        <w:pStyle w:val="Prrafodelista"/>
        <w:numPr>
          <w:ilvl w:val="1"/>
          <w:numId w:val="2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A6164">
      <w:pPr>
        <w:pStyle w:val="Prrafodelista"/>
        <w:numPr>
          <w:ilvl w:val="0"/>
          <w:numId w:val="38"/>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9A3610D" w14:textId="3EFDB817" w:rsidR="003913C6" w:rsidRDefault="000E33F0"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E77907" w:rsidRPr="00552079">
        <w:rPr>
          <w:rFonts w:asciiTheme="minorHAnsi" w:hAnsiTheme="minorHAnsi" w:cstheme="minorHAnsi"/>
          <w:i/>
          <w:color w:val="FF0000"/>
          <w:sz w:val="22"/>
          <w:szCs w:val="22"/>
          <w:lang w:val="es-ES_tradnl"/>
        </w:rPr>
        <w:t>“</w:t>
      </w:r>
      <w:r w:rsidR="00E77907" w:rsidRPr="00552079">
        <w:rPr>
          <w:rFonts w:asciiTheme="minorHAnsi" w:hAnsiTheme="minorHAnsi" w:cstheme="minorHAnsi"/>
          <w:b/>
          <w:i/>
          <w:color w:val="FF0000"/>
          <w:sz w:val="22"/>
          <w:szCs w:val="22"/>
          <w:lang w:val="es-ES_tradnl"/>
        </w:rPr>
        <w:t>NO APLICA</w:t>
      </w:r>
      <w:r w:rsidR="00E77907" w:rsidRPr="00552079">
        <w:rPr>
          <w:rFonts w:asciiTheme="minorHAnsi" w:hAnsiTheme="minorHAnsi" w:cstheme="minorHAnsi"/>
          <w:i/>
          <w:color w:val="FF0000"/>
          <w:sz w:val="22"/>
          <w:szCs w:val="22"/>
          <w:lang w:val="es-ES_tradnl"/>
        </w:rPr>
        <w:t>”.</w:t>
      </w:r>
    </w:p>
    <w:p w14:paraId="183AC046" w14:textId="77777777" w:rsidR="00533343" w:rsidRPr="00552079" w:rsidRDefault="00533343" w:rsidP="00533343">
      <w:pPr>
        <w:tabs>
          <w:tab w:val="num" w:pos="993"/>
        </w:tabs>
        <w:ind w:left="426"/>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707F656D" w14:textId="268C2073" w:rsidR="00810045" w:rsidRDefault="00E77907" w:rsidP="00B37050">
      <w:pPr>
        <w:ind w:firstLine="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68C5AA4D" w14:textId="77777777" w:rsidR="00E77907" w:rsidRPr="00552079" w:rsidRDefault="00E77907"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61A05B18" w14:textId="77777777" w:rsidR="00533343" w:rsidRPr="00552079" w:rsidRDefault="00533343"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222E8DBE" w14:textId="77777777" w:rsidR="00E77907" w:rsidRPr="00E77907" w:rsidRDefault="00E77907" w:rsidP="00E77907">
      <w:pPr>
        <w:spacing w:after="160" w:line="259" w:lineRule="auto"/>
        <w:jc w:val="center"/>
        <w:rPr>
          <w:rFonts w:ascii="Calibri" w:hAnsi="Calibri" w:cstheme="minorHAnsi"/>
          <w:b/>
          <w:sz w:val="22"/>
          <w:szCs w:val="22"/>
          <w:u w:val="single"/>
        </w:rPr>
      </w:pPr>
      <w:r w:rsidRPr="00E77907">
        <w:rPr>
          <w:rFonts w:ascii="Calibri" w:hAnsi="Calibri" w:cstheme="minorHAnsi"/>
          <w:b/>
          <w:sz w:val="22"/>
          <w:szCs w:val="22"/>
          <w:u w:val="single"/>
        </w:rPr>
        <w:t>GARANTÍAS FINANCIERAS</w:t>
      </w:r>
    </w:p>
    <w:p w14:paraId="6F00747B" w14:textId="77777777" w:rsidR="00E77907" w:rsidRPr="00E77907" w:rsidRDefault="00E77907" w:rsidP="00CE7E1F">
      <w:pPr>
        <w:pStyle w:val="Prrafodelista"/>
        <w:numPr>
          <w:ilvl w:val="0"/>
          <w:numId w:val="85"/>
        </w:numPr>
        <w:jc w:val="both"/>
        <w:rPr>
          <w:rFonts w:ascii="Calibri" w:hAnsi="Calibri" w:cs="Verdana"/>
          <w:b/>
          <w:bCs/>
          <w:color w:val="000000"/>
          <w:sz w:val="22"/>
          <w:szCs w:val="22"/>
        </w:rPr>
      </w:pPr>
      <w:r w:rsidRPr="00E77907">
        <w:rPr>
          <w:rFonts w:ascii="Calibri" w:hAnsi="Calibri" w:cs="Verdana"/>
          <w:b/>
          <w:bCs/>
          <w:color w:val="000000"/>
          <w:sz w:val="22"/>
          <w:szCs w:val="22"/>
        </w:rPr>
        <w:t>GARANTÍA DE SERIEDAD DE PROPUESTA</w:t>
      </w:r>
    </w:p>
    <w:p w14:paraId="7F81974E" w14:textId="77777777" w:rsidR="00E77907" w:rsidRPr="00E77907" w:rsidRDefault="00E77907" w:rsidP="00E77907">
      <w:pPr>
        <w:pStyle w:val="Prrafodelista"/>
        <w:jc w:val="both"/>
        <w:rPr>
          <w:rFonts w:ascii="Calibri" w:hAnsi="Calibri" w:cs="Verdana"/>
          <w:b/>
          <w:bCs/>
          <w:color w:val="000000"/>
          <w:sz w:val="22"/>
          <w:szCs w:val="22"/>
        </w:rPr>
      </w:pPr>
    </w:p>
    <w:p w14:paraId="299678A8" w14:textId="77777777" w:rsidR="00E77907" w:rsidRPr="00E77907" w:rsidRDefault="00E77907" w:rsidP="00E77907">
      <w:pPr>
        <w:pStyle w:val="Prrafodelista"/>
        <w:jc w:val="both"/>
        <w:rPr>
          <w:rFonts w:ascii="Calibri" w:hAnsi="Calibri" w:cs="Verdana"/>
          <w:b/>
          <w:bCs/>
          <w:color w:val="000000"/>
          <w:sz w:val="22"/>
          <w:szCs w:val="22"/>
        </w:rPr>
      </w:pPr>
      <w:r w:rsidRPr="00E77907">
        <w:rPr>
          <w:rFonts w:ascii="Calibri" w:hAnsi="Calibri" w:cs="Verdana"/>
          <w:bCs/>
          <w:color w:val="000000"/>
          <w:sz w:val="22"/>
          <w:szCs w:val="22"/>
          <w:lang w:val="es-BO"/>
        </w:rPr>
        <w:t>Tiene por objeto garantizar que los proponentes participan de buena fe y con la intención de culminar el proceso.</w:t>
      </w:r>
    </w:p>
    <w:p w14:paraId="0C9F9F79"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A elección de la empresa proponente ésta podrá optar por uno de los siguientes instrumentos financieros:</w:t>
      </w:r>
    </w:p>
    <w:p w14:paraId="62B5A1A6" w14:textId="77777777" w:rsidR="00E77907" w:rsidRPr="00E77907" w:rsidRDefault="00E77907" w:rsidP="00E77907">
      <w:pPr>
        <w:pStyle w:val="Prrafodelista"/>
        <w:jc w:val="both"/>
        <w:rPr>
          <w:rFonts w:ascii="Calibri" w:hAnsi="Calibri" w:cs="Verdana"/>
          <w:bCs/>
          <w:color w:val="000000"/>
          <w:sz w:val="22"/>
          <w:szCs w:val="22"/>
          <w:lang w:val="es-BO"/>
        </w:rPr>
      </w:pPr>
    </w:p>
    <w:p w14:paraId="6D073C16" w14:textId="77777777" w:rsidR="00E77907" w:rsidRPr="00E77907" w:rsidRDefault="00E77907" w:rsidP="00CE7E1F">
      <w:pPr>
        <w:pStyle w:val="Prrafodelista"/>
        <w:numPr>
          <w:ilvl w:val="0"/>
          <w:numId w:val="84"/>
        </w:numPr>
        <w:jc w:val="both"/>
        <w:rPr>
          <w:rFonts w:ascii="Calibri" w:hAnsi="Calibri" w:cs="Verdana"/>
          <w:bCs/>
          <w:color w:val="000000"/>
          <w:sz w:val="22"/>
          <w:szCs w:val="22"/>
        </w:rPr>
      </w:pPr>
      <w:r w:rsidRPr="00E77907">
        <w:rPr>
          <w:rFonts w:ascii="Calibri" w:hAnsi="Calibri" w:cs="Verdana"/>
          <w:b/>
          <w:bCs/>
          <w:color w:val="000000"/>
          <w:sz w:val="22"/>
          <w:szCs w:val="22"/>
        </w:rPr>
        <w:t>Boleta de garantía</w:t>
      </w:r>
      <w:r w:rsidRPr="00E77907">
        <w:rPr>
          <w:rFonts w:ascii="Calibri" w:hAnsi="Calibri" w:cs="Verdana"/>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E77907">
        <w:rPr>
          <w:rFonts w:ascii="Calibri" w:hAnsi="Calibri" w:cs="Verdana"/>
          <w:b/>
          <w:bCs/>
          <w:color w:val="000000"/>
          <w:sz w:val="22"/>
          <w:szCs w:val="22"/>
        </w:rPr>
        <w:t>renovable, irrevocable y de ejecución inmediata</w:t>
      </w:r>
      <w:r w:rsidRPr="00E77907">
        <w:rPr>
          <w:rFonts w:ascii="Calibri" w:hAnsi="Calibri" w:cs="Verdana"/>
          <w:bCs/>
          <w:color w:val="000000"/>
          <w:sz w:val="22"/>
          <w:szCs w:val="22"/>
        </w:rPr>
        <w:t xml:space="preserve"> con vigencia de 90 días por un importe equivalente al 1% del valor total de la propuesta económica.</w:t>
      </w:r>
    </w:p>
    <w:p w14:paraId="49990F94" w14:textId="77777777" w:rsidR="00E77907" w:rsidRPr="00E77907" w:rsidRDefault="00E77907" w:rsidP="00CE7E1F">
      <w:pPr>
        <w:pStyle w:val="Prrafodelista"/>
        <w:numPr>
          <w:ilvl w:val="0"/>
          <w:numId w:val="84"/>
        </w:numPr>
        <w:jc w:val="both"/>
        <w:rPr>
          <w:rFonts w:ascii="Calibri" w:hAnsi="Calibri" w:cs="Verdana"/>
          <w:bCs/>
          <w:color w:val="000000"/>
          <w:sz w:val="22"/>
          <w:szCs w:val="22"/>
        </w:rPr>
      </w:pPr>
      <w:r w:rsidRPr="00E77907">
        <w:rPr>
          <w:rFonts w:ascii="Calibri" w:hAnsi="Calibri" w:cs="Verdana"/>
          <w:b/>
          <w:bCs/>
          <w:color w:val="000000"/>
          <w:sz w:val="22"/>
          <w:szCs w:val="22"/>
        </w:rPr>
        <w:t>Garantía a Primer requerimiento</w:t>
      </w:r>
      <w:r w:rsidRPr="00E77907">
        <w:rPr>
          <w:rFonts w:ascii="Calibri" w:hAnsi="Calibri" w:cs="Verdana"/>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w:t>
      </w:r>
      <w:r w:rsidRPr="00E77907">
        <w:rPr>
          <w:rFonts w:ascii="Calibri" w:hAnsi="Calibri" w:cs="Verdana"/>
          <w:bCs/>
          <w:color w:val="000000"/>
          <w:sz w:val="22"/>
          <w:szCs w:val="22"/>
        </w:rPr>
        <w:lastRenderedPageBreak/>
        <w:t>vigencia de 90 días, por un importe equivalente al 1% del valor total de la propuesta económica.</w:t>
      </w:r>
    </w:p>
    <w:p w14:paraId="0FF776B6" w14:textId="77777777" w:rsidR="00E77907" w:rsidRPr="00E77907" w:rsidRDefault="00E77907" w:rsidP="00CE7E1F">
      <w:pPr>
        <w:pStyle w:val="Prrafodelista"/>
        <w:numPr>
          <w:ilvl w:val="0"/>
          <w:numId w:val="84"/>
        </w:numPr>
        <w:jc w:val="both"/>
        <w:rPr>
          <w:rFonts w:ascii="Calibri" w:hAnsi="Calibri" w:cs="Verdana"/>
          <w:bCs/>
          <w:color w:val="000000"/>
          <w:sz w:val="22"/>
          <w:szCs w:val="22"/>
        </w:rPr>
      </w:pPr>
      <w:r w:rsidRPr="00E77907">
        <w:rPr>
          <w:rFonts w:ascii="Calibri" w:hAnsi="Calibri" w:cs="Verdana"/>
          <w:b/>
          <w:bCs/>
          <w:color w:val="000000"/>
          <w:sz w:val="22"/>
          <w:szCs w:val="22"/>
        </w:rPr>
        <w:t>Póliza de caución a Primer requerimiento para Entidades Públicas</w:t>
      </w:r>
      <w:r w:rsidRPr="00E77907">
        <w:rPr>
          <w:rFonts w:ascii="Calibri" w:hAnsi="Calibr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2391E4B5" w14:textId="77777777" w:rsidR="00E77907" w:rsidRPr="00E77907" w:rsidRDefault="00E77907" w:rsidP="00E77907">
      <w:pPr>
        <w:pStyle w:val="Prrafodelista"/>
        <w:jc w:val="both"/>
        <w:rPr>
          <w:rFonts w:ascii="Calibri" w:hAnsi="Calibri" w:cs="Verdana"/>
          <w:bCs/>
          <w:color w:val="000000"/>
          <w:sz w:val="22"/>
          <w:szCs w:val="22"/>
        </w:rPr>
      </w:pPr>
    </w:p>
    <w:p w14:paraId="2EFFBD43" w14:textId="77777777" w:rsidR="00E77907" w:rsidRPr="00E77907" w:rsidRDefault="00E77907" w:rsidP="00CE7E1F">
      <w:pPr>
        <w:pStyle w:val="Prrafodelista"/>
        <w:numPr>
          <w:ilvl w:val="0"/>
          <w:numId w:val="85"/>
        </w:numPr>
        <w:jc w:val="both"/>
        <w:rPr>
          <w:rFonts w:ascii="Calibri" w:hAnsi="Calibri" w:cs="Verdana"/>
          <w:b/>
          <w:bCs/>
          <w:color w:val="000000"/>
          <w:sz w:val="22"/>
          <w:szCs w:val="22"/>
        </w:rPr>
      </w:pPr>
      <w:r w:rsidRPr="00E77907">
        <w:rPr>
          <w:rFonts w:ascii="Calibri" w:hAnsi="Calibri" w:cs="Verdana"/>
          <w:b/>
          <w:bCs/>
          <w:color w:val="000000"/>
          <w:sz w:val="22"/>
          <w:szCs w:val="22"/>
        </w:rPr>
        <w:t>GARANTÍA DE CORRECTA INVERSIÓN DE ANTICIPO</w:t>
      </w:r>
    </w:p>
    <w:p w14:paraId="240C6E16" w14:textId="77777777" w:rsidR="00E77907" w:rsidRPr="00E77907" w:rsidRDefault="00E77907" w:rsidP="00E77907">
      <w:pPr>
        <w:pStyle w:val="Prrafodelista"/>
        <w:jc w:val="both"/>
        <w:rPr>
          <w:rFonts w:ascii="Calibri" w:hAnsi="Calibri" w:cs="Verdana"/>
          <w:b/>
          <w:bCs/>
          <w:color w:val="000000"/>
          <w:sz w:val="22"/>
          <w:szCs w:val="22"/>
        </w:rPr>
      </w:pPr>
    </w:p>
    <w:p w14:paraId="0BE8050E"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Tiene por objeto garantizar la devolución del monto entregado al proponente por concepto de anticipo inicial.</w:t>
      </w:r>
    </w:p>
    <w:p w14:paraId="5F16B35D"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El monto de esta garantía será por un monto equivalente al cien por ciento (100%) del anticipo otorgado.</w:t>
      </w:r>
    </w:p>
    <w:p w14:paraId="04EBE95B"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A elección de la empresa adjudicada ésta podrá optar por uno de los siguientes instrumentos financieros:</w:t>
      </w:r>
    </w:p>
    <w:p w14:paraId="6963F11E" w14:textId="77777777" w:rsidR="00E77907" w:rsidRPr="00E77907" w:rsidRDefault="00E77907" w:rsidP="00E77907">
      <w:pPr>
        <w:pStyle w:val="Prrafodelista"/>
        <w:jc w:val="both"/>
        <w:rPr>
          <w:rFonts w:ascii="Calibri" w:hAnsi="Calibri" w:cs="Verdana"/>
          <w:bCs/>
          <w:color w:val="000000"/>
          <w:sz w:val="22"/>
          <w:szCs w:val="22"/>
          <w:lang w:val="es-BO"/>
        </w:rPr>
      </w:pPr>
    </w:p>
    <w:p w14:paraId="3A25FA6B" w14:textId="77777777" w:rsidR="00E77907" w:rsidRPr="00E77907" w:rsidRDefault="00E77907" w:rsidP="00CE7E1F">
      <w:pPr>
        <w:numPr>
          <w:ilvl w:val="0"/>
          <w:numId w:val="80"/>
        </w:numPr>
        <w:ind w:left="709"/>
        <w:jc w:val="both"/>
        <w:rPr>
          <w:rFonts w:ascii="Calibri" w:hAnsi="Calibri" w:cs="Verdana"/>
          <w:bCs/>
          <w:color w:val="000000"/>
          <w:sz w:val="22"/>
          <w:szCs w:val="22"/>
        </w:rPr>
      </w:pPr>
      <w:r w:rsidRPr="00E77907">
        <w:rPr>
          <w:rFonts w:ascii="Calibri" w:hAnsi="Calibri" w:cs="Verdana"/>
          <w:b/>
          <w:bCs/>
          <w:color w:val="000000"/>
          <w:sz w:val="22"/>
          <w:szCs w:val="22"/>
        </w:rPr>
        <w:t xml:space="preserve">Boleta de garantía, </w:t>
      </w:r>
      <w:r w:rsidRPr="00E77907">
        <w:rPr>
          <w:rFonts w:ascii="Calibri" w:hAnsi="Calibr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7907">
        <w:rPr>
          <w:rFonts w:ascii="Calibri" w:hAnsi="Calibri" w:cs="Verdana"/>
          <w:b/>
          <w:bCs/>
          <w:color w:val="000000"/>
          <w:sz w:val="22"/>
          <w:szCs w:val="22"/>
        </w:rPr>
        <w:t>renovable, irrevocable y de ejecución inmediata</w:t>
      </w:r>
      <w:r w:rsidRPr="00E77907">
        <w:rPr>
          <w:rFonts w:ascii="Calibri" w:hAnsi="Calibri" w:cs="Verdana"/>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5E04B1A3" w14:textId="77777777" w:rsidR="00E77907" w:rsidRPr="00E77907" w:rsidRDefault="00E77907" w:rsidP="00CE7E1F">
      <w:pPr>
        <w:numPr>
          <w:ilvl w:val="0"/>
          <w:numId w:val="80"/>
        </w:numPr>
        <w:ind w:left="709"/>
        <w:jc w:val="both"/>
        <w:rPr>
          <w:rFonts w:ascii="Calibri" w:hAnsi="Calibri" w:cs="Verdana"/>
          <w:bCs/>
          <w:color w:val="000000"/>
          <w:sz w:val="22"/>
          <w:szCs w:val="22"/>
        </w:rPr>
      </w:pPr>
      <w:r w:rsidRPr="00E77907">
        <w:rPr>
          <w:rFonts w:ascii="Calibri" w:hAnsi="Calibri" w:cs="Verdana"/>
          <w:b/>
          <w:bCs/>
          <w:color w:val="000000"/>
          <w:sz w:val="22"/>
          <w:szCs w:val="22"/>
        </w:rPr>
        <w:t xml:space="preserve">Garantía a Primer Requerimiento, </w:t>
      </w:r>
      <w:r w:rsidRPr="00E77907">
        <w:rPr>
          <w:rFonts w:ascii="Calibri" w:hAnsi="Calibr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7907">
        <w:rPr>
          <w:rFonts w:ascii="Calibri" w:hAnsi="Calibri" w:cs="Verdana"/>
          <w:b/>
          <w:bCs/>
          <w:color w:val="000000"/>
          <w:sz w:val="22"/>
          <w:szCs w:val="22"/>
        </w:rPr>
        <w:t>renovable, irrevocable y de ejecución a primer requerimiento</w:t>
      </w:r>
      <w:r w:rsidRPr="00E77907">
        <w:rPr>
          <w:rFonts w:ascii="Calibri" w:hAnsi="Calibri" w:cs="Verdana"/>
          <w:bCs/>
          <w:color w:val="000000"/>
          <w:sz w:val="22"/>
          <w:szCs w:val="22"/>
        </w:rPr>
        <w:t xml:space="preserve"> cuya vigencia debe mantenerse hasta que se efectivice el pago de la planilla mensual o certificado de pago que refleje que ha sido descontado en su totalidad, por un importe equivalente al 100% del monto del anticipo.</w:t>
      </w:r>
    </w:p>
    <w:p w14:paraId="751FA117" w14:textId="77777777" w:rsidR="00E77907" w:rsidRPr="00E77907" w:rsidRDefault="00E77907" w:rsidP="00E77907">
      <w:pPr>
        <w:pStyle w:val="Prrafodelista"/>
        <w:jc w:val="both"/>
        <w:rPr>
          <w:rFonts w:ascii="Calibri" w:hAnsi="Calibri" w:cs="Verdana"/>
          <w:bCs/>
          <w:color w:val="000000"/>
          <w:sz w:val="22"/>
          <w:szCs w:val="22"/>
          <w:lang w:val="es-BO"/>
        </w:rPr>
      </w:pPr>
    </w:p>
    <w:p w14:paraId="5973D841" w14:textId="77777777" w:rsidR="00E77907" w:rsidRPr="00E77907" w:rsidRDefault="00E77907" w:rsidP="00CE7E1F">
      <w:pPr>
        <w:pStyle w:val="Prrafodelista"/>
        <w:numPr>
          <w:ilvl w:val="0"/>
          <w:numId w:val="85"/>
        </w:numPr>
        <w:jc w:val="both"/>
        <w:rPr>
          <w:rFonts w:ascii="Calibri" w:hAnsi="Calibri" w:cs="Verdana"/>
          <w:b/>
          <w:bCs/>
          <w:color w:val="000000"/>
          <w:sz w:val="22"/>
          <w:szCs w:val="22"/>
        </w:rPr>
      </w:pPr>
      <w:r w:rsidRPr="00E77907">
        <w:rPr>
          <w:rFonts w:ascii="Calibri" w:hAnsi="Calibri" w:cs="Verdana"/>
          <w:b/>
          <w:bCs/>
          <w:color w:val="000000"/>
          <w:sz w:val="22"/>
          <w:szCs w:val="22"/>
        </w:rPr>
        <w:t>GARANTÍA DE CUMPLIMIENTO DE CONTRATO</w:t>
      </w:r>
    </w:p>
    <w:p w14:paraId="4C3C1AD7" w14:textId="77777777" w:rsidR="00E77907" w:rsidRPr="00E77907" w:rsidRDefault="00E77907" w:rsidP="00E77907">
      <w:pPr>
        <w:pStyle w:val="Prrafodelista"/>
        <w:jc w:val="both"/>
        <w:rPr>
          <w:rFonts w:ascii="Calibri" w:hAnsi="Calibri" w:cs="Verdana"/>
          <w:b/>
          <w:bCs/>
          <w:color w:val="000000"/>
          <w:sz w:val="22"/>
          <w:szCs w:val="22"/>
        </w:rPr>
      </w:pPr>
    </w:p>
    <w:p w14:paraId="38DE9328"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Tiene por objeto garantizar la conclusión y entrega del objeto del contrato.</w:t>
      </w:r>
    </w:p>
    <w:p w14:paraId="4DC03255"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A elección de la empresa adjudicada ésta podrá optar por uno de los siguientes instrumentos financieros:</w:t>
      </w:r>
    </w:p>
    <w:p w14:paraId="6157C7AF" w14:textId="77777777" w:rsidR="00E77907" w:rsidRPr="00E77907" w:rsidRDefault="00E77907" w:rsidP="00E77907">
      <w:pPr>
        <w:pStyle w:val="Prrafodelista"/>
        <w:jc w:val="both"/>
        <w:rPr>
          <w:rFonts w:ascii="Calibri" w:hAnsi="Calibri" w:cs="Verdana"/>
          <w:bCs/>
          <w:color w:val="000000"/>
          <w:sz w:val="22"/>
          <w:szCs w:val="22"/>
          <w:lang w:val="es-BO"/>
        </w:rPr>
      </w:pPr>
    </w:p>
    <w:p w14:paraId="7F94787C" w14:textId="77777777" w:rsidR="00E77907" w:rsidRPr="00E77907" w:rsidRDefault="00E77907" w:rsidP="00CE7E1F">
      <w:pPr>
        <w:numPr>
          <w:ilvl w:val="0"/>
          <w:numId w:val="80"/>
        </w:numPr>
        <w:ind w:left="709" w:hanging="283"/>
        <w:jc w:val="both"/>
        <w:rPr>
          <w:rFonts w:ascii="Calibri" w:hAnsi="Calibri" w:cs="Verdana"/>
          <w:bCs/>
          <w:color w:val="000000"/>
          <w:sz w:val="22"/>
          <w:szCs w:val="22"/>
        </w:rPr>
      </w:pPr>
      <w:r w:rsidRPr="00E77907">
        <w:rPr>
          <w:rFonts w:ascii="Calibri" w:hAnsi="Calibri" w:cs="Verdana"/>
          <w:b/>
          <w:bCs/>
          <w:color w:val="000000"/>
          <w:sz w:val="22"/>
          <w:szCs w:val="22"/>
        </w:rPr>
        <w:t xml:space="preserve">Boleta de garantía, </w:t>
      </w:r>
      <w:r w:rsidRPr="00E77907">
        <w:rPr>
          <w:rFonts w:ascii="Calibri" w:hAnsi="Calibr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7907">
        <w:rPr>
          <w:rFonts w:ascii="Calibri" w:hAnsi="Calibri" w:cs="Verdana"/>
          <w:b/>
          <w:bCs/>
          <w:color w:val="000000"/>
          <w:sz w:val="22"/>
          <w:szCs w:val="22"/>
        </w:rPr>
        <w:t>renovable, irrevocable y de ejecución inmediata</w:t>
      </w:r>
      <w:r w:rsidRPr="00E77907">
        <w:rPr>
          <w:rFonts w:ascii="Calibri" w:hAnsi="Calibr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7DDF2D2C" w14:textId="77777777" w:rsidR="00E77907" w:rsidRPr="00E77907" w:rsidRDefault="00E77907" w:rsidP="00CE7E1F">
      <w:pPr>
        <w:numPr>
          <w:ilvl w:val="0"/>
          <w:numId w:val="80"/>
        </w:numPr>
        <w:ind w:left="709" w:hanging="283"/>
        <w:jc w:val="both"/>
        <w:rPr>
          <w:rFonts w:ascii="Calibri" w:hAnsi="Calibri" w:cs="Verdana"/>
          <w:bCs/>
          <w:color w:val="000000"/>
          <w:sz w:val="22"/>
          <w:szCs w:val="22"/>
        </w:rPr>
      </w:pPr>
      <w:r w:rsidRPr="00E77907">
        <w:rPr>
          <w:rFonts w:ascii="Calibri" w:hAnsi="Calibri" w:cs="Verdana"/>
          <w:b/>
          <w:bCs/>
          <w:color w:val="000000"/>
          <w:sz w:val="22"/>
          <w:szCs w:val="22"/>
        </w:rPr>
        <w:t xml:space="preserve">Garantía a Primer requerimiento, </w:t>
      </w:r>
      <w:r w:rsidRPr="00E77907">
        <w:rPr>
          <w:rFonts w:ascii="Calibri" w:hAnsi="Calibri" w:cs="Verdana"/>
          <w:bCs/>
          <w:color w:val="000000"/>
          <w:sz w:val="22"/>
          <w:szCs w:val="22"/>
        </w:rPr>
        <w:t xml:space="preserve">emitida por una Entidad Bancaria del Estado Plurinacional de Bolivia, registrada, autorizada y bajo el control de la Autoridad de Supervisión del Sistema </w:t>
      </w:r>
      <w:r w:rsidRPr="00E77907">
        <w:rPr>
          <w:rFonts w:ascii="Calibri" w:hAnsi="Calibri" w:cs="Verdana"/>
          <w:bCs/>
          <w:color w:val="000000"/>
          <w:sz w:val="22"/>
          <w:szCs w:val="22"/>
        </w:rPr>
        <w:lastRenderedPageBreak/>
        <w:t xml:space="preserve">Financiero – ASFI, a la orden/a favor de Yacimientos petrolíferos Fiscales Bolivianos, con las características expresas de </w:t>
      </w:r>
      <w:r w:rsidRPr="00E77907">
        <w:rPr>
          <w:rFonts w:ascii="Calibri" w:hAnsi="Calibri" w:cs="Verdana"/>
          <w:b/>
          <w:bCs/>
          <w:color w:val="000000"/>
          <w:sz w:val="22"/>
          <w:szCs w:val="22"/>
        </w:rPr>
        <w:t>renovable, irrevocable y de ejecución a primer requerimiento</w:t>
      </w:r>
      <w:r w:rsidRPr="00E77907">
        <w:rPr>
          <w:rFonts w:ascii="Calibri" w:hAnsi="Calibr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75D4E233" w14:textId="77777777" w:rsidR="00E77907" w:rsidRPr="00E77907" w:rsidRDefault="00E77907" w:rsidP="00CE7E1F">
      <w:pPr>
        <w:numPr>
          <w:ilvl w:val="0"/>
          <w:numId w:val="80"/>
        </w:numPr>
        <w:ind w:left="709" w:hanging="283"/>
        <w:jc w:val="both"/>
        <w:rPr>
          <w:rFonts w:ascii="Calibri" w:hAnsi="Calibri" w:cs="Verdana"/>
          <w:bCs/>
          <w:color w:val="000000"/>
          <w:sz w:val="22"/>
          <w:szCs w:val="22"/>
        </w:rPr>
      </w:pPr>
      <w:r w:rsidRPr="00E77907">
        <w:rPr>
          <w:rFonts w:ascii="Calibri" w:hAnsi="Calibri" w:cs="Verdana"/>
          <w:b/>
          <w:bCs/>
          <w:color w:val="000000"/>
          <w:sz w:val="22"/>
          <w:szCs w:val="22"/>
        </w:rPr>
        <w:t>Póliza de caución a Primer requerimiento para Entidades Públicas</w:t>
      </w:r>
      <w:r w:rsidRPr="00E77907">
        <w:rPr>
          <w:rFonts w:ascii="Calibri" w:hAnsi="Calibr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2F6AA0E" w14:textId="77777777" w:rsidR="00E77907" w:rsidRPr="00E77907" w:rsidRDefault="00E77907" w:rsidP="00E77907">
      <w:pPr>
        <w:pStyle w:val="Prrafodelista"/>
        <w:jc w:val="both"/>
        <w:rPr>
          <w:rFonts w:ascii="Calibri" w:hAnsi="Calibri" w:cs="Verdana"/>
          <w:bCs/>
          <w:color w:val="000000"/>
          <w:sz w:val="22"/>
          <w:szCs w:val="22"/>
          <w:lang w:val="es-BO"/>
        </w:rPr>
      </w:pPr>
    </w:p>
    <w:p w14:paraId="4BE68160"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Retenciones: La empresa adjudicada podrá solicitar expresamente a Yacimientos Petrolíferos Fiscales Bolivianos, la retención del 7% de cada pago parcial recibido.</w:t>
      </w:r>
    </w:p>
    <w:p w14:paraId="64FE12BF" w14:textId="77777777" w:rsidR="00E77907" w:rsidRPr="00E77907" w:rsidRDefault="00E77907" w:rsidP="00E77907">
      <w:pPr>
        <w:pStyle w:val="Prrafodelista"/>
        <w:jc w:val="both"/>
        <w:rPr>
          <w:rFonts w:ascii="Calibri" w:hAnsi="Calibri" w:cs="Verdana"/>
          <w:bCs/>
          <w:color w:val="000000"/>
          <w:sz w:val="22"/>
          <w:szCs w:val="22"/>
          <w:lang w:val="es-BO"/>
        </w:rPr>
      </w:pPr>
    </w:p>
    <w:p w14:paraId="02221630" w14:textId="77777777" w:rsidR="00E77907" w:rsidRPr="00E77907" w:rsidRDefault="00E77907" w:rsidP="00CE7E1F">
      <w:pPr>
        <w:pStyle w:val="Prrafodelista"/>
        <w:numPr>
          <w:ilvl w:val="0"/>
          <w:numId w:val="85"/>
        </w:numPr>
        <w:jc w:val="both"/>
        <w:rPr>
          <w:rFonts w:ascii="Calibri" w:hAnsi="Calibri" w:cs="Verdana"/>
          <w:b/>
          <w:bCs/>
          <w:color w:val="000000"/>
          <w:sz w:val="22"/>
          <w:szCs w:val="22"/>
        </w:rPr>
      </w:pPr>
      <w:r w:rsidRPr="00E77907">
        <w:rPr>
          <w:rFonts w:ascii="Calibri" w:hAnsi="Calibri" w:cs="Verdana"/>
          <w:b/>
          <w:bCs/>
          <w:color w:val="000000"/>
          <w:sz w:val="22"/>
          <w:szCs w:val="22"/>
        </w:rPr>
        <w:t>GARANTÍA ADICIONAL DE CUMPLIMENTO DE CONTRATO DE OBRA</w:t>
      </w:r>
    </w:p>
    <w:p w14:paraId="70B9D905" w14:textId="77777777" w:rsidR="00E77907" w:rsidRPr="00E77907" w:rsidRDefault="00E77907" w:rsidP="00E77907">
      <w:pPr>
        <w:pStyle w:val="Prrafodelista"/>
        <w:jc w:val="both"/>
        <w:rPr>
          <w:rFonts w:ascii="Calibri" w:hAnsi="Calibri" w:cs="Verdana"/>
          <w:bCs/>
          <w:color w:val="000000"/>
          <w:sz w:val="22"/>
          <w:szCs w:val="22"/>
          <w:lang w:val="es-BO"/>
        </w:rPr>
      </w:pPr>
    </w:p>
    <w:p w14:paraId="24C78DC1"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1695F61D" w14:textId="77777777" w:rsidR="00E77907" w:rsidRPr="00E77907" w:rsidRDefault="00E77907" w:rsidP="00E77907">
      <w:pPr>
        <w:pStyle w:val="Prrafodelista"/>
        <w:jc w:val="both"/>
        <w:rPr>
          <w:rFonts w:ascii="Calibri" w:hAnsi="Calibri" w:cs="Verdana"/>
          <w:bCs/>
          <w:color w:val="000000"/>
          <w:sz w:val="22"/>
          <w:szCs w:val="22"/>
          <w:lang w:val="es-BO"/>
        </w:rPr>
      </w:pPr>
    </w:p>
    <w:p w14:paraId="120F7793" w14:textId="77777777" w:rsidR="00E77907" w:rsidRPr="00E77907" w:rsidRDefault="00E77907" w:rsidP="00E77907">
      <w:pPr>
        <w:pStyle w:val="Prrafodelista"/>
        <w:jc w:val="both"/>
        <w:rPr>
          <w:rFonts w:ascii="Calibri" w:hAnsi="Calibri" w:cs="Verdana"/>
          <w:bCs/>
          <w:color w:val="000000"/>
          <w:sz w:val="22"/>
          <w:szCs w:val="22"/>
          <w:lang w:val="es-BO"/>
        </w:rPr>
      </w:pPr>
      <w:r w:rsidRPr="00E77907">
        <w:rPr>
          <w:rFonts w:ascii="Calibri" w:hAnsi="Calibri" w:cs="Verdana"/>
          <w:bCs/>
          <w:color w:val="000000"/>
          <w:sz w:val="22"/>
          <w:szCs w:val="22"/>
          <w:lang w:val="es-BO"/>
        </w:rPr>
        <w:t>A elección de la empresa adjudicada ésta podrá optar por uno de los siguientes instrumentos financieros:</w:t>
      </w:r>
    </w:p>
    <w:p w14:paraId="766B0F5A" w14:textId="77777777" w:rsidR="00E77907" w:rsidRPr="00E77907" w:rsidRDefault="00E77907" w:rsidP="00E77907">
      <w:pPr>
        <w:pStyle w:val="Prrafodelista"/>
        <w:jc w:val="both"/>
        <w:rPr>
          <w:rFonts w:ascii="Calibri" w:hAnsi="Calibri" w:cs="Verdana"/>
          <w:bCs/>
          <w:color w:val="000000"/>
          <w:sz w:val="22"/>
          <w:szCs w:val="22"/>
          <w:lang w:val="es-BO"/>
        </w:rPr>
      </w:pPr>
    </w:p>
    <w:p w14:paraId="0438DE71" w14:textId="77777777" w:rsidR="00E77907" w:rsidRPr="00E77907" w:rsidRDefault="00E77907" w:rsidP="00CE7E1F">
      <w:pPr>
        <w:numPr>
          <w:ilvl w:val="0"/>
          <w:numId w:val="80"/>
        </w:numPr>
        <w:ind w:left="709" w:hanging="283"/>
        <w:jc w:val="both"/>
        <w:rPr>
          <w:rFonts w:ascii="Calibri" w:hAnsi="Calibri" w:cs="Verdana"/>
          <w:bCs/>
          <w:color w:val="000000"/>
          <w:sz w:val="22"/>
          <w:szCs w:val="22"/>
        </w:rPr>
      </w:pPr>
      <w:r w:rsidRPr="00E77907">
        <w:rPr>
          <w:rFonts w:ascii="Calibri" w:hAnsi="Calibri" w:cs="Verdana"/>
          <w:b/>
          <w:bCs/>
          <w:color w:val="000000"/>
          <w:sz w:val="22"/>
          <w:szCs w:val="22"/>
        </w:rPr>
        <w:t xml:space="preserve">Boleta de garantía, </w:t>
      </w:r>
      <w:r w:rsidRPr="00E77907">
        <w:rPr>
          <w:rFonts w:ascii="Calibri" w:hAnsi="Calibr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7907">
        <w:rPr>
          <w:rFonts w:ascii="Calibri" w:hAnsi="Calibri" w:cs="Verdana"/>
          <w:b/>
          <w:bCs/>
          <w:color w:val="000000"/>
          <w:sz w:val="22"/>
          <w:szCs w:val="22"/>
        </w:rPr>
        <w:t>renovable, irrevocable y de ejecución inmediata</w:t>
      </w:r>
      <w:r w:rsidRPr="00E77907">
        <w:rPr>
          <w:rFonts w:ascii="Calibri" w:hAnsi="Calibr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14BA5A83" w14:textId="77777777" w:rsidR="00E77907" w:rsidRPr="00E77907" w:rsidRDefault="00E77907" w:rsidP="00CE7E1F">
      <w:pPr>
        <w:numPr>
          <w:ilvl w:val="0"/>
          <w:numId w:val="80"/>
        </w:numPr>
        <w:ind w:left="709" w:hanging="283"/>
        <w:jc w:val="both"/>
        <w:rPr>
          <w:rFonts w:ascii="Calibri" w:hAnsi="Calibri" w:cs="Verdana"/>
          <w:bCs/>
          <w:color w:val="000000"/>
          <w:sz w:val="22"/>
          <w:szCs w:val="22"/>
        </w:rPr>
      </w:pPr>
      <w:r w:rsidRPr="00E77907">
        <w:rPr>
          <w:rFonts w:ascii="Calibri" w:hAnsi="Calibri" w:cs="Verdana"/>
          <w:b/>
          <w:bCs/>
          <w:color w:val="000000"/>
          <w:sz w:val="22"/>
          <w:szCs w:val="22"/>
        </w:rPr>
        <w:t xml:space="preserve">Garantía a Primer requerimiento, </w:t>
      </w:r>
      <w:r w:rsidRPr="00E77907">
        <w:rPr>
          <w:rFonts w:ascii="Calibri" w:hAnsi="Calibr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E77907">
        <w:rPr>
          <w:rFonts w:ascii="Calibri" w:hAnsi="Calibri" w:cs="Verdana"/>
          <w:b/>
          <w:bCs/>
          <w:color w:val="000000"/>
          <w:sz w:val="22"/>
          <w:szCs w:val="22"/>
        </w:rPr>
        <w:t>renovable, irrevocable y de ejecución a primer requerimiento</w:t>
      </w:r>
      <w:r w:rsidRPr="00E77907">
        <w:rPr>
          <w:rFonts w:ascii="Calibri" w:hAnsi="Calibr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4C2F15AD" w14:textId="77777777" w:rsidR="00E77907" w:rsidRPr="00EB644C" w:rsidRDefault="00E77907" w:rsidP="00E77907">
      <w:pPr>
        <w:spacing w:after="160" w:line="259" w:lineRule="auto"/>
        <w:jc w:val="both"/>
        <w:rPr>
          <w:rFonts w:cstheme="minorHAnsi"/>
        </w:rPr>
      </w:pPr>
    </w:p>
    <w:p w14:paraId="3E842F09" w14:textId="0C548993" w:rsidR="00067C6B" w:rsidRPr="00066E60" w:rsidRDefault="00067C6B" w:rsidP="00066E60">
      <w:pPr>
        <w:jc w:val="both"/>
        <w:rPr>
          <w:rFonts w:asciiTheme="minorHAnsi" w:hAnsiTheme="minorHAnsi" w:cstheme="minorHAnsi"/>
          <w:sz w:val="22"/>
          <w:szCs w:val="22"/>
        </w:rPr>
      </w:pPr>
    </w:p>
    <w:p w14:paraId="3389A1DE" w14:textId="77777777" w:rsidR="00066E60" w:rsidRDefault="00066E60" w:rsidP="00066E60">
      <w:pPr>
        <w:jc w:val="center"/>
        <w:rPr>
          <w:rFonts w:asciiTheme="minorHAnsi" w:hAnsiTheme="minorHAnsi" w:cstheme="minorHAnsi"/>
          <w:b/>
          <w:sz w:val="22"/>
          <w:szCs w:val="22"/>
        </w:rPr>
      </w:pPr>
    </w:p>
    <w:p w14:paraId="6490B4A1" w14:textId="77777777" w:rsidR="00E77907" w:rsidRDefault="00E77907" w:rsidP="00066E60">
      <w:pPr>
        <w:jc w:val="center"/>
        <w:rPr>
          <w:rFonts w:asciiTheme="minorHAnsi" w:hAnsiTheme="minorHAnsi" w:cstheme="minorHAnsi"/>
          <w:b/>
          <w:sz w:val="22"/>
          <w:szCs w:val="22"/>
        </w:rPr>
      </w:pPr>
    </w:p>
    <w:p w14:paraId="1E6E62AD" w14:textId="77777777" w:rsidR="00E77907" w:rsidRDefault="00E77907" w:rsidP="00066E60">
      <w:pPr>
        <w:jc w:val="center"/>
        <w:rPr>
          <w:rFonts w:asciiTheme="minorHAnsi" w:hAnsiTheme="minorHAnsi" w:cstheme="minorHAnsi"/>
          <w:b/>
          <w:sz w:val="22"/>
          <w:szCs w:val="22"/>
        </w:rPr>
      </w:pPr>
    </w:p>
    <w:p w14:paraId="0BCC46B1" w14:textId="77777777" w:rsidR="00E77907" w:rsidRPr="00067C6B" w:rsidRDefault="00E77907" w:rsidP="00066E6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6F86E3EE" w14:textId="77777777" w:rsidR="00533343" w:rsidRDefault="00533343" w:rsidP="00B37050">
      <w:pPr>
        <w:ind w:left="426"/>
        <w:jc w:val="center"/>
        <w:rPr>
          <w:rFonts w:asciiTheme="minorHAnsi" w:hAnsiTheme="minorHAnsi" w:cstheme="minorHAnsi"/>
          <w:b/>
          <w:color w:val="000000"/>
          <w:sz w:val="22"/>
          <w:szCs w:val="22"/>
        </w:rPr>
      </w:pPr>
    </w:p>
    <w:p w14:paraId="0728A876" w14:textId="77777777" w:rsidR="00E77907" w:rsidRPr="0014719E" w:rsidRDefault="00E77907" w:rsidP="00E77907">
      <w:pPr>
        <w:jc w:val="center"/>
        <w:rPr>
          <w:rFonts w:asciiTheme="minorHAnsi" w:hAnsiTheme="minorHAnsi" w:cs="Arial"/>
          <w:b/>
          <w:sz w:val="22"/>
          <w:szCs w:val="22"/>
          <w:lang w:val="es-BO"/>
        </w:rPr>
      </w:pPr>
      <w:r w:rsidRPr="0014719E">
        <w:rPr>
          <w:rFonts w:asciiTheme="minorHAnsi" w:hAnsiTheme="minorHAnsi" w:cs="Arial"/>
          <w:b/>
          <w:sz w:val="22"/>
          <w:szCs w:val="22"/>
          <w:lang w:val="es-BO"/>
        </w:rPr>
        <w:t>OBRAS CIVILES Y MECÁNICAS PARA LA AMPLIACIÓN DE RED SECUNDARIA EN LOS BARRIOS VILLA SANTIAGO, BAJO TUCSUPAYA, Y ALEDAÑOS DE LA CIUDAD DE SUCRE</w:t>
      </w:r>
    </w:p>
    <w:p w14:paraId="3DD375A9" w14:textId="77777777" w:rsidR="00E77907" w:rsidRPr="0014719E" w:rsidRDefault="00E77907" w:rsidP="00E77907">
      <w:pPr>
        <w:jc w:val="center"/>
        <w:rPr>
          <w:rFonts w:asciiTheme="minorHAnsi" w:hAnsiTheme="minorHAnsi" w:cs="Arial"/>
          <w:b/>
          <w:sz w:val="22"/>
          <w:szCs w:val="22"/>
        </w:rPr>
      </w:pPr>
    </w:p>
    <w:p w14:paraId="74559B9C" w14:textId="77777777" w:rsidR="00E77907" w:rsidRPr="0014719E" w:rsidRDefault="00E77907" w:rsidP="00CE7E1F">
      <w:pPr>
        <w:numPr>
          <w:ilvl w:val="0"/>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CARACTERÍSTICAS DE LA OBRA</w:t>
      </w:r>
    </w:p>
    <w:p w14:paraId="133FB5A6"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OBRAS CIVILES</w:t>
      </w:r>
    </w:p>
    <w:p w14:paraId="0E284C18"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Las especificaciones técnicas para la ejecución de las obras civiles se encuentran detalladas en el Anexo 1.</w:t>
      </w:r>
    </w:p>
    <w:p w14:paraId="3AFBDD55" w14:textId="77777777" w:rsidR="00E77907" w:rsidRPr="0014719E" w:rsidRDefault="00E77907" w:rsidP="00E77907">
      <w:pPr>
        <w:ind w:left="792"/>
        <w:jc w:val="both"/>
        <w:rPr>
          <w:rFonts w:asciiTheme="minorHAnsi" w:hAnsiTheme="minorHAnsi" w:cs="Verdana"/>
          <w:b/>
          <w:bCs/>
          <w:color w:val="000000"/>
          <w:sz w:val="22"/>
          <w:szCs w:val="22"/>
        </w:rPr>
      </w:pPr>
    </w:p>
    <w:p w14:paraId="6B66CA96"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OBRAS MECÁNICAS</w:t>
      </w:r>
    </w:p>
    <w:p w14:paraId="6176CBFC"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Las especificaciones técnicas para la ejecución de las obras mecánicas se encuentran detalladas en el Anexo 2.</w:t>
      </w:r>
    </w:p>
    <w:p w14:paraId="257C672D" w14:textId="77777777" w:rsidR="00E77907" w:rsidRPr="0014719E" w:rsidRDefault="00E77907" w:rsidP="00E77907">
      <w:pPr>
        <w:ind w:left="792"/>
        <w:jc w:val="both"/>
        <w:rPr>
          <w:rFonts w:asciiTheme="minorHAnsi" w:hAnsiTheme="minorHAnsi" w:cs="Verdana"/>
          <w:b/>
          <w:bCs/>
          <w:color w:val="000000"/>
          <w:sz w:val="22"/>
          <w:szCs w:val="22"/>
        </w:rPr>
      </w:pPr>
    </w:p>
    <w:p w14:paraId="308F0104"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PLANOS Y GRÁFICOS</w:t>
      </w:r>
    </w:p>
    <w:p w14:paraId="7926BDDB"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En el Anexo 3 del presente documento se encuentran detallados los gráficos que componen la presente especificación técnica, mientras que los planos de la obra se encuentran en el Anexo 4</w:t>
      </w:r>
    </w:p>
    <w:p w14:paraId="5E4E7EBB" w14:textId="77777777" w:rsidR="00E77907" w:rsidRPr="0014719E" w:rsidRDefault="00E77907" w:rsidP="00E77907">
      <w:pPr>
        <w:ind w:left="792"/>
        <w:jc w:val="both"/>
        <w:rPr>
          <w:rFonts w:asciiTheme="minorHAnsi" w:hAnsiTheme="minorHAnsi" w:cs="Verdana"/>
          <w:b/>
          <w:bCs/>
          <w:color w:val="000000"/>
          <w:sz w:val="22"/>
          <w:szCs w:val="22"/>
        </w:rPr>
      </w:pPr>
    </w:p>
    <w:p w14:paraId="0460B5A9"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EQUIPO MÍNIMO REQUERIDO PARA LA OBRA</w:t>
      </w:r>
    </w:p>
    <w:p w14:paraId="0D25D330"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A continuación se detalla el equipo mínimo requerido para la ejecución de la obra.</w:t>
      </w:r>
    </w:p>
    <w:p w14:paraId="7F239427" w14:textId="77777777" w:rsidR="00E77907" w:rsidRPr="0014719E" w:rsidRDefault="00E77907" w:rsidP="00E77907">
      <w:pPr>
        <w:ind w:left="792"/>
        <w:jc w:val="both"/>
        <w:rPr>
          <w:rFonts w:asciiTheme="minorHAnsi" w:hAnsiTheme="minorHAnsi" w:cs="Verdana"/>
          <w:bCs/>
          <w:color w:val="000000"/>
          <w:sz w:val="22"/>
          <w:szCs w:val="22"/>
        </w:rPr>
      </w:pPr>
    </w:p>
    <w:p w14:paraId="12F79375" w14:textId="77777777" w:rsidR="00E77907" w:rsidRPr="0014719E" w:rsidRDefault="00E77907" w:rsidP="00E77907">
      <w:pPr>
        <w:ind w:left="792"/>
        <w:jc w:val="center"/>
        <w:rPr>
          <w:rFonts w:asciiTheme="minorHAnsi" w:hAnsiTheme="minorHAnsi" w:cs="Verdana"/>
          <w:b/>
          <w:bCs/>
          <w:color w:val="000000"/>
          <w:sz w:val="22"/>
          <w:szCs w:val="22"/>
        </w:rPr>
      </w:pPr>
      <w:r w:rsidRPr="0014719E">
        <w:rPr>
          <w:rFonts w:asciiTheme="minorHAnsi" w:hAnsiTheme="minorHAnsi" w:cs="Verdana"/>
          <w:b/>
          <w:bCs/>
          <w:color w:val="000000"/>
          <w:sz w:val="22"/>
          <w:szCs w:val="22"/>
        </w:rPr>
        <w:t>EQUIPO MINIMO REQUERIDO PARA LA OBRA POR CADA FRENTE DE TRABAJO</w:t>
      </w:r>
    </w:p>
    <w:p w14:paraId="3EE0A993" w14:textId="77777777" w:rsidR="00E77907" w:rsidRPr="0014719E" w:rsidRDefault="00E77907" w:rsidP="00E77907">
      <w:pPr>
        <w:ind w:left="792"/>
        <w:jc w:val="center"/>
        <w:rPr>
          <w:rFonts w:asciiTheme="minorHAnsi" w:hAnsiTheme="minorHAnsi" w:cs="Verdana"/>
          <w:b/>
          <w:bCs/>
          <w:color w:val="000000"/>
          <w:sz w:val="22"/>
          <w:szCs w:val="22"/>
        </w:rPr>
      </w:pPr>
    </w:p>
    <w:tbl>
      <w:tblPr>
        <w:tblW w:w="5000" w:type="pct"/>
        <w:tblInd w:w="416" w:type="dxa"/>
        <w:tblCellMar>
          <w:left w:w="70" w:type="dxa"/>
          <w:right w:w="70" w:type="dxa"/>
        </w:tblCellMar>
        <w:tblLook w:val="04A0" w:firstRow="1" w:lastRow="0" w:firstColumn="1" w:lastColumn="0" w:noHBand="0" w:noVBand="1"/>
      </w:tblPr>
      <w:tblGrid>
        <w:gridCol w:w="585"/>
        <w:gridCol w:w="4063"/>
        <w:gridCol w:w="2305"/>
        <w:gridCol w:w="2310"/>
      </w:tblGrid>
      <w:tr w:rsidR="00E77907" w:rsidRPr="0014719E" w14:paraId="75013953" w14:textId="77777777" w:rsidTr="007E3F21">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D63D79" w14:textId="77777777" w:rsidR="00E77907" w:rsidRPr="0014719E" w:rsidRDefault="00E77907" w:rsidP="007E3F21">
            <w:pP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PERMANENTE</w:t>
            </w:r>
          </w:p>
        </w:tc>
      </w:tr>
      <w:tr w:rsidR="00E77907" w:rsidRPr="0014719E" w14:paraId="528C724E" w14:textId="77777777" w:rsidTr="007E3F21">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B011458"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3766317"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FC42B24"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3B7F059"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CANTIDAD</w:t>
            </w:r>
          </w:p>
        </w:tc>
      </w:tr>
      <w:tr w:rsidR="00E77907" w:rsidRPr="0014719E" w14:paraId="48CAF6FD"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109EA5B"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470A4F7"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10754D9B"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Pieza </w:t>
            </w:r>
          </w:p>
        </w:tc>
        <w:tc>
          <w:tcPr>
            <w:tcW w:w="1247" w:type="pct"/>
            <w:tcBorders>
              <w:top w:val="nil"/>
              <w:left w:val="nil"/>
              <w:bottom w:val="single" w:sz="8" w:space="0" w:color="auto"/>
              <w:right w:val="single" w:sz="8" w:space="0" w:color="auto"/>
            </w:tcBorders>
            <w:shd w:val="clear" w:color="000000" w:fill="FFFFFF"/>
            <w:vAlign w:val="center"/>
            <w:hideMark/>
          </w:tcPr>
          <w:p w14:paraId="7F2EFDC9"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Suficientes para todos los frentes de trabajo </w:t>
            </w:r>
          </w:p>
        </w:tc>
      </w:tr>
      <w:tr w:rsidR="00E77907" w:rsidRPr="0014719E" w14:paraId="65DB28A9"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D722233"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E96D3A6" w14:textId="77777777" w:rsidR="00E77907" w:rsidRPr="0014719E" w:rsidRDefault="00E77907" w:rsidP="007E3F21">
            <w:pP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4B4247F8"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48CFC591"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Suficientes para todos los frentes de trabajo</w:t>
            </w:r>
          </w:p>
        </w:tc>
      </w:tr>
      <w:tr w:rsidR="00E77907" w:rsidRPr="0014719E" w14:paraId="7D499A46"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B3C532"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42A0D4EC" w14:textId="77777777" w:rsidR="00E77907" w:rsidRPr="0014719E" w:rsidRDefault="00E77907" w:rsidP="007E3F21">
            <w:pP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2F153FB2"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5D3960F6"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Suficientes para todos los frentes de trabajo</w:t>
            </w:r>
          </w:p>
        </w:tc>
      </w:tr>
      <w:tr w:rsidR="00E77907" w:rsidRPr="0014719E" w14:paraId="3C3AE470"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B078A0"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0C105C15"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14:paraId="6AA94FD1"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7C67FBFC"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Suficientes para todo el personal involucrado</w:t>
            </w:r>
          </w:p>
        </w:tc>
      </w:tr>
      <w:tr w:rsidR="00E77907" w:rsidRPr="0014719E" w14:paraId="2467C5A0"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A5A7A20"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3C0BE482" w14:textId="77777777" w:rsidR="00E77907" w:rsidRPr="0014719E" w:rsidRDefault="00E77907" w:rsidP="007E3F21">
            <w:pP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2F4A22A0"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4A1F0DF8"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2</w:t>
            </w:r>
          </w:p>
        </w:tc>
      </w:tr>
      <w:tr w:rsidR="00E77907" w:rsidRPr="0014719E" w14:paraId="27EDB36A"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C155F7F"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1AFD52D8" w14:textId="77777777" w:rsidR="00E77907" w:rsidRPr="0014719E" w:rsidRDefault="00E77907" w:rsidP="007E3F21">
            <w:pP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035FFBCB"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144B4DA0"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Suficientes para todos los frentes de trabajo</w:t>
            </w:r>
          </w:p>
        </w:tc>
      </w:tr>
      <w:tr w:rsidR="00E77907" w:rsidRPr="0014719E" w14:paraId="0DB2FA94"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508BD80"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1B5AC918"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14:paraId="04E15F49"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14:paraId="55112486"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Suficientes para la ejecución de la obra</w:t>
            </w:r>
          </w:p>
        </w:tc>
      </w:tr>
      <w:tr w:rsidR="00E77907" w:rsidRPr="0014719E" w14:paraId="02FD420E"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43C7B3"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1150DFE4"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66A9FAB4"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203B32B"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2 como mínimo</w:t>
            </w:r>
          </w:p>
        </w:tc>
      </w:tr>
      <w:tr w:rsidR="00E77907" w:rsidRPr="0014719E" w14:paraId="7B99B43E"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8DBC6DC"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3268D378"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14:paraId="7A858280"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6EEC5585"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2 como mínimo</w:t>
            </w:r>
          </w:p>
        </w:tc>
      </w:tr>
      <w:tr w:rsidR="00E77907" w:rsidRPr="0014719E" w14:paraId="2912C4D6"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2A4A223"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10ECFD0C"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6EB47126"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B65BD10"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2 como mínimo</w:t>
            </w:r>
          </w:p>
        </w:tc>
      </w:tr>
      <w:tr w:rsidR="00E77907" w:rsidRPr="0014719E" w14:paraId="204ECE13"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0161E28"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7B8FCB41"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56757DF0"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46D4DCE"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2 como mínimo</w:t>
            </w:r>
          </w:p>
        </w:tc>
      </w:tr>
      <w:tr w:rsidR="00E77907" w:rsidRPr="0014719E" w14:paraId="7DEE48D4"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A447AA9"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00224B03"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14:paraId="3EA46C9C"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4E77131"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2 como mínimo</w:t>
            </w:r>
          </w:p>
        </w:tc>
      </w:tr>
      <w:tr w:rsidR="00E77907" w:rsidRPr="0014719E" w14:paraId="1D508E97"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96CD9AA"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lastRenderedPageBreak/>
              <w:t>13</w:t>
            </w:r>
          </w:p>
        </w:tc>
        <w:tc>
          <w:tcPr>
            <w:tcW w:w="2193" w:type="pct"/>
            <w:tcBorders>
              <w:top w:val="nil"/>
              <w:left w:val="nil"/>
              <w:bottom w:val="single" w:sz="8" w:space="0" w:color="auto"/>
              <w:right w:val="single" w:sz="8" w:space="0" w:color="auto"/>
            </w:tcBorders>
            <w:shd w:val="clear" w:color="000000" w:fill="FFFFFF"/>
            <w:vAlign w:val="center"/>
          </w:tcPr>
          <w:p w14:paraId="1FE710EC"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14:paraId="7E80F01E"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3388AC8E"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1 como mínimo</w:t>
            </w:r>
          </w:p>
        </w:tc>
      </w:tr>
      <w:tr w:rsidR="00E77907" w:rsidRPr="0014719E" w14:paraId="6297FF70"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67B09E0"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2936BA1B" w14:textId="77777777" w:rsidR="00E77907" w:rsidRPr="0014719E" w:rsidRDefault="00E77907" w:rsidP="007E3F21">
            <w:pP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Apisonador</w:t>
            </w:r>
          </w:p>
        </w:tc>
        <w:tc>
          <w:tcPr>
            <w:tcW w:w="1244" w:type="pct"/>
            <w:tcBorders>
              <w:top w:val="nil"/>
              <w:left w:val="nil"/>
              <w:bottom w:val="single" w:sz="8" w:space="0" w:color="auto"/>
              <w:right w:val="single" w:sz="8" w:space="0" w:color="auto"/>
            </w:tcBorders>
            <w:shd w:val="clear" w:color="000000" w:fill="FFFFFF"/>
            <w:vAlign w:val="center"/>
            <w:hideMark/>
          </w:tcPr>
          <w:p w14:paraId="338E6E95"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7A351C9F"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2 como mínimo</w:t>
            </w:r>
          </w:p>
        </w:tc>
      </w:tr>
      <w:tr w:rsidR="00E77907" w:rsidRPr="0014719E" w14:paraId="56B05042"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C2F594E"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3F81FB93"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14:paraId="789D0227"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3A688482"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2 como mínimo</w:t>
            </w:r>
          </w:p>
        </w:tc>
      </w:tr>
      <w:tr w:rsidR="00E77907" w:rsidRPr="0014719E" w14:paraId="351F2CC4"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503D66F"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3F462DBA"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olor w:val="000000"/>
                <w:sz w:val="22"/>
                <w:szCs w:val="22"/>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14:paraId="02550467"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2969001" w14:textId="77777777" w:rsidR="00E77907" w:rsidRPr="0014719E" w:rsidRDefault="00E77907" w:rsidP="007E3F21">
            <w:pPr>
              <w:jc w:val="center"/>
              <w:rPr>
                <w:rFonts w:asciiTheme="minorHAnsi" w:hAnsiTheme="minorHAnsi"/>
                <w:color w:val="000000"/>
                <w:sz w:val="22"/>
                <w:szCs w:val="22"/>
                <w:lang w:eastAsia="es-BO"/>
              </w:rPr>
            </w:pPr>
            <w:r w:rsidRPr="0014719E">
              <w:rPr>
                <w:rFonts w:asciiTheme="minorHAnsi" w:hAnsiTheme="minorHAnsi"/>
                <w:color w:val="000000"/>
                <w:sz w:val="22"/>
                <w:szCs w:val="22"/>
                <w:lang w:eastAsia="es-BO"/>
              </w:rPr>
              <w:t>1 como mínimo</w:t>
            </w:r>
          </w:p>
        </w:tc>
      </w:tr>
      <w:tr w:rsidR="00E77907" w:rsidRPr="0014719E" w14:paraId="47C5BBB7" w14:textId="77777777" w:rsidTr="007E3F21">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80520BE" w14:textId="77777777" w:rsidR="00E77907" w:rsidRPr="0014719E" w:rsidRDefault="00E77907" w:rsidP="007E3F21">
            <w:pP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DE ACUERDO A REQUERIMIENTO</w:t>
            </w:r>
          </w:p>
        </w:tc>
      </w:tr>
      <w:tr w:rsidR="00E77907" w:rsidRPr="0014719E" w14:paraId="372DBC8A" w14:textId="77777777" w:rsidTr="007E3F21">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7BF3925"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DFFF5DD"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F880CAE"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15B508B" w14:textId="77777777" w:rsidR="00E77907" w:rsidRPr="0014719E" w:rsidRDefault="00E77907" w:rsidP="007E3F21">
            <w:pPr>
              <w:jc w:val="center"/>
              <w:rPr>
                <w:rFonts w:asciiTheme="minorHAnsi" w:hAnsiTheme="minorHAnsi"/>
                <w:b/>
                <w:bCs/>
                <w:color w:val="000000"/>
                <w:sz w:val="22"/>
                <w:szCs w:val="22"/>
                <w:lang w:val="es-BO" w:eastAsia="es-BO"/>
              </w:rPr>
            </w:pPr>
            <w:r w:rsidRPr="0014719E">
              <w:rPr>
                <w:rFonts w:asciiTheme="minorHAnsi" w:hAnsiTheme="minorHAnsi"/>
                <w:b/>
                <w:bCs/>
                <w:color w:val="000000"/>
                <w:sz w:val="22"/>
                <w:szCs w:val="22"/>
                <w:lang w:eastAsia="es-BO"/>
              </w:rPr>
              <w:t>CANTIDAD</w:t>
            </w:r>
          </w:p>
        </w:tc>
      </w:tr>
      <w:tr w:rsidR="00E77907" w:rsidRPr="0014719E" w14:paraId="63A076C2"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0A6BE04"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47D48F05" w14:textId="77777777" w:rsidR="00E77907" w:rsidRPr="0014719E" w:rsidRDefault="00E77907" w:rsidP="007E3F21">
            <w:pP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407F9E7D"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7AEFFBEC"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1</w:t>
            </w:r>
          </w:p>
        </w:tc>
      </w:tr>
      <w:tr w:rsidR="00E77907" w:rsidRPr="0014719E" w14:paraId="0C050A21" w14:textId="77777777" w:rsidTr="007E3F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F8CB38"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6C98D58B" w14:textId="77777777" w:rsidR="00E77907" w:rsidRPr="0014719E" w:rsidRDefault="00E77907" w:rsidP="007E3F21">
            <w:pP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Equipo completo para prueba de hermeticidad de red (incluye compresor de aire, manómetros, 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14:paraId="3E452A29"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7E6F39B0"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lang w:eastAsia="es-BO"/>
              </w:rPr>
              <w:t> 1</w:t>
            </w:r>
          </w:p>
        </w:tc>
      </w:tr>
      <w:tr w:rsidR="00E77907" w:rsidRPr="0014719E" w14:paraId="2DDAEC37" w14:textId="77777777" w:rsidTr="007E3F21">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38624AC3" w14:textId="77777777" w:rsidR="00E77907" w:rsidRPr="0014719E" w:rsidRDefault="00E77907" w:rsidP="007E3F21">
            <w:pPr>
              <w:rPr>
                <w:rFonts w:asciiTheme="minorHAnsi" w:hAnsiTheme="minorHAnsi"/>
                <w:color w:val="000000"/>
                <w:sz w:val="22"/>
                <w:szCs w:val="22"/>
                <w:lang w:eastAsia="es-BO"/>
              </w:rPr>
            </w:pPr>
            <w:r w:rsidRPr="0014719E">
              <w:rPr>
                <w:rFonts w:asciiTheme="minorHAnsi" w:hAnsiTheme="minorHAnsi" w:cs="Calibr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42A4B77F" w14:textId="77777777" w:rsidR="00E77907" w:rsidRPr="0014719E" w:rsidRDefault="00E77907" w:rsidP="00E77907">
      <w:pPr>
        <w:ind w:left="792"/>
        <w:jc w:val="center"/>
        <w:rPr>
          <w:rFonts w:asciiTheme="minorHAnsi" w:hAnsiTheme="minorHAnsi" w:cs="Verdana"/>
          <w:bCs/>
          <w:color w:val="000000"/>
          <w:sz w:val="22"/>
          <w:szCs w:val="22"/>
        </w:rPr>
      </w:pPr>
    </w:p>
    <w:p w14:paraId="442061D9"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 Todo el instrumental utilizado para la ejecución de la prueba de hermeticidad en la red secundaria deberá estar debidamente calibrado. Para el efecto la empresa deberá presentar el certificado de calibración correspondiente al Supervisor de Obra.</w:t>
      </w:r>
    </w:p>
    <w:p w14:paraId="29568C16" w14:textId="77777777" w:rsidR="00E77907" w:rsidRPr="0014719E" w:rsidRDefault="00E77907" w:rsidP="00E77907">
      <w:pPr>
        <w:ind w:left="792"/>
        <w:jc w:val="both"/>
        <w:rPr>
          <w:rFonts w:asciiTheme="minorHAnsi" w:hAnsiTheme="minorHAnsi" w:cs="Verdana"/>
          <w:b/>
          <w:bCs/>
          <w:color w:val="000000"/>
          <w:sz w:val="22"/>
          <w:szCs w:val="22"/>
        </w:rPr>
      </w:pPr>
    </w:p>
    <w:p w14:paraId="7849020E"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VOLUMENES DE OBRA</w:t>
      </w:r>
    </w:p>
    <w:p w14:paraId="23E0B9AA" w14:textId="77777777" w:rsidR="00E77907" w:rsidRPr="0014719E" w:rsidRDefault="00E77907" w:rsidP="00E77907">
      <w:pPr>
        <w:ind w:left="792"/>
        <w:jc w:val="both"/>
        <w:rPr>
          <w:rFonts w:asciiTheme="minorHAnsi" w:hAnsiTheme="minorHAnsi" w:cs="Verdana"/>
          <w:bCs/>
          <w:color w:val="000000"/>
          <w:sz w:val="22"/>
          <w:szCs w:val="22"/>
        </w:rPr>
      </w:pPr>
    </w:p>
    <w:tbl>
      <w:tblPr>
        <w:tblW w:w="0" w:type="auto"/>
        <w:tblCellMar>
          <w:left w:w="70" w:type="dxa"/>
          <w:right w:w="70" w:type="dxa"/>
        </w:tblCellMar>
        <w:tblLook w:val="04A0" w:firstRow="1" w:lastRow="0" w:firstColumn="1" w:lastColumn="0" w:noHBand="0" w:noVBand="1"/>
      </w:tblPr>
      <w:tblGrid>
        <w:gridCol w:w="570"/>
        <w:gridCol w:w="6482"/>
        <w:gridCol w:w="1012"/>
        <w:gridCol w:w="1199"/>
      </w:tblGrid>
      <w:tr w:rsidR="00E77907" w:rsidRPr="0014719E" w14:paraId="417F7D3D" w14:textId="77777777" w:rsidTr="007E3F21">
        <w:trPr>
          <w:trHeight w:val="64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F3F7BDB"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rPr>
              <w:t>OBRAS CIVILES Y MECÁNICAS PARA LA AMPLIACIÓN DE RED SECUNDARIA EN LOS BARRIOS VILLA SANTIAGO, BAJO TUCSUPAYA, Y ALEDAÑOS DE LA CIUDAD DE SUCRE</w:t>
            </w:r>
          </w:p>
        </w:tc>
      </w:tr>
      <w:tr w:rsidR="00E77907" w:rsidRPr="0014719E" w14:paraId="06902C1F" w14:textId="77777777" w:rsidTr="007E3F21">
        <w:trPr>
          <w:trHeight w:val="31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F47097" w14:textId="77777777" w:rsidR="00E77907" w:rsidRPr="0014719E" w:rsidRDefault="00E77907" w:rsidP="007E3F21">
            <w:pPr>
              <w:jc w:val="center"/>
              <w:rPr>
                <w:rFonts w:asciiTheme="minorHAnsi" w:hAnsiTheme="minorHAnsi"/>
                <w:color w:val="000000"/>
                <w:sz w:val="22"/>
                <w:szCs w:val="22"/>
              </w:rPr>
            </w:pPr>
            <w:r w:rsidRPr="0014719E">
              <w:rPr>
                <w:rFonts w:asciiTheme="minorHAnsi" w:hAnsiTheme="minorHAnsi"/>
                <w:color w:val="000000"/>
                <w:sz w:val="22"/>
                <w:szCs w:val="22"/>
              </w:rPr>
              <w:t>OBRAS CIVILES</w:t>
            </w:r>
          </w:p>
        </w:tc>
      </w:tr>
      <w:tr w:rsidR="00E77907" w:rsidRPr="0014719E" w14:paraId="66C40AE2"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3F95DE0"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No.</w:t>
            </w:r>
          </w:p>
        </w:tc>
        <w:tc>
          <w:tcPr>
            <w:tcW w:w="6377" w:type="dxa"/>
            <w:tcBorders>
              <w:top w:val="nil"/>
              <w:left w:val="nil"/>
              <w:bottom w:val="single" w:sz="4" w:space="0" w:color="auto"/>
              <w:right w:val="single" w:sz="4" w:space="0" w:color="auto"/>
            </w:tcBorders>
            <w:shd w:val="clear" w:color="auto" w:fill="auto"/>
            <w:noWrap/>
            <w:vAlign w:val="bottom"/>
            <w:hideMark/>
          </w:tcPr>
          <w:p w14:paraId="7093588D"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DESCRIPCIÓN DEL ITEM</w:t>
            </w:r>
          </w:p>
        </w:tc>
        <w:tc>
          <w:tcPr>
            <w:tcW w:w="996" w:type="dxa"/>
            <w:tcBorders>
              <w:top w:val="nil"/>
              <w:left w:val="nil"/>
              <w:bottom w:val="single" w:sz="4" w:space="0" w:color="auto"/>
              <w:right w:val="single" w:sz="4" w:space="0" w:color="auto"/>
            </w:tcBorders>
            <w:shd w:val="clear" w:color="auto" w:fill="auto"/>
            <w:noWrap/>
            <w:vAlign w:val="bottom"/>
            <w:hideMark/>
          </w:tcPr>
          <w:p w14:paraId="5FB914ED"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bottom"/>
            <w:hideMark/>
          </w:tcPr>
          <w:p w14:paraId="5A64C41A"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CANTIDAD</w:t>
            </w:r>
          </w:p>
        </w:tc>
      </w:tr>
      <w:tr w:rsidR="00E77907" w:rsidRPr="0014719E" w14:paraId="61E01F43"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E28075"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w:t>
            </w:r>
          </w:p>
        </w:tc>
        <w:tc>
          <w:tcPr>
            <w:tcW w:w="6377" w:type="dxa"/>
            <w:tcBorders>
              <w:top w:val="nil"/>
              <w:left w:val="nil"/>
              <w:bottom w:val="single" w:sz="4" w:space="0" w:color="auto"/>
              <w:right w:val="single" w:sz="4" w:space="0" w:color="auto"/>
            </w:tcBorders>
            <w:shd w:val="clear" w:color="auto" w:fill="auto"/>
            <w:noWrap/>
            <w:vAlign w:val="bottom"/>
            <w:hideMark/>
          </w:tcPr>
          <w:p w14:paraId="5166C1C0"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INSTALACION DE FAENAS - PROVISION Y COLOCADO DE LETREROS DE OBRA</w:t>
            </w:r>
          </w:p>
        </w:tc>
        <w:tc>
          <w:tcPr>
            <w:tcW w:w="996" w:type="dxa"/>
            <w:tcBorders>
              <w:top w:val="nil"/>
              <w:left w:val="nil"/>
              <w:bottom w:val="single" w:sz="4" w:space="0" w:color="auto"/>
              <w:right w:val="single" w:sz="4" w:space="0" w:color="auto"/>
            </w:tcBorders>
            <w:shd w:val="clear" w:color="auto" w:fill="auto"/>
            <w:noWrap/>
            <w:vAlign w:val="bottom"/>
            <w:hideMark/>
          </w:tcPr>
          <w:p w14:paraId="6E23B3E5"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6AB94D87"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w:t>
            </w:r>
          </w:p>
        </w:tc>
      </w:tr>
      <w:tr w:rsidR="00E77907" w:rsidRPr="0014719E" w14:paraId="6089D36A"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E1C4AC4"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w:t>
            </w:r>
          </w:p>
        </w:tc>
        <w:tc>
          <w:tcPr>
            <w:tcW w:w="6377" w:type="dxa"/>
            <w:tcBorders>
              <w:top w:val="nil"/>
              <w:left w:val="nil"/>
              <w:bottom w:val="single" w:sz="4" w:space="0" w:color="auto"/>
              <w:right w:val="single" w:sz="4" w:space="0" w:color="auto"/>
            </w:tcBorders>
            <w:shd w:val="clear" w:color="auto" w:fill="auto"/>
            <w:noWrap/>
            <w:vAlign w:val="bottom"/>
            <w:hideMark/>
          </w:tcPr>
          <w:p w14:paraId="4E6D43F4"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MOVILIZACION DE PERSONAL Y EQUIPO</w:t>
            </w:r>
          </w:p>
        </w:tc>
        <w:tc>
          <w:tcPr>
            <w:tcW w:w="996" w:type="dxa"/>
            <w:tcBorders>
              <w:top w:val="nil"/>
              <w:left w:val="nil"/>
              <w:bottom w:val="single" w:sz="4" w:space="0" w:color="auto"/>
              <w:right w:val="single" w:sz="4" w:space="0" w:color="auto"/>
            </w:tcBorders>
            <w:shd w:val="clear" w:color="auto" w:fill="auto"/>
            <w:noWrap/>
            <w:vAlign w:val="bottom"/>
            <w:hideMark/>
          </w:tcPr>
          <w:p w14:paraId="50D4C021"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0CDB9FB0"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w:t>
            </w:r>
          </w:p>
        </w:tc>
      </w:tr>
      <w:tr w:rsidR="00E77907" w:rsidRPr="0014719E" w14:paraId="4C7ED8E1"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80775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3</w:t>
            </w:r>
          </w:p>
        </w:tc>
        <w:tc>
          <w:tcPr>
            <w:tcW w:w="6377" w:type="dxa"/>
            <w:tcBorders>
              <w:top w:val="nil"/>
              <w:left w:val="nil"/>
              <w:bottom w:val="single" w:sz="4" w:space="0" w:color="auto"/>
              <w:right w:val="single" w:sz="4" w:space="0" w:color="auto"/>
            </w:tcBorders>
            <w:shd w:val="clear" w:color="auto" w:fill="auto"/>
            <w:noWrap/>
            <w:vAlign w:val="bottom"/>
            <w:hideMark/>
          </w:tcPr>
          <w:p w14:paraId="356F9C7A"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REPLANTEO Y TRAZADO TOPOGRAFICO</w:t>
            </w:r>
          </w:p>
        </w:tc>
        <w:tc>
          <w:tcPr>
            <w:tcW w:w="996" w:type="dxa"/>
            <w:tcBorders>
              <w:top w:val="nil"/>
              <w:left w:val="nil"/>
              <w:bottom w:val="single" w:sz="4" w:space="0" w:color="auto"/>
              <w:right w:val="single" w:sz="4" w:space="0" w:color="auto"/>
            </w:tcBorders>
            <w:shd w:val="clear" w:color="auto" w:fill="auto"/>
            <w:noWrap/>
            <w:vAlign w:val="bottom"/>
            <w:hideMark/>
          </w:tcPr>
          <w:p w14:paraId="15D2B390"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4F3F5A7A"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3.344,00</w:t>
            </w:r>
          </w:p>
        </w:tc>
      </w:tr>
      <w:tr w:rsidR="00E77907" w:rsidRPr="0014719E" w14:paraId="409CF211"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53126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4</w:t>
            </w:r>
          </w:p>
        </w:tc>
        <w:tc>
          <w:tcPr>
            <w:tcW w:w="6377" w:type="dxa"/>
            <w:tcBorders>
              <w:top w:val="nil"/>
              <w:left w:val="nil"/>
              <w:bottom w:val="single" w:sz="4" w:space="0" w:color="auto"/>
              <w:right w:val="single" w:sz="4" w:space="0" w:color="auto"/>
            </w:tcBorders>
            <w:shd w:val="clear" w:color="auto" w:fill="auto"/>
            <w:noWrap/>
            <w:vAlign w:val="bottom"/>
            <w:hideMark/>
          </w:tcPr>
          <w:p w14:paraId="42F6752D"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CORTE , ROTURA Y REMOCION DE ACERA Y/O CUNETA</w:t>
            </w:r>
          </w:p>
        </w:tc>
        <w:tc>
          <w:tcPr>
            <w:tcW w:w="996" w:type="dxa"/>
            <w:tcBorders>
              <w:top w:val="nil"/>
              <w:left w:val="nil"/>
              <w:bottom w:val="single" w:sz="4" w:space="0" w:color="auto"/>
              <w:right w:val="single" w:sz="4" w:space="0" w:color="auto"/>
            </w:tcBorders>
            <w:shd w:val="clear" w:color="auto" w:fill="auto"/>
            <w:noWrap/>
            <w:vAlign w:val="bottom"/>
            <w:hideMark/>
          </w:tcPr>
          <w:p w14:paraId="03FA252E"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2E71036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189,60</w:t>
            </w:r>
          </w:p>
        </w:tc>
      </w:tr>
      <w:tr w:rsidR="00E77907" w:rsidRPr="0014719E" w14:paraId="0D06220B"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FF59F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5</w:t>
            </w:r>
          </w:p>
        </w:tc>
        <w:tc>
          <w:tcPr>
            <w:tcW w:w="6377" w:type="dxa"/>
            <w:tcBorders>
              <w:top w:val="nil"/>
              <w:left w:val="nil"/>
              <w:bottom w:val="single" w:sz="4" w:space="0" w:color="auto"/>
              <w:right w:val="single" w:sz="4" w:space="0" w:color="auto"/>
            </w:tcBorders>
            <w:shd w:val="clear" w:color="auto" w:fill="auto"/>
            <w:noWrap/>
            <w:vAlign w:val="bottom"/>
            <w:hideMark/>
          </w:tcPr>
          <w:p w14:paraId="622BC9EC"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CORTE, ROTURA Y REMOCION  DE PAVIMENTO RÍGIDO</w:t>
            </w:r>
          </w:p>
        </w:tc>
        <w:tc>
          <w:tcPr>
            <w:tcW w:w="996" w:type="dxa"/>
            <w:tcBorders>
              <w:top w:val="nil"/>
              <w:left w:val="nil"/>
              <w:bottom w:val="single" w:sz="4" w:space="0" w:color="auto"/>
              <w:right w:val="single" w:sz="4" w:space="0" w:color="auto"/>
            </w:tcBorders>
            <w:shd w:val="clear" w:color="auto" w:fill="auto"/>
            <w:noWrap/>
            <w:vAlign w:val="bottom"/>
            <w:hideMark/>
          </w:tcPr>
          <w:p w14:paraId="44EE577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069E96A6"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16,80</w:t>
            </w:r>
          </w:p>
        </w:tc>
      </w:tr>
      <w:tr w:rsidR="00E77907" w:rsidRPr="0014719E" w14:paraId="1DA801DC"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54BB44"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6</w:t>
            </w:r>
          </w:p>
        </w:tc>
        <w:tc>
          <w:tcPr>
            <w:tcW w:w="6377" w:type="dxa"/>
            <w:tcBorders>
              <w:top w:val="nil"/>
              <w:left w:val="nil"/>
              <w:bottom w:val="single" w:sz="4" w:space="0" w:color="auto"/>
              <w:right w:val="single" w:sz="4" w:space="0" w:color="auto"/>
            </w:tcBorders>
            <w:shd w:val="clear" w:color="auto" w:fill="auto"/>
            <w:noWrap/>
            <w:vAlign w:val="bottom"/>
            <w:hideMark/>
          </w:tcPr>
          <w:p w14:paraId="30A0ED2E"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CORTE, ROTURA Y REMOCIÓN DE ESTRUCTURAS DE HORMIGÓN CICLÓPEO</w:t>
            </w:r>
          </w:p>
        </w:tc>
        <w:tc>
          <w:tcPr>
            <w:tcW w:w="996" w:type="dxa"/>
            <w:tcBorders>
              <w:top w:val="nil"/>
              <w:left w:val="nil"/>
              <w:bottom w:val="single" w:sz="4" w:space="0" w:color="auto"/>
              <w:right w:val="single" w:sz="4" w:space="0" w:color="auto"/>
            </w:tcBorders>
            <w:shd w:val="clear" w:color="auto" w:fill="auto"/>
            <w:noWrap/>
            <w:vAlign w:val="bottom"/>
            <w:hideMark/>
          </w:tcPr>
          <w:p w14:paraId="28B7D082"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2EC6DA0D"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10,00</w:t>
            </w:r>
          </w:p>
        </w:tc>
      </w:tr>
      <w:tr w:rsidR="00E77907" w:rsidRPr="0014719E" w14:paraId="3847E034"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15C264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7</w:t>
            </w:r>
          </w:p>
        </w:tc>
        <w:tc>
          <w:tcPr>
            <w:tcW w:w="6377" w:type="dxa"/>
            <w:tcBorders>
              <w:top w:val="nil"/>
              <w:left w:val="nil"/>
              <w:bottom w:val="single" w:sz="4" w:space="0" w:color="auto"/>
              <w:right w:val="single" w:sz="4" w:space="0" w:color="auto"/>
            </w:tcBorders>
            <w:shd w:val="clear" w:color="auto" w:fill="auto"/>
            <w:noWrap/>
            <w:vAlign w:val="bottom"/>
            <w:hideMark/>
          </w:tcPr>
          <w:p w14:paraId="5735EF20"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REMOCIÓN DE EMPEDRADO</w:t>
            </w:r>
          </w:p>
        </w:tc>
        <w:tc>
          <w:tcPr>
            <w:tcW w:w="996" w:type="dxa"/>
            <w:tcBorders>
              <w:top w:val="nil"/>
              <w:left w:val="nil"/>
              <w:bottom w:val="single" w:sz="4" w:space="0" w:color="auto"/>
              <w:right w:val="single" w:sz="4" w:space="0" w:color="auto"/>
            </w:tcBorders>
            <w:shd w:val="clear" w:color="auto" w:fill="auto"/>
            <w:noWrap/>
            <w:vAlign w:val="bottom"/>
            <w:hideMark/>
          </w:tcPr>
          <w:p w14:paraId="4B237D56"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2B8C167F"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13,20</w:t>
            </w:r>
          </w:p>
        </w:tc>
      </w:tr>
      <w:tr w:rsidR="00E77907" w:rsidRPr="0014719E" w14:paraId="4F80B052"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870EB1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8</w:t>
            </w:r>
          </w:p>
        </w:tc>
        <w:tc>
          <w:tcPr>
            <w:tcW w:w="6377" w:type="dxa"/>
            <w:tcBorders>
              <w:top w:val="nil"/>
              <w:left w:val="nil"/>
              <w:bottom w:val="single" w:sz="4" w:space="0" w:color="auto"/>
              <w:right w:val="single" w:sz="4" w:space="0" w:color="auto"/>
            </w:tcBorders>
            <w:shd w:val="clear" w:color="auto" w:fill="auto"/>
            <w:noWrap/>
            <w:vAlign w:val="bottom"/>
            <w:hideMark/>
          </w:tcPr>
          <w:p w14:paraId="5EF837D5"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REMOCIÓN DE LOSETA,ADOQUÍN Y/O PIEDRA COMANCHE</w:t>
            </w:r>
          </w:p>
        </w:tc>
        <w:tc>
          <w:tcPr>
            <w:tcW w:w="996" w:type="dxa"/>
            <w:tcBorders>
              <w:top w:val="nil"/>
              <w:left w:val="nil"/>
              <w:bottom w:val="single" w:sz="4" w:space="0" w:color="auto"/>
              <w:right w:val="single" w:sz="4" w:space="0" w:color="auto"/>
            </w:tcBorders>
            <w:shd w:val="clear" w:color="auto" w:fill="auto"/>
            <w:noWrap/>
            <w:vAlign w:val="bottom"/>
            <w:hideMark/>
          </w:tcPr>
          <w:p w14:paraId="7382DC17"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7E4245E7"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6,00</w:t>
            </w:r>
          </w:p>
        </w:tc>
      </w:tr>
      <w:tr w:rsidR="00E77907" w:rsidRPr="0014719E" w14:paraId="6B2FDE93"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F907F1"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9</w:t>
            </w:r>
          </w:p>
        </w:tc>
        <w:tc>
          <w:tcPr>
            <w:tcW w:w="6377" w:type="dxa"/>
            <w:tcBorders>
              <w:top w:val="nil"/>
              <w:left w:val="nil"/>
              <w:bottom w:val="single" w:sz="4" w:space="0" w:color="auto"/>
              <w:right w:val="single" w:sz="4" w:space="0" w:color="auto"/>
            </w:tcBorders>
            <w:shd w:val="clear" w:color="auto" w:fill="auto"/>
            <w:noWrap/>
            <w:vAlign w:val="bottom"/>
            <w:hideMark/>
          </w:tcPr>
          <w:p w14:paraId="6AB26D55"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CORTE, ROTURA Y REMOCIÓN DE CERÁMICA, BALDOSAS Y/O CORTEZAS ESPECIALES</w:t>
            </w:r>
          </w:p>
        </w:tc>
        <w:tc>
          <w:tcPr>
            <w:tcW w:w="996" w:type="dxa"/>
            <w:tcBorders>
              <w:top w:val="nil"/>
              <w:left w:val="nil"/>
              <w:bottom w:val="single" w:sz="4" w:space="0" w:color="auto"/>
              <w:right w:val="single" w:sz="4" w:space="0" w:color="auto"/>
            </w:tcBorders>
            <w:shd w:val="clear" w:color="auto" w:fill="auto"/>
            <w:noWrap/>
            <w:vAlign w:val="bottom"/>
            <w:hideMark/>
          </w:tcPr>
          <w:p w14:paraId="5A194C57"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1792861E"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10,00</w:t>
            </w:r>
          </w:p>
        </w:tc>
      </w:tr>
      <w:tr w:rsidR="00E77907" w:rsidRPr="0014719E" w14:paraId="5FB7889B"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67A97A7"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w:t>
            </w:r>
          </w:p>
        </w:tc>
        <w:tc>
          <w:tcPr>
            <w:tcW w:w="6377" w:type="dxa"/>
            <w:tcBorders>
              <w:top w:val="nil"/>
              <w:left w:val="nil"/>
              <w:bottom w:val="single" w:sz="4" w:space="0" w:color="auto"/>
              <w:right w:val="single" w:sz="4" w:space="0" w:color="auto"/>
            </w:tcBorders>
            <w:shd w:val="clear" w:color="auto" w:fill="auto"/>
            <w:noWrap/>
            <w:vAlign w:val="bottom"/>
            <w:hideMark/>
          </w:tcPr>
          <w:p w14:paraId="4818AB06"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EXCAVACIÓN DE ZANJA TERRENO SEMI DURO</w:t>
            </w:r>
          </w:p>
        </w:tc>
        <w:tc>
          <w:tcPr>
            <w:tcW w:w="996" w:type="dxa"/>
            <w:tcBorders>
              <w:top w:val="nil"/>
              <w:left w:val="nil"/>
              <w:bottom w:val="single" w:sz="4" w:space="0" w:color="auto"/>
              <w:right w:val="single" w:sz="4" w:space="0" w:color="auto"/>
            </w:tcBorders>
            <w:shd w:val="clear" w:color="auto" w:fill="auto"/>
            <w:noWrap/>
            <w:vAlign w:val="bottom"/>
            <w:hideMark/>
          </w:tcPr>
          <w:p w14:paraId="7565D85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5F29BFFF"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671,95</w:t>
            </w:r>
          </w:p>
        </w:tc>
      </w:tr>
      <w:tr w:rsidR="00E77907" w:rsidRPr="0014719E" w14:paraId="6A96E84E"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F007C86"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11</w:t>
            </w:r>
          </w:p>
        </w:tc>
        <w:tc>
          <w:tcPr>
            <w:tcW w:w="6377" w:type="dxa"/>
            <w:tcBorders>
              <w:top w:val="nil"/>
              <w:left w:val="nil"/>
              <w:bottom w:val="single" w:sz="4" w:space="0" w:color="auto"/>
              <w:right w:val="single" w:sz="4" w:space="0" w:color="auto"/>
            </w:tcBorders>
            <w:shd w:val="clear" w:color="auto" w:fill="auto"/>
            <w:noWrap/>
            <w:vAlign w:val="bottom"/>
            <w:hideMark/>
          </w:tcPr>
          <w:p w14:paraId="70B5EED4"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 xml:space="preserve">EXCAVACIÓN DE ZANJA TERRENO DURO </w:t>
            </w:r>
          </w:p>
        </w:tc>
        <w:tc>
          <w:tcPr>
            <w:tcW w:w="996" w:type="dxa"/>
            <w:tcBorders>
              <w:top w:val="nil"/>
              <w:left w:val="nil"/>
              <w:bottom w:val="single" w:sz="4" w:space="0" w:color="auto"/>
              <w:right w:val="single" w:sz="4" w:space="0" w:color="auto"/>
            </w:tcBorders>
            <w:shd w:val="clear" w:color="auto" w:fill="auto"/>
            <w:noWrap/>
            <w:vAlign w:val="bottom"/>
            <w:hideMark/>
          </w:tcPr>
          <w:p w14:paraId="0E98262B"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7DFCE981"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366,52</w:t>
            </w:r>
          </w:p>
        </w:tc>
      </w:tr>
      <w:tr w:rsidR="00E77907" w:rsidRPr="0014719E" w14:paraId="39E9B0A8"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A5AEEA6"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12</w:t>
            </w:r>
          </w:p>
        </w:tc>
        <w:tc>
          <w:tcPr>
            <w:tcW w:w="6377" w:type="dxa"/>
            <w:tcBorders>
              <w:top w:val="nil"/>
              <w:left w:val="nil"/>
              <w:bottom w:val="single" w:sz="4" w:space="0" w:color="auto"/>
              <w:right w:val="single" w:sz="4" w:space="0" w:color="auto"/>
            </w:tcBorders>
            <w:shd w:val="clear" w:color="auto" w:fill="auto"/>
            <w:noWrap/>
            <w:vAlign w:val="bottom"/>
            <w:hideMark/>
          </w:tcPr>
          <w:p w14:paraId="4D8228E0"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EXCAVACIÓN DE ZANJA EN TERRENO  ROCOSO</w:t>
            </w:r>
          </w:p>
        </w:tc>
        <w:tc>
          <w:tcPr>
            <w:tcW w:w="996" w:type="dxa"/>
            <w:tcBorders>
              <w:top w:val="nil"/>
              <w:left w:val="nil"/>
              <w:bottom w:val="single" w:sz="4" w:space="0" w:color="auto"/>
              <w:right w:val="single" w:sz="4" w:space="0" w:color="auto"/>
            </w:tcBorders>
            <w:shd w:val="clear" w:color="auto" w:fill="auto"/>
            <w:noWrap/>
            <w:vAlign w:val="bottom"/>
            <w:hideMark/>
          </w:tcPr>
          <w:p w14:paraId="1566F9A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2A848B88"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183,26</w:t>
            </w:r>
          </w:p>
        </w:tc>
      </w:tr>
      <w:tr w:rsidR="00E77907" w:rsidRPr="0014719E" w14:paraId="0234314F"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2AE51C"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13</w:t>
            </w:r>
          </w:p>
        </w:tc>
        <w:tc>
          <w:tcPr>
            <w:tcW w:w="6377" w:type="dxa"/>
            <w:tcBorders>
              <w:top w:val="nil"/>
              <w:left w:val="nil"/>
              <w:bottom w:val="single" w:sz="4" w:space="0" w:color="auto"/>
              <w:right w:val="single" w:sz="4" w:space="0" w:color="auto"/>
            </w:tcBorders>
            <w:shd w:val="clear" w:color="auto" w:fill="auto"/>
            <w:noWrap/>
            <w:vAlign w:val="bottom"/>
            <w:hideMark/>
          </w:tcPr>
          <w:p w14:paraId="69A45955"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TRANSPORTE DE TUBERIA</w:t>
            </w:r>
          </w:p>
        </w:tc>
        <w:tc>
          <w:tcPr>
            <w:tcW w:w="996" w:type="dxa"/>
            <w:tcBorders>
              <w:top w:val="nil"/>
              <w:left w:val="nil"/>
              <w:bottom w:val="single" w:sz="4" w:space="0" w:color="auto"/>
              <w:right w:val="single" w:sz="4" w:space="0" w:color="auto"/>
            </w:tcBorders>
            <w:shd w:val="clear" w:color="auto" w:fill="auto"/>
            <w:noWrap/>
            <w:vAlign w:val="bottom"/>
            <w:hideMark/>
          </w:tcPr>
          <w:p w14:paraId="6103FCE0"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710905E6"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w:t>
            </w:r>
          </w:p>
        </w:tc>
      </w:tr>
      <w:tr w:rsidR="00E77907" w:rsidRPr="0014719E" w14:paraId="49B8A610"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5454C7"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14</w:t>
            </w:r>
          </w:p>
        </w:tc>
        <w:tc>
          <w:tcPr>
            <w:tcW w:w="6377" w:type="dxa"/>
            <w:tcBorders>
              <w:top w:val="nil"/>
              <w:left w:val="nil"/>
              <w:bottom w:val="single" w:sz="4" w:space="0" w:color="auto"/>
              <w:right w:val="single" w:sz="4" w:space="0" w:color="auto"/>
            </w:tcBorders>
            <w:shd w:val="clear" w:color="auto" w:fill="auto"/>
            <w:noWrap/>
            <w:vAlign w:val="bottom"/>
            <w:hideMark/>
          </w:tcPr>
          <w:p w14:paraId="69452F28"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PROVISION Y COLOCADO DE FUNDA DE PROTECCION PVC DN -3”</w:t>
            </w:r>
          </w:p>
        </w:tc>
        <w:tc>
          <w:tcPr>
            <w:tcW w:w="996" w:type="dxa"/>
            <w:tcBorders>
              <w:top w:val="nil"/>
              <w:left w:val="nil"/>
              <w:bottom w:val="single" w:sz="4" w:space="0" w:color="auto"/>
              <w:right w:val="single" w:sz="4" w:space="0" w:color="auto"/>
            </w:tcBorders>
            <w:shd w:val="clear" w:color="auto" w:fill="auto"/>
            <w:noWrap/>
            <w:vAlign w:val="bottom"/>
            <w:hideMark/>
          </w:tcPr>
          <w:p w14:paraId="1E2F12B6"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0EED894A"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203,00</w:t>
            </w:r>
          </w:p>
        </w:tc>
      </w:tr>
      <w:tr w:rsidR="00E77907" w:rsidRPr="0014719E" w14:paraId="24116DD5"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BC786E8"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15</w:t>
            </w:r>
          </w:p>
        </w:tc>
        <w:tc>
          <w:tcPr>
            <w:tcW w:w="6377" w:type="dxa"/>
            <w:tcBorders>
              <w:top w:val="nil"/>
              <w:left w:val="nil"/>
              <w:bottom w:val="single" w:sz="4" w:space="0" w:color="auto"/>
              <w:right w:val="single" w:sz="4" w:space="0" w:color="auto"/>
            </w:tcBorders>
            <w:shd w:val="clear" w:color="auto" w:fill="auto"/>
            <w:noWrap/>
            <w:vAlign w:val="bottom"/>
            <w:hideMark/>
          </w:tcPr>
          <w:p w14:paraId="408F5CFB"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OBRAS CIVILES PARA FIJACIÓN PARA VÁLVULA DE P.E. Ø 40 MM</w:t>
            </w:r>
          </w:p>
        </w:tc>
        <w:tc>
          <w:tcPr>
            <w:tcW w:w="996" w:type="dxa"/>
            <w:tcBorders>
              <w:top w:val="nil"/>
              <w:left w:val="nil"/>
              <w:bottom w:val="single" w:sz="4" w:space="0" w:color="auto"/>
              <w:right w:val="single" w:sz="4" w:space="0" w:color="auto"/>
            </w:tcBorders>
            <w:shd w:val="clear" w:color="auto" w:fill="auto"/>
            <w:noWrap/>
            <w:vAlign w:val="bottom"/>
            <w:hideMark/>
          </w:tcPr>
          <w:p w14:paraId="56EED5D6"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238E459D"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w:t>
            </w:r>
          </w:p>
        </w:tc>
      </w:tr>
      <w:tr w:rsidR="00E77907" w:rsidRPr="0014719E" w14:paraId="11D0C46F"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BAF3708"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lastRenderedPageBreak/>
              <w:t>16</w:t>
            </w:r>
          </w:p>
        </w:tc>
        <w:tc>
          <w:tcPr>
            <w:tcW w:w="6377" w:type="dxa"/>
            <w:tcBorders>
              <w:top w:val="nil"/>
              <w:left w:val="nil"/>
              <w:bottom w:val="single" w:sz="4" w:space="0" w:color="auto"/>
              <w:right w:val="single" w:sz="4" w:space="0" w:color="auto"/>
            </w:tcBorders>
            <w:shd w:val="clear" w:color="auto" w:fill="auto"/>
            <w:noWrap/>
            <w:vAlign w:val="bottom"/>
            <w:hideMark/>
          </w:tcPr>
          <w:p w14:paraId="1BDEFFA8"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PROVISION Y COLOCADO DE CINTA DE SEÑALIZACIÓN</w:t>
            </w:r>
          </w:p>
        </w:tc>
        <w:tc>
          <w:tcPr>
            <w:tcW w:w="996" w:type="dxa"/>
            <w:tcBorders>
              <w:top w:val="nil"/>
              <w:left w:val="nil"/>
              <w:bottom w:val="single" w:sz="4" w:space="0" w:color="auto"/>
              <w:right w:val="single" w:sz="4" w:space="0" w:color="auto"/>
            </w:tcBorders>
            <w:shd w:val="clear" w:color="auto" w:fill="auto"/>
            <w:noWrap/>
            <w:vAlign w:val="bottom"/>
            <w:hideMark/>
          </w:tcPr>
          <w:p w14:paraId="55028A06"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5D75F8A5"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3.344,00</w:t>
            </w:r>
          </w:p>
        </w:tc>
      </w:tr>
      <w:tr w:rsidR="00E77907" w:rsidRPr="0014719E" w14:paraId="2F0DD962"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0C9EC8"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17</w:t>
            </w:r>
          </w:p>
        </w:tc>
        <w:tc>
          <w:tcPr>
            <w:tcW w:w="6377" w:type="dxa"/>
            <w:tcBorders>
              <w:top w:val="nil"/>
              <w:left w:val="nil"/>
              <w:bottom w:val="single" w:sz="4" w:space="0" w:color="auto"/>
              <w:right w:val="single" w:sz="4" w:space="0" w:color="auto"/>
            </w:tcBorders>
            <w:shd w:val="clear" w:color="auto" w:fill="auto"/>
            <w:noWrap/>
            <w:vAlign w:val="bottom"/>
            <w:hideMark/>
          </w:tcPr>
          <w:p w14:paraId="2C342AEF"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PROVISION, RELLENO Y COMPACTADO DE ZANJA CON MATERIAL FINO</w:t>
            </w:r>
          </w:p>
        </w:tc>
        <w:tc>
          <w:tcPr>
            <w:tcW w:w="996" w:type="dxa"/>
            <w:tcBorders>
              <w:top w:val="nil"/>
              <w:left w:val="nil"/>
              <w:bottom w:val="single" w:sz="4" w:space="0" w:color="auto"/>
              <w:right w:val="single" w:sz="4" w:space="0" w:color="auto"/>
            </w:tcBorders>
            <w:shd w:val="clear" w:color="auto" w:fill="auto"/>
            <w:noWrap/>
            <w:vAlign w:val="bottom"/>
            <w:hideMark/>
          </w:tcPr>
          <w:p w14:paraId="685FE937"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4282CD61"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79,82</w:t>
            </w:r>
          </w:p>
        </w:tc>
      </w:tr>
      <w:tr w:rsidR="00E77907" w:rsidRPr="0014719E" w14:paraId="1605FAF7"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594198"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18</w:t>
            </w:r>
          </w:p>
        </w:tc>
        <w:tc>
          <w:tcPr>
            <w:tcW w:w="6377" w:type="dxa"/>
            <w:tcBorders>
              <w:top w:val="nil"/>
              <w:left w:val="nil"/>
              <w:bottom w:val="single" w:sz="4" w:space="0" w:color="auto"/>
              <w:right w:val="single" w:sz="4" w:space="0" w:color="auto"/>
            </w:tcBorders>
            <w:shd w:val="clear" w:color="auto" w:fill="auto"/>
            <w:noWrap/>
            <w:vAlign w:val="bottom"/>
            <w:hideMark/>
          </w:tcPr>
          <w:p w14:paraId="18363884"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 xml:space="preserve">RELLENO Y COMPACTADO DE ZANJA CON TIERRA CERNIDA </w:t>
            </w:r>
          </w:p>
        </w:tc>
        <w:tc>
          <w:tcPr>
            <w:tcW w:w="996" w:type="dxa"/>
            <w:tcBorders>
              <w:top w:val="nil"/>
              <w:left w:val="nil"/>
              <w:bottom w:val="single" w:sz="4" w:space="0" w:color="auto"/>
              <w:right w:val="single" w:sz="4" w:space="0" w:color="auto"/>
            </w:tcBorders>
            <w:shd w:val="clear" w:color="auto" w:fill="auto"/>
            <w:noWrap/>
            <w:vAlign w:val="bottom"/>
            <w:hideMark/>
          </w:tcPr>
          <w:p w14:paraId="7322E0B0"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1C12BDBF"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452,34</w:t>
            </w:r>
          </w:p>
        </w:tc>
      </w:tr>
      <w:tr w:rsidR="00E77907" w:rsidRPr="0014719E" w14:paraId="7C8DB39D"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79A081"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19</w:t>
            </w:r>
          </w:p>
        </w:tc>
        <w:tc>
          <w:tcPr>
            <w:tcW w:w="6377" w:type="dxa"/>
            <w:tcBorders>
              <w:top w:val="nil"/>
              <w:left w:val="nil"/>
              <w:bottom w:val="single" w:sz="4" w:space="0" w:color="auto"/>
              <w:right w:val="single" w:sz="4" w:space="0" w:color="auto"/>
            </w:tcBorders>
            <w:shd w:val="clear" w:color="auto" w:fill="auto"/>
            <w:noWrap/>
            <w:vAlign w:val="bottom"/>
            <w:hideMark/>
          </w:tcPr>
          <w:p w14:paraId="1B0F7FB5"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RELLENO Y COMPACTADO DE ZANJA CON TIERRA COMÚN</w:t>
            </w:r>
          </w:p>
        </w:tc>
        <w:tc>
          <w:tcPr>
            <w:tcW w:w="996" w:type="dxa"/>
            <w:tcBorders>
              <w:top w:val="nil"/>
              <w:left w:val="nil"/>
              <w:bottom w:val="single" w:sz="4" w:space="0" w:color="auto"/>
              <w:right w:val="single" w:sz="4" w:space="0" w:color="auto"/>
            </w:tcBorders>
            <w:shd w:val="clear" w:color="auto" w:fill="auto"/>
            <w:noWrap/>
            <w:vAlign w:val="bottom"/>
            <w:hideMark/>
          </w:tcPr>
          <w:p w14:paraId="3CA30C8F"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5625A091"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689,56</w:t>
            </w:r>
          </w:p>
        </w:tc>
      </w:tr>
      <w:tr w:rsidR="00E77907" w:rsidRPr="0014719E" w14:paraId="14A280BD"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3307F2D"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20</w:t>
            </w:r>
          </w:p>
        </w:tc>
        <w:tc>
          <w:tcPr>
            <w:tcW w:w="6377" w:type="dxa"/>
            <w:tcBorders>
              <w:top w:val="nil"/>
              <w:left w:val="nil"/>
              <w:bottom w:val="single" w:sz="4" w:space="0" w:color="auto"/>
              <w:right w:val="single" w:sz="4" w:space="0" w:color="auto"/>
            </w:tcBorders>
            <w:shd w:val="clear" w:color="auto" w:fill="auto"/>
            <w:noWrap/>
            <w:vAlign w:val="bottom"/>
            <w:hideMark/>
          </w:tcPr>
          <w:p w14:paraId="568BC5FA"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PROVISIÓN Y COLOCADO DE PLAQUETAS DE SEÑALIZACIÓN HORIZONTAL</w:t>
            </w:r>
          </w:p>
        </w:tc>
        <w:tc>
          <w:tcPr>
            <w:tcW w:w="996" w:type="dxa"/>
            <w:tcBorders>
              <w:top w:val="nil"/>
              <w:left w:val="nil"/>
              <w:bottom w:val="single" w:sz="4" w:space="0" w:color="auto"/>
              <w:right w:val="single" w:sz="4" w:space="0" w:color="auto"/>
            </w:tcBorders>
            <w:shd w:val="clear" w:color="auto" w:fill="auto"/>
            <w:noWrap/>
            <w:vAlign w:val="bottom"/>
            <w:hideMark/>
          </w:tcPr>
          <w:p w14:paraId="4B36DF7C"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132885D2"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70,00</w:t>
            </w:r>
          </w:p>
        </w:tc>
      </w:tr>
      <w:tr w:rsidR="00E77907" w:rsidRPr="0014719E" w14:paraId="59CD407F"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319605"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21</w:t>
            </w:r>
          </w:p>
        </w:tc>
        <w:tc>
          <w:tcPr>
            <w:tcW w:w="6377" w:type="dxa"/>
            <w:tcBorders>
              <w:top w:val="nil"/>
              <w:left w:val="nil"/>
              <w:bottom w:val="single" w:sz="4" w:space="0" w:color="auto"/>
              <w:right w:val="single" w:sz="4" w:space="0" w:color="auto"/>
            </w:tcBorders>
            <w:shd w:val="clear" w:color="auto" w:fill="auto"/>
            <w:noWrap/>
            <w:vAlign w:val="bottom"/>
            <w:hideMark/>
          </w:tcPr>
          <w:p w14:paraId="3E5522F8"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REPOSICIÓN Y AFINADO DE ACERAS Y/O CUNETAS</w:t>
            </w:r>
          </w:p>
        </w:tc>
        <w:tc>
          <w:tcPr>
            <w:tcW w:w="996" w:type="dxa"/>
            <w:tcBorders>
              <w:top w:val="nil"/>
              <w:left w:val="nil"/>
              <w:bottom w:val="single" w:sz="4" w:space="0" w:color="auto"/>
              <w:right w:val="single" w:sz="4" w:space="0" w:color="auto"/>
            </w:tcBorders>
            <w:shd w:val="clear" w:color="auto" w:fill="auto"/>
            <w:noWrap/>
            <w:vAlign w:val="bottom"/>
            <w:hideMark/>
          </w:tcPr>
          <w:p w14:paraId="632B662C"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12FB9D46"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189,60</w:t>
            </w:r>
          </w:p>
        </w:tc>
      </w:tr>
      <w:tr w:rsidR="00E77907" w:rsidRPr="0014719E" w14:paraId="5DB7FE60"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2303F93"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22</w:t>
            </w:r>
          </w:p>
        </w:tc>
        <w:tc>
          <w:tcPr>
            <w:tcW w:w="6377" w:type="dxa"/>
            <w:tcBorders>
              <w:top w:val="nil"/>
              <w:left w:val="nil"/>
              <w:bottom w:val="single" w:sz="4" w:space="0" w:color="auto"/>
              <w:right w:val="single" w:sz="4" w:space="0" w:color="auto"/>
            </w:tcBorders>
            <w:shd w:val="clear" w:color="auto" w:fill="auto"/>
            <w:noWrap/>
            <w:vAlign w:val="bottom"/>
            <w:hideMark/>
          </w:tcPr>
          <w:p w14:paraId="0003B26A"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REPOSICION  DE PAVIMENTO RÍGIDO</w:t>
            </w:r>
          </w:p>
        </w:tc>
        <w:tc>
          <w:tcPr>
            <w:tcW w:w="996" w:type="dxa"/>
            <w:tcBorders>
              <w:top w:val="nil"/>
              <w:left w:val="nil"/>
              <w:bottom w:val="single" w:sz="4" w:space="0" w:color="auto"/>
              <w:right w:val="single" w:sz="4" w:space="0" w:color="auto"/>
            </w:tcBorders>
            <w:shd w:val="clear" w:color="auto" w:fill="auto"/>
            <w:noWrap/>
            <w:vAlign w:val="bottom"/>
            <w:hideMark/>
          </w:tcPr>
          <w:p w14:paraId="28E02EFA"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3B76F594"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16,80</w:t>
            </w:r>
          </w:p>
        </w:tc>
      </w:tr>
      <w:tr w:rsidR="00E77907" w:rsidRPr="0014719E" w14:paraId="527AC938"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A695A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23</w:t>
            </w:r>
          </w:p>
        </w:tc>
        <w:tc>
          <w:tcPr>
            <w:tcW w:w="6377" w:type="dxa"/>
            <w:tcBorders>
              <w:top w:val="nil"/>
              <w:left w:val="nil"/>
              <w:bottom w:val="single" w:sz="4" w:space="0" w:color="auto"/>
              <w:right w:val="single" w:sz="4" w:space="0" w:color="auto"/>
            </w:tcBorders>
            <w:shd w:val="clear" w:color="auto" w:fill="auto"/>
            <w:noWrap/>
            <w:vAlign w:val="bottom"/>
            <w:hideMark/>
          </w:tcPr>
          <w:p w14:paraId="6FC8B76E"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REPOSICION DE ESTRUCTURAS DE HORMIGÓN CICLÓPEO</w:t>
            </w:r>
          </w:p>
        </w:tc>
        <w:tc>
          <w:tcPr>
            <w:tcW w:w="996" w:type="dxa"/>
            <w:tcBorders>
              <w:top w:val="nil"/>
              <w:left w:val="nil"/>
              <w:bottom w:val="single" w:sz="4" w:space="0" w:color="auto"/>
              <w:right w:val="single" w:sz="4" w:space="0" w:color="auto"/>
            </w:tcBorders>
            <w:shd w:val="clear" w:color="auto" w:fill="auto"/>
            <w:noWrap/>
            <w:vAlign w:val="bottom"/>
            <w:hideMark/>
          </w:tcPr>
          <w:p w14:paraId="0231EFF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50CFE46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10,00</w:t>
            </w:r>
          </w:p>
        </w:tc>
      </w:tr>
      <w:tr w:rsidR="00E77907" w:rsidRPr="0014719E" w14:paraId="0A6B576A"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B864CD9"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24</w:t>
            </w:r>
          </w:p>
        </w:tc>
        <w:tc>
          <w:tcPr>
            <w:tcW w:w="6377" w:type="dxa"/>
            <w:tcBorders>
              <w:top w:val="nil"/>
              <w:left w:val="nil"/>
              <w:bottom w:val="single" w:sz="4" w:space="0" w:color="auto"/>
              <w:right w:val="single" w:sz="4" w:space="0" w:color="auto"/>
            </w:tcBorders>
            <w:shd w:val="clear" w:color="auto" w:fill="auto"/>
            <w:noWrap/>
            <w:vAlign w:val="bottom"/>
            <w:hideMark/>
          </w:tcPr>
          <w:p w14:paraId="7A3F030F"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REPOSICION DE EMPEDRADO</w:t>
            </w:r>
          </w:p>
        </w:tc>
        <w:tc>
          <w:tcPr>
            <w:tcW w:w="996" w:type="dxa"/>
            <w:tcBorders>
              <w:top w:val="nil"/>
              <w:left w:val="nil"/>
              <w:bottom w:val="single" w:sz="4" w:space="0" w:color="auto"/>
              <w:right w:val="single" w:sz="4" w:space="0" w:color="auto"/>
            </w:tcBorders>
            <w:shd w:val="clear" w:color="auto" w:fill="auto"/>
            <w:noWrap/>
            <w:vAlign w:val="bottom"/>
            <w:hideMark/>
          </w:tcPr>
          <w:p w14:paraId="5E655BAC"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717AADD2"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13,20</w:t>
            </w:r>
          </w:p>
        </w:tc>
      </w:tr>
      <w:tr w:rsidR="00E77907" w:rsidRPr="0014719E" w14:paraId="19034301"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3053661"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25</w:t>
            </w:r>
          </w:p>
        </w:tc>
        <w:tc>
          <w:tcPr>
            <w:tcW w:w="6377" w:type="dxa"/>
            <w:tcBorders>
              <w:top w:val="nil"/>
              <w:left w:val="nil"/>
              <w:bottom w:val="single" w:sz="4" w:space="0" w:color="auto"/>
              <w:right w:val="single" w:sz="4" w:space="0" w:color="auto"/>
            </w:tcBorders>
            <w:shd w:val="clear" w:color="auto" w:fill="auto"/>
            <w:noWrap/>
            <w:vAlign w:val="bottom"/>
            <w:hideMark/>
          </w:tcPr>
          <w:p w14:paraId="0A03FBE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REPOSICION  DE LOSETA,ADOQUÍN Y PIEDRA COMANCHE</w:t>
            </w:r>
          </w:p>
        </w:tc>
        <w:tc>
          <w:tcPr>
            <w:tcW w:w="996" w:type="dxa"/>
            <w:tcBorders>
              <w:top w:val="nil"/>
              <w:left w:val="nil"/>
              <w:bottom w:val="single" w:sz="4" w:space="0" w:color="auto"/>
              <w:right w:val="single" w:sz="4" w:space="0" w:color="auto"/>
            </w:tcBorders>
            <w:shd w:val="clear" w:color="auto" w:fill="auto"/>
            <w:noWrap/>
            <w:vAlign w:val="bottom"/>
            <w:hideMark/>
          </w:tcPr>
          <w:p w14:paraId="55E3D6DC"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20B69F20"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6,00</w:t>
            </w:r>
          </w:p>
        </w:tc>
      </w:tr>
      <w:tr w:rsidR="00E77907" w:rsidRPr="0014719E" w14:paraId="566261F4"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2E2F91"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26</w:t>
            </w:r>
          </w:p>
        </w:tc>
        <w:tc>
          <w:tcPr>
            <w:tcW w:w="6377" w:type="dxa"/>
            <w:tcBorders>
              <w:top w:val="nil"/>
              <w:left w:val="nil"/>
              <w:bottom w:val="single" w:sz="4" w:space="0" w:color="auto"/>
              <w:right w:val="single" w:sz="4" w:space="0" w:color="auto"/>
            </w:tcBorders>
            <w:shd w:val="clear" w:color="auto" w:fill="auto"/>
            <w:noWrap/>
            <w:vAlign w:val="bottom"/>
            <w:hideMark/>
          </w:tcPr>
          <w:p w14:paraId="5FE39BF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REPOSICIÓN DE CERÁMICA, BALDOSAS Y/O CORTEZAS ESPECIALES C/PROVISION</w:t>
            </w:r>
          </w:p>
        </w:tc>
        <w:tc>
          <w:tcPr>
            <w:tcW w:w="996" w:type="dxa"/>
            <w:tcBorders>
              <w:top w:val="nil"/>
              <w:left w:val="nil"/>
              <w:bottom w:val="single" w:sz="4" w:space="0" w:color="auto"/>
              <w:right w:val="single" w:sz="4" w:space="0" w:color="auto"/>
            </w:tcBorders>
            <w:shd w:val="clear" w:color="auto" w:fill="auto"/>
            <w:noWrap/>
            <w:vAlign w:val="bottom"/>
            <w:hideMark/>
          </w:tcPr>
          <w:p w14:paraId="39E3988B"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6B5FD45A"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10,00</w:t>
            </w:r>
          </w:p>
        </w:tc>
      </w:tr>
      <w:tr w:rsidR="00E77907" w:rsidRPr="0014719E" w14:paraId="6FD1F04F"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549ECA"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27</w:t>
            </w:r>
          </w:p>
        </w:tc>
        <w:tc>
          <w:tcPr>
            <w:tcW w:w="6377" w:type="dxa"/>
            <w:tcBorders>
              <w:top w:val="nil"/>
              <w:left w:val="nil"/>
              <w:bottom w:val="single" w:sz="4" w:space="0" w:color="auto"/>
              <w:right w:val="single" w:sz="4" w:space="0" w:color="auto"/>
            </w:tcBorders>
            <w:shd w:val="clear" w:color="auto" w:fill="auto"/>
            <w:noWrap/>
            <w:vAlign w:val="bottom"/>
            <w:hideMark/>
          </w:tcPr>
          <w:p w14:paraId="245C7A5C"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ELABORACION DE PLANOS AS-BUILT</w:t>
            </w:r>
          </w:p>
        </w:tc>
        <w:tc>
          <w:tcPr>
            <w:tcW w:w="996" w:type="dxa"/>
            <w:tcBorders>
              <w:top w:val="nil"/>
              <w:left w:val="nil"/>
              <w:bottom w:val="single" w:sz="4" w:space="0" w:color="auto"/>
              <w:right w:val="single" w:sz="4" w:space="0" w:color="auto"/>
            </w:tcBorders>
            <w:shd w:val="clear" w:color="auto" w:fill="auto"/>
            <w:noWrap/>
            <w:vAlign w:val="bottom"/>
            <w:hideMark/>
          </w:tcPr>
          <w:p w14:paraId="0ACEE022"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3D79417B"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3.344,00</w:t>
            </w:r>
          </w:p>
        </w:tc>
      </w:tr>
      <w:tr w:rsidR="00E77907" w:rsidRPr="0014719E" w14:paraId="4E73DCBC"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3FD04BA"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28</w:t>
            </w:r>
          </w:p>
        </w:tc>
        <w:tc>
          <w:tcPr>
            <w:tcW w:w="6377" w:type="dxa"/>
            <w:tcBorders>
              <w:top w:val="nil"/>
              <w:left w:val="nil"/>
              <w:bottom w:val="single" w:sz="4" w:space="0" w:color="auto"/>
              <w:right w:val="single" w:sz="4" w:space="0" w:color="auto"/>
            </w:tcBorders>
            <w:shd w:val="clear" w:color="auto" w:fill="auto"/>
            <w:noWrap/>
            <w:vAlign w:val="bottom"/>
            <w:hideMark/>
          </w:tcPr>
          <w:p w14:paraId="7CAB417D"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ELABORACIÓN DE DATA BOOK</w:t>
            </w:r>
          </w:p>
        </w:tc>
        <w:tc>
          <w:tcPr>
            <w:tcW w:w="996" w:type="dxa"/>
            <w:tcBorders>
              <w:top w:val="nil"/>
              <w:left w:val="nil"/>
              <w:bottom w:val="single" w:sz="4" w:space="0" w:color="auto"/>
              <w:right w:val="single" w:sz="4" w:space="0" w:color="auto"/>
            </w:tcBorders>
            <w:shd w:val="clear" w:color="auto" w:fill="auto"/>
            <w:noWrap/>
            <w:vAlign w:val="bottom"/>
            <w:hideMark/>
          </w:tcPr>
          <w:p w14:paraId="50FC4428"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78CF9429"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w:t>
            </w:r>
          </w:p>
        </w:tc>
      </w:tr>
      <w:tr w:rsidR="00E77907" w:rsidRPr="0014719E" w14:paraId="492FAC53" w14:textId="77777777" w:rsidTr="007E3F21">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DE7EB3E"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29</w:t>
            </w:r>
          </w:p>
        </w:tc>
        <w:tc>
          <w:tcPr>
            <w:tcW w:w="6377" w:type="dxa"/>
            <w:tcBorders>
              <w:top w:val="nil"/>
              <w:left w:val="nil"/>
              <w:bottom w:val="single" w:sz="4" w:space="0" w:color="auto"/>
              <w:right w:val="single" w:sz="4" w:space="0" w:color="auto"/>
            </w:tcBorders>
            <w:shd w:val="clear" w:color="auto" w:fill="auto"/>
            <w:noWrap/>
            <w:vAlign w:val="bottom"/>
            <w:hideMark/>
          </w:tcPr>
          <w:p w14:paraId="5538864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LIMPIEZA Y RETIRO DE ESCOMBROS</w:t>
            </w:r>
          </w:p>
        </w:tc>
        <w:tc>
          <w:tcPr>
            <w:tcW w:w="996" w:type="dxa"/>
            <w:tcBorders>
              <w:top w:val="nil"/>
              <w:left w:val="nil"/>
              <w:bottom w:val="single" w:sz="4" w:space="0" w:color="auto"/>
              <w:right w:val="single" w:sz="4" w:space="0" w:color="auto"/>
            </w:tcBorders>
            <w:shd w:val="clear" w:color="auto" w:fill="auto"/>
            <w:noWrap/>
            <w:vAlign w:val="bottom"/>
            <w:hideMark/>
          </w:tcPr>
          <w:p w14:paraId="7484736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184C7BA2"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1,00</w:t>
            </w:r>
          </w:p>
        </w:tc>
      </w:tr>
    </w:tbl>
    <w:p w14:paraId="44F2C804" w14:textId="77777777" w:rsidR="00E77907" w:rsidRPr="0014719E" w:rsidRDefault="00E77907" w:rsidP="00E77907">
      <w:pPr>
        <w:ind w:left="792"/>
        <w:jc w:val="both"/>
        <w:rPr>
          <w:rFonts w:asciiTheme="minorHAnsi" w:hAnsiTheme="minorHAnsi" w:cs="Verdana"/>
          <w:bCs/>
          <w:color w:val="000000"/>
          <w:sz w:val="22"/>
          <w:szCs w:val="22"/>
        </w:rPr>
      </w:pPr>
    </w:p>
    <w:p w14:paraId="30F00F74" w14:textId="77777777" w:rsidR="00E77907" w:rsidRPr="0014719E" w:rsidRDefault="00E77907" w:rsidP="00E77907">
      <w:pPr>
        <w:ind w:left="792"/>
        <w:jc w:val="both"/>
        <w:rPr>
          <w:rFonts w:asciiTheme="minorHAnsi" w:hAnsiTheme="minorHAnsi" w:cs="Verdana"/>
          <w:bCs/>
          <w:color w:val="000000"/>
          <w:sz w:val="22"/>
          <w:szCs w:val="22"/>
        </w:rPr>
      </w:pPr>
    </w:p>
    <w:tbl>
      <w:tblPr>
        <w:tblW w:w="0" w:type="auto"/>
        <w:tblCellMar>
          <w:left w:w="70" w:type="dxa"/>
          <w:right w:w="70" w:type="dxa"/>
        </w:tblCellMar>
        <w:tblLook w:val="04A0" w:firstRow="1" w:lastRow="0" w:firstColumn="1" w:lastColumn="0" w:noHBand="0" w:noVBand="1"/>
      </w:tblPr>
      <w:tblGrid>
        <w:gridCol w:w="583"/>
        <w:gridCol w:w="6155"/>
        <w:gridCol w:w="1127"/>
        <w:gridCol w:w="1398"/>
      </w:tblGrid>
      <w:tr w:rsidR="00E77907" w:rsidRPr="0014719E" w14:paraId="4AFFFF09" w14:textId="77777777" w:rsidTr="007E3F21">
        <w:trPr>
          <w:trHeight w:val="31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48DB25B" w14:textId="77777777" w:rsidR="00E77907" w:rsidRPr="0014719E" w:rsidRDefault="00E77907" w:rsidP="007E3F21">
            <w:pPr>
              <w:jc w:val="center"/>
              <w:rPr>
                <w:rFonts w:asciiTheme="minorHAnsi" w:hAnsiTheme="minorHAnsi"/>
                <w:color w:val="000000"/>
                <w:sz w:val="22"/>
                <w:szCs w:val="22"/>
                <w:lang w:val="es-BO" w:eastAsia="es-BO"/>
              </w:rPr>
            </w:pPr>
            <w:r w:rsidRPr="0014719E">
              <w:rPr>
                <w:rFonts w:asciiTheme="minorHAnsi" w:hAnsiTheme="minorHAnsi"/>
                <w:color w:val="000000"/>
                <w:sz w:val="22"/>
                <w:szCs w:val="22"/>
              </w:rPr>
              <w:t>OBRAS CIVILES Y MECÁNICAS PARA LA AMPLIACIÓN DE RED SECUNDARIA EN LOS BARRIOS VILLA SANTIAGO, BAJO TUCSUPAYA, Y ALEDAÑOS DE LA CIUDAD DE SUCRE</w:t>
            </w:r>
          </w:p>
        </w:tc>
      </w:tr>
      <w:tr w:rsidR="00E77907" w:rsidRPr="0014719E" w14:paraId="2EF0D7A1" w14:textId="77777777" w:rsidTr="007E3F21">
        <w:trPr>
          <w:trHeight w:val="31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E7DC07" w14:textId="77777777" w:rsidR="00E77907" w:rsidRPr="0014719E" w:rsidRDefault="00E77907" w:rsidP="007E3F21">
            <w:pPr>
              <w:jc w:val="center"/>
              <w:rPr>
                <w:rFonts w:asciiTheme="minorHAnsi" w:hAnsiTheme="minorHAnsi"/>
                <w:color w:val="000000"/>
                <w:sz w:val="22"/>
                <w:szCs w:val="22"/>
              </w:rPr>
            </w:pPr>
            <w:r w:rsidRPr="0014719E">
              <w:rPr>
                <w:rFonts w:asciiTheme="minorHAnsi" w:hAnsiTheme="minorHAnsi"/>
                <w:color w:val="000000"/>
                <w:sz w:val="22"/>
                <w:szCs w:val="22"/>
              </w:rPr>
              <w:t>OBRAS MECÁNICAS</w:t>
            </w:r>
          </w:p>
        </w:tc>
      </w:tr>
      <w:tr w:rsidR="00E77907" w:rsidRPr="0014719E" w14:paraId="5960FD2E" w14:textId="77777777" w:rsidTr="007E3F21">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D0238"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No.</w:t>
            </w:r>
          </w:p>
        </w:tc>
        <w:tc>
          <w:tcPr>
            <w:tcW w:w="0" w:type="auto"/>
            <w:tcBorders>
              <w:top w:val="nil"/>
              <w:left w:val="nil"/>
              <w:bottom w:val="single" w:sz="4" w:space="0" w:color="auto"/>
              <w:right w:val="single" w:sz="4" w:space="0" w:color="auto"/>
            </w:tcBorders>
            <w:shd w:val="clear" w:color="auto" w:fill="auto"/>
            <w:noWrap/>
            <w:vAlign w:val="bottom"/>
            <w:hideMark/>
          </w:tcPr>
          <w:p w14:paraId="049B0A2B"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14:paraId="4AE1D5B5"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UNIDAD</w:t>
            </w:r>
          </w:p>
        </w:tc>
        <w:tc>
          <w:tcPr>
            <w:tcW w:w="0" w:type="auto"/>
            <w:tcBorders>
              <w:top w:val="nil"/>
              <w:left w:val="nil"/>
              <w:bottom w:val="single" w:sz="4" w:space="0" w:color="auto"/>
              <w:right w:val="single" w:sz="4" w:space="0" w:color="auto"/>
            </w:tcBorders>
            <w:shd w:val="clear" w:color="auto" w:fill="auto"/>
            <w:noWrap/>
            <w:vAlign w:val="bottom"/>
            <w:hideMark/>
          </w:tcPr>
          <w:p w14:paraId="54D06289"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CANTIDAD</w:t>
            </w:r>
          </w:p>
        </w:tc>
      </w:tr>
      <w:tr w:rsidR="00E77907" w:rsidRPr="0014719E" w14:paraId="41E6A51D" w14:textId="77777777" w:rsidTr="007E3F21">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DDBEA0"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DE6F60F"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TENDIDO DE TUBERÍA</w:t>
            </w:r>
          </w:p>
        </w:tc>
        <w:tc>
          <w:tcPr>
            <w:tcW w:w="0" w:type="auto"/>
            <w:tcBorders>
              <w:top w:val="nil"/>
              <w:left w:val="nil"/>
              <w:bottom w:val="single" w:sz="4" w:space="0" w:color="auto"/>
              <w:right w:val="single" w:sz="4" w:space="0" w:color="auto"/>
            </w:tcBorders>
            <w:shd w:val="clear" w:color="auto" w:fill="auto"/>
            <w:noWrap/>
            <w:vAlign w:val="bottom"/>
            <w:hideMark/>
          </w:tcPr>
          <w:p w14:paraId="507A9A0E"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A74E7A0"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3.344,00</w:t>
            </w:r>
          </w:p>
        </w:tc>
      </w:tr>
      <w:tr w:rsidR="00E77907" w:rsidRPr="0014719E" w14:paraId="4549F91A" w14:textId="77777777" w:rsidTr="007E3F21">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592805"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1F612388"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VENTEO, PRUEBA DE RESISTENCIA Y HERMETICIDAD</w:t>
            </w:r>
          </w:p>
        </w:tc>
        <w:tc>
          <w:tcPr>
            <w:tcW w:w="0" w:type="auto"/>
            <w:tcBorders>
              <w:top w:val="nil"/>
              <w:left w:val="nil"/>
              <w:bottom w:val="single" w:sz="4" w:space="0" w:color="auto"/>
              <w:right w:val="single" w:sz="4" w:space="0" w:color="auto"/>
            </w:tcBorders>
            <w:shd w:val="clear" w:color="auto" w:fill="auto"/>
            <w:noWrap/>
            <w:vAlign w:val="bottom"/>
            <w:hideMark/>
          </w:tcPr>
          <w:p w14:paraId="6C9CD878" w14:textId="77777777" w:rsidR="00E77907" w:rsidRPr="0014719E" w:rsidRDefault="00E77907" w:rsidP="007E3F21">
            <w:pPr>
              <w:rPr>
                <w:rFonts w:asciiTheme="minorHAnsi" w:hAnsiTheme="minorHAnsi"/>
                <w:color w:val="000000"/>
                <w:sz w:val="22"/>
                <w:szCs w:val="22"/>
              </w:rPr>
            </w:pPr>
            <w:r w:rsidRPr="0014719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5829590C" w14:textId="77777777" w:rsidR="00E77907" w:rsidRPr="0014719E" w:rsidRDefault="00E77907" w:rsidP="007E3F21">
            <w:pPr>
              <w:jc w:val="right"/>
              <w:rPr>
                <w:rFonts w:asciiTheme="minorHAnsi" w:hAnsiTheme="minorHAnsi"/>
                <w:color w:val="000000"/>
                <w:sz w:val="22"/>
                <w:szCs w:val="22"/>
              </w:rPr>
            </w:pPr>
            <w:r w:rsidRPr="0014719E">
              <w:rPr>
                <w:rFonts w:asciiTheme="minorHAnsi" w:hAnsiTheme="minorHAnsi"/>
                <w:color w:val="000000"/>
                <w:sz w:val="22"/>
                <w:szCs w:val="22"/>
              </w:rPr>
              <w:t>3.344,00</w:t>
            </w:r>
          </w:p>
        </w:tc>
      </w:tr>
    </w:tbl>
    <w:p w14:paraId="41E628D2" w14:textId="77777777" w:rsidR="00E77907" w:rsidRPr="0014719E" w:rsidRDefault="00E77907" w:rsidP="00E77907">
      <w:pPr>
        <w:ind w:left="792"/>
        <w:jc w:val="both"/>
        <w:rPr>
          <w:rFonts w:asciiTheme="minorHAnsi" w:hAnsiTheme="minorHAnsi" w:cs="Verdana"/>
          <w:bCs/>
          <w:color w:val="000000"/>
          <w:sz w:val="22"/>
          <w:szCs w:val="22"/>
        </w:rPr>
      </w:pPr>
    </w:p>
    <w:p w14:paraId="35B8D9FB" w14:textId="77777777" w:rsidR="00E77907" w:rsidRPr="0014719E" w:rsidRDefault="00E77907" w:rsidP="00E77907">
      <w:pPr>
        <w:ind w:left="792"/>
        <w:jc w:val="both"/>
        <w:rPr>
          <w:rFonts w:asciiTheme="minorHAnsi" w:hAnsiTheme="minorHAnsi" w:cs="Verdana"/>
          <w:bCs/>
          <w:color w:val="000000"/>
          <w:sz w:val="22"/>
          <w:szCs w:val="22"/>
        </w:rPr>
      </w:pPr>
    </w:p>
    <w:p w14:paraId="0F8F35EC" w14:textId="77777777" w:rsidR="00E77907" w:rsidRPr="0014719E" w:rsidRDefault="00E77907" w:rsidP="00E77907">
      <w:pPr>
        <w:ind w:left="792"/>
        <w:jc w:val="both"/>
        <w:rPr>
          <w:rFonts w:asciiTheme="minorHAnsi" w:hAnsiTheme="minorHAnsi" w:cs="Verdana"/>
          <w:b/>
          <w:bCs/>
          <w:color w:val="000000"/>
          <w:sz w:val="22"/>
          <w:szCs w:val="22"/>
        </w:rPr>
      </w:pPr>
    </w:p>
    <w:p w14:paraId="04145A02"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CLÁUSULA DE SEGURIDAD Y SALUD OCUPACIONAL</w:t>
      </w:r>
    </w:p>
    <w:p w14:paraId="1BCDA5D7" w14:textId="77777777" w:rsidR="00E77907" w:rsidRPr="0014719E" w:rsidRDefault="00E77907" w:rsidP="00E77907">
      <w:pPr>
        <w:ind w:left="792"/>
        <w:jc w:val="both"/>
        <w:rPr>
          <w:rFonts w:asciiTheme="minorHAnsi" w:hAnsiTheme="minorHAnsi" w:cs="Verdana"/>
          <w:bCs/>
          <w:color w:val="000000"/>
          <w:sz w:val="22"/>
          <w:szCs w:val="22"/>
          <w:lang w:val="es-BO"/>
        </w:rPr>
      </w:pPr>
    </w:p>
    <w:p w14:paraId="3B5FFBE7"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La empresa contratista de la obra deberá cumplir de forma obligatoria con los siguientes estándares de Seguridad Industrial y Salud Ocupacional: </w:t>
      </w:r>
    </w:p>
    <w:p w14:paraId="6C4F9BBD" w14:textId="77777777" w:rsidR="00E77907" w:rsidRPr="0014719E" w:rsidRDefault="00E77907" w:rsidP="00E77907">
      <w:pPr>
        <w:ind w:left="792"/>
        <w:jc w:val="both"/>
        <w:rPr>
          <w:rFonts w:asciiTheme="minorHAnsi" w:hAnsiTheme="minorHAnsi" w:cs="Verdana"/>
          <w:b/>
          <w:bCs/>
          <w:color w:val="000000"/>
          <w:sz w:val="22"/>
          <w:szCs w:val="22"/>
          <w:lang w:val="es-BO"/>
        </w:rPr>
      </w:pPr>
    </w:p>
    <w:p w14:paraId="4516A52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color w:val="000000"/>
          <w:sz w:val="22"/>
          <w:szCs w:val="22"/>
          <w:lang w:val="es-BO"/>
        </w:rPr>
        <w:t xml:space="preserve">Estándares y requisitos de SYSO para Contratistas </w:t>
      </w:r>
      <w:r w:rsidRPr="0014719E">
        <w:rPr>
          <w:rFonts w:asciiTheme="minorHAnsi" w:hAnsiTheme="minorHAnsi" w:cs="Verdana"/>
          <w:bCs/>
          <w:color w:val="000000"/>
          <w:sz w:val="22"/>
          <w:szCs w:val="22"/>
          <w:lang w:val="es-BO"/>
        </w:rPr>
        <w:t xml:space="preserve">de YPFB Corporación. </w:t>
      </w:r>
    </w:p>
    <w:p w14:paraId="10CAE758"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La empresa contratista deberá garantizar el cumplimiento de los requisitos y estándares de Seguridad descritos en el </w:t>
      </w:r>
      <w:r w:rsidRPr="0014719E">
        <w:rPr>
          <w:rFonts w:asciiTheme="minorHAnsi" w:hAnsiTheme="minorHAnsi" w:cs="Verdana"/>
          <w:b/>
          <w:bCs/>
          <w:i/>
          <w:iCs/>
          <w:color w:val="000000"/>
          <w:sz w:val="22"/>
          <w:szCs w:val="22"/>
          <w:lang w:val="es-BO"/>
        </w:rPr>
        <w:t xml:space="preserve">Anexo 2.1: </w:t>
      </w:r>
      <w:r w:rsidRPr="0014719E">
        <w:rPr>
          <w:rFonts w:asciiTheme="minorHAnsi" w:hAnsiTheme="minorHAnsi" w:cs="Verdana"/>
          <w:b/>
          <w:bCs/>
          <w:color w:val="000000"/>
          <w:sz w:val="22"/>
          <w:szCs w:val="22"/>
          <w:lang w:val="es-BO"/>
        </w:rPr>
        <w:t>“REQUISITOS DE SEGURIDAD INDUSTRIAL PARA CONTRATISTAS”</w:t>
      </w:r>
      <w:r w:rsidRPr="0014719E">
        <w:rPr>
          <w:rFonts w:asciiTheme="minorHAnsi" w:hAnsiTheme="minorHAnsi" w:cs="Verdana"/>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5319DF74" w14:textId="77777777" w:rsidR="00E77907" w:rsidRPr="0014719E" w:rsidRDefault="00E77907" w:rsidP="00E77907">
      <w:pPr>
        <w:ind w:left="792"/>
        <w:jc w:val="both"/>
        <w:rPr>
          <w:rFonts w:asciiTheme="minorHAnsi" w:hAnsiTheme="minorHAnsi" w:cs="Verdana"/>
          <w:bCs/>
          <w:color w:val="000000"/>
          <w:sz w:val="22"/>
          <w:szCs w:val="22"/>
          <w:lang w:val="es-BO"/>
        </w:rPr>
      </w:pPr>
    </w:p>
    <w:p w14:paraId="229E3FBB"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color w:val="000000"/>
          <w:sz w:val="22"/>
          <w:szCs w:val="22"/>
          <w:lang w:val="es-BO"/>
        </w:rPr>
        <w:t xml:space="preserve">ASPECTOS GENERALES: </w:t>
      </w:r>
    </w:p>
    <w:p w14:paraId="2BFFB390"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La empresa contratista deberá prever el número de personal de SMS para el proyecto en función a las siguientes consideraciones: </w:t>
      </w:r>
    </w:p>
    <w:p w14:paraId="0B9871DC"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a) Análisis preliminar de peligros y riesgos (asociados a la actividad), tiempo, magnitud del proyecto, número de trabajadores y numero de frentes de trabajo. </w:t>
      </w:r>
    </w:p>
    <w:p w14:paraId="7254B087" w14:textId="77777777" w:rsidR="00E77907" w:rsidRPr="0014719E" w:rsidRDefault="00E77907" w:rsidP="00E77907">
      <w:pPr>
        <w:ind w:left="792"/>
        <w:jc w:val="both"/>
        <w:rPr>
          <w:rFonts w:asciiTheme="minorHAnsi" w:hAnsiTheme="minorHAnsi" w:cs="Verdana"/>
          <w:bCs/>
          <w:color w:val="000000"/>
          <w:sz w:val="22"/>
          <w:szCs w:val="22"/>
          <w:lang w:val="es-BO"/>
        </w:rPr>
      </w:pPr>
    </w:p>
    <w:p w14:paraId="3605204F"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lastRenderedPageBreak/>
        <w:t xml:space="preserve">b) En cumplimiento a la LGT Art.73, se establece que todo proyecto con más de 80 trabajadores deberá contar necesariamente con personal médico (in situ). </w:t>
      </w:r>
    </w:p>
    <w:p w14:paraId="7DB53483" w14:textId="77777777" w:rsidR="00E77907" w:rsidRPr="0014719E" w:rsidRDefault="00E77907" w:rsidP="00E77907">
      <w:pPr>
        <w:ind w:left="792"/>
        <w:jc w:val="both"/>
        <w:rPr>
          <w:rFonts w:asciiTheme="minorHAnsi" w:hAnsiTheme="minorHAnsi" w:cs="Verdana"/>
          <w:bCs/>
          <w:color w:val="000000"/>
          <w:sz w:val="22"/>
          <w:szCs w:val="22"/>
          <w:lang w:val="es-BO"/>
        </w:rPr>
      </w:pPr>
    </w:p>
    <w:p w14:paraId="2BAC802D"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c) En caso de procesos bajo la modalidad de </w:t>
      </w:r>
      <w:r w:rsidRPr="0014719E">
        <w:rPr>
          <w:rFonts w:asciiTheme="minorHAnsi" w:hAnsiTheme="minorHAnsi" w:cs="Verdana"/>
          <w:b/>
          <w:bCs/>
          <w:i/>
          <w:iCs/>
          <w:color w:val="000000"/>
          <w:sz w:val="22"/>
          <w:szCs w:val="22"/>
          <w:lang w:val="es-BO"/>
        </w:rPr>
        <w:t xml:space="preserve">contratación directa </w:t>
      </w:r>
      <w:r w:rsidRPr="0014719E">
        <w:rPr>
          <w:rFonts w:asciiTheme="minorHAnsi" w:hAnsiTheme="minorHAnsi" w:cs="Verdana"/>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13BDF81F" w14:textId="77777777" w:rsidR="00E77907" w:rsidRPr="0014719E" w:rsidRDefault="00E77907" w:rsidP="00E77907">
      <w:pPr>
        <w:ind w:left="792"/>
        <w:jc w:val="both"/>
        <w:rPr>
          <w:rFonts w:asciiTheme="minorHAnsi" w:hAnsiTheme="minorHAnsi" w:cs="Verdana"/>
          <w:bCs/>
          <w:color w:val="000000"/>
          <w:sz w:val="22"/>
          <w:szCs w:val="22"/>
          <w:lang w:val="es-BO"/>
        </w:rPr>
      </w:pPr>
    </w:p>
    <w:p w14:paraId="79E47275"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color w:val="000000"/>
          <w:sz w:val="22"/>
          <w:szCs w:val="22"/>
          <w:lang w:val="es-BO"/>
        </w:rPr>
        <w:t>PERSONAL DE SMS</w:t>
      </w:r>
      <w:r w:rsidRPr="0014719E">
        <w:rPr>
          <w:rFonts w:asciiTheme="minorHAnsi" w:hAnsiTheme="minorHAnsi" w:cs="Verdana"/>
          <w:bCs/>
          <w:color w:val="000000"/>
          <w:sz w:val="22"/>
          <w:szCs w:val="22"/>
          <w:lang w:val="es-BO"/>
        </w:rPr>
        <w:t xml:space="preserve">: </w:t>
      </w:r>
    </w:p>
    <w:p w14:paraId="4C07F15B"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La empresa contratista deberá contar mínimamente con el siguiente personal de SMS (Monitor/Supervisor/Coordinador de SMS), en base a los siguientes criterios:</w:t>
      </w:r>
    </w:p>
    <w:p w14:paraId="67C31DD4" w14:textId="77777777" w:rsidR="00E77907" w:rsidRPr="0014719E" w:rsidRDefault="00E77907" w:rsidP="00E77907">
      <w:pPr>
        <w:ind w:left="792"/>
        <w:jc w:val="both"/>
        <w:rPr>
          <w:rFonts w:asciiTheme="minorHAnsi" w:hAnsiTheme="minorHAnsi" w:cs="Verdana"/>
          <w:bCs/>
          <w:color w:val="000000"/>
          <w:sz w:val="22"/>
          <w:szCs w:val="22"/>
          <w:lang w:val="es-BO"/>
        </w:rPr>
      </w:pPr>
    </w:p>
    <w:p w14:paraId="435C2BD3" w14:textId="77777777" w:rsidR="00E77907" w:rsidRPr="0014719E" w:rsidRDefault="00E77907" w:rsidP="00E77907">
      <w:pPr>
        <w:ind w:left="792"/>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 xml:space="preserve">Proyectos de Red Secundaria: </w:t>
      </w:r>
    </w:p>
    <w:p w14:paraId="420A2760" w14:textId="77777777" w:rsidR="00E77907" w:rsidRPr="0014719E" w:rsidRDefault="00E77907" w:rsidP="00E77907">
      <w:pPr>
        <w:ind w:left="792"/>
        <w:jc w:val="both"/>
        <w:rPr>
          <w:rFonts w:asciiTheme="minorHAnsi" w:hAnsiTheme="minorHAnsi" w:cs="Verdana"/>
          <w:bCs/>
          <w:color w:val="000000"/>
          <w:sz w:val="22"/>
          <w:szCs w:val="22"/>
          <w:lang w:val="es-BO"/>
        </w:rPr>
      </w:pPr>
    </w:p>
    <w:p w14:paraId="1A957308" w14:textId="77777777" w:rsidR="00E77907" w:rsidRPr="0014719E" w:rsidRDefault="00E77907" w:rsidP="00CE7E1F">
      <w:pPr>
        <w:pStyle w:val="Prrafodelista"/>
        <w:numPr>
          <w:ilvl w:val="0"/>
          <w:numId w:val="51"/>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 Monitor de SMS: por cada frente de trabajo (de acuerdo al análisis de Riesgos de las actividades a desarrollarse en el frente de trabajo) </w:t>
      </w:r>
    </w:p>
    <w:p w14:paraId="726AB59F" w14:textId="77777777" w:rsidR="00E77907" w:rsidRPr="0014719E" w:rsidRDefault="00E77907" w:rsidP="00E77907">
      <w:pPr>
        <w:ind w:left="792"/>
        <w:jc w:val="both"/>
        <w:rPr>
          <w:rFonts w:asciiTheme="minorHAnsi" w:hAnsiTheme="minorHAnsi" w:cs="Verdana"/>
          <w:bCs/>
          <w:color w:val="000000"/>
          <w:sz w:val="22"/>
          <w:szCs w:val="22"/>
          <w:lang w:val="es-BO"/>
        </w:rPr>
      </w:pPr>
    </w:p>
    <w:p w14:paraId="02C68C0D"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i/>
          <w:iCs/>
          <w:color w:val="000000"/>
          <w:sz w:val="22"/>
          <w:szCs w:val="22"/>
          <w:lang w:val="es-BO"/>
        </w:rPr>
        <w:t>Currículum Vitae de Personal SMS</w:t>
      </w:r>
      <w:r w:rsidRPr="0014719E">
        <w:rPr>
          <w:rFonts w:asciiTheme="minorHAnsi" w:hAnsiTheme="minorHAnsi" w:cs="Verdana"/>
          <w:bCs/>
          <w:color w:val="000000"/>
          <w:sz w:val="22"/>
          <w:szCs w:val="22"/>
          <w:lang w:val="es-BO"/>
        </w:rPr>
        <w:t xml:space="preserve">: (Monitor/Supervisor/Coordinador), asignado al proyecto (adjuntar los respaldos correspondientes para evaluación y aprobación de YPFB, cuando así se requiera). </w:t>
      </w:r>
    </w:p>
    <w:p w14:paraId="15F788CC"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i/>
          <w:iCs/>
          <w:color w:val="000000"/>
          <w:sz w:val="22"/>
          <w:szCs w:val="22"/>
          <w:lang w:val="es-BO"/>
        </w:rPr>
        <w:t xml:space="preserve">Perfil de Cargos: </w:t>
      </w:r>
      <w:r w:rsidRPr="0014719E">
        <w:rPr>
          <w:rFonts w:asciiTheme="minorHAnsi" w:hAnsiTheme="minorHAnsi" w:cs="Verdana"/>
          <w:bCs/>
          <w:color w:val="000000"/>
          <w:sz w:val="22"/>
          <w:szCs w:val="22"/>
          <w:lang w:val="es-BO"/>
        </w:rPr>
        <w:t>La educación, formación y experiencia del personal debe ser adecuada y coherente para gestionar y controlar los riesgos identificados en las actividades de la obra/proyecto/servicio. Debe mínimamente contemplar lo siguiente:</w:t>
      </w:r>
    </w:p>
    <w:p w14:paraId="5447A4D2" w14:textId="77777777" w:rsidR="00E77907" w:rsidRPr="0014719E" w:rsidRDefault="00E77907" w:rsidP="00E77907">
      <w:pPr>
        <w:ind w:left="792"/>
        <w:jc w:val="both"/>
        <w:rPr>
          <w:rFonts w:asciiTheme="minorHAnsi" w:hAnsiTheme="minorHAnsi" w:cs="Verdana"/>
          <w:bCs/>
          <w:color w:val="000000"/>
          <w:sz w:val="22"/>
          <w:szCs w:val="22"/>
          <w:lang w:val="es-BO"/>
        </w:rPr>
      </w:pPr>
    </w:p>
    <w:p w14:paraId="5B8AEB4C" w14:textId="77777777" w:rsidR="00E77907" w:rsidRPr="0014719E" w:rsidRDefault="00E77907" w:rsidP="00E77907">
      <w:pPr>
        <w:ind w:left="792"/>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E77907" w:rsidRPr="0014719E" w14:paraId="40722063" w14:textId="77777777" w:rsidTr="007E3F21">
        <w:tc>
          <w:tcPr>
            <w:tcW w:w="2822" w:type="dxa"/>
          </w:tcPr>
          <w:p w14:paraId="7B71A8BC" w14:textId="77777777" w:rsidR="00E77907" w:rsidRPr="0014719E" w:rsidRDefault="00E77907" w:rsidP="007E3F21">
            <w:p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NIVEL</w:t>
            </w:r>
          </w:p>
        </w:tc>
        <w:tc>
          <w:tcPr>
            <w:tcW w:w="5312" w:type="dxa"/>
          </w:tcPr>
          <w:p w14:paraId="5263243D" w14:textId="77777777" w:rsidR="00E77907" w:rsidRPr="0014719E" w:rsidRDefault="00E77907" w:rsidP="007E3F21">
            <w:p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REQUISITOS</w:t>
            </w:r>
          </w:p>
        </w:tc>
      </w:tr>
      <w:tr w:rsidR="00E77907" w:rsidRPr="0014719E" w14:paraId="432736EF" w14:textId="77777777" w:rsidTr="007E3F21">
        <w:tc>
          <w:tcPr>
            <w:tcW w:w="2822" w:type="dxa"/>
          </w:tcPr>
          <w:p w14:paraId="755142D7" w14:textId="77777777" w:rsidR="00E77907" w:rsidRPr="0014719E" w:rsidRDefault="00E77907" w:rsidP="007E3F21">
            <w:p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E77907" w:rsidRPr="0014719E" w14:paraId="05B3BC9C" w14:textId="77777777" w:rsidTr="007E3F21">
              <w:trPr>
                <w:trHeight w:val="231"/>
              </w:trPr>
              <w:tc>
                <w:tcPr>
                  <w:tcW w:w="0" w:type="auto"/>
                </w:tcPr>
                <w:p w14:paraId="497E19E2"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Profesional a nivel licenciatura en ingeniería o Técnico del área Industrial (mecánico, eléctrico, SMS o similares) </w:t>
                  </w:r>
                </w:p>
              </w:tc>
            </w:tr>
          </w:tbl>
          <w:p w14:paraId="5B57676A" w14:textId="77777777" w:rsidR="00E77907" w:rsidRPr="0014719E" w:rsidRDefault="00E77907" w:rsidP="007E3F21">
            <w:pPr>
              <w:jc w:val="both"/>
              <w:rPr>
                <w:rFonts w:asciiTheme="minorHAnsi" w:hAnsiTheme="minorHAnsi" w:cs="Verdana"/>
                <w:bCs/>
                <w:color w:val="000000"/>
                <w:sz w:val="22"/>
                <w:szCs w:val="22"/>
              </w:rPr>
            </w:pPr>
          </w:p>
        </w:tc>
      </w:tr>
      <w:tr w:rsidR="00E77907" w:rsidRPr="0014719E" w14:paraId="050AB285" w14:textId="77777777" w:rsidTr="007E3F21">
        <w:tc>
          <w:tcPr>
            <w:tcW w:w="2822" w:type="dxa"/>
          </w:tcPr>
          <w:p w14:paraId="5273381A" w14:textId="77777777" w:rsidR="00E77907" w:rsidRPr="0014719E" w:rsidRDefault="00E77907" w:rsidP="007E3F21">
            <w:p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Formación obligatoria</w:t>
            </w:r>
          </w:p>
        </w:tc>
        <w:tc>
          <w:tcPr>
            <w:tcW w:w="5312" w:type="dxa"/>
          </w:tcPr>
          <w:p w14:paraId="293C3003" w14:textId="77777777" w:rsidR="00E77907" w:rsidRPr="0014719E" w:rsidRDefault="00E77907" w:rsidP="007E3F21">
            <w:pPr>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Sistemas de Gestión de Seguridad, salud ocupacional y Medio Ambiente (OHSAS 18001 - ISO 14001). Protección y prevención de incendios. Primeros Auxilios Básicos. Manejo Defensivo.</w:t>
            </w:r>
          </w:p>
        </w:tc>
      </w:tr>
      <w:tr w:rsidR="00E77907" w:rsidRPr="0014719E" w14:paraId="68B75010" w14:textId="77777777" w:rsidTr="007E3F21">
        <w:tc>
          <w:tcPr>
            <w:tcW w:w="2822" w:type="dxa"/>
          </w:tcPr>
          <w:p w14:paraId="066F3A1D" w14:textId="77777777" w:rsidR="00E77907" w:rsidRPr="0014719E" w:rsidRDefault="00E77907" w:rsidP="007E3F21">
            <w:p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Formación deseable</w:t>
            </w:r>
          </w:p>
        </w:tc>
        <w:tc>
          <w:tcPr>
            <w:tcW w:w="5312" w:type="dxa"/>
          </w:tcPr>
          <w:p w14:paraId="74151AF0" w14:textId="77777777" w:rsidR="00E77907" w:rsidRPr="0014719E" w:rsidRDefault="00E77907" w:rsidP="007E3F21">
            <w:pPr>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 xml:space="preserve">Legislación en Seguridad, salud ocupacional y Medio Ambiente. Seguridad para trabajo en espacios confinados, trabajos de </w:t>
            </w:r>
            <w:proofErr w:type="spellStart"/>
            <w:r w:rsidRPr="0014719E">
              <w:rPr>
                <w:rFonts w:asciiTheme="minorHAnsi" w:hAnsiTheme="minorHAnsi" w:cs="Verdana"/>
                <w:bCs/>
                <w:color w:val="000000"/>
                <w:sz w:val="22"/>
                <w:szCs w:val="22"/>
              </w:rPr>
              <w:t>izaje</w:t>
            </w:r>
            <w:proofErr w:type="spellEnd"/>
            <w:r w:rsidRPr="0014719E">
              <w:rPr>
                <w:rFonts w:asciiTheme="minorHAnsi" w:hAnsiTheme="minorHAnsi" w:cs="Verdana"/>
                <w:bCs/>
                <w:color w:val="000000"/>
                <w:sz w:val="22"/>
                <w:szCs w:val="22"/>
              </w:rPr>
              <w:t xml:space="preserve"> de cargas, trabajo en excavaciones, trabajos en altura, Bloqueo y etiquetado, Identificación y control de factores de riesgo para la Salud, Manejo de sustancias peligrosas</w:t>
            </w:r>
          </w:p>
        </w:tc>
      </w:tr>
      <w:tr w:rsidR="00E77907" w:rsidRPr="0014719E" w14:paraId="4DAD3C98" w14:textId="77777777" w:rsidTr="007E3F21">
        <w:tc>
          <w:tcPr>
            <w:tcW w:w="2822" w:type="dxa"/>
          </w:tcPr>
          <w:p w14:paraId="5B875EC9" w14:textId="77777777" w:rsidR="00E77907" w:rsidRPr="0014719E" w:rsidRDefault="00E77907" w:rsidP="007E3F21">
            <w:p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Experiencia</w:t>
            </w:r>
          </w:p>
        </w:tc>
        <w:tc>
          <w:tcPr>
            <w:tcW w:w="5312" w:type="dxa"/>
          </w:tcPr>
          <w:p w14:paraId="734C3137"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Experiencia general mínima de 2 años y experiencia específica mínima de 1 año en cargos similares en proyectos de gas y petróleo, construcción, y/o rubro industrial.</w:t>
            </w:r>
          </w:p>
          <w:p w14:paraId="4D08EFE9"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Experiencia especifica:</w:t>
            </w:r>
          </w:p>
          <w:p w14:paraId="6AE88AE5"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Auditoría e inspección de actos y/o condiciones inseguras</w:t>
            </w:r>
          </w:p>
          <w:p w14:paraId="76255771"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Gestión de Equipos de protección personal (EPP)</w:t>
            </w:r>
          </w:p>
          <w:p w14:paraId="11988BC1"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Gestión de Permisos de trabajo</w:t>
            </w:r>
          </w:p>
          <w:p w14:paraId="24362EC7"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lastRenderedPageBreak/>
              <w:t>- Conocimiento básico de sistemas de Gestión de Seguridad, Salud Ocupacional y Medio Ambiente (OHSAS 18001 - ISO 14001)</w:t>
            </w:r>
          </w:p>
        </w:tc>
      </w:tr>
    </w:tbl>
    <w:p w14:paraId="09FA64D2" w14:textId="77777777" w:rsidR="00E77907" w:rsidRPr="0014719E" w:rsidRDefault="00E77907" w:rsidP="00E77907">
      <w:pPr>
        <w:ind w:left="792"/>
        <w:jc w:val="both"/>
        <w:rPr>
          <w:rFonts w:asciiTheme="minorHAnsi" w:hAnsiTheme="minorHAnsi" w:cs="Verdana"/>
          <w:b/>
          <w:bCs/>
          <w:color w:val="000000"/>
          <w:sz w:val="22"/>
          <w:szCs w:val="22"/>
          <w:lang w:val="es-BO"/>
        </w:rPr>
      </w:pPr>
    </w:p>
    <w:p w14:paraId="65FA7858"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
          <w:bCs/>
          <w:color w:val="000000"/>
          <w:sz w:val="22"/>
          <w:szCs w:val="22"/>
        </w:rPr>
        <w:t>POSTERIOR A LA ADJUDICACION:</w:t>
      </w:r>
      <w:r w:rsidRPr="0014719E">
        <w:rPr>
          <w:rFonts w:asciiTheme="minorHAnsi" w:hAnsiTheme="minorHAnsi" w:cs="Verdana"/>
          <w:bCs/>
          <w:color w:val="000000"/>
          <w:sz w:val="22"/>
          <w:szCs w:val="22"/>
        </w:rPr>
        <w:t xml:space="preserve"> Antes del inicio de las actividades (orden de proceder) la Empresa adjudicada deberá presentar los siguientes documentos para la aprobación y </w:t>
      </w:r>
      <w:proofErr w:type="spellStart"/>
      <w:r w:rsidRPr="0014719E">
        <w:rPr>
          <w:rFonts w:asciiTheme="minorHAnsi" w:hAnsiTheme="minorHAnsi" w:cs="Verdana"/>
          <w:bCs/>
          <w:color w:val="000000"/>
          <w:sz w:val="22"/>
          <w:szCs w:val="22"/>
        </w:rPr>
        <w:t>VoBo</w:t>
      </w:r>
      <w:proofErr w:type="spellEnd"/>
      <w:r w:rsidRPr="0014719E">
        <w:rPr>
          <w:rFonts w:asciiTheme="minorHAnsi" w:hAnsiTheme="minorHAnsi" w:cs="Verdana"/>
          <w:bCs/>
          <w:color w:val="000000"/>
          <w:sz w:val="22"/>
          <w:szCs w:val="22"/>
        </w:rPr>
        <w:t xml:space="preserve"> de la Unidad SMSG de YPFB:</w:t>
      </w:r>
    </w:p>
    <w:p w14:paraId="54E7C0AD"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 xml:space="preserve">1. </w:t>
      </w:r>
      <w:r w:rsidRPr="0014719E">
        <w:rPr>
          <w:rFonts w:asciiTheme="minorHAnsi" w:hAnsiTheme="minorHAnsi" w:cs="Verdana"/>
          <w:b/>
          <w:bCs/>
          <w:i/>
          <w:color w:val="000000"/>
          <w:sz w:val="22"/>
          <w:szCs w:val="22"/>
        </w:rPr>
        <w:t>Declaración jurada “Compromiso de SMS” para Cumplimiento de requisitos de Seguridad Industrial, Salud Ocupacional y Medio Ambiente para contratistas de YPFB Corporación</w:t>
      </w:r>
      <w:r w:rsidRPr="0014719E">
        <w:rPr>
          <w:rFonts w:asciiTheme="minorHAnsi" w:hAnsiTheme="minorHAnsi" w:cs="Verdana"/>
          <w:bCs/>
          <w:color w:val="000000"/>
          <w:sz w:val="22"/>
          <w:szCs w:val="22"/>
        </w:rPr>
        <w:t>.</w:t>
      </w:r>
    </w:p>
    <w:p w14:paraId="59D79E96"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3FEBD65B"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Presentar debidamente firmada por el representante legal, adjuntando la fotocopia firmada del documento de identificación (pasaporte/CI), con la impresión dactilar del mismo (pulgar derecho y/o izquierdo).</w:t>
      </w:r>
    </w:p>
    <w:p w14:paraId="558B302F" w14:textId="77777777" w:rsidR="00E77907" w:rsidRPr="0014719E" w:rsidRDefault="00E77907" w:rsidP="00E77907">
      <w:pPr>
        <w:ind w:left="792"/>
        <w:jc w:val="both"/>
        <w:rPr>
          <w:rFonts w:asciiTheme="minorHAnsi" w:hAnsiTheme="minorHAnsi" w:cs="Verdana"/>
          <w:bCs/>
          <w:color w:val="000000"/>
          <w:sz w:val="22"/>
          <w:szCs w:val="22"/>
          <w:lang w:val="es-BO"/>
        </w:rPr>
      </w:pPr>
    </w:p>
    <w:p w14:paraId="57C44DB8"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2. </w:t>
      </w:r>
      <w:r w:rsidRPr="0014719E">
        <w:rPr>
          <w:rFonts w:asciiTheme="minorHAnsi" w:hAnsiTheme="minorHAnsi" w:cs="Verdana"/>
          <w:b/>
          <w:bCs/>
          <w:i/>
          <w:iCs/>
          <w:color w:val="000000"/>
          <w:sz w:val="22"/>
          <w:szCs w:val="22"/>
          <w:lang w:val="es-BO"/>
        </w:rPr>
        <w:t xml:space="preserve">Presentación del sistema de Gestión de Seguridad y Salud Ocupacional </w:t>
      </w:r>
      <w:r w:rsidRPr="0014719E">
        <w:rPr>
          <w:rFonts w:asciiTheme="minorHAnsi" w:hAnsiTheme="minorHAnsi" w:cs="Verdana"/>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20E67319" w14:textId="77777777" w:rsidR="00E77907" w:rsidRPr="0014719E" w:rsidRDefault="00E77907" w:rsidP="00E77907">
      <w:pPr>
        <w:ind w:left="792"/>
        <w:jc w:val="both"/>
        <w:rPr>
          <w:rFonts w:asciiTheme="minorHAnsi" w:hAnsiTheme="minorHAnsi" w:cs="Verdana"/>
          <w:bCs/>
          <w:color w:val="000000"/>
          <w:sz w:val="22"/>
          <w:szCs w:val="22"/>
          <w:lang w:val="es-BO"/>
        </w:rPr>
      </w:pPr>
    </w:p>
    <w:p w14:paraId="43DA451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3. </w:t>
      </w:r>
      <w:r w:rsidRPr="0014719E">
        <w:rPr>
          <w:rFonts w:asciiTheme="minorHAnsi" w:hAnsiTheme="minorHAnsi" w:cs="Verdana"/>
          <w:b/>
          <w:bCs/>
          <w:i/>
          <w:iCs/>
          <w:color w:val="000000"/>
          <w:sz w:val="22"/>
          <w:szCs w:val="22"/>
          <w:lang w:val="es-BO"/>
        </w:rPr>
        <w:t xml:space="preserve">Plan específico de Seguridad y Salud Ocupacional: </w:t>
      </w:r>
      <w:r w:rsidRPr="0014719E">
        <w:rPr>
          <w:rFonts w:asciiTheme="minorHAnsi" w:hAnsiTheme="minorHAnsi" w:cs="Verdana"/>
          <w:bCs/>
          <w:color w:val="000000"/>
          <w:sz w:val="22"/>
          <w:szCs w:val="22"/>
          <w:lang w:val="es-BO"/>
        </w:rPr>
        <w:t>debe contener al menos los siguientes puntos:</w:t>
      </w:r>
    </w:p>
    <w:p w14:paraId="2799A0B5"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 </w:t>
      </w:r>
    </w:p>
    <w:p w14:paraId="4BB70450"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a) Política de Seguridad Industrial y Salud Ocupacional </w:t>
      </w:r>
    </w:p>
    <w:p w14:paraId="472D529E"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b) Programas y políticas de control de alcohol y drogas </w:t>
      </w:r>
    </w:p>
    <w:p w14:paraId="30C76445"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c) Programa de gestión vehicular (cronograma de mantenimiento de vehículos) </w:t>
      </w:r>
    </w:p>
    <w:p w14:paraId="6C5E81FB"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d) Programas de medidas preventivas en seguridad y salud ocupacional </w:t>
      </w:r>
    </w:p>
    <w:p w14:paraId="00AD6F00"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e) Plan de respuesta ante emergencias (especifico del proyecto). </w:t>
      </w:r>
    </w:p>
    <w:p w14:paraId="18880D5F"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f) Plan de evacuación Médica (MEDEVAC) </w:t>
      </w:r>
    </w:p>
    <w:p w14:paraId="3675BC1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g) Plan de rescate </w:t>
      </w:r>
    </w:p>
    <w:p w14:paraId="5DBDCE1B"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h) Sistemas de permisos de trabajo </w:t>
      </w:r>
    </w:p>
    <w:p w14:paraId="5598BAD3"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i) Sistemas de reporte de accidentes e incidentes. </w:t>
      </w:r>
    </w:p>
    <w:p w14:paraId="5F440266"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j) Sistemas de reporte de SMS (Semanal/Mensual). </w:t>
      </w:r>
    </w:p>
    <w:p w14:paraId="4F1CE36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224D239D"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 Lista de procedimientos específicos de SMS (permisos de trabajo, reporte de accidentes, incidentes e informes del proyecto). </w:t>
      </w:r>
    </w:p>
    <w:p w14:paraId="045C0A2B" w14:textId="77777777" w:rsidR="00E77907" w:rsidRPr="0014719E" w:rsidRDefault="00E77907" w:rsidP="00E77907">
      <w:pPr>
        <w:ind w:left="792"/>
        <w:jc w:val="both"/>
        <w:rPr>
          <w:rFonts w:asciiTheme="minorHAnsi" w:hAnsiTheme="minorHAnsi" w:cs="Verdana"/>
          <w:bCs/>
          <w:color w:val="000000"/>
          <w:sz w:val="22"/>
          <w:szCs w:val="22"/>
          <w:lang w:val="es-BO"/>
        </w:rPr>
      </w:pPr>
    </w:p>
    <w:p w14:paraId="59FEB5B6"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4. </w:t>
      </w:r>
      <w:r w:rsidRPr="0014719E">
        <w:rPr>
          <w:rFonts w:asciiTheme="minorHAnsi" w:hAnsiTheme="minorHAnsi" w:cs="Verdana"/>
          <w:b/>
          <w:bCs/>
          <w:iCs/>
          <w:color w:val="000000"/>
          <w:sz w:val="22"/>
          <w:szCs w:val="22"/>
          <w:lang w:val="es-BO"/>
        </w:rPr>
        <w:t xml:space="preserve">Nómina de personal </w:t>
      </w:r>
      <w:r w:rsidRPr="0014719E">
        <w:rPr>
          <w:rFonts w:asciiTheme="minorHAnsi" w:hAnsiTheme="minorHAnsi" w:cs="Verdana"/>
          <w:bCs/>
          <w:color w:val="000000"/>
          <w:sz w:val="22"/>
          <w:szCs w:val="22"/>
          <w:lang w:val="es-BO"/>
        </w:rPr>
        <w:t xml:space="preserve">(nombre y Cédula de Identificación) con los respaldos correspondientes de “dotación de ropa de trabajo y EPP”. </w:t>
      </w:r>
    </w:p>
    <w:p w14:paraId="1B8DF9C3" w14:textId="77777777" w:rsidR="00E77907" w:rsidRPr="0014719E" w:rsidRDefault="00E77907" w:rsidP="00E77907">
      <w:pPr>
        <w:ind w:left="792"/>
        <w:jc w:val="both"/>
        <w:rPr>
          <w:rFonts w:asciiTheme="minorHAnsi" w:hAnsiTheme="minorHAnsi" w:cs="Verdana"/>
          <w:bCs/>
          <w:color w:val="000000"/>
          <w:sz w:val="22"/>
          <w:szCs w:val="22"/>
          <w:lang w:val="es-BO"/>
        </w:rPr>
      </w:pPr>
    </w:p>
    <w:p w14:paraId="30B35DDF"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5. </w:t>
      </w:r>
      <w:r w:rsidRPr="0014719E">
        <w:rPr>
          <w:rFonts w:asciiTheme="minorHAnsi" w:hAnsiTheme="minorHAnsi" w:cs="Verdana"/>
          <w:b/>
          <w:bCs/>
          <w:iCs/>
          <w:color w:val="000000"/>
          <w:sz w:val="22"/>
          <w:szCs w:val="22"/>
          <w:lang w:val="es-BO"/>
        </w:rPr>
        <w:t xml:space="preserve">Contrato del personal (Bajo la modalidad que corresponda) </w:t>
      </w:r>
    </w:p>
    <w:p w14:paraId="6C24F80B" w14:textId="77777777" w:rsidR="00E77907" w:rsidRPr="0014719E" w:rsidRDefault="00E77907" w:rsidP="00E77907">
      <w:pPr>
        <w:ind w:left="792"/>
        <w:jc w:val="both"/>
        <w:rPr>
          <w:rFonts w:asciiTheme="minorHAnsi" w:hAnsiTheme="minorHAnsi" w:cs="Verdana"/>
          <w:bCs/>
          <w:color w:val="000000"/>
          <w:sz w:val="22"/>
          <w:szCs w:val="22"/>
          <w:lang w:val="es-BO"/>
        </w:rPr>
      </w:pPr>
    </w:p>
    <w:p w14:paraId="614CBB80"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lastRenderedPageBreak/>
        <w:t xml:space="preserve">6. </w:t>
      </w:r>
      <w:r w:rsidRPr="0014719E">
        <w:rPr>
          <w:rFonts w:asciiTheme="minorHAnsi" w:hAnsiTheme="minorHAnsi" w:cs="Verdana"/>
          <w:b/>
          <w:bCs/>
          <w:iCs/>
          <w:color w:val="000000"/>
          <w:sz w:val="22"/>
          <w:szCs w:val="22"/>
          <w:lang w:val="es-BO"/>
        </w:rPr>
        <w:t xml:space="preserve">Seguro médico (cuando aplique). </w:t>
      </w:r>
      <w:r w:rsidRPr="0014719E">
        <w:rPr>
          <w:rFonts w:asciiTheme="minorHAnsi" w:hAnsiTheme="minorHAnsi" w:cs="Verdana"/>
          <w:bCs/>
          <w:iCs/>
          <w:color w:val="000000"/>
          <w:sz w:val="22"/>
          <w:szCs w:val="22"/>
          <w:lang w:val="es-BO"/>
        </w:rPr>
        <w:t xml:space="preserve">Caso contrario debe contar necesariamente con una póliza de Seguro contra accidentes – grupal o individual </w:t>
      </w:r>
    </w:p>
    <w:p w14:paraId="57C200EE" w14:textId="77777777" w:rsidR="00E77907" w:rsidRPr="0014719E" w:rsidRDefault="00E77907" w:rsidP="00E77907">
      <w:pPr>
        <w:ind w:left="792"/>
        <w:jc w:val="both"/>
        <w:rPr>
          <w:rFonts w:asciiTheme="minorHAnsi" w:hAnsiTheme="minorHAnsi" w:cs="Verdana"/>
          <w:bCs/>
          <w:color w:val="000000"/>
          <w:sz w:val="22"/>
          <w:szCs w:val="22"/>
          <w:lang w:val="es-BO"/>
        </w:rPr>
      </w:pPr>
    </w:p>
    <w:p w14:paraId="48AA85B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7. </w:t>
      </w:r>
      <w:r w:rsidRPr="0014719E">
        <w:rPr>
          <w:rFonts w:asciiTheme="minorHAnsi" w:hAnsiTheme="minorHAnsi" w:cs="Verdana"/>
          <w:b/>
          <w:bCs/>
          <w:iCs/>
          <w:color w:val="000000"/>
          <w:sz w:val="22"/>
          <w:szCs w:val="22"/>
          <w:lang w:val="es-BO"/>
        </w:rPr>
        <w:t>Seguro Obligatorio contra Accidentes de Tránsito – SOAT. (</w:t>
      </w:r>
      <w:proofErr w:type="gramStart"/>
      <w:r w:rsidRPr="0014719E">
        <w:rPr>
          <w:rFonts w:asciiTheme="minorHAnsi" w:hAnsiTheme="minorHAnsi" w:cs="Verdana"/>
          <w:b/>
          <w:bCs/>
          <w:iCs/>
          <w:color w:val="000000"/>
          <w:sz w:val="22"/>
          <w:szCs w:val="22"/>
          <w:lang w:val="es-BO"/>
        </w:rPr>
        <w:t>cuando</w:t>
      </w:r>
      <w:proofErr w:type="gramEnd"/>
      <w:r w:rsidRPr="0014719E">
        <w:rPr>
          <w:rFonts w:asciiTheme="minorHAnsi" w:hAnsiTheme="minorHAnsi" w:cs="Verdana"/>
          <w:b/>
          <w:bCs/>
          <w:iCs/>
          <w:color w:val="000000"/>
          <w:sz w:val="22"/>
          <w:szCs w:val="22"/>
          <w:lang w:val="es-BO"/>
        </w:rPr>
        <w:t xml:space="preserve"> aplique) </w:t>
      </w:r>
    </w:p>
    <w:p w14:paraId="50D8ED30" w14:textId="77777777" w:rsidR="00E77907" w:rsidRPr="0014719E" w:rsidRDefault="00E77907" w:rsidP="00E77907">
      <w:pPr>
        <w:ind w:left="792"/>
        <w:jc w:val="both"/>
        <w:rPr>
          <w:rFonts w:asciiTheme="minorHAnsi" w:hAnsiTheme="minorHAnsi" w:cs="Verdana"/>
          <w:bCs/>
          <w:color w:val="000000"/>
          <w:sz w:val="22"/>
          <w:szCs w:val="22"/>
          <w:lang w:val="es-BO"/>
        </w:rPr>
      </w:pPr>
    </w:p>
    <w:p w14:paraId="2D102241"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8. </w:t>
      </w:r>
      <w:r w:rsidRPr="0014719E">
        <w:rPr>
          <w:rFonts w:asciiTheme="minorHAnsi" w:hAnsiTheme="minorHAnsi" w:cs="Verdana"/>
          <w:b/>
          <w:bCs/>
          <w:iCs/>
          <w:color w:val="000000"/>
          <w:sz w:val="22"/>
          <w:szCs w:val="22"/>
          <w:lang w:val="es-BO"/>
        </w:rPr>
        <w:t xml:space="preserve">Copia de póliza contra accidentes personales </w:t>
      </w:r>
      <w:r w:rsidRPr="0014719E">
        <w:rPr>
          <w:rFonts w:asciiTheme="minorHAnsi" w:hAnsiTheme="minorHAnsi" w:cs="Verdana"/>
          <w:bCs/>
          <w:iCs/>
          <w:color w:val="000000"/>
          <w:sz w:val="22"/>
          <w:szCs w:val="22"/>
          <w:lang w:val="es-BO"/>
        </w:rPr>
        <w:t xml:space="preserve">(que cubre gastos médicos, invalidez parcial permanente, invalidez total permanente y muerte) </w:t>
      </w:r>
      <w:r w:rsidRPr="0014719E">
        <w:rPr>
          <w:rFonts w:asciiTheme="minorHAnsi" w:hAnsiTheme="minorHAnsi" w:cs="Verdana"/>
          <w:b/>
          <w:bCs/>
          <w:iCs/>
          <w:color w:val="000000"/>
          <w:sz w:val="22"/>
          <w:szCs w:val="22"/>
          <w:lang w:val="es-BO"/>
        </w:rPr>
        <w:t xml:space="preserve">(cuando aplique) </w:t>
      </w:r>
    </w:p>
    <w:p w14:paraId="5EFEECF4" w14:textId="77777777" w:rsidR="00E77907" w:rsidRPr="0014719E" w:rsidRDefault="00E77907" w:rsidP="00E77907">
      <w:pPr>
        <w:ind w:left="792"/>
        <w:jc w:val="both"/>
        <w:rPr>
          <w:rFonts w:asciiTheme="minorHAnsi" w:hAnsiTheme="minorHAnsi" w:cs="Verdana"/>
          <w:bCs/>
          <w:color w:val="000000"/>
          <w:sz w:val="22"/>
          <w:szCs w:val="22"/>
          <w:lang w:val="es-BO"/>
        </w:rPr>
      </w:pPr>
    </w:p>
    <w:p w14:paraId="74D54892"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9. </w:t>
      </w:r>
      <w:r w:rsidRPr="0014719E">
        <w:rPr>
          <w:rFonts w:asciiTheme="minorHAnsi" w:hAnsiTheme="minorHAnsi" w:cs="Verdana"/>
          <w:b/>
          <w:bCs/>
          <w:iCs/>
          <w:color w:val="000000"/>
          <w:sz w:val="22"/>
          <w:szCs w:val="22"/>
          <w:lang w:val="es-BO"/>
        </w:rPr>
        <w:t xml:space="preserve">Check list </w:t>
      </w:r>
      <w:r w:rsidRPr="0014719E">
        <w:rPr>
          <w:rFonts w:asciiTheme="minorHAnsi" w:hAnsiTheme="minorHAnsi" w:cs="Verdana"/>
          <w:bCs/>
          <w:color w:val="000000"/>
          <w:sz w:val="22"/>
          <w:szCs w:val="22"/>
          <w:lang w:val="es-BO"/>
        </w:rPr>
        <w:t xml:space="preserve">de vehículos livianos y pesados. </w:t>
      </w:r>
      <w:r w:rsidRPr="0014719E">
        <w:rPr>
          <w:rFonts w:asciiTheme="minorHAnsi" w:hAnsiTheme="minorHAnsi" w:cs="Verdana"/>
          <w:b/>
          <w:bCs/>
          <w:iCs/>
          <w:color w:val="000000"/>
          <w:sz w:val="22"/>
          <w:szCs w:val="22"/>
          <w:lang w:val="es-BO"/>
        </w:rPr>
        <w:t>(</w:t>
      </w:r>
      <w:proofErr w:type="gramStart"/>
      <w:r w:rsidRPr="0014719E">
        <w:rPr>
          <w:rFonts w:asciiTheme="minorHAnsi" w:hAnsiTheme="minorHAnsi" w:cs="Verdana"/>
          <w:b/>
          <w:bCs/>
          <w:iCs/>
          <w:color w:val="000000"/>
          <w:sz w:val="22"/>
          <w:szCs w:val="22"/>
          <w:lang w:val="es-BO"/>
        </w:rPr>
        <w:t>cuando</w:t>
      </w:r>
      <w:proofErr w:type="gramEnd"/>
      <w:r w:rsidRPr="0014719E">
        <w:rPr>
          <w:rFonts w:asciiTheme="minorHAnsi" w:hAnsiTheme="minorHAnsi" w:cs="Verdana"/>
          <w:b/>
          <w:bCs/>
          <w:iCs/>
          <w:color w:val="000000"/>
          <w:sz w:val="22"/>
          <w:szCs w:val="22"/>
          <w:lang w:val="es-BO"/>
        </w:rPr>
        <w:t xml:space="preserve"> aplique) </w:t>
      </w:r>
    </w:p>
    <w:p w14:paraId="354DF383"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 </w:t>
      </w:r>
    </w:p>
    <w:p w14:paraId="0A83C6C7"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10. </w:t>
      </w:r>
      <w:r w:rsidRPr="0014719E">
        <w:rPr>
          <w:rFonts w:asciiTheme="minorHAnsi" w:hAnsiTheme="minorHAnsi" w:cs="Verdana"/>
          <w:b/>
          <w:bCs/>
          <w:i/>
          <w:iCs/>
          <w:color w:val="000000"/>
          <w:sz w:val="22"/>
          <w:szCs w:val="22"/>
          <w:lang w:val="es-BO"/>
        </w:rPr>
        <w:t xml:space="preserve">Capacitaciones básicas de SMS: </w:t>
      </w:r>
      <w:r w:rsidRPr="0014719E">
        <w:rPr>
          <w:rFonts w:asciiTheme="minorHAnsi" w:hAnsiTheme="minorHAnsi" w:cs="Verdana"/>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C6D8021" w14:textId="77777777" w:rsidR="00E77907" w:rsidRPr="0014719E" w:rsidRDefault="00E77907" w:rsidP="00E77907">
      <w:pPr>
        <w:ind w:left="792"/>
        <w:jc w:val="both"/>
        <w:rPr>
          <w:rFonts w:asciiTheme="minorHAnsi" w:hAnsiTheme="minorHAnsi" w:cs="Verdana"/>
          <w:bCs/>
          <w:color w:val="000000"/>
          <w:sz w:val="22"/>
          <w:szCs w:val="22"/>
          <w:lang w:val="es-BO"/>
        </w:rPr>
      </w:pPr>
    </w:p>
    <w:p w14:paraId="0FD968E7"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11. </w:t>
      </w:r>
      <w:r w:rsidRPr="0014719E">
        <w:rPr>
          <w:rFonts w:asciiTheme="minorHAnsi" w:hAnsiTheme="minorHAnsi" w:cs="Verdana"/>
          <w:b/>
          <w:bCs/>
          <w:color w:val="000000"/>
          <w:sz w:val="22"/>
          <w:szCs w:val="22"/>
          <w:lang w:val="es-BO"/>
        </w:rPr>
        <w:t xml:space="preserve">Sustancias Peligrosas: </w:t>
      </w:r>
      <w:r w:rsidRPr="0014719E">
        <w:rPr>
          <w:rFonts w:asciiTheme="minorHAnsi" w:hAnsiTheme="minorHAnsi" w:cs="Verdana"/>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229A2396" w14:textId="77777777" w:rsidR="00E77907" w:rsidRPr="0014719E" w:rsidRDefault="00E77907" w:rsidP="00E77907">
      <w:pPr>
        <w:ind w:left="792"/>
        <w:jc w:val="both"/>
        <w:rPr>
          <w:rFonts w:asciiTheme="minorHAnsi" w:hAnsiTheme="minorHAnsi" w:cs="Verdana"/>
          <w:bCs/>
          <w:color w:val="000000"/>
          <w:sz w:val="22"/>
          <w:szCs w:val="22"/>
          <w:lang w:val="es-BO"/>
        </w:rPr>
      </w:pPr>
    </w:p>
    <w:p w14:paraId="0E53F7C7"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color w:val="000000"/>
          <w:sz w:val="22"/>
          <w:szCs w:val="22"/>
          <w:lang w:val="es-BO"/>
        </w:rPr>
        <w:t xml:space="preserve">REQUISITOS MINIMOS: </w:t>
      </w:r>
      <w:r w:rsidRPr="0014719E">
        <w:rPr>
          <w:rFonts w:asciiTheme="minorHAnsi" w:hAnsiTheme="minorHAnsi" w:cs="Verdana"/>
          <w:bCs/>
          <w:color w:val="000000"/>
          <w:sz w:val="22"/>
          <w:szCs w:val="22"/>
          <w:lang w:val="es-BO"/>
        </w:rPr>
        <w:t xml:space="preserve">Para el ingreso a la obra: </w:t>
      </w:r>
    </w:p>
    <w:p w14:paraId="46554F4E"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Inducción de SMS (A cargo de YPFB - Unidad Operativa) </w:t>
      </w:r>
    </w:p>
    <w:p w14:paraId="51D03E26"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Inducción de SMS (A realizarse “in situ” – A cargo de la empresa Contratista). </w:t>
      </w:r>
    </w:p>
    <w:p w14:paraId="3CED1757"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Uso obligatorio de ropa de trabajo (overol, ropa de dos piezas manga larga y otros que sean necesarios o aplicables) </w:t>
      </w:r>
    </w:p>
    <w:p w14:paraId="6EA52EC8"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Uso obligatorio de EPP (Equipo de Protección Personal): </w:t>
      </w:r>
    </w:p>
    <w:p w14:paraId="5200A81D"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Casco de seguridad </w:t>
      </w:r>
    </w:p>
    <w:p w14:paraId="7E3E4B4E"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Calzado de seguridad </w:t>
      </w:r>
    </w:p>
    <w:p w14:paraId="36DBE952"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Lentes de seguridad </w:t>
      </w:r>
    </w:p>
    <w:p w14:paraId="2D92BD8A"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Protectores auditivos (si corresponde) </w:t>
      </w:r>
    </w:p>
    <w:p w14:paraId="717E2D4C" w14:textId="77777777" w:rsidR="00E77907" w:rsidRPr="0014719E" w:rsidRDefault="00E77907" w:rsidP="00CE7E1F">
      <w:pPr>
        <w:pStyle w:val="Prrafodelista"/>
        <w:numPr>
          <w:ilvl w:val="0"/>
          <w:numId w:val="52"/>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Guantes (específicos a la tarea a realizar) </w:t>
      </w:r>
    </w:p>
    <w:p w14:paraId="109CB878" w14:textId="77777777" w:rsidR="00E77907" w:rsidRPr="0014719E" w:rsidRDefault="00E77907" w:rsidP="00E77907">
      <w:pPr>
        <w:ind w:left="792"/>
        <w:jc w:val="both"/>
        <w:rPr>
          <w:rFonts w:asciiTheme="minorHAnsi" w:hAnsiTheme="minorHAnsi" w:cs="Verdana"/>
          <w:bCs/>
          <w:color w:val="000000"/>
          <w:sz w:val="22"/>
          <w:szCs w:val="22"/>
          <w:lang w:val="es-BO"/>
        </w:rPr>
      </w:pPr>
    </w:p>
    <w:p w14:paraId="675D90CF"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i/>
          <w:iCs/>
          <w:color w:val="000000"/>
          <w:sz w:val="22"/>
          <w:szCs w:val="22"/>
          <w:lang w:val="es-BO"/>
        </w:rPr>
        <w:t xml:space="preserve">EPP para riesgos especiales y tareas críticas </w:t>
      </w:r>
      <w:r w:rsidRPr="0014719E">
        <w:rPr>
          <w:rFonts w:asciiTheme="minorHAnsi" w:hAnsiTheme="minorHAnsi" w:cs="Verdana"/>
          <w:bCs/>
          <w:color w:val="000000"/>
          <w:sz w:val="22"/>
          <w:szCs w:val="22"/>
          <w:lang w:val="es-BO"/>
        </w:rPr>
        <w:t xml:space="preserve">(altura, espacios confinados, eléctricos, trabajos en caliente, </w:t>
      </w:r>
      <w:proofErr w:type="spellStart"/>
      <w:r w:rsidRPr="0014719E">
        <w:rPr>
          <w:rFonts w:asciiTheme="minorHAnsi" w:hAnsiTheme="minorHAnsi" w:cs="Verdana"/>
          <w:bCs/>
          <w:color w:val="000000"/>
          <w:sz w:val="22"/>
          <w:szCs w:val="22"/>
          <w:lang w:val="es-BO"/>
        </w:rPr>
        <w:t>etc</w:t>
      </w:r>
      <w:proofErr w:type="spellEnd"/>
      <w:r w:rsidRPr="0014719E">
        <w:rPr>
          <w:rFonts w:asciiTheme="minorHAnsi" w:hAnsiTheme="minorHAnsi" w:cs="Verdana"/>
          <w:bCs/>
          <w:color w:val="000000"/>
          <w:sz w:val="22"/>
          <w:szCs w:val="22"/>
          <w:lang w:val="es-BO"/>
        </w:rPr>
        <w:t xml:space="preserve">,) </w:t>
      </w:r>
    </w:p>
    <w:p w14:paraId="0B893E67" w14:textId="77777777" w:rsidR="00E77907" w:rsidRPr="0014719E" w:rsidRDefault="00E77907" w:rsidP="00E77907">
      <w:pPr>
        <w:ind w:left="792"/>
        <w:jc w:val="both"/>
        <w:rPr>
          <w:rFonts w:asciiTheme="minorHAnsi" w:hAnsiTheme="minorHAnsi" w:cs="Verdana"/>
          <w:bCs/>
          <w:color w:val="000000"/>
          <w:sz w:val="22"/>
          <w:szCs w:val="22"/>
          <w:lang w:val="es-BO"/>
        </w:rPr>
      </w:pPr>
    </w:p>
    <w:p w14:paraId="2B2BA9CB"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Arnés de seguridad de cuerpo completo. </w:t>
      </w:r>
    </w:p>
    <w:p w14:paraId="451DA950"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Línea de vida. (sistema de supresión contra caídas) </w:t>
      </w:r>
    </w:p>
    <w:p w14:paraId="1DF5305D"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Detector de gases (en caso de requerir). </w:t>
      </w:r>
    </w:p>
    <w:p w14:paraId="624D3281"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Equipo de rescate para alturas (en caso de requerir). </w:t>
      </w:r>
    </w:p>
    <w:p w14:paraId="46976D15"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Guantes dieléctricos (en caso de requerir). </w:t>
      </w:r>
    </w:p>
    <w:p w14:paraId="3A409FE3"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Equipo de rescate para espacios confinados (en caso de requerir). </w:t>
      </w:r>
    </w:p>
    <w:p w14:paraId="5C429876"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Equipo de respiración autónoma (en caso de requerir). </w:t>
      </w:r>
    </w:p>
    <w:p w14:paraId="01DFCE46"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Extintores para el área de intervención y combate contra incendios.</w:t>
      </w:r>
    </w:p>
    <w:p w14:paraId="01F8FA06" w14:textId="77777777" w:rsidR="00E77907" w:rsidRPr="0014719E" w:rsidRDefault="00E77907" w:rsidP="00CE7E1F">
      <w:pPr>
        <w:pStyle w:val="Prrafodelista"/>
        <w:numPr>
          <w:ilvl w:val="1"/>
          <w:numId w:val="53"/>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Trabajos en caliente (soldadura, eléctricos, etc.). </w:t>
      </w:r>
    </w:p>
    <w:p w14:paraId="479C5A33" w14:textId="77777777" w:rsidR="00E77907" w:rsidRPr="0014719E" w:rsidRDefault="00E77907" w:rsidP="00E77907">
      <w:pPr>
        <w:pStyle w:val="Prrafodelista"/>
        <w:ind w:left="2232"/>
        <w:jc w:val="both"/>
        <w:rPr>
          <w:rFonts w:asciiTheme="minorHAnsi" w:hAnsiTheme="minorHAnsi" w:cs="Verdana"/>
          <w:bCs/>
          <w:color w:val="000000"/>
          <w:sz w:val="22"/>
          <w:szCs w:val="22"/>
          <w:lang w:val="es-BO"/>
        </w:rPr>
      </w:pPr>
    </w:p>
    <w:p w14:paraId="543D32D5"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color w:val="000000"/>
          <w:sz w:val="22"/>
          <w:szCs w:val="22"/>
          <w:lang w:val="es-BO"/>
        </w:rPr>
        <w:t xml:space="preserve">Documentación que debe estar en </w:t>
      </w:r>
      <w:r w:rsidRPr="0014719E">
        <w:rPr>
          <w:rFonts w:asciiTheme="minorHAnsi" w:hAnsiTheme="minorHAnsi" w:cs="Verdana"/>
          <w:bCs/>
          <w:color w:val="000000"/>
          <w:sz w:val="22"/>
          <w:szCs w:val="22"/>
          <w:lang w:val="es-BO"/>
        </w:rPr>
        <w:t xml:space="preserve">la obra: </w:t>
      </w:r>
    </w:p>
    <w:p w14:paraId="4AD4058C" w14:textId="77777777" w:rsidR="00E77907" w:rsidRPr="0014719E" w:rsidRDefault="00E77907" w:rsidP="00CE7E1F">
      <w:pPr>
        <w:pStyle w:val="Prrafodelista"/>
        <w:numPr>
          <w:ilvl w:val="1"/>
          <w:numId w:val="54"/>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Plan de Seguridad y Salud Ocupacional (Específico) </w:t>
      </w:r>
    </w:p>
    <w:p w14:paraId="42E5A27A" w14:textId="77777777" w:rsidR="00E77907" w:rsidRPr="0014719E" w:rsidRDefault="00E77907" w:rsidP="00CE7E1F">
      <w:pPr>
        <w:pStyle w:val="Prrafodelista"/>
        <w:numPr>
          <w:ilvl w:val="1"/>
          <w:numId w:val="54"/>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Plan de Emergencias/Contingencias </w:t>
      </w:r>
    </w:p>
    <w:p w14:paraId="7E96FB42" w14:textId="77777777" w:rsidR="00E77907" w:rsidRPr="0014719E" w:rsidRDefault="00E77907" w:rsidP="00CE7E1F">
      <w:pPr>
        <w:pStyle w:val="Prrafodelista"/>
        <w:numPr>
          <w:ilvl w:val="1"/>
          <w:numId w:val="54"/>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Procedimientos de trabajo para las actividades a realizar. </w:t>
      </w:r>
    </w:p>
    <w:p w14:paraId="0132041F" w14:textId="77777777" w:rsidR="00E77907" w:rsidRPr="0014719E" w:rsidRDefault="00E77907" w:rsidP="00CE7E1F">
      <w:pPr>
        <w:pStyle w:val="Prrafodelista"/>
        <w:numPr>
          <w:ilvl w:val="1"/>
          <w:numId w:val="54"/>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Nómina del personal, con copia de su póliza de seguro contra accidentes </w:t>
      </w:r>
    </w:p>
    <w:p w14:paraId="76D4D786" w14:textId="77777777" w:rsidR="00E77907" w:rsidRPr="0014719E" w:rsidRDefault="00E77907" w:rsidP="00CE7E1F">
      <w:pPr>
        <w:pStyle w:val="Prrafodelista"/>
        <w:numPr>
          <w:ilvl w:val="1"/>
          <w:numId w:val="54"/>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lastRenderedPageBreak/>
        <w:t xml:space="preserve">Permiso de trabajo, AST – Identificación de peligros y riesgos </w:t>
      </w:r>
    </w:p>
    <w:p w14:paraId="5E5D2DB5" w14:textId="77777777" w:rsidR="00E77907" w:rsidRPr="0014719E" w:rsidRDefault="00E77907" w:rsidP="00E77907">
      <w:pPr>
        <w:ind w:left="792"/>
        <w:jc w:val="both"/>
        <w:rPr>
          <w:rFonts w:asciiTheme="minorHAnsi" w:hAnsiTheme="minorHAnsi" w:cs="Verdana"/>
          <w:bCs/>
          <w:color w:val="000000"/>
          <w:sz w:val="22"/>
          <w:szCs w:val="22"/>
          <w:lang w:val="es-BO"/>
        </w:rPr>
      </w:pPr>
    </w:p>
    <w:p w14:paraId="37AF7210"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
          <w:bCs/>
          <w:color w:val="000000"/>
          <w:sz w:val="22"/>
          <w:szCs w:val="22"/>
          <w:lang w:val="es-BO"/>
        </w:rPr>
        <w:t xml:space="preserve">Documentación para Data Book: </w:t>
      </w:r>
    </w:p>
    <w:p w14:paraId="60B7AC92" w14:textId="77777777" w:rsidR="00E77907" w:rsidRPr="0014719E" w:rsidRDefault="00E77907" w:rsidP="00CE7E1F">
      <w:pPr>
        <w:pStyle w:val="Prrafodelista"/>
        <w:numPr>
          <w:ilvl w:val="1"/>
          <w:numId w:val="55"/>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Plan específico de Seguridad y Salud Ocupacional </w:t>
      </w:r>
    </w:p>
    <w:p w14:paraId="0164584D" w14:textId="77777777" w:rsidR="00E77907" w:rsidRPr="0014719E" w:rsidRDefault="00E77907" w:rsidP="00CE7E1F">
      <w:pPr>
        <w:pStyle w:val="Prrafodelista"/>
        <w:numPr>
          <w:ilvl w:val="1"/>
          <w:numId w:val="55"/>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Procedimientos de las actividades </w:t>
      </w:r>
    </w:p>
    <w:p w14:paraId="019C2DBC" w14:textId="77777777" w:rsidR="00E77907" w:rsidRPr="0014719E" w:rsidRDefault="00E77907" w:rsidP="00CE7E1F">
      <w:pPr>
        <w:pStyle w:val="Prrafodelista"/>
        <w:numPr>
          <w:ilvl w:val="1"/>
          <w:numId w:val="55"/>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Nómina de todo el personal (con los respaldos establecidos por YPFB) </w:t>
      </w:r>
    </w:p>
    <w:p w14:paraId="5F933BC5" w14:textId="77777777" w:rsidR="00E77907" w:rsidRPr="0014719E" w:rsidRDefault="00E77907" w:rsidP="00CE7E1F">
      <w:pPr>
        <w:pStyle w:val="Prrafodelista"/>
        <w:numPr>
          <w:ilvl w:val="1"/>
          <w:numId w:val="55"/>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Informes de SMS </w:t>
      </w:r>
    </w:p>
    <w:p w14:paraId="2E68DBEE" w14:textId="77777777" w:rsidR="00E77907" w:rsidRPr="0014719E" w:rsidRDefault="00E77907" w:rsidP="00CE7E1F">
      <w:pPr>
        <w:pStyle w:val="Prrafodelista"/>
        <w:numPr>
          <w:ilvl w:val="1"/>
          <w:numId w:val="55"/>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Reporte de accidentes/incidentes y Acciones correctivas (lecciones aprendidas) </w:t>
      </w:r>
    </w:p>
    <w:p w14:paraId="07C9FF26" w14:textId="77777777" w:rsidR="00E77907" w:rsidRPr="0014719E" w:rsidRDefault="00E77907" w:rsidP="00CE7E1F">
      <w:pPr>
        <w:pStyle w:val="Prrafodelista"/>
        <w:numPr>
          <w:ilvl w:val="1"/>
          <w:numId w:val="55"/>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Reporte Mensual de Indicadores SYSO (firmado por los responsables) (El formato será remitido por el área de SMS de YPFB) </w:t>
      </w:r>
    </w:p>
    <w:p w14:paraId="6B4E056E" w14:textId="77777777" w:rsidR="00E77907" w:rsidRPr="0014719E" w:rsidRDefault="00E77907" w:rsidP="00CE7E1F">
      <w:pPr>
        <w:pStyle w:val="Prrafodelista"/>
        <w:numPr>
          <w:ilvl w:val="1"/>
          <w:numId w:val="55"/>
        </w:num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 Registro de capacitaciones </w:t>
      </w:r>
    </w:p>
    <w:p w14:paraId="2B3348BE"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697A7D8F" w14:textId="77777777" w:rsidR="00E77907" w:rsidRPr="0014719E" w:rsidRDefault="00E77907" w:rsidP="00E77907">
      <w:pPr>
        <w:ind w:left="792"/>
        <w:jc w:val="both"/>
        <w:rPr>
          <w:rFonts w:asciiTheme="minorHAnsi" w:hAnsiTheme="minorHAnsi" w:cs="Verdana"/>
          <w:bCs/>
          <w:color w:val="000000"/>
          <w:sz w:val="22"/>
          <w:szCs w:val="22"/>
          <w:lang w:val="es-BO"/>
        </w:rPr>
      </w:pPr>
    </w:p>
    <w:p w14:paraId="1B2FBD4E"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117E1176"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2C709138"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757FD168"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16. La subcontratación de Servicios deberá ser previamente aprobada por YPFB y la Empresa Subcontratada deberá cumplir con todos y cada uno de los requisitos de SYSO establecidos por YPFB para el CONTRATISTA. </w:t>
      </w:r>
    </w:p>
    <w:p w14:paraId="4391683C" w14:textId="77777777" w:rsidR="00E77907" w:rsidRPr="0014719E" w:rsidRDefault="00E77907" w:rsidP="00E77907">
      <w:pPr>
        <w:ind w:left="792"/>
        <w:jc w:val="both"/>
        <w:rPr>
          <w:rFonts w:asciiTheme="minorHAnsi" w:hAnsiTheme="minorHAnsi" w:cs="Verdana"/>
          <w:bCs/>
          <w:color w:val="000000"/>
          <w:sz w:val="22"/>
          <w:szCs w:val="22"/>
          <w:lang w:val="es-BO"/>
        </w:rPr>
      </w:pPr>
    </w:p>
    <w:p w14:paraId="3C589D8A"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ESPECIFICACIONES AMBIENTALES GENERALES</w:t>
      </w:r>
    </w:p>
    <w:p w14:paraId="2EA08582" w14:textId="77777777" w:rsidR="00E77907" w:rsidRPr="0014719E" w:rsidRDefault="00E77907" w:rsidP="00E77907">
      <w:pPr>
        <w:ind w:left="792"/>
        <w:jc w:val="both"/>
        <w:rPr>
          <w:rFonts w:asciiTheme="minorHAnsi" w:hAnsiTheme="minorHAnsi" w:cs="Verdana"/>
          <w:bCs/>
          <w:iCs/>
          <w:color w:val="000000"/>
          <w:sz w:val="22"/>
          <w:szCs w:val="22"/>
          <w:lang w:val="es-BO"/>
        </w:rPr>
      </w:pPr>
    </w:p>
    <w:p w14:paraId="5F2EA5EA" w14:textId="77777777" w:rsidR="00E77907" w:rsidRPr="0014719E" w:rsidRDefault="00E77907" w:rsidP="00E77907">
      <w:pPr>
        <w:ind w:left="792"/>
        <w:jc w:val="both"/>
        <w:rPr>
          <w:rFonts w:asciiTheme="minorHAnsi" w:hAnsiTheme="minorHAnsi" w:cs="Verdana"/>
          <w:bCs/>
          <w:iCs/>
          <w:color w:val="000000"/>
          <w:sz w:val="22"/>
          <w:szCs w:val="22"/>
          <w:lang w:val="es-BO"/>
        </w:rPr>
      </w:pPr>
      <w:r w:rsidRPr="0014719E">
        <w:rPr>
          <w:rFonts w:asciiTheme="minorHAnsi" w:hAnsiTheme="minorHAnsi" w:cs="Verdana"/>
          <w:bCs/>
          <w:i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4719E">
        <w:rPr>
          <w:rFonts w:asciiTheme="minorHAnsi" w:hAnsiTheme="minorHAnsi" w:cs="Verdana"/>
          <w:bCs/>
          <w:iCs/>
          <w:color w:val="000000"/>
          <w:sz w:val="22"/>
          <w:szCs w:val="22"/>
          <w:lang w:val="es-BO"/>
        </w:rPr>
        <w:t>LA</w:t>
      </w:r>
      <w:proofErr w:type="spellEnd"/>
      <w:r w:rsidRPr="0014719E">
        <w:rPr>
          <w:rFonts w:asciiTheme="minorHAnsi" w:hAnsiTheme="minorHAnsi" w:cs="Verdana"/>
          <w:bCs/>
          <w:i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14:paraId="1B9FEC1C"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i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6131A970" w14:textId="77777777" w:rsidR="00E77907" w:rsidRPr="0014719E" w:rsidRDefault="00E77907" w:rsidP="00E77907">
      <w:pPr>
        <w:ind w:left="792"/>
        <w:jc w:val="both"/>
        <w:rPr>
          <w:rFonts w:asciiTheme="minorHAnsi" w:hAnsiTheme="minorHAnsi" w:cs="Verdana"/>
          <w:bCs/>
          <w:iCs/>
          <w:color w:val="000000"/>
          <w:sz w:val="22"/>
          <w:szCs w:val="22"/>
        </w:rPr>
      </w:pPr>
    </w:p>
    <w:p w14:paraId="493E2187"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iCs/>
          <w:color w:val="000000"/>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F990AD6" w14:textId="77777777" w:rsidR="00E77907" w:rsidRPr="0014719E" w:rsidRDefault="00E77907" w:rsidP="00E77907">
      <w:pPr>
        <w:ind w:left="792"/>
        <w:jc w:val="both"/>
        <w:rPr>
          <w:rFonts w:asciiTheme="minorHAnsi" w:hAnsiTheme="minorHAnsi" w:cs="Verdana"/>
          <w:bCs/>
          <w:color w:val="000000"/>
          <w:sz w:val="22"/>
          <w:szCs w:val="22"/>
          <w:lang w:val="es-BO"/>
        </w:rPr>
      </w:pPr>
    </w:p>
    <w:p w14:paraId="5D41A8EE"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14:paraId="3AFA8F9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 </w:t>
      </w:r>
    </w:p>
    <w:p w14:paraId="3963B1F4"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14:paraId="40AEC185" w14:textId="77777777" w:rsidR="00E77907" w:rsidRPr="0014719E" w:rsidRDefault="00E77907" w:rsidP="00E77907">
      <w:pPr>
        <w:ind w:left="792"/>
        <w:jc w:val="both"/>
        <w:rPr>
          <w:rFonts w:asciiTheme="minorHAnsi" w:hAnsiTheme="minorHAnsi" w:cs="Verdana"/>
          <w:bCs/>
          <w:color w:val="000000"/>
          <w:sz w:val="22"/>
          <w:szCs w:val="22"/>
          <w:lang w:val="es-BO"/>
        </w:rPr>
      </w:pPr>
    </w:p>
    <w:p w14:paraId="0B42EA08"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Al momento de adjudicarse el servicio, YPFB entregará a la CONTRATISTA el Procedimiento Gerencial de Residuos Sólidos para su aplicación, según corresponda durante la ejecución de sus actividades. </w:t>
      </w:r>
    </w:p>
    <w:p w14:paraId="2118D8CD" w14:textId="77777777" w:rsidR="00E77907" w:rsidRPr="0014719E" w:rsidRDefault="00E77907" w:rsidP="00E77907">
      <w:pPr>
        <w:ind w:left="792"/>
        <w:jc w:val="both"/>
        <w:rPr>
          <w:rFonts w:asciiTheme="minorHAnsi" w:hAnsiTheme="minorHAnsi" w:cs="Verdana"/>
          <w:b/>
          <w:bCs/>
          <w:color w:val="000000"/>
          <w:sz w:val="22"/>
          <w:szCs w:val="22"/>
        </w:rPr>
      </w:pPr>
    </w:p>
    <w:p w14:paraId="5141E42C"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FACTURACIÓN Y TRIBUTOS</w:t>
      </w:r>
    </w:p>
    <w:p w14:paraId="67DB528F" w14:textId="77777777" w:rsidR="00E77907" w:rsidRPr="0014719E" w:rsidRDefault="00E77907" w:rsidP="00E77907">
      <w:pPr>
        <w:ind w:left="792"/>
        <w:jc w:val="both"/>
        <w:rPr>
          <w:rFonts w:asciiTheme="minorHAnsi" w:hAnsiTheme="minorHAnsi" w:cs="Verdana"/>
          <w:b/>
          <w:bCs/>
          <w:color w:val="000000"/>
          <w:sz w:val="22"/>
          <w:szCs w:val="22"/>
        </w:rPr>
      </w:pPr>
    </w:p>
    <w:p w14:paraId="63FB2B56" w14:textId="77777777" w:rsidR="00E77907" w:rsidRPr="0014719E" w:rsidRDefault="00E77907" w:rsidP="00E77907">
      <w:pPr>
        <w:ind w:left="792"/>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FACTURACIÓN</w:t>
      </w:r>
    </w:p>
    <w:p w14:paraId="35BA77F5"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 factura debe ser emitida de acuerdo a normativa vigente a nombre de Yacimientos Petrolíferos Fiscales Bolivianos consignando el Número de Identificación Tributaria (NIT) 1020269020</w:t>
      </w:r>
    </w:p>
    <w:p w14:paraId="4D98B331" w14:textId="77777777" w:rsidR="00E77907" w:rsidRPr="0014719E" w:rsidRDefault="00E77907" w:rsidP="00E77907">
      <w:pPr>
        <w:ind w:left="792"/>
        <w:jc w:val="both"/>
        <w:rPr>
          <w:rFonts w:asciiTheme="minorHAnsi" w:hAnsiTheme="minorHAnsi" w:cs="Verdana"/>
          <w:bCs/>
          <w:color w:val="000000"/>
          <w:sz w:val="22"/>
          <w:szCs w:val="22"/>
        </w:rPr>
      </w:pPr>
    </w:p>
    <w:p w14:paraId="761F39B0"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26F4FB71"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1F5EE41C"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En caso de otorgarse un anticipo el proveedor no está obligado a emitir factura, debiendo cumplir con lo dispuesto por el Artículo 19 del Decreto Supremo No. 181</w:t>
      </w:r>
    </w:p>
    <w:p w14:paraId="1661D9A5" w14:textId="77777777" w:rsidR="00E77907" w:rsidRPr="0014719E" w:rsidRDefault="00E77907" w:rsidP="00E77907">
      <w:pPr>
        <w:ind w:left="792"/>
        <w:jc w:val="both"/>
        <w:rPr>
          <w:rFonts w:asciiTheme="minorHAnsi" w:hAnsiTheme="minorHAnsi" w:cs="Verdana"/>
          <w:b/>
          <w:bCs/>
          <w:color w:val="000000"/>
          <w:sz w:val="22"/>
          <w:szCs w:val="22"/>
        </w:rPr>
      </w:pPr>
    </w:p>
    <w:p w14:paraId="42E74FC1" w14:textId="77777777" w:rsidR="00E77907" w:rsidRPr="0014719E" w:rsidRDefault="00E77907" w:rsidP="00E77907">
      <w:pPr>
        <w:ind w:left="792"/>
        <w:jc w:val="both"/>
        <w:rPr>
          <w:rFonts w:asciiTheme="minorHAnsi" w:hAnsiTheme="minorHAnsi" w:cs="Verdana"/>
          <w:b/>
          <w:bCs/>
          <w:color w:val="000000"/>
          <w:sz w:val="22"/>
          <w:szCs w:val="22"/>
        </w:rPr>
      </w:pPr>
    </w:p>
    <w:p w14:paraId="3EEB7D86" w14:textId="77777777" w:rsidR="00E77907" w:rsidRPr="0014719E" w:rsidRDefault="00E77907" w:rsidP="00E77907">
      <w:pPr>
        <w:ind w:left="792"/>
        <w:jc w:val="both"/>
        <w:rPr>
          <w:rFonts w:asciiTheme="minorHAnsi" w:hAnsiTheme="minorHAnsi" w:cs="Verdana"/>
          <w:b/>
          <w:bCs/>
          <w:color w:val="000000"/>
          <w:sz w:val="22"/>
          <w:szCs w:val="22"/>
        </w:rPr>
      </w:pPr>
    </w:p>
    <w:p w14:paraId="6B3B526C" w14:textId="77777777" w:rsidR="00E77907" w:rsidRPr="0014719E" w:rsidRDefault="00E77907" w:rsidP="00E77907">
      <w:pPr>
        <w:ind w:left="792"/>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TRIBUTOS</w:t>
      </w:r>
    </w:p>
    <w:p w14:paraId="5DD5E3C8"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719054E2" w14:textId="77777777" w:rsidR="00E77907" w:rsidRPr="0014719E" w:rsidRDefault="00E77907" w:rsidP="00E77907">
      <w:pPr>
        <w:ind w:left="792"/>
        <w:jc w:val="both"/>
        <w:rPr>
          <w:rFonts w:asciiTheme="minorHAnsi" w:hAnsiTheme="minorHAnsi" w:cs="Verdana"/>
          <w:b/>
          <w:bCs/>
          <w:color w:val="000000"/>
          <w:sz w:val="22"/>
          <w:szCs w:val="22"/>
        </w:rPr>
      </w:pPr>
    </w:p>
    <w:p w14:paraId="49154B27"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SEGUROS</w:t>
      </w:r>
    </w:p>
    <w:p w14:paraId="50F0E41E" w14:textId="77777777" w:rsidR="00E77907" w:rsidRPr="0014719E" w:rsidRDefault="00E77907" w:rsidP="00E77907">
      <w:pPr>
        <w:ind w:left="792"/>
        <w:jc w:val="both"/>
        <w:rPr>
          <w:rFonts w:asciiTheme="minorHAnsi" w:hAnsiTheme="minorHAnsi" w:cs="Verdana"/>
          <w:b/>
          <w:bCs/>
          <w:color w:val="000000"/>
          <w:sz w:val="22"/>
          <w:szCs w:val="22"/>
        </w:rPr>
      </w:pPr>
    </w:p>
    <w:p w14:paraId="446C41A4"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 empresa adjudicada, deberá presentar y mantener vigente de forma ininterrumpida durante todo el periodo del contrato la Póliza de Seguro especificada a continuación:</w:t>
      </w:r>
    </w:p>
    <w:p w14:paraId="081F1C41" w14:textId="77777777" w:rsidR="00E77907" w:rsidRPr="0014719E" w:rsidRDefault="00E77907" w:rsidP="00E77907">
      <w:pPr>
        <w:ind w:left="792"/>
        <w:jc w:val="both"/>
        <w:rPr>
          <w:rFonts w:asciiTheme="minorHAnsi" w:hAnsiTheme="minorHAnsi" w:cs="Verdana"/>
          <w:bCs/>
          <w:color w:val="000000"/>
          <w:sz w:val="22"/>
          <w:szCs w:val="22"/>
        </w:rPr>
      </w:pPr>
    </w:p>
    <w:p w14:paraId="2C8B9DC4" w14:textId="77777777" w:rsidR="00E77907" w:rsidRPr="0014719E" w:rsidRDefault="00E77907" w:rsidP="00CE7E1F">
      <w:pPr>
        <w:numPr>
          <w:ilvl w:val="0"/>
          <w:numId w:val="78"/>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Póliza Todo Riesgo de Construcción</w:t>
      </w:r>
    </w:p>
    <w:p w14:paraId="03302BDE"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Durante la ejecución de la obra, el Contratista deberá mantener por su cuenta y cargo una póliza de Seguro adecuada, para asegurar contra todo riesgo, las obras en ejecución, materiales.</w:t>
      </w:r>
    </w:p>
    <w:p w14:paraId="6A0F97F2"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34516E0" w14:textId="77777777" w:rsidR="00E77907" w:rsidRPr="0014719E" w:rsidRDefault="00E77907" w:rsidP="00E77907">
      <w:pPr>
        <w:ind w:left="792"/>
        <w:jc w:val="both"/>
        <w:rPr>
          <w:rFonts w:asciiTheme="minorHAnsi" w:hAnsiTheme="minorHAnsi" w:cs="Verdana"/>
          <w:bCs/>
          <w:color w:val="000000"/>
          <w:sz w:val="22"/>
          <w:szCs w:val="22"/>
        </w:rPr>
      </w:pPr>
    </w:p>
    <w:p w14:paraId="3C8B78CD" w14:textId="77777777" w:rsidR="00E77907" w:rsidRPr="0014719E" w:rsidRDefault="00E77907" w:rsidP="00CE7E1F">
      <w:pPr>
        <w:numPr>
          <w:ilvl w:val="0"/>
          <w:numId w:val="78"/>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Seguro de Responsabilidad Civil.</w:t>
      </w:r>
    </w:p>
    <w:p w14:paraId="4DA619D4"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14:paraId="7839AD2F" w14:textId="77777777" w:rsidR="00E77907" w:rsidRPr="0014719E" w:rsidRDefault="00E77907" w:rsidP="00E77907">
      <w:pPr>
        <w:ind w:left="792"/>
        <w:jc w:val="both"/>
        <w:rPr>
          <w:rFonts w:asciiTheme="minorHAnsi" w:hAnsiTheme="minorHAnsi" w:cs="Verdana"/>
          <w:bCs/>
          <w:color w:val="000000"/>
          <w:sz w:val="22"/>
          <w:szCs w:val="22"/>
        </w:rPr>
      </w:pPr>
    </w:p>
    <w:p w14:paraId="57B5D5BD" w14:textId="77777777" w:rsidR="00E77907" w:rsidRPr="0014719E" w:rsidRDefault="00E77907" w:rsidP="00CE7E1F">
      <w:pPr>
        <w:numPr>
          <w:ilvl w:val="0"/>
          <w:numId w:val="78"/>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Póliza de Accidentes Personales.</w:t>
      </w:r>
    </w:p>
    <w:p w14:paraId="75D5A2A0"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CCD4B4" w14:textId="77777777" w:rsidR="00E77907" w:rsidRPr="0014719E" w:rsidRDefault="00E77907" w:rsidP="00E77907">
      <w:pPr>
        <w:ind w:left="792"/>
        <w:jc w:val="both"/>
        <w:rPr>
          <w:rFonts w:asciiTheme="minorHAnsi" w:hAnsiTheme="minorHAnsi" w:cs="Verdana"/>
          <w:bCs/>
          <w:color w:val="000000"/>
          <w:sz w:val="22"/>
          <w:szCs w:val="22"/>
        </w:rPr>
      </w:pPr>
    </w:p>
    <w:p w14:paraId="1008CB8B" w14:textId="77777777" w:rsidR="00E77907" w:rsidRPr="0014719E" w:rsidRDefault="00E77907" w:rsidP="00E77907">
      <w:pPr>
        <w:ind w:left="792"/>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Condiciones Adicionales.</w:t>
      </w:r>
    </w:p>
    <w:p w14:paraId="3C755848" w14:textId="77777777" w:rsidR="00E77907" w:rsidRPr="0014719E" w:rsidRDefault="00E77907" w:rsidP="00CE7E1F">
      <w:pPr>
        <w:numPr>
          <w:ilvl w:val="0"/>
          <w:numId w:val="79"/>
        </w:numPr>
        <w:ind w:left="1418" w:hanging="626"/>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CC89240" w14:textId="77777777" w:rsidR="00E77907" w:rsidRPr="0014719E" w:rsidRDefault="00E77907" w:rsidP="00CE7E1F">
      <w:pPr>
        <w:numPr>
          <w:ilvl w:val="0"/>
          <w:numId w:val="79"/>
        </w:numPr>
        <w:ind w:left="1418"/>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 empresa adjudicada, deberá entregar una copia de las citadas pólizas a YPFB antes de la suscripción del contrato.</w:t>
      </w:r>
    </w:p>
    <w:p w14:paraId="359FA81F" w14:textId="77777777" w:rsidR="00E77907" w:rsidRPr="0014719E" w:rsidRDefault="00E77907" w:rsidP="00E77907">
      <w:pPr>
        <w:ind w:left="792"/>
        <w:jc w:val="both"/>
        <w:rPr>
          <w:rFonts w:asciiTheme="minorHAnsi" w:hAnsiTheme="minorHAnsi" w:cs="Verdana"/>
          <w:bCs/>
          <w:color w:val="000000"/>
          <w:sz w:val="22"/>
          <w:szCs w:val="22"/>
          <w:lang w:val="es-BO"/>
        </w:rPr>
      </w:pPr>
    </w:p>
    <w:p w14:paraId="4901854D"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RESOLUCIÓN ADMINISTRATIVA EMITIDA POR LA AGENCIA NACIONAL DE HIDROCARBUROS</w:t>
      </w:r>
    </w:p>
    <w:p w14:paraId="5A63C538" w14:textId="77777777" w:rsidR="00E77907" w:rsidRPr="0014719E" w:rsidRDefault="00E77907" w:rsidP="00E77907">
      <w:pPr>
        <w:ind w:left="792"/>
        <w:jc w:val="both"/>
        <w:rPr>
          <w:rFonts w:asciiTheme="minorHAnsi" w:hAnsiTheme="minorHAnsi" w:cs="Verdana"/>
          <w:bCs/>
          <w:color w:val="000000"/>
          <w:sz w:val="22"/>
          <w:szCs w:val="22"/>
        </w:rPr>
      </w:pPr>
    </w:p>
    <w:p w14:paraId="4091E4EA"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lastRenderedPageBreak/>
        <w:t xml:space="preserve">Las empresas proponentes deberán contar con la Resolución Administrativa vigente  de acuerdo </w:t>
      </w:r>
      <w:r w:rsidRPr="0014719E">
        <w:rPr>
          <w:rFonts w:asciiTheme="minorHAnsi" w:hAnsiTheme="minorHAnsi" w:cs="Verdana"/>
          <w:bCs/>
          <w:color w:val="000000"/>
          <w:sz w:val="22"/>
          <w:szCs w:val="22"/>
          <w:lang w:val="es-BO"/>
        </w:rPr>
        <w:t xml:space="preserve">al </w:t>
      </w:r>
      <w:r w:rsidRPr="0014719E">
        <w:rPr>
          <w:rFonts w:asciiTheme="minorHAnsi" w:hAnsiTheme="minorHAnsi" w:cs="Verdana"/>
          <w:b/>
          <w:bCs/>
          <w:color w:val="000000"/>
          <w:sz w:val="22"/>
          <w:szCs w:val="22"/>
          <w:u w:val="single"/>
          <w:lang w:val="es-BO"/>
        </w:rPr>
        <w:t>D.S. 1996 del 14 de mayo de 2014,</w:t>
      </w:r>
      <w:r w:rsidRPr="0014719E">
        <w:rPr>
          <w:rFonts w:asciiTheme="minorHAnsi" w:hAnsiTheme="minorHAnsi" w:cs="Verdana"/>
          <w:b/>
          <w:bCs/>
          <w:color w:val="000000"/>
          <w:sz w:val="22"/>
          <w:szCs w:val="22"/>
          <w:lang w:val="es-BO"/>
        </w:rPr>
        <w:t xml:space="preserve"> </w:t>
      </w:r>
      <w:r w:rsidRPr="0014719E">
        <w:rPr>
          <w:rFonts w:asciiTheme="minorHAnsi" w:hAnsiTheme="minorHAnsi" w:cs="Verdana"/>
          <w:bCs/>
          <w:color w:val="000000"/>
          <w:sz w:val="22"/>
          <w:szCs w:val="22"/>
        </w:rPr>
        <w:t>correspondiente a Categoría Industrial y/o Redes de Gas emitida por la Agencia Nacional de Hidrocarburos. (Adjuntar en su propuesta fotocopia simple de respaldo).</w:t>
      </w:r>
    </w:p>
    <w:p w14:paraId="3807AA3E" w14:textId="77777777" w:rsidR="00E77907" w:rsidRPr="0014719E" w:rsidRDefault="00E77907" w:rsidP="00E77907">
      <w:pPr>
        <w:ind w:left="792"/>
        <w:jc w:val="both"/>
        <w:rPr>
          <w:rFonts w:asciiTheme="minorHAnsi" w:hAnsiTheme="minorHAnsi" w:cs="Verdana"/>
          <w:b/>
          <w:bCs/>
          <w:color w:val="000000"/>
          <w:sz w:val="22"/>
          <w:szCs w:val="22"/>
        </w:rPr>
      </w:pPr>
    </w:p>
    <w:p w14:paraId="191AE012"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EXPERIENCIA DE LA EMPRESA</w:t>
      </w:r>
    </w:p>
    <w:p w14:paraId="3712DA52"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14:paraId="694E5613"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Cuando los respaldos citados no contemplen toda la información requerida en los formularios de la propuesta, se podrán presentar documentos </w:t>
      </w:r>
      <w:r w:rsidRPr="0014719E">
        <w:rPr>
          <w:rFonts w:asciiTheme="minorHAnsi" w:hAnsiTheme="minorHAnsi" w:cs="Verdana"/>
          <w:b/>
          <w:bCs/>
          <w:color w:val="000000"/>
          <w:sz w:val="22"/>
          <w:szCs w:val="22"/>
          <w:u w:val="single"/>
          <w:lang w:val="es-BO"/>
        </w:rPr>
        <w:t>adicionales</w:t>
      </w:r>
      <w:r w:rsidRPr="0014719E">
        <w:rPr>
          <w:rFonts w:asciiTheme="minorHAnsi" w:hAnsiTheme="minorHAnsi" w:cs="Verdana"/>
          <w:bCs/>
          <w:color w:val="000000"/>
          <w:sz w:val="22"/>
          <w:szCs w:val="22"/>
          <w:lang w:val="es-BO"/>
        </w:rPr>
        <w:t xml:space="preserve"> a los citados donde se evidencie y/o complemente la información solicitada.</w:t>
      </w:r>
    </w:p>
    <w:p w14:paraId="7D491261" w14:textId="77777777" w:rsidR="00E77907" w:rsidRPr="0014719E" w:rsidRDefault="00E77907" w:rsidP="00E77907">
      <w:pPr>
        <w:ind w:left="792"/>
        <w:jc w:val="both"/>
        <w:rPr>
          <w:rFonts w:asciiTheme="minorHAnsi" w:hAnsiTheme="minorHAnsi" w:cs="Verdana"/>
          <w:bCs/>
          <w:color w:val="000000"/>
          <w:sz w:val="22"/>
          <w:szCs w:val="22"/>
          <w:lang w:val="es-BO"/>
        </w:rPr>
      </w:pPr>
    </w:p>
    <w:p w14:paraId="775320A0" w14:textId="77777777" w:rsidR="00E77907" w:rsidRPr="0014719E" w:rsidRDefault="00E77907" w:rsidP="00CE7E1F">
      <w:pPr>
        <w:numPr>
          <w:ilvl w:val="0"/>
          <w:numId w:val="81"/>
        </w:num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EXPERIENCIA GENERAL DE LA EMPRESA</w:t>
      </w:r>
    </w:p>
    <w:p w14:paraId="4B17910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6223EA4C" w14:textId="77777777" w:rsidR="00E77907" w:rsidRPr="0014719E" w:rsidRDefault="00E77907" w:rsidP="00E77907">
      <w:pPr>
        <w:ind w:left="792"/>
        <w:jc w:val="both"/>
        <w:rPr>
          <w:rFonts w:asciiTheme="minorHAnsi" w:hAnsiTheme="minorHAnsi" w:cs="Verdana"/>
          <w:bCs/>
          <w:color w:val="000000"/>
          <w:sz w:val="22"/>
          <w:szCs w:val="22"/>
          <w:lang w:val="es-BO"/>
        </w:rPr>
      </w:pPr>
    </w:p>
    <w:p w14:paraId="16E05242" w14:textId="77777777" w:rsidR="00E77907" w:rsidRPr="0014719E" w:rsidRDefault="00E77907" w:rsidP="00CE7E1F">
      <w:pPr>
        <w:numPr>
          <w:ilvl w:val="0"/>
          <w:numId w:val="81"/>
        </w:numPr>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EXPERIENCIA ESPECÍFICA DE LA EMPRESA</w:t>
      </w:r>
    </w:p>
    <w:p w14:paraId="36C06FFD"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La sumatoria de la experiencia especifica de la empresa proponente en </w:t>
      </w:r>
      <w:r w:rsidRPr="0014719E">
        <w:rPr>
          <w:rFonts w:asciiTheme="minorHAnsi" w:hAnsiTheme="minorHAnsi" w:cs="Verdana"/>
          <w:bCs/>
          <w:color w:val="000000"/>
          <w:sz w:val="22"/>
          <w:szCs w:val="22"/>
          <w:u w:val="single"/>
          <w:lang w:val="es-BO"/>
        </w:rPr>
        <w:t>obras similares</w:t>
      </w:r>
      <w:r w:rsidRPr="0014719E">
        <w:rPr>
          <w:rFonts w:asciiTheme="minorHAnsi" w:hAnsiTheme="minorHAnsi" w:cs="Verdana"/>
          <w:bCs/>
          <w:color w:val="000000"/>
          <w:sz w:val="22"/>
          <w:szCs w:val="22"/>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0F9517BA" w14:textId="77777777" w:rsidR="00E77907" w:rsidRPr="0014719E" w:rsidRDefault="00E77907" w:rsidP="00E77907">
      <w:pPr>
        <w:ind w:left="792"/>
        <w:jc w:val="both"/>
        <w:rPr>
          <w:rFonts w:asciiTheme="minorHAnsi" w:hAnsiTheme="minorHAnsi" w:cs="Verdana"/>
          <w:bCs/>
          <w:color w:val="000000"/>
          <w:sz w:val="22"/>
          <w:szCs w:val="22"/>
          <w:lang w:val="es-BO"/>
        </w:rPr>
      </w:pPr>
    </w:p>
    <w:p w14:paraId="65BBF3BD" w14:textId="77777777" w:rsidR="00E77907" w:rsidRPr="0014719E" w:rsidRDefault="00E77907" w:rsidP="00E77907">
      <w:pPr>
        <w:ind w:left="792"/>
        <w:jc w:val="both"/>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OBRAS SIMILARES</w:t>
      </w:r>
    </w:p>
    <w:p w14:paraId="76828A33" w14:textId="77777777" w:rsidR="00E77907" w:rsidRPr="0014719E" w:rsidRDefault="00E77907" w:rsidP="00E77907">
      <w:pPr>
        <w:ind w:left="792"/>
        <w:jc w:val="both"/>
        <w:rPr>
          <w:rFonts w:asciiTheme="minorHAnsi" w:hAnsiTheme="minorHAnsi" w:cs="Verdana"/>
          <w:bCs/>
          <w:color w:val="000000"/>
          <w:sz w:val="22"/>
          <w:szCs w:val="22"/>
          <w:lang w:val="es-BO"/>
        </w:rPr>
      </w:pPr>
    </w:p>
    <w:p w14:paraId="08FCBFFD"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Se consideran como obras similares aquellas en las cuales la empresa proponente haya realizado cualquiera de los siguientes trabajos:</w:t>
      </w:r>
    </w:p>
    <w:p w14:paraId="635E1151" w14:textId="77777777" w:rsidR="00E77907" w:rsidRPr="0014719E" w:rsidRDefault="00E77907" w:rsidP="00CE7E1F">
      <w:pPr>
        <w:numPr>
          <w:ilvl w:val="0"/>
          <w:numId w:val="82"/>
        </w:numPr>
        <w:ind w:left="1418" w:hanging="266"/>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Obras civiles y/o mecánicas para la construcción y/o mantenimiento de red secundaria</w:t>
      </w:r>
    </w:p>
    <w:p w14:paraId="2ACB4A69" w14:textId="77777777" w:rsidR="00E77907" w:rsidRPr="0014719E" w:rsidRDefault="00E77907" w:rsidP="00CE7E1F">
      <w:pPr>
        <w:numPr>
          <w:ilvl w:val="0"/>
          <w:numId w:val="82"/>
        </w:numPr>
        <w:ind w:left="1418" w:hanging="266"/>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Obras civiles y/o mecánicas para la construcción y mantenimiento de gasoductos y redes primarias</w:t>
      </w:r>
    </w:p>
    <w:p w14:paraId="53F26CE5" w14:textId="77777777" w:rsidR="00E77907" w:rsidRPr="0014719E" w:rsidRDefault="00E77907" w:rsidP="00CE7E1F">
      <w:pPr>
        <w:numPr>
          <w:ilvl w:val="0"/>
          <w:numId w:val="82"/>
        </w:numPr>
        <w:ind w:left="1418" w:hanging="266"/>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Obras civiles y/o mecánicas para la construcción de acometidas para gas natural</w:t>
      </w:r>
    </w:p>
    <w:p w14:paraId="1648635D" w14:textId="77777777" w:rsidR="00E77907" w:rsidRPr="0014719E" w:rsidRDefault="00E77907" w:rsidP="00CE7E1F">
      <w:pPr>
        <w:numPr>
          <w:ilvl w:val="0"/>
          <w:numId w:val="82"/>
        </w:numPr>
        <w:ind w:left="1418" w:hanging="266"/>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Construcción de redes de agua potable, alcantarillado, telefonía, desagüe pluvial, sistemas de riego, fibra óptica y/o </w:t>
      </w:r>
      <w:proofErr w:type="gramStart"/>
      <w:r w:rsidRPr="0014719E">
        <w:rPr>
          <w:rFonts w:asciiTheme="minorHAnsi" w:hAnsiTheme="minorHAnsi" w:cs="Verdana"/>
          <w:bCs/>
          <w:color w:val="000000"/>
          <w:sz w:val="22"/>
          <w:szCs w:val="22"/>
          <w:lang w:val="es-BO"/>
        </w:rPr>
        <w:t>cableado</w:t>
      </w:r>
      <w:proofErr w:type="gramEnd"/>
      <w:r w:rsidRPr="0014719E">
        <w:rPr>
          <w:rFonts w:asciiTheme="minorHAnsi" w:hAnsiTheme="minorHAnsi" w:cs="Verdana"/>
          <w:bCs/>
          <w:color w:val="000000"/>
          <w:sz w:val="22"/>
          <w:szCs w:val="22"/>
          <w:lang w:val="es-BO"/>
        </w:rPr>
        <w:t xml:space="preserve"> estructural.</w:t>
      </w:r>
    </w:p>
    <w:p w14:paraId="721895EA" w14:textId="77777777" w:rsidR="00E77907" w:rsidRPr="0014719E" w:rsidRDefault="00E77907" w:rsidP="00E77907">
      <w:pPr>
        <w:ind w:left="792"/>
        <w:jc w:val="both"/>
        <w:rPr>
          <w:rFonts w:asciiTheme="minorHAnsi" w:hAnsiTheme="minorHAnsi" w:cs="Verdana"/>
          <w:bCs/>
          <w:color w:val="000000"/>
          <w:sz w:val="22"/>
          <w:szCs w:val="22"/>
          <w:lang w:val="es-BO"/>
        </w:rPr>
      </w:pPr>
    </w:p>
    <w:p w14:paraId="343C1583"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EXPERIENCIA DEL PERSONAL TÉCNICO CLAVE (Sujeto a evaluación)</w:t>
      </w:r>
    </w:p>
    <w:p w14:paraId="001224D3" w14:textId="77777777" w:rsidR="00E77907" w:rsidRPr="0014719E" w:rsidRDefault="00E77907" w:rsidP="00E77907">
      <w:pPr>
        <w:ind w:left="792"/>
        <w:jc w:val="both"/>
        <w:rPr>
          <w:rFonts w:asciiTheme="minorHAnsi" w:hAnsiTheme="minorHAnsi"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001"/>
        <w:gridCol w:w="1176"/>
        <w:gridCol w:w="1176"/>
        <w:gridCol w:w="2058"/>
        <w:gridCol w:w="1516"/>
      </w:tblGrid>
      <w:tr w:rsidR="00E77907" w:rsidRPr="0014719E" w14:paraId="546738F9" w14:textId="77777777" w:rsidTr="007E3F21">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31B6B26" w14:textId="77777777" w:rsidR="00E77907" w:rsidRPr="0014719E" w:rsidRDefault="00E77907" w:rsidP="007E3F21">
            <w:pPr>
              <w:jc w:val="center"/>
              <w:rPr>
                <w:rFonts w:asciiTheme="minorHAnsi" w:hAnsiTheme="minorHAnsi" w:cs="Calibri"/>
                <w:b/>
                <w:sz w:val="22"/>
                <w:szCs w:val="22"/>
              </w:rPr>
            </w:pPr>
            <w:r w:rsidRPr="0014719E">
              <w:rPr>
                <w:rFonts w:asciiTheme="minorHAnsi" w:hAnsiTheme="minorHAnsi" w:cs="Calibri"/>
                <w:b/>
                <w:sz w:val="22"/>
                <w:szCs w:val="22"/>
              </w:rPr>
              <w:lastRenderedPageBreak/>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DEA68FF" w14:textId="77777777" w:rsidR="00E77907" w:rsidRPr="0014719E" w:rsidRDefault="00E77907" w:rsidP="007E3F21">
            <w:pPr>
              <w:jc w:val="center"/>
              <w:rPr>
                <w:rFonts w:asciiTheme="minorHAnsi" w:hAnsiTheme="minorHAnsi" w:cs="Calibri"/>
                <w:b/>
                <w:sz w:val="22"/>
                <w:szCs w:val="22"/>
              </w:rPr>
            </w:pPr>
            <w:r w:rsidRPr="0014719E">
              <w:rPr>
                <w:rFonts w:asciiTheme="minorHAnsi" w:hAnsiTheme="minorHAnsi" w:cs="Calibri"/>
                <w:b/>
                <w:sz w:val="22"/>
                <w:szCs w:val="22"/>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4CADE19" w14:textId="77777777" w:rsidR="00E77907" w:rsidRPr="0014719E" w:rsidRDefault="00E77907" w:rsidP="007E3F21">
            <w:pPr>
              <w:jc w:val="center"/>
              <w:rPr>
                <w:rFonts w:asciiTheme="minorHAnsi" w:hAnsiTheme="minorHAnsi" w:cs="Calibri"/>
                <w:b/>
                <w:sz w:val="22"/>
                <w:szCs w:val="22"/>
              </w:rPr>
            </w:pPr>
            <w:r w:rsidRPr="0014719E">
              <w:rPr>
                <w:rFonts w:asciiTheme="minorHAnsi" w:hAnsiTheme="minorHAnsi" w:cs="Calibri"/>
                <w:b/>
                <w:sz w:val="22"/>
                <w:szCs w:val="22"/>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5B7284A" w14:textId="77777777" w:rsidR="00E77907" w:rsidRPr="0014719E" w:rsidRDefault="00E77907" w:rsidP="007E3F21">
            <w:pPr>
              <w:jc w:val="center"/>
              <w:rPr>
                <w:rFonts w:asciiTheme="minorHAnsi" w:hAnsiTheme="minorHAnsi" w:cs="Calibri"/>
                <w:b/>
                <w:sz w:val="22"/>
                <w:szCs w:val="22"/>
              </w:rPr>
            </w:pPr>
            <w:r w:rsidRPr="0014719E">
              <w:rPr>
                <w:rFonts w:asciiTheme="minorHAnsi" w:hAnsiTheme="minorHAnsi" w:cs="Calibri"/>
                <w:b/>
                <w:sz w:val="22"/>
                <w:szCs w:val="22"/>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E919C77" w14:textId="77777777" w:rsidR="00E77907" w:rsidRPr="0014719E" w:rsidRDefault="00E77907" w:rsidP="007E3F21">
            <w:pPr>
              <w:jc w:val="center"/>
              <w:rPr>
                <w:rFonts w:asciiTheme="minorHAnsi" w:hAnsiTheme="minorHAnsi" w:cs="Calibri"/>
                <w:b/>
                <w:sz w:val="22"/>
                <w:szCs w:val="22"/>
              </w:rPr>
            </w:pPr>
            <w:r w:rsidRPr="0014719E">
              <w:rPr>
                <w:rFonts w:asciiTheme="minorHAnsi" w:hAnsiTheme="minorHAnsi" w:cs="Calibr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32C4532" w14:textId="77777777" w:rsidR="00E77907" w:rsidRPr="0014719E" w:rsidRDefault="00E77907" w:rsidP="007E3F21">
            <w:pPr>
              <w:jc w:val="center"/>
              <w:rPr>
                <w:rFonts w:asciiTheme="minorHAnsi" w:hAnsiTheme="minorHAnsi" w:cs="Calibri"/>
                <w:b/>
                <w:sz w:val="22"/>
                <w:szCs w:val="22"/>
              </w:rPr>
            </w:pPr>
            <w:r w:rsidRPr="0014719E">
              <w:rPr>
                <w:rFonts w:asciiTheme="minorHAnsi" w:hAnsiTheme="minorHAnsi" w:cs="Calibri"/>
                <w:b/>
                <w:sz w:val="22"/>
                <w:szCs w:val="22"/>
              </w:rPr>
              <w:t>CARGOS SIMILARES</w:t>
            </w:r>
          </w:p>
        </w:tc>
      </w:tr>
      <w:tr w:rsidR="00E77907" w:rsidRPr="0014719E" w14:paraId="37AB347F" w14:textId="77777777" w:rsidTr="007E3F21">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7018FF0" w14:textId="77777777" w:rsidR="00E77907" w:rsidRPr="0014719E" w:rsidRDefault="00E77907" w:rsidP="007E3F21">
            <w:pPr>
              <w:rPr>
                <w:rFonts w:asciiTheme="minorHAnsi" w:hAnsiTheme="minorHAnsi" w:cs="Calibri"/>
                <w:sz w:val="22"/>
                <w:szCs w:val="22"/>
              </w:rPr>
            </w:pPr>
            <w:r w:rsidRPr="0014719E">
              <w:rPr>
                <w:rFonts w:asciiTheme="minorHAnsi" w:hAnsiTheme="minorHAnsi" w:cs="Calibr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1FBAEC0" w14:textId="77777777" w:rsidR="00E77907" w:rsidRPr="0014719E" w:rsidRDefault="00E77907" w:rsidP="007E3F21">
            <w:pPr>
              <w:jc w:val="both"/>
              <w:rPr>
                <w:rFonts w:asciiTheme="minorHAnsi" w:hAnsiTheme="minorHAnsi" w:cs="Calibri"/>
                <w:sz w:val="22"/>
                <w:szCs w:val="22"/>
                <w:highlight w:val="yellow"/>
              </w:rPr>
            </w:pPr>
            <w:r w:rsidRPr="0014719E">
              <w:rPr>
                <w:rFonts w:asciiTheme="minorHAnsi" w:hAnsiTheme="minorHAnsi"/>
                <w:color w:val="000000"/>
                <w:sz w:val="22"/>
                <w:szCs w:val="22"/>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1F6BB6F2" w14:textId="77777777" w:rsidR="00E77907" w:rsidRPr="0014719E" w:rsidRDefault="00E77907" w:rsidP="007E3F21">
            <w:pPr>
              <w:jc w:val="center"/>
              <w:rPr>
                <w:rFonts w:asciiTheme="minorHAnsi" w:hAnsiTheme="minorHAnsi" w:cs="Calibri"/>
                <w:sz w:val="22"/>
                <w:szCs w:val="22"/>
                <w:highlight w:val="yellow"/>
              </w:rPr>
            </w:pPr>
            <w:r w:rsidRPr="0014719E">
              <w:rPr>
                <w:rFonts w:asciiTheme="minorHAnsi" w:hAnsiTheme="minorHAnsi" w:cs="Calibri"/>
                <w:sz w:val="22"/>
                <w:szCs w:val="22"/>
              </w:rPr>
              <w:t>RESIDENTE  DE OBRA</w:t>
            </w:r>
          </w:p>
        </w:tc>
        <w:tc>
          <w:tcPr>
            <w:tcW w:w="642" w:type="pct"/>
            <w:tcBorders>
              <w:top w:val="single" w:sz="4" w:space="0" w:color="auto"/>
              <w:left w:val="single" w:sz="4" w:space="0" w:color="auto"/>
              <w:bottom w:val="single" w:sz="4" w:space="0" w:color="auto"/>
              <w:right w:val="single" w:sz="4" w:space="0" w:color="auto"/>
            </w:tcBorders>
          </w:tcPr>
          <w:p w14:paraId="0256286D"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c>
          <w:tcPr>
            <w:tcW w:w="1124" w:type="pct"/>
            <w:tcBorders>
              <w:top w:val="single" w:sz="4" w:space="0" w:color="auto"/>
              <w:left w:val="single" w:sz="4" w:space="0" w:color="auto"/>
              <w:bottom w:val="single" w:sz="4" w:space="0" w:color="auto"/>
              <w:right w:val="single" w:sz="4" w:space="0" w:color="auto"/>
            </w:tcBorders>
          </w:tcPr>
          <w:p w14:paraId="3E598E27" w14:textId="77777777" w:rsidR="00E77907" w:rsidRPr="0014719E" w:rsidRDefault="00E77907" w:rsidP="007E3F21">
            <w:pPr>
              <w:rPr>
                <w:rFonts w:asciiTheme="minorHAnsi" w:hAnsiTheme="minorHAnsi" w:cs="Calibri"/>
                <w:sz w:val="22"/>
                <w:szCs w:val="22"/>
              </w:rPr>
            </w:pPr>
            <w:r w:rsidRPr="0014719E">
              <w:rPr>
                <w:rFonts w:asciiTheme="minorHAnsi" w:hAnsiTheme="minorHAnsi" w:cs="Calibri"/>
                <w:sz w:val="22"/>
                <w:szCs w:val="22"/>
              </w:rPr>
              <w:t>GENERAL: 2 años</w:t>
            </w:r>
          </w:p>
          <w:p w14:paraId="0CAF3CA0" w14:textId="77777777" w:rsidR="00E77907" w:rsidRPr="0014719E" w:rsidRDefault="00E77907" w:rsidP="007E3F21">
            <w:pPr>
              <w:rPr>
                <w:rFonts w:asciiTheme="minorHAnsi" w:hAnsiTheme="minorHAnsi" w:cs="Calibri"/>
                <w:sz w:val="22"/>
                <w:szCs w:val="22"/>
              </w:rPr>
            </w:pPr>
            <w:r w:rsidRPr="0014719E">
              <w:rPr>
                <w:rFonts w:asciiTheme="minorHAnsi" w:hAnsiTheme="minorHAnsi" w:cs="Calibri"/>
                <w:sz w:val="22"/>
                <w:szCs w:val="22"/>
              </w:rPr>
              <w:t>ESPECIFICA: 1 año en cargos similares y obras similares (*)</w:t>
            </w:r>
          </w:p>
          <w:p w14:paraId="39B5710F" w14:textId="77777777" w:rsidR="00E77907" w:rsidRPr="0014719E" w:rsidRDefault="00E77907" w:rsidP="007E3F21">
            <w:pPr>
              <w:rPr>
                <w:rFonts w:asciiTheme="minorHAnsi" w:hAnsiTheme="minorHAnsi" w:cs="Calibri"/>
                <w:sz w:val="22"/>
                <w:szCs w:val="22"/>
              </w:rPr>
            </w:pPr>
          </w:p>
          <w:p w14:paraId="00BF295D" w14:textId="77777777" w:rsidR="00E77907" w:rsidRPr="0014719E" w:rsidRDefault="00E77907" w:rsidP="007E3F21">
            <w:pPr>
              <w:rPr>
                <w:rFonts w:asciiTheme="minorHAnsi" w:hAnsiTheme="minorHAnsi" w:cs="Calibri"/>
                <w:sz w:val="22"/>
                <w:szCs w:val="22"/>
              </w:rPr>
            </w:pPr>
          </w:p>
        </w:tc>
        <w:tc>
          <w:tcPr>
            <w:tcW w:w="828" w:type="pct"/>
            <w:tcBorders>
              <w:top w:val="single" w:sz="4" w:space="0" w:color="auto"/>
              <w:left w:val="single" w:sz="4" w:space="0" w:color="auto"/>
              <w:bottom w:val="single" w:sz="4" w:space="0" w:color="auto"/>
              <w:right w:val="single" w:sz="4" w:space="0" w:color="auto"/>
            </w:tcBorders>
          </w:tcPr>
          <w:p w14:paraId="40A29141" w14:textId="77777777" w:rsidR="00E77907" w:rsidRPr="0014719E" w:rsidRDefault="00E77907" w:rsidP="007E3F21">
            <w:pPr>
              <w:rPr>
                <w:rFonts w:asciiTheme="minorHAnsi" w:hAnsiTheme="minorHAnsi" w:cs="Calibri"/>
                <w:sz w:val="22"/>
                <w:szCs w:val="22"/>
                <w:highlight w:val="yellow"/>
              </w:rPr>
            </w:pPr>
            <w:r w:rsidRPr="0014719E">
              <w:rPr>
                <w:rFonts w:asciiTheme="minorHAnsi" w:hAnsiTheme="minorHAnsi"/>
                <w:color w:val="000000"/>
                <w:sz w:val="22"/>
                <w:szCs w:val="22"/>
                <w:lang w:val="es-BO" w:eastAsia="es-BO"/>
              </w:rPr>
              <w:t>FISCAL DE OBRAS, SUPERVISOR DE OBRAS, SUPERINTENDENTE DE OBRAS, DIRECTOR  DE OBRAS O RESIDENTE DE OBRAS</w:t>
            </w:r>
          </w:p>
        </w:tc>
      </w:tr>
      <w:tr w:rsidR="00E77907" w:rsidRPr="0014719E" w14:paraId="61E9D7AC" w14:textId="77777777" w:rsidTr="007E3F21">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3E09AED3" w14:textId="77777777" w:rsidR="00E77907" w:rsidRPr="0014719E" w:rsidRDefault="00E77907" w:rsidP="007E3F21">
            <w:pPr>
              <w:rPr>
                <w:rFonts w:asciiTheme="minorHAnsi" w:hAnsiTheme="minorHAnsi" w:cs="Calibri"/>
                <w:sz w:val="22"/>
                <w:szCs w:val="22"/>
              </w:rPr>
            </w:pPr>
            <w:r w:rsidRPr="0014719E">
              <w:rPr>
                <w:rFonts w:asciiTheme="minorHAnsi" w:hAnsiTheme="minorHAnsi" w:cs="Calibri"/>
                <w:sz w:val="22"/>
                <w:szCs w:val="22"/>
              </w:rPr>
              <w:t>2</w:t>
            </w:r>
          </w:p>
        </w:tc>
        <w:tc>
          <w:tcPr>
            <w:tcW w:w="1639" w:type="pct"/>
            <w:shd w:val="clear" w:color="auto" w:fill="auto"/>
          </w:tcPr>
          <w:p w14:paraId="1484A175" w14:textId="77777777" w:rsidR="00E77907" w:rsidRPr="0014719E" w:rsidRDefault="00E77907" w:rsidP="007E3F21">
            <w:pPr>
              <w:jc w:val="both"/>
              <w:rPr>
                <w:rFonts w:asciiTheme="minorHAnsi" w:hAnsiTheme="minorHAnsi" w:cs="Calibri"/>
                <w:sz w:val="22"/>
                <w:szCs w:val="22"/>
                <w:lang w:eastAsia="es-BO"/>
              </w:rPr>
            </w:pPr>
            <w:r w:rsidRPr="0014719E">
              <w:rPr>
                <w:rFonts w:asciiTheme="minorHAnsi" w:hAnsiTheme="minorHAnsi"/>
                <w:color w:val="000000"/>
                <w:sz w:val="22"/>
                <w:szCs w:val="22"/>
                <w:lang w:val="es-BO" w:eastAsia="es-BO"/>
              </w:rPr>
              <w:t xml:space="preserve">PROFESIONAL,  TÉCNICO O BACHILLER </w:t>
            </w:r>
            <w:r w:rsidRPr="0014719E">
              <w:rPr>
                <w:rFonts w:asciiTheme="minorHAnsi" w:hAnsiTheme="minorHAnsi" w:cs="Calibri"/>
                <w:color w:val="000000"/>
                <w:sz w:val="22"/>
                <w:szCs w:val="22"/>
                <w:lang w:val="es-BO" w:eastAsia="es-BO"/>
              </w:rPr>
              <w:t>CON AL MENOS UN CURSO CONCLUIDO</w:t>
            </w:r>
            <w:r w:rsidRPr="0014719E" w:rsidDel="00FA3600">
              <w:rPr>
                <w:rFonts w:asciiTheme="minorHAnsi" w:hAnsiTheme="minorHAnsi"/>
                <w:color w:val="000000"/>
                <w:sz w:val="22"/>
                <w:szCs w:val="22"/>
                <w:lang w:val="es-BO" w:eastAsia="es-BO"/>
              </w:rPr>
              <w:t xml:space="preserve"> </w:t>
            </w:r>
            <w:r w:rsidRPr="0014719E">
              <w:rPr>
                <w:rFonts w:asciiTheme="minorHAnsi" w:hAnsiTheme="minorHAnsi"/>
                <w:color w:val="000000"/>
                <w:sz w:val="22"/>
                <w:szCs w:val="22"/>
                <w:lang w:val="es-BO" w:eastAsia="es-BO"/>
              </w:rPr>
              <w:t>EN EL MANEJO DE PROGRAMAS  ESPECIALIZADOS EN DIBUJO DIGITAL (EJM. AUTOCAD, VECTOR, CIVIL DESING)</w:t>
            </w:r>
          </w:p>
        </w:tc>
        <w:tc>
          <w:tcPr>
            <w:tcW w:w="642" w:type="pct"/>
            <w:shd w:val="clear" w:color="auto" w:fill="auto"/>
          </w:tcPr>
          <w:p w14:paraId="3F32BFF3" w14:textId="77777777" w:rsidR="00E77907" w:rsidRPr="0014719E" w:rsidRDefault="00E77907" w:rsidP="007E3F21">
            <w:pPr>
              <w:jc w:val="center"/>
              <w:rPr>
                <w:rFonts w:asciiTheme="minorHAnsi" w:hAnsiTheme="minorHAnsi" w:cs="Calibri"/>
                <w:sz w:val="22"/>
                <w:szCs w:val="22"/>
                <w:lang w:eastAsia="es-BO"/>
              </w:rPr>
            </w:pPr>
            <w:r w:rsidRPr="0014719E">
              <w:rPr>
                <w:rFonts w:asciiTheme="minorHAnsi" w:hAnsiTheme="minorHAnsi" w:cs="Calibri"/>
                <w:sz w:val="22"/>
                <w:szCs w:val="22"/>
              </w:rPr>
              <w:t>DIBUJANTE DE PLANOS AS-BUILT</w:t>
            </w:r>
          </w:p>
        </w:tc>
        <w:tc>
          <w:tcPr>
            <w:tcW w:w="642" w:type="pct"/>
          </w:tcPr>
          <w:p w14:paraId="18FA9AD5"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c>
          <w:tcPr>
            <w:tcW w:w="1124" w:type="pct"/>
          </w:tcPr>
          <w:p w14:paraId="611290C7" w14:textId="77777777" w:rsidR="00E77907" w:rsidRPr="0014719E" w:rsidRDefault="00E77907" w:rsidP="007E3F21">
            <w:pPr>
              <w:jc w:val="both"/>
              <w:rPr>
                <w:rFonts w:asciiTheme="minorHAnsi" w:hAnsiTheme="minorHAnsi" w:cs="Calibri"/>
                <w:sz w:val="22"/>
                <w:szCs w:val="22"/>
              </w:rPr>
            </w:pPr>
            <w:r w:rsidRPr="0014719E">
              <w:rPr>
                <w:rFonts w:asciiTheme="minorHAnsi" w:hAnsiTheme="minorHAnsi" w:cs="Calibri"/>
                <w:sz w:val="22"/>
                <w:szCs w:val="22"/>
              </w:rPr>
              <w:t xml:space="preserve">EXPERIENCIA ESPECIFICA: </w:t>
            </w:r>
            <w:r w:rsidRPr="0014719E">
              <w:rPr>
                <w:rFonts w:asciiTheme="minorHAnsi" w:hAnsiTheme="minorHAnsi"/>
                <w:color w:val="000000"/>
                <w:sz w:val="22"/>
                <w:szCs w:val="22"/>
                <w:lang w:val="es-BO" w:eastAsia="es-BO"/>
              </w:rPr>
              <w:t>HABER REALIZADO EL DIBUJO DE PLANOS PARA AL MENOS 2 OBRAS DE CONSTRUCCIÓN</w:t>
            </w:r>
          </w:p>
          <w:p w14:paraId="2049135D" w14:textId="77777777" w:rsidR="00E77907" w:rsidRPr="0014719E" w:rsidRDefault="00E77907" w:rsidP="007E3F21">
            <w:pPr>
              <w:rPr>
                <w:rFonts w:asciiTheme="minorHAnsi" w:hAnsiTheme="minorHAnsi" w:cs="Calibri"/>
                <w:sz w:val="22"/>
                <w:szCs w:val="22"/>
              </w:rPr>
            </w:pPr>
          </w:p>
        </w:tc>
        <w:tc>
          <w:tcPr>
            <w:tcW w:w="828" w:type="pct"/>
          </w:tcPr>
          <w:p w14:paraId="2E788DEF" w14:textId="77777777" w:rsidR="00E77907" w:rsidRPr="0014719E" w:rsidRDefault="00E77907" w:rsidP="007E3F21">
            <w:pPr>
              <w:rPr>
                <w:rFonts w:asciiTheme="minorHAnsi" w:hAnsiTheme="minorHAnsi" w:cs="Calibri"/>
                <w:sz w:val="22"/>
                <w:szCs w:val="22"/>
              </w:rPr>
            </w:pPr>
            <w:r w:rsidRPr="0014719E">
              <w:rPr>
                <w:rFonts w:asciiTheme="minorHAnsi" w:hAnsiTheme="minorHAnsi"/>
                <w:color w:val="000000"/>
                <w:sz w:val="22"/>
                <w:szCs w:val="22"/>
                <w:lang w:val="es-BO" w:eastAsia="es-BO"/>
              </w:rPr>
              <w:t>DIBUJANTE DE PLANOS, CADISTA, Y/O SIMILAR QUE INVOLUCRE EL DIBUJO DE PLANOS CONSTRUCTIVOS</w:t>
            </w:r>
          </w:p>
        </w:tc>
      </w:tr>
    </w:tbl>
    <w:p w14:paraId="6303D71F" w14:textId="77777777" w:rsidR="00E77907" w:rsidRPr="0014719E" w:rsidRDefault="00E77907" w:rsidP="00E77907">
      <w:pPr>
        <w:pStyle w:val="Prrafodelista"/>
        <w:ind w:left="0"/>
        <w:contextualSpacing/>
        <w:rPr>
          <w:rFonts w:asciiTheme="minorHAnsi" w:hAnsiTheme="minorHAnsi" w:cs="Calibri"/>
          <w:b/>
          <w:bCs/>
          <w:sz w:val="22"/>
          <w:szCs w:val="22"/>
          <w:u w:val="single"/>
          <w:lang w:val="es-BO" w:eastAsia="es-BO"/>
        </w:rPr>
      </w:pPr>
      <w:r w:rsidRPr="0014719E">
        <w:rPr>
          <w:rFonts w:asciiTheme="minorHAnsi" w:hAnsiTheme="minorHAnsi" w:cs="Calibri"/>
          <w:b/>
          <w:bCs/>
          <w:sz w:val="22"/>
          <w:szCs w:val="22"/>
          <w:u w:val="single"/>
          <w:lang w:val="es-BO" w:eastAsia="es-BO"/>
        </w:rPr>
        <w:t xml:space="preserve">(*) Las Obras similares se encuentran detalladas en el punto 1.12 EXPERIENCIA DE LA EMPRESA </w:t>
      </w:r>
    </w:p>
    <w:p w14:paraId="2560A0D9" w14:textId="77777777" w:rsidR="00E77907" w:rsidRPr="0014719E" w:rsidRDefault="00E77907" w:rsidP="00E77907">
      <w:pPr>
        <w:ind w:left="792"/>
        <w:jc w:val="both"/>
        <w:rPr>
          <w:rFonts w:asciiTheme="minorHAnsi" w:hAnsiTheme="minorHAnsi" w:cs="Verdana"/>
          <w:b/>
          <w:bCs/>
          <w:color w:val="000000"/>
          <w:sz w:val="22"/>
          <w:szCs w:val="22"/>
          <w:u w:val="single"/>
        </w:rPr>
      </w:pPr>
    </w:p>
    <w:p w14:paraId="07075D7B" w14:textId="77777777" w:rsidR="00E77907" w:rsidRPr="0014719E" w:rsidRDefault="00E77907" w:rsidP="00E77907">
      <w:pPr>
        <w:ind w:left="792"/>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u w:val="single"/>
        </w:rPr>
        <w:t>NOTA</w:t>
      </w:r>
      <w:r w:rsidRPr="0014719E">
        <w:rPr>
          <w:rFonts w:asciiTheme="minorHAnsi" w:hAnsiTheme="minorHAnsi" w:cs="Verdana"/>
          <w:b/>
          <w:bCs/>
          <w:color w:val="000000"/>
          <w:sz w:val="22"/>
          <w:szCs w:val="22"/>
        </w:rPr>
        <w:t>:</w:t>
      </w:r>
    </w:p>
    <w:p w14:paraId="4099F773" w14:textId="77777777" w:rsidR="00E77907" w:rsidRPr="0014719E" w:rsidRDefault="00E77907" w:rsidP="00CE7E1F">
      <w:pPr>
        <w:numPr>
          <w:ilvl w:val="0"/>
          <w:numId w:val="50"/>
        </w:numPr>
        <w:ind w:left="1276" w:hanging="425"/>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En los casos en los que se solicitó Titulo en provisión nacional,</w:t>
      </w:r>
      <w:r w:rsidRPr="0014719E">
        <w:rPr>
          <w:rFonts w:asciiTheme="minorHAnsi" w:hAnsiTheme="minorHAnsi" w:cs="Verdana"/>
          <w:b/>
          <w:bCs/>
          <w:color w:val="000000"/>
          <w:sz w:val="22"/>
          <w:szCs w:val="22"/>
        </w:rPr>
        <w:t xml:space="preserve"> </w:t>
      </w:r>
      <w:r w:rsidRPr="0014719E">
        <w:rPr>
          <w:rFonts w:asciiTheme="minorHAnsi" w:hAnsiTheme="minorHAnsi" w:cs="Verdana"/>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6DB6C05B" w14:textId="77777777" w:rsidR="00E77907" w:rsidRPr="0014719E" w:rsidRDefault="00E77907" w:rsidP="00CE7E1F">
      <w:pPr>
        <w:numPr>
          <w:ilvl w:val="0"/>
          <w:numId w:val="50"/>
        </w:numPr>
        <w:ind w:left="1276" w:hanging="425"/>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Los Documentos de Respaldo que avalen la experiencia del personal requerido son:</w:t>
      </w:r>
    </w:p>
    <w:p w14:paraId="16FE4B23" w14:textId="77777777" w:rsidR="00E77907" w:rsidRPr="0014719E" w:rsidRDefault="00E77907" w:rsidP="00E77907">
      <w:pPr>
        <w:ind w:left="1276"/>
        <w:jc w:val="both"/>
        <w:rPr>
          <w:rFonts w:asciiTheme="minorHAnsi" w:hAnsiTheme="minorHAnsi" w:cs="Verdana"/>
          <w:bCs/>
          <w:color w:val="000000"/>
          <w:sz w:val="22"/>
          <w:szCs w:val="22"/>
        </w:rPr>
      </w:pPr>
    </w:p>
    <w:p w14:paraId="34953CBB" w14:textId="77777777" w:rsidR="00E77907" w:rsidRPr="0014719E" w:rsidRDefault="00E77907" w:rsidP="00CE7E1F">
      <w:pPr>
        <w:numPr>
          <w:ilvl w:val="0"/>
          <w:numId w:val="83"/>
        </w:numPr>
        <w:jc w:val="both"/>
        <w:rPr>
          <w:rFonts w:asciiTheme="minorHAnsi" w:hAnsiTheme="minorHAnsi" w:cs="Verdana"/>
          <w:b/>
          <w:bCs/>
          <w:color w:val="000000"/>
          <w:sz w:val="22"/>
          <w:szCs w:val="22"/>
          <w:u w:val="single"/>
        </w:rPr>
      </w:pPr>
      <w:r w:rsidRPr="0014719E">
        <w:rPr>
          <w:rFonts w:asciiTheme="minorHAnsi" w:hAnsiTheme="minorHAnsi" w:cs="Verdana"/>
          <w:b/>
          <w:bCs/>
          <w:color w:val="000000"/>
          <w:sz w:val="22"/>
          <w:szCs w:val="22"/>
          <w:u w:val="single"/>
        </w:rPr>
        <w:t>Director de Obra o Residente de Obra:</w:t>
      </w:r>
    </w:p>
    <w:p w14:paraId="5C47A28E" w14:textId="77777777" w:rsidR="00E77907" w:rsidRPr="0014719E" w:rsidRDefault="00E77907" w:rsidP="00E77907">
      <w:pPr>
        <w:ind w:left="1134"/>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CERTIFICADO DE TRABAJO O ACTAS DE RECEPCION DEFINITIVA DE LAS OBRAS O FORMULARIO DE CIERRE Y/O LIQUIDACION DE OBRAS.</w:t>
      </w:r>
    </w:p>
    <w:p w14:paraId="43340C82"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 </w:t>
      </w:r>
    </w:p>
    <w:p w14:paraId="3ED0B8C9" w14:textId="77777777" w:rsidR="00E77907" w:rsidRPr="0014719E" w:rsidRDefault="00E77907" w:rsidP="00CE7E1F">
      <w:pPr>
        <w:numPr>
          <w:ilvl w:val="0"/>
          <w:numId w:val="83"/>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u w:val="single"/>
        </w:rPr>
        <w:t>Dibujante de Planos AS-BUILT</w:t>
      </w:r>
      <w:r w:rsidRPr="0014719E">
        <w:rPr>
          <w:rFonts w:asciiTheme="minorHAnsi" w:hAnsiTheme="minorHAnsi" w:cs="Verdana"/>
          <w:b/>
          <w:bCs/>
          <w:color w:val="000000"/>
          <w:sz w:val="22"/>
          <w:szCs w:val="22"/>
        </w:rPr>
        <w:t>:</w:t>
      </w:r>
    </w:p>
    <w:p w14:paraId="684DBD86" w14:textId="77777777" w:rsidR="00E77907" w:rsidRPr="0014719E" w:rsidRDefault="00E77907" w:rsidP="00E77907">
      <w:pPr>
        <w:ind w:firstLine="1134"/>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CERTIFICADO DE TRABAJO.</w:t>
      </w:r>
    </w:p>
    <w:p w14:paraId="096CBAF7" w14:textId="77777777" w:rsidR="00E77907" w:rsidRPr="0014719E" w:rsidRDefault="00E77907" w:rsidP="00E77907">
      <w:pPr>
        <w:ind w:left="792"/>
        <w:jc w:val="both"/>
        <w:rPr>
          <w:rFonts w:asciiTheme="minorHAnsi" w:hAnsiTheme="minorHAnsi" w:cs="Verdana"/>
          <w:b/>
          <w:bCs/>
          <w:color w:val="000000"/>
          <w:sz w:val="22"/>
          <w:szCs w:val="22"/>
        </w:rPr>
      </w:pPr>
    </w:p>
    <w:p w14:paraId="2B4D3DD2"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PERSONAL TÉCNICO Y DE APOYO MÍNIMO REQUERIDO (OBLIGATORIO PERO NO SUJETO A EVALUACION)</w:t>
      </w:r>
    </w:p>
    <w:p w14:paraId="4D495B95" w14:textId="77777777" w:rsidR="00E77907" w:rsidRPr="0014719E" w:rsidRDefault="00E77907" w:rsidP="00E77907">
      <w:pPr>
        <w:ind w:left="792"/>
        <w:jc w:val="both"/>
        <w:rPr>
          <w:rFonts w:asciiTheme="minorHAnsi" w:hAnsiTheme="minorHAnsi" w:cs="Verdana"/>
          <w:b/>
          <w:bCs/>
          <w:color w:val="000000"/>
          <w:sz w:val="22"/>
          <w:szCs w:val="22"/>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4"/>
        <w:gridCol w:w="2709"/>
        <w:gridCol w:w="2752"/>
        <w:gridCol w:w="2136"/>
      </w:tblGrid>
      <w:tr w:rsidR="00E77907" w:rsidRPr="0014719E" w14:paraId="621406D0" w14:textId="77777777" w:rsidTr="007E3F21">
        <w:trPr>
          <w:trHeight w:val="45"/>
          <w:tblHeader/>
          <w:jc w:val="center"/>
        </w:trPr>
        <w:tc>
          <w:tcPr>
            <w:tcW w:w="234" w:type="pct"/>
            <w:shd w:val="clear" w:color="auto" w:fill="F2F2F2"/>
            <w:tcMar>
              <w:left w:w="0" w:type="dxa"/>
              <w:right w:w="0" w:type="dxa"/>
            </w:tcMar>
            <w:vAlign w:val="center"/>
          </w:tcPr>
          <w:p w14:paraId="124B491C" w14:textId="77777777" w:rsidR="00E77907" w:rsidRPr="0014719E" w:rsidRDefault="00E77907" w:rsidP="007E3F21">
            <w:pPr>
              <w:jc w:val="center"/>
              <w:rPr>
                <w:rFonts w:asciiTheme="minorHAnsi" w:hAnsiTheme="minorHAnsi" w:cs="Calibri"/>
                <w:b/>
                <w:sz w:val="22"/>
                <w:szCs w:val="22"/>
                <w:lang w:val="es-BO"/>
              </w:rPr>
            </w:pPr>
            <w:r w:rsidRPr="0014719E">
              <w:rPr>
                <w:rFonts w:asciiTheme="minorHAnsi" w:hAnsiTheme="minorHAnsi" w:cs="Calibri"/>
                <w:b/>
                <w:sz w:val="22"/>
                <w:szCs w:val="22"/>
                <w:lang w:val="es-BO"/>
              </w:rPr>
              <w:t>N°</w:t>
            </w:r>
          </w:p>
        </w:tc>
        <w:tc>
          <w:tcPr>
            <w:tcW w:w="1699" w:type="pct"/>
            <w:shd w:val="clear" w:color="auto" w:fill="F2F2F2"/>
            <w:vAlign w:val="center"/>
          </w:tcPr>
          <w:p w14:paraId="6D4072D0" w14:textId="77777777" w:rsidR="00E77907" w:rsidRPr="0014719E" w:rsidRDefault="00E77907" w:rsidP="007E3F21">
            <w:pPr>
              <w:jc w:val="center"/>
              <w:rPr>
                <w:rFonts w:asciiTheme="minorHAnsi" w:hAnsiTheme="minorHAnsi" w:cs="Calibri"/>
                <w:b/>
                <w:sz w:val="22"/>
                <w:szCs w:val="22"/>
                <w:lang w:val="es-BO"/>
              </w:rPr>
            </w:pPr>
            <w:r w:rsidRPr="0014719E">
              <w:rPr>
                <w:rFonts w:asciiTheme="minorHAnsi" w:hAnsiTheme="minorHAnsi" w:cs="Calibri"/>
                <w:b/>
                <w:sz w:val="22"/>
                <w:szCs w:val="22"/>
                <w:lang w:val="es-BO"/>
              </w:rPr>
              <w:t>CARGO</w:t>
            </w:r>
          </w:p>
        </w:tc>
        <w:tc>
          <w:tcPr>
            <w:tcW w:w="1726" w:type="pct"/>
            <w:shd w:val="clear" w:color="auto" w:fill="F2F2F2"/>
            <w:vAlign w:val="center"/>
          </w:tcPr>
          <w:p w14:paraId="5C8185E1" w14:textId="77777777" w:rsidR="00E77907" w:rsidRPr="0014719E" w:rsidRDefault="00E77907" w:rsidP="007E3F21">
            <w:pPr>
              <w:jc w:val="center"/>
              <w:rPr>
                <w:rFonts w:asciiTheme="minorHAnsi" w:hAnsiTheme="minorHAnsi" w:cs="Calibri"/>
                <w:b/>
                <w:sz w:val="22"/>
                <w:szCs w:val="22"/>
                <w:lang w:val="es-BO"/>
              </w:rPr>
            </w:pPr>
            <w:r w:rsidRPr="0014719E">
              <w:rPr>
                <w:rFonts w:asciiTheme="minorHAnsi" w:hAnsiTheme="minorHAnsi" w:cs="Calibri"/>
                <w:b/>
                <w:sz w:val="22"/>
                <w:szCs w:val="22"/>
                <w:lang w:val="es-BO"/>
              </w:rPr>
              <w:t>FORMACIÓN</w:t>
            </w:r>
          </w:p>
        </w:tc>
        <w:tc>
          <w:tcPr>
            <w:tcW w:w="1340" w:type="pct"/>
            <w:shd w:val="clear" w:color="auto" w:fill="F2F2F2"/>
            <w:vAlign w:val="center"/>
          </w:tcPr>
          <w:p w14:paraId="6FF9ED5D" w14:textId="77777777" w:rsidR="00E77907" w:rsidRPr="0014719E" w:rsidRDefault="00E77907" w:rsidP="007E3F21">
            <w:pPr>
              <w:jc w:val="center"/>
              <w:rPr>
                <w:rFonts w:asciiTheme="minorHAnsi" w:hAnsiTheme="minorHAnsi" w:cs="Calibri"/>
                <w:b/>
                <w:sz w:val="22"/>
                <w:szCs w:val="22"/>
                <w:lang w:val="es-BO"/>
              </w:rPr>
            </w:pPr>
            <w:r w:rsidRPr="0014719E">
              <w:rPr>
                <w:rFonts w:asciiTheme="minorHAnsi" w:hAnsiTheme="minorHAnsi" w:cs="Calibri"/>
                <w:b/>
                <w:sz w:val="22"/>
                <w:szCs w:val="22"/>
                <w:lang w:val="es-BO"/>
              </w:rPr>
              <w:t xml:space="preserve">NUMERO DE PERSONAS </w:t>
            </w:r>
          </w:p>
        </w:tc>
      </w:tr>
      <w:tr w:rsidR="00E77907" w:rsidRPr="0014719E" w14:paraId="13242DAE" w14:textId="77777777" w:rsidTr="007E3F21">
        <w:trPr>
          <w:trHeight w:val="45"/>
          <w:jc w:val="center"/>
        </w:trPr>
        <w:tc>
          <w:tcPr>
            <w:tcW w:w="234" w:type="pct"/>
            <w:shd w:val="clear" w:color="auto" w:fill="FFFFFF"/>
            <w:tcMar>
              <w:left w:w="0" w:type="dxa"/>
              <w:right w:w="0" w:type="dxa"/>
            </w:tcMar>
            <w:vAlign w:val="center"/>
          </w:tcPr>
          <w:p w14:paraId="3556477C" w14:textId="77777777" w:rsidR="00E77907" w:rsidRPr="0014719E" w:rsidRDefault="00E77907" w:rsidP="007E3F21">
            <w:pPr>
              <w:jc w:val="center"/>
              <w:rPr>
                <w:rFonts w:asciiTheme="minorHAnsi" w:hAnsiTheme="minorHAnsi" w:cs="Calibri"/>
                <w:sz w:val="22"/>
                <w:szCs w:val="22"/>
                <w:lang w:val="es-BO"/>
              </w:rPr>
            </w:pPr>
            <w:r w:rsidRPr="0014719E">
              <w:rPr>
                <w:rFonts w:asciiTheme="minorHAnsi" w:hAnsiTheme="minorHAnsi" w:cs="Calibri"/>
                <w:sz w:val="22"/>
                <w:szCs w:val="22"/>
                <w:lang w:val="es-BO"/>
              </w:rPr>
              <w:t>1</w:t>
            </w:r>
          </w:p>
        </w:tc>
        <w:tc>
          <w:tcPr>
            <w:tcW w:w="1699" w:type="pct"/>
            <w:shd w:val="clear" w:color="auto" w:fill="FFFFFF"/>
            <w:vAlign w:val="center"/>
          </w:tcPr>
          <w:p w14:paraId="4A01256E" w14:textId="77777777" w:rsidR="00E77907" w:rsidRPr="0014719E" w:rsidRDefault="00E77907" w:rsidP="007E3F21">
            <w:pPr>
              <w:jc w:val="both"/>
              <w:rPr>
                <w:rFonts w:asciiTheme="minorHAnsi" w:hAnsiTheme="minorHAnsi" w:cs="Calibri"/>
                <w:sz w:val="22"/>
                <w:szCs w:val="22"/>
                <w:lang w:val="es-BO"/>
              </w:rPr>
            </w:pPr>
            <w:r w:rsidRPr="0014719E">
              <w:rPr>
                <w:rFonts w:asciiTheme="minorHAnsi" w:eastAsia="Calibri" w:hAnsiTheme="minorHAnsi" w:cs="Calibri"/>
                <w:sz w:val="22"/>
                <w:szCs w:val="22"/>
                <w:lang w:val="es-MX"/>
              </w:rPr>
              <w:t>Capataz</w:t>
            </w:r>
          </w:p>
        </w:tc>
        <w:tc>
          <w:tcPr>
            <w:tcW w:w="1726" w:type="pct"/>
            <w:shd w:val="clear" w:color="auto" w:fill="FFFFFF"/>
            <w:vAlign w:val="center"/>
          </w:tcPr>
          <w:p w14:paraId="2905CE72" w14:textId="77777777" w:rsidR="00E77907" w:rsidRPr="0014719E" w:rsidRDefault="00E77907" w:rsidP="007E3F21">
            <w:pPr>
              <w:jc w:val="center"/>
              <w:rPr>
                <w:rFonts w:asciiTheme="minorHAnsi" w:hAnsiTheme="minorHAnsi" w:cs="Calibri"/>
                <w:sz w:val="22"/>
                <w:szCs w:val="22"/>
                <w:lang w:val="es-BO"/>
              </w:rPr>
            </w:pPr>
            <w:r w:rsidRPr="0014719E">
              <w:rPr>
                <w:rFonts w:asciiTheme="minorHAnsi" w:hAnsiTheme="minorHAnsi" w:cs="Calibri"/>
                <w:sz w:val="22"/>
                <w:szCs w:val="22"/>
                <w:lang w:val="es-BO"/>
              </w:rPr>
              <w:t>-</w:t>
            </w:r>
          </w:p>
        </w:tc>
        <w:tc>
          <w:tcPr>
            <w:tcW w:w="1340" w:type="pct"/>
            <w:shd w:val="clear" w:color="auto" w:fill="FFFFFF"/>
            <w:vAlign w:val="center"/>
          </w:tcPr>
          <w:p w14:paraId="5ECDAAF4"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w:t>
            </w:r>
          </w:p>
        </w:tc>
      </w:tr>
      <w:tr w:rsidR="00E77907" w:rsidRPr="0014719E" w14:paraId="11C80F46" w14:textId="77777777" w:rsidTr="007E3F21">
        <w:trPr>
          <w:trHeight w:val="45"/>
          <w:jc w:val="center"/>
        </w:trPr>
        <w:tc>
          <w:tcPr>
            <w:tcW w:w="234" w:type="pct"/>
            <w:shd w:val="clear" w:color="auto" w:fill="auto"/>
            <w:tcMar>
              <w:left w:w="0" w:type="dxa"/>
              <w:right w:w="0" w:type="dxa"/>
            </w:tcMar>
            <w:vAlign w:val="center"/>
          </w:tcPr>
          <w:p w14:paraId="6DF93A49"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w:t>
            </w:r>
          </w:p>
        </w:tc>
        <w:tc>
          <w:tcPr>
            <w:tcW w:w="1699" w:type="pct"/>
            <w:shd w:val="clear" w:color="auto" w:fill="auto"/>
            <w:vAlign w:val="center"/>
          </w:tcPr>
          <w:p w14:paraId="0D3DE6B4"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Chofer</w:t>
            </w:r>
          </w:p>
        </w:tc>
        <w:tc>
          <w:tcPr>
            <w:tcW w:w="1726" w:type="pct"/>
            <w:shd w:val="clear" w:color="auto" w:fill="auto"/>
          </w:tcPr>
          <w:p w14:paraId="1AC83553"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0DB271E5"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r>
      <w:tr w:rsidR="00E77907" w:rsidRPr="0014719E" w14:paraId="20FF874F" w14:textId="77777777" w:rsidTr="007E3F21">
        <w:trPr>
          <w:trHeight w:val="45"/>
          <w:jc w:val="center"/>
        </w:trPr>
        <w:tc>
          <w:tcPr>
            <w:tcW w:w="234" w:type="pct"/>
            <w:shd w:val="clear" w:color="auto" w:fill="auto"/>
            <w:tcMar>
              <w:left w:w="0" w:type="dxa"/>
              <w:right w:w="0" w:type="dxa"/>
            </w:tcMar>
            <w:vAlign w:val="center"/>
          </w:tcPr>
          <w:p w14:paraId="42FEA2EE"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3</w:t>
            </w:r>
          </w:p>
        </w:tc>
        <w:tc>
          <w:tcPr>
            <w:tcW w:w="1699" w:type="pct"/>
            <w:shd w:val="clear" w:color="auto" w:fill="auto"/>
            <w:vAlign w:val="center"/>
          </w:tcPr>
          <w:p w14:paraId="3DBD6EA3"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Albañil</w:t>
            </w:r>
          </w:p>
        </w:tc>
        <w:tc>
          <w:tcPr>
            <w:tcW w:w="1726" w:type="pct"/>
            <w:shd w:val="clear" w:color="auto" w:fill="auto"/>
          </w:tcPr>
          <w:p w14:paraId="274A2574"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628B9C7E"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w:t>
            </w:r>
          </w:p>
        </w:tc>
      </w:tr>
      <w:tr w:rsidR="00E77907" w:rsidRPr="0014719E" w14:paraId="6494BAC6" w14:textId="77777777" w:rsidTr="007E3F21">
        <w:trPr>
          <w:trHeight w:val="45"/>
          <w:jc w:val="center"/>
        </w:trPr>
        <w:tc>
          <w:tcPr>
            <w:tcW w:w="234" w:type="pct"/>
            <w:shd w:val="clear" w:color="auto" w:fill="auto"/>
            <w:tcMar>
              <w:left w:w="0" w:type="dxa"/>
              <w:right w:w="0" w:type="dxa"/>
            </w:tcMar>
            <w:vAlign w:val="center"/>
          </w:tcPr>
          <w:p w14:paraId="05F6AD02"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4</w:t>
            </w:r>
          </w:p>
        </w:tc>
        <w:tc>
          <w:tcPr>
            <w:tcW w:w="1699" w:type="pct"/>
            <w:shd w:val="clear" w:color="auto" w:fill="auto"/>
            <w:vAlign w:val="center"/>
          </w:tcPr>
          <w:p w14:paraId="6357C7E4"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Ayudante</w:t>
            </w:r>
          </w:p>
        </w:tc>
        <w:tc>
          <w:tcPr>
            <w:tcW w:w="1726" w:type="pct"/>
            <w:shd w:val="clear" w:color="auto" w:fill="auto"/>
          </w:tcPr>
          <w:p w14:paraId="399C6F70"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416BEDF6"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4</w:t>
            </w:r>
          </w:p>
        </w:tc>
      </w:tr>
      <w:tr w:rsidR="00E77907" w:rsidRPr="0014719E" w14:paraId="5ACEE2E7" w14:textId="77777777" w:rsidTr="007E3F21">
        <w:trPr>
          <w:trHeight w:val="45"/>
          <w:jc w:val="center"/>
        </w:trPr>
        <w:tc>
          <w:tcPr>
            <w:tcW w:w="234" w:type="pct"/>
            <w:shd w:val="clear" w:color="auto" w:fill="auto"/>
            <w:tcMar>
              <w:left w:w="0" w:type="dxa"/>
              <w:right w:w="0" w:type="dxa"/>
            </w:tcMar>
            <w:vAlign w:val="center"/>
          </w:tcPr>
          <w:p w14:paraId="38CE37EA"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5</w:t>
            </w:r>
          </w:p>
        </w:tc>
        <w:tc>
          <w:tcPr>
            <w:tcW w:w="1699" w:type="pct"/>
            <w:shd w:val="clear" w:color="auto" w:fill="auto"/>
            <w:vAlign w:val="center"/>
          </w:tcPr>
          <w:p w14:paraId="5A43DAC2"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 xml:space="preserve">Plomero Calificado </w:t>
            </w:r>
          </w:p>
        </w:tc>
        <w:tc>
          <w:tcPr>
            <w:tcW w:w="1726" w:type="pct"/>
            <w:shd w:val="clear" w:color="auto" w:fill="auto"/>
          </w:tcPr>
          <w:p w14:paraId="782C1AA4"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4F07016F"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r>
      <w:tr w:rsidR="00E77907" w:rsidRPr="0014719E" w14:paraId="5ECFD2B9" w14:textId="77777777" w:rsidTr="007E3F21">
        <w:trPr>
          <w:trHeight w:val="45"/>
          <w:jc w:val="center"/>
        </w:trPr>
        <w:tc>
          <w:tcPr>
            <w:tcW w:w="234" w:type="pct"/>
            <w:shd w:val="clear" w:color="auto" w:fill="auto"/>
            <w:tcMar>
              <w:left w:w="0" w:type="dxa"/>
              <w:right w:w="0" w:type="dxa"/>
            </w:tcMar>
            <w:vAlign w:val="center"/>
          </w:tcPr>
          <w:p w14:paraId="4DE3A11E"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lastRenderedPageBreak/>
              <w:t>6</w:t>
            </w:r>
          </w:p>
        </w:tc>
        <w:tc>
          <w:tcPr>
            <w:tcW w:w="1699" w:type="pct"/>
            <w:shd w:val="clear" w:color="auto" w:fill="auto"/>
            <w:vAlign w:val="center"/>
          </w:tcPr>
          <w:p w14:paraId="30A8D6A3"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Peón</w:t>
            </w:r>
          </w:p>
        </w:tc>
        <w:tc>
          <w:tcPr>
            <w:tcW w:w="1726" w:type="pct"/>
            <w:shd w:val="clear" w:color="auto" w:fill="auto"/>
          </w:tcPr>
          <w:p w14:paraId="583F03C7"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0480DDF6"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24</w:t>
            </w:r>
          </w:p>
        </w:tc>
      </w:tr>
      <w:tr w:rsidR="00E77907" w:rsidRPr="0014719E" w14:paraId="52A06DDC" w14:textId="77777777" w:rsidTr="007E3F21">
        <w:trPr>
          <w:trHeight w:val="45"/>
          <w:jc w:val="center"/>
        </w:trPr>
        <w:tc>
          <w:tcPr>
            <w:tcW w:w="234" w:type="pct"/>
            <w:shd w:val="clear" w:color="auto" w:fill="auto"/>
            <w:tcMar>
              <w:left w:w="0" w:type="dxa"/>
              <w:right w:w="0" w:type="dxa"/>
            </w:tcMar>
            <w:vAlign w:val="center"/>
          </w:tcPr>
          <w:p w14:paraId="65D3F16D"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7</w:t>
            </w:r>
          </w:p>
        </w:tc>
        <w:tc>
          <w:tcPr>
            <w:tcW w:w="1699" w:type="pct"/>
            <w:shd w:val="clear" w:color="auto" w:fill="auto"/>
            <w:vAlign w:val="center"/>
          </w:tcPr>
          <w:p w14:paraId="0EE1C3DC"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Topógrafo</w:t>
            </w:r>
          </w:p>
        </w:tc>
        <w:tc>
          <w:tcPr>
            <w:tcW w:w="1726" w:type="pct"/>
            <w:shd w:val="clear" w:color="auto" w:fill="auto"/>
          </w:tcPr>
          <w:p w14:paraId="0623798F"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Técnico o Lic. en topografía</w:t>
            </w:r>
          </w:p>
        </w:tc>
        <w:tc>
          <w:tcPr>
            <w:tcW w:w="1340" w:type="pct"/>
            <w:vAlign w:val="center"/>
          </w:tcPr>
          <w:p w14:paraId="19FB23FD"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r>
      <w:tr w:rsidR="00E77907" w:rsidRPr="0014719E" w14:paraId="2E26EE9C" w14:textId="77777777" w:rsidTr="007E3F21">
        <w:trPr>
          <w:trHeight w:val="45"/>
          <w:jc w:val="center"/>
        </w:trPr>
        <w:tc>
          <w:tcPr>
            <w:tcW w:w="234" w:type="pct"/>
            <w:shd w:val="clear" w:color="auto" w:fill="auto"/>
            <w:tcMar>
              <w:left w:w="0" w:type="dxa"/>
              <w:right w:w="0" w:type="dxa"/>
            </w:tcMar>
            <w:vAlign w:val="center"/>
          </w:tcPr>
          <w:p w14:paraId="6FA37FAA"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8</w:t>
            </w:r>
          </w:p>
        </w:tc>
        <w:tc>
          <w:tcPr>
            <w:tcW w:w="1699" w:type="pct"/>
            <w:shd w:val="clear" w:color="auto" w:fill="auto"/>
            <w:vAlign w:val="center"/>
          </w:tcPr>
          <w:p w14:paraId="6E65886D"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Operador de compresora</w:t>
            </w:r>
          </w:p>
        </w:tc>
        <w:tc>
          <w:tcPr>
            <w:tcW w:w="1726" w:type="pct"/>
            <w:shd w:val="clear" w:color="auto" w:fill="auto"/>
          </w:tcPr>
          <w:p w14:paraId="482FBE8D"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6AADF1ED"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r>
      <w:tr w:rsidR="00E77907" w:rsidRPr="0014719E" w14:paraId="269E839C" w14:textId="77777777" w:rsidTr="007E3F21">
        <w:trPr>
          <w:trHeight w:val="45"/>
          <w:jc w:val="center"/>
        </w:trPr>
        <w:tc>
          <w:tcPr>
            <w:tcW w:w="234" w:type="pct"/>
            <w:shd w:val="clear" w:color="auto" w:fill="auto"/>
            <w:tcMar>
              <w:left w:w="0" w:type="dxa"/>
              <w:right w:w="0" w:type="dxa"/>
            </w:tcMar>
            <w:vAlign w:val="center"/>
          </w:tcPr>
          <w:p w14:paraId="269CA486"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9</w:t>
            </w:r>
          </w:p>
        </w:tc>
        <w:tc>
          <w:tcPr>
            <w:tcW w:w="1699" w:type="pct"/>
            <w:shd w:val="clear" w:color="auto" w:fill="auto"/>
            <w:vAlign w:val="center"/>
          </w:tcPr>
          <w:p w14:paraId="626077F4"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Operador de Cortadora de Disco</w:t>
            </w:r>
          </w:p>
        </w:tc>
        <w:tc>
          <w:tcPr>
            <w:tcW w:w="1726" w:type="pct"/>
            <w:shd w:val="clear" w:color="auto" w:fill="auto"/>
          </w:tcPr>
          <w:p w14:paraId="29E6AC3A"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1169E5B8"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r>
      <w:tr w:rsidR="00E77907" w:rsidRPr="0014719E" w14:paraId="4AEF8093" w14:textId="77777777" w:rsidTr="007E3F21">
        <w:trPr>
          <w:trHeight w:val="45"/>
          <w:jc w:val="center"/>
        </w:trPr>
        <w:tc>
          <w:tcPr>
            <w:tcW w:w="234" w:type="pct"/>
            <w:shd w:val="clear" w:color="auto" w:fill="auto"/>
            <w:tcMar>
              <w:left w:w="0" w:type="dxa"/>
              <w:right w:w="0" w:type="dxa"/>
            </w:tcMar>
            <w:vAlign w:val="center"/>
          </w:tcPr>
          <w:p w14:paraId="2A2BC141"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10</w:t>
            </w:r>
          </w:p>
        </w:tc>
        <w:tc>
          <w:tcPr>
            <w:tcW w:w="1699" w:type="pct"/>
            <w:shd w:val="clear" w:color="auto" w:fill="auto"/>
            <w:vAlign w:val="center"/>
          </w:tcPr>
          <w:p w14:paraId="6BA19C53"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Operador de Martillo Perforador</w:t>
            </w:r>
          </w:p>
        </w:tc>
        <w:tc>
          <w:tcPr>
            <w:tcW w:w="1726" w:type="pct"/>
            <w:shd w:val="clear" w:color="auto" w:fill="auto"/>
          </w:tcPr>
          <w:p w14:paraId="31F70175"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6BFFAF28"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w:t>
            </w:r>
          </w:p>
        </w:tc>
      </w:tr>
      <w:tr w:rsidR="00E77907" w:rsidRPr="0014719E" w14:paraId="3FBBC537" w14:textId="77777777" w:rsidTr="007E3F21">
        <w:trPr>
          <w:trHeight w:val="45"/>
          <w:jc w:val="center"/>
        </w:trPr>
        <w:tc>
          <w:tcPr>
            <w:tcW w:w="234" w:type="pct"/>
            <w:shd w:val="clear" w:color="auto" w:fill="auto"/>
            <w:tcMar>
              <w:left w:w="0" w:type="dxa"/>
              <w:right w:w="0" w:type="dxa"/>
            </w:tcMar>
            <w:vAlign w:val="center"/>
          </w:tcPr>
          <w:p w14:paraId="612468BC"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11</w:t>
            </w:r>
          </w:p>
        </w:tc>
        <w:tc>
          <w:tcPr>
            <w:tcW w:w="1699" w:type="pct"/>
            <w:shd w:val="clear" w:color="auto" w:fill="auto"/>
            <w:vAlign w:val="center"/>
          </w:tcPr>
          <w:p w14:paraId="4CD2CC43" w14:textId="77777777" w:rsidR="00E77907" w:rsidRPr="0014719E" w:rsidRDefault="00E77907" w:rsidP="007E3F21">
            <w:pPr>
              <w:jc w:val="both"/>
              <w:rPr>
                <w:rFonts w:asciiTheme="minorHAnsi" w:hAnsiTheme="minorHAnsi" w:cs="Calibri"/>
                <w:sz w:val="22"/>
                <w:szCs w:val="22"/>
              </w:rPr>
            </w:pPr>
            <w:r w:rsidRPr="0014719E">
              <w:rPr>
                <w:rFonts w:asciiTheme="minorHAnsi" w:eastAsia="Calibri" w:hAnsiTheme="minorHAnsi" w:cs="Calibri"/>
                <w:sz w:val="22"/>
                <w:szCs w:val="22"/>
                <w:lang w:val="es-MX"/>
              </w:rPr>
              <w:t>Operador de Compactadora /apisonador</w:t>
            </w:r>
          </w:p>
        </w:tc>
        <w:tc>
          <w:tcPr>
            <w:tcW w:w="1726" w:type="pct"/>
            <w:shd w:val="clear" w:color="auto" w:fill="auto"/>
          </w:tcPr>
          <w:p w14:paraId="4DF3099F"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w:t>
            </w:r>
          </w:p>
        </w:tc>
        <w:tc>
          <w:tcPr>
            <w:tcW w:w="1340" w:type="pct"/>
            <w:vAlign w:val="center"/>
          </w:tcPr>
          <w:p w14:paraId="7FC4E616"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w:t>
            </w:r>
          </w:p>
        </w:tc>
      </w:tr>
      <w:tr w:rsidR="00E77907" w:rsidRPr="0014719E" w14:paraId="294556DC" w14:textId="77777777" w:rsidTr="007E3F21">
        <w:trPr>
          <w:trHeight w:val="45"/>
          <w:jc w:val="center"/>
        </w:trPr>
        <w:tc>
          <w:tcPr>
            <w:tcW w:w="234" w:type="pct"/>
            <w:shd w:val="clear" w:color="auto" w:fill="auto"/>
            <w:tcMar>
              <w:left w:w="0" w:type="dxa"/>
              <w:right w:w="0" w:type="dxa"/>
            </w:tcMar>
            <w:vAlign w:val="center"/>
          </w:tcPr>
          <w:p w14:paraId="2189A620"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12</w:t>
            </w:r>
          </w:p>
        </w:tc>
        <w:tc>
          <w:tcPr>
            <w:tcW w:w="1699" w:type="pct"/>
            <w:shd w:val="clear" w:color="auto" w:fill="auto"/>
            <w:vAlign w:val="center"/>
          </w:tcPr>
          <w:p w14:paraId="38B6D69E" w14:textId="77777777" w:rsidR="00E77907" w:rsidRPr="0014719E" w:rsidRDefault="00E77907" w:rsidP="007E3F21">
            <w:pPr>
              <w:jc w:val="both"/>
              <w:rPr>
                <w:rFonts w:asciiTheme="minorHAnsi" w:eastAsia="Calibri" w:hAnsiTheme="minorHAnsi" w:cs="Calibri"/>
                <w:sz w:val="22"/>
                <w:szCs w:val="22"/>
                <w:lang w:val="es-MX"/>
              </w:rPr>
            </w:pPr>
            <w:r w:rsidRPr="0014719E">
              <w:rPr>
                <w:rFonts w:asciiTheme="minorHAnsi" w:eastAsia="Calibri" w:hAnsiTheme="minorHAnsi" w:cs="Calibri"/>
                <w:sz w:val="22"/>
                <w:szCs w:val="22"/>
                <w:lang w:val="es-MX"/>
              </w:rPr>
              <w:t>Operador de Mezcladora</w:t>
            </w:r>
          </w:p>
        </w:tc>
        <w:tc>
          <w:tcPr>
            <w:tcW w:w="1726" w:type="pct"/>
            <w:shd w:val="clear" w:color="auto" w:fill="auto"/>
          </w:tcPr>
          <w:p w14:paraId="59543FB1" w14:textId="77777777" w:rsidR="00E77907" w:rsidRPr="0014719E" w:rsidRDefault="00E77907" w:rsidP="007E3F21">
            <w:pPr>
              <w:jc w:val="center"/>
              <w:rPr>
                <w:rFonts w:asciiTheme="minorHAnsi" w:hAnsiTheme="minorHAnsi" w:cs="Calibri"/>
                <w:sz w:val="22"/>
                <w:szCs w:val="22"/>
              </w:rPr>
            </w:pPr>
          </w:p>
        </w:tc>
        <w:tc>
          <w:tcPr>
            <w:tcW w:w="1340" w:type="pct"/>
            <w:vAlign w:val="center"/>
          </w:tcPr>
          <w:p w14:paraId="101C5068"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w:t>
            </w:r>
          </w:p>
        </w:tc>
      </w:tr>
      <w:tr w:rsidR="00E77907" w:rsidRPr="0014719E" w14:paraId="602FB219" w14:textId="77777777" w:rsidTr="007E3F21">
        <w:trPr>
          <w:trHeight w:val="45"/>
          <w:jc w:val="center"/>
        </w:trPr>
        <w:tc>
          <w:tcPr>
            <w:tcW w:w="234" w:type="pct"/>
            <w:shd w:val="clear" w:color="auto" w:fill="auto"/>
            <w:tcMar>
              <w:left w:w="0" w:type="dxa"/>
              <w:right w:w="0" w:type="dxa"/>
            </w:tcMar>
            <w:vAlign w:val="center"/>
          </w:tcPr>
          <w:p w14:paraId="64220EC9"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13</w:t>
            </w:r>
          </w:p>
        </w:tc>
        <w:tc>
          <w:tcPr>
            <w:tcW w:w="1699" w:type="pct"/>
            <w:shd w:val="clear" w:color="auto" w:fill="auto"/>
            <w:vAlign w:val="center"/>
          </w:tcPr>
          <w:p w14:paraId="099E1F32" w14:textId="77777777" w:rsidR="00E77907" w:rsidRPr="0014719E" w:rsidRDefault="00E77907" w:rsidP="007E3F21">
            <w:pPr>
              <w:jc w:val="both"/>
              <w:rPr>
                <w:rFonts w:asciiTheme="minorHAnsi" w:eastAsia="Calibri" w:hAnsiTheme="minorHAnsi" w:cs="Calibri"/>
                <w:sz w:val="22"/>
                <w:szCs w:val="22"/>
                <w:lang w:val="es-MX"/>
              </w:rPr>
            </w:pPr>
            <w:r w:rsidRPr="0014719E">
              <w:rPr>
                <w:rFonts w:asciiTheme="minorHAnsi" w:eastAsia="Calibri" w:hAnsiTheme="minorHAnsi" w:cs="Calibri"/>
                <w:sz w:val="22"/>
                <w:szCs w:val="22"/>
                <w:lang w:val="es-MX"/>
              </w:rPr>
              <w:t>Operador de vibradora</w:t>
            </w:r>
          </w:p>
        </w:tc>
        <w:tc>
          <w:tcPr>
            <w:tcW w:w="1726" w:type="pct"/>
            <w:shd w:val="clear" w:color="auto" w:fill="auto"/>
          </w:tcPr>
          <w:p w14:paraId="121F8367" w14:textId="77777777" w:rsidR="00E77907" w:rsidRPr="0014719E" w:rsidRDefault="00E77907" w:rsidP="007E3F21">
            <w:pPr>
              <w:jc w:val="center"/>
              <w:rPr>
                <w:rFonts w:asciiTheme="minorHAnsi" w:hAnsiTheme="minorHAnsi" w:cs="Calibri"/>
                <w:sz w:val="22"/>
                <w:szCs w:val="22"/>
              </w:rPr>
            </w:pPr>
          </w:p>
        </w:tc>
        <w:tc>
          <w:tcPr>
            <w:tcW w:w="1340" w:type="pct"/>
            <w:vAlign w:val="center"/>
          </w:tcPr>
          <w:p w14:paraId="5E00CFC5"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w:t>
            </w:r>
          </w:p>
        </w:tc>
      </w:tr>
      <w:tr w:rsidR="00E77907" w:rsidRPr="0014719E" w14:paraId="64964C94" w14:textId="77777777" w:rsidTr="007E3F21">
        <w:trPr>
          <w:trHeight w:val="45"/>
          <w:jc w:val="center"/>
        </w:trPr>
        <w:tc>
          <w:tcPr>
            <w:tcW w:w="234" w:type="pct"/>
            <w:shd w:val="clear" w:color="auto" w:fill="auto"/>
            <w:tcMar>
              <w:left w:w="0" w:type="dxa"/>
              <w:right w:w="0" w:type="dxa"/>
            </w:tcMar>
            <w:vAlign w:val="center"/>
          </w:tcPr>
          <w:p w14:paraId="20D05AC0"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14</w:t>
            </w:r>
          </w:p>
        </w:tc>
        <w:tc>
          <w:tcPr>
            <w:tcW w:w="1699" w:type="pct"/>
            <w:shd w:val="clear" w:color="auto" w:fill="auto"/>
            <w:vAlign w:val="center"/>
          </w:tcPr>
          <w:p w14:paraId="74364047" w14:textId="77777777" w:rsidR="00E77907" w:rsidRPr="0014719E" w:rsidRDefault="00E77907" w:rsidP="007E3F21">
            <w:pPr>
              <w:jc w:val="both"/>
              <w:rPr>
                <w:rFonts w:asciiTheme="minorHAnsi" w:eastAsia="Calibri" w:hAnsiTheme="minorHAnsi" w:cs="Calibri"/>
                <w:sz w:val="22"/>
                <w:szCs w:val="22"/>
                <w:lang w:val="es-MX"/>
              </w:rPr>
            </w:pPr>
            <w:r w:rsidRPr="0014719E">
              <w:rPr>
                <w:rFonts w:asciiTheme="minorHAnsi" w:eastAsia="Calibri" w:hAnsiTheme="minorHAnsi" w:cs="Calibri"/>
                <w:sz w:val="22"/>
                <w:szCs w:val="22"/>
                <w:lang w:val="es-MX"/>
              </w:rPr>
              <w:t>Monitor de SMS</w:t>
            </w:r>
          </w:p>
        </w:tc>
        <w:tc>
          <w:tcPr>
            <w:tcW w:w="1726" w:type="pct"/>
            <w:shd w:val="clear" w:color="auto" w:fill="auto"/>
          </w:tcPr>
          <w:p w14:paraId="604CDD66" w14:textId="77777777" w:rsidR="00E77907" w:rsidRPr="0014719E" w:rsidRDefault="00E77907" w:rsidP="007E3F21">
            <w:pPr>
              <w:jc w:val="both"/>
              <w:rPr>
                <w:rFonts w:asciiTheme="minorHAnsi" w:hAnsiTheme="minorHAnsi" w:cs="Calibri"/>
                <w:sz w:val="22"/>
                <w:szCs w:val="22"/>
              </w:rPr>
            </w:pPr>
            <w:r w:rsidRPr="0014719E">
              <w:rPr>
                <w:rFonts w:asciiTheme="minorHAnsi" w:hAnsiTheme="minorHAnsi" w:cs="Calibri"/>
                <w:sz w:val="22"/>
                <w:szCs w:val="22"/>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14:paraId="7FD68AC3" w14:textId="77777777" w:rsidR="00E77907" w:rsidRPr="0014719E" w:rsidRDefault="00E77907" w:rsidP="007E3F21">
            <w:pPr>
              <w:jc w:val="center"/>
              <w:rPr>
                <w:rFonts w:asciiTheme="minorHAnsi" w:hAnsiTheme="minorHAnsi" w:cs="Calibri"/>
                <w:sz w:val="22"/>
                <w:szCs w:val="22"/>
              </w:rPr>
            </w:pPr>
            <w:r w:rsidRPr="0014719E">
              <w:rPr>
                <w:rFonts w:asciiTheme="minorHAnsi" w:hAnsiTheme="minorHAnsi" w:cs="Calibri"/>
                <w:sz w:val="22"/>
                <w:szCs w:val="22"/>
              </w:rPr>
              <w:t>2</w:t>
            </w:r>
          </w:p>
        </w:tc>
      </w:tr>
    </w:tbl>
    <w:p w14:paraId="7504BFC6" w14:textId="77777777" w:rsidR="00E77907" w:rsidRPr="0014719E" w:rsidRDefault="00E77907" w:rsidP="00E77907">
      <w:pPr>
        <w:ind w:left="792"/>
        <w:jc w:val="both"/>
        <w:rPr>
          <w:rFonts w:asciiTheme="minorHAnsi" w:hAnsiTheme="minorHAnsi" w:cs="Verdana"/>
          <w:bCs/>
          <w:color w:val="000000"/>
          <w:sz w:val="22"/>
          <w:szCs w:val="22"/>
        </w:rPr>
      </w:pPr>
    </w:p>
    <w:p w14:paraId="523E125A" w14:textId="77777777" w:rsidR="00E77907" w:rsidRPr="0014719E" w:rsidRDefault="00E77907" w:rsidP="00CE7E1F">
      <w:pPr>
        <w:numPr>
          <w:ilvl w:val="0"/>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CONDICIONES REQUERIDAS</w:t>
      </w:r>
    </w:p>
    <w:p w14:paraId="3252F79D"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NORMATIVA APLICABLE AL PROCESO DE CONTRATACIÓN</w:t>
      </w:r>
    </w:p>
    <w:p w14:paraId="33F2119C"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lang w:val="es-BO"/>
        </w:rPr>
        <w:t>Reglamento de Contrataciones Directas en el Marco del Decreto Supremo N° 29506</w:t>
      </w:r>
    </w:p>
    <w:p w14:paraId="689A63C3" w14:textId="77777777" w:rsidR="00E77907" w:rsidRPr="0014719E" w:rsidRDefault="00E77907" w:rsidP="00E77907">
      <w:pPr>
        <w:ind w:left="792"/>
        <w:jc w:val="both"/>
        <w:rPr>
          <w:rFonts w:asciiTheme="minorHAnsi" w:hAnsiTheme="minorHAnsi" w:cs="Verdana"/>
          <w:b/>
          <w:bCs/>
          <w:color w:val="000000"/>
          <w:sz w:val="22"/>
          <w:szCs w:val="22"/>
        </w:rPr>
      </w:pPr>
    </w:p>
    <w:p w14:paraId="05F224BB"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PLAZO PARA LA EJECUCIÓN DE LA OBRA</w:t>
      </w:r>
    </w:p>
    <w:p w14:paraId="3577DB32"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El plazo de ejecución se encuentra descrito en el siguiente cuadro, de acuerdo al tiempo establecido en días calendario; computables a partir de la emisión de la Orden de Proceder hasta la Entrega Provisional de manera </w:t>
      </w:r>
      <w:r w:rsidRPr="0014719E">
        <w:rPr>
          <w:rFonts w:asciiTheme="minorHAnsi" w:hAnsiTheme="minorHAnsi" w:cs="Verdana"/>
          <w:bCs/>
          <w:color w:val="000000"/>
          <w:sz w:val="22"/>
          <w:szCs w:val="22"/>
          <w:u w:val="single"/>
          <w:lang w:val="es-BO"/>
        </w:rPr>
        <w:t>satisfactoria</w:t>
      </w:r>
      <w:r w:rsidRPr="0014719E">
        <w:rPr>
          <w:rFonts w:asciiTheme="minorHAnsi" w:hAnsiTheme="minorHAnsi" w:cs="Verdana"/>
          <w:bCs/>
          <w:color w:val="000000"/>
          <w:sz w:val="22"/>
          <w:szCs w:val="22"/>
          <w:lang w:val="es-BO"/>
        </w:rPr>
        <w:t>.</w:t>
      </w:r>
    </w:p>
    <w:p w14:paraId="5220EF05" w14:textId="77777777" w:rsidR="00E77907" w:rsidRPr="0014719E" w:rsidRDefault="00E77907" w:rsidP="00E77907">
      <w:pPr>
        <w:ind w:left="792"/>
        <w:jc w:val="both"/>
        <w:rPr>
          <w:rFonts w:asciiTheme="minorHAnsi" w:hAnsiTheme="minorHAnsi"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E77907" w:rsidRPr="0014719E" w14:paraId="27FC5200" w14:textId="77777777" w:rsidTr="007E3F21">
        <w:trPr>
          <w:trHeight w:val="189"/>
          <w:jc w:val="center"/>
        </w:trPr>
        <w:tc>
          <w:tcPr>
            <w:tcW w:w="3437" w:type="pct"/>
            <w:shd w:val="clear" w:color="auto" w:fill="BFBFBF"/>
            <w:vAlign w:val="center"/>
          </w:tcPr>
          <w:p w14:paraId="547E7532" w14:textId="77777777" w:rsidR="00E77907" w:rsidRPr="0014719E" w:rsidRDefault="00E77907" w:rsidP="007E3F21">
            <w:pPr>
              <w:autoSpaceDE w:val="0"/>
              <w:autoSpaceDN w:val="0"/>
              <w:adjustRightInd w:val="0"/>
              <w:jc w:val="center"/>
              <w:rPr>
                <w:rFonts w:asciiTheme="minorHAnsi" w:eastAsia="Calibri" w:hAnsiTheme="minorHAnsi" w:cs="Calibri"/>
                <w:color w:val="000000"/>
                <w:sz w:val="22"/>
                <w:szCs w:val="22"/>
                <w:lang w:val="es-BO"/>
              </w:rPr>
            </w:pPr>
            <w:r w:rsidRPr="0014719E">
              <w:rPr>
                <w:rFonts w:asciiTheme="minorHAnsi" w:hAnsiTheme="minorHAnsi" w:cs="Calibri"/>
                <w:b/>
                <w:bCs/>
                <w:color w:val="000000"/>
                <w:sz w:val="22"/>
                <w:szCs w:val="22"/>
              </w:rPr>
              <w:t>DESCRIPCIÓN DEL OBJETO DE CONTRATACIÓN</w:t>
            </w:r>
            <w:r w:rsidRPr="0014719E">
              <w:rPr>
                <w:rFonts w:asciiTheme="minorHAnsi" w:hAnsiTheme="minorHAnsi" w:cs="Calibri"/>
                <w:b/>
                <w:bCs/>
                <w:color w:val="000000"/>
                <w:sz w:val="22"/>
                <w:szCs w:val="22"/>
                <w:lang w:val="es-BO"/>
              </w:rPr>
              <w:t xml:space="preserve"> </w:t>
            </w:r>
          </w:p>
        </w:tc>
        <w:tc>
          <w:tcPr>
            <w:tcW w:w="1563" w:type="pct"/>
            <w:shd w:val="clear" w:color="auto" w:fill="BFBFBF"/>
            <w:vAlign w:val="center"/>
          </w:tcPr>
          <w:p w14:paraId="1262EBF7" w14:textId="77777777" w:rsidR="00E77907" w:rsidRPr="0014719E" w:rsidRDefault="00E77907" w:rsidP="007E3F21">
            <w:pPr>
              <w:pStyle w:val="Default"/>
              <w:jc w:val="center"/>
              <w:rPr>
                <w:rFonts w:asciiTheme="minorHAnsi" w:hAnsiTheme="minorHAnsi" w:cs="Calibri"/>
                <w:sz w:val="22"/>
                <w:szCs w:val="22"/>
              </w:rPr>
            </w:pPr>
            <w:r w:rsidRPr="0014719E">
              <w:rPr>
                <w:rFonts w:asciiTheme="minorHAnsi" w:hAnsiTheme="minorHAnsi" w:cs="Calibri"/>
                <w:b/>
                <w:bCs/>
                <w:sz w:val="22"/>
                <w:szCs w:val="22"/>
              </w:rPr>
              <w:t>PLAZO DE EJECUCION</w:t>
            </w:r>
          </w:p>
          <w:p w14:paraId="78030C50" w14:textId="77777777" w:rsidR="00E77907" w:rsidRPr="0014719E" w:rsidRDefault="00E77907" w:rsidP="007E3F21">
            <w:pPr>
              <w:autoSpaceDE w:val="0"/>
              <w:autoSpaceDN w:val="0"/>
              <w:adjustRightInd w:val="0"/>
              <w:jc w:val="center"/>
              <w:rPr>
                <w:rFonts w:asciiTheme="minorHAnsi" w:eastAsia="Calibri" w:hAnsiTheme="minorHAnsi" w:cs="Calibri"/>
                <w:color w:val="000000"/>
                <w:sz w:val="22"/>
                <w:szCs w:val="22"/>
                <w:lang w:val="es-BO"/>
              </w:rPr>
            </w:pPr>
            <w:r w:rsidRPr="0014719E">
              <w:rPr>
                <w:rFonts w:asciiTheme="minorHAnsi" w:hAnsiTheme="minorHAnsi" w:cs="Calibri"/>
                <w:b/>
                <w:bCs/>
                <w:color w:val="000000"/>
                <w:sz w:val="22"/>
                <w:szCs w:val="22"/>
              </w:rPr>
              <w:t>[Días Calendario]</w:t>
            </w:r>
          </w:p>
        </w:tc>
      </w:tr>
      <w:tr w:rsidR="00E77907" w:rsidRPr="0014719E" w14:paraId="23868A0B" w14:textId="77777777" w:rsidTr="007E3F21">
        <w:trPr>
          <w:trHeight w:val="189"/>
          <w:jc w:val="center"/>
        </w:trPr>
        <w:tc>
          <w:tcPr>
            <w:tcW w:w="3437" w:type="pct"/>
            <w:shd w:val="clear" w:color="auto" w:fill="FFFFFF"/>
            <w:vAlign w:val="center"/>
          </w:tcPr>
          <w:p w14:paraId="15E28413" w14:textId="77777777" w:rsidR="00E77907" w:rsidRPr="0014719E" w:rsidRDefault="00E77907" w:rsidP="007E3F21">
            <w:pPr>
              <w:autoSpaceDE w:val="0"/>
              <w:autoSpaceDN w:val="0"/>
              <w:adjustRightInd w:val="0"/>
              <w:jc w:val="center"/>
              <w:rPr>
                <w:rFonts w:asciiTheme="minorHAnsi" w:eastAsia="Calibri" w:hAnsiTheme="minorHAnsi" w:cs="Calibri"/>
                <w:color w:val="000000"/>
                <w:sz w:val="22"/>
                <w:szCs w:val="22"/>
                <w:lang w:val="es-BO"/>
              </w:rPr>
            </w:pPr>
            <w:r w:rsidRPr="0014719E">
              <w:rPr>
                <w:rFonts w:asciiTheme="minorHAnsi" w:eastAsia="Arial Unicode MS" w:hAnsiTheme="minorHAnsi" w:cs="Calibri"/>
                <w:sz w:val="22"/>
                <w:szCs w:val="22"/>
                <w:lang w:val="es-MX"/>
              </w:rPr>
              <w:t>OBRAS CIVILES Y MECÁNICAS PARA LA AMPLIACIÓN DE RED SECUNDARIA EN LOS BARRIOS VILLA SANTIAGO, BAJO TUCSUPAYA, Y ALEDAÑOS DE LA CIUDAD DE SUCRE</w:t>
            </w:r>
          </w:p>
        </w:tc>
        <w:tc>
          <w:tcPr>
            <w:tcW w:w="1563" w:type="pct"/>
            <w:vAlign w:val="center"/>
          </w:tcPr>
          <w:p w14:paraId="2DF1779D" w14:textId="77777777" w:rsidR="00E77907" w:rsidRPr="0014719E" w:rsidRDefault="00E77907" w:rsidP="007E3F21">
            <w:pPr>
              <w:autoSpaceDE w:val="0"/>
              <w:autoSpaceDN w:val="0"/>
              <w:adjustRightInd w:val="0"/>
              <w:jc w:val="center"/>
              <w:rPr>
                <w:rFonts w:asciiTheme="minorHAnsi" w:eastAsia="Calibri" w:hAnsiTheme="minorHAnsi" w:cs="Calibri"/>
                <w:color w:val="000000"/>
                <w:sz w:val="22"/>
                <w:szCs w:val="22"/>
                <w:lang w:val="es-BO"/>
              </w:rPr>
            </w:pPr>
            <w:r w:rsidRPr="0014719E">
              <w:rPr>
                <w:rFonts w:asciiTheme="minorHAnsi" w:eastAsia="Calibri" w:hAnsiTheme="minorHAnsi" w:cs="Calibri"/>
                <w:color w:val="000000"/>
                <w:sz w:val="22"/>
                <w:szCs w:val="22"/>
                <w:lang w:val="es-BO"/>
              </w:rPr>
              <w:t>48</w:t>
            </w:r>
          </w:p>
        </w:tc>
      </w:tr>
    </w:tbl>
    <w:p w14:paraId="7B6A90D3" w14:textId="77777777" w:rsidR="00E77907" w:rsidRPr="0014719E" w:rsidRDefault="00E77907" w:rsidP="00E77907">
      <w:pPr>
        <w:ind w:left="792"/>
        <w:jc w:val="both"/>
        <w:rPr>
          <w:rFonts w:asciiTheme="minorHAnsi" w:hAnsiTheme="minorHAnsi" w:cs="Verdana"/>
          <w:bCs/>
          <w:color w:val="000000"/>
          <w:sz w:val="22"/>
          <w:szCs w:val="22"/>
          <w:lang w:val="es-BO"/>
        </w:rPr>
      </w:pPr>
    </w:p>
    <w:p w14:paraId="4242DDC5"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Las Empresas Proponentes deberán ofertar un plazo de ejecución igual o menor al establecido y en ningún caso un plazo mayor al estimado.</w:t>
      </w:r>
    </w:p>
    <w:p w14:paraId="1A42B6CB" w14:textId="77777777" w:rsidR="00E77907" w:rsidRPr="0014719E" w:rsidRDefault="00E77907" w:rsidP="00E77907">
      <w:pPr>
        <w:ind w:left="792"/>
        <w:jc w:val="both"/>
        <w:rPr>
          <w:rFonts w:asciiTheme="minorHAnsi" w:hAnsiTheme="minorHAnsi" w:cs="Verdana"/>
          <w:bCs/>
          <w:color w:val="000000"/>
          <w:sz w:val="22"/>
          <w:szCs w:val="22"/>
        </w:rPr>
      </w:pPr>
    </w:p>
    <w:p w14:paraId="0C6B56A0"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UBICACIÓN DE LA OBRA</w:t>
      </w:r>
    </w:p>
    <w:p w14:paraId="0CE6F98A"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Los trabajos de Construcción  de red secundaria serán realizados en las zonas detalladas en el cuadro siguiente:</w:t>
      </w:r>
    </w:p>
    <w:p w14:paraId="13FFEC91"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E77907" w:rsidRPr="0014719E" w14:paraId="12C21810" w14:textId="77777777" w:rsidTr="007E3F21">
        <w:trPr>
          <w:trHeight w:val="189"/>
        </w:trPr>
        <w:tc>
          <w:tcPr>
            <w:tcW w:w="2647" w:type="pct"/>
            <w:shd w:val="clear" w:color="auto" w:fill="BFBFBF" w:themeFill="background1" w:themeFillShade="BF"/>
            <w:vAlign w:val="center"/>
          </w:tcPr>
          <w:p w14:paraId="5C232A73" w14:textId="77777777" w:rsidR="00E77907" w:rsidRPr="0014719E" w:rsidRDefault="00E77907" w:rsidP="007E3F21">
            <w:pPr>
              <w:pStyle w:val="Default"/>
              <w:jc w:val="center"/>
              <w:rPr>
                <w:rFonts w:asciiTheme="minorHAnsi" w:hAnsiTheme="minorHAnsi" w:cstheme="minorHAnsi"/>
                <w:color w:val="000000" w:themeColor="text1"/>
                <w:sz w:val="22"/>
                <w:szCs w:val="22"/>
              </w:rPr>
            </w:pPr>
            <w:r w:rsidRPr="0014719E">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C206B52" w14:textId="77777777" w:rsidR="00E77907" w:rsidRPr="0014719E" w:rsidRDefault="00E77907" w:rsidP="007E3F21">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14719E">
              <w:rPr>
                <w:rFonts w:asciiTheme="minorHAnsi" w:eastAsiaTheme="minorHAnsi" w:hAnsiTheme="minorHAnsi" w:cstheme="minorHAnsi"/>
                <w:b/>
                <w:color w:val="000000" w:themeColor="text1"/>
                <w:sz w:val="22"/>
                <w:szCs w:val="22"/>
                <w:lang w:val="es-BO"/>
              </w:rPr>
              <w:t xml:space="preserve">DATO </w:t>
            </w:r>
          </w:p>
        </w:tc>
      </w:tr>
      <w:tr w:rsidR="00E77907" w:rsidRPr="0014719E" w14:paraId="2BF9AABD" w14:textId="77777777" w:rsidTr="007E3F21">
        <w:trPr>
          <w:trHeight w:val="189"/>
        </w:trPr>
        <w:tc>
          <w:tcPr>
            <w:tcW w:w="2647" w:type="pct"/>
            <w:vAlign w:val="center"/>
          </w:tcPr>
          <w:p w14:paraId="3B21C72C" w14:textId="77777777" w:rsidR="00E77907" w:rsidRPr="0014719E" w:rsidRDefault="00E77907" w:rsidP="007E3F21">
            <w:pPr>
              <w:autoSpaceDE w:val="0"/>
              <w:autoSpaceDN w:val="0"/>
              <w:adjustRightInd w:val="0"/>
              <w:jc w:val="center"/>
              <w:rPr>
                <w:rFonts w:asciiTheme="minorHAnsi" w:eastAsiaTheme="minorHAnsi" w:hAnsiTheme="minorHAnsi" w:cstheme="minorHAnsi"/>
                <w:color w:val="000000"/>
                <w:sz w:val="22"/>
                <w:szCs w:val="22"/>
                <w:lang w:val="es-BO"/>
              </w:rPr>
            </w:pPr>
            <w:r w:rsidRPr="0014719E">
              <w:rPr>
                <w:rFonts w:asciiTheme="minorHAnsi" w:eastAsiaTheme="minorHAnsi" w:hAnsiTheme="minorHAnsi" w:cstheme="minorHAnsi"/>
                <w:color w:val="000000"/>
                <w:sz w:val="22"/>
                <w:szCs w:val="22"/>
                <w:lang w:val="es-BO"/>
              </w:rPr>
              <w:t>Municipio</w:t>
            </w:r>
          </w:p>
        </w:tc>
        <w:tc>
          <w:tcPr>
            <w:tcW w:w="2353" w:type="pct"/>
            <w:vAlign w:val="center"/>
          </w:tcPr>
          <w:p w14:paraId="19E2C704" w14:textId="77777777" w:rsidR="00E77907" w:rsidRPr="0014719E" w:rsidRDefault="00E77907" w:rsidP="007E3F21">
            <w:pPr>
              <w:autoSpaceDE w:val="0"/>
              <w:autoSpaceDN w:val="0"/>
              <w:adjustRightInd w:val="0"/>
              <w:jc w:val="center"/>
              <w:rPr>
                <w:rFonts w:asciiTheme="minorHAnsi" w:eastAsiaTheme="minorHAnsi" w:hAnsiTheme="minorHAnsi" w:cstheme="minorHAnsi"/>
                <w:color w:val="000000"/>
                <w:sz w:val="22"/>
                <w:szCs w:val="22"/>
                <w:lang w:val="es-BO"/>
              </w:rPr>
            </w:pPr>
            <w:r w:rsidRPr="0014719E">
              <w:rPr>
                <w:rFonts w:asciiTheme="minorHAnsi" w:eastAsiaTheme="minorHAnsi" w:hAnsiTheme="minorHAnsi" w:cstheme="minorHAnsi"/>
                <w:color w:val="000000"/>
                <w:sz w:val="22"/>
                <w:szCs w:val="22"/>
                <w:lang w:val="es-BO"/>
              </w:rPr>
              <w:t>SUCRE</w:t>
            </w:r>
          </w:p>
        </w:tc>
      </w:tr>
      <w:tr w:rsidR="00E77907" w:rsidRPr="0014719E" w14:paraId="4DBBC624" w14:textId="77777777" w:rsidTr="007E3F21">
        <w:trPr>
          <w:trHeight w:val="189"/>
        </w:trPr>
        <w:tc>
          <w:tcPr>
            <w:tcW w:w="2647" w:type="pct"/>
            <w:vAlign w:val="center"/>
          </w:tcPr>
          <w:p w14:paraId="2417D6AD" w14:textId="77777777" w:rsidR="00E77907" w:rsidRPr="0014719E" w:rsidRDefault="00E77907" w:rsidP="007E3F21">
            <w:pPr>
              <w:autoSpaceDE w:val="0"/>
              <w:autoSpaceDN w:val="0"/>
              <w:adjustRightInd w:val="0"/>
              <w:jc w:val="center"/>
              <w:rPr>
                <w:rFonts w:asciiTheme="minorHAnsi" w:eastAsiaTheme="minorHAnsi" w:hAnsiTheme="minorHAnsi" w:cstheme="minorHAnsi"/>
                <w:color w:val="000000"/>
                <w:sz w:val="22"/>
                <w:szCs w:val="22"/>
                <w:lang w:val="es-BO"/>
              </w:rPr>
            </w:pPr>
            <w:r w:rsidRPr="0014719E">
              <w:rPr>
                <w:rFonts w:asciiTheme="minorHAnsi" w:eastAsiaTheme="minorHAnsi" w:hAnsiTheme="minorHAnsi" w:cstheme="minorHAnsi"/>
                <w:color w:val="000000"/>
                <w:sz w:val="22"/>
                <w:szCs w:val="22"/>
                <w:lang w:val="es-BO"/>
              </w:rPr>
              <w:t xml:space="preserve">Distrito </w:t>
            </w:r>
          </w:p>
        </w:tc>
        <w:tc>
          <w:tcPr>
            <w:tcW w:w="2353" w:type="pct"/>
            <w:vAlign w:val="center"/>
          </w:tcPr>
          <w:p w14:paraId="41935F4C" w14:textId="77777777" w:rsidR="00E77907" w:rsidRPr="0014719E" w:rsidRDefault="00E77907" w:rsidP="007E3F21">
            <w:pPr>
              <w:autoSpaceDE w:val="0"/>
              <w:autoSpaceDN w:val="0"/>
              <w:adjustRightInd w:val="0"/>
              <w:jc w:val="center"/>
              <w:rPr>
                <w:rFonts w:asciiTheme="minorHAnsi" w:eastAsiaTheme="minorHAnsi" w:hAnsiTheme="minorHAnsi" w:cstheme="minorHAnsi"/>
                <w:color w:val="000000"/>
                <w:sz w:val="22"/>
                <w:szCs w:val="22"/>
                <w:lang w:val="es-BO"/>
              </w:rPr>
            </w:pPr>
            <w:r w:rsidRPr="0014719E">
              <w:rPr>
                <w:rFonts w:asciiTheme="minorHAnsi" w:eastAsiaTheme="minorHAnsi" w:hAnsiTheme="minorHAnsi" w:cstheme="minorHAnsi"/>
                <w:color w:val="000000"/>
                <w:sz w:val="22"/>
                <w:szCs w:val="22"/>
                <w:lang w:val="es-BO"/>
              </w:rPr>
              <w:t>1, 2, 3, 4, 5</w:t>
            </w:r>
          </w:p>
        </w:tc>
      </w:tr>
      <w:tr w:rsidR="00E77907" w:rsidRPr="0014719E" w14:paraId="28AAA1A1" w14:textId="77777777" w:rsidTr="007E3F21">
        <w:trPr>
          <w:trHeight w:val="189"/>
        </w:trPr>
        <w:tc>
          <w:tcPr>
            <w:tcW w:w="5000" w:type="pct"/>
            <w:gridSpan w:val="2"/>
            <w:vAlign w:val="center"/>
          </w:tcPr>
          <w:p w14:paraId="37AD439F" w14:textId="77777777" w:rsidR="00E77907" w:rsidRPr="0014719E" w:rsidRDefault="00E77907" w:rsidP="007E3F21">
            <w:pPr>
              <w:autoSpaceDE w:val="0"/>
              <w:autoSpaceDN w:val="0"/>
              <w:adjustRightInd w:val="0"/>
              <w:jc w:val="center"/>
              <w:rPr>
                <w:rFonts w:asciiTheme="minorHAnsi" w:eastAsiaTheme="minorHAnsi" w:hAnsiTheme="minorHAnsi" w:cstheme="minorHAnsi"/>
                <w:color w:val="000000"/>
                <w:sz w:val="22"/>
                <w:szCs w:val="22"/>
                <w:highlight w:val="yellow"/>
                <w:lang w:val="es-BO"/>
              </w:rPr>
            </w:pPr>
          </w:p>
          <w:p w14:paraId="0D07FDDC" w14:textId="77777777" w:rsidR="00E77907" w:rsidRPr="0014719E" w:rsidRDefault="00E77907" w:rsidP="007E3F21">
            <w:pPr>
              <w:autoSpaceDE w:val="0"/>
              <w:autoSpaceDN w:val="0"/>
              <w:adjustRightInd w:val="0"/>
              <w:jc w:val="center"/>
              <w:rPr>
                <w:rFonts w:asciiTheme="minorHAnsi" w:eastAsiaTheme="minorHAnsi" w:hAnsiTheme="minorHAnsi" w:cstheme="minorHAnsi"/>
                <w:color w:val="000000"/>
                <w:sz w:val="22"/>
                <w:szCs w:val="22"/>
                <w:highlight w:val="yellow"/>
                <w:lang w:val="es-BO"/>
              </w:rPr>
            </w:pPr>
            <w:r w:rsidRPr="0014719E">
              <w:rPr>
                <w:rFonts w:asciiTheme="minorHAnsi" w:hAnsiTheme="minorHAnsi"/>
                <w:noProof/>
                <w:sz w:val="22"/>
                <w:szCs w:val="22"/>
                <w:lang w:val="es-BO" w:eastAsia="es-BO"/>
              </w:rPr>
              <w:lastRenderedPageBreak/>
              <w:drawing>
                <wp:inline distT="0" distB="0" distL="0" distR="0" wp14:anchorId="5630DFF3" wp14:editId="2C0C501C">
                  <wp:extent cx="5393939" cy="36480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086" t="9944" r="13844" b="8169"/>
                          <a:stretch/>
                        </pic:blipFill>
                        <pic:spPr bwMode="auto">
                          <a:xfrm>
                            <a:off x="0" y="0"/>
                            <a:ext cx="5412276" cy="3660477"/>
                          </a:xfrm>
                          <a:prstGeom prst="rect">
                            <a:avLst/>
                          </a:prstGeom>
                          <a:ln>
                            <a:noFill/>
                          </a:ln>
                          <a:extLst>
                            <a:ext uri="{53640926-AAD7-44D8-BBD7-CCE9431645EC}">
                              <a14:shadowObscured xmlns:a14="http://schemas.microsoft.com/office/drawing/2010/main"/>
                            </a:ext>
                          </a:extLst>
                        </pic:spPr>
                      </pic:pic>
                    </a:graphicData>
                  </a:graphic>
                </wp:inline>
              </w:drawing>
            </w:r>
          </w:p>
          <w:p w14:paraId="06A2A543" w14:textId="77777777" w:rsidR="00E77907" w:rsidRPr="0014719E" w:rsidRDefault="00E77907" w:rsidP="007E3F21">
            <w:pPr>
              <w:autoSpaceDE w:val="0"/>
              <w:autoSpaceDN w:val="0"/>
              <w:adjustRightInd w:val="0"/>
              <w:jc w:val="center"/>
              <w:rPr>
                <w:rFonts w:asciiTheme="minorHAnsi" w:eastAsiaTheme="minorHAnsi" w:hAnsiTheme="minorHAnsi" w:cstheme="minorHAnsi"/>
                <w:color w:val="000000"/>
                <w:sz w:val="22"/>
                <w:szCs w:val="22"/>
                <w:highlight w:val="yellow"/>
                <w:lang w:val="es-BO"/>
              </w:rPr>
            </w:pPr>
          </w:p>
        </w:tc>
      </w:tr>
    </w:tbl>
    <w:p w14:paraId="3507705C" w14:textId="77777777" w:rsidR="00E77907" w:rsidRPr="0014719E" w:rsidRDefault="00E77907" w:rsidP="00E77907">
      <w:pPr>
        <w:ind w:left="792"/>
        <w:jc w:val="both"/>
        <w:rPr>
          <w:rFonts w:asciiTheme="minorHAnsi" w:hAnsiTheme="minorHAnsi" w:cs="Verdana"/>
          <w:bCs/>
          <w:color w:val="000000"/>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962"/>
      </w:tblGrid>
      <w:tr w:rsidR="00E77907" w:rsidRPr="0014719E" w14:paraId="17E1CA00" w14:textId="77777777" w:rsidTr="007E3F21">
        <w:trPr>
          <w:jc w:val="center"/>
        </w:trPr>
        <w:tc>
          <w:tcPr>
            <w:tcW w:w="5412" w:type="dxa"/>
            <w:gridSpan w:val="2"/>
            <w:shd w:val="clear" w:color="auto" w:fill="auto"/>
          </w:tcPr>
          <w:p w14:paraId="796E4F36" w14:textId="77777777" w:rsidR="00E77907" w:rsidRPr="0014719E" w:rsidRDefault="00E77907" w:rsidP="007E3F21">
            <w:pPr>
              <w:jc w:val="center"/>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DETALLE DE ZONAS POR DISTRITO</w:t>
            </w:r>
          </w:p>
        </w:tc>
      </w:tr>
      <w:tr w:rsidR="00E77907" w:rsidRPr="0014719E" w14:paraId="12D8CF79" w14:textId="77777777" w:rsidTr="007E3F21">
        <w:trPr>
          <w:jc w:val="center"/>
        </w:trPr>
        <w:tc>
          <w:tcPr>
            <w:tcW w:w="1450" w:type="dxa"/>
            <w:shd w:val="clear" w:color="auto" w:fill="auto"/>
          </w:tcPr>
          <w:p w14:paraId="4C0F0D62" w14:textId="77777777" w:rsidR="00E77907" w:rsidRPr="0014719E" w:rsidRDefault="00E77907" w:rsidP="007E3F21">
            <w:pPr>
              <w:jc w:val="center"/>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DISTRITO</w:t>
            </w:r>
          </w:p>
        </w:tc>
        <w:tc>
          <w:tcPr>
            <w:tcW w:w="3962" w:type="dxa"/>
            <w:shd w:val="clear" w:color="auto" w:fill="auto"/>
          </w:tcPr>
          <w:p w14:paraId="788148F5" w14:textId="77777777" w:rsidR="00E77907" w:rsidRPr="0014719E" w:rsidRDefault="00E77907" w:rsidP="007E3F21">
            <w:pPr>
              <w:jc w:val="center"/>
              <w:rPr>
                <w:rFonts w:asciiTheme="minorHAnsi" w:hAnsiTheme="minorHAnsi" w:cs="Verdana"/>
                <w:b/>
                <w:bCs/>
                <w:color w:val="000000"/>
                <w:sz w:val="22"/>
                <w:szCs w:val="22"/>
                <w:lang w:val="es-BO"/>
              </w:rPr>
            </w:pPr>
            <w:r w:rsidRPr="0014719E">
              <w:rPr>
                <w:rFonts w:asciiTheme="minorHAnsi" w:hAnsiTheme="minorHAnsi" w:cs="Verdana"/>
                <w:b/>
                <w:bCs/>
                <w:color w:val="000000"/>
                <w:sz w:val="22"/>
                <w:szCs w:val="22"/>
                <w:lang w:val="es-BO"/>
              </w:rPr>
              <w:t>ZONA</w:t>
            </w:r>
          </w:p>
        </w:tc>
      </w:tr>
      <w:tr w:rsidR="00E77907" w:rsidRPr="0014719E" w14:paraId="51269EF2" w14:textId="77777777" w:rsidTr="007E3F21">
        <w:trPr>
          <w:jc w:val="center"/>
        </w:trPr>
        <w:tc>
          <w:tcPr>
            <w:tcW w:w="1450" w:type="dxa"/>
            <w:shd w:val="clear" w:color="auto" w:fill="auto"/>
            <w:vAlign w:val="center"/>
          </w:tcPr>
          <w:p w14:paraId="229C2129" w14:textId="77777777" w:rsidR="00E77907" w:rsidRPr="0014719E" w:rsidRDefault="00E77907" w:rsidP="007E3F21">
            <w:pPr>
              <w:jc w:val="center"/>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1</w:t>
            </w:r>
          </w:p>
        </w:tc>
        <w:tc>
          <w:tcPr>
            <w:tcW w:w="3962" w:type="dxa"/>
            <w:shd w:val="clear" w:color="auto" w:fill="auto"/>
          </w:tcPr>
          <w:p w14:paraId="5AB0F151" w14:textId="77777777" w:rsidR="00E77907" w:rsidRPr="0014719E" w:rsidRDefault="00E77907" w:rsidP="007E3F21">
            <w:pPr>
              <w:jc w:val="both"/>
              <w:rPr>
                <w:rFonts w:asciiTheme="minorHAnsi" w:hAnsiTheme="minorHAnsi" w:cs="Verdana"/>
                <w:bCs/>
                <w:color w:val="000000"/>
                <w:sz w:val="22"/>
                <w:szCs w:val="22"/>
                <w:lang w:val="es-BO"/>
              </w:rPr>
            </w:pPr>
            <w:proofErr w:type="spellStart"/>
            <w:r w:rsidRPr="0014719E">
              <w:rPr>
                <w:rFonts w:asciiTheme="minorHAnsi" w:hAnsiTheme="minorHAnsi" w:cs="Verdana"/>
                <w:bCs/>
                <w:color w:val="000000"/>
                <w:sz w:val="22"/>
                <w:szCs w:val="22"/>
                <w:lang w:val="es-BO"/>
              </w:rPr>
              <w:t>Kinsa</w:t>
            </w:r>
            <w:proofErr w:type="spellEnd"/>
            <w:r w:rsidRPr="0014719E">
              <w:rPr>
                <w:rFonts w:asciiTheme="minorHAnsi" w:hAnsiTheme="minorHAnsi" w:cs="Verdana"/>
                <w:bCs/>
                <w:color w:val="000000"/>
                <w:sz w:val="22"/>
                <w:szCs w:val="22"/>
                <w:lang w:val="es-BO"/>
              </w:rPr>
              <w:t xml:space="preserve"> Molle</w:t>
            </w:r>
          </w:p>
        </w:tc>
      </w:tr>
      <w:tr w:rsidR="00E77907" w:rsidRPr="0014719E" w14:paraId="3C4586E4" w14:textId="77777777" w:rsidTr="007E3F21">
        <w:trPr>
          <w:jc w:val="center"/>
        </w:trPr>
        <w:tc>
          <w:tcPr>
            <w:tcW w:w="1450" w:type="dxa"/>
            <w:vMerge w:val="restart"/>
            <w:shd w:val="clear" w:color="auto" w:fill="auto"/>
            <w:vAlign w:val="center"/>
          </w:tcPr>
          <w:p w14:paraId="51AC80AE" w14:textId="77777777" w:rsidR="00E77907" w:rsidRPr="0014719E" w:rsidRDefault="00E77907" w:rsidP="007E3F21">
            <w:pPr>
              <w:jc w:val="center"/>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2</w:t>
            </w:r>
          </w:p>
        </w:tc>
        <w:tc>
          <w:tcPr>
            <w:tcW w:w="3962" w:type="dxa"/>
            <w:shd w:val="clear" w:color="auto" w:fill="auto"/>
          </w:tcPr>
          <w:p w14:paraId="61D17A16"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Horno </w:t>
            </w:r>
            <w:proofErr w:type="spellStart"/>
            <w:r w:rsidRPr="0014719E">
              <w:rPr>
                <w:rFonts w:asciiTheme="minorHAnsi" w:hAnsiTheme="minorHAnsi" w:cs="Verdana"/>
                <w:bCs/>
                <w:color w:val="000000"/>
                <w:sz w:val="22"/>
                <w:szCs w:val="22"/>
                <w:lang w:val="es-BO"/>
              </w:rPr>
              <w:t>Khasa</w:t>
            </w:r>
            <w:proofErr w:type="spellEnd"/>
            <w:r w:rsidRPr="0014719E">
              <w:rPr>
                <w:rFonts w:asciiTheme="minorHAnsi" w:hAnsiTheme="minorHAnsi" w:cs="Verdana"/>
                <w:bCs/>
                <w:color w:val="000000"/>
                <w:sz w:val="22"/>
                <w:szCs w:val="22"/>
                <w:lang w:val="es-BO"/>
              </w:rPr>
              <w:t xml:space="preserve"> A</w:t>
            </w:r>
          </w:p>
        </w:tc>
      </w:tr>
      <w:tr w:rsidR="00E77907" w:rsidRPr="0014719E" w14:paraId="20A0F385" w14:textId="77777777" w:rsidTr="007E3F21">
        <w:trPr>
          <w:jc w:val="center"/>
        </w:trPr>
        <w:tc>
          <w:tcPr>
            <w:tcW w:w="1450" w:type="dxa"/>
            <w:vMerge/>
            <w:shd w:val="clear" w:color="auto" w:fill="auto"/>
          </w:tcPr>
          <w:p w14:paraId="5254BE0E"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180C0823"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Periodista</w:t>
            </w:r>
          </w:p>
        </w:tc>
      </w:tr>
      <w:tr w:rsidR="00E77907" w:rsidRPr="0014719E" w14:paraId="20ECAB18" w14:textId="77777777" w:rsidTr="007E3F21">
        <w:trPr>
          <w:jc w:val="center"/>
        </w:trPr>
        <w:tc>
          <w:tcPr>
            <w:tcW w:w="1450" w:type="dxa"/>
            <w:vMerge/>
            <w:shd w:val="clear" w:color="auto" w:fill="auto"/>
          </w:tcPr>
          <w:p w14:paraId="59AAEFC2"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0DBCD965"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Petrolero</w:t>
            </w:r>
          </w:p>
        </w:tc>
      </w:tr>
      <w:tr w:rsidR="00E77907" w:rsidRPr="0014719E" w14:paraId="75AADB3C" w14:textId="77777777" w:rsidTr="007E3F21">
        <w:trPr>
          <w:jc w:val="center"/>
        </w:trPr>
        <w:tc>
          <w:tcPr>
            <w:tcW w:w="1450" w:type="dxa"/>
            <w:vMerge/>
            <w:shd w:val="clear" w:color="auto" w:fill="auto"/>
          </w:tcPr>
          <w:p w14:paraId="326C826C"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07D446C0"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Alto Villa Margarita</w:t>
            </w:r>
          </w:p>
        </w:tc>
      </w:tr>
      <w:tr w:rsidR="00E77907" w:rsidRPr="0014719E" w14:paraId="644AAF08" w14:textId="77777777" w:rsidTr="007E3F21">
        <w:trPr>
          <w:jc w:val="center"/>
        </w:trPr>
        <w:tc>
          <w:tcPr>
            <w:tcW w:w="1450" w:type="dxa"/>
            <w:vMerge w:val="restart"/>
            <w:shd w:val="clear" w:color="auto" w:fill="auto"/>
            <w:vAlign w:val="center"/>
          </w:tcPr>
          <w:p w14:paraId="36A9826F" w14:textId="77777777" w:rsidR="00E77907" w:rsidRPr="0014719E" w:rsidRDefault="00E77907" w:rsidP="007E3F21">
            <w:pPr>
              <w:jc w:val="center"/>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3</w:t>
            </w:r>
          </w:p>
        </w:tc>
        <w:tc>
          <w:tcPr>
            <w:tcW w:w="3962" w:type="dxa"/>
            <w:shd w:val="clear" w:color="auto" w:fill="auto"/>
          </w:tcPr>
          <w:p w14:paraId="1FFDBD0F" w14:textId="77777777" w:rsidR="00E77907" w:rsidRPr="0014719E" w:rsidRDefault="00E77907" w:rsidP="007E3F21">
            <w:pPr>
              <w:jc w:val="both"/>
              <w:rPr>
                <w:rFonts w:asciiTheme="minorHAnsi" w:hAnsiTheme="minorHAnsi" w:cs="Verdana"/>
                <w:bCs/>
                <w:color w:val="000000"/>
                <w:sz w:val="22"/>
                <w:szCs w:val="22"/>
                <w:lang w:val="es-BO"/>
              </w:rPr>
            </w:pPr>
            <w:proofErr w:type="spellStart"/>
            <w:r w:rsidRPr="0014719E">
              <w:rPr>
                <w:rFonts w:asciiTheme="minorHAnsi" w:hAnsiTheme="minorHAnsi" w:cs="Verdana"/>
                <w:bCs/>
                <w:color w:val="000000"/>
                <w:sz w:val="22"/>
                <w:szCs w:val="22"/>
                <w:lang w:val="es-BO"/>
              </w:rPr>
              <w:t>Yurac</w:t>
            </w:r>
            <w:proofErr w:type="spellEnd"/>
            <w:r w:rsidRPr="0014719E">
              <w:rPr>
                <w:rFonts w:asciiTheme="minorHAnsi" w:hAnsiTheme="minorHAnsi" w:cs="Verdana"/>
                <w:bCs/>
                <w:color w:val="000000"/>
                <w:sz w:val="22"/>
                <w:szCs w:val="22"/>
                <w:lang w:val="es-BO"/>
              </w:rPr>
              <w:t xml:space="preserve"> </w:t>
            </w:r>
            <w:proofErr w:type="spellStart"/>
            <w:r w:rsidRPr="0014719E">
              <w:rPr>
                <w:rFonts w:asciiTheme="minorHAnsi" w:hAnsiTheme="minorHAnsi" w:cs="Verdana"/>
                <w:bCs/>
                <w:color w:val="000000"/>
                <w:sz w:val="22"/>
                <w:szCs w:val="22"/>
                <w:lang w:val="es-BO"/>
              </w:rPr>
              <w:t>Yurac</w:t>
            </w:r>
            <w:proofErr w:type="spellEnd"/>
          </w:p>
        </w:tc>
      </w:tr>
      <w:tr w:rsidR="00E77907" w:rsidRPr="0014719E" w14:paraId="7ECE52EE" w14:textId="77777777" w:rsidTr="007E3F21">
        <w:trPr>
          <w:jc w:val="center"/>
        </w:trPr>
        <w:tc>
          <w:tcPr>
            <w:tcW w:w="1450" w:type="dxa"/>
            <w:vMerge/>
            <w:shd w:val="clear" w:color="auto" w:fill="auto"/>
          </w:tcPr>
          <w:p w14:paraId="2029A3CB"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787D6D12"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Progreso</w:t>
            </w:r>
          </w:p>
        </w:tc>
      </w:tr>
      <w:tr w:rsidR="00E77907" w:rsidRPr="0014719E" w14:paraId="7BE28389" w14:textId="77777777" w:rsidTr="007E3F21">
        <w:trPr>
          <w:jc w:val="center"/>
        </w:trPr>
        <w:tc>
          <w:tcPr>
            <w:tcW w:w="1450" w:type="dxa"/>
            <w:vMerge/>
            <w:shd w:val="clear" w:color="auto" w:fill="auto"/>
          </w:tcPr>
          <w:p w14:paraId="4C507D5B"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46E5E081"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Bajo San Luis</w:t>
            </w:r>
          </w:p>
        </w:tc>
      </w:tr>
      <w:tr w:rsidR="00E77907" w:rsidRPr="0014719E" w14:paraId="640AD6C6" w14:textId="77777777" w:rsidTr="007E3F21">
        <w:trPr>
          <w:jc w:val="center"/>
        </w:trPr>
        <w:tc>
          <w:tcPr>
            <w:tcW w:w="1450" w:type="dxa"/>
            <w:vMerge/>
            <w:shd w:val="clear" w:color="auto" w:fill="auto"/>
          </w:tcPr>
          <w:p w14:paraId="3BDD1455"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2B61DA92"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Belén</w:t>
            </w:r>
          </w:p>
        </w:tc>
      </w:tr>
      <w:tr w:rsidR="00E77907" w:rsidRPr="0014719E" w14:paraId="4FF6382E" w14:textId="77777777" w:rsidTr="007E3F21">
        <w:trPr>
          <w:jc w:val="center"/>
        </w:trPr>
        <w:tc>
          <w:tcPr>
            <w:tcW w:w="1450" w:type="dxa"/>
            <w:vMerge/>
            <w:shd w:val="clear" w:color="auto" w:fill="auto"/>
          </w:tcPr>
          <w:p w14:paraId="0EDE4B91"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0105A0CB"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Holanda</w:t>
            </w:r>
          </w:p>
        </w:tc>
      </w:tr>
      <w:tr w:rsidR="00E77907" w:rsidRPr="0014719E" w14:paraId="5B0E58DD" w14:textId="77777777" w:rsidTr="007E3F21">
        <w:trPr>
          <w:jc w:val="center"/>
        </w:trPr>
        <w:tc>
          <w:tcPr>
            <w:tcW w:w="1450" w:type="dxa"/>
            <w:vMerge w:val="restart"/>
            <w:shd w:val="clear" w:color="auto" w:fill="auto"/>
            <w:vAlign w:val="center"/>
          </w:tcPr>
          <w:p w14:paraId="33D60B8A" w14:textId="77777777" w:rsidR="00E77907" w:rsidRPr="0014719E" w:rsidRDefault="00E77907" w:rsidP="007E3F21">
            <w:pPr>
              <w:jc w:val="center"/>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4</w:t>
            </w:r>
          </w:p>
        </w:tc>
        <w:tc>
          <w:tcPr>
            <w:tcW w:w="3962" w:type="dxa"/>
            <w:shd w:val="clear" w:color="auto" w:fill="auto"/>
          </w:tcPr>
          <w:p w14:paraId="35856F5F"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Villa Aranjuez</w:t>
            </w:r>
          </w:p>
        </w:tc>
      </w:tr>
      <w:tr w:rsidR="00E77907" w:rsidRPr="0014719E" w14:paraId="175CADC1" w14:textId="77777777" w:rsidTr="007E3F21">
        <w:trPr>
          <w:jc w:val="center"/>
        </w:trPr>
        <w:tc>
          <w:tcPr>
            <w:tcW w:w="1450" w:type="dxa"/>
            <w:vMerge/>
            <w:shd w:val="clear" w:color="auto" w:fill="auto"/>
          </w:tcPr>
          <w:p w14:paraId="50740FD1"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0F8FB698" w14:textId="77777777" w:rsidR="00E77907" w:rsidRPr="0014719E" w:rsidRDefault="00E77907" w:rsidP="007E3F21">
            <w:pPr>
              <w:jc w:val="both"/>
              <w:rPr>
                <w:rFonts w:asciiTheme="minorHAnsi" w:hAnsiTheme="minorHAnsi" w:cs="Verdana"/>
                <w:bCs/>
                <w:color w:val="000000"/>
                <w:sz w:val="22"/>
                <w:szCs w:val="22"/>
                <w:lang w:val="es-BO"/>
              </w:rPr>
            </w:pPr>
            <w:proofErr w:type="spellStart"/>
            <w:r w:rsidRPr="0014719E">
              <w:rPr>
                <w:rFonts w:asciiTheme="minorHAnsi" w:hAnsiTheme="minorHAnsi" w:cs="Verdana"/>
                <w:bCs/>
                <w:color w:val="000000"/>
                <w:sz w:val="22"/>
                <w:szCs w:val="22"/>
                <w:lang w:val="es-BO"/>
              </w:rPr>
              <w:t>Calancha</w:t>
            </w:r>
            <w:proofErr w:type="spellEnd"/>
          </w:p>
        </w:tc>
      </w:tr>
      <w:tr w:rsidR="00E77907" w:rsidRPr="0014719E" w14:paraId="73C1500D" w14:textId="77777777" w:rsidTr="007E3F21">
        <w:trPr>
          <w:jc w:val="center"/>
        </w:trPr>
        <w:tc>
          <w:tcPr>
            <w:tcW w:w="1450" w:type="dxa"/>
            <w:vMerge w:val="restart"/>
            <w:shd w:val="clear" w:color="auto" w:fill="auto"/>
            <w:vAlign w:val="center"/>
          </w:tcPr>
          <w:p w14:paraId="598271FE" w14:textId="77777777" w:rsidR="00E77907" w:rsidRPr="0014719E" w:rsidRDefault="00E77907" w:rsidP="007E3F21">
            <w:pPr>
              <w:jc w:val="center"/>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5</w:t>
            </w:r>
          </w:p>
        </w:tc>
        <w:tc>
          <w:tcPr>
            <w:tcW w:w="3962" w:type="dxa"/>
            <w:shd w:val="clear" w:color="auto" w:fill="auto"/>
          </w:tcPr>
          <w:p w14:paraId="7C5C15E8"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Japón</w:t>
            </w:r>
          </w:p>
        </w:tc>
      </w:tr>
      <w:tr w:rsidR="00E77907" w:rsidRPr="0014719E" w14:paraId="6478C6CA" w14:textId="77777777" w:rsidTr="007E3F21">
        <w:trPr>
          <w:jc w:val="center"/>
        </w:trPr>
        <w:tc>
          <w:tcPr>
            <w:tcW w:w="1450" w:type="dxa"/>
            <w:vMerge/>
            <w:shd w:val="clear" w:color="auto" w:fill="auto"/>
          </w:tcPr>
          <w:p w14:paraId="5A28FCC8"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71765A72" w14:textId="77777777" w:rsidR="00E77907" w:rsidRPr="0014719E" w:rsidRDefault="00E77907" w:rsidP="007E3F21">
            <w:pPr>
              <w:jc w:val="both"/>
              <w:rPr>
                <w:rFonts w:asciiTheme="minorHAnsi" w:hAnsiTheme="minorHAnsi" w:cs="Verdana"/>
                <w:bCs/>
                <w:color w:val="000000"/>
                <w:sz w:val="22"/>
                <w:szCs w:val="22"/>
                <w:lang w:val="es-BO"/>
              </w:rPr>
            </w:pPr>
            <w:proofErr w:type="spellStart"/>
            <w:r w:rsidRPr="0014719E">
              <w:rPr>
                <w:rFonts w:asciiTheme="minorHAnsi" w:hAnsiTheme="minorHAnsi" w:cs="Verdana"/>
                <w:bCs/>
                <w:color w:val="000000"/>
                <w:sz w:val="22"/>
                <w:szCs w:val="22"/>
                <w:lang w:val="es-BO"/>
              </w:rPr>
              <w:t>Azari</w:t>
            </w:r>
            <w:proofErr w:type="spellEnd"/>
          </w:p>
        </w:tc>
      </w:tr>
      <w:tr w:rsidR="00E77907" w:rsidRPr="0014719E" w14:paraId="736F1F74" w14:textId="77777777" w:rsidTr="007E3F21">
        <w:trPr>
          <w:jc w:val="center"/>
        </w:trPr>
        <w:tc>
          <w:tcPr>
            <w:tcW w:w="1450" w:type="dxa"/>
            <w:vMerge/>
            <w:shd w:val="clear" w:color="auto" w:fill="auto"/>
          </w:tcPr>
          <w:p w14:paraId="086F2B7F"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2BE46122"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Villa Santiago</w:t>
            </w:r>
          </w:p>
        </w:tc>
      </w:tr>
      <w:tr w:rsidR="00E77907" w:rsidRPr="0014719E" w14:paraId="7100A4F9" w14:textId="77777777" w:rsidTr="007E3F21">
        <w:trPr>
          <w:jc w:val="center"/>
        </w:trPr>
        <w:tc>
          <w:tcPr>
            <w:tcW w:w="1450" w:type="dxa"/>
            <w:vMerge/>
            <w:shd w:val="clear" w:color="auto" w:fill="auto"/>
          </w:tcPr>
          <w:p w14:paraId="091697A2" w14:textId="77777777" w:rsidR="00E77907" w:rsidRPr="0014719E" w:rsidRDefault="00E77907" w:rsidP="007E3F21">
            <w:pPr>
              <w:jc w:val="both"/>
              <w:rPr>
                <w:rFonts w:asciiTheme="minorHAnsi" w:hAnsiTheme="minorHAnsi" w:cs="Verdana"/>
                <w:bCs/>
                <w:color w:val="000000"/>
                <w:sz w:val="22"/>
                <w:szCs w:val="22"/>
                <w:lang w:val="es-BO"/>
              </w:rPr>
            </w:pPr>
          </w:p>
        </w:tc>
        <w:tc>
          <w:tcPr>
            <w:tcW w:w="3962" w:type="dxa"/>
            <w:shd w:val="clear" w:color="auto" w:fill="auto"/>
          </w:tcPr>
          <w:p w14:paraId="42C3EA4F"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Alto Villa Charcas</w:t>
            </w:r>
          </w:p>
        </w:tc>
      </w:tr>
    </w:tbl>
    <w:p w14:paraId="40C5E137" w14:textId="77777777" w:rsidR="00E77907" w:rsidRPr="0014719E" w:rsidRDefault="00E77907" w:rsidP="00E77907">
      <w:pPr>
        <w:ind w:left="792"/>
        <w:jc w:val="both"/>
        <w:rPr>
          <w:rFonts w:asciiTheme="minorHAnsi" w:hAnsiTheme="minorHAnsi" w:cs="Verdana"/>
          <w:bCs/>
          <w:color w:val="000000"/>
          <w:sz w:val="22"/>
          <w:szCs w:val="22"/>
        </w:rPr>
      </w:pPr>
    </w:p>
    <w:p w14:paraId="025DBF18"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Los planos que indican la ubicación de la obra se detallan en el Anexo 4.</w:t>
      </w:r>
    </w:p>
    <w:p w14:paraId="6178B377"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14719E">
        <w:rPr>
          <w:rFonts w:asciiTheme="minorHAnsi" w:hAnsiTheme="minorHAnsi" w:cs="Verdana"/>
          <w:bCs/>
          <w:color w:val="000000"/>
          <w:sz w:val="22"/>
          <w:szCs w:val="22"/>
        </w:rPr>
        <w:t>.</w:t>
      </w:r>
    </w:p>
    <w:p w14:paraId="6E89BB77" w14:textId="77777777" w:rsidR="00E77907" w:rsidRPr="0014719E" w:rsidRDefault="00E77907" w:rsidP="00E77907">
      <w:pPr>
        <w:ind w:left="792"/>
        <w:jc w:val="both"/>
        <w:rPr>
          <w:rFonts w:asciiTheme="minorHAnsi" w:hAnsiTheme="minorHAnsi" w:cs="Verdana"/>
          <w:bCs/>
          <w:color w:val="000000"/>
          <w:sz w:val="22"/>
          <w:szCs w:val="22"/>
        </w:rPr>
      </w:pPr>
    </w:p>
    <w:p w14:paraId="34E9AFE7"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lastRenderedPageBreak/>
        <w:t>FORMA DE PAGO</w:t>
      </w:r>
    </w:p>
    <w:p w14:paraId="040E0B83"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Los pagos serán parciales, y de acuerdo a la solicitud de la Empresa CONTRATISTA se realizarán según planilla o certificado de avance aprobado por el Supervisor y Fiscal de Obras.</w:t>
      </w:r>
    </w:p>
    <w:p w14:paraId="29DC44DB" w14:textId="77777777" w:rsidR="00E77907" w:rsidRPr="0014719E" w:rsidRDefault="00E77907" w:rsidP="00E77907">
      <w:pPr>
        <w:ind w:left="792"/>
        <w:jc w:val="both"/>
        <w:rPr>
          <w:rFonts w:asciiTheme="minorHAnsi" w:hAnsiTheme="minorHAnsi" w:cs="Verdana"/>
          <w:b/>
          <w:bCs/>
          <w:color w:val="000000"/>
          <w:sz w:val="22"/>
          <w:szCs w:val="22"/>
        </w:rPr>
      </w:pPr>
    </w:p>
    <w:p w14:paraId="024A5C1B"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 xml:space="preserve">La empresa CONTRATISTA adjudicada podrá solicitar un anticipo de hasta el 20% del contrato de ejecución de obras. </w:t>
      </w:r>
    </w:p>
    <w:p w14:paraId="79BC236A" w14:textId="77777777" w:rsidR="00E77907" w:rsidRPr="0014719E" w:rsidRDefault="00E77907" w:rsidP="00E77907">
      <w:pPr>
        <w:ind w:left="792"/>
        <w:jc w:val="both"/>
        <w:rPr>
          <w:rFonts w:asciiTheme="minorHAnsi" w:hAnsiTheme="minorHAnsi" w:cs="Verdana"/>
          <w:bCs/>
          <w:color w:val="000000"/>
          <w:sz w:val="22"/>
          <w:szCs w:val="22"/>
        </w:rPr>
      </w:pPr>
    </w:p>
    <w:p w14:paraId="41A78EC6"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rPr>
        <w:t>La empresa contratista deberá presentar un cronograma de correcta inversión de anticipo, en el cual se reflejen aquellas actividades que vayan a ejecutarse con el monto anticipado por YPFB.</w:t>
      </w:r>
    </w:p>
    <w:p w14:paraId="541D16AC" w14:textId="77777777" w:rsidR="00E77907" w:rsidRPr="0014719E" w:rsidRDefault="00E77907" w:rsidP="00E77907">
      <w:pPr>
        <w:ind w:left="792"/>
        <w:jc w:val="both"/>
        <w:rPr>
          <w:rFonts w:asciiTheme="minorHAnsi" w:hAnsiTheme="minorHAnsi" w:cs="Verdana"/>
          <w:b/>
          <w:bCs/>
          <w:color w:val="000000"/>
          <w:sz w:val="22"/>
          <w:szCs w:val="22"/>
        </w:rPr>
      </w:pPr>
    </w:p>
    <w:p w14:paraId="7AFBAF07"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MULTAS</w:t>
      </w:r>
    </w:p>
    <w:p w14:paraId="2476AAFD"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Se han establecido multas para la presente especificación conforme el siguiente detalle:</w:t>
      </w:r>
    </w:p>
    <w:p w14:paraId="778A60BB" w14:textId="77777777" w:rsidR="00E77907" w:rsidRPr="0014719E" w:rsidRDefault="00E77907" w:rsidP="00E77907">
      <w:pPr>
        <w:ind w:left="792"/>
        <w:jc w:val="both"/>
        <w:rPr>
          <w:rFonts w:asciiTheme="minorHAnsi" w:hAnsiTheme="minorHAnsi"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E77907" w:rsidRPr="0014719E" w14:paraId="445D142F" w14:textId="77777777" w:rsidTr="007E3F21">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2ADE850"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14:paraId="34B5FAA3"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MULTA</w:t>
            </w:r>
          </w:p>
        </w:tc>
      </w:tr>
      <w:tr w:rsidR="00E77907" w:rsidRPr="0014719E" w14:paraId="5FBB4BB1" w14:textId="77777777" w:rsidTr="007E3F21">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14:paraId="41DC282A"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14:paraId="35FDABF9"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1% por cada día de retraso</w:t>
            </w:r>
          </w:p>
        </w:tc>
      </w:tr>
      <w:tr w:rsidR="00E77907" w:rsidRPr="0014719E" w14:paraId="69471092" w14:textId="77777777" w:rsidTr="007E3F21">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14:paraId="2F53B625" w14:textId="77777777" w:rsidR="00E77907" w:rsidRPr="0014719E" w:rsidRDefault="00E77907" w:rsidP="007E3F21">
            <w:pPr>
              <w:ind w:left="792"/>
              <w:jc w:val="both"/>
              <w:rPr>
                <w:rFonts w:asciiTheme="minorHAnsi" w:hAnsiTheme="minorHAnsi"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14:paraId="397F720C" w14:textId="77777777" w:rsidR="00E77907" w:rsidRPr="0014719E" w:rsidRDefault="00E77907" w:rsidP="007E3F21">
            <w:pPr>
              <w:ind w:left="792"/>
              <w:jc w:val="both"/>
              <w:rPr>
                <w:rFonts w:asciiTheme="minorHAnsi" w:hAnsiTheme="minorHAnsi" w:cs="Verdana"/>
                <w:bCs/>
                <w:color w:val="000000"/>
                <w:sz w:val="22"/>
                <w:szCs w:val="22"/>
                <w:lang w:val="es-BO"/>
              </w:rPr>
            </w:pPr>
          </w:p>
        </w:tc>
      </w:tr>
      <w:tr w:rsidR="00E77907" w:rsidRPr="0014719E" w14:paraId="37BEF59C" w14:textId="77777777" w:rsidTr="007E3F21">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6653A58D"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14:paraId="3202FD5F"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0,15 % del monto total del contrato</w:t>
            </w:r>
          </w:p>
        </w:tc>
      </w:tr>
      <w:tr w:rsidR="00E77907" w:rsidRPr="0014719E" w14:paraId="26D3CE00" w14:textId="77777777" w:rsidTr="007E3F21">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33E1422E"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Por llamada de atención.</w:t>
            </w:r>
          </w:p>
        </w:tc>
        <w:tc>
          <w:tcPr>
            <w:tcW w:w="2900" w:type="dxa"/>
            <w:tcBorders>
              <w:top w:val="nil"/>
              <w:left w:val="nil"/>
              <w:bottom w:val="single" w:sz="8" w:space="0" w:color="auto"/>
              <w:right w:val="single" w:sz="8" w:space="0" w:color="auto"/>
            </w:tcBorders>
            <w:shd w:val="clear" w:color="auto" w:fill="auto"/>
            <w:vAlign w:val="center"/>
            <w:hideMark/>
          </w:tcPr>
          <w:p w14:paraId="63B4B6C0" w14:textId="77777777" w:rsidR="00E77907" w:rsidRPr="0014719E" w:rsidRDefault="00E77907" w:rsidP="007E3F21">
            <w:pPr>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0,20 % del monto total del contrato</w:t>
            </w:r>
          </w:p>
        </w:tc>
      </w:tr>
    </w:tbl>
    <w:p w14:paraId="26929F35" w14:textId="77777777" w:rsidR="00E77907" w:rsidRPr="0014719E" w:rsidRDefault="00E77907" w:rsidP="00E77907">
      <w:pPr>
        <w:ind w:left="792"/>
        <w:jc w:val="both"/>
        <w:rPr>
          <w:rFonts w:asciiTheme="minorHAnsi" w:hAnsiTheme="minorHAnsi" w:cs="Verdana"/>
          <w:bCs/>
          <w:color w:val="000000"/>
          <w:sz w:val="22"/>
          <w:szCs w:val="22"/>
        </w:rPr>
      </w:pPr>
    </w:p>
    <w:p w14:paraId="61F2797C"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GARANTÍA DE LA OBRA</w:t>
      </w:r>
    </w:p>
    <w:p w14:paraId="2E2B83F5" w14:textId="77777777" w:rsidR="00E77907" w:rsidRPr="0014719E" w:rsidRDefault="00E77907" w:rsidP="00E77907">
      <w:pPr>
        <w:ind w:left="792"/>
        <w:jc w:val="both"/>
        <w:rPr>
          <w:rFonts w:asciiTheme="minorHAnsi" w:hAnsiTheme="minorHAnsi" w:cs="Verdana"/>
          <w:bCs/>
          <w:color w:val="000000"/>
          <w:sz w:val="22"/>
          <w:szCs w:val="22"/>
        </w:rPr>
      </w:pPr>
      <w:r w:rsidRPr="0014719E">
        <w:rPr>
          <w:rFonts w:asciiTheme="minorHAnsi" w:hAnsiTheme="minorHAnsi"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67215C9" w14:textId="77777777" w:rsidR="00E77907" w:rsidRPr="0014719E" w:rsidRDefault="00E77907" w:rsidP="00E77907">
      <w:pPr>
        <w:ind w:left="792"/>
        <w:jc w:val="both"/>
        <w:rPr>
          <w:rFonts w:asciiTheme="minorHAnsi" w:hAnsiTheme="minorHAnsi" w:cs="Verdana"/>
          <w:b/>
          <w:bCs/>
          <w:color w:val="000000"/>
          <w:sz w:val="22"/>
          <w:szCs w:val="22"/>
        </w:rPr>
      </w:pPr>
    </w:p>
    <w:p w14:paraId="71BA9A4E" w14:textId="77777777" w:rsidR="00E77907" w:rsidRPr="0014719E" w:rsidRDefault="00E77907" w:rsidP="00CE7E1F">
      <w:pPr>
        <w:numPr>
          <w:ilvl w:val="1"/>
          <w:numId w:val="77"/>
        </w:numPr>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PROPUESTA TÉCNICA</w:t>
      </w:r>
    </w:p>
    <w:p w14:paraId="1EBE9DD2" w14:textId="77777777" w:rsidR="00E77907" w:rsidRPr="0014719E" w:rsidRDefault="00E77907" w:rsidP="00E77907">
      <w:pPr>
        <w:ind w:left="792"/>
        <w:jc w:val="both"/>
        <w:rPr>
          <w:rFonts w:asciiTheme="minorHAnsi" w:hAnsiTheme="minorHAnsi" w:cs="Verdana"/>
          <w:b/>
          <w:bCs/>
          <w:color w:val="000000"/>
          <w:sz w:val="22"/>
          <w:szCs w:val="22"/>
        </w:rPr>
      </w:pPr>
    </w:p>
    <w:p w14:paraId="11B941F5" w14:textId="77777777" w:rsidR="00E77907" w:rsidRPr="0014719E" w:rsidRDefault="00E77907" w:rsidP="00E77907">
      <w:pPr>
        <w:ind w:left="792"/>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Organigrama</w:t>
      </w:r>
    </w:p>
    <w:p w14:paraId="0B23FE1E"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7ED87B85" w14:textId="77777777" w:rsidR="00E77907" w:rsidRPr="0014719E" w:rsidRDefault="00E77907" w:rsidP="00E77907">
      <w:pPr>
        <w:ind w:left="792"/>
        <w:jc w:val="both"/>
        <w:rPr>
          <w:rFonts w:asciiTheme="minorHAnsi" w:hAnsiTheme="minorHAnsi" w:cs="Verdana"/>
          <w:bCs/>
          <w:color w:val="000000"/>
          <w:sz w:val="22"/>
          <w:szCs w:val="22"/>
          <w:lang w:val="es-BO"/>
        </w:rPr>
      </w:pPr>
    </w:p>
    <w:p w14:paraId="5207871D" w14:textId="77777777" w:rsidR="00E77907" w:rsidRPr="0014719E" w:rsidRDefault="00E77907" w:rsidP="00E77907">
      <w:pPr>
        <w:ind w:left="792"/>
        <w:jc w:val="both"/>
        <w:rPr>
          <w:rFonts w:asciiTheme="minorHAnsi" w:hAnsiTheme="minorHAnsi" w:cs="Verdana"/>
          <w:b/>
          <w:bCs/>
          <w:color w:val="000000"/>
          <w:sz w:val="22"/>
          <w:szCs w:val="22"/>
        </w:rPr>
      </w:pPr>
      <w:r w:rsidRPr="0014719E">
        <w:rPr>
          <w:rFonts w:asciiTheme="minorHAnsi" w:hAnsiTheme="minorHAnsi" w:cs="Verdana"/>
          <w:b/>
          <w:bCs/>
          <w:color w:val="000000"/>
          <w:sz w:val="22"/>
          <w:szCs w:val="22"/>
        </w:rPr>
        <w:t>Número de frentes a utilizar</w:t>
      </w:r>
    </w:p>
    <w:p w14:paraId="05D74FA9" w14:textId="77777777" w:rsidR="00E77907" w:rsidRPr="0014719E" w:rsidRDefault="00E77907" w:rsidP="00E77907">
      <w:pPr>
        <w:ind w:left="792"/>
        <w:jc w:val="both"/>
        <w:rPr>
          <w:rFonts w:asciiTheme="minorHAnsi" w:hAnsiTheme="minorHAnsi" w:cs="Verdana"/>
          <w:bCs/>
          <w:color w:val="000000"/>
          <w:sz w:val="22"/>
          <w:szCs w:val="22"/>
          <w:lang w:val="es-BO"/>
        </w:rPr>
      </w:pPr>
      <w:r w:rsidRPr="0014719E">
        <w:rPr>
          <w:rFonts w:asciiTheme="minorHAnsi" w:hAnsiTheme="minorHAnsi" w:cs="Verdana"/>
          <w:bCs/>
          <w:color w:val="000000"/>
          <w:sz w:val="22"/>
          <w:szCs w:val="22"/>
          <w:lang w:val="es-BO"/>
        </w:rPr>
        <w:t>Las empresas proponentes deberán contemplar mínimamente 2 frentes de trabajo para la presente obra.</w:t>
      </w:r>
    </w:p>
    <w:p w14:paraId="3017BDFE" w14:textId="77777777" w:rsidR="00E77907" w:rsidRPr="0014719E" w:rsidRDefault="00E77907" w:rsidP="00E77907">
      <w:pPr>
        <w:ind w:left="792"/>
        <w:jc w:val="both"/>
        <w:rPr>
          <w:rFonts w:asciiTheme="minorHAnsi" w:hAnsiTheme="minorHAnsi" w:cs="Verdana"/>
          <w:bCs/>
          <w:color w:val="000000"/>
          <w:sz w:val="22"/>
          <w:szCs w:val="22"/>
          <w:lang w:val="es-BO"/>
        </w:rPr>
      </w:pPr>
    </w:p>
    <w:p w14:paraId="19E08A93" w14:textId="77777777" w:rsidR="00E77907" w:rsidRPr="0014719E" w:rsidRDefault="00E77907" w:rsidP="00E77907">
      <w:pPr>
        <w:ind w:left="792"/>
        <w:jc w:val="both"/>
        <w:rPr>
          <w:rFonts w:asciiTheme="minorHAnsi" w:hAnsiTheme="minorHAnsi" w:cs="Verdana"/>
          <w:b/>
          <w:bCs/>
          <w:color w:val="000000"/>
          <w:sz w:val="22"/>
          <w:szCs w:val="22"/>
          <w:lang w:val="es-BO"/>
        </w:rPr>
      </w:pPr>
    </w:p>
    <w:p w14:paraId="24E322A4" w14:textId="77777777" w:rsidR="00533343" w:rsidRPr="00E77907" w:rsidRDefault="00533343" w:rsidP="00B37050">
      <w:pPr>
        <w:ind w:left="426"/>
        <w:jc w:val="center"/>
        <w:rPr>
          <w:rFonts w:asciiTheme="minorHAnsi" w:hAnsiTheme="minorHAnsi" w:cstheme="minorHAnsi"/>
          <w:b/>
          <w:color w:val="000000"/>
          <w:sz w:val="22"/>
          <w:szCs w:val="22"/>
          <w:lang w:val="es-BO"/>
        </w:rPr>
      </w:pPr>
    </w:p>
    <w:p w14:paraId="38B4A6C0" w14:textId="77777777" w:rsidR="00533343" w:rsidRDefault="00533343"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A6164">
      <w:pPr>
        <w:pStyle w:val="Prrafodelista"/>
        <w:numPr>
          <w:ilvl w:val="0"/>
          <w:numId w:val="18"/>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A6164">
      <w:pPr>
        <w:pStyle w:val="Prrafodelista"/>
        <w:numPr>
          <w:ilvl w:val="0"/>
          <w:numId w:val="18"/>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A616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AB362C0" w:rsidR="000A2BD2" w:rsidRPr="00AB0118" w:rsidRDefault="000A2BD2" w:rsidP="00FA6164">
      <w:pPr>
        <w:pStyle w:val="Prrafodelista"/>
        <w:numPr>
          <w:ilvl w:val="0"/>
          <w:numId w:val="18"/>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610CFE5" w:rsidR="004A11B1" w:rsidRPr="00AB0118" w:rsidRDefault="000A2BD2" w:rsidP="00FA6164">
      <w:pPr>
        <w:pStyle w:val="Prrafodelista"/>
        <w:numPr>
          <w:ilvl w:val="0"/>
          <w:numId w:val="18"/>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A6164">
      <w:pPr>
        <w:pStyle w:val="Prrafodelista"/>
        <w:numPr>
          <w:ilvl w:val="0"/>
          <w:numId w:val="29"/>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03638"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A6164">
      <w:pPr>
        <w:pStyle w:val="Prrafodelista"/>
        <w:numPr>
          <w:ilvl w:val="0"/>
          <w:numId w:val="26"/>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4973A6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67C6B">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A6164">
      <w:pPr>
        <w:pStyle w:val="Prrafodelista"/>
        <w:numPr>
          <w:ilvl w:val="0"/>
          <w:numId w:val="24"/>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FA6164">
      <w:pPr>
        <w:numPr>
          <w:ilvl w:val="0"/>
          <w:numId w:val="2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FA6164">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FA6164">
      <w:pPr>
        <w:numPr>
          <w:ilvl w:val="0"/>
          <w:numId w:val="24"/>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A6164">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A6164">
            <w:pPr>
              <w:pStyle w:val="Prrafodelista"/>
              <w:numPr>
                <w:ilvl w:val="3"/>
                <w:numId w:val="23"/>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A6164">
      <w:pPr>
        <w:numPr>
          <w:ilvl w:val="0"/>
          <w:numId w:val="22"/>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A6164">
            <w:pPr>
              <w:pStyle w:val="Prrafodelista"/>
              <w:numPr>
                <w:ilvl w:val="0"/>
                <w:numId w:val="41"/>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006DE9F5" w:rsidR="007C7FC5" w:rsidRPr="00981A6A"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F668A7" w:rsidRPr="002B564A">
              <w:rPr>
                <w:rFonts w:asciiTheme="minorHAnsi" w:hAnsiTheme="minorHAnsi" w:cstheme="minorHAnsi"/>
                <w:color w:val="FF0000"/>
                <w:sz w:val="22"/>
                <w:szCs w:val="22"/>
                <w:lang w:val="es-BO"/>
              </w:rPr>
              <w:t>(Eliminar métodos constructivos para el caso de Obras Red Primaria y Red Secundaria de Redes de Gas)</w:t>
            </w:r>
          </w:p>
          <w:p w14:paraId="62AAFAB1" w14:textId="77777777" w:rsid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A6164">
      <w:pPr>
        <w:pStyle w:val="Sinespaciado"/>
        <w:numPr>
          <w:ilvl w:val="1"/>
          <w:numId w:val="33"/>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A6164">
      <w:pPr>
        <w:pStyle w:val="Sinespaciado"/>
        <w:numPr>
          <w:ilvl w:val="1"/>
          <w:numId w:val="33"/>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A6164">
      <w:pPr>
        <w:pStyle w:val="Sinespaciado"/>
        <w:numPr>
          <w:ilvl w:val="1"/>
          <w:numId w:val="33"/>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A6164">
      <w:pPr>
        <w:pStyle w:val="Sinespaciado"/>
        <w:numPr>
          <w:ilvl w:val="1"/>
          <w:numId w:val="33"/>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A6164">
      <w:pPr>
        <w:pStyle w:val="Sinespaciado"/>
        <w:numPr>
          <w:ilvl w:val="1"/>
          <w:numId w:val="33"/>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E7E1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A6164">
      <w:pPr>
        <w:pStyle w:val="Sinespaciado"/>
        <w:numPr>
          <w:ilvl w:val="1"/>
          <w:numId w:val="33"/>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A6164">
      <w:pPr>
        <w:pStyle w:val="Sinespaciado"/>
        <w:numPr>
          <w:ilvl w:val="0"/>
          <w:numId w:val="32"/>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A6164">
      <w:pPr>
        <w:pStyle w:val="Sinespaciado"/>
        <w:numPr>
          <w:ilvl w:val="0"/>
          <w:numId w:val="32"/>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A6164">
      <w:pPr>
        <w:pStyle w:val="Sinespaciado"/>
        <w:numPr>
          <w:ilvl w:val="0"/>
          <w:numId w:val="32"/>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FA6164">
      <w:pPr>
        <w:pStyle w:val="Sinespaciado"/>
        <w:numPr>
          <w:ilvl w:val="6"/>
          <w:numId w:val="23"/>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FA6164">
      <w:pPr>
        <w:pStyle w:val="Sinespaciado"/>
        <w:numPr>
          <w:ilvl w:val="6"/>
          <w:numId w:val="23"/>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FA6164">
      <w:pPr>
        <w:pStyle w:val="Sinespaciado"/>
        <w:numPr>
          <w:ilvl w:val="1"/>
          <w:numId w:val="30"/>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FA6164">
      <w:pPr>
        <w:pStyle w:val="Sinespaciado"/>
        <w:numPr>
          <w:ilvl w:val="1"/>
          <w:numId w:val="30"/>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FA6164">
      <w:pPr>
        <w:pStyle w:val="Sinespaciado"/>
        <w:numPr>
          <w:ilvl w:val="1"/>
          <w:numId w:val="30"/>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CE7E1F"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FA6164">
      <w:pPr>
        <w:pStyle w:val="Sinespaciado"/>
        <w:numPr>
          <w:ilvl w:val="1"/>
          <w:numId w:val="30"/>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CE7E1F"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FA6164">
      <w:pPr>
        <w:pStyle w:val="Sinespaciado"/>
        <w:numPr>
          <w:ilvl w:val="0"/>
          <w:numId w:val="34"/>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76B103FD" w14:textId="77777777" w:rsidR="005A5C1B" w:rsidRDefault="005A5C1B" w:rsidP="005A5C1B">
      <w:pPr>
        <w:keepNext/>
        <w:keepLines/>
        <w:spacing w:before="200"/>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28BA56ED" w14:textId="77777777" w:rsidR="005A5C1B" w:rsidRPr="00E7125A" w:rsidRDefault="005A5C1B" w:rsidP="005A5C1B">
      <w:pPr>
        <w:keepNext/>
        <w:keepLines/>
        <w:spacing w:before="200"/>
        <w:jc w:val="center"/>
        <w:outlineLvl w:val="1"/>
        <w:rPr>
          <w:rFonts w:asciiTheme="minorHAnsi" w:hAnsiTheme="minorHAnsi" w:cstheme="minorHAnsi"/>
          <w:b/>
          <w:bCs/>
          <w:sz w:val="22"/>
          <w:szCs w:val="22"/>
          <w:lang w:val="es-BO"/>
        </w:rPr>
      </w:pPr>
    </w:p>
    <w:p w14:paraId="7FF2F844" w14:textId="77777777" w:rsidR="005A5C1B" w:rsidRPr="00A95AF3" w:rsidRDefault="005A5C1B" w:rsidP="005A5C1B">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272B568B" w14:textId="77777777" w:rsidR="005A5C1B" w:rsidRPr="00A95AF3" w:rsidRDefault="005A5C1B" w:rsidP="005A5C1B">
      <w:pPr>
        <w:ind w:left="567"/>
        <w:jc w:val="both"/>
        <w:rPr>
          <w:rFonts w:asciiTheme="minorHAnsi" w:hAnsiTheme="minorHAnsi" w:cstheme="minorHAnsi"/>
          <w:sz w:val="22"/>
          <w:szCs w:val="22"/>
          <w:lang w:val="es-BO"/>
        </w:rPr>
      </w:pPr>
    </w:p>
    <w:p w14:paraId="44A3E67E" w14:textId="77777777"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5ECE3B00" w14:textId="41CE59A5"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008537B0">
        <w:rPr>
          <w:rFonts w:asciiTheme="minorHAnsi" w:hAnsiTheme="minorHAnsi" w:cstheme="minorHAnsi"/>
          <w:sz w:val="22"/>
          <w:szCs w:val="22"/>
          <w:lang w:val="es-BO"/>
        </w:rPr>
        <w:t>(a ser definido por la Unidad Solicitante)</w:t>
      </w:r>
      <w:r w:rsidR="008537B0" w:rsidRPr="00A95AF3">
        <w:rPr>
          <w:rFonts w:asciiTheme="minorHAnsi" w:hAnsiTheme="minorHAnsi" w:cstheme="minorHAnsi"/>
          <w:sz w:val="22"/>
          <w:szCs w:val="22"/>
          <w:lang w:val="es-BO"/>
        </w:rPr>
        <w:t xml:space="preserve"> </w:t>
      </w:r>
      <w:r w:rsidRPr="00A95AF3">
        <w:rPr>
          <w:rFonts w:asciiTheme="minorHAnsi" w:hAnsiTheme="minorHAnsi" w:cstheme="minorHAnsi"/>
          <w:sz w:val="22"/>
          <w:szCs w:val="22"/>
          <w:lang w:val="es-BO"/>
        </w:rPr>
        <w:t>puntos</w:t>
      </w:r>
    </w:p>
    <w:p w14:paraId="0ACBBF99" w14:textId="77777777" w:rsidR="00A07912" w:rsidRDefault="00A07912" w:rsidP="00A07912">
      <w:pPr>
        <w:keepNext/>
        <w:keepLines/>
        <w:spacing w:before="200"/>
        <w:jc w:val="center"/>
        <w:outlineLvl w:val="1"/>
        <w:rPr>
          <w:rFonts w:asciiTheme="minorHAnsi" w:hAnsiTheme="minorHAnsi" w:cstheme="minorHAnsi"/>
          <w:b/>
          <w:bCs/>
          <w:color w:val="000000" w:themeColor="text1"/>
          <w:sz w:val="22"/>
          <w:szCs w:val="22"/>
          <w:lang w:val="es-BO"/>
        </w:rPr>
      </w:pPr>
    </w:p>
    <w:p w14:paraId="45820F12" w14:textId="2D3C09FD" w:rsidR="00A07912" w:rsidRPr="00603340"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2989121D" w14:textId="77777777" w:rsidR="00A07912" w:rsidRPr="00603340" w:rsidRDefault="00A07912" w:rsidP="00A07912">
      <w:pPr>
        <w:pStyle w:val="Sinespaciado"/>
        <w:jc w:val="both"/>
        <w:rPr>
          <w:rFonts w:asciiTheme="minorHAnsi" w:hAnsiTheme="minorHAnsi" w:cstheme="minorHAnsi"/>
        </w:rPr>
      </w:pPr>
    </w:p>
    <w:p w14:paraId="0A889D95" w14:textId="10427FD8"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521CF8">
        <w:rPr>
          <w:rFonts w:asciiTheme="minorHAnsi" w:hAnsiTheme="minorHAnsi" w:cstheme="minorHAnsi"/>
        </w:rPr>
        <w:t>C</w:t>
      </w:r>
      <w:r w:rsidRPr="00155D5D">
        <w:rPr>
          <w:rFonts w:asciiTheme="minorHAnsi" w:hAnsiTheme="minorHAnsi" w:cstheme="minorHAnsi"/>
        </w:rPr>
        <w:t xml:space="preserve">omité de </w:t>
      </w:r>
      <w:r w:rsidR="00521CF8">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361215B3" w14:textId="77777777" w:rsidR="00A07912" w:rsidRPr="00A303EE" w:rsidRDefault="00A07912" w:rsidP="00A07912">
      <w:pPr>
        <w:pStyle w:val="Sinespaciado"/>
        <w:jc w:val="both"/>
        <w:rPr>
          <w:rFonts w:asciiTheme="minorHAnsi" w:hAnsiTheme="minorHAnsi" w:cstheme="minorHAnsi"/>
          <w:b/>
        </w:rPr>
      </w:pPr>
    </w:p>
    <w:p w14:paraId="6ED7532F" w14:textId="77777777" w:rsidR="00A07912" w:rsidRPr="00A303EE"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559F2623" w14:textId="77777777" w:rsidR="00A07912" w:rsidRPr="00A303EE" w:rsidRDefault="00A07912" w:rsidP="00A07912">
      <w:pPr>
        <w:pStyle w:val="Sinespaciado"/>
        <w:jc w:val="both"/>
        <w:rPr>
          <w:rFonts w:asciiTheme="minorHAnsi" w:hAnsiTheme="minorHAnsi" w:cstheme="minorHAnsi"/>
          <w:b/>
        </w:rPr>
      </w:pPr>
    </w:p>
    <w:p w14:paraId="5586F47D" w14:textId="623C03CD" w:rsidR="00A07912" w:rsidRPr="00A303EE" w:rsidRDefault="00344F38" w:rsidP="00FA6164">
      <w:pPr>
        <w:pStyle w:val="Sinespaciado"/>
        <w:numPr>
          <w:ilvl w:val="1"/>
          <w:numId w:val="35"/>
        </w:numPr>
        <w:tabs>
          <w:tab w:val="left" w:pos="993"/>
        </w:tabs>
        <w:ind w:left="709" w:hanging="425"/>
        <w:jc w:val="both"/>
        <w:rPr>
          <w:rFonts w:asciiTheme="minorHAnsi" w:hAnsiTheme="minorHAnsi" w:cstheme="minorHAnsi"/>
          <w:b/>
        </w:rPr>
      </w:pPr>
      <w:r>
        <w:rPr>
          <w:rFonts w:asciiTheme="minorHAnsi" w:hAnsiTheme="minorHAnsi" w:cstheme="minorHAnsi"/>
          <w:b/>
        </w:rPr>
        <w:t>VERIFICACIÓN SICOES</w:t>
      </w:r>
    </w:p>
    <w:p w14:paraId="355E4F34" w14:textId="77777777" w:rsidR="00A07912" w:rsidRPr="00A303EE" w:rsidRDefault="00A07912" w:rsidP="00A07912">
      <w:pPr>
        <w:pStyle w:val="Sinespaciado"/>
        <w:jc w:val="both"/>
        <w:rPr>
          <w:rFonts w:asciiTheme="minorHAnsi" w:hAnsiTheme="minorHAnsi" w:cstheme="minorHAnsi"/>
        </w:rPr>
      </w:pPr>
    </w:p>
    <w:p w14:paraId="7E115807" w14:textId="47AA5E1D"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521CF8">
        <w:rPr>
          <w:rFonts w:asciiTheme="minorHAnsi" w:hAnsiTheme="minorHAnsi" w:cstheme="minorHAnsi"/>
        </w:rPr>
        <w:t>C</w:t>
      </w:r>
      <w:r>
        <w:rPr>
          <w:rFonts w:asciiTheme="minorHAnsi" w:hAnsiTheme="minorHAnsi" w:cstheme="minorHAnsi"/>
        </w:rPr>
        <w:t xml:space="preserve">omité de </w:t>
      </w:r>
      <w:r w:rsidR="00521CF8">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A6AF216" w14:textId="77777777" w:rsidR="00A07912" w:rsidRPr="004567A9" w:rsidRDefault="00A07912" w:rsidP="00A07912">
      <w:pPr>
        <w:pStyle w:val="Sinespaciado"/>
        <w:ind w:left="708"/>
        <w:jc w:val="both"/>
        <w:rPr>
          <w:rFonts w:asciiTheme="minorHAnsi" w:hAnsiTheme="minorHAnsi" w:cstheme="minorHAnsi"/>
        </w:rPr>
      </w:pPr>
    </w:p>
    <w:p w14:paraId="73D62568"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79660AE0"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ABC3C91"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26C76FF" w14:textId="77777777" w:rsidR="00A07912" w:rsidRPr="004567A9" w:rsidRDefault="00A07912" w:rsidP="00A07912">
      <w:pPr>
        <w:pStyle w:val="Sinespaciado"/>
        <w:jc w:val="both"/>
        <w:rPr>
          <w:rFonts w:asciiTheme="minorHAnsi" w:hAnsiTheme="minorHAnsi" w:cstheme="minorHAnsi"/>
        </w:rPr>
      </w:pPr>
    </w:p>
    <w:p w14:paraId="161DD2D5" w14:textId="1DDCF483" w:rsidR="00A07912" w:rsidRPr="00EB53A6"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112DDFB8" w14:textId="77777777" w:rsidR="00A07912" w:rsidRPr="00EB53A6" w:rsidRDefault="00A07912" w:rsidP="00A07912">
      <w:pPr>
        <w:pStyle w:val="Sinespaciado"/>
        <w:jc w:val="both"/>
        <w:rPr>
          <w:rFonts w:asciiTheme="minorHAnsi" w:hAnsiTheme="minorHAnsi" w:cstheme="minorHAnsi"/>
        </w:rPr>
      </w:pPr>
    </w:p>
    <w:p w14:paraId="27EC5203" w14:textId="583EEA8B" w:rsidR="00A07912" w:rsidRPr="00EB53A6" w:rsidRDefault="000B2648"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30131176" w14:textId="77777777" w:rsidR="00A07912" w:rsidRPr="00EB53A6" w:rsidRDefault="00A07912" w:rsidP="00A07912">
      <w:pPr>
        <w:pStyle w:val="Sinespaciado"/>
        <w:ind w:left="708"/>
        <w:jc w:val="both"/>
        <w:rPr>
          <w:rFonts w:asciiTheme="minorHAnsi" w:hAnsiTheme="minorHAnsi" w:cstheme="minorHAnsi"/>
        </w:rPr>
      </w:pPr>
    </w:p>
    <w:p w14:paraId="6691A392"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7C3D11B8" w14:textId="77777777" w:rsidR="00A07912" w:rsidRPr="00EB53A6" w:rsidRDefault="00A07912" w:rsidP="00A07912">
      <w:pPr>
        <w:pStyle w:val="Sinespaciado"/>
        <w:ind w:left="708"/>
        <w:jc w:val="both"/>
        <w:rPr>
          <w:rFonts w:asciiTheme="minorHAnsi" w:hAnsiTheme="minorHAnsi" w:cstheme="minorHAnsi"/>
        </w:rPr>
      </w:pPr>
    </w:p>
    <w:p w14:paraId="4DDDBF72"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F065F24" w14:textId="77777777" w:rsidR="00A07912" w:rsidRPr="00EB53A6" w:rsidRDefault="00A07912" w:rsidP="00A07912">
      <w:pPr>
        <w:pStyle w:val="Sinespaciado"/>
        <w:jc w:val="both"/>
        <w:rPr>
          <w:rFonts w:asciiTheme="minorHAnsi" w:hAnsiTheme="minorHAnsi" w:cstheme="minorHAnsi"/>
        </w:rPr>
      </w:pPr>
    </w:p>
    <w:p w14:paraId="427CC30B" w14:textId="77777777" w:rsidR="00A07912" w:rsidRPr="00376859"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753441A" w14:textId="77777777" w:rsidR="00A07912" w:rsidRPr="005E61F1" w:rsidRDefault="00A07912" w:rsidP="00A07912">
      <w:pPr>
        <w:pStyle w:val="Sinespaciado"/>
        <w:jc w:val="both"/>
        <w:rPr>
          <w:rFonts w:asciiTheme="minorHAnsi" w:hAnsiTheme="minorHAnsi" w:cstheme="minorHAnsi"/>
          <w:b/>
        </w:rPr>
      </w:pPr>
    </w:p>
    <w:p w14:paraId="606881BE" w14:textId="00B8B61C" w:rsidR="00A07912" w:rsidRPr="005E61F1" w:rsidRDefault="006E649A"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446503C"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880CB17" w14:textId="3EF6292A"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3FFBFB29"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0DF2A83"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C6EBC87" w14:textId="0474A17C"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4F43782F" w14:textId="287ED969" w:rsidR="00A07912" w:rsidRPr="00573294" w:rsidRDefault="00A07912" w:rsidP="00A07912">
      <w:pPr>
        <w:pStyle w:val="Sinespaciado"/>
        <w:jc w:val="both"/>
        <w:rPr>
          <w:rFonts w:asciiTheme="minorHAnsi" w:hAnsiTheme="minorHAnsi" w:cstheme="minorHAnsi"/>
        </w:rPr>
      </w:pPr>
    </w:p>
    <w:p w14:paraId="23F64AFE" w14:textId="74875110" w:rsidR="00A07912" w:rsidRPr="00335F9E" w:rsidRDefault="00A07912" w:rsidP="00A07912">
      <w:pPr>
        <w:jc w:val="both"/>
        <w:rPr>
          <w:rFonts w:asciiTheme="minorHAnsi" w:hAnsiTheme="minorHAnsi" w:cstheme="minorHAnsi"/>
          <w:sz w:val="22"/>
          <w:szCs w:val="22"/>
          <w:lang w:val="es-BO"/>
        </w:rPr>
      </w:pPr>
    </w:p>
    <w:p w14:paraId="2E4A36FC" w14:textId="77777777" w:rsidR="00672C57" w:rsidRPr="00BB291B" w:rsidRDefault="00672C57" w:rsidP="00FA6164">
      <w:pPr>
        <w:pStyle w:val="Sinespaciado"/>
        <w:numPr>
          <w:ilvl w:val="0"/>
          <w:numId w:val="36"/>
        </w:numPr>
        <w:ind w:left="426"/>
        <w:jc w:val="both"/>
        <w:rPr>
          <w:rFonts w:asciiTheme="minorHAnsi" w:hAnsiTheme="minorHAnsi" w:cstheme="minorHAnsi"/>
          <w:b/>
        </w:rPr>
      </w:pPr>
      <w:r w:rsidRPr="00BB291B">
        <w:rPr>
          <w:rFonts w:asciiTheme="minorHAnsi" w:hAnsiTheme="minorHAnsi" w:cstheme="minorHAnsi"/>
          <w:b/>
        </w:rPr>
        <w:t>EVALUACIÓN LEGAL</w:t>
      </w:r>
    </w:p>
    <w:p w14:paraId="702C2667" w14:textId="77777777" w:rsidR="00672C57" w:rsidRDefault="00672C57" w:rsidP="00672C57">
      <w:pPr>
        <w:jc w:val="center"/>
        <w:rPr>
          <w:rFonts w:asciiTheme="minorHAnsi" w:hAnsiTheme="minorHAnsi" w:cstheme="minorHAnsi"/>
        </w:rPr>
      </w:pPr>
    </w:p>
    <w:p w14:paraId="68CA3AD9"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140735F" w14:textId="77777777" w:rsidR="00672C57" w:rsidRPr="00797B5B" w:rsidRDefault="00672C57" w:rsidP="00672C57">
      <w:pPr>
        <w:pStyle w:val="Sinespaciado"/>
        <w:ind w:left="426"/>
        <w:jc w:val="both"/>
        <w:rPr>
          <w:rFonts w:asciiTheme="minorHAnsi" w:hAnsiTheme="minorHAnsi" w:cstheme="minorHAnsi"/>
        </w:rPr>
      </w:pPr>
    </w:p>
    <w:p w14:paraId="1096C381"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42A425C8" w14:textId="77777777" w:rsidR="00672C57" w:rsidRPr="00492851" w:rsidRDefault="00672C57" w:rsidP="00A07912">
      <w:pPr>
        <w:pStyle w:val="Sinespaciado"/>
        <w:jc w:val="both"/>
        <w:rPr>
          <w:rFonts w:asciiTheme="minorHAnsi" w:hAnsiTheme="minorHAnsi" w:cstheme="minorHAnsi"/>
          <w:b/>
        </w:rPr>
      </w:pPr>
    </w:p>
    <w:p w14:paraId="48384BE9" w14:textId="409D1158" w:rsidR="00573294" w:rsidRPr="0010168E" w:rsidRDefault="00573294" w:rsidP="00FA6164">
      <w:pPr>
        <w:pStyle w:val="Sinespaciado"/>
        <w:numPr>
          <w:ilvl w:val="0"/>
          <w:numId w:val="36"/>
        </w:numPr>
        <w:ind w:left="426"/>
        <w:jc w:val="both"/>
        <w:rPr>
          <w:rFonts w:asciiTheme="minorHAnsi" w:hAnsiTheme="minorHAnsi" w:cstheme="minorHAnsi"/>
        </w:rPr>
      </w:pPr>
      <w:r w:rsidRPr="0010168E">
        <w:rPr>
          <w:rFonts w:asciiTheme="minorHAnsi" w:hAnsiTheme="minorHAnsi" w:cstheme="minorHAnsi"/>
          <w:b/>
        </w:rPr>
        <w:t>EVALUACIÓN DE LA CALIDAD Y PROPUESTA TECNICA</w:t>
      </w:r>
    </w:p>
    <w:p w14:paraId="7209D6FB" w14:textId="77777777" w:rsidR="00A07912" w:rsidRPr="00A95AF3" w:rsidRDefault="00A07912" w:rsidP="00A07912">
      <w:pPr>
        <w:jc w:val="both"/>
        <w:rPr>
          <w:rFonts w:asciiTheme="minorHAnsi" w:hAnsiTheme="minorHAnsi" w:cstheme="minorHAnsi"/>
          <w:sz w:val="22"/>
          <w:szCs w:val="22"/>
        </w:rPr>
      </w:pPr>
    </w:p>
    <w:p w14:paraId="297E21E2" w14:textId="77777777" w:rsidR="00573294" w:rsidRPr="00A95AF3" w:rsidRDefault="00573294" w:rsidP="00573294">
      <w:pPr>
        <w:pStyle w:val="Sinespaciado"/>
        <w:ind w:left="426"/>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Pr>
          <w:rFonts w:cs="Calibri"/>
          <w:szCs w:val="20"/>
        </w:rPr>
        <w:t>.</w:t>
      </w:r>
    </w:p>
    <w:p w14:paraId="66E6A428" w14:textId="77777777" w:rsidR="00573294" w:rsidRPr="00A95AF3" w:rsidRDefault="00573294" w:rsidP="00573294">
      <w:pPr>
        <w:ind w:left="426" w:right="-4"/>
        <w:jc w:val="both"/>
        <w:rPr>
          <w:rFonts w:asciiTheme="minorHAnsi" w:hAnsiTheme="minorHAnsi" w:cstheme="minorHAnsi"/>
          <w:sz w:val="22"/>
          <w:szCs w:val="22"/>
          <w:lang w:val="es-BO"/>
        </w:rPr>
      </w:pPr>
    </w:p>
    <w:p w14:paraId="39347031"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2BC0E397" w14:textId="77777777" w:rsidR="00573294" w:rsidRPr="008E55FF" w:rsidRDefault="00573294" w:rsidP="00573294">
      <w:pPr>
        <w:pStyle w:val="Sinespaciado"/>
        <w:ind w:left="426"/>
        <w:jc w:val="both"/>
        <w:rPr>
          <w:rFonts w:asciiTheme="minorHAnsi" w:hAnsiTheme="minorHAnsi" w:cstheme="minorHAnsi"/>
        </w:rPr>
      </w:pPr>
    </w:p>
    <w:p w14:paraId="21E7DEE4"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5E8BCC" w14:textId="77777777" w:rsidR="00573294" w:rsidRPr="008E55FF" w:rsidRDefault="00573294" w:rsidP="00573294">
      <w:pPr>
        <w:pStyle w:val="Sinespaciado"/>
        <w:ind w:left="426"/>
        <w:jc w:val="both"/>
        <w:rPr>
          <w:rFonts w:asciiTheme="minorHAnsi" w:hAnsiTheme="minorHAnsi" w:cstheme="minorHAnsi"/>
        </w:rPr>
      </w:pPr>
    </w:p>
    <w:p w14:paraId="6125E913"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066B6130" w14:textId="77777777" w:rsidR="00573294" w:rsidRPr="008E55FF" w:rsidRDefault="00573294" w:rsidP="00573294">
      <w:pPr>
        <w:pStyle w:val="Sinespaciado"/>
        <w:ind w:left="426"/>
        <w:jc w:val="both"/>
        <w:rPr>
          <w:rFonts w:asciiTheme="minorHAnsi" w:hAnsiTheme="minorHAnsi" w:cstheme="minorHAnsi"/>
        </w:rPr>
      </w:pPr>
    </w:p>
    <w:p w14:paraId="607C1566"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134DD548" w14:textId="77777777" w:rsidR="00573294" w:rsidRDefault="00573294" w:rsidP="00573294">
      <w:pPr>
        <w:rPr>
          <w:rFonts w:asciiTheme="minorHAnsi" w:hAnsiTheme="minorHAnsi" w:cstheme="minorHAnsi"/>
          <w:b/>
          <w:bCs/>
          <w:sz w:val="22"/>
          <w:szCs w:val="22"/>
        </w:rPr>
      </w:pPr>
    </w:p>
    <w:p w14:paraId="2BFBDBDC" w14:textId="2EC2ACCC" w:rsidR="00573294" w:rsidRPr="00F91DFA" w:rsidRDefault="00573294"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782E634E" w14:textId="77777777" w:rsidR="00573294" w:rsidRDefault="00573294" w:rsidP="00573294">
      <w:pPr>
        <w:pStyle w:val="Sinespaciado"/>
        <w:ind w:left="284"/>
        <w:jc w:val="both"/>
        <w:rPr>
          <w:rFonts w:asciiTheme="minorHAnsi" w:hAnsiTheme="minorHAnsi" w:cstheme="minorHAnsi"/>
        </w:rPr>
      </w:pPr>
    </w:p>
    <w:p w14:paraId="26A4A61E" w14:textId="77777777" w:rsidR="00573294" w:rsidRPr="00396E92" w:rsidRDefault="00573294" w:rsidP="00573294">
      <w:pPr>
        <w:pStyle w:val="Sinespaciado"/>
        <w:ind w:left="426"/>
        <w:jc w:val="both"/>
        <w:rPr>
          <w:rFonts w:asciiTheme="minorHAnsi" w:hAnsiTheme="minorHAnsi" w:cstheme="minorHAnsi"/>
        </w:rPr>
      </w:pPr>
      <w:r w:rsidRPr="00396E92">
        <w:rPr>
          <w:rFonts w:asciiTheme="minorHAnsi" w:hAnsiTheme="minorHAnsi" w:cstheme="minorHAnsi"/>
        </w:rPr>
        <w:lastRenderedPageBreak/>
        <w:t>Una vez evaluadas las propuestas, se determinará el puntaje total de cada una de ellas, de acuerdo con la siguiente fórmula:</w:t>
      </w:r>
    </w:p>
    <w:p w14:paraId="15858D44" w14:textId="77777777" w:rsidR="00573294" w:rsidRPr="00C515B5" w:rsidRDefault="00573294" w:rsidP="00573294">
      <w:pPr>
        <w:tabs>
          <w:tab w:val="left" w:pos="709"/>
        </w:tabs>
        <w:ind w:left="1418"/>
        <w:jc w:val="both"/>
        <w:rPr>
          <w:rFonts w:ascii="Verdana" w:hAnsi="Verdana" w:cs="Tahoma"/>
          <w:sz w:val="18"/>
          <w:szCs w:val="18"/>
        </w:rPr>
      </w:pPr>
    </w:p>
    <w:p w14:paraId="3F891E4E"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0A5C5D72" w14:textId="77777777" w:rsidR="00573294" w:rsidRPr="00C256A3" w:rsidRDefault="00573294" w:rsidP="00573294">
      <w:pPr>
        <w:pStyle w:val="Sinespaciado"/>
        <w:ind w:left="708"/>
        <w:jc w:val="center"/>
        <w:rPr>
          <w:rFonts w:asciiTheme="minorHAnsi" w:hAnsiTheme="minorHAnsi" w:cstheme="minorHAnsi"/>
          <w:b/>
          <w:i/>
        </w:rPr>
      </w:pPr>
    </w:p>
    <w:p w14:paraId="1479A05B" w14:textId="2EE21022" w:rsidR="00573294" w:rsidRPr="00C515B5" w:rsidRDefault="00344F38"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RESULTADO DE LA EVALUACIÓN</w:t>
      </w:r>
    </w:p>
    <w:p w14:paraId="1909708B" w14:textId="77777777" w:rsidR="00573294" w:rsidRPr="00C515B5" w:rsidRDefault="00573294" w:rsidP="00573294">
      <w:pPr>
        <w:jc w:val="both"/>
        <w:rPr>
          <w:rFonts w:asciiTheme="minorHAnsi" w:hAnsiTheme="minorHAnsi" w:cstheme="minorHAnsi"/>
          <w:sz w:val="22"/>
          <w:szCs w:val="22"/>
        </w:rPr>
      </w:pPr>
    </w:p>
    <w:p w14:paraId="1A2F41CA" w14:textId="77777777" w:rsidR="00573294" w:rsidRPr="00C515B5" w:rsidRDefault="00573294" w:rsidP="0057329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FBAC30" w14:textId="77777777" w:rsidR="00573294" w:rsidRPr="00C515B5" w:rsidRDefault="00573294" w:rsidP="00573294">
      <w:pPr>
        <w:pStyle w:val="Sinespaciado"/>
        <w:ind w:left="284"/>
        <w:jc w:val="both"/>
        <w:rPr>
          <w:rFonts w:asciiTheme="minorHAnsi" w:hAnsiTheme="minorHAnsi" w:cstheme="minorHAnsi"/>
        </w:rPr>
      </w:pPr>
    </w:p>
    <w:p w14:paraId="4F09840E" w14:textId="77777777" w:rsidR="00573294" w:rsidRDefault="00573294" w:rsidP="0057329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en la evaluación de la propuesta técnica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3765BF" w14:textId="77777777" w:rsidR="009F4989" w:rsidRPr="00260B96" w:rsidRDefault="009F4989" w:rsidP="009F498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57472A3A" w14:textId="77777777" w:rsidR="009F4989" w:rsidRPr="00260B96" w:rsidRDefault="009F4989" w:rsidP="009F498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02BC4BE" w14:textId="77777777" w:rsidR="009F4989" w:rsidRDefault="009F4989" w:rsidP="009F4989">
      <w:pPr>
        <w:spacing w:after="120"/>
        <w:jc w:val="center"/>
        <w:rPr>
          <w:rFonts w:ascii="Arial" w:hAnsi="Arial" w:cs="Arial"/>
          <w:b/>
          <w:sz w:val="21"/>
          <w:szCs w:val="21"/>
          <w:lang w:val="es-BO"/>
        </w:rPr>
      </w:pPr>
    </w:p>
    <w:p w14:paraId="0A27866B" w14:textId="77777777" w:rsidR="009F4989" w:rsidRPr="0052166F" w:rsidRDefault="009F4989" w:rsidP="009F4989">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OBRA</w:t>
      </w:r>
      <w:r w:rsidRPr="0052166F">
        <w:rPr>
          <w:rFonts w:ascii="Arial" w:hAnsi="Arial" w:cs="Arial"/>
          <w:b/>
        </w:rPr>
        <w:t xml:space="preserve"> DE ______________________</w:t>
      </w:r>
    </w:p>
    <w:p w14:paraId="295C5EBC" w14:textId="77777777" w:rsidR="009F4989" w:rsidRPr="0052166F" w:rsidRDefault="009F4989" w:rsidP="009F4989">
      <w:pPr>
        <w:tabs>
          <w:tab w:val="left" w:pos="0"/>
        </w:tabs>
        <w:jc w:val="center"/>
        <w:rPr>
          <w:rFonts w:ascii="Arial" w:hAnsi="Arial" w:cs="Arial"/>
          <w:b/>
        </w:rPr>
      </w:pPr>
      <w:r w:rsidRPr="0052166F">
        <w:rPr>
          <w:rFonts w:ascii="Arial" w:hAnsi="Arial" w:cs="Arial"/>
          <w:b/>
        </w:rPr>
        <w:t>CÓDIGO: _______________</w:t>
      </w:r>
    </w:p>
    <w:p w14:paraId="57AB1E0C" w14:textId="77777777" w:rsidR="009F4989" w:rsidRDefault="009F4989" w:rsidP="009F4989">
      <w:pPr>
        <w:spacing w:after="120"/>
        <w:jc w:val="center"/>
        <w:rPr>
          <w:rFonts w:ascii="Arial" w:hAnsi="Arial" w:cs="Arial"/>
          <w:b/>
          <w:sz w:val="21"/>
          <w:szCs w:val="21"/>
          <w:lang w:val="es-BO"/>
        </w:rPr>
      </w:pPr>
    </w:p>
    <w:p w14:paraId="5AACA4B3"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C3747E9" w14:textId="77777777" w:rsidR="009F4989" w:rsidRPr="00254692" w:rsidRDefault="009F4989" w:rsidP="009F4989">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5FCE8A29"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19742E7" w14:textId="77777777" w:rsidR="009F4989" w:rsidRPr="00012AE1" w:rsidRDefault="009F4989" w:rsidP="009F498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2EE62FE" w14:textId="77777777" w:rsidR="009F4989" w:rsidRDefault="009F4989" w:rsidP="009F4989">
      <w:pPr>
        <w:spacing w:after="120"/>
        <w:jc w:val="both"/>
        <w:rPr>
          <w:rFonts w:ascii="Arial" w:hAnsi="Arial" w:cs="Arial"/>
          <w:b/>
          <w:sz w:val="21"/>
          <w:szCs w:val="21"/>
          <w:u w:val="single"/>
          <w:lang w:val="es-BO"/>
        </w:rPr>
      </w:pPr>
    </w:p>
    <w:p w14:paraId="3E58AAA0"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969BCE"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EE42C51" w14:textId="77777777" w:rsidR="009F4989" w:rsidRPr="00260B96" w:rsidRDefault="009F4989" w:rsidP="009F498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w:t>
      </w:r>
      <w:r w:rsidRPr="00260B96">
        <w:rPr>
          <w:rFonts w:ascii="Arial" w:hAnsi="Arial" w:cs="Arial"/>
          <w:sz w:val="21"/>
          <w:szCs w:val="21"/>
          <w:lang w:val="es-ES_tradnl"/>
        </w:rPr>
        <w:lastRenderedPageBreak/>
        <w:t xml:space="preserve">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284EA49" w14:textId="77777777" w:rsidR="009F4989" w:rsidRPr="00260B96" w:rsidRDefault="009F4989" w:rsidP="009F498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01C913E"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2FCBD23"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4F0A861"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F7861B6" w14:textId="77777777" w:rsidR="009F4989" w:rsidRPr="00260B96" w:rsidRDefault="009F4989" w:rsidP="009F498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849601B"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F4989" w:rsidRPr="00260B96" w14:paraId="64AF9CF9" w14:textId="77777777" w:rsidTr="001A37A9">
        <w:trPr>
          <w:trHeight w:val="615"/>
        </w:trPr>
        <w:tc>
          <w:tcPr>
            <w:tcW w:w="1794" w:type="dxa"/>
            <w:shd w:val="clear" w:color="auto" w:fill="auto"/>
          </w:tcPr>
          <w:p w14:paraId="71F8AF3E"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C67C9A5"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F4989" w:rsidRPr="00260B96" w14:paraId="70C76CC0" w14:textId="77777777" w:rsidTr="001A37A9">
        <w:trPr>
          <w:trHeight w:val="615"/>
        </w:trPr>
        <w:tc>
          <w:tcPr>
            <w:tcW w:w="1794" w:type="dxa"/>
            <w:shd w:val="clear" w:color="auto" w:fill="auto"/>
          </w:tcPr>
          <w:p w14:paraId="4025FB2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2133A8"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F4989" w:rsidRPr="00260B96" w14:paraId="21F3BF56" w14:textId="77777777" w:rsidTr="001A37A9">
        <w:trPr>
          <w:trHeight w:val="615"/>
        </w:trPr>
        <w:tc>
          <w:tcPr>
            <w:tcW w:w="1794" w:type="dxa"/>
            <w:shd w:val="clear" w:color="auto" w:fill="auto"/>
          </w:tcPr>
          <w:p w14:paraId="2DA3EED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50EC04B"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F4989" w:rsidRPr="00260B96" w14:paraId="399C4EC1" w14:textId="77777777" w:rsidTr="001A37A9">
        <w:trPr>
          <w:trHeight w:val="416"/>
        </w:trPr>
        <w:tc>
          <w:tcPr>
            <w:tcW w:w="1794" w:type="dxa"/>
            <w:shd w:val="clear" w:color="auto" w:fill="auto"/>
          </w:tcPr>
          <w:p w14:paraId="1F0001AA"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E4C8BCE" w14:textId="77777777" w:rsidR="009F4989" w:rsidRPr="00260B96" w:rsidRDefault="009F4989" w:rsidP="001A37A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F4989" w:rsidRPr="00260B96" w14:paraId="7920F86E" w14:textId="77777777" w:rsidTr="001A37A9">
        <w:trPr>
          <w:trHeight w:val="615"/>
        </w:trPr>
        <w:tc>
          <w:tcPr>
            <w:tcW w:w="1794" w:type="dxa"/>
            <w:shd w:val="clear" w:color="auto" w:fill="auto"/>
          </w:tcPr>
          <w:p w14:paraId="3C8611B0"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E616307"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F4989" w:rsidRPr="00260B96" w14:paraId="172C1796" w14:textId="77777777" w:rsidTr="001A37A9">
        <w:trPr>
          <w:trHeight w:val="721"/>
        </w:trPr>
        <w:tc>
          <w:tcPr>
            <w:tcW w:w="1794" w:type="dxa"/>
            <w:shd w:val="clear" w:color="auto" w:fill="auto"/>
          </w:tcPr>
          <w:p w14:paraId="00E77B97" w14:textId="77777777" w:rsidR="009F4989" w:rsidRPr="00260B96" w:rsidRDefault="009F4989" w:rsidP="001A37A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B7D0B6C"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F4989" w:rsidRPr="00260B96" w14:paraId="4ECB5F37" w14:textId="77777777" w:rsidTr="001A37A9">
        <w:tc>
          <w:tcPr>
            <w:tcW w:w="1794" w:type="dxa"/>
            <w:shd w:val="clear" w:color="auto" w:fill="auto"/>
          </w:tcPr>
          <w:p w14:paraId="1191A345"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B315660"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F4989" w:rsidRPr="00260B96" w14:paraId="56739EE8" w14:textId="77777777" w:rsidTr="001A37A9">
        <w:tc>
          <w:tcPr>
            <w:tcW w:w="1794" w:type="dxa"/>
            <w:shd w:val="clear" w:color="auto" w:fill="auto"/>
          </w:tcPr>
          <w:p w14:paraId="6B109F9D" w14:textId="77777777" w:rsidR="009F4989" w:rsidRPr="00260B96" w:rsidRDefault="009F4989" w:rsidP="001A37A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C833AE" w14:textId="77777777" w:rsidR="009F4989" w:rsidRPr="00260B96" w:rsidRDefault="009F4989" w:rsidP="001A37A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2CA41E7F"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w:t>
      </w:r>
      <w:r w:rsidRPr="00260B96">
        <w:rPr>
          <w:rFonts w:ascii="Arial" w:hAnsi="Arial" w:cs="Arial"/>
          <w:sz w:val="21"/>
          <w:szCs w:val="21"/>
        </w:rPr>
        <w:lastRenderedPageBreak/>
        <w:t xml:space="preserve">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F32BD6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89945B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B14CF9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86C46E5"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E888C5" w14:textId="77777777" w:rsidR="009F4989" w:rsidRPr="00260B96" w:rsidRDefault="009F4989" w:rsidP="009F498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FD3D5A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CB7D9E1"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2E7CC2" w14:textId="77777777" w:rsidR="009F4989" w:rsidRPr="00260B96" w:rsidRDefault="009F4989" w:rsidP="009F498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674E728" w14:textId="77777777" w:rsidR="009F4989" w:rsidRPr="00260B96" w:rsidRDefault="009F4989" w:rsidP="009F498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DD4CAB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7719882" w14:textId="77777777" w:rsidR="009F4989" w:rsidRPr="00260B96" w:rsidRDefault="009F4989" w:rsidP="009F498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BF49EBF"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27AF854"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2957A91"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1B8BF487"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330AF70"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5DC75811"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38A721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47EE78"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F942CB7"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2842805"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030022DC"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745F9A2"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286A009"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1B63E21"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577A4F0E" w14:textId="77777777" w:rsidR="009F4989" w:rsidRPr="00260B96" w:rsidRDefault="009F4989" w:rsidP="009F498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A37A87A" w14:textId="77777777" w:rsidR="009F4989" w:rsidRPr="00260B96" w:rsidRDefault="009F4989" w:rsidP="009F498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4470260" w14:textId="77777777" w:rsidR="009F4989" w:rsidRPr="00260B96" w:rsidRDefault="009F4989" w:rsidP="009F498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332DD3E" w14:textId="77777777" w:rsidR="009F4989" w:rsidRPr="00260B96" w:rsidRDefault="009F4989" w:rsidP="009F498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15E48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901BABC"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65973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E67C9F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EBAE0A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249C9D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43D17FD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7225E8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C9151C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4DFC5A3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51D34D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C81D01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B17BE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8E5699B"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4111795" w14:textId="77777777" w:rsidR="009F4989" w:rsidRPr="00260B96" w:rsidRDefault="009F4989" w:rsidP="00CE7E1F">
      <w:pPr>
        <w:numPr>
          <w:ilvl w:val="0"/>
          <w:numId w:val="6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EC2726B" w14:textId="77777777" w:rsidR="009F4989" w:rsidRPr="00260B96" w:rsidRDefault="009F4989" w:rsidP="00CE7E1F">
      <w:pPr>
        <w:numPr>
          <w:ilvl w:val="0"/>
          <w:numId w:val="6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4AC2AB2" w14:textId="77777777" w:rsidR="009F4989" w:rsidRPr="00260B96" w:rsidRDefault="009F4989" w:rsidP="00CE7E1F">
      <w:pPr>
        <w:numPr>
          <w:ilvl w:val="0"/>
          <w:numId w:val="6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BEEAE80" w14:textId="77777777" w:rsidR="009F4989" w:rsidRPr="00260B96" w:rsidRDefault="009F4989" w:rsidP="00CE7E1F">
      <w:pPr>
        <w:numPr>
          <w:ilvl w:val="0"/>
          <w:numId w:val="64"/>
        </w:numPr>
        <w:ind w:left="1134" w:hanging="283"/>
        <w:jc w:val="both"/>
        <w:rPr>
          <w:rFonts w:ascii="Arial" w:hAnsi="Arial" w:cs="Arial"/>
          <w:bCs/>
          <w:sz w:val="21"/>
          <w:szCs w:val="21"/>
          <w:lang w:val="es-BO"/>
        </w:rPr>
      </w:pPr>
      <w:r w:rsidRPr="00260B96">
        <w:rPr>
          <w:rFonts w:ascii="Arial" w:hAnsi="Arial" w:cs="Arial"/>
          <w:bCs/>
          <w:sz w:val="21"/>
          <w:szCs w:val="21"/>
          <w:lang w:val="es-BO"/>
        </w:rPr>
        <w:lastRenderedPageBreak/>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EA95B6A" w14:textId="77777777" w:rsidR="009F4989" w:rsidRPr="00260B96" w:rsidRDefault="009F4989" w:rsidP="00CE7E1F">
      <w:pPr>
        <w:numPr>
          <w:ilvl w:val="0"/>
          <w:numId w:val="6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224AF2D" w14:textId="77777777" w:rsidR="009F4989" w:rsidRPr="00260B96" w:rsidRDefault="009F4989" w:rsidP="00CE7E1F">
      <w:pPr>
        <w:numPr>
          <w:ilvl w:val="0"/>
          <w:numId w:val="6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46117A2"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BD463D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E07F01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192CE9D"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80D4D9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165FA0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035175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FCE0F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4F29C4C9" w14:textId="77777777" w:rsidR="009F4989" w:rsidRPr="00260B96" w:rsidRDefault="009F4989" w:rsidP="00CE7E1F">
      <w:pPr>
        <w:numPr>
          <w:ilvl w:val="0"/>
          <w:numId w:val="6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06F21C6" w14:textId="77777777" w:rsidR="009F4989" w:rsidRPr="00260B96" w:rsidRDefault="009F4989" w:rsidP="00CE7E1F">
      <w:pPr>
        <w:numPr>
          <w:ilvl w:val="0"/>
          <w:numId w:val="6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26F58BD" w14:textId="77777777" w:rsidR="009F4989" w:rsidRPr="00260B96" w:rsidRDefault="009F4989" w:rsidP="00CE7E1F">
      <w:pPr>
        <w:numPr>
          <w:ilvl w:val="0"/>
          <w:numId w:val="6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4ABF9CA" w14:textId="77777777" w:rsidR="009F4989" w:rsidRPr="00260B96" w:rsidRDefault="009F4989" w:rsidP="00CE7E1F">
      <w:pPr>
        <w:numPr>
          <w:ilvl w:val="0"/>
          <w:numId w:val="6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49A9DE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AA7EFB3"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7A35E86" w14:textId="77777777" w:rsidR="009F4989" w:rsidRPr="00260B96" w:rsidRDefault="009F4989" w:rsidP="009F4989">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w:t>
      </w:r>
      <w:r w:rsidRPr="00260B96">
        <w:rPr>
          <w:rFonts w:ascii="Arial" w:hAnsi="Arial" w:cs="Arial"/>
          <w:sz w:val="21"/>
          <w:szCs w:val="21"/>
          <w:lang w:val="es-BO"/>
        </w:rPr>
        <w:lastRenderedPageBreak/>
        <w:t xml:space="preserve">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116E12E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6D6C6D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896C0B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A6BA5BE" w14:textId="77777777" w:rsidR="009F4989" w:rsidRPr="00254692" w:rsidRDefault="009F4989" w:rsidP="009F498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5EC21029" w14:textId="77777777" w:rsidR="009F4989" w:rsidRPr="00260B96" w:rsidRDefault="009F4989" w:rsidP="009F498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F2E0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18F95D6" w14:textId="77777777" w:rsidR="009F4989" w:rsidRPr="00260B96" w:rsidRDefault="009F4989" w:rsidP="009F498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5C740B02"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AD72484"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AA0BF28"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3D24E40"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10DC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FEB89E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A168F8E"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E8E013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8D28C60"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0602B7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lastRenderedPageBreak/>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46F95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7D37839"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6B801D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C2C6F5A"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FB8910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6A0C8B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31418C4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AAF00D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6C026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49C5EA1" w14:textId="77777777" w:rsidR="009F4989" w:rsidRPr="00260B96" w:rsidRDefault="009F4989" w:rsidP="009F4989">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DE74B7D" w14:textId="77777777" w:rsidR="009F4989" w:rsidRPr="00260B96" w:rsidRDefault="009F4989" w:rsidP="009F4989">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D47BDC6" w14:textId="77777777" w:rsidR="009F4989" w:rsidRPr="00260B96" w:rsidRDefault="009F4989" w:rsidP="009F4989">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4813B8"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C295BED"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9B86406"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1E1F440"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4640C52" w14:textId="77777777" w:rsidR="009F4989" w:rsidRPr="00260B96" w:rsidRDefault="009F4989" w:rsidP="009F4989">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D399428"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p>
    <w:p w14:paraId="54F5B1B9"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lastRenderedPageBreak/>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0AFF553"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963594E" w14:textId="77777777" w:rsidR="009F4989" w:rsidRPr="00260B96" w:rsidRDefault="009F4989" w:rsidP="009F4989">
      <w:pPr>
        <w:autoSpaceDE w:val="0"/>
        <w:autoSpaceDN w:val="0"/>
        <w:adjustRightInd w:val="0"/>
        <w:jc w:val="both"/>
        <w:rPr>
          <w:rFonts w:ascii="Cambria Math" w:eastAsia="Calibri" w:hAnsi="Cambria Math" w:cs="Cambria Math"/>
          <w:color w:val="000000"/>
          <w:sz w:val="21"/>
          <w:szCs w:val="21"/>
          <w:lang w:val="es-BO" w:eastAsia="es-BO"/>
        </w:rPr>
      </w:pPr>
    </w:p>
    <w:p w14:paraId="6365CB64" w14:textId="77777777" w:rsidR="009F4989" w:rsidRPr="00260B96" w:rsidRDefault="009F4989" w:rsidP="009F4989">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338B529"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418ACD12"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4EA09F4" w14:textId="77777777" w:rsidR="009F4989" w:rsidRPr="00260B96" w:rsidRDefault="009F4989" w:rsidP="009F4989">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18C8406" w14:textId="77777777" w:rsidR="009F4989" w:rsidRPr="00260B96" w:rsidRDefault="009F4989" w:rsidP="00CE7E1F">
      <w:pPr>
        <w:numPr>
          <w:ilvl w:val="2"/>
          <w:numId w:val="73"/>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26B19E5E"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7153ADE" w14:textId="77777777" w:rsidR="009F4989" w:rsidRPr="00260B96" w:rsidRDefault="009F4989" w:rsidP="00CE7E1F">
      <w:pPr>
        <w:numPr>
          <w:ilvl w:val="2"/>
          <w:numId w:val="74"/>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54800B66"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F421D19" w14:textId="77777777" w:rsidR="009F4989" w:rsidRPr="00260B96" w:rsidRDefault="009F4989" w:rsidP="00CE7E1F">
      <w:pPr>
        <w:numPr>
          <w:ilvl w:val="2"/>
          <w:numId w:val="75"/>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36632824" w14:textId="77777777" w:rsidR="009F4989" w:rsidRPr="00260B96" w:rsidRDefault="009F4989" w:rsidP="00CE7E1F">
      <w:pPr>
        <w:numPr>
          <w:ilvl w:val="2"/>
          <w:numId w:val="75"/>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507C1AD" w14:textId="77777777" w:rsidR="009F4989" w:rsidRPr="00260B96" w:rsidRDefault="009F4989" w:rsidP="00CE7E1F">
      <w:pPr>
        <w:numPr>
          <w:ilvl w:val="2"/>
          <w:numId w:val="75"/>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59DC018" w14:textId="77777777" w:rsidR="009F4989" w:rsidRPr="00260B96" w:rsidRDefault="009F4989" w:rsidP="00CE7E1F">
      <w:pPr>
        <w:numPr>
          <w:ilvl w:val="2"/>
          <w:numId w:val="75"/>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FDF4609"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38EC7FF"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779B5DDF"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E6D24DB" w14:textId="77777777" w:rsidR="009F4989" w:rsidRPr="00260B96" w:rsidRDefault="009F4989" w:rsidP="009F4989">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2BAE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2CB1B37"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DFD2E4"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9AA3A5C"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28DCAD7"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54AB77C4"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F4989" w:rsidRPr="00260B96" w14:paraId="00C589AC" w14:textId="77777777" w:rsidTr="001A37A9">
        <w:trPr>
          <w:trHeight w:val="237"/>
        </w:trPr>
        <w:tc>
          <w:tcPr>
            <w:tcW w:w="4511" w:type="dxa"/>
            <w:tcBorders>
              <w:top w:val="single" w:sz="4" w:space="0" w:color="auto"/>
              <w:left w:val="single" w:sz="4" w:space="0" w:color="auto"/>
              <w:bottom w:val="single" w:sz="4" w:space="0" w:color="auto"/>
              <w:right w:val="single" w:sz="4" w:space="0" w:color="auto"/>
            </w:tcBorders>
          </w:tcPr>
          <w:p w14:paraId="511E75FD"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8A1584F"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F4989" w:rsidRPr="00260B96" w14:paraId="494C1530" w14:textId="77777777" w:rsidTr="001A37A9">
        <w:trPr>
          <w:trHeight w:val="1505"/>
        </w:trPr>
        <w:tc>
          <w:tcPr>
            <w:tcW w:w="4511" w:type="dxa"/>
            <w:tcBorders>
              <w:top w:val="single" w:sz="4" w:space="0" w:color="auto"/>
              <w:left w:val="single" w:sz="4" w:space="0" w:color="auto"/>
              <w:bottom w:val="single" w:sz="4" w:space="0" w:color="auto"/>
              <w:right w:val="single" w:sz="4" w:space="0" w:color="auto"/>
            </w:tcBorders>
          </w:tcPr>
          <w:p w14:paraId="353F3D17" w14:textId="77777777" w:rsidR="009F4989" w:rsidRPr="00260B96" w:rsidRDefault="009F4989" w:rsidP="001A37A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5617584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8A24E4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5A10D7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E8DB59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4D7C4044" w14:textId="77777777" w:rsidR="009F4989" w:rsidRPr="00260B96" w:rsidRDefault="009F4989" w:rsidP="001A37A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2BA4573" w14:textId="77777777" w:rsidR="009F4989" w:rsidRPr="00260B96" w:rsidRDefault="009F4989" w:rsidP="001A37A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F0710F7"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D229272" w14:textId="77777777" w:rsidR="009F4989" w:rsidRPr="00260B96" w:rsidRDefault="009F4989" w:rsidP="001A37A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258FA8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A8FE21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CE14620"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6D5AAEE"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E0B33CB"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ECEC997"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186D5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A276106"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3C1E27F"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01AE845" w14:textId="77777777" w:rsidR="009F4989" w:rsidRPr="00260B96" w:rsidRDefault="009F4989" w:rsidP="00CE7E1F">
      <w:pPr>
        <w:numPr>
          <w:ilvl w:val="1"/>
          <w:numId w:val="6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4D7982" w14:textId="77777777" w:rsidR="009F4989" w:rsidRPr="00260B96" w:rsidRDefault="009F4989" w:rsidP="00CE7E1F">
      <w:pPr>
        <w:numPr>
          <w:ilvl w:val="1"/>
          <w:numId w:val="69"/>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E3B2CEB" w14:textId="77777777" w:rsidR="009F4989" w:rsidRPr="00260B96" w:rsidRDefault="009F4989" w:rsidP="00CE7E1F">
      <w:pPr>
        <w:numPr>
          <w:ilvl w:val="1"/>
          <w:numId w:val="6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F371228" w14:textId="77777777" w:rsidR="009F4989" w:rsidRPr="00260B96" w:rsidRDefault="009F4989" w:rsidP="00CE7E1F">
      <w:pPr>
        <w:numPr>
          <w:ilvl w:val="1"/>
          <w:numId w:val="69"/>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C070C3"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B28F5B" w14:textId="77777777" w:rsidR="009F4989" w:rsidRPr="00260B96" w:rsidRDefault="009F4989" w:rsidP="00CE7E1F">
      <w:pPr>
        <w:numPr>
          <w:ilvl w:val="1"/>
          <w:numId w:val="6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8325778" w14:textId="77777777" w:rsidR="009F4989" w:rsidRPr="00260B96" w:rsidRDefault="009F4989" w:rsidP="00CE7E1F">
      <w:pPr>
        <w:numPr>
          <w:ilvl w:val="1"/>
          <w:numId w:val="6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E528662" w14:textId="77777777" w:rsidR="009F4989" w:rsidRPr="00260B96" w:rsidRDefault="009F4989" w:rsidP="00CE7E1F">
      <w:pPr>
        <w:numPr>
          <w:ilvl w:val="1"/>
          <w:numId w:val="6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FA5E1A" w14:textId="77777777" w:rsidR="009F4989" w:rsidRPr="00260B96" w:rsidRDefault="009F4989" w:rsidP="00CE7E1F">
      <w:pPr>
        <w:numPr>
          <w:ilvl w:val="1"/>
          <w:numId w:val="6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5F8F911" w14:textId="77777777" w:rsidR="009F4989" w:rsidRPr="00260B96" w:rsidRDefault="009F4989" w:rsidP="00CE7E1F">
      <w:pPr>
        <w:numPr>
          <w:ilvl w:val="1"/>
          <w:numId w:val="6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B77D121" w14:textId="77777777" w:rsidR="009F4989" w:rsidRPr="00260B96" w:rsidRDefault="009F4989" w:rsidP="00CE7E1F">
      <w:pPr>
        <w:numPr>
          <w:ilvl w:val="1"/>
          <w:numId w:val="6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E9E8B33" w14:textId="77777777" w:rsidR="009F4989" w:rsidRPr="00260B96" w:rsidRDefault="009F4989" w:rsidP="00CE7E1F">
      <w:pPr>
        <w:numPr>
          <w:ilvl w:val="1"/>
          <w:numId w:val="6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34EDD72" w14:textId="77777777" w:rsidR="009F4989" w:rsidRPr="00260B96" w:rsidRDefault="009F4989" w:rsidP="00CE7E1F">
      <w:pPr>
        <w:numPr>
          <w:ilvl w:val="1"/>
          <w:numId w:val="6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39247EA" w14:textId="77777777" w:rsidR="009F4989" w:rsidRPr="00260B96" w:rsidRDefault="009F4989" w:rsidP="00CE7E1F">
      <w:pPr>
        <w:numPr>
          <w:ilvl w:val="1"/>
          <w:numId w:val="6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DDDAC42" w14:textId="77777777" w:rsidR="009F4989" w:rsidRPr="00260B96" w:rsidRDefault="009F4989" w:rsidP="00CE7E1F">
      <w:pPr>
        <w:numPr>
          <w:ilvl w:val="1"/>
          <w:numId w:val="6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C262810" w14:textId="77777777" w:rsidR="009F4989" w:rsidRPr="00260B96" w:rsidRDefault="009F4989" w:rsidP="00CE7E1F">
      <w:pPr>
        <w:numPr>
          <w:ilvl w:val="1"/>
          <w:numId w:val="6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EDB9740"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94636E3"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5B464A0"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w:t>
      </w:r>
      <w:r w:rsidRPr="00260B96">
        <w:rPr>
          <w:rFonts w:ascii="Arial" w:hAnsi="Arial" w:cs="Arial"/>
          <w:sz w:val="21"/>
          <w:szCs w:val="21"/>
          <w:lang w:val="es-BO"/>
        </w:rPr>
        <w:lastRenderedPageBreak/>
        <w:t xml:space="preserve">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48536E1"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9706AC"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DE7990E" w14:textId="77777777" w:rsidR="009F4989" w:rsidRPr="00260B96" w:rsidRDefault="009F4989" w:rsidP="00CE7E1F">
      <w:pPr>
        <w:numPr>
          <w:ilvl w:val="1"/>
          <w:numId w:val="6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8E753C7"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D85BAC8"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E5B5B0D"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1C0FE1B"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3E1195E"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D96F088"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29672E4" w14:textId="77777777" w:rsidR="009F4989" w:rsidRPr="00260B96" w:rsidRDefault="009F4989" w:rsidP="00CE7E1F">
      <w:pPr>
        <w:numPr>
          <w:ilvl w:val="1"/>
          <w:numId w:val="6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C2545E" w14:textId="77777777" w:rsidR="009F4989" w:rsidRPr="00260B96" w:rsidRDefault="009F4989" w:rsidP="009F498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A2B7531" w14:textId="77777777" w:rsidR="009F4989" w:rsidRPr="00260B96" w:rsidRDefault="009F4989" w:rsidP="00CE7E1F">
      <w:pPr>
        <w:numPr>
          <w:ilvl w:val="1"/>
          <w:numId w:val="6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03B9785" w14:textId="77777777" w:rsidR="009F4989" w:rsidRPr="00260B96" w:rsidRDefault="009F4989" w:rsidP="00CE7E1F">
      <w:pPr>
        <w:numPr>
          <w:ilvl w:val="1"/>
          <w:numId w:val="6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9307E11" w14:textId="77777777" w:rsidR="009F4989" w:rsidRPr="00260B96" w:rsidRDefault="009F4989" w:rsidP="00CE7E1F">
      <w:pPr>
        <w:numPr>
          <w:ilvl w:val="0"/>
          <w:numId w:val="6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4612738" w14:textId="77777777" w:rsidR="009F4989" w:rsidRPr="00260B96" w:rsidRDefault="009F4989" w:rsidP="009F498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0E2A6F68" w14:textId="77777777" w:rsidR="009F4989" w:rsidRPr="00260B96" w:rsidRDefault="009F4989" w:rsidP="009F498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009704" w14:textId="77777777" w:rsidR="009F4989" w:rsidRPr="00260B96" w:rsidRDefault="009F4989" w:rsidP="00CE7E1F">
      <w:pPr>
        <w:numPr>
          <w:ilvl w:val="0"/>
          <w:numId w:val="6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AAE2AB3" w14:textId="77777777" w:rsidR="009F4989" w:rsidRPr="00260B96" w:rsidRDefault="009F4989" w:rsidP="00CE7E1F">
      <w:pPr>
        <w:numPr>
          <w:ilvl w:val="1"/>
          <w:numId w:val="68"/>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6A90259" w14:textId="77777777" w:rsidR="009F4989" w:rsidRPr="00260B96" w:rsidRDefault="009F4989" w:rsidP="009F498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CCBEAB3"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5F78AC1"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492CAA9"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E755FE2"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7EC1434"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6CFE416"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06DE7A0"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35BB17B"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FB472AE"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8A0637C" w14:textId="77777777" w:rsidR="009F4989" w:rsidRPr="00260B96" w:rsidRDefault="009F4989" w:rsidP="00CE7E1F">
      <w:pPr>
        <w:numPr>
          <w:ilvl w:val="3"/>
          <w:numId w:val="6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C158A00" w14:textId="77777777" w:rsidR="009F4989" w:rsidRPr="00260B96" w:rsidRDefault="009F4989" w:rsidP="00CE7E1F">
      <w:pPr>
        <w:numPr>
          <w:ilvl w:val="3"/>
          <w:numId w:val="6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15C08E1" w14:textId="77777777" w:rsidR="009F4989" w:rsidRPr="00260B96" w:rsidRDefault="009F4989" w:rsidP="00CE7E1F">
      <w:pPr>
        <w:numPr>
          <w:ilvl w:val="3"/>
          <w:numId w:val="6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CD6246" w14:textId="77777777" w:rsidR="009F4989" w:rsidRPr="00260B96" w:rsidRDefault="009F4989" w:rsidP="00CE7E1F">
      <w:pPr>
        <w:numPr>
          <w:ilvl w:val="3"/>
          <w:numId w:val="6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C3FFCA8" w14:textId="77777777" w:rsidR="009F4989" w:rsidRPr="00260B96" w:rsidRDefault="009F4989" w:rsidP="00CE7E1F">
      <w:pPr>
        <w:numPr>
          <w:ilvl w:val="3"/>
          <w:numId w:val="6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DCCA215" w14:textId="77777777" w:rsidR="009F4989" w:rsidRPr="00260B96" w:rsidRDefault="009F4989" w:rsidP="00CE7E1F">
      <w:pPr>
        <w:numPr>
          <w:ilvl w:val="3"/>
          <w:numId w:val="6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72CC94"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51F3882"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9C7BF0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F917CF" w14:textId="77777777" w:rsidR="009F4989" w:rsidRPr="00260B96" w:rsidRDefault="009F4989" w:rsidP="009F498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51341F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ED7159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C645923"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w:t>
      </w:r>
      <w:r w:rsidRPr="00260B96">
        <w:rPr>
          <w:rFonts w:ascii="Arial" w:hAnsi="Arial" w:cs="Arial"/>
          <w:sz w:val="21"/>
          <w:szCs w:val="21"/>
          <w:lang w:val="es-BO"/>
        </w:rPr>
        <w:lastRenderedPageBreak/>
        <w:t xml:space="preserve">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0BC634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639E3FB" w14:textId="77777777" w:rsidR="009F4989" w:rsidRPr="00260B96" w:rsidRDefault="009F4989" w:rsidP="009F498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5EBBC6B"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FA84376" w14:textId="77777777" w:rsidR="009F4989" w:rsidRPr="00260B96" w:rsidRDefault="009F4989" w:rsidP="009F498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53109F8" w14:textId="77777777" w:rsidR="009F4989" w:rsidRPr="00260B96" w:rsidRDefault="009F4989" w:rsidP="009F498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5582B8F" w14:textId="77777777" w:rsidR="009F4989" w:rsidRPr="00260B96" w:rsidRDefault="009F4989" w:rsidP="00CE7E1F">
      <w:pPr>
        <w:numPr>
          <w:ilvl w:val="0"/>
          <w:numId w:val="6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28BFD32" w14:textId="77777777" w:rsidR="009F4989" w:rsidRPr="00260B96" w:rsidRDefault="009F4989" w:rsidP="00CE7E1F">
      <w:pPr>
        <w:numPr>
          <w:ilvl w:val="0"/>
          <w:numId w:val="6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F7D1E63" w14:textId="77777777" w:rsidR="009F4989" w:rsidRPr="00260B96" w:rsidRDefault="009F4989" w:rsidP="00CE7E1F">
      <w:pPr>
        <w:numPr>
          <w:ilvl w:val="0"/>
          <w:numId w:val="6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0390CA" w14:textId="77777777" w:rsidR="009F4989" w:rsidRPr="00260B96" w:rsidRDefault="009F4989" w:rsidP="00CE7E1F">
      <w:pPr>
        <w:numPr>
          <w:ilvl w:val="0"/>
          <w:numId w:val="6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9D6512D" w14:textId="77777777" w:rsidR="009F4989" w:rsidRPr="00260B96" w:rsidRDefault="009F4989" w:rsidP="00CE7E1F">
      <w:pPr>
        <w:numPr>
          <w:ilvl w:val="0"/>
          <w:numId w:val="61"/>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DF5033C" w14:textId="77777777" w:rsidR="009F4989" w:rsidRPr="00260B96" w:rsidRDefault="009F4989" w:rsidP="009F498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B8A1778"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BB34E68" w14:textId="77777777" w:rsidR="009F4989" w:rsidRPr="00260B96" w:rsidRDefault="009F4989" w:rsidP="009F498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8D3B058"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C20DB2A" w14:textId="77777777" w:rsidR="009F4989" w:rsidRPr="00260B96" w:rsidRDefault="009F4989" w:rsidP="00CE7E1F">
      <w:pPr>
        <w:numPr>
          <w:ilvl w:val="0"/>
          <w:numId w:val="6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84A0C3" w14:textId="77777777" w:rsidR="009F4989" w:rsidRPr="00260B96" w:rsidRDefault="009F4989" w:rsidP="00CE7E1F">
      <w:pPr>
        <w:numPr>
          <w:ilvl w:val="0"/>
          <w:numId w:val="6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218561E" w14:textId="77777777" w:rsidR="009F4989" w:rsidRPr="00260B96" w:rsidRDefault="009F4989" w:rsidP="00CE7E1F">
      <w:pPr>
        <w:numPr>
          <w:ilvl w:val="0"/>
          <w:numId w:val="6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ACB1B7" w14:textId="77777777" w:rsidR="009F4989" w:rsidRPr="00260B96" w:rsidRDefault="009F4989" w:rsidP="00CE7E1F">
      <w:pPr>
        <w:numPr>
          <w:ilvl w:val="0"/>
          <w:numId w:val="6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E2A73DA" w14:textId="77777777" w:rsidR="009F4989" w:rsidRPr="00260B96" w:rsidRDefault="009F4989" w:rsidP="00CE7E1F">
      <w:pPr>
        <w:numPr>
          <w:ilvl w:val="0"/>
          <w:numId w:val="6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DAB38C6" w14:textId="77777777" w:rsidR="009F4989" w:rsidRPr="00260B96" w:rsidRDefault="009F4989" w:rsidP="009F498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CAE082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B7C971E"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5BE1B89"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933351B"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C891A95"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2CDB4CC" w14:textId="77777777" w:rsidR="009F4989" w:rsidRPr="00260B96" w:rsidRDefault="009F4989" w:rsidP="009F498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89DDAD0" w14:textId="77777777" w:rsidR="009F4989" w:rsidRPr="00260B96" w:rsidRDefault="009F4989" w:rsidP="009F498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AE03C33"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577233D0" w14:textId="77777777" w:rsidR="009F4989" w:rsidRPr="00260B96" w:rsidRDefault="009F4989" w:rsidP="009F498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33A90BF"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8CFD598" w14:textId="77777777" w:rsidR="009F4989" w:rsidRPr="00260B96" w:rsidRDefault="009F4989" w:rsidP="009F498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841D268"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0319D60"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A6F2B31"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D8BCEF" w14:textId="77777777" w:rsidR="009F4989" w:rsidRPr="00260B96" w:rsidRDefault="009F4989" w:rsidP="009F498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6D505A4"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46338D"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134934C"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90393D0"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94A7E2A" w14:textId="77777777" w:rsidR="009F4989" w:rsidRPr="00260B96" w:rsidRDefault="009F4989" w:rsidP="00CE7E1F">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9D6BE70" w14:textId="77777777" w:rsidR="009F4989" w:rsidRPr="00260B96" w:rsidRDefault="009F4989" w:rsidP="00CE7E1F">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54BCD6" w14:textId="77777777" w:rsidR="009F4989" w:rsidRPr="00260B96" w:rsidRDefault="009F4989" w:rsidP="00CE7E1F">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DD11AB" w14:textId="77777777" w:rsidR="009F4989" w:rsidRPr="00260B96" w:rsidRDefault="009F4989" w:rsidP="00CE7E1F">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FBA23D" w14:textId="77777777" w:rsidR="009F4989" w:rsidRPr="00260B96" w:rsidRDefault="009F4989" w:rsidP="00CE7E1F">
      <w:pPr>
        <w:pStyle w:val="Sangra2detindependiente"/>
        <w:numPr>
          <w:ilvl w:val="0"/>
          <w:numId w:val="57"/>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A8BE530" w14:textId="77777777" w:rsidR="009F4989" w:rsidRPr="00260B96" w:rsidRDefault="009F4989" w:rsidP="009F498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E432E8" w14:textId="77777777" w:rsidR="009F4989" w:rsidRPr="00260B96" w:rsidRDefault="009F4989" w:rsidP="009F498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481F1A2" w14:textId="77777777" w:rsidR="009F4989" w:rsidRPr="00260B96" w:rsidRDefault="009F4989" w:rsidP="009F498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81F975C" w14:textId="77777777" w:rsidR="009F4989" w:rsidRPr="00260B96" w:rsidRDefault="009F4989" w:rsidP="009F498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w:t>
      </w:r>
      <w:r w:rsidRPr="00260B96">
        <w:rPr>
          <w:rFonts w:ascii="Arial" w:hAnsi="Arial" w:cs="Arial"/>
          <w:spacing w:val="-3"/>
          <w:sz w:val="21"/>
          <w:szCs w:val="21"/>
          <w:lang w:val="es-BO"/>
        </w:rPr>
        <w:lastRenderedPageBreak/>
        <w:t xml:space="preserve">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EFE9783" w14:textId="77777777" w:rsidR="009F4989" w:rsidRPr="00260B96" w:rsidRDefault="009F4989" w:rsidP="009F498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07566E" w14:textId="77777777" w:rsidR="009F4989" w:rsidRPr="00260B96" w:rsidRDefault="009F4989" w:rsidP="009F498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C8B8BA1" w14:textId="77777777" w:rsidR="009F4989" w:rsidRPr="00260B96" w:rsidRDefault="009F4989" w:rsidP="009F498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0789F3E"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E81DBD2" w14:textId="77777777" w:rsidR="009F4989" w:rsidRPr="00260B96" w:rsidRDefault="009F4989" w:rsidP="009F498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6DB0061" w14:textId="77777777" w:rsidR="009F4989" w:rsidRPr="00260B96" w:rsidRDefault="009F4989" w:rsidP="009F498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AAA2ABC"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D36293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D70DCC"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239328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753988B"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6D0FD4E0" w14:textId="77777777" w:rsidR="009F4989" w:rsidRPr="00260B96" w:rsidRDefault="009F4989" w:rsidP="00CE7E1F">
      <w:pPr>
        <w:pStyle w:val="Prrafodelista"/>
        <w:numPr>
          <w:ilvl w:val="0"/>
          <w:numId w:val="5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366810D" w14:textId="77777777" w:rsidR="009F4989" w:rsidRPr="00260B96" w:rsidRDefault="009F4989" w:rsidP="00CE7E1F">
      <w:pPr>
        <w:pStyle w:val="Prrafodelista"/>
        <w:numPr>
          <w:ilvl w:val="0"/>
          <w:numId w:val="5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lastRenderedPageBreak/>
        <w:t>Responsabilidad por pérdida y daños.</w:t>
      </w:r>
    </w:p>
    <w:p w14:paraId="5E7183F2"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3DFCBE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B9E59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4E8C5A1"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F25A2C"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C7A3C07"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5D9DB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A77CEF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14BCBFF" w14:textId="77777777" w:rsidR="009F4989" w:rsidRPr="00260B96" w:rsidRDefault="009F4989" w:rsidP="009F498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3DDCF8E"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F702CDD"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D75EF8E" w14:textId="77777777" w:rsidR="009F4989" w:rsidRPr="00260B96" w:rsidRDefault="009F4989" w:rsidP="009F498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4073E930"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C59EAB" w14:textId="77777777" w:rsidR="009F4989" w:rsidRPr="00260B96" w:rsidRDefault="009F4989" w:rsidP="009F498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D64E3DB"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862B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038857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365D5B1" w14:textId="77777777" w:rsidR="009F4989" w:rsidRPr="00260B96" w:rsidRDefault="009F4989" w:rsidP="009F498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C3B381"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2CA39A8" w14:textId="77777777" w:rsidR="009F4989" w:rsidRPr="00260B96" w:rsidRDefault="009F4989" w:rsidP="009F498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12AD42" w14:textId="77777777" w:rsidR="009F4989" w:rsidRPr="00260B96" w:rsidRDefault="009F4989" w:rsidP="00CE7E1F">
      <w:pPr>
        <w:numPr>
          <w:ilvl w:val="0"/>
          <w:numId w:val="65"/>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E8DA4E7" w14:textId="77777777" w:rsidR="009F4989" w:rsidRPr="00260B96" w:rsidRDefault="009F4989" w:rsidP="00CE7E1F">
      <w:pPr>
        <w:numPr>
          <w:ilvl w:val="0"/>
          <w:numId w:val="6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AFC0948" w14:textId="77777777" w:rsidR="009F4989" w:rsidRPr="00260B96" w:rsidRDefault="009F4989" w:rsidP="00CE7E1F">
      <w:pPr>
        <w:numPr>
          <w:ilvl w:val="0"/>
          <w:numId w:val="65"/>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1FD076B"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3125BCE"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258AFB2"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w:t>
      </w:r>
      <w:r w:rsidRPr="00260B96">
        <w:rPr>
          <w:rFonts w:ascii="Arial" w:hAnsi="Arial" w:cs="Arial"/>
          <w:sz w:val="21"/>
          <w:szCs w:val="21"/>
        </w:rPr>
        <w:lastRenderedPageBreak/>
        <w:t xml:space="preserve">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F5932E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C02AFB2"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E1B092C"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E3B97BA" w14:textId="77777777" w:rsidR="009F4989" w:rsidRPr="00260B96" w:rsidRDefault="009F4989" w:rsidP="00CE7E1F">
      <w:pPr>
        <w:numPr>
          <w:ilvl w:val="1"/>
          <w:numId w:val="70"/>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F38A3FF"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AF836EB" w14:textId="77777777" w:rsidR="009F4989" w:rsidRPr="00260B96" w:rsidRDefault="009F4989" w:rsidP="009F498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F5FA194"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2C653D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D8AB42B"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D2ED2BF" w14:textId="77777777" w:rsidR="009F4989" w:rsidRPr="00260B96" w:rsidRDefault="009F4989" w:rsidP="009F498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857F6C8"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1A300D8" w14:textId="77777777" w:rsidR="009F4989" w:rsidRPr="00260B96" w:rsidRDefault="009F4989" w:rsidP="009F498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5641C0F" w14:textId="77777777" w:rsidR="009F4989" w:rsidRPr="00260B96" w:rsidRDefault="009F4989" w:rsidP="009F498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C955120" w14:textId="77777777" w:rsidR="009F4989" w:rsidRPr="00260B96" w:rsidRDefault="009F4989" w:rsidP="009F498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7562520"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DAF0B4"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50E616"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A97926A"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3D8BDBB"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F39344"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765537E"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5410708"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AB773EE"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5AE749E0"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609FD19"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83FA968" w14:textId="77777777" w:rsidR="009F4989" w:rsidRPr="00260B96" w:rsidRDefault="009F4989" w:rsidP="00CE7E1F">
      <w:pPr>
        <w:numPr>
          <w:ilvl w:val="0"/>
          <w:numId w:val="5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D52E867" w14:textId="77777777" w:rsidR="009F4989" w:rsidRPr="00260B96" w:rsidRDefault="009F4989" w:rsidP="009F498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30AA875E" w14:textId="77777777" w:rsidR="009F4989" w:rsidRPr="00260B96" w:rsidRDefault="009F4989" w:rsidP="009F498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1917F3B9" w14:textId="77777777" w:rsidR="009F4989" w:rsidRPr="00260B96" w:rsidRDefault="009F4989" w:rsidP="00CE7E1F">
      <w:pPr>
        <w:numPr>
          <w:ilvl w:val="0"/>
          <w:numId w:val="5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6EDBA20" w14:textId="77777777" w:rsidR="009F4989" w:rsidRPr="00260B96" w:rsidRDefault="009F4989" w:rsidP="00CE7E1F">
      <w:pPr>
        <w:numPr>
          <w:ilvl w:val="0"/>
          <w:numId w:val="5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90A4720" w14:textId="77777777" w:rsidR="009F4989" w:rsidRPr="00260B96" w:rsidRDefault="009F4989" w:rsidP="009F498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5766E0" w14:textId="77777777" w:rsidR="009F4989" w:rsidRPr="00260B96" w:rsidRDefault="009F4989" w:rsidP="009F498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126774" w14:textId="77777777" w:rsidR="009F4989" w:rsidRPr="00260B96" w:rsidRDefault="009F4989" w:rsidP="00CE7E1F">
      <w:pPr>
        <w:numPr>
          <w:ilvl w:val="1"/>
          <w:numId w:val="71"/>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B17C34E"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9AC4BF8"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260B96">
        <w:rPr>
          <w:rFonts w:ascii="Arial" w:hAnsi="Arial" w:cs="Arial"/>
          <w:sz w:val="21"/>
          <w:szCs w:val="21"/>
          <w:lang w:val="es-BO"/>
        </w:rPr>
        <w:lastRenderedPageBreak/>
        <w:t>anexos, si el requirente de la resolución expresa por escrito su conformidad a la solución, el aviso de intención de resolución será retirado.</w:t>
      </w:r>
    </w:p>
    <w:p w14:paraId="61EB519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A7033A"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1337FF7"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FC113E6" w14:textId="77777777" w:rsidR="009F4989" w:rsidRPr="00260B96" w:rsidRDefault="009F4989" w:rsidP="009F498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D25516C"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BB1612B" w14:textId="77777777" w:rsidR="009F4989" w:rsidRPr="00260B96" w:rsidRDefault="009F4989" w:rsidP="009F498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EE98CA9"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0C5E15F"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263D945"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B930B27"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31F9DE7"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EF96C60" w14:textId="77777777" w:rsidR="009F4989" w:rsidRPr="00260B96" w:rsidRDefault="009F4989" w:rsidP="009F498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1BF8754" w14:textId="77777777" w:rsidR="009F4989" w:rsidRPr="00260B96" w:rsidRDefault="009F4989" w:rsidP="009F498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BB75CEF" w14:textId="77777777" w:rsidR="009F4989" w:rsidRPr="00260B96" w:rsidRDefault="009F4989" w:rsidP="009F498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3475183D"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2FBDB8"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18E025A"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FD0D9C"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A000E7D" w14:textId="77777777" w:rsidR="009F4989" w:rsidRPr="00260B96" w:rsidRDefault="009F4989" w:rsidP="009F498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388BC7"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7573E3E" w14:textId="77777777" w:rsidR="009F4989" w:rsidRPr="00260B96" w:rsidRDefault="009F4989" w:rsidP="009F498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8FB880D"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9EFEB0"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29D86F8" w14:textId="77777777" w:rsidR="009F4989" w:rsidRPr="00260B96" w:rsidRDefault="009F4989" w:rsidP="009F498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04FBA8E"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260B96">
        <w:rPr>
          <w:rFonts w:ascii="Arial" w:hAnsi="Arial" w:cs="Arial"/>
          <w:sz w:val="21"/>
          <w:szCs w:val="21"/>
        </w:rPr>
        <w:lastRenderedPageBreak/>
        <w:t xml:space="preserve">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B480A1"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0B745F4"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0382F3"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BC3AA7A"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C6FCA15"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7A87793" w14:textId="77777777" w:rsidR="009F4989" w:rsidRPr="00260B96" w:rsidRDefault="009F4989" w:rsidP="009F4989">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35000444"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CB07194" w14:textId="77777777" w:rsidR="009F4989" w:rsidRPr="00260B96" w:rsidRDefault="009F4989" w:rsidP="009F498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802228A"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4F3F7EE" w14:textId="77777777" w:rsidR="009F4989" w:rsidRPr="00260B96" w:rsidRDefault="009F4989" w:rsidP="00CE7E1F">
      <w:pPr>
        <w:numPr>
          <w:ilvl w:val="1"/>
          <w:numId w:val="72"/>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E7B193D" w14:textId="77777777" w:rsidR="009F4989" w:rsidRPr="00260B96" w:rsidRDefault="009F4989" w:rsidP="00CE7E1F">
      <w:pPr>
        <w:numPr>
          <w:ilvl w:val="1"/>
          <w:numId w:val="7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3840057" w14:textId="77777777" w:rsidR="009F4989" w:rsidRPr="00260B96" w:rsidRDefault="009F4989" w:rsidP="00CE7E1F">
      <w:pPr>
        <w:numPr>
          <w:ilvl w:val="1"/>
          <w:numId w:val="7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A0DF8E0" w14:textId="77777777" w:rsidR="009F4989" w:rsidRPr="00260B96" w:rsidRDefault="009F4989" w:rsidP="009F498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511792C"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3A6277F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EA1C0B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4E6AC881"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19AD44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BCF8D33" w14:textId="77777777" w:rsidR="009F4989" w:rsidRPr="00260B96" w:rsidRDefault="009F4989" w:rsidP="009F498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468C7DA"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C7C65F"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511EBA0" w14:textId="77777777" w:rsidR="009F4989" w:rsidRPr="00260B96" w:rsidRDefault="009F4989" w:rsidP="009F498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5B892D0C" w14:textId="77777777" w:rsidR="009F4989" w:rsidRPr="00260B96" w:rsidRDefault="009F4989" w:rsidP="009F498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92009F"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42EB6BE"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F256ED7"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A1A0372"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lastRenderedPageBreak/>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w:t>
      </w:r>
    </w:p>
    <w:p w14:paraId="5303285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 xml:space="preserve">. </w:t>
      </w:r>
    </w:p>
    <w:p w14:paraId="3B2FA29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D7D66E7"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EE182E9"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67FA0F" w14:textId="77777777" w:rsidR="009F4989" w:rsidRPr="00260B96" w:rsidRDefault="009F4989" w:rsidP="009F498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BF11459" w14:textId="77777777" w:rsidR="009F4989" w:rsidRPr="00260B96" w:rsidRDefault="009F4989" w:rsidP="009F498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AA680C3" w14:textId="77777777" w:rsidR="009F4989" w:rsidRDefault="009F4989" w:rsidP="00CE7E1F">
      <w:pPr>
        <w:pStyle w:val="Prrafodelista"/>
        <w:numPr>
          <w:ilvl w:val="1"/>
          <w:numId w:val="7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0A67802" w14:textId="77777777" w:rsidR="009F4989" w:rsidRPr="00CA352D" w:rsidRDefault="009F4989" w:rsidP="009F4989">
      <w:pPr>
        <w:pStyle w:val="Prrafodelista"/>
        <w:spacing w:before="120" w:after="120"/>
        <w:ind w:left="567" w:right="-6"/>
        <w:jc w:val="both"/>
        <w:rPr>
          <w:rFonts w:ascii="Arial" w:hAnsi="Arial" w:cs="Arial"/>
          <w:color w:val="000000"/>
          <w:sz w:val="21"/>
          <w:szCs w:val="21"/>
          <w:lang w:val="es-BO"/>
        </w:rPr>
      </w:pPr>
    </w:p>
    <w:p w14:paraId="0D569CED" w14:textId="77777777" w:rsidR="009F4989" w:rsidRPr="00CA352D" w:rsidRDefault="009F4989" w:rsidP="00CE7E1F">
      <w:pPr>
        <w:pStyle w:val="Prrafodelista"/>
        <w:numPr>
          <w:ilvl w:val="1"/>
          <w:numId w:val="7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ECEEC6A" w14:textId="77777777" w:rsidR="009F4989" w:rsidRPr="00260B96" w:rsidRDefault="009F4989" w:rsidP="009F498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3508C50"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23CD80"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C8F8BD5"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9F4263F" w14:textId="77777777" w:rsidR="009F4989" w:rsidRPr="00260B96" w:rsidRDefault="009F4989" w:rsidP="009F498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6C1DBF"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6CBE0093"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028FF96" w14:textId="77777777" w:rsidR="009F4989" w:rsidRDefault="009F4989" w:rsidP="009F4989">
      <w:pPr>
        <w:spacing w:after="120"/>
        <w:jc w:val="both"/>
        <w:rPr>
          <w:rFonts w:ascii="Arial" w:hAnsi="Arial" w:cs="Arial"/>
          <w:b/>
          <w:i/>
          <w:u w:val="single"/>
        </w:rPr>
      </w:pPr>
      <w:r>
        <w:rPr>
          <w:rFonts w:ascii="Arial" w:hAnsi="Arial" w:cs="Arial"/>
          <w:b/>
          <w:i/>
          <w:u w:val="single"/>
        </w:rPr>
        <w:t>INCLUIR LA SIGUIENTE CLÁUSULA EN CASO DE QUE CORRESPONDA:</w:t>
      </w:r>
    </w:p>
    <w:p w14:paraId="4FE204D1" w14:textId="77777777" w:rsidR="009F4989" w:rsidRPr="00254692" w:rsidRDefault="009F4989" w:rsidP="009F498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2CDFB246"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CC6F3EF"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788DCC3" w14:textId="77777777" w:rsidR="009F4989" w:rsidRPr="00254692" w:rsidRDefault="009F4989" w:rsidP="009F4989">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889DC82" w14:textId="77777777" w:rsidR="009F4989" w:rsidRPr="00254692" w:rsidRDefault="009F4989" w:rsidP="00CE7E1F">
      <w:pPr>
        <w:numPr>
          <w:ilvl w:val="0"/>
          <w:numId w:val="67"/>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DD65DB" w14:textId="77777777" w:rsidR="009F4989" w:rsidRPr="00254692" w:rsidRDefault="009F4989" w:rsidP="00CE7E1F">
      <w:pPr>
        <w:numPr>
          <w:ilvl w:val="0"/>
          <w:numId w:val="67"/>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7995B7F" w14:textId="77777777" w:rsidR="009F4989" w:rsidRPr="00254692" w:rsidRDefault="009F4989" w:rsidP="00CE7E1F">
      <w:pPr>
        <w:numPr>
          <w:ilvl w:val="0"/>
          <w:numId w:val="67"/>
        </w:numPr>
        <w:ind w:left="1134" w:hanging="283"/>
        <w:jc w:val="both"/>
        <w:rPr>
          <w:rFonts w:ascii="Arial" w:hAnsi="Arial" w:cs="Arial"/>
          <w:i/>
          <w:sz w:val="21"/>
          <w:szCs w:val="21"/>
        </w:rPr>
      </w:pPr>
      <w:r w:rsidRPr="00254692">
        <w:rPr>
          <w:rFonts w:ascii="Arial" w:hAnsi="Arial" w:cs="Arial"/>
          <w:i/>
          <w:sz w:val="21"/>
          <w:szCs w:val="21"/>
        </w:rPr>
        <w:t>Minuta del Contrato</w:t>
      </w:r>
    </w:p>
    <w:p w14:paraId="31580848" w14:textId="77777777" w:rsidR="009F4989" w:rsidRPr="00254692" w:rsidRDefault="009F4989" w:rsidP="009F4989">
      <w:pPr>
        <w:jc w:val="both"/>
        <w:rPr>
          <w:rFonts w:ascii="Arial" w:hAnsi="Arial" w:cs="Arial"/>
          <w:i/>
          <w:sz w:val="21"/>
          <w:szCs w:val="21"/>
        </w:rPr>
      </w:pPr>
      <w:r w:rsidRPr="00254692">
        <w:rPr>
          <w:rFonts w:ascii="Arial" w:hAnsi="Arial" w:cs="Arial"/>
          <w:i/>
          <w:sz w:val="21"/>
          <w:szCs w:val="21"/>
        </w:rPr>
        <w:t>Fotocopias simples de:</w:t>
      </w:r>
    </w:p>
    <w:p w14:paraId="19427046" w14:textId="77777777" w:rsidR="009F4989" w:rsidRPr="00254692" w:rsidRDefault="009F4989" w:rsidP="00CE7E1F">
      <w:pPr>
        <w:numPr>
          <w:ilvl w:val="0"/>
          <w:numId w:val="67"/>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4D9F729" w14:textId="77777777" w:rsidR="009F4989" w:rsidRPr="00254692" w:rsidRDefault="009F4989" w:rsidP="00CE7E1F">
      <w:pPr>
        <w:numPr>
          <w:ilvl w:val="0"/>
          <w:numId w:val="67"/>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8EBAF8B" w14:textId="77777777" w:rsidR="009F4989" w:rsidRPr="00254692" w:rsidRDefault="009F4989" w:rsidP="00CE7E1F">
      <w:pPr>
        <w:numPr>
          <w:ilvl w:val="0"/>
          <w:numId w:val="67"/>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4BA448E"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E4EC5A"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14C20B2" w14:textId="77777777" w:rsidR="009F4989" w:rsidRPr="00260B96" w:rsidRDefault="009F4989" w:rsidP="009F498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08F2B00" w14:textId="77777777" w:rsidR="009F4989" w:rsidRPr="00260B96" w:rsidRDefault="009F4989" w:rsidP="009F498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716C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D66D6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D439048"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4031F28" w14:textId="77777777" w:rsidR="009F4989" w:rsidRDefault="009F4989" w:rsidP="009F4989">
      <w:pPr>
        <w:spacing w:after="120"/>
        <w:jc w:val="both"/>
        <w:rPr>
          <w:rFonts w:ascii="Arial" w:hAnsi="Arial" w:cs="Arial"/>
          <w:sz w:val="21"/>
          <w:szCs w:val="21"/>
          <w:lang w:val="es-ES_tradnl"/>
        </w:rPr>
      </w:pPr>
    </w:p>
    <w:p w14:paraId="26CF04E5" w14:textId="77777777" w:rsidR="009F4989" w:rsidRPr="00260B96" w:rsidRDefault="009F4989" w:rsidP="009F4989">
      <w:pPr>
        <w:spacing w:after="120"/>
        <w:jc w:val="both"/>
        <w:rPr>
          <w:rFonts w:ascii="Arial" w:hAnsi="Arial" w:cs="Arial"/>
          <w:sz w:val="21"/>
          <w:szCs w:val="21"/>
          <w:lang w:val="es-ES_tradnl"/>
        </w:rPr>
      </w:pPr>
    </w:p>
    <w:p w14:paraId="6EFB83FB" w14:textId="77777777" w:rsidR="009F4989" w:rsidRPr="00260B96" w:rsidRDefault="009F4989" w:rsidP="009F498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F4989" w:rsidRPr="00260B96" w14:paraId="62535D6D" w14:textId="77777777" w:rsidTr="001A37A9">
        <w:tc>
          <w:tcPr>
            <w:tcW w:w="4914" w:type="dxa"/>
          </w:tcPr>
          <w:p w14:paraId="4203164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79FFB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Sr. ____________________________</w:t>
            </w:r>
          </w:p>
        </w:tc>
      </w:tr>
      <w:tr w:rsidR="009F4989" w:rsidRPr="00260B96" w14:paraId="6A581B76" w14:textId="77777777" w:rsidTr="001A37A9">
        <w:tc>
          <w:tcPr>
            <w:tcW w:w="4914" w:type="dxa"/>
          </w:tcPr>
          <w:p w14:paraId="333411EA"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FA00663" w14:textId="77777777" w:rsidR="009F4989" w:rsidRPr="00260B96" w:rsidRDefault="009F4989" w:rsidP="001A37A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921EFA2"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t xml:space="preserve">                          Nombre empresa</w:t>
            </w:r>
          </w:p>
          <w:p w14:paraId="55F31ACD" w14:textId="77777777" w:rsidR="009F4989" w:rsidRPr="00260B96" w:rsidRDefault="009F4989" w:rsidP="001A37A9">
            <w:pPr>
              <w:jc w:val="both"/>
              <w:rPr>
                <w:rFonts w:ascii="Arial" w:hAnsi="Arial" w:cs="Arial"/>
                <w:b/>
                <w:sz w:val="21"/>
                <w:szCs w:val="21"/>
              </w:rPr>
            </w:pPr>
            <w:r w:rsidRPr="00260B96">
              <w:rPr>
                <w:rFonts w:ascii="Arial" w:hAnsi="Arial" w:cs="Arial"/>
                <w:b/>
                <w:sz w:val="21"/>
                <w:szCs w:val="21"/>
              </w:rPr>
              <w:t xml:space="preserve">                            CONTRATISTA</w:t>
            </w:r>
          </w:p>
        </w:tc>
      </w:tr>
    </w:tbl>
    <w:p w14:paraId="51227AC6" w14:textId="77777777" w:rsidR="009F4989" w:rsidRPr="00260B96" w:rsidRDefault="009F4989" w:rsidP="009F4989">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7FFB7" w14:textId="77777777" w:rsidR="00CE7E1F" w:rsidRDefault="00CE7E1F">
      <w:r>
        <w:separator/>
      </w:r>
    </w:p>
  </w:endnote>
  <w:endnote w:type="continuationSeparator" w:id="0">
    <w:p w14:paraId="7077B726" w14:textId="77777777" w:rsidR="00CE7E1F" w:rsidRDefault="00CE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A37A9" w:rsidRDefault="001A37A9">
    <w:pPr>
      <w:pStyle w:val="Piedepgina"/>
      <w:jc w:val="right"/>
    </w:pPr>
    <w:r>
      <w:fldChar w:fldCharType="begin"/>
    </w:r>
    <w:r>
      <w:instrText xml:space="preserve"> PAGE   \* MERGEFORMAT </w:instrText>
    </w:r>
    <w:r>
      <w:fldChar w:fldCharType="separate"/>
    </w:r>
    <w:r w:rsidR="004A2402">
      <w:rPr>
        <w:noProof/>
      </w:rPr>
      <w:t>2</w:t>
    </w:r>
    <w:r>
      <w:fldChar w:fldCharType="end"/>
    </w:r>
  </w:p>
  <w:p w14:paraId="1280C022" w14:textId="77777777" w:rsidR="001A37A9" w:rsidRDefault="001A37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55005" w14:textId="77777777" w:rsidR="00CE7E1F" w:rsidRDefault="00CE7E1F">
      <w:r>
        <w:separator/>
      </w:r>
    </w:p>
  </w:footnote>
  <w:footnote w:type="continuationSeparator" w:id="0">
    <w:p w14:paraId="394BEB77" w14:textId="77777777" w:rsidR="00CE7E1F" w:rsidRDefault="00CE7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7">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3">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1">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74">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6">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3">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68"/>
  </w:num>
  <w:num w:numId="4">
    <w:abstractNumId w:val="12"/>
  </w:num>
  <w:num w:numId="5">
    <w:abstractNumId w:val="36"/>
  </w:num>
  <w:num w:numId="6">
    <w:abstractNumId w:val="41"/>
  </w:num>
  <w:num w:numId="7">
    <w:abstractNumId w:val="0"/>
  </w:num>
  <w:num w:numId="8">
    <w:abstractNumId w:val="75"/>
  </w:num>
  <w:num w:numId="9">
    <w:abstractNumId w:val="28"/>
  </w:num>
  <w:num w:numId="10">
    <w:abstractNumId w:val="82"/>
  </w:num>
  <w:num w:numId="11">
    <w:abstractNumId w:val="11"/>
  </w:num>
  <w:num w:numId="12">
    <w:abstractNumId w:val="10"/>
  </w:num>
  <w:num w:numId="13">
    <w:abstractNumId w:val="13"/>
  </w:num>
  <w:num w:numId="14">
    <w:abstractNumId w:val="56"/>
  </w:num>
  <w:num w:numId="15">
    <w:abstractNumId w:val="55"/>
  </w:num>
  <w:num w:numId="16">
    <w:abstractNumId w:val="21"/>
  </w:num>
  <w:num w:numId="17">
    <w:abstractNumId w:val="61"/>
  </w:num>
  <w:num w:numId="18">
    <w:abstractNumId w:val="18"/>
  </w:num>
  <w:num w:numId="19">
    <w:abstractNumId w:val="3"/>
  </w:num>
  <w:num w:numId="20">
    <w:abstractNumId w:val="70"/>
  </w:num>
  <w:num w:numId="21">
    <w:abstractNumId w:val="67"/>
  </w:num>
  <w:num w:numId="22">
    <w:abstractNumId w:val="52"/>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4"/>
  </w:num>
  <w:num w:numId="26">
    <w:abstractNumId w:val="20"/>
  </w:num>
  <w:num w:numId="27">
    <w:abstractNumId w:val="47"/>
  </w:num>
  <w:num w:numId="28">
    <w:abstractNumId w:val="63"/>
  </w:num>
  <w:num w:numId="29">
    <w:abstractNumId w:val="53"/>
  </w:num>
  <w:num w:numId="30">
    <w:abstractNumId w:val="46"/>
  </w:num>
  <w:num w:numId="31">
    <w:abstractNumId w:val="26"/>
  </w:num>
  <w:num w:numId="32">
    <w:abstractNumId w:val="49"/>
  </w:num>
  <w:num w:numId="33">
    <w:abstractNumId w:val="78"/>
  </w:num>
  <w:num w:numId="34">
    <w:abstractNumId w:val="50"/>
  </w:num>
  <w:num w:numId="35">
    <w:abstractNumId w:val="35"/>
  </w:num>
  <w:num w:numId="36">
    <w:abstractNumId w:val="1"/>
  </w:num>
  <w:num w:numId="37">
    <w:abstractNumId w:val="34"/>
  </w:num>
  <w:num w:numId="38">
    <w:abstractNumId w:val="43"/>
  </w:num>
  <w:num w:numId="39">
    <w:abstractNumId w:val="5"/>
  </w:num>
  <w:num w:numId="40">
    <w:abstractNumId w:val="77"/>
  </w:num>
  <w:num w:numId="41">
    <w:abstractNumId w:val="48"/>
  </w:num>
  <w:num w:numId="42">
    <w:abstractNumId w:val="22"/>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3"/>
  </w:num>
  <w:num w:numId="45">
    <w:abstractNumId w:val="7"/>
  </w:num>
  <w:num w:numId="46">
    <w:abstractNumId w:val="45"/>
  </w:num>
  <w:num w:numId="47">
    <w:abstractNumId w:val="17"/>
  </w:num>
  <w:num w:numId="48">
    <w:abstractNumId w:val="62"/>
  </w:num>
  <w:num w:numId="49">
    <w:abstractNumId w:val="16"/>
  </w:num>
  <w:num w:numId="50">
    <w:abstractNumId w:val="73"/>
  </w:num>
  <w:num w:numId="51">
    <w:abstractNumId w:val="72"/>
  </w:num>
  <w:num w:numId="52">
    <w:abstractNumId w:val="39"/>
  </w:num>
  <w:num w:numId="53">
    <w:abstractNumId w:val="58"/>
  </w:num>
  <w:num w:numId="54">
    <w:abstractNumId w:val="81"/>
  </w:num>
  <w:num w:numId="55">
    <w:abstractNumId w:val="33"/>
  </w:num>
  <w:num w:numId="56">
    <w:abstractNumId w:val="79"/>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25"/>
  </w:num>
  <w:num w:numId="60">
    <w:abstractNumId w:val="57"/>
  </w:num>
  <w:num w:numId="61">
    <w:abstractNumId w:val="69"/>
  </w:num>
  <w:num w:numId="62">
    <w:abstractNumId w:val="71"/>
  </w:num>
  <w:num w:numId="63">
    <w:abstractNumId w:val="30"/>
  </w:num>
  <w:num w:numId="64">
    <w:abstractNumId w:val="19"/>
  </w:num>
  <w:num w:numId="65">
    <w:abstractNumId w:val="8"/>
  </w:num>
  <w:num w:numId="66">
    <w:abstractNumId w:val="80"/>
  </w:num>
  <w:num w:numId="67">
    <w:abstractNumId w:val="66"/>
  </w:num>
  <w:num w:numId="68">
    <w:abstractNumId w:val="44"/>
  </w:num>
  <w:num w:numId="69">
    <w:abstractNumId w:val="24"/>
  </w:num>
  <w:num w:numId="70">
    <w:abstractNumId w:val="51"/>
  </w:num>
  <w:num w:numId="71">
    <w:abstractNumId w:val="42"/>
  </w:num>
  <w:num w:numId="72">
    <w:abstractNumId w:val="32"/>
  </w:num>
  <w:num w:numId="73">
    <w:abstractNumId w:val="2"/>
  </w:num>
  <w:num w:numId="74">
    <w:abstractNumId w:val="14"/>
  </w:num>
  <w:num w:numId="75">
    <w:abstractNumId w:val="31"/>
  </w:num>
  <w:num w:numId="76">
    <w:abstractNumId w:val="59"/>
  </w:num>
  <w:num w:numId="77">
    <w:abstractNumId w:val="27"/>
  </w:num>
  <w:num w:numId="78">
    <w:abstractNumId w:val="76"/>
  </w:num>
  <w:num w:numId="79">
    <w:abstractNumId w:val="65"/>
  </w:num>
  <w:num w:numId="80">
    <w:abstractNumId w:val="74"/>
  </w:num>
  <w:num w:numId="81">
    <w:abstractNumId w:val="60"/>
  </w:num>
  <w:num w:numId="82">
    <w:abstractNumId w:val="40"/>
  </w:num>
  <w:num w:numId="83">
    <w:abstractNumId w:val="54"/>
  </w:num>
  <w:num w:numId="84">
    <w:abstractNumId w:val="38"/>
  </w:num>
  <w:num w:numId="85">
    <w:abstractNumId w:val="6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E60"/>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219"/>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7A9"/>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BC"/>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402"/>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343"/>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5BA3"/>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0C66"/>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3DB"/>
    <w:rsid w:val="00B03486"/>
    <w:rsid w:val="00B03531"/>
    <w:rsid w:val="00B0394C"/>
    <w:rsid w:val="00B039B9"/>
    <w:rsid w:val="00B03A8F"/>
    <w:rsid w:val="00B040EB"/>
    <w:rsid w:val="00B0444E"/>
    <w:rsid w:val="00B0584E"/>
    <w:rsid w:val="00B058C9"/>
    <w:rsid w:val="00B05A95"/>
    <w:rsid w:val="00B06282"/>
    <w:rsid w:val="00B06380"/>
    <w:rsid w:val="00B0656B"/>
    <w:rsid w:val="00B0662E"/>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E7E1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907"/>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9F6A5-DCD8-4E99-ADD3-F183EBE4E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83</Pages>
  <Words>30086</Words>
  <Characters>165474</Characters>
  <Application>Microsoft Office Word</Application>
  <DocSecurity>0</DocSecurity>
  <Lines>1378</Lines>
  <Paragraphs>390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195170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4</cp:revision>
  <cp:lastPrinted>2016-08-08T20:10:00Z</cp:lastPrinted>
  <dcterms:created xsi:type="dcterms:W3CDTF">2016-08-09T22:52:00Z</dcterms:created>
  <dcterms:modified xsi:type="dcterms:W3CDTF">2016-08-09T23:00:00Z</dcterms:modified>
</cp:coreProperties>
</file>