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8269D0" w:rsidRPr="00AD6AF2" w:rsidRDefault="008269D0" w:rsidP="008537B0">
                            <w:pPr>
                              <w:ind w:right="930"/>
                              <w:jc w:val="center"/>
                              <w:rPr>
                                <w:rFonts w:ascii="Century Gothic" w:hAnsi="Century Gothic"/>
                                <w:sz w:val="14"/>
                                <w:lang w:val="es-ES_tradnl"/>
                              </w:rPr>
                            </w:pPr>
                          </w:p>
                          <w:p w14:paraId="35D48255" w14:textId="4E047868" w:rsidR="008269D0" w:rsidRDefault="008269D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269D0" w:rsidRPr="00AD6AF2" w:rsidRDefault="008269D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8269D0" w:rsidRPr="00AD6AF2" w:rsidRDefault="008269D0" w:rsidP="008537B0">
                      <w:pPr>
                        <w:ind w:right="930"/>
                        <w:jc w:val="center"/>
                        <w:rPr>
                          <w:rFonts w:ascii="Century Gothic" w:hAnsi="Century Gothic"/>
                          <w:sz w:val="14"/>
                          <w:lang w:val="es-ES_tradnl"/>
                        </w:rPr>
                      </w:pPr>
                    </w:p>
                    <w:p w14:paraId="35D48255" w14:textId="4E047868" w:rsidR="008269D0" w:rsidRDefault="008269D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269D0" w:rsidRPr="00AD6AF2" w:rsidRDefault="008269D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8269D0" w:rsidRDefault="008269D0" w:rsidP="008537B0">
                            <w:pPr>
                              <w:pStyle w:val="Ttulo1"/>
                              <w:ind w:left="142"/>
                              <w:jc w:val="center"/>
                              <w:rPr>
                                <w:rFonts w:ascii="Century Gothic" w:hAnsi="Century Gothic"/>
                                <w:szCs w:val="28"/>
                              </w:rPr>
                            </w:pPr>
                          </w:p>
                          <w:p w14:paraId="4F15C962" w14:textId="77777777" w:rsidR="008269D0" w:rsidRDefault="008269D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269D0" w:rsidRPr="00196858" w:rsidRDefault="008269D0" w:rsidP="008537B0"/>
                          <w:p w14:paraId="2FAF2E51" w14:textId="77777777" w:rsidR="008269D0" w:rsidRDefault="008269D0" w:rsidP="008537B0">
                            <w:pPr>
                              <w:ind w:left="142"/>
                              <w:jc w:val="center"/>
                              <w:rPr>
                                <w:rFonts w:ascii="Verdana" w:hAnsi="Verdana"/>
                                <w:b/>
                              </w:rPr>
                            </w:pPr>
                          </w:p>
                          <w:p w14:paraId="6E90B37D" w14:textId="77777777" w:rsidR="008269D0" w:rsidRDefault="008269D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269D0" w:rsidRPr="00103622" w:rsidRDefault="008269D0" w:rsidP="008537B0">
                            <w:pPr>
                              <w:ind w:left="142"/>
                              <w:jc w:val="center"/>
                              <w:rPr>
                                <w:rFonts w:ascii="Century Gothic" w:hAnsi="Century Gothic" w:cs="Arial"/>
                                <w:b/>
                                <w:sz w:val="32"/>
                                <w:szCs w:val="32"/>
                                <w:lang w:val="es-MX"/>
                              </w:rPr>
                            </w:pPr>
                          </w:p>
                          <w:p w14:paraId="5859BF03" w14:textId="77777777" w:rsidR="008269D0" w:rsidRPr="00103622" w:rsidRDefault="008269D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269D0" w:rsidRDefault="008269D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269D0" w:rsidRDefault="008269D0" w:rsidP="008537B0">
                            <w:pPr>
                              <w:jc w:val="center"/>
                              <w:rPr>
                                <w:rFonts w:ascii="Century Gothic" w:hAnsi="Century Gothic" w:cs="Arial"/>
                                <w:b/>
                                <w:sz w:val="28"/>
                                <w:szCs w:val="32"/>
                              </w:rPr>
                            </w:pPr>
                          </w:p>
                          <w:p w14:paraId="75AEF3E0" w14:textId="77777777" w:rsidR="008269D0" w:rsidRPr="00D94CE2" w:rsidRDefault="008269D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269D0" w:rsidRPr="00D94CE2" w:rsidRDefault="008269D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269D0" w:rsidRDefault="008269D0" w:rsidP="008537B0">
                            <w:pPr>
                              <w:ind w:left="142" w:right="-118"/>
                              <w:jc w:val="center"/>
                              <w:rPr>
                                <w:rFonts w:ascii="Century Gothic" w:hAnsi="Century Gothic" w:cs="Arial"/>
                                <w:b/>
                                <w:sz w:val="28"/>
                                <w:szCs w:val="28"/>
                                <w:lang w:val="es-MX"/>
                              </w:rPr>
                            </w:pPr>
                          </w:p>
                          <w:p w14:paraId="611F339B" w14:textId="77777777" w:rsidR="008269D0" w:rsidRDefault="008269D0" w:rsidP="008537B0">
                            <w:pPr>
                              <w:ind w:left="142" w:right="-118"/>
                              <w:jc w:val="center"/>
                              <w:rPr>
                                <w:rFonts w:ascii="Century Gothic" w:hAnsi="Century Gothic" w:cs="Arial"/>
                                <w:b/>
                                <w:sz w:val="28"/>
                                <w:szCs w:val="28"/>
                                <w:lang w:val="es-MX"/>
                              </w:rPr>
                            </w:pPr>
                          </w:p>
                          <w:p w14:paraId="050BB91F" w14:textId="77777777" w:rsidR="008269D0" w:rsidRPr="00103622" w:rsidRDefault="008269D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269D0" w:rsidRPr="00103622" w:rsidRDefault="008269D0" w:rsidP="008537B0">
                            <w:pPr>
                              <w:ind w:left="142" w:right="-118"/>
                              <w:rPr>
                                <w:rFonts w:ascii="Century Gothic" w:hAnsi="Century Gothic"/>
                                <w:b/>
                                <w:sz w:val="28"/>
                                <w:szCs w:val="28"/>
                              </w:rPr>
                            </w:pPr>
                          </w:p>
                          <w:p w14:paraId="2ADBDFFA" w14:textId="14167899" w:rsidR="008269D0" w:rsidRPr="00AD491C" w:rsidRDefault="008269D0"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D491C">
                              <w:rPr>
                                <w:rFonts w:ascii="Century Gothic" w:hAnsi="Century Gothic" w:cs="Century Gothic"/>
                                <w:b/>
                                <w:bCs/>
                                <w:color w:val="000000"/>
                                <w:sz w:val="28"/>
                                <w:szCs w:val="28"/>
                              </w:rPr>
                              <w:t>TRABAJOS DE OBRAS CIVILES Y MECANICAS PARA LA CONSTRUCCION DE RED PRIMARIA LA FLORIDA, DISTRITO 19 DE LA CIUDAD DE LA PAZ</w:t>
                            </w:r>
                          </w:p>
                          <w:p w14:paraId="502C4473" w14:textId="77777777" w:rsidR="008269D0" w:rsidRPr="00D94CE2" w:rsidRDefault="008269D0" w:rsidP="008537B0">
                            <w:pPr>
                              <w:ind w:right="-118"/>
                              <w:jc w:val="center"/>
                              <w:rPr>
                                <w:rFonts w:ascii="Century Gothic" w:hAnsi="Century Gothic" w:cs="Century Gothic"/>
                                <w:b/>
                                <w:bCs/>
                                <w:color w:val="FF0000"/>
                                <w:sz w:val="28"/>
                                <w:szCs w:val="28"/>
                              </w:rPr>
                            </w:pPr>
                          </w:p>
                          <w:p w14:paraId="4D4AC652" w14:textId="5F12784E" w:rsidR="008269D0" w:rsidRPr="008269D0" w:rsidRDefault="008269D0" w:rsidP="008537B0">
                            <w:pPr>
                              <w:ind w:right="-118"/>
                              <w:jc w:val="center"/>
                              <w:rPr>
                                <w:rFonts w:ascii="Century Gothic" w:hAnsi="Century Gothic" w:cs="Century Gothic"/>
                                <w:b/>
                                <w:bCs/>
                                <w:color w:val="00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269D0">
                              <w:rPr>
                                <w:rFonts w:ascii="Century Gothic" w:hAnsi="Century Gothic" w:cs="Century Gothic"/>
                                <w:b/>
                                <w:bCs/>
                                <w:color w:val="000000"/>
                                <w:sz w:val="28"/>
                                <w:szCs w:val="28"/>
                              </w:rPr>
                              <w:t>GCC-CDL-DRLP-44-16</w:t>
                            </w:r>
                          </w:p>
                          <w:p w14:paraId="48A709C3" w14:textId="77777777" w:rsidR="008269D0" w:rsidRPr="00D94CE2" w:rsidRDefault="008269D0" w:rsidP="008537B0">
                            <w:pPr>
                              <w:ind w:right="-118"/>
                              <w:jc w:val="center"/>
                              <w:rPr>
                                <w:rFonts w:ascii="Century Gothic" w:hAnsi="Century Gothic" w:cs="Century Gothic"/>
                                <w:b/>
                                <w:bCs/>
                                <w:color w:val="FF0000"/>
                                <w:sz w:val="28"/>
                                <w:szCs w:val="28"/>
                              </w:rPr>
                            </w:pPr>
                          </w:p>
                          <w:p w14:paraId="4B2E4CBD" w14:textId="77777777" w:rsidR="008269D0" w:rsidRPr="00D94CE2" w:rsidRDefault="008269D0" w:rsidP="008537B0">
                            <w:pPr>
                              <w:ind w:right="-118"/>
                              <w:jc w:val="center"/>
                              <w:rPr>
                                <w:rFonts w:ascii="Century Gothic" w:hAnsi="Century Gothic" w:cs="Century Gothic"/>
                                <w:b/>
                                <w:bCs/>
                                <w:color w:val="FF0000"/>
                                <w:sz w:val="28"/>
                                <w:szCs w:val="28"/>
                              </w:rPr>
                            </w:pPr>
                          </w:p>
                          <w:p w14:paraId="4A42D2C4" w14:textId="66AC5D18" w:rsidR="008269D0" w:rsidRPr="00AD491C" w:rsidRDefault="008269D0" w:rsidP="008537B0">
                            <w:pPr>
                              <w:ind w:right="-118"/>
                              <w:jc w:val="center"/>
                              <w:rPr>
                                <w:rFonts w:ascii="Century Gothic" w:hAnsi="Century Gothic"/>
                                <w:b/>
                                <w:sz w:val="28"/>
                                <w:szCs w:val="28"/>
                                <w:lang w:val="es-ES_tradnl"/>
                              </w:rPr>
                            </w:pPr>
                            <w:r w:rsidRPr="00AD491C">
                              <w:rPr>
                                <w:rFonts w:ascii="Century Gothic" w:hAnsi="Century Gothic" w:cs="Century Gothic"/>
                                <w:b/>
                                <w:bCs/>
                                <w:sz w:val="28"/>
                                <w:szCs w:val="28"/>
                              </w:rPr>
                              <w:t>(SEGUNDA CONVOCATORIA</w:t>
                            </w:r>
                            <w:r w:rsidRPr="00AD491C">
                              <w:rPr>
                                <w:rFonts w:ascii="Century Gothic" w:hAnsi="Century Gothic"/>
                                <w:b/>
                                <w:sz w:val="28"/>
                                <w:szCs w:val="28"/>
                                <w:lang w:val="es-ES_tradnl"/>
                              </w:rPr>
                              <w:t>)</w:t>
                            </w:r>
                          </w:p>
                          <w:p w14:paraId="009C7675" w14:textId="77777777" w:rsidR="008269D0" w:rsidRPr="00103622" w:rsidRDefault="008269D0" w:rsidP="008537B0">
                            <w:pPr>
                              <w:ind w:right="930"/>
                              <w:jc w:val="center"/>
                              <w:rPr>
                                <w:rFonts w:ascii="Century Gothic" w:hAnsi="Century Gothic"/>
                                <w:sz w:val="32"/>
                                <w:szCs w:val="32"/>
                                <w:lang w:val="es-ES_tradnl"/>
                              </w:rPr>
                            </w:pPr>
                          </w:p>
                          <w:p w14:paraId="0D792466" w14:textId="77777777" w:rsidR="008269D0" w:rsidRPr="00103622" w:rsidRDefault="008269D0" w:rsidP="008537B0">
                            <w:pPr>
                              <w:ind w:right="930"/>
                              <w:jc w:val="center"/>
                              <w:rPr>
                                <w:rFonts w:ascii="Century Gothic" w:hAnsi="Century Gothic"/>
                                <w:sz w:val="32"/>
                                <w:szCs w:val="32"/>
                                <w:lang w:val="es-ES_tradnl"/>
                              </w:rPr>
                            </w:pPr>
                          </w:p>
                          <w:p w14:paraId="7B7611E1" w14:textId="77777777" w:rsidR="008269D0" w:rsidRPr="00103622" w:rsidRDefault="008269D0" w:rsidP="008537B0">
                            <w:pPr>
                              <w:ind w:right="930"/>
                              <w:jc w:val="center"/>
                              <w:rPr>
                                <w:rFonts w:ascii="Century Gothic" w:hAnsi="Century Gothic"/>
                                <w:sz w:val="32"/>
                                <w:szCs w:val="32"/>
                                <w:lang w:val="es-ES_tradnl"/>
                              </w:rPr>
                            </w:pPr>
                          </w:p>
                          <w:p w14:paraId="7B98CC40" w14:textId="77777777" w:rsidR="008269D0" w:rsidRDefault="008269D0" w:rsidP="008537B0">
                            <w:pPr>
                              <w:ind w:right="930"/>
                              <w:jc w:val="center"/>
                              <w:rPr>
                                <w:rFonts w:ascii="Century Gothic" w:hAnsi="Century Gothic"/>
                                <w:lang w:val="es-ES_tradnl"/>
                              </w:rPr>
                            </w:pPr>
                          </w:p>
                          <w:p w14:paraId="2FE09DE0" w14:textId="77777777" w:rsidR="008269D0" w:rsidRPr="009C5A35" w:rsidRDefault="008269D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8269D0" w:rsidRDefault="008269D0" w:rsidP="008537B0">
                      <w:pPr>
                        <w:pStyle w:val="Ttulo1"/>
                        <w:ind w:left="142"/>
                        <w:jc w:val="center"/>
                        <w:rPr>
                          <w:rFonts w:ascii="Century Gothic" w:hAnsi="Century Gothic"/>
                          <w:szCs w:val="28"/>
                        </w:rPr>
                      </w:pPr>
                    </w:p>
                    <w:p w14:paraId="4F15C962" w14:textId="77777777" w:rsidR="008269D0" w:rsidRDefault="008269D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269D0" w:rsidRPr="00196858" w:rsidRDefault="008269D0" w:rsidP="008537B0"/>
                    <w:p w14:paraId="2FAF2E51" w14:textId="77777777" w:rsidR="008269D0" w:rsidRDefault="008269D0" w:rsidP="008537B0">
                      <w:pPr>
                        <w:ind w:left="142"/>
                        <w:jc w:val="center"/>
                        <w:rPr>
                          <w:rFonts w:ascii="Verdana" w:hAnsi="Verdana"/>
                          <w:b/>
                        </w:rPr>
                      </w:pPr>
                    </w:p>
                    <w:p w14:paraId="6E90B37D" w14:textId="77777777" w:rsidR="008269D0" w:rsidRDefault="008269D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269D0" w:rsidRPr="00103622" w:rsidRDefault="008269D0" w:rsidP="008537B0">
                      <w:pPr>
                        <w:ind w:left="142"/>
                        <w:jc w:val="center"/>
                        <w:rPr>
                          <w:rFonts w:ascii="Century Gothic" w:hAnsi="Century Gothic" w:cs="Arial"/>
                          <w:b/>
                          <w:sz w:val="32"/>
                          <w:szCs w:val="32"/>
                          <w:lang w:val="es-MX"/>
                        </w:rPr>
                      </w:pPr>
                    </w:p>
                    <w:p w14:paraId="5859BF03" w14:textId="77777777" w:rsidR="008269D0" w:rsidRPr="00103622" w:rsidRDefault="008269D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269D0" w:rsidRDefault="008269D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269D0" w:rsidRDefault="008269D0" w:rsidP="008537B0">
                      <w:pPr>
                        <w:jc w:val="center"/>
                        <w:rPr>
                          <w:rFonts w:ascii="Century Gothic" w:hAnsi="Century Gothic" w:cs="Arial"/>
                          <w:b/>
                          <w:sz w:val="28"/>
                          <w:szCs w:val="32"/>
                        </w:rPr>
                      </w:pPr>
                    </w:p>
                    <w:p w14:paraId="75AEF3E0" w14:textId="77777777" w:rsidR="008269D0" w:rsidRPr="00D94CE2" w:rsidRDefault="008269D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269D0" w:rsidRPr="00D94CE2" w:rsidRDefault="008269D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269D0" w:rsidRDefault="008269D0" w:rsidP="008537B0">
                      <w:pPr>
                        <w:ind w:left="142" w:right="-118"/>
                        <w:jc w:val="center"/>
                        <w:rPr>
                          <w:rFonts w:ascii="Century Gothic" w:hAnsi="Century Gothic" w:cs="Arial"/>
                          <w:b/>
                          <w:sz w:val="28"/>
                          <w:szCs w:val="28"/>
                          <w:lang w:val="es-MX"/>
                        </w:rPr>
                      </w:pPr>
                    </w:p>
                    <w:p w14:paraId="611F339B" w14:textId="77777777" w:rsidR="008269D0" w:rsidRDefault="008269D0" w:rsidP="008537B0">
                      <w:pPr>
                        <w:ind w:left="142" w:right="-118"/>
                        <w:jc w:val="center"/>
                        <w:rPr>
                          <w:rFonts w:ascii="Century Gothic" w:hAnsi="Century Gothic" w:cs="Arial"/>
                          <w:b/>
                          <w:sz w:val="28"/>
                          <w:szCs w:val="28"/>
                          <w:lang w:val="es-MX"/>
                        </w:rPr>
                      </w:pPr>
                    </w:p>
                    <w:p w14:paraId="050BB91F" w14:textId="77777777" w:rsidR="008269D0" w:rsidRPr="00103622" w:rsidRDefault="008269D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269D0" w:rsidRPr="00103622" w:rsidRDefault="008269D0" w:rsidP="008537B0">
                      <w:pPr>
                        <w:ind w:left="142" w:right="-118"/>
                        <w:rPr>
                          <w:rFonts w:ascii="Century Gothic" w:hAnsi="Century Gothic"/>
                          <w:b/>
                          <w:sz w:val="28"/>
                          <w:szCs w:val="28"/>
                        </w:rPr>
                      </w:pPr>
                    </w:p>
                    <w:p w14:paraId="2ADBDFFA" w14:textId="14167899" w:rsidR="008269D0" w:rsidRPr="00AD491C" w:rsidRDefault="008269D0"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D491C">
                        <w:rPr>
                          <w:rFonts w:ascii="Century Gothic" w:hAnsi="Century Gothic" w:cs="Century Gothic"/>
                          <w:b/>
                          <w:bCs/>
                          <w:color w:val="000000"/>
                          <w:sz w:val="28"/>
                          <w:szCs w:val="28"/>
                        </w:rPr>
                        <w:t>TRABAJOS DE OBRAS CIVILES Y MECANICAS PARA LA CONSTRUCCION DE RED PRIMARIA LA FLORIDA, DISTRITO 19 DE LA CIUDAD DE LA PAZ</w:t>
                      </w:r>
                    </w:p>
                    <w:p w14:paraId="502C4473" w14:textId="77777777" w:rsidR="008269D0" w:rsidRPr="00D94CE2" w:rsidRDefault="008269D0" w:rsidP="008537B0">
                      <w:pPr>
                        <w:ind w:right="-118"/>
                        <w:jc w:val="center"/>
                        <w:rPr>
                          <w:rFonts w:ascii="Century Gothic" w:hAnsi="Century Gothic" w:cs="Century Gothic"/>
                          <w:b/>
                          <w:bCs/>
                          <w:color w:val="FF0000"/>
                          <w:sz w:val="28"/>
                          <w:szCs w:val="28"/>
                        </w:rPr>
                      </w:pPr>
                    </w:p>
                    <w:p w14:paraId="4D4AC652" w14:textId="5F12784E" w:rsidR="008269D0" w:rsidRPr="008269D0" w:rsidRDefault="008269D0" w:rsidP="008537B0">
                      <w:pPr>
                        <w:ind w:right="-118"/>
                        <w:jc w:val="center"/>
                        <w:rPr>
                          <w:rFonts w:ascii="Century Gothic" w:hAnsi="Century Gothic" w:cs="Century Gothic"/>
                          <w:b/>
                          <w:bCs/>
                          <w:color w:val="00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269D0">
                        <w:rPr>
                          <w:rFonts w:ascii="Century Gothic" w:hAnsi="Century Gothic" w:cs="Century Gothic"/>
                          <w:b/>
                          <w:bCs/>
                          <w:color w:val="000000"/>
                          <w:sz w:val="28"/>
                          <w:szCs w:val="28"/>
                        </w:rPr>
                        <w:t>GCC-CDL-DRLP-44-16</w:t>
                      </w:r>
                    </w:p>
                    <w:p w14:paraId="48A709C3" w14:textId="77777777" w:rsidR="008269D0" w:rsidRPr="00D94CE2" w:rsidRDefault="008269D0" w:rsidP="008537B0">
                      <w:pPr>
                        <w:ind w:right="-118"/>
                        <w:jc w:val="center"/>
                        <w:rPr>
                          <w:rFonts w:ascii="Century Gothic" w:hAnsi="Century Gothic" w:cs="Century Gothic"/>
                          <w:b/>
                          <w:bCs/>
                          <w:color w:val="FF0000"/>
                          <w:sz w:val="28"/>
                          <w:szCs w:val="28"/>
                        </w:rPr>
                      </w:pPr>
                    </w:p>
                    <w:p w14:paraId="4B2E4CBD" w14:textId="77777777" w:rsidR="008269D0" w:rsidRPr="00D94CE2" w:rsidRDefault="008269D0" w:rsidP="008537B0">
                      <w:pPr>
                        <w:ind w:right="-118"/>
                        <w:jc w:val="center"/>
                        <w:rPr>
                          <w:rFonts w:ascii="Century Gothic" w:hAnsi="Century Gothic" w:cs="Century Gothic"/>
                          <w:b/>
                          <w:bCs/>
                          <w:color w:val="FF0000"/>
                          <w:sz w:val="28"/>
                          <w:szCs w:val="28"/>
                        </w:rPr>
                      </w:pPr>
                    </w:p>
                    <w:p w14:paraId="4A42D2C4" w14:textId="66AC5D18" w:rsidR="008269D0" w:rsidRPr="00AD491C" w:rsidRDefault="008269D0" w:rsidP="008537B0">
                      <w:pPr>
                        <w:ind w:right="-118"/>
                        <w:jc w:val="center"/>
                        <w:rPr>
                          <w:rFonts w:ascii="Century Gothic" w:hAnsi="Century Gothic"/>
                          <w:b/>
                          <w:sz w:val="28"/>
                          <w:szCs w:val="28"/>
                          <w:lang w:val="es-ES_tradnl"/>
                        </w:rPr>
                      </w:pPr>
                      <w:r w:rsidRPr="00AD491C">
                        <w:rPr>
                          <w:rFonts w:ascii="Century Gothic" w:hAnsi="Century Gothic" w:cs="Century Gothic"/>
                          <w:b/>
                          <w:bCs/>
                          <w:sz w:val="28"/>
                          <w:szCs w:val="28"/>
                        </w:rPr>
                        <w:t>(SEGUNDA CONVOCATORIA</w:t>
                      </w:r>
                      <w:r w:rsidRPr="00AD491C">
                        <w:rPr>
                          <w:rFonts w:ascii="Century Gothic" w:hAnsi="Century Gothic"/>
                          <w:b/>
                          <w:sz w:val="28"/>
                          <w:szCs w:val="28"/>
                          <w:lang w:val="es-ES_tradnl"/>
                        </w:rPr>
                        <w:t>)</w:t>
                      </w:r>
                    </w:p>
                    <w:p w14:paraId="009C7675" w14:textId="77777777" w:rsidR="008269D0" w:rsidRPr="00103622" w:rsidRDefault="008269D0" w:rsidP="008537B0">
                      <w:pPr>
                        <w:ind w:right="930"/>
                        <w:jc w:val="center"/>
                        <w:rPr>
                          <w:rFonts w:ascii="Century Gothic" w:hAnsi="Century Gothic"/>
                          <w:sz w:val="32"/>
                          <w:szCs w:val="32"/>
                          <w:lang w:val="es-ES_tradnl"/>
                        </w:rPr>
                      </w:pPr>
                    </w:p>
                    <w:p w14:paraId="0D792466" w14:textId="77777777" w:rsidR="008269D0" w:rsidRPr="00103622" w:rsidRDefault="008269D0" w:rsidP="008537B0">
                      <w:pPr>
                        <w:ind w:right="930"/>
                        <w:jc w:val="center"/>
                        <w:rPr>
                          <w:rFonts w:ascii="Century Gothic" w:hAnsi="Century Gothic"/>
                          <w:sz w:val="32"/>
                          <w:szCs w:val="32"/>
                          <w:lang w:val="es-ES_tradnl"/>
                        </w:rPr>
                      </w:pPr>
                    </w:p>
                    <w:p w14:paraId="7B7611E1" w14:textId="77777777" w:rsidR="008269D0" w:rsidRPr="00103622" w:rsidRDefault="008269D0" w:rsidP="008537B0">
                      <w:pPr>
                        <w:ind w:right="930"/>
                        <w:jc w:val="center"/>
                        <w:rPr>
                          <w:rFonts w:ascii="Century Gothic" w:hAnsi="Century Gothic"/>
                          <w:sz w:val="32"/>
                          <w:szCs w:val="32"/>
                          <w:lang w:val="es-ES_tradnl"/>
                        </w:rPr>
                      </w:pPr>
                    </w:p>
                    <w:p w14:paraId="7B98CC40" w14:textId="77777777" w:rsidR="008269D0" w:rsidRDefault="008269D0" w:rsidP="008537B0">
                      <w:pPr>
                        <w:ind w:right="930"/>
                        <w:jc w:val="center"/>
                        <w:rPr>
                          <w:rFonts w:ascii="Century Gothic" w:hAnsi="Century Gothic"/>
                          <w:lang w:val="es-ES_tradnl"/>
                        </w:rPr>
                      </w:pPr>
                    </w:p>
                    <w:p w14:paraId="2FE09DE0" w14:textId="77777777" w:rsidR="008269D0" w:rsidRPr="009C5A35" w:rsidRDefault="008269D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A806C62" w:rsidR="00A73638" w:rsidRPr="00552079" w:rsidRDefault="00AD491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BCABDE0" w:rsidR="00A73638" w:rsidRPr="00552079" w:rsidRDefault="00AD491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48C34EF" w:rsidR="00A73638" w:rsidRPr="00552079" w:rsidRDefault="00AD491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8"/>
        <w:gridCol w:w="1069"/>
        <w:gridCol w:w="3260"/>
      </w:tblGrid>
      <w:tr w:rsidR="00AD491C" w:rsidRPr="00552079" w14:paraId="2EE0C1FB" w14:textId="77777777" w:rsidTr="00AD491C">
        <w:trPr>
          <w:trHeight w:val="410"/>
        </w:trPr>
        <w:tc>
          <w:tcPr>
            <w:tcW w:w="9039" w:type="dxa"/>
            <w:gridSpan w:val="6"/>
            <w:shd w:val="clear" w:color="auto" w:fill="D9D9D9"/>
            <w:vAlign w:val="center"/>
          </w:tcPr>
          <w:p w14:paraId="151DAF74" w14:textId="77777777" w:rsidR="00AD491C" w:rsidRPr="00552079" w:rsidRDefault="00AD491C" w:rsidP="00AD491C">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AD491C" w:rsidRPr="00552079" w14:paraId="6AEAC40D" w14:textId="77777777" w:rsidTr="00AD491C">
        <w:trPr>
          <w:trHeight w:val="410"/>
        </w:trPr>
        <w:tc>
          <w:tcPr>
            <w:tcW w:w="433" w:type="dxa"/>
            <w:shd w:val="clear" w:color="auto" w:fill="D9D9D9"/>
            <w:vAlign w:val="center"/>
          </w:tcPr>
          <w:p w14:paraId="7F7E8B4A" w14:textId="77777777" w:rsidR="00AD491C" w:rsidRPr="00552079" w:rsidRDefault="00AD491C" w:rsidP="00AD491C">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34B29AEB" w14:textId="77777777" w:rsidR="00AD491C" w:rsidRPr="00552079" w:rsidRDefault="00AD491C" w:rsidP="00AD491C">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2EE035C" w14:textId="77777777" w:rsidR="00AD491C" w:rsidRPr="00552079" w:rsidRDefault="00AD491C" w:rsidP="00AD491C">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4003C008" w14:textId="77777777" w:rsidR="00AD491C" w:rsidRPr="00552079" w:rsidRDefault="00AD491C" w:rsidP="00AD491C">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AD491C" w:rsidRPr="00552079" w14:paraId="282C1517" w14:textId="77777777" w:rsidTr="00AD491C">
        <w:trPr>
          <w:trHeight w:val="64"/>
        </w:trPr>
        <w:tc>
          <w:tcPr>
            <w:tcW w:w="433" w:type="dxa"/>
          </w:tcPr>
          <w:p w14:paraId="4B701C0F" w14:textId="77777777" w:rsidR="00AD491C" w:rsidRPr="00662303" w:rsidRDefault="00AD491C" w:rsidP="00AD491C">
            <w:pPr>
              <w:rPr>
                <w:rFonts w:asciiTheme="minorHAnsi" w:hAnsiTheme="minorHAnsi" w:cstheme="minorHAnsi"/>
                <w:sz w:val="12"/>
                <w:szCs w:val="22"/>
              </w:rPr>
            </w:pPr>
          </w:p>
        </w:tc>
        <w:tc>
          <w:tcPr>
            <w:tcW w:w="3038" w:type="dxa"/>
          </w:tcPr>
          <w:p w14:paraId="26F156AC" w14:textId="77777777" w:rsidR="00AD491C" w:rsidRPr="00662303" w:rsidRDefault="00AD491C" w:rsidP="00AD491C">
            <w:pPr>
              <w:rPr>
                <w:rFonts w:asciiTheme="minorHAnsi" w:hAnsiTheme="minorHAnsi" w:cstheme="minorHAnsi"/>
                <w:sz w:val="12"/>
                <w:szCs w:val="22"/>
              </w:rPr>
            </w:pPr>
          </w:p>
        </w:tc>
        <w:tc>
          <w:tcPr>
            <w:tcW w:w="2231" w:type="dxa"/>
            <w:gridSpan w:val="3"/>
          </w:tcPr>
          <w:p w14:paraId="1396DB8E" w14:textId="77777777" w:rsidR="00AD491C" w:rsidRPr="00662303" w:rsidRDefault="00AD491C" w:rsidP="00AD491C">
            <w:pPr>
              <w:rPr>
                <w:rFonts w:asciiTheme="minorHAnsi" w:hAnsiTheme="minorHAnsi" w:cstheme="minorHAnsi"/>
                <w:sz w:val="12"/>
                <w:szCs w:val="22"/>
                <w:highlight w:val="yellow"/>
              </w:rPr>
            </w:pPr>
          </w:p>
        </w:tc>
        <w:tc>
          <w:tcPr>
            <w:tcW w:w="3337" w:type="dxa"/>
          </w:tcPr>
          <w:p w14:paraId="1D718C9D" w14:textId="77777777" w:rsidR="00AD491C" w:rsidRPr="00662303" w:rsidRDefault="00AD491C" w:rsidP="00AD491C">
            <w:pPr>
              <w:rPr>
                <w:rFonts w:asciiTheme="minorHAnsi" w:hAnsiTheme="minorHAnsi" w:cstheme="minorHAnsi"/>
                <w:sz w:val="12"/>
                <w:szCs w:val="22"/>
              </w:rPr>
            </w:pPr>
          </w:p>
        </w:tc>
      </w:tr>
      <w:tr w:rsidR="00AD491C" w:rsidRPr="00552079" w14:paraId="466966A7" w14:textId="77777777" w:rsidTr="00AD491C">
        <w:trPr>
          <w:trHeight w:val="300"/>
        </w:trPr>
        <w:tc>
          <w:tcPr>
            <w:tcW w:w="433" w:type="dxa"/>
            <w:vAlign w:val="center"/>
          </w:tcPr>
          <w:p w14:paraId="3E31D3B8" w14:textId="77777777" w:rsidR="00AD491C" w:rsidRPr="00552079" w:rsidRDefault="00AD491C" w:rsidP="00AD491C">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89414CF" w14:textId="77777777" w:rsidR="00AD491C" w:rsidRPr="00552079" w:rsidRDefault="00AD491C" w:rsidP="00AD491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3EF104F" w14:textId="77777777" w:rsidR="00AD491C" w:rsidRPr="00552079" w:rsidRDefault="00AD491C" w:rsidP="00AD491C">
            <w:pPr>
              <w:rPr>
                <w:rFonts w:asciiTheme="minorHAnsi" w:hAnsiTheme="minorHAnsi" w:cstheme="minorHAnsi"/>
                <w:sz w:val="22"/>
                <w:szCs w:val="22"/>
              </w:rPr>
            </w:pPr>
            <w:r w:rsidRPr="00552079">
              <w:rPr>
                <w:rFonts w:asciiTheme="minorHAnsi" w:hAnsiTheme="minorHAnsi" w:cstheme="minorHAnsi"/>
                <w:sz w:val="22"/>
                <w:szCs w:val="22"/>
              </w:rPr>
              <w:t>Fecha:</w:t>
            </w:r>
          </w:p>
          <w:p w14:paraId="055168A4" w14:textId="77777777" w:rsidR="00AD491C" w:rsidRPr="00552079" w:rsidRDefault="00AD491C" w:rsidP="00AD491C">
            <w:pPr>
              <w:rPr>
                <w:rFonts w:asciiTheme="minorHAnsi" w:hAnsiTheme="minorHAnsi" w:cstheme="minorHAnsi"/>
                <w:sz w:val="22"/>
                <w:szCs w:val="22"/>
              </w:rPr>
            </w:pPr>
          </w:p>
        </w:tc>
        <w:tc>
          <w:tcPr>
            <w:tcW w:w="1088" w:type="dxa"/>
            <w:vAlign w:val="center"/>
          </w:tcPr>
          <w:p w14:paraId="1F280910" w14:textId="77777777" w:rsidR="00AD491C" w:rsidRPr="00552079" w:rsidRDefault="00AD491C" w:rsidP="00AD491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DF0681A" w14:textId="77777777" w:rsidR="00AD491C" w:rsidRPr="00552079" w:rsidRDefault="00AD491C" w:rsidP="00AD491C">
            <w:pPr>
              <w:jc w:val="center"/>
              <w:rPr>
                <w:rFonts w:asciiTheme="minorHAnsi" w:hAnsiTheme="minorHAnsi" w:cstheme="minorHAnsi"/>
                <w:color w:val="000000"/>
                <w:sz w:val="22"/>
                <w:szCs w:val="22"/>
              </w:rPr>
            </w:pPr>
          </w:p>
        </w:tc>
        <w:tc>
          <w:tcPr>
            <w:tcW w:w="3337" w:type="dxa"/>
            <w:vAlign w:val="center"/>
          </w:tcPr>
          <w:p w14:paraId="6AD69D9C" w14:textId="77777777" w:rsidR="00AD491C" w:rsidRPr="004956B8" w:rsidRDefault="00AD491C" w:rsidP="00AD491C">
            <w:pPr>
              <w:jc w:val="both"/>
              <w:rPr>
                <w:rFonts w:asciiTheme="minorHAnsi" w:hAnsiTheme="minorHAnsi" w:cstheme="minorHAnsi"/>
                <w:sz w:val="22"/>
                <w:szCs w:val="22"/>
              </w:rPr>
            </w:pPr>
            <w:r w:rsidRPr="004956B8">
              <w:rPr>
                <w:rFonts w:ascii="Calibri" w:hAnsi="Calibri"/>
                <w:b/>
                <w:sz w:val="16"/>
                <w:szCs w:val="16"/>
              </w:rPr>
              <w:t>NO CORRESPONDE</w:t>
            </w:r>
          </w:p>
        </w:tc>
      </w:tr>
      <w:tr w:rsidR="00AD491C" w:rsidRPr="00552079" w14:paraId="23C63C68" w14:textId="77777777" w:rsidTr="00AD491C">
        <w:trPr>
          <w:trHeight w:val="155"/>
        </w:trPr>
        <w:tc>
          <w:tcPr>
            <w:tcW w:w="433" w:type="dxa"/>
            <w:vAlign w:val="center"/>
          </w:tcPr>
          <w:p w14:paraId="5493ED9B" w14:textId="77777777" w:rsidR="00AD491C" w:rsidRPr="004956B8" w:rsidRDefault="00AD491C" w:rsidP="00AD491C">
            <w:pPr>
              <w:rPr>
                <w:rFonts w:asciiTheme="minorHAnsi" w:hAnsiTheme="minorHAnsi" w:cstheme="minorHAnsi"/>
                <w:sz w:val="10"/>
                <w:szCs w:val="22"/>
              </w:rPr>
            </w:pPr>
          </w:p>
        </w:tc>
        <w:tc>
          <w:tcPr>
            <w:tcW w:w="3038" w:type="dxa"/>
            <w:vAlign w:val="center"/>
          </w:tcPr>
          <w:p w14:paraId="4A0F4473" w14:textId="77777777" w:rsidR="00AD491C" w:rsidRPr="004956B8" w:rsidRDefault="00AD491C" w:rsidP="00AD491C">
            <w:pPr>
              <w:rPr>
                <w:rFonts w:asciiTheme="minorHAnsi" w:hAnsiTheme="minorHAnsi" w:cstheme="minorHAnsi"/>
                <w:sz w:val="10"/>
                <w:szCs w:val="22"/>
              </w:rPr>
            </w:pPr>
          </w:p>
        </w:tc>
        <w:tc>
          <w:tcPr>
            <w:tcW w:w="2231" w:type="dxa"/>
            <w:gridSpan w:val="3"/>
          </w:tcPr>
          <w:p w14:paraId="46C1D442" w14:textId="77777777" w:rsidR="00AD491C" w:rsidRPr="004956B8" w:rsidRDefault="00AD491C" w:rsidP="00AD491C">
            <w:pPr>
              <w:jc w:val="center"/>
              <w:rPr>
                <w:rFonts w:asciiTheme="minorHAnsi" w:hAnsiTheme="minorHAnsi" w:cstheme="minorHAnsi"/>
                <w:sz w:val="10"/>
                <w:szCs w:val="22"/>
              </w:rPr>
            </w:pPr>
          </w:p>
        </w:tc>
        <w:tc>
          <w:tcPr>
            <w:tcW w:w="3337" w:type="dxa"/>
          </w:tcPr>
          <w:p w14:paraId="14F8B1B5" w14:textId="77777777" w:rsidR="00AD491C" w:rsidRPr="004956B8" w:rsidRDefault="00AD491C" w:rsidP="00AD491C">
            <w:pPr>
              <w:jc w:val="both"/>
              <w:rPr>
                <w:rFonts w:asciiTheme="minorHAnsi" w:hAnsiTheme="minorHAnsi" w:cstheme="minorHAnsi"/>
                <w:sz w:val="10"/>
                <w:szCs w:val="22"/>
              </w:rPr>
            </w:pPr>
          </w:p>
        </w:tc>
      </w:tr>
      <w:tr w:rsidR="00AD491C" w:rsidRPr="00552079" w14:paraId="2C5E0F9C" w14:textId="77777777" w:rsidTr="00AD491C">
        <w:trPr>
          <w:trHeight w:val="433"/>
        </w:trPr>
        <w:tc>
          <w:tcPr>
            <w:tcW w:w="433" w:type="dxa"/>
            <w:shd w:val="clear" w:color="auto" w:fill="auto"/>
            <w:vAlign w:val="center"/>
          </w:tcPr>
          <w:p w14:paraId="0708187C" w14:textId="77777777" w:rsidR="00AD491C" w:rsidRPr="00552079" w:rsidRDefault="00AD491C" w:rsidP="00AD491C">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5C9FF116" w14:textId="77777777" w:rsidR="00AD491C" w:rsidRPr="00552079" w:rsidRDefault="00AD491C" w:rsidP="00AD491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7EF0C0FD" w14:textId="77777777" w:rsidR="00AD491C" w:rsidRPr="00552079" w:rsidRDefault="00AD491C" w:rsidP="00AD491C">
            <w:pPr>
              <w:rPr>
                <w:rFonts w:asciiTheme="minorHAnsi" w:hAnsiTheme="minorHAnsi" w:cstheme="minorHAnsi"/>
                <w:sz w:val="22"/>
                <w:szCs w:val="22"/>
              </w:rPr>
            </w:pPr>
            <w:r w:rsidRPr="00552079">
              <w:rPr>
                <w:rFonts w:asciiTheme="minorHAnsi" w:hAnsiTheme="minorHAnsi" w:cstheme="minorHAnsi"/>
                <w:sz w:val="22"/>
                <w:szCs w:val="22"/>
              </w:rPr>
              <w:t>Fecha:</w:t>
            </w:r>
          </w:p>
          <w:p w14:paraId="7528AE9B" w14:textId="3CA868AF" w:rsidR="00AD491C" w:rsidRPr="00552079" w:rsidRDefault="00AD491C" w:rsidP="00AD491C">
            <w:pPr>
              <w:rPr>
                <w:rFonts w:asciiTheme="minorHAnsi" w:hAnsiTheme="minorHAnsi" w:cstheme="minorHAnsi"/>
                <w:sz w:val="22"/>
                <w:szCs w:val="22"/>
              </w:rPr>
            </w:pPr>
            <w:r>
              <w:rPr>
                <w:rFonts w:asciiTheme="minorHAnsi" w:hAnsiTheme="minorHAnsi" w:cstheme="minorHAnsi"/>
                <w:sz w:val="22"/>
                <w:szCs w:val="22"/>
              </w:rPr>
              <w:t>12/08/2016</w:t>
            </w:r>
          </w:p>
        </w:tc>
        <w:tc>
          <w:tcPr>
            <w:tcW w:w="1088" w:type="dxa"/>
            <w:vAlign w:val="center"/>
          </w:tcPr>
          <w:p w14:paraId="34BF6486" w14:textId="77777777" w:rsidR="00AD491C" w:rsidRPr="00552079" w:rsidRDefault="00AD491C" w:rsidP="00AD491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D803808" w14:textId="77777777" w:rsidR="00AD491C" w:rsidRPr="00552079" w:rsidRDefault="00AD491C" w:rsidP="00AD491C">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2AF24C18" w14:textId="77777777" w:rsidR="00AD491C" w:rsidRPr="004956B8" w:rsidRDefault="00AD491C" w:rsidP="00AD491C">
            <w:pPr>
              <w:jc w:val="both"/>
              <w:rPr>
                <w:rFonts w:asciiTheme="minorHAnsi" w:hAnsiTheme="minorHAnsi" w:cstheme="minorHAnsi"/>
                <w:b/>
                <w:sz w:val="22"/>
                <w:szCs w:val="22"/>
              </w:rPr>
            </w:pPr>
            <w:r w:rsidRPr="00D96991">
              <w:rPr>
                <w:rFonts w:ascii="Calibri" w:hAnsi="Calibri"/>
                <w:b/>
                <w:szCs w:val="16"/>
              </w:rPr>
              <w:t>Por correo electrónico: esoliz@ypfb.gob.bo</w:t>
            </w:r>
          </w:p>
        </w:tc>
      </w:tr>
      <w:tr w:rsidR="00AD491C" w:rsidRPr="00552079" w14:paraId="2CEA1C15" w14:textId="77777777" w:rsidTr="00AD491C">
        <w:trPr>
          <w:trHeight w:val="65"/>
        </w:trPr>
        <w:tc>
          <w:tcPr>
            <w:tcW w:w="433" w:type="dxa"/>
            <w:vAlign w:val="center"/>
          </w:tcPr>
          <w:p w14:paraId="2F8993D0" w14:textId="77777777" w:rsidR="00AD491C" w:rsidRPr="004956B8" w:rsidRDefault="00AD491C" w:rsidP="00AD491C">
            <w:pPr>
              <w:jc w:val="center"/>
              <w:rPr>
                <w:rFonts w:asciiTheme="minorHAnsi" w:hAnsiTheme="minorHAnsi" w:cstheme="minorHAnsi"/>
                <w:sz w:val="12"/>
                <w:szCs w:val="22"/>
              </w:rPr>
            </w:pPr>
          </w:p>
        </w:tc>
        <w:tc>
          <w:tcPr>
            <w:tcW w:w="3038" w:type="dxa"/>
            <w:vAlign w:val="center"/>
          </w:tcPr>
          <w:p w14:paraId="4BF8589F" w14:textId="77777777" w:rsidR="00AD491C" w:rsidRPr="004956B8" w:rsidRDefault="00AD491C" w:rsidP="00AD491C">
            <w:pPr>
              <w:rPr>
                <w:rFonts w:asciiTheme="minorHAnsi" w:hAnsiTheme="minorHAnsi" w:cstheme="minorHAnsi"/>
                <w:sz w:val="12"/>
                <w:szCs w:val="22"/>
              </w:rPr>
            </w:pPr>
          </w:p>
        </w:tc>
        <w:tc>
          <w:tcPr>
            <w:tcW w:w="2231" w:type="dxa"/>
            <w:gridSpan w:val="3"/>
          </w:tcPr>
          <w:p w14:paraId="116C9F3C" w14:textId="77777777" w:rsidR="00AD491C" w:rsidRPr="004956B8" w:rsidRDefault="00AD491C" w:rsidP="00AD491C">
            <w:pPr>
              <w:rPr>
                <w:rFonts w:asciiTheme="minorHAnsi" w:hAnsiTheme="minorHAnsi" w:cstheme="minorHAnsi"/>
                <w:sz w:val="12"/>
                <w:szCs w:val="22"/>
              </w:rPr>
            </w:pPr>
          </w:p>
        </w:tc>
        <w:tc>
          <w:tcPr>
            <w:tcW w:w="3337" w:type="dxa"/>
          </w:tcPr>
          <w:p w14:paraId="0F25819D" w14:textId="77777777" w:rsidR="00AD491C" w:rsidRPr="004956B8" w:rsidRDefault="00AD491C" w:rsidP="00AD491C">
            <w:pPr>
              <w:rPr>
                <w:rFonts w:asciiTheme="minorHAnsi" w:hAnsiTheme="minorHAnsi" w:cstheme="minorHAnsi"/>
                <w:sz w:val="12"/>
                <w:szCs w:val="22"/>
              </w:rPr>
            </w:pPr>
          </w:p>
        </w:tc>
      </w:tr>
      <w:tr w:rsidR="00AD491C" w:rsidRPr="00552079" w14:paraId="08C7D77B" w14:textId="77777777" w:rsidTr="00AD491C">
        <w:trPr>
          <w:trHeight w:val="370"/>
        </w:trPr>
        <w:tc>
          <w:tcPr>
            <w:tcW w:w="433" w:type="dxa"/>
            <w:vAlign w:val="center"/>
          </w:tcPr>
          <w:p w14:paraId="2C442660" w14:textId="77777777" w:rsidR="00AD491C" w:rsidRPr="00552079" w:rsidRDefault="00AD491C" w:rsidP="00AD491C">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4D80F50F" w14:textId="77777777" w:rsidR="00AD491C" w:rsidRPr="00552079" w:rsidRDefault="00AD491C" w:rsidP="00AD491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67462587" w14:textId="77777777" w:rsidR="00AD491C" w:rsidRPr="00552079" w:rsidRDefault="00AD491C" w:rsidP="00AD491C">
            <w:pPr>
              <w:rPr>
                <w:rFonts w:asciiTheme="minorHAnsi" w:hAnsiTheme="minorHAnsi" w:cstheme="minorHAnsi"/>
                <w:sz w:val="22"/>
                <w:szCs w:val="22"/>
              </w:rPr>
            </w:pPr>
            <w:r w:rsidRPr="00552079">
              <w:rPr>
                <w:rFonts w:asciiTheme="minorHAnsi" w:hAnsiTheme="minorHAnsi" w:cstheme="minorHAnsi"/>
                <w:sz w:val="22"/>
                <w:szCs w:val="22"/>
              </w:rPr>
              <w:t>Fecha:</w:t>
            </w:r>
          </w:p>
          <w:p w14:paraId="091A8729" w14:textId="508175EE" w:rsidR="00AD491C" w:rsidRPr="00552079" w:rsidRDefault="00AD491C" w:rsidP="00AD491C">
            <w:pPr>
              <w:rPr>
                <w:rFonts w:asciiTheme="minorHAnsi" w:hAnsiTheme="minorHAnsi" w:cstheme="minorHAnsi"/>
                <w:sz w:val="22"/>
                <w:szCs w:val="22"/>
              </w:rPr>
            </w:pPr>
            <w:r>
              <w:rPr>
                <w:rFonts w:asciiTheme="minorHAnsi" w:hAnsiTheme="minorHAnsi" w:cstheme="minorHAnsi"/>
                <w:sz w:val="22"/>
                <w:szCs w:val="22"/>
              </w:rPr>
              <w:t>15/08/2016</w:t>
            </w:r>
          </w:p>
        </w:tc>
        <w:tc>
          <w:tcPr>
            <w:tcW w:w="1088" w:type="dxa"/>
            <w:vAlign w:val="center"/>
          </w:tcPr>
          <w:p w14:paraId="59BFDE93" w14:textId="77777777" w:rsidR="00AD491C" w:rsidRPr="00552079" w:rsidRDefault="00AD491C" w:rsidP="00AD491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0CA8D76" w14:textId="77777777" w:rsidR="00AD491C" w:rsidRPr="00552079" w:rsidRDefault="00AD491C" w:rsidP="00AD491C">
            <w:pPr>
              <w:jc w:val="center"/>
              <w:rPr>
                <w:rFonts w:asciiTheme="minorHAnsi" w:hAnsiTheme="minorHAnsi" w:cstheme="minorHAnsi"/>
                <w:sz w:val="22"/>
                <w:szCs w:val="22"/>
              </w:rPr>
            </w:pPr>
            <w:r>
              <w:rPr>
                <w:rFonts w:asciiTheme="minorHAnsi" w:hAnsiTheme="minorHAnsi" w:cstheme="minorHAnsi"/>
                <w:sz w:val="22"/>
                <w:szCs w:val="22"/>
              </w:rPr>
              <w:t>11:30</w:t>
            </w:r>
          </w:p>
        </w:tc>
        <w:tc>
          <w:tcPr>
            <w:tcW w:w="3337" w:type="dxa"/>
            <w:vAlign w:val="center"/>
          </w:tcPr>
          <w:p w14:paraId="65A1BC76" w14:textId="77777777" w:rsidR="00AD491C" w:rsidRPr="004956B8" w:rsidRDefault="00AD491C" w:rsidP="00AD491C">
            <w:pPr>
              <w:rPr>
                <w:rFonts w:asciiTheme="minorHAnsi" w:hAnsiTheme="minorHAnsi" w:cstheme="minorHAnsi"/>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D491C" w:rsidRPr="00552079" w14:paraId="19EE2BC4" w14:textId="77777777" w:rsidTr="00AD491C">
        <w:trPr>
          <w:trHeight w:val="64"/>
        </w:trPr>
        <w:tc>
          <w:tcPr>
            <w:tcW w:w="433" w:type="dxa"/>
            <w:vAlign w:val="center"/>
          </w:tcPr>
          <w:p w14:paraId="75A250A3" w14:textId="77777777" w:rsidR="00AD491C" w:rsidRPr="004956B8" w:rsidRDefault="00AD491C" w:rsidP="00AD491C">
            <w:pPr>
              <w:jc w:val="center"/>
              <w:rPr>
                <w:rFonts w:asciiTheme="minorHAnsi" w:hAnsiTheme="minorHAnsi" w:cstheme="minorHAnsi"/>
                <w:sz w:val="10"/>
                <w:szCs w:val="22"/>
              </w:rPr>
            </w:pPr>
          </w:p>
        </w:tc>
        <w:tc>
          <w:tcPr>
            <w:tcW w:w="3038" w:type="dxa"/>
            <w:vAlign w:val="center"/>
          </w:tcPr>
          <w:p w14:paraId="6EFC7DF0" w14:textId="77777777" w:rsidR="00AD491C" w:rsidRPr="004956B8" w:rsidRDefault="00AD491C" w:rsidP="00AD491C">
            <w:pPr>
              <w:jc w:val="center"/>
              <w:rPr>
                <w:rFonts w:asciiTheme="minorHAnsi" w:hAnsiTheme="minorHAnsi" w:cstheme="minorHAnsi"/>
                <w:sz w:val="10"/>
                <w:szCs w:val="22"/>
              </w:rPr>
            </w:pPr>
          </w:p>
        </w:tc>
        <w:tc>
          <w:tcPr>
            <w:tcW w:w="2231" w:type="dxa"/>
            <w:gridSpan w:val="3"/>
            <w:vAlign w:val="center"/>
          </w:tcPr>
          <w:p w14:paraId="677862C9" w14:textId="77777777" w:rsidR="00AD491C" w:rsidRPr="004956B8" w:rsidRDefault="00AD491C" w:rsidP="00AD491C">
            <w:pPr>
              <w:jc w:val="center"/>
              <w:rPr>
                <w:rFonts w:asciiTheme="minorHAnsi" w:hAnsiTheme="minorHAnsi" w:cstheme="minorHAnsi"/>
                <w:sz w:val="10"/>
                <w:szCs w:val="22"/>
              </w:rPr>
            </w:pPr>
          </w:p>
        </w:tc>
        <w:tc>
          <w:tcPr>
            <w:tcW w:w="3337" w:type="dxa"/>
            <w:vAlign w:val="center"/>
          </w:tcPr>
          <w:p w14:paraId="1072A9F1" w14:textId="77777777" w:rsidR="00AD491C" w:rsidRPr="004956B8" w:rsidRDefault="00AD491C" w:rsidP="00AD491C">
            <w:pPr>
              <w:rPr>
                <w:rFonts w:asciiTheme="minorHAnsi" w:hAnsiTheme="minorHAnsi" w:cstheme="minorHAnsi"/>
                <w:color w:val="FF0000"/>
                <w:sz w:val="10"/>
                <w:szCs w:val="22"/>
              </w:rPr>
            </w:pPr>
          </w:p>
        </w:tc>
      </w:tr>
      <w:tr w:rsidR="00AD491C" w:rsidRPr="00552079" w14:paraId="58C983E4" w14:textId="77777777" w:rsidTr="00AD491C">
        <w:trPr>
          <w:trHeight w:val="370"/>
        </w:trPr>
        <w:tc>
          <w:tcPr>
            <w:tcW w:w="433" w:type="dxa"/>
            <w:vAlign w:val="center"/>
          </w:tcPr>
          <w:p w14:paraId="6111ADEE" w14:textId="77777777" w:rsidR="00AD491C" w:rsidRPr="00552079" w:rsidRDefault="00AD491C" w:rsidP="00AD491C">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7E4A7858" w14:textId="77777777" w:rsidR="00AD491C" w:rsidRPr="00552079" w:rsidRDefault="00AD491C" w:rsidP="00AD491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09F7D5F6" w14:textId="77777777" w:rsidR="00AD491C" w:rsidRPr="00552079" w:rsidRDefault="00AD491C" w:rsidP="00AD491C">
            <w:pPr>
              <w:rPr>
                <w:rFonts w:asciiTheme="minorHAnsi" w:hAnsiTheme="minorHAnsi" w:cstheme="minorHAnsi"/>
                <w:sz w:val="22"/>
                <w:szCs w:val="22"/>
              </w:rPr>
            </w:pPr>
            <w:r w:rsidRPr="00552079">
              <w:rPr>
                <w:rFonts w:asciiTheme="minorHAnsi" w:hAnsiTheme="minorHAnsi" w:cstheme="minorHAnsi"/>
                <w:sz w:val="22"/>
                <w:szCs w:val="22"/>
              </w:rPr>
              <w:t>Fecha:</w:t>
            </w:r>
          </w:p>
          <w:p w14:paraId="03D7F9F0" w14:textId="4694E745" w:rsidR="00AD491C" w:rsidRPr="00552079" w:rsidRDefault="00AD491C" w:rsidP="00AD491C">
            <w:pPr>
              <w:rPr>
                <w:rFonts w:asciiTheme="minorHAnsi" w:hAnsiTheme="minorHAnsi" w:cstheme="minorHAnsi"/>
                <w:sz w:val="22"/>
                <w:szCs w:val="22"/>
              </w:rPr>
            </w:pPr>
            <w:r>
              <w:rPr>
                <w:rFonts w:asciiTheme="minorHAnsi" w:hAnsiTheme="minorHAnsi" w:cstheme="minorHAnsi"/>
                <w:sz w:val="22"/>
                <w:szCs w:val="22"/>
              </w:rPr>
              <w:t>22/08/2016</w:t>
            </w:r>
          </w:p>
        </w:tc>
        <w:tc>
          <w:tcPr>
            <w:tcW w:w="1088" w:type="dxa"/>
            <w:vAlign w:val="center"/>
          </w:tcPr>
          <w:p w14:paraId="0F9C2F2D" w14:textId="77777777" w:rsidR="00AD491C" w:rsidRPr="00552079" w:rsidRDefault="00AD491C" w:rsidP="00AD491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75CA93A8" w14:textId="77777777" w:rsidR="00AD491C" w:rsidRPr="00552079" w:rsidRDefault="00AD491C" w:rsidP="00AD491C">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14:paraId="778F8AB7" w14:textId="77777777" w:rsidR="00AD491C" w:rsidRPr="001B5615" w:rsidRDefault="00AD491C" w:rsidP="00AD491C">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D491C" w:rsidRPr="00552079" w14:paraId="4BCAC5DC" w14:textId="77777777" w:rsidTr="00AD491C">
        <w:trPr>
          <w:trHeight w:val="64"/>
        </w:trPr>
        <w:tc>
          <w:tcPr>
            <w:tcW w:w="433" w:type="dxa"/>
            <w:vAlign w:val="center"/>
          </w:tcPr>
          <w:p w14:paraId="45D5B3F2" w14:textId="77777777" w:rsidR="00AD491C" w:rsidRPr="004956B8" w:rsidRDefault="00AD491C" w:rsidP="00AD491C">
            <w:pPr>
              <w:jc w:val="center"/>
              <w:rPr>
                <w:rFonts w:asciiTheme="minorHAnsi" w:hAnsiTheme="minorHAnsi" w:cstheme="minorHAnsi"/>
                <w:sz w:val="8"/>
                <w:szCs w:val="22"/>
              </w:rPr>
            </w:pPr>
          </w:p>
        </w:tc>
        <w:tc>
          <w:tcPr>
            <w:tcW w:w="3038" w:type="dxa"/>
            <w:vAlign w:val="center"/>
          </w:tcPr>
          <w:p w14:paraId="326516E4" w14:textId="77777777" w:rsidR="00AD491C" w:rsidRPr="004956B8" w:rsidRDefault="00AD491C" w:rsidP="00AD491C">
            <w:pPr>
              <w:rPr>
                <w:rFonts w:asciiTheme="minorHAnsi" w:hAnsiTheme="minorHAnsi" w:cstheme="minorHAnsi"/>
                <w:sz w:val="8"/>
                <w:szCs w:val="22"/>
              </w:rPr>
            </w:pPr>
          </w:p>
        </w:tc>
        <w:tc>
          <w:tcPr>
            <w:tcW w:w="2231" w:type="dxa"/>
            <w:gridSpan w:val="3"/>
            <w:vAlign w:val="center"/>
          </w:tcPr>
          <w:p w14:paraId="6B2C09B5" w14:textId="77777777" w:rsidR="00AD491C" w:rsidRPr="004956B8" w:rsidRDefault="00AD491C" w:rsidP="00AD491C">
            <w:pPr>
              <w:jc w:val="center"/>
              <w:rPr>
                <w:rFonts w:asciiTheme="minorHAnsi" w:hAnsiTheme="minorHAnsi" w:cstheme="minorHAnsi"/>
                <w:sz w:val="8"/>
                <w:szCs w:val="22"/>
              </w:rPr>
            </w:pPr>
          </w:p>
        </w:tc>
        <w:tc>
          <w:tcPr>
            <w:tcW w:w="3337" w:type="dxa"/>
          </w:tcPr>
          <w:p w14:paraId="137D5FA4" w14:textId="77777777" w:rsidR="00AD491C" w:rsidRPr="004956B8" w:rsidRDefault="00AD491C" w:rsidP="00AD491C">
            <w:pPr>
              <w:rPr>
                <w:rFonts w:asciiTheme="minorHAnsi" w:hAnsiTheme="minorHAnsi" w:cstheme="minorHAnsi"/>
                <w:color w:val="FF0000"/>
                <w:sz w:val="8"/>
                <w:szCs w:val="22"/>
              </w:rPr>
            </w:pPr>
          </w:p>
        </w:tc>
      </w:tr>
      <w:tr w:rsidR="00AD491C" w:rsidRPr="00552079" w14:paraId="4F9B6E0D" w14:textId="77777777" w:rsidTr="00AD491C">
        <w:trPr>
          <w:trHeight w:val="246"/>
        </w:trPr>
        <w:tc>
          <w:tcPr>
            <w:tcW w:w="433" w:type="dxa"/>
            <w:vAlign w:val="center"/>
          </w:tcPr>
          <w:p w14:paraId="3D155400" w14:textId="77777777" w:rsidR="00AD491C" w:rsidRPr="00552079" w:rsidRDefault="00AD491C" w:rsidP="00AD491C">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76445DFC" w14:textId="77777777" w:rsidR="00AD491C" w:rsidRPr="00552079" w:rsidRDefault="00AD491C" w:rsidP="00AD491C">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7D69285" w14:textId="77777777" w:rsidR="00AD491C" w:rsidRPr="00552079" w:rsidRDefault="00AD491C" w:rsidP="00AD491C">
            <w:pPr>
              <w:rPr>
                <w:rFonts w:asciiTheme="minorHAnsi" w:hAnsiTheme="minorHAnsi" w:cstheme="minorHAnsi"/>
                <w:sz w:val="22"/>
                <w:szCs w:val="22"/>
              </w:rPr>
            </w:pPr>
            <w:r w:rsidRPr="00552079">
              <w:rPr>
                <w:rFonts w:asciiTheme="minorHAnsi" w:hAnsiTheme="minorHAnsi" w:cstheme="minorHAnsi"/>
                <w:sz w:val="22"/>
                <w:szCs w:val="22"/>
              </w:rPr>
              <w:t>Fecha:</w:t>
            </w:r>
          </w:p>
          <w:p w14:paraId="3DBFC977" w14:textId="15DD08B5" w:rsidR="00AD491C" w:rsidRPr="00552079" w:rsidRDefault="00AD491C" w:rsidP="00AD491C">
            <w:pPr>
              <w:rPr>
                <w:rFonts w:asciiTheme="minorHAnsi" w:hAnsiTheme="minorHAnsi" w:cstheme="minorHAnsi"/>
                <w:sz w:val="22"/>
                <w:szCs w:val="22"/>
              </w:rPr>
            </w:pPr>
            <w:r>
              <w:rPr>
                <w:rFonts w:asciiTheme="minorHAnsi" w:hAnsiTheme="minorHAnsi" w:cstheme="minorHAnsi"/>
                <w:sz w:val="22"/>
                <w:szCs w:val="22"/>
              </w:rPr>
              <w:t>22/08/2016</w:t>
            </w:r>
          </w:p>
        </w:tc>
        <w:tc>
          <w:tcPr>
            <w:tcW w:w="1138" w:type="dxa"/>
            <w:gridSpan w:val="2"/>
            <w:vAlign w:val="center"/>
          </w:tcPr>
          <w:p w14:paraId="01A0A936" w14:textId="77777777" w:rsidR="00AD491C" w:rsidRPr="00552079" w:rsidRDefault="00AD491C" w:rsidP="00AD491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B881AF7" w14:textId="77777777" w:rsidR="00AD491C" w:rsidRPr="00552079" w:rsidRDefault="00AD491C" w:rsidP="00AD491C">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14:paraId="7F7F3EDC" w14:textId="77777777" w:rsidR="00AD491C" w:rsidRPr="001B5615" w:rsidRDefault="00AD491C" w:rsidP="00AD491C">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D491C" w:rsidRPr="00552079" w14:paraId="091C065D" w14:textId="77777777" w:rsidTr="00AD491C">
        <w:trPr>
          <w:trHeight w:val="123"/>
        </w:trPr>
        <w:tc>
          <w:tcPr>
            <w:tcW w:w="433" w:type="dxa"/>
            <w:vAlign w:val="center"/>
          </w:tcPr>
          <w:p w14:paraId="18D9CF27" w14:textId="77777777" w:rsidR="00AD491C" w:rsidRPr="004956B8" w:rsidRDefault="00AD491C" w:rsidP="00AD491C">
            <w:pPr>
              <w:jc w:val="center"/>
              <w:rPr>
                <w:rFonts w:asciiTheme="minorHAnsi" w:hAnsiTheme="minorHAnsi" w:cstheme="minorHAnsi"/>
                <w:sz w:val="6"/>
                <w:szCs w:val="22"/>
              </w:rPr>
            </w:pPr>
          </w:p>
        </w:tc>
        <w:tc>
          <w:tcPr>
            <w:tcW w:w="3038" w:type="dxa"/>
            <w:vAlign w:val="center"/>
          </w:tcPr>
          <w:p w14:paraId="76ECCA41" w14:textId="77777777" w:rsidR="00AD491C" w:rsidRPr="004956B8" w:rsidRDefault="00AD491C" w:rsidP="00AD491C">
            <w:pPr>
              <w:rPr>
                <w:rFonts w:asciiTheme="minorHAnsi" w:hAnsiTheme="minorHAnsi" w:cstheme="minorHAnsi"/>
                <w:sz w:val="6"/>
                <w:szCs w:val="22"/>
              </w:rPr>
            </w:pPr>
          </w:p>
        </w:tc>
        <w:tc>
          <w:tcPr>
            <w:tcW w:w="1093" w:type="dxa"/>
            <w:vAlign w:val="center"/>
          </w:tcPr>
          <w:p w14:paraId="75181D91" w14:textId="77777777" w:rsidR="00AD491C" w:rsidRPr="004956B8" w:rsidRDefault="00AD491C" w:rsidP="00AD491C">
            <w:pPr>
              <w:rPr>
                <w:rFonts w:asciiTheme="minorHAnsi" w:hAnsiTheme="minorHAnsi" w:cstheme="minorHAnsi"/>
                <w:sz w:val="6"/>
                <w:szCs w:val="22"/>
              </w:rPr>
            </w:pPr>
          </w:p>
        </w:tc>
        <w:tc>
          <w:tcPr>
            <w:tcW w:w="1138" w:type="dxa"/>
            <w:gridSpan w:val="2"/>
            <w:vAlign w:val="center"/>
          </w:tcPr>
          <w:p w14:paraId="39332A8E" w14:textId="77777777" w:rsidR="00AD491C" w:rsidRPr="004956B8" w:rsidRDefault="00AD491C" w:rsidP="00AD491C">
            <w:pPr>
              <w:jc w:val="center"/>
              <w:rPr>
                <w:rFonts w:asciiTheme="minorHAnsi" w:hAnsiTheme="minorHAnsi" w:cstheme="minorHAnsi"/>
                <w:sz w:val="6"/>
                <w:szCs w:val="22"/>
              </w:rPr>
            </w:pPr>
          </w:p>
        </w:tc>
        <w:tc>
          <w:tcPr>
            <w:tcW w:w="3337" w:type="dxa"/>
            <w:vAlign w:val="center"/>
          </w:tcPr>
          <w:p w14:paraId="7AF44C32" w14:textId="77777777" w:rsidR="00AD491C" w:rsidRPr="004956B8" w:rsidRDefault="00AD491C" w:rsidP="00AD491C">
            <w:pPr>
              <w:rPr>
                <w:rFonts w:asciiTheme="minorHAnsi" w:hAnsiTheme="minorHAnsi" w:cstheme="minorHAnsi"/>
                <w:color w:val="000000"/>
                <w:sz w:val="6"/>
                <w:szCs w:val="22"/>
                <w:lang w:val="es-BO"/>
              </w:rPr>
            </w:pPr>
          </w:p>
        </w:tc>
      </w:tr>
    </w:tbl>
    <w:p w14:paraId="7FCFC88D" w14:textId="77777777" w:rsidR="00AD491C" w:rsidRDefault="00AD491C" w:rsidP="00B37050">
      <w:pPr>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D491C" w:rsidRPr="00552079" w14:paraId="579342FB" w14:textId="77777777" w:rsidTr="00AD491C">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EEBCFE5" w14:textId="77777777" w:rsidR="00AD491C" w:rsidRPr="004956B8" w:rsidRDefault="00AD491C" w:rsidP="00AD491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tc>
      </w:tr>
      <w:tr w:rsidR="00AD491C" w:rsidRPr="00552079" w14:paraId="16A99706" w14:textId="77777777" w:rsidTr="00AD491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77D7944" w14:textId="77777777" w:rsidR="00AD491C" w:rsidRPr="00552079" w:rsidRDefault="00AD491C" w:rsidP="00AD491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3A1F6A0" w14:textId="77777777" w:rsidR="00AD491C" w:rsidRPr="00552079" w:rsidRDefault="00AD491C" w:rsidP="00AD491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77F388E" w14:textId="77777777" w:rsidR="00AD491C" w:rsidRPr="00552079" w:rsidRDefault="00AD491C" w:rsidP="00AD491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D491C" w:rsidRPr="00552079" w14:paraId="26D7B172" w14:textId="77777777" w:rsidTr="00AD491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3138931" w14:textId="77777777" w:rsidR="00AD491C" w:rsidRPr="00552079" w:rsidRDefault="00AD491C" w:rsidP="00AD491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F82BF45" w14:textId="64CEBABE" w:rsidR="00AD491C" w:rsidRPr="00552079" w:rsidRDefault="00AD491C" w:rsidP="00AD491C">
            <w:pPr>
              <w:jc w:val="center"/>
              <w:rPr>
                <w:rFonts w:asciiTheme="minorHAnsi" w:hAnsiTheme="minorHAnsi" w:cstheme="minorHAnsi"/>
                <w:color w:val="000000"/>
                <w:sz w:val="22"/>
                <w:szCs w:val="22"/>
                <w:lang w:val="es-BO" w:eastAsia="es-BO"/>
              </w:rPr>
            </w:pPr>
            <w:r w:rsidRPr="00AD491C">
              <w:rPr>
                <w:rFonts w:asciiTheme="minorHAnsi" w:hAnsiTheme="minorHAnsi" w:cstheme="minorHAnsi"/>
                <w:b/>
              </w:rPr>
              <w:t>TRABAJOS DE OBRAS CIVILES Y MECANICAS PARA LA CONSTRUCCION DE RED PRIMARIA LA FLORIDA, DISTRITO 19 DE LA CIUDAD DE LA PAZ</w:t>
            </w:r>
          </w:p>
        </w:tc>
        <w:tc>
          <w:tcPr>
            <w:tcW w:w="1772" w:type="dxa"/>
            <w:tcBorders>
              <w:top w:val="nil"/>
              <w:left w:val="nil"/>
              <w:bottom w:val="single" w:sz="8" w:space="0" w:color="auto"/>
              <w:right w:val="single" w:sz="8" w:space="0" w:color="auto"/>
            </w:tcBorders>
            <w:shd w:val="clear" w:color="auto" w:fill="auto"/>
            <w:noWrap/>
            <w:vAlign w:val="center"/>
          </w:tcPr>
          <w:p w14:paraId="75F082D2" w14:textId="6159C2A3" w:rsidR="00AD491C" w:rsidRPr="00552079" w:rsidRDefault="00AD491C" w:rsidP="00AD491C">
            <w:pPr>
              <w:jc w:val="right"/>
              <w:rPr>
                <w:rFonts w:asciiTheme="minorHAnsi" w:hAnsiTheme="minorHAnsi" w:cstheme="minorHAnsi"/>
                <w:color w:val="000000"/>
                <w:sz w:val="22"/>
                <w:szCs w:val="22"/>
                <w:lang w:val="es-BO" w:eastAsia="es-BO"/>
              </w:rPr>
            </w:pPr>
            <w:r w:rsidRPr="00AD491C">
              <w:rPr>
                <w:rFonts w:asciiTheme="minorHAnsi" w:hAnsiTheme="minorHAnsi" w:cstheme="minorHAnsi"/>
                <w:color w:val="000000"/>
                <w:sz w:val="22"/>
                <w:szCs w:val="22"/>
                <w:lang w:val="es-BO" w:eastAsia="es-BO"/>
              </w:rPr>
              <w:t>175.495,00</w:t>
            </w:r>
          </w:p>
        </w:tc>
      </w:tr>
      <w:tr w:rsidR="00AD491C" w:rsidRPr="00552079" w14:paraId="61CA2F1C" w14:textId="77777777" w:rsidTr="00AD491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BBF1F55" w14:textId="77777777" w:rsidR="00AD491C" w:rsidRPr="00552079" w:rsidRDefault="00AD491C" w:rsidP="00AD491C">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E21CD35" w14:textId="2836E7CE" w:rsidR="00AD491C" w:rsidRPr="004956B8" w:rsidRDefault="00AD491C" w:rsidP="00AD491C">
            <w:pPr>
              <w:jc w:val="right"/>
              <w:rPr>
                <w:rFonts w:asciiTheme="minorHAnsi" w:hAnsiTheme="minorHAnsi" w:cstheme="minorHAnsi"/>
                <w:b/>
                <w:color w:val="000000"/>
                <w:sz w:val="22"/>
                <w:szCs w:val="22"/>
                <w:lang w:val="es-BO" w:eastAsia="es-BO"/>
              </w:rPr>
            </w:pPr>
            <w:r w:rsidRPr="00AD491C">
              <w:rPr>
                <w:rFonts w:asciiTheme="minorHAnsi" w:hAnsiTheme="minorHAnsi" w:cstheme="minorHAnsi"/>
                <w:b/>
                <w:color w:val="000000"/>
                <w:sz w:val="22"/>
                <w:szCs w:val="22"/>
                <w:lang w:val="es-BO" w:eastAsia="es-BO"/>
              </w:rPr>
              <w:t>175.495,00</w:t>
            </w:r>
          </w:p>
        </w:tc>
      </w:tr>
    </w:tbl>
    <w:p w14:paraId="2B44F310" w14:textId="77777777" w:rsidR="00AD491C" w:rsidRDefault="00AD491C" w:rsidP="00CD7DE0">
      <w:pPr>
        <w:tabs>
          <w:tab w:val="left" w:pos="5691"/>
        </w:tabs>
        <w:rPr>
          <w:rFonts w:asciiTheme="minorHAnsi" w:hAnsiTheme="minorHAnsi" w:cstheme="minorHAnsi"/>
          <w:b/>
          <w:sz w:val="22"/>
          <w:szCs w:val="22"/>
        </w:rPr>
      </w:pPr>
    </w:p>
    <w:p w14:paraId="0F2D7439" w14:textId="77777777" w:rsidR="00AD491C" w:rsidRDefault="00AD491C" w:rsidP="00CD7DE0">
      <w:pPr>
        <w:tabs>
          <w:tab w:val="left" w:pos="5691"/>
        </w:tabs>
        <w:rPr>
          <w:rFonts w:asciiTheme="minorHAnsi" w:hAnsiTheme="minorHAnsi" w:cstheme="minorHAnsi"/>
          <w:b/>
          <w:sz w:val="22"/>
          <w:szCs w:val="22"/>
        </w:rPr>
      </w:pPr>
    </w:p>
    <w:p w14:paraId="5DD06627" w14:textId="77777777" w:rsidR="00AD491C" w:rsidRDefault="00AD491C" w:rsidP="00CD7DE0">
      <w:pPr>
        <w:tabs>
          <w:tab w:val="left" w:pos="5691"/>
        </w:tabs>
        <w:rPr>
          <w:rFonts w:asciiTheme="minorHAnsi" w:hAnsiTheme="minorHAnsi" w:cstheme="minorHAnsi"/>
          <w:b/>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C60C307" w14:textId="5D1573C3" w:rsidR="005C5A6C" w:rsidRPr="00552079" w:rsidRDefault="005C5A6C" w:rsidP="00AD491C">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271A5" w:rsidRDefault="0062797D" w:rsidP="00B37050">
      <w:pPr>
        <w:jc w:val="center"/>
        <w:rPr>
          <w:rFonts w:asciiTheme="minorHAnsi" w:hAnsiTheme="minorHAnsi" w:cstheme="minorHAnsi"/>
          <w:b/>
          <w:sz w:val="16"/>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271A5" w:rsidRDefault="00FF659D" w:rsidP="003D74D3">
      <w:pPr>
        <w:jc w:val="center"/>
        <w:rPr>
          <w:rFonts w:asciiTheme="minorHAnsi" w:hAnsiTheme="minorHAnsi" w:cstheme="minorHAnsi"/>
          <w:color w:val="000000"/>
          <w:sz w:val="16"/>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271A5" w:rsidRDefault="00FF659D" w:rsidP="00B37050">
      <w:pPr>
        <w:ind w:left="426"/>
        <w:jc w:val="both"/>
        <w:rPr>
          <w:rFonts w:asciiTheme="minorHAnsi" w:hAnsiTheme="minorHAnsi" w:cstheme="minorHAnsi"/>
          <w:color w:val="000000"/>
          <w:sz w:val="18"/>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5271A5" w:rsidRDefault="00FF659D" w:rsidP="00B37050">
      <w:pPr>
        <w:ind w:left="426"/>
        <w:jc w:val="both"/>
        <w:rPr>
          <w:rFonts w:asciiTheme="minorHAnsi" w:hAnsiTheme="minorHAnsi" w:cstheme="minorHAnsi"/>
          <w:b/>
          <w:sz w:val="18"/>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5271A5" w:rsidRDefault="00763A47" w:rsidP="00763A47">
      <w:pPr>
        <w:pStyle w:val="Prrafodelista"/>
        <w:ind w:left="426"/>
        <w:jc w:val="both"/>
        <w:rPr>
          <w:rFonts w:asciiTheme="minorHAnsi" w:hAnsiTheme="minorHAnsi" w:cstheme="minorHAnsi"/>
          <w:sz w:val="18"/>
          <w:szCs w:val="22"/>
        </w:rPr>
      </w:pPr>
    </w:p>
    <w:p w14:paraId="22EF787F" w14:textId="2DBBF3A2" w:rsidR="00763A47" w:rsidRPr="006B0E33" w:rsidRDefault="00763A47" w:rsidP="0065450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65450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6545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6545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6545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6545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5271A5" w:rsidRDefault="00552079" w:rsidP="00B37050">
      <w:pPr>
        <w:pStyle w:val="Prrafodelista"/>
        <w:ind w:left="426"/>
        <w:jc w:val="both"/>
        <w:rPr>
          <w:rFonts w:asciiTheme="minorHAnsi" w:hAnsiTheme="minorHAnsi" w:cstheme="minorHAnsi"/>
          <w:color w:val="000000"/>
          <w:sz w:val="18"/>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271A5" w:rsidRDefault="00FF659D" w:rsidP="00B37050">
      <w:pPr>
        <w:ind w:left="425"/>
        <w:jc w:val="both"/>
        <w:rPr>
          <w:rFonts w:asciiTheme="minorHAnsi" w:hAnsiTheme="minorHAnsi" w:cstheme="minorHAnsi"/>
          <w:b/>
          <w:sz w:val="18"/>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271A5" w:rsidRDefault="00796070" w:rsidP="00B37050">
      <w:pPr>
        <w:pStyle w:val="Prrafodelista"/>
        <w:ind w:left="709" w:hanging="283"/>
        <w:jc w:val="both"/>
        <w:rPr>
          <w:rFonts w:asciiTheme="minorHAnsi" w:hAnsiTheme="minorHAnsi" w:cstheme="minorHAnsi"/>
          <w:color w:val="000000"/>
          <w:sz w:val="18"/>
          <w:szCs w:val="22"/>
        </w:rPr>
      </w:pPr>
    </w:p>
    <w:p w14:paraId="4CF57AC1" w14:textId="77777777" w:rsidR="006A773C" w:rsidRPr="00552079" w:rsidRDefault="006A773C" w:rsidP="006545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6545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6545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6545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6545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6545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6545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6545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6545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6545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6545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271A5" w:rsidRDefault="0042668B" w:rsidP="00B37050">
      <w:pPr>
        <w:pStyle w:val="Prrafodelista"/>
        <w:ind w:left="426"/>
        <w:jc w:val="both"/>
        <w:rPr>
          <w:rFonts w:asciiTheme="minorHAnsi" w:hAnsiTheme="minorHAnsi" w:cstheme="minorHAnsi"/>
          <w:color w:val="000000"/>
          <w:sz w:val="18"/>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271A5" w:rsidRDefault="0042668B" w:rsidP="00B37050">
      <w:pPr>
        <w:pStyle w:val="Prrafodelista"/>
        <w:ind w:left="426"/>
        <w:jc w:val="both"/>
        <w:rPr>
          <w:rFonts w:asciiTheme="minorHAnsi" w:hAnsiTheme="minorHAnsi" w:cstheme="minorHAnsi"/>
          <w:color w:val="000000"/>
          <w:sz w:val="18"/>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271A5" w:rsidRDefault="0042668B" w:rsidP="00B37050">
      <w:pPr>
        <w:ind w:left="708"/>
        <w:jc w:val="both"/>
        <w:rPr>
          <w:rFonts w:asciiTheme="minorHAnsi" w:hAnsiTheme="minorHAnsi" w:cstheme="minorHAnsi"/>
          <w:sz w:val="18"/>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271A5" w:rsidRDefault="0042668B" w:rsidP="00B37050">
      <w:pPr>
        <w:ind w:left="567"/>
        <w:jc w:val="both"/>
        <w:rPr>
          <w:rFonts w:asciiTheme="minorHAnsi" w:hAnsiTheme="minorHAnsi" w:cstheme="minorHAnsi"/>
          <w:sz w:val="18"/>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271A5" w:rsidRDefault="0042668B" w:rsidP="00B37050">
      <w:pPr>
        <w:ind w:left="567"/>
        <w:jc w:val="both"/>
        <w:rPr>
          <w:rFonts w:asciiTheme="minorHAnsi" w:hAnsiTheme="minorHAnsi" w:cstheme="minorHAnsi"/>
          <w:sz w:val="18"/>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271A5" w:rsidRDefault="00867CDF" w:rsidP="00B37050">
      <w:pPr>
        <w:ind w:left="426"/>
        <w:jc w:val="both"/>
        <w:rPr>
          <w:rFonts w:asciiTheme="minorHAnsi" w:hAnsiTheme="minorHAnsi" w:cstheme="minorHAnsi"/>
          <w:sz w:val="18"/>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271A5" w:rsidRDefault="00867CDF" w:rsidP="00867CDF">
      <w:pPr>
        <w:ind w:left="567"/>
        <w:jc w:val="both"/>
        <w:rPr>
          <w:rFonts w:asciiTheme="minorHAnsi" w:hAnsiTheme="minorHAnsi" w:cstheme="minorHAnsi"/>
          <w:sz w:val="18"/>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271A5" w:rsidRDefault="00FF659D" w:rsidP="00B37050">
      <w:pPr>
        <w:jc w:val="both"/>
        <w:rPr>
          <w:rFonts w:asciiTheme="minorHAnsi" w:hAnsiTheme="minorHAnsi" w:cstheme="minorHAnsi"/>
          <w:b/>
          <w:sz w:val="18"/>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271A5" w:rsidRDefault="00FF659D" w:rsidP="00B37050">
      <w:pPr>
        <w:ind w:firstLine="708"/>
        <w:jc w:val="both"/>
        <w:rPr>
          <w:rFonts w:asciiTheme="minorHAnsi" w:hAnsiTheme="minorHAnsi" w:cstheme="minorHAnsi"/>
          <w:b/>
          <w:sz w:val="18"/>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271A5" w:rsidRDefault="00FF2DBE" w:rsidP="00B37050">
      <w:pPr>
        <w:ind w:left="426"/>
        <w:jc w:val="both"/>
        <w:rPr>
          <w:rFonts w:asciiTheme="minorHAnsi" w:hAnsiTheme="minorHAnsi" w:cstheme="minorHAnsi"/>
          <w:sz w:val="18"/>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5271A5" w:rsidRDefault="00F429EF" w:rsidP="00147009">
      <w:pPr>
        <w:jc w:val="both"/>
        <w:rPr>
          <w:rFonts w:asciiTheme="minorHAnsi" w:hAnsiTheme="minorHAnsi" w:cstheme="minorHAnsi"/>
          <w:sz w:val="18"/>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271A5" w:rsidRDefault="00147009" w:rsidP="00147009">
      <w:pPr>
        <w:jc w:val="both"/>
        <w:rPr>
          <w:rFonts w:asciiTheme="minorHAnsi" w:hAnsiTheme="minorHAnsi" w:cstheme="minorHAnsi"/>
          <w:sz w:val="18"/>
          <w:szCs w:val="22"/>
          <w:lang w:eastAsia="es-BO"/>
        </w:rPr>
      </w:pPr>
    </w:p>
    <w:p w14:paraId="519BDFDA" w14:textId="77777777" w:rsidR="00263295" w:rsidRPr="00AE15C5" w:rsidRDefault="00263295" w:rsidP="00654500">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Pr="005271A5" w:rsidRDefault="00595D30" w:rsidP="00595D30">
      <w:pPr>
        <w:ind w:left="349"/>
        <w:jc w:val="both"/>
        <w:rPr>
          <w:rFonts w:asciiTheme="minorHAnsi" w:hAnsiTheme="minorHAnsi" w:cstheme="minorHAnsi"/>
          <w:sz w:val="18"/>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5271A5" w:rsidRDefault="00263295" w:rsidP="00595D30">
      <w:pPr>
        <w:ind w:left="349"/>
        <w:jc w:val="both"/>
        <w:rPr>
          <w:rFonts w:asciiTheme="minorHAnsi" w:hAnsiTheme="minorHAnsi" w:cstheme="minorHAnsi"/>
          <w:sz w:val="18"/>
          <w:szCs w:val="22"/>
          <w:lang w:val="es-MX"/>
        </w:rPr>
      </w:pPr>
    </w:p>
    <w:p w14:paraId="050E4A7A" w14:textId="77777777" w:rsidR="00595D30" w:rsidRPr="00595D30" w:rsidRDefault="00F429EF" w:rsidP="006545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6545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6545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6545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271A5" w:rsidRDefault="00F429EF" w:rsidP="00F429EF">
      <w:pPr>
        <w:ind w:left="426"/>
        <w:jc w:val="both"/>
        <w:rPr>
          <w:rFonts w:asciiTheme="minorHAnsi" w:hAnsiTheme="minorHAnsi" w:cstheme="minorHAnsi"/>
          <w:sz w:val="18"/>
          <w:szCs w:val="22"/>
        </w:rPr>
      </w:pPr>
    </w:p>
    <w:p w14:paraId="587C5149" w14:textId="77777777" w:rsidR="00263295" w:rsidRDefault="00263295" w:rsidP="00654500">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Pr="005271A5" w:rsidRDefault="00263295" w:rsidP="00263295">
      <w:pPr>
        <w:pStyle w:val="Prrafodelista"/>
        <w:ind w:left="993"/>
        <w:jc w:val="both"/>
        <w:rPr>
          <w:rFonts w:asciiTheme="minorHAnsi" w:hAnsiTheme="minorHAnsi" w:cstheme="minorHAnsi"/>
          <w:sz w:val="18"/>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65450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6545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6545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6545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61033" w:rsidRDefault="00474282" w:rsidP="00B37050">
      <w:pPr>
        <w:jc w:val="both"/>
        <w:rPr>
          <w:rFonts w:asciiTheme="minorHAnsi" w:hAnsiTheme="minorHAnsi" w:cstheme="minorHAnsi"/>
          <w:color w:val="000000"/>
          <w:sz w:val="18"/>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61033" w:rsidRDefault="00FF659D" w:rsidP="00B37050">
      <w:pPr>
        <w:rPr>
          <w:rFonts w:asciiTheme="minorHAnsi" w:hAnsiTheme="minorHAnsi" w:cstheme="minorHAnsi"/>
          <w:sz w:val="18"/>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61033" w:rsidRDefault="00474282" w:rsidP="00B37050">
      <w:pPr>
        <w:ind w:left="1134"/>
        <w:jc w:val="both"/>
        <w:rPr>
          <w:rFonts w:asciiTheme="minorHAnsi" w:hAnsiTheme="minorHAnsi" w:cstheme="minorHAnsi"/>
          <w:sz w:val="18"/>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61033" w:rsidRDefault="00474282" w:rsidP="00B37050">
      <w:pPr>
        <w:ind w:left="282"/>
        <w:jc w:val="both"/>
        <w:rPr>
          <w:rFonts w:asciiTheme="minorHAnsi" w:hAnsiTheme="minorHAnsi" w:cstheme="minorHAnsi"/>
          <w:color w:val="0F243E"/>
          <w:sz w:val="16"/>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561033" w:rsidRDefault="00474282" w:rsidP="00263295">
      <w:pPr>
        <w:ind w:firstLine="426"/>
        <w:jc w:val="both"/>
        <w:rPr>
          <w:rFonts w:asciiTheme="minorHAnsi" w:hAnsiTheme="minorHAnsi" w:cstheme="minorHAnsi"/>
          <w:sz w:val="18"/>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561033" w:rsidRDefault="00474282" w:rsidP="00263295">
      <w:pPr>
        <w:ind w:firstLine="426"/>
        <w:jc w:val="both"/>
        <w:rPr>
          <w:rFonts w:asciiTheme="minorHAnsi" w:hAnsiTheme="minorHAnsi" w:cstheme="minorHAnsi"/>
          <w:sz w:val="18"/>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561033" w:rsidRDefault="00474282" w:rsidP="00263295">
      <w:pPr>
        <w:ind w:firstLine="426"/>
        <w:jc w:val="both"/>
        <w:rPr>
          <w:rFonts w:asciiTheme="minorHAnsi" w:hAnsiTheme="minorHAnsi" w:cstheme="minorHAnsi"/>
          <w:sz w:val="18"/>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561033" w:rsidRDefault="00474282" w:rsidP="00263295">
      <w:pPr>
        <w:ind w:firstLine="426"/>
        <w:jc w:val="both"/>
        <w:rPr>
          <w:rFonts w:asciiTheme="minorHAnsi" w:hAnsiTheme="minorHAnsi" w:cstheme="minorHAnsi"/>
          <w:sz w:val="18"/>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561033" w:rsidRDefault="00474282" w:rsidP="00263295">
      <w:pPr>
        <w:ind w:firstLine="426"/>
        <w:jc w:val="both"/>
        <w:rPr>
          <w:rFonts w:asciiTheme="minorHAnsi" w:hAnsiTheme="minorHAnsi" w:cstheme="minorHAnsi"/>
          <w:sz w:val="18"/>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61033" w:rsidRDefault="00452B99" w:rsidP="00452B99">
      <w:pPr>
        <w:jc w:val="both"/>
        <w:rPr>
          <w:rFonts w:asciiTheme="minorHAnsi" w:hAnsiTheme="minorHAnsi" w:cstheme="minorHAnsi"/>
          <w:color w:val="000000" w:themeColor="text1"/>
          <w:sz w:val="18"/>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61033" w:rsidRDefault="00452B99" w:rsidP="00452B99">
      <w:pPr>
        <w:jc w:val="both"/>
        <w:rPr>
          <w:rFonts w:asciiTheme="minorHAnsi" w:hAnsiTheme="minorHAnsi" w:cstheme="minorHAnsi"/>
          <w:b/>
          <w:color w:val="000000"/>
          <w:sz w:val="18"/>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61033" w:rsidRDefault="00452B99" w:rsidP="00452B99">
      <w:pPr>
        <w:ind w:left="567"/>
        <w:jc w:val="both"/>
        <w:rPr>
          <w:rFonts w:asciiTheme="minorHAnsi" w:hAnsiTheme="minorHAnsi" w:cstheme="minorHAnsi"/>
          <w:sz w:val="18"/>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61033" w:rsidRDefault="00452B99" w:rsidP="00452B99">
      <w:pPr>
        <w:ind w:left="567"/>
        <w:jc w:val="both"/>
        <w:rPr>
          <w:rFonts w:asciiTheme="minorHAnsi" w:hAnsiTheme="minorHAnsi" w:cstheme="minorHAnsi"/>
          <w:sz w:val="18"/>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61033" w:rsidRDefault="00452B99" w:rsidP="00452B99">
      <w:pPr>
        <w:pStyle w:val="Prrafodelista"/>
        <w:ind w:left="426"/>
        <w:jc w:val="both"/>
        <w:rPr>
          <w:rFonts w:asciiTheme="minorHAnsi" w:hAnsiTheme="minorHAnsi" w:cstheme="minorHAnsi"/>
          <w:b/>
          <w:sz w:val="18"/>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61033" w:rsidRDefault="00FF659D" w:rsidP="003D3C90">
      <w:pPr>
        <w:ind w:left="708"/>
        <w:jc w:val="both"/>
        <w:rPr>
          <w:rFonts w:asciiTheme="minorHAnsi" w:hAnsiTheme="minorHAnsi" w:cstheme="minorHAnsi"/>
          <w:sz w:val="18"/>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61033" w:rsidRDefault="00897820" w:rsidP="00897820">
      <w:pPr>
        <w:rPr>
          <w:rFonts w:asciiTheme="minorHAnsi" w:eastAsiaTheme="minorHAnsi" w:hAnsiTheme="minorHAnsi" w:cstheme="minorHAnsi"/>
          <w:sz w:val="18"/>
          <w:szCs w:val="22"/>
        </w:rPr>
      </w:pPr>
    </w:p>
    <w:p w14:paraId="6F5DB58D" w14:textId="77777777" w:rsidR="008E1E9D" w:rsidRPr="00552079" w:rsidRDefault="008E1E9D" w:rsidP="006545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6545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6545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6545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61033" w:rsidRDefault="00452B99" w:rsidP="00452B99">
      <w:pPr>
        <w:jc w:val="both"/>
        <w:rPr>
          <w:rFonts w:asciiTheme="minorHAnsi" w:hAnsiTheme="minorHAnsi" w:cstheme="minorHAnsi"/>
          <w:sz w:val="18"/>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61033" w:rsidRDefault="00452B99" w:rsidP="00452B99">
      <w:pPr>
        <w:jc w:val="both"/>
        <w:rPr>
          <w:rFonts w:asciiTheme="minorHAnsi" w:hAnsiTheme="minorHAnsi" w:cstheme="minorHAnsi"/>
          <w:sz w:val="18"/>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61033" w:rsidRDefault="00452B99" w:rsidP="00452B99">
      <w:pPr>
        <w:ind w:left="426"/>
        <w:jc w:val="both"/>
        <w:rPr>
          <w:rFonts w:asciiTheme="minorHAnsi" w:hAnsiTheme="minorHAnsi" w:cstheme="minorHAnsi"/>
          <w:sz w:val="18"/>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61033" w:rsidRDefault="00452B99" w:rsidP="00452B99">
      <w:pPr>
        <w:ind w:left="426"/>
        <w:jc w:val="both"/>
        <w:rPr>
          <w:rFonts w:asciiTheme="minorHAnsi" w:hAnsiTheme="minorHAnsi" w:cstheme="minorHAnsi"/>
          <w:sz w:val="18"/>
          <w:szCs w:val="22"/>
        </w:rPr>
      </w:pPr>
    </w:p>
    <w:p w14:paraId="786B362F" w14:textId="2794788D" w:rsidR="00452B99" w:rsidRPr="00263295" w:rsidRDefault="00452B99" w:rsidP="006545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6545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6545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14:paraId="1CE5C219" w14:textId="77777777" w:rsidR="00452B99" w:rsidRPr="00552079" w:rsidRDefault="00452B99" w:rsidP="006545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6545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6545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6545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65450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65450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65450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8E0922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D491C">
        <w:rPr>
          <w:rFonts w:asciiTheme="minorHAnsi" w:hAnsiTheme="minorHAnsi" w:cstheme="minorHAnsi"/>
          <w:b/>
          <w:sz w:val="22"/>
          <w:szCs w:val="22"/>
        </w:rPr>
        <w:t xml:space="preserve"> </w:t>
      </w:r>
      <w:r w:rsidR="00AD491C" w:rsidRPr="00552079">
        <w:rPr>
          <w:rFonts w:asciiTheme="minorHAnsi" w:hAnsiTheme="minorHAnsi" w:cstheme="minorHAnsi"/>
          <w:i/>
          <w:color w:val="FF0000"/>
          <w:sz w:val="22"/>
          <w:szCs w:val="22"/>
        </w:rPr>
        <w:t>“</w:t>
      </w:r>
      <w:r w:rsidR="00AD491C" w:rsidRPr="00552079">
        <w:rPr>
          <w:rFonts w:asciiTheme="minorHAnsi" w:hAnsiTheme="minorHAnsi" w:cstheme="minorHAnsi"/>
          <w:b/>
          <w:i/>
          <w:color w:val="FF0000"/>
          <w:sz w:val="22"/>
          <w:szCs w:val="22"/>
        </w:rPr>
        <w:t>NO APLICA”</w:t>
      </w:r>
    </w:p>
    <w:p w14:paraId="2BF35B06" w14:textId="77777777" w:rsidR="00900663" w:rsidRDefault="00900663" w:rsidP="00B37050">
      <w:pPr>
        <w:jc w:val="both"/>
        <w:rPr>
          <w:rFonts w:asciiTheme="minorHAnsi" w:hAnsiTheme="minorHAnsi" w:cstheme="minorHAnsi"/>
          <w:sz w:val="22"/>
          <w:szCs w:val="22"/>
          <w:lang w:val="es-ES_tradnl"/>
        </w:rPr>
      </w:pPr>
    </w:p>
    <w:p w14:paraId="1F98909F" w14:textId="77777777" w:rsidR="002A4094" w:rsidRPr="00552079" w:rsidRDefault="002A4094"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p>
    <w:p w14:paraId="05F3FC5C" w14:textId="77777777" w:rsidR="00C75BEC" w:rsidRPr="002A4094" w:rsidRDefault="00C75BEC" w:rsidP="00B37050">
      <w:pPr>
        <w:tabs>
          <w:tab w:val="num" w:pos="993"/>
        </w:tabs>
        <w:ind w:left="426"/>
        <w:jc w:val="both"/>
        <w:rPr>
          <w:rFonts w:asciiTheme="minorHAnsi" w:hAnsiTheme="minorHAnsi" w:cstheme="minorHAnsi"/>
          <w:sz w:val="18"/>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2A4094" w:rsidRDefault="003913C6" w:rsidP="00B37050">
      <w:pPr>
        <w:tabs>
          <w:tab w:val="num" w:pos="993"/>
        </w:tabs>
        <w:jc w:val="both"/>
        <w:rPr>
          <w:rFonts w:asciiTheme="minorHAnsi" w:hAnsiTheme="minorHAnsi" w:cstheme="minorHAnsi"/>
          <w:color w:val="FF0000"/>
          <w:sz w:val="18"/>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2A4094" w:rsidRDefault="00A72EED" w:rsidP="00A72EED">
      <w:pPr>
        <w:pStyle w:val="Prrafodelista"/>
        <w:ind w:left="426"/>
        <w:jc w:val="both"/>
        <w:rPr>
          <w:rFonts w:asciiTheme="minorHAnsi" w:hAnsiTheme="minorHAnsi" w:cstheme="minorHAnsi"/>
          <w:b/>
          <w:sz w:val="18"/>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2A4094" w:rsidRDefault="00E73728" w:rsidP="00E73728">
      <w:pPr>
        <w:tabs>
          <w:tab w:val="num" w:pos="993"/>
        </w:tabs>
        <w:ind w:left="426"/>
        <w:jc w:val="both"/>
        <w:rPr>
          <w:rFonts w:asciiTheme="minorHAnsi" w:hAnsiTheme="minorHAnsi" w:cstheme="minorHAnsi"/>
          <w:sz w:val="18"/>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2A4094" w:rsidRDefault="000E33F0" w:rsidP="005E03AC">
      <w:pPr>
        <w:ind w:left="426"/>
        <w:jc w:val="both"/>
        <w:rPr>
          <w:rFonts w:asciiTheme="minorHAnsi" w:hAnsiTheme="minorHAnsi" w:cstheme="minorHAnsi"/>
          <w:color w:val="FF0000"/>
          <w:sz w:val="18"/>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2A4094" w:rsidRDefault="00900663" w:rsidP="00B37050">
      <w:pPr>
        <w:pStyle w:val="Prrafodelista"/>
        <w:ind w:left="426"/>
        <w:jc w:val="both"/>
        <w:rPr>
          <w:rFonts w:asciiTheme="minorHAnsi" w:hAnsiTheme="minorHAnsi" w:cstheme="minorHAnsi"/>
          <w:b/>
          <w:sz w:val="18"/>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2A4094" w:rsidRDefault="00E73728" w:rsidP="00472D6C">
      <w:pPr>
        <w:pStyle w:val="Prrafodelista"/>
        <w:ind w:left="426"/>
        <w:jc w:val="both"/>
        <w:rPr>
          <w:rFonts w:asciiTheme="minorHAnsi" w:hAnsiTheme="minorHAnsi" w:cstheme="minorHAnsi"/>
          <w:sz w:val="16"/>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2A4094" w:rsidRDefault="00D94CE2" w:rsidP="00472D6C">
      <w:pPr>
        <w:pStyle w:val="Prrafodelista"/>
        <w:ind w:left="426"/>
        <w:jc w:val="both"/>
        <w:rPr>
          <w:rFonts w:asciiTheme="minorHAnsi" w:hAnsiTheme="minorHAnsi" w:cstheme="minorHAnsi"/>
          <w:sz w:val="18"/>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65450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65450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AF0DBF5" w14:textId="77777777" w:rsidR="002A4094" w:rsidRDefault="002A4094" w:rsidP="00897820">
      <w:pPr>
        <w:ind w:firstLine="426"/>
        <w:jc w:val="center"/>
        <w:rPr>
          <w:rFonts w:asciiTheme="minorHAnsi" w:hAnsiTheme="minorHAnsi" w:cstheme="minorHAnsi"/>
          <w:b/>
          <w:sz w:val="22"/>
          <w:szCs w:val="22"/>
        </w:rPr>
      </w:pPr>
    </w:p>
    <w:p w14:paraId="453328AF" w14:textId="77777777" w:rsidR="002A4094" w:rsidRDefault="002A4094" w:rsidP="00897820">
      <w:pPr>
        <w:ind w:firstLine="426"/>
        <w:jc w:val="center"/>
        <w:rPr>
          <w:rFonts w:asciiTheme="minorHAnsi" w:hAnsiTheme="minorHAnsi" w:cstheme="minorHAnsi"/>
          <w:b/>
          <w:sz w:val="22"/>
          <w:szCs w:val="22"/>
        </w:rPr>
      </w:pPr>
    </w:p>
    <w:p w14:paraId="56ACA3E1" w14:textId="77777777" w:rsidR="002A4094" w:rsidRDefault="002A4094" w:rsidP="00897820">
      <w:pPr>
        <w:ind w:firstLine="426"/>
        <w:jc w:val="center"/>
        <w:rPr>
          <w:rFonts w:asciiTheme="minorHAnsi" w:hAnsiTheme="minorHAnsi" w:cstheme="minorHAnsi"/>
          <w:b/>
          <w:sz w:val="22"/>
          <w:szCs w:val="22"/>
        </w:rPr>
      </w:pPr>
    </w:p>
    <w:p w14:paraId="3817D491" w14:textId="77777777" w:rsidR="002A4094" w:rsidRDefault="002A4094" w:rsidP="00897820">
      <w:pPr>
        <w:ind w:firstLine="426"/>
        <w:jc w:val="center"/>
        <w:rPr>
          <w:rFonts w:asciiTheme="minorHAnsi" w:hAnsiTheme="minorHAnsi" w:cstheme="minorHAnsi"/>
          <w:b/>
          <w:sz w:val="22"/>
          <w:szCs w:val="22"/>
        </w:rPr>
      </w:pPr>
    </w:p>
    <w:p w14:paraId="054292C0" w14:textId="77777777" w:rsidR="002A4094" w:rsidRDefault="002A4094" w:rsidP="00897820">
      <w:pPr>
        <w:ind w:firstLine="426"/>
        <w:jc w:val="center"/>
        <w:rPr>
          <w:rFonts w:asciiTheme="minorHAnsi" w:hAnsiTheme="minorHAnsi" w:cstheme="minorHAnsi"/>
          <w:b/>
          <w:sz w:val="22"/>
          <w:szCs w:val="22"/>
        </w:rPr>
      </w:pPr>
    </w:p>
    <w:p w14:paraId="66047B95" w14:textId="77777777" w:rsidR="002A4094" w:rsidRDefault="002A4094" w:rsidP="00897820">
      <w:pPr>
        <w:ind w:firstLine="426"/>
        <w:jc w:val="center"/>
        <w:rPr>
          <w:rFonts w:asciiTheme="minorHAnsi" w:hAnsiTheme="minorHAnsi" w:cstheme="minorHAnsi"/>
          <w:b/>
          <w:sz w:val="22"/>
          <w:szCs w:val="22"/>
        </w:rPr>
      </w:pPr>
    </w:p>
    <w:p w14:paraId="5505E6EF" w14:textId="77777777" w:rsidR="002A4094" w:rsidRDefault="002A4094" w:rsidP="00897820">
      <w:pPr>
        <w:ind w:firstLine="426"/>
        <w:jc w:val="center"/>
        <w:rPr>
          <w:rFonts w:asciiTheme="minorHAnsi" w:hAnsiTheme="minorHAnsi" w:cstheme="minorHAnsi"/>
          <w:b/>
          <w:sz w:val="22"/>
          <w:szCs w:val="22"/>
        </w:rPr>
      </w:pPr>
    </w:p>
    <w:p w14:paraId="5E793690" w14:textId="77777777" w:rsidR="002A4094" w:rsidRDefault="002A4094" w:rsidP="00897820">
      <w:pPr>
        <w:ind w:firstLine="426"/>
        <w:jc w:val="center"/>
        <w:rPr>
          <w:rFonts w:asciiTheme="minorHAnsi" w:hAnsiTheme="minorHAnsi" w:cstheme="minorHAnsi"/>
          <w:b/>
          <w:sz w:val="22"/>
          <w:szCs w:val="22"/>
        </w:rPr>
      </w:pPr>
    </w:p>
    <w:p w14:paraId="6B2F270C" w14:textId="77777777" w:rsidR="002A4094" w:rsidRDefault="002A4094" w:rsidP="00897820">
      <w:pPr>
        <w:ind w:firstLine="426"/>
        <w:jc w:val="center"/>
        <w:rPr>
          <w:rFonts w:asciiTheme="minorHAnsi" w:hAnsiTheme="minorHAnsi" w:cstheme="minorHAnsi"/>
          <w:b/>
          <w:sz w:val="22"/>
          <w:szCs w:val="22"/>
        </w:rPr>
      </w:pPr>
    </w:p>
    <w:p w14:paraId="0AF9F76A" w14:textId="77777777" w:rsidR="002A4094" w:rsidRDefault="002A4094" w:rsidP="00897820">
      <w:pPr>
        <w:ind w:firstLine="426"/>
        <w:jc w:val="center"/>
        <w:rPr>
          <w:rFonts w:asciiTheme="minorHAnsi" w:hAnsiTheme="minorHAnsi" w:cstheme="minorHAnsi"/>
          <w:b/>
          <w:sz w:val="22"/>
          <w:szCs w:val="22"/>
        </w:rPr>
      </w:pPr>
    </w:p>
    <w:p w14:paraId="32956152" w14:textId="77777777" w:rsidR="002A4094" w:rsidRDefault="002A409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27C34907" w14:textId="77777777" w:rsidR="002A4094" w:rsidRDefault="002A4094" w:rsidP="000B55F5">
      <w:pPr>
        <w:rPr>
          <w:rFonts w:asciiTheme="minorHAnsi" w:hAnsiTheme="minorHAnsi" w:cstheme="minorHAnsi"/>
          <w:b/>
          <w:sz w:val="22"/>
          <w:szCs w:val="22"/>
          <w:highlight w:val="yellow"/>
        </w:rPr>
      </w:pPr>
    </w:p>
    <w:p w14:paraId="09D55AE7" w14:textId="77777777" w:rsidR="002A4094" w:rsidRDefault="002A4094" w:rsidP="000B55F5">
      <w:pPr>
        <w:rPr>
          <w:rFonts w:asciiTheme="minorHAnsi" w:hAnsiTheme="minorHAnsi" w:cstheme="minorHAnsi"/>
          <w:b/>
          <w:sz w:val="22"/>
          <w:szCs w:val="22"/>
          <w:highlight w:val="yellow"/>
        </w:rPr>
      </w:pPr>
    </w:p>
    <w:p w14:paraId="590CFCB9" w14:textId="77777777" w:rsidR="002A4094" w:rsidRDefault="002A4094" w:rsidP="000B55F5">
      <w:pPr>
        <w:rPr>
          <w:rFonts w:asciiTheme="minorHAnsi" w:hAnsiTheme="minorHAnsi" w:cstheme="minorHAnsi"/>
          <w:b/>
          <w:sz w:val="22"/>
          <w:szCs w:val="22"/>
          <w:highlight w:val="yellow"/>
        </w:rPr>
      </w:pPr>
    </w:p>
    <w:p w14:paraId="624836DF" w14:textId="77777777" w:rsidR="002A4094" w:rsidRDefault="002A4094" w:rsidP="000B55F5">
      <w:pPr>
        <w:rPr>
          <w:rFonts w:asciiTheme="minorHAnsi" w:hAnsiTheme="minorHAnsi" w:cstheme="minorHAnsi"/>
          <w:b/>
          <w:sz w:val="22"/>
          <w:szCs w:val="22"/>
          <w:highlight w:val="yellow"/>
        </w:rPr>
      </w:pPr>
    </w:p>
    <w:p w14:paraId="076DF7E9" w14:textId="77777777" w:rsidR="002A4094" w:rsidRDefault="002A4094" w:rsidP="000B55F5">
      <w:pPr>
        <w:rPr>
          <w:rFonts w:asciiTheme="minorHAnsi" w:hAnsiTheme="minorHAnsi" w:cstheme="minorHAnsi"/>
          <w:b/>
          <w:sz w:val="22"/>
          <w:szCs w:val="22"/>
          <w:highlight w:val="yellow"/>
        </w:rPr>
      </w:pPr>
    </w:p>
    <w:p w14:paraId="20CC5287" w14:textId="77777777" w:rsidR="002A4094" w:rsidRDefault="002A4094" w:rsidP="000B55F5">
      <w:pPr>
        <w:rPr>
          <w:rFonts w:asciiTheme="minorHAnsi" w:hAnsiTheme="minorHAnsi" w:cstheme="minorHAnsi"/>
          <w:b/>
          <w:sz w:val="22"/>
          <w:szCs w:val="22"/>
          <w:highlight w:val="yellow"/>
        </w:rPr>
      </w:pPr>
    </w:p>
    <w:p w14:paraId="5986D750" w14:textId="77777777" w:rsidR="002A4094" w:rsidRDefault="002A4094" w:rsidP="000B55F5">
      <w:pPr>
        <w:rPr>
          <w:rFonts w:asciiTheme="minorHAnsi" w:hAnsiTheme="minorHAnsi" w:cstheme="minorHAnsi"/>
          <w:b/>
          <w:sz w:val="22"/>
          <w:szCs w:val="22"/>
          <w:highlight w:val="yellow"/>
        </w:rPr>
      </w:pPr>
    </w:p>
    <w:p w14:paraId="24FF02D6" w14:textId="77777777" w:rsidR="002A4094" w:rsidRDefault="002A4094" w:rsidP="000B55F5">
      <w:pPr>
        <w:rPr>
          <w:rFonts w:asciiTheme="minorHAnsi" w:hAnsiTheme="minorHAnsi" w:cstheme="minorHAnsi"/>
          <w:b/>
          <w:sz w:val="22"/>
          <w:szCs w:val="22"/>
          <w:highlight w:val="yellow"/>
        </w:rPr>
      </w:pPr>
    </w:p>
    <w:p w14:paraId="661C9F5C" w14:textId="77777777" w:rsidR="002A4094" w:rsidRDefault="002A4094" w:rsidP="000B55F5">
      <w:pPr>
        <w:rPr>
          <w:rFonts w:asciiTheme="minorHAnsi" w:hAnsiTheme="minorHAnsi" w:cstheme="minorHAnsi"/>
          <w:b/>
          <w:sz w:val="22"/>
          <w:szCs w:val="22"/>
          <w:highlight w:val="yellow"/>
        </w:rPr>
      </w:pPr>
    </w:p>
    <w:p w14:paraId="731A8188" w14:textId="77777777" w:rsidR="002A4094" w:rsidRDefault="002A4094" w:rsidP="000B55F5">
      <w:pPr>
        <w:rPr>
          <w:rFonts w:asciiTheme="minorHAnsi" w:hAnsiTheme="minorHAnsi" w:cstheme="minorHAnsi"/>
          <w:b/>
          <w:sz w:val="22"/>
          <w:szCs w:val="22"/>
          <w:highlight w:val="yellow"/>
        </w:rPr>
      </w:pPr>
    </w:p>
    <w:p w14:paraId="5AE83AF0" w14:textId="77777777" w:rsidR="002A4094" w:rsidRDefault="002A4094" w:rsidP="000B55F5">
      <w:pPr>
        <w:rPr>
          <w:rFonts w:asciiTheme="minorHAnsi" w:hAnsiTheme="minorHAnsi" w:cstheme="minorHAnsi"/>
          <w:b/>
          <w:sz w:val="22"/>
          <w:szCs w:val="22"/>
          <w:highlight w:val="yellow"/>
        </w:rPr>
      </w:pPr>
    </w:p>
    <w:p w14:paraId="1A29DED5" w14:textId="77777777" w:rsidR="002A4094" w:rsidRDefault="002A4094" w:rsidP="000B55F5">
      <w:pPr>
        <w:rPr>
          <w:rFonts w:asciiTheme="minorHAnsi" w:hAnsiTheme="minorHAnsi" w:cstheme="minorHAnsi"/>
          <w:b/>
          <w:sz w:val="22"/>
          <w:szCs w:val="22"/>
          <w:highlight w:val="yellow"/>
        </w:rPr>
      </w:pPr>
    </w:p>
    <w:p w14:paraId="53565C75" w14:textId="77777777" w:rsidR="002A4094" w:rsidRDefault="002A4094" w:rsidP="000B55F5">
      <w:pPr>
        <w:rPr>
          <w:rFonts w:asciiTheme="minorHAnsi" w:hAnsiTheme="minorHAnsi" w:cstheme="minorHAnsi"/>
          <w:b/>
          <w:sz w:val="22"/>
          <w:szCs w:val="22"/>
          <w:highlight w:val="yellow"/>
        </w:rPr>
      </w:pPr>
    </w:p>
    <w:p w14:paraId="3325CE7E" w14:textId="77777777" w:rsidR="002A4094" w:rsidRDefault="002A4094" w:rsidP="000B55F5">
      <w:pPr>
        <w:rPr>
          <w:rFonts w:asciiTheme="minorHAnsi" w:hAnsiTheme="minorHAnsi" w:cstheme="minorHAnsi"/>
          <w:b/>
          <w:sz w:val="22"/>
          <w:szCs w:val="22"/>
          <w:highlight w:val="yellow"/>
        </w:rPr>
      </w:pPr>
    </w:p>
    <w:p w14:paraId="4C6F9762" w14:textId="77777777" w:rsidR="002A4094" w:rsidRPr="00552079" w:rsidRDefault="002A4094"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65450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65450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700F5BBF" w14:textId="77777777" w:rsidR="002A4094" w:rsidRDefault="002A4094" w:rsidP="00084434">
      <w:pPr>
        <w:ind w:left="426"/>
        <w:jc w:val="both"/>
        <w:rPr>
          <w:rFonts w:asciiTheme="minorHAnsi" w:hAnsiTheme="minorHAnsi" w:cstheme="minorHAnsi"/>
          <w:b/>
          <w:sz w:val="22"/>
          <w:szCs w:val="22"/>
        </w:rPr>
      </w:pPr>
    </w:p>
    <w:p w14:paraId="183FA3BA" w14:textId="77777777" w:rsidR="002A4094" w:rsidRDefault="002A4094" w:rsidP="00084434">
      <w:pPr>
        <w:ind w:left="426"/>
        <w:jc w:val="both"/>
        <w:rPr>
          <w:rFonts w:asciiTheme="minorHAnsi" w:hAnsiTheme="minorHAnsi" w:cstheme="minorHAnsi"/>
          <w:b/>
          <w:sz w:val="22"/>
          <w:szCs w:val="22"/>
        </w:rPr>
      </w:pPr>
    </w:p>
    <w:p w14:paraId="5C78DB6E" w14:textId="77777777" w:rsidR="002A4094" w:rsidRDefault="002A4094" w:rsidP="00084434">
      <w:pPr>
        <w:ind w:left="426"/>
        <w:jc w:val="both"/>
        <w:rPr>
          <w:rFonts w:asciiTheme="minorHAnsi" w:hAnsiTheme="minorHAnsi" w:cstheme="minorHAnsi"/>
          <w:b/>
          <w:sz w:val="22"/>
          <w:szCs w:val="22"/>
        </w:rPr>
      </w:pPr>
    </w:p>
    <w:p w14:paraId="2386E208" w14:textId="77777777" w:rsidR="002A4094" w:rsidRDefault="002A4094" w:rsidP="00084434">
      <w:pPr>
        <w:ind w:left="426"/>
        <w:jc w:val="both"/>
        <w:rPr>
          <w:rFonts w:asciiTheme="minorHAnsi" w:hAnsiTheme="minorHAnsi" w:cstheme="minorHAnsi"/>
          <w:b/>
          <w:sz w:val="22"/>
          <w:szCs w:val="22"/>
        </w:rPr>
      </w:pPr>
    </w:p>
    <w:p w14:paraId="089A02EF" w14:textId="77777777" w:rsidR="002A4094" w:rsidRDefault="002A4094" w:rsidP="00084434">
      <w:pPr>
        <w:ind w:left="426"/>
        <w:jc w:val="both"/>
        <w:rPr>
          <w:rFonts w:asciiTheme="minorHAnsi" w:hAnsiTheme="minorHAnsi" w:cstheme="minorHAnsi"/>
          <w:b/>
          <w:sz w:val="22"/>
          <w:szCs w:val="22"/>
        </w:rPr>
      </w:pPr>
    </w:p>
    <w:p w14:paraId="176F3CE1" w14:textId="77777777" w:rsidR="002A4094" w:rsidRDefault="002A4094" w:rsidP="00084434">
      <w:pPr>
        <w:ind w:left="426"/>
        <w:jc w:val="both"/>
        <w:rPr>
          <w:rFonts w:asciiTheme="minorHAnsi" w:hAnsiTheme="minorHAnsi" w:cstheme="minorHAnsi"/>
          <w:b/>
          <w:sz w:val="22"/>
          <w:szCs w:val="22"/>
        </w:rPr>
      </w:pPr>
    </w:p>
    <w:p w14:paraId="217F441B" w14:textId="77777777" w:rsidR="002A4094" w:rsidRDefault="002A4094" w:rsidP="00084434">
      <w:pPr>
        <w:ind w:left="426"/>
        <w:jc w:val="both"/>
        <w:rPr>
          <w:rFonts w:asciiTheme="minorHAnsi" w:hAnsiTheme="minorHAnsi" w:cstheme="minorHAnsi"/>
          <w:b/>
          <w:sz w:val="22"/>
          <w:szCs w:val="22"/>
        </w:rPr>
      </w:pPr>
    </w:p>
    <w:p w14:paraId="2A647469" w14:textId="77777777" w:rsidR="002A4094" w:rsidRPr="002B564A" w:rsidRDefault="002A409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BE5F7DE" w14:textId="7E19B6AE" w:rsidR="002A4094" w:rsidRPr="00277F5A" w:rsidRDefault="002A4094" w:rsidP="002A4094">
      <w:pPr>
        <w:widowControl w:val="0"/>
        <w:autoSpaceDE w:val="0"/>
        <w:autoSpaceDN w:val="0"/>
        <w:adjustRightInd w:val="0"/>
        <w:jc w:val="both"/>
        <w:rPr>
          <w:rFonts w:asciiTheme="minorHAnsi" w:hAnsiTheme="minorHAnsi" w:cstheme="minorHAnsi"/>
          <w:b/>
          <w:sz w:val="22"/>
          <w:szCs w:val="22"/>
          <w:u w:val="single"/>
        </w:rPr>
      </w:pPr>
      <w:r w:rsidRPr="00277F5A">
        <w:rPr>
          <w:rFonts w:asciiTheme="minorHAnsi" w:hAnsiTheme="minorHAnsi" w:cstheme="minorHAnsi"/>
          <w:b/>
          <w:sz w:val="22"/>
          <w:szCs w:val="22"/>
          <w:u w:val="single"/>
        </w:rPr>
        <w:t>GARANTÍA DE SERIEDAD DE PROPUESTA</w:t>
      </w:r>
    </w:p>
    <w:p w14:paraId="3062BF1D" w14:textId="77777777" w:rsidR="002A4094" w:rsidRPr="00277F5A" w:rsidRDefault="002A4094" w:rsidP="002A4094">
      <w:pPr>
        <w:widowControl w:val="0"/>
        <w:autoSpaceDE w:val="0"/>
        <w:autoSpaceDN w:val="0"/>
        <w:adjustRightInd w:val="0"/>
        <w:jc w:val="both"/>
        <w:rPr>
          <w:rFonts w:asciiTheme="minorHAnsi" w:hAnsiTheme="minorHAnsi" w:cstheme="minorHAnsi"/>
          <w:b/>
          <w:sz w:val="22"/>
          <w:szCs w:val="22"/>
          <w:u w:val="single"/>
        </w:rPr>
      </w:pPr>
    </w:p>
    <w:p w14:paraId="574A8F9B" w14:textId="77777777" w:rsidR="002A4094" w:rsidRPr="00277F5A" w:rsidRDefault="002A4094" w:rsidP="002A4094">
      <w:pPr>
        <w:widowControl w:val="0"/>
        <w:autoSpaceDE w:val="0"/>
        <w:autoSpaceDN w:val="0"/>
        <w:adjustRightInd w:val="0"/>
        <w:jc w:val="both"/>
        <w:rPr>
          <w:rFonts w:asciiTheme="minorHAnsi" w:hAnsiTheme="minorHAnsi" w:cstheme="minorHAnsi"/>
          <w:sz w:val="22"/>
          <w:szCs w:val="22"/>
        </w:rPr>
      </w:pPr>
      <w:r w:rsidRPr="00277F5A">
        <w:rPr>
          <w:rFonts w:asciiTheme="minorHAnsi" w:hAnsiTheme="minorHAnsi" w:cstheme="minorHAnsi"/>
          <w:b/>
          <w:sz w:val="22"/>
          <w:szCs w:val="22"/>
        </w:rPr>
        <w:t xml:space="preserve">Boleta de Garantía, </w:t>
      </w:r>
      <w:r w:rsidRPr="00277F5A">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77F5A">
        <w:rPr>
          <w:rFonts w:asciiTheme="minorHAnsi" w:hAnsiTheme="minorHAnsi" w:cstheme="minorHAnsi"/>
          <w:b/>
          <w:sz w:val="22"/>
          <w:szCs w:val="22"/>
        </w:rPr>
        <w:t>renovable, irrevocable y de ejecución inmediata</w:t>
      </w:r>
      <w:r w:rsidRPr="00277F5A">
        <w:rPr>
          <w:rFonts w:asciiTheme="minorHAnsi" w:hAnsiTheme="minorHAnsi" w:cstheme="minorHAnsi"/>
          <w:sz w:val="22"/>
          <w:szCs w:val="22"/>
        </w:rPr>
        <w:t xml:space="preserve"> con vigencia de 90 días por un importe equivalente al 0.5 (%) del valor total de la propuesta económica</w:t>
      </w:r>
    </w:p>
    <w:p w14:paraId="6273FF81" w14:textId="77777777" w:rsidR="002A4094" w:rsidRPr="00277F5A" w:rsidRDefault="002A4094" w:rsidP="002A4094">
      <w:pPr>
        <w:tabs>
          <w:tab w:val="left" w:pos="1206"/>
        </w:tabs>
        <w:contextualSpacing/>
        <w:jc w:val="both"/>
        <w:rPr>
          <w:rFonts w:asciiTheme="minorHAnsi" w:hAnsiTheme="minorHAnsi" w:cstheme="minorHAnsi"/>
          <w:sz w:val="22"/>
          <w:szCs w:val="22"/>
        </w:rPr>
      </w:pPr>
    </w:p>
    <w:p w14:paraId="171DDBAC" w14:textId="77777777" w:rsidR="002A4094" w:rsidRPr="00277F5A" w:rsidRDefault="002A4094" w:rsidP="002A4094">
      <w:pPr>
        <w:tabs>
          <w:tab w:val="left" w:pos="1206"/>
        </w:tabs>
        <w:contextualSpacing/>
        <w:jc w:val="both"/>
        <w:rPr>
          <w:rFonts w:asciiTheme="minorHAnsi" w:hAnsiTheme="minorHAnsi" w:cstheme="minorHAnsi"/>
          <w:sz w:val="22"/>
          <w:szCs w:val="22"/>
        </w:rPr>
      </w:pPr>
      <w:r w:rsidRPr="00277F5A">
        <w:rPr>
          <w:rFonts w:asciiTheme="minorHAnsi" w:hAnsiTheme="minorHAnsi" w:cstheme="minorHAnsi"/>
          <w:b/>
          <w:sz w:val="22"/>
          <w:szCs w:val="22"/>
        </w:rPr>
        <w:t xml:space="preserve">Garantía a Primer Requerimiento, </w:t>
      </w:r>
      <w:r w:rsidRPr="00277F5A">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77F5A">
        <w:rPr>
          <w:rFonts w:asciiTheme="minorHAnsi" w:hAnsiTheme="minorHAnsi" w:cstheme="minorHAnsi"/>
          <w:b/>
          <w:sz w:val="22"/>
          <w:szCs w:val="22"/>
        </w:rPr>
        <w:t>renovable, irrevocable y de ejecución a primer requerimiento</w:t>
      </w:r>
      <w:r w:rsidRPr="00277F5A">
        <w:rPr>
          <w:rFonts w:asciiTheme="minorHAnsi" w:hAnsiTheme="minorHAnsi" w:cstheme="minorHAnsi"/>
          <w:sz w:val="22"/>
          <w:szCs w:val="22"/>
        </w:rPr>
        <w:t xml:space="preserve"> con vigencia de 90 días, por un importe equivalente al 0.5 (%) del valor total la propuesta económica.</w:t>
      </w:r>
    </w:p>
    <w:p w14:paraId="6F8106DC" w14:textId="77777777" w:rsidR="002A4094" w:rsidRDefault="002A4094" w:rsidP="002A4094">
      <w:pPr>
        <w:tabs>
          <w:tab w:val="left" w:pos="1206"/>
        </w:tabs>
        <w:contextualSpacing/>
        <w:jc w:val="both"/>
        <w:rPr>
          <w:rFonts w:asciiTheme="minorHAnsi" w:hAnsiTheme="minorHAnsi" w:cstheme="minorHAnsi"/>
          <w:b/>
          <w:sz w:val="22"/>
          <w:szCs w:val="22"/>
        </w:rPr>
      </w:pPr>
    </w:p>
    <w:p w14:paraId="43F11AA9" w14:textId="77777777" w:rsidR="002A4094" w:rsidRPr="00277F5A" w:rsidRDefault="002A4094" w:rsidP="002A4094">
      <w:pPr>
        <w:tabs>
          <w:tab w:val="left" w:pos="1206"/>
        </w:tabs>
        <w:contextualSpacing/>
        <w:jc w:val="both"/>
        <w:rPr>
          <w:rFonts w:asciiTheme="minorHAnsi" w:hAnsiTheme="minorHAnsi" w:cstheme="minorHAnsi"/>
          <w:b/>
          <w:sz w:val="22"/>
          <w:szCs w:val="22"/>
        </w:rPr>
      </w:pPr>
      <w:r w:rsidRPr="00277F5A">
        <w:rPr>
          <w:rFonts w:asciiTheme="minorHAnsi" w:hAnsiTheme="minorHAnsi" w:cstheme="minorHAnsi"/>
          <w:b/>
          <w:sz w:val="22"/>
          <w:szCs w:val="22"/>
        </w:rPr>
        <w:t xml:space="preserve">Poliza de caución a Primer requerimiento para Entidades Públicas, </w:t>
      </w:r>
      <w:r w:rsidRPr="00277F5A">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77F5A">
        <w:rPr>
          <w:rFonts w:asciiTheme="minorHAnsi" w:hAnsiTheme="minorHAnsi" w:cstheme="minorHAnsi"/>
          <w:b/>
          <w:sz w:val="22"/>
          <w:szCs w:val="22"/>
        </w:rPr>
        <w:t>renovable, irrevocable y de ejecución a primer requerimiento</w:t>
      </w:r>
      <w:r w:rsidRPr="00277F5A">
        <w:rPr>
          <w:rFonts w:asciiTheme="minorHAnsi" w:hAnsiTheme="minorHAnsi" w:cstheme="minorHAnsi"/>
          <w:sz w:val="22"/>
          <w:szCs w:val="22"/>
        </w:rPr>
        <w:t xml:space="preserve"> con vigencia de 90 días a contar de la fecha prevista para la presentacion de propuestas y por un importe equivalente de al menos a 0.5 (%) del valor total de la propuesta económica</w:t>
      </w:r>
    </w:p>
    <w:p w14:paraId="13989F3D" w14:textId="77777777" w:rsidR="002A4094" w:rsidRPr="00277F5A" w:rsidRDefault="002A4094" w:rsidP="002A4094">
      <w:pPr>
        <w:tabs>
          <w:tab w:val="left" w:pos="1206"/>
        </w:tabs>
        <w:contextualSpacing/>
        <w:jc w:val="both"/>
        <w:rPr>
          <w:rFonts w:asciiTheme="minorHAnsi" w:hAnsiTheme="minorHAnsi" w:cstheme="minorHAnsi"/>
          <w:b/>
          <w:sz w:val="22"/>
          <w:szCs w:val="22"/>
        </w:rPr>
      </w:pPr>
    </w:p>
    <w:p w14:paraId="61219278" w14:textId="3B823B9B" w:rsidR="002A4094" w:rsidRPr="00277F5A" w:rsidRDefault="002A4094" w:rsidP="002A4094">
      <w:pPr>
        <w:widowControl w:val="0"/>
        <w:autoSpaceDE w:val="0"/>
        <w:autoSpaceDN w:val="0"/>
        <w:adjustRightInd w:val="0"/>
        <w:jc w:val="both"/>
        <w:rPr>
          <w:rFonts w:asciiTheme="minorHAnsi" w:hAnsiTheme="minorHAnsi" w:cstheme="minorHAnsi"/>
          <w:sz w:val="22"/>
          <w:szCs w:val="22"/>
          <w:u w:val="single"/>
          <w:lang w:val="es-BO"/>
        </w:rPr>
      </w:pPr>
      <w:r w:rsidRPr="00277F5A">
        <w:rPr>
          <w:rFonts w:asciiTheme="minorHAnsi" w:hAnsiTheme="minorHAnsi" w:cstheme="minorHAnsi"/>
          <w:b/>
          <w:sz w:val="22"/>
          <w:szCs w:val="22"/>
          <w:u w:val="single"/>
        </w:rPr>
        <w:t>GARANTÍA DE CORRECTA INVERSIÓN DE ANTICIPO</w:t>
      </w:r>
    </w:p>
    <w:p w14:paraId="5FFCDEFB" w14:textId="77777777" w:rsidR="002A4094" w:rsidRPr="00277F5A" w:rsidRDefault="002A4094" w:rsidP="002A4094">
      <w:pPr>
        <w:widowControl w:val="0"/>
        <w:autoSpaceDE w:val="0"/>
        <w:autoSpaceDN w:val="0"/>
        <w:adjustRightInd w:val="0"/>
        <w:jc w:val="both"/>
        <w:rPr>
          <w:rFonts w:asciiTheme="minorHAnsi" w:hAnsiTheme="minorHAnsi" w:cstheme="minorHAnsi"/>
          <w:b/>
          <w:sz w:val="22"/>
          <w:szCs w:val="22"/>
          <w:lang w:val="es-BO"/>
        </w:rPr>
      </w:pPr>
    </w:p>
    <w:p w14:paraId="030337C7" w14:textId="77777777" w:rsidR="002A4094" w:rsidRDefault="002A4094" w:rsidP="002A4094">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 xml:space="preserve">Boleta de Garantía, </w:t>
      </w:r>
      <w:r w:rsidRPr="00277F5A">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inmediata</w:t>
      </w:r>
      <w:r w:rsidRPr="00277F5A">
        <w:rPr>
          <w:rFonts w:asciiTheme="minorHAnsi" w:hAnsiTheme="minorHAnsi" w:cstheme="minorHAnsi"/>
          <w:sz w:val="22"/>
          <w:szCs w:val="22"/>
          <w:lang w:val="es-BO"/>
        </w:rPr>
        <w:t xml:space="preserve"> cuya vigencia será de </w:t>
      </w:r>
      <w:r w:rsidRPr="00277F5A">
        <w:rPr>
          <w:rFonts w:ascii="Calibri" w:eastAsia="Calibri" w:hAnsi="Calibri"/>
          <w:sz w:val="22"/>
          <w:szCs w:val="22"/>
          <w:lang w:val="es-BO"/>
        </w:rPr>
        <w:t>60 días calendario adicionales a la vigencia del contrato</w:t>
      </w:r>
      <w:r w:rsidRPr="00277F5A">
        <w:rPr>
          <w:rFonts w:asciiTheme="minorHAnsi" w:hAnsiTheme="minorHAnsi" w:cstheme="minorHAnsi"/>
          <w:sz w:val="22"/>
          <w:szCs w:val="22"/>
          <w:lang w:val="es-BO"/>
        </w:rPr>
        <w:t>, por un importe equivalente al 100%  del monto del anticipo.</w:t>
      </w:r>
    </w:p>
    <w:p w14:paraId="2D7F72AF" w14:textId="77777777" w:rsidR="002A4094" w:rsidRPr="00277F5A" w:rsidRDefault="002A4094" w:rsidP="002A4094">
      <w:pPr>
        <w:widowControl w:val="0"/>
        <w:autoSpaceDE w:val="0"/>
        <w:autoSpaceDN w:val="0"/>
        <w:adjustRightInd w:val="0"/>
        <w:jc w:val="both"/>
        <w:rPr>
          <w:rFonts w:asciiTheme="minorHAnsi" w:hAnsiTheme="minorHAnsi" w:cstheme="minorHAnsi"/>
          <w:b/>
          <w:sz w:val="22"/>
          <w:szCs w:val="22"/>
          <w:lang w:val="es-BO"/>
        </w:rPr>
      </w:pPr>
    </w:p>
    <w:p w14:paraId="0D5F6F8F" w14:textId="77777777" w:rsidR="002A4094" w:rsidRPr="00277F5A" w:rsidRDefault="002A4094" w:rsidP="002A4094">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 xml:space="preserve">Garantía a Primer Requerimiento, </w:t>
      </w:r>
      <w:r w:rsidRPr="00277F5A">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a primer requerimiento</w:t>
      </w:r>
      <w:r w:rsidRPr="00277F5A">
        <w:rPr>
          <w:rFonts w:asciiTheme="minorHAnsi" w:hAnsiTheme="minorHAnsi" w:cstheme="minorHAnsi"/>
          <w:sz w:val="22"/>
          <w:szCs w:val="22"/>
          <w:lang w:val="es-BO"/>
        </w:rPr>
        <w:t xml:space="preserve"> cuya vigencia será </w:t>
      </w:r>
      <w:r w:rsidRPr="00277F5A">
        <w:rPr>
          <w:rFonts w:ascii="Calibri" w:eastAsia="Calibri" w:hAnsi="Calibri"/>
          <w:sz w:val="22"/>
          <w:szCs w:val="22"/>
          <w:lang w:val="es-BO"/>
        </w:rPr>
        <w:t>60 días calendario adicionales a la vigencia del contrato</w:t>
      </w:r>
      <w:r w:rsidRPr="00277F5A">
        <w:rPr>
          <w:rFonts w:asciiTheme="minorHAnsi" w:hAnsiTheme="minorHAnsi" w:cstheme="minorHAnsi"/>
          <w:sz w:val="22"/>
          <w:szCs w:val="22"/>
          <w:lang w:val="es-BO"/>
        </w:rPr>
        <w:t>, a la orden de Yacimientos  Petrolíferos Fiscales Bolivianos, por un importe equivalente al 100%  del monto del anticipo.</w:t>
      </w:r>
    </w:p>
    <w:p w14:paraId="21476C1C" w14:textId="77777777" w:rsidR="002A4094" w:rsidRPr="00277F5A" w:rsidRDefault="002A4094" w:rsidP="002A4094">
      <w:pPr>
        <w:widowControl w:val="0"/>
        <w:autoSpaceDE w:val="0"/>
        <w:autoSpaceDN w:val="0"/>
        <w:adjustRightInd w:val="0"/>
        <w:jc w:val="both"/>
        <w:rPr>
          <w:rFonts w:asciiTheme="minorHAnsi" w:hAnsiTheme="minorHAnsi" w:cstheme="minorHAnsi"/>
          <w:b/>
          <w:sz w:val="22"/>
          <w:szCs w:val="22"/>
          <w:lang w:val="es-BO"/>
        </w:rPr>
      </w:pPr>
    </w:p>
    <w:p w14:paraId="4C0B39A0" w14:textId="0E356FAB" w:rsidR="002A4094" w:rsidRPr="00277F5A" w:rsidRDefault="002A4094" w:rsidP="002A4094">
      <w:pPr>
        <w:widowControl w:val="0"/>
        <w:autoSpaceDE w:val="0"/>
        <w:autoSpaceDN w:val="0"/>
        <w:adjustRightInd w:val="0"/>
        <w:jc w:val="both"/>
        <w:rPr>
          <w:rFonts w:asciiTheme="minorHAnsi" w:hAnsiTheme="minorHAnsi" w:cstheme="minorHAnsi"/>
          <w:sz w:val="22"/>
          <w:szCs w:val="22"/>
          <w:u w:val="single"/>
        </w:rPr>
      </w:pPr>
      <w:r w:rsidRPr="00277F5A">
        <w:rPr>
          <w:rFonts w:asciiTheme="minorHAnsi" w:hAnsiTheme="minorHAnsi" w:cstheme="minorHAnsi"/>
          <w:b/>
          <w:sz w:val="22"/>
          <w:szCs w:val="22"/>
          <w:u w:val="single"/>
        </w:rPr>
        <w:t>GARANTÍA DE CUMPLIMIENTO DE CONTRATO</w:t>
      </w:r>
    </w:p>
    <w:p w14:paraId="65AE8597" w14:textId="77777777" w:rsidR="002A4094" w:rsidRPr="00277F5A" w:rsidRDefault="002A4094" w:rsidP="002A4094">
      <w:pPr>
        <w:widowControl w:val="0"/>
        <w:autoSpaceDE w:val="0"/>
        <w:autoSpaceDN w:val="0"/>
        <w:adjustRightInd w:val="0"/>
        <w:jc w:val="both"/>
        <w:rPr>
          <w:rFonts w:asciiTheme="minorHAnsi" w:hAnsiTheme="minorHAnsi" w:cstheme="minorHAnsi"/>
          <w:sz w:val="22"/>
          <w:szCs w:val="22"/>
          <w:lang w:val="es-BO"/>
        </w:rPr>
      </w:pPr>
    </w:p>
    <w:p w14:paraId="7347E338" w14:textId="77777777" w:rsidR="002A4094" w:rsidRPr="00277F5A" w:rsidRDefault="002A4094" w:rsidP="002A4094">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Boleta de Garantía,</w:t>
      </w:r>
      <w:r w:rsidRPr="00277F5A">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inmediata</w:t>
      </w:r>
      <w:r w:rsidRPr="00277F5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27E4D4BB" w14:textId="77777777" w:rsidR="002A4094" w:rsidRPr="00277F5A" w:rsidRDefault="002A4094" w:rsidP="002A4094">
      <w:pPr>
        <w:widowControl w:val="0"/>
        <w:autoSpaceDE w:val="0"/>
        <w:autoSpaceDN w:val="0"/>
        <w:adjustRightInd w:val="0"/>
        <w:jc w:val="both"/>
        <w:rPr>
          <w:rFonts w:asciiTheme="minorHAnsi" w:hAnsiTheme="minorHAnsi" w:cstheme="minorHAnsi"/>
          <w:sz w:val="22"/>
          <w:szCs w:val="22"/>
          <w:lang w:val="es-BO"/>
        </w:rPr>
      </w:pPr>
    </w:p>
    <w:p w14:paraId="10C1C74E" w14:textId="77777777" w:rsidR="002A4094" w:rsidRPr="00277F5A" w:rsidRDefault="002A4094" w:rsidP="002A4094">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Garantía a Primer Requerimiento,</w:t>
      </w:r>
      <w:r w:rsidRPr="00277F5A">
        <w:rPr>
          <w:rFonts w:asciiTheme="minorHAnsi" w:hAnsiTheme="minorHAnsi" w:cstheme="minorHAnsi"/>
          <w:sz w:val="22"/>
          <w:szCs w:val="22"/>
          <w:lang w:val="es-BO"/>
        </w:rPr>
        <w:t xml:space="preserve"> emitida por una Entidad Bancaria del Estado Plurinacional de Bolivia, </w:t>
      </w:r>
      <w:r w:rsidRPr="00277F5A">
        <w:rPr>
          <w:rFonts w:asciiTheme="minorHAnsi" w:hAnsiTheme="minorHAnsi" w:cstheme="minorHAnsi"/>
          <w:sz w:val="22"/>
          <w:szCs w:val="22"/>
          <w:lang w:val="es-BO"/>
        </w:rPr>
        <w:lastRenderedPageBreak/>
        <w:t xml:space="preserve">registrada, autorizada y bajo el control de la Autoridad de Supervisión del Sistema Financiero-ASFI,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a primer requerimiento</w:t>
      </w:r>
      <w:r w:rsidRPr="00277F5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7507A5BE" w14:textId="77777777" w:rsidR="002A4094" w:rsidRPr="00277F5A" w:rsidRDefault="002A4094" w:rsidP="002A4094">
      <w:pPr>
        <w:widowControl w:val="0"/>
        <w:autoSpaceDE w:val="0"/>
        <w:autoSpaceDN w:val="0"/>
        <w:adjustRightInd w:val="0"/>
        <w:jc w:val="both"/>
        <w:rPr>
          <w:rFonts w:asciiTheme="minorHAnsi" w:hAnsiTheme="minorHAnsi" w:cstheme="minorHAnsi"/>
          <w:sz w:val="22"/>
          <w:szCs w:val="22"/>
          <w:lang w:val="es-BO"/>
        </w:rPr>
      </w:pPr>
    </w:p>
    <w:p w14:paraId="416E62E2" w14:textId="77777777" w:rsidR="002A4094" w:rsidRPr="00277F5A" w:rsidRDefault="002A4094" w:rsidP="002A4094">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Póliza de caución a Primer requerimiento para Entidades Públicas,</w:t>
      </w:r>
      <w:r w:rsidRPr="00277F5A">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77F5A">
        <w:rPr>
          <w:rFonts w:asciiTheme="minorHAnsi" w:hAnsiTheme="minorHAnsi" w:cstheme="minorHAnsi"/>
          <w:b/>
          <w:sz w:val="22"/>
          <w:szCs w:val="22"/>
          <w:lang w:val="es-BO"/>
        </w:rPr>
        <w:t>renovable, irrevocable y de ejecución a primer requerimiento</w:t>
      </w:r>
      <w:r w:rsidRPr="00277F5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2D4517E" w14:textId="77777777" w:rsidR="002A4094" w:rsidRPr="00277F5A" w:rsidRDefault="002A4094" w:rsidP="002A4094">
      <w:pPr>
        <w:widowControl w:val="0"/>
        <w:autoSpaceDE w:val="0"/>
        <w:autoSpaceDN w:val="0"/>
        <w:adjustRightInd w:val="0"/>
        <w:jc w:val="both"/>
        <w:rPr>
          <w:rFonts w:asciiTheme="minorHAnsi" w:hAnsiTheme="minorHAnsi" w:cstheme="minorHAnsi"/>
          <w:sz w:val="22"/>
          <w:szCs w:val="22"/>
          <w:lang w:val="es-BO"/>
        </w:rPr>
      </w:pPr>
    </w:p>
    <w:p w14:paraId="66471CFF" w14:textId="2C00D064" w:rsidR="002A4094" w:rsidRPr="00277F5A" w:rsidRDefault="002A4094" w:rsidP="002A4094">
      <w:pPr>
        <w:widowControl w:val="0"/>
        <w:autoSpaceDE w:val="0"/>
        <w:autoSpaceDN w:val="0"/>
        <w:adjustRightInd w:val="0"/>
        <w:jc w:val="both"/>
        <w:rPr>
          <w:rFonts w:asciiTheme="minorHAnsi" w:hAnsiTheme="minorHAnsi" w:cstheme="minorHAnsi"/>
          <w:sz w:val="22"/>
          <w:szCs w:val="22"/>
          <w:u w:val="single"/>
        </w:rPr>
      </w:pPr>
      <w:r w:rsidRPr="00277F5A">
        <w:rPr>
          <w:rFonts w:asciiTheme="minorHAnsi" w:hAnsiTheme="minorHAnsi" w:cstheme="minorHAnsi"/>
          <w:b/>
          <w:sz w:val="22"/>
          <w:szCs w:val="22"/>
          <w:u w:val="single"/>
        </w:rPr>
        <w:t>GARANTÍA ADICIONAL DE CUMPLIMIENTO DE CONTRATO DE OBRA</w:t>
      </w:r>
    </w:p>
    <w:p w14:paraId="513054C0" w14:textId="77777777" w:rsidR="002A4094" w:rsidRPr="00277F5A" w:rsidRDefault="002A4094" w:rsidP="002A4094">
      <w:pPr>
        <w:widowControl w:val="0"/>
        <w:autoSpaceDE w:val="0"/>
        <w:autoSpaceDN w:val="0"/>
        <w:adjustRightInd w:val="0"/>
        <w:jc w:val="both"/>
        <w:rPr>
          <w:rFonts w:asciiTheme="minorHAnsi" w:hAnsiTheme="minorHAnsi" w:cstheme="minorHAnsi"/>
          <w:b/>
          <w:sz w:val="22"/>
          <w:szCs w:val="22"/>
          <w:lang w:val="es-BO"/>
        </w:rPr>
      </w:pPr>
    </w:p>
    <w:p w14:paraId="46303C17" w14:textId="77777777" w:rsidR="002A4094" w:rsidRPr="00277F5A" w:rsidRDefault="002A4094" w:rsidP="002A4094">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 xml:space="preserve">Boleta de Garantía, </w:t>
      </w:r>
      <w:r w:rsidRPr="00277F5A">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inmediata</w:t>
      </w:r>
      <w:r w:rsidRPr="00277F5A">
        <w:rPr>
          <w:rFonts w:asciiTheme="minorHAnsi" w:hAnsiTheme="minorHAnsi" w:cstheme="minorHAnsi"/>
          <w:sz w:val="22"/>
          <w:szCs w:val="22"/>
          <w:lang w:val="es-BO"/>
        </w:rPr>
        <w:t xml:space="preserve"> con vigencia  de 60 días calendario adicionales a la vigencia del contrato, por un importe equivalente a </w:t>
      </w:r>
      <w:r w:rsidRPr="00277F5A">
        <w:rPr>
          <w:rFonts w:ascii="Calibri" w:eastAsia="Calibri" w:hAnsi="Calibri"/>
          <w:sz w:val="22"/>
          <w:szCs w:val="22"/>
          <w:lang w:val="es-BO"/>
        </w:rPr>
        <w:t xml:space="preserve">la diferencia entre el ochenta y cinco por ciento (85 %) del Precio Referencial y el </w:t>
      </w:r>
      <w:r w:rsidRPr="00277F5A">
        <w:rPr>
          <w:rFonts w:asciiTheme="minorHAnsi" w:hAnsiTheme="minorHAnsi" w:cstheme="minorHAnsi"/>
          <w:sz w:val="22"/>
          <w:szCs w:val="22"/>
          <w:lang w:val="es-BO"/>
        </w:rPr>
        <w:t>del valor de la propuesta económica.</w:t>
      </w:r>
    </w:p>
    <w:p w14:paraId="437E1F3D" w14:textId="77777777" w:rsidR="002A4094" w:rsidRPr="00277F5A" w:rsidRDefault="002A4094" w:rsidP="002A4094">
      <w:pPr>
        <w:widowControl w:val="0"/>
        <w:autoSpaceDE w:val="0"/>
        <w:autoSpaceDN w:val="0"/>
        <w:adjustRightInd w:val="0"/>
        <w:jc w:val="both"/>
        <w:rPr>
          <w:rFonts w:asciiTheme="minorHAnsi" w:hAnsiTheme="minorHAnsi" w:cstheme="minorHAnsi"/>
          <w:b/>
          <w:sz w:val="22"/>
          <w:szCs w:val="22"/>
          <w:lang w:val="es-BO"/>
        </w:rPr>
      </w:pPr>
    </w:p>
    <w:p w14:paraId="58813BAE" w14:textId="77777777" w:rsidR="002A4094" w:rsidRPr="00277F5A" w:rsidRDefault="002A4094" w:rsidP="002A4094">
      <w:pPr>
        <w:widowControl w:val="0"/>
        <w:autoSpaceDE w:val="0"/>
        <w:autoSpaceDN w:val="0"/>
        <w:adjustRightInd w:val="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 xml:space="preserve">Garantía a Primer Requerimiento, </w:t>
      </w:r>
      <w:r w:rsidRPr="00277F5A">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a primer requerimiento</w:t>
      </w:r>
      <w:r w:rsidRPr="00277F5A">
        <w:rPr>
          <w:rFonts w:asciiTheme="minorHAnsi" w:hAnsiTheme="minorHAnsi" w:cstheme="minorHAnsi"/>
          <w:sz w:val="22"/>
          <w:szCs w:val="22"/>
          <w:lang w:val="es-BO"/>
        </w:rPr>
        <w:t xml:space="preserve"> con vigencia de 60 días calendario adicionales a la vigencia del contrato, por un importe equivalente a </w:t>
      </w:r>
      <w:r w:rsidRPr="00277F5A">
        <w:rPr>
          <w:rFonts w:ascii="Calibri" w:eastAsia="Calibri" w:hAnsi="Calibri"/>
          <w:sz w:val="22"/>
          <w:szCs w:val="22"/>
          <w:lang w:val="es-BO"/>
        </w:rPr>
        <w:t xml:space="preserve">la diferencia entre el ochenta y cinco por ciento (85 %) del Precio Referencial y el </w:t>
      </w:r>
      <w:r w:rsidRPr="00277F5A">
        <w:rPr>
          <w:rFonts w:asciiTheme="minorHAnsi" w:hAnsiTheme="minorHAnsi" w:cstheme="minorHAnsi"/>
          <w:sz w:val="22"/>
          <w:szCs w:val="22"/>
          <w:lang w:val="es-BO"/>
        </w:rPr>
        <w:t>del valor de la propuesta económica.</w:t>
      </w:r>
    </w:p>
    <w:p w14:paraId="3787B9E8" w14:textId="77777777" w:rsidR="00F50C94" w:rsidRPr="002A4094" w:rsidRDefault="00F50C94"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647608C" w14:textId="77777777" w:rsidR="008269D0" w:rsidRDefault="008269D0" w:rsidP="00B37050">
      <w:pPr>
        <w:jc w:val="center"/>
        <w:rPr>
          <w:rFonts w:asciiTheme="minorHAnsi" w:hAnsiTheme="minorHAnsi" w:cstheme="minorHAnsi"/>
          <w:b/>
          <w:sz w:val="22"/>
          <w:szCs w:val="22"/>
          <w:lang w:val="es-ES_tradnl"/>
        </w:rPr>
      </w:pPr>
    </w:p>
    <w:p w14:paraId="6B4FBAFD" w14:textId="77777777" w:rsidR="008269D0" w:rsidRDefault="008269D0" w:rsidP="00B37050">
      <w:pPr>
        <w:jc w:val="center"/>
        <w:rPr>
          <w:rFonts w:asciiTheme="minorHAnsi" w:hAnsiTheme="minorHAnsi" w:cstheme="minorHAnsi"/>
          <w:b/>
          <w:sz w:val="22"/>
          <w:szCs w:val="22"/>
          <w:lang w:val="es-ES_tradnl"/>
        </w:rPr>
      </w:pPr>
    </w:p>
    <w:p w14:paraId="6CC57DD5" w14:textId="77777777" w:rsidR="008269D0" w:rsidRDefault="008269D0" w:rsidP="00B37050">
      <w:pPr>
        <w:jc w:val="center"/>
        <w:rPr>
          <w:rFonts w:asciiTheme="minorHAnsi" w:hAnsiTheme="minorHAnsi" w:cstheme="minorHAnsi"/>
          <w:b/>
          <w:sz w:val="22"/>
          <w:szCs w:val="22"/>
          <w:lang w:val="es-ES_tradnl"/>
        </w:rPr>
      </w:pPr>
    </w:p>
    <w:p w14:paraId="6F795361" w14:textId="77777777" w:rsidR="008269D0" w:rsidRDefault="008269D0" w:rsidP="00B37050">
      <w:pPr>
        <w:jc w:val="center"/>
        <w:rPr>
          <w:rFonts w:asciiTheme="minorHAnsi" w:hAnsiTheme="minorHAnsi" w:cstheme="minorHAnsi"/>
          <w:b/>
          <w:sz w:val="22"/>
          <w:szCs w:val="22"/>
          <w:lang w:val="es-ES_tradnl"/>
        </w:rPr>
      </w:pPr>
    </w:p>
    <w:p w14:paraId="1C80ABF3" w14:textId="77777777" w:rsidR="008269D0" w:rsidRDefault="008269D0" w:rsidP="00B37050">
      <w:pPr>
        <w:jc w:val="center"/>
        <w:rPr>
          <w:rFonts w:asciiTheme="minorHAnsi" w:hAnsiTheme="minorHAnsi" w:cstheme="minorHAnsi"/>
          <w:b/>
          <w:sz w:val="22"/>
          <w:szCs w:val="22"/>
          <w:lang w:val="es-ES_tradnl"/>
        </w:rPr>
      </w:pPr>
    </w:p>
    <w:p w14:paraId="0F51388F" w14:textId="77777777" w:rsidR="008269D0" w:rsidRDefault="008269D0" w:rsidP="00B37050">
      <w:pPr>
        <w:jc w:val="center"/>
        <w:rPr>
          <w:rFonts w:asciiTheme="minorHAnsi" w:hAnsiTheme="minorHAnsi" w:cstheme="minorHAnsi"/>
          <w:b/>
          <w:sz w:val="22"/>
          <w:szCs w:val="22"/>
          <w:lang w:val="es-ES_tradnl"/>
        </w:rPr>
      </w:pPr>
    </w:p>
    <w:p w14:paraId="39F39107" w14:textId="77777777" w:rsidR="008269D0" w:rsidRDefault="008269D0" w:rsidP="00B37050">
      <w:pPr>
        <w:jc w:val="center"/>
        <w:rPr>
          <w:rFonts w:asciiTheme="minorHAnsi" w:hAnsiTheme="minorHAnsi" w:cstheme="minorHAnsi"/>
          <w:b/>
          <w:sz w:val="22"/>
          <w:szCs w:val="22"/>
          <w:lang w:val="es-ES_tradnl"/>
        </w:rPr>
      </w:pPr>
    </w:p>
    <w:p w14:paraId="500F9388" w14:textId="77777777" w:rsidR="008269D0" w:rsidRDefault="008269D0" w:rsidP="00B37050">
      <w:pPr>
        <w:jc w:val="center"/>
        <w:rPr>
          <w:rFonts w:asciiTheme="minorHAnsi" w:hAnsiTheme="minorHAnsi" w:cstheme="minorHAnsi"/>
          <w:b/>
          <w:sz w:val="22"/>
          <w:szCs w:val="22"/>
          <w:lang w:val="es-ES_tradnl"/>
        </w:rPr>
      </w:pPr>
    </w:p>
    <w:p w14:paraId="009BA805" w14:textId="77777777" w:rsidR="008269D0" w:rsidRDefault="008269D0" w:rsidP="00B37050">
      <w:pPr>
        <w:jc w:val="center"/>
        <w:rPr>
          <w:rFonts w:asciiTheme="minorHAnsi" w:hAnsiTheme="minorHAnsi" w:cstheme="minorHAnsi"/>
          <w:b/>
          <w:sz w:val="22"/>
          <w:szCs w:val="22"/>
          <w:lang w:val="es-ES_tradnl"/>
        </w:rPr>
      </w:pPr>
    </w:p>
    <w:p w14:paraId="6E897299" w14:textId="77777777" w:rsidR="008269D0" w:rsidRDefault="008269D0" w:rsidP="00B37050">
      <w:pPr>
        <w:jc w:val="center"/>
        <w:rPr>
          <w:rFonts w:asciiTheme="minorHAnsi" w:hAnsiTheme="minorHAnsi" w:cstheme="minorHAnsi"/>
          <w:b/>
          <w:sz w:val="22"/>
          <w:szCs w:val="22"/>
          <w:lang w:val="es-ES_tradnl"/>
        </w:rPr>
      </w:pPr>
    </w:p>
    <w:p w14:paraId="29FE4CEC" w14:textId="77777777" w:rsidR="008269D0" w:rsidRDefault="008269D0" w:rsidP="00B37050">
      <w:pPr>
        <w:jc w:val="center"/>
        <w:rPr>
          <w:rFonts w:asciiTheme="minorHAnsi" w:hAnsiTheme="minorHAnsi" w:cstheme="minorHAnsi"/>
          <w:b/>
          <w:sz w:val="22"/>
          <w:szCs w:val="22"/>
          <w:lang w:val="es-ES_tradnl"/>
        </w:rPr>
      </w:pPr>
    </w:p>
    <w:p w14:paraId="1BD9C9FC" w14:textId="77777777" w:rsidR="008269D0" w:rsidRDefault="008269D0" w:rsidP="00B37050">
      <w:pPr>
        <w:jc w:val="center"/>
        <w:rPr>
          <w:rFonts w:asciiTheme="minorHAnsi" w:hAnsiTheme="minorHAnsi" w:cstheme="minorHAnsi"/>
          <w:b/>
          <w:sz w:val="22"/>
          <w:szCs w:val="22"/>
          <w:lang w:val="es-ES_tradnl"/>
        </w:rPr>
      </w:pPr>
    </w:p>
    <w:p w14:paraId="0D2690A2" w14:textId="77777777" w:rsidR="008269D0" w:rsidRDefault="008269D0" w:rsidP="00B37050">
      <w:pPr>
        <w:jc w:val="center"/>
        <w:rPr>
          <w:rFonts w:asciiTheme="minorHAnsi" w:hAnsiTheme="minorHAnsi" w:cstheme="minorHAnsi"/>
          <w:b/>
          <w:sz w:val="22"/>
          <w:szCs w:val="22"/>
          <w:lang w:val="es-ES_tradnl"/>
        </w:rPr>
      </w:pPr>
    </w:p>
    <w:p w14:paraId="1B87404A" w14:textId="77777777" w:rsidR="008269D0" w:rsidRDefault="008269D0" w:rsidP="00B37050">
      <w:pPr>
        <w:jc w:val="center"/>
        <w:rPr>
          <w:rFonts w:asciiTheme="minorHAnsi" w:hAnsiTheme="minorHAnsi" w:cstheme="minorHAnsi"/>
          <w:b/>
          <w:sz w:val="22"/>
          <w:szCs w:val="22"/>
          <w:lang w:val="es-ES_tradnl"/>
        </w:rPr>
      </w:pPr>
    </w:p>
    <w:p w14:paraId="2EBA1B85" w14:textId="77777777" w:rsidR="008269D0" w:rsidRDefault="008269D0" w:rsidP="00B37050">
      <w:pPr>
        <w:jc w:val="center"/>
        <w:rPr>
          <w:rFonts w:asciiTheme="minorHAnsi" w:hAnsiTheme="minorHAnsi" w:cstheme="minorHAnsi"/>
          <w:b/>
          <w:sz w:val="22"/>
          <w:szCs w:val="22"/>
          <w:lang w:val="es-ES_tradnl"/>
        </w:rPr>
      </w:pPr>
    </w:p>
    <w:p w14:paraId="34BE7F7B" w14:textId="77777777" w:rsidR="008269D0" w:rsidRDefault="008269D0" w:rsidP="00B37050">
      <w:pPr>
        <w:jc w:val="center"/>
        <w:rPr>
          <w:rFonts w:asciiTheme="minorHAnsi" w:hAnsiTheme="minorHAnsi" w:cstheme="minorHAnsi"/>
          <w:b/>
          <w:sz w:val="22"/>
          <w:szCs w:val="22"/>
          <w:lang w:val="es-ES_tradnl"/>
        </w:rPr>
      </w:pPr>
    </w:p>
    <w:p w14:paraId="0B2D5413" w14:textId="77777777" w:rsidR="008269D0" w:rsidRDefault="008269D0" w:rsidP="00B37050">
      <w:pPr>
        <w:jc w:val="center"/>
        <w:rPr>
          <w:rFonts w:asciiTheme="minorHAnsi" w:hAnsiTheme="minorHAnsi" w:cstheme="minorHAnsi"/>
          <w:b/>
          <w:sz w:val="22"/>
          <w:szCs w:val="22"/>
          <w:lang w:val="es-ES_tradnl"/>
        </w:rPr>
      </w:pPr>
    </w:p>
    <w:p w14:paraId="64FF0DD4" w14:textId="77777777" w:rsidR="008269D0" w:rsidRDefault="008269D0" w:rsidP="00B37050">
      <w:pPr>
        <w:jc w:val="center"/>
        <w:rPr>
          <w:rFonts w:asciiTheme="minorHAnsi" w:hAnsiTheme="minorHAnsi" w:cstheme="minorHAnsi"/>
          <w:b/>
          <w:sz w:val="22"/>
          <w:szCs w:val="22"/>
          <w:lang w:val="es-ES_tradnl"/>
        </w:rPr>
      </w:pPr>
    </w:p>
    <w:p w14:paraId="27C26F4F" w14:textId="77777777" w:rsidR="008269D0" w:rsidRDefault="008269D0"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5CA8644D" w14:textId="77777777" w:rsidR="008269D0" w:rsidRPr="008269D0" w:rsidRDefault="008269D0" w:rsidP="008269D0">
      <w:pPr>
        <w:rPr>
          <w:rFonts w:eastAsia="Arial Unicode MS"/>
        </w:rPr>
      </w:pPr>
    </w:p>
    <w:bookmarkEnd w:id="3"/>
    <w:bookmarkEnd w:id="4"/>
    <w:bookmarkEnd w:id="5"/>
    <w:p w14:paraId="3676E067" w14:textId="276B1A58" w:rsidR="00F17C85" w:rsidRPr="008269D0" w:rsidRDefault="008269D0" w:rsidP="00B37050">
      <w:pPr>
        <w:jc w:val="both"/>
        <w:rPr>
          <w:rFonts w:asciiTheme="minorHAnsi" w:hAnsiTheme="minorHAnsi" w:cstheme="minorHAnsi"/>
          <w:b/>
          <w:snapToGrid w:val="0"/>
          <w:sz w:val="22"/>
          <w:szCs w:val="22"/>
        </w:rPr>
      </w:pPr>
      <w:r w:rsidRPr="008269D0">
        <w:rPr>
          <w:rFonts w:asciiTheme="minorHAnsi" w:hAnsiTheme="minorHAnsi" w:cstheme="minorHAnsi"/>
          <w:snapToGrid w:val="0"/>
          <w:sz w:val="22"/>
          <w:szCs w:val="22"/>
        </w:rPr>
        <w:t xml:space="preserve"> </w:t>
      </w:r>
      <w:r w:rsidR="00651D2A" w:rsidRPr="008269D0">
        <w:rPr>
          <w:rFonts w:asciiTheme="minorHAnsi" w:hAnsiTheme="minorHAnsi" w:cstheme="minorHAnsi"/>
          <w:snapToGrid w:val="0"/>
          <w:sz w:val="22"/>
          <w:szCs w:val="22"/>
        </w:rPr>
        <w:t>“</w:t>
      </w:r>
      <w:r w:rsidR="00F17C85" w:rsidRPr="008269D0">
        <w:rPr>
          <w:rFonts w:asciiTheme="minorHAnsi" w:hAnsiTheme="minorHAnsi" w:cstheme="minorHAnsi"/>
          <w:b/>
          <w:snapToGrid w:val="0"/>
          <w:sz w:val="22"/>
          <w:szCs w:val="22"/>
        </w:rPr>
        <w:t>LAS ESPECIFICACIONES TÉ</w:t>
      </w:r>
      <w:r w:rsidR="00C43EF5" w:rsidRPr="008269D0">
        <w:rPr>
          <w:rFonts w:asciiTheme="minorHAnsi" w:hAnsiTheme="minorHAnsi" w:cstheme="minorHAnsi"/>
          <w:b/>
          <w:snapToGrid w:val="0"/>
          <w:sz w:val="22"/>
          <w:szCs w:val="22"/>
        </w:rPr>
        <w:t>C</w:t>
      </w:r>
      <w:r w:rsidR="00F17C85" w:rsidRPr="008269D0">
        <w:rPr>
          <w:rFonts w:asciiTheme="minorHAnsi" w:hAnsiTheme="minorHAnsi" w:cstheme="minorHAnsi"/>
          <w:b/>
          <w:snapToGrid w:val="0"/>
          <w:sz w:val="22"/>
          <w:szCs w:val="22"/>
        </w:rPr>
        <w:t xml:space="preserve">NICAS </w:t>
      </w:r>
      <w:r w:rsidR="00C43EF5" w:rsidRPr="008269D0">
        <w:rPr>
          <w:rFonts w:asciiTheme="minorHAnsi" w:hAnsiTheme="minorHAnsi" w:cstheme="minorHAnsi"/>
          <w:b/>
          <w:snapToGrid w:val="0"/>
          <w:sz w:val="22"/>
          <w:szCs w:val="22"/>
        </w:rPr>
        <w:t xml:space="preserve">SE ENCUENTRAN ADJUNTAS </w:t>
      </w:r>
      <w:r w:rsidR="00F17C85" w:rsidRPr="008269D0">
        <w:rPr>
          <w:rFonts w:asciiTheme="minorHAnsi" w:hAnsiTheme="minorHAnsi" w:cstheme="minorHAnsi"/>
          <w:b/>
          <w:snapToGrid w:val="0"/>
          <w:sz w:val="22"/>
          <w:szCs w:val="22"/>
        </w:rPr>
        <w:t>AL PRESENTE DOCUMENTO, LOS MISMOS FORMAN PARTE INTEGRANTE DEL DOCUMENTO BASE DE CONTRATACIÓN</w:t>
      </w:r>
      <w:r w:rsidR="00651D2A" w:rsidRPr="008269D0">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65450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65450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65450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65450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65450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65450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65450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1EC1387F" w:rsidR="000A2BD2" w:rsidRPr="00AB0118" w:rsidRDefault="000A2BD2" w:rsidP="0065450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8269D0">
        <w:rPr>
          <w:rFonts w:asciiTheme="minorHAnsi" w:hAnsiTheme="minorHAnsi" w:cstheme="minorHAnsi"/>
          <w:color w:val="000000"/>
          <w:sz w:val="22"/>
          <w:szCs w:val="22"/>
        </w:rPr>
        <w:t xml:space="preserve"> </w:t>
      </w:r>
      <w:r w:rsidR="008269D0" w:rsidRPr="00D877F4">
        <w:rPr>
          <w:rFonts w:asciiTheme="minorHAnsi" w:hAnsiTheme="minorHAnsi" w:cstheme="minorHAnsi"/>
          <w:b/>
          <w:i/>
          <w:color w:val="FF0000"/>
          <w:sz w:val="22"/>
          <w:szCs w:val="22"/>
        </w:rPr>
        <w:t>“NO APLICA”</w:t>
      </w:r>
      <w:r w:rsidRPr="00D877F4">
        <w:rPr>
          <w:rFonts w:asciiTheme="minorHAnsi" w:hAnsiTheme="minorHAnsi" w:cstheme="minorHAnsi"/>
          <w:color w:val="000000"/>
          <w:sz w:val="22"/>
          <w:szCs w:val="22"/>
        </w:rPr>
        <w:t xml:space="preserve"> </w:t>
      </w:r>
    </w:p>
    <w:p w14:paraId="4854F061" w14:textId="07D0166E" w:rsidR="004A11B1" w:rsidRPr="008269D0" w:rsidRDefault="000A2BD2" w:rsidP="00654500">
      <w:pPr>
        <w:pStyle w:val="Prrafodelista"/>
        <w:numPr>
          <w:ilvl w:val="0"/>
          <w:numId w:val="17"/>
        </w:numPr>
        <w:jc w:val="both"/>
        <w:rPr>
          <w:rFonts w:asciiTheme="minorHAnsi" w:hAnsiTheme="minorHAnsi" w:cstheme="minorHAnsi"/>
          <w:sz w:val="22"/>
          <w:szCs w:val="22"/>
          <w:lang w:val="es-BO"/>
        </w:rPr>
      </w:pPr>
      <w:r w:rsidRPr="008269D0">
        <w:rPr>
          <w:rFonts w:asciiTheme="minorHAnsi" w:hAnsiTheme="minorHAnsi" w:cstheme="minorHAnsi"/>
          <w:sz w:val="22"/>
          <w:szCs w:val="22"/>
        </w:rPr>
        <w:t>Original de la Ga</w:t>
      </w:r>
      <w:r w:rsidR="008269D0">
        <w:rPr>
          <w:rFonts w:asciiTheme="minorHAnsi" w:hAnsiTheme="minorHAnsi" w:cstheme="minorHAnsi"/>
          <w:sz w:val="22"/>
          <w:szCs w:val="22"/>
        </w:rPr>
        <w:t>rantía de Seriedad de Propuesta.</w:t>
      </w:r>
    </w:p>
    <w:p w14:paraId="242A5A1F" w14:textId="77777777" w:rsidR="008269D0" w:rsidRPr="008269D0" w:rsidRDefault="008269D0" w:rsidP="008269D0">
      <w:pPr>
        <w:pStyle w:val="Prrafodelista"/>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65450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65450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65450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65450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65450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65450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65450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65450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65450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65450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65450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65450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65450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65450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6545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6545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6545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76F5A76F" w14:textId="44E94AE5" w:rsidR="00D94CE2" w:rsidRPr="008269D0" w:rsidRDefault="000A2BD2" w:rsidP="00654500">
      <w:pPr>
        <w:pStyle w:val="Prrafodelista"/>
        <w:numPr>
          <w:ilvl w:val="2"/>
          <w:numId w:val="11"/>
        </w:numPr>
        <w:ind w:left="1276"/>
        <w:jc w:val="both"/>
        <w:rPr>
          <w:rFonts w:asciiTheme="minorHAnsi" w:hAnsiTheme="minorHAnsi" w:cstheme="minorHAnsi"/>
          <w:sz w:val="22"/>
          <w:szCs w:val="22"/>
        </w:rPr>
      </w:pPr>
      <w:r w:rsidRPr="008269D0">
        <w:rPr>
          <w:rFonts w:asciiTheme="minorHAnsi" w:hAnsiTheme="minorHAnsi" w:cstheme="minorHAnsi"/>
          <w:sz w:val="22"/>
          <w:szCs w:val="22"/>
        </w:rPr>
        <w:t>Estados Financieros al cierre de la última gestión fiscal en fotocopia simple que refleje la información detallada</w:t>
      </w:r>
      <w:r w:rsidR="00DF2088" w:rsidRPr="008269D0">
        <w:rPr>
          <w:rFonts w:asciiTheme="minorHAnsi" w:hAnsiTheme="minorHAnsi" w:cstheme="minorHAnsi"/>
          <w:sz w:val="22"/>
          <w:szCs w:val="22"/>
        </w:rPr>
        <w:t>,</w:t>
      </w:r>
      <w:r w:rsidRPr="008269D0">
        <w:rPr>
          <w:rFonts w:asciiTheme="minorHAnsi" w:hAnsiTheme="minorHAnsi" w:cstheme="minorHAnsi"/>
          <w:sz w:val="22"/>
          <w:szCs w:val="22"/>
        </w:rPr>
        <w:t xml:space="preserve"> </w:t>
      </w:r>
      <w:r w:rsidR="008269D0" w:rsidRPr="008269D0">
        <w:rPr>
          <w:rFonts w:asciiTheme="minorHAnsi" w:hAnsiTheme="minorHAnsi" w:cstheme="minorHAnsi"/>
          <w:b/>
          <w:i/>
          <w:color w:val="FF0000"/>
          <w:sz w:val="22"/>
          <w:szCs w:val="22"/>
        </w:rPr>
        <w:t xml:space="preserve">“NO APLICA” </w:t>
      </w:r>
    </w:p>
    <w:p w14:paraId="44EB19C5" w14:textId="77777777" w:rsidR="008269D0" w:rsidRPr="008269D0" w:rsidRDefault="008269D0" w:rsidP="008269D0">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6545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6545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6545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65450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65450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65450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65450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65450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8269D0">
      <w:pPr>
        <w:jc w:val="both"/>
        <w:rPr>
          <w:rFonts w:asciiTheme="minorHAnsi" w:hAnsiTheme="minorHAnsi" w:cstheme="minorHAnsi"/>
          <w:sz w:val="22"/>
          <w:szCs w:val="22"/>
          <w:lang w:val="es-BO"/>
        </w:rPr>
      </w:pPr>
    </w:p>
    <w:p w14:paraId="3CCA65A1" w14:textId="0A486799"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424D6849"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8269D0">
        <w:rPr>
          <w:rFonts w:asciiTheme="minorHAnsi" w:hAnsiTheme="minorHAnsi" w:cstheme="minorHAnsi"/>
          <w:sz w:val="22"/>
          <w:szCs w:val="22"/>
          <w:lang w:val="es-BO"/>
        </w:rPr>
        <w:t>Nacional de Hidrocarburos – ANH.</w:t>
      </w:r>
    </w:p>
    <w:p w14:paraId="463E5E09" w14:textId="77777777" w:rsidR="00FC7E20" w:rsidRDefault="00FC7E20" w:rsidP="001653E0">
      <w:pPr>
        <w:tabs>
          <w:tab w:val="left" w:pos="5025"/>
        </w:tabs>
        <w:ind w:left="709"/>
        <w:rPr>
          <w:rFonts w:asciiTheme="minorHAnsi" w:hAnsiTheme="minorHAnsi" w:cstheme="minorHAnsi"/>
          <w:sz w:val="22"/>
          <w:szCs w:val="22"/>
        </w:rPr>
      </w:pPr>
    </w:p>
    <w:p w14:paraId="2DA0CD21" w14:textId="77777777" w:rsidR="008269D0" w:rsidRDefault="008269D0" w:rsidP="001653E0">
      <w:pPr>
        <w:tabs>
          <w:tab w:val="left" w:pos="5025"/>
        </w:tabs>
        <w:ind w:left="709"/>
        <w:rPr>
          <w:rFonts w:asciiTheme="minorHAnsi" w:hAnsiTheme="minorHAnsi" w:cstheme="minorHAnsi"/>
          <w:sz w:val="22"/>
          <w:szCs w:val="22"/>
        </w:rPr>
      </w:pPr>
    </w:p>
    <w:p w14:paraId="0CEA461B" w14:textId="77777777" w:rsidR="008269D0" w:rsidRDefault="008269D0" w:rsidP="001653E0">
      <w:pPr>
        <w:tabs>
          <w:tab w:val="left" w:pos="5025"/>
        </w:tabs>
        <w:ind w:left="709"/>
        <w:rPr>
          <w:rFonts w:asciiTheme="minorHAnsi" w:hAnsiTheme="minorHAnsi" w:cstheme="minorHAnsi"/>
          <w:sz w:val="22"/>
          <w:szCs w:val="22"/>
        </w:rPr>
      </w:pPr>
    </w:p>
    <w:p w14:paraId="1290287E" w14:textId="77777777" w:rsidR="008269D0" w:rsidRDefault="008269D0" w:rsidP="001653E0">
      <w:pPr>
        <w:tabs>
          <w:tab w:val="left" w:pos="5025"/>
        </w:tabs>
        <w:ind w:left="709"/>
        <w:rPr>
          <w:rFonts w:asciiTheme="minorHAnsi" w:hAnsiTheme="minorHAnsi" w:cstheme="minorHAnsi"/>
          <w:sz w:val="22"/>
          <w:szCs w:val="22"/>
        </w:rPr>
      </w:pPr>
    </w:p>
    <w:p w14:paraId="3F6E2378" w14:textId="77777777" w:rsidR="008269D0" w:rsidRDefault="008269D0" w:rsidP="001653E0">
      <w:pPr>
        <w:tabs>
          <w:tab w:val="left" w:pos="5025"/>
        </w:tabs>
        <w:ind w:left="709"/>
        <w:rPr>
          <w:rFonts w:asciiTheme="minorHAnsi" w:hAnsiTheme="minorHAnsi" w:cstheme="minorHAnsi"/>
          <w:sz w:val="22"/>
          <w:szCs w:val="22"/>
        </w:rPr>
      </w:pPr>
    </w:p>
    <w:p w14:paraId="7F53872F" w14:textId="77777777" w:rsidR="008269D0" w:rsidRDefault="008269D0" w:rsidP="001653E0">
      <w:pPr>
        <w:tabs>
          <w:tab w:val="left" w:pos="5025"/>
        </w:tabs>
        <w:ind w:left="709"/>
        <w:rPr>
          <w:rFonts w:asciiTheme="minorHAnsi" w:hAnsiTheme="minorHAnsi" w:cstheme="minorHAnsi"/>
          <w:sz w:val="22"/>
          <w:szCs w:val="22"/>
        </w:rPr>
      </w:pPr>
    </w:p>
    <w:p w14:paraId="4276190D" w14:textId="77777777" w:rsidR="008269D0" w:rsidRDefault="008269D0" w:rsidP="001653E0">
      <w:pPr>
        <w:tabs>
          <w:tab w:val="left" w:pos="5025"/>
        </w:tabs>
        <w:ind w:left="709"/>
        <w:rPr>
          <w:rFonts w:asciiTheme="minorHAnsi" w:hAnsiTheme="minorHAnsi" w:cstheme="minorHAnsi"/>
          <w:sz w:val="22"/>
          <w:szCs w:val="22"/>
        </w:rPr>
      </w:pPr>
    </w:p>
    <w:p w14:paraId="47ABCEAE" w14:textId="77777777" w:rsidR="008269D0" w:rsidRDefault="008269D0" w:rsidP="001653E0">
      <w:pPr>
        <w:tabs>
          <w:tab w:val="left" w:pos="5025"/>
        </w:tabs>
        <w:ind w:left="709"/>
        <w:rPr>
          <w:rFonts w:asciiTheme="minorHAnsi" w:hAnsiTheme="minorHAnsi" w:cstheme="minorHAnsi"/>
          <w:sz w:val="22"/>
          <w:szCs w:val="22"/>
        </w:rPr>
      </w:pPr>
    </w:p>
    <w:p w14:paraId="2524C394" w14:textId="77777777" w:rsidR="008269D0" w:rsidRDefault="008269D0" w:rsidP="001653E0">
      <w:pPr>
        <w:tabs>
          <w:tab w:val="left" w:pos="5025"/>
        </w:tabs>
        <w:ind w:left="709"/>
        <w:rPr>
          <w:rFonts w:asciiTheme="minorHAnsi" w:hAnsiTheme="minorHAnsi" w:cstheme="minorHAnsi"/>
          <w:sz w:val="22"/>
          <w:szCs w:val="22"/>
        </w:rPr>
      </w:pPr>
    </w:p>
    <w:p w14:paraId="0E6FBA7E" w14:textId="77777777" w:rsidR="008269D0" w:rsidRDefault="008269D0" w:rsidP="001653E0">
      <w:pPr>
        <w:tabs>
          <w:tab w:val="left" w:pos="5025"/>
        </w:tabs>
        <w:ind w:left="709"/>
        <w:rPr>
          <w:rFonts w:asciiTheme="minorHAnsi" w:hAnsiTheme="minorHAnsi" w:cstheme="minorHAnsi"/>
          <w:sz w:val="22"/>
          <w:szCs w:val="22"/>
        </w:rPr>
      </w:pPr>
    </w:p>
    <w:p w14:paraId="6F523050" w14:textId="77777777" w:rsidR="008269D0" w:rsidRDefault="008269D0" w:rsidP="001653E0">
      <w:pPr>
        <w:tabs>
          <w:tab w:val="left" w:pos="5025"/>
        </w:tabs>
        <w:ind w:left="709"/>
        <w:rPr>
          <w:rFonts w:asciiTheme="minorHAnsi" w:hAnsiTheme="minorHAnsi" w:cstheme="minorHAnsi"/>
          <w:sz w:val="22"/>
          <w:szCs w:val="22"/>
        </w:rPr>
      </w:pPr>
    </w:p>
    <w:p w14:paraId="3F146446" w14:textId="77777777" w:rsidR="008269D0" w:rsidRDefault="008269D0" w:rsidP="001653E0">
      <w:pPr>
        <w:tabs>
          <w:tab w:val="left" w:pos="5025"/>
        </w:tabs>
        <w:ind w:left="709"/>
        <w:rPr>
          <w:rFonts w:asciiTheme="minorHAnsi" w:hAnsiTheme="minorHAnsi" w:cstheme="minorHAnsi"/>
          <w:sz w:val="22"/>
          <w:szCs w:val="22"/>
        </w:rPr>
      </w:pPr>
    </w:p>
    <w:p w14:paraId="0C57AAF9" w14:textId="77777777" w:rsidR="008269D0" w:rsidRDefault="008269D0" w:rsidP="001653E0">
      <w:pPr>
        <w:tabs>
          <w:tab w:val="left" w:pos="5025"/>
        </w:tabs>
        <w:ind w:left="709"/>
        <w:rPr>
          <w:rFonts w:asciiTheme="minorHAnsi" w:hAnsiTheme="minorHAnsi" w:cstheme="minorHAnsi"/>
          <w:sz w:val="22"/>
          <w:szCs w:val="22"/>
        </w:rPr>
      </w:pPr>
    </w:p>
    <w:p w14:paraId="1A46C842" w14:textId="77777777" w:rsidR="008269D0" w:rsidRDefault="008269D0" w:rsidP="001653E0">
      <w:pPr>
        <w:tabs>
          <w:tab w:val="left" w:pos="5025"/>
        </w:tabs>
        <w:ind w:left="709"/>
        <w:rPr>
          <w:rFonts w:asciiTheme="minorHAnsi" w:hAnsiTheme="minorHAnsi" w:cstheme="minorHAnsi"/>
          <w:sz w:val="22"/>
          <w:szCs w:val="22"/>
        </w:rPr>
      </w:pPr>
    </w:p>
    <w:p w14:paraId="287D4F7D" w14:textId="77777777" w:rsidR="008269D0" w:rsidRDefault="008269D0" w:rsidP="001653E0">
      <w:pPr>
        <w:tabs>
          <w:tab w:val="left" w:pos="5025"/>
        </w:tabs>
        <w:ind w:left="709"/>
        <w:rPr>
          <w:rFonts w:asciiTheme="minorHAnsi" w:hAnsiTheme="minorHAnsi" w:cstheme="minorHAnsi"/>
          <w:sz w:val="22"/>
          <w:szCs w:val="22"/>
        </w:rPr>
      </w:pPr>
    </w:p>
    <w:p w14:paraId="6A5F3B22" w14:textId="77777777" w:rsidR="008269D0" w:rsidRDefault="008269D0" w:rsidP="001653E0">
      <w:pPr>
        <w:tabs>
          <w:tab w:val="left" w:pos="5025"/>
        </w:tabs>
        <w:ind w:left="709"/>
        <w:rPr>
          <w:rFonts w:asciiTheme="minorHAnsi" w:hAnsiTheme="minorHAnsi" w:cstheme="minorHAnsi"/>
          <w:sz w:val="22"/>
          <w:szCs w:val="22"/>
        </w:rPr>
      </w:pPr>
    </w:p>
    <w:p w14:paraId="626C878D" w14:textId="77777777" w:rsidR="008269D0" w:rsidRDefault="008269D0" w:rsidP="001653E0">
      <w:pPr>
        <w:tabs>
          <w:tab w:val="left" w:pos="5025"/>
        </w:tabs>
        <w:ind w:left="709"/>
        <w:rPr>
          <w:rFonts w:asciiTheme="minorHAnsi" w:hAnsiTheme="minorHAnsi" w:cstheme="minorHAnsi"/>
          <w:sz w:val="22"/>
          <w:szCs w:val="22"/>
        </w:rPr>
      </w:pPr>
    </w:p>
    <w:p w14:paraId="78992441" w14:textId="77777777" w:rsidR="008269D0" w:rsidRPr="002B564A" w:rsidRDefault="008269D0" w:rsidP="001653E0">
      <w:pPr>
        <w:tabs>
          <w:tab w:val="left" w:pos="5025"/>
        </w:tabs>
        <w:ind w:left="709"/>
        <w:rPr>
          <w:rFonts w:asciiTheme="minorHAnsi" w:hAnsiTheme="minorHAnsi" w:cstheme="minorHAnsi"/>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65450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65450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65450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6545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6545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6545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6545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6545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6545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6545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6545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6545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04EC902" w14:textId="77777777" w:rsidR="008269D0" w:rsidRPr="008C7CAD" w:rsidRDefault="008269D0" w:rsidP="008269D0">
      <w:pPr>
        <w:pStyle w:val="Prrafodelista"/>
        <w:contextualSpacing/>
        <w:jc w:val="both"/>
        <w:rPr>
          <w:rFonts w:asciiTheme="minorHAnsi" w:hAnsiTheme="minorHAnsi" w:cstheme="minorHAnsi"/>
          <w:color w:val="000000"/>
          <w:sz w:val="22"/>
          <w:szCs w:val="22"/>
        </w:rPr>
      </w:pPr>
    </w:p>
    <w:p w14:paraId="017017A4" w14:textId="77777777" w:rsidR="008269D0" w:rsidRPr="00277F5A" w:rsidRDefault="002C772A" w:rsidP="008269D0">
      <w:pPr>
        <w:widowControl w:val="0"/>
        <w:autoSpaceDE w:val="0"/>
        <w:autoSpaceDN w:val="0"/>
        <w:adjustRightInd w:val="0"/>
        <w:ind w:left="708"/>
        <w:jc w:val="both"/>
        <w:rPr>
          <w:rFonts w:asciiTheme="minorHAnsi" w:hAnsiTheme="minorHAnsi" w:cstheme="minorHAnsi"/>
          <w:sz w:val="22"/>
          <w:szCs w:val="22"/>
          <w:lang w:val="es-BO"/>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8269D0" w:rsidRPr="00277F5A">
        <w:rPr>
          <w:rFonts w:asciiTheme="minorHAnsi" w:hAnsiTheme="minorHAnsi" w:cstheme="minorHAnsi"/>
          <w:b/>
          <w:sz w:val="22"/>
          <w:szCs w:val="22"/>
          <w:lang w:val="es-BO"/>
        </w:rPr>
        <w:t>Boleta de Garantía,</w:t>
      </w:r>
      <w:r w:rsidR="008269D0" w:rsidRPr="00277F5A">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w:t>
      </w:r>
      <w:r w:rsidR="008269D0" w:rsidRPr="00277F5A">
        <w:rPr>
          <w:rFonts w:asciiTheme="minorHAnsi" w:hAnsiTheme="minorHAnsi" w:cstheme="minorHAnsi"/>
          <w:sz w:val="22"/>
          <w:szCs w:val="22"/>
          <w:lang w:val="es-BO"/>
        </w:rPr>
        <w:lastRenderedPageBreak/>
        <w:t xml:space="preserve">Bolivianos, con características expresas de </w:t>
      </w:r>
      <w:r w:rsidR="008269D0" w:rsidRPr="00277F5A">
        <w:rPr>
          <w:rFonts w:asciiTheme="minorHAnsi" w:hAnsiTheme="minorHAnsi" w:cstheme="minorHAnsi"/>
          <w:b/>
          <w:sz w:val="22"/>
          <w:szCs w:val="22"/>
          <w:lang w:val="es-BO"/>
        </w:rPr>
        <w:t>renovable, irrevocable y de ejecución inmediata</w:t>
      </w:r>
      <w:r w:rsidR="008269D0" w:rsidRPr="00277F5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447952B" w14:textId="77777777" w:rsidR="008269D0" w:rsidRPr="00277F5A" w:rsidRDefault="008269D0" w:rsidP="008269D0">
      <w:pPr>
        <w:widowControl w:val="0"/>
        <w:autoSpaceDE w:val="0"/>
        <w:autoSpaceDN w:val="0"/>
        <w:adjustRightInd w:val="0"/>
        <w:jc w:val="both"/>
        <w:rPr>
          <w:rFonts w:asciiTheme="minorHAnsi" w:hAnsiTheme="minorHAnsi" w:cstheme="minorHAnsi"/>
          <w:sz w:val="22"/>
          <w:szCs w:val="22"/>
          <w:lang w:val="es-BO"/>
        </w:rPr>
      </w:pPr>
    </w:p>
    <w:p w14:paraId="09325B02" w14:textId="77777777" w:rsidR="008269D0" w:rsidRPr="00277F5A" w:rsidRDefault="008269D0" w:rsidP="008269D0">
      <w:pPr>
        <w:widowControl w:val="0"/>
        <w:autoSpaceDE w:val="0"/>
        <w:autoSpaceDN w:val="0"/>
        <w:adjustRightInd w:val="0"/>
        <w:ind w:left="708"/>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Garantía a Primer Requerimiento,</w:t>
      </w:r>
      <w:r w:rsidRPr="00277F5A">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77F5A">
        <w:rPr>
          <w:rFonts w:asciiTheme="minorHAnsi" w:hAnsiTheme="minorHAnsi" w:cstheme="minorHAnsi"/>
          <w:b/>
          <w:sz w:val="22"/>
          <w:szCs w:val="22"/>
          <w:lang w:val="es-BO"/>
        </w:rPr>
        <w:t>renovable, irrevocable y de ejecución a primer requerimiento</w:t>
      </w:r>
      <w:r w:rsidRPr="00277F5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6BDA0622" w14:textId="77777777" w:rsidR="008269D0" w:rsidRPr="00277F5A" w:rsidRDefault="008269D0" w:rsidP="008269D0">
      <w:pPr>
        <w:widowControl w:val="0"/>
        <w:autoSpaceDE w:val="0"/>
        <w:autoSpaceDN w:val="0"/>
        <w:adjustRightInd w:val="0"/>
        <w:jc w:val="both"/>
        <w:rPr>
          <w:rFonts w:asciiTheme="minorHAnsi" w:hAnsiTheme="minorHAnsi" w:cstheme="minorHAnsi"/>
          <w:sz w:val="22"/>
          <w:szCs w:val="22"/>
          <w:lang w:val="es-BO"/>
        </w:rPr>
      </w:pPr>
    </w:p>
    <w:p w14:paraId="21757702" w14:textId="262A3F36" w:rsidR="008C7CAD" w:rsidRDefault="008269D0" w:rsidP="008269D0">
      <w:pPr>
        <w:ind w:left="720"/>
        <w:jc w:val="both"/>
        <w:rPr>
          <w:rFonts w:asciiTheme="minorHAnsi" w:hAnsiTheme="minorHAnsi" w:cstheme="minorHAnsi"/>
          <w:sz w:val="22"/>
          <w:szCs w:val="22"/>
          <w:lang w:val="es-BO"/>
        </w:rPr>
      </w:pPr>
      <w:r w:rsidRPr="00277F5A">
        <w:rPr>
          <w:rFonts w:asciiTheme="minorHAnsi" w:hAnsiTheme="minorHAnsi" w:cstheme="minorHAnsi"/>
          <w:b/>
          <w:sz w:val="22"/>
          <w:szCs w:val="22"/>
          <w:lang w:val="es-BO"/>
        </w:rPr>
        <w:t>Póliza de caución a Primer requerimiento para Entidades Públicas,</w:t>
      </w:r>
      <w:r w:rsidRPr="00277F5A">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77F5A">
        <w:rPr>
          <w:rFonts w:asciiTheme="minorHAnsi" w:hAnsiTheme="minorHAnsi" w:cstheme="minorHAnsi"/>
          <w:b/>
          <w:sz w:val="22"/>
          <w:szCs w:val="22"/>
          <w:lang w:val="es-BO"/>
        </w:rPr>
        <w:t>renovable, irrevocable y de ejecución a primer requerimiento</w:t>
      </w:r>
      <w:r w:rsidRPr="00277F5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981FFE2" w14:textId="77777777" w:rsidR="008269D0" w:rsidRPr="008C7CAD" w:rsidRDefault="008269D0" w:rsidP="008269D0">
      <w:pPr>
        <w:ind w:left="720"/>
        <w:jc w:val="both"/>
        <w:rPr>
          <w:rFonts w:asciiTheme="minorHAnsi" w:hAnsiTheme="minorHAnsi" w:cstheme="minorHAnsi"/>
          <w:color w:val="000000"/>
          <w:sz w:val="22"/>
          <w:szCs w:val="22"/>
        </w:rPr>
      </w:pPr>
    </w:p>
    <w:p w14:paraId="36753C7D" w14:textId="2D76BEF4" w:rsidR="001D22AC" w:rsidRPr="0013370D" w:rsidRDefault="001D22AC" w:rsidP="00654500">
      <w:pPr>
        <w:numPr>
          <w:ilvl w:val="0"/>
          <w:numId w:val="38"/>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r w:rsidR="008269D0">
        <w:rPr>
          <w:rFonts w:asciiTheme="minorHAnsi" w:eastAsia="Calibri" w:hAnsiTheme="minorHAnsi" w:cstheme="minorHAnsi"/>
          <w:sz w:val="22"/>
          <w:szCs w:val="22"/>
          <w:lang w:val="es-BO"/>
        </w:rPr>
        <w:t>.</w:t>
      </w:r>
    </w:p>
    <w:p w14:paraId="3A42B276" w14:textId="08DB4D61" w:rsidR="00313CE7" w:rsidRPr="00313CE7" w:rsidRDefault="00313CE7" w:rsidP="00654500">
      <w:pPr>
        <w:numPr>
          <w:ilvl w:val="0"/>
          <w:numId w:val="38"/>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654500">
      <w:pPr>
        <w:numPr>
          <w:ilvl w:val="0"/>
          <w:numId w:val="38"/>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3F8867CA" w14:textId="77777777" w:rsidR="008269D0" w:rsidRDefault="008269D0"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65450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65450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65450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65450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65450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65450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6545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6545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6545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65450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65450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65450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65450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65450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65450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6545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6545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6545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65450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65450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65450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65450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7C497AE0" w14:textId="77777777" w:rsidR="008269D0" w:rsidRDefault="008269D0" w:rsidP="00FA78A9">
      <w:pPr>
        <w:jc w:val="both"/>
        <w:rPr>
          <w:rFonts w:asciiTheme="minorHAnsi" w:hAnsiTheme="minorHAnsi" w:cstheme="minorHAnsi"/>
          <w:sz w:val="22"/>
          <w:szCs w:val="22"/>
        </w:rPr>
      </w:pPr>
    </w:p>
    <w:p w14:paraId="29FBE022" w14:textId="77777777" w:rsidR="008269D0" w:rsidRDefault="008269D0" w:rsidP="00FA78A9">
      <w:pPr>
        <w:jc w:val="both"/>
        <w:rPr>
          <w:rFonts w:asciiTheme="minorHAnsi" w:hAnsiTheme="minorHAnsi" w:cstheme="minorHAnsi"/>
          <w:sz w:val="22"/>
          <w:szCs w:val="22"/>
        </w:rPr>
      </w:pPr>
    </w:p>
    <w:p w14:paraId="226658FB" w14:textId="77777777" w:rsidR="008269D0" w:rsidRDefault="008269D0"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65450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65450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65450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65450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65450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65450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65450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D491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65450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65450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65450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65450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0DD02FBA" w14:textId="77777777" w:rsidR="008269D0" w:rsidRDefault="008269D0" w:rsidP="00B37050">
      <w:pPr>
        <w:jc w:val="center"/>
        <w:rPr>
          <w:rFonts w:asciiTheme="minorHAnsi" w:hAnsiTheme="minorHAnsi" w:cstheme="minorHAnsi"/>
          <w:b/>
          <w:bCs/>
          <w:sz w:val="22"/>
          <w:szCs w:val="22"/>
          <w:lang w:val="es-ES_tradnl"/>
        </w:rPr>
      </w:pPr>
    </w:p>
    <w:p w14:paraId="06C39C29" w14:textId="77777777" w:rsidR="008269D0" w:rsidRDefault="008269D0" w:rsidP="00B37050">
      <w:pPr>
        <w:jc w:val="center"/>
        <w:rPr>
          <w:rFonts w:asciiTheme="minorHAnsi" w:hAnsiTheme="minorHAnsi" w:cstheme="minorHAnsi"/>
          <w:b/>
          <w:bCs/>
          <w:sz w:val="22"/>
          <w:szCs w:val="22"/>
          <w:lang w:val="es-ES_tradnl"/>
        </w:rPr>
      </w:pPr>
    </w:p>
    <w:p w14:paraId="194A7D1B" w14:textId="77777777" w:rsidR="008269D0" w:rsidRDefault="008269D0"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825C7D8" w14:textId="77777777" w:rsidR="008269D0" w:rsidRDefault="008269D0" w:rsidP="008269D0">
      <w:pPr>
        <w:tabs>
          <w:tab w:val="left" w:pos="7004"/>
        </w:tabs>
        <w:spacing w:line="0" w:lineRule="atLeast"/>
        <w:jc w:val="right"/>
        <w:rPr>
          <w:rFonts w:ascii="Calibri" w:hAnsi="Calibri" w:cs="Calibri"/>
          <w:b/>
          <w:position w:val="-6"/>
        </w:rPr>
      </w:pPr>
      <w:r>
        <w:rPr>
          <w:rFonts w:ascii="Calibri" w:hAnsi="Calibri" w:cs="Calibri"/>
          <w:b/>
          <w:position w:val="-6"/>
        </w:rPr>
        <w:t xml:space="preserve">Contrato </w:t>
      </w:r>
      <w:r>
        <w:rPr>
          <w:rFonts w:ascii="Calibri" w:hAnsi="Calibri" w:cs="Calibri"/>
          <w:b/>
          <w:position w:val="-6"/>
          <w:sz w:val="22"/>
          <w:szCs w:val="22"/>
          <w:highlight w:val="yellow"/>
          <w:u w:val="single"/>
          <w:lang w:val="es-ES_tradnl"/>
        </w:rPr>
        <w:t>“xxxxx”</w:t>
      </w:r>
      <w:r>
        <w:rPr>
          <w:rFonts w:ascii="Calibri" w:hAnsi="Calibri" w:cs="Calibri"/>
          <w:b/>
          <w:position w:val="-6"/>
        </w:rPr>
        <w:t xml:space="preserve">– </w:t>
      </w:r>
      <w:r>
        <w:rPr>
          <w:rFonts w:ascii="Calibri" w:hAnsi="Calibri" w:cs="Calibri"/>
          <w:b/>
          <w:position w:val="-6"/>
          <w:sz w:val="22"/>
          <w:szCs w:val="22"/>
          <w:highlight w:val="yellow"/>
          <w:u w:val="single"/>
          <w:lang w:val="es-ES_tradnl"/>
        </w:rPr>
        <w:t>“xxxxx”</w:t>
      </w:r>
      <w:r>
        <w:rPr>
          <w:rFonts w:ascii="Calibri" w:hAnsi="Calibri" w:cs="Calibri"/>
          <w:b/>
          <w:position w:val="-6"/>
        </w:rPr>
        <w:t>/</w:t>
      </w:r>
      <w:r>
        <w:rPr>
          <w:rFonts w:ascii="Calibri" w:hAnsi="Calibri" w:cs="Calibri"/>
          <w:b/>
          <w:position w:val="-6"/>
          <w:sz w:val="22"/>
          <w:szCs w:val="22"/>
          <w:highlight w:val="yellow"/>
          <w:u w:val="single"/>
          <w:lang w:val="es-ES_tradnl"/>
        </w:rPr>
        <w:t xml:space="preserve"> “xxxxx”</w:t>
      </w:r>
      <w:r>
        <w:rPr>
          <w:rFonts w:ascii="Calibri" w:hAnsi="Calibri" w:cs="Calibri"/>
          <w:b/>
          <w:position w:val="-6"/>
        </w:rPr>
        <w:t>/2016</w:t>
      </w:r>
    </w:p>
    <w:p w14:paraId="4C7069FB" w14:textId="77777777" w:rsidR="008269D0" w:rsidRDefault="008269D0" w:rsidP="008269D0">
      <w:pPr>
        <w:jc w:val="right"/>
        <w:rPr>
          <w:rFonts w:ascii="Calibri" w:hAnsi="Calibri" w:cs="Calibri"/>
          <w:b/>
          <w:position w:val="-6"/>
        </w:rPr>
      </w:pPr>
      <w:r>
        <w:rPr>
          <w:rFonts w:ascii="Calibri" w:hAnsi="Calibri" w:cs="Calibri"/>
          <w:b/>
          <w:position w:val="-6"/>
          <w:sz w:val="22"/>
          <w:szCs w:val="22"/>
          <w:highlight w:val="yellow"/>
          <w:u w:val="single"/>
          <w:lang w:val="es-ES_tradnl"/>
        </w:rPr>
        <w:t>“xxxxx”</w:t>
      </w:r>
      <w:r>
        <w:rPr>
          <w:rFonts w:ascii="Calibri" w:hAnsi="Calibri" w:cs="Calibri"/>
          <w:b/>
          <w:position w:val="-6"/>
        </w:rPr>
        <w:t xml:space="preserve"> de 2016</w:t>
      </w:r>
    </w:p>
    <w:p w14:paraId="0F9EAB16" w14:textId="77777777" w:rsidR="008269D0" w:rsidRDefault="008269D0" w:rsidP="008269D0">
      <w:pPr>
        <w:jc w:val="center"/>
        <w:rPr>
          <w:rFonts w:ascii="Calibri" w:hAnsi="Calibri" w:cs="Calibri"/>
          <w:b/>
          <w:sz w:val="22"/>
          <w:szCs w:val="22"/>
        </w:rPr>
      </w:pPr>
    </w:p>
    <w:p w14:paraId="551629DB" w14:textId="77777777" w:rsidR="008269D0" w:rsidRDefault="008269D0" w:rsidP="008269D0">
      <w:pPr>
        <w:autoSpaceDE w:val="0"/>
        <w:autoSpaceDN w:val="0"/>
        <w:adjustRightInd w:val="0"/>
        <w:jc w:val="center"/>
        <w:rPr>
          <w:rFonts w:ascii="Calibri" w:hAnsi="Calibri" w:cs="Calibri"/>
          <w:b/>
          <w:position w:val="-6"/>
          <w:sz w:val="22"/>
          <w:szCs w:val="22"/>
          <w:u w:val="single"/>
          <w:lang w:val="es-ES_tradnl"/>
        </w:rPr>
      </w:pPr>
      <w:r>
        <w:rPr>
          <w:rFonts w:ascii="Calibri" w:hAnsi="Calibri" w:cs="Calibri"/>
          <w:b/>
          <w:position w:val="-6"/>
          <w:sz w:val="22"/>
          <w:szCs w:val="22"/>
          <w:u w:val="single"/>
          <w:lang w:val="es-ES_tradnl"/>
        </w:rPr>
        <w:t xml:space="preserve">CONTRATO ADMINISTRATIVO DE TRABAJOS DE OBRAS CIVILES Y MECANICAS PARA LA CONSTRUCCION DE RED PRIMARIA </w:t>
      </w:r>
      <w:r>
        <w:rPr>
          <w:rFonts w:ascii="Calibri" w:hAnsi="Calibri" w:cs="Calibri"/>
          <w:b/>
          <w:position w:val="-6"/>
          <w:sz w:val="22"/>
          <w:szCs w:val="22"/>
          <w:highlight w:val="yellow"/>
          <w:u w:val="single"/>
          <w:lang w:val="es-ES_tradnl"/>
        </w:rPr>
        <w:t>“xxxxx”</w:t>
      </w:r>
    </w:p>
    <w:p w14:paraId="4E509F9C" w14:textId="77777777" w:rsidR="008269D0" w:rsidRDefault="008269D0" w:rsidP="008269D0">
      <w:pPr>
        <w:jc w:val="center"/>
        <w:rPr>
          <w:rFonts w:ascii="Calibri" w:hAnsi="Calibri" w:cs="Calibri"/>
          <w:b/>
          <w:i/>
          <w:sz w:val="22"/>
          <w:szCs w:val="22"/>
          <w:lang w:val="es-ES_tradnl"/>
        </w:rPr>
      </w:pPr>
    </w:p>
    <w:p w14:paraId="0607F07A" w14:textId="77777777" w:rsidR="008269D0" w:rsidRDefault="008269D0" w:rsidP="008269D0">
      <w:pPr>
        <w:jc w:val="both"/>
        <w:rPr>
          <w:rFonts w:ascii="Calibri" w:hAnsi="Calibri" w:cs="Calibri"/>
          <w:sz w:val="22"/>
          <w:szCs w:val="22"/>
          <w:lang w:val="es-ES_tradnl"/>
        </w:rPr>
      </w:pPr>
    </w:p>
    <w:p w14:paraId="79A132C3" w14:textId="77777777" w:rsidR="008269D0" w:rsidRDefault="008269D0" w:rsidP="008269D0">
      <w:pPr>
        <w:spacing w:before="120" w:after="120"/>
        <w:jc w:val="both"/>
        <w:rPr>
          <w:rFonts w:ascii="Calibri" w:hAnsi="Calibri" w:cs="Calibri"/>
          <w:b/>
          <w:i/>
          <w:sz w:val="22"/>
          <w:szCs w:val="22"/>
          <w:lang w:val="es-BO"/>
        </w:rPr>
      </w:pPr>
      <w:r>
        <w:rPr>
          <w:rFonts w:ascii="Calibri" w:hAnsi="Calibri" w:cs="Calibri"/>
          <w:b/>
          <w:sz w:val="22"/>
          <w:szCs w:val="22"/>
          <w:lang w:val="es-BO"/>
        </w:rPr>
        <w:t xml:space="preserve">SEÑOR NOTARIO DE GOBIERNO DEL DISTRITO ADMINISTRATIVO DE LA PAZ </w:t>
      </w:r>
    </w:p>
    <w:p w14:paraId="382556C1" w14:textId="77777777" w:rsidR="008269D0" w:rsidRDefault="008269D0" w:rsidP="008269D0">
      <w:pPr>
        <w:spacing w:before="120" w:after="120"/>
        <w:jc w:val="both"/>
        <w:rPr>
          <w:rFonts w:ascii="Calibri" w:hAnsi="Calibri" w:cs="Calibri"/>
          <w:b/>
          <w:bCs/>
          <w:sz w:val="22"/>
          <w:szCs w:val="22"/>
          <w:lang w:val="es-BO"/>
        </w:rPr>
      </w:pPr>
      <w:r>
        <w:rPr>
          <w:rFonts w:ascii="Calibri" w:hAnsi="Calibri" w:cs="Calibri"/>
          <w:sz w:val="22"/>
          <w:szCs w:val="22"/>
          <w:lang w:val="es-BO"/>
        </w:rPr>
        <w:t xml:space="preserve">En el registro de Escrituras Públicas que corren a su cargo, sírvase usted insertar el presente Contrato de Obras, para la Contratación de </w:t>
      </w:r>
      <w:r>
        <w:rPr>
          <w:rFonts w:ascii="Calibri" w:hAnsi="Calibri" w:cs="Calibri"/>
          <w:b/>
          <w:position w:val="-6"/>
          <w:sz w:val="22"/>
          <w:szCs w:val="22"/>
          <w:highlight w:val="yellow"/>
          <w:u w:val="single"/>
          <w:lang w:val="es-ES_tradnl"/>
        </w:rPr>
        <w:t>“xxxxx”</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lang w:val="es-BO"/>
        </w:rPr>
        <w:t>sujeto a los siguientes términos y condiciones: </w:t>
      </w:r>
      <w:r>
        <w:rPr>
          <w:rFonts w:ascii="Calibri" w:hAnsi="Calibri" w:cs="Calibri"/>
          <w:b/>
          <w:bCs/>
          <w:sz w:val="22"/>
          <w:szCs w:val="22"/>
          <w:lang w:val="es-BO"/>
        </w:rPr>
        <w:t>  </w:t>
      </w:r>
    </w:p>
    <w:p w14:paraId="0B7E03F5" w14:textId="77777777" w:rsidR="008269D0" w:rsidRDefault="008269D0" w:rsidP="008269D0">
      <w:pPr>
        <w:keepNext/>
        <w:spacing w:before="120" w:after="120"/>
        <w:outlineLvl w:val="3"/>
        <w:rPr>
          <w:rFonts w:ascii="Calibri" w:hAnsi="Calibri" w:cs="Calibri"/>
          <w:b/>
          <w:bCs/>
          <w:sz w:val="28"/>
          <w:szCs w:val="22"/>
          <w:lang w:val="es-BO"/>
        </w:rPr>
      </w:pPr>
      <w:r>
        <w:rPr>
          <w:rFonts w:ascii="Calibri" w:hAnsi="Calibri" w:cs="Calibri"/>
          <w:b/>
          <w:bCs/>
          <w:sz w:val="28"/>
          <w:szCs w:val="22"/>
          <w:lang w:val="es-BO"/>
        </w:rPr>
        <w:t xml:space="preserve">PRIMERA.- (PARTES CONTRATANTES). </w:t>
      </w:r>
    </w:p>
    <w:p w14:paraId="7C6A794F" w14:textId="77777777" w:rsidR="008269D0" w:rsidRDefault="008269D0" w:rsidP="00654500">
      <w:pPr>
        <w:numPr>
          <w:ilvl w:val="1"/>
          <w:numId w:val="40"/>
        </w:numPr>
        <w:spacing w:before="120" w:after="120"/>
        <w:ind w:left="567" w:hanging="567"/>
        <w:jc w:val="both"/>
        <w:rPr>
          <w:rFonts w:ascii="Calibri" w:hAnsi="Calibri" w:cs="Calibri"/>
          <w:sz w:val="22"/>
          <w:szCs w:val="22"/>
        </w:rPr>
      </w:pPr>
      <w:r>
        <w:rPr>
          <w:rFonts w:ascii="Calibri" w:hAnsi="Calibri" w:cs="Calibri"/>
          <w:b/>
          <w:position w:val="-6"/>
          <w:sz w:val="22"/>
          <w:szCs w:val="22"/>
          <w:lang w:val="es-ES_tradnl"/>
        </w:rPr>
        <w:t>YACIMIENTOS PETROLÍFEROS FISCALES BOLIVIANOS</w:t>
      </w:r>
      <w:r>
        <w:rPr>
          <w:rFonts w:ascii="Calibri" w:hAnsi="Calibri" w:cs="Calibri"/>
          <w:position w:val="-6"/>
          <w:sz w:val="22"/>
          <w:szCs w:val="22"/>
          <w:lang w:val="es-ES_tradnl"/>
        </w:rPr>
        <w:t xml:space="preserve">, con NIT Nº 1020269020, con domicilio en la Calle Final Picada Chaco esq. Sebastian Pagador s/n de la ciudad de La Paz representado </w:t>
      </w:r>
      <w:r>
        <w:rPr>
          <w:rFonts w:ascii="Calibri" w:hAnsi="Calibri" w:cs="Calibri"/>
          <w:b/>
          <w:position w:val="-6"/>
          <w:sz w:val="22"/>
          <w:szCs w:val="22"/>
          <w:highlight w:val="yellow"/>
          <w:u w:val="single"/>
          <w:lang w:val="es-ES_tradnl"/>
        </w:rPr>
        <w:t>“xxxxx”</w:t>
      </w:r>
      <w:r>
        <w:rPr>
          <w:rFonts w:ascii="Calibri" w:hAnsi="Calibri" w:cs="Calibri"/>
          <w:position w:val="-6"/>
          <w:sz w:val="22"/>
          <w:szCs w:val="22"/>
          <w:lang w:val="es-ES_tradnl"/>
        </w:rPr>
        <w:t xml:space="preserve"> en su calidad de </w:t>
      </w:r>
      <w:r>
        <w:rPr>
          <w:rFonts w:ascii="Calibri" w:hAnsi="Calibri" w:cs="Calibri"/>
          <w:b/>
          <w:position w:val="-6"/>
          <w:sz w:val="22"/>
          <w:szCs w:val="22"/>
          <w:highlight w:val="yellow"/>
          <w:u w:val="single"/>
          <w:lang w:val="es-ES_tradnl"/>
        </w:rPr>
        <w:t>“xxxxx”</w:t>
      </w:r>
      <w:r>
        <w:rPr>
          <w:rFonts w:ascii="Calibri" w:hAnsi="Calibri" w:cs="Calibri"/>
          <w:position w:val="-6"/>
          <w:sz w:val="22"/>
          <w:szCs w:val="22"/>
          <w:lang w:val="es-ES_tradnl"/>
        </w:rPr>
        <w:t xml:space="preserve">, delegado mediante Resolución Administrativa de Presidencia No. </w:t>
      </w:r>
      <w:r>
        <w:rPr>
          <w:rFonts w:ascii="Calibri" w:hAnsi="Calibri" w:cs="Calibri"/>
          <w:b/>
          <w:position w:val="-6"/>
          <w:sz w:val="22"/>
          <w:szCs w:val="22"/>
          <w:highlight w:val="yellow"/>
          <w:u w:val="single"/>
          <w:lang w:val="es-ES_tradnl"/>
        </w:rPr>
        <w:t>“xxxxx”</w:t>
      </w:r>
      <w:r>
        <w:rPr>
          <w:rFonts w:ascii="Calibri" w:hAnsi="Calibri" w:cs="Calibri"/>
          <w:position w:val="-6"/>
          <w:sz w:val="22"/>
          <w:szCs w:val="22"/>
          <w:lang w:val="es-ES_tradnl"/>
        </w:rPr>
        <w:t xml:space="preserve"> para suscripción de contratos, que en adelante se denominará </w:t>
      </w:r>
      <w:r>
        <w:rPr>
          <w:rFonts w:ascii="Calibri" w:hAnsi="Calibri" w:cs="Calibri"/>
          <w:b/>
          <w:position w:val="-6"/>
          <w:sz w:val="22"/>
          <w:szCs w:val="22"/>
          <w:lang w:val="es-ES_tradnl"/>
        </w:rPr>
        <w:t>YPFB</w:t>
      </w:r>
      <w:r>
        <w:rPr>
          <w:rFonts w:ascii="Calibri" w:hAnsi="Calibri" w:cs="Calibri"/>
          <w:b/>
          <w:bCs/>
          <w:position w:val="-6"/>
          <w:sz w:val="22"/>
          <w:szCs w:val="22"/>
          <w:lang w:val="es-ES_tradnl"/>
        </w:rPr>
        <w:t xml:space="preserve"> </w:t>
      </w:r>
      <w:r>
        <w:rPr>
          <w:rFonts w:ascii="Calibri" w:hAnsi="Calibri" w:cs="Calibri"/>
          <w:position w:val="-6"/>
          <w:sz w:val="22"/>
          <w:szCs w:val="22"/>
          <w:lang w:val="es-ES_tradnl"/>
        </w:rPr>
        <w:t>y;</w:t>
      </w:r>
    </w:p>
    <w:p w14:paraId="1BBCCB74" w14:textId="77777777" w:rsidR="008269D0" w:rsidRDefault="008269D0" w:rsidP="00654500">
      <w:pPr>
        <w:numPr>
          <w:ilvl w:val="1"/>
          <w:numId w:val="40"/>
        </w:numPr>
        <w:spacing w:before="120" w:after="120"/>
        <w:ind w:left="567" w:hanging="567"/>
        <w:jc w:val="both"/>
        <w:rPr>
          <w:rFonts w:ascii="Calibri" w:hAnsi="Calibri" w:cs="Calibri"/>
          <w:sz w:val="22"/>
          <w:szCs w:val="22"/>
        </w:rPr>
      </w:pPr>
      <w:r>
        <w:rPr>
          <w:rFonts w:ascii="Calibri" w:hAnsi="Calibri" w:cs="Calibri"/>
          <w:sz w:val="22"/>
          <w:szCs w:val="22"/>
          <w:lang w:val="es-ES_tradnl"/>
        </w:rPr>
        <w:t xml:space="preserve">La empresa </w:t>
      </w:r>
      <w:r>
        <w:rPr>
          <w:rFonts w:ascii="Calibri" w:hAnsi="Calibri" w:cs="Calibri"/>
          <w:b/>
          <w:position w:val="-6"/>
          <w:sz w:val="22"/>
          <w:szCs w:val="22"/>
          <w:highlight w:val="yellow"/>
          <w:u w:val="single"/>
          <w:lang w:val="es-ES_tradnl"/>
        </w:rPr>
        <w:t>“xxxxx”</w:t>
      </w:r>
      <w:r>
        <w:rPr>
          <w:rFonts w:ascii="Calibri" w:hAnsi="Calibri" w:cs="Calibri"/>
          <w:sz w:val="22"/>
          <w:szCs w:val="22"/>
          <w:lang w:val="es-ES_tradnl"/>
        </w:rPr>
        <w:t xml:space="preserve"> legalmente constituida conforme a la legislación de Bolivia, inscrita en el Registro de Comercio Nº </w:t>
      </w:r>
      <w:r>
        <w:rPr>
          <w:rFonts w:ascii="Calibri" w:hAnsi="Calibri" w:cs="Calibri"/>
          <w:b/>
          <w:position w:val="-6"/>
          <w:sz w:val="22"/>
          <w:szCs w:val="22"/>
          <w:highlight w:val="yellow"/>
          <w:u w:val="single"/>
          <w:lang w:val="es-ES_tradnl"/>
        </w:rPr>
        <w:t>“xxxxx”</w:t>
      </w:r>
      <w:r>
        <w:rPr>
          <w:rFonts w:ascii="Calibri" w:hAnsi="Calibri" w:cs="Calibri"/>
          <w:sz w:val="22"/>
          <w:szCs w:val="22"/>
          <w:lang w:val="es-ES_tradnl"/>
        </w:rPr>
        <w:t xml:space="preserve"> representada legalmente mediante Testimonio de Poder Nº </w:t>
      </w:r>
      <w:r>
        <w:rPr>
          <w:rFonts w:ascii="Calibri" w:hAnsi="Calibri" w:cs="Calibri"/>
          <w:b/>
          <w:position w:val="-6"/>
          <w:sz w:val="22"/>
          <w:szCs w:val="22"/>
          <w:highlight w:val="yellow"/>
          <w:u w:val="single"/>
          <w:lang w:val="es-ES_tradnl"/>
        </w:rPr>
        <w:t>“xxxxx”</w:t>
      </w:r>
      <w:r>
        <w:rPr>
          <w:rFonts w:ascii="Calibri" w:hAnsi="Calibri" w:cs="Calibri"/>
          <w:b/>
          <w:position w:val="-6"/>
          <w:sz w:val="22"/>
          <w:szCs w:val="22"/>
          <w:u w:val="single"/>
          <w:lang w:val="es-ES_tradnl"/>
        </w:rPr>
        <w:t xml:space="preserve"> </w:t>
      </w:r>
      <w:r>
        <w:rPr>
          <w:rFonts w:ascii="Calibri" w:hAnsi="Calibri" w:cs="Calibri"/>
          <w:sz w:val="22"/>
          <w:szCs w:val="22"/>
          <w:lang w:val="es-ES_tradnl"/>
        </w:rPr>
        <w:t xml:space="preserve">emitido por la Notaria de Fe Publica </w:t>
      </w:r>
      <w:r>
        <w:rPr>
          <w:rFonts w:ascii="Calibri" w:hAnsi="Calibri" w:cs="Calibri"/>
          <w:b/>
          <w:position w:val="-6"/>
          <w:sz w:val="22"/>
          <w:szCs w:val="22"/>
          <w:highlight w:val="yellow"/>
          <w:u w:val="single"/>
          <w:lang w:val="es-ES_tradnl"/>
        </w:rPr>
        <w:t>“xxxxx”</w:t>
      </w:r>
      <w:r>
        <w:rPr>
          <w:rFonts w:ascii="Calibri" w:hAnsi="Calibri" w:cs="Calibri"/>
          <w:sz w:val="22"/>
          <w:szCs w:val="22"/>
          <w:lang w:val="es-ES_tradnl"/>
        </w:rPr>
        <w:t xml:space="preserve">, a favor del </w:t>
      </w:r>
      <w:r>
        <w:rPr>
          <w:rFonts w:ascii="Calibri" w:hAnsi="Calibri" w:cs="Calibri"/>
          <w:b/>
          <w:position w:val="-6"/>
          <w:sz w:val="22"/>
          <w:szCs w:val="22"/>
          <w:highlight w:val="yellow"/>
          <w:u w:val="single"/>
          <w:lang w:val="es-ES_tradnl"/>
        </w:rPr>
        <w:t>“xxxxx”</w:t>
      </w:r>
      <w:r>
        <w:rPr>
          <w:rFonts w:ascii="Calibri" w:hAnsi="Calibri" w:cs="Calibri"/>
          <w:sz w:val="22"/>
          <w:szCs w:val="22"/>
          <w:lang w:val="es-ES_tradnl"/>
        </w:rPr>
        <w:t xml:space="preserve">, con C.I. Nº </w:t>
      </w:r>
      <w:r>
        <w:rPr>
          <w:rFonts w:ascii="Calibri" w:hAnsi="Calibri" w:cs="Calibri"/>
          <w:b/>
          <w:position w:val="-6"/>
          <w:sz w:val="22"/>
          <w:szCs w:val="22"/>
          <w:highlight w:val="yellow"/>
          <w:u w:val="single"/>
          <w:lang w:val="es-ES_tradnl"/>
        </w:rPr>
        <w:t>“xxxxx”</w:t>
      </w:r>
      <w:r>
        <w:rPr>
          <w:rFonts w:ascii="Calibri" w:hAnsi="Calibri" w:cs="Calibri"/>
          <w:sz w:val="22"/>
          <w:szCs w:val="22"/>
          <w:lang w:val="es-ES_tradnl"/>
        </w:rPr>
        <w:t xml:space="preserve">. </w:t>
      </w:r>
      <w:r>
        <w:rPr>
          <w:rFonts w:ascii="Calibri" w:hAnsi="Calibri" w:cs="Calibri"/>
          <w:sz w:val="22"/>
          <w:szCs w:val="22"/>
        </w:rPr>
        <w:t xml:space="preserve">que en adelante se denominará el </w:t>
      </w:r>
      <w:r>
        <w:rPr>
          <w:rFonts w:ascii="Calibri" w:hAnsi="Calibri" w:cs="Calibri"/>
          <w:b/>
          <w:bCs/>
          <w:sz w:val="22"/>
          <w:szCs w:val="22"/>
          <w:lang w:val="es-BO"/>
        </w:rPr>
        <w:t>CONTRATISTA</w:t>
      </w:r>
      <w:r>
        <w:rPr>
          <w:rFonts w:ascii="Calibri" w:hAnsi="Calibri" w:cs="Calibri"/>
          <w:sz w:val="22"/>
          <w:szCs w:val="22"/>
          <w:lang w:val="es-BO"/>
        </w:rPr>
        <w:t>.</w:t>
      </w:r>
    </w:p>
    <w:p w14:paraId="34D5EF71" w14:textId="77777777" w:rsidR="008269D0" w:rsidRDefault="008269D0" w:rsidP="008269D0">
      <w:pPr>
        <w:jc w:val="both"/>
        <w:rPr>
          <w:rFonts w:ascii="Calibri" w:hAnsi="Calibri" w:cs="Calibri"/>
          <w:sz w:val="22"/>
          <w:szCs w:val="22"/>
        </w:rPr>
      </w:pPr>
      <w:r>
        <w:rPr>
          <w:rFonts w:ascii="Calibri" w:hAnsi="Calibri" w:cs="Calibri"/>
          <w:sz w:val="22"/>
          <w:szCs w:val="22"/>
        </w:rPr>
        <w:t>Denominadas cada una individualmente “</w:t>
      </w:r>
      <w:r>
        <w:rPr>
          <w:rFonts w:ascii="Calibri" w:hAnsi="Calibri" w:cs="Calibri"/>
          <w:iCs/>
          <w:sz w:val="22"/>
          <w:szCs w:val="22"/>
        </w:rPr>
        <w:t>Parte</w:t>
      </w:r>
      <w:r>
        <w:rPr>
          <w:rFonts w:ascii="Calibri" w:hAnsi="Calibri" w:cs="Calibri"/>
          <w:sz w:val="22"/>
          <w:szCs w:val="22"/>
        </w:rPr>
        <w:t>” o colectivamente “</w:t>
      </w:r>
      <w:r>
        <w:rPr>
          <w:rFonts w:ascii="Calibri" w:hAnsi="Calibri" w:cs="Calibri"/>
          <w:iCs/>
          <w:sz w:val="22"/>
          <w:szCs w:val="22"/>
        </w:rPr>
        <w:t>Partes</w:t>
      </w:r>
      <w:r>
        <w:rPr>
          <w:rFonts w:ascii="Calibri" w:hAnsi="Calibri" w:cs="Calibri"/>
          <w:sz w:val="22"/>
          <w:szCs w:val="22"/>
        </w:rPr>
        <w:t>”.</w:t>
      </w:r>
    </w:p>
    <w:p w14:paraId="0E4F94C6" w14:textId="77777777" w:rsidR="008269D0" w:rsidRDefault="008269D0" w:rsidP="008269D0">
      <w:pPr>
        <w:jc w:val="both"/>
        <w:rPr>
          <w:rFonts w:ascii="Calibri" w:hAnsi="Calibri" w:cs="Calibri"/>
          <w:sz w:val="22"/>
          <w:szCs w:val="22"/>
        </w:rPr>
      </w:pPr>
    </w:p>
    <w:p w14:paraId="1E0B37CA"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 xml:space="preserve">SEGUNDA.- (ANTECEDENTES LEGALES DEL CONTRATO). </w:t>
      </w:r>
    </w:p>
    <w:p w14:paraId="2F67FB47" w14:textId="77777777" w:rsidR="008269D0" w:rsidRDefault="008269D0" w:rsidP="008269D0">
      <w:pPr>
        <w:jc w:val="both"/>
        <w:rPr>
          <w:rFonts w:ascii="Calibri" w:hAnsi="Calibri" w:cs="Calibri"/>
          <w:b/>
          <w:sz w:val="22"/>
          <w:szCs w:val="22"/>
          <w:lang w:val="es-BO"/>
        </w:rPr>
      </w:pPr>
    </w:p>
    <w:p w14:paraId="431FA3CA" w14:textId="77777777" w:rsidR="008269D0" w:rsidRDefault="008269D0" w:rsidP="008269D0">
      <w:pPr>
        <w:ind w:left="567" w:hanging="567"/>
        <w:jc w:val="both"/>
        <w:rPr>
          <w:rFonts w:ascii="Calibri" w:hAnsi="Calibri" w:cs="Calibri"/>
          <w:sz w:val="22"/>
          <w:szCs w:val="22"/>
        </w:rPr>
      </w:pPr>
      <w:r>
        <w:rPr>
          <w:rFonts w:ascii="Calibri" w:hAnsi="Calibri" w:cs="Calibri"/>
          <w:b/>
          <w:sz w:val="22"/>
          <w:szCs w:val="22"/>
          <w:lang w:val="es-BO"/>
        </w:rPr>
        <w:t xml:space="preserve">2.1 </w:t>
      </w:r>
      <w:r>
        <w:rPr>
          <w:rFonts w:ascii="Calibri" w:hAnsi="Calibri" w:cs="Calibri"/>
          <w:b/>
          <w:sz w:val="22"/>
          <w:szCs w:val="22"/>
          <w:lang w:val="es-BO"/>
        </w:rPr>
        <w:tab/>
        <w:t>YPFB</w:t>
      </w:r>
      <w:r>
        <w:rPr>
          <w:rFonts w:ascii="Calibri" w:hAnsi="Calibri" w:cs="Calibri"/>
          <w:sz w:val="22"/>
          <w:szCs w:val="22"/>
          <w:lang w:val="es-BO"/>
        </w:rPr>
        <w:t xml:space="preserve">, </w:t>
      </w:r>
      <w:r>
        <w:rPr>
          <w:rFonts w:ascii="Calibri" w:hAnsi="Calibri" w:cs="Calibri"/>
          <w:bCs/>
          <w:sz w:val="22"/>
          <w:szCs w:val="22"/>
          <w:lang w:val="es-BO"/>
        </w:rPr>
        <w:t xml:space="preserve">mediante la modalidad de </w:t>
      </w:r>
      <w:r>
        <w:rPr>
          <w:rFonts w:ascii="Calibri" w:hAnsi="Calibri" w:cs="Calibri"/>
          <w:sz w:val="22"/>
          <w:szCs w:val="22"/>
        </w:rPr>
        <w:t xml:space="preserve">Contratación Directa </w:t>
      </w:r>
      <w:r>
        <w:rPr>
          <w:rFonts w:ascii="Calibri" w:hAnsi="Calibri" w:cs="Calibri"/>
          <w:b/>
          <w:position w:val="-6"/>
          <w:sz w:val="22"/>
          <w:szCs w:val="22"/>
          <w:highlight w:val="yellow"/>
          <w:u w:val="single"/>
          <w:lang w:val="es-ES_tradnl"/>
        </w:rPr>
        <w:t>“xxxxx”</w:t>
      </w:r>
      <w:r>
        <w:rPr>
          <w:rFonts w:ascii="Calibri" w:hAnsi="Calibri" w:cs="Calibri"/>
          <w:sz w:val="22"/>
          <w:szCs w:val="22"/>
        </w:rPr>
        <w:t xml:space="preserve"> con </w:t>
      </w:r>
      <w:r>
        <w:rPr>
          <w:rFonts w:ascii="Calibri" w:eastAsia="Calibri" w:hAnsi="Calibri" w:cs="Calibri"/>
          <w:sz w:val="22"/>
          <w:szCs w:val="22"/>
          <w:lang w:val="es-BO" w:eastAsia="es-BO"/>
        </w:rPr>
        <w:t xml:space="preserve">código proceso: </w:t>
      </w:r>
      <w:r>
        <w:rPr>
          <w:rFonts w:ascii="Calibri" w:hAnsi="Calibri" w:cs="Calibri"/>
          <w:b/>
          <w:position w:val="-6"/>
          <w:sz w:val="22"/>
          <w:szCs w:val="22"/>
          <w:highlight w:val="yellow"/>
          <w:u w:val="single"/>
          <w:lang w:val="es-ES_tradnl"/>
        </w:rPr>
        <w:t>“xxxxx”</w:t>
      </w:r>
      <w:r>
        <w:rPr>
          <w:rFonts w:ascii="Calibri" w:hAnsi="Calibri" w:cs="Calibri"/>
          <w:b/>
          <w:position w:val="-6"/>
          <w:sz w:val="22"/>
          <w:szCs w:val="22"/>
          <w:u w:val="single"/>
          <w:lang w:val="es-ES_tradnl"/>
        </w:rPr>
        <w:t xml:space="preserve"> </w:t>
      </w:r>
      <w:r>
        <w:rPr>
          <w:rFonts w:ascii="Calibri" w:eastAsia="Calibri" w:hAnsi="Calibri" w:cs="Calibri"/>
          <w:sz w:val="22"/>
          <w:szCs w:val="22"/>
          <w:lang w:val="es-BO" w:eastAsia="es-BO"/>
        </w:rPr>
        <w:t xml:space="preserve"> </w:t>
      </w:r>
      <w:r>
        <w:rPr>
          <w:rFonts w:ascii="Calibri" w:hAnsi="Calibri" w:cs="Calibri"/>
          <w:sz w:val="22"/>
          <w:szCs w:val="22"/>
          <w:lang w:val="es-BO"/>
        </w:rPr>
        <w:t xml:space="preserve">llevó adelante el proceso de contratación para la contratación de </w:t>
      </w:r>
      <w:r>
        <w:rPr>
          <w:rFonts w:ascii="Calibri" w:hAnsi="Calibri" w:cs="Calibri"/>
          <w:b/>
          <w:position w:val="-6"/>
          <w:sz w:val="22"/>
          <w:szCs w:val="22"/>
          <w:highlight w:val="yellow"/>
          <w:u w:val="single"/>
          <w:lang w:val="es-ES_tradnl"/>
        </w:rPr>
        <w:t>“xxxxx”</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w:t>
      </w:r>
      <w:r>
        <w:rPr>
          <w:rFonts w:ascii="Calibri" w:hAnsi="Calibri" w:cs="Calibri"/>
          <w:b/>
          <w:position w:val="-6"/>
          <w:sz w:val="22"/>
          <w:szCs w:val="22"/>
          <w:highlight w:val="yellow"/>
          <w:u w:val="single"/>
          <w:lang w:val="es-ES_tradnl"/>
        </w:rPr>
        <w:t>“xxxxx”</w:t>
      </w:r>
      <w:r>
        <w:rPr>
          <w:rFonts w:ascii="Calibri" w:hAnsi="Calibri" w:cs="Calibri"/>
          <w:b/>
          <w:position w:val="-6"/>
          <w:sz w:val="22"/>
          <w:szCs w:val="22"/>
          <w:u w:val="single"/>
          <w:lang w:val="es-ES_tradnl"/>
        </w:rPr>
        <w:t xml:space="preserve"> </w:t>
      </w:r>
      <w:r>
        <w:rPr>
          <w:rFonts w:ascii="Calibri" w:hAnsi="Calibri" w:cs="Calibri"/>
          <w:sz w:val="22"/>
          <w:szCs w:val="22"/>
        </w:rPr>
        <w:t xml:space="preserve">y el Documento Base de Contratación (DBC). </w:t>
      </w:r>
    </w:p>
    <w:p w14:paraId="2FDB63C9" w14:textId="77777777" w:rsidR="008269D0" w:rsidRDefault="008269D0" w:rsidP="008269D0">
      <w:pPr>
        <w:widowControl w:val="0"/>
        <w:spacing w:before="120" w:after="120"/>
        <w:ind w:left="567" w:right="-79" w:hanging="567"/>
        <w:jc w:val="both"/>
        <w:rPr>
          <w:rFonts w:ascii="Calibri" w:hAnsi="Calibri" w:cs="Calibri"/>
          <w:sz w:val="22"/>
          <w:szCs w:val="22"/>
        </w:rPr>
      </w:pPr>
      <w:r>
        <w:rPr>
          <w:rFonts w:ascii="Calibri" w:hAnsi="Calibri" w:cs="Calibri"/>
          <w:b/>
          <w:sz w:val="22"/>
          <w:szCs w:val="22"/>
        </w:rPr>
        <w:t>2.2</w:t>
      </w:r>
      <w:r>
        <w:rPr>
          <w:rFonts w:ascii="Calibri" w:hAnsi="Calibri" w:cs="Calibri"/>
          <w:sz w:val="22"/>
          <w:szCs w:val="22"/>
        </w:rPr>
        <w:t xml:space="preserve"> </w:t>
      </w:r>
      <w:r>
        <w:rPr>
          <w:rFonts w:ascii="Calibri" w:hAnsi="Calibri" w:cs="Calibri"/>
          <w:sz w:val="22"/>
          <w:szCs w:val="22"/>
        </w:rPr>
        <w:tab/>
        <w:t xml:space="preserve">Por su parte el CONTRATISTA reúne las condiciones y experiencia para llevar a cabo la Obra detallada en el presente Contrato. </w:t>
      </w:r>
      <w:bookmarkStart w:id="7" w:name="_Toc249143838"/>
      <w:bookmarkStart w:id="8" w:name="_Toc245538374"/>
      <w:bookmarkStart w:id="9" w:name="_Toc429824734"/>
      <w:bookmarkStart w:id="10" w:name="_Toc418613179"/>
    </w:p>
    <w:p w14:paraId="0E8FE2F9" w14:textId="77777777" w:rsidR="008269D0" w:rsidRDefault="008269D0" w:rsidP="008269D0">
      <w:pPr>
        <w:jc w:val="both"/>
        <w:rPr>
          <w:rFonts w:ascii="Calibri" w:hAnsi="Calibri" w:cs="Calibri"/>
          <w:b/>
          <w:sz w:val="22"/>
          <w:szCs w:val="22"/>
        </w:rPr>
      </w:pPr>
      <w:r>
        <w:rPr>
          <w:rFonts w:ascii="Calibri" w:hAnsi="Calibri" w:cs="Calibri"/>
          <w:b/>
          <w:sz w:val="22"/>
          <w:szCs w:val="22"/>
        </w:rPr>
        <w:t>TERCERA.- (DISPOSICIONES GENERALES)</w:t>
      </w:r>
    </w:p>
    <w:p w14:paraId="410332D7" w14:textId="77777777" w:rsidR="008269D0" w:rsidRDefault="008269D0" w:rsidP="008269D0">
      <w:pPr>
        <w:jc w:val="both"/>
        <w:rPr>
          <w:rFonts w:ascii="Calibri" w:hAnsi="Calibri" w:cs="Calibri"/>
          <w:sz w:val="22"/>
          <w:szCs w:val="22"/>
        </w:rPr>
      </w:pPr>
    </w:p>
    <w:p w14:paraId="32C2276A" w14:textId="77777777" w:rsidR="008269D0" w:rsidRDefault="008269D0" w:rsidP="008269D0">
      <w:pPr>
        <w:ind w:left="426" w:hanging="421"/>
        <w:jc w:val="both"/>
        <w:rPr>
          <w:rFonts w:ascii="Calibri" w:hAnsi="Calibri" w:cs="Calibri"/>
          <w:sz w:val="22"/>
          <w:szCs w:val="22"/>
        </w:rPr>
      </w:pPr>
      <w:r>
        <w:rPr>
          <w:rFonts w:ascii="Calibri" w:hAnsi="Calibri" w:cs="Calibri"/>
          <w:b/>
          <w:sz w:val="22"/>
          <w:szCs w:val="22"/>
        </w:rPr>
        <w:t>3.1</w:t>
      </w:r>
      <w:r>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14:paraId="5D6EE805" w14:textId="77777777" w:rsidR="008269D0" w:rsidRDefault="008269D0" w:rsidP="008269D0">
      <w:pPr>
        <w:jc w:val="both"/>
        <w:rPr>
          <w:rFonts w:ascii="Calibri" w:hAnsi="Calibri" w:cs="Calibri"/>
          <w:sz w:val="22"/>
          <w:szCs w:val="22"/>
        </w:rPr>
      </w:pPr>
    </w:p>
    <w:p w14:paraId="02C7F1D8" w14:textId="77777777" w:rsidR="008269D0" w:rsidRDefault="008269D0" w:rsidP="008269D0">
      <w:pPr>
        <w:ind w:left="1276" w:hanging="984"/>
        <w:jc w:val="both"/>
        <w:rPr>
          <w:rFonts w:ascii="Calibri" w:hAnsi="Calibri" w:cs="Calibri"/>
          <w:b/>
          <w:sz w:val="22"/>
          <w:szCs w:val="22"/>
        </w:rPr>
      </w:pPr>
      <w:r>
        <w:rPr>
          <w:rFonts w:ascii="Calibri" w:hAnsi="Calibri" w:cs="Calibri"/>
          <w:b/>
          <w:sz w:val="22"/>
          <w:szCs w:val="22"/>
        </w:rPr>
        <w:t>Contrato:</w:t>
      </w:r>
      <w:r>
        <w:rPr>
          <w:rFonts w:ascii="Calibri" w:hAnsi="Calibri" w:cs="Calibri"/>
          <w:b/>
          <w:sz w:val="22"/>
          <w:szCs w:val="22"/>
        </w:rPr>
        <w:tab/>
      </w:r>
    </w:p>
    <w:p w14:paraId="4B959FC5" w14:textId="77777777" w:rsidR="008269D0" w:rsidRDefault="008269D0" w:rsidP="008269D0">
      <w:pPr>
        <w:ind w:left="1410" w:hanging="984"/>
        <w:jc w:val="both"/>
        <w:rPr>
          <w:rFonts w:ascii="Calibri" w:hAnsi="Calibri" w:cs="Calibri"/>
          <w:sz w:val="22"/>
          <w:szCs w:val="22"/>
        </w:rPr>
      </w:pPr>
    </w:p>
    <w:p w14:paraId="461F1A2A" w14:textId="77777777" w:rsidR="008269D0" w:rsidRDefault="008269D0" w:rsidP="008269D0">
      <w:pPr>
        <w:ind w:left="284"/>
        <w:jc w:val="both"/>
        <w:rPr>
          <w:rFonts w:ascii="Calibri" w:hAnsi="Calibri" w:cs="Calibri"/>
          <w:sz w:val="22"/>
          <w:szCs w:val="22"/>
        </w:rPr>
      </w:pPr>
      <w:r>
        <w:rPr>
          <w:rFonts w:ascii="Calibri" w:hAnsi="Calibri" w:cs="Calibri"/>
          <w:sz w:val="22"/>
          <w:szCs w:val="22"/>
        </w:rPr>
        <w:t>Es el presente documento celebrado entre las Partes, junto con todos los documentos que forman parte integrante del mismo.</w:t>
      </w:r>
    </w:p>
    <w:p w14:paraId="323BA6AF" w14:textId="77777777" w:rsidR="008269D0" w:rsidRDefault="008269D0" w:rsidP="008269D0">
      <w:pPr>
        <w:ind w:left="1410" w:hanging="1410"/>
        <w:jc w:val="both"/>
        <w:rPr>
          <w:rFonts w:ascii="Calibri" w:hAnsi="Calibri" w:cs="Calibri"/>
          <w:sz w:val="22"/>
          <w:szCs w:val="22"/>
        </w:rPr>
      </w:pPr>
    </w:p>
    <w:p w14:paraId="357650DB" w14:textId="77777777" w:rsidR="008269D0" w:rsidRDefault="008269D0" w:rsidP="008269D0">
      <w:pPr>
        <w:ind w:firstLine="284"/>
        <w:jc w:val="both"/>
        <w:rPr>
          <w:rFonts w:ascii="Calibri" w:hAnsi="Calibri" w:cs="Calibri"/>
          <w:b/>
          <w:sz w:val="22"/>
          <w:szCs w:val="22"/>
        </w:rPr>
      </w:pPr>
      <w:r>
        <w:rPr>
          <w:rFonts w:ascii="Calibri" w:hAnsi="Calibri" w:cs="Calibri"/>
          <w:b/>
          <w:sz w:val="22"/>
          <w:szCs w:val="22"/>
        </w:rPr>
        <w:t xml:space="preserve">Cronograma de ejecución de la Obra: </w:t>
      </w:r>
    </w:p>
    <w:p w14:paraId="1708ADC3" w14:textId="77777777" w:rsidR="008269D0" w:rsidRDefault="008269D0" w:rsidP="008269D0">
      <w:pPr>
        <w:ind w:left="426"/>
        <w:jc w:val="both"/>
        <w:rPr>
          <w:rFonts w:ascii="Calibri" w:hAnsi="Calibri" w:cs="Calibri"/>
          <w:sz w:val="22"/>
          <w:szCs w:val="22"/>
        </w:rPr>
      </w:pPr>
    </w:p>
    <w:p w14:paraId="42FEE144" w14:textId="77777777" w:rsidR="008269D0" w:rsidRDefault="008269D0" w:rsidP="008269D0">
      <w:pPr>
        <w:ind w:left="284"/>
        <w:jc w:val="both"/>
        <w:rPr>
          <w:rFonts w:ascii="Calibri" w:hAnsi="Calibri" w:cs="Calibri"/>
          <w:sz w:val="22"/>
          <w:szCs w:val="22"/>
        </w:rPr>
      </w:pPr>
      <w:r>
        <w:rPr>
          <w:rFonts w:ascii="Calibri" w:hAnsi="Calibri" w:cs="Calibri"/>
          <w:sz w:val="22"/>
          <w:szCs w:val="22"/>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4714B5DC" w14:textId="77777777" w:rsidR="008269D0" w:rsidRDefault="008269D0" w:rsidP="008269D0">
      <w:pPr>
        <w:ind w:left="1410" w:hanging="1410"/>
        <w:jc w:val="both"/>
        <w:rPr>
          <w:rFonts w:ascii="Calibri" w:hAnsi="Calibri" w:cs="Calibri"/>
          <w:sz w:val="22"/>
          <w:szCs w:val="22"/>
        </w:rPr>
      </w:pPr>
    </w:p>
    <w:p w14:paraId="00918FB1" w14:textId="77777777" w:rsidR="008269D0" w:rsidRDefault="008269D0" w:rsidP="008269D0">
      <w:pPr>
        <w:ind w:left="1410" w:hanging="1126"/>
        <w:jc w:val="both"/>
        <w:rPr>
          <w:rFonts w:ascii="Calibri" w:hAnsi="Calibri" w:cs="Calibri"/>
          <w:b/>
          <w:sz w:val="22"/>
          <w:szCs w:val="22"/>
        </w:rPr>
      </w:pPr>
      <w:r>
        <w:rPr>
          <w:rFonts w:ascii="Calibri" w:hAnsi="Calibri" w:cs="Calibri"/>
          <w:b/>
          <w:sz w:val="22"/>
          <w:szCs w:val="22"/>
        </w:rPr>
        <w:t xml:space="preserve">Certificado de Liquidación Final: </w:t>
      </w:r>
    </w:p>
    <w:p w14:paraId="6B4239D0" w14:textId="77777777" w:rsidR="008269D0" w:rsidRDefault="008269D0" w:rsidP="008269D0">
      <w:pPr>
        <w:ind w:left="1410" w:hanging="1126"/>
        <w:jc w:val="both"/>
        <w:rPr>
          <w:rFonts w:ascii="Calibri" w:hAnsi="Calibri" w:cs="Calibri"/>
          <w:sz w:val="22"/>
          <w:szCs w:val="22"/>
        </w:rPr>
      </w:pPr>
    </w:p>
    <w:p w14:paraId="66B0C976" w14:textId="77777777" w:rsidR="008269D0" w:rsidRDefault="008269D0" w:rsidP="008269D0">
      <w:pPr>
        <w:ind w:left="284"/>
        <w:jc w:val="both"/>
        <w:rPr>
          <w:rFonts w:ascii="Calibri" w:hAnsi="Calibri" w:cs="Calibri"/>
          <w:sz w:val="22"/>
          <w:szCs w:val="22"/>
        </w:rPr>
      </w:pPr>
      <w:r>
        <w:rPr>
          <w:rFonts w:ascii="Calibri" w:hAnsi="Calibri" w:cs="Calibri"/>
          <w:sz w:val="22"/>
          <w:szCs w:val="22"/>
        </w:rPr>
        <w:t>El certificado de cierre o planilla final es un documento técnico-administrativo que certifica oficialmente los volúmenes de obra ejecutados, con el objeto de gestionar el pago del saldo por avance total de obras.</w:t>
      </w:r>
    </w:p>
    <w:p w14:paraId="272DA4A3" w14:textId="77777777" w:rsidR="008269D0" w:rsidRDefault="008269D0" w:rsidP="008269D0">
      <w:pPr>
        <w:ind w:left="284"/>
        <w:jc w:val="both"/>
        <w:rPr>
          <w:rFonts w:ascii="Calibri" w:hAnsi="Calibri" w:cs="Calibri"/>
          <w:sz w:val="22"/>
          <w:szCs w:val="22"/>
        </w:rPr>
      </w:pPr>
    </w:p>
    <w:p w14:paraId="1D11C2DB" w14:textId="77777777" w:rsidR="008269D0" w:rsidRDefault="008269D0" w:rsidP="008269D0">
      <w:pPr>
        <w:ind w:left="284"/>
        <w:jc w:val="both"/>
        <w:rPr>
          <w:rFonts w:ascii="Calibri" w:hAnsi="Calibri" w:cs="Calibri"/>
          <w:sz w:val="22"/>
          <w:szCs w:val="22"/>
        </w:rPr>
      </w:pPr>
      <w:r>
        <w:rPr>
          <w:rFonts w:ascii="Calibri" w:hAnsi="Calibri" w:cs="Calibri"/>
          <w:sz w:val="22"/>
          <w:szCs w:val="22"/>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4D6D0388" w14:textId="77777777" w:rsidR="008269D0" w:rsidRDefault="008269D0" w:rsidP="008269D0">
      <w:pPr>
        <w:ind w:left="1410" w:hanging="1410"/>
        <w:jc w:val="both"/>
        <w:rPr>
          <w:rFonts w:ascii="Calibri" w:hAnsi="Calibri" w:cs="Calibri"/>
          <w:sz w:val="22"/>
          <w:szCs w:val="22"/>
        </w:rPr>
      </w:pPr>
    </w:p>
    <w:p w14:paraId="6A2D462E" w14:textId="77777777" w:rsidR="008269D0" w:rsidRDefault="008269D0" w:rsidP="008269D0">
      <w:pPr>
        <w:ind w:left="1410" w:hanging="1126"/>
        <w:jc w:val="both"/>
        <w:rPr>
          <w:rFonts w:ascii="Calibri" w:hAnsi="Calibri" w:cs="Calibri"/>
          <w:b/>
          <w:sz w:val="22"/>
          <w:szCs w:val="22"/>
        </w:rPr>
      </w:pPr>
      <w:r>
        <w:rPr>
          <w:rFonts w:ascii="Calibri" w:hAnsi="Calibri" w:cs="Calibri"/>
          <w:b/>
          <w:sz w:val="22"/>
          <w:szCs w:val="22"/>
        </w:rPr>
        <w:t xml:space="preserve">Comisión de Recepción de Obras: </w:t>
      </w:r>
    </w:p>
    <w:p w14:paraId="65EA4161" w14:textId="77777777" w:rsidR="008269D0" w:rsidRDefault="008269D0" w:rsidP="008269D0">
      <w:pPr>
        <w:spacing w:before="120" w:after="120"/>
        <w:ind w:left="284"/>
        <w:jc w:val="both"/>
        <w:rPr>
          <w:rFonts w:ascii="Calibri" w:hAnsi="Calibri" w:cs="Calibri"/>
          <w:sz w:val="22"/>
          <w:szCs w:val="22"/>
          <w:lang w:val="es-BO"/>
        </w:rPr>
      </w:pPr>
      <w:r>
        <w:rPr>
          <w:rFonts w:ascii="Calibri" w:hAnsi="Calibri" w:cs="Calibri"/>
          <w:sz w:val="22"/>
          <w:szCs w:val="22"/>
          <w:lang w:val="es-BO"/>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66DB0AF1" w14:textId="77777777" w:rsidR="008269D0" w:rsidRDefault="008269D0" w:rsidP="008269D0">
      <w:pPr>
        <w:jc w:val="both"/>
        <w:rPr>
          <w:rFonts w:ascii="Calibri" w:hAnsi="Calibri" w:cs="Calibri"/>
          <w:sz w:val="22"/>
          <w:szCs w:val="22"/>
        </w:rPr>
      </w:pPr>
    </w:p>
    <w:p w14:paraId="7C3F9E2F" w14:textId="77777777" w:rsidR="008269D0" w:rsidRDefault="008269D0" w:rsidP="008269D0">
      <w:pPr>
        <w:ind w:left="1410" w:hanging="1126"/>
        <w:jc w:val="both"/>
        <w:rPr>
          <w:rFonts w:ascii="Calibri" w:hAnsi="Calibri" w:cs="Calibri"/>
          <w:b/>
          <w:sz w:val="22"/>
          <w:szCs w:val="22"/>
        </w:rPr>
      </w:pPr>
      <w:r>
        <w:rPr>
          <w:rFonts w:ascii="Calibri" w:hAnsi="Calibri" w:cs="Calibri"/>
          <w:b/>
          <w:sz w:val="22"/>
          <w:szCs w:val="22"/>
        </w:rPr>
        <w:t>Fiscal de Obra:</w:t>
      </w:r>
      <w:r>
        <w:rPr>
          <w:rFonts w:ascii="Calibri" w:hAnsi="Calibri" w:cs="Calibri"/>
          <w:b/>
          <w:sz w:val="22"/>
          <w:szCs w:val="22"/>
        </w:rPr>
        <w:tab/>
      </w:r>
    </w:p>
    <w:p w14:paraId="2FA45AB9" w14:textId="77777777" w:rsidR="008269D0" w:rsidRDefault="008269D0" w:rsidP="008269D0">
      <w:pPr>
        <w:ind w:left="1410" w:hanging="1126"/>
        <w:jc w:val="both"/>
        <w:rPr>
          <w:rFonts w:ascii="Calibri" w:hAnsi="Calibri" w:cs="Calibri"/>
          <w:sz w:val="22"/>
          <w:szCs w:val="22"/>
        </w:rPr>
      </w:pPr>
    </w:p>
    <w:p w14:paraId="4F39498B" w14:textId="77777777" w:rsidR="008269D0" w:rsidRDefault="008269D0" w:rsidP="008269D0">
      <w:pPr>
        <w:ind w:left="284"/>
        <w:jc w:val="both"/>
        <w:rPr>
          <w:rFonts w:ascii="Calibri" w:hAnsi="Calibri" w:cs="Calibri"/>
          <w:sz w:val="22"/>
          <w:szCs w:val="22"/>
        </w:rPr>
      </w:pPr>
      <w:r>
        <w:rPr>
          <w:rFonts w:ascii="Calibri" w:hAnsi="Calibri" w:cs="Calibri"/>
          <w:sz w:val="22"/>
          <w:szCs w:val="22"/>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63C72745" w14:textId="77777777" w:rsidR="008269D0" w:rsidRDefault="008269D0" w:rsidP="008269D0">
      <w:pPr>
        <w:ind w:left="1410" w:hanging="1410"/>
        <w:jc w:val="both"/>
        <w:rPr>
          <w:rFonts w:ascii="Calibri" w:hAnsi="Calibri" w:cs="Calibri"/>
          <w:sz w:val="22"/>
          <w:szCs w:val="22"/>
        </w:rPr>
      </w:pPr>
    </w:p>
    <w:p w14:paraId="6A3A70BC" w14:textId="77777777" w:rsidR="008269D0" w:rsidRDefault="008269D0" w:rsidP="008269D0">
      <w:pPr>
        <w:ind w:left="1410" w:hanging="1126"/>
        <w:jc w:val="both"/>
        <w:rPr>
          <w:rFonts w:ascii="Calibri" w:hAnsi="Calibri" w:cs="Calibri"/>
          <w:b/>
          <w:sz w:val="22"/>
          <w:szCs w:val="22"/>
        </w:rPr>
      </w:pPr>
      <w:r>
        <w:rPr>
          <w:rFonts w:ascii="Calibri" w:hAnsi="Calibri" w:cs="Calibri"/>
          <w:b/>
          <w:sz w:val="22"/>
          <w:szCs w:val="22"/>
        </w:rPr>
        <w:t>Libro de Órdenes de Trabajo:</w:t>
      </w:r>
    </w:p>
    <w:p w14:paraId="5F03C100" w14:textId="77777777" w:rsidR="008269D0" w:rsidRDefault="008269D0" w:rsidP="008269D0">
      <w:pPr>
        <w:ind w:left="1410" w:hanging="1410"/>
        <w:jc w:val="both"/>
        <w:rPr>
          <w:rFonts w:ascii="Calibri" w:hAnsi="Calibri" w:cs="Calibri"/>
          <w:sz w:val="22"/>
          <w:szCs w:val="22"/>
        </w:rPr>
      </w:pPr>
      <w:r>
        <w:rPr>
          <w:rFonts w:ascii="Calibri" w:hAnsi="Calibri" w:cs="Calibri"/>
          <w:sz w:val="22"/>
          <w:szCs w:val="22"/>
        </w:rPr>
        <w:t xml:space="preserve"> </w:t>
      </w:r>
    </w:p>
    <w:p w14:paraId="2E0FFBA3" w14:textId="77777777" w:rsidR="008269D0" w:rsidRDefault="008269D0" w:rsidP="008269D0">
      <w:pPr>
        <w:ind w:left="284"/>
        <w:jc w:val="both"/>
        <w:rPr>
          <w:rFonts w:ascii="Calibri" w:hAnsi="Calibri" w:cs="Calibri"/>
          <w:sz w:val="22"/>
          <w:szCs w:val="22"/>
        </w:rPr>
      </w:pPr>
      <w:r>
        <w:rPr>
          <w:rFonts w:ascii="Calibri" w:hAnsi="Calibri" w:cs="Calibri"/>
          <w:sz w:val="22"/>
          <w:szCs w:val="22"/>
        </w:rPr>
        <w:t xml:space="preserve">Libro de Trabajo con páginas numeradas y dos copias, el mismo que deberá ser aperturado con participación de Notario de Fe Pública en la fecha en que el </w:t>
      </w:r>
      <w:r>
        <w:rPr>
          <w:rFonts w:ascii="Calibri" w:hAnsi="Calibri" w:cs="Calibri"/>
          <w:b/>
          <w:sz w:val="22"/>
          <w:szCs w:val="22"/>
        </w:rPr>
        <w:t>CONTRATISTA</w:t>
      </w:r>
      <w:r>
        <w:rPr>
          <w:rFonts w:ascii="Calibri" w:hAnsi="Calibri" w:cs="Calibri"/>
          <w:sz w:val="22"/>
          <w:szCs w:val="22"/>
        </w:rPr>
        <w:t xml:space="preserve"> reciba la orden de proceder.</w:t>
      </w:r>
    </w:p>
    <w:p w14:paraId="36355F80" w14:textId="77777777" w:rsidR="008269D0" w:rsidRDefault="008269D0" w:rsidP="008269D0">
      <w:pPr>
        <w:ind w:left="1410" w:hanging="1410"/>
        <w:jc w:val="both"/>
        <w:rPr>
          <w:rFonts w:ascii="Calibri" w:hAnsi="Calibri" w:cs="Calibri"/>
          <w:sz w:val="22"/>
          <w:szCs w:val="22"/>
        </w:rPr>
      </w:pPr>
    </w:p>
    <w:p w14:paraId="389D8FB0" w14:textId="77777777" w:rsidR="008269D0" w:rsidRDefault="008269D0" w:rsidP="008269D0">
      <w:pPr>
        <w:ind w:left="1410" w:hanging="1126"/>
        <w:jc w:val="both"/>
        <w:rPr>
          <w:rFonts w:ascii="Calibri" w:hAnsi="Calibri" w:cs="Calibri"/>
          <w:b/>
          <w:sz w:val="22"/>
          <w:szCs w:val="22"/>
        </w:rPr>
      </w:pPr>
      <w:r>
        <w:rPr>
          <w:rFonts w:ascii="Calibri" w:hAnsi="Calibri" w:cs="Calibri"/>
          <w:b/>
          <w:sz w:val="22"/>
          <w:szCs w:val="22"/>
        </w:rPr>
        <w:t xml:space="preserve">Orden de Proceder: </w:t>
      </w:r>
    </w:p>
    <w:p w14:paraId="0F9E12C8" w14:textId="77777777" w:rsidR="008269D0" w:rsidRDefault="008269D0" w:rsidP="008269D0">
      <w:pPr>
        <w:ind w:left="284"/>
        <w:jc w:val="both"/>
        <w:rPr>
          <w:rFonts w:ascii="Calibri" w:hAnsi="Calibri" w:cs="Calibri"/>
          <w:sz w:val="22"/>
          <w:szCs w:val="22"/>
        </w:rPr>
      </w:pPr>
    </w:p>
    <w:p w14:paraId="3E432CD7" w14:textId="77777777" w:rsidR="008269D0" w:rsidRDefault="008269D0" w:rsidP="008269D0">
      <w:pPr>
        <w:ind w:left="284"/>
        <w:jc w:val="both"/>
        <w:rPr>
          <w:rFonts w:ascii="Calibri" w:hAnsi="Calibri" w:cs="Calibri"/>
          <w:sz w:val="22"/>
          <w:szCs w:val="22"/>
        </w:rPr>
      </w:pPr>
      <w:r>
        <w:rPr>
          <w:rFonts w:ascii="Calibri" w:hAnsi="Calibri" w:cs="Calibri"/>
          <w:sz w:val="22"/>
          <w:szCs w:val="22"/>
        </w:rPr>
        <w:t>Sirve para establecer la fecha de inicio oficial de obra y a partir de esta controlar el plazo contractualmente establecido hasta la recepción Provisional de Obra.</w:t>
      </w:r>
    </w:p>
    <w:p w14:paraId="321C1810" w14:textId="77777777" w:rsidR="008269D0" w:rsidRDefault="008269D0" w:rsidP="008269D0">
      <w:pPr>
        <w:ind w:left="1410" w:hanging="1410"/>
        <w:jc w:val="both"/>
        <w:rPr>
          <w:rFonts w:ascii="Calibri" w:hAnsi="Calibri" w:cs="Calibri"/>
          <w:sz w:val="22"/>
          <w:szCs w:val="22"/>
        </w:rPr>
      </w:pPr>
    </w:p>
    <w:p w14:paraId="7AD3DD20" w14:textId="77777777" w:rsidR="008269D0" w:rsidRDefault="008269D0" w:rsidP="008269D0">
      <w:pPr>
        <w:ind w:left="1410" w:hanging="1126"/>
        <w:jc w:val="both"/>
        <w:rPr>
          <w:rFonts w:ascii="Calibri" w:hAnsi="Calibri" w:cs="Calibri"/>
          <w:b/>
          <w:sz w:val="22"/>
          <w:szCs w:val="22"/>
        </w:rPr>
      </w:pPr>
      <w:r>
        <w:rPr>
          <w:rFonts w:ascii="Calibri" w:hAnsi="Calibri" w:cs="Calibri"/>
          <w:b/>
          <w:sz w:val="22"/>
          <w:szCs w:val="22"/>
        </w:rPr>
        <w:lastRenderedPageBreak/>
        <w:t xml:space="preserve">Orden de Trabajo: </w:t>
      </w:r>
    </w:p>
    <w:p w14:paraId="2CD7011F" w14:textId="77777777" w:rsidR="008269D0" w:rsidRDefault="008269D0" w:rsidP="008269D0">
      <w:pPr>
        <w:ind w:left="284"/>
        <w:jc w:val="both"/>
        <w:rPr>
          <w:rFonts w:ascii="Calibri" w:hAnsi="Calibri" w:cs="Calibri"/>
          <w:sz w:val="22"/>
          <w:szCs w:val="22"/>
        </w:rPr>
      </w:pPr>
    </w:p>
    <w:p w14:paraId="4F52DCB3" w14:textId="77777777" w:rsidR="008269D0" w:rsidRDefault="008269D0" w:rsidP="008269D0">
      <w:pPr>
        <w:ind w:left="284"/>
        <w:jc w:val="both"/>
        <w:rPr>
          <w:rFonts w:ascii="Calibri" w:hAnsi="Calibri" w:cs="Calibri"/>
          <w:sz w:val="22"/>
          <w:szCs w:val="22"/>
        </w:rPr>
      </w:pPr>
      <w:r>
        <w:rPr>
          <w:rFonts w:ascii="Calibri" w:hAnsi="Calibri" w:cs="Calibri"/>
          <w:sz w:val="22"/>
          <w:szCs w:val="22"/>
        </w:rPr>
        <w:t xml:space="preserve">Habilita la opción de realizar un ajuste de volúmenes sin modificar el presupuesto general de la obra sustancialmente. Particularmente para el Cierre Físico y Financiero de la Obra se aplicara la Orden de Trabajo. </w:t>
      </w:r>
    </w:p>
    <w:p w14:paraId="38E9A215" w14:textId="77777777" w:rsidR="008269D0" w:rsidRDefault="008269D0" w:rsidP="008269D0">
      <w:pPr>
        <w:ind w:left="1410" w:hanging="1410"/>
        <w:jc w:val="both"/>
        <w:rPr>
          <w:rFonts w:ascii="Calibri" w:hAnsi="Calibri" w:cs="Calibri"/>
          <w:sz w:val="22"/>
          <w:szCs w:val="22"/>
        </w:rPr>
      </w:pPr>
    </w:p>
    <w:p w14:paraId="75FBDE69" w14:textId="77777777" w:rsidR="008269D0" w:rsidRDefault="008269D0" w:rsidP="008269D0">
      <w:pPr>
        <w:ind w:left="1410" w:hanging="1126"/>
        <w:jc w:val="both"/>
        <w:rPr>
          <w:rFonts w:ascii="Calibri" w:hAnsi="Calibri" w:cs="Calibri"/>
          <w:b/>
          <w:sz w:val="22"/>
          <w:szCs w:val="22"/>
        </w:rPr>
      </w:pPr>
      <w:r>
        <w:rPr>
          <w:rFonts w:ascii="Calibri" w:hAnsi="Calibri" w:cs="Calibri"/>
          <w:b/>
          <w:sz w:val="22"/>
          <w:szCs w:val="22"/>
        </w:rPr>
        <w:t xml:space="preserve">Orden de Cambio: </w:t>
      </w:r>
    </w:p>
    <w:p w14:paraId="5A9059BB" w14:textId="77777777" w:rsidR="008269D0" w:rsidRDefault="008269D0" w:rsidP="008269D0">
      <w:pPr>
        <w:ind w:left="1410" w:hanging="1126"/>
        <w:jc w:val="both"/>
        <w:rPr>
          <w:rFonts w:ascii="Calibri" w:hAnsi="Calibri" w:cs="Calibri"/>
          <w:b/>
          <w:sz w:val="22"/>
          <w:szCs w:val="22"/>
        </w:rPr>
      </w:pPr>
    </w:p>
    <w:p w14:paraId="6ECF30E0" w14:textId="77777777" w:rsidR="008269D0" w:rsidRDefault="008269D0" w:rsidP="008269D0">
      <w:pPr>
        <w:ind w:left="284"/>
        <w:jc w:val="both"/>
        <w:rPr>
          <w:rFonts w:ascii="Calibri" w:hAnsi="Calibri" w:cs="Calibri"/>
          <w:sz w:val="22"/>
          <w:szCs w:val="22"/>
        </w:rPr>
      </w:pPr>
      <w:r>
        <w:rPr>
          <w:rFonts w:ascii="Calibri" w:hAnsi="Calibri" w:cs="Calibri"/>
          <w:sz w:val="22"/>
          <w:szCs w:val="22"/>
        </w:rPr>
        <w:t>Documento que permite el incremento o decremento de cantidades con referencia al contrato original siguiendo los procedimientos que establece el contrato.</w:t>
      </w:r>
    </w:p>
    <w:p w14:paraId="1D92E854" w14:textId="77777777" w:rsidR="008269D0" w:rsidRDefault="008269D0" w:rsidP="008269D0">
      <w:pPr>
        <w:ind w:left="284"/>
        <w:jc w:val="both"/>
        <w:rPr>
          <w:rFonts w:ascii="Calibri" w:hAnsi="Calibri" w:cs="Calibri"/>
          <w:sz w:val="22"/>
          <w:szCs w:val="22"/>
        </w:rPr>
      </w:pPr>
      <w:r>
        <w:rPr>
          <w:rFonts w:ascii="Calibri" w:hAnsi="Calibri" w:cs="Calibri"/>
          <w:sz w:val="22"/>
          <w:szCs w:val="22"/>
        </w:rPr>
        <w:t xml:space="preserve"> </w:t>
      </w:r>
    </w:p>
    <w:p w14:paraId="27E7A82C" w14:textId="77777777" w:rsidR="008269D0" w:rsidRDefault="008269D0" w:rsidP="008269D0">
      <w:pPr>
        <w:ind w:left="1410" w:hanging="1126"/>
        <w:jc w:val="both"/>
        <w:rPr>
          <w:rFonts w:ascii="Calibri" w:hAnsi="Calibri" w:cs="Calibri"/>
          <w:b/>
          <w:sz w:val="22"/>
          <w:szCs w:val="22"/>
        </w:rPr>
      </w:pPr>
      <w:r>
        <w:rPr>
          <w:rFonts w:ascii="Calibri" w:hAnsi="Calibri" w:cs="Calibri"/>
          <w:b/>
          <w:sz w:val="22"/>
          <w:szCs w:val="22"/>
        </w:rPr>
        <w:t>Personal:</w:t>
      </w:r>
    </w:p>
    <w:p w14:paraId="7D2B68A9" w14:textId="77777777" w:rsidR="008269D0" w:rsidRDefault="008269D0" w:rsidP="008269D0">
      <w:pPr>
        <w:ind w:left="1410" w:hanging="1126"/>
        <w:jc w:val="both"/>
        <w:rPr>
          <w:rFonts w:ascii="Calibri" w:hAnsi="Calibri" w:cs="Calibri"/>
          <w:sz w:val="22"/>
          <w:szCs w:val="22"/>
        </w:rPr>
      </w:pPr>
      <w:r>
        <w:rPr>
          <w:rFonts w:ascii="Calibri" w:hAnsi="Calibri" w:cs="Calibri"/>
          <w:sz w:val="22"/>
          <w:szCs w:val="22"/>
        </w:rPr>
        <w:tab/>
      </w:r>
    </w:p>
    <w:p w14:paraId="055B22F2" w14:textId="77777777" w:rsidR="008269D0" w:rsidRDefault="008269D0" w:rsidP="008269D0">
      <w:pPr>
        <w:ind w:left="1410" w:hanging="1126"/>
        <w:jc w:val="both"/>
        <w:rPr>
          <w:rFonts w:ascii="Calibri" w:hAnsi="Calibri" w:cs="Calibri"/>
          <w:sz w:val="22"/>
          <w:szCs w:val="22"/>
        </w:rPr>
      </w:pPr>
      <w:r>
        <w:rPr>
          <w:rFonts w:ascii="Calibri" w:hAnsi="Calibri" w:cs="Calibri"/>
          <w:sz w:val="22"/>
          <w:szCs w:val="22"/>
        </w:rPr>
        <w:t>Son los empleados del Contratista a cargo de la ejecución de la obra (ej. Residente de Obra)</w:t>
      </w:r>
    </w:p>
    <w:p w14:paraId="145841A8" w14:textId="77777777" w:rsidR="008269D0" w:rsidRDefault="008269D0" w:rsidP="008269D0">
      <w:pPr>
        <w:ind w:left="1410" w:hanging="1410"/>
        <w:jc w:val="both"/>
        <w:rPr>
          <w:rFonts w:ascii="Calibri" w:hAnsi="Calibri" w:cs="Calibri"/>
          <w:sz w:val="22"/>
          <w:szCs w:val="22"/>
        </w:rPr>
      </w:pPr>
    </w:p>
    <w:p w14:paraId="18DB9629" w14:textId="77777777" w:rsidR="008269D0" w:rsidRDefault="008269D0" w:rsidP="008269D0">
      <w:pPr>
        <w:ind w:left="1410" w:hanging="1126"/>
        <w:jc w:val="both"/>
        <w:rPr>
          <w:rFonts w:ascii="Calibri" w:hAnsi="Calibri" w:cs="Calibri"/>
          <w:b/>
          <w:sz w:val="22"/>
          <w:szCs w:val="22"/>
        </w:rPr>
      </w:pPr>
      <w:r>
        <w:rPr>
          <w:rFonts w:ascii="Calibri" w:hAnsi="Calibri" w:cs="Calibri"/>
          <w:b/>
          <w:sz w:val="22"/>
          <w:szCs w:val="22"/>
        </w:rPr>
        <w:t xml:space="preserve">Obra: </w:t>
      </w:r>
    </w:p>
    <w:p w14:paraId="3B1C6B5A" w14:textId="77777777" w:rsidR="008269D0" w:rsidRDefault="008269D0" w:rsidP="008269D0">
      <w:pPr>
        <w:ind w:left="1410" w:hanging="1410"/>
        <w:jc w:val="both"/>
        <w:rPr>
          <w:rFonts w:ascii="Calibri" w:hAnsi="Calibri" w:cs="Calibri"/>
          <w:sz w:val="22"/>
          <w:szCs w:val="22"/>
        </w:rPr>
      </w:pPr>
    </w:p>
    <w:p w14:paraId="4C4F27F9" w14:textId="77777777" w:rsidR="008269D0" w:rsidRDefault="008269D0" w:rsidP="008269D0">
      <w:pPr>
        <w:ind w:left="284"/>
        <w:jc w:val="both"/>
        <w:rPr>
          <w:rFonts w:ascii="Calibri" w:hAnsi="Calibri" w:cs="Calibri"/>
          <w:sz w:val="22"/>
          <w:szCs w:val="22"/>
        </w:rPr>
      </w:pPr>
      <w:r>
        <w:rPr>
          <w:rFonts w:ascii="Calibri" w:hAnsi="Calibri" w:cs="Calibri"/>
          <w:sz w:val="22"/>
          <w:szCs w:val="22"/>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13BD51DA" w14:textId="77777777" w:rsidR="008269D0" w:rsidRDefault="008269D0" w:rsidP="008269D0">
      <w:pPr>
        <w:ind w:left="1410" w:hanging="1410"/>
        <w:jc w:val="both"/>
        <w:rPr>
          <w:rFonts w:ascii="Calibri" w:hAnsi="Calibri" w:cs="Calibri"/>
          <w:sz w:val="22"/>
          <w:szCs w:val="22"/>
        </w:rPr>
      </w:pPr>
    </w:p>
    <w:p w14:paraId="60F9DC3B" w14:textId="77777777" w:rsidR="008269D0" w:rsidRDefault="008269D0" w:rsidP="008269D0">
      <w:pPr>
        <w:ind w:left="1410" w:hanging="1126"/>
        <w:jc w:val="both"/>
        <w:rPr>
          <w:rFonts w:ascii="Calibri" w:hAnsi="Calibri" w:cs="Calibri"/>
          <w:b/>
          <w:sz w:val="22"/>
          <w:szCs w:val="22"/>
        </w:rPr>
      </w:pPr>
      <w:r>
        <w:rPr>
          <w:rFonts w:ascii="Calibri" w:hAnsi="Calibri" w:cs="Calibri"/>
          <w:b/>
          <w:sz w:val="22"/>
          <w:szCs w:val="22"/>
        </w:rPr>
        <w:t xml:space="preserve">Supervisor: </w:t>
      </w:r>
    </w:p>
    <w:p w14:paraId="6C829A93" w14:textId="77777777" w:rsidR="008269D0" w:rsidRDefault="008269D0" w:rsidP="008269D0">
      <w:pPr>
        <w:ind w:left="1410" w:hanging="1126"/>
        <w:jc w:val="both"/>
        <w:rPr>
          <w:rFonts w:ascii="Calibri" w:hAnsi="Calibri" w:cs="Calibri"/>
          <w:b/>
          <w:sz w:val="22"/>
          <w:szCs w:val="22"/>
        </w:rPr>
      </w:pPr>
    </w:p>
    <w:p w14:paraId="6970DCC1" w14:textId="77777777" w:rsidR="008269D0" w:rsidRDefault="008269D0" w:rsidP="008269D0">
      <w:pPr>
        <w:autoSpaceDE w:val="0"/>
        <w:autoSpaceDN w:val="0"/>
        <w:adjustRightInd w:val="0"/>
        <w:ind w:left="284"/>
        <w:jc w:val="both"/>
        <w:rPr>
          <w:rFonts w:ascii="Calibri" w:hAnsi="Calibri" w:cs="Calibri"/>
          <w:sz w:val="22"/>
          <w:szCs w:val="22"/>
        </w:rPr>
      </w:pPr>
      <w:r>
        <w:rPr>
          <w:rFonts w:ascii="Calibri" w:hAnsi="Calibri" w:cs="Calibri"/>
          <w:sz w:val="22"/>
          <w:szCs w:val="22"/>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29D1D2EC" w14:textId="77777777" w:rsidR="008269D0" w:rsidRDefault="008269D0" w:rsidP="008269D0">
      <w:pPr>
        <w:ind w:left="1410" w:hanging="1410"/>
        <w:jc w:val="both"/>
        <w:rPr>
          <w:rFonts w:ascii="Calibri" w:hAnsi="Calibri" w:cs="Calibri"/>
          <w:sz w:val="22"/>
          <w:szCs w:val="22"/>
        </w:rPr>
      </w:pPr>
    </w:p>
    <w:p w14:paraId="71957668" w14:textId="77777777" w:rsidR="008269D0" w:rsidRDefault="008269D0" w:rsidP="008269D0">
      <w:pPr>
        <w:ind w:left="1410" w:hanging="1126"/>
        <w:jc w:val="both"/>
        <w:rPr>
          <w:rFonts w:ascii="Calibri" w:hAnsi="Calibri" w:cs="Calibri"/>
          <w:b/>
          <w:sz w:val="22"/>
          <w:szCs w:val="22"/>
        </w:rPr>
      </w:pPr>
      <w:r>
        <w:rPr>
          <w:rFonts w:ascii="Calibri" w:hAnsi="Calibri" w:cs="Calibri"/>
          <w:b/>
          <w:sz w:val="22"/>
          <w:szCs w:val="22"/>
        </w:rPr>
        <w:t xml:space="preserve">Fiscal: </w:t>
      </w:r>
    </w:p>
    <w:p w14:paraId="0DEC6959" w14:textId="77777777" w:rsidR="008269D0" w:rsidRDefault="008269D0" w:rsidP="008269D0">
      <w:pPr>
        <w:ind w:left="1410" w:hanging="1126"/>
        <w:jc w:val="both"/>
        <w:rPr>
          <w:rFonts w:ascii="Calibri" w:hAnsi="Calibri" w:cs="Calibri"/>
          <w:sz w:val="22"/>
          <w:szCs w:val="22"/>
        </w:rPr>
      </w:pPr>
    </w:p>
    <w:p w14:paraId="41922EA8" w14:textId="77777777" w:rsidR="008269D0" w:rsidRDefault="008269D0" w:rsidP="008269D0">
      <w:pPr>
        <w:autoSpaceDE w:val="0"/>
        <w:autoSpaceDN w:val="0"/>
        <w:adjustRightInd w:val="0"/>
        <w:ind w:left="284"/>
        <w:jc w:val="both"/>
        <w:rPr>
          <w:rFonts w:ascii="Calibri" w:hAnsi="Calibri" w:cs="Calibri"/>
          <w:sz w:val="22"/>
          <w:szCs w:val="22"/>
        </w:rPr>
      </w:pPr>
      <w:r>
        <w:rPr>
          <w:rFonts w:ascii="Calibri" w:hAnsi="Calibri" w:cs="Calibri"/>
          <w:sz w:val="22"/>
          <w:szCs w:val="22"/>
        </w:rPr>
        <w:t>Personal designado por YPFB o la entidad financiadora para representar al contratante en labores de seguimiento y control del supervisor de obra y los resultados del proceso de ejecución.</w:t>
      </w:r>
    </w:p>
    <w:p w14:paraId="2014CD22" w14:textId="77777777" w:rsidR="008269D0" w:rsidRDefault="008269D0" w:rsidP="008269D0">
      <w:pPr>
        <w:jc w:val="both"/>
        <w:rPr>
          <w:rFonts w:ascii="Calibri" w:hAnsi="Calibri" w:cs="Calibri"/>
          <w:sz w:val="22"/>
          <w:szCs w:val="22"/>
        </w:rPr>
      </w:pPr>
    </w:p>
    <w:p w14:paraId="590E4C9E" w14:textId="77777777" w:rsidR="008269D0" w:rsidRDefault="008269D0" w:rsidP="008269D0">
      <w:pPr>
        <w:ind w:left="284" w:firstLine="8"/>
        <w:jc w:val="both"/>
        <w:rPr>
          <w:rFonts w:ascii="Calibri" w:hAnsi="Calibri" w:cs="Calibri"/>
          <w:b/>
          <w:sz w:val="22"/>
          <w:szCs w:val="22"/>
        </w:rPr>
      </w:pPr>
      <w:r>
        <w:rPr>
          <w:rFonts w:ascii="Calibri" w:hAnsi="Calibri" w:cs="Calibri"/>
          <w:b/>
          <w:sz w:val="22"/>
          <w:szCs w:val="22"/>
        </w:rPr>
        <w:t xml:space="preserve">Residente De Obra </w:t>
      </w:r>
    </w:p>
    <w:p w14:paraId="149E3D3E" w14:textId="77777777" w:rsidR="008269D0" w:rsidRDefault="008269D0" w:rsidP="008269D0">
      <w:pPr>
        <w:autoSpaceDE w:val="0"/>
        <w:autoSpaceDN w:val="0"/>
        <w:adjustRightInd w:val="0"/>
        <w:ind w:left="284" w:firstLine="8"/>
        <w:jc w:val="both"/>
        <w:rPr>
          <w:rFonts w:ascii="Calibri" w:hAnsi="Calibri" w:cs="Calibri"/>
          <w:sz w:val="22"/>
          <w:szCs w:val="22"/>
        </w:rPr>
      </w:pPr>
    </w:p>
    <w:p w14:paraId="15A01FF5" w14:textId="77777777" w:rsidR="008269D0" w:rsidRDefault="008269D0" w:rsidP="008269D0">
      <w:pPr>
        <w:autoSpaceDE w:val="0"/>
        <w:autoSpaceDN w:val="0"/>
        <w:adjustRightInd w:val="0"/>
        <w:ind w:left="284" w:firstLine="8"/>
        <w:jc w:val="both"/>
        <w:rPr>
          <w:rFonts w:ascii="Calibri" w:hAnsi="Calibri" w:cs="Calibri"/>
          <w:sz w:val="22"/>
          <w:szCs w:val="22"/>
        </w:rPr>
      </w:pPr>
      <w:r>
        <w:rPr>
          <w:rFonts w:ascii="Calibri" w:hAnsi="Calibri" w:cs="Calibri"/>
          <w:sz w:val="22"/>
          <w:szCs w:val="22"/>
        </w:rPr>
        <w:t>Representa contractualmente en obra al contratista.</w:t>
      </w:r>
    </w:p>
    <w:p w14:paraId="3AF6C8D4" w14:textId="77777777" w:rsidR="008269D0" w:rsidRDefault="008269D0" w:rsidP="008269D0">
      <w:pPr>
        <w:jc w:val="both"/>
        <w:rPr>
          <w:rFonts w:ascii="Calibri" w:hAnsi="Calibri" w:cs="Calibri"/>
          <w:sz w:val="22"/>
          <w:szCs w:val="22"/>
        </w:rPr>
      </w:pPr>
    </w:p>
    <w:p w14:paraId="28834A27" w14:textId="77777777" w:rsidR="008269D0" w:rsidRDefault="008269D0" w:rsidP="008269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t>3.2</w:t>
      </w:r>
      <w:r>
        <w:rPr>
          <w:rFonts w:ascii="Calibri" w:hAnsi="Calibri" w:cs="Calibri"/>
          <w:sz w:val="22"/>
          <w:szCs w:val="22"/>
        </w:rPr>
        <w:t xml:space="preserve"> </w:t>
      </w:r>
      <w:r>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4FC08B8A" w14:textId="77777777" w:rsidR="008269D0" w:rsidRDefault="008269D0" w:rsidP="008269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t>3.3</w:t>
      </w:r>
      <w:r>
        <w:rPr>
          <w:rFonts w:ascii="Calibri" w:hAnsi="Calibri" w:cs="Calibri"/>
          <w:sz w:val="22"/>
          <w:szCs w:val="22"/>
        </w:rPr>
        <w:tab/>
      </w:r>
      <w:r>
        <w:rPr>
          <w:rFonts w:ascii="Calibri" w:hAnsi="Calibri" w:cs="Calibri"/>
          <w:b/>
          <w:sz w:val="22"/>
          <w:szCs w:val="22"/>
        </w:rPr>
        <w:t>Idioma</w:t>
      </w:r>
      <w:r>
        <w:rPr>
          <w:rFonts w:ascii="Calibri" w:hAnsi="Calibri" w:cs="Calibri"/>
          <w:sz w:val="22"/>
          <w:szCs w:val="22"/>
        </w:rPr>
        <w:t>: Este Contrato se ha celebrado en español, idioma por el que se regirán obligatoriamente todas las materias relacionadas con el mismo o su interpretación.</w:t>
      </w:r>
    </w:p>
    <w:p w14:paraId="28B61104" w14:textId="77777777" w:rsidR="008269D0" w:rsidRDefault="008269D0" w:rsidP="008269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lastRenderedPageBreak/>
        <w:t>3.4</w:t>
      </w:r>
      <w:r>
        <w:rPr>
          <w:rFonts w:ascii="Calibri" w:hAnsi="Calibri" w:cs="Calibri"/>
          <w:sz w:val="22"/>
          <w:szCs w:val="22"/>
        </w:rPr>
        <w:tab/>
      </w:r>
      <w:r>
        <w:rPr>
          <w:rFonts w:ascii="Calibri" w:hAnsi="Calibri" w:cs="Calibri"/>
          <w:b/>
          <w:sz w:val="22"/>
          <w:szCs w:val="22"/>
        </w:rPr>
        <w:t>Encabezamientos</w:t>
      </w:r>
      <w:r>
        <w:rPr>
          <w:rFonts w:ascii="Calibri" w:hAnsi="Calibri" w:cs="Calibri"/>
          <w:sz w:val="22"/>
          <w:szCs w:val="22"/>
        </w:rPr>
        <w:t>: El contenido de este Contrato no se verá restringido, modificado o afectado por los encabezamientos.</w:t>
      </w:r>
    </w:p>
    <w:p w14:paraId="6BB77ECC" w14:textId="77777777" w:rsidR="008269D0" w:rsidRDefault="008269D0" w:rsidP="008269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t>3.5</w:t>
      </w:r>
      <w:r>
        <w:rPr>
          <w:rFonts w:ascii="Calibri" w:hAnsi="Calibri" w:cs="Calibri"/>
          <w:sz w:val="22"/>
          <w:szCs w:val="22"/>
        </w:rPr>
        <w:tab/>
      </w:r>
      <w:r>
        <w:rPr>
          <w:rFonts w:ascii="Calibri" w:hAnsi="Calibri" w:cs="Calibri"/>
          <w:b/>
          <w:sz w:val="22"/>
          <w:szCs w:val="22"/>
        </w:rPr>
        <w:t>Totalidad del acuerdo</w:t>
      </w:r>
      <w:r>
        <w:rPr>
          <w:rFonts w:ascii="Calibri" w:hAnsi="Calibri" w:cs="Calibri"/>
          <w:sz w:val="22"/>
          <w:szCs w:val="22"/>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98848B9" w14:textId="77777777" w:rsidR="008269D0" w:rsidRDefault="008269D0" w:rsidP="008269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t>3.6</w:t>
      </w:r>
      <w:r>
        <w:rPr>
          <w:rFonts w:ascii="Calibri" w:hAnsi="Calibri" w:cs="Calibri"/>
          <w:sz w:val="22"/>
          <w:szCs w:val="22"/>
        </w:rPr>
        <w:tab/>
      </w:r>
      <w:r>
        <w:rPr>
          <w:rFonts w:ascii="Calibri" w:hAnsi="Calibri" w:cs="Calibri"/>
          <w:b/>
          <w:sz w:val="22"/>
          <w:szCs w:val="22"/>
        </w:rPr>
        <w:t>Modificaciones</w:t>
      </w:r>
      <w:r>
        <w:rPr>
          <w:rFonts w:ascii="Calibri" w:hAnsi="Calibri" w:cs="Calibri"/>
          <w:sz w:val="22"/>
          <w:szCs w:val="22"/>
        </w:rPr>
        <w:t xml:space="preserve">: Las Partes convienen que, cualquier variación, modificación o cambio a los términos aquí acordados deberá constar por escrito y deberá estar debidamente suscrito por sus representantes legales. </w:t>
      </w:r>
    </w:p>
    <w:p w14:paraId="7C5AE1B5" w14:textId="77777777" w:rsidR="008269D0" w:rsidRDefault="008269D0" w:rsidP="008269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Pr>
          <w:rFonts w:ascii="Calibri" w:hAnsi="Calibri" w:cs="Calibri"/>
          <w:b/>
          <w:sz w:val="22"/>
          <w:szCs w:val="22"/>
        </w:rPr>
        <w:t>3.7</w:t>
      </w:r>
      <w:r>
        <w:rPr>
          <w:rFonts w:ascii="Calibri" w:hAnsi="Calibri" w:cs="Calibri"/>
          <w:sz w:val="22"/>
          <w:szCs w:val="22"/>
        </w:rPr>
        <w:tab/>
      </w:r>
      <w:r>
        <w:rPr>
          <w:rFonts w:ascii="Calibri" w:hAnsi="Calibri" w:cs="Calibri"/>
          <w:b/>
          <w:sz w:val="22"/>
          <w:szCs w:val="22"/>
        </w:rPr>
        <w:t>Plazos</w:t>
      </w:r>
      <w:r>
        <w:rPr>
          <w:rFonts w:ascii="Calibri" w:hAnsi="Calibri" w:cs="Calibri"/>
          <w:sz w:val="22"/>
          <w:szCs w:val="22"/>
        </w:rPr>
        <w:t>: Todos los plazos establecidos en este Contrato se entenderán como días calendario, salvo indicación expresa en contrario.</w:t>
      </w:r>
    </w:p>
    <w:p w14:paraId="4591CA60" w14:textId="77777777" w:rsidR="008269D0" w:rsidRDefault="008269D0" w:rsidP="008269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b/>
          <w:sz w:val="22"/>
          <w:szCs w:val="22"/>
        </w:rPr>
        <w:t>3.8</w:t>
      </w:r>
      <w:r>
        <w:rPr>
          <w:rFonts w:ascii="Calibri" w:hAnsi="Calibri" w:cs="Calibri"/>
          <w:sz w:val="22"/>
          <w:szCs w:val="22"/>
        </w:rPr>
        <w:tab/>
      </w:r>
      <w:r>
        <w:rPr>
          <w:rFonts w:ascii="Calibri" w:hAnsi="Calibri" w:cs="Calibri"/>
          <w:b/>
          <w:sz w:val="22"/>
          <w:szCs w:val="22"/>
        </w:rPr>
        <w:t>Mayúsculas</w:t>
      </w:r>
      <w:r>
        <w:rPr>
          <w:rFonts w:ascii="Calibri" w:hAnsi="Calibri" w:cs="Calibri"/>
          <w:sz w:val="22"/>
          <w:szCs w:val="22"/>
        </w:rPr>
        <w:t>: El uso de las mayúsculas se entenderá conforme a las denominaciones otorgadas en este instrumento, o de acuerdo a su contexto, usando indistintamente en plural o singular.</w:t>
      </w:r>
      <w:r>
        <w:rPr>
          <w:rFonts w:ascii="Calibri" w:hAnsi="Calibri" w:cs="Calibri"/>
          <w:bCs/>
          <w:sz w:val="22"/>
          <w:szCs w:val="22"/>
        </w:rPr>
        <w:t xml:space="preserve">     </w:t>
      </w:r>
    </w:p>
    <w:p w14:paraId="050D94D4" w14:textId="77777777" w:rsidR="008269D0" w:rsidRDefault="008269D0" w:rsidP="008269D0">
      <w:pPr>
        <w:tabs>
          <w:tab w:val="left" w:pos="567"/>
        </w:tabs>
        <w:autoSpaceDE w:val="0"/>
        <w:autoSpaceDN w:val="0"/>
        <w:adjustRightInd w:val="0"/>
        <w:spacing w:before="120" w:after="120"/>
        <w:ind w:left="709" w:right="-7" w:hanging="709"/>
        <w:jc w:val="both"/>
        <w:rPr>
          <w:rFonts w:ascii="Calibri" w:hAnsi="Calibri" w:cs="Calibri"/>
          <w:sz w:val="22"/>
          <w:szCs w:val="22"/>
          <w:lang w:val="es-BO"/>
        </w:rPr>
      </w:pPr>
      <w:r>
        <w:rPr>
          <w:rFonts w:ascii="Calibri" w:hAnsi="Calibri" w:cs="Calibri"/>
          <w:b/>
          <w:sz w:val="22"/>
          <w:szCs w:val="22"/>
          <w:lang w:val="es-BO"/>
        </w:rPr>
        <w:t>3.9</w:t>
      </w:r>
      <w:r>
        <w:rPr>
          <w:rFonts w:ascii="Calibri" w:hAnsi="Calibri" w:cs="Calibri"/>
          <w:sz w:val="22"/>
          <w:szCs w:val="22"/>
          <w:lang w:val="es-BO"/>
        </w:rPr>
        <w:t xml:space="preserve"> </w:t>
      </w:r>
      <w:r>
        <w:rPr>
          <w:rFonts w:ascii="Calibri" w:hAnsi="Calibri" w:cs="Calibri"/>
          <w:sz w:val="22"/>
          <w:szCs w:val="22"/>
          <w:lang w:val="es-BO"/>
        </w:rPr>
        <w:tab/>
        <w:t xml:space="preserve">   </w:t>
      </w:r>
      <w:r>
        <w:rPr>
          <w:rFonts w:ascii="Calibri" w:hAnsi="Calibri" w:cs="Calibri"/>
          <w:b/>
          <w:sz w:val="22"/>
          <w:szCs w:val="22"/>
          <w:lang w:val="es-BO"/>
        </w:rPr>
        <w:t>No se constituye Sociedad</w:t>
      </w:r>
      <w:r>
        <w:rPr>
          <w:rFonts w:ascii="Calibri" w:hAnsi="Calibri" w:cs="Calibri"/>
          <w:sz w:val="22"/>
          <w:szCs w:val="22"/>
          <w:lang w:val="es-BO"/>
        </w:rPr>
        <w:t xml:space="preserve">: </w:t>
      </w:r>
      <w:r>
        <w:rPr>
          <w:rFonts w:ascii="Calibri" w:eastAsia="Calibri" w:hAnsi="Calibri" w:cs="Calibri"/>
          <w:color w:val="000000"/>
          <w:sz w:val="22"/>
          <w:szCs w:val="22"/>
          <w:lang w:val="es-BO" w:eastAsia="es-BO"/>
        </w:rPr>
        <w:t xml:space="preserve">Nada de lo dispuesto en el presente Contrato crea una sociedad o empresa conjunta entre el   Contratista y el Contratante. </w:t>
      </w:r>
    </w:p>
    <w:p w14:paraId="75133538" w14:textId="77777777" w:rsidR="008269D0" w:rsidRDefault="008269D0" w:rsidP="008269D0">
      <w:pPr>
        <w:tabs>
          <w:tab w:val="left" w:pos="709"/>
        </w:tabs>
        <w:autoSpaceDE w:val="0"/>
        <w:autoSpaceDN w:val="0"/>
        <w:adjustRightInd w:val="0"/>
        <w:spacing w:before="120" w:after="120"/>
        <w:ind w:left="709" w:right="-7" w:hanging="709"/>
        <w:jc w:val="both"/>
        <w:rPr>
          <w:rFonts w:ascii="Calibri" w:hAnsi="Calibri" w:cs="Calibri"/>
          <w:b/>
          <w:color w:val="000000"/>
          <w:sz w:val="22"/>
          <w:szCs w:val="22"/>
          <w:lang w:val="es-BO"/>
        </w:rPr>
      </w:pPr>
      <w:r>
        <w:rPr>
          <w:rFonts w:ascii="Calibri" w:hAnsi="Calibri" w:cs="Calibri"/>
          <w:b/>
          <w:color w:val="000000"/>
          <w:sz w:val="22"/>
          <w:szCs w:val="22"/>
          <w:lang w:val="es-BO"/>
        </w:rPr>
        <w:t xml:space="preserve">3.10 </w:t>
      </w:r>
      <w:r>
        <w:rPr>
          <w:rFonts w:ascii="Calibri" w:hAnsi="Calibri" w:cs="Calibri"/>
          <w:b/>
          <w:color w:val="000000"/>
          <w:sz w:val="22"/>
          <w:szCs w:val="22"/>
          <w:lang w:val="es-BO"/>
        </w:rPr>
        <w:tab/>
        <w:t xml:space="preserve">Separabilidad: </w:t>
      </w:r>
      <w:r>
        <w:rPr>
          <w:rFonts w:ascii="Calibri" w:hAnsi="Calibri" w:cs="Calibri"/>
          <w:color w:val="000000"/>
          <w:sz w:val="22"/>
          <w:szCs w:val="22"/>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7CEDABFD" w14:textId="77777777" w:rsidR="008269D0" w:rsidRDefault="008269D0" w:rsidP="008269D0">
      <w:pPr>
        <w:tabs>
          <w:tab w:val="left" w:pos="993"/>
        </w:tabs>
        <w:autoSpaceDE w:val="0"/>
        <w:autoSpaceDN w:val="0"/>
        <w:adjustRightInd w:val="0"/>
        <w:ind w:left="709" w:right="-7" w:hanging="709"/>
        <w:jc w:val="both"/>
        <w:rPr>
          <w:rFonts w:ascii="Calibri" w:hAnsi="Calibri" w:cs="Calibri"/>
          <w:b/>
          <w:color w:val="000000"/>
          <w:sz w:val="22"/>
          <w:szCs w:val="22"/>
          <w:lang w:val="es-BO"/>
        </w:rPr>
      </w:pPr>
      <w:r>
        <w:rPr>
          <w:rFonts w:ascii="Calibri" w:hAnsi="Calibri" w:cs="Calibri"/>
          <w:b/>
          <w:color w:val="000000"/>
          <w:sz w:val="22"/>
          <w:szCs w:val="22"/>
          <w:lang w:val="es-BO"/>
        </w:rPr>
        <w:t xml:space="preserve">3.11 </w:t>
      </w:r>
      <w:r>
        <w:rPr>
          <w:rFonts w:ascii="Calibri" w:hAnsi="Calibri" w:cs="Calibri"/>
          <w:b/>
          <w:color w:val="000000"/>
          <w:sz w:val="22"/>
          <w:szCs w:val="22"/>
          <w:lang w:val="es-BO"/>
        </w:rPr>
        <w:tab/>
        <w:t xml:space="preserve">Contrato integro: </w:t>
      </w:r>
      <w:r>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Pr>
          <w:rFonts w:ascii="Calibri" w:eastAsia="Calibri" w:hAnsi="Calibri" w:cs="Calibri"/>
          <w:b/>
          <w:color w:val="000000"/>
          <w:sz w:val="22"/>
          <w:szCs w:val="22"/>
          <w:lang w:val="es-BO" w:eastAsia="es-BO"/>
        </w:rPr>
        <w:t xml:space="preserve">CONTRATANTE </w:t>
      </w:r>
      <w:r>
        <w:rPr>
          <w:rFonts w:ascii="Calibri" w:eastAsia="Calibri" w:hAnsi="Calibri" w:cs="Calibri"/>
          <w:color w:val="000000"/>
          <w:sz w:val="22"/>
          <w:szCs w:val="22"/>
          <w:lang w:val="es-BO" w:eastAsia="es-BO"/>
        </w:rPr>
        <w:t xml:space="preserve">y el </w:t>
      </w:r>
      <w:r>
        <w:rPr>
          <w:rFonts w:ascii="Calibri" w:eastAsia="Calibri" w:hAnsi="Calibri" w:cs="Calibri"/>
          <w:b/>
          <w:color w:val="000000"/>
          <w:sz w:val="22"/>
          <w:szCs w:val="22"/>
          <w:lang w:val="es-BO" w:eastAsia="es-BO"/>
        </w:rPr>
        <w:t>CONTRATISTA</w:t>
      </w:r>
      <w:r>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7"/>
      <w:bookmarkEnd w:id="8"/>
      <w:bookmarkEnd w:id="9"/>
      <w:bookmarkEnd w:id="10"/>
    </w:p>
    <w:p w14:paraId="44EBF27C" w14:textId="77777777" w:rsidR="008269D0" w:rsidRDefault="008269D0" w:rsidP="008269D0">
      <w:pPr>
        <w:autoSpaceDE w:val="0"/>
        <w:autoSpaceDN w:val="0"/>
        <w:adjustRightInd w:val="0"/>
        <w:ind w:left="709"/>
        <w:jc w:val="both"/>
        <w:rPr>
          <w:rFonts w:ascii="Calibri" w:eastAsia="Calibri" w:hAnsi="Calibri" w:cs="Calibri"/>
          <w:color w:val="000000"/>
          <w:sz w:val="22"/>
          <w:szCs w:val="22"/>
          <w:lang w:val="es-BO" w:eastAsia="es-BO"/>
        </w:rPr>
      </w:pPr>
    </w:p>
    <w:p w14:paraId="2AC25657" w14:textId="77777777" w:rsidR="008269D0" w:rsidRDefault="008269D0" w:rsidP="008269D0">
      <w:pPr>
        <w:jc w:val="both"/>
        <w:rPr>
          <w:rFonts w:ascii="Calibri" w:hAnsi="Calibri" w:cs="Calibri"/>
          <w:sz w:val="22"/>
          <w:szCs w:val="22"/>
          <w:lang w:val="es-BO"/>
        </w:rPr>
      </w:pPr>
      <w:r>
        <w:rPr>
          <w:rFonts w:ascii="Calibri" w:hAnsi="Calibri" w:cs="Calibri"/>
          <w:b/>
          <w:sz w:val="22"/>
          <w:szCs w:val="22"/>
          <w:lang w:val="es-BO"/>
        </w:rPr>
        <w:t>CUARTA.- (DOCUMENTOS DE CONTRATO).</w:t>
      </w:r>
      <w:r>
        <w:rPr>
          <w:rFonts w:ascii="Calibri" w:hAnsi="Calibri" w:cs="Calibri"/>
          <w:sz w:val="22"/>
          <w:szCs w:val="22"/>
          <w:lang w:val="es-BO"/>
        </w:rPr>
        <w:t xml:space="preserve"> </w:t>
      </w:r>
    </w:p>
    <w:p w14:paraId="7C771288" w14:textId="77777777" w:rsidR="008269D0" w:rsidRDefault="008269D0" w:rsidP="008269D0">
      <w:pPr>
        <w:jc w:val="both"/>
        <w:rPr>
          <w:rFonts w:ascii="Calibri" w:hAnsi="Calibri" w:cs="Calibri"/>
          <w:sz w:val="22"/>
          <w:szCs w:val="22"/>
          <w:lang w:val="es-BO"/>
        </w:rPr>
      </w:pPr>
    </w:p>
    <w:p w14:paraId="7F0EDDD1"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Forman parte del presente Contrato los documentos que se detallan a continuación y que tienen por finalidad complementarse mutuamente:</w:t>
      </w:r>
    </w:p>
    <w:p w14:paraId="7860A936" w14:textId="77777777" w:rsidR="008269D0" w:rsidRDefault="008269D0" w:rsidP="008269D0">
      <w:pPr>
        <w:jc w:val="both"/>
        <w:rPr>
          <w:rFonts w:ascii="Calibri" w:hAnsi="Calibri" w:cs="Calibri"/>
          <w:sz w:val="22"/>
          <w:szCs w:val="22"/>
          <w:lang w:val="es-BO"/>
        </w:rPr>
      </w:pPr>
    </w:p>
    <w:p w14:paraId="2F487A6C" w14:textId="77777777" w:rsidR="008269D0" w:rsidRDefault="008269D0" w:rsidP="00654500">
      <w:pPr>
        <w:numPr>
          <w:ilvl w:val="1"/>
          <w:numId w:val="41"/>
        </w:numPr>
        <w:tabs>
          <w:tab w:val="left" w:pos="1134"/>
        </w:tabs>
        <w:ind w:firstLine="207"/>
        <w:contextualSpacing/>
        <w:jc w:val="both"/>
        <w:rPr>
          <w:rFonts w:ascii="Calibri" w:hAnsi="Calibri" w:cs="Calibri"/>
          <w:sz w:val="22"/>
          <w:szCs w:val="22"/>
          <w:lang w:val="es-BO"/>
        </w:rPr>
      </w:pPr>
      <w:r>
        <w:rPr>
          <w:rFonts w:ascii="Calibri" w:hAnsi="Calibri" w:cs="Calibri"/>
          <w:sz w:val="22"/>
          <w:szCs w:val="22"/>
          <w:lang w:val="es-BO"/>
        </w:rPr>
        <w:t>Documento Base de Contratación, aclaraciones y ajustes.</w:t>
      </w:r>
    </w:p>
    <w:p w14:paraId="0A8D5A2E" w14:textId="77777777" w:rsidR="008269D0" w:rsidRDefault="008269D0" w:rsidP="00654500">
      <w:pPr>
        <w:numPr>
          <w:ilvl w:val="1"/>
          <w:numId w:val="41"/>
        </w:numPr>
        <w:tabs>
          <w:tab w:val="left" w:pos="1134"/>
        </w:tabs>
        <w:ind w:firstLine="207"/>
        <w:contextualSpacing/>
        <w:jc w:val="both"/>
        <w:rPr>
          <w:rFonts w:ascii="Calibri" w:hAnsi="Calibri" w:cs="Calibri"/>
          <w:sz w:val="22"/>
          <w:szCs w:val="22"/>
          <w:lang w:val="es-BO"/>
        </w:rPr>
      </w:pPr>
      <w:r>
        <w:rPr>
          <w:rFonts w:ascii="Calibri" w:hAnsi="Calibri" w:cs="Calibri"/>
          <w:sz w:val="22"/>
          <w:szCs w:val="22"/>
          <w:lang w:val="es-BO"/>
        </w:rPr>
        <w:t>Especificaciones Técnicas.</w:t>
      </w:r>
    </w:p>
    <w:p w14:paraId="6BC93B20" w14:textId="77777777" w:rsidR="008269D0" w:rsidRDefault="008269D0" w:rsidP="00654500">
      <w:pPr>
        <w:numPr>
          <w:ilvl w:val="1"/>
          <w:numId w:val="41"/>
        </w:numPr>
        <w:tabs>
          <w:tab w:val="left" w:pos="1134"/>
        </w:tabs>
        <w:ind w:firstLine="207"/>
        <w:jc w:val="both"/>
        <w:rPr>
          <w:rFonts w:ascii="Calibri" w:hAnsi="Calibri" w:cs="Calibri"/>
          <w:sz w:val="22"/>
          <w:szCs w:val="22"/>
          <w:lang w:val="es-BO"/>
        </w:rPr>
      </w:pPr>
      <w:r>
        <w:rPr>
          <w:rFonts w:ascii="Calibri" w:hAnsi="Calibri" w:cs="Calibri"/>
          <w:sz w:val="22"/>
          <w:szCs w:val="22"/>
          <w:lang w:val="es-BO"/>
        </w:rPr>
        <w:t>Propuesta adjudicada.</w:t>
      </w:r>
    </w:p>
    <w:p w14:paraId="21EE1F1B" w14:textId="77777777" w:rsidR="008269D0" w:rsidRDefault="008269D0" w:rsidP="00654500">
      <w:pPr>
        <w:numPr>
          <w:ilvl w:val="1"/>
          <w:numId w:val="41"/>
        </w:numPr>
        <w:tabs>
          <w:tab w:val="left" w:pos="1134"/>
        </w:tabs>
        <w:ind w:left="1134" w:hanging="567"/>
        <w:jc w:val="both"/>
        <w:rPr>
          <w:rFonts w:ascii="Calibri" w:hAnsi="Calibri" w:cs="Calibri"/>
          <w:b/>
          <w:sz w:val="22"/>
          <w:szCs w:val="22"/>
          <w:highlight w:val="yellow"/>
          <w:lang w:val="es-BO"/>
        </w:rPr>
      </w:pPr>
      <w:r>
        <w:rPr>
          <w:rFonts w:ascii="Calibri" w:hAnsi="Calibri" w:cs="Calibri"/>
          <w:sz w:val="22"/>
          <w:szCs w:val="22"/>
          <w:highlight w:val="yellow"/>
          <w:lang w:val="es-BO"/>
        </w:rPr>
        <w:t xml:space="preserve">Acta de Concertación de mejores condiciones técnicas y económicas </w:t>
      </w:r>
    </w:p>
    <w:p w14:paraId="472C189D" w14:textId="77777777" w:rsidR="008269D0" w:rsidRDefault="008269D0" w:rsidP="00654500">
      <w:pPr>
        <w:numPr>
          <w:ilvl w:val="1"/>
          <w:numId w:val="41"/>
        </w:numPr>
        <w:tabs>
          <w:tab w:val="left" w:pos="1134"/>
        </w:tabs>
        <w:ind w:left="1134" w:hanging="567"/>
        <w:jc w:val="both"/>
        <w:rPr>
          <w:rFonts w:ascii="Calibri" w:hAnsi="Calibri" w:cs="Calibri"/>
          <w:sz w:val="22"/>
          <w:szCs w:val="22"/>
          <w:lang w:val="es-BO"/>
        </w:rPr>
      </w:pPr>
      <w:r>
        <w:rPr>
          <w:rFonts w:ascii="Calibri" w:hAnsi="Calibri" w:cs="Calibri"/>
          <w:sz w:val="22"/>
          <w:szCs w:val="22"/>
          <w:lang w:val="es-BO"/>
        </w:rPr>
        <w:t>Garantías</w:t>
      </w:r>
    </w:p>
    <w:p w14:paraId="01B915A8" w14:textId="77777777" w:rsidR="008269D0" w:rsidRDefault="008269D0" w:rsidP="00654500">
      <w:pPr>
        <w:numPr>
          <w:ilvl w:val="1"/>
          <w:numId w:val="41"/>
        </w:numPr>
        <w:tabs>
          <w:tab w:val="left" w:pos="1134"/>
        </w:tabs>
        <w:ind w:left="1134" w:hanging="567"/>
        <w:jc w:val="both"/>
        <w:rPr>
          <w:rFonts w:ascii="Calibri" w:hAnsi="Calibri" w:cs="Calibri"/>
          <w:sz w:val="22"/>
          <w:szCs w:val="22"/>
          <w:highlight w:val="yellow"/>
          <w:lang w:val="es-BO"/>
        </w:rPr>
      </w:pPr>
      <w:r>
        <w:rPr>
          <w:rFonts w:ascii="Calibri" w:hAnsi="Calibri" w:cs="Calibri"/>
          <w:sz w:val="22"/>
          <w:szCs w:val="22"/>
          <w:lang w:val="es-BO"/>
        </w:rPr>
        <w:t xml:space="preserve">Número de Identificación Tributaria – </w:t>
      </w:r>
      <w:r>
        <w:rPr>
          <w:rFonts w:ascii="Calibri" w:hAnsi="Calibri" w:cs="Calibri"/>
          <w:sz w:val="22"/>
          <w:szCs w:val="22"/>
          <w:highlight w:val="yellow"/>
          <w:lang w:val="es-BO"/>
        </w:rPr>
        <w:t>193174022</w:t>
      </w:r>
    </w:p>
    <w:p w14:paraId="3480809C" w14:textId="77777777" w:rsidR="008269D0" w:rsidRDefault="008269D0" w:rsidP="00654500">
      <w:pPr>
        <w:numPr>
          <w:ilvl w:val="1"/>
          <w:numId w:val="41"/>
        </w:numPr>
        <w:tabs>
          <w:tab w:val="left" w:pos="1134"/>
        </w:tabs>
        <w:ind w:left="1134" w:hanging="567"/>
        <w:jc w:val="both"/>
        <w:rPr>
          <w:rFonts w:ascii="Calibri" w:hAnsi="Calibri" w:cs="Calibri"/>
          <w:sz w:val="22"/>
          <w:szCs w:val="22"/>
          <w:lang w:val="es-BO"/>
        </w:rPr>
      </w:pPr>
      <w:r>
        <w:rPr>
          <w:rFonts w:ascii="Calibri" w:hAnsi="Calibri" w:cs="Calibri"/>
          <w:sz w:val="22"/>
          <w:szCs w:val="22"/>
          <w:lang w:val="es-BO"/>
        </w:rPr>
        <w:t>Registro FUNDEMPRESA</w:t>
      </w:r>
    </w:p>
    <w:p w14:paraId="40D2AB74" w14:textId="77777777" w:rsidR="008269D0" w:rsidRDefault="008269D0" w:rsidP="00654500">
      <w:pPr>
        <w:numPr>
          <w:ilvl w:val="1"/>
          <w:numId w:val="41"/>
        </w:numPr>
        <w:tabs>
          <w:tab w:val="left" w:pos="1134"/>
        </w:tabs>
        <w:ind w:left="1134" w:hanging="567"/>
        <w:jc w:val="both"/>
        <w:rPr>
          <w:rFonts w:ascii="Calibri" w:hAnsi="Calibri" w:cs="Calibri"/>
          <w:sz w:val="22"/>
          <w:szCs w:val="22"/>
          <w:lang w:val="es-BO"/>
        </w:rPr>
      </w:pPr>
      <w:r>
        <w:rPr>
          <w:rFonts w:ascii="Calibri" w:hAnsi="Calibri" w:cs="Calibri"/>
          <w:sz w:val="22"/>
          <w:szCs w:val="22"/>
          <w:lang w:val="es-BO"/>
        </w:rPr>
        <w:t>Certificación de no adeudos al seguro social Obligatorio</w:t>
      </w:r>
    </w:p>
    <w:p w14:paraId="6D085642" w14:textId="77777777" w:rsidR="008269D0" w:rsidRDefault="008269D0" w:rsidP="00654500">
      <w:pPr>
        <w:numPr>
          <w:ilvl w:val="1"/>
          <w:numId w:val="41"/>
        </w:numPr>
        <w:tabs>
          <w:tab w:val="left" w:pos="1134"/>
        </w:tabs>
        <w:ind w:left="1134" w:hanging="567"/>
        <w:jc w:val="both"/>
        <w:rPr>
          <w:rFonts w:ascii="Calibri" w:hAnsi="Calibri" w:cs="Calibri"/>
          <w:sz w:val="22"/>
          <w:szCs w:val="22"/>
          <w:lang w:val="es-BO"/>
        </w:rPr>
      </w:pPr>
      <w:r>
        <w:rPr>
          <w:rFonts w:ascii="Calibri" w:hAnsi="Calibri" w:cs="Calibri"/>
          <w:sz w:val="22"/>
          <w:szCs w:val="22"/>
          <w:lang w:val="es-BO"/>
        </w:rPr>
        <w:t>Formulario B1 y B2</w:t>
      </w:r>
    </w:p>
    <w:p w14:paraId="73E20900" w14:textId="77777777" w:rsidR="008269D0" w:rsidRDefault="008269D0" w:rsidP="00654500">
      <w:pPr>
        <w:numPr>
          <w:ilvl w:val="1"/>
          <w:numId w:val="41"/>
        </w:numPr>
        <w:tabs>
          <w:tab w:val="left" w:pos="1134"/>
        </w:tabs>
        <w:ind w:left="1134" w:hanging="567"/>
        <w:jc w:val="both"/>
        <w:rPr>
          <w:rFonts w:ascii="Calibri" w:hAnsi="Calibri" w:cs="Calibri"/>
          <w:sz w:val="22"/>
          <w:szCs w:val="22"/>
          <w:lang w:val="es-BO"/>
        </w:rPr>
      </w:pPr>
      <w:r>
        <w:rPr>
          <w:rFonts w:ascii="Calibri" w:hAnsi="Calibri" w:cs="Calibri"/>
          <w:sz w:val="22"/>
          <w:szCs w:val="22"/>
          <w:lang w:val="es-BO"/>
        </w:rPr>
        <w:t>Certificado de Solvencia Fiscal</w:t>
      </w:r>
    </w:p>
    <w:p w14:paraId="41803BE9" w14:textId="77777777" w:rsidR="008269D0" w:rsidRDefault="008269D0" w:rsidP="008269D0">
      <w:pPr>
        <w:tabs>
          <w:tab w:val="left" w:pos="1134"/>
        </w:tabs>
        <w:ind w:left="1134"/>
        <w:jc w:val="both"/>
        <w:rPr>
          <w:rFonts w:ascii="Calibri" w:hAnsi="Calibri" w:cs="Calibri"/>
          <w:sz w:val="22"/>
          <w:szCs w:val="22"/>
          <w:lang w:val="es-BO"/>
        </w:rPr>
      </w:pPr>
    </w:p>
    <w:p w14:paraId="6F873DAC"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 xml:space="preserve">QUINTA.- (LEGISLACIÓN APLICABLE Y NATURALEZA DEL CONTRATO). </w:t>
      </w:r>
    </w:p>
    <w:p w14:paraId="3255DC22" w14:textId="77777777" w:rsidR="008269D0" w:rsidRDefault="008269D0" w:rsidP="008269D0">
      <w:pPr>
        <w:jc w:val="both"/>
        <w:rPr>
          <w:rFonts w:ascii="Calibri" w:hAnsi="Calibri" w:cs="Calibri"/>
          <w:b/>
          <w:sz w:val="22"/>
          <w:szCs w:val="22"/>
          <w:lang w:val="es-BO"/>
        </w:rPr>
      </w:pPr>
    </w:p>
    <w:p w14:paraId="22EAC684" w14:textId="77777777" w:rsidR="008269D0" w:rsidRDefault="008269D0" w:rsidP="00654500">
      <w:pPr>
        <w:numPr>
          <w:ilvl w:val="1"/>
          <w:numId w:val="42"/>
        </w:numPr>
        <w:ind w:left="567" w:right="-7" w:hanging="567"/>
        <w:jc w:val="both"/>
        <w:rPr>
          <w:rFonts w:ascii="Calibri" w:hAnsi="Calibri" w:cs="Calibri"/>
          <w:b/>
          <w:color w:val="000000"/>
          <w:sz w:val="22"/>
          <w:szCs w:val="22"/>
          <w:lang w:val="es-BO"/>
        </w:rPr>
      </w:pPr>
      <w:r>
        <w:rPr>
          <w:rFonts w:ascii="Calibri" w:hAnsi="Calibri" w:cs="Calibri"/>
          <w:b/>
          <w:color w:val="000000"/>
          <w:sz w:val="22"/>
          <w:szCs w:val="22"/>
          <w:lang w:val="es-BO"/>
        </w:rPr>
        <w:t>Legislación aplicable:</w:t>
      </w:r>
    </w:p>
    <w:p w14:paraId="23CE7857" w14:textId="77777777" w:rsidR="008269D0" w:rsidRDefault="008269D0" w:rsidP="008269D0">
      <w:pPr>
        <w:spacing w:before="120" w:after="120"/>
        <w:ind w:left="567" w:right="-7"/>
        <w:jc w:val="both"/>
        <w:rPr>
          <w:rFonts w:ascii="Calibri" w:hAnsi="Calibri" w:cs="Calibri"/>
          <w:color w:val="000000"/>
          <w:sz w:val="22"/>
          <w:szCs w:val="22"/>
          <w:lang w:val="es-BO"/>
        </w:rPr>
      </w:pPr>
      <w:r>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42EB78E6" w14:textId="77777777" w:rsidR="008269D0" w:rsidRDefault="008269D0" w:rsidP="00654500">
      <w:pPr>
        <w:numPr>
          <w:ilvl w:val="1"/>
          <w:numId w:val="43"/>
        </w:numPr>
        <w:spacing w:before="120" w:after="120"/>
        <w:ind w:left="567" w:hanging="567"/>
        <w:jc w:val="both"/>
        <w:rPr>
          <w:rFonts w:ascii="Calibri" w:hAnsi="Calibri" w:cs="Calibri"/>
          <w:b/>
          <w:sz w:val="22"/>
          <w:szCs w:val="22"/>
        </w:rPr>
      </w:pPr>
      <w:r>
        <w:rPr>
          <w:rFonts w:ascii="Calibri" w:hAnsi="Calibri" w:cs="Calibri"/>
          <w:b/>
          <w:sz w:val="22"/>
          <w:szCs w:val="22"/>
          <w:lang w:val="es-BO"/>
        </w:rPr>
        <w:t>Naturaleza del Contrato:</w:t>
      </w:r>
    </w:p>
    <w:p w14:paraId="5E89DA7B" w14:textId="77777777" w:rsidR="008269D0" w:rsidRDefault="008269D0" w:rsidP="008269D0">
      <w:pPr>
        <w:ind w:left="567"/>
        <w:jc w:val="both"/>
        <w:rPr>
          <w:rFonts w:ascii="Calibri" w:hAnsi="Calibri" w:cs="Calibri"/>
          <w:sz w:val="22"/>
          <w:szCs w:val="22"/>
        </w:rPr>
      </w:pPr>
      <w:r>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14:paraId="698F9319" w14:textId="77777777" w:rsidR="008269D0" w:rsidRDefault="008269D0" w:rsidP="008269D0">
      <w:pPr>
        <w:ind w:left="567"/>
        <w:jc w:val="both"/>
        <w:rPr>
          <w:rFonts w:ascii="Calibri" w:hAnsi="Calibri" w:cs="Calibri"/>
          <w:sz w:val="22"/>
          <w:szCs w:val="22"/>
        </w:rPr>
      </w:pPr>
    </w:p>
    <w:p w14:paraId="440B0DEF"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 xml:space="preserve">SEXTA.- (OBJETO DEL CONTRATO). </w:t>
      </w:r>
    </w:p>
    <w:p w14:paraId="77225A38" w14:textId="77777777" w:rsidR="008269D0" w:rsidRDefault="008269D0" w:rsidP="008269D0">
      <w:pPr>
        <w:jc w:val="both"/>
        <w:rPr>
          <w:rFonts w:ascii="Calibri" w:hAnsi="Calibri" w:cs="Calibri"/>
          <w:b/>
          <w:sz w:val="22"/>
          <w:szCs w:val="22"/>
          <w:lang w:val="es-BO"/>
        </w:rPr>
      </w:pPr>
    </w:p>
    <w:p w14:paraId="7BEC12B9"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se compromete y obliga por el presente Contrato, a ejecutar todos los </w:t>
      </w:r>
      <w:r>
        <w:rPr>
          <w:rFonts w:ascii="Calibri" w:hAnsi="Calibri" w:cs="Calibri"/>
          <w:b/>
          <w:position w:val="-6"/>
          <w:sz w:val="22"/>
          <w:szCs w:val="22"/>
          <w:highlight w:val="yellow"/>
          <w:u w:val="single"/>
          <w:lang w:val="es-ES_tradnl"/>
        </w:rPr>
        <w:t>“xxxxx”</w:t>
      </w:r>
      <w:r>
        <w:rPr>
          <w:rFonts w:ascii="Calibri" w:hAnsi="Calibri" w:cs="Calibri"/>
          <w:sz w:val="22"/>
          <w:szCs w:val="22"/>
          <w:lang w:val="es-BO"/>
        </w:rPr>
        <w:t xml:space="preserve">, de propiedad de YPFB, ubicada en el departamento de Beni, que en adelante se denominara la “Obra”, de conformidad al presente Contrato, la propuesta adjudicada, el diseño final que forman parte integrante e indivisible del mismo. </w:t>
      </w:r>
    </w:p>
    <w:p w14:paraId="2A973121" w14:textId="77777777" w:rsidR="008269D0" w:rsidRDefault="008269D0" w:rsidP="008269D0">
      <w:pPr>
        <w:spacing w:line="0" w:lineRule="atLeast"/>
        <w:jc w:val="both"/>
        <w:rPr>
          <w:rFonts w:ascii="Calibri" w:hAnsi="Calibri" w:cs="Calibri"/>
          <w:position w:val="-6"/>
          <w:sz w:val="22"/>
          <w:szCs w:val="22"/>
          <w:lang w:val="es-ES_tradnl"/>
        </w:rPr>
      </w:pPr>
      <w:r>
        <w:rPr>
          <w:rFonts w:ascii="Calibri" w:hAnsi="Calibri" w:cs="Calibri"/>
          <w:position w:val="-6"/>
          <w:sz w:val="22"/>
          <w:szCs w:val="22"/>
          <w:lang w:val="es-ES_tradnl"/>
        </w:rPr>
        <w:t xml:space="preserve">Para la correcta ejecución y terminación de la </w:t>
      </w:r>
      <w:r>
        <w:rPr>
          <w:rFonts w:ascii="Calibri" w:hAnsi="Calibri" w:cs="Calibri"/>
          <w:b/>
          <w:position w:val="-6"/>
          <w:sz w:val="22"/>
          <w:szCs w:val="22"/>
          <w:lang w:val="es-ES_tradnl"/>
        </w:rPr>
        <w:t>OBRA</w:t>
      </w:r>
      <w:r>
        <w:rPr>
          <w:rFonts w:ascii="Calibri" w:hAnsi="Calibri" w:cs="Calibri"/>
          <w:position w:val="-6"/>
          <w:sz w:val="22"/>
          <w:szCs w:val="22"/>
          <w:lang w:val="es-ES_tradnl"/>
        </w:rPr>
        <w:t xml:space="preserve"> hasta la conclusión del contrato, el CONTRATISTA se obliga a ejecutar el trabajo, a suministrar equipo, mano de obra y materiales, así como todo lo necesario de acuerdo con los documentos del proceso y Propuesta adjudicada. </w:t>
      </w:r>
    </w:p>
    <w:p w14:paraId="05448473" w14:textId="77777777" w:rsidR="008269D0" w:rsidRDefault="008269D0" w:rsidP="008269D0">
      <w:pPr>
        <w:jc w:val="both"/>
        <w:rPr>
          <w:rFonts w:ascii="Calibri" w:hAnsi="Calibri" w:cs="Calibri"/>
          <w:position w:val="-6"/>
          <w:sz w:val="22"/>
          <w:szCs w:val="22"/>
          <w:lang w:val="es-ES_tradnl"/>
        </w:rPr>
      </w:pPr>
    </w:p>
    <w:p w14:paraId="3099F1DE"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 xml:space="preserve">SÉPTIMA.- (VIGENCIA, PLAZO DE EJECUCIÓN DE LA OBRA Y ORDEN DE PROCEDER). </w:t>
      </w:r>
    </w:p>
    <w:p w14:paraId="1CE08D12" w14:textId="77777777" w:rsidR="008269D0" w:rsidRDefault="008269D0" w:rsidP="008269D0">
      <w:pPr>
        <w:jc w:val="both"/>
        <w:rPr>
          <w:rFonts w:ascii="Calibri" w:hAnsi="Calibri" w:cs="Calibri"/>
          <w:b/>
          <w:sz w:val="22"/>
          <w:szCs w:val="22"/>
          <w:lang w:val="es-BO"/>
        </w:rPr>
      </w:pPr>
    </w:p>
    <w:p w14:paraId="6D90A096" w14:textId="77777777" w:rsidR="008269D0" w:rsidRDefault="008269D0" w:rsidP="00654500">
      <w:pPr>
        <w:numPr>
          <w:ilvl w:val="1"/>
          <w:numId w:val="44"/>
        </w:numPr>
        <w:ind w:left="567" w:hanging="567"/>
        <w:jc w:val="both"/>
        <w:rPr>
          <w:rFonts w:ascii="Calibri" w:hAnsi="Calibri" w:cs="Calibri"/>
          <w:b/>
          <w:sz w:val="22"/>
          <w:szCs w:val="22"/>
          <w:lang w:val="es-BO"/>
        </w:rPr>
      </w:pPr>
      <w:r>
        <w:rPr>
          <w:rFonts w:ascii="Calibri" w:hAnsi="Calibri" w:cs="Calibri"/>
          <w:b/>
          <w:sz w:val="22"/>
          <w:szCs w:val="22"/>
          <w:lang w:val="es-BO"/>
        </w:rPr>
        <w:t xml:space="preserve">Vigencia: </w:t>
      </w:r>
    </w:p>
    <w:p w14:paraId="606D8B68" w14:textId="77777777" w:rsidR="008269D0" w:rsidRDefault="008269D0" w:rsidP="008269D0">
      <w:pPr>
        <w:ind w:left="567"/>
        <w:jc w:val="both"/>
        <w:rPr>
          <w:rFonts w:ascii="Calibri" w:hAnsi="Calibri" w:cs="Calibri"/>
          <w:sz w:val="22"/>
          <w:szCs w:val="22"/>
          <w:lang w:val="es-BO"/>
        </w:rPr>
      </w:pPr>
      <w:r>
        <w:rPr>
          <w:rFonts w:ascii="Calibri" w:hAnsi="Calibri" w:cs="Calibri"/>
          <w:sz w:val="22"/>
          <w:szCs w:val="22"/>
          <w:lang w:val="es-BO"/>
        </w:rPr>
        <w:t>El presente Contrato, entrará en vigencia desde el día siguiente hábil de su suscripción por ambas Partes.</w:t>
      </w:r>
    </w:p>
    <w:p w14:paraId="658A0ACB" w14:textId="77777777" w:rsidR="008269D0" w:rsidRDefault="008269D0" w:rsidP="00654500">
      <w:pPr>
        <w:numPr>
          <w:ilvl w:val="1"/>
          <w:numId w:val="44"/>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Plazo de ejecución de la Obra y orden de proceder</w:t>
      </w:r>
    </w:p>
    <w:p w14:paraId="7BCCEACE" w14:textId="77777777" w:rsidR="008269D0" w:rsidRDefault="008269D0" w:rsidP="008269D0">
      <w:pPr>
        <w:spacing w:line="0" w:lineRule="atLeast"/>
        <w:ind w:left="567"/>
        <w:jc w:val="both"/>
        <w:rPr>
          <w:rFonts w:ascii="Calibri" w:hAnsi="Calibri" w:cs="Calibri"/>
          <w:b/>
          <w:position w:val="-6"/>
          <w:sz w:val="22"/>
          <w:szCs w:val="22"/>
          <w:lang w:val="es-ES_tradnl"/>
        </w:rPr>
      </w:pPr>
      <w:r>
        <w:rPr>
          <w:rFonts w:ascii="Calibri" w:hAnsi="Calibri" w:cs="Calibri"/>
          <w:position w:val="-6"/>
          <w:sz w:val="22"/>
          <w:szCs w:val="22"/>
          <w:lang w:val="es-ES_tradnl"/>
        </w:rPr>
        <w:t xml:space="preserve">El </w:t>
      </w:r>
      <w:r>
        <w:rPr>
          <w:rFonts w:ascii="Calibri" w:hAnsi="Calibri" w:cs="Calibri"/>
          <w:b/>
          <w:position w:val="-6"/>
          <w:sz w:val="22"/>
          <w:szCs w:val="22"/>
          <w:lang w:val="es-ES_tradnl"/>
        </w:rPr>
        <w:t>CONTRATISTA</w:t>
      </w:r>
      <w:r>
        <w:rPr>
          <w:rFonts w:ascii="Calibri" w:hAnsi="Calibri" w:cs="Calibri"/>
          <w:position w:val="-6"/>
          <w:sz w:val="22"/>
          <w:szCs w:val="22"/>
          <w:lang w:val="es-ES_tradnl"/>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Pr>
          <w:rFonts w:ascii="Calibri" w:hAnsi="Calibri" w:cs="Calibri"/>
          <w:b/>
          <w:position w:val="-6"/>
          <w:sz w:val="22"/>
          <w:szCs w:val="22"/>
          <w:highlight w:val="yellow"/>
          <w:u w:val="single"/>
          <w:lang w:val="es-ES_tradnl"/>
        </w:rPr>
        <w:t>“xxxxx”</w:t>
      </w:r>
      <w:r>
        <w:rPr>
          <w:rFonts w:ascii="Calibri" w:hAnsi="Calibri" w:cs="Calibri"/>
          <w:position w:val="-6"/>
          <w:sz w:val="22"/>
          <w:szCs w:val="22"/>
          <w:lang w:val="es-ES_tradnl"/>
        </w:rPr>
        <w:t xml:space="preserve"> días calendario, plazo computado a partir de la fecha en la que el</w:t>
      </w:r>
      <w:r>
        <w:rPr>
          <w:rFonts w:ascii="Calibri" w:hAnsi="Calibri" w:cs="Calibri"/>
          <w:b/>
          <w:position w:val="-6"/>
          <w:sz w:val="22"/>
          <w:szCs w:val="22"/>
          <w:lang w:val="es-ES_tradnl"/>
        </w:rPr>
        <w:t xml:space="preserve"> FISCAL </w:t>
      </w:r>
      <w:r>
        <w:rPr>
          <w:rFonts w:ascii="Calibri" w:hAnsi="Calibri" w:cs="Calibri"/>
          <w:position w:val="-6"/>
          <w:sz w:val="22"/>
          <w:szCs w:val="22"/>
          <w:lang w:val="es-ES_tradnl"/>
        </w:rPr>
        <w:t xml:space="preserve">expida la Orden de Proceder, por orden de </w:t>
      </w:r>
      <w:r>
        <w:rPr>
          <w:rFonts w:ascii="Calibri" w:hAnsi="Calibri" w:cs="Calibri"/>
          <w:b/>
          <w:position w:val="-6"/>
          <w:sz w:val="22"/>
          <w:szCs w:val="22"/>
          <w:lang w:val="es-ES_tradnl"/>
        </w:rPr>
        <w:t xml:space="preserve">YPFB.  </w:t>
      </w:r>
    </w:p>
    <w:p w14:paraId="7F58D199" w14:textId="77777777" w:rsidR="008269D0" w:rsidRDefault="008269D0" w:rsidP="008269D0">
      <w:pPr>
        <w:ind w:left="567" w:firstLine="360"/>
        <w:jc w:val="both"/>
        <w:rPr>
          <w:rFonts w:ascii="Calibri" w:hAnsi="Calibri" w:cs="Calibri"/>
          <w:position w:val="-6"/>
          <w:sz w:val="22"/>
          <w:szCs w:val="22"/>
          <w:lang w:val="es-ES_tradnl"/>
        </w:rPr>
      </w:pPr>
    </w:p>
    <w:p w14:paraId="0D6DE906" w14:textId="77777777" w:rsidR="008269D0" w:rsidRDefault="008269D0" w:rsidP="008269D0">
      <w:pPr>
        <w:ind w:left="567"/>
        <w:jc w:val="both"/>
        <w:rPr>
          <w:rFonts w:ascii="Calibri" w:hAnsi="Calibri" w:cs="Calibri"/>
          <w:position w:val="-6"/>
          <w:sz w:val="22"/>
          <w:szCs w:val="22"/>
          <w:lang w:val="es-ES_tradnl"/>
        </w:rPr>
      </w:pPr>
      <w:r>
        <w:rPr>
          <w:rFonts w:ascii="Calibri" w:hAnsi="Calibri" w:cs="Calibri"/>
          <w:position w:val="-6"/>
          <w:sz w:val="22"/>
          <w:szCs w:val="22"/>
          <w:lang w:val="es-ES_tradnl"/>
        </w:rPr>
        <w:t>El plazo de ejecución de la obra, establecido en la presente cláusula, podrá ser ampliado en los siguientes casos:</w:t>
      </w:r>
    </w:p>
    <w:p w14:paraId="4C914A32" w14:textId="77777777" w:rsidR="008269D0" w:rsidRDefault="008269D0" w:rsidP="008269D0">
      <w:pPr>
        <w:ind w:left="567"/>
        <w:jc w:val="both"/>
        <w:rPr>
          <w:rFonts w:ascii="Calibri" w:hAnsi="Calibri" w:cs="Calibri"/>
          <w:position w:val="-6"/>
          <w:sz w:val="22"/>
          <w:szCs w:val="22"/>
          <w:lang w:val="es-ES_tradnl"/>
        </w:rPr>
      </w:pPr>
    </w:p>
    <w:p w14:paraId="7CD830C9" w14:textId="77777777" w:rsidR="008269D0" w:rsidRDefault="008269D0" w:rsidP="00654500">
      <w:pPr>
        <w:numPr>
          <w:ilvl w:val="0"/>
          <w:numId w:val="45"/>
        </w:numPr>
        <w:ind w:left="993"/>
        <w:jc w:val="both"/>
        <w:rPr>
          <w:rFonts w:ascii="Calibri" w:hAnsi="Calibri" w:cs="Calibri"/>
          <w:position w:val="-6"/>
          <w:sz w:val="22"/>
          <w:szCs w:val="22"/>
          <w:lang w:val="es-ES_tradnl"/>
        </w:rPr>
      </w:pPr>
      <w:r>
        <w:rPr>
          <w:rFonts w:ascii="Calibri" w:hAnsi="Calibri" w:cs="Calibri"/>
          <w:position w:val="-6"/>
          <w:sz w:val="22"/>
          <w:szCs w:val="22"/>
          <w:lang w:val="es-ES_tradnl"/>
        </w:rPr>
        <w:t xml:space="preserve">Cuando </w:t>
      </w:r>
      <w:r>
        <w:rPr>
          <w:rFonts w:ascii="Calibri" w:hAnsi="Calibri" w:cs="Calibri"/>
          <w:b/>
          <w:position w:val="-6"/>
          <w:sz w:val="22"/>
          <w:szCs w:val="22"/>
          <w:lang w:val="es-ES_tradnl"/>
        </w:rPr>
        <w:t>YPFB</w:t>
      </w:r>
      <w:r>
        <w:rPr>
          <w:rFonts w:ascii="Calibri" w:hAnsi="Calibri" w:cs="Calibri"/>
          <w:position w:val="-6"/>
          <w:sz w:val="22"/>
          <w:szCs w:val="22"/>
          <w:lang w:val="es-ES_tradnl"/>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0CD479F2" w14:textId="77777777" w:rsidR="008269D0" w:rsidRDefault="008269D0" w:rsidP="008269D0">
      <w:pPr>
        <w:ind w:left="993"/>
        <w:jc w:val="both"/>
        <w:rPr>
          <w:rFonts w:ascii="Calibri" w:hAnsi="Calibri" w:cs="Calibri"/>
          <w:position w:val="-6"/>
          <w:sz w:val="22"/>
          <w:szCs w:val="22"/>
          <w:lang w:val="es-ES_tradnl"/>
        </w:rPr>
      </w:pPr>
    </w:p>
    <w:p w14:paraId="4E56F42F" w14:textId="77777777" w:rsidR="008269D0" w:rsidRDefault="008269D0" w:rsidP="00654500">
      <w:pPr>
        <w:numPr>
          <w:ilvl w:val="0"/>
          <w:numId w:val="45"/>
        </w:numPr>
        <w:ind w:left="993"/>
        <w:jc w:val="both"/>
        <w:rPr>
          <w:rFonts w:ascii="Calibri" w:hAnsi="Calibri" w:cs="Calibri"/>
          <w:position w:val="-6"/>
          <w:sz w:val="22"/>
          <w:szCs w:val="22"/>
          <w:lang w:val="es-ES_tradnl"/>
        </w:rPr>
      </w:pPr>
      <w:r>
        <w:rPr>
          <w:rFonts w:ascii="Calibri" w:hAnsi="Calibri" w:cs="Calibri"/>
          <w:position w:val="-6"/>
          <w:sz w:val="22"/>
          <w:szCs w:val="22"/>
          <w:lang w:val="es-ES_tradnl"/>
        </w:rPr>
        <w:t>Por otras de las causales previstas en este Contrato y documentos que forman parte del mismo.</w:t>
      </w:r>
    </w:p>
    <w:p w14:paraId="78E27C8C" w14:textId="77777777" w:rsidR="008269D0" w:rsidRDefault="008269D0" w:rsidP="008269D0">
      <w:pPr>
        <w:ind w:left="567"/>
        <w:jc w:val="both"/>
        <w:rPr>
          <w:rFonts w:ascii="Calibri" w:hAnsi="Calibri" w:cs="Calibri"/>
          <w:position w:val="-6"/>
          <w:sz w:val="22"/>
          <w:szCs w:val="22"/>
          <w:lang w:val="es-ES_tradnl"/>
        </w:rPr>
      </w:pPr>
    </w:p>
    <w:p w14:paraId="23D10005" w14:textId="77777777" w:rsidR="008269D0" w:rsidRDefault="008269D0" w:rsidP="008269D0">
      <w:pPr>
        <w:ind w:left="567"/>
        <w:jc w:val="both"/>
        <w:rPr>
          <w:rFonts w:ascii="Calibri" w:hAnsi="Calibri" w:cs="Calibri"/>
          <w:position w:val="-6"/>
          <w:sz w:val="22"/>
          <w:szCs w:val="22"/>
          <w:lang w:val="es-ES_tradnl"/>
        </w:rPr>
      </w:pPr>
      <w:r>
        <w:rPr>
          <w:rFonts w:ascii="Calibri" w:hAnsi="Calibri" w:cs="Calibri"/>
          <w:position w:val="-6"/>
          <w:sz w:val="22"/>
          <w:szCs w:val="22"/>
          <w:lang w:val="es-ES_tradnl"/>
        </w:rPr>
        <w:t xml:space="preserve">El </w:t>
      </w:r>
      <w:r>
        <w:rPr>
          <w:rFonts w:ascii="Calibri" w:hAnsi="Calibri" w:cs="Calibri"/>
          <w:b/>
          <w:position w:val="-6"/>
          <w:sz w:val="22"/>
          <w:szCs w:val="22"/>
          <w:lang w:val="es-ES_tradnl"/>
        </w:rPr>
        <w:t>CONTRATISTA</w:t>
      </w:r>
      <w:r>
        <w:rPr>
          <w:rFonts w:ascii="Calibri" w:hAnsi="Calibri" w:cs="Calibri"/>
          <w:position w:val="-6"/>
          <w:sz w:val="22"/>
          <w:szCs w:val="22"/>
          <w:lang w:val="es-ES_tradnl"/>
        </w:rPr>
        <w:t xml:space="preserve"> deberá efectuar el trámite de reclamo en su favor, cumpliendo el procedimiento pertinente, el que será analizado por el </w:t>
      </w:r>
      <w:r>
        <w:rPr>
          <w:rFonts w:ascii="Calibri" w:hAnsi="Calibri" w:cs="Calibri"/>
          <w:b/>
          <w:position w:val="-6"/>
          <w:sz w:val="22"/>
          <w:szCs w:val="22"/>
          <w:lang w:val="es-ES_tradnl"/>
        </w:rPr>
        <w:t>SUPERVISOR</w:t>
      </w:r>
      <w:r>
        <w:rPr>
          <w:rFonts w:ascii="Calibri" w:hAnsi="Calibri" w:cs="Calibri"/>
          <w:position w:val="-6"/>
          <w:sz w:val="22"/>
          <w:szCs w:val="22"/>
          <w:lang w:val="es-ES_tradnl"/>
        </w:rPr>
        <w:t xml:space="preserve"> para luego emitir informe y </w:t>
      </w:r>
      <w:r>
        <w:rPr>
          <w:rFonts w:ascii="Calibri" w:hAnsi="Calibri" w:cs="Calibri"/>
          <w:position w:val="-6"/>
          <w:sz w:val="22"/>
          <w:szCs w:val="22"/>
          <w:lang w:val="es-ES_tradnl"/>
        </w:rPr>
        <w:lastRenderedPageBreak/>
        <w:t xml:space="preserve">recomendación respectiva al </w:t>
      </w:r>
      <w:r>
        <w:rPr>
          <w:rFonts w:ascii="Calibri" w:hAnsi="Calibri" w:cs="Calibri"/>
          <w:b/>
          <w:position w:val="-6"/>
          <w:sz w:val="22"/>
          <w:szCs w:val="22"/>
          <w:lang w:val="es-ES_tradnl"/>
        </w:rPr>
        <w:t>FISCAL</w:t>
      </w:r>
      <w:r>
        <w:rPr>
          <w:rFonts w:ascii="Calibri" w:hAnsi="Calibri" w:cs="Calibri"/>
          <w:position w:val="-6"/>
          <w:sz w:val="22"/>
          <w:szCs w:val="22"/>
          <w:lang w:val="es-ES_tradnl"/>
        </w:rPr>
        <w:t>, a efectos de la emisión de la Orden de Cambio que establezca la ampliación de plazo.</w:t>
      </w:r>
    </w:p>
    <w:p w14:paraId="23FA8EB8" w14:textId="77777777" w:rsidR="008269D0" w:rsidRDefault="008269D0" w:rsidP="008269D0">
      <w:pPr>
        <w:ind w:left="567"/>
        <w:jc w:val="both"/>
        <w:rPr>
          <w:rFonts w:ascii="Calibri" w:hAnsi="Calibri" w:cs="Calibri"/>
          <w:position w:val="-6"/>
          <w:sz w:val="22"/>
          <w:szCs w:val="22"/>
          <w:lang w:val="es-ES_tradnl"/>
        </w:rPr>
      </w:pPr>
    </w:p>
    <w:p w14:paraId="5E41E695"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 xml:space="preserve">OCTAVA.- (MONTO DEL CONTRATO). </w:t>
      </w:r>
    </w:p>
    <w:p w14:paraId="2137D5BF" w14:textId="77777777" w:rsidR="008269D0" w:rsidRDefault="008269D0" w:rsidP="008269D0">
      <w:pPr>
        <w:jc w:val="both"/>
        <w:rPr>
          <w:rFonts w:ascii="Calibri" w:hAnsi="Calibri" w:cs="Calibri"/>
          <w:b/>
          <w:sz w:val="22"/>
          <w:szCs w:val="22"/>
          <w:lang w:val="es-BO"/>
        </w:rPr>
      </w:pPr>
    </w:p>
    <w:p w14:paraId="760FBE46" w14:textId="77777777" w:rsidR="008269D0" w:rsidRDefault="008269D0" w:rsidP="008269D0">
      <w:pPr>
        <w:jc w:val="both"/>
        <w:rPr>
          <w:rFonts w:ascii="Calibri" w:hAnsi="Calibri" w:cs="Calibri"/>
          <w:b/>
          <w:sz w:val="22"/>
          <w:szCs w:val="22"/>
          <w:lang w:val="es-BO"/>
        </w:rPr>
      </w:pPr>
      <w:r>
        <w:rPr>
          <w:rFonts w:ascii="Calibri" w:hAnsi="Calibri" w:cs="Calibri"/>
          <w:sz w:val="22"/>
          <w:szCs w:val="22"/>
          <w:lang w:val="es-BO"/>
        </w:rPr>
        <w:t xml:space="preserve">El monto total propuesto y aceptado por ambas partes para la ejecución de la </w:t>
      </w:r>
      <w:r>
        <w:rPr>
          <w:rFonts w:ascii="Calibri" w:hAnsi="Calibri" w:cs="Calibri"/>
          <w:b/>
          <w:sz w:val="22"/>
          <w:szCs w:val="22"/>
          <w:lang w:val="es-BO"/>
        </w:rPr>
        <w:t>OBRA</w:t>
      </w:r>
      <w:r>
        <w:rPr>
          <w:rFonts w:ascii="Calibri" w:hAnsi="Calibri" w:cs="Calibri"/>
          <w:sz w:val="22"/>
          <w:szCs w:val="22"/>
          <w:lang w:val="es-BO"/>
        </w:rPr>
        <w:t xml:space="preserve">, objeto del presente Contrato es de </w:t>
      </w:r>
      <w:r>
        <w:rPr>
          <w:rFonts w:ascii="Calibri" w:hAnsi="Calibri" w:cs="Calibri"/>
          <w:b/>
          <w:sz w:val="22"/>
          <w:szCs w:val="22"/>
          <w:lang w:val="es-BO"/>
        </w:rPr>
        <w:t xml:space="preserve">Bs. </w:t>
      </w:r>
      <w:r>
        <w:rPr>
          <w:rFonts w:ascii="Calibri" w:hAnsi="Calibri" w:cs="Calibri"/>
          <w:b/>
          <w:position w:val="-6"/>
          <w:sz w:val="22"/>
          <w:szCs w:val="22"/>
          <w:highlight w:val="yellow"/>
          <w:u w:val="single"/>
          <w:lang w:val="es-ES_tradnl"/>
        </w:rPr>
        <w:t>“xxxxx”</w:t>
      </w:r>
      <w:r>
        <w:rPr>
          <w:rFonts w:ascii="Calibri" w:hAnsi="Calibri" w:cs="Calibri"/>
          <w:b/>
          <w:sz w:val="22"/>
          <w:szCs w:val="22"/>
          <w:lang w:val="es-BO"/>
        </w:rPr>
        <w:t xml:space="preserve"> (</w:t>
      </w:r>
      <w:r>
        <w:rPr>
          <w:rFonts w:ascii="Calibri" w:hAnsi="Calibri" w:cs="Calibri"/>
          <w:b/>
          <w:position w:val="-6"/>
          <w:sz w:val="22"/>
          <w:szCs w:val="22"/>
          <w:highlight w:val="yellow"/>
          <w:u w:val="single"/>
          <w:lang w:val="es-ES_tradnl"/>
        </w:rPr>
        <w:t>“xxxxx”</w:t>
      </w:r>
      <w:r>
        <w:rPr>
          <w:rFonts w:ascii="Calibri" w:hAnsi="Calibri" w:cs="Calibri"/>
          <w:b/>
          <w:sz w:val="22"/>
          <w:szCs w:val="22"/>
          <w:lang w:val="es-BO"/>
        </w:rPr>
        <w:t>00/100 Bolivianos).</w:t>
      </w:r>
    </w:p>
    <w:p w14:paraId="550384FB" w14:textId="77777777" w:rsidR="008269D0" w:rsidRDefault="008269D0" w:rsidP="008269D0">
      <w:pPr>
        <w:jc w:val="both"/>
        <w:rPr>
          <w:rFonts w:ascii="Calibri" w:hAnsi="Calibri" w:cs="Calibri"/>
          <w:b/>
          <w:sz w:val="22"/>
          <w:szCs w:val="22"/>
          <w:lang w:val="es-BO"/>
        </w:rPr>
      </w:pPr>
    </w:p>
    <w:p w14:paraId="03116D46" w14:textId="77777777" w:rsidR="008269D0" w:rsidRDefault="008269D0" w:rsidP="008269D0">
      <w:pPr>
        <w:jc w:val="both"/>
        <w:rPr>
          <w:rFonts w:ascii="Calibri" w:hAnsi="Calibri" w:cs="Calibri"/>
          <w:sz w:val="22"/>
          <w:szCs w:val="22"/>
        </w:rPr>
      </w:pPr>
      <w:r>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4E99D2F9"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 xml:space="preserve">Es de exclusiva responsabilidad del </w:t>
      </w:r>
      <w:r>
        <w:rPr>
          <w:rFonts w:ascii="Calibri" w:hAnsi="Calibri" w:cs="Calibri"/>
          <w:b/>
          <w:bCs/>
          <w:sz w:val="22"/>
          <w:szCs w:val="22"/>
          <w:lang w:val="es-BO"/>
        </w:rPr>
        <w:t>CONTRATISTA</w:t>
      </w:r>
      <w:r>
        <w:rPr>
          <w:rFonts w:ascii="Calibri" w:hAnsi="Calibri" w:cs="Calibri"/>
          <w:sz w:val="22"/>
          <w:szCs w:val="22"/>
          <w:lang w:val="es-BO"/>
        </w:rPr>
        <w:t>,</w:t>
      </w:r>
      <w:r>
        <w:rPr>
          <w:rFonts w:ascii="Calibri" w:hAnsi="Calibri" w:cs="Calibri"/>
          <w:b/>
          <w:sz w:val="22"/>
          <w:szCs w:val="22"/>
          <w:lang w:val="es-BO"/>
        </w:rPr>
        <w:t xml:space="preserve"> </w:t>
      </w:r>
      <w:r>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7E3F6B4E" w14:textId="77777777" w:rsidR="008269D0" w:rsidRDefault="008269D0" w:rsidP="008269D0">
      <w:pPr>
        <w:jc w:val="both"/>
        <w:rPr>
          <w:rFonts w:ascii="Calibri" w:hAnsi="Calibri" w:cs="Calibri"/>
          <w:sz w:val="22"/>
          <w:szCs w:val="22"/>
          <w:lang w:val="es-BO"/>
        </w:rPr>
      </w:pPr>
    </w:p>
    <w:p w14:paraId="62047FCD" w14:textId="77777777" w:rsidR="008269D0" w:rsidRDefault="008269D0" w:rsidP="008269D0">
      <w:pPr>
        <w:jc w:val="both"/>
        <w:rPr>
          <w:rFonts w:ascii="Calibri" w:hAnsi="Calibri" w:cs="Calibri"/>
          <w:sz w:val="22"/>
          <w:szCs w:val="22"/>
          <w:lang w:val="es-BO"/>
        </w:rPr>
      </w:pPr>
      <w:r>
        <w:rPr>
          <w:rFonts w:ascii="Calibri" w:hAnsi="Calibri" w:cs="Calibri"/>
          <w:b/>
          <w:sz w:val="22"/>
          <w:szCs w:val="22"/>
          <w:lang w:val="es-BO"/>
        </w:rPr>
        <w:t>NOVENA.- (FORMA DE PAGO).</w:t>
      </w:r>
      <w:r>
        <w:rPr>
          <w:rFonts w:ascii="Calibri" w:hAnsi="Calibri" w:cs="Calibri"/>
          <w:sz w:val="22"/>
          <w:szCs w:val="22"/>
          <w:lang w:val="es-BO"/>
        </w:rPr>
        <w:t xml:space="preserve"> </w:t>
      </w:r>
    </w:p>
    <w:p w14:paraId="61A7CE09" w14:textId="77777777" w:rsidR="008269D0" w:rsidRDefault="008269D0" w:rsidP="008269D0">
      <w:pPr>
        <w:jc w:val="both"/>
        <w:rPr>
          <w:rFonts w:ascii="Calibri" w:hAnsi="Calibri" w:cs="Calibri"/>
          <w:sz w:val="22"/>
          <w:szCs w:val="22"/>
          <w:lang w:val="es-BO"/>
        </w:rPr>
      </w:pPr>
    </w:p>
    <w:p w14:paraId="7D98250E" w14:textId="77777777" w:rsidR="008269D0" w:rsidRDefault="008269D0" w:rsidP="008269D0">
      <w:pPr>
        <w:jc w:val="both"/>
        <w:rPr>
          <w:rFonts w:ascii="Calibri" w:hAnsi="Calibri" w:cs="Calibri"/>
          <w:sz w:val="22"/>
          <w:szCs w:val="22"/>
        </w:rPr>
      </w:pPr>
      <w:r>
        <w:rPr>
          <w:rFonts w:ascii="Calibri" w:hAnsi="Calibri" w:cs="Calibri"/>
          <w:sz w:val="22"/>
          <w:szCs w:val="22"/>
        </w:rPr>
        <w:t xml:space="preserve">El pago será realizado contra avance de la obra de acuerdo a las condiciones establecidas en las especificaciones técnicas, Documento Base de Contratación y propuesta adjudicada. Debiendo el </w:t>
      </w:r>
      <w:r>
        <w:rPr>
          <w:rFonts w:ascii="Calibri" w:hAnsi="Calibri" w:cs="Calibri"/>
          <w:b/>
          <w:sz w:val="22"/>
          <w:szCs w:val="22"/>
        </w:rPr>
        <w:t>CONTRATISTA</w:t>
      </w:r>
      <w:r>
        <w:rPr>
          <w:rFonts w:ascii="Calibri" w:hAnsi="Calibri" w:cs="Calibri"/>
          <w:sz w:val="22"/>
          <w:szCs w:val="22"/>
        </w:rPr>
        <w:t xml:space="preserve"> en el plazo de cinco (5) días hábiles posteriores a la medición realizada entregar la planilla al SUPERVISOR, para su revisión, una planilla con los respaldos técnicos que el SUPERVISOR requiera, con fecha y firma del </w:t>
      </w:r>
      <w:r>
        <w:rPr>
          <w:rFonts w:ascii="Calibri" w:hAnsi="Calibri" w:cs="Calibri"/>
          <w:b/>
          <w:sz w:val="22"/>
          <w:szCs w:val="22"/>
        </w:rPr>
        <w:t>RESIDENTE DE OBRA</w:t>
      </w:r>
      <w:r>
        <w:rPr>
          <w:rFonts w:ascii="Calibri" w:hAnsi="Calibri" w:cs="Calibri"/>
          <w:sz w:val="22"/>
          <w:szCs w:val="22"/>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50D2789B" w14:textId="77777777" w:rsidR="008269D0" w:rsidRDefault="008269D0" w:rsidP="008269D0">
      <w:pPr>
        <w:jc w:val="both"/>
        <w:rPr>
          <w:rFonts w:ascii="Calibri" w:hAnsi="Calibri" w:cs="Calibri"/>
          <w:sz w:val="22"/>
          <w:szCs w:val="22"/>
        </w:rPr>
      </w:pPr>
    </w:p>
    <w:p w14:paraId="3569A927" w14:textId="77777777" w:rsidR="008269D0" w:rsidRDefault="008269D0" w:rsidP="008269D0">
      <w:pPr>
        <w:jc w:val="both"/>
        <w:rPr>
          <w:rFonts w:ascii="Calibri" w:hAnsi="Calibri" w:cs="Calibri"/>
          <w:sz w:val="22"/>
          <w:szCs w:val="22"/>
        </w:rPr>
      </w:pPr>
      <w:r>
        <w:rPr>
          <w:rFonts w:ascii="Calibri" w:hAnsi="Calibri" w:cs="Calibri"/>
          <w:sz w:val="22"/>
          <w:szCs w:val="22"/>
        </w:rPr>
        <w:t xml:space="preserve">De no presentar el </w:t>
      </w:r>
      <w:r>
        <w:rPr>
          <w:rFonts w:ascii="Calibri" w:hAnsi="Calibri" w:cs="Calibri"/>
          <w:b/>
          <w:sz w:val="22"/>
          <w:szCs w:val="22"/>
        </w:rPr>
        <w:t>CONTRATISTA</w:t>
      </w:r>
      <w:r>
        <w:rPr>
          <w:rFonts w:ascii="Calibri" w:hAnsi="Calibri" w:cs="Calibri"/>
          <w:sz w:val="22"/>
          <w:szCs w:val="22"/>
        </w:rPr>
        <w:t xml:space="preserve"> la respectiva planilla dentro del plazo previsto, los días de demora serán contabilizados por el </w:t>
      </w:r>
      <w:r>
        <w:rPr>
          <w:rFonts w:ascii="Calibri" w:hAnsi="Calibri" w:cs="Calibri"/>
          <w:b/>
          <w:sz w:val="22"/>
          <w:szCs w:val="22"/>
        </w:rPr>
        <w:t>SUPERVISOR y/o el FISCAL</w:t>
      </w:r>
      <w:r>
        <w:rPr>
          <w:rFonts w:ascii="Calibri" w:hAnsi="Calibri" w:cs="Calibri"/>
          <w:sz w:val="22"/>
          <w:szCs w:val="22"/>
        </w:rPr>
        <w:t>, a efectos de aplicar las multas y sanciones correspondientes de acuerdo a la cláusula de Morosidad y Penalidades.</w:t>
      </w:r>
    </w:p>
    <w:p w14:paraId="318B04A7" w14:textId="77777777" w:rsidR="008269D0" w:rsidRDefault="008269D0" w:rsidP="008269D0">
      <w:pPr>
        <w:jc w:val="both"/>
        <w:rPr>
          <w:rFonts w:ascii="Calibri" w:hAnsi="Calibri" w:cs="Calibri"/>
          <w:sz w:val="22"/>
          <w:szCs w:val="22"/>
        </w:rPr>
      </w:pPr>
    </w:p>
    <w:p w14:paraId="3D3E3915" w14:textId="77777777" w:rsidR="008269D0" w:rsidRDefault="008269D0" w:rsidP="008269D0">
      <w:pPr>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SUPERVISOR</w:t>
      </w:r>
      <w:r>
        <w:rPr>
          <w:rFonts w:ascii="Calibri" w:hAnsi="Calibri" w:cs="Calibri"/>
          <w:sz w:val="22"/>
          <w:szCs w:val="22"/>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20C03C" w14:textId="77777777" w:rsidR="008269D0" w:rsidRDefault="008269D0" w:rsidP="008269D0">
      <w:pPr>
        <w:jc w:val="both"/>
        <w:rPr>
          <w:rFonts w:ascii="Calibri" w:hAnsi="Calibri" w:cs="Calibri"/>
          <w:sz w:val="22"/>
          <w:szCs w:val="22"/>
        </w:rPr>
      </w:pPr>
    </w:p>
    <w:p w14:paraId="5E7B7CF6" w14:textId="77777777" w:rsidR="008269D0" w:rsidRDefault="008269D0" w:rsidP="008269D0">
      <w:pPr>
        <w:jc w:val="both"/>
        <w:rPr>
          <w:rFonts w:ascii="Calibri" w:hAnsi="Calibri" w:cs="Calibri"/>
          <w:sz w:val="22"/>
          <w:szCs w:val="22"/>
        </w:rPr>
      </w:pPr>
      <w:r>
        <w:rPr>
          <w:rFonts w:ascii="Calibri" w:hAnsi="Calibri" w:cs="Calibri"/>
          <w:sz w:val="22"/>
          <w:szCs w:val="22"/>
        </w:rPr>
        <w:t xml:space="preserve">El certificado aprobado por el </w:t>
      </w:r>
      <w:r>
        <w:rPr>
          <w:rFonts w:ascii="Calibri" w:hAnsi="Calibri" w:cs="Calibri"/>
          <w:b/>
          <w:sz w:val="22"/>
          <w:szCs w:val="22"/>
        </w:rPr>
        <w:t>SUPERVISOR</w:t>
      </w:r>
      <w:r>
        <w:rPr>
          <w:rFonts w:ascii="Calibri" w:hAnsi="Calibri" w:cs="Calibri"/>
          <w:sz w:val="22"/>
          <w:szCs w:val="22"/>
        </w:rPr>
        <w:t xml:space="preserve">, con la fecha de aprobación, será remitido al </w:t>
      </w:r>
      <w:r>
        <w:rPr>
          <w:rFonts w:ascii="Calibri" w:hAnsi="Calibri" w:cs="Calibri"/>
          <w:b/>
          <w:sz w:val="22"/>
          <w:szCs w:val="22"/>
        </w:rPr>
        <w:t>FISCAL DE OBRA</w:t>
      </w:r>
      <w:r>
        <w:rPr>
          <w:rFonts w:ascii="Calibri" w:hAnsi="Calibri" w:cs="Calibri"/>
          <w:sz w:val="22"/>
          <w:szCs w:val="22"/>
        </w:rPr>
        <w:t xml:space="preserve">, quien luego de tomar conocimiento del mismo, dentro del término de tres (3) días hábiles </w:t>
      </w:r>
      <w:r>
        <w:rPr>
          <w:rFonts w:ascii="Calibri" w:hAnsi="Calibri" w:cs="Calibri"/>
          <w:sz w:val="22"/>
          <w:szCs w:val="22"/>
        </w:rPr>
        <w:lastRenderedPageBreak/>
        <w:t xml:space="preserve">subsiguientes a su recepción lo devolverá al </w:t>
      </w:r>
      <w:r>
        <w:rPr>
          <w:rFonts w:ascii="Calibri" w:hAnsi="Calibri" w:cs="Calibri"/>
          <w:b/>
          <w:sz w:val="22"/>
          <w:szCs w:val="22"/>
        </w:rPr>
        <w:t>SUPERVISOR</w:t>
      </w:r>
      <w:r>
        <w:rPr>
          <w:rFonts w:ascii="Calibri" w:hAnsi="Calibri" w:cs="Calibri"/>
          <w:sz w:val="22"/>
          <w:szCs w:val="22"/>
        </w:rPr>
        <w:t xml:space="preserve"> si requiere aclaraciones o lo enviará a la dependencia pertinente de </w:t>
      </w:r>
      <w:r>
        <w:rPr>
          <w:rFonts w:ascii="Calibri" w:hAnsi="Calibri" w:cs="Calibri"/>
          <w:b/>
          <w:sz w:val="22"/>
          <w:szCs w:val="22"/>
        </w:rPr>
        <w:t>YPFB</w:t>
      </w:r>
      <w:r>
        <w:rPr>
          <w:rFonts w:ascii="Calibri" w:hAnsi="Calibri" w:cs="Calibri"/>
          <w:sz w:val="22"/>
          <w:szCs w:val="22"/>
        </w:rPr>
        <w:t xml:space="preserve"> para el pago, con la firma y fecha respectivas. En dicha dependencia se expedirá la orden de pago dentro del plazo máximo de cinco (5) días hábiles computables desde su recepción.</w:t>
      </w:r>
    </w:p>
    <w:p w14:paraId="4275C7ED" w14:textId="77777777" w:rsidR="008269D0" w:rsidRDefault="008269D0" w:rsidP="008269D0">
      <w:pPr>
        <w:jc w:val="both"/>
        <w:rPr>
          <w:rFonts w:ascii="Calibri" w:hAnsi="Calibri" w:cs="Calibri"/>
          <w:sz w:val="22"/>
          <w:szCs w:val="22"/>
        </w:rPr>
      </w:pPr>
    </w:p>
    <w:p w14:paraId="3B83B1C7" w14:textId="77777777" w:rsidR="008269D0" w:rsidRDefault="008269D0" w:rsidP="008269D0">
      <w:pPr>
        <w:jc w:val="both"/>
        <w:rPr>
          <w:rFonts w:ascii="Calibri" w:hAnsi="Calibri" w:cs="Calibri"/>
          <w:sz w:val="22"/>
          <w:szCs w:val="22"/>
        </w:rPr>
      </w:pPr>
      <w:r>
        <w:rPr>
          <w:rFonts w:ascii="Calibri" w:hAnsi="Calibri" w:cs="Calibri"/>
          <w:sz w:val="22"/>
          <w:szCs w:val="22"/>
        </w:rPr>
        <w:t xml:space="preserve">En caso que el certificado de pago fuese devuelto al </w:t>
      </w:r>
      <w:r>
        <w:rPr>
          <w:rFonts w:ascii="Calibri" w:hAnsi="Calibri" w:cs="Calibri"/>
          <w:b/>
          <w:sz w:val="22"/>
          <w:szCs w:val="22"/>
        </w:rPr>
        <w:t>SUPERVISOR</w:t>
      </w:r>
      <w:r>
        <w:rPr>
          <w:rFonts w:ascii="Calibri" w:hAnsi="Calibri" w:cs="Calibri"/>
          <w:sz w:val="22"/>
          <w:szCs w:val="22"/>
        </w:rPr>
        <w:t xml:space="preserve">, para correcciones o aclaraciones, el </w:t>
      </w:r>
      <w:r>
        <w:rPr>
          <w:rFonts w:ascii="Calibri" w:hAnsi="Calibri" w:cs="Calibri"/>
          <w:b/>
          <w:sz w:val="22"/>
          <w:szCs w:val="22"/>
        </w:rPr>
        <w:t>CONTRATISTA</w:t>
      </w:r>
      <w:r>
        <w:rPr>
          <w:rFonts w:ascii="Calibri" w:hAnsi="Calibri" w:cs="Calibri"/>
          <w:sz w:val="22"/>
          <w:szCs w:val="22"/>
        </w:rPr>
        <w:t xml:space="preserve"> a partir de la fecha de conocimiento, dispondrá de cinco (5) días hábiles para efectuarlas, debiendo con la nueva fecha remitir los documentos nuevamente al </w:t>
      </w:r>
      <w:r>
        <w:rPr>
          <w:rFonts w:ascii="Calibri" w:hAnsi="Calibri" w:cs="Calibri"/>
          <w:b/>
          <w:sz w:val="22"/>
          <w:szCs w:val="22"/>
        </w:rPr>
        <w:t>SUPERVISOR</w:t>
      </w:r>
      <w:r>
        <w:rPr>
          <w:rFonts w:ascii="Calibri" w:hAnsi="Calibri" w:cs="Calibri"/>
          <w:sz w:val="22"/>
          <w:szCs w:val="22"/>
        </w:rPr>
        <w:t xml:space="preserve"> y este al </w:t>
      </w:r>
      <w:r>
        <w:rPr>
          <w:rFonts w:ascii="Calibri" w:hAnsi="Calibri" w:cs="Calibri"/>
          <w:b/>
          <w:sz w:val="22"/>
          <w:szCs w:val="22"/>
        </w:rPr>
        <w:t>FISCAL DE OBRA</w:t>
      </w:r>
      <w:r>
        <w:rPr>
          <w:rFonts w:ascii="Calibri" w:hAnsi="Calibri" w:cs="Calibri"/>
          <w:sz w:val="22"/>
          <w:szCs w:val="22"/>
        </w:rPr>
        <w:t>.</w:t>
      </w:r>
    </w:p>
    <w:p w14:paraId="46480199" w14:textId="77777777" w:rsidR="008269D0" w:rsidRDefault="008269D0" w:rsidP="008269D0">
      <w:pPr>
        <w:jc w:val="both"/>
        <w:rPr>
          <w:rFonts w:ascii="Calibri" w:hAnsi="Calibri" w:cs="Calibri"/>
          <w:sz w:val="22"/>
          <w:szCs w:val="22"/>
        </w:rPr>
      </w:pPr>
    </w:p>
    <w:p w14:paraId="53723069" w14:textId="77777777" w:rsidR="008269D0" w:rsidRDefault="008269D0" w:rsidP="008269D0">
      <w:pPr>
        <w:jc w:val="both"/>
        <w:rPr>
          <w:rFonts w:ascii="Calibri" w:hAnsi="Calibri" w:cs="Calibri"/>
          <w:sz w:val="22"/>
          <w:szCs w:val="22"/>
        </w:rPr>
      </w:pPr>
      <w:r>
        <w:rPr>
          <w:rFonts w:ascii="Calibri" w:hAnsi="Calibri" w:cs="Calibri"/>
          <w:sz w:val="22"/>
          <w:szCs w:val="22"/>
        </w:rPr>
        <w:t xml:space="preserve">El pago de cada certificado o planilla de avance de obra se realizará dentro de los treinta (30) días hábiles siguientes a la fecha de remisión del </w:t>
      </w:r>
      <w:r>
        <w:rPr>
          <w:rFonts w:ascii="Calibri" w:hAnsi="Calibri" w:cs="Calibri"/>
          <w:b/>
          <w:sz w:val="22"/>
          <w:szCs w:val="22"/>
        </w:rPr>
        <w:t>FISCAL</w:t>
      </w:r>
      <w:r>
        <w:rPr>
          <w:rFonts w:ascii="Calibri" w:hAnsi="Calibri" w:cs="Calibri"/>
          <w:sz w:val="22"/>
          <w:szCs w:val="22"/>
        </w:rPr>
        <w:t xml:space="preserve"> a la dependencia prevista de </w:t>
      </w:r>
      <w:r>
        <w:rPr>
          <w:rFonts w:ascii="Calibri" w:hAnsi="Calibri" w:cs="Calibri"/>
          <w:b/>
          <w:sz w:val="22"/>
          <w:szCs w:val="22"/>
        </w:rPr>
        <w:t>YPFB</w:t>
      </w:r>
      <w:r>
        <w:rPr>
          <w:rFonts w:ascii="Calibri" w:hAnsi="Calibri" w:cs="Calibri"/>
          <w:sz w:val="22"/>
          <w:szCs w:val="22"/>
        </w:rPr>
        <w:t xml:space="preserve">, para el pago. El </w:t>
      </w:r>
      <w:r>
        <w:rPr>
          <w:rFonts w:ascii="Calibri" w:hAnsi="Calibri" w:cs="Calibri"/>
          <w:b/>
          <w:sz w:val="22"/>
          <w:szCs w:val="22"/>
        </w:rPr>
        <w:t>CONTRATISTA</w:t>
      </w:r>
      <w:r>
        <w:rPr>
          <w:rFonts w:ascii="Calibri" w:hAnsi="Calibri" w:cs="Calibri"/>
          <w:sz w:val="22"/>
          <w:szCs w:val="22"/>
        </w:rPr>
        <w:t>, recibirá el pago del monto certificado menos las deducciones que correspondiesen.</w:t>
      </w:r>
    </w:p>
    <w:p w14:paraId="5EB80036" w14:textId="77777777" w:rsidR="008269D0" w:rsidRDefault="008269D0" w:rsidP="008269D0">
      <w:pPr>
        <w:jc w:val="both"/>
        <w:rPr>
          <w:rFonts w:ascii="Calibri" w:hAnsi="Calibri" w:cs="Calibri"/>
          <w:sz w:val="22"/>
          <w:szCs w:val="22"/>
        </w:rPr>
      </w:pPr>
    </w:p>
    <w:p w14:paraId="53ED102D" w14:textId="77777777" w:rsidR="008269D0" w:rsidRDefault="008269D0" w:rsidP="008269D0">
      <w:pPr>
        <w:jc w:val="both"/>
        <w:rPr>
          <w:rFonts w:ascii="Calibri" w:hAnsi="Calibri" w:cs="Calibri"/>
          <w:b/>
          <w:sz w:val="22"/>
          <w:szCs w:val="22"/>
        </w:rPr>
      </w:pPr>
      <w:r>
        <w:rPr>
          <w:rFonts w:ascii="Calibri" w:hAnsi="Calibri" w:cs="Calibri"/>
          <w:sz w:val="22"/>
          <w:szCs w:val="22"/>
        </w:rPr>
        <w:t xml:space="preserve">En cada caso, el Informe del </w:t>
      </w:r>
      <w:r>
        <w:rPr>
          <w:rFonts w:ascii="Calibri" w:hAnsi="Calibri" w:cs="Calibri"/>
          <w:b/>
          <w:sz w:val="22"/>
          <w:szCs w:val="22"/>
        </w:rPr>
        <w:t>SUPERVISOR</w:t>
      </w:r>
      <w:r>
        <w:rPr>
          <w:rFonts w:ascii="Calibri" w:hAnsi="Calibri" w:cs="Calibri"/>
          <w:sz w:val="22"/>
          <w:szCs w:val="22"/>
        </w:rPr>
        <w:t xml:space="preserve"> consignará también la deducción de los días de demora en la presentación de la planilla que en su caso hubiese incurrido el </w:t>
      </w:r>
      <w:r>
        <w:rPr>
          <w:rFonts w:ascii="Calibri" w:hAnsi="Calibri" w:cs="Calibri"/>
          <w:b/>
          <w:sz w:val="22"/>
          <w:szCs w:val="22"/>
        </w:rPr>
        <w:t>CONTRATISTA.</w:t>
      </w:r>
    </w:p>
    <w:p w14:paraId="48927227" w14:textId="77777777" w:rsidR="008269D0" w:rsidRDefault="008269D0" w:rsidP="008269D0">
      <w:pPr>
        <w:jc w:val="both"/>
        <w:rPr>
          <w:rFonts w:ascii="Calibri" w:hAnsi="Calibri" w:cs="Calibri"/>
          <w:b/>
          <w:sz w:val="22"/>
          <w:szCs w:val="22"/>
        </w:rPr>
      </w:pPr>
    </w:p>
    <w:p w14:paraId="353219E9" w14:textId="77777777" w:rsidR="008269D0" w:rsidRDefault="008269D0" w:rsidP="008269D0">
      <w:pPr>
        <w:jc w:val="both"/>
        <w:rPr>
          <w:rFonts w:ascii="Calibri" w:hAnsi="Calibri" w:cs="Calibri"/>
          <w:sz w:val="22"/>
          <w:szCs w:val="22"/>
        </w:rPr>
      </w:pPr>
      <w:r>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Pr>
          <w:rFonts w:ascii="Calibri" w:hAnsi="Calibri" w:cs="Calibri"/>
          <w:b/>
          <w:sz w:val="22"/>
          <w:szCs w:val="22"/>
        </w:rPr>
        <w:t>FISCAL DE OBRAS</w:t>
      </w:r>
      <w:r>
        <w:rPr>
          <w:rFonts w:ascii="Calibri" w:hAnsi="Calibri" w:cs="Calibri"/>
          <w:sz w:val="22"/>
          <w:szCs w:val="22"/>
        </w:rPr>
        <w:t xml:space="preserve"> nombrado por </w:t>
      </w:r>
      <w:r>
        <w:rPr>
          <w:rFonts w:ascii="Calibri" w:hAnsi="Calibri" w:cs="Calibri"/>
          <w:b/>
          <w:sz w:val="22"/>
          <w:szCs w:val="22"/>
        </w:rPr>
        <w:t>YPFB</w:t>
      </w:r>
      <w:r>
        <w:rPr>
          <w:rFonts w:ascii="Calibri" w:hAnsi="Calibri" w:cs="Calibri"/>
          <w:sz w:val="22"/>
          <w:szCs w:val="22"/>
        </w:rPr>
        <w:t xml:space="preserve">, para lo cual el </w:t>
      </w:r>
      <w:r>
        <w:rPr>
          <w:rFonts w:ascii="Calibri" w:hAnsi="Calibri" w:cs="Calibri"/>
          <w:b/>
          <w:sz w:val="22"/>
          <w:szCs w:val="22"/>
        </w:rPr>
        <w:t>CONTRATISTA</w:t>
      </w:r>
      <w:r>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E18CE05" w14:textId="77777777" w:rsidR="008269D0" w:rsidRDefault="008269D0" w:rsidP="008269D0">
      <w:pPr>
        <w:spacing w:before="120" w:after="120"/>
        <w:jc w:val="both"/>
        <w:rPr>
          <w:rFonts w:ascii="Calibri" w:hAnsi="Calibri" w:cs="Calibri"/>
          <w:sz w:val="22"/>
          <w:szCs w:val="22"/>
        </w:rPr>
      </w:pPr>
      <w:r>
        <w:rPr>
          <w:rFonts w:ascii="Calibri" w:hAnsi="Calibri" w:cs="Calibri"/>
          <w:sz w:val="22"/>
          <w:szCs w:val="22"/>
        </w:rPr>
        <w:t xml:space="preserve">Para cada pago el </w:t>
      </w:r>
      <w:r>
        <w:rPr>
          <w:rFonts w:ascii="Calibri" w:hAnsi="Calibri" w:cs="Calibri"/>
          <w:b/>
          <w:sz w:val="22"/>
          <w:szCs w:val="22"/>
        </w:rPr>
        <w:t>CONTRATISTA</w:t>
      </w:r>
      <w:r>
        <w:rPr>
          <w:rFonts w:ascii="Calibri" w:hAnsi="Calibri" w:cs="Calibri"/>
          <w:sz w:val="22"/>
          <w:szCs w:val="22"/>
        </w:rPr>
        <w:t xml:space="preserve"> deberá adjuntar lo siguiente:</w:t>
      </w:r>
    </w:p>
    <w:p w14:paraId="78A46F81" w14:textId="77777777" w:rsidR="008269D0" w:rsidRDefault="008269D0" w:rsidP="00654500">
      <w:pPr>
        <w:numPr>
          <w:ilvl w:val="0"/>
          <w:numId w:val="46"/>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Carta de solicitud de pago</w:t>
      </w:r>
    </w:p>
    <w:p w14:paraId="575691F6" w14:textId="77777777" w:rsidR="008269D0" w:rsidRDefault="008269D0" w:rsidP="00654500">
      <w:pPr>
        <w:numPr>
          <w:ilvl w:val="0"/>
          <w:numId w:val="46"/>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Factura original</w:t>
      </w:r>
    </w:p>
    <w:p w14:paraId="2F2A6C00" w14:textId="77777777" w:rsidR="008269D0" w:rsidRDefault="008269D0" w:rsidP="00654500">
      <w:pPr>
        <w:numPr>
          <w:ilvl w:val="0"/>
          <w:numId w:val="46"/>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SIGMA</w:t>
      </w:r>
    </w:p>
    <w:p w14:paraId="097E097B" w14:textId="77777777" w:rsidR="008269D0" w:rsidRDefault="008269D0" w:rsidP="00654500">
      <w:pPr>
        <w:numPr>
          <w:ilvl w:val="0"/>
          <w:numId w:val="46"/>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NIT</w:t>
      </w:r>
    </w:p>
    <w:p w14:paraId="433E601E" w14:textId="77777777" w:rsidR="008269D0" w:rsidRDefault="008269D0" w:rsidP="00654500">
      <w:pPr>
        <w:numPr>
          <w:ilvl w:val="0"/>
          <w:numId w:val="46"/>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del contrato.</w:t>
      </w:r>
    </w:p>
    <w:p w14:paraId="4AFA2DB9" w14:textId="77777777" w:rsidR="008269D0" w:rsidRDefault="008269D0" w:rsidP="00654500">
      <w:pPr>
        <w:numPr>
          <w:ilvl w:val="0"/>
          <w:numId w:val="46"/>
        </w:numPr>
        <w:ind w:left="714" w:hanging="357"/>
        <w:jc w:val="both"/>
        <w:rPr>
          <w:rFonts w:ascii="Calibri" w:hAnsi="Calibri" w:cs="Calibri"/>
          <w:bCs/>
          <w:sz w:val="22"/>
          <w:szCs w:val="22"/>
          <w:lang w:val="es-BO"/>
        </w:rPr>
      </w:pPr>
      <w:r>
        <w:rPr>
          <w:rFonts w:ascii="Calibri" w:hAnsi="Calibri" w:cs="Calibri"/>
          <w:bCs/>
          <w:sz w:val="22"/>
          <w:szCs w:val="22"/>
          <w:lang w:val="es-BO"/>
        </w:rPr>
        <w:t>Y otra documentación solicitada por el SUPERVISOR.</w:t>
      </w:r>
    </w:p>
    <w:p w14:paraId="7AB8EF57" w14:textId="77777777" w:rsidR="008269D0" w:rsidRDefault="008269D0" w:rsidP="008269D0">
      <w:pPr>
        <w:ind w:left="357"/>
        <w:jc w:val="both"/>
        <w:rPr>
          <w:rFonts w:ascii="Calibri" w:hAnsi="Calibri" w:cs="Calibri"/>
          <w:bCs/>
          <w:sz w:val="22"/>
          <w:szCs w:val="22"/>
          <w:lang w:val="es-BO"/>
        </w:rPr>
      </w:pPr>
    </w:p>
    <w:p w14:paraId="23C2D458"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DÉCIMA.- (PLANILLA O CERTIFICADO DE LIQUIDACIÓN FINAL).</w:t>
      </w:r>
    </w:p>
    <w:p w14:paraId="0458F1A4" w14:textId="77777777" w:rsidR="008269D0" w:rsidRDefault="008269D0" w:rsidP="008269D0">
      <w:pPr>
        <w:jc w:val="both"/>
        <w:rPr>
          <w:rFonts w:ascii="Calibri" w:hAnsi="Calibri" w:cs="Calibri"/>
          <w:b/>
          <w:sz w:val="22"/>
          <w:szCs w:val="22"/>
          <w:lang w:val="es-BO"/>
        </w:rPr>
      </w:pPr>
    </w:p>
    <w:p w14:paraId="633AC07F" w14:textId="77777777" w:rsidR="008269D0" w:rsidRDefault="008269D0" w:rsidP="008269D0">
      <w:pPr>
        <w:jc w:val="both"/>
        <w:rPr>
          <w:rFonts w:ascii="Calibri" w:hAnsi="Calibri" w:cs="Calibri"/>
          <w:bCs/>
          <w:sz w:val="22"/>
          <w:szCs w:val="22"/>
          <w:lang w:val="es-BO"/>
        </w:rPr>
      </w:pPr>
      <w:r>
        <w:rPr>
          <w:rFonts w:ascii="Calibri" w:hAnsi="Calibri" w:cs="Calibri"/>
          <w:sz w:val="22"/>
          <w:szCs w:val="22"/>
          <w:lang w:val="es-BO"/>
        </w:rPr>
        <w:t xml:space="preserve">Dentro de los diez (10) días calendario siguientes a la fecha de recepción definitiva, el </w:t>
      </w:r>
      <w:r>
        <w:rPr>
          <w:rFonts w:ascii="Calibri" w:hAnsi="Calibri" w:cs="Calibri"/>
          <w:b/>
          <w:bCs/>
          <w:sz w:val="22"/>
          <w:szCs w:val="22"/>
          <w:lang w:val="es-BO"/>
        </w:rPr>
        <w:t>SUPERVISOR</w:t>
      </w:r>
      <w:r>
        <w:rPr>
          <w:rFonts w:ascii="Calibri" w:hAnsi="Calibri" w:cs="Calibri"/>
          <w:sz w:val="22"/>
          <w:szCs w:val="22"/>
          <w:lang w:val="es-BO"/>
        </w:rPr>
        <w:t xml:space="preserve"> elaborará una planilla de cantidades finales de Obra, con base a la Obra efectiva y realmente ejecutada, dicha planilla será cursada al </w:t>
      </w:r>
      <w:r>
        <w:rPr>
          <w:rFonts w:ascii="Calibri" w:hAnsi="Calibri" w:cs="Calibri"/>
          <w:b/>
          <w:bCs/>
          <w:sz w:val="22"/>
          <w:szCs w:val="22"/>
          <w:lang w:val="es-BO"/>
        </w:rPr>
        <w:t>CONTRATISTA</w:t>
      </w:r>
      <w:r>
        <w:rPr>
          <w:rFonts w:ascii="Calibri" w:hAnsi="Calibri" w:cs="Calibri"/>
          <w:sz w:val="22"/>
          <w:szCs w:val="22"/>
          <w:lang w:val="es-BO"/>
        </w:rPr>
        <w:t xml:space="preserve"> para que el mismo dentro del plazo de diez (10) días calendario subsiguientes elabore la planilla o certificado de liquidación final conjuntamente con los documentos solicitados por el SUPERVISOR, planos “as built” y la presente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 DE OBRA</w:t>
      </w:r>
      <w:r>
        <w:rPr>
          <w:rFonts w:ascii="Calibri" w:hAnsi="Calibri" w:cs="Calibri"/>
          <w:sz w:val="22"/>
          <w:szCs w:val="22"/>
          <w:lang w:val="es-BO"/>
        </w:rPr>
        <w:t xml:space="preserve"> .</w:t>
      </w:r>
      <w:r>
        <w:rPr>
          <w:rFonts w:ascii="Calibri" w:hAnsi="Calibri" w:cs="Calibri"/>
          <w:bCs/>
          <w:sz w:val="22"/>
          <w:szCs w:val="22"/>
          <w:lang w:val="es-BO"/>
        </w:rPr>
        <w:t xml:space="preserve"> En caso de incumplimiento del </w:t>
      </w:r>
      <w:r>
        <w:rPr>
          <w:rFonts w:ascii="Calibri" w:hAnsi="Calibri" w:cs="Calibri"/>
          <w:b/>
          <w:bCs/>
          <w:sz w:val="22"/>
          <w:szCs w:val="22"/>
          <w:lang w:val="es-BO"/>
        </w:rPr>
        <w:t>CONTRATISTA</w:t>
      </w:r>
      <w:r>
        <w:rPr>
          <w:rFonts w:ascii="Calibri" w:hAnsi="Calibri" w:cs="Calibri"/>
          <w:bCs/>
          <w:sz w:val="22"/>
          <w:szCs w:val="22"/>
          <w:lang w:val="es-BO"/>
        </w:rPr>
        <w:t xml:space="preserve"> en la elaboración de la planilla o certificado de liquidación final, éste</w:t>
      </w:r>
      <w:r>
        <w:rPr>
          <w:rFonts w:ascii="Calibri" w:hAnsi="Calibri" w:cs="Calibri"/>
          <w:b/>
          <w:bCs/>
          <w:sz w:val="22"/>
          <w:szCs w:val="22"/>
          <w:lang w:val="es-BO"/>
        </w:rPr>
        <w:t xml:space="preserve"> </w:t>
      </w:r>
      <w:r>
        <w:rPr>
          <w:rFonts w:ascii="Calibri" w:hAnsi="Calibri" w:cs="Calibri"/>
          <w:bCs/>
          <w:sz w:val="22"/>
          <w:szCs w:val="22"/>
          <w:lang w:val="es-BO"/>
        </w:rPr>
        <w:t xml:space="preserve">autoriza al </w:t>
      </w:r>
      <w:r>
        <w:rPr>
          <w:rFonts w:ascii="Calibri" w:hAnsi="Calibri" w:cs="Calibri"/>
          <w:b/>
          <w:bCs/>
          <w:sz w:val="22"/>
          <w:szCs w:val="22"/>
          <w:lang w:val="es-BO"/>
        </w:rPr>
        <w:t>SUPERVISOR</w:t>
      </w:r>
      <w:r>
        <w:rPr>
          <w:rFonts w:ascii="Calibri" w:hAnsi="Calibri" w:cs="Calibri"/>
          <w:bCs/>
          <w:sz w:val="22"/>
          <w:szCs w:val="22"/>
          <w:lang w:val="es-BO"/>
        </w:rPr>
        <w:t xml:space="preserve"> la suscripción de la misma en su lugar, a cuyo efecto el </w:t>
      </w:r>
      <w:r>
        <w:rPr>
          <w:rFonts w:ascii="Calibri" w:hAnsi="Calibri" w:cs="Calibri"/>
          <w:b/>
          <w:bCs/>
          <w:sz w:val="22"/>
          <w:szCs w:val="22"/>
          <w:lang w:val="es-BO"/>
        </w:rPr>
        <w:t>SUPERVISOR</w:t>
      </w:r>
      <w:r>
        <w:rPr>
          <w:rFonts w:ascii="Calibri" w:hAnsi="Calibri" w:cs="Calibri"/>
          <w:bCs/>
          <w:sz w:val="22"/>
          <w:szCs w:val="22"/>
          <w:lang w:val="es-BO"/>
        </w:rPr>
        <w:t xml:space="preserve"> en coordinación con el </w:t>
      </w:r>
      <w:r>
        <w:rPr>
          <w:rFonts w:ascii="Calibri" w:hAnsi="Calibri" w:cs="Calibri"/>
          <w:b/>
          <w:bCs/>
          <w:sz w:val="22"/>
          <w:szCs w:val="22"/>
          <w:lang w:val="es-BO"/>
        </w:rPr>
        <w:t>FISCAL DE OBRA</w:t>
      </w:r>
      <w:r>
        <w:rPr>
          <w:rFonts w:ascii="Calibri" w:hAnsi="Calibri" w:cs="Calibri"/>
          <w:bCs/>
          <w:sz w:val="22"/>
          <w:szCs w:val="22"/>
          <w:lang w:val="es-BO"/>
        </w:rPr>
        <w:t xml:space="preserve"> emitirán los documentos necesarios para procesar la liquidación del contrato, mismos que no podrán ser objeto de reclamo posterior por el </w:t>
      </w:r>
      <w:r>
        <w:rPr>
          <w:rFonts w:ascii="Calibri" w:hAnsi="Calibri" w:cs="Calibri"/>
          <w:b/>
          <w:bCs/>
          <w:sz w:val="22"/>
          <w:szCs w:val="22"/>
          <w:lang w:val="es-BO"/>
        </w:rPr>
        <w:t>CONTRATISTA</w:t>
      </w:r>
      <w:r>
        <w:rPr>
          <w:rFonts w:ascii="Calibri" w:hAnsi="Calibri" w:cs="Calibri"/>
          <w:bCs/>
          <w:sz w:val="22"/>
          <w:szCs w:val="22"/>
          <w:lang w:val="es-BO"/>
        </w:rPr>
        <w:t>.</w:t>
      </w:r>
    </w:p>
    <w:p w14:paraId="5FF7B083" w14:textId="77777777" w:rsidR="008269D0" w:rsidRDefault="008269D0" w:rsidP="008269D0">
      <w:pPr>
        <w:spacing w:before="120" w:after="120"/>
        <w:jc w:val="both"/>
        <w:rPr>
          <w:rFonts w:ascii="Calibri" w:hAnsi="Calibri" w:cs="Calibri"/>
          <w:sz w:val="22"/>
          <w:szCs w:val="22"/>
          <w:lang w:val="es-BO"/>
        </w:rPr>
      </w:pPr>
      <w:r>
        <w:rPr>
          <w:rFonts w:ascii="Calibri" w:hAnsi="Calibri" w:cs="Calibri"/>
          <w:sz w:val="22"/>
          <w:szCs w:val="22"/>
          <w:lang w:val="es-BO"/>
        </w:rPr>
        <w:lastRenderedPageBreak/>
        <w:t xml:space="preserve">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no darán por finalizada la revisión de la liquidación, si el </w:t>
      </w:r>
      <w:r>
        <w:rPr>
          <w:rFonts w:ascii="Calibri" w:hAnsi="Calibri" w:cs="Calibri"/>
          <w:b/>
          <w:bCs/>
          <w:sz w:val="22"/>
          <w:szCs w:val="22"/>
          <w:lang w:val="es-BO"/>
        </w:rPr>
        <w:t>CONTRATISTA</w:t>
      </w:r>
      <w:r>
        <w:rPr>
          <w:rFonts w:ascii="Calibri" w:hAnsi="Calibri" w:cs="Calibri"/>
          <w:sz w:val="22"/>
          <w:szCs w:val="22"/>
          <w:lang w:val="es-BO"/>
        </w:rPr>
        <w:t xml:space="preserve"> no hubiese cumplido con todas sus obligaciones de acuerdo a los términos del contrato, por lo que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Calibri" w:hAnsi="Calibri" w:cs="Calibri"/>
          <w:b/>
          <w:bCs/>
          <w:sz w:val="22"/>
          <w:szCs w:val="22"/>
          <w:lang w:val="es-BO"/>
        </w:rPr>
        <w:t>CONTRATISTA</w:t>
      </w:r>
      <w:r>
        <w:rPr>
          <w:rFonts w:ascii="Calibri" w:hAnsi="Calibri" w:cs="Calibri"/>
          <w:sz w:val="22"/>
          <w:szCs w:val="22"/>
          <w:lang w:val="es-BO"/>
        </w:rPr>
        <w:t xml:space="preserve">. </w:t>
      </w:r>
    </w:p>
    <w:p w14:paraId="3C3B6C67"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14:paraId="4EBA8AF3" w14:textId="77777777" w:rsidR="008269D0" w:rsidRDefault="008269D0" w:rsidP="008269D0">
      <w:pPr>
        <w:jc w:val="both"/>
        <w:rPr>
          <w:rFonts w:ascii="Calibri" w:hAnsi="Calibri" w:cs="Calibri"/>
          <w:sz w:val="22"/>
          <w:szCs w:val="22"/>
          <w:lang w:val="es-BO"/>
        </w:rPr>
      </w:pPr>
    </w:p>
    <w:p w14:paraId="65717CD1"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DÉCIMA PRIMERA.- (PROCEDIMIENTO DE PAGO DE LA PLANILLA O CERTIFICADO DE LIQUIDACIÓN FINAL)</w:t>
      </w:r>
    </w:p>
    <w:p w14:paraId="4DCE5762" w14:textId="77777777" w:rsidR="008269D0" w:rsidRDefault="008269D0" w:rsidP="008269D0">
      <w:pPr>
        <w:jc w:val="both"/>
        <w:rPr>
          <w:rFonts w:ascii="Calibri" w:hAnsi="Calibri" w:cs="Calibri"/>
          <w:b/>
          <w:sz w:val="22"/>
          <w:szCs w:val="22"/>
          <w:lang w:val="es-BO"/>
        </w:rPr>
      </w:pPr>
    </w:p>
    <w:p w14:paraId="7FFB354C"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Se debe tener presente que deberá descontarse del importe del certificado de liquidación final los siguientes conceptos:</w:t>
      </w:r>
    </w:p>
    <w:p w14:paraId="6338979F" w14:textId="77777777" w:rsidR="008269D0" w:rsidRDefault="008269D0" w:rsidP="00654500">
      <w:pPr>
        <w:numPr>
          <w:ilvl w:val="0"/>
          <w:numId w:val="47"/>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Sumas anteriores ya pagadas en los certificados o planillas de avance de obra.</w:t>
      </w:r>
    </w:p>
    <w:p w14:paraId="0D1DA813" w14:textId="77777777" w:rsidR="008269D0" w:rsidRDefault="008269D0" w:rsidP="00654500">
      <w:pPr>
        <w:numPr>
          <w:ilvl w:val="0"/>
          <w:numId w:val="47"/>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Reposición de daños, si hubieren.</w:t>
      </w:r>
    </w:p>
    <w:p w14:paraId="45C5974D" w14:textId="77777777" w:rsidR="008269D0" w:rsidRDefault="008269D0" w:rsidP="00654500">
      <w:pPr>
        <w:numPr>
          <w:ilvl w:val="0"/>
          <w:numId w:val="47"/>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El porcentaje correspondiente a la recuperación del anticipo, si hubiera saldos pendientes.</w:t>
      </w:r>
    </w:p>
    <w:p w14:paraId="484A39DE" w14:textId="77777777" w:rsidR="008269D0" w:rsidRDefault="008269D0" w:rsidP="00654500">
      <w:pPr>
        <w:numPr>
          <w:ilvl w:val="0"/>
          <w:numId w:val="47"/>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Las multas y penalidades, si hubieren.</w:t>
      </w:r>
    </w:p>
    <w:p w14:paraId="629ACBC5" w14:textId="77777777" w:rsidR="008269D0" w:rsidRDefault="008269D0" w:rsidP="008269D0">
      <w:pPr>
        <w:spacing w:before="120" w:after="120"/>
        <w:jc w:val="both"/>
        <w:rPr>
          <w:rFonts w:ascii="Calibri" w:hAnsi="Calibri" w:cs="Calibri"/>
          <w:sz w:val="22"/>
          <w:szCs w:val="22"/>
          <w:lang w:val="es-BO"/>
        </w:rPr>
      </w:pPr>
      <w:r>
        <w:rPr>
          <w:rFonts w:ascii="Calibri" w:hAnsi="Calibri" w:cs="Calibri"/>
          <w:sz w:val="22"/>
          <w:szCs w:val="22"/>
          <w:lang w:val="es-BO"/>
        </w:rPr>
        <w:t xml:space="preserve">Asimismo, el </w:t>
      </w:r>
      <w:r>
        <w:rPr>
          <w:rFonts w:ascii="Calibri" w:hAnsi="Calibri" w:cs="Calibri"/>
          <w:b/>
          <w:bCs/>
          <w:sz w:val="22"/>
          <w:szCs w:val="22"/>
          <w:lang w:val="es-BO"/>
        </w:rPr>
        <w:t xml:space="preserve">CONTRATISTA </w:t>
      </w:r>
      <w:r>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Pr>
          <w:rFonts w:ascii="Calibri" w:hAnsi="Calibri" w:cs="Calibri"/>
          <w:b/>
          <w:sz w:val="22"/>
          <w:szCs w:val="22"/>
          <w:lang w:val="es-BO"/>
        </w:rPr>
        <w:t>YPFB</w:t>
      </w:r>
      <w:r>
        <w:rPr>
          <w:rFonts w:ascii="Calibri" w:hAnsi="Calibri" w:cs="Calibri"/>
          <w:sz w:val="22"/>
          <w:szCs w:val="22"/>
          <w:lang w:val="es-BO"/>
        </w:rPr>
        <w:t>.</w:t>
      </w:r>
    </w:p>
    <w:p w14:paraId="67882167" w14:textId="77777777" w:rsidR="008269D0" w:rsidRDefault="008269D0" w:rsidP="008269D0">
      <w:pPr>
        <w:jc w:val="both"/>
        <w:rPr>
          <w:rFonts w:ascii="Calibri" w:hAnsi="Calibri" w:cs="Calibri"/>
          <w:b/>
          <w:sz w:val="22"/>
          <w:szCs w:val="22"/>
          <w:lang w:val="es-BO"/>
        </w:rPr>
      </w:pPr>
      <w:r>
        <w:rPr>
          <w:rFonts w:ascii="Calibri" w:hAnsi="Calibri" w:cs="Calibri"/>
          <w:sz w:val="22"/>
          <w:szCs w:val="22"/>
          <w:lang w:val="es-BO"/>
        </w:rPr>
        <w:t xml:space="preserve">Preparado así el certificado de liquidación final y debidamente aprobado por el </w:t>
      </w:r>
      <w:r>
        <w:rPr>
          <w:rFonts w:ascii="Calibri" w:hAnsi="Calibri" w:cs="Calibri"/>
          <w:b/>
          <w:bCs/>
          <w:sz w:val="22"/>
          <w:szCs w:val="22"/>
          <w:lang w:val="es-BO"/>
        </w:rPr>
        <w:t xml:space="preserve">SUPERVISOR </w:t>
      </w:r>
      <w:r>
        <w:rPr>
          <w:rFonts w:ascii="Calibri" w:hAnsi="Calibri" w:cs="Calibri"/>
          <w:bCs/>
          <w:sz w:val="22"/>
          <w:szCs w:val="22"/>
          <w:lang w:val="es-BO"/>
        </w:rPr>
        <w:t>en el plazo máximo de treinta (30) días calendario</w:t>
      </w:r>
      <w:r>
        <w:rPr>
          <w:rFonts w:ascii="Calibri" w:hAnsi="Calibri" w:cs="Calibri"/>
          <w:sz w:val="22"/>
          <w:szCs w:val="22"/>
          <w:lang w:val="es-BO"/>
        </w:rPr>
        <w:t xml:space="preserve">, éste lo remitirá al </w:t>
      </w:r>
      <w:r>
        <w:rPr>
          <w:rFonts w:ascii="Calibri" w:hAnsi="Calibri" w:cs="Calibri"/>
          <w:b/>
          <w:bCs/>
          <w:sz w:val="22"/>
          <w:szCs w:val="22"/>
          <w:lang w:val="es-BO"/>
        </w:rPr>
        <w:t>FISCAL DE OBRA</w:t>
      </w:r>
      <w:r>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Pr>
          <w:rFonts w:ascii="Calibri" w:hAnsi="Calibri" w:cs="Calibri"/>
          <w:b/>
          <w:sz w:val="22"/>
          <w:szCs w:val="22"/>
          <w:lang w:val="es-BO"/>
        </w:rPr>
        <w:t>YPFB</w:t>
      </w:r>
      <w:r>
        <w:rPr>
          <w:rFonts w:ascii="Calibri" w:hAnsi="Calibri" w:cs="Calibri"/>
          <w:sz w:val="22"/>
          <w:szCs w:val="22"/>
          <w:lang w:val="es-BO"/>
        </w:rPr>
        <w:t xml:space="preserve">, para el procesamiento del pago correspondiente, previa remisión y aprobación de la factura emitida por el </w:t>
      </w:r>
      <w:r>
        <w:rPr>
          <w:rFonts w:ascii="Calibri" w:hAnsi="Calibri" w:cs="Calibri"/>
          <w:b/>
          <w:sz w:val="22"/>
          <w:szCs w:val="22"/>
          <w:lang w:val="es-BO"/>
        </w:rPr>
        <w:t>CONTRATISTA.</w:t>
      </w:r>
    </w:p>
    <w:p w14:paraId="6C764847" w14:textId="77777777" w:rsidR="008269D0" w:rsidRDefault="008269D0" w:rsidP="008269D0">
      <w:pPr>
        <w:jc w:val="both"/>
        <w:rPr>
          <w:rFonts w:ascii="Calibri" w:hAnsi="Calibri" w:cs="Calibri"/>
          <w:sz w:val="22"/>
          <w:szCs w:val="22"/>
          <w:lang w:val="es-BO"/>
        </w:rPr>
      </w:pPr>
    </w:p>
    <w:p w14:paraId="10BFC029"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 xml:space="preserve">DÉCIMA SEGUNDA.- (FACTURACIÓN). </w:t>
      </w:r>
    </w:p>
    <w:p w14:paraId="273B9BD2" w14:textId="77777777" w:rsidR="008269D0" w:rsidRDefault="008269D0" w:rsidP="008269D0">
      <w:pPr>
        <w:jc w:val="both"/>
        <w:rPr>
          <w:rFonts w:ascii="Calibri" w:hAnsi="Calibri" w:cs="Calibri"/>
          <w:b/>
          <w:sz w:val="22"/>
          <w:szCs w:val="22"/>
          <w:lang w:val="es-BO"/>
        </w:rPr>
      </w:pPr>
    </w:p>
    <w:p w14:paraId="34D5803C"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emitirá la factura correspondiente a favor de </w:t>
      </w:r>
      <w:r>
        <w:rPr>
          <w:rFonts w:ascii="Calibri" w:hAnsi="Calibri" w:cs="Calibri"/>
          <w:b/>
          <w:sz w:val="22"/>
          <w:szCs w:val="22"/>
          <w:lang w:val="es-BO"/>
        </w:rPr>
        <w:t>YPFB</w:t>
      </w:r>
      <w:r>
        <w:rPr>
          <w:rFonts w:ascii="Calibri" w:hAnsi="Calibri" w:cs="Calibri"/>
          <w:sz w:val="22"/>
          <w:szCs w:val="22"/>
          <w:lang w:val="es-BO"/>
        </w:rPr>
        <w:t xml:space="preserve"> una vez que cada planilla de avance de obra haya sido aprobada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caso de que no sea emitida la factura respectiva, </w:t>
      </w:r>
      <w:r>
        <w:rPr>
          <w:rFonts w:ascii="Calibri" w:hAnsi="Calibri" w:cs="Calibri"/>
          <w:b/>
          <w:sz w:val="22"/>
          <w:szCs w:val="22"/>
          <w:lang w:val="es-BO"/>
        </w:rPr>
        <w:t>YPFB</w:t>
      </w:r>
      <w:r>
        <w:rPr>
          <w:rFonts w:ascii="Calibri" w:hAnsi="Calibri" w:cs="Calibri"/>
          <w:sz w:val="22"/>
          <w:szCs w:val="22"/>
          <w:lang w:val="es-BO"/>
        </w:rPr>
        <w:t xml:space="preserve"> no hará efectivo el pago de la planilla.</w:t>
      </w:r>
    </w:p>
    <w:p w14:paraId="7DA5596E" w14:textId="77777777" w:rsidR="008269D0" w:rsidRDefault="008269D0" w:rsidP="008269D0">
      <w:pPr>
        <w:jc w:val="both"/>
        <w:rPr>
          <w:rFonts w:ascii="Calibri" w:hAnsi="Calibri" w:cs="Calibri"/>
          <w:sz w:val="22"/>
          <w:szCs w:val="22"/>
          <w:lang w:val="es-BO"/>
        </w:rPr>
      </w:pPr>
    </w:p>
    <w:p w14:paraId="4B64D6C8"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DÉCIMA TERCERA.- (GARANTIAS).</w:t>
      </w:r>
    </w:p>
    <w:p w14:paraId="7690A061" w14:textId="77777777" w:rsidR="008269D0" w:rsidRDefault="008269D0" w:rsidP="008269D0">
      <w:pPr>
        <w:jc w:val="both"/>
        <w:rPr>
          <w:rFonts w:ascii="Calibri" w:hAnsi="Calibri" w:cs="Calibri"/>
          <w:b/>
          <w:sz w:val="22"/>
          <w:szCs w:val="22"/>
          <w:lang w:val="es-BO"/>
        </w:rPr>
      </w:pPr>
    </w:p>
    <w:p w14:paraId="25658E65" w14:textId="77777777" w:rsidR="008269D0" w:rsidRDefault="008269D0" w:rsidP="00654500">
      <w:pPr>
        <w:numPr>
          <w:ilvl w:val="1"/>
          <w:numId w:val="48"/>
        </w:numPr>
        <w:tabs>
          <w:tab w:val="left" w:pos="567"/>
        </w:tabs>
        <w:ind w:left="426"/>
        <w:contextualSpacing/>
        <w:jc w:val="both"/>
        <w:rPr>
          <w:rFonts w:ascii="Calibri" w:hAnsi="Calibri" w:cs="Calibri"/>
          <w:b/>
          <w:sz w:val="22"/>
          <w:szCs w:val="22"/>
          <w:lang w:val="es-BO"/>
        </w:rPr>
      </w:pPr>
      <w:r>
        <w:rPr>
          <w:rFonts w:ascii="Calibri" w:hAnsi="Calibri" w:cs="Calibri"/>
          <w:b/>
          <w:sz w:val="22"/>
          <w:szCs w:val="22"/>
          <w:lang w:val="es-BO"/>
        </w:rPr>
        <w:t xml:space="preserve">Garantía de cumplimiento de Contrato: </w:t>
      </w:r>
      <w:bookmarkStart w:id="11" w:name="OLE_LINK2"/>
      <w:bookmarkStart w:id="12" w:name="OLE_LINK1"/>
    </w:p>
    <w:p w14:paraId="4414748F" w14:textId="77777777" w:rsidR="008269D0" w:rsidRDefault="008269D0" w:rsidP="008269D0">
      <w:pPr>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garantiza la correcta y fiel ejecución del presente </w:t>
      </w:r>
      <w:r>
        <w:rPr>
          <w:rFonts w:ascii="Calibri" w:hAnsi="Calibri" w:cs="Calibri"/>
          <w:b/>
          <w:bCs/>
          <w:sz w:val="22"/>
          <w:szCs w:val="22"/>
          <w:lang w:val="es-BO"/>
        </w:rPr>
        <w:t xml:space="preserve">CONTRATO </w:t>
      </w:r>
      <w:r>
        <w:rPr>
          <w:rFonts w:ascii="Calibri" w:hAnsi="Calibri" w:cs="Calibri"/>
          <w:sz w:val="22"/>
          <w:szCs w:val="22"/>
          <w:lang w:val="es-BO"/>
        </w:rPr>
        <w:t xml:space="preserve">en todas sus partes con la </w:t>
      </w:r>
      <w:r>
        <w:rPr>
          <w:rFonts w:ascii="Calibri" w:hAnsi="Calibri" w:cs="Calibri"/>
          <w:b/>
          <w:position w:val="-6"/>
          <w:sz w:val="22"/>
          <w:szCs w:val="22"/>
          <w:highlight w:val="yellow"/>
          <w:u w:val="single"/>
          <w:lang w:val="es-ES_tradnl"/>
        </w:rPr>
        <w:t>“xxxxx”</w:t>
      </w:r>
      <w:r>
        <w:rPr>
          <w:rFonts w:ascii="Calibri" w:hAnsi="Calibri" w:cs="Calibri"/>
          <w:sz w:val="22"/>
          <w:szCs w:val="22"/>
          <w:lang w:val="es-BO"/>
        </w:rPr>
        <w:t xml:space="preserve"> de Garantía de Cumplimiento de Contrato Nº </w:t>
      </w:r>
      <w:r>
        <w:rPr>
          <w:rFonts w:ascii="Calibri" w:hAnsi="Calibri" w:cs="Calibri"/>
          <w:b/>
          <w:position w:val="-6"/>
          <w:sz w:val="22"/>
          <w:szCs w:val="22"/>
          <w:highlight w:val="yellow"/>
          <w:u w:val="single"/>
          <w:lang w:val="es-ES_tradnl"/>
        </w:rPr>
        <w:t>“xxxxx”</w:t>
      </w:r>
      <w:r>
        <w:rPr>
          <w:rFonts w:ascii="Calibri" w:hAnsi="Calibri" w:cs="Calibri"/>
          <w:b/>
          <w:position w:val="-6"/>
          <w:sz w:val="22"/>
          <w:szCs w:val="22"/>
          <w:u w:val="single"/>
          <w:lang w:val="es-ES_tradnl"/>
        </w:rPr>
        <w:t xml:space="preserve"> </w:t>
      </w:r>
      <w:r>
        <w:rPr>
          <w:rFonts w:ascii="Calibri" w:hAnsi="Calibri" w:cs="Calibri"/>
          <w:sz w:val="22"/>
          <w:szCs w:val="22"/>
          <w:lang w:val="es-BO"/>
        </w:rPr>
        <w:t xml:space="preserve">emitida por el Banco </w:t>
      </w:r>
      <w:r>
        <w:rPr>
          <w:rFonts w:ascii="Calibri" w:hAnsi="Calibri" w:cs="Calibri"/>
          <w:b/>
          <w:position w:val="-6"/>
          <w:sz w:val="22"/>
          <w:szCs w:val="22"/>
          <w:highlight w:val="yellow"/>
          <w:u w:val="single"/>
          <w:lang w:val="es-ES_tradnl"/>
        </w:rPr>
        <w:t>“xxxxx”</w:t>
      </w:r>
      <w:r>
        <w:rPr>
          <w:rFonts w:ascii="Calibri" w:hAnsi="Calibri" w:cs="Calibri"/>
          <w:b/>
          <w:position w:val="-6"/>
          <w:sz w:val="22"/>
          <w:szCs w:val="22"/>
          <w:u w:val="single"/>
          <w:lang w:val="es-ES_tradnl"/>
        </w:rPr>
        <w:t xml:space="preserve"> </w:t>
      </w:r>
      <w:r>
        <w:rPr>
          <w:rFonts w:ascii="Calibri" w:hAnsi="Calibri" w:cs="Calibri"/>
          <w:sz w:val="22"/>
          <w:szCs w:val="22"/>
          <w:lang w:val="es-BO"/>
        </w:rPr>
        <w:t xml:space="preserve">con vigencia hasta el </w:t>
      </w:r>
      <w:r>
        <w:rPr>
          <w:rFonts w:ascii="Calibri" w:hAnsi="Calibri" w:cs="Calibri"/>
          <w:b/>
          <w:position w:val="-6"/>
          <w:sz w:val="22"/>
          <w:szCs w:val="22"/>
          <w:highlight w:val="yellow"/>
          <w:u w:val="single"/>
          <w:lang w:val="es-ES_tradnl"/>
        </w:rPr>
        <w:t>“xxxxx”</w:t>
      </w:r>
      <w:r>
        <w:rPr>
          <w:rFonts w:ascii="Calibri" w:hAnsi="Calibri" w:cs="Calibri"/>
          <w:sz w:val="22"/>
          <w:szCs w:val="22"/>
          <w:lang w:val="es-BO"/>
        </w:rPr>
        <w:t>, a la orden de Yacimientos Petrolíferos Fiscales Bolivianos</w:t>
      </w:r>
      <w:r>
        <w:rPr>
          <w:rFonts w:ascii="Calibri" w:hAnsi="Calibri" w:cs="Calibri"/>
          <w:b/>
          <w:i/>
          <w:sz w:val="22"/>
          <w:szCs w:val="22"/>
          <w:lang w:val="es-BO"/>
        </w:rPr>
        <w:t xml:space="preserve">, </w:t>
      </w:r>
      <w:r>
        <w:rPr>
          <w:rFonts w:ascii="Calibri" w:hAnsi="Calibri" w:cs="Calibri"/>
          <w:sz w:val="22"/>
          <w:szCs w:val="22"/>
          <w:lang w:val="es-BO"/>
        </w:rPr>
        <w:t>por Bs.</w:t>
      </w:r>
      <w:r>
        <w:rPr>
          <w:rFonts w:ascii="Calibri" w:hAnsi="Calibri" w:cs="Calibri"/>
          <w:b/>
          <w:position w:val="-6"/>
          <w:sz w:val="22"/>
          <w:szCs w:val="22"/>
          <w:highlight w:val="yellow"/>
          <w:u w:val="single"/>
          <w:lang w:val="es-ES_tradnl"/>
        </w:rPr>
        <w:t xml:space="preserve"> “xxxxx”</w:t>
      </w:r>
      <w:r>
        <w:rPr>
          <w:rFonts w:ascii="Calibri" w:hAnsi="Calibri" w:cs="Calibri"/>
          <w:b/>
          <w:sz w:val="22"/>
          <w:szCs w:val="22"/>
          <w:lang w:val="es-BO"/>
        </w:rPr>
        <w:t xml:space="preserve"> (</w:t>
      </w:r>
      <w:r>
        <w:rPr>
          <w:rFonts w:ascii="Calibri" w:hAnsi="Calibri" w:cs="Calibri"/>
          <w:b/>
          <w:position w:val="-6"/>
          <w:sz w:val="22"/>
          <w:szCs w:val="22"/>
          <w:highlight w:val="yellow"/>
          <w:u w:val="single"/>
          <w:lang w:val="es-ES_tradnl"/>
        </w:rPr>
        <w:t>“xxxxx”</w:t>
      </w:r>
      <w:r>
        <w:rPr>
          <w:rFonts w:ascii="Calibri" w:hAnsi="Calibri" w:cs="Calibri"/>
          <w:b/>
          <w:position w:val="-6"/>
          <w:sz w:val="22"/>
          <w:szCs w:val="22"/>
          <w:u w:val="single"/>
          <w:lang w:val="es-ES_tradnl"/>
        </w:rPr>
        <w:t xml:space="preserve"> </w:t>
      </w:r>
      <w:r>
        <w:rPr>
          <w:rFonts w:ascii="Calibri" w:hAnsi="Calibri" w:cs="Calibri"/>
          <w:b/>
          <w:position w:val="-6"/>
          <w:sz w:val="22"/>
          <w:szCs w:val="22"/>
          <w:highlight w:val="yellow"/>
          <w:u w:val="single"/>
          <w:lang w:val="es-ES_tradnl"/>
        </w:rPr>
        <w:t>“xxxxx”</w:t>
      </w:r>
      <w:r>
        <w:rPr>
          <w:rFonts w:ascii="Calibri" w:hAnsi="Calibri" w:cs="Calibri"/>
          <w:b/>
          <w:sz w:val="22"/>
          <w:szCs w:val="22"/>
          <w:lang w:val="es-BO"/>
        </w:rPr>
        <w:t>/100 Bolivianos)</w:t>
      </w:r>
      <w:r>
        <w:rPr>
          <w:rFonts w:ascii="Calibri" w:hAnsi="Calibri" w:cs="Calibri"/>
          <w:sz w:val="22"/>
          <w:szCs w:val="22"/>
          <w:lang w:val="es-BO"/>
        </w:rPr>
        <w:t xml:space="preserve"> </w:t>
      </w:r>
      <w:r>
        <w:rPr>
          <w:rFonts w:ascii="Calibri" w:hAnsi="Calibri" w:cs="Calibri"/>
          <w:b/>
          <w:i/>
          <w:sz w:val="22"/>
          <w:szCs w:val="22"/>
          <w:lang w:val="es-BO"/>
        </w:rPr>
        <w:t xml:space="preserve"> </w:t>
      </w:r>
      <w:r>
        <w:rPr>
          <w:rFonts w:ascii="Calibri" w:hAnsi="Calibri" w:cs="Calibri"/>
          <w:sz w:val="22"/>
          <w:szCs w:val="22"/>
          <w:lang w:val="es-BO"/>
        </w:rPr>
        <w:t>equivalente al siete por ciento (7%) del monto total del Contrato.</w:t>
      </w:r>
      <w:bookmarkEnd w:id="11"/>
      <w:bookmarkEnd w:id="12"/>
    </w:p>
    <w:p w14:paraId="5FC870CF"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A solo requerimiento por </w:t>
      </w:r>
      <w:r>
        <w:rPr>
          <w:rFonts w:ascii="Calibri" w:hAnsi="Calibri" w:cs="Calibri"/>
          <w:b/>
          <w:sz w:val="22"/>
          <w:szCs w:val="22"/>
          <w:lang w:val="es-BO"/>
        </w:rPr>
        <w:t>YPFB</w:t>
      </w:r>
      <w:r>
        <w:rPr>
          <w:rFonts w:ascii="Calibri" w:hAnsi="Calibri" w:cs="Calibri"/>
          <w:bCs/>
          <w:sz w:val="22"/>
          <w:szCs w:val="22"/>
          <w:lang w:val="es-BO"/>
        </w:rPr>
        <w:t>,</w:t>
      </w:r>
      <w:r>
        <w:rPr>
          <w:rFonts w:ascii="Calibri" w:hAnsi="Calibri" w:cs="Calibri"/>
          <w:b/>
          <w:bCs/>
          <w:sz w:val="22"/>
          <w:szCs w:val="22"/>
          <w:lang w:val="es-BO"/>
        </w:rPr>
        <w:t xml:space="preserve"> </w:t>
      </w:r>
      <w:r>
        <w:rPr>
          <w:rFonts w:ascii="Calibri" w:hAnsi="Calibri" w:cs="Calibri"/>
          <w:sz w:val="22"/>
          <w:szCs w:val="22"/>
          <w:lang w:val="es-BO"/>
        </w:rPr>
        <w:t xml:space="preserve">el importe de la garantía citada anteriormente será ejecutada </w:t>
      </w:r>
      <w:r>
        <w:rPr>
          <w:rFonts w:ascii="Calibri" w:hAnsi="Calibri" w:cs="Calibri"/>
          <w:bCs/>
          <w:sz w:val="22"/>
          <w:szCs w:val="22"/>
          <w:lang w:val="es-BO"/>
        </w:rPr>
        <w:t xml:space="preserve">en caso de cualquier incumplimiento </w:t>
      </w:r>
      <w:r>
        <w:rPr>
          <w:rFonts w:ascii="Calibri" w:hAnsi="Calibri" w:cs="Calibri"/>
          <w:sz w:val="22"/>
          <w:szCs w:val="22"/>
          <w:lang w:val="es-BO"/>
        </w:rPr>
        <w:t xml:space="preserve">contractual incurrido por el </w:t>
      </w:r>
      <w:r>
        <w:rPr>
          <w:rFonts w:ascii="Calibri" w:hAnsi="Calibri" w:cs="Calibri"/>
          <w:b/>
          <w:bCs/>
          <w:sz w:val="22"/>
          <w:szCs w:val="22"/>
          <w:lang w:val="es-BO"/>
        </w:rPr>
        <w:t>CONTRATISTA</w:t>
      </w:r>
      <w:r>
        <w:rPr>
          <w:rFonts w:ascii="Calibri" w:hAnsi="Calibri" w:cs="Calibri"/>
          <w:bCs/>
          <w:sz w:val="22"/>
          <w:szCs w:val="22"/>
          <w:lang w:val="es-BO"/>
        </w:rPr>
        <w:t>,</w:t>
      </w:r>
      <w:r>
        <w:rPr>
          <w:rFonts w:ascii="Calibri" w:hAnsi="Calibri" w:cs="Calibri"/>
          <w:sz w:val="22"/>
          <w:szCs w:val="22"/>
          <w:lang w:val="es-BO"/>
        </w:rPr>
        <w:t xml:space="preserve"> sin necesidad de ningún trámite o acción judicial.</w:t>
      </w:r>
    </w:p>
    <w:p w14:paraId="279C8D64"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3BE90727"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b/>
          <w:sz w:val="22"/>
          <w:szCs w:val="22"/>
          <w:lang w:val="es-BO"/>
        </w:rPr>
        <w:t>YPFB</w:t>
      </w:r>
      <w:r>
        <w:rPr>
          <w:rFonts w:ascii="Calibri" w:hAnsi="Calibri" w:cs="Calibri"/>
          <w:b/>
          <w:bCs/>
          <w:sz w:val="22"/>
          <w:szCs w:val="22"/>
          <w:lang w:val="es-BO"/>
        </w:rPr>
        <w:t xml:space="preserve"> </w:t>
      </w:r>
      <w:r>
        <w:rPr>
          <w:rFonts w:ascii="Calibri" w:hAnsi="Calibri" w:cs="Calibri"/>
          <w:sz w:val="22"/>
          <w:szCs w:val="22"/>
          <w:lang w:val="es-BO"/>
        </w:rPr>
        <w:t xml:space="preserve">llevará el control directo de la vigencia de la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o solicitar gestionar su ejecución.</w:t>
      </w:r>
    </w:p>
    <w:p w14:paraId="75C42421" w14:textId="77777777" w:rsidR="008269D0" w:rsidRDefault="008269D0" w:rsidP="00654500">
      <w:pPr>
        <w:numPr>
          <w:ilvl w:val="1"/>
          <w:numId w:val="48"/>
        </w:numPr>
        <w:tabs>
          <w:tab w:val="left" w:pos="567"/>
        </w:tabs>
        <w:spacing w:before="120" w:after="120"/>
        <w:ind w:left="426"/>
        <w:contextualSpacing/>
        <w:jc w:val="both"/>
        <w:rPr>
          <w:rFonts w:ascii="Calibri" w:hAnsi="Calibri" w:cs="Calibri"/>
          <w:b/>
          <w:bCs/>
          <w:i/>
          <w:sz w:val="22"/>
          <w:szCs w:val="22"/>
          <w:lang w:val="es-BO"/>
        </w:rPr>
      </w:pPr>
      <w:r>
        <w:rPr>
          <w:rFonts w:ascii="Calibri" w:hAnsi="Calibri" w:cs="Calibri"/>
          <w:b/>
          <w:bCs/>
          <w:sz w:val="22"/>
          <w:szCs w:val="22"/>
          <w:lang w:val="es-BO"/>
        </w:rPr>
        <w:t xml:space="preserve">Garantía de la Obra: </w:t>
      </w:r>
    </w:p>
    <w:p w14:paraId="00AAF257" w14:textId="77777777" w:rsidR="008269D0" w:rsidRDefault="008269D0" w:rsidP="008269D0">
      <w:pPr>
        <w:ind w:left="567"/>
        <w:jc w:val="both"/>
        <w:rPr>
          <w:rFonts w:ascii="Calibri" w:hAnsi="Calibri" w:cs="Calibri"/>
          <w:bCs/>
          <w:sz w:val="22"/>
          <w:szCs w:val="22"/>
          <w:lang w:val="es-BO"/>
        </w:rPr>
      </w:pPr>
      <w:r>
        <w:rPr>
          <w:rFonts w:ascii="Calibri" w:hAnsi="Calibri" w:cs="Calibri"/>
          <w:bCs/>
          <w:sz w:val="22"/>
          <w:szCs w:val="22"/>
          <w:lang w:val="es-BO"/>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391F99E5" w14:textId="77777777" w:rsidR="008269D0" w:rsidRDefault="008269D0" w:rsidP="008269D0">
      <w:pPr>
        <w:ind w:left="567"/>
        <w:jc w:val="both"/>
        <w:rPr>
          <w:rFonts w:ascii="Calibri" w:hAnsi="Calibri" w:cs="Calibri"/>
          <w:bCs/>
          <w:sz w:val="22"/>
          <w:szCs w:val="22"/>
          <w:lang w:val="es-BO"/>
        </w:rPr>
      </w:pPr>
    </w:p>
    <w:p w14:paraId="0C5FB911" w14:textId="77777777" w:rsidR="008269D0" w:rsidRDefault="008269D0" w:rsidP="008269D0">
      <w:pPr>
        <w:ind w:left="567" w:hanging="567"/>
        <w:jc w:val="both"/>
        <w:rPr>
          <w:rFonts w:ascii="Calibri" w:hAnsi="Calibri" w:cs="Calibri"/>
          <w:b/>
          <w:sz w:val="22"/>
          <w:szCs w:val="22"/>
          <w:lang w:val="es-BO"/>
        </w:rPr>
      </w:pPr>
      <w:r>
        <w:rPr>
          <w:rFonts w:ascii="Calibri" w:hAnsi="Calibri" w:cs="Calibri"/>
          <w:b/>
          <w:sz w:val="22"/>
          <w:szCs w:val="22"/>
          <w:lang w:val="es-BO"/>
        </w:rPr>
        <w:t xml:space="preserve">DÉCIMA CUARTA.- (CLÁUSULA DE SEGUROS). </w:t>
      </w:r>
      <w:bookmarkStart w:id="13" w:name="_Toc413861695"/>
    </w:p>
    <w:p w14:paraId="4F4B7C12" w14:textId="77777777" w:rsidR="008269D0" w:rsidRDefault="008269D0" w:rsidP="008269D0">
      <w:pPr>
        <w:ind w:left="567" w:hanging="567"/>
        <w:jc w:val="both"/>
        <w:rPr>
          <w:rFonts w:ascii="Calibri" w:hAnsi="Calibri" w:cs="Calibri"/>
          <w:b/>
          <w:sz w:val="22"/>
          <w:szCs w:val="22"/>
          <w:lang w:val="es-BO"/>
        </w:rPr>
      </w:pPr>
    </w:p>
    <w:p w14:paraId="1DE38F8A" w14:textId="77777777" w:rsidR="008269D0" w:rsidRDefault="008269D0" w:rsidP="008269D0">
      <w:pPr>
        <w:ind w:left="567" w:hanging="567"/>
        <w:jc w:val="both"/>
        <w:rPr>
          <w:rFonts w:ascii="Calibri" w:hAnsi="Calibri" w:cs="Calibri"/>
          <w:b/>
          <w:sz w:val="22"/>
          <w:szCs w:val="22"/>
        </w:rPr>
      </w:pPr>
      <w:r>
        <w:rPr>
          <w:rFonts w:ascii="Calibri" w:hAnsi="Calibri" w:cs="Calibri"/>
          <w:b/>
          <w:sz w:val="22"/>
          <w:szCs w:val="22"/>
        </w:rPr>
        <w:t>Seguros del Contratista</w:t>
      </w:r>
      <w:bookmarkEnd w:id="13"/>
      <w:r>
        <w:rPr>
          <w:rFonts w:ascii="Calibri" w:hAnsi="Calibri" w:cs="Calibri"/>
          <w:b/>
          <w:sz w:val="22"/>
          <w:szCs w:val="22"/>
        </w:rPr>
        <w:t>:</w:t>
      </w:r>
    </w:p>
    <w:p w14:paraId="3E06622C" w14:textId="77777777" w:rsidR="008269D0" w:rsidRDefault="008269D0" w:rsidP="008269D0">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obtendrá y mantendrá vigentes de forma ininterrumpida mientras dure el Contrato, los seguros obligatorios requeridos por </w:t>
      </w:r>
      <w:r>
        <w:rPr>
          <w:rFonts w:ascii="Calibri" w:hAnsi="Calibri" w:cs="Calibri"/>
          <w:b/>
          <w:sz w:val="22"/>
          <w:szCs w:val="22"/>
        </w:rPr>
        <w:t>YPFB</w:t>
      </w:r>
      <w:r>
        <w:rPr>
          <w:rFonts w:ascii="Calibri" w:eastAsia="Calibri" w:hAnsi="Calibri" w:cs="Calibri"/>
          <w:b/>
          <w:sz w:val="22"/>
          <w:szCs w:val="22"/>
        </w:rPr>
        <w:t>,</w:t>
      </w:r>
      <w:r>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15F0FEF0" w14:textId="77777777" w:rsidR="008269D0" w:rsidRDefault="008269D0" w:rsidP="008269D0">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59710591" w14:textId="77777777" w:rsidR="008269D0" w:rsidRDefault="008269D0" w:rsidP="008269D0">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Pr>
          <w:rFonts w:ascii="Calibri" w:eastAsia="Calibri" w:hAnsi="Calibri" w:cs="Calibri"/>
          <w:b/>
          <w:sz w:val="22"/>
          <w:szCs w:val="22"/>
        </w:rPr>
        <w:t>CONTRATISTA</w:t>
      </w:r>
      <w:r>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5FEF7759" w14:textId="77777777" w:rsidR="008269D0" w:rsidRDefault="008269D0" w:rsidP="008269D0">
      <w:pPr>
        <w:autoSpaceDE w:val="0"/>
        <w:autoSpaceDN w:val="0"/>
        <w:adjustRightInd w:val="0"/>
        <w:spacing w:before="120" w:after="120"/>
        <w:ind w:left="567"/>
        <w:jc w:val="both"/>
        <w:rPr>
          <w:rFonts w:ascii="Calibri" w:eastAsia="Calibri" w:hAnsi="Calibri" w:cs="Calibri"/>
          <w:sz w:val="22"/>
          <w:szCs w:val="22"/>
        </w:rPr>
      </w:pPr>
      <w:r>
        <w:rPr>
          <w:rFonts w:ascii="Calibri" w:eastAsia="Calibri" w:hAnsi="Calibri" w:cs="Calibri"/>
          <w:sz w:val="22"/>
          <w:szCs w:val="22"/>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w:t>
      </w:r>
      <w:r>
        <w:rPr>
          <w:rFonts w:ascii="Calibri" w:eastAsia="Calibri" w:hAnsi="Calibri" w:cs="Calibri"/>
          <w:sz w:val="22"/>
          <w:szCs w:val="22"/>
        </w:rPr>
        <w:lastRenderedPageBreak/>
        <w:t>la nomenclatura de la APS y cuya calificación de riesgo corresponda a la más baja de las obtenidas a la última fecha disponible, y como mínimo serán las que se indican a continuación:</w:t>
      </w:r>
    </w:p>
    <w:p w14:paraId="00C26BD9" w14:textId="77777777" w:rsidR="008269D0" w:rsidRDefault="008269D0" w:rsidP="00654500">
      <w:pPr>
        <w:numPr>
          <w:ilvl w:val="1"/>
          <w:numId w:val="49"/>
        </w:numPr>
        <w:tabs>
          <w:tab w:val="left" w:pos="567"/>
        </w:tabs>
        <w:spacing w:before="120" w:after="120"/>
        <w:ind w:left="426"/>
        <w:contextualSpacing/>
        <w:jc w:val="both"/>
        <w:rPr>
          <w:rFonts w:ascii="Calibri" w:hAnsi="Calibri" w:cs="Calibri"/>
          <w:b/>
          <w:sz w:val="22"/>
          <w:szCs w:val="22"/>
        </w:rPr>
      </w:pPr>
      <w:bookmarkStart w:id="14" w:name="_Toc413861696"/>
      <w:r>
        <w:rPr>
          <w:rFonts w:ascii="Calibri" w:hAnsi="Calibri" w:cs="Calibri"/>
          <w:b/>
          <w:sz w:val="22"/>
          <w:szCs w:val="22"/>
        </w:rPr>
        <w:t>Seguro de todo riesgo de construcción</w:t>
      </w:r>
      <w:bookmarkEnd w:id="14"/>
      <w:r>
        <w:rPr>
          <w:rFonts w:ascii="Calibri" w:hAnsi="Calibri" w:cs="Calibri"/>
          <w:b/>
          <w:sz w:val="22"/>
          <w:szCs w:val="22"/>
        </w:rPr>
        <w:t>:</w:t>
      </w:r>
    </w:p>
    <w:p w14:paraId="3DB0277E" w14:textId="77777777" w:rsidR="008269D0" w:rsidRDefault="008269D0" w:rsidP="008269D0">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Durante la ejecución de la Obra, el CONTRATISTA deberá obtener una póliza de Seguro de todo riesgo de construcción, la misma que cubrirá los</w:t>
      </w:r>
      <w:r>
        <w:rPr>
          <w:rFonts w:ascii="Calibri" w:hAnsi="Calibri" w:cs="Calibri"/>
          <w:b/>
          <w:sz w:val="22"/>
          <w:szCs w:val="22"/>
          <w:lang w:val="es-BO"/>
        </w:rPr>
        <w:t xml:space="preserve"> </w:t>
      </w:r>
      <w:r>
        <w:rPr>
          <w:rFonts w:ascii="Calibri" w:hAnsi="Calibri" w:cs="Calibri"/>
          <w:b/>
          <w:position w:val="-6"/>
          <w:sz w:val="22"/>
          <w:szCs w:val="22"/>
          <w:highlight w:val="yellow"/>
          <w:u w:val="single"/>
          <w:lang w:val="es-ES_tradnl"/>
        </w:rPr>
        <w:t>“xxxxx”</w:t>
      </w:r>
      <w:r>
        <w:rPr>
          <w:rFonts w:ascii="Calibri" w:eastAsia="Calibri" w:hAnsi="Calibri" w:cs="Calibri"/>
          <w:sz w:val="22"/>
          <w:szCs w:val="22"/>
        </w:rPr>
        <w:t>, definidas en el paquete adjudicado, por un valor asegurado equivalente al valor del Contrato al finalizar la Obra, debiendo mantener actualizada la suma asegurada.</w:t>
      </w:r>
    </w:p>
    <w:p w14:paraId="29E7E771" w14:textId="77777777" w:rsidR="008269D0" w:rsidRDefault="008269D0" w:rsidP="008269D0">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40A690C0" w14:textId="77777777" w:rsidR="008269D0" w:rsidRDefault="008269D0" w:rsidP="008269D0">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510BE027" w14:textId="77777777" w:rsidR="008269D0" w:rsidRDefault="008269D0" w:rsidP="008269D0">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vigencia de la póliza deberá incluir todo el periodo de construcción hasta la fecha de entrega y recepción definitiva de la Obra</w:t>
      </w:r>
    </w:p>
    <w:p w14:paraId="4FA3202B" w14:textId="77777777" w:rsidR="008269D0" w:rsidRDefault="008269D0" w:rsidP="00654500">
      <w:pPr>
        <w:numPr>
          <w:ilvl w:val="1"/>
          <w:numId w:val="49"/>
        </w:numPr>
        <w:tabs>
          <w:tab w:val="left" w:pos="567"/>
        </w:tabs>
        <w:spacing w:before="120" w:after="120"/>
        <w:ind w:left="426"/>
        <w:contextualSpacing/>
        <w:jc w:val="both"/>
        <w:rPr>
          <w:rFonts w:ascii="Calibri" w:hAnsi="Calibri" w:cs="Calibri"/>
          <w:b/>
          <w:sz w:val="22"/>
          <w:szCs w:val="22"/>
        </w:rPr>
      </w:pPr>
      <w:bookmarkStart w:id="15" w:name="_Toc413861698"/>
      <w:r>
        <w:rPr>
          <w:rFonts w:ascii="Calibri" w:hAnsi="Calibri" w:cs="Calibri"/>
          <w:b/>
          <w:sz w:val="22"/>
          <w:szCs w:val="22"/>
        </w:rPr>
        <w:t>Seguro de responsabilidad civil por daños a terceros</w:t>
      </w:r>
      <w:bookmarkEnd w:id="15"/>
      <w:r>
        <w:rPr>
          <w:rFonts w:ascii="Calibri" w:hAnsi="Calibri" w:cs="Calibri"/>
          <w:b/>
          <w:sz w:val="22"/>
          <w:szCs w:val="22"/>
        </w:rPr>
        <w:t>:</w:t>
      </w:r>
    </w:p>
    <w:p w14:paraId="4015EFF5" w14:textId="77777777" w:rsidR="008269D0" w:rsidRDefault="008269D0" w:rsidP="008269D0">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 los </w:t>
      </w:r>
      <w:r>
        <w:rPr>
          <w:rFonts w:ascii="Calibri" w:hAnsi="Calibri" w:cs="Calibri"/>
          <w:b/>
          <w:position w:val="-6"/>
          <w:sz w:val="22"/>
          <w:szCs w:val="22"/>
          <w:highlight w:val="yellow"/>
          <w:u w:val="single"/>
          <w:lang w:val="es-ES_tradnl"/>
        </w:rPr>
        <w:t>“xxxxx”</w:t>
      </w:r>
      <w:r>
        <w:rPr>
          <w:rFonts w:ascii="Calibri" w:eastAsia="Calibri" w:hAnsi="Calibri" w:cs="Calibri"/>
          <w:sz w:val="22"/>
          <w:szCs w:val="22"/>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24A357C8" w14:textId="77777777" w:rsidR="008269D0" w:rsidRDefault="008269D0" w:rsidP="008269D0">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296B5BF7" w14:textId="77777777" w:rsidR="008269D0" w:rsidRDefault="008269D0" w:rsidP="00654500">
      <w:pPr>
        <w:numPr>
          <w:ilvl w:val="1"/>
          <w:numId w:val="49"/>
        </w:numPr>
        <w:tabs>
          <w:tab w:val="left" w:pos="567"/>
        </w:tabs>
        <w:spacing w:before="120" w:after="120"/>
        <w:ind w:left="426"/>
        <w:contextualSpacing/>
        <w:jc w:val="both"/>
        <w:rPr>
          <w:rFonts w:ascii="Calibri" w:hAnsi="Calibri" w:cs="Calibri"/>
          <w:b/>
          <w:caps/>
          <w:sz w:val="22"/>
          <w:szCs w:val="22"/>
        </w:rPr>
      </w:pPr>
      <w:bookmarkStart w:id="16" w:name="_Toc413861699"/>
      <w:r>
        <w:rPr>
          <w:rFonts w:ascii="Calibri" w:hAnsi="Calibri" w:cs="Calibri"/>
          <w:b/>
          <w:sz w:val="22"/>
          <w:szCs w:val="22"/>
        </w:rPr>
        <w:t>Seguro accidentes personales y vida en grupo</w:t>
      </w:r>
      <w:bookmarkEnd w:id="16"/>
      <w:r>
        <w:rPr>
          <w:rFonts w:ascii="Calibri" w:hAnsi="Calibri" w:cs="Calibri"/>
          <w:b/>
          <w:caps/>
          <w:sz w:val="22"/>
          <w:szCs w:val="22"/>
        </w:rPr>
        <w:t>:</w:t>
      </w:r>
    </w:p>
    <w:p w14:paraId="16B3D113" w14:textId="77777777" w:rsidR="008269D0" w:rsidRDefault="008269D0" w:rsidP="008269D0">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Todos los trabajadores, funcionarios y empleados designados por el Contratista, para la ejecución del servicio, deberán estar cubiertos por el Seguro de Vida en Grupo y Seguro de </w:t>
      </w:r>
      <w:r>
        <w:rPr>
          <w:rFonts w:ascii="Calibri" w:eastAsia="Calibri" w:hAnsi="Calibri" w:cs="Calibri"/>
          <w:sz w:val="22"/>
          <w:szCs w:val="22"/>
        </w:rPr>
        <w:lastRenderedPageBreak/>
        <w:t>Accidentes Personales (que cubre muerte, invalidez y gastos médicos) por lesiones corporales sufridas como consecuencia directa e inmediata de los accidentes que ocurran en el desempeño de su trabajo.</w:t>
      </w:r>
    </w:p>
    <w:p w14:paraId="0B687E2D"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Durante la ejecución de la obra, el Contratista deberá mantener por su cuenta y cargo una póliza de Seguro adecuada, para asegurar contra todo riesgo, las obras en ejecución, materiales.</w:t>
      </w:r>
    </w:p>
    <w:p w14:paraId="42BD47A2"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271F009" w14:textId="77777777" w:rsidR="008269D0" w:rsidRDefault="008269D0" w:rsidP="00654500">
      <w:pPr>
        <w:numPr>
          <w:ilvl w:val="1"/>
          <w:numId w:val="49"/>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t>Seguro de Responsabilidad Civil.</w:t>
      </w:r>
    </w:p>
    <w:p w14:paraId="18126F79"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164B4582"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El límite de indemnización por evento y/o reclamos deberá ser por $us. 10.000.</w:t>
      </w:r>
    </w:p>
    <w:p w14:paraId="60B649D1" w14:textId="77777777" w:rsidR="008269D0" w:rsidRDefault="008269D0" w:rsidP="00654500">
      <w:pPr>
        <w:numPr>
          <w:ilvl w:val="1"/>
          <w:numId w:val="49"/>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t xml:space="preserve"> Póliza de Accidentes Personales.</w:t>
      </w:r>
    </w:p>
    <w:p w14:paraId="4C3ABC9A"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04624C72" w14:textId="77777777" w:rsidR="008269D0" w:rsidRDefault="008269D0" w:rsidP="00654500">
      <w:pPr>
        <w:numPr>
          <w:ilvl w:val="1"/>
          <w:numId w:val="49"/>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t>Condiciones Adicionales.</w:t>
      </w:r>
    </w:p>
    <w:p w14:paraId="4A1B657D"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I.</w:t>
      </w:r>
      <w:r>
        <w:rPr>
          <w:rFonts w:ascii="Calibri" w:eastAsia="Calibri" w:hAnsi="Calibri" w:cs="Calibri"/>
          <w:sz w:val="22"/>
          <w:szCs w:val="22"/>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8114F78"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II.La empresa adjudicada, deberá entregar una copia de las citadas pólizas a YPFB antes de la suscripción del contrato.</w:t>
      </w:r>
    </w:p>
    <w:p w14:paraId="6B226703" w14:textId="77777777" w:rsidR="008269D0" w:rsidRDefault="008269D0" w:rsidP="00654500">
      <w:pPr>
        <w:numPr>
          <w:ilvl w:val="1"/>
          <w:numId w:val="49"/>
        </w:numPr>
        <w:tabs>
          <w:tab w:val="left" w:pos="567"/>
        </w:tabs>
        <w:spacing w:before="120" w:after="120"/>
        <w:ind w:left="567" w:hanging="567"/>
        <w:jc w:val="both"/>
        <w:rPr>
          <w:rFonts w:ascii="Calibri" w:eastAsia="Calibri" w:hAnsi="Calibri" w:cs="Calibri"/>
          <w:b/>
          <w:sz w:val="22"/>
          <w:szCs w:val="22"/>
        </w:rPr>
      </w:pPr>
      <w:bookmarkStart w:id="17" w:name="_Toc413861703"/>
      <w:r>
        <w:rPr>
          <w:rFonts w:ascii="Calibri" w:hAnsi="Calibri" w:cs="Calibri"/>
          <w:b/>
          <w:sz w:val="22"/>
          <w:szCs w:val="22"/>
        </w:rPr>
        <w:t>Evidencia de los seguros</w:t>
      </w:r>
      <w:bookmarkEnd w:id="17"/>
      <w:r>
        <w:rPr>
          <w:rFonts w:ascii="Calibri" w:hAnsi="Calibri" w:cs="Calibri"/>
          <w:b/>
          <w:sz w:val="22"/>
          <w:szCs w:val="22"/>
        </w:rPr>
        <w:t>:</w:t>
      </w:r>
    </w:p>
    <w:p w14:paraId="21D6D5AD"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49D023CA"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50F9E355" w14:textId="77777777" w:rsidR="008269D0" w:rsidRDefault="008269D0" w:rsidP="00654500">
      <w:pPr>
        <w:numPr>
          <w:ilvl w:val="1"/>
          <w:numId w:val="49"/>
        </w:numPr>
        <w:tabs>
          <w:tab w:val="left" w:pos="567"/>
        </w:tabs>
        <w:spacing w:before="120" w:after="120"/>
        <w:ind w:left="567" w:hanging="567"/>
        <w:jc w:val="both"/>
        <w:rPr>
          <w:rFonts w:ascii="Calibri" w:hAnsi="Calibri" w:cs="Calibri"/>
          <w:b/>
          <w:sz w:val="22"/>
          <w:szCs w:val="22"/>
        </w:rPr>
      </w:pPr>
      <w:bookmarkStart w:id="18" w:name="_Toc413861704"/>
      <w:r>
        <w:rPr>
          <w:rFonts w:ascii="Calibri" w:hAnsi="Calibri" w:cs="Calibri"/>
          <w:b/>
          <w:sz w:val="22"/>
          <w:szCs w:val="22"/>
        </w:rPr>
        <w:t>INCUMPLIMIENTO DE SUSCRIPCION Y COBERTURAS REQUERIDAS</w:t>
      </w:r>
      <w:bookmarkEnd w:id="18"/>
    </w:p>
    <w:p w14:paraId="1D9323C0" w14:textId="77777777" w:rsidR="008269D0" w:rsidRDefault="008269D0" w:rsidP="008269D0">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Pr>
          <w:rFonts w:ascii="Calibri" w:hAnsi="Calibri" w:cs="Calibri"/>
          <w:sz w:val="22"/>
          <w:szCs w:val="22"/>
        </w:rPr>
        <w:tab/>
      </w:r>
    </w:p>
    <w:p w14:paraId="30CF377F" w14:textId="77777777" w:rsidR="008269D0" w:rsidRDefault="008269D0" w:rsidP="00654500">
      <w:pPr>
        <w:numPr>
          <w:ilvl w:val="1"/>
          <w:numId w:val="49"/>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t>Subrogación</w:t>
      </w:r>
    </w:p>
    <w:p w14:paraId="1890C633"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05105BD0" w14:textId="77777777" w:rsidR="008269D0" w:rsidRDefault="008269D0" w:rsidP="00654500">
      <w:pPr>
        <w:numPr>
          <w:ilvl w:val="1"/>
          <w:numId w:val="49"/>
        </w:numPr>
        <w:tabs>
          <w:tab w:val="left" w:pos="567"/>
        </w:tabs>
        <w:spacing w:before="120" w:after="120"/>
        <w:ind w:left="567" w:hanging="567"/>
        <w:jc w:val="both"/>
        <w:rPr>
          <w:rFonts w:ascii="Calibri" w:hAnsi="Calibri" w:cs="Calibri"/>
          <w:b/>
          <w:sz w:val="22"/>
          <w:szCs w:val="22"/>
        </w:rPr>
      </w:pPr>
      <w:bookmarkStart w:id="19" w:name="_Toc413861706"/>
      <w:r>
        <w:rPr>
          <w:rFonts w:ascii="Calibri" w:hAnsi="Calibri" w:cs="Calibri"/>
          <w:b/>
          <w:sz w:val="22"/>
          <w:szCs w:val="22"/>
        </w:rPr>
        <w:t>Seguros del sub contratista</w:t>
      </w:r>
      <w:bookmarkEnd w:id="19"/>
      <w:r>
        <w:rPr>
          <w:rFonts w:ascii="Calibri" w:hAnsi="Calibri" w:cs="Calibri"/>
          <w:b/>
          <w:sz w:val="22"/>
          <w:szCs w:val="22"/>
        </w:rPr>
        <w:t>:</w:t>
      </w:r>
    </w:p>
    <w:p w14:paraId="5F9EE066"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6D139ED7" w14:textId="77777777" w:rsidR="008269D0" w:rsidRDefault="008269D0" w:rsidP="008269D0">
      <w:pPr>
        <w:tabs>
          <w:tab w:val="left" w:pos="0"/>
          <w:tab w:val="left" w:pos="567"/>
        </w:tabs>
        <w:spacing w:before="120" w:after="120"/>
        <w:ind w:left="567" w:hanging="567"/>
        <w:jc w:val="both"/>
        <w:rPr>
          <w:rFonts w:ascii="Calibri" w:hAnsi="Calibri" w:cs="Calibri"/>
          <w:sz w:val="22"/>
          <w:szCs w:val="22"/>
        </w:rPr>
      </w:pPr>
      <w:r>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24C18CA0" w14:textId="77777777" w:rsidR="008269D0" w:rsidRDefault="008269D0" w:rsidP="00654500">
      <w:pPr>
        <w:numPr>
          <w:ilvl w:val="1"/>
          <w:numId w:val="49"/>
        </w:numPr>
        <w:tabs>
          <w:tab w:val="left" w:pos="567"/>
        </w:tabs>
        <w:spacing w:before="120" w:after="120"/>
        <w:ind w:left="567" w:hanging="567"/>
        <w:jc w:val="both"/>
        <w:rPr>
          <w:rFonts w:ascii="Calibri" w:hAnsi="Calibri" w:cs="Calibri"/>
          <w:b/>
          <w:sz w:val="22"/>
          <w:szCs w:val="22"/>
        </w:rPr>
      </w:pPr>
      <w:bookmarkStart w:id="20" w:name="_Toc413861707"/>
      <w:r>
        <w:rPr>
          <w:rFonts w:ascii="Calibri" w:hAnsi="Calibri" w:cs="Calibri"/>
          <w:b/>
          <w:sz w:val="22"/>
          <w:szCs w:val="22"/>
        </w:rPr>
        <w:t>Reclamaciones y/o demandas</w:t>
      </w:r>
      <w:bookmarkEnd w:id="20"/>
      <w:r>
        <w:rPr>
          <w:rFonts w:ascii="Calibri" w:hAnsi="Calibri" w:cs="Calibri"/>
          <w:b/>
          <w:sz w:val="22"/>
          <w:szCs w:val="22"/>
        </w:rPr>
        <w:t>:</w:t>
      </w:r>
    </w:p>
    <w:p w14:paraId="303CACF8"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w:t>
      </w:r>
      <w:r>
        <w:rPr>
          <w:rFonts w:ascii="Calibri" w:eastAsia="Calibri" w:hAnsi="Calibri" w:cs="Calibri"/>
          <w:sz w:val="22"/>
          <w:szCs w:val="22"/>
        </w:rPr>
        <w:lastRenderedPageBreak/>
        <w:t>la obligación de coordinar con el Contratante y los aseguradores de este último, tales eventos y no podrá llegar a acuerdos que excedan sus límites asegurados, sin previa autorización del Contratante.</w:t>
      </w:r>
    </w:p>
    <w:p w14:paraId="22C46D94" w14:textId="77777777" w:rsidR="008269D0" w:rsidRDefault="008269D0" w:rsidP="00654500">
      <w:pPr>
        <w:numPr>
          <w:ilvl w:val="1"/>
          <w:numId w:val="49"/>
        </w:numPr>
        <w:tabs>
          <w:tab w:val="left" w:pos="567"/>
        </w:tabs>
        <w:spacing w:before="120" w:after="120"/>
        <w:ind w:left="567" w:hanging="567"/>
        <w:jc w:val="both"/>
        <w:rPr>
          <w:rFonts w:ascii="Calibri" w:hAnsi="Calibri" w:cs="Calibri"/>
          <w:b/>
          <w:sz w:val="22"/>
          <w:szCs w:val="22"/>
        </w:rPr>
      </w:pPr>
      <w:bookmarkStart w:id="21" w:name="_Toc413861708"/>
      <w:r>
        <w:rPr>
          <w:rFonts w:ascii="Calibri" w:hAnsi="Calibri" w:cs="Calibri"/>
          <w:b/>
          <w:sz w:val="22"/>
          <w:szCs w:val="22"/>
        </w:rPr>
        <w:t>Indemnización de los seguros</w:t>
      </w:r>
      <w:bookmarkEnd w:id="21"/>
      <w:r>
        <w:rPr>
          <w:rFonts w:ascii="Calibri" w:hAnsi="Calibri" w:cs="Calibri"/>
          <w:b/>
          <w:sz w:val="22"/>
          <w:szCs w:val="22"/>
        </w:rPr>
        <w:t xml:space="preserve">: </w:t>
      </w:r>
    </w:p>
    <w:p w14:paraId="64AC852E"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497E1B50" w14:textId="77777777" w:rsidR="008269D0" w:rsidRDefault="008269D0" w:rsidP="008269D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05EAB198" w14:textId="77777777" w:rsidR="008269D0" w:rsidRDefault="008269D0" w:rsidP="00654500">
      <w:pPr>
        <w:numPr>
          <w:ilvl w:val="1"/>
          <w:numId w:val="49"/>
        </w:numPr>
        <w:tabs>
          <w:tab w:val="left" w:pos="567"/>
        </w:tabs>
        <w:spacing w:before="120" w:after="120"/>
        <w:ind w:left="567" w:hanging="567"/>
        <w:jc w:val="both"/>
        <w:rPr>
          <w:rFonts w:ascii="Calibri" w:hAnsi="Calibri" w:cs="Calibri"/>
          <w:b/>
          <w:sz w:val="22"/>
          <w:szCs w:val="22"/>
        </w:rPr>
      </w:pPr>
      <w:bookmarkStart w:id="22" w:name="_Toc413861709"/>
      <w:r>
        <w:rPr>
          <w:rFonts w:ascii="Calibri" w:hAnsi="Calibri" w:cs="Calibri"/>
          <w:b/>
          <w:sz w:val="22"/>
          <w:szCs w:val="22"/>
        </w:rPr>
        <w:t>Renuncia</w:t>
      </w:r>
      <w:bookmarkEnd w:id="22"/>
      <w:r>
        <w:rPr>
          <w:rFonts w:ascii="Calibri" w:hAnsi="Calibri" w:cs="Calibri"/>
          <w:b/>
          <w:sz w:val="22"/>
          <w:szCs w:val="22"/>
        </w:rPr>
        <w:t>:</w:t>
      </w:r>
    </w:p>
    <w:p w14:paraId="17ABCC6B" w14:textId="77777777" w:rsidR="008269D0" w:rsidRDefault="008269D0" w:rsidP="008269D0">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34CDE130" w14:textId="77777777" w:rsidR="008269D0" w:rsidRDefault="008269D0" w:rsidP="008269D0">
      <w:pPr>
        <w:spacing w:before="120" w:after="120"/>
        <w:jc w:val="both"/>
        <w:rPr>
          <w:rFonts w:ascii="Calibri" w:hAnsi="Calibri" w:cs="Calibri"/>
          <w:sz w:val="22"/>
          <w:szCs w:val="22"/>
          <w:lang w:val="es-BO"/>
        </w:rPr>
      </w:pPr>
      <w:r>
        <w:rPr>
          <w:rFonts w:ascii="Calibri" w:hAnsi="Calibri" w:cs="Calibri"/>
          <w:b/>
          <w:sz w:val="22"/>
          <w:szCs w:val="22"/>
          <w:lang w:val="es-BO"/>
        </w:rPr>
        <w:t xml:space="preserve">DÉCIMA QUINTA.- (MOROSIDAD Y SUS PENALIDADES). </w:t>
      </w:r>
      <w:r>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de Plazo. En caso que el </w:t>
      </w:r>
      <w:r>
        <w:rPr>
          <w:rFonts w:ascii="Calibri" w:hAnsi="Calibri" w:cs="Calibri"/>
          <w:b/>
          <w:sz w:val="22"/>
          <w:szCs w:val="22"/>
          <w:lang w:val="es-BO"/>
        </w:rPr>
        <w:t>CONTRATISTA</w:t>
      </w:r>
      <w:r>
        <w:rPr>
          <w:rFonts w:ascii="Calibri" w:hAnsi="Calibri" w:cs="Calibri"/>
          <w:sz w:val="22"/>
          <w:szCs w:val="22"/>
          <w:lang w:val="es-BO"/>
        </w:rPr>
        <w:t xml:space="preserve"> no cumpla con la presentación de este cronograma actualizado en el plazo determinado, el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en un plazo de cinco (05) días hábiles actualizará el cronograma de ejecución de Obra en base al de la propuesta adjudicada y remitirán el mismo al </w:t>
      </w:r>
      <w:r>
        <w:rPr>
          <w:rFonts w:ascii="Calibri" w:hAnsi="Calibri" w:cs="Calibri"/>
          <w:b/>
          <w:sz w:val="22"/>
          <w:szCs w:val="22"/>
          <w:lang w:val="es-BO"/>
        </w:rPr>
        <w:t>CONTRATISTA</w:t>
      </w:r>
      <w:r>
        <w:rPr>
          <w:rFonts w:ascii="Calibri" w:hAnsi="Calibri" w:cs="Calibri"/>
          <w:sz w:val="22"/>
          <w:szCs w:val="22"/>
          <w:lang w:val="es-BO"/>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5944D0BE" w14:textId="77777777" w:rsidR="008269D0" w:rsidRDefault="008269D0" w:rsidP="008269D0">
      <w:pPr>
        <w:spacing w:before="120" w:after="120"/>
        <w:jc w:val="both"/>
        <w:rPr>
          <w:rFonts w:ascii="Calibri" w:hAnsi="Calibri" w:cs="Calibri"/>
          <w:sz w:val="22"/>
          <w:szCs w:val="22"/>
          <w:lang w:val="es-BO"/>
        </w:rPr>
      </w:pPr>
      <w:r>
        <w:rPr>
          <w:rFonts w:ascii="Calibri" w:hAnsi="Calibri" w:cs="Calibri"/>
          <w:sz w:val="22"/>
          <w:szCs w:val="22"/>
          <w:lang w:val="es-BO"/>
        </w:rPr>
        <w:t xml:space="preserve">A los efectos de aplicarse morosidad en la ejecución de la Obra, el </w:t>
      </w:r>
      <w:r>
        <w:rPr>
          <w:rFonts w:ascii="Calibri" w:hAnsi="Calibri" w:cs="Calibri"/>
          <w:b/>
          <w:bCs/>
          <w:sz w:val="22"/>
          <w:szCs w:val="22"/>
          <w:lang w:val="es-BO"/>
        </w:rPr>
        <w:t>CONTRATISTA</w:t>
      </w:r>
      <w:r>
        <w:rPr>
          <w:rFonts w:ascii="Calibri" w:hAnsi="Calibri" w:cs="Calibri"/>
          <w:sz w:val="22"/>
          <w:szCs w:val="22"/>
          <w:lang w:val="es-BO"/>
        </w:rPr>
        <w:t xml:space="preserve"> y el </w:t>
      </w:r>
      <w:r>
        <w:rPr>
          <w:rFonts w:ascii="Calibri" w:hAnsi="Calibri" w:cs="Calibri"/>
          <w:b/>
          <w:sz w:val="22"/>
          <w:szCs w:val="22"/>
          <w:lang w:val="es-BO"/>
        </w:rPr>
        <w:t>FISCAL DE</w:t>
      </w:r>
      <w:r>
        <w:rPr>
          <w:rFonts w:ascii="Calibri" w:hAnsi="Calibri" w:cs="Calibri"/>
          <w:sz w:val="22"/>
          <w:szCs w:val="22"/>
          <w:lang w:val="es-BO"/>
        </w:rPr>
        <w:t xml:space="preserve"> </w:t>
      </w:r>
      <w:r>
        <w:rPr>
          <w:rFonts w:ascii="Calibri" w:hAnsi="Calibri" w:cs="Calibri"/>
          <w:b/>
          <w:sz w:val="22"/>
          <w:szCs w:val="22"/>
          <w:lang w:val="es-BO"/>
        </w:rPr>
        <w:t>OBRA</w:t>
      </w:r>
      <w:r>
        <w:rPr>
          <w:rFonts w:ascii="Calibri" w:hAnsi="Calibri" w:cs="Calibri"/>
          <w:sz w:val="22"/>
          <w:szCs w:val="22"/>
          <w:lang w:val="es-BO"/>
        </w:rPr>
        <w:t xml:space="preserve"> en coordinación con el </w:t>
      </w:r>
      <w:r>
        <w:rPr>
          <w:rFonts w:ascii="Calibri" w:hAnsi="Calibri" w:cs="Calibri"/>
          <w:b/>
          <w:bCs/>
          <w:sz w:val="22"/>
          <w:szCs w:val="22"/>
          <w:lang w:val="es-BO"/>
        </w:rPr>
        <w:t>SUPERVISOR</w:t>
      </w:r>
      <w:r>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Pr>
          <w:rFonts w:ascii="Calibri" w:hAnsi="Calibri" w:cs="Calibri"/>
          <w:b/>
          <w:sz w:val="22"/>
          <w:szCs w:val="22"/>
          <w:lang w:val="es-BO"/>
        </w:rPr>
        <w:t>YPFB</w:t>
      </w:r>
      <w:r>
        <w:rPr>
          <w:rFonts w:ascii="Calibri" w:hAnsi="Calibri" w:cs="Calibri"/>
          <w:sz w:val="22"/>
          <w:szCs w:val="22"/>
          <w:lang w:val="es-BO"/>
        </w:rPr>
        <w:t xml:space="preserve">, obligándose el </w:t>
      </w:r>
      <w:r>
        <w:rPr>
          <w:rFonts w:ascii="Calibri" w:hAnsi="Calibri" w:cs="Calibri"/>
          <w:b/>
          <w:sz w:val="22"/>
          <w:szCs w:val="22"/>
          <w:lang w:val="es-BO"/>
        </w:rPr>
        <w:t>CONTRATISTA</w:t>
      </w:r>
      <w:r>
        <w:rPr>
          <w:rFonts w:ascii="Calibri" w:hAnsi="Calibri" w:cs="Calibri"/>
          <w:sz w:val="22"/>
          <w:szCs w:val="22"/>
          <w:lang w:val="es-BO"/>
        </w:rPr>
        <w:t xml:space="preserve"> por el solo hecho del incumplimiento a los plazos previstos en el cronograma de ejecución de Obra, a ser sancionado con:</w:t>
      </w:r>
    </w:p>
    <w:p w14:paraId="4008EEDA" w14:textId="77777777" w:rsidR="008269D0" w:rsidRDefault="008269D0" w:rsidP="008269D0">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15.1</w:t>
      </w:r>
      <w:r>
        <w:rPr>
          <w:rFonts w:ascii="Calibri" w:hAnsi="Calibri" w:cs="Calibri"/>
          <w:b/>
          <w:sz w:val="22"/>
          <w:szCs w:val="22"/>
          <w:lang w:val="es-BO"/>
        </w:rPr>
        <w:tab/>
        <w:t>Incumplimiento del plazo de ejecución de la Obra:</w:t>
      </w:r>
      <w:r>
        <w:rPr>
          <w:rFonts w:ascii="Calibri" w:hAnsi="Calibri" w:cs="Calibri"/>
          <w:sz w:val="22"/>
          <w:szCs w:val="22"/>
          <w:lang w:val="es-BO"/>
        </w:rPr>
        <w:t xml:space="preserve"> </w:t>
      </w:r>
    </w:p>
    <w:p w14:paraId="31BFF544" w14:textId="77777777" w:rsidR="008269D0" w:rsidRDefault="008269D0" w:rsidP="008269D0">
      <w:pPr>
        <w:spacing w:before="120" w:after="120"/>
        <w:ind w:left="567"/>
        <w:jc w:val="both"/>
        <w:rPr>
          <w:rFonts w:ascii="Calibri" w:hAnsi="Calibri" w:cs="Calibri"/>
          <w:b/>
          <w:sz w:val="22"/>
          <w:szCs w:val="22"/>
        </w:rPr>
      </w:pPr>
      <w:r>
        <w:rPr>
          <w:rFonts w:ascii="Calibri" w:hAnsi="Calibri" w:cs="Calibri"/>
          <w:sz w:val="22"/>
          <w:szCs w:val="22"/>
        </w:rPr>
        <w:t>El</w:t>
      </w:r>
      <w:r>
        <w:rPr>
          <w:rFonts w:ascii="Calibri" w:hAnsi="Calibri" w:cs="Calibri"/>
          <w:b/>
          <w:sz w:val="22"/>
          <w:szCs w:val="22"/>
        </w:rPr>
        <w:t xml:space="preserve"> CONTRATISTA </w:t>
      </w:r>
      <w:r>
        <w:rPr>
          <w:rFonts w:ascii="Calibri" w:hAnsi="Calibri" w:cs="Calibri"/>
          <w:sz w:val="22"/>
          <w:szCs w:val="22"/>
        </w:rPr>
        <w:t>se obliga a cumplir en el cronograma y en el plazo de entrega establecido en el presente contrato, caso contrario el</w:t>
      </w:r>
      <w:r>
        <w:rPr>
          <w:rFonts w:ascii="Calibri" w:hAnsi="Calibri" w:cs="Calibri"/>
          <w:b/>
          <w:sz w:val="22"/>
          <w:szCs w:val="22"/>
        </w:rPr>
        <w:t xml:space="preserve"> CONTRATISTA </w:t>
      </w:r>
      <w:r>
        <w:rPr>
          <w:rFonts w:ascii="Calibri" w:hAnsi="Calibri" w:cs="Calibri"/>
          <w:sz w:val="22"/>
          <w:szCs w:val="22"/>
        </w:rPr>
        <w:t>será multado con el 1% del monto total del contrato por día de retraso. La suma de las multas no podrá exceder el veinte por ciento (20%) del monto total del contrato, de establecer el</w:t>
      </w:r>
      <w:r>
        <w:rPr>
          <w:rFonts w:ascii="Calibri" w:hAnsi="Calibri" w:cs="Calibri"/>
          <w:b/>
          <w:sz w:val="22"/>
          <w:szCs w:val="22"/>
        </w:rPr>
        <w:t xml:space="preserve"> SUPERVISOR </w:t>
      </w:r>
      <w:r>
        <w:rPr>
          <w:rFonts w:ascii="Calibri" w:hAnsi="Calibri" w:cs="Calibri"/>
          <w:sz w:val="22"/>
          <w:szCs w:val="22"/>
        </w:rPr>
        <w:t xml:space="preserve">esta situación comunicara oficialmente a </w:t>
      </w:r>
      <w:r>
        <w:rPr>
          <w:rFonts w:ascii="Calibri" w:hAnsi="Calibri" w:cs="Calibri"/>
          <w:b/>
          <w:sz w:val="22"/>
          <w:szCs w:val="22"/>
        </w:rPr>
        <w:t xml:space="preserve">YPFB </w:t>
      </w:r>
      <w:r>
        <w:rPr>
          <w:rFonts w:ascii="Calibri" w:hAnsi="Calibri" w:cs="Calibri"/>
          <w:sz w:val="22"/>
          <w:szCs w:val="22"/>
        </w:rPr>
        <w:t>a efectos del procesamiento de la resolución del contrato, conforme a lo estipulado en este mismo documento.</w:t>
      </w:r>
    </w:p>
    <w:p w14:paraId="2C3103E7"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Si el plazo total del contrato fenece sin que se haya concluido la Obra en su integridad y en forma satisfactoria con un porcentaje de atraso mejor o igual al diez por ciento (10%), el </w:t>
      </w:r>
      <w:r>
        <w:rPr>
          <w:rFonts w:ascii="Calibri" w:hAnsi="Calibri" w:cs="Calibri"/>
          <w:b/>
          <w:sz w:val="22"/>
          <w:szCs w:val="22"/>
          <w:lang w:val="es-BO"/>
        </w:rPr>
        <w:t>SUPERVISOR</w:t>
      </w:r>
      <w:r>
        <w:rPr>
          <w:rFonts w:ascii="Calibri" w:hAnsi="Calibri" w:cs="Calibri"/>
          <w:sz w:val="22"/>
          <w:szCs w:val="22"/>
          <w:lang w:val="es-BO"/>
        </w:rPr>
        <w:t xml:space="preserve">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6F6F725B"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21830B2A" w14:textId="77777777" w:rsidR="008269D0" w:rsidRDefault="008269D0" w:rsidP="008269D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15.2 </w:t>
      </w:r>
      <w:r>
        <w:rPr>
          <w:rFonts w:ascii="Calibri" w:hAnsi="Calibri" w:cs="Calibri"/>
          <w:b/>
          <w:sz w:val="22"/>
          <w:szCs w:val="22"/>
          <w:lang w:val="es-BO"/>
        </w:rPr>
        <w:tab/>
        <w:t xml:space="preserve">Multa por cambio de personal: </w:t>
      </w:r>
    </w:p>
    <w:p w14:paraId="3B5018B5"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Pr>
          <w:rFonts w:ascii="Calibri" w:hAnsi="Calibri" w:cs="Calibri"/>
          <w:b/>
          <w:sz w:val="22"/>
          <w:szCs w:val="22"/>
          <w:lang w:val="es-BO"/>
        </w:rPr>
        <w:t>FISCAL DE OBRA</w:t>
      </w:r>
      <w:r>
        <w:rPr>
          <w:rFonts w:ascii="Calibri" w:hAnsi="Calibri" w:cs="Calibri"/>
          <w:sz w:val="22"/>
          <w:szCs w:val="22"/>
          <w:lang w:val="es-BO"/>
        </w:rPr>
        <w:t xml:space="preserve">, excepto por incapacidad física total del profesional o caso de muerte. En cualquiera de los casos el </w:t>
      </w:r>
      <w:r>
        <w:rPr>
          <w:rFonts w:ascii="Calibri" w:hAnsi="Calibri" w:cs="Calibri"/>
          <w:b/>
          <w:sz w:val="22"/>
          <w:szCs w:val="22"/>
          <w:lang w:val="es-BO"/>
        </w:rPr>
        <w:t>CONTRATISTA</w:t>
      </w:r>
      <w:r>
        <w:rPr>
          <w:rFonts w:ascii="Calibri" w:hAnsi="Calibri" w:cs="Calibri"/>
          <w:sz w:val="22"/>
          <w:szCs w:val="22"/>
          <w:lang w:val="es-BO"/>
        </w:rPr>
        <w:t xml:space="preserve"> deberá acreditar oportunamente con los certificados respectivos la causa aducida.</w:t>
      </w:r>
    </w:p>
    <w:p w14:paraId="0AD0B86A" w14:textId="77777777" w:rsidR="008269D0" w:rsidRDefault="008269D0" w:rsidP="008269D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15.3 </w:t>
      </w:r>
      <w:r>
        <w:rPr>
          <w:rFonts w:ascii="Calibri" w:hAnsi="Calibri" w:cs="Calibri"/>
          <w:b/>
          <w:sz w:val="22"/>
          <w:szCs w:val="22"/>
          <w:lang w:val="es-BO"/>
        </w:rPr>
        <w:tab/>
        <w:t xml:space="preserve">Multa por llamada de atención: </w:t>
      </w:r>
    </w:p>
    <w:p w14:paraId="043F7A20"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será pasible de una multa equivalente al 0,20 % de monto total del contrato cada vez que el </w:t>
      </w:r>
      <w:r>
        <w:rPr>
          <w:rFonts w:ascii="Calibri" w:hAnsi="Calibri" w:cs="Calibri"/>
          <w:b/>
          <w:sz w:val="22"/>
          <w:szCs w:val="22"/>
          <w:lang w:val="es-BO"/>
        </w:rPr>
        <w:t>FISCAL DE OBRA</w:t>
      </w:r>
      <w:r>
        <w:rPr>
          <w:rFonts w:ascii="Calibri" w:hAnsi="Calibri" w:cs="Calibri"/>
          <w:sz w:val="22"/>
          <w:szCs w:val="22"/>
          <w:lang w:val="es-BO"/>
        </w:rPr>
        <w:t xml:space="preserve"> mediante el </w:t>
      </w:r>
      <w:r>
        <w:rPr>
          <w:rFonts w:ascii="Calibri" w:hAnsi="Calibri" w:cs="Calibri"/>
          <w:b/>
          <w:sz w:val="22"/>
          <w:szCs w:val="22"/>
          <w:lang w:val="es-BO"/>
        </w:rPr>
        <w:t>SUPERVISOR</w:t>
      </w:r>
      <w:r>
        <w:rPr>
          <w:rFonts w:ascii="Calibri" w:hAnsi="Calibri" w:cs="Calibri"/>
          <w:sz w:val="22"/>
          <w:szCs w:val="22"/>
          <w:lang w:val="es-BO"/>
        </w:rPr>
        <w:t xml:space="preserve"> llame la atención por segunda vez sobre un mismo tema.</w:t>
      </w:r>
    </w:p>
    <w:p w14:paraId="123CD945" w14:textId="77777777" w:rsidR="008269D0" w:rsidRDefault="008269D0" w:rsidP="008269D0">
      <w:pPr>
        <w:tabs>
          <w:tab w:val="left" w:pos="5387"/>
        </w:tabs>
        <w:spacing w:before="120" w:after="120"/>
        <w:ind w:left="567" w:hanging="567"/>
        <w:jc w:val="both"/>
        <w:rPr>
          <w:rFonts w:ascii="Calibri" w:hAnsi="Calibri" w:cs="Calibri"/>
          <w:sz w:val="22"/>
          <w:szCs w:val="22"/>
          <w:lang w:val="es-BO"/>
        </w:rPr>
      </w:pPr>
      <w:r>
        <w:rPr>
          <w:rFonts w:ascii="Calibri" w:hAnsi="Calibri" w:cs="Calibri"/>
          <w:sz w:val="22"/>
          <w:szCs w:val="22"/>
          <w:lang w:val="es-BO"/>
        </w:rPr>
        <w:tab/>
        <w:t xml:space="preserve">El </w:t>
      </w:r>
      <w:r>
        <w:rPr>
          <w:rFonts w:ascii="Calibri" w:hAnsi="Calibri" w:cs="Calibri"/>
          <w:b/>
          <w:sz w:val="22"/>
          <w:szCs w:val="22"/>
          <w:lang w:val="es-BO"/>
        </w:rPr>
        <w:t>SUPERVISOR</w:t>
      </w:r>
      <w:r>
        <w:rPr>
          <w:rFonts w:ascii="Calibri" w:hAnsi="Calibri" w:cs="Calibri"/>
          <w:sz w:val="22"/>
          <w:szCs w:val="22"/>
          <w:lang w:val="es-BO"/>
        </w:rPr>
        <w:t xml:space="preserve"> podrá emitir llamadas de atención al </w:t>
      </w:r>
      <w:r>
        <w:rPr>
          <w:rFonts w:ascii="Calibri" w:hAnsi="Calibri" w:cs="Calibri"/>
          <w:b/>
          <w:sz w:val="22"/>
          <w:szCs w:val="22"/>
          <w:lang w:val="es-BO"/>
        </w:rPr>
        <w:t>CONTRATISTA</w:t>
      </w:r>
      <w:r>
        <w:rPr>
          <w:rFonts w:ascii="Calibri" w:hAnsi="Calibri" w:cs="Calibri"/>
          <w:sz w:val="22"/>
          <w:szCs w:val="22"/>
          <w:lang w:val="es-BO"/>
        </w:rPr>
        <w:t>, por incumplimiento en:</w:t>
      </w:r>
    </w:p>
    <w:p w14:paraId="4367F605" w14:textId="77777777" w:rsidR="008269D0" w:rsidRDefault="008269D0" w:rsidP="00654500">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Incorporación de personal propuesto fuera del plazo previsto.</w:t>
      </w:r>
    </w:p>
    <w:p w14:paraId="06560260" w14:textId="77777777" w:rsidR="008269D0" w:rsidRDefault="008269D0" w:rsidP="00654500">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Inasistencia del personal propuesto y/o autorizado, de acuerdo a lo establecido en el DBC.</w:t>
      </w:r>
    </w:p>
    <w:p w14:paraId="2CA5C736" w14:textId="77777777" w:rsidR="008269D0" w:rsidRDefault="008269D0" w:rsidP="00654500">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de las actas de coordinación suscritas entre el Contratista, Supervisor y Fiscal de Obra durante la ejecución del contrato. </w:t>
      </w:r>
    </w:p>
    <w:p w14:paraId="6ED82E24" w14:textId="77777777" w:rsidR="008269D0" w:rsidRDefault="008269D0" w:rsidP="00654500">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la cantidad y plazo de movilización del equipo comprometido en su propuesta.</w:t>
      </w:r>
    </w:p>
    <w:p w14:paraId="766F1EE0" w14:textId="77777777" w:rsidR="008269D0" w:rsidRDefault="008269D0" w:rsidP="00654500">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de solicitud de inspección realizada por YPFB.</w:t>
      </w:r>
    </w:p>
    <w:p w14:paraId="200064B3" w14:textId="77777777" w:rsidR="008269D0" w:rsidRDefault="008269D0" w:rsidP="00654500">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a las instrucciones impartidas por el </w:t>
      </w:r>
      <w:r>
        <w:rPr>
          <w:rFonts w:ascii="Calibri" w:hAnsi="Calibri" w:cs="Calibri"/>
          <w:b/>
          <w:sz w:val="22"/>
          <w:szCs w:val="22"/>
          <w:lang w:val="es-BO"/>
        </w:rPr>
        <w:t>SUPERVISOR</w:t>
      </w:r>
      <w:r>
        <w:rPr>
          <w:rFonts w:ascii="Calibri" w:hAnsi="Calibri" w:cs="Calibri"/>
          <w:sz w:val="22"/>
          <w:szCs w:val="22"/>
          <w:lang w:val="es-BO"/>
        </w:rPr>
        <w:t xml:space="preserve">. </w:t>
      </w:r>
    </w:p>
    <w:p w14:paraId="4A23DB1A" w14:textId="77777777" w:rsidR="008269D0" w:rsidRDefault="008269D0" w:rsidP="008269D0">
      <w:pPr>
        <w:spacing w:before="120" w:after="120"/>
        <w:jc w:val="both"/>
        <w:rPr>
          <w:rFonts w:ascii="Calibri" w:hAnsi="Calibri" w:cs="Calibri"/>
          <w:b/>
          <w:sz w:val="22"/>
          <w:szCs w:val="22"/>
          <w:lang w:val="es-BO"/>
        </w:rPr>
      </w:pPr>
      <w:r>
        <w:rPr>
          <w:rFonts w:ascii="Calibri" w:hAnsi="Calibri" w:cs="Calibri"/>
          <w:b/>
          <w:sz w:val="22"/>
          <w:szCs w:val="22"/>
          <w:lang w:val="es-BO"/>
        </w:rPr>
        <w:t xml:space="preserve">15.4    Multa por incumplimiento en la presentación de la planilla final de obra: </w:t>
      </w:r>
    </w:p>
    <w:p w14:paraId="5C995780"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equivalente al 0,50 % de monto total del contrato por día de retraso en la presentación de la planilla final de obra conforme a lo estipulado en la cláusula de planilla final.</w:t>
      </w:r>
    </w:p>
    <w:p w14:paraId="01BEA84A" w14:textId="77777777" w:rsidR="008269D0" w:rsidRDefault="008269D0" w:rsidP="008269D0">
      <w:pPr>
        <w:spacing w:before="120" w:after="120"/>
        <w:jc w:val="both"/>
        <w:rPr>
          <w:rFonts w:ascii="Calibri" w:hAnsi="Calibri" w:cs="Calibri"/>
          <w:sz w:val="22"/>
          <w:szCs w:val="22"/>
          <w:lang w:val="es-BO"/>
        </w:rPr>
      </w:pPr>
      <w:r>
        <w:rPr>
          <w:rFonts w:ascii="Calibri" w:hAnsi="Calibri" w:cs="Calibri"/>
          <w:sz w:val="22"/>
          <w:szCs w:val="22"/>
          <w:lang w:val="es-BO"/>
        </w:rPr>
        <w:t xml:space="preserve">Las multas descritas en la presente Cláusula serán cobradas mediante descuentos establecidos expresamente por el </w:t>
      </w:r>
      <w:r>
        <w:rPr>
          <w:rFonts w:ascii="Calibri" w:hAnsi="Calibri" w:cs="Calibri"/>
          <w:b/>
          <w:sz w:val="22"/>
          <w:szCs w:val="22"/>
          <w:lang w:val="es-BO"/>
        </w:rPr>
        <w:t>SUPERVISOR</w:t>
      </w:r>
      <w:r>
        <w:rPr>
          <w:rFonts w:ascii="Calibri" w:hAnsi="Calibri" w:cs="Calibri"/>
          <w:sz w:val="22"/>
          <w:szCs w:val="22"/>
          <w:lang w:val="es-BO"/>
        </w:rPr>
        <w:t xml:space="preserve">, bajo su directa responsabilidad, en los certificados o planillas de pago mensuales o del certificado de liquidación final, sin perjuicio de que </w:t>
      </w:r>
      <w:r>
        <w:rPr>
          <w:rFonts w:ascii="Calibri" w:hAnsi="Calibri" w:cs="Calibri"/>
          <w:b/>
          <w:sz w:val="22"/>
          <w:szCs w:val="22"/>
          <w:lang w:val="es-BO"/>
        </w:rPr>
        <w:t>YPFB</w:t>
      </w:r>
      <w:r>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0A4AC9BF" w14:textId="77777777" w:rsidR="008269D0" w:rsidRDefault="008269D0" w:rsidP="008269D0">
      <w:pPr>
        <w:spacing w:before="120" w:after="120"/>
        <w:jc w:val="both"/>
        <w:rPr>
          <w:rFonts w:ascii="Calibri" w:hAnsi="Calibri" w:cs="Calibri"/>
          <w:b/>
          <w:sz w:val="22"/>
          <w:szCs w:val="22"/>
          <w:lang w:val="es-BO"/>
        </w:rPr>
      </w:pPr>
      <w:r>
        <w:rPr>
          <w:rFonts w:ascii="Calibri" w:hAnsi="Calibri" w:cs="Calibri"/>
          <w:b/>
          <w:sz w:val="22"/>
          <w:szCs w:val="22"/>
          <w:lang w:val="es-BO"/>
        </w:rPr>
        <w:lastRenderedPageBreak/>
        <w:t xml:space="preserve">DÉCIMA SEXTA.- (NOTIFICACIONES). </w:t>
      </w:r>
    </w:p>
    <w:p w14:paraId="722A53F7" w14:textId="77777777" w:rsidR="008269D0" w:rsidRDefault="008269D0" w:rsidP="008269D0">
      <w:pPr>
        <w:spacing w:before="120" w:after="120"/>
        <w:ind w:right="-7"/>
        <w:jc w:val="both"/>
        <w:rPr>
          <w:rFonts w:ascii="Calibri" w:hAnsi="Calibri" w:cs="Calibri"/>
          <w:sz w:val="22"/>
          <w:szCs w:val="22"/>
          <w:lang w:val="es-BO"/>
        </w:rPr>
      </w:pPr>
      <w:r>
        <w:rPr>
          <w:rFonts w:ascii="Calibri" w:hAnsi="Calibri" w:cs="Calibri"/>
          <w:sz w:val="22"/>
          <w:szCs w:val="22"/>
          <w:lang w:val="es-BO"/>
        </w:rPr>
        <w:t>Toda notificación que se dé o se haga bajo, o relacionado con, los asuntos contemplados en este contrato será por escrito.</w:t>
      </w:r>
    </w:p>
    <w:p w14:paraId="5CE428AD" w14:textId="77777777" w:rsidR="008269D0" w:rsidRDefault="008269D0" w:rsidP="008269D0">
      <w:pPr>
        <w:tabs>
          <w:tab w:val="left" w:pos="993"/>
        </w:tabs>
        <w:spacing w:before="120" w:after="120"/>
        <w:ind w:left="567" w:right="-7" w:hanging="567"/>
        <w:jc w:val="both"/>
        <w:outlineLvl w:val="1"/>
        <w:rPr>
          <w:rFonts w:ascii="Calibri" w:hAnsi="Calibri" w:cs="Calibri"/>
          <w:b/>
          <w:sz w:val="22"/>
          <w:szCs w:val="22"/>
          <w:lang w:val="es-BO"/>
        </w:rPr>
      </w:pPr>
      <w:r>
        <w:rPr>
          <w:rFonts w:ascii="Calibri" w:hAnsi="Calibri" w:cs="Calibri"/>
          <w:b/>
          <w:sz w:val="22"/>
          <w:szCs w:val="22"/>
          <w:lang w:val="es-BO"/>
        </w:rPr>
        <w:t xml:space="preserve">16.1 </w:t>
      </w:r>
      <w:r>
        <w:rPr>
          <w:rFonts w:ascii="Calibri" w:hAnsi="Calibri" w:cs="Calibri"/>
          <w:b/>
          <w:sz w:val="22"/>
          <w:szCs w:val="22"/>
          <w:lang w:val="es-BO"/>
        </w:rPr>
        <w:tab/>
        <w:t>Forma de entrega:</w:t>
      </w:r>
    </w:p>
    <w:p w14:paraId="37F94C71" w14:textId="77777777" w:rsidR="008269D0" w:rsidRDefault="008269D0" w:rsidP="008269D0">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 notificación o comunicación llevarán la dirección dispuesta en la presente cláusula, y se considera correcta si:</w:t>
      </w:r>
    </w:p>
    <w:p w14:paraId="71F64B7D" w14:textId="77777777" w:rsidR="008269D0" w:rsidRDefault="008269D0" w:rsidP="00654500">
      <w:pPr>
        <w:numPr>
          <w:ilvl w:val="0"/>
          <w:numId w:val="51"/>
        </w:numPr>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Se envía por entrega personal, al entregarlo a la dirección de la Parte pertinente.</w:t>
      </w:r>
    </w:p>
    <w:p w14:paraId="10BADC58" w14:textId="77777777" w:rsidR="008269D0" w:rsidRDefault="008269D0" w:rsidP="00654500">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correo certificado al momento del envío.</w:t>
      </w:r>
    </w:p>
    <w:p w14:paraId="6BA3DF07" w14:textId="77777777" w:rsidR="008269D0" w:rsidRDefault="008269D0" w:rsidP="008269D0">
      <w:pPr>
        <w:spacing w:before="120"/>
        <w:ind w:left="1134" w:right="-6" w:hanging="283"/>
        <w:contextualSpacing/>
        <w:rPr>
          <w:rFonts w:ascii="Calibri" w:hAnsi="Calibri" w:cs="Calibri"/>
          <w:sz w:val="22"/>
          <w:szCs w:val="22"/>
          <w:lang w:val="es-BO"/>
        </w:rPr>
      </w:pPr>
    </w:p>
    <w:p w14:paraId="08AFFF31" w14:textId="77777777" w:rsidR="008269D0" w:rsidRDefault="008269D0" w:rsidP="00654500">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fax, tan pronto se reciba la confirmación correspondiente.</w:t>
      </w:r>
    </w:p>
    <w:p w14:paraId="62DDA0CA" w14:textId="77777777" w:rsidR="008269D0" w:rsidRDefault="008269D0" w:rsidP="008269D0">
      <w:pPr>
        <w:spacing w:before="120" w:after="120"/>
        <w:ind w:left="1418" w:right="-7"/>
        <w:contextualSpacing/>
        <w:rPr>
          <w:rFonts w:ascii="Calibri" w:hAnsi="Calibri" w:cs="Calibri"/>
          <w:sz w:val="22"/>
          <w:szCs w:val="22"/>
          <w:lang w:val="es-BO"/>
        </w:rPr>
      </w:pPr>
    </w:p>
    <w:p w14:paraId="6B6E42BE" w14:textId="77777777" w:rsidR="008269D0" w:rsidRDefault="008269D0" w:rsidP="008269D0">
      <w:pPr>
        <w:tabs>
          <w:tab w:val="left" w:pos="993"/>
        </w:tabs>
        <w:spacing w:before="120" w:after="120"/>
        <w:ind w:left="567" w:right="-7" w:hanging="567"/>
        <w:jc w:val="both"/>
        <w:outlineLvl w:val="1"/>
        <w:rPr>
          <w:rFonts w:ascii="Calibri" w:hAnsi="Calibri" w:cs="Calibri"/>
          <w:b/>
          <w:sz w:val="22"/>
          <w:szCs w:val="22"/>
          <w:lang w:val="es-BO"/>
        </w:rPr>
      </w:pPr>
      <w:r>
        <w:rPr>
          <w:rFonts w:ascii="Calibri" w:hAnsi="Calibri" w:cs="Calibri"/>
          <w:b/>
          <w:sz w:val="22"/>
          <w:szCs w:val="22"/>
          <w:lang w:val="es-BO"/>
        </w:rPr>
        <w:t>16.2</w:t>
      </w:r>
      <w:r>
        <w:rPr>
          <w:rFonts w:ascii="Calibri" w:hAnsi="Calibri" w:cs="Calibri"/>
          <w:b/>
          <w:sz w:val="22"/>
          <w:szCs w:val="22"/>
          <w:lang w:val="es-BO"/>
        </w:rPr>
        <w:tab/>
        <w:t>Dirección para las notificaciones:</w:t>
      </w:r>
    </w:p>
    <w:p w14:paraId="0003594E" w14:textId="77777777" w:rsidR="008269D0" w:rsidRDefault="008269D0" w:rsidP="008269D0">
      <w:pPr>
        <w:spacing w:before="120" w:after="120"/>
        <w:ind w:left="567" w:right="-7"/>
        <w:jc w:val="both"/>
        <w:rPr>
          <w:rFonts w:ascii="Calibri" w:hAnsi="Calibri" w:cs="Calibri"/>
          <w:sz w:val="22"/>
          <w:szCs w:val="22"/>
          <w:lang w:val="es-BO"/>
        </w:rPr>
      </w:pPr>
      <w:r>
        <w:rPr>
          <w:rFonts w:ascii="Calibri" w:hAnsi="Calibri" w:cs="Calibri"/>
          <w:sz w:val="22"/>
          <w:szCs w:val="22"/>
          <w:lang w:val="es-BO"/>
        </w:rPr>
        <w:t>El destinatario pertinente, la dirección, el número de fax de cada una de las Partes para propósitos del Contrato, sujeto a esta cláusula, son:</w:t>
      </w:r>
    </w:p>
    <w:p w14:paraId="1B85B691" w14:textId="77777777" w:rsidR="008269D0" w:rsidRDefault="008269D0" w:rsidP="008269D0">
      <w:pPr>
        <w:spacing w:before="120" w:after="120"/>
        <w:ind w:right="-7"/>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YPFB</w:t>
      </w:r>
      <w:r>
        <w:rPr>
          <w:rFonts w:ascii="Calibri" w:eastAsia="Calibri" w:hAnsi="Calibri" w:cs="Calibri"/>
          <w:b/>
          <w:bCs/>
          <w:color w:val="000000"/>
          <w:sz w:val="22"/>
          <w:szCs w:val="22"/>
          <w:lang w:val="es-BO"/>
        </w:rPr>
        <w:t xml:space="preserve">: </w:t>
      </w:r>
    </w:p>
    <w:p w14:paraId="73B9991D" w14:textId="77777777" w:rsidR="008269D0" w:rsidRDefault="008269D0" w:rsidP="008269D0">
      <w:pPr>
        <w:autoSpaceDE w:val="0"/>
        <w:autoSpaceDN w:val="0"/>
        <w:adjustRightInd w:val="0"/>
        <w:ind w:left="1416" w:firstLine="708"/>
        <w:jc w:val="both"/>
        <w:rPr>
          <w:rFonts w:ascii="Calibri" w:eastAsia="Calibri" w:hAnsi="Calibri" w:cs="Calibri"/>
          <w:b/>
          <w:bCs/>
          <w:color w:val="000000"/>
          <w:sz w:val="22"/>
          <w:szCs w:val="22"/>
          <w:lang w:val="es-BO"/>
        </w:rPr>
      </w:pPr>
      <w:r>
        <w:rPr>
          <w:rFonts w:ascii="Calibri" w:eastAsia="Calibri" w:hAnsi="Calibri" w:cs="Calibri"/>
          <w:b/>
          <w:bCs/>
          <w:color w:val="000000"/>
          <w:sz w:val="22"/>
          <w:szCs w:val="22"/>
          <w:lang w:val="es-BO"/>
        </w:rPr>
        <w:t>Yacimientos Petrolíferos Fiscales Bolivianos</w:t>
      </w:r>
    </w:p>
    <w:p w14:paraId="3233DD4B" w14:textId="77777777" w:rsidR="008269D0" w:rsidRDefault="008269D0" w:rsidP="008269D0">
      <w:pPr>
        <w:autoSpaceDE w:val="0"/>
        <w:autoSpaceDN w:val="0"/>
        <w:adjustRightInd w:val="0"/>
        <w:ind w:left="1440" w:firstLine="720"/>
        <w:jc w:val="both"/>
        <w:rPr>
          <w:rFonts w:ascii="Calibri" w:hAnsi="Calibri" w:cs="Calibri"/>
          <w:b/>
          <w:position w:val="-6"/>
          <w:sz w:val="22"/>
          <w:szCs w:val="22"/>
          <w:u w:val="single"/>
          <w:lang w:val="es-ES_tradnl"/>
        </w:rPr>
      </w:pPr>
      <w:r>
        <w:rPr>
          <w:rFonts w:ascii="Calibri" w:hAnsi="Calibri" w:cs="Calibri"/>
          <w:b/>
          <w:position w:val="-6"/>
          <w:sz w:val="22"/>
          <w:szCs w:val="22"/>
          <w:highlight w:val="yellow"/>
          <w:u w:val="single"/>
          <w:lang w:val="es-ES_tradnl"/>
        </w:rPr>
        <w:t>“xxxxx”</w:t>
      </w:r>
    </w:p>
    <w:p w14:paraId="0ABD49C3" w14:textId="77777777" w:rsidR="008269D0" w:rsidRDefault="008269D0" w:rsidP="008269D0">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Distrital Redes de Gas La Paz</w:t>
      </w:r>
    </w:p>
    <w:p w14:paraId="1AC36435" w14:textId="77777777" w:rsidR="008269D0" w:rsidRDefault="008269D0" w:rsidP="008269D0">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Calle Final Picada Chaco esq. Sebastian Pagador Zona Cementerio</w:t>
      </w:r>
    </w:p>
    <w:p w14:paraId="54E7F8BB" w14:textId="77777777" w:rsidR="008269D0" w:rsidRDefault="008269D0" w:rsidP="008269D0">
      <w:pPr>
        <w:autoSpaceDE w:val="0"/>
        <w:autoSpaceDN w:val="0"/>
        <w:adjustRightInd w:val="0"/>
        <w:ind w:left="2124" w:firstLine="36"/>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La Paz - Bolivia</w:t>
      </w:r>
    </w:p>
    <w:p w14:paraId="623DEF9B" w14:textId="77777777" w:rsidR="008269D0" w:rsidRDefault="008269D0" w:rsidP="008269D0">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Teléfonos: 2472509 int. 305</w:t>
      </w:r>
    </w:p>
    <w:p w14:paraId="7D1DE6B2" w14:textId="77777777" w:rsidR="008269D0" w:rsidRDefault="008269D0" w:rsidP="008269D0">
      <w:pPr>
        <w:autoSpaceDE w:val="0"/>
        <w:autoSpaceDN w:val="0"/>
        <w:adjustRightInd w:val="0"/>
        <w:ind w:left="2160"/>
        <w:jc w:val="both"/>
        <w:rPr>
          <w:rFonts w:ascii="Calibri" w:eastAsia="Calibri" w:hAnsi="Calibri" w:cs="Calibri"/>
          <w:b/>
          <w:color w:val="000000"/>
          <w:sz w:val="22"/>
          <w:szCs w:val="22"/>
          <w:lang w:val="es-BO"/>
        </w:rPr>
      </w:pPr>
    </w:p>
    <w:p w14:paraId="7F282F40" w14:textId="77777777" w:rsidR="008269D0" w:rsidRDefault="008269D0" w:rsidP="008269D0">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Contratista</w:t>
      </w:r>
      <w:r>
        <w:rPr>
          <w:rFonts w:ascii="Calibri" w:eastAsia="Calibri" w:hAnsi="Calibri" w:cs="Calibri"/>
          <w:b/>
          <w:bCs/>
          <w:color w:val="000000"/>
          <w:sz w:val="22"/>
          <w:szCs w:val="22"/>
          <w:lang w:val="es-BO"/>
        </w:rPr>
        <w:t xml:space="preserve">:   </w:t>
      </w:r>
    </w:p>
    <w:p w14:paraId="43A99C5E" w14:textId="77777777" w:rsidR="008269D0" w:rsidRDefault="008269D0" w:rsidP="008269D0">
      <w:pPr>
        <w:ind w:left="1416" w:firstLine="708"/>
        <w:jc w:val="both"/>
        <w:rPr>
          <w:rFonts w:ascii="Calibri" w:eastAsia="Calibri" w:hAnsi="Calibri" w:cs="Calibri"/>
          <w:b/>
          <w:color w:val="000000"/>
          <w:sz w:val="22"/>
          <w:szCs w:val="22"/>
          <w:lang w:val="es-BO"/>
        </w:rPr>
      </w:pPr>
      <w:r>
        <w:rPr>
          <w:rFonts w:ascii="Calibri" w:hAnsi="Calibri" w:cs="Calibri"/>
          <w:b/>
          <w:position w:val="-6"/>
          <w:sz w:val="22"/>
          <w:szCs w:val="22"/>
          <w:highlight w:val="yellow"/>
          <w:u w:val="single"/>
          <w:lang w:val="es-ES_tradnl"/>
        </w:rPr>
        <w:t>“xxxxx”</w:t>
      </w:r>
    </w:p>
    <w:p w14:paraId="5CE08E33" w14:textId="77777777" w:rsidR="008269D0" w:rsidRDefault="008269D0" w:rsidP="008269D0">
      <w:pPr>
        <w:autoSpaceDE w:val="0"/>
        <w:autoSpaceDN w:val="0"/>
        <w:adjustRightInd w:val="0"/>
        <w:ind w:left="2124" w:firstLine="36"/>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Dirección: </w:t>
      </w:r>
      <w:r>
        <w:rPr>
          <w:rFonts w:ascii="Calibri" w:hAnsi="Calibri" w:cs="Calibri"/>
          <w:b/>
          <w:position w:val="-6"/>
          <w:sz w:val="22"/>
          <w:szCs w:val="22"/>
          <w:highlight w:val="yellow"/>
          <w:u w:val="single"/>
          <w:lang w:val="es-ES_tradnl"/>
        </w:rPr>
        <w:t>“xxxxx”</w:t>
      </w:r>
    </w:p>
    <w:p w14:paraId="2DBC2261" w14:textId="77777777" w:rsidR="008269D0" w:rsidRDefault="008269D0" w:rsidP="008269D0">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Representante: </w:t>
      </w:r>
      <w:r>
        <w:rPr>
          <w:rFonts w:ascii="Calibri" w:hAnsi="Calibri" w:cs="Calibri"/>
          <w:b/>
          <w:position w:val="-6"/>
          <w:sz w:val="22"/>
          <w:szCs w:val="22"/>
          <w:highlight w:val="yellow"/>
          <w:u w:val="single"/>
          <w:lang w:val="es-ES_tradnl"/>
        </w:rPr>
        <w:t>“xxxxx”</w:t>
      </w:r>
    </w:p>
    <w:p w14:paraId="257FB3A3" w14:textId="77777777" w:rsidR="008269D0" w:rsidRDefault="008269D0" w:rsidP="008269D0">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Correo electrónico: </w:t>
      </w:r>
      <w:r>
        <w:rPr>
          <w:rFonts w:ascii="Calibri" w:hAnsi="Calibri" w:cs="Calibri"/>
          <w:b/>
          <w:position w:val="-6"/>
          <w:sz w:val="22"/>
          <w:szCs w:val="22"/>
          <w:highlight w:val="yellow"/>
          <w:u w:val="single"/>
          <w:lang w:val="es-ES_tradnl"/>
        </w:rPr>
        <w:t>“xxxxx”</w:t>
      </w:r>
      <w:r>
        <w:rPr>
          <w:rFonts w:ascii="Calibri" w:eastAsia="Calibri" w:hAnsi="Calibri" w:cs="Calibri"/>
          <w:color w:val="000000"/>
          <w:sz w:val="22"/>
          <w:szCs w:val="22"/>
          <w:lang w:val="es-BO"/>
        </w:rPr>
        <w:t xml:space="preserve"> </w:t>
      </w:r>
    </w:p>
    <w:p w14:paraId="2F1B4A3C" w14:textId="77777777" w:rsidR="008269D0" w:rsidRDefault="008269D0" w:rsidP="008269D0">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Número de Teléfonos: </w:t>
      </w:r>
      <w:r>
        <w:rPr>
          <w:rFonts w:ascii="Calibri" w:hAnsi="Calibri" w:cs="Calibri"/>
          <w:b/>
          <w:position w:val="-6"/>
          <w:sz w:val="22"/>
          <w:szCs w:val="22"/>
          <w:highlight w:val="yellow"/>
          <w:u w:val="single"/>
          <w:lang w:val="es-ES_tradnl"/>
        </w:rPr>
        <w:t>“xxxxx”</w:t>
      </w:r>
    </w:p>
    <w:p w14:paraId="44FBA75A" w14:textId="77777777" w:rsidR="008269D0" w:rsidRDefault="008269D0" w:rsidP="008269D0">
      <w:pPr>
        <w:autoSpaceDE w:val="0"/>
        <w:autoSpaceDN w:val="0"/>
        <w:adjustRightInd w:val="0"/>
        <w:ind w:left="1440" w:firstLine="720"/>
        <w:jc w:val="both"/>
        <w:rPr>
          <w:rFonts w:ascii="Calibri" w:eastAsia="Calibri" w:hAnsi="Calibri" w:cs="Calibri"/>
          <w:color w:val="000000"/>
          <w:sz w:val="22"/>
          <w:szCs w:val="22"/>
          <w:lang w:val="es-BO"/>
        </w:rPr>
      </w:pPr>
      <w:r>
        <w:rPr>
          <w:rFonts w:ascii="Calibri" w:hAnsi="Calibri" w:cs="Calibri"/>
          <w:b/>
          <w:position w:val="-6"/>
          <w:sz w:val="22"/>
          <w:szCs w:val="22"/>
          <w:highlight w:val="yellow"/>
          <w:u w:val="single"/>
          <w:lang w:val="es-ES_tradnl"/>
        </w:rPr>
        <w:t>“xxxxx”</w:t>
      </w:r>
      <w:r>
        <w:rPr>
          <w:rFonts w:ascii="Calibri" w:eastAsia="Calibri" w:hAnsi="Calibri" w:cs="Calibri"/>
          <w:color w:val="000000"/>
          <w:sz w:val="22"/>
          <w:szCs w:val="22"/>
          <w:lang w:val="es-BO"/>
        </w:rPr>
        <w:t xml:space="preserve"> - Bolivia  </w:t>
      </w:r>
    </w:p>
    <w:p w14:paraId="05501372" w14:textId="77777777" w:rsidR="008269D0" w:rsidRDefault="008269D0" w:rsidP="008269D0">
      <w:pPr>
        <w:tabs>
          <w:tab w:val="left" w:pos="993"/>
        </w:tabs>
        <w:spacing w:before="120" w:after="120"/>
        <w:ind w:left="567" w:right="-7" w:hanging="567"/>
        <w:jc w:val="both"/>
        <w:outlineLvl w:val="1"/>
        <w:rPr>
          <w:rFonts w:ascii="Calibri" w:hAnsi="Calibri" w:cs="Calibri"/>
          <w:b/>
          <w:sz w:val="22"/>
          <w:szCs w:val="22"/>
          <w:lang w:val="es-BO"/>
        </w:rPr>
      </w:pPr>
      <w:r>
        <w:rPr>
          <w:rFonts w:ascii="Calibri" w:hAnsi="Calibri" w:cs="Calibri"/>
          <w:b/>
          <w:sz w:val="22"/>
          <w:szCs w:val="22"/>
          <w:lang w:val="es-BO"/>
        </w:rPr>
        <w:t>16.3 Cambio de dirección:</w:t>
      </w:r>
    </w:p>
    <w:p w14:paraId="6C06B788" w14:textId="77777777" w:rsidR="008269D0" w:rsidRDefault="008269D0" w:rsidP="008269D0">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14:paraId="58BBC24F" w14:textId="77777777" w:rsidR="008269D0" w:rsidRDefault="008269D0" w:rsidP="00654500">
      <w:pPr>
        <w:numPr>
          <w:ilvl w:val="0"/>
          <w:numId w:val="52"/>
        </w:numPr>
        <w:tabs>
          <w:tab w:val="left" w:pos="1134"/>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La fecha indicada en el aviso como la fecha en la cual ocurrirá dicho cambio; </w:t>
      </w:r>
    </w:p>
    <w:p w14:paraId="361A2BBD" w14:textId="77777777" w:rsidR="008269D0" w:rsidRDefault="008269D0" w:rsidP="00654500">
      <w:pPr>
        <w:numPr>
          <w:ilvl w:val="0"/>
          <w:numId w:val="52"/>
        </w:numPr>
        <w:tabs>
          <w:tab w:val="left" w:pos="1134"/>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Si no se indica fecha o la fecha indicada es menos de cinco (5) días calendarios luego de la fecha en la cual se dio el aviso, la fecha que caiga cinco (5) días calendarios luego de la fecha en que se haya dado el aviso de dicho cambio.</w:t>
      </w:r>
    </w:p>
    <w:p w14:paraId="250CBFBD" w14:textId="77777777" w:rsidR="008269D0" w:rsidRDefault="008269D0" w:rsidP="008269D0">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SÉPTIMA.- (RESPONSABILIDAD Y OBLIGACIONES DEL </w:t>
      </w:r>
      <w:r>
        <w:rPr>
          <w:rFonts w:ascii="Calibri" w:hAnsi="Calibri" w:cs="Calibri"/>
          <w:b/>
          <w:bCs/>
          <w:sz w:val="22"/>
          <w:szCs w:val="22"/>
          <w:lang w:val="es-BO"/>
        </w:rPr>
        <w:t>CONTRATISTA</w:t>
      </w:r>
      <w:r>
        <w:rPr>
          <w:rFonts w:ascii="Calibri" w:hAnsi="Calibri" w:cs="Calibri"/>
          <w:b/>
          <w:sz w:val="22"/>
          <w:szCs w:val="22"/>
          <w:lang w:val="es-BO"/>
        </w:rPr>
        <w:t>).</w:t>
      </w:r>
    </w:p>
    <w:p w14:paraId="75247379" w14:textId="77777777" w:rsidR="008269D0" w:rsidRDefault="008269D0" w:rsidP="008269D0">
      <w:pPr>
        <w:autoSpaceDE w:val="0"/>
        <w:autoSpaceDN w:val="0"/>
        <w:adjustRightInd w:val="0"/>
        <w:spacing w:before="120" w:after="120"/>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El </w:t>
      </w:r>
      <w:r>
        <w:rPr>
          <w:rFonts w:ascii="Calibri" w:eastAsia="Calibri" w:hAnsi="Calibri" w:cs="Calibri"/>
          <w:b/>
          <w:color w:val="000000"/>
          <w:sz w:val="22"/>
          <w:szCs w:val="22"/>
          <w:lang w:val="es-BO" w:eastAsia="es-BO"/>
        </w:rPr>
        <w:t xml:space="preserve">CONTRATISTA </w:t>
      </w:r>
      <w:r>
        <w:rPr>
          <w:rFonts w:ascii="Calibri" w:eastAsia="Calibri" w:hAnsi="Calibri" w:cs="Calibri"/>
          <w:color w:val="000000"/>
          <w:sz w:val="22"/>
          <w:szCs w:val="22"/>
          <w:lang w:val="es-BO" w:eastAsia="es-BO"/>
        </w:rPr>
        <w:t>acuerda y se compromete a cumplir de manera enunciativa y no limitativa las siguientes obligaciones:</w:t>
      </w:r>
    </w:p>
    <w:p w14:paraId="126EE38B" w14:textId="77777777" w:rsidR="008269D0" w:rsidRDefault="008269D0" w:rsidP="00654500">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Cumplir con las obligaciones, las especificaciones, los términos y condiciones del presente Contrato, que sean necesarios o apropiados para el cumplimiento del objeto del presente Contrato.</w:t>
      </w:r>
    </w:p>
    <w:p w14:paraId="431C0544" w14:textId="77777777" w:rsidR="008269D0" w:rsidRDefault="008269D0" w:rsidP="00654500">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502DD44" w14:textId="77777777" w:rsidR="008269D0" w:rsidRDefault="008269D0" w:rsidP="00654500">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Presentar formalmente a la SUPERVISIÓN y FISCAL DE OBRA a todo su equipo, hecho que deberá constar en el Libro de Órdenes.</w:t>
      </w:r>
    </w:p>
    <w:p w14:paraId="79EF5231"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Pr>
          <w:rFonts w:ascii="Calibri" w:hAnsi="Calibri" w:cs="Calibri"/>
          <w:b/>
          <w:bCs/>
          <w:sz w:val="22"/>
          <w:szCs w:val="22"/>
          <w:lang w:val="es-BO"/>
        </w:rPr>
        <w:t>SUPERVISOR y FISCAL DE OBRA</w:t>
      </w:r>
      <w:r>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Pr>
          <w:rFonts w:ascii="Calibri" w:hAnsi="Calibri" w:cs="Calibri"/>
          <w:b/>
          <w:bCs/>
          <w:sz w:val="22"/>
          <w:szCs w:val="22"/>
          <w:lang w:val="es-BO"/>
        </w:rPr>
        <w:t xml:space="preserve">CONTRATISTA </w:t>
      </w:r>
      <w:r>
        <w:rPr>
          <w:rFonts w:ascii="Calibri" w:hAnsi="Calibri" w:cs="Calibri"/>
          <w:sz w:val="22"/>
          <w:szCs w:val="22"/>
          <w:lang w:val="es-BO"/>
        </w:rPr>
        <w:t>todos los gastos necesarios para subsanar los inconvenientes ocasionados.</w:t>
      </w:r>
    </w:p>
    <w:p w14:paraId="6D310F7E" w14:textId="77777777" w:rsidR="008269D0" w:rsidRDefault="008269D0" w:rsidP="00654500">
      <w:pPr>
        <w:numPr>
          <w:ilvl w:val="0"/>
          <w:numId w:val="53"/>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E2C51FB"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5551D1BD" w14:textId="77777777" w:rsidR="008269D0" w:rsidRDefault="008269D0" w:rsidP="00654500">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Ser responsable de la contratación, el manejo y el desempeño de su personal y de los subcontratistas en relación con la Obra.</w:t>
      </w:r>
    </w:p>
    <w:p w14:paraId="3EE82B68" w14:textId="77777777" w:rsidR="008269D0" w:rsidRDefault="008269D0" w:rsidP="00654500">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14:paraId="6BD61643" w14:textId="77777777" w:rsidR="008269D0" w:rsidRDefault="008269D0" w:rsidP="00654500">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exonerado a </w:t>
      </w:r>
      <w:r>
        <w:rPr>
          <w:rFonts w:ascii="Calibri" w:hAnsi="Calibri" w:cs="Calibri"/>
          <w:b/>
          <w:sz w:val="22"/>
          <w:szCs w:val="22"/>
          <w:lang w:val="es-BO"/>
        </w:rPr>
        <w:t>YPFB</w:t>
      </w:r>
      <w:r>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14:paraId="0F20EE3F" w14:textId="77777777" w:rsidR="008269D0" w:rsidRDefault="008269D0" w:rsidP="00654500">
      <w:pPr>
        <w:numPr>
          <w:ilvl w:val="0"/>
          <w:numId w:val="53"/>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Mantener indemne a </w:t>
      </w:r>
      <w:r>
        <w:rPr>
          <w:rFonts w:ascii="Calibri" w:hAnsi="Calibri" w:cs="Calibri"/>
          <w:b/>
          <w:sz w:val="22"/>
          <w:szCs w:val="22"/>
          <w:lang w:val="es-BO"/>
        </w:rPr>
        <w:t>YPFB</w:t>
      </w:r>
      <w:r>
        <w:rPr>
          <w:rFonts w:ascii="Calibri" w:hAnsi="Calibri" w:cs="Calibri"/>
          <w:sz w:val="22"/>
          <w:szCs w:val="22"/>
          <w:lang w:val="es-BO"/>
        </w:rPr>
        <w:t xml:space="preserve"> contra cualquier hecho o acto originado por la ejecución del Contrato que tenga por efecto responsabilidad por vulneración de la legislación aplicable. </w:t>
      </w:r>
    </w:p>
    <w:p w14:paraId="7D609B8F" w14:textId="77777777" w:rsidR="008269D0" w:rsidRDefault="008269D0" w:rsidP="00654500">
      <w:pPr>
        <w:numPr>
          <w:ilvl w:val="0"/>
          <w:numId w:val="53"/>
        </w:numPr>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Despejar y remover del Lugar de la Obra el remanente de materiales, escombros, desechos y residuos conforme a la Legislación Aplicable y procedimientos internos de </w:t>
      </w:r>
      <w:r>
        <w:rPr>
          <w:rFonts w:ascii="Calibri" w:hAnsi="Calibri" w:cs="Calibri"/>
          <w:b/>
          <w:sz w:val="22"/>
          <w:szCs w:val="22"/>
          <w:lang w:val="es-BO"/>
        </w:rPr>
        <w:t>YPFB.</w:t>
      </w:r>
    </w:p>
    <w:p w14:paraId="7E3CB162" w14:textId="77777777" w:rsidR="008269D0" w:rsidRDefault="008269D0" w:rsidP="00654500">
      <w:pPr>
        <w:numPr>
          <w:ilvl w:val="0"/>
          <w:numId w:val="53"/>
        </w:numPr>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Proveer al </w:t>
      </w:r>
      <w:r>
        <w:rPr>
          <w:rFonts w:ascii="Calibri" w:hAnsi="Calibri" w:cs="Calibri"/>
          <w:b/>
          <w:sz w:val="22"/>
          <w:szCs w:val="22"/>
          <w:lang w:val="es-BO"/>
        </w:rPr>
        <w:t>FISCAL DE OBRA</w:t>
      </w:r>
      <w:r>
        <w:rPr>
          <w:rFonts w:ascii="Calibri" w:hAnsi="Calibri" w:cs="Calibri"/>
          <w:sz w:val="22"/>
          <w:szCs w:val="22"/>
          <w:lang w:val="es-BO"/>
        </w:rPr>
        <w:t>, copias de todos los avisos y otras comunicaciones a la autoridad competente y compañías de seguro, incluidos los avisos relacionados con los accidentes que ocurran en la Obra.</w:t>
      </w:r>
    </w:p>
    <w:p w14:paraId="796E074A" w14:textId="77777777" w:rsidR="008269D0" w:rsidRDefault="008269D0" w:rsidP="00654500">
      <w:pPr>
        <w:numPr>
          <w:ilvl w:val="0"/>
          <w:numId w:val="53"/>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Proveer las facilidades solicitadas al personal de </w:t>
      </w:r>
      <w:r>
        <w:rPr>
          <w:rFonts w:ascii="Calibri" w:hAnsi="Calibri" w:cs="Calibri"/>
          <w:b/>
          <w:sz w:val="22"/>
          <w:szCs w:val="22"/>
          <w:lang w:val="es-BO"/>
        </w:rPr>
        <w:t>YPFB</w:t>
      </w:r>
      <w:r>
        <w:rPr>
          <w:rFonts w:ascii="Calibri" w:hAnsi="Calibri" w:cs="Calibri"/>
          <w:sz w:val="22"/>
          <w:szCs w:val="22"/>
          <w:lang w:val="es-BO"/>
        </w:rPr>
        <w:t xml:space="preserve"> durante la ejecución de la Obra. </w:t>
      </w:r>
    </w:p>
    <w:p w14:paraId="0D1AAA7B" w14:textId="77777777" w:rsidR="008269D0" w:rsidRDefault="008269D0" w:rsidP="00654500">
      <w:pPr>
        <w:numPr>
          <w:ilvl w:val="0"/>
          <w:numId w:val="53"/>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lastRenderedPageBreak/>
        <w:t xml:space="preserve">Asegurar que los contratos suscritos con subcontratistas contengan disposiciones que cumplan con las obligaciones laborales, sociales, ambientales y tributarias, además de la Legislación Aplicable.  </w:t>
      </w:r>
    </w:p>
    <w:p w14:paraId="530AE941" w14:textId="77777777" w:rsidR="008269D0" w:rsidRDefault="008269D0" w:rsidP="00654500">
      <w:pPr>
        <w:numPr>
          <w:ilvl w:val="0"/>
          <w:numId w:val="53"/>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Pr>
          <w:rFonts w:ascii="Calibri" w:hAnsi="Calibri" w:cs="Calibri"/>
          <w:b/>
          <w:sz w:val="22"/>
          <w:szCs w:val="22"/>
          <w:lang w:val="es-BO"/>
        </w:rPr>
        <w:t>YPFB</w:t>
      </w:r>
      <w:r>
        <w:rPr>
          <w:rFonts w:ascii="Calibri" w:hAnsi="Calibri" w:cs="Calibri"/>
          <w:sz w:val="22"/>
          <w:szCs w:val="22"/>
          <w:lang w:val="es-BO"/>
        </w:rPr>
        <w:t xml:space="preserve"> podrá pedir al CONTRATISTA en cualquier momento, dentro del término del presente Contrato, una declaración que certifique el cumplimiento de la presente obligación.</w:t>
      </w:r>
    </w:p>
    <w:p w14:paraId="64A341C5" w14:textId="77777777" w:rsidR="008269D0" w:rsidRDefault="008269D0" w:rsidP="00654500">
      <w:pPr>
        <w:numPr>
          <w:ilvl w:val="0"/>
          <w:numId w:val="53"/>
        </w:numPr>
        <w:tabs>
          <w:tab w:val="left" w:pos="0"/>
        </w:tabs>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No involucrarse, ni apoyar ningún tipo de discriminación, sea por raza, grupo o clase social, nacionalidad, región, religión, deficiencia, sexo, orientación sexual, asociación sindical, filiación política o edad al contratar.</w:t>
      </w:r>
    </w:p>
    <w:p w14:paraId="661F16A1" w14:textId="77777777" w:rsidR="008269D0" w:rsidRDefault="008269D0" w:rsidP="00654500">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Efectuar el control de calidad de la Obra en conformidad al Contrato</w:t>
      </w:r>
    </w:p>
    <w:p w14:paraId="51B40630" w14:textId="77777777" w:rsidR="008269D0" w:rsidRDefault="008269D0" w:rsidP="008269D0">
      <w:pPr>
        <w:tabs>
          <w:tab w:val="left" w:pos="0"/>
          <w:tab w:val="left" w:pos="1560"/>
        </w:tabs>
        <w:spacing w:before="120" w:after="120"/>
        <w:ind w:left="1134" w:right="-7" w:hanging="283"/>
        <w:contextualSpacing/>
        <w:jc w:val="both"/>
        <w:rPr>
          <w:rFonts w:ascii="Calibri" w:hAnsi="Calibri" w:cs="Calibri"/>
          <w:sz w:val="22"/>
          <w:szCs w:val="22"/>
          <w:lang w:val="es-BO"/>
        </w:rPr>
      </w:pPr>
    </w:p>
    <w:p w14:paraId="025E4844"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en el sitio durante el tiempo que demanda la ejecución de la Obra al </w:t>
      </w:r>
      <w:r>
        <w:rPr>
          <w:rFonts w:ascii="Calibri" w:hAnsi="Calibri" w:cs="Calibri"/>
          <w:b/>
          <w:sz w:val="22"/>
          <w:szCs w:val="22"/>
          <w:lang w:val="es-BO"/>
        </w:rPr>
        <w:t>RESIDENTE DE OBRA</w:t>
      </w:r>
      <w:r>
        <w:rPr>
          <w:rFonts w:ascii="Calibri" w:hAnsi="Calibri" w:cs="Calibri"/>
          <w:sz w:val="22"/>
          <w:szCs w:val="22"/>
          <w:lang w:val="es-BO"/>
        </w:rPr>
        <w:t>, el personal técnico y la mano de obra necesaria de acuerdo a sus propuestas, con aprobación del SUPERVISOR y FISCAL DE OBRA.</w:t>
      </w:r>
    </w:p>
    <w:p w14:paraId="76071099"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Contar con un </w:t>
      </w:r>
      <w:r>
        <w:rPr>
          <w:rFonts w:ascii="Calibri" w:hAnsi="Calibri" w:cs="Calibri"/>
          <w:b/>
          <w:sz w:val="22"/>
          <w:szCs w:val="22"/>
          <w:lang w:val="es-BO"/>
        </w:rPr>
        <w:t>RESIDENTE DE OBRA,</w:t>
      </w:r>
      <w:r>
        <w:rPr>
          <w:rFonts w:ascii="Calibri" w:hAnsi="Calibri" w:cs="Calibri"/>
          <w:b/>
          <w:i/>
          <w:sz w:val="22"/>
          <w:szCs w:val="22"/>
          <w:lang w:val="es-BO"/>
        </w:rPr>
        <w:t xml:space="preserve"> </w:t>
      </w:r>
      <w:r>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14:paraId="0814AAC2"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1BE7918C"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1DC75CC3"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14:paraId="043E6176"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682D9D51"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38F92822"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14:paraId="498575EB"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14:paraId="2009A2D9"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14:paraId="2CB91695"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14:paraId="53A40B00"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Asistir a la/s reunión/es de coordinación y solicitadas por el </w:t>
      </w:r>
      <w:r>
        <w:rPr>
          <w:rFonts w:ascii="Calibri" w:hAnsi="Calibri" w:cs="Calibri"/>
          <w:b/>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w:t>
      </w:r>
    </w:p>
    <w:p w14:paraId="5746D3AB" w14:textId="77777777" w:rsidR="008269D0" w:rsidRDefault="008269D0" w:rsidP="00654500">
      <w:pPr>
        <w:numPr>
          <w:ilvl w:val="0"/>
          <w:numId w:val="53"/>
        </w:numPr>
        <w:spacing w:before="120" w:after="120"/>
        <w:ind w:left="1134" w:right="-7" w:hanging="283"/>
        <w:jc w:val="both"/>
        <w:outlineLvl w:val="5"/>
        <w:rPr>
          <w:rFonts w:ascii="Calibri" w:hAnsi="Calibri" w:cs="Calibri"/>
          <w:sz w:val="22"/>
          <w:szCs w:val="22"/>
          <w:lang w:val="es-BO"/>
        </w:rPr>
      </w:pPr>
      <w:r>
        <w:rPr>
          <w:rFonts w:ascii="Calibri" w:hAnsi="Calibri" w:cs="Calibri"/>
          <w:sz w:val="22"/>
          <w:szCs w:val="22"/>
          <w:lang w:val="es-BO"/>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Pr>
          <w:rFonts w:ascii="Calibri" w:hAnsi="Calibri" w:cs="Calibri"/>
          <w:b/>
          <w:sz w:val="22"/>
          <w:szCs w:val="22"/>
          <w:lang w:val="es-BO"/>
        </w:rPr>
        <w:t>SUPERVISOR y FISCAL DE OBRA</w:t>
      </w:r>
      <w:r>
        <w:rPr>
          <w:rFonts w:ascii="Calibri" w:hAnsi="Calibri" w:cs="Calibri"/>
          <w:sz w:val="22"/>
          <w:szCs w:val="22"/>
          <w:lang w:val="es-BO"/>
        </w:rPr>
        <w:t xml:space="preserve"> y a cuenta y cargo del </w:t>
      </w:r>
      <w:r>
        <w:rPr>
          <w:rFonts w:ascii="Calibri" w:hAnsi="Calibri" w:cs="Calibri"/>
          <w:b/>
          <w:sz w:val="22"/>
          <w:szCs w:val="22"/>
          <w:lang w:val="es-BO"/>
        </w:rPr>
        <w:t>CONTRATISTA.</w:t>
      </w:r>
      <w:r>
        <w:rPr>
          <w:rFonts w:ascii="Calibri" w:hAnsi="Calibri" w:cs="Calibri"/>
          <w:sz w:val="22"/>
          <w:szCs w:val="22"/>
          <w:lang w:val="es-BO"/>
        </w:rPr>
        <w:t xml:space="preserve"> </w:t>
      </w:r>
    </w:p>
    <w:p w14:paraId="53332AB3"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Pr>
          <w:rFonts w:ascii="Calibri" w:hAnsi="Calibri" w:cs="Calibri"/>
          <w:b/>
          <w:sz w:val="22"/>
          <w:szCs w:val="22"/>
          <w:lang w:val="es-BO"/>
        </w:rPr>
        <w:t>SUPERVISOR y FISCAL DE OBRA</w:t>
      </w:r>
      <w:r>
        <w:rPr>
          <w:rFonts w:ascii="Calibri" w:hAnsi="Calibri" w:cs="Calibri"/>
          <w:sz w:val="22"/>
          <w:szCs w:val="22"/>
          <w:lang w:val="es-BO"/>
        </w:rPr>
        <w:t>.</w:t>
      </w:r>
    </w:p>
    <w:p w14:paraId="6CF9FE39"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indemne a YPFB contra cualquier hecho o acto originado por la ejecución del Contrato que tenga por efecto responsabilidad por vulneración de la legislación aplicable.</w:t>
      </w:r>
    </w:p>
    <w:p w14:paraId="4D9AD1CF" w14:textId="77777777" w:rsidR="008269D0" w:rsidRDefault="008269D0" w:rsidP="00654500">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también será responsable :</w:t>
      </w:r>
    </w:p>
    <w:p w14:paraId="476FCAD7" w14:textId="77777777" w:rsidR="008269D0" w:rsidRDefault="008269D0" w:rsidP="00654500">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t>Por subsanar y enmendar toda Obra a su cuenta y cargo, defectuosa o mal ejecutada por errores, defectos y omisiones en los planos y especificaciones técnicas.</w:t>
      </w:r>
    </w:p>
    <w:p w14:paraId="26C56F60" w14:textId="77777777" w:rsidR="008269D0" w:rsidRDefault="008269D0" w:rsidP="008269D0">
      <w:pPr>
        <w:tabs>
          <w:tab w:val="left" w:pos="0"/>
        </w:tabs>
        <w:spacing w:after="120"/>
        <w:ind w:left="1701" w:hanging="261"/>
        <w:jc w:val="both"/>
        <w:rPr>
          <w:rFonts w:ascii="Calibri" w:hAnsi="Calibri" w:cs="Calibri"/>
          <w:sz w:val="22"/>
          <w:szCs w:val="22"/>
          <w:lang w:val="es-BO"/>
        </w:rPr>
      </w:pPr>
      <w:r>
        <w:rPr>
          <w:rFonts w:ascii="Calibri" w:hAnsi="Calibri" w:cs="Calibri"/>
          <w:sz w:val="22"/>
          <w:szCs w:val="22"/>
          <w:lang w:val="es-BO"/>
        </w:rPr>
        <w:t xml:space="preserve">    Cuando el </w:t>
      </w:r>
      <w:r>
        <w:rPr>
          <w:rFonts w:ascii="Calibri" w:hAnsi="Calibri" w:cs="Calibri"/>
          <w:b/>
          <w:sz w:val="22"/>
          <w:szCs w:val="22"/>
          <w:lang w:val="es-BO"/>
        </w:rPr>
        <w:t>CONTRATISTA</w:t>
      </w:r>
      <w:r>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Pr>
          <w:rFonts w:ascii="Calibri" w:hAnsi="Calibri" w:cs="Calibri"/>
          <w:b/>
          <w:sz w:val="22"/>
          <w:szCs w:val="22"/>
          <w:lang w:val="es-BO"/>
        </w:rPr>
        <w:t>SUPERVISOR</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r>
        <w:rPr>
          <w:rFonts w:ascii="Calibri" w:hAnsi="Calibri" w:cs="Calibri"/>
          <w:sz w:val="22"/>
          <w:szCs w:val="22"/>
          <w:lang w:val="es-BO"/>
        </w:rPr>
        <w:t xml:space="preserve"> podrá proceder a hacer subsanar las deficiencias observadas con cargo y a cuenta del </w:t>
      </w:r>
      <w:r>
        <w:rPr>
          <w:rFonts w:ascii="Calibri" w:hAnsi="Calibri" w:cs="Calibri"/>
          <w:b/>
          <w:sz w:val="22"/>
          <w:szCs w:val="22"/>
          <w:lang w:val="es-BO"/>
        </w:rPr>
        <w:t>CONTRATISTA</w:t>
      </w:r>
      <w:r>
        <w:rPr>
          <w:rFonts w:ascii="Calibri" w:hAnsi="Calibri" w:cs="Calibri"/>
          <w:sz w:val="22"/>
          <w:szCs w:val="22"/>
          <w:lang w:val="es-BO"/>
        </w:rPr>
        <w:t>, deduciendo su costo del importe de los certificados de avance de obra o la liquidación final, según corresponda.</w:t>
      </w:r>
    </w:p>
    <w:p w14:paraId="7F4E8479" w14:textId="77777777" w:rsidR="008269D0" w:rsidRDefault="008269D0" w:rsidP="008269D0">
      <w:pPr>
        <w:tabs>
          <w:tab w:val="left" w:pos="0"/>
          <w:tab w:val="left" w:pos="567"/>
        </w:tabs>
        <w:spacing w:before="120" w:after="120"/>
        <w:ind w:left="1701"/>
        <w:jc w:val="both"/>
        <w:rPr>
          <w:rFonts w:ascii="Calibri" w:hAnsi="Calibri" w:cs="Calibri"/>
          <w:sz w:val="22"/>
          <w:szCs w:val="22"/>
          <w:lang w:val="es-BO"/>
        </w:rPr>
      </w:pPr>
      <w:r>
        <w:rPr>
          <w:rFonts w:ascii="Calibri" w:hAnsi="Calibri" w:cs="Calibri"/>
          <w:sz w:val="22"/>
          <w:szCs w:val="22"/>
          <w:lang w:val="es-BO"/>
        </w:rPr>
        <w:t xml:space="preserve">Queda también establecido que </w:t>
      </w:r>
      <w:r>
        <w:rPr>
          <w:rFonts w:ascii="Calibri" w:hAnsi="Calibri" w:cs="Calibri"/>
          <w:b/>
          <w:sz w:val="22"/>
          <w:szCs w:val="22"/>
          <w:lang w:val="es-BO"/>
        </w:rPr>
        <w:t>YPFB</w:t>
      </w:r>
      <w:r>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Desaparecidas las causales anteriores, </w:t>
      </w:r>
      <w:r>
        <w:rPr>
          <w:rFonts w:ascii="Calibri" w:hAnsi="Calibri" w:cs="Calibri"/>
          <w:b/>
          <w:sz w:val="22"/>
          <w:szCs w:val="22"/>
          <w:lang w:val="es-BO"/>
        </w:rPr>
        <w:t>YPFB</w:t>
      </w:r>
      <w:r>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Pr>
          <w:rFonts w:ascii="Calibri" w:hAnsi="Calibri" w:cs="Calibri"/>
          <w:b/>
          <w:bCs/>
          <w:sz w:val="22"/>
          <w:szCs w:val="22"/>
          <w:lang w:val="es-BO"/>
        </w:rPr>
        <w:t>CONTRATISTA</w:t>
      </w:r>
      <w:r>
        <w:rPr>
          <w:rFonts w:ascii="Calibri" w:hAnsi="Calibri" w:cs="Calibri"/>
          <w:sz w:val="22"/>
          <w:szCs w:val="22"/>
          <w:lang w:val="es-BO"/>
        </w:rPr>
        <w:t xml:space="preserve"> para solicitar ampliación de plazo, ni intereses.</w:t>
      </w:r>
    </w:p>
    <w:p w14:paraId="023D048E" w14:textId="77777777" w:rsidR="008269D0" w:rsidRDefault="008269D0" w:rsidP="00654500">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14:paraId="79E472F4" w14:textId="77777777" w:rsidR="008269D0" w:rsidRDefault="008269D0" w:rsidP="00654500">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Las demás obligaciones a su cargo que emerjan del presente Contrato.</w:t>
      </w:r>
    </w:p>
    <w:p w14:paraId="4C1B03C3" w14:textId="77777777" w:rsidR="008269D0" w:rsidRDefault="008269D0" w:rsidP="008269D0">
      <w:pPr>
        <w:tabs>
          <w:tab w:val="left" w:pos="0"/>
          <w:tab w:val="left" w:pos="709"/>
        </w:tabs>
        <w:spacing w:before="120" w:after="120"/>
        <w:ind w:right="-7"/>
        <w:contextualSpacing/>
        <w:jc w:val="both"/>
        <w:rPr>
          <w:rFonts w:ascii="Calibri" w:hAnsi="Calibri" w:cs="Calibri"/>
          <w:sz w:val="22"/>
          <w:szCs w:val="22"/>
          <w:lang w:val="es-BO"/>
        </w:rPr>
      </w:pPr>
    </w:p>
    <w:p w14:paraId="436C29D4" w14:textId="77777777" w:rsidR="008269D0" w:rsidRDefault="008269D0" w:rsidP="008269D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lastRenderedPageBreak/>
        <w:t>17.1. ESTRUCTURA ORGANIZACIONAL DEL CONTRATISTA</w:t>
      </w:r>
    </w:p>
    <w:p w14:paraId="278D89A0" w14:textId="77777777" w:rsidR="008269D0" w:rsidRDefault="008269D0" w:rsidP="008269D0">
      <w:pPr>
        <w:spacing w:before="120" w:after="120"/>
        <w:ind w:left="567" w:right="-7"/>
        <w:jc w:val="both"/>
        <w:rPr>
          <w:rFonts w:ascii="Calibri" w:hAnsi="Calibri" w:cs="Calibri"/>
          <w:sz w:val="22"/>
          <w:szCs w:val="22"/>
          <w:lang w:val="es-BO"/>
        </w:rPr>
      </w:pPr>
      <w:r>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Pr>
          <w:rFonts w:ascii="Calibri" w:hAnsi="Calibri" w:cs="Calibri"/>
          <w:b/>
          <w:sz w:val="22"/>
          <w:szCs w:val="22"/>
          <w:lang w:val="es-BO"/>
        </w:rPr>
        <w:t>CONTRATISTA</w:t>
      </w:r>
      <w:r>
        <w:rPr>
          <w:rFonts w:ascii="Calibri" w:hAnsi="Calibri" w:cs="Calibri"/>
          <w:sz w:val="22"/>
          <w:szCs w:val="22"/>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Pr>
          <w:rFonts w:ascii="Calibri" w:hAnsi="Calibri" w:cs="Calibri"/>
          <w:b/>
          <w:sz w:val="22"/>
          <w:szCs w:val="22"/>
          <w:lang w:val="es-BO"/>
        </w:rPr>
        <w:t>CONTRATISTA</w:t>
      </w:r>
      <w:r>
        <w:rPr>
          <w:rFonts w:ascii="Calibri" w:hAnsi="Calibri" w:cs="Calibri"/>
          <w:sz w:val="22"/>
          <w:szCs w:val="22"/>
          <w:lang w:val="es-BO"/>
        </w:rPr>
        <w:t xml:space="preserve"> y los términos del contrato.</w:t>
      </w:r>
    </w:p>
    <w:p w14:paraId="7BE59045" w14:textId="77777777" w:rsidR="008269D0" w:rsidRDefault="008269D0" w:rsidP="008269D0">
      <w:pPr>
        <w:spacing w:before="120" w:after="120"/>
        <w:ind w:left="567" w:right="-7"/>
        <w:jc w:val="both"/>
        <w:rPr>
          <w:rFonts w:ascii="Calibri" w:hAnsi="Calibri" w:cs="Calibri"/>
          <w:b/>
          <w: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CONTRATISTA</w:t>
      </w:r>
      <w:r>
        <w:rPr>
          <w:rFonts w:ascii="Calibri" w:hAnsi="Calibri" w:cs="Calibri"/>
          <w:sz w:val="22"/>
          <w:szCs w:val="22"/>
          <w:lang w:val="es-BO"/>
        </w:rPr>
        <w:t xml:space="preserve"> deberá emplear el personal técnico clave mencionado en su propuesta y datos del contrato, para llevar a cabo las funciones especificadas.</w:t>
      </w:r>
      <w:r>
        <w:rPr>
          <w:rFonts w:ascii="Calibri" w:hAnsi="Calibri" w:cs="Calibri"/>
          <w:b/>
          <w:i/>
          <w:sz w:val="22"/>
          <w:szCs w:val="22"/>
          <w:lang w:val="es-BO"/>
        </w:rPr>
        <w:t xml:space="preserve"> </w:t>
      </w:r>
    </w:p>
    <w:p w14:paraId="30DC9C68" w14:textId="77777777" w:rsidR="008269D0" w:rsidRDefault="008269D0" w:rsidP="008269D0">
      <w:pPr>
        <w:spacing w:before="120" w:after="120"/>
        <w:ind w:left="567" w:right="-7"/>
        <w:jc w:val="both"/>
        <w:rPr>
          <w:rFonts w:ascii="Calibri" w:hAnsi="Calibri" w:cs="Calibri"/>
          <w:b/>
          <w: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FISCAL DE OBRA</w:t>
      </w:r>
      <w:r>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Pr>
          <w:rFonts w:ascii="Calibri" w:hAnsi="Calibri" w:cs="Calibri"/>
          <w:b/>
          <w:bCs/>
          <w:sz w:val="22"/>
          <w:szCs w:val="22"/>
          <w:lang w:val="es-BO"/>
        </w:rPr>
        <w:t>CONTRATISTA</w:t>
      </w:r>
      <w:r>
        <w:rPr>
          <w:rFonts w:ascii="Calibri" w:hAnsi="Calibri" w:cs="Calibri"/>
          <w:sz w:val="22"/>
          <w:szCs w:val="22"/>
          <w:lang w:val="es-BO"/>
        </w:rPr>
        <w:t xml:space="preserve">. Si el </w:t>
      </w:r>
      <w:r>
        <w:rPr>
          <w:rFonts w:ascii="Calibri" w:hAnsi="Calibri" w:cs="Calibri"/>
          <w:b/>
          <w:bCs/>
          <w:sz w:val="22"/>
          <w:szCs w:val="22"/>
          <w:lang w:val="es-BO"/>
        </w:rPr>
        <w:t>SUPERVISOR</w:t>
      </w:r>
      <w:r>
        <w:rPr>
          <w:rFonts w:ascii="Calibri" w:hAnsi="Calibri" w:cs="Calibri"/>
          <w:sz w:val="22"/>
          <w:szCs w:val="22"/>
          <w:lang w:val="es-BO"/>
        </w:rPr>
        <w:t xml:space="preserve"> solicita la remoción de un miembro del personal o integrante de la fuerza laboral del </w:t>
      </w:r>
      <w:r>
        <w:rPr>
          <w:rFonts w:ascii="Calibri" w:hAnsi="Calibri" w:cs="Calibri"/>
          <w:b/>
          <w:bCs/>
          <w:sz w:val="22"/>
          <w:szCs w:val="22"/>
          <w:lang w:val="es-BO"/>
        </w:rPr>
        <w:t>CONTRATISTA</w:t>
      </w:r>
      <w:r>
        <w:rPr>
          <w:rFonts w:ascii="Calibri" w:hAnsi="Calibri" w:cs="Calibri"/>
          <w:sz w:val="22"/>
          <w:szCs w:val="22"/>
          <w:lang w:val="es-BO"/>
        </w:rPr>
        <w:t xml:space="preserve">, indicando las causas que motivan el pedido, el </w:t>
      </w:r>
      <w:r>
        <w:rPr>
          <w:rFonts w:ascii="Calibri" w:hAnsi="Calibri" w:cs="Calibri"/>
          <w:b/>
          <w:bCs/>
          <w:sz w:val="22"/>
          <w:szCs w:val="22"/>
          <w:lang w:val="es-BO"/>
        </w:rPr>
        <w:t>CONTRATISTA</w:t>
      </w:r>
      <w:r>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Pr>
          <w:rFonts w:ascii="Calibri" w:hAnsi="Calibri" w:cs="Calibri"/>
          <w:b/>
          <w:i/>
          <w:sz w:val="22"/>
          <w:szCs w:val="22"/>
          <w:lang w:val="es-BO"/>
        </w:rPr>
        <w:t xml:space="preserve"> </w:t>
      </w:r>
    </w:p>
    <w:p w14:paraId="1A6906A5" w14:textId="77777777" w:rsidR="008269D0" w:rsidRDefault="008269D0" w:rsidP="008269D0">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OCTAVA.- (SUBCONTRATOS). </w:t>
      </w:r>
    </w:p>
    <w:p w14:paraId="4A3098A5" w14:textId="77777777" w:rsidR="008269D0" w:rsidRDefault="008269D0" w:rsidP="008269D0">
      <w:pPr>
        <w:jc w:val="both"/>
        <w:rPr>
          <w:rFonts w:ascii="Calibri" w:hAnsi="Calibri" w:cs="Calibri"/>
          <w:sz w:val="22"/>
          <w:szCs w:val="22"/>
        </w:rPr>
      </w:pPr>
      <w:r>
        <w:rPr>
          <w:rFonts w:ascii="Calibri" w:hAnsi="Calibri" w:cs="Calibri"/>
          <w:sz w:val="22"/>
          <w:szCs w:val="22"/>
          <w:lang w:val="es-ES_tradnl"/>
        </w:rPr>
        <w:t>Cuando esta previsión de subcontrato estuviese contemplada en las Especificaciones Técnicas, siempre que</w:t>
      </w:r>
      <w:r>
        <w:rPr>
          <w:rFonts w:ascii="Calibri" w:hAnsi="Calibri" w:cs="Calibri"/>
          <w:sz w:val="22"/>
          <w:szCs w:val="22"/>
        </w:rPr>
        <w:t xml:space="preserve"> el </w:t>
      </w:r>
      <w:r>
        <w:rPr>
          <w:rFonts w:ascii="Calibri" w:hAnsi="Calibri" w:cs="Calibri"/>
          <w:b/>
          <w:bCs/>
          <w:sz w:val="22"/>
          <w:szCs w:val="22"/>
        </w:rPr>
        <w:t>SUPERVISOR</w:t>
      </w:r>
      <w:r>
        <w:rPr>
          <w:rFonts w:ascii="Calibri" w:hAnsi="Calibri" w:cs="Calibri"/>
          <w:sz w:val="22"/>
          <w:szCs w:val="22"/>
        </w:rPr>
        <w:t xml:space="preserve"> autoriza la subcontratación para la ejecución de alguna fase de la obra,</w:t>
      </w:r>
      <w:r>
        <w:rPr>
          <w:rFonts w:ascii="Calibri" w:hAnsi="Calibri" w:cs="Calibri"/>
          <w:sz w:val="22"/>
          <w:szCs w:val="22"/>
          <w:lang w:val="es-ES_tradnl"/>
        </w:rPr>
        <w:t xml:space="preserve"> el </w:t>
      </w:r>
      <w:r>
        <w:rPr>
          <w:rFonts w:ascii="Calibri" w:hAnsi="Calibri" w:cs="Calibri"/>
          <w:b/>
          <w:sz w:val="22"/>
          <w:szCs w:val="22"/>
          <w:lang w:val="es-ES_tradnl"/>
        </w:rPr>
        <w:t>CONTRATISTA</w:t>
      </w:r>
      <w:r>
        <w:rPr>
          <w:rFonts w:ascii="Calibri" w:hAnsi="Calibri" w:cs="Calibri"/>
          <w:sz w:val="22"/>
          <w:szCs w:val="22"/>
          <w:lang w:val="es-ES_tradnl"/>
        </w:rPr>
        <w:t xml:space="preserve"> podrá efectuar subcontrataciones que acumuladas no deberán exceder el veinticinco por ciento (25%) del valor total de este Contrato, siendo el </w:t>
      </w:r>
      <w:r>
        <w:rPr>
          <w:rFonts w:ascii="Calibri" w:hAnsi="Calibri" w:cs="Calibri"/>
          <w:b/>
          <w:sz w:val="22"/>
          <w:szCs w:val="22"/>
          <w:lang w:val="es-ES_tradnl"/>
        </w:rPr>
        <w:t>CONTRATISTA</w:t>
      </w:r>
      <w:r>
        <w:rPr>
          <w:rFonts w:ascii="Calibri" w:hAnsi="Calibri" w:cs="Calibri"/>
          <w:sz w:val="22"/>
          <w:szCs w:val="22"/>
          <w:lang w:val="es-ES_tradnl"/>
        </w:rPr>
        <w:t xml:space="preserve"> directo y exclusivo responsable por los trabajos, su calidad y la perfección de ellos, así como también por los actos y omisiones de los subcontratistas y de todas las personas empleadas </w:t>
      </w:r>
      <w:r>
        <w:rPr>
          <w:rFonts w:ascii="Calibri" w:hAnsi="Calibri" w:cs="Calibri"/>
          <w:sz w:val="22"/>
          <w:szCs w:val="22"/>
        </w:rPr>
        <w:t>en la obra.</w:t>
      </w:r>
    </w:p>
    <w:p w14:paraId="455CCE54" w14:textId="77777777" w:rsidR="008269D0" w:rsidRDefault="008269D0" w:rsidP="008269D0">
      <w:pPr>
        <w:jc w:val="both"/>
        <w:rPr>
          <w:rFonts w:ascii="Calibri" w:hAnsi="Calibri" w:cs="Calibri"/>
          <w:sz w:val="22"/>
          <w:szCs w:val="22"/>
        </w:rPr>
      </w:pPr>
      <w:r>
        <w:rPr>
          <w:rFonts w:ascii="Calibri" w:hAnsi="Calibri" w:cs="Calibri"/>
          <w:sz w:val="22"/>
          <w:szCs w:val="22"/>
        </w:rPr>
        <w:t xml:space="preserve">En ningún caso el </w:t>
      </w:r>
      <w:r>
        <w:rPr>
          <w:rFonts w:ascii="Calibri" w:hAnsi="Calibri" w:cs="Calibri"/>
          <w:b/>
          <w:bCs/>
          <w:sz w:val="22"/>
          <w:szCs w:val="22"/>
        </w:rPr>
        <w:t>CONTRATISTA</w:t>
      </w:r>
      <w:r>
        <w:rPr>
          <w:rFonts w:ascii="Calibri" w:hAnsi="Calibri" w:cs="Calibri"/>
          <w:sz w:val="22"/>
          <w:szCs w:val="22"/>
        </w:rPr>
        <w:t xml:space="preserve"> podrá pretender autorización para subcontratos que no hubiesen sido expresamente previstos en su propuesta.</w:t>
      </w:r>
    </w:p>
    <w:p w14:paraId="146444EF" w14:textId="77777777" w:rsidR="008269D0" w:rsidRDefault="008269D0" w:rsidP="008269D0">
      <w:pPr>
        <w:jc w:val="both"/>
        <w:rPr>
          <w:rFonts w:ascii="Calibri" w:hAnsi="Calibri" w:cs="Calibri"/>
          <w:sz w:val="22"/>
          <w:szCs w:val="22"/>
        </w:rPr>
      </w:pPr>
    </w:p>
    <w:p w14:paraId="65B54530" w14:textId="77777777" w:rsidR="008269D0" w:rsidRDefault="008269D0" w:rsidP="008269D0">
      <w:pPr>
        <w:jc w:val="both"/>
        <w:rPr>
          <w:rFonts w:ascii="Calibri" w:hAnsi="Calibri" w:cs="Calibri"/>
          <w:sz w:val="22"/>
          <w:szCs w:val="22"/>
        </w:rPr>
      </w:pPr>
      <w:r>
        <w:rPr>
          <w:rFonts w:ascii="Calibri" w:hAnsi="Calibri" w:cs="Calibri"/>
          <w:sz w:val="22"/>
          <w:szCs w:val="22"/>
        </w:rPr>
        <w:t xml:space="preserve">Ningún subcontrato o intervención de terceras personas relevará al </w:t>
      </w:r>
      <w:r>
        <w:rPr>
          <w:rFonts w:ascii="Calibri" w:hAnsi="Calibri" w:cs="Calibri"/>
          <w:b/>
          <w:bCs/>
          <w:sz w:val="22"/>
          <w:szCs w:val="22"/>
        </w:rPr>
        <w:t>CONTRATISTA</w:t>
      </w:r>
      <w:r>
        <w:rPr>
          <w:rFonts w:ascii="Calibri" w:hAnsi="Calibri" w:cs="Calibri"/>
          <w:sz w:val="22"/>
          <w:szCs w:val="22"/>
        </w:rPr>
        <w:t xml:space="preserve"> del cumplimiento de todas sus obligaciones y responsabilidades emergentes del presente Contrato.</w:t>
      </w:r>
    </w:p>
    <w:p w14:paraId="762C1D66" w14:textId="77777777" w:rsidR="008269D0" w:rsidRDefault="008269D0" w:rsidP="008269D0">
      <w:pPr>
        <w:jc w:val="both"/>
        <w:rPr>
          <w:rFonts w:ascii="Calibri" w:hAnsi="Calibri" w:cs="Calibri"/>
          <w:sz w:val="22"/>
          <w:szCs w:val="22"/>
        </w:rPr>
      </w:pPr>
    </w:p>
    <w:p w14:paraId="1570BF87"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le proveerá al </w:t>
      </w:r>
      <w:r>
        <w:rPr>
          <w:rFonts w:ascii="Calibri" w:hAnsi="Calibri" w:cs="Calibri"/>
          <w:b/>
          <w:sz w:val="22"/>
          <w:szCs w:val="22"/>
          <w:lang w:val="es-BO"/>
        </w:rPr>
        <w:t>SUPERVISOR</w:t>
      </w:r>
      <w:r>
        <w:rPr>
          <w:rFonts w:ascii="Calibri" w:hAnsi="Calibri" w:cs="Calibri"/>
          <w:sz w:val="22"/>
          <w:szCs w:val="22"/>
          <w:lang w:val="es-BO"/>
        </w:rPr>
        <w:t xml:space="preserve"> copias de todos los subcontratos, que deberán ser remitidas al inicio de la obra o cuando el </w:t>
      </w:r>
      <w:r>
        <w:rPr>
          <w:rFonts w:ascii="Calibri" w:hAnsi="Calibri" w:cs="Calibri"/>
          <w:b/>
          <w:sz w:val="22"/>
          <w:szCs w:val="22"/>
          <w:lang w:val="es-BO"/>
        </w:rPr>
        <w:t>SUPERVISOR</w:t>
      </w:r>
      <w:r>
        <w:rPr>
          <w:rFonts w:ascii="Calibri" w:hAnsi="Calibri" w:cs="Calibri"/>
          <w:sz w:val="22"/>
          <w:szCs w:val="22"/>
          <w:lang w:val="es-BO"/>
        </w:rPr>
        <w:t xml:space="preserve"> los requiera.</w:t>
      </w:r>
    </w:p>
    <w:p w14:paraId="2170600F" w14:textId="77777777" w:rsidR="008269D0" w:rsidRDefault="008269D0" w:rsidP="008269D0">
      <w:pPr>
        <w:jc w:val="both"/>
        <w:rPr>
          <w:rFonts w:ascii="Calibri" w:hAnsi="Calibri" w:cs="Calibri"/>
          <w:sz w:val="22"/>
          <w:szCs w:val="22"/>
        </w:rPr>
      </w:pPr>
    </w:p>
    <w:p w14:paraId="6F21D3E5" w14:textId="77777777" w:rsidR="008269D0" w:rsidRDefault="008269D0" w:rsidP="008269D0">
      <w:pPr>
        <w:jc w:val="both"/>
        <w:rPr>
          <w:rFonts w:ascii="Calibri" w:hAnsi="Calibri" w:cs="Calibri"/>
          <w:sz w:val="22"/>
          <w:szCs w:val="22"/>
          <w:lang w:val="es-BO"/>
        </w:rPr>
      </w:pPr>
      <w:r>
        <w:rPr>
          <w:rFonts w:ascii="Calibri" w:hAnsi="Calibri" w:cs="Calibri"/>
          <w:sz w:val="22"/>
          <w:szCs w:val="22"/>
        </w:rPr>
        <w:t>Los contratos</w:t>
      </w:r>
      <w:r>
        <w:rPr>
          <w:rFonts w:ascii="Calibri" w:hAnsi="Calibri" w:cs="Calibri"/>
          <w:sz w:val="22"/>
          <w:szCs w:val="22"/>
          <w:lang w:val="es-BO"/>
        </w:rPr>
        <w:t xml:space="preserve"> suscritos entre el </w:t>
      </w:r>
      <w:r>
        <w:rPr>
          <w:rFonts w:ascii="Calibri" w:hAnsi="Calibri" w:cs="Calibri"/>
          <w:b/>
          <w:sz w:val="22"/>
          <w:szCs w:val="22"/>
          <w:lang w:val="es-BO"/>
        </w:rPr>
        <w:t xml:space="preserve">CONTRATISTA </w:t>
      </w:r>
      <w:r>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14:paraId="7FCAFE16" w14:textId="77777777" w:rsidR="008269D0" w:rsidRDefault="008269D0" w:rsidP="008269D0">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no obligará o pretenderá obligar a </w:t>
      </w:r>
      <w:r>
        <w:rPr>
          <w:rFonts w:ascii="Calibri" w:hAnsi="Calibri" w:cs="Calibri"/>
          <w:b/>
          <w:sz w:val="22"/>
          <w:szCs w:val="22"/>
          <w:lang w:val="es-BO"/>
        </w:rPr>
        <w:t>YPFB</w:t>
      </w:r>
      <w:r>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Pr>
          <w:rFonts w:ascii="Calibri" w:hAnsi="Calibri" w:cs="Calibri"/>
          <w:b/>
          <w:sz w:val="22"/>
          <w:szCs w:val="22"/>
          <w:lang w:val="es-BO"/>
        </w:rPr>
        <w:t xml:space="preserve">CONTRATISTA </w:t>
      </w:r>
      <w:r>
        <w:rPr>
          <w:rFonts w:ascii="Calibri" w:hAnsi="Calibri" w:cs="Calibri"/>
          <w:sz w:val="22"/>
          <w:szCs w:val="22"/>
          <w:lang w:val="es-BO"/>
        </w:rPr>
        <w:t>en caso de inobservancia y/o infracción de las obligaciones del contrato, leyes, reglamentos y/o norma aplicable del Estado Plurinacional de Bolivia.</w:t>
      </w:r>
    </w:p>
    <w:p w14:paraId="2982829C" w14:textId="77777777" w:rsidR="008269D0" w:rsidRDefault="008269D0" w:rsidP="008269D0">
      <w:pPr>
        <w:spacing w:before="120" w:after="120"/>
        <w:jc w:val="both"/>
        <w:rPr>
          <w:rFonts w:ascii="Calibri" w:hAnsi="Calibri" w:cs="Calibri"/>
          <w:sz w:val="22"/>
          <w:szCs w:val="22"/>
          <w:lang w:val="es-BO"/>
        </w:rPr>
      </w:pPr>
      <w:r>
        <w:rPr>
          <w:rFonts w:ascii="Calibri" w:hAnsi="Calibri" w:cs="Calibri"/>
          <w:b/>
          <w:sz w:val="22"/>
          <w:szCs w:val="22"/>
          <w:lang w:val="es-BO"/>
        </w:rPr>
        <w:t xml:space="preserve">DÉCIMA NOVENA.- (REPRESENTANTE DEL </w:t>
      </w:r>
      <w:r>
        <w:rPr>
          <w:rFonts w:ascii="Calibri" w:hAnsi="Calibri" w:cs="Calibri"/>
          <w:b/>
          <w:bCs/>
          <w:sz w:val="22"/>
          <w:szCs w:val="22"/>
          <w:lang w:val="es-BO"/>
        </w:rPr>
        <w:t>CONTRATISTA</w:t>
      </w:r>
      <w:r>
        <w:rPr>
          <w:rFonts w:ascii="Calibri" w:hAnsi="Calibri" w:cs="Calibri"/>
          <w:b/>
          <w:sz w:val="22"/>
          <w:szCs w:val="22"/>
          <w:lang w:val="es-BO"/>
        </w:rPr>
        <w:t xml:space="preserve">). </w:t>
      </w: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designa como su representante legal en Obra, al </w:t>
      </w:r>
      <w:r>
        <w:rPr>
          <w:rFonts w:ascii="Calibri" w:hAnsi="Calibri" w:cs="Calibri"/>
          <w:b/>
          <w:sz w:val="22"/>
          <w:szCs w:val="22"/>
          <w:lang w:val="es-BO"/>
        </w:rPr>
        <w:t xml:space="preserve">RESIDENTE DE OBRA, </w:t>
      </w:r>
      <w:r>
        <w:rPr>
          <w:rFonts w:ascii="Calibri" w:hAnsi="Calibri" w:cs="Calibri"/>
          <w:sz w:val="22"/>
          <w:szCs w:val="22"/>
          <w:lang w:val="es-BO"/>
        </w:rPr>
        <w:t xml:space="preserve">profesional calificado en la propuesta, titulado, </w:t>
      </w:r>
      <w:r>
        <w:rPr>
          <w:rFonts w:ascii="Calibri" w:hAnsi="Calibri" w:cs="Calibri"/>
          <w:sz w:val="22"/>
          <w:szCs w:val="22"/>
          <w:lang w:val="es-BO"/>
        </w:rPr>
        <w:lastRenderedPageBreak/>
        <w:t xml:space="preserve">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Calibri" w:hAnsi="Calibri" w:cs="Calibri"/>
          <w:b/>
          <w:bCs/>
          <w:sz w:val="22"/>
          <w:szCs w:val="22"/>
          <w:lang w:val="es-BO"/>
        </w:rPr>
        <w:t>FISCALIZACIÓN</w:t>
      </w:r>
      <w:r>
        <w:rPr>
          <w:rFonts w:ascii="Calibri" w:hAnsi="Calibri" w:cs="Calibri"/>
          <w:sz w:val="22"/>
          <w:szCs w:val="22"/>
          <w:lang w:val="es-BO"/>
        </w:rPr>
        <w:t xml:space="preserve">, para que ésta comunique y presente al </w:t>
      </w:r>
      <w:r>
        <w:rPr>
          <w:rFonts w:ascii="Calibri" w:hAnsi="Calibri" w:cs="Calibri"/>
          <w:b/>
          <w:bCs/>
          <w:sz w:val="22"/>
          <w:szCs w:val="22"/>
          <w:lang w:val="es-BO"/>
        </w:rPr>
        <w:t>RESIDENTE DE OBRA</w:t>
      </w:r>
      <w:r>
        <w:rPr>
          <w:rFonts w:ascii="Calibri" w:hAnsi="Calibri" w:cs="Calibri"/>
          <w:sz w:val="22"/>
          <w:szCs w:val="22"/>
          <w:lang w:val="es-BO"/>
        </w:rPr>
        <w:t xml:space="preserve"> a la </w:t>
      </w:r>
      <w:r>
        <w:rPr>
          <w:rFonts w:ascii="Calibri" w:hAnsi="Calibri" w:cs="Calibri"/>
          <w:b/>
          <w:bCs/>
          <w:sz w:val="22"/>
          <w:szCs w:val="22"/>
          <w:lang w:val="es-BO"/>
        </w:rPr>
        <w:t>SUPERVISIÓN</w:t>
      </w:r>
      <w:r>
        <w:rPr>
          <w:rFonts w:ascii="Calibri" w:hAnsi="Calibri" w:cs="Calibri"/>
          <w:sz w:val="22"/>
          <w:szCs w:val="22"/>
          <w:lang w:val="es-BO"/>
        </w:rPr>
        <w:t>.</w:t>
      </w:r>
    </w:p>
    <w:p w14:paraId="0ED974D0" w14:textId="77777777" w:rsidR="008269D0" w:rsidRDefault="008269D0" w:rsidP="008269D0">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RESIDENTE DE OBRA </w:t>
      </w:r>
      <w:r>
        <w:rPr>
          <w:rFonts w:ascii="Calibri" w:hAnsi="Calibri" w:cs="Calibri"/>
          <w:sz w:val="22"/>
          <w:szCs w:val="22"/>
          <w:lang w:val="es-BO"/>
        </w:rPr>
        <w:t>tendrá residencia parcial en el lugar en que se ejecuta la Obra, prestará servicios a tiempo completo y está facultado para:</w:t>
      </w:r>
    </w:p>
    <w:p w14:paraId="476316BF" w14:textId="77777777" w:rsidR="008269D0" w:rsidRDefault="008269D0" w:rsidP="00654500">
      <w:pPr>
        <w:numPr>
          <w:ilvl w:val="3"/>
          <w:numId w:val="5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Dirigir la realización de la Obra.</w:t>
      </w:r>
    </w:p>
    <w:p w14:paraId="3F6C664B" w14:textId="77777777" w:rsidR="008269D0" w:rsidRDefault="008269D0" w:rsidP="00654500">
      <w:pPr>
        <w:numPr>
          <w:ilvl w:val="3"/>
          <w:numId w:val="5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Representar al </w:t>
      </w:r>
      <w:r>
        <w:rPr>
          <w:rFonts w:ascii="Calibri" w:hAnsi="Calibri" w:cs="Calibri"/>
          <w:b/>
          <w:bCs/>
          <w:sz w:val="22"/>
          <w:szCs w:val="22"/>
          <w:lang w:val="es-BO"/>
        </w:rPr>
        <w:t xml:space="preserve">CONTRATISTA </w:t>
      </w:r>
      <w:r>
        <w:rPr>
          <w:rFonts w:ascii="Calibri" w:hAnsi="Calibri" w:cs="Calibri"/>
          <w:sz w:val="22"/>
          <w:szCs w:val="22"/>
          <w:lang w:val="es-BO"/>
        </w:rPr>
        <w:t>en la ejecución de la Obra durante toda su vigencia.</w:t>
      </w:r>
    </w:p>
    <w:p w14:paraId="3C9D1AF8" w14:textId="77777777" w:rsidR="008269D0" w:rsidRDefault="008269D0" w:rsidP="00654500">
      <w:pPr>
        <w:numPr>
          <w:ilvl w:val="3"/>
          <w:numId w:val="5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permanentemente informada a la </w:t>
      </w:r>
      <w:r>
        <w:rPr>
          <w:rFonts w:ascii="Calibri" w:hAnsi="Calibri" w:cs="Calibri"/>
          <w:b/>
          <w:bCs/>
          <w:sz w:val="22"/>
          <w:szCs w:val="22"/>
          <w:lang w:val="es-BO"/>
        </w:rPr>
        <w:t>SUPERVISIÓN</w:t>
      </w:r>
      <w:r>
        <w:rPr>
          <w:rFonts w:ascii="Calibri" w:hAnsi="Calibri" w:cs="Calibri"/>
          <w:sz w:val="22"/>
          <w:szCs w:val="22"/>
          <w:lang w:val="es-BO"/>
        </w:rPr>
        <w:t xml:space="preserve"> sobre todos los aspectos relacionados con la Obra.</w:t>
      </w:r>
    </w:p>
    <w:p w14:paraId="7220801F" w14:textId="77777777" w:rsidR="008269D0" w:rsidRDefault="008269D0" w:rsidP="00654500">
      <w:pPr>
        <w:numPr>
          <w:ilvl w:val="3"/>
          <w:numId w:val="5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coordinación permanente y efectiva con la Oficina Central del </w:t>
      </w:r>
      <w:r>
        <w:rPr>
          <w:rFonts w:ascii="Calibri" w:hAnsi="Calibri" w:cs="Calibri"/>
          <w:b/>
          <w:bCs/>
          <w:sz w:val="22"/>
          <w:szCs w:val="22"/>
          <w:lang w:val="es-BO"/>
        </w:rPr>
        <w:t>CONTRATISTA</w:t>
      </w:r>
      <w:r>
        <w:rPr>
          <w:rFonts w:ascii="Calibri" w:hAnsi="Calibri" w:cs="Calibri"/>
          <w:sz w:val="22"/>
          <w:szCs w:val="22"/>
          <w:lang w:val="es-BO"/>
        </w:rPr>
        <w:t>.</w:t>
      </w:r>
    </w:p>
    <w:p w14:paraId="63E011E8" w14:textId="77777777" w:rsidR="008269D0" w:rsidRDefault="008269D0" w:rsidP="00654500">
      <w:pPr>
        <w:numPr>
          <w:ilvl w:val="3"/>
          <w:numId w:val="5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Presentar el organigrama completo del personal del </w:t>
      </w:r>
      <w:r>
        <w:rPr>
          <w:rFonts w:ascii="Calibri" w:hAnsi="Calibri" w:cs="Calibri"/>
          <w:b/>
          <w:bCs/>
          <w:sz w:val="22"/>
          <w:szCs w:val="22"/>
          <w:lang w:val="es-BO"/>
        </w:rPr>
        <w:t>CONTRATISTA</w:t>
      </w:r>
      <w:r>
        <w:rPr>
          <w:rFonts w:ascii="Calibri" w:hAnsi="Calibri" w:cs="Calibri"/>
          <w:sz w:val="22"/>
          <w:szCs w:val="22"/>
          <w:lang w:val="es-BO"/>
        </w:rPr>
        <w:t>, asignado a la Obra.</w:t>
      </w:r>
    </w:p>
    <w:p w14:paraId="261BD9CF" w14:textId="77777777" w:rsidR="008269D0" w:rsidRDefault="008269D0" w:rsidP="00654500">
      <w:pPr>
        <w:numPr>
          <w:ilvl w:val="3"/>
          <w:numId w:val="5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14:paraId="157F9C97" w14:textId="77777777" w:rsidR="008269D0" w:rsidRDefault="008269D0" w:rsidP="008269D0">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Pr>
          <w:rFonts w:ascii="Calibri" w:hAnsi="Calibri" w:cs="Calibri"/>
          <w:b/>
          <w:sz w:val="22"/>
          <w:szCs w:val="22"/>
          <w:lang w:val="es-BO"/>
        </w:rPr>
        <w:t>FISCAL DE OBRA</w:t>
      </w:r>
      <w:r>
        <w:rPr>
          <w:rFonts w:ascii="Calibri" w:hAnsi="Calibri" w:cs="Calibri"/>
          <w:sz w:val="22"/>
          <w:szCs w:val="22"/>
          <w:lang w:val="es-BO"/>
        </w:rPr>
        <w:t xml:space="preserve"> a través de la </w:t>
      </w:r>
      <w:r>
        <w:rPr>
          <w:rFonts w:ascii="Calibri" w:hAnsi="Calibri" w:cs="Calibri"/>
          <w:b/>
          <w:bCs/>
          <w:sz w:val="22"/>
          <w:szCs w:val="22"/>
          <w:lang w:val="es-BO"/>
        </w:rPr>
        <w:t>SUPERVISIÓN</w:t>
      </w:r>
      <w:r>
        <w:rPr>
          <w:rFonts w:ascii="Calibri" w:hAnsi="Calibri" w:cs="Calibri"/>
          <w:sz w:val="22"/>
          <w:szCs w:val="22"/>
          <w:lang w:val="es-BO"/>
        </w:rPr>
        <w:t xml:space="preserve">; asumirá esas funciones el profesional inmediato inferior, con total autoridad para actuar en legal representación del </w:t>
      </w:r>
      <w:r>
        <w:rPr>
          <w:rFonts w:ascii="Calibri" w:hAnsi="Calibri" w:cs="Calibri"/>
          <w:b/>
          <w:bCs/>
          <w:sz w:val="22"/>
          <w:szCs w:val="22"/>
          <w:lang w:val="es-BO"/>
        </w:rPr>
        <w:t>CONTRATISTA</w:t>
      </w:r>
      <w:r>
        <w:rPr>
          <w:rFonts w:ascii="Calibri" w:hAnsi="Calibri" w:cs="Calibri"/>
          <w:sz w:val="22"/>
          <w:szCs w:val="22"/>
          <w:lang w:val="es-BO"/>
        </w:rPr>
        <w:t>.</w:t>
      </w:r>
    </w:p>
    <w:p w14:paraId="5BA6FDC8" w14:textId="77777777" w:rsidR="008269D0" w:rsidRDefault="008269D0" w:rsidP="008269D0">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Esta suplencia será temporal y no debe exceder los treinta (30) días hábiles, salvo casos de gravedad, caso contrario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sustituir al </w:t>
      </w:r>
      <w:r>
        <w:rPr>
          <w:rFonts w:ascii="Calibri" w:hAnsi="Calibri" w:cs="Calibri"/>
          <w:b/>
          <w:bCs/>
          <w:sz w:val="22"/>
          <w:szCs w:val="22"/>
          <w:lang w:val="es-BO"/>
        </w:rPr>
        <w:t>RESIDENTE DE OBRA</w:t>
      </w:r>
      <w:r>
        <w:rPr>
          <w:rFonts w:ascii="Calibri" w:hAnsi="Calibri" w:cs="Calibri"/>
          <w:sz w:val="22"/>
          <w:szCs w:val="22"/>
          <w:lang w:val="es-BO"/>
        </w:rPr>
        <w:t xml:space="preserve">, presentando a consideración del </w:t>
      </w:r>
      <w:r>
        <w:rPr>
          <w:rFonts w:ascii="Calibri" w:hAnsi="Calibri" w:cs="Calibri"/>
          <w:b/>
          <w:sz w:val="22"/>
          <w:szCs w:val="22"/>
          <w:lang w:val="es-BO"/>
        </w:rPr>
        <w:t>FISCAL DE OBRA</w:t>
      </w:r>
      <w:r>
        <w:rPr>
          <w:rFonts w:ascii="Calibri" w:hAnsi="Calibri" w:cs="Calibri"/>
          <w:b/>
          <w:bCs/>
          <w:sz w:val="22"/>
          <w:szCs w:val="22"/>
          <w:lang w:val="es-BO"/>
        </w:rPr>
        <w:t xml:space="preserve"> </w:t>
      </w:r>
      <w:r>
        <w:rPr>
          <w:rFonts w:ascii="Calibri" w:hAnsi="Calibri" w:cs="Calibri"/>
          <w:sz w:val="22"/>
          <w:szCs w:val="22"/>
          <w:lang w:val="es-BO"/>
        </w:rPr>
        <w:t>una terna de profesionales de similar o mejor calificación que el que será reemplazado.</w:t>
      </w:r>
    </w:p>
    <w:p w14:paraId="3062D2F3" w14:textId="77777777" w:rsidR="008269D0" w:rsidRDefault="008269D0" w:rsidP="008269D0">
      <w:pPr>
        <w:ind w:hanging="11"/>
        <w:jc w:val="both"/>
        <w:rPr>
          <w:rFonts w:ascii="Calibri" w:hAnsi="Calibri" w:cs="Calibri"/>
          <w:sz w:val="22"/>
          <w:szCs w:val="22"/>
          <w:lang w:val="es-BO"/>
        </w:rPr>
      </w:pPr>
      <w:r>
        <w:rPr>
          <w:rFonts w:ascii="Calibri" w:hAnsi="Calibri" w:cs="Calibri"/>
          <w:sz w:val="22"/>
          <w:szCs w:val="22"/>
          <w:lang w:val="es-BO"/>
        </w:rPr>
        <w:t xml:space="preserve">Una vez que el </w:t>
      </w:r>
      <w:r>
        <w:rPr>
          <w:rFonts w:ascii="Calibri" w:hAnsi="Calibri" w:cs="Calibri"/>
          <w:b/>
          <w:sz w:val="22"/>
          <w:szCs w:val="22"/>
          <w:lang w:val="es-BO"/>
        </w:rPr>
        <w:t>FISCAL DE OBRA</w:t>
      </w:r>
      <w:r>
        <w:rPr>
          <w:rFonts w:ascii="Calibri" w:hAnsi="Calibri" w:cs="Calibri"/>
          <w:sz w:val="22"/>
          <w:szCs w:val="22"/>
          <w:lang w:val="es-BO"/>
        </w:rPr>
        <w:t xml:space="preserve"> acepte por escrito al nuevo </w:t>
      </w:r>
      <w:r>
        <w:rPr>
          <w:rFonts w:ascii="Calibri" w:hAnsi="Calibri" w:cs="Calibri"/>
          <w:b/>
          <w:bCs/>
          <w:sz w:val="22"/>
          <w:szCs w:val="22"/>
          <w:lang w:val="es-BO"/>
        </w:rPr>
        <w:t>RESIDENTE DE OBRA</w:t>
      </w:r>
      <w:r>
        <w:rPr>
          <w:rFonts w:ascii="Calibri" w:hAnsi="Calibri" w:cs="Calibri"/>
          <w:sz w:val="22"/>
          <w:szCs w:val="22"/>
          <w:lang w:val="es-BO"/>
        </w:rPr>
        <w:t>, éste recién entrará en ejercicio de la función, cualquier acto anterior es nulo.</w:t>
      </w:r>
    </w:p>
    <w:p w14:paraId="5A438054" w14:textId="77777777" w:rsidR="008269D0" w:rsidRDefault="008269D0" w:rsidP="008269D0">
      <w:pPr>
        <w:ind w:hanging="11"/>
        <w:jc w:val="both"/>
        <w:rPr>
          <w:rFonts w:ascii="Calibri" w:hAnsi="Calibri" w:cs="Calibri"/>
          <w:sz w:val="22"/>
          <w:szCs w:val="22"/>
          <w:lang w:val="es-BO"/>
        </w:rPr>
      </w:pPr>
    </w:p>
    <w:p w14:paraId="6A9EFE5D" w14:textId="77777777" w:rsidR="008269D0" w:rsidRDefault="008269D0" w:rsidP="008269D0">
      <w:pPr>
        <w:ind w:hanging="11"/>
        <w:jc w:val="both"/>
        <w:rPr>
          <w:rFonts w:ascii="Calibri" w:hAnsi="Calibri" w:cs="Calibri"/>
          <w:b/>
          <w:sz w:val="22"/>
          <w:szCs w:val="22"/>
          <w:lang w:val="es-BO"/>
        </w:rPr>
      </w:pPr>
      <w:r>
        <w:rPr>
          <w:rFonts w:ascii="Calibri" w:hAnsi="Calibri" w:cs="Calibri"/>
          <w:b/>
          <w:sz w:val="22"/>
          <w:szCs w:val="22"/>
          <w:lang w:val="es-BO"/>
        </w:rPr>
        <w:t xml:space="preserve">VIGÉSIMA.- (LIBRO DE ÓRDENES DE TRABAJO). </w:t>
      </w:r>
    </w:p>
    <w:p w14:paraId="70912C8B" w14:textId="77777777" w:rsidR="008269D0" w:rsidRDefault="008269D0" w:rsidP="008269D0">
      <w:pPr>
        <w:ind w:hanging="11"/>
        <w:jc w:val="both"/>
        <w:rPr>
          <w:rFonts w:ascii="Calibri" w:hAnsi="Calibri" w:cs="Calibri"/>
          <w:sz w:val="22"/>
          <w:szCs w:val="22"/>
        </w:rPr>
      </w:pPr>
    </w:p>
    <w:p w14:paraId="0C66CCE1" w14:textId="77777777" w:rsidR="008269D0" w:rsidRDefault="008269D0" w:rsidP="008269D0">
      <w:pPr>
        <w:ind w:hanging="11"/>
        <w:jc w:val="both"/>
        <w:rPr>
          <w:rFonts w:ascii="Calibri" w:hAnsi="Calibri" w:cs="Calibri"/>
          <w:sz w:val="22"/>
          <w:szCs w:val="22"/>
        </w:rPr>
      </w:pPr>
      <w:r>
        <w:rPr>
          <w:rFonts w:ascii="Calibri" w:hAnsi="Calibri" w:cs="Calibri"/>
          <w:sz w:val="22"/>
          <w:szCs w:val="22"/>
        </w:rPr>
        <w:t xml:space="preserve">Bajo su responsabilidad y en la obra, el </w:t>
      </w:r>
      <w:r>
        <w:rPr>
          <w:rFonts w:ascii="Calibri" w:hAnsi="Calibri" w:cs="Calibri"/>
          <w:b/>
          <w:bCs/>
          <w:sz w:val="22"/>
          <w:szCs w:val="22"/>
        </w:rPr>
        <w:t xml:space="preserve">CONTRATISTA </w:t>
      </w:r>
      <w:r>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Pr>
          <w:rFonts w:ascii="Calibri" w:hAnsi="Calibri" w:cs="Calibri"/>
          <w:b/>
          <w:sz w:val="22"/>
          <w:szCs w:val="22"/>
        </w:rPr>
        <w:t>CONTRATISTA</w:t>
      </w:r>
      <w:r>
        <w:rPr>
          <w:rFonts w:ascii="Calibri" w:hAnsi="Calibri" w:cs="Calibri"/>
          <w:sz w:val="22"/>
          <w:szCs w:val="22"/>
        </w:rPr>
        <w:t xml:space="preserve"> reciba la orden de proceder.</w:t>
      </w:r>
    </w:p>
    <w:p w14:paraId="5ECE9B4B" w14:textId="77777777" w:rsidR="008269D0" w:rsidRDefault="008269D0" w:rsidP="008269D0">
      <w:pPr>
        <w:spacing w:before="120" w:after="120"/>
        <w:ind w:hanging="11"/>
        <w:jc w:val="both"/>
        <w:rPr>
          <w:rFonts w:ascii="Calibri" w:hAnsi="Calibri" w:cs="Calibri"/>
          <w:sz w:val="22"/>
          <w:szCs w:val="22"/>
        </w:rPr>
      </w:pPr>
      <w:r>
        <w:rPr>
          <w:rFonts w:ascii="Calibri" w:hAnsi="Calibri" w:cs="Calibri"/>
          <w:sz w:val="22"/>
          <w:szCs w:val="22"/>
        </w:rPr>
        <w:t xml:space="preserve">En este libro el </w:t>
      </w:r>
      <w:r>
        <w:rPr>
          <w:rFonts w:ascii="Calibri" w:hAnsi="Calibri" w:cs="Calibri"/>
          <w:b/>
          <w:bCs/>
          <w:sz w:val="22"/>
          <w:szCs w:val="22"/>
        </w:rPr>
        <w:t xml:space="preserve">SUPERVISOR </w:t>
      </w:r>
      <w:r>
        <w:rPr>
          <w:rFonts w:ascii="Calibri" w:hAnsi="Calibri" w:cs="Calibri"/>
          <w:sz w:val="22"/>
          <w:szCs w:val="22"/>
        </w:rPr>
        <w:t xml:space="preserve">anotará las instrucciones, órdenes y observaciones impartidas al </w:t>
      </w:r>
      <w:r>
        <w:rPr>
          <w:rFonts w:ascii="Calibri" w:hAnsi="Calibri" w:cs="Calibri"/>
          <w:b/>
          <w:bCs/>
          <w:sz w:val="22"/>
          <w:szCs w:val="22"/>
        </w:rPr>
        <w:t>CONTRATISTA</w:t>
      </w:r>
      <w:r>
        <w:rPr>
          <w:rFonts w:ascii="Calibri" w:hAnsi="Calibri" w:cs="Calibri"/>
          <w:sz w:val="22"/>
          <w:szCs w:val="22"/>
        </w:rPr>
        <w:t xml:space="preserve">, que se refieran a los trabajos, cada orden llevará fecha y firma del </w:t>
      </w:r>
      <w:r>
        <w:rPr>
          <w:rFonts w:ascii="Calibri" w:hAnsi="Calibri" w:cs="Calibri"/>
          <w:b/>
          <w:bCs/>
          <w:sz w:val="22"/>
          <w:szCs w:val="22"/>
        </w:rPr>
        <w:t xml:space="preserve">SUPERVISOR </w:t>
      </w:r>
      <w:r>
        <w:rPr>
          <w:rFonts w:ascii="Calibri" w:hAnsi="Calibri" w:cs="Calibri"/>
          <w:sz w:val="22"/>
          <w:szCs w:val="22"/>
        </w:rPr>
        <w:t xml:space="preserve">y la constancia firmada del </w:t>
      </w:r>
      <w:r>
        <w:rPr>
          <w:rFonts w:ascii="Calibri" w:hAnsi="Calibri" w:cs="Calibri"/>
          <w:b/>
          <w:sz w:val="22"/>
          <w:szCs w:val="22"/>
        </w:rPr>
        <w:t>RESIDENTE DE OBRA DE OBRA O DIRECTOR DE PROYECTO O DIRECTOR DE PROYECTO</w:t>
      </w:r>
      <w:r>
        <w:rPr>
          <w:rFonts w:ascii="Calibri" w:hAnsi="Calibri" w:cs="Calibri"/>
          <w:sz w:val="22"/>
          <w:szCs w:val="22"/>
        </w:rPr>
        <w:t xml:space="preserve"> de haberla recibido.</w:t>
      </w:r>
    </w:p>
    <w:p w14:paraId="372877FE" w14:textId="77777777" w:rsidR="008269D0" w:rsidRDefault="008269D0" w:rsidP="008269D0">
      <w:pPr>
        <w:spacing w:before="120" w:after="120"/>
        <w:ind w:hanging="11"/>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RESIDENTE DE OBRA</w:t>
      </w:r>
      <w:r>
        <w:rPr>
          <w:rFonts w:ascii="Calibri" w:hAnsi="Calibri" w:cs="Calibri"/>
          <w:sz w:val="22"/>
          <w:szCs w:val="22"/>
        </w:rPr>
        <w:t xml:space="preserve"> también podrá utilizar el libro de órdenes para comunicar al </w:t>
      </w:r>
      <w:r>
        <w:rPr>
          <w:rFonts w:ascii="Calibri" w:hAnsi="Calibri" w:cs="Calibri"/>
          <w:b/>
          <w:bCs/>
          <w:sz w:val="22"/>
          <w:szCs w:val="22"/>
        </w:rPr>
        <w:t xml:space="preserve">SUPERVISOR </w:t>
      </w:r>
      <w:r>
        <w:rPr>
          <w:rFonts w:ascii="Calibri" w:hAnsi="Calibri" w:cs="Calibri"/>
          <w:sz w:val="22"/>
          <w:szCs w:val="22"/>
        </w:rPr>
        <w:t xml:space="preserve">actividades de la Obra, firmando en constancia y el </w:t>
      </w:r>
      <w:r>
        <w:rPr>
          <w:rFonts w:ascii="Calibri" w:hAnsi="Calibri" w:cs="Calibri"/>
          <w:b/>
          <w:bCs/>
          <w:sz w:val="22"/>
          <w:szCs w:val="22"/>
        </w:rPr>
        <w:t xml:space="preserve">SUPERVISOR </w:t>
      </w:r>
      <w:r>
        <w:rPr>
          <w:rFonts w:ascii="Calibri" w:hAnsi="Calibri" w:cs="Calibri"/>
          <w:sz w:val="22"/>
          <w:szCs w:val="22"/>
        </w:rPr>
        <w:t xml:space="preserve">tomará conocimiento registrando también su firma y respuesta o instrucción si corresponde. Si el </w:t>
      </w:r>
      <w:r>
        <w:rPr>
          <w:rFonts w:ascii="Calibri" w:hAnsi="Calibri" w:cs="Calibri"/>
          <w:b/>
          <w:bCs/>
          <w:sz w:val="22"/>
          <w:szCs w:val="22"/>
        </w:rPr>
        <w:t xml:space="preserve">CONTRATISTA </w:t>
      </w:r>
      <w:r>
        <w:rPr>
          <w:rFonts w:ascii="Calibri" w:hAnsi="Calibri" w:cs="Calibri"/>
          <w:sz w:val="22"/>
          <w:szCs w:val="22"/>
        </w:rPr>
        <w:t xml:space="preserve">desea representar una orden escrita en el libro de órdenes, deberá hacerla conocer al </w:t>
      </w:r>
      <w:r>
        <w:rPr>
          <w:rFonts w:ascii="Calibri" w:hAnsi="Calibri" w:cs="Calibri"/>
          <w:b/>
          <w:bCs/>
          <w:sz w:val="22"/>
          <w:szCs w:val="22"/>
        </w:rPr>
        <w:t>FISCAL DE OBRA</w:t>
      </w:r>
      <w:r>
        <w:rPr>
          <w:rFonts w:ascii="Calibri" w:hAnsi="Calibri" w:cs="Calibri"/>
          <w:sz w:val="22"/>
          <w:szCs w:val="22"/>
        </w:rPr>
        <w:t xml:space="preserve"> por intermedio del </w:t>
      </w:r>
      <w:r>
        <w:rPr>
          <w:rFonts w:ascii="Calibri" w:hAnsi="Calibri" w:cs="Calibri"/>
          <w:b/>
          <w:bCs/>
          <w:sz w:val="22"/>
          <w:szCs w:val="22"/>
        </w:rPr>
        <w:t xml:space="preserve">SUPERVISOR </w:t>
      </w:r>
      <w:r>
        <w:rPr>
          <w:rFonts w:ascii="Calibri" w:hAnsi="Calibri" w:cs="Calibri"/>
          <w:sz w:val="22"/>
          <w:szCs w:val="22"/>
        </w:rPr>
        <w:t xml:space="preserve">en forma escrita en el libro de órdenes, dentro de dos (02) días subsiguientes a la fecha de dicha orden, caso contrario, quedará sobreentendido que el </w:t>
      </w:r>
      <w:r>
        <w:rPr>
          <w:rFonts w:ascii="Calibri" w:hAnsi="Calibri" w:cs="Calibri"/>
          <w:b/>
          <w:bCs/>
          <w:sz w:val="22"/>
          <w:szCs w:val="22"/>
        </w:rPr>
        <w:t xml:space="preserve">CONTRATISTA </w:t>
      </w:r>
      <w:r>
        <w:rPr>
          <w:rFonts w:ascii="Calibri" w:hAnsi="Calibri" w:cs="Calibri"/>
          <w:sz w:val="22"/>
          <w:szCs w:val="22"/>
        </w:rPr>
        <w:t>acepta tácitamente la orden sin derecho a reclamación posterior.</w:t>
      </w:r>
    </w:p>
    <w:p w14:paraId="26902CC2" w14:textId="77777777" w:rsidR="008269D0" w:rsidRDefault="008269D0" w:rsidP="008269D0">
      <w:pPr>
        <w:spacing w:before="120" w:after="120"/>
        <w:ind w:hanging="11"/>
        <w:jc w:val="both"/>
        <w:rPr>
          <w:rFonts w:ascii="Calibri" w:hAnsi="Calibri" w:cs="Calibri"/>
          <w:sz w:val="22"/>
          <w:szCs w:val="22"/>
        </w:rPr>
      </w:pPr>
      <w:r>
        <w:rPr>
          <w:rFonts w:ascii="Calibri" w:hAnsi="Calibri" w:cs="Calibri"/>
          <w:sz w:val="22"/>
          <w:szCs w:val="22"/>
        </w:rPr>
        <w:lastRenderedPageBreak/>
        <w:t xml:space="preserve">Asimismo, el </w:t>
      </w:r>
      <w:r>
        <w:rPr>
          <w:rFonts w:ascii="Calibri" w:hAnsi="Calibri" w:cs="Calibri"/>
          <w:b/>
          <w:bCs/>
          <w:sz w:val="22"/>
          <w:szCs w:val="22"/>
        </w:rPr>
        <w:t xml:space="preserve">CONTRATISTA </w:t>
      </w:r>
      <w:r>
        <w:rPr>
          <w:rFonts w:ascii="Calibri" w:hAnsi="Calibri" w:cs="Calibri"/>
          <w:sz w:val="22"/>
          <w:szCs w:val="22"/>
        </w:rPr>
        <w:t xml:space="preserve">está facultado para hacer conocer al </w:t>
      </w:r>
      <w:r>
        <w:rPr>
          <w:rFonts w:ascii="Calibri" w:hAnsi="Calibri" w:cs="Calibri"/>
          <w:b/>
          <w:bCs/>
          <w:sz w:val="22"/>
          <w:szCs w:val="22"/>
        </w:rPr>
        <w:t xml:space="preserve">SUPERVISOR </w:t>
      </w:r>
      <w:r>
        <w:rPr>
          <w:rFonts w:ascii="Calibri" w:hAnsi="Calibri" w:cs="Calibri"/>
          <w:sz w:val="22"/>
          <w:szCs w:val="22"/>
        </w:rPr>
        <w:t>mediante el Libro de Órdenes, los aspectos del desarrollo de la obra que considere relevantes.</w:t>
      </w:r>
    </w:p>
    <w:p w14:paraId="0411CE05" w14:textId="77777777" w:rsidR="008269D0" w:rsidRDefault="008269D0" w:rsidP="008269D0">
      <w:pPr>
        <w:spacing w:before="120" w:after="120"/>
        <w:ind w:hanging="11"/>
        <w:jc w:val="both"/>
        <w:rPr>
          <w:rFonts w:ascii="Calibri" w:hAnsi="Calibri" w:cs="Calibri"/>
          <w:sz w:val="22"/>
          <w:szCs w:val="22"/>
        </w:rPr>
      </w:pPr>
      <w:r>
        <w:rPr>
          <w:rFonts w:ascii="Calibri" w:hAnsi="Calibri" w:cs="Calibri"/>
          <w:sz w:val="22"/>
          <w:szCs w:val="22"/>
        </w:rPr>
        <w:t xml:space="preserve">El original del libro de órdenes, será entregado a </w:t>
      </w:r>
      <w:r>
        <w:rPr>
          <w:rFonts w:ascii="Calibri" w:hAnsi="Calibri" w:cs="Calibri"/>
          <w:b/>
          <w:bCs/>
          <w:sz w:val="22"/>
          <w:szCs w:val="22"/>
        </w:rPr>
        <w:t>YPFB</w:t>
      </w:r>
      <w:r>
        <w:rPr>
          <w:rFonts w:ascii="Calibri" w:hAnsi="Calibri" w:cs="Calibri"/>
          <w:sz w:val="22"/>
          <w:szCs w:val="22"/>
        </w:rPr>
        <w:t xml:space="preserve"> a tiempo de la recepción definitiva de la Obra, quedando una copia en poder del </w:t>
      </w:r>
      <w:r>
        <w:rPr>
          <w:rFonts w:ascii="Calibri" w:hAnsi="Calibri" w:cs="Calibri"/>
          <w:b/>
          <w:bCs/>
          <w:sz w:val="22"/>
          <w:szCs w:val="22"/>
        </w:rPr>
        <w:t xml:space="preserve">SUPERVISOR </w:t>
      </w:r>
      <w:r>
        <w:rPr>
          <w:rFonts w:ascii="Calibri" w:hAnsi="Calibri" w:cs="Calibri"/>
          <w:sz w:val="22"/>
          <w:szCs w:val="22"/>
        </w:rPr>
        <w:t xml:space="preserve">y otra del </w:t>
      </w:r>
      <w:r>
        <w:rPr>
          <w:rFonts w:ascii="Calibri" w:hAnsi="Calibri" w:cs="Calibri"/>
          <w:b/>
          <w:bCs/>
          <w:sz w:val="22"/>
          <w:szCs w:val="22"/>
        </w:rPr>
        <w:t>CONTRATISTA</w:t>
      </w:r>
      <w:r>
        <w:rPr>
          <w:rFonts w:ascii="Calibri" w:hAnsi="Calibri" w:cs="Calibri"/>
          <w:sz w:val="22"/>
          <w:szCs w:val="22"/>
        </w:rPr>
        <w:t>. Las comunicaciones cursadas entre Partes, sólo entrarán en vigor cuando sean efectuadas y entregadas por escrito, a través del libro de órdenes o notas oficiales.</w:t>
      </w:r>
    </w:p>
    <w:p w14:paraId="3A194A7E" w14:textId="77777777" w:rsidR="008269D0" w:rsidRDefault="008269D0" w:rsidP="008269D0">
      <w:pPr>
        <w:spacing w:before="120" w:after="120"/>
        <w:ind w:left="11" w:hanging="11"/>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 xml:space="preserve">tiene la obligación de mantener un Libro de Órdenes en cada uno de los lugares de ejecución de la obra, salvo instrucción escrita del </w:t>
      </w:r>
      <w:r>
        <w:rPr>
          <w:rFonts w:ascii="Calibri" w:hAnsi="Calibri" w:cs="Calibri"/>
          <w:b/>
          <w:bCs/>
          <w:sz w:val="22"/>
          <w:szCs w:val="22"/>
        </w:rPr>
        <w:t>SUPERVISOR</w:t>
      </w:r>
      <w:r>
        <w:rPr>
          <w:rFonts w:ascii="Calibri" w:hAnsi="Calibri" w:cs="Calibri"/>
          <w:sz w:val="22"/>
          <w:szCs w:val="22"/>
        </w:rPr>
        <w:t xml:space="preserve"> con conocimiento del </w:t>
      </w:r>
      <w:r>
        <w:rPr>
          <w:rFonts w:ascii="Calibri" w:hAnsi="Calibri" w:cs="Calibri"/>
          <w:b/>
          <w:bCs/>
          <w:sz w:val="22"/>
          <w:szCs w:val="22"/>
        </w:rPr>
        <w:t>FISCAL DE OBRA</w:t>
      </w:r>
      <w:r>
        <w:rPr>
          <w:rFonts w:ascii="Calibri" w:hAnsi="Calibri" w:cs="Calibri"/>
          <w:bCs/>
          <w:sz w:val="22"/>
          <w:szCs w:val="22"/>
        </w:rPr>
        <w:t>.</w:t>
      </w:r>
    </w:p>
    <w:p w14:paraId="774B91D8" w14:textId="77777777" w:rsidR="008269D0" w:rsidRDefault="008269D0" w:rsidP="008269D0">
      <w:pPr>
        <w:spacing w:before="120" w:after="120"/>
        <w:ind w:hanging="11"/>
        <w:jc w:val="both"/>
        <w:rPr>
          <w:rFonts w:ascii="Calibri" w:hAnsi="Calibri" w:cs="Calibri"/>
          <w:b/>
          <w:sz w:val="22"/>
          <w:szCs w:val="22"/>
          <w:lang w:val="es-BO"/>
        </w:rPr>
      </w:pPr>
      <w:r>
        <w:rPr>
          <w:rFonts w:ascii="Calibri" w:hAnsi="Calibri" w:cs="Calibri"/>
          <w:b/>
          <w:sz w:val="22"/>
          <w:szCs w:val="22"/>
          <w:lang w:val="es-BO"/>
        </w:rPr>
        <w:t>VIGÉSIMA PRIMERA.- (</w:t>
      </w:r>
      <w:r>
        <w:rPr>
          <w:rFonts w:ascii="Calibri" w:hAnsi="Calibri" w:cs="Calibri"/>
          <w:b/>
          <w:bCs/>
          <w:sz w:val="22"/>
          <w:szCs w:val="22"/>
          <w:lang w:val="es-BO"/>
        </w:rPr>
        <w:t>FISCALIZACIÓN</w:t>
      </w:r>
      <w:r>
        <w:rPr>
          <w:rFonts w:ascii="Calibri" w:hAnsi="Calibri" w:cs="Calibri"/>
          <w:b/>
          <w:sz w:val="22"/>
          <w:szCs w:val="22"/>
          <w:lang w:val="es-BO"/>
        </w:rPr>
        <w:t xml:space="preserve"> Y </w:t>
      </w:r>
      <w:r>
        <w:rPr>
          <w:rFonts w:ascii="Calibri" w:hAnsi="Calibri" w:cs="Calibri"/>
          <w:b/>
          <w:bCs/>
          <w:sz w:val="22"/>
          <w:szCs w:val="22"/>
          <w:lang w:val="es-BO"/>
        </w:rPr>
        <w:t>SUPERVISIÓN</w:t>
      </w:r>
      <w:r>
        <w:rPr>
          <w:rFonts w:ascii="Calibri" w:hAnsi="Calibri" w:cs="Calibri"/>
          <w:b/>
          <w:sz w:val="22"/>
          <w:szCs w:val="22"/>
          <w:lang w:val="es-BO"/>
        </w:rPr>
        <w:t xml:space="preserve"> DE LA OBRA).</w:t>
      </w:r>
    </w:p>
    <w:p w14:paraId="29271603" w14:textId="77777777" w:rsidR="008269D0" w:rsidRDefault="008269D0" w:rsidP="00654500">
      <w:pPr>
        <w:numPr>
          <w:ilvl w:val="1"/>
          <w:numId w:val="56"/>
        </w:numPr>
        <w:tabs>
          <w:tab w:val="left" w:pos="567"/>
        </w:tabs>
        <w:spacing w:before="120" w:after="120"/>
        <w:ind w:left="426" w:hanging="426"/>
        <w:contextualSpacing/>
        <w:jc w:val="both"/>
        <w:rPr>
          <w:rFonts w:ascii="Calibri" w:hAnsi="Calibri" w:cs="Calibri"/>
          <w:b/>
          <w:sz w:val="22"/>
          <w:szCs w:val="22"/>
          <w:lang w:val="es-BO"/>
        </w:rPr>
      </w:pPr>
      <w:r>
        <w:rPr>
          <w:rFonts w:ascii="Calibri" w:hAnsi="Calibri" w:cs="Calibri"/>
          <w:b/>
          <w:sz w:val="22"/>
          <w:szCs w:val="22"/>
          <w:lang w:val="es-BO"/>
        </w:rPr>
        <w:t>Supervisor de obra:</w:t>
      </w:r>
    </w:p>
    <w:p w14:paraId="5B844562" w14:textId="77777777" w:rsidR="008269D0" w:rsidRDefault="008269D0" w:rsidP="008269D0">
      <w:pPr>
        <w:spacing w:before="120" w:after="120"/>
        <w:ind w:hanging="11"/>
        <w:jc w:val="both"/>
        <w:rPr>
          <w:rFonts w:ascii="Calibri" w:hAnsi="Calibri" w:cs="Calibri"/>
          <w:sz w:val="22"/>
          <w:szCs w:val="22"/>
          <w:lang w:val="es-BO"/>
        </w:rPr>
      </w:pPr>
      <w:r>
        <w:rPr>
          <w:rFonts w:ascii="Calibri" w:hAnsi="Calibri" w:cs="Calibri"/>
          <w:sz w:val="22"/>
          <w:szCs w:val="22"/>
          <w:lang w:val="es-BO"/>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7C66A7B3" w14:textId="77777777" w:rsidR="008269D0" w:rsidRDefault="008269D0" w:rsidP="00654500">
      <w:pPr>
        <w:numPr>
          <w:ilvl w:val="1"/>
          <w:numId w:val="56"/>
        </w:numPr>
        <w:tabs>
          <w:tab w:val="left" w:pos="567"/>
        </w:tabs>
        <w:spacing w:before="120" w:after="120"/>
        <w:ind w:hanging="1235"/>
        <w:contextualSpacing/>
        <w:jc w:val="both"/>
        <w:rPr>
          <w:rFonts w:ascii="Calibri" w:hAnsi="Calibri" w:cs="Calibri"/>
          <w:sz w:val="22"/>
          <w:szCs w:val="22"/>
          <w:lang w:val="es-BO"/>
        </w:rPr>
      </w:pPr>
      <w:r>
        <w:rPr>
          <w:rFonts w:ascii="Calibri" w:hAnsi="Calibri" w:cs="Calibri"/>
          <w:b/>
          <w:bCs/>
          <w:sz w:val="22"/>
          <w:szCs w:val="22"/>
          <w:lang w:val="es-BO"/>
        </w:rPr>
        <w:t>Fiscalización</w:t>
      </w:r>
      <w:r>
        <w:rPr>
          <w:rFonts w:ascii="Calibri" w:hAnsi="Calibri" w:cs="Calibri"/>
          <w:b/>
          <w:sz w:val="22"/>
          <w:szCs w:val="22"/>
          <w:lang w:val="es-BO"/>
        </w:rPr>
        <w:t xml:space="preserve">: </w:t>
      </w:r>
    </w:p>
    <w:p w14:paraId="093C7BD6" w14:textId="77777777" w:rsidR="008269D0" w:rsidRDefault="008269D0" w:rsidP="008269D0">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Los trabajos materia del presente </w:t>
      </w:r>
      <w:r>
        <w:rPr>
          <w:rFonts w:ascii="Calibri" w:hAnsi="Calibri" w:cs="Calibri"/>
          <w:b/>
          <w:sz w:val="22"/>
          <w:szCs w:val="22"/>
          <w:lang w:val="es-BO"/>
        </w:rPr>
        <w:t>CONTRATO</w:t>
      </w:r>
      <w:r>
        <w:rPr>
          <w:rFonts w:ascii="Calibri" w:hAnsi="Calibri" w:cs="Calibri"/>
          <w:sz w:val="22"/>
          <w:szCs w:val="22"/>
          <w:lang w:val="es-BO"/>
        </w:rPr>
        <w:t xml:space="preserve"> estarán sujetos a la </w:t>
      </w:r>
      <w:r>
        <w:rPr>
          <w:rFonts w:ascii="Calibri" w:hAnsi="Calibri" w:cs="Calibri"/>
          <w:b/>
          <w:bCs/>
          <w:sz w:val="22"/>
          <w:szCs w:val="22"/>
          <w:lang w:val="es-BO"/>
        </w:rPr>
        <w:t>FISCALIZACIÓN</w:t>
      </w:r>
      <w:r>
        <w:rPr>
          <w:rFonts w:ascii="Calibri" w:hAnsi="Calibri" w:cs="Calibri"/>
          <w:sz w:val="22"/>
          <w:szCs w:val="22"/>
          <w:lang w:val="es-BO"/>
        </w:rPr>
        <w:t xml:space="preserve"> permanente de </w:t>
      </w:r>
      <w:r>
        <w:rPr>
          <w:rFonts w:ascii="Calibri" w:hAnsi="Calibri" w:cs="Calibri"/>
          <w:b/>
          <w:sz w:val="22"/>
          <w:szCs w:val="22"/>
          <w:lang w:val="es-BO"/>
        </w:rPr>
        <w:t>YPFB</w:t>
      </w:r>
      <w:r>
        <w:rPr>
          <w:rFonts w:ascii="Calibri" w:hAnsi="Calibri" w:cs="Calibri"/>
          <w:sz w:val="22"/>
          <w:szCs w:val="22"/>
          <w:lang w:val="es-BO"/>
        </w:rPr>
        <w:t xml:space="preserve">, que nombrará como </w:t>
      </w:r>
      <w:r>
        <w:rPr>
          <w:rFonts w:ascii="Calibri" w:hAnsi="Calibri" w:cs="Calibri"/>
          <w:b/>
          <w:bCs/>
          <w:sz w:val="22"/>
          <w:szCs w:val="22"/>
          <w:lang w:val="es-BO"/>
        </w:rPr>
        <w:t xml:space="preserve">FISCAL DE OBRA </w:t>
      </w:r>
      <w:r>
        <w:rPr>
          <w:rFonts w:ascii="Calibri" w:hAnsi="Calibri" w:cs="Calibri"/>
          <w:sz w:val="22"/>
          <w:szCs w:val="22"/>
          <w:lang w:val="es-BO"/>
        </w:rPr>
        <w:t>a un profesional especializado, mismo que estará a la cabeza de un equipo de profesionales de fiscalización, que tendrá a su cargo:</w:t>
      </w:r>
    </w:p>
    <w:p w14:paraId="70677351" w14:textId="77777777" w:rsidR="008269D0" w:rsidRDefault="008269D0" w:rsidP="00654500">
      <w:pPr>
        <w:numPr>
          <w:ilvl w:val="0"/>
          <w:numId w:val="57"/>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 través del </w:t>
      </w:r>
      <w:r>
        <w:rPr>
          <w:rFonts w:ascii="Calibri" w:hAnsi="Calibri" w:cs="Calibri"/>
          <w:b/>
          <w:bCs/>
          <w:sz w:val="22"/>
          <w:szCs w:val="22"/>
          <w:lang w:val="es-BO"/>
        </w:rPr>
        <w:t xml:space="preserve">SUPERVISOR </w:t>
      </w:r>
      <w:r>
        <w:rPr>
          <w:rFonts w:ascii="Calibri" w:hAnsi="Calibri" w:cs="Calibri"/>
          <w:sz w:val="22"/>
          <w:szCs w:val="22"/>
          <w:lang w:val="es-BO"/>
        </w:rPr>
        <w:t xml:space="preserve">el cumplimiento del Contrato. </w:t>
      </w:r>
    </w:p>
    <w:p w14:paraId="4BBFDB91" w14:textId="77777777" w:rsidR="008269D0" w:rsidRDefault="008269D0" w:rsidP="00654500">
      <w:pPr>
        <w:numPr>
          <w:ilvl w:val="0"/>
          <w:numId w:val="57"/>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directamente el cumplimiento del Contrato de </w:t>
      </w:r>
      <w:r>
        <w:rPr>
          <w:rFonts w:ascii="Calibri" w:hAnsi="Calibri" w:cs="Calibri"/>
          <w:b/>
          <w:bCs/>
          <w:sz w:val="22"/>
          <w:szCs w:val="22"/>
          <w:lang w:val="es-BO"/>
        </w:rPr>
        <w:t>SUPERVISIÓN TÉCNICA</w:t>
      </w:r>
      <w:r>
        <w:rPr>
          <w:rFonts w:ascii="Calibri" w:hAnsi="Calibri" w:cs="Calibri"/>
          <w:sz w:val="22"/>
          <w:szCs w:val="22"/>
          <w:lang w:val="es-BO"/>
        </w:rPr>
        <w:t xml:space="preserve">, realizando seguimiento y control de los actos del </w:t>
      </w:r>
      <w:r>
        <w:rPr>
          <w:rFonts w:ascii="Calibri" w:hAnsi="Calibri" w:cs="Calibri"/>
          <w:b/>
          <w:bCs/>
          <w:sz w:val="22"/>
          <w:szCs w:val="22"/>
          <w:lang w:val="es-BO"/>
        </w:rPr>
        <w:t xml:space="preserve">SUPERVISOR </w:t>
      </w:r>
      <w:r>
        <w:rPr>
          <w:rFonts w:ascii="Calibri" w:hAnsi="Calibri" w:cs="Calibri"/>
          <w:sz w:val="22"/>
          <w:szCs w:val="22"/>
          <w:lang w:val="es-BO"/>
        </w:rPr>
        <w:t xml:space="preserve">en la </w:t>
      </w:r>
      <w:r>
        <w:rPr>
          <w:rFonts w:ascii="Calibri" w:hAnsi="Calibri" w:cs="Calibri"/>
          <w:b/>
          <w:bCs/>
          <w:sz w:val="22"/>
          <w:szCs w:val="22"/>
          <w:lang w:val="es-BO"/>
        </w:rPr>
        <w:t>SUPERVISIÓN</w:t>
      </w:r>
      <w:r>
        <w:rPr>
          <w:rFonts w:ascii="Calibri" w:hAnsi="Calibri" w:cs="Calibri"/>
          <w:sz w:val="22"/>
          <w:szCs w:val="22"/>
          <w:lang w:val="es-BO"/>
        </w:rPr>
        <w:t xml:space="preserve"> técnica de la Obra.</w:t>
      </w:r>
    </w:p>
    <w:p w14:paraId="1A572E4F" w14:textId="77777777" w:rsidR="008269D0" w:rsidRDefault="008269D0" w:rsidP="00654500">
      <w:pPr>
        <w:numPr>
          <w:ilvl w:val="0"/>
          <w:numId w:val="57"/>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Exigir el buen uso de los recursos asignados a la Obra.</w:t>
      </w:r>
    </w:p>
    <w:p w14:paraId="1D983E01" w14:textId="77777777" w:rsidR="008269D0" w:rsidRDefault="008269D0" w:rsidP="00654500">
      <w:pPr>
        <w:numPr>
          <w:ilvl w:val="0"/>
          <w:numId w:val="57"/>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Tomar conocimiento y en su caso pedir aclaraciones pertinentes sobre los certificados de la Obra aprobados por el </w:t>
      </w:r>
      <w:r>
        <w:rPr>
          <w:rFonts w:ascii="Calibri" w:hAnsi="Calibri" w:cs="Calibri"/>
          <w:b/>
          <w:bCs/>
          <w:sz w:val="22"/>
          <w:szCs w:val="22"/>
          <w:lang w:val="es-BO"/>
        </w:rPr>
        <w:t>SUPERVISOR</w:t>
      </w:r>
      <w:r>
        <w:rPr>
          <w:rFonts w:ascii="Calibri" w:hAnsi="Calibri" w:cs="Calibri"/>
          <w:sz w:val="22"/>
          <w:szCs w:val="22"/>
          <w:lang w:val="es-BO"/>
        </w:rPr>
        <w:t>.</w:t>
      </w:r>
    </w:p>
    <w:p w14:paraId="748F73C4" w14:textId="77777777" w:rsidR="008269D0" w:rsidRDefault="008269D0" w:rsidP="00654500">
      <w:pPr>
        <w:numPr>
          <w:ilvl w:val="0"/>
          <w:numId w:val="57"/>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Llevar el control directo de la vigencia y validez de las garantías, a los efectos de requerir oportunamente al </w:t>
      </w:r>
      <w:r>
        <w:rPr>
          <w:rFonts w:ascii="Calibri" w:hAnsi="Calibri" w:cs="Calibri"/>
          <w:b/>
          <w:bCs/>
          <w:sz w:val="22"/>
          <w:szCs w:val="22"/>
          <w:lang w:val="es-BO"/>
        </w:rPr>
        <w:t xml:space="preserve">CONTRATISTA </w:t>
      </w:r>
      <w:r>
        <w:rPr>
          <w:rFonts w:ascii="Calibri" w:hAnsi="Calibri" w:cs="Calibri"/>
          <w:sz w:val="22"/>
          <w:szCs w:val="22"/>
          <w:lang w:val="es-BO"/>
        </w:rPr>
        <w:t xml:space="preserve">su ampliación (en monto y plazo), o para solicitar a </w:t>
      </w:r>
      <w:r>
        <w:rPr>
          <w:rFonts w:ascii="Calibri" w:hAnsi="Calibri" w:cs="Calibri"/>
          <w:b/>
          <w:sz w:val="22"/>
          <w:szCs w:val="22"/>
          <w:lang w:val="es-BO"/>
        </w:rPr>
        <w:t>YPFB</w:t>
      </w:r>
      <w:r>
        <w:rPr>
          <w:rFonts w:ascii="Calibri" w:hAnsi="Calibri" w:cs="Calibri"/>
          <w:sz w:val="22"/>
          <w:szCs w:val="22"/>
          <w:lang w:val="es-BO"/>
        </w:rPr>
        <w:t xml:space="preserve"> la ejecución de estas cuando corresponda.</w:t>
      </w:r>
    </w:p>
    <w:p w14:paraId="3E592A61" w14:textId="77777777" w:rsidR="008269D0" w:rsidRDefault="008269D0" w:rsidP="00654500">
      <w:pPr>
        <w:numPr>
          <w:ilvl w:val="0"/>
          <w:numId w:val="57"/>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Coordinar todos los asuntos relacionados con el presente Contrato. </w:t>
      </w:r>
    </w:p>
    <w:p w14:paraId="7DBB8E98" w14:textId="77777777" w:rsidR="008269D0" w:rsidRDefault="008269D0" w:rsidP="008269D0">
      <w:pPr>
        <w:spacing w:before="120" w:after="120"/>
        <w:ind w:left="709"/>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FISCAL DE OBRA </w:t>
      </w:r>
      <w:r>
        <w:rPr>
          <w:rFonts w:ascii="Calibri" w:hAnsi="Calibri" w:cs="Calibri"/>
          <w:sz w:val="22"/>
          <w:szCs w:val="22"/>
          <w:lang w:val="es-BO"/>
        </w:rPr>
        <w:t xml:space="preserve">tiene funciones diferentes a las del </w:t>
      </w:r>
      <w:r>
        <w:rPr>
          <w:rFonts w:ascii="Calibri" w:hAnsi="Calibri" w:cs="Calibri"/>
          <w:b/>
          <w:bCs/>
          <w:sz w:val="22"/>
          <w:szCs w:val="22"/>
          <w:lang w:val="es-BO"/>
        </w:rPr>
        <w:t>SUPERVISOR</w:t>
      </w:r>
      <w:r>
        <w:rPr>
          <w:rFonts w:ascii="Calibri" w:hAnsi="Calibri" w:cs="Calibri"/>
          <w:sz w:val="22"/>
          <w:szCs w:val="22"/>
          <w:lang w:val="es-BO"/>
        </w:rPr>
        <w:t xml:space="preserve">, por lo que no está facultado para suplantar en el ejercicio de sus específicas funciones y responsabilidades al </w:t>
      </w:r>
      <w:r>
        <w:rPr>
          <w:rFonts w:ascii="Calibri" w:hAnsi="Calibri" w:cs="Calibri"/>
          <w:b/>
          <w:bCs/>
          <w:sz w:val="22"/>
          <w:szCs w:val="22"/>
          <w:lang w:val="es-BO"/>
        </w:rPr>
        <w:t>SUPERVISOR</w:t>
      </w:r>
      <w:r>
        <w:rPr>
          <w:rFonts w:ascii="Calibri" w:hAnsi="Calibri" w:cs="Calibri"/>
          <w:sz w:val="22"/>
          <w:szCs w:val="22"/>
          <w:lang w:val="es-BO"/>
        </w:rPr>
        <w:t>.</w:t>
      </w:r>
    </w:p>
    <w:p w14:paraId="1F5A68BD" w14:textId="77777777" w:rsidR="008269D0" w:rsidRDefault="008269D0" w:rsidP="00654500">
      <w:pPr>
        <w:numPr>
          <w:ilvl w:val="1"/>
          <w:numId w:val="56"/>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z w:val="22"/>
          <w:szCs w:val="22"/>
          <w:lang w:val="es-BO"/>
        </w:rPr>
        <w:t xml:space="preserve">Reemplazo del </w:t>
      </w:r>
      <w:r>
        <w:rPr>
          <w:rFonts w:ascii="Calibri" w:hAnsi="Calibri" w:cs="Calibri"/>
          <w:b/>
          <w:bCs/>
          <w:sz w:val="22"/>
          <w:szCs w:val="22"/>
          <w:lang w:val="es-BO"/>
        </w:rPr>
        <w:t>FISCAL DE OBRA</w:t>
      </w:r>
      <w:r>
        <w:rPr>
          <w:rFonts w:ascii="Calibri" w:hAnsi="Calibri" w:cs="Calibri"/>
          <w:b/>
          <w:sz w:val="22"/>
          <w:szCs w:val="22"/>
          <w:lang w:val="es-BO"/>
        </w:rPr>
        <w:t xml:space="preserve"> y </w:t>
      </w:r>
      <w:r>
        <w:rPr>
          <w:rFonts w:ascii="Calibri" w:hAnsi="Calibri" w:cs="Calibri"/>
          <w:b/>
          <w:bCs/>
          <w:sz w:val="22"/>
          <w:szCs w:val="22"/>
          <w:lang w:val="es-BO"/>
        </w:rPr>
        <w:t xml:space="preserve">SUPERVISOR: </w:t>
      </w:r>
    </w:p>
    <w:p w14:paraId="6A70D687" w14:textId="77777777" w:rsidR="008269D0" w:rsidRDefault="008269D0" w:rsidP="008269D0">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En caso de renuncia, muerte o imposibilidad sobreviniente del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o en caso de que </w:t>
      </w:r>
      <w:r>
        <w:rPr>
          <w:rFonts w:ascii="Calibri" w:hAnsi="Calibri" w:cs="Calibri"/>
          <w:b/>
          <w:spacing w:val="-3"/>
          <w:sz w:val="22"/>
          <w:szCs w:val="22"/>
          <w:lang w:val="es-BO"/>
        </w:rPr>
        <w:t>YPFB</w:t>
      </w:r>
      <w:r>
        <w:rPr>
          <w:rFonts w:ascii="Calibri" w:hAnsi="Calibri" w:cs="Calibri"/>
          <w:spacing w:val="-3"/>
          <w:sz w:val="22"/>
          <w:szCs w:val="22"/>
          <w:lang w:val="es-BO"/>
        </w:rPr>
        <w:t xml:space="preserve">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coincidieran en que 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no está cumpliendo sus funciones de conformidad con las disposiciones del Contrato, un nuevo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será nombrado por </w:t>
      </w:r>
      <w:r>
        <w:rPr>
          <w:rFonts w:ascii="Calibri" w:hAnsi="Calibri" w:cs="Calibri"/>
          <w:b/>
          <w:spacing w:val="-3"/>
          <w:sz w:val="22"/>
          <w:szCs w:val="22"/>
          <w:lang w:val="es-BO"/>
        </w:rPr>
        <w:t>YPFB</w:t>
      </w:r>
      <w:r>
        <w:rPr>
          <w:rFonts w:ascii="Calibri" w:hAnsi="Calibri" w:cs="Calibri"/>
          <w:spacing w:val="-3"/>
          <w:sz w:val="22"/>
          <w:szCs w:val="22"/>
          <w:lang w:val="es-BO"/>
        </w:rPr>
        <w:t>.</w:t>
      </w:r>
    </w:p>
    <w:p w14:paraId="05E2D7E8" w14:textId="77777777" w:rsidR="008269D0" w:rsidRDefault="008269D0" w:rsidP="00654500">
      <w:pPr>
        <w:numPr>
          <w:ilvl w:val="1"/>
          <w:numId w:val="56"/>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SUPERVISIÓN</w:t>
      </w:r>
      <w:r>
        <w:rPr>
          <w:rFonts w:ascii="Calibri" w:hAnsi="Calibri" w:cs="Calibri"/>
          <w:b/>
          <w:sz w:val="22"/>
          <w:szCs w:val="22"/>
          <w:lang w:val="es-BO"/>
        </w:rPr>
        <w:t xml:space="preserve"> TÉCNICA: </w:t>
      </w:r>
    </w:p>
    <w:p w14:paraId="6A81911B" w14:textId="77777777" w:rsidR="008269D0" w:rsidRDefault="008269D0" w:rsidP="008269D0">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La </w:t>
      </w:r>
      <w:r>
        <w:rPr>
          <w:rFonts w:ascii="Calibri" w:hAnsi="Calibri" w:cs="Calibri"/>
          <w:b/>
          <w:bCs/>
          <w:sz w:val="22"/>
          <w:szCs w:val="22"/>
          <w:lang w:val="es-BO"/>
        </w:rPr>
        <w:t xml:space="preserve">SUPERVISIÓN </w:t>
      </w:r>
      <w:r>
        <w:rPr>
          <w:rFonts w:ascii="Calibri" w:hAnsi="Calibri" w:cs="Calibri"/>
          <w:sz w:val="22"/>
          <w:szCs w:val="22"/>
          <w:lang w:val="es-BO"/>
        </w:rPr>
        <w:t xml:space="preserve">de la Obra será realizada por el funcionario designado para el efecto, denominado en este Contrato el </w:t>
      </w:r>
      <w:r>
        <w:rPr>
          <w:rFonts w:ascii="Calibri" w:hAnsi="Calibri" w:cs="Calibri"/>
          <w:b/>
          <w:bCs/>
          <w:sz w:val="22"/>
          <w:szCs w:val="22"/>
          <w:lang w:val="es-BO"/>
        </w:rPr>
        <w:t>SUPERVISOR</w:t>
      </w:r>
      <w:r>
        <w:rPr>
          <w:rFonts w:ascii="Calibri" w:hAnsi="Calibri" w:cs="Calibri"/>
          <w:sz w:val="22"/>
          <w:szCs w:val="22"/>
          <w:lang w:val="es-BO"/>
        </w:rPr>
        <w:t xml:space="preserve">, con todas las facultades inherentes al buen desempeño de las funciones de </w:t>
      </w:r>
      <w:r>
        <w:rPr>
          <w:rFonts w:ascii="Calibri" w:hAnsi="Calibri" w:cs="Calibri"/>
          <w:b/>
          <w:bCs/>
          <w:sz w:val="22"/>
          <w:szCs w:val="22"/>
          <w:lang w:val="es-BO"/>
        </w:rPr>
        <w:t>SUPERVISIÓN</w:t>
      </w:r>
      <w:r>
        <w:rPr>
          <w:rFonts w:ascii="Calibri" w:hAnsi="Calibri" w:cs="Calibri"/>
          <w:sz w:val="22"/>
          <w:szCs w:val="22"/>
          <w:lang w:val="es-BO"/>
        </w:rPr>
        <w:t xml:space="preserve"> e inspección técnica, teniendo entre ellas con carácter indicativo y no limitativo las siguientes:</w:t>
      </w:r>
    </w:p>
    <w:p w14:paraId="07A8B0FF" w14:textId="77777777" w:rsidR="008269D0" w:rsidRDefault="008269D0" w:rsidP="00654500">
      <w:pPr>
        <w:numPr>
          <w:ilvl w:val="0"/>
          <w:numId w:val="5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Organizar y dirigir la oficina regional del </w:t>
      </w:r>
      <w:r>
        <w:rPr>
          <w:rFonts w:ascii="Calibri" w:hAnsi="Calibri" w:cs="Calibri"/>
          <w:b/>
          <w:bCs/>
          <w:sz w:val="22"/>
          <w:szCs w:val="22"/>
          <w:lang w:val="es-BO"/>
        </w:rPr>
        <w:t>SUPERVISOR</w:t>
      </w:r>
      <w:r>
        <w:rPr>
          <w:rFonts w:ascii="Calibri" w:hAnsi="Calibri" w:cs="Calibri"/>
          <w:sz w:val="22"/>
          <w:szCs w:val="22"/>
          <w:lang w:val="es-BO"/>
        </w:rPr>
        <w:t>.</w:t>
      </w:r>
    </w:p>
    <w:p w14:paraId="6D9AE799" w14:textId="77777777" w:rsidR="008269D0" w:rsidRDefault="008269D0" w:rsidP="00654500">
      <w:pPr>
        <w:numPr>
          <w:ilvl w:val="0"/>
          <w:numId w:val="5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Estudiar e interpretar técnicamente los planos y especificaciones para su correcta aplicación por el </w:t>
      </w:r>
      <w:r>
        <w:rPr>
          <w:rFonts w:ascii="Calibri" w:hAnsi="Calibri" w:cs="Calibri"/>
          <w:b/>
          <w:bCs/>
          <w:sz w:val="22"/>
          <w:szCs w:val="22"/>
          <w:lang w:val="es-BO"/>
        </w:rPr>
        <w:t>CONTRATISTA</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p>
    <w:p w14:paraId="6AB3C4ED" w14:textId="77777777" w:rsidR="008269D0" w:rsidRDefault="008269D0" w:rsidP="00654500">
      <w:pPr>
        <w:numPr>
          <w:ilvl w:val="0"/>
          <w:numId w:val="5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bCs/>
          <w:sz w:val="22"/>
          <w:szCs w:val="22"/>
          <w:lang w:val="es-BO"/>
        </w:rPr>
        <w:t xml:space="preserve">CONTRATISTA </w:t>
      </w:r>
      <w:r>
        <w:rPr>
          <w:rFonts w:ascii="Calibri" w:hAnsi="Calibri" w:cs="Calibri"/>
          <w:sz w:val="22"/>
          <w:szCs w:val="22"/>
          <w:lang w:val="es-BO"/>
        </w:rPr>
        <w:t xml:space="preserve">la disponibilidad permanente del libro de órdenes de la Obra, por el cual comunicará al </w:t>
      </w:r>
      <w:r>
        <w:rPr>
          <w:rFonts w:ascii="Calibri" w:hAnsi="Calibri" w:cs="Calibri"/>
          <w:b/>
          <w:bCs/>
          <w:sz w:val="22"/>
          <w:szCs w:val="22"/>
          <w:lang w:val="es-BO"/>
        </w:rPr>
        <w:t xml:space="preserve">CONTRATISTA </w:t>
      </w:r>
      <w:r>
        <w:rPr>
          <w:rFonts w:ascii="Calibri" w:hAnsi="Calibri" w:cs="Calibri"/>
          <w:sz w:val="22"/>
          <w:szCs w:val="22"/>
          <w:lang w:val="es-BO"/>
        </w:rPr>
        <w:t>la iniciación de Obra y el proceso de ejecución.</w:t>
      </w:r>
    </w:p>
    <w:p w14:paraId="0D96AB1E" w14:textId="77777777" w:rsidR="008269D0" w:rsidRDefault="008269D0" w:rsidP="00654500">
      <w:pPr>
        <w:numPr>
          <w:ilvl w:val="0"/>
          <w:numId w:val="5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sz w:val="22"/>
          <w:szCs w:val="22"/>
          <w:lang w:val="es-BO"/>
        </w:rPr>
        <w:t xml:space="preserve">CONTRATISTA </w:t>
      </w:r>
      <w:r>
        <w:rPr>
          <w:rFonts w:ascii="Calibri" w:hAnsi="Calibri" w:cs="Calibri"/>
          <w:sz w:val="22"/>
          <w:szCs w:val="22"/>
          <w:lang w:val="es-BO"/>
        </w:rPr>
        <w:t>los respaldos técnicos necesarios, para procesar planillas o certificados de pago.</w:t>
      </w:r>
    </w:p>
    <w:p w14:paraId="682F4A67" w14:textId="77777777" w:rsidR="008269D0" w:rsidRDefault="008269D0" w:rsidP="00654500">
      <w:pPr>
        <w:numPr>
          <w:ilvl w:val="0"/>
          <w:numId w:val="5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Pr>
          <w:rFonts w:ascii="Calibri" w:hAnsi="Calibri" w:cs="Calibri"/>
          <w:b/>
          <w:bCs/>
          <w:spacing w:val="-3"/>
          <w:sz w:val="22"/>
          <w:szCs w:val="22"/>
          <w:lang w:val="es-BO"/>
        </w:rPr>
        <w:t>FISCAL DE OBRA</w:t>
      </w:r>
      <w:r>
        <w:rPr>
          <w:rFonts w:ascii="Calibri" w:hAnsi="Calibri" w:cs="Calibri"/>
          <w:sz w:val="22"/>
          <w:szCs w:val="22"/>
          <w:lang w:val="es-BO"/>
        </w:rPr>
        <w:t xml:space="preserve"> a efectos de su aprobación.</w:t>
      </w:r>
    </w:p>
    <w:p w14:paraId="79464D92" w14:textId="77777777" w:rsidR="008269D0" w:rsidRDefault="008269D0" w:rsidP="00654500">
      <w:pPr>
        <w:numPr>
          <w:ilvl w:val="0"/>
          <w:numId w:val="5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Realizar mediciones conjuntas con el </w:t>
      </w:r>
      <w:r>
        <w:rPr>
          <w:rFonts w:ascii="Calibri" w:hAnsi="Calibri" w:cs="Calibri"/>
          <w:b/>
          <w:bCs/>
          <w:sz w:val="22"/>
          <w:szCs w:val="22"/>
          <w:lang w:val="es-BO"/>
        </w:rPr>
        <w:t xml:space="preserve">CONTRATISTA </w:t>
      </w:r>
      <w:r>
        <w:rPr>
          <w:rFonts w:ascii="Calibri" w:hAnsi="Calibri" w:cs="Calibri"/>
          <w:sz w:val="22"/>
          <w:szCs w:val="22"/>
          <w:lang w:val="es-BO"/>
        </w:rPr>
        <w:t xml:space="preserve">de la obra ejecutada y aprobar los certificados o planillas de avance de obra. </w:t>
      </w:r>
    </w:p>
    <w:p w14:paraId="191AD96B"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atribuciones técnicas de la </w:t>
      </w:r>
      <w:r>
        <w:rPr>
          <w:rFonts w:ascii="Calibri" w:hAnsi="Calibri" w:cs="Calibri"/>
          <w:b/>
          <w:bCs/>
          <w:sz w:val="22"/>
          <w:szCs w:val="22"/>
          <w:lang w:val="es-BO"/>
        </w:rPr>
        <w:t xml:space="preserve">SUPERVISIÓN </w:t>
      </w:r>
      <w:r>
        <w:rPr>
          <w:rFonts w:ascii="Calibri" w:hAnsi="Calibri" w:cs="Calibri"/>
          <w:sz w:val="22"/>
          <w:szCs w:val="22"/>
          <w:lang w:val="es-BO"/>
        </w:rPr>
        <w:t>también se encuentran establecidas en su respectivo contrato.</w:t>
      </w:r>
    </w:p>
    <w:p w14:paraId="3613AF9E" w14:textId="77777777" w:rsidR="008269D0" w:rsidRDefault="008269D0" w:rsidP="008269D0">
      <w:pPr>
        <w:spacing w:before="120" w:after="120"/>
        <w:ind w:left="567"/>
        <w:jc w:val="both"/>
        <w:rPr>
          <w:rFonts w:ascii="Calibri" w:hAnsi="Calibri" w:cs="Calibri"/>
          <w:bCs/>
          <w:sz w:val="22"/>
          <w:szCs w:val="22"/>
          <w:lang w:val="es-BO"/>
        </w:rPr>
      </w:pPr>
      <w:r>
        <w:rPr>
          <w:rFonts w:ascii="Calibri" w:hAnsi="Calibri" w:cs="Calibri"/>
          <w:sz w:val="22"/>
          <w:szCs w:val="22"/>
          <w:lang w:val="es-BO"/>
        </w:rPr>
        <w:t xml:space="preserve">Para el eficiente cumplimiento de las tareas del </w:t>
      </w:r>
      <w:r>
        <w:rPr>
          <w:rFonts w:ascii="Calibri" w:hAnsi="Calibri" w:cs="Calibri"/>
          <w:b/>
          <w:bCs/>
          <w:sz w:val="22"/>
          <w:szCs w:val="22"/>
          <w:lang w:val="es-BO"/>
        </w:rPr>
        <w:t>SUPERVISOR</w:t>
      </w:r>
      <w:r>
        <w:rPr>
          <w:rFonts w:ascii="Calibri" w:hAnsi="Calibri" w:cs="Calibri"/>
          <w:sz w:val="22"/>
          <w:szCs w:val="22"/>
          <w:lang w:val="es-BO"/>
        </w:rPr>
        <w:t xml:space="preserve">, el </w:t>
      </w:r>
      <w:r>
        <w:rPr>
          <w:rFonts w:ascii="Calibri" w:hAnsi="Calibri" w:cs="Calibri"/>
          <w:b/>
          <w:bCs/>
          <w:sz w:val="22"/>
          <w:szCs w:val="22"/>
          <w:lang w:val="es-BO"/>
        </w:rPr>
        <w:t xml:space="preserve">CONTRATISTA </w:t>
      </w:r>
      <w:r>
        <w:rPr>
          <w:rFonts w:ascii="Calibri" w:hAnsi="Calibri" w:cs="Calibri"/>
          <w:bCs/>
          <w:sz w:val="22"/>
          <w:szCs w:val="22"/>
          <w:lang w:val="es-BO"/>
        </w:rPr>
        <w:t xml:space="preserve">deberá </w:t>
      </w:r>
      <w:r>
        <w:rPr>
          <w:rFonts w:ascii="Calibri" w:hAnsi="Calibri" w:cs="Calibri"/>
          <w:sz w:val="22"/>
          <w:szCs w:val="22"/>
          <w:lang w:val="es-BO"/>
        </w:rPr>
        <w:t xml:space="preserve">prestarle todas las facilidades sin restricción ni excepción alguna y pondrá a su disposición, todo lo requerido por el </w:t>
      </w:r>
      <w:r>
        <w:rPr>
          <w:rFonts w:ascii="Calibri" w:hAnsi="Calibri" w:cs="Calibri"/>
          <w:b/>
          <w:bCs/>
          <w:sz w:val="22"/>
          <w:szCs w:val="22"/>
          <w:lang w:val="es-BO"/>
        </w:rPr>
        <w:t xml:space="preserve">SUPERVISOR </w:t>
      </w:r>
      <w:r>
        <w:rPr>
          <w:rFonts w:ascii="Calibri" w:hAnsi="Calibri" w:cs="Calibri"/>
          <w:bCs/>
          <w:sz w:val="22"/>
          <w:szCs w:val="22"/>
          <w:lang w:val="es-BO"/>
        </w:rPr>
        <w:t>para el cumplimiento de sus obligaciones, conforme a los documentos del Contrato.</w:t>
      </w:r>
    </w:p>
    <w:p w14:paraId="2C4520C2"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 </w:t>
      </w:r>
      <w:r>
        <w:rPr>
          <w:rFonts w:ascii="Calibri" w:hAnsi="Calibri" w:cs="Calibri"/>
          <w:b/>
          <w:bCs/>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z w:val="22"/>
          <w:szCs w:val="22"/>
          <w:lang w:val="es-BO"/>
        </w:rPr>
        <w:t xml:space="preserve">controlará técnicamente el trabajo del </w:t>
      </w:r>
      <w:r>
        <w:rPr>
          <w:rFonts w:ascii="Calibri" w:hAnsi="Calibri" w:cs="Calibri"/>
          <w:b/>
          <w:bCs/>
          <w:sz w:val="22"/>
          <w:szCs w:val="22"/>
          <w:lang w:val="es-BO"/>
        </w:rPr>
        <w:t xml:space="preserve">CONTRATISTA </w:t>
      </w:r>
      <w:r>
        <w:rPr>
          <w:rFonts w:ascii="Calibri" w:hAnsi="Calibri" w:cs="Calibri"/>
          <w:sz w:val="22"/>
          <w:szCs w:val="22"/>
          <w:lang w:val="es-BO"/>
        </w:rPr>
        <w:t xml:space="preserve">y le notificará los defectos que encuentre. Dicho control no modificará de manera alguna las obligaciones del </w:t>
      </w:r>
      <w:r>
        <w:rPr>
          <w:rFonts w:ascii="Calibri" w:hAnsi="Calibri" w:cs="Calibri"/>
          <w:b/>
          <w:bCs/>
          <w:sz w:val="22"/>
          <w:szCs w:val="22"/>
          <w:lang w:val="es-BO"/>
        </w:rPr>
        <w:t>CONTRATISTA</w:t>
      </w:r>
      <w:r>
        <w:rPr>
          <w:rFonts w:ascii="Calibri" w:hAnsi="Calibri" w:cs="Calibri"/>
          <w:sz w:val="22"/>
          <w:szCs w:val="22"/>
          <w:lang w:val="es-BO"/>
        </w:rPr>
        <w:t xml:space="preserve">. La </w:t>
      </w:r>
      <w:r>
        <w:rPr>
          <w:rFonts w:ascii="Calibri" w:hAnsi="Calibri" w:cs="Calibri"/>
          <w:b/>
          <w:bCs/>
          <w:sz w:val="22"/>
          <w:szCs w:val="22"/>
          <w:lang w:val="es-BO"/>
        </w:rPr>
        <w:t>SUPERVISIÓN</w:t>
      </w:r>
      <w:r>
        <w:rPr>
          <w:rFonts w:ascii="Calibri" w:hAnsi="Calibri" w:cs="Calibri"/>
          <w:bCs/>
          <w:sz w:val="22"/>
          <w:szCs w:val="22"/>
          <w:lang w:val="es-BO"/>
        </w:rPr>
        <w:t xml:space="preserve"> en coordinación con el</w:t>
      </w:r>
      <w:r>
        <w:rPr>
          <w:rFonts w:ascii="Calibri" w:hAnsi="Calibri" w:cs="Calibri"/>
          <w:b/>
          <w:bCs/>
          <w:sz w:val="22"/>
          <w:szCs w:val="22"/>
          <w:lang w:val="es-BO"/>
        </w:rPr>
        <w:t xml:space="preserve"> FISCAL DE OBRA</w:t>
      </w:r>
      <w:r>
        <w:rPr>
          <w:rFonts w:ascii="Calibri" w:hAnsi="Calibri" w:cs="Calibri"/>
          <w:sz w:val="22"/>
          <w:szCs w:val="22"/>
          <w:lang w:val="es-BO"/>
        </w:rPr>
        <w:t xml:space="preserve">, podrá ordenar al </w:t>
      </w:r>
      <w:r>
        <w:rPr>
          <w:rFonts w:ascii="Calibri" w:hAnsi="Calibri" w:cs="Calibri"/>
          <w:b/>
          <w:bCs/>
          <w:sz w:val="22"/>
          <w:szCs w:val="22"/>
          <w:lang w:val="es-BO"/>
        </w:rPr>
        <w:t xml:space="preserve">CONTRATISTA </w:t>
      </w:r>
      <w:r>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 </w:t>
      </w:r>
      <w:r>
        <w:rPr>
          <w:rFonts w:ascii="Calibri" w:hAnsi="Calibri" w:cs="Calibri"/>
          <w:sz w:val="22"/>
          <w:szCs w:val="22"/>
          <w:lang w:val="es-BO"/>
        </w:rPr>
        <w:t>ordenará la corrección del citado defecto.</w:t>
      </w:r>
    </w:p>
    <w:p w14:paraId="73067C94"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Será responsabilidad directa de la </w:t>
      </w:r>
      <w:r>
        <w:rPr>
          <w:rFonts w:ascii="Calibri" w:hAnsi="Calibri" w:cs="Calibri"/>
          <w:b/>
          <w:bCs/>
          <w:sz w:val="22"/>
          <w:szCs w:val="22"/>
          <w:lang w:val="es-BO"/>
        </w:rPr>
        <w:t>SUPERVISIÓN</w:t>
      </w:r>
      <w:r>
        <w:rPr>
          <w:rFonts w:ascii="Calibri" w:hAnsi="Calibri" w:cs="Calibri"/>
          <w:sz w:val="22"/>
          <w:szCs w:val="22"/>
          <w:lang w:val="es-BO"/>
        </w:rPr>
        <w:t>, el control de calidad y el cumplimiento de las especificaciones del Contrato.</w:t>
      </w:r>
    </w:p>
    <w:p w14:paraId="5AE62C41" w14:textId="77777777" w:rsidR="008269D0" w:rsidRDefault="008269D0" w:rsidP="00654500">
      <w:pPr>
        <w:numPr>
          <w:ilvl w:val="1"/>
          <w:numId w:val="56"/>
        </w:numPr>
        <w:tabs>
          <w:tab w:val="left" w:pos="567"/>
        </w:tabs>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Conformidad de la obra con los planos: </w:t>
      </w:r>
    </w:p>
    <w:p w14:paraId="4B3CA86F" w14:textId="77777777" w:rsidR="008269D0" w:rsidRDefault="008269D0" w:rsidP="008269D0">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w:t>
      </w:r>
    </w:p>
    <w:p w14:paraId="71167699" w14:textId="77777777" w:rsidR="008269D0" w:rsidRDefault="008269D0" w:rsidP="00654500">
      <w:pPr>
        <w:numPr>
          <w:ilvl w:val="1"/>
          <w:numId w:val="56"/>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Trabajos topográficos:</w:t>
      </w:r>
    </w:p>
    <w:p w14:paraId="05D0C857" w14:textId="77777777" w:rsidR="008269D0" w:rsidRDefault="008269D0" w:rsidP="008269D0">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Pr>
          <w:rFonts w:ascii="Calibri" w:hAnsi="Calibri" w:cs="Calibri"/>
          <w:sz w:val="22"/>
          <w:szCs w:val="22"/>
          <w:lang w:val="es-BO"/>
        </w:rPr>
        <w:t>estacas u otros elementos que sirven de referencia planimétrica o altimétrica del diseño de la Obra.</w:t>
      </w:r>
    </w:p>
    <w:p w14:paraId="35A275B7" w14:textId="77777777" w:rsidR="008269D0" w:rsidRDefault="008269D0" w:rsidP="008269D0">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lastRenderedPageBreak/>
        <w:t xml:space="preserve">Los trabajos topográficos serán considerados como una obligación subsidiaria a la ejecución del Contrato por parte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por lo tanto, su costo está considerado en los precios unitarios contractuales de los ítems de obra que lo utilizan, por lo que, el </w:t>
      </w:r>
      <w:r>
        <w:rPr>
          <w:rFonts w:ascii="Calibri" w:hAnsi="Calibri" w:cs="Calibri"/>
          <w:b/>
          <w:spacing w:val="-3"/>
          <w:sz w:val="22"/>
          <w:szCs w:val="22"/>
          <w:lang w:val="es-BO"/>
        </w:rPr>
        <w:t xml:space="preserve">CONTRATISTA </w:t>
      </w:r>
      <w:r>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Pr>
          <w:rFonts w:ascii="Calibri" w:hAnsi="Calibri" w:cs="Calibri"/>
          <w:b/>
          <w:spacing w:val="-3"/>
          <w:sz w:val="22"/>
          <w:szCs w:val="22"/>
          <w:lang w:val="es-BO"/>
        </w:rPr>
        <w:t>SUPERVISOR</w:t>
      </w:r>
      <w:r>
        <w:rPr>
          <w:rFonts w:ascii="Calibri" w:hAnsi="Calibri" w:cs="Calibri"/>
          <w:spacing w:val="-3"/>
          <w:sz w:val="22"/>
          <w:szCs w:val="22"/>
          <w:lang w:val="es-BO"/>
        </w:rPr>
        <w:t xml:space="preserve">, el </w:t>
      </w:r>
      <w:r>
        <w:rPr>
          <w:rFonts w:ascii="Calibri" w:hAnsi="Calibri" w:cs="Calibri"/>
          <w:b/>
          <w:spacing w:val="-3"/>
          <w:sz w:val="22"/>
          <w:szCs w:val="22"/>
          <w:lang w:val="es-BO"/>
        </w:rPr>
        <w:t>FISCAL DE OBRA</w:t>
      </w:r>
      <w:r>
        <w:rPr>
          <w:rFonts w:ascii="Calibri" w:hAnsi="Calibri" w:cs="Calibri"/>
          <w:spacing w:val="-3"/>
          <w:sz w:val="22"/>
          <w:szCs w:val="22"/>
          <w:lang w:val="es-BO"/>
        </w:rPr>
        <w:t xml:space="preserve"> definirá la alternativa correcta.</w:t>
      </w:r>
    </w:p>
    <w:p w14:paraId="348ACB97" w14:textId="77777777" w:rsidR="008269D0" w:rsidRDefault="008269D0" w:rsidP="00654500">
      <w:pPr>
        <w:numPr>
          <w:ilvl w:val="1"/>
          <w:numId w:val="56"/>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pacing w:val="-3"/>
          <w:sz w:val="22"/>
          <w:szCs w:val="22"/>
          <w:lang w:val="es-BO"/>
        </w:rPr>
        <w:t xml:space="preserve">Inspección de la calidad de los materiales: </w:t>
      </w:r>
    </w:p>
    <w:p w14:paraId="4BB13F17" w14:textId="77777777" w:rsidR="008269D0" w:rsidRDefault="008269D0" w:rsidP="008269D0">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 xml:space="preserve">en cualquier momento y en los lugares de producción y/o utilización en la </w:t>
      </w:r>
      <w:r>
        <w:rPr>
          <w:rFonts w:ascii="Calibri" w:hAnsi="Calibri" w:cs="Calibri"/>
          <w:bCs/>
          <w:spacing w:val="-3"/>
          <w:sz w:val="22"/>
          <w:szCs w:val="22"/>
          <w:lang w:val="es-BO"/>
        </w:rPr>
        <w:t>Obra</w:t>
      </w:r>
      <w:r>
        <w:rPr>
          <w:rFonts w:ascii="Calibri" w:hAnsi="Calibri" w:cs="Calibri"/>
          <w:spacing w:val="-3"/>
          <w:sz w:val="22"/>
          <w:szCs w:val="22"/>
          <w:lang w:val="es-BO"/>
        </w:rPr>
        <w:t xml:space="preserve">, antes de su incorporación a la misma. Los costos para la realización de pruebas y ensayos están a cargo del </w:t>
      </w:r>
      <w:r>
        <w:rPr>
          <w:rFonts w:ascii="Calibri" w:hAnsi="Calibri" w:cs="Calibri"/>
          <w:b/>
          <w:spacing w:val="-3"/>
          <w:sz w:val="22"/>
          <w:szCs w:val="22"/>
          <w:lang w:val="es-BO"/>
        </w:rPr>
        <w:t>CONTRATISTA</w:t>
      </w:r>
      <w:r>
        <w:rPr>
          <w:rFonts w:ascii="Calibri" w:hAnsi="Calibri" w:cs="Calibri"/>
          <w:spacing w:val="-3"/>
          <w:sz w:val="22"/>
          <w:szCs w:val="22"/>
          <w:lang w:val="es-BO"/>
        </w:rPr>
        <w:t>.</w:t>
      </w:r>
    </w:p>
    <w:p w14:paraId="69CE2A06" w14:textId="77777777" w:rsidR="008269D0" w:rsidRDefault="008269D0" w:rsidP="00654500">
      <w:pPr>
        <w:numPr>
          <w:ilvl w:val="1"/>
          <w:numId w:val="56"/>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Suministro de materiales, fuentes de origen:</w:t>
      </w:r>
    </w:p>
    <w:p w14:paraId="252F0BC3" w14:textId="77777777" w:rsidR="008269D0" w:rsidRDefault="008269D0" w:rsidP="008269D0">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8E2FAAE" w14:textId="77777777" w:rsidR="008269D0" w:rsidRDefault="008269D0" w:rsidP="00654500">
      <w:pPr>
        <w:numPr>
          <w:ilvl w:val="1"/>
          <w:numId w:val="56"/>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Cumplimiento</w:t>
      </w:r>
      <w:r>
        <w:rPr>
          <w:rFonts w:ascii="Calibri" w:hAnsi="Calibri" w:cs="Calibri"/>
          <w:b/>
          <w:spacing w:val="-3"/>
          <w:sz w:val="22"/>
          <w:szCs w:val="22"/>
          <w:lang w:val="es-BO"/>
        </w:rPr>
        <w:t xml:space="preserve"> de Especificaciones Técnicas:</w:t>
      </w:r>
    </w:p>
    <w:p w14:paraId="56B79996" w14:textId="77777777" w:rsidR="008269D0" w:rsidRDefault="008269D0" w:rsidP="008269D0">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técnicas del Contrato en cualquier fase de los trabajos, garantizando la correcta ejecución de la </w:t>
      </w:r>
      <w:r>
        <w:rPr>
          <w:rFonts w:ascii="Calibri" w:hAnsi="Calibri" w:cs="Calibri"/>
          <w:b/>
          <w:bCs/>
          <w:spacing w:val="-3"/>
          <w:sz w:val="22"/>
          <w:szCs w:val="22"/>
          <w:lang w:val="es-BO"/>
        </w:rPr>
        <w:t>OBRA</w:t>
      </w:r>
      <w:r>
        <w:rPr>
          <w:rFonts w:ascii="Calibri" w:hAnsi="Calibri" w:cs="Calibri"/>
          <w:spacing w:val="-3"/>
          <w:sz w:val="22"/>
          <w:szCs w:val="22"/>
          <w:lang w:val="es-BO"/>
        </w:rPr>
        <w:t>.</w:t>
      </w:r>
    </w:p>
    <w:p w14:paraId="5C8BE80E" w14:textId="77777777" w:rsidR="008269D0" w:rsidRDefault="008269D0" w:rsidP="00654500">
      <w:pPr>
        <w:numPr>
          <w:ilvl w:val="1"/>
          <w:numId w:val="56"/>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Almacenamiento y acopio de materiales:</w:t>
      </w:r>
    </w:p>
    <w:p w14:paraId="7E5255BF" w14:textId="77777777" w:rsidR="008269D0" w:rsidRDefault="008269D0" w:rsidP="008269D0">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Los materiales de construcción deberán acopiarse en zonas limpias y aprobadas por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de tal forma que se asegure la preservación, calidad y aceptabilidad para la </w:t>
      </w:r>
      <w:r>
        <w:rPr>
          <w:rFonts w:ascii="Calibri" w:hAnsi="Calibri" w:cs="Calibri"/>
          <w:b/>
          <w:bCs/>
          <w:spacing w:val="-3"/>
          <w:sz w:val="22"/>
          <w:szCs w:val="22"/>
          <w:lang w:val="es-BO"/>
        </w:rPr>
        <w:t>OBRA</w:t>
      </w:r>
      <w:r>
        <w:rPr>
          <w:rFonts w:ascii="Calibri" w:hAnsi="Calibri" w:cs="Calibri"/>
          <w:spacing w:val="-3"/>
          <w:sz w:val="22"/>
          <w:szCs w:val="22"/>
          <w:lang w:val="es-BO"/>
        </w:rPr>
        <w:t xml:space="preserve">. Los materiales almacenados, serán inspeccionados y aprobados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antes de su uso en la Obra, para verificar si cumplen los requisitos especificados en el momento de ser utilizados.</w:t>
      </w:r>
    </w:p>
    <w:p w14:paraId="37B07979" w14:textId="77777777" w:rsidR="008269D0" w:rsidRDefault="008269D0" w:rsidP="008269D0">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Calibri" w:hAnsi="Calibri" w:cs="Calibri"/>
          <w:b/>
          <w:bCs/>
          <w:spacing w:val="-3"/>
          <w:sz w:val="22"/>
          <w:szCs w:val="22"/>
          <w:lang w:val="es-BO"/>
        </w:rPr>
        <w:t>CONTRATISTA</w:t>
      </w:r>
      <w:r>
        <w:rPr>
          <w:rFonts w:ascii="Calibri" w:hAnsi="Calibri" w:cs="Calibri"/>
          <w:spacing w:val="-3"/>
          <w:sz w:val="22"/>
          <w:szCs w:val="22"/>
          <w:lang w:val="es-BO"/>
        </w:rPr>
        <w:t>.</w:t>
      </w:r>
    </w:p>
    <w:p w14:paraId="0830DED1" w14:textId="77777777" w:rsidR="008269D0" w:rsidRDefault="008269D0" w:rsidP="00654500">
      <w:pPr>
        <w:numPr>
          <w:ilvl w:val="1"/>
          <w:numId w:val="56"/>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 xml:space="preserve">Inspección </w:t>
      </w:r>
      <w:r>
        <w:rPr>
          <w:rFonts w:ascii="Calibri" w:hAnsi="Calibri" w:cs="Calibri"/>
          <w:b/>
          <w:spacing w:val="-3"/>
          <w:sz w:val="22"/>
          <w:szCs w:val="22"/>
          <w:lang w:val="es-BO"/>
        </w:rPr>
        <w:t>de la calidad de los trabajos</w:t>
      </w:r>
    </w:p>
    <w:p w14:paraId="55E0B2D2" w14:textId="77777777" w:rsidR="008269D0" w:rsidRDefault="008269D0" w:rsidP="00654500">
      <w:pPr>
        <w:numPr>
          <w:ilvl w:val="0"/>
          <w:numId w:val="59"/>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14:paraId="2838F34A" w14:textId="77777777" w:rsidR="008269D0" w:rsidRDefault="008269D0" w:rsidP="00654500">
      <w:pPr>
        <w:numPr>
          <w:ilvl w:val="0"/>
          <w:numId w:val="59"/>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BDA1EEC" w14:textId="77777777" w:rsidR="008269D0" w:rsidRDefault="008269D0" w:rsidP="00654500">
      <w:pPr>
        <w:numPr>
          <w:ilvl w:val="0"/>
          <w:numId w:val="59"/>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estarán autorizados para llamar la atención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w:t>
      </w:r>
      <w:r>
        <w:rPr>
          <w:rFonts w:ascii="Calibri" w:hAnsi="Calibri" w:cs="Calibri"/>
          <w:spacing w:val="-3"/>
          <w:sz w:val="22"/>
          <w:szCs w:val="22"/>
          <w:lang w:val="es-BO"/>
        </w:rPr>
        <w:lastRenderedPageBreak/>
        <w:t xml:space="preserve">u observaciones verbales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deberán ser ratificadas por escrito, en el libro de órdenes que para el efecto deberá tener disponible el </w:t>
      </w:r>
      <w:r>
        <w:rPr>
          <w:rFonts w:ascii="Calibri" w:hAnsi="Calibri" w:cs="Calibri"/>
          <w:b/>
          <w:bCs/>
          <w:spacing w:val="-3"/>
          <w:sz w:val="22"/>
          <w:szCs w:val="22"/>
          <w:lang w:val="es-BO"/>
        </w:rPr>
        <w:t>CONTRATISTA</w:t>
      </w:r>
      <w:r>
        <w:rPr>
          <w:rFonts w:ascii="Calibri" w:hAnsi="Calibri" w:cs="Calibri"/>
          <w:spacing w:val="-3"/>
          <w:sz w:val="22"/>
          <w:szCs w:val="22"/>
          <w:lang w:val="es-BO"/>
        </w:rPr>
        <w:t>.</w:t>
      </w:r>
    </w:p>
    <w:p w14:paraId="69E110AF" w14:textId="77777777" w:rsidR="008269D0" w:rsidRDefault="008269D0" w:rsidP="00654500">
      <w:pPr>
        <w:numPr>
          <w:ilvl w:val="0"/>
          <w:numId w:val="59"/>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Ningún trabajo será cubierto o puesto fuera de vista sin la previa aprobación de la </w:t>
      </w:r>
      <w:r>
        <w:rPr>
          <w:rFonts w:ascii="Calibri" w:hAnsi="Calibri" w:cs="Calibri"/>
          <w:b/>
          <w:bCs/>
          <w:spacing w:val="-3"/>
          <w:sz w:val="22"/>
          <w:szCs w:val="22"/>
          <w:lang w:val="es-BO"/>
        </w:rPr>
        <w:t>SUPERVISIÓN</w:t>
      </w:r>
      <w:r>
        <w:rPr>
          <w:rFonts w:ascii="Calibri" w:hAnsi="Calibri" w:cs="Calibri"/>
          <w:bCs/>
          <w:sz w:val="22"/>
          <w:szCs w:val="22"/>
          <w:lang w:val="es-BO"/>
        </w:rPr>
        <w:t xml:space="preserve"> y el</w:t>
      </w:r>
      <w:r>
        <w:rPr>
          <w:rFonts w:ascii="Calibri" w:hAnsi="Calibri" w:cs="Calibri"/>
          <w:b/>
          <w:bCs/>
          <w:sz w:val="22"/>
          <w:szCs w:val="22"/>
          <w:lang w:val="es-BO"/>
        </w:rPr>
        <w:t xml:space="preserve"> FISCAL DE OBRA</w:t>
      </w:r>
      <w:r>
        <w:rPr>
          <w:rFonts w:ascii="Calibri" w:hAnsi="Calibri" w:cs="Calibri"/>
          <w:spacing w:val="-3"/>
          <w:sz w:val="22"/>
          <w:szCs w:val="22"/>
          <w:lang w:val="es-BO"/>
        </w:rPr>
        <w:t xml:space="preserve">.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estará obligado a solicitar dicha aprobación dando aviso a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con la debida anticipación cuando los trabajos se encuentren listos para ser examinados. La infracción de esta condición obligará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a realizar por su parte todos los trabajos que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considere necesarios para verificar la calidad de la Obra cubierta sin su previa autorización.</w:t>
      </w:r>
    </w:p>
    <w:p w14:paraId="7A49F851" w14:textId="77777777" w:rsidR="008269D0" w:rsidRDefault="008269D0" w:rsidP="00654500">
      <w:pPr>
        <w:numPr>
          <w:ilvl w:val="0"/>
          <w:numId w:val="59"/>
        </w:numPr>
        <w:tabs>
          <w:tab w:val="clear" w:pos="1287"/>
          <w:tab w:val="left" w:pos="1134"/>
          <w:tab w:val="num" w:pos="2836"/>
        </w:tabs>
        <w:spacing w:before="120" w:after="120"/>
        <w:ind w:left="1134" w:hanging="283"/>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del Contrato por lo que la presencia o ausencia extraordinaria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en cualquier fase de los trabajos, no podrá de modo alguno, exonerar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 sus responsabilidades para la ejecución de la Obra de acuerdo con el Contrato.</w:t>
      </w:r>
    </w:p>
    <w:p w14:paraId="02C8271A" w14:textId="77777777" w:rsidR="008269D0" w:rsidRDefault="008269D0" w:rsidP="00654500">
      <w:pPr>
        <w:numPr>
          <w:ilvl w:val="1"/>
          <w:numId w:val="56"/>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Pruebas:</w:t>
      </w:r>
    </w:p>
    <w:p w14:paraId="5390C4AB" w14:textId="77777777" w:rsidR="008269D0" w:rsidRDefault="008269D0" w:rsidP="008269D0">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la </w:t>
      </w:r>
      <w:r>
        <w:rPr>
          <w:rFonts w:ascii="Calibri" w:hAnsi="Calibri" w:cs="Calibri"/>
          <w:b/>
          <w:bCs/>
          <w:sz w:val="22"/>
          <w:szCs w:val="22"/>
          <w:lang w:val="es-BO"/>
        </w:rPr>
        <w:t xml:space="preserve">SUPERVISIÓN </w:t>
      </w:r>
      <w:r>
        <w:rPr>
          <w:rFonts w:ascii="Calibri" w:hAnsi="Calibri" w:cs="Calibri"/>
          <w:bCs/>
          <w:sz w:val="22"/>
          <w:szCs w:val="22"/>
          <w:lang w:val="es-BO"/>
        </w:rPr>
        <w:t xml:space="preserve">en coordinación con el </w:t>
      </w:r>
      <w:r>
        <w:rPr>
          <w:rFonts w:ascii="Calibri" w:hAnsi="Calibri" w:cs="Calibri"/>
          <w:b/>
          <w:bCs/>
          <w:sz w:val="22"/>
          <w:szCs w:val="22"/>
          <w:lang w:val="es-BO"/>
        </w:rPr>
        <w:t xml:space="preserve">FISCAL DE OBRA </w:t>
      </w:r>
      <w:r>
        <w:rPr>
          <w:rFonts w:ascii="Calibri" w:hAnsi="Calibri" w:cs="Calibri"/>
          <w:sz w:val="22"/>
          <w:szCs w:val="22"/>
          <w:lang w:val="es-BO"/>
        </w:rPr>
        <w:t xml:space="preserve">ordena al </w:t>
      </w:r>
      <w:r>
        <w:rPr>
          <w:rFonts w:ascii="Calibri" w:hAnsi="Calibri" w:cs="Calibri"/>
          <w:b/>
          <w:bCs/>
          <w:sz w:val="22"/>
          <w:szCs w:val="22"/>
          <w:lang w:val="es-BO"/>
        </w:rPr>
        <w:t xml:space="preserve">CONTRATISTA </w:t>
      </w:r>
      <w:r>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Pr>
          <w:rFonts w:ascii="Calibri" w:hAnsi="Calibri" w:cs="Calibri"/>
          <w:b/>
          <w:bCs/>
          <w:sz w:val="22"/>
          <w:szCs w:val="22"/>
          <w:lang w:val="es-BO"/>
        </w:rPr>
        <w:t>CONTRATISTA</w:t>
      </w:r>
      <w:r>
        <w:rPr>
          <w:rFonts w:ascii="Calibri" w:hAnsi="Calibri" w:cs="Calibri"/>
          <w:sz w:val="22"/>
          <w:szCs w:val="22"/>
          <w:lang w:val="es-BO"/>
        </w:rPr>
        <w:t xml:space="preserve">. Una vez determinados los trabajos con defecto,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corregirlos a satisfacción del </w:t>
      </w:r>
      <w:r>
        <w:rPr>
          <w:rFonts w:ascii="Calibri" w:hAnsi="Calibri" w:cs="Calibri"/>
          <w:b/>
          <w:sz w:val="22"/>
          <w:szCs w:val="22"/>
          <w:lang w:val="es-BO"/>
        </w:rPr>
        <w:t>FISCAL DE OBRA</w:t>
      </w:r>
      <w:r>
        <w:rPr>
          <w:rFonts w:ascii="Calibri" w:hAnsi="Calibri" w:cs="Calibri"/>
          <w:sz w:val="22"/>
          <w:szCs w:val="22"/>
          <w:lang w:val="es-BO"/>
        </w:rPr>
        <w:t xml:space="preserve"> y la </w:t>
      </w:r>
      <w:r>
        <w:rPr>
          <w:rFonts w:ascii="Calibri" w:hAnsi="Calibri" w:cs="Calibri"/>
          <w:b/>
          <w:bCs/>
          <w:sz w:val="22"/>
          <w:szCs w:val="22"/>
          <w:lang w:val="es-BO"/>
        </w:rPr>
        <w:t xml:space="preserve">SUPERVISIÓN </w:t>
      </w:r>
      <w:r>
        <w:rPr>
          <w:rFonts w:ascii="Calibri" w:hAnsi="Calibri" w:cs="Calibri"/>
          <w:bCs/>
          <w:sz w:val="22"/>
          <w:szCs w:val="22"/>
          <w:lang w:val="es-BO"/>
        </w:rPr>
        <w:t>a su cuenta y cargo</w:t>
      </w:r>
      <w:r>
        <w:rPr>
          <w:rFonts w:ascii="Calibri" w:hAnsi="Calibri" w:cs="Calibri"/>
          <w:sz w:val="22"/>
          <w:szCs w:val="22"/>
          <w:lang w:val="es-BO"/>
        </w:rPr>
        <w:t>.</w:t>
      </w:r>
    </w:p>
    <w:p w14:paraId="73D5C51D" w14:textId="77777777" w:rsidR="008269D0" w:rsidRDefault="008269D0" w:rsidP="00654500">
      <w:pPr>
        <w:numPr>
          <w:ilvl w:val="1"/>
          <w:numId w:val="56"/>
        </w:numPr>
        <w:tabs>
          <w:tab w:val="left" w:pos="567"/>
        </w:tabs>
        <w:spacing w:before="120" w:after="120"/>
        <w:ind w:left="567" w:hanging="567"/>
        <w:jc w:val="both"/>
        <w:rPr>
          <w:rFonts w:ascii="Calibri" w:hAnsi="Calibri" w:cs="Calibri"/>
          <w:b/>
          <w:bCs/>
          <w:spacing w:val="-3"/>
          <w:sz w:val="22"/>
          <w:szCs w:val="22"/>
          <w:lang w:val="es-BO"/>
        </w:rPr>
      </w:pPr>
      <w:r>
        <w:rPr>
          <w:rFonts w:ascii="Calibri" w:hAnsi="Calibri" w:cs="Calibri"/>
          <w:b/>
          <w:bCs/>
          <w:spacing w:val="-3"/>
          <w:sz w:val="22"/>
          <w:szCs w:val="22"/>
          <w:lang w:val="es-BO"/>
        </w:rPr>
        <w:t>Corrección de defectos:</w:t>
      </w:r>
    </w:p>
    <w:p w14:paraId="6AF7D714" w14:textId="77777777" w:rsidR="008269D0" w:rsidRDefault="008269D0" w:rsidP="008269D0">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t xml:space="preserve">Dentro del plazo de ejecución de la Obra, cada vez que se notifique un defecto,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lo corregirá dentro del plazo especificado en la notificación de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en forma satisfactoria para 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 xml:space="preserve">y </w:t>
      </w:r>
      <w:r>
        <w:rPr>
          <w:rFonts w:ascii="Calibri" w:hAnsi="Calibri" w:cs="Calibri"/>
          <w:b/>
          <w:bCs/>
          <w:spacing w:val="-3"/>
          <w:sz w:val="22"/>
          <w:szCs w:val="22"/>
          <w:lang w:val="es-BO"/>
        </w:rPr>
        <w:t>FISCAL DE OBRA</w:t>
      </w:r>
      <w:r>
        <w:rPr>
          <w:rFonts w:ascii="Calibri" w:hAnsi="Calibri" w:cs="Calibri"/>
          <w:spacing w:val="-3"/>
          <w:sz w:val="22"/>
          <w:szCs w:val="22"/>
          <w:lang w:val="es-BO"/>
        </w:rPr>
        <w:t>.</w:t>
      </w:r>
    </w:p>
    <w:p w14:paraId="410309AF" w14:textId="77777777" w:rsidR="008269D0" w:rsidRDefault="008269D0" w:rsidP="008269D0">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en coordinación con el</w:t>
      </w:r>
      <w:r>
        <w:rPr>
          <w:rFonts w:ascii="Calibri" w:hAnsi="Calibri" w:cs="Calibri"/>
          <w:b/>
          <w:bCs/>
          <w:spacing w:val="-3"/>
          <w:sz w:val="22"/>
          <w:szCs w:val="22"/>
          <w:lang w:val="es-BO"/>
        </w:rPr>
        <w:t xml:space="preserve"> FISCAL DE OBRA </w:t>
      </w:r>
      <w:r>
        <w:rPr>
          <w:rFonts w:ascii="Calibri" w:hAnsi="Calibri" w:cs="Calibri"/>
          <w:spacing w:val="-3"/>
          <w:sz w:val="22"/>
          <w:szCs w:val="22"/>
          <w:lang w:val="es-BO"/>
        </w:rPr>
        <w:t xml:space="preserve">notificará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2C975C50" w14:textId="77777777" w:rsidR="008269D0" w:rsidRDefault="008269D0" w:rsidP="00654500">
      <w:pPr>
        <w:numPr>
          <w:ilvl w:val="1"/>
          <w:numId w:val="56"/>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Defectos no corregidos:</w:t>
      </w:r>
    </w:p>
    <w:p w14:paraId="45BD2574" w14:textId="77777777" w:rsidR="008269D0" w:rsidRDefault="008269D0" w:rsidP="008269D0">
      <w:pPr>
        <w:tabs>
          <w:tab w:val="left" w:pos="567"/>
        </w:tabs>
        <w:ind w:left="567"/>
        <w:jc w:val="both"/>
        <w:rPr>
          <w:rFonts w:ascii="Calibri" w:hAnsi="Calibri" w:cs="Calibri"/>
          <w:sz w:val="22"/>
          <w:szCs w:val="22"/>
          <w:lang w:val="es-BO"/>
        </w:rPr>
      </w:pPr>
      <w:r>
        <w:rPr>
          <w:rFonts w:ascii="Calibri" w:hAnsi="Calibri" w:cs="Calibri"/>
          <w:sz w:val="22"/>
          <w:szCs w:val="22"/>
          <w:lang w:val="es-BO"/>
        </w:rPr>
        <w:t xml:space="preserve">Si el </w:t>
      </w:r>
      <w:r>
        <w:rPr>
          <w:rFonts w:ascii="Calibri" w:hAnsi="Calibri" w:cs="Calibri"/>
          <w:b/>
          <w:bCs/>
          <w:sz w:val="22"/>
          <w:szCs w:val="22"/>
          <w:lang w:val="es-BO"/>
        </w:rPr>
        <w:t xml:space="preserve">CONTRATISTA </w:t>
      </w:r>
      <w:r>
        <w:rPr>
          <w:rFonts w:ascii="Calibri" w:hAnsi="Calibri" w:cs="Calibri"/>
          <w:sz w:val="22"/>
          <w:szCs w:val="22"/>
          <w:lang w:val="es-BO"/>
        </w:rPr>
        <w:t xml:space="preserve">no ha corregido el defecto dentro del plazo especificado en la notificación de la </w:t>
      </w:r>
      <w:r>
        <w:rPr>
          <w:rFonts w:ascii="Calibri" w:hAnsi="Calibri" w:cs="Calibri"/>
          <w:b/>
          <w:bCs/>
          <w:sz w:val="22"/>
          <w:szCs w:val="22"/>
          <w:lang w:val="es-BO"/>
        </w:rPr>
        <w:t xml:space="preserve">SUPERVISIÓN </w:t>
      </w:r>
      <w:r>
        <w:rPr>
          <w:rFonts w:ascii="Calibri" w:hAnsi="Calibri" w:cs="Calibri"/>
          <w:sz w:val="22"/>
          <w:szCs w:val="22"/>
          <w:lang w:val="es-BO"/>
        </w:rPr>
        <w:t xml:space="preserve">durante la ejecución de la Obra, antes de la recepción provisional o antes de la recepción definitiva, la </w:t>
      </w:r>
      <w:r>
        <w:rPr>
          <w:rFonts w:ascii="Calibri" w:hAnsi="Calibri" w:cs="Calibri"/>
          <w:b/>
          <w:bCs/>
          <w:sz w:val="22"/>
          <w:szCs w:val="22"/>
          <w:lang w:val="es-BO"/>
        </w:rPr>
        <w:t xml:space="preserve">SUPERVISIÓN </w:t>
      </w:r>
      <w:r>
        <w:rPr>
          <w:rFonts w:ascii="Calibri" w:hAnsi="Calibri" w:cs="Calibri"/>
          <w:sz w:val="22"/>
          <w:szCs w:val="22"/>
          <w:lang w:val="es-BO"/>
        </w:rPr>
        <w:t xml:space="preserve">podrá estimar el precio de la corrección del defecto para ser pagado por el </w:t>
      </w:r>
      <w:r>
        <w:rPr>
          <w:rFonts w:ascii="Calibri" w:hAnsi="Calibri" w:cs="Calibri"/>
          <w:b/>
          <w:bCs/>
          <w:sz w:val="22"/>
          <w:szCs w:val="22"/>
          <w:lang w:val="es-BO"/>
        </w:rPr>
        <w:t>CONTRATISTA</w:t>
      </w:r>
      <w:r>
        <w:rPr>
          <w:rFonts w:ascii="Calibri" w:hAnsi="Calibri" w:cs="Calibri"/>
          <w:sz w:val="22"/>
          <w:szCs w:val="22"/>
          <w:lang w:val="es-BO"/>
        </w:rPr>
        <w:t>, o rechazará la recepción provisional o la recepción definitiva, según corresponda.</w:t>
      </w:r>
    </w:p>
    <w:p w14:paraId="0452BC6B" w14:textId="77777777" w:rsidR="008269D0" w:rsidRDefault="008269D0" w:rsidP="008269D0">
      <w:pPr>
        <w:tabs>
          <w:tab w:val="left" w:pos="567"/>
        </w:tabs>
        <w:ind w:left="567"/>
        <w:jc w:val="both"/>
        <w:rPr>
          <w:rFonts w:ascii="Calibri" w:hAnsi="Calibri" w:cs="Calibri"/>
          <w:b/>
          <w:sz w:val="22"/>
          <w:szCs w:val="22"/>
          <w:lang w:val="es-BO"/>
        </w:rPr>
      </w:pPr>
    </w:p>
    <w:p w14:paraId="75131036"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 xml:space="preserve">VIGÉSIMA SEGUNDA.- (MEDICIÓN DE CANTIDADES DE OBRA). </w:t>
      </w:r>
    </w:p>
    <w:p w14:paraId="7761E26C" w14:textId="77777777" w:rsidR="008269D0" w:rsidRDefault="008269D0" w:rsidP="008269D0">
      <w:pPr>
        <w:jc w:val="both"/>
        <w:rPr>
          <w:rFonts w:ascii="Calibri" w:hAnsi="Calibri" w:cs="Calibri"/>
          <w:sz w:val="22"/>
          <w:szCs w:val="22"/>
          <w:lang w:val="es-BO"/>
        </w:rPr>
      </w:pPr>
    </w:p>
    <w:p w14:paraId="01383E5A"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lastRenderedPageBreak/>
        <w:t xml:space="preserve">Para la medición de las cantidades de Obra ejecutada mensualmente por el </w:t>
      </w:r>
      <w:r>
        <w:rPr>
          <w:rFonts w:ascii="Calibri" w:hAnsi="Calibri" w:cs="Calibri"/>
          <w:b/>
          <w:bCs/>
          <w:sz w:val="22"/>
          <w:szCs w:val="22"/>
          <w:lang w:val="es-BO"/>
        </w:rPr>
        <w:t>CONTRATISTA</w:t>
      </w:r>
      <w:r>
        <w:rPr>
          <w:rFonts w:ascii="Calibri" w:hAnsi="Calibri" w:cs="Calibri"/>
          <w:sz w:val="22"/>
          <w:szCs w:val="22"/>
          <w:lang w:val="es-BO"/>
        </w:rPr>
        <w:t xml:space="preserve">, éste notificará al </w:t>
      </w:r>
      <w:r>
        <w:rPr>
          <w:rFonts w:ascii="Calibri" w:hAnsi="Calibri" w:cs="Calibri"/>
          <w:b/>
          <w:bCs/>
          <w:sz w:val="22"/>
          <w:szCs w:val="22"/>
          <w:lang w:val="es-BO"/>
        </w:rPr>
        <w:t>SUPERVISOR</w:t>
      </w:r>
      <w:r>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14:paraId="65BCB293" w14:textId="77777777" w:rsidR="008269D0" w:rsidRDefault="008269D0" w:rsidP="008269D0">
      <w:pPr>
        <w:spacing w:before="120" w:after="120"/>
        <w:jc w:val="both"/>
        <w:rPr>
          <w:rFonts w:ascii="Calibri" w:hAnsi="Calibri" w:cs="Calibri"/>
          <w:sz w:val="22"/>
          <w:szCs w:val="22"/>
          <w:lang w:val="es-BO"/>
        </w:rPr>
      </w:pPr>
      <w:r>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Pr>
          <w:rFonts w:ascii="Calibri" w:hAnsi="Calibri" w:cs="Calibri"/>
          <w:b/>
          <w:bCs/>
          <w:sz w:val="22"/>
          <w:szCs w:val="22"/>
          <w:lang w:val="es-BO"/>
        </w:rPr>
        <w:t xml:space="preserve">CONTRATISTA </w:t>
      </w:r>
      <w:r>
        <w:rPr>
          <w:rFonts w:ascii="Calibri" w:hAnsi="Calibri" w:cs="Calibri"/>
          <w:sz w:val="22"/>
          <w:szCs w:val="22"/>
          <w:lang w:val="es-BO"/>
        </w:rPr>
        <w:t xml:space="preserve">en dos ejemplares, uno de los cuales será entregado con fecha, en versión definitiva al </w:t>
      </w:r>
      <w:r>
        <w:rPr>
          <w:rFonts w:ascii="Calibri" w:hAnsi="Calibri" w:cs="Calibri"/>
          <w:b/>
          <w:bCs/>
          <w:sz w:val="22"/>
          <w:szCs w:val="22"/>
          <w:lang w:val="es-BO"/>
        </w:rPr>
        <w:t>SUPERVISOR</w:t>
      </w:r>
      <w:r>
        <w:rPr>
          <w:rFonts w:ascii="Calibri" w:hAnsi="Calibri" w:cs="Calibri"/>
          <w:sz w:val="22"/>
          <w:szCs w:val="22"/>
          <w:lang w:val="es-BO"/>
        </w:rPr>
        <w:t xml:space="preserve"> para su control y aprobación.</w:t>
      </w:r>
    </w:p>
    <w:p w14:paraId="131B8DDE" w14:textId="77777777" w:rsidR="008269D0" w:rsidRDefault="008269D0" w:rsidP="008269D0">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posterior a toda medición y verificación de los volúmenes de la Obra, el </w:t>
      </w:r>
      <w:r>
        <w:rPr>
          <w:rFonts w:ascii="Calibri" w:hAnsi="Calibri" w:cs="Calibri"/>
          <w:b/>
          <w:bCs/>
          <w:sz w:val="22"/>
          <w:szCs w:val="22"/>
          <w:lang w:val="es-BO"/>
        </w:rPr>
        <w:t>SUPERVISOR</w:t>
      </w:r>
      <w:r>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14:paraId="231E4223" w14:textId="77777777" w:rsidR="008269D0" w:rsidRDefault="008269D0" w:rsidP="008269D0">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preparará el certificado de pago o planilla mensual correspondiente en función de las mediciones realizadas conjuntamente con el </w:t>
      </w:r>
      <w:r>
        <w:rPr>
          <w:rFonts w:ascii="Calibri" w:hAnsi="Calibri" w:cs="Calibri"/>
          <w:b/>
          <w:bCs/>
          <w:sz w:val="22"/>
          <w:szCs w:val="22"/>
          <w:lang w:val="es-BO"/>
        </w:rPr>
        <w:t>SUPERVISOR</w:t>
      </w:r>
      <w:r>
        <w:rPr>
          <w:rFonts w:ascii="Calibri" w:hAnsi="Calibri" w:cs="Calibri"/>
          <w:sz w:val="22"/>
          <w:szCs w:val="22"/>
          <w:lang w:val="es-BO"/>
        </w:rPr>
        <w:t>. Las obras deberán medirse netas, excepto cuando los documentos de Contrato prescriban un procedimiento diferente.</w:t>
      </w:r>
    </w:p>
    <w:p w14:paraId="5ADBECF0" w14:textId="77777777" w:rsidR="008269D0" w:rsidRDefault="008269D0" w:rsidP="008269D0">
      <w:pPr>
        <w:spacing w:before="120" w:after="120"/>
        <w:jc w:val="both"/>
        <w:rPr>
          <w:rFonts w:ascii="Calibri" w:hAnsi="Calibri" w:cs="Calibri"/>
          <w:sz w:val="22"/>
          <w:szCs w:val="22"/>
          <w:lang w:val="es-BO"/>
        </w:rPr>
      </w:pPr>
      <w:r>
        <w:rPr>
          <w:rFonts w:ascii="Calibri" w:hAnsi="Calibri" w:cs="Calibri"/>
          <w:sz w:val="22"/>
          <w:szCs w:val="22"/>
          <w:lang w:val="es-BO"/>
        </w:rPr>
        <w:t xml:space="preserve">No se medirán volúmenes excedentes cuya ejecución no haya sido aprobada por escrito por el </w:t>
      </w:r>
      <w:r>
        <w:rPr>
          <w:rFonts w:ascii="Calibri" w:hAnsi="Calibri" w:cs="Calibri"/>
          <w:b/>
          <w:bCs/>
          <w:sz w:val="22"/>
          <w:szCs w:val="22"/>
          <w:lang w:val="es-BO"/>
        </w:rPr>
        <w:t>SUPERVISOR.</w:t>
      </w:r>
    </w:p>
    <w:p w14:paraId="421DA42E" w14:textId="77777777" w:rsidR="008269D0" w:rsidRDefault="008269D0" w:rsidP="008269D0">
      <w:pPr>
        <w:spacing w:before="120" w:after="120"/>
        <w:jc w:val="both"/>
        <w:rPr>
          <w:rFonts w:ascii="Calibri" w:hAnsi="Calibri" w:cs="Calibri"/>
          <w:b/>
          <w:i/>
          <w:sz w:val="22"/>
          <w:szCs w:val="22"/>
          <w:lang w:val="es-BO"/>
        </w:rPr>
      </w:pPr>
      <w:r>
        <w:rPr>
          <w:rFonts w:ascii="Calibri" w:hAnsi="Calibri" w:cs="Calibri"/>
          <w:b/>
          <w:sz w:val="22"/>
          <w:szCs w:val="22"/>
          <w:lang w:val="es-BO"/>
        </w:rPr>
        <w:t xml:space="preserve">VIGÉSIMA TERCERA.- (ESTIPULACIONES SOBRE IMPUESTOS y TRIBUTOS). </w:t>
      </w:r>
    </w:p>
    <w:p w14:paraId="06304F42" w14:textId="77777777" w:rsidR="008269D0" w:rsidRDefault="008269D0" w:rsidP="008269D0">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conforme a lo previsto en la legislación aplicable, sin derecho a reembolso. </w:t>
      </w:r>
      <w:r>
        <w:rPr>
          <w:rFonts w:ascii="Calibri" w:hAnsi="Calibri" w:cs="Calibri"/>
          <w:b/>
          <w:sz w:val="22"/>
          <w:szCs w:val="22"/>
          <w:lang w:val="es-ES_tradnl"/>
        </w:rPr>
        <w:t>YPFB</w:t>
      </w:r>
      <w:r>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065D4297" w14:textId="77777777" w:rsidR="008269D0" w:rsidRDefault="008269D0" w:rsidP="008269D0">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14:paraId="42D04364" w14:textId="77777777" w:rsidR="008269D0" w:rsidRDefault="008269D0" w:rsidP="008269D0">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Pr>
          <w:rFonts w:ascii="Calibri" w:hAnsi="Calibri" w:cs="Calibri"/>
          <w:b/>
          <w:sz w:val="22"/>
          <w:szCs w:val="22"/>
          <w:lang w:val="es-ES_tradnl"/>
        </w:rPr>
        <w:t>CONTRATISTA</w:t>
      </w:r>
      <w:r>
        <w:rPr>
          <w:rFonts w:ascii="Calibri" w:hAnsi="Calibri" w:cs="Calibri"/>
          <w:sz w:val="22"/>
          <w:szCs w:val="22"/>
          <w:lang w:val="es-ES_tradnl"/>
        </w:rPr>
        <w:t xml:space="preserve"> deberá acogerse a su cumplimiento desde la fecha de vigencia de dicha normativa, no existiendo la posibilidad de que el </w:t>
      </w:r>
      <w:r>
        <w:rPr>
          <w:rFonts w:ascii="Calibri" w:hAnsi="Calibri" w:cs="Calibri"/>
          <w:b/>
          <w:sz w:val="22"/>
          <w:szCs w:val="22"/>
          <w:lang w:val="es-ES_tradnl"/>
        </w:rPr>
        <w:t>CONTRATISTA</w:t>
      </w:r>
      <w:r>
        <w:rPr>
          <w:rFonts w:ascii="Calibri" w:hAnsi="Calibri" w:cs="Calibri"/>
          <w:sz w:val="22"/>
          <w:szCs w:val="22"/>
          <w:lang w:val="es-ES_tradnl"/>
        </w:rPr>
        <w:t xml:space="preserve"> solicite a YPFB ningún ajuste al monto total del presente Contrato.</w:t>
      </w:r>
    </w:p>
    <w:p w14:paraId="4AB6376F"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ES_tradnl"/>
        </w:rPr>
        <w:t xml:space="preserve">El </w:t>
      </w:r>
      <w:r>
        <w:rPr>
          <w:rFonts w:ascii="Calibri" w:hAnsi="Calibri" w:cs="Calibri"/>
          <w:b/>
          <w:sz w:val="22"/>
          <w:szCs w:val="22"/>
          <w:lang w:val="es-ES_tradnl"/>
        </w:rPr>
        <w:t>CONTRATISTA</w:t>
      </w:r>
      <w:r>
        <w:rPr>
          <w:rFonts w:ascii="Calibri" w:hAnsi="Calibri" w:cs="Calibri"/>
          <w:sz w:val="22"/>
          <w:szCs w:val="22"/>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4B796A93" w14:textId="77777777" w:rsidR="008269D0" w:rsidRDefault="008269D0" w:rsidP="008269D0">
      <w:pPr>
        <w:jc w:val="both"/>
        <w:rPr>
          <w:rFonts w:ascii="Calibri" w:hAnsi="Calibri" w:cs="Calibri"/>
          <w:sz w:val="22"/>
          <w:szCs w:val="22"/>
          <w:lang w:val="es-BO"/>
        </w:rPr>
      </w:pPr>
    </w:p>
    <w:p w14:paraId="0BFA6DA9"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 xml:space="preserve">VIGÉSIMA CUARTA.- (INTRANSFERIBILIDAD DEL CONTRATO). </w:t>
      </w:r>
    </w:p>
    <w:p w14:paraId="214DA139" w14:textId="77777777" w:rsidR="008269D0" w:rsidRDefault="008269D0" w:rsidP="008269D0">
      <w:pPr>
        <w:jc w:val="both"/>
        <w:rPr>
          <w:rFonts w:ascii="Calibri" w:hAnsi="Calibri" w:cs="Calibri"/>
          <w:b/>
          <w:sz w:val="22"/>
          <w:szCs w:val="22"/>
          <w:lang w:val="es-BO"/>
        </w:rPr>
      </w:pPr>
    </w:p>
    <w:p w14:paraId="3A2EBD5B" w14:textId="77777777" w:rsidR="008269D0" w:rsidRDefault="008269D0" w:rsidP="008269D0">
      <w:pPr>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bajo ningún título podrá ceder, transferir, subrogar, total o parcialmente este Contrato.</w:t>
      </w:r>
    </w:p>
    <w:p w14:paraId="2E2327FF" w14:textId="77777777" w:rsidR="008269D0" w:rsidRDefault="008269D0" w:rsidP="008269D0">
      <w:pPr>
        <w:spacing w:before="120" w:after="120"/>
        <w:jc w:val="both"/>
        <w:rPr>
          <w:rFonts w:ascii="Calibri" w:hAnsi="Calibri" w:cs="Calibri"/>
          <w:sz w:val="22"/>
          <w:szCs w:val="22"/>
        </w:rPr>
      </w:pPr>
      <w:r>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Pr>
          <w:rFonts w:ascii="Calibri" w:hAnsi="Calibri" w:cs="Calibri"/>
          <w:b/>
          <w:sz w:val="22"/>
          <w:szCs w:val="22"/>
        </w:rPr>
        <w:t>YPFB,</w:t>
      </w:r>
      <w:r>
        <w:rPr>
          <w:rFonts w:ascii="Calibri" w:hAnsi="Calibri" w:cs="Calibri"/>
          <w:sz w:val="22"/>
          <w:szCs w:val="22"/>
        </w:rPr>
        <w:t xml:space="preserve"> bajo los mismos términos y condiciones del presente Contrato. </w:t>
      </w:r>
    </w:p>
    <w:p w14:paraId="15C2369C" w14:textId="77777777" w:rsidR="008269D0" w:rsidRDefault="008269D0" w:rsidP="008269D0">
      <w:pPr>
        <w:spacing w:before="120" w:after="120"/>
        <w:ind w:right="-7"/>
        <w:jc w:val="both"/>
        <w:rPr>
          <w:rFonts w:ascii="Calibri" w:hAnsi="Calibri" w:cs="Calibri"/>
          <w:sz w:val="22"/>
          <w:szCs w:val="22"/>
          <w:lang w:val="es-BO"/>
        </w:rPr>
      </w:pPr>
      <w:r>
        <w:rPr>
          <w:rFonts w:ascii="Calibri" w:hAnsi="Calibri" w:cs="Calibri"/>
          <w:color w:val="000000"/>
          <w:sz w:val="22"/>
          <w:szCs w:val="22"/>
          <w:lang w:val="es-BO"/>
        </w:rPr>
        <w:lastRenderedPageBreak/>
        <w:t xml:space="preserve">La Parte que se propone </w:t>
      </w:r>
      <w:r>
        <w:rPr>
          <w:rFonts w:ascii="Calibri" w:hAnsi="Calibri" w:cs="Calibri"/>
          <w:sz w:val="22"/>
          <w:szCs w:val="22"/>
          <w:lang w:val="es-BO"/>
        </w:rPr>
        <w:t>ceder, transferir o subrogar el presente Contrato,</w:t>
      </w:r>
      <w:r>
        <w:rPr>
          <w:rFonts w:ascii="Calibri" w:hAnsi="Calibri" w:cs="Calibri"/>
          <w:color w:val="000000"/>
          <w:sz w:val="22"/>
          <w:szCs w:val="22"/>
          <w:lang w:val="es-BO"/>
        </w:rPr>
        <w:t xml:space="preserve"> debe notificar a la otra Parte, por lo menos con quince (15) Días de anticipación, para que esta última evalúe si la </w:t>
      </w:r>
      <w:r>
        <w:rPr>
          <w:rFonts w:ascii="Calibri" w:hAnsi="Calibri" w:cs="Calibri"/>
          <w:sz w:val="22"/>
          <w:szCs w:val="22"/>
          <w:lang w:val="es-BO"/>
        </w:rPr>
        <w:t xml:space="preserve">cesión, transferencia o subrogación </w:t>
      </w:r>
      <w:r>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Pr>
          <w:rFonts w:ascii="Calibri" w:hAnsi="Calibri" w:cs="Calibri"/>
          <w:sz w:val="22"/>
          <w:szCs w:val="22"/>
          <w:lang w:val="es-BO"/>
        </w:rPr>
        <w:t>cesión, transferencia o subrogación.</w:t>
      </w:r>
    </w:p>
    <w:p w14:paraId="56B5B166" w14:textId="77777777" w:rsidR="008269D0" w:rsidRDefault="008269D0" w:rsidP="008269D0">
      <w:pPr>
        <w:spacing w:before="120" w:after="120"/>
        <w:jc w:val="both"/>
        <w:rPr>
          <w:rFonts w:ascii="Calibri" w:hAnsi="Calibri" w:cs="Calibri"/>
          <w:sz w:val="22"/>
          <w:szCs w:val="22"/>
        </w:rPr>
      </w:pPr>
      <w:r>
        <w:rPr>
          <w:rFonts w:ascii="Calibri" w:hAnsi="Calibri" w:cs="Calibri"/>
          <w:sz w:val="22"/>
          <w:szCs w:val="22"/>
        </w:rPr>
        <w:t xml:space="preserve">Una vez aprobada la </w:t>
      </w:r>
      <w:r>
        <w:rPr>
          <w:rFonts w:ascii="Calibri" w:hAnsi="Calibri" w:cs="Calibri"/>
          <w:sz w:val="22"/>
          <w:szCs w:val="22"/>
          <w:lang w:val="es-BO"/>
        </w:rPr>
        <w:t>cesión, transferencia o subrogación</w:t>
      </w:r>
      <w:r>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3636EC6" w14:textId="77777777" w:rsidR="008269D0" w:rsidRDefault="008269D0" w:rsidP="008269D0">
      <w:pPr>
        <w:spacing w:before="120" w:after="120"/>
        <w:jc w:val="both"/>
        <w:rPr>
          <w:rFonts w:ascii="Calibri" w:hAnsi="Calibri" w:cs="Calibri"/>
          <w:sz w:val="22"/>
          <w:szCs w:val="22"/>
          <w:lang w:val="es-BO"/>
        </w:rPr>
      </w:pPr>
      <w:r>
        <w:rPr>
          <w:rFonts w:ascii="Calibri" w:hAnsi="Calibri" w:cs="Calibri"/>
          <w:b/>
          <w:sz w:val="22"/>
          <w:szCs w:val="22"/>
          <w:lang w:val="es-BO"/>
        </w:rPr>
        <w:t>VIGÉSIMA QUINTA.- (CAUSAS DE FUERZA MAYOR Y/O CASO FORTUITO).</w:t>
      </w:r>
      <w:r>
        <w:rPr>
          <w:rFonts w:ascii="Calibri" w:hAnsi="Calibri" w:cs="Calibri"/>
          <w:sz w:val="22"/>
          <w:szCs w:val="22"/>
          <w:lang w:val="es-BO"/>
        </w:rPr>
        <w:t xml:space="preserve"> </w:t>
      </w:r>
    </w:p>
    <w:p w14:paraId="689D57CD" w14:textId="77777777" w:rsidR="008269D0" w:rsidRDefault="008269D0" w:rsidP="008269D0">
      <w:pPr>
        <w:spacing w:before="120" w:after="120"/>
        <w:ind w:right="-7"/>
        <w:jc w:val="both"/>
        <w:outlineLvl w:val="1"/>
        <w:rPr>
          <w:rFonts w:ascii="Calibri" w:hAnsi="Calibri" w:cs="Calibri"/>
          <w:sz w:val="22"/>
          <w:szCs w:val="22"/>
        </w:rPr>
      </w:pPr>
      <w:r>
        <w:rPr>
          <w:rFonts w:ascii="Calibri" w:hAnsi="Calibri" w:cs="Calibri"/>
          <w:sz w:val="22"/>
          <w:szCs w:val="22"/>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73E4450" w14:textId="77777777" w:rsidR="008269D0" w:rsidRDefault="008269D0" w:rsidP="008269D0">
      <w:pPr>
        <w:spacing w:before="120" w:after="120"/>
        <w:jc w:val="both"/>
        <w:rPr>
          <w:rFonts w:ascii="Calibri" w:hAnsi="Calibri" w:cs="Calibri"/>
          <w:color w:val="FF0000"/>
          <w:sz w:val="22"/>
          <w:szCs w:val="22"/>
        </w:rPr>
      </w:pPr>
      <w:r>
        <w:rPr>
          <w:rFonts w:ascii="Calibri" w:hAnsi="Calibri" w:cs="Calibri"/>
          <w:sz w:val="22"/>
          <w:szCs w:val="22"/>
        </w:rPr>
        <w:t xml:space="preserve">Con el fin de exceptuar al </w:t>
      </w:r>
      <w:r>
        <w:rPr>
          <w:rFonts w:ascii="Calibri" w:hAnsi="Calibri" w:cs="Calibri"/>
          <w:b/>
          <w:bCs/>
          <w:sz w:val="22"/>
          <w:szCs w:val="22"/>
        </w:rPr>
        <w:t xml:space="preserve">CONTRATISTA </w:t>
      </w:r>
      <w:r>
        <w:rPr>
          <w:rFonts w:ascii="Calibri" w:hAnsi="Calibri" w:cs="Calibri"/>
          <w:sz w:val="22"/>
          <w:szCs w:val="22"/>
        </w:rPr>
        <w:t xml:space="preserve">de determinadas responsabilidades por mora durante la vigencia del presente Contrato, el </w:t>
      </w:r>
      <w:r>
        <w:rPr>
          <w:rFonts w:ascii="Calibri" w:hAnsi="Calibri" w:cs="Calibri"/>
          <w:b/>
          <w:bCs/>
          <w:sz w:val="22"/>
          <w:szCs w:val="22"/>
        </w:rPr>
        <w:t xml:space="preserve">SUPERVISOR </w:t>
      </w:r>
      <w:r>
        <w:rPr>
          <w:rFonts w:ascii="Calibri" w:hAnsi="Calibri" w:cs="Calibri"/>
          <w:bCs/>
          <w:sz w:val="22"/>
          <w:szCs w:val="22"/>
        </w:rPr>
        <w:t xml:space="preserve">en coordinación con el </w:t>
      </w:r>
      <w:r>
        <w:rPr>
          <w:rFonts w:ascii="Calibri" w:hAnsi="Calibri" w:cs="Calibri"/>
          <w:b/>
          <w:bCs/>
          <w:sz w:val="22"/>
          <w:szCs w:val="22"/>
        </w:rPr>
        <w:t>FISCAL DE OBRA</w:t>
      </w:r>
      <w:r>
        <w:rPr>
          <w:rFonts w:ascii="Calibri" w:hAnsi="Calibri" w:cs="Calibri"/>
          <w:sz w:val="22"/>
          <w:szCs w:val="22"/>
        </w:rPr>
        <w:t xml:space="preserve"> tendrá la facultad de calificar las causas de fuerza mayor y/o caso fortuito, que pudieran tener efectiva consecuencia sobre la ejecución del </w:t>
      </w:r>
      <w:r>
        <w:rPr>
          <w:rFonts w:ascii="Calibri" w:hAnsi="Calibri" w:cs="Calibri"/>
          <w:b/>
          <w:bCs/>
          <w:sz w:val="22"/>
          <w:szCs w:val="22"/>
        </w:rPr>
        <w:t xml:space="preserve">CONTRATO, </w:t>
      </w:r>
      <w:r>
        <w:rPr>
          <w:rFonts w:ascii="Calibri" w:hAnsi="Calibri" w:cs="Calibri"/>
          <w:bCs/>
          <w:sz w:val="22"/>
          <w:szCs w:val="22"/>
        </w:rPr>
        <w:t>previo cumplimiento de lo establecido en la presente Cláusula</w:t>
      </w:r>
      <w:r>
        <w:rPr>
          <w:rFonts w:ascii="Calibri" w:hAnsi="Calibri" w:cs="Calibri"/>
          <w:sz w:val="22"/>
          <w:szCs w:val="22"/>
        </w:rPr>
        <w:t xml:space="preserve">. </w:t>
      </w:r>
    </w:p>
    <w:p w14:paraId="2ACFA008" w14:textId="77777777" w:rsidR="008269D0" w:rsidRDefault="008269D0" w:rsidP="008269D0">
      <w:pPr>
        <w:spacing w:before="120" w:after="120"/>
        <w:jc w:val="both"/>
        <w:rPr>
          <w:rFonts w:ascii="Calibri" w:hAnsi="Calibri" w:cs="Calibri"/>
          <w:sz w:val="22"/>
          <w:szCs w:val="22"/>
        </w:rPr>
      </w:pPr>
      <w:r>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14:paraId="7A3B2D31" w14:textId="77777777" w:rsidR="008269D0" w:rsidRDefault="008269D0" w:rsidP="008269D0">
      <w:pPr>
        <w:spacing w:before="120" w:after="120"/>
        <w:jc w:val="both"/>
        <w:rPr>
          <w:rFonts w:ascii="Calibri" w:hAnsi="Calibri" w:cs="Calibri"/>
          <w:sz w:val="22"/>
          <w:szCs w:val="22"/>
          <w:lang w:eastAsia="es-BO"/>
        </w:rPr>
      </w:pPr>
      <w:r>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B41AC48" w14:textId="77777777" w:rsidR="008269D0" w:rsidRDefault="008269D0" w:rsidP="008269D0">
      <w:pPr>
        <w:tabs>
          <w:tab w:val="left" w:pos="993"/>
          <w:tab w:val="center" w:pos="4706"/>
        </w:tabs>
        <w:spacing w:before="120" w:after="120"/>
        <w:ind w:right="-7"/>
        <w:jc w:val="both"/>
        <w:outlineLvl w:val="1"/>
        <w:rPr>
          <w:rFonts w:ascii="Calibri" w:hAnsi="Calibri" w:cs="Calibri"/>
          <w:b/>
          <w:sz w:val="22"/>
          <w:szCs w:val="22"/>
          <w:lang w:val="es-BO"/>
        </w:rPr>
      </w:pPr>
      <w:r>
        <w:rPr>
          <w:rFonts w:ascii="Calibri" w:hAnsi="Calibri" w:cs="Calibri"/>
          <w:b/>
          <w:sz w:val="22"/>
          <w:szCs w:val="22"/>
          <w:lang w:val="es-BO"/>
        </w:rPr>
        <w:t>25.1. Condiciones de Validez:</w:t>
      </w:r>
      <w:r>
        <w:rPr>
          <w:rFonts w:ascii="Calibri" w:hAnsi="Calibri" w:cs="Calibri"/>
          <w:b/>
          <w:sz w:val="22"/>
          <w:szCs w:val="22"/>
          <w:lang w:val="es-BO"/>
        </w:rPr>
        <w:tab/>
      </w:r>
    </w:p>
    <w:p w14:paraId="317B2D2F" w14:textId="77777777" w:rsidR="008269D0" w:rsidRDefault="008269D0" w:rsidP="008269D0">
      <w:pPr>
        <w:spacing w:before="120" w:after="120"/>
        <w:jc w:val="both"/>
        <w:rPr>
          <w:rFonts w:ascii="Calibri" w:hAnsi="Calibri" w:cs="Calibri"/>
          <w:sz w:val="22"/>
          <w:szCs w:val="22"/>
          <w:lang w:val="es-ES_tradnl"/>
        </w:rPr>
      </w:pPr>
      <w:r>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14:paraId="5D81348C" w14:textId="77777777" w:rsidR="008269D0" w:rsidRDefault="008269D0" w:rsidP="00654500">
      <w:pPr>
        <w:numPr>
          <w:ilvl w:val="0"/>
          <w:numId w:val="60"/>
        </w:numPr>
        <w:spacing w:before="120" w:after="120"/>
        <w:ind w:left="1134" w:hanging="283"/>
        <w:jc w:val="both"/>
        <w:rPr>
          <w:rFonts w:ascii="Calibri" w:hAnsi="Calibri" w:cs="Calibri"/>
          <w:sz w:val="22"/>
          <w:szCs w:val="22"/>
          <w:lang w:val="es-ES_tradnl"/>
        </w:rPr>
      </w:pPr>
      <w:r>
        <w:rPr>
          <w:rFonts w:ascii="Calibri" w:hAnsi="Calibri" w:cs="Calibri"/>
          <w:sz w:val="22"/>
          <w:szCs w:val="22"/>
          <w:lang w:val="es-ES_tradnl"/>
        </w:rPr>
        <w:t>Las circunstancias de la fuerza mayor o caso fortuito no hayan surgido por un incumplimiento, omisión o negligencia de la Parte invocante.</w:t>
      </w:r>
    </w:p>
    <w:p w14:paraId="40C9BBD8" w14:textId="77777777" w:rsidR="008269D0" w:rsidRDefault="008269D0" w:rsidP="00654500">
      <w:pPr>
        <w:numPr>
          <w:ilvl w:val="0"/>
          <w:numId w:val="60"/>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6383745" w14:textId="77777777" w:rsidR="008269D0" w:rsidRDefault="008269D0" w:rsidP="008269D0">
      <w:pPr>
        <w:spacing w:before="120" w:after="120"/>
        <w:ind w:left="1134" w:hanging="283"/>
        <w:contextualSpacing/>
        <w:jc w:val="both"/>
        <w:rPr>
          <w:rFonts w:ascii="Calibri" w:hAnsi="Calibri" w:cs="Calibri"/>
          <w:sz w:val="22"/>
          <w:szCs w:val="22"/>
          <w:lang w:val="es-ES_tradnl"/>
        </w:rPr>
      </w:pPr>
    </w:p>
    <w:p w14:paraId="05AD17D4" w14:textId="77777777" w:rsidR="008269D0" w:rsidRDefault="008269D0" w:rsidP="00654500">
      <w:pPr>
        <w:numPr>
          <w:ilvl w:val="0"/>
          <w:numId w:val="60"/>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5C77D79C" w14:textId="77777777" w:rsidR="008269D0" w:rsidRDefault="008269D0" w:rsidP="008269D0">
      <w:pPr>
        <w:tabs>
          <w:tab w:val="left" w:pos="1134"/>
        </w:tabs>
        <w:spacing w:before="120" w:after="120"/>
        <w:ind w:right="-7"/>
        <w:contextualSpacing/>
        <w:jc w:val="both"/>
        <w:rPr>
          <w:rFonts w:ascii="Calibri" w:hAnsi="Calibri" w:cs="Calibri"/>
          <w:sz w:val="22"/>
          <w:szCs w:val="22"/>
          <w:lang w:val="es-BO"/>
        </w:rPr>
      </w:pPr>
    </w:p>
    <w:p w14:paraId="7C977354" w14:textId="77777777" w:rsidR="008269D0" w:rsidRDefault="008269D0" w:rsidP="008269D0">
      <w:pPr>
        <w:spacing w:before="120" w:after="120"/>
        <w:jc w:val="both"/>
        <w:rPr>
          <w:rFonts w:ascii="Calibri" w:hAnsi="Calibri" w:cs="Calibri"/>
          <w:sz w:val="22"/>
          <w:szCs w:val="22"/>
        </w:rPr>
      </w:pPr>
      <w:r>
        <w:rPr>
          <w:rFonts w:ascii="Calibri" w:hAnsi="Calibri" w:cs="Calibri"/>
          <w:sz w:val="22"/>
          <w:szCs w:val="22"/>
        </w:rPr>
        <w:t xml:space="preserve">Previo cumplimiento por parte del </w:t>
      </w:r>
      <w:r>
        <w:rPr>
          <w:rFonts w:ascii="Calibri" w:hAnsi="Calibri" w:cs="Calibri"/>
          <w:b/>
          <w:sz w:val="22"/>
          <w:szCs w:val="22"/>
        </w:rPr>
        <w:t xml:space="preserve">CONTRATISTA </w:t>
      </w:r>
      <w:r>
        <w:rPr>
          <w:rFonts w:ascii="Calibri" w:hAnsi="Calibri" w:cs="Calibri"/>
          <w:sz w:val="22"/>
          <w:szCs w:val="22"/>
        </w:rPr>
        <w:t xml:space="preserve">de lo establecido precedentemente dentro de los dos (2) días hábiles el </w:t>
      </w:r>
      <w:r>
        <w:rPr>
          <w:rFonts w:ascii="Calibri" w:hAnsi="Calibri" w:cs="Calibri"/>
          <w:b/>
          <w:sz w:val="22"/>
          <w:szCs w:val="22"/>
        </w:rPr>
        <w:t>SUPERVISOR</w:t>
      </w:r>
      <w:r>
        <w:rPr>
          <w:rFonts w:ascii="Calibri" w:hAnsi="Calibri" w:cs="Calibri"/>
          <w:sz w:val="22"/>
          <w:szCs w:val="22"/>
        </w:rPr>
        <w:t xml:space="preserve"> debe aprobar la existencia del impedimento, emitiendo el Informe </w:t>
      </w:r>
      <w:r>
        <w:rPr>
          <w:rFonts w:ascii="Calibri" w:hAnsi="Calibri" w:cs="Calibri"/>
          <w:sz w:val="22"/>
          <w:szCs w:val="22"/>
        </w:rPr>
        <w:lastRenderedPageBreak/>
        <w:t xml:space="preserve">correspondiente en el cual se califiquen los hechos demostrados, a fin de que sea aprobado por el </w:t>
      </w:r>
      <w:r>
        <w:rPr>
          <w:rFonts w:ascii="Calibri" w:hAnsi="Calibri" w:cs="Calibri"/>
          <w:b/>
          <w:sz w:val="22"/>
          <w:szCs w:val="22"/>
        </w:rPr>
        <w:t xml:space="preserve">FISCAL DE OBRA, </w:t>
      </w:r>
      <w:r>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Pr>
          <w:rFonts w:ascii="Calibri" w:hAnsi="Calibri" w:cs="Calibri"/>
          <w:b/>
          <w:bCs/>
          <w:sz w:val="22"/>
          <w:szCs w:val="22"/>
        </w:rPr>
        <w:t xml:space="preserve">SUPERVISOR </w:t>
      </w:r>
      <w:r>
        <w:rPr>
          <w:rFonts w:ascii="Calibri" w:hAnsi="Calibri" w:cs="Calibri"/>
          <w:sz w:val="22"/>
          <w:szCs w:val="22"/>
        </w:rPr>
        <w:t>por escrito dentro del plazo previsto para los reclamos, la ampliación del plazo del Contrato y/o pago de multas.</w:t>
      </w:r>
    </w:p>
    <w:p w14:paraId="593060CA" w14:textId="77777777" w:rsidR="008269D0" w:rsidRDefault="008269D0" w:rsidP="008269D0">
      <w:pPr>
        <w:spacing w:before="120" w:after="120"/>
        <w:jc w:val="both"/>
        <w:rPr>
          <w:rFonts w:ascii="Calibri" w:hAnsi="Calibri" w:cs="Calibri"/>
          <w:sz w:val="22"/>
          <w:szCs w:val="22"/>
        </w:rPr>
      </w:pPr>
      <w:r>
        <w:rPr>
          <w:rFonts w:ascii="Calibri" w:hAnsi="Calibri" w:cs="Calibri"/>
          <w:sz w:val="22"/>
          <w:szCs w:val="22"/>
        </w:rPr>
        <w:t xml:space="preserve">La ampliación de plazo se la efectivizara a través de un contrato modificatorio. </w:t>
      </w:r>
    </w:p>
    <w:p w14:paraId="2FFE0837" w14:textId="77777777" w:rsidR="008269D0" w:rsidRDefault="008269D0" w:rsidP="008269D0">
      <w:pPr>
        <w:tabs>
          <w:tab w:val="left" w:pos="993"/>
        </w:tabs>
        <w:spacing w:before="120" w:after="120"/>
        <w:ind w:right="-7"/>
        <w:jc w:val="both"/>
        <w:outlineLvl w:val="1"/>
        <w:rPr>
          <w:rFonts w:ascii="Calibri" w:hAnsi="Calibri" w:cs="Calibri"/>
          <w:b/>
          <w:sz w:val="22"/>
          <w:szCs w:val="22"/>
          <w:lang w:val="es-BO"/>
        </w:rPr>
      </w:pPr>
      <w:r>
        <w:rPr>
          <w:rFonts w:ascii="Calibri" w:hAnsi="Calibri" w:cs="Calibri"/>
          <w:b/>
          <w:sz w:val="22"/>
          <w:szCs w:val="22"/>
          <w:lang w:val="es-BO"/>
        </w:rPr>
        <w:t>25.2 Cumplimiento ininterrumpido:</w:t>
      </w:r>
    </w:p>
    <w:p w14:paraId="3F8DEFDC" w14:textId="77777777" w:rsidR="008269D0" w:rsidRDefault="008269D0" w:rsidP="008269D0">
      <w:pPr>
        <w:spacing w:before="120" w:after="120"/>
        <w:ind w:right="-7"/>
        <w:jc w:val="both"/>
        <w:outlineLvl w:val="1"/>
        <w:rPr>
          <w:rFonts w:ascii="Calibri" w:hAnsi="Calibri" w:cs="Calibri"/>
          <w:sz w:val="22"/>
          <w:szCs w:val="22"/>
          <w:lang w:val="es-BO"/>
        </w:rPr>
      </w:pPr>
      <w:r>
        <w:rPr>
          <w:rFonts w:ascii="Calibri" w:hAnsi="Calibri" w:cs="Calibri"/>
          <w:sz w:val="22"/>
          <w:szCs w:val="22"/>
          <w:lang w:val="es-BO"/>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Pr>
          <w:rFonts w:ascii="Calibri" w:hAnsi="Calibri" w:cs="Calibri"/>
          <w:b/>
          <w:sz w:val="22"/>
          <w:szCs w:val="22"/>
          <w:lang w:val="es-BO"/>
        </w:rPr>
        <w:t>YPFB</w:t>
      </w:r>
      <w:r>
        <w:rPr>
          <w:rFonts w:ascii="Calibri" w:hAnsi="Calibri" w:cs="Calibri"/>
          <w:sz w:val="22"/>
          <w:szCs w:val="22"/>
          <w:lang w:val="es-BO"/>
        </w:rPr>
        <w:t xml:space="preserve">. El </w:t>
      </w:r>
      <w:r>
        <w:rPr>
          <w:rFonts w:ascii="Calibri" w:hAnsi="Calibri" w:cs="Calibri"/>
          <w:b/>
          <w:sz w:val="22"/>
          <w:szCs w:val="22"/>
          <w:lang w:val="es-BO"/>
        </w:rPr>
        <w:t xml:space="preserve">CONTRATISTA </w:t>
      </w:r>
      <w:r>
        <w:rPr>
          <w:rFonts w:ascii="Calibri" w:hAnsi="Calibri" w:cs="Calibri"/>
          <w:sz w:val="22"/>
          <w:szCs w:val="22"/>
          <w:lang w:val="es-BO"/>
        </w:rPr>
        <w:t xml:space="preserve">le notificará al </w:t>
      </w:r>
      <w:r>
        <w:rPr>
          <w:rFonts w:ascii="Calibri" w:hAnsi="Calibri" w:cs="Calibri"/>
          <w:b/>
          <w:sz w:val="22"/>
          <w:szCs w:val="22"/>
          <w:lang w:val="es-BO"/>
        </w:rPr>
        <w:t>SUPERVISIOR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los pasos que propone, incluidos todos los otros medios de desempeño que no impida la fuerza mayor o caso fortuito.</w:t>
      </w:r>
    </w:p>
    <w:p w14:paraId="4337A882" w14:textId="77777777" w:rsidR="008269D0" w:rsidRDefault="008269D0" w:rsidP="00654500">
      <w:pPr>
        <w:numPr>
          <w:ilvl w:val="1"/>
          <w:numId w:val="61"/>
        </w:numPr>
        <w:tabs>
          <w:tab w:val="left" w:pos="567"/>
        </w:tabs>
        <w:spacing w:before="120" w:after="120"/>
        <w:ind w:left="426" w:hanging="426"/>
        <w:contextualSpacing/>
        <w:jc w:val="both"/>
        <w:rPr>
          <w:rFonts w:ascii="Calibri" w:hAnsi="Calibri" w:cs="Calibri"/>
          <w:b/>
          <w:bCs/>
          <w:sz w:val="22"/>
          <w:szCs w:val="22"/>
        </w:rPr>
      </w:pPr>
      <w:r>
        <w:rPr>
          <w:rFonts w:ascii="Calibri" w:hAnsi="Calibri" w:cs="Calibri"/>
          <w:b/>
          <w:bCs/>
          <w:sz w:val="22"/>
          <w:szCs w:val="22"/>
        </w:rPr>
        <w:t>Prórrogas:</w:t>
      </w:r>
    </w:p>
    <w:p w14:paraId="4948580C" w14:textId="77777777" w:rsidR="008269D0" w:rsidRDefault="008269D0" w:rsidP="008269D0">
      <w:pPr>
        <w:spacing w:before="120" w:after="120"/>
        <w:jc w:val="both"/>
        <w:rPr>
          <w:rFonts w:ascii="Calibri" w:hAnsi="Calibri" w:cs="Calibri"/>
          <w:sz w:val="22"/>
          <w:szCs w:val="22"/>
        </w:rPr>
      </w:pPr>
      <w:r>
        <w:rPr>
          <w:rFonts w:ascii="Calibri" w:hAnsi="Calibri" w:cs="Calibri"/>
          <w:sz w:val="22"/>
          <w:szCs w:val="22"/>
        </w:rPr>
        <w:t xml:space="preserve">Si una circunstancia de fuerza mayor o caso fortuito afecta el cronograma de trabajo cuya realización se requiere para que el </w:t>
      </w:r>
      <w:r>
        <w:rPr>
          <w:rFonts w:ascii="Calibri" w:hAnsi="Calibri" w:cs="Calibri"/>
          <w:b/>
          <w:bCs/>
          <w:sz w:val="22"/>
          <w:szCs w:val="22"/>
        </w:rPr>
        <w:t xml:space="preserve">CONTRATISTA </w:t>
      </w:r>
      <w:r>
        <w:rPr>
          <w:rFonts w:ascii="Calibri" w:hAnsi="Calibri" w:cs="Calibri"/>
          <w:sz w:val="22"/>
          <w:szCs w:val="22"/>
        </w:rPr>
        <w:t>cumpla con el plazo de ejecución de la Obra o cualquier otra fecha límite de realización, dicha fecha límite se prorrogará de conformidad a lo establecido en el presente contrato.</w:t>
      </w:r>
    </w:p>
    <w:p w14:paraId="77668F82" w14:textId="77777777" w:rsidR="008269D0" w:rsidRDefault="008269D0" w:rsidP="008269D0">
      <w:pPr>
        <w:autoSpaceDE w:val="0"/>
        <w:autoSpaceDN w:val="0"/>
        <w:jc w:val="both"/>
        <w:rPr>
          <w:rFonts w:ascii="Calibri" w:hAnsi="Calibri" w:cs="Calibri"/>
          <w:sz w:val="22"/>
          <w:szCs w:val="22"/>
        </w:rPr>
      </w:pPr>
      <w:r>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14:paraId="349C758C" w14:textId="77777777" w:rsidR="008269D0" w:rsidRDefault="008269D0" w:rsidP="008269D0">
      <w:pPr>
        <w:autoSpaceDE w:val="0"/>
        <w:autoSpaceDN w:val="0"/>
        <w:jc w:val="both"/>
        <w:rPr>
          <w:rFonts w:ascii="Calibri" w:hAnsi="Calibri" w:cs="Calibri"/>
          <w:sz w:val="22"/>
          <w:szCs w:val="22"/>
        </w:rPr>
      </w:pPr>
    </w:p>
    <w:p w14:paraId="7156577E"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 xml:space="preserve">VIGÉSIMA SEXTA.- (TERMINACIÓN DEL CONTRATO). </w:t>
      </w:r>
    </w:p>
    <w:p w14:paraId="18678299" w14:textId="77777777" w:rsidR="008269D0" w:rsidRDefault="008269D0" w:rsidP="008269D0">
      <w:pPr>
        <w:jc w:val="both"/>
        <w:rPr>
          <w:rFonts w:ascii="Calibri" w:hAnsi="Calibri" w:cs="Calibri"/>
          <w:color w:val="FF0000"/>
          <w:sz w:val="22"/>
          <w:szCs w:val="22"/>
          <w:lang w:val="es-BO"/>
        </w:rPr>
      </w:pPr>
    </w:p>
    <w:p w14:paraId="5609EAF1" w14:textId="77777777" w:rsidR="008269D0" w:rsidRDefault="008269D0" w:rsidP="008269D0">
      <w:pPr>
        <w:jc w:val="both"/>
        <w:rPr>
          <w:rFonts w:ascii="Calibri" w:hAnsi="Calibri" w:cs="Calibri"/>
          <w:sz w:val="22"/>
          <w:szCs w:val="22"/>
        </w:rPr>
      </w:pPr>
      <w:r>
        <w:rPr>
          <w:rFonts w:ascii="Calibri" w:hAnsi="Calibri" w:cs="Calibri"/>
          <w:sz w:val="22"/>
          <w:szCs w:val="22"/>
        </w:rPr>
        <w:t>El presente Contrato concluirá bajo una de las siguientes modalidades:</w:t>
      </w:r>
    </w:p>
    <w:p w14:paraId="558704B4" w14:textId="77777777" w:rsidR="008269D0" w:rsidRDefault="008269D0" w:rsidP="00654500">
      <w:pPr>
        <w:numPr>
          <w:ilvl w:val="1"/>
          <w:numId w:val="62"/>
        </w:numPr>
        <w:tabs>
          <w:tab w:val="left" w:pos="142"/>
        </w:tabs>
        <w:spacing w:before="120" w:after="120"/>
        <w:ind w:left="426" w:hanging="426"/>
        <w:contextualSpacing/>
        <w:jc w:val="both"/>
        <w:rPr>
          <w:rFonts w:ascii="Calibri" w:hAnsi="Calibri" w:cs="Calibri"/>
          <w:sz w:val="22"/>
          <w:szCs w:val="22"/>
        </w:rPr>
      </w:pPr>
      <w:r>
        <w:rPr>
          <w:rFonts w:ascii="Calibri" w:hAnsi="Calibri" w:cs="Calibri"/>
          <w:b/>
          <w:bCs/>
          <w:sz w:val="22"/>
          <w:szCs w:val="22"/>
        </w:rPr>
        <w:t xml:space="preserve">   Por Cumplimiento de Contrato: </w:t>
      </w:r>
    </w:p>
    <w:p w14:paraId="37CC4F79" w14:textId="77777777" w:rsidR="008269D0" w:rsidRDefault="008269D0" w:rsidP="008269D0">
      <w:pPr>
        <w:tabs>
          <w:tab w:val="left" w:pos="426"/>
          <w:tab w:val="left" w:pos="567"/>
        </w:tabs>
        <w:spacing w:before="120" w:after="120"/>
        <w:ind w:left="567" w:hanging="567"/>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t xml:space="preserve">De forma normal, tanto </w:t>
      </w:r>
      <w:r>
        <w:rPr>
          <w:rFonts w:ascii="Calibri" w:hAnsi="Calibri" w:cs="Calibri"/>
          <w:b/>
          <w:bCs/>
          <w:sz w:val="22"/>
          <w:szCs w:val="22"/>
        </w:rPr>
        <w:t>YPFB</w:t>
      </w:r>
      <w:r>
        <w:rPr>
          <w:rFonts w:ascii="Calibri" w:hAnsi="Calibri" w:cs="Calibri"/>
          <w:sz w:val="22"/>
          <w:szCs w:val="22"/>
        </w:rPr>
        <w:t xml:space="preserve">, como el </w:t>
      </w:r>
      <w:r>
        <w:rPr>
          <w:rFonts w:ascii="Calibri" w:hAnsi="Calibri" w:cs="Calibri"/>
          <w:b/>
          <w:bCs/>
          <w:sz w:val="22"/>
          <w:szCs w:val="22"/>
        </w:rPr>
        <w:t>CONTRATISTA</w:t>
      </w:r>
      <w:r>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14:paraId="3411A5E1" w14:textId="77777777" w:rsidR="008269D0" w:rsidRDefault="008269D0" w:rsidP="008269D0">
      <w:pPr>
        <w:tabs>
          <w:tab w:val="left" w:pos="426"/>
          <w:tab w:val="left" w:pos="567"/>
        </w:tabs>
        <w:spacing w:before="120" w:after="120"/>
        <w:ind w:left="567" w:hanging="567"/>
        <w:jc w:val="both"/>
        <w:rPr>
          <w:rFonts w:ascii="Calibri" w:hAnsi="Calibri" w:cs="Calibri"/>
          <w:sz w:val="22"/>
          <w:szCs w:val="22"/>
        </w:rPr>
      </w:pPr>
      <w:r>
        <w:rPr>
          <w:rFonts w:ascii="Calibri" w:hAnsi="Calibri" w:cs="Calibri"/>
          <w:b/>
          <w:sz w:val="22"/>
          <w:szCs w:val="22"/>
        </w:rPr>
        <w:t>26.2</w:t>
      </w:r>
      <w:r>
        <w:rPr>
          <w:rFonts w:ascii="Calibri" w:hAnsi="Calibri" w:cs="Calibri"/>
          <w:b/>
          <w:sz w:val="22"/>
          <w:szCs w:val="22"/>
        </w:rPr>
        <w:tab/>
      </w:r>
      <w:r>
        <w:rPr>
          <w:rFonts w:ascii="Calibri" w:hAnsi="Calibri" w:cs="Calibri"/>
          <w:sz w:val="22"/>
          <w:szCs w:val="22"/>
        </w:rPr>
        <w:t xml:space="preserve">   </w:t>
      </w:r>
      <w:r>
        <w:rPr>
          <w:rFonts w:ascii="Calibri" w:hAnsi="Calibri" w:cs="Calibri"/>
          <w:b/>
          <w:bCs/>
          <w:sz w:val="22"/>
          <w:szCs w:val="22"/>
        </w:rPr>
        <w:t xml:space="preserve">Por Resolución del Contrato: </w:t>
      </w:r>
    </w:p>
    <w:p w14:paraId="2415892C" w14:textId="77777777" w:rsidR="008269D0" w:rsidRDefault="008269D0" w:rsidP="008269D0">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Si es que se diera el caso y como una forma excepcional de terminar el Contrato a los efectos legales correspondientes,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voluntariamente acuerdan dentro del marco legal vigente en Bolivia, el siguiente procedimiento para procesar la resolución del Contrato:</w:t>
      </w:r>
    </w:p>
    <w:p w14:paraId="693C2E0E" w14:textId="77777777" w:rsidR="008269D0" w:rsidRDefault="008269D0" w:rsidP="00654500">
      <w:pPr>
        <w:numPr>
          <w:ilvl w:val="1"/>
          <w:numId w:val="63"/>
        </w:numPr>
        <w:tabs>
          <w:tab w:val="left" w:pos="567"/>
        </w:tabs>
        <w:spacing w:before="120" w:after="120"/>
        <w:contextualSpacing/>
        <w:jc w:val="both"/>
        <w:rPr>
          <w:rFonts w:ascii="Calibri" w:hAnsi="Calibri" w:cs="Calibri"/>
          <w:sz w:val="22"/>
          <w:szCs w:val="22"/>
        </w:rPr>
      </w:pPr>
      <w:r>
        <w:rPr>
          <w:rFonts w:ascii="Calibri" w:hAnsi="Calibri" w:cs="Calibri"/>
          <w:b/>
          <w:bCs/>
          <w:sz w:val="22"/>
          <w:szCs w:val="22"/>
        </w:rPr>
        <w:t>Resolución a requerimiento de YPFB, por causales atribuibles al CONTRATISTA.</w:t>
      </w:r>
    </w:p>
    <w:p w14:paraId="44BFBD75" w14:textId="77777777" w:rsidR="008269D0" w:rsidRDefault="008269D0" w:rsidP="008269D0">
      <w:pPr>
        <w:spacing w:before="120" w:after="120"/>
        <w:ind w:left="567"/>
        <w:jc w:val="both"/>
        <w:rPr>
          <w:rFonts w:ascii="Calibri" w:hAnsi="Calibri" w:cs="Calibri"/>
          <w:sz w:val="22"/>
          <w:szCs w:val="22"/>
        </w:rPr>
      </w:pPr>
      <w:r>
        <w:rPr>
          <w:rFonts w:ascii="Calibri" w:hAnsi="Calibri" w:cs="Calibri"/>
          <w:b/>
          <w:bCs/>
          <w:sz w:val="22"/>
          <w:szCs w:val="22"/>
        </w:rPr>
        <w:t>YPFB</w:t>
      </w:r>
      <w:r>
        <w:rPr>
          <w:rFonts w:ascii="Calibri" w:hAnsi="Calibri" w:cs="Calibri"/>
          <w:sz w:val="22"/>
          <w:szCs w:val="22"/>
        </w:rPr>
        <w:t>, podrá proceder al trámite de resolución del Contrato, en los siguientes casos:</w:t>
      </w:r>
    </w:p>
    <w:p w14:paraId="0AD3FA56" w14:textId="77777777" w:rsidR="008269D0" w:rsidRDefault="008269D0" w:rsidP="00654500">
      <w:pPr>
        <w:numPr>
          <w:ilvl w:val="0"/>
          <w:numId w:val="64"/>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Por incumplimiento en la iniciación de la Obra, si emitida la orden de proceder demora más de quince (15) días calendario en movilizarse a la zona de los trabajos.</w:t>
      </w:r>
    </w:p>
    <w:p w14:paraId="01377E00" w14:textId="77777777" w:rsidR="008269D0" w:rsidRDefault="008269D0" w:rsidP="00654500">
      <w:pPr>
        <w:numPr>
          <w:ilvl w:val="0"/>
          <w:numId w:val="64"/>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 xml:space="preserve">Disolución del </w:t>
      </w:r>
      <w:r>
        <w:rPr>
          <w:rFonts w:ascii="Calibri" w:hAnsi="Calibri" w:cs="Calibri"/>
          <w:b/>
          <w:bCs/>
          <w:sz w:val="22"/>
          <w:szCs w:val="22"/>
        </w:rPr>
        <w:t>CONTRATISTA</w:t>
      </w:r>
      <w:r>
        <w:rPr>
          <w:rFonts w:ascii="Calibri" w:hAnsi="Calibri" w:cs="Calibri"/>
          <w:sz w:val="22"/>
          <w:szCs w:val="22"/>
        </w:rPr>
        <w:t>.</w:t>
      </w:r>
    </w:p>
    <w:p w14:paraId="48E987C9" w14:textId="77777777" w:rsidR="008269D0" w:rsidRDefault="008269D0" w:rsidP="00654500">
      <w:pPr>
        <w:numPr>
          <w:ilvl w:val="0"/>
          <w:numId w:val="6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quiebra declarada del </w:t>
      </w:r>
      <w:r>
        <w:rPr>
          <w:rFonts w:ascii="Calibri" w:hAnsi="Calibri" w:cs="Calibri"/>
          <w:b/>
          <w:bCs/>
          <w:sz w:val="22"/>
          <w:szCs w:val="22"/>
        </w:rPr>
        <w:t>CONTRATISTA</w:t>
      </w:r>
      <w:r>
        <w:rPr>
          <w:rFonts w:ascii="Calibri" w:hAnsi="Calibri" w:cs="Calibri"/>
          <w:sz w:val="22"/>
          <w:szCs w:val="22"/>
        </w:rPr>
        <w:t>.</w:t>
      </w:r>
    </w:p>
    <w:p w14:paraId="420B164B" w14:textId="77777777" w:rsidR="008269D0" w:rsidRDefault="008269D0" w:rsidP="00654500">
      <w:pPr>
        <w:numPr>
          <w:ilvl w:val="0"/>
          <w:numId w:val="6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suspensión de los trabajos sin justificación, por quince (15) días calendario continuos, sin autorización escrita del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w:t>
      </w:r>
    </w:p>
    <w:p w14:paraId="3E630C3E" w14:textId="77777777" w:rsidR="008269D0" w:rsidRDefault="008269D0" w:rsidP="00654500">
      <w:pPr>
        <w:numPr>
          <w:ilvl w:val="0"/>
          <w:numId w:val="6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en la movilización a la obra, de acuerdo al cronograma, equipo y personal ofertados.</w:t>
      </w:r>
    </w:p>
    <w:p w14:paraId="78D98DEC" w14:textId="77777777" w:rsidR="008269D0" w:rsidRDefault="008269D0" w:rsidP="00654500">
      <w:pPr>
        <w:numPr>
          <w:ilvl w:val="0"/>
          <w:numId w:val="6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lastRenderedPageBreak/>
        <w:t xml:space="preserve">Por desmovilización injustificada ni autorizada por 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 xml:space="preserve"> del equipo y personal ofertados.</w:t>
      </w:r>
    </w:p>
    <w:p w14:paraId="4D268A0C" w14:textId="77777777" w:rsidR="008269D0" w:rsidRDefault="008269D0" w:rsidP="00654500">
      <w:pPr>
        <w:numPr>
          <w:ilvl w:val="0"/>
          <w:numId w:val="6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injustificado del cronograma de ejecución de Obra sin que el </w:t>
      </w:r>
      <w:r>
        <w:rPr>
          <w:rFonts w:ascii="Calibri" w:hAnsi="Calibri" w:cs="Calibri"/>
          <w:b/>
          <w:bCs/>
          <w:sz w:val="22"/>
          <w:szCs w:val="22"/>
        </w:rPr>
        <w:t xml:space="preserve">CONTRATISTA </w:t>
      </w:r>
      <w:r>
        <w:rPr>
          <w:rFonts w:ascii="Calibri" w:hAnsi="Calibri" w:cs="Calibri"/>
          <w:sz w:val="22"/>
          <w:szCs w:val="22"/>
        </w:rPr>
        <w:t>adopte medidas necesarias y oportunas para recuperar su demora y asegurar la conclusión de la Obra dentro del plazo vigente.</w:t>
      </w:r>
    </w:p>
    <w:p w14:paraId="5A8ADD2D" w14:textId="77777777" w:rsidR="008269D0" w:rsidRDefault="008269D0" w:rsidP="00654500">
      <w:pPr>
        <w:numPr>
          <w:ilvl w:val="0"/>
          <w:numId w:val="6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negligencia reiterada (3 veces) en el cumplimiento de las especificaciones, propuesta adjudicada o instrucciones escritas del </w:t>
      </w:r>
      <w:r>
        <w:rPr>
          <w:rFonts w:ascii="Calibri" w:hAnsi="Calibri" w:cs="Calibri"/>
          <w:b/>
          <w:bCs/>
          <w:sz w:val="22"/>
          <w:szCs w:val="22"/>
        </w:rPr>
        <w:t>SUPERVISOR</w:t>
      </w:r>
      <w:r>
        <w:rPr>
          <w:rFonts w:ascii="Calibri" w:hAnsi="Calibri" w:cs="Calibri"/>
          <w:sz w:val="22"/>
          <w:szCs w:val="22"/>
        </w:rPr>
        <w:t>.</w:t>
      </w:r>
    </w:p>
    <w:p w14:paraId="1C53F9FE" w14:textId="77777777" w:rsidR="008269D0" w:rsidRDefault="008269D0" w:rsidP="00654500">
      <w:pPr>
        <w:numPr>
          <w:ilvl w:val="0"/>
          <w:numId w:val="6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subcontratación de una parte de la Obra sin contar con la autorización escrita del </w:t>
      </w:r>
      <w:r>
        <w:rPr>
          <w:rFonts w:ascii="Calibri" w:hAnsi="Calibri" w:cs="Calibri"/>
          <w:b/>
          <w:sz w:val="22"/>
          <w:szCs w:val="22"/>
        </w:rPr>
        <w:t>FISCAL DE OBRA</w:t>
      </w:r>
      <w:r>
        <w:rPr>
          <w:rFonts w:ascii="Calibri" w:hAnsi="Calibri" w:cs="Calibri"/>
          <w:sz w:val="22"/>
          <w:szCs w:val="22"/>
        </w:rPr>
        <w:t xml:space="preserve">. </w:t>
      </w:r>
    </w:p>
    <w:p w14:paraId="5CAA354D" w14:textId="77777777" w:rsidR="008269D0" w:rsidRDefault="008269D0" w:rsidP="00654500">
      <w:pPr>
        <w:numPr>
          <w:ilvl w:val="0"/>
          <w:numId w:val="6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Cuando el monto de la multa acumulada alcance el diez por ciento (10%) del monto total del contrato (decisión optativa), o el veinte por ciento (20%), de forma obligatoria. </w:t>
      </w:r>
    </w:p>
    <w:p w14:paraId="08CBB560" w14:textId="77777777" w:rsidR="008269D0" w:rsidRDefault="008269D0" w:rsidP="00654500">
      <w:pPr>
        <w:numPr>
          <w:ilvl w:val="0"/>
          <w:numId w:val="6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Fuerza mayor o caso fortuito.</w:t>
      </w:r>
    </w:p>
    <w:p w14:paraId="09F9D4A8" w14:textId="77777777" w:rsidR="008269D0" w:rsidRDefault="008269D0" w:rsidP="00654500">
      <w:pPr>
        <w:numPr>
          <w:ilvl w:val="0"/>
          <w:numId w:val="6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a las estipulaciones establecidas en el Contrato. </w:t>
      </w:r>
    </w:p>
    <w:p w14:paraId="505FEE06" w14:textId="77777777" w:rsidR="008269D0" w:rsidRDefault="008269D0" w:rsidP="00654500">
      <w:pPr>
        <w:numPr>
          <w:ilvl w:val="0"/>
          <w:numId w:val="64"/>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a la Cláusula Anticorrupción.</w:t>
      </w:r>
    </w:p>
    <w:p w14:paraId="0B3B307A" w14:textId="77777777" w:rsidR="008269D0" w:rsidRDefault="008269D0" w:rsidP="00654500">
      <w:pPr>
        <w:numPr>
          <w:ilvl w:val="1"/>
          <w:numId w:val="63"/>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Resolución a requerimiento del CONTRATISTA por causales atribuibles a YPFB.</w:t>
      </w:r>
    </w:p>
    <w:p w14:paraId="78BF790E" w14:textId="77777777" w:rsidR="008269D0" w:rsidRDefault="008269D0" w:rsidP="008269D0">
      <w:pPr>
        <w:spacing w:before="120" w:after="120"/>
        <w:ind w:left="567"/>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CONTRATISTA</w:t>
      </w:r>
      <w:r>
        <w:rPr>
          <w:rFonts w:ascii="Calibri" w:hAnsi="Calibri" w:cs="Calibri"/>
          <w:sz w:val="22"/>
          <w:szCs w:val="22"/>
        </w:rPr>
        <w:t>, podrá proceder al trámite de resolución del Contrato, en los siguientes casos:</w:t>
      </w:r>
    </w:p>
    <w:p w14:paraId="64940BE3" w14:textId="77777777" w:rsidR="008269D0" w:rsidRDefault="008269D0" w:rsidP="00654500">
      <w:pPr>
        <w:numPr>
          <w:ilvl w:val="0"/>
          <w:numId w:val="65"/>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instrucciones injustificadas emanadas del </w:t>
      </w:r>
      <w:r>
        <w:rPr>
          <w:rFonts w:ascii="Calibri" w:hAnsi="Calibri" w:cs="Calibri"/>
          <w:b/>
          <w:bCs/>
          <w:sz w:val="22"/>
          <w:szCs w:val="22"/>
        </w:rPr>
        <w:t>FISCAL DE OBRA</w:t>
      </w:r>
      <w:r>
        <w:rPr>
          <w:rFonts w:ascii="Calibri" w:hAnsi="Calibri" w:cs="Calibri"/>
          <w:sz w:val="22"/>
          <w:szCs w:val="22"/>
        </w:rPr>
        <w:t xml:space="preserve"> o emanadas del </w:t>
      </w:r>
      <w:r>
        <w:rPr>
          <w:rFonts w:ascii="Calibri" w:hAnsi="Calibri" w:cs="Calibri"/>
          <w:b/>
          <w:bCs/>
          <w:sz w:val="22"/>
          <w:szCs w:val="22"/>
        </w:rPr>
        <w:t xml:space="preserve">SUPERVISOR </w:t>
      </w:r>
      <w:r>
        <w:rPr>
          <w:rFonts w:ascii="Calibri" w:hAnsi="Calibri" w:cs="Calibri"/>
          <w:sz w:val="22"/>
          <w:szCs w:val="22"/>
        </w:rPr>
        <w:t xml:space="preserve">con conocimiento de </w:t>
      </w:r>
      <w:r>
        <w:rPr>
          <w:rFonts w:ascii="Calibri" w:hAnsi="Calibri" w:cs="Calibri"/>
          <w:b/>
          <w:bCs/>
          <w:sz w:val="22"/>
          <w:szCs w:val="22"/>
        </w:rPr>
        <w:t>YPFB</w:t>
      </w:r>
      <w:r>
        <w:rPr>
          <w:rFonts w:ascii="Calibri" w:hAnsi="Calibri" w:cs="Calibri"/>
          <w:sz w:val="22"/>
          <w:szCs w:val="22"/>
        </w:rPr>
        <w:t>, para la suspensión de la ejecución de la Obra por más de treinta (30) días calendario, salvo casos de fuerza mayor o caso fortuito.</w:t>
      </w:r>
    </w:p>
    <w:p w14:paraId="1E9902C5" w14:textId="77777777" w:rsidR="008269D0" w:rsidRDefault="008269D0" w:rsidP="00654500">
      <w:pPr>
        <w:numPr>
          <w:ilvl w:val="0"/>
          <w:numId w:val="65"/>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Si apartándose de los términos del Contrato, el </w:t>
      </w:r>
      <w:r>
        <w:rPr>
          <w:rFonts w:ascii="Calibri" w:hAnsi="Calibri" w:cs="Calibri"/>
          <w:b/>
          <w:bCs/>
          <w:sz w:val="22"/>
          <w:szCs w:val="22"/>
        </w:rPr>
        <w:t>FISCAL DE OBRA</w:t>
      </w:r>
      <w:r>
        <w:rPr>
          <w:rFonts w:ascii="Calibri" w:hAnsi="Calibri" w:cs="Calibri"/>
          <w:sz w:val="22"/>
          <w:szCs w:val="22"/>
        </w:rPr>
        <w:t xml:space="preserve"> a través del </w:t>
      </w:r>
      <w:r>
        <w:rPr>
          <w:rFonts w:ascii="Calibri" w:hAnsi="Calibri" w:cs="Calibri"/>
          <w:b/>
          <w:bCs/>
          <w:sz w:val="22"/>
          <w:szCs w:val="22"/>
        </w:rPr>
        <w:t>SUPERVISOR</w:t>
      </w:r>
      <w:r>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14:paraId="6F0C0A58" w14:textId="77777777" w:rsidR="008269D0" w:rsidRDefault="008269D0" w:rsidP="00654500">
      <w:pPr>
        <w:numPr>
          <w:ilvl w:val="1"/>
          <w:numId w:val="63"/>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 xml:space="preserve">Reglas aplicables a la Resolución: </w:t>
      </w:r>
    </w:p>
    <w:p w14:paraId="3BF5B673" w14:textId="77777777" w:rsidR="008269D0" w:rsidRDefault="008269D0" w:rsidP="00654500">
      <w:pPr>
        <w:numPr>
          <w:ilvl w:val="0"/>
          <w:numId w:val="66"/>
        </w:numPr>
        <w:tabs>
          <w:tab w:val="left" w:pos="567"/>
        </w:tabs>
        <w:spacing w:before="120" w:after="120"/>
        <w:jc w:val="both"/>
        <w:rPr>
          <w:rFonts w:ascii="Calibri" w:hAnsi="Calibri" w:cs="Calibri"/>
          <w:b/>
          <w:bCs/>
          <w:sz w:val="22"/>
          <w:szCs w:val="22"/>
        </w:rPr>
      </w:pPr>
      <w:r>
        <w:rPr>
          <w:rFonts w:ascii="Calibri" w:hAnsi="Calibri" w:cs="Calibri"/>
          <w:sz w:val="22"/>
          <w:szCs w:val="22"/>
        </w:rPr>
        <w:t xml:space="preserve">Para procesar la resolución del Contrato por cualquiera de las causales señaladas,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 xml:space="preserve">CONTRATISTA </w:t>
      </w:r>
      <w:r>
        <w:rPr>
          <w:rFonts w:ascii="Calibri" w:hAnsi="Calibri" w:cs="Calibri"/>
          <w:sz w:val="22"/>
          <w:szCs w:val="22"/>
        </w:rPr>
        <w:t xml:space="preserve">darán aviso escrito mediante carta notariada, a la otra Parte, de su intención de resolver el </w:t>
      </w:r>
      <w:r>
        <w:rPr>
          <w:rFonts w:ascii="Calibri" w:hAnsi="Calibri" w:cs="Calibri"/>
          <w:b/>
          <w:bCs/>
          <w:sz w:val="22"/>
          <w:szCs w:val="22"/>
        </w:rPr>
        <w:t>CONTRATO</w:t>
      </w:r>
      <w:r>
        <w:rPr>
          <w:rFonts w:ascii="Calibri" w:hAnsi="Calibri" w:cs="Calibri"/>
          <w:sz w:val="22"/>
          <w:szCs w:val="22"/>
        </w:rPr>
        <w:t>, estableciendo claramente la causal que se aduce.</w:t>
      </w:r>
    </w:p>
    <w:p w14:paraId="5C652395" w14:textId="77777777" w:rsidR="008269D0" w:rsidRDefault="008269D0" w:rsidP="008269D0">
      <w:pPr>
        <w:tabs>
          <w:tab w:val="left" w:pos="567"/>
        </w:tabs>
        <w:spacing w:before="120" w:after="120"/>
        <w:ind w:left="927"/>
        <w:jc w:val="both"/>
        <w:rPr>
          <w:rFonts w:ascii="Calibri" w:hAnsi="Calibri" w:cs="Calibri"/>
          <w:b/>
          <w:bCs/>
          <w:sz w:val="22"/>
          <w:szCs w:val="22"/>
        </w:rPr>
      </w:pPr>
      <w:r>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F12E1BF" w14:textId="77777777" w:rsidR="008269D0" w:rsidRDefault="008269D0" w:rsidP="008269D0">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contrario, si al vencimiento del término de los diez (10) días calendario no se enmendaran las fallas, el proceso de resolución continuará a cuyo fin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CONTRATISTA</w:t>
      </w:r>
      <w:r>
        <w:rPr>
          <w:rFonts w:ascii="Calibri" w:hAnsi="Calibri" w:cs="Calibri"/>
          <w:sz w:val="22"/>
          <w:szCs w:val="22"/>
        </w:rPr>
        <w:t xml:space="preserve">, según quién haya requerido la resolución del Contrato, notificará mediante carta notariada a la otra Parte, que la resolución del Contrato se ha hecho efectiva. </w:t>
      </w:r>
    </w:p>
    <w:p w14:paraId="026B3555" w14:textId="77777777" w:rsidR="008269D0" w:rsidRDefault="008269D0" w:rsidP="008269D0">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Esta carta dará lugar a que cuando la resolución sea por causales imputables al </w:t>
      </w:r>
      <w:r>
        <w:rPr>
          <w:rFonts w:ascii="Calibri" w:hAnsi="Calibri" w:cs="Calibri"/>
          <w:b/>
          <w:bCs/>
          <w:sz w:val="22"/>
          <w:szCs w:val="22"/>
        </w:rPr>
        <w:t xml:space="preserve">CONTRATISTA </w:t>
      </w:r>
      <w:r>
        <w:rPr>
          <w:rFonts w:ascii="Calibri" w:hAnsi="Calibri" w:cs="Calibri"/>
          <w:sz w:val="22"/>
          <w:szCs w:val="22"/>
        </w:rPr>
        <w:t xml:space="preserve">se consolide en favor de </w:t>
      </w:r>
      <w:r>
        <w:rPr>
          <w:rFonts w:ascii="Calibri" w:hAnsi="Calibri" w:cs="Calibri"/>
          <w:b/>
          <w:bCs/>
          <w:sz w:val="22"/>
          <w:szCs w:val="22"/>
        </w:rPr>
        <w:t>YPFB</w:t>
      </w:r>
      <w:r>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w:t>
      </w:r>
      <w:r>
        <w:rPr>
          <w:rFonts w:ascii="Calibri" w:hAnsi="Calibri" w:cs="Calibri"/>
          <w:sz w:val="22"/>
          <w:szCs w:val="22"/>
        </w:rPr>
        <w:lastRenderedPageBreak/>
        <w:t>también se consolidan a favor de YPFB las retenciones que se hubieran realizado por multas o penalidades</w:t>
      </w:r>
      <w:r>
        <w:rPr>
          <w:rFonts w:ascii="Calibri" w:hAnsi="Calibri" w:cs="Calibri"/>
          <w:b/>
          <w:bCs/>
          <w:sz w:val="22"/>
          <w:szCs w:val="22"/>
        </w:rPr>
        <w:t>.</w:t>
      </w:r>
    </w:p>
    <w:p w14:paraId="65E9A24B" w14:textId="77777777" w:rsidR="008269D0" w:rsidRDefault="008269D0" w:rsidP="008269D0">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SUPERVISOR</w:t>
      </w:r>
      <w:r>
        <w:rPr>
          <w:rFonts w:ascii="Calibri" w:hAnsi="Calibri" w:cs="Calibri"/>
          <w:sz w:val="22"/>
          <w:szCs w:val="22"/>
        </w:rPr>
        <w:t xml:space="preserve"> a solicitud de </w:t>
      </w:r>
      <w:r>
        <w:rPr>
          <w:rFonts w:ascii="Calibri" w:hAnsi="Calibri" w:cs="Calibri"/>
          <w:b/>
          <w:bCs/>
          <w:sz w:val="22"/>
          <w:szCs w:val="22"/>
        </w:rPr>
        <w:t>YPFB</w:t>
      </w:r>
      <w:r>
        <w:rPr>
          <w:rFonts w:ascii="Calibri" w:hAnsi="Calibri" w:cs="Calibri"/>
          <w:sz w:val="22"/>
          <w:szCs w:val="22"/>
        </w:rPr>
        <w:t>, procederá a establecer y certificar los trabajos y/o actividades ejecutadas en el proyecto, mismas que deberán ser útiles para continuar la ejecución de la Obra.</w:t>
      </w:r>
    </w:p>
    <w:p w14:paraId="4F03FBBA" w14:textId="77777777" w:rsidR="008269D0" w:rsidRDefault="008269D0" w:rsidP="008269D0">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este caso no se reconocerá al </w:t>
      </w:r>
      <w:r>
        <w:rPr>
          <w:rFonts w:ascii="Calibri" w:hAnsi="Calibri" w:cs="Calibri"/>
          <w:b/>
          <w:bCs/>
          <w:sz w:val="22"/>
          <w:szCs w:val="22"/>
        </w:rPr>
        <w:t xml:space="preserve">CONTRATISTA </w:t>
      </w:r>
      <w:r>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Pr>
          <w:rFonts w:ascii="Calibri" w:hAnsi="Calibri" w:cs="Calibri"/>
          <w:b/>
          <w:bCs/>
          <w:sz w:val="22"/>
          <w:szCs w:val="22"/>
        </w:rPr>
        <w:t>SUPERVISOR</w:t>
      </w:r>
      <w:r>
        <w:rPr>
          <w:rFonts w:ascii="Calibri" w:hAnsi="Calibri" w:cs="Calibri"/>
          <w:sz w:val="22"/>
          <w:szCs w:val="22"/>
        </w:rPr>
        <w:t xml:space="preserve">, el </w:t>
      </w:r>
      <w:r>
        <w:rPr>
          <w:rFonts w:ascii="Calibri" w:hAnsi="Calibri" w:cs="Calibri"/>
          <w:b/>
          <w:bCs/>
          <w:sz w:val="22"/>
          <w:szCs w:val="22"/>
        </w:rPr>
        <w:t xml:space="preserve">CONTRATISTA </w:t>
      </w:r>
      <w:r>
        <w:rPr>
          <w:rFonts w:ascii="Calibri" w:hAnsi="Calibri" w:cs="Calibri"/>
          <w:sz w:val="22"/>
          <w:szCs w:val="22"/>
        </w:rPr>
        <w:t xml:space="preserve">preparará la planilla o certificado final, estableciendo saldos en favor o en contra para su respectivo pago si corresponde y respecto de las garantías ejecutadas. </w:t>
      </w:r>
    </w:p>
    <w:p w14:paraId="66DCEF4D" w14:textId="77777777" w:rsidR="008269D0" w:rsidRDefault="008269D0" w:rsidP="008269D0">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que el </w:t>
      </w:r>
      <w:r>
        <w:rPr>
          <w:rFonts w:ascii="Calibri" w:hAnsi="Calibri" w:cs="Calibri"/>
          <w:b/>
          <w:bCs/>
          <w:sz w:val="22"/>
          <w:szCs w:val="22"/>
        </w:rPr>
        <w:t xml:space="preserve">CONTRATISTA </w:t>
      </w:r>
      <w:r>
        <w:rPr>
          <w:rFonts w:ascii="Calibri" w:hAnsi="Calibri" w:cs="Calibri"/>
          <w:sz w:val="22"/>
          <w:szCs w:val="22"/>
        </w:rPr>
        <w:t xml:space="preserve">se niegue o no emita la planilla o certificado final dentro del plazo solicitado por el </w:t>
      </w:r>
      <w:r>
        <w:rPr>
          <w:rFonts w:ascii="Calibri" w:hAnsi="Calibri" w:cs="Calibri"/>
          <w:b/>
          <w:bCs/>
          <w:sz w:val="22"/>
          <w:szCs w:val="22"/>
        </w:rPr>
        <w:t>SUPERVISOR</w:t>
      </w:r>
      <w:r>
        <w:rPr>
          <w:rFonts w:ascii="Calibri" w:hAnsi="Calibri" w:cs="Calibri"/>
          <w:sz w:val="22"/>
          <w:szCs w:val="22"/>
        </w:rPr>
        <w:t xml:space="preserve">, </w:t>
      </w:r>
      <w:r>
        <w:rPr>
          <w:rFonts w:ascii="Calibri" w:hAnsi="Calibri" w:cs="Calibri"/>
          <w:b/>
          <w:bCs/>
          <w:sz w:val="22"/>
          <w:szCs w:val="22"/>
        </w:rPr>
        <w:t>YPFB</w:t>
      </w:r>
      <w:r>
        <w:rPr>
          <w:rFonts w:ascii="Calibri" w:hAnsi="Calibri" w:cs="Calibri"/>
          <w:sz w:val="22"/>
          <w:szCs w:val="22"/>
        </w:rPr>
        <w:t xml:space="preserve"> autorizará al </w:t>
      </w:r>
      <w:r>
        <w:rPr>
          <w:rFonts w:ascii="Calibri" w:hAnsi="Calibri" w:cs="Calibri"/>
          <w:b/>
          <w:bCs/>
          <w:sz w:val="22"/>
          <w:szCs w:val="22"/>
        </w:rPr>
        <w:t>SUPERVISOR</w:t>
      </w:r>
      <w:r>
        <w:rPr>
          <w:rFonts w:ascii="Calibri" w:hAnsi="Calibri" w:cs="Calibri"/>
          <w:sz w:val="22"/>
          <w:szCs w:val="22"/>
        </w:rPr>
        <w:t xml:space="preserve"> la suscripción de la misma en su lugar, a cuyo efecto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emitirán los documentos necesarios para procesar la liquidación del Contrato, mismos que no podrán ser objeto de reclamo posterior por el </w:t>
      </w:r>
      <w:r>
        <w:rPr>
          <w:rFonts w:ascii="Calibri" w:hAnsi="Calibri" w:cs="Calibri"/>
          <w:b/>
          <w:bCs/>
          <w:sz w:val="22"/>
          <w:szCs w:val="22"/>
        </w:rPr>
        <w:t>CONTRATISTA</w:t>
      </w:r>
      <w:r>
        <w:rPr>
          <w:rFonts w:ascii="Calibri" w:hAnsi="Calibri" w:cs="Calibri"/>
          <w:sz w:val="22"/>
          <w:szCs w:val="22"/>
        </w:rPr>
        <w:t xml:space="preserve">. </w:t>
      </w:r>
    </w:p>
    <w:p w14:paraId="44D549EB" w14:textId="77777777" w:rsidR="008269D0" w:rsidRDefault="008269D0" w:rsidP="008269D0">
      <w:pPr>
        <w:tabs>
          <w:tab w:val="left" w:pos="567"/>
        </w:tabs>
        <w:spacing w:before="120" w:after="120"/>
        <w:ind w:left="927"/>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SUPERVISOR</w:t>
      </w:r>
      <w:r>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14:paraId="45819A42" w14:textId="77777777" w:rsidR="008269D0" w:rsidRDefault="008269D0" w:rsidP="00654500">
      <w:pPr>
        <w:numPr>
          <w:ilvl w:val="0"/>
          <w:numId w:val="66"/>
        </w:numPr>
        <w:tabs>
          <w:tab w:val="left" w:pos="567"/>
        </w:tabs>
        <w:jc w:val="both"/>
        <w:rPr>
          <w:rFonts w:ascii="Calibri" w:hAnsi="Calibri" w:cs="Calibri"/>
          <w:sz w:val="22"/>
          <w:szCs w:val="22"/>
        </w:rPr>
      </w:pPr>
      <w:r>
        <w:rPr>
          <w:rFonts w:ascii="Calibri" w:hAnsi="Calibri" w:cs="Calibri"/>
          <w:sz w:val="22"/>
          <w:szCs w:val="22"/>
          <w:lang w:val="es-ES_tradnl"/>
        </w:rPr>
        <w:t xml:space="preserve">En el caso, que el monto de la multa por atraso en la entrega, alcance al veinte por ciento (20%) del monto total del contrato, </w:t>
      </w:r>
      <w:r>
        <w:rPr>
          <w:rFonts w:ascii="Calibri" w:hAnsi="Calibri" w:cs="Calibri"/>
          <w:b/>
          <w:sz w:val="22"/>
          <w:szCs w:val="22"/>
          <w:lang w:val="es-ES_tradnl"/>
        </w:rPr>
        <w:t>YPFB</w:t>
      </w:r>
      <w:r>
        <w:rPr>
          <w:rFonts w:ascii="Calibri" w:hAnsi="Calibri" w:cs="Calibri"/>
          <w:sz w:val="22"/>
          <w:szCs w:val="22"/>
          <w:lang w:val="es-ES_tradnl"/>
        </w:rPr>
        <w:t xml:space="preserve"> deberá notificar de manera inmediata mediante carta notariada que la resolución de contrato se ha hecho efectiva. </w:t>
      </w:r>
    </w:p>
    <w:p w14:paraId="1807A04F" w14:textId="77777777" w:rsidR="008269D0" w:rsidRDefault="008269D0" w:rsidP="00654500">
      <w:pPr>
        <w:numPr>
          <w:ilvl w:val="1"/>
          <w:numId w:val="63"/>
        </w:numPr>
        <w:tabs>
          <w:tab w:val="left" w:pos="567"/>
        </w:tabs>
        <w:jc w:val="both"/>
        <w:rPr>
          <w:rFonts w:ascii="Calibri" w:hAnsi="Calibri" w:cs="Calibri"/>
          <w:sz w:val="22"/>
          <w:szCs w:val="22"/>
        </w:rPr>
      </w:pPr>
      <w:r>
        <w:rPr>
          <w:rFonts w:ascii="Calibri" w:hAnsi="Calibri" w:cs="Calibri"/>
          <w:sz w:val="22"/>
          <w:szCs w:val="22"/>
        </w:rPr>
        <w:t xml:space="preserve">Las partes podrán resolver el contrato de común acuerdo. </w:t>
      </w:r>
    </w:p>
    <w:p w14:paraId="779DB15D" w14:textId="77777777" w:rsidR="008269D0" w:rsidRDefault="008269D0" w:rsidP="008269D0">
      <w:pPr>
        <w:tabs>
          <w:tab w:val="left" w:pos="567"/>
        </w:tabs>
        <w:ind w:left="526"/>
        <w:jc w:val="both"/>
        <w:rPr>
          <w:rFonts w:ascii="Calibri" w:hAnsi="Calibri" w:cs="Calibri"/>
          <w:sz w:val="22"/>
          <w:szCs w:val="22"/>
        </w:rPr>
      </w:pPr>
    </w:p>
    <w:p w14:paraId="77AA459A"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 xml:space="preserve">VIGÉSIMA SÉPTIMA.- (SOLUCIÓN DE CONTROVERSIAS). </w:t>
      </w:r>
    </w:p>
    <w:p w14:paraId="5A3D18DC" w14:textId="77777777" w:rsidR="008269D0" w:rsidRDefault="008269D0" w:rsidP="008269D0">
      <w:pPr>
        <w:jc w:val="both"/>
        <w:rPr>
          <w:rFonts w:ascii="Calibri" w:hAnsi="Calibri" w:cs="Calibri"/>
          <w:b/>
          <w:sz w:val="22"/>
          <w:szCs w:val="22"/>
          <w:lang w:val="es-BO"/>
        </w:rPr>
      </w:pPr>
    </w:p>
    <w:p w14:paraId="74EF89C2"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484CF84" w14:textId="77777777" w:rsidR="008269D0" w:rsidRDefault="008269D0" w:rsidP="008269D0">
      <w:pPr>
        <w:jc w:val="both"/>
        <w:rPr>
          <w:rFonts w:ascii="Calibri" w:hAnsi="Calibri" w:cs="Calibri"/>
          <w:sz w:val="22"/>
          <w:szCs w:val="22"/>
          <w:lang w:val="es-BO"/>
        </w:rPr>
      </w:pPr>
    </w:p>
    <w:p w14:paraId="1619AE22" w14:textId="77777777" w:rsidR="008269D0" w:rsidRDefault="008269D0" w:rsidP="008269D0">
      <w:pPr>
        <w:jc w:val="both"/>
        <w:rPr>
          <w:rFonts w:ascii="Calibri" w:hAnsi="Calibri" w:cs="Calibri"/>
          <w:sz w:val="22"/>
          <w:szCs w:val="22"/>
          <w:lang w:val="es-BO"/>
        </w:rPr>
      </w:pPr>
      <w:r>
        <w:rPr>
          <w:rFonts w:ascii="Calibri" w:hAnsi="Calibri" w:cs="Calibri"/>
          <w:b/>
          <w:sz w:val="22"/>
          <w:szCs w:val="22"/>
          <w:lang w:val="es-BO"/>
        </w:rPr>
        <w:t>VIGÉSIMA OCTAVA.- (MODIFICACIÓN AL CONTRATO).</w:t>
      </w:r>
      <w:r>
        <w:rPr>
          <w:rFonts w:ascii="Calibri" w:hAnsi="Calibri" w:cs="Calibri"/>
          <w:sz w:val="22"/>
          <w:szCs w:val="22"/>
          <w:lang w:val="es-BO"/>
        </w:rPr>
        <w:t xml:space="preserve"> </w:t>
      </w:r>
    </w:p>
    <w:p w14:paraId="723A0426" w14:textId="77777777" w:rsidR="008269D0" w:rsidRDefault="008269D0" w:rsidP="008269D0">
      <w:pPr>
        <w:jc w:val="both"/>
        <w:rPr>
          <w:rFonts w:ascii="Calibri" w:hAnsi="Calibri" w:cs="Calibri"/>
          <w:sz w:val="22"/>
          <w:szCs w:val="22"/>
          <w:lang w:val="es-BO"/>
        </w:rPr>
      </w:pPr>
    </w:p>
    <w:p w14:paraId="36BE0FAE" w14:textId="77777777" w:rsidR="008269D0" w:rsidRDefault="008269D0" w:rsidP="008269D0">
      <w:pPr>
        <w:ind w:left="705" w:hanging="705"/>
        <w:jc w:val="both"/>
        <w:rPr>
          <w:rFonts w:ascii="Calibri" w:hAnsi="Calibri" w:cs="Calibri"/>
          <w:sz w:val="22"/>
          <w:szCs w:val="22"/>
        </w:rPr>
      </w:pPr>
      <w:r>
        <w:rPr>
          <w:rFonts w:ascii="Calibri" w:hAnsi="Calibri" w:cs="Calibri"/>
          <w:b/>
          <w:bCs/>
          <w:color w:val="000000"/>
          <w:sz w:val="22"/>
          <w:szCs w:val="22"/>
        </w:rPr>
        <w:t>28.1</w:t>
      </w:r>
      <w:r>
        <w:rPr>
          <w:rFonts w:ascii="Calibri" w:hAnsi="Calibri" w:cs="Calibri"/>
          <w:b/>
          <w:bCs/>
          <w:color w:val="000000"/>
          <w:sz w:val="22"/>
          <w:szCs w:val="22"/>
        </w:rPr>
        <w:tab/>
        <w:t xml:space="preserve">YPFB </w:t>
      </w:r>
      <w:r>
        <w:rPr>
          <w:rFonts w:ascii="Calibri" w:hAnsi="Calibri" w:cs="Calibri"/>
          <w:color w:val="000000"/>
          <w:sz w:val="22"/>
          <w:szCs w:val="22"/>
        </w:rPr>
        <w:t xml:space="preserve">y el </w:t>
      </w:r>
      <w:r>
        <w:rPr>
          <w:rFonts w:ascii="Calibri" w:hAnsi="Calibri" w:cs="Calibri"/>
          <w:b/>
          <w:color w:val="000000"/>
          <w:sz w:val="22"/>
          <w:szCs w:val="22"/>
        </w:rPr>
        <w:t>CONTRATISTA</w:t>
      </w:r>
      <w:r>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346C5303" w14:textId="77777777" w:rsidR="008269D0" w:rsidRDefault="008269D0" w:rsidP="008269D0">
      <w:pPr>
        <w:spacing w:before="120" w:after="120"/>
        <w:ind w:left="705"/>
        <w:jc w:val="both"/>
        <w:rPr>
          <w:rFonts w:ascii="Calibri" w:hAnsi="Calibri" w:cs="Calibri"/>
          <w:sz w:val="22"/>
          <w:szCs w:val="22"/>
        </w:rPr>
      </w:pPr>
      <w:r>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AB97AE6" w14:textId="77777777" w:rsidR="008269D0" w:rsidRDefault="008269D0" w:rsidP="008269D0">
      <w:pPr>
        <w:spacing w:before="120" w:after="120"/>
        <w:ind w:left="705" w:right="-7"/>
        <w:jc w:val="both"/>
        <w:rPr>
          <w:rFonts w:ascii="Calibri" w:eastAsia="Calibri" w:hAnsi="Calibri" w:cs="Calibri"/>
          <w:sz w:val="22"/>
          <w:szCs w:val="22"/>
        </w:rPr>
      </w:pPr>
      <w:r>
        <w:rPr>
          <w:rFonts w:ascii="Calibri" w:eastAsia="Calibri" w:hAnsi="Calibri" w:cs="Calibri"/>
          <w:sz w:val="22"/>
          <w:szCs w:val="22"/>
        </w:rPr>
        <w:t>Una vez aceptada la solicitud de modificación al Contrato, los precios consensuados entre las Partes serán considerados definitivos.</w:t>
      </w:r>
    </w:p>
    <w:p w14:paraId="78AC971A" w14:textId="77777777" w:rsidR="008269D0" w:rsidRDefault="008269D0" w:rsidP="008269D0">
      <w:pPr>
        <w:autoSpaceDE w:val="0"/>
        <w:autoSpaceDN w:val="0"/>
        <w:adjustRightInd w:val="0"/>
        <w:spacing w:before="120" w:after="120"/>
        <w:ind w:left="705" w:right="-7"/>
        <w:contextualSpacing/>
        <w:jc w:val="both"/>
        <w:rPr>
          <w:rFonts w:ascii="Calibri" w:eastAsia="Calibri" w:hAnsi="Calibri" w:cs="Calibri"/>
          <w:sz w:val="22"/>
          <w:szCs w:val="22"/>
          <w:lang w:val="es-BO"/>
        </w:rPr>
      </w:pPr>
      <w:r>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Pr>
          <w:rFonts w:ascii="Calibri" w:eastAsia="Calibri" w:hAnsi="Calibri" w:cs="Calibri"/>
          <w:b/>
          <w:sz w:val="22"/>
          <w:szCs w:val="22"/>
          <w:lang w:val="es-BO"/>
        </w:rPr>
        <w:t>CONTRATISTA</w:t>
      </w:r>
      <w:r>
        <w:rPr>
          <w:rFonts w:ascii="Calibri" w:eastAsia="Calibri" w:hAnsi="Calibri" w:cs="Calibri"/>
          <w:sz w:val="22"/>
          <w:szCs w:val="22"/>
          <w:lang w:val="es-BO"/>
        </w:rPr>
        <w:t xml:space="preserve"> respecto al pago de horas hombre (HH), costos indirectos y servicios.</w:t>
      </w:r>
    </w:p>
    <w:p w14:paraId="102DC093" w14:textId="77777777" w:rsidR="008269D0" w:rsidRDefault="008269D0" w:rsidP="008269D0">
      <w:pPr>
        <w:autoSpaceDE w:val="0"/>
        <w:autoSpaceDN w:val="0"/>
        <w:adjustRightInd w:val="0"/>
        <w:spacing w:before="120" w:after="120"/>
        <w:ind w:right="-7"/>
        <w:contextualSpacing/>
        <w:jc w:val="both"/>
        <w:rPr>
          <w:rFonts w:ascii="Calibri" w:eastAsia="Calibri" w:hAnsi="Calibri" w:cs="Calibri"/>
          <w:sz w:val="22"/>
          <w:szCs w:val="22"/>
          <w:lang w:val="es-BO"/>
        </w:rPr>
      </w:pPr>
    </w:p>
    <w:p w14:paraId="46419241" w14:textId="77777777" w:rsidR="008269D0" w:rsidRDefault="008269D0" w:rsidP="008269D0">
      <w:pPr>
        <w:autoSpaceDE w:val="0"/>
        <w:autoSpaceDN w:val="0"/>
        <w:spacing w:before="120" w:after="120"/>
        <w:ind w:left="705"/>
        <w:jc w:val="both"/>
        <w:rPr>
          <w:rFonts w:ascii="Calibri" w:hAnsi="Calibri" w:cs="Calibri"/>
          <w:color w:val="000000"/>
          <w:sz w:val="22"/>
          <w:szCs w:val="22"/>
        </w:rPr>
      </w:pPr>
      <w:r>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Pr>
          <w:rFonts w:ascii="Calibri" w:hAnsi="Calibri" w:cs="Calibri"/>
          <w:b/>
          <w:bCs/>
          <w:color w:val="000000"/>
          <w:sz w:val="22"/>
          <w:szCs w:val="22"/>
        </w:rPr>
        <w:t>YPFB</w:t>
      </w:r>
      <w:r>
        <w:rPr>
          <w:rFonts w:ascii="Calibri" w:hAnsi="Calibri" w:cs="Calibri"/>
          <w:color w:val="000000"/>
          <w:sz w:val="22"/>
          <w:szCs w:val="22"/>
        </w:rPr>
        <w:t xml:space="preserve">. A tal efecto el </w:t>
      </w:r>
      <w:r>
        <w:rPr>
          <w:rFonts w:ascii="Calibri" w:hAnsi="Calibri" w:cs="Calibri"/>
          <w:b/>
          <w:color w:val="000000"/>
          <w:sz w:val="22"/>
          <w:szCs w:val="22"/>
        </w:rPr>
        <w:t>CONTRATISTA</w:t>
      </w:r>
      <w:r>
        <w:rPr>
          <w:rFonts w:ascii="Calibri" w:hAnsi="Calibri" w:cs="Calibri"/>
          <w:color w:val="000000"/>
          <w:sz w:val="22"/>
          <w:szCs w:val="22"/>
        </w:rPr>
        <w:t xml:space="preserve"> se compromete a suministrar toda la información necesaria para que </w:t>
      </w:r>
      <w:r>
        <w:rPr>
          <w:rFonts w:ascii="Calibri" w:hAnsi="Calibri" w:cs="Calibri"/>
          <w:b/>
          <w:bCs/>
          <w:color w:val="000000"/>
          <w:sz w:val="22"/>
          <w:szCs w:val="22"/>
        </w:rPr>
        <w:t>YPFB</w:t>
      </w:r>
      <w:r>
        <w:rPr>
          <w:rFonts w:ascii="Calibri" w:hAnsi="Calibri" w:cs="Calibri"/>
          <w:color w:val="000000"/>
          <w:sz w:val="22"/>
          <w:szCs w:val="22"/>
        </w:rPr>
        <w:t xml:space="preserve"> pueda gestionar toda autorización interna que requiera.</w:t>
      </w:r>
    </w:p>
    <w:p w14:paraId="5C94B30F" w14:textId="77777777" w:rsidR="008269D0" w:rsidRDefault="008269D0" w:rsidP="008269D0">
      <w:pPr>
        <w:spacing w:before="120" w:after="120"/>
        <w:ind w:left="705"/>
        <w:jc w:val="both"/>
        <w:rPr>
          <w:rFonts w:ascii="Calibri" w:hAnsi="Calibri" w:cs="Calibri"/>
          <w:b/>
          <w:sz w:val="22"/>
          <w:szCs w:val="22"/>
        </w:rPr>
      </w:pPr>
      <w:r>
        <w:rPr>
          <w:rFonts w:ascii="Calibri" w:hAnsi="Calibri" w:cs="Calibri"/>
          <w:sz w:val="22"/>
          <w:szCs w:val="22"/>
        </w:rPr>
        <w:t xml:space="preserve">En caso que el </w:t>
      </w:r>
      <w:r>
        <w:rPr>
          <w:rFonts w:ascii="Calibri" w:hAnsi="Calibri" w:cs="Calibri"/>
          <w:b/>
          <w:sz w:val="22"/>
          <w:szCs w:val="22"/>
        </w:rPr>
        <w:t>CONTRATISTA</w:t>
      </w:r>
      <w:r>
        <w:rPr>
          <w:rFonts w:ascii="Calibri" w:hAnsi="Calibri" w:cs="Calibri"/>
          <w:sz w:val="22"/>
          <w:szCs w:val="22"/>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Pr>
          <w:rFonts w:ascii="Calibri" w:hAnsi="Calibri" w:cs="Calibri"/>
          <w:b/>
          <w:sz w:val="22"/>
          <w:szCs w:val="22"/>
        </w:rPr>
        <w:t>CONTRATISTA</w:t>
      </w:r>
      <w:r>
        <w:rPr>
          <w:rFonts w:ascii="Calibri" w:hAnsi="Calibri" w:cs="Calibri"/>
          <w:sz w:val="22"/>
          <w:szCs w:val="22"/>
        </w:rPr>
        <w:t xml:space="preserve"> a su entera responsabilidad sin posibilidad de reclamo posterior alguno a </w:t>
      </w:r>
      <w:r>
        <w:rPr>
          <w:rFonts w:ascii="Calibri" w:hAnsi="Calibri" w:cs="Calibri"/>
          <w:b/>
          <w:sz w:val="22"/>
          <w:szCs w:val="22"/>
        </w:rPr>
        <w:t xml:space="preserve">YPFB. </w:t>
      </w:r>
    </w:p>
    <w:p w14:paraId="4FA6326C" w14:textId="77777777" w:rsidR="008269D0" w:rsidRDefault="008269D0" w:rsidP="008269D0">
      <w:pPr>
        <w:spacing w:before="120" w:after="120"/>
        <w:ind w:left="705"/>
        <w:jc w:val="both"/>
        <w:rPr>
          <w:rFonts w:ascii="Calibri" w:hAnsi="Calibri" w:cs="Calibri"/>
          <w:sz w:val="22"/>
          <w:szCs w:val="22"/>
        </w:rPr>
      </w:pPr>
      <w:r>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Pr>
          <w:rFonts w:ascii="Calibri" w:hAnsi="Calibri" w:cs="Calibri"/>
          <w:b/>
          <w:bCs/>
          <w:sz w:val="22"/>
          <w:szCs w:val="22"/>
        </w:rPr>
        <w:t>SUPERVISOR</w:t>
      </w:r>
      <w:r>
        <w:rPr>
          <w:rFonts w:ascii="Calibri" w:hAnsi="Calibri" w:cs="Calibri"/>
          <w:sz w:val="22"/>
          <w:szCs w:val="22"/>
        </w:rPr>
        <w:t xml:space="preserve"> y el </w:t>
      </w:r>
      <w:r>
        <w:rPr>
          <w:rFonts w:ascii="Calibri" w:hAnsi="Calibri" w:cs="Calibri"/>
          <w:b/>
          <w:bCs/>
          <w:sz w:val="22"/>
          <w:szCs w:val="22"/>
        </w:rPr>
        <w:t>FISCAL DE OBRA</w:t>
      </w:r>
      <w:r>
        <w:rPr>
          <w:rFonts w:ascii="Calibri" w:hAnsi="Calibri" w:cs="Calibri"/>
          <w:sz w:val="22"/>
          <w:szCs w:val="22"/>
        </w:rPr>
        <w:t>.</w:t>
      </w:r>
    </w:p>
    <w:p w14:paraId="35E92942" w14:textId="77777777" w:rsidR="008269D0" w:rsidRDefault="008269D0" w:rsidP="008269D0">
      <w:pPr>
        <w:spacing w:before="120" w:after="120"/>
        <w:ind w:left="705"/>
        <w:jc w:val="both"/>
        <w:rPr>
          <w:rFonts w:ascii="Calibri" w:hAnsi="Calibri" w:cs="Calibri"/>
          <w:sz w:val="22"/>
          <w:szCs w:val="22"/>
        </w:rPr>
      </w:pPr>
      <w:r>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4CE0A284" w14:textId="77777777" w:rsidR="008269D0" w:rsidRDefault="008269D0" w:rsidP="008269D0">
      <w:pPr>
        <w:spacing w:before="120" w:after="120"/>
        <w:ind w:left="705" w:hanging="705"/>
        <w:jc w:val="both"/>
        <w:rPr>
          <w:rFonts w:ascii="Calibri" w:hAnsi="Calibri" w:cs="Calibri"/>
          <w:sz w:val="22"/>
          <w:szCs w:val="22"/>
        </w:rPr>
      </w:pPr>
      <w:r>
        <w:rPr>
          <w:rFonts w:ascii="Calibri" w:hAnsi="Calibri" w:cs="Calibri"/>
          <w:b/>
          <w:sz w:val="22"/>
          <w:szCs w:val="22"/>
        </w:rPr>
        <w:t>28.2</w:t>
      </w:r>
      <w:r>
        <w:rPr>
          <w:rFonts w:ascii="Calibri" w:hAnsi="Calibri" w:cs="Calibri"/>
          <w:sz w:val="22"/>
          <w:szCs w:val="22"/>
        </w:rPr>
        <w:tab/>
        <w:t xml:space="preserve">El </w:t>
      </w:r>
      <w:r>
        <w:rPr>
          <w:rFonts w:ascii="Calibri" w:hAnsi="Calibri" w:cs="Calibri"/>
          <w:b/>
          <w:sz w:val="22"/>
          <w:szCs w:val="22"/>
        </w:rPr>
        <w:t xml:space="preserve">FISCAL DE OBRA </w:t>
      </w:r>
      <w:r>
        <w:rPr>
          <w:rFonts w:ascii="Calibri" w:hAnsi="Calibri" w:cs="Calibri"/>
          <w:sz w:val="22"/>
          <w:szCs w:val="22"/>
        </w:rPr>
        <w:t xml:space="preserve">en coordinación con el </w:t>
      </w:r>
      <w:r>
        <w:rPr>
          <w:rFonts w:ascii="Calibri" w:hAnsi="Calibri" w:cs="Calibri"/>
          <w:b/>
          <w:sz w:val="22"/>
          <w:szCs w:val="22"/>
        </w:rPr>
        <w:t>SUPERVISOR</w:t>
      </w:r>
      <w:r>
        <w:rPr>
          <w:rFonts w:ascii="Calibri" w:hAnsi="Calibri" w:cs="Calibri"/>
          <w:sz w:val="22"/>
          <w:szCs w:val="22"/>
        </w:rPr>
        <w:t xml:space="preserve"> puede ordenar las modificaciones a través de los siguientes instrumentos:</w:t>
      </w:r>
    </w:p>
    <w:p w14:paraId="60C77E1D" w14:textId="77777777" w:rsidR="008269D0" w:rsidRDefault="008269D0" w:rsidP="00654500">
      <w:pPr>
        <w:numPr>
          <w:ilvl w:val="0"/>
          <w:numId w:val="67"/>
        </w:numPr>
        <w:spacing w:before="120" w:after="120"/>
        <w:jc w:val="both"/>
        <w:rPr>
          <w:rFonts w:ascii="Calibri" w:hAnsi="Calibri" w:cs="Calibri"/>
          <w:sz w:val="22"/>
          <w:szCs w:val="22"/>
        </w:rPr>
      </w:pPr>
      <w:r>
        <w:rPr>
          <w:rFonts w:ascii="Calibri" w:hAnsi="Calibri" w:cs="Calibri"/>
          <w:b/>
          <w:bCs/>
          <w:sz w:val="22"/>
          <w:szCs w:val="22"/>
        </w:rPr>
        <w:t xml:space="preserve">Mediante una Orden de Trabajo: </w:t>
      </w:r>
    </w:p>
    <w:p w14:paraId="603E0868" w14:textId="77777777" w:rsidR="008269D0" w:rsidRDefault="008269D0" w:rsidP="008269D0">
      <w:pPr>
        <w:spacing w:before="120" w:after="120"/>
        <w:ind w:left="1080"/>
        <w:jc w:val="both"/>
        <w:rPr>
          <w:rFonts w:ascii="Calibri" w:hAnsi="Calibri" w:cs="Calibri"/>
          <w:sz w:val="22"/>
          <w:szCs w:val="22"/>
        </w:rPr>
      </w:pPr>
      <w:r>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Calibri" w:hAnsi="Calibri" w:cs="Calibri"/>
          <w:b/>
          <w:sz w:val="22"/>
          <w:szCs w:val="22"/>
        </w:rPr>
        <w:t>FISCAL DE OBRA</w:t>
      </w:r>
      <w:r>
        <w:rPr>
          <w:rFonts w:ascii="Calibri" w:hAnsi="Calibri" w:cs="Calibri"/>
          <w:sz w:val="22"/>
          <w:szCs w:val="22"/>
        </w:rPr>
        <w:t xml:space="preserve"> y </w:t>
      </w:r>
      <w:r>
        <w:rPr>
          <w:rFonts w:ascii="Calibri" w:hAnsi="Calibri" w:cs="Calibri"/>
          <w:b/>
          <w:bCs/>
          <w:sz w:val="22"/>
          <w:szCs w:val="22"/>
        </w:rPr>
        <w:t>SUPERVISOR</w:t>
      </w:r>
      <w:r>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14:paraId="46D570DF" w14:textId="77777777" w:rsidR="008269D0" w:rsidRDefault="008269D0" w:rsidP="00654500">
      <w:pPr>
        <w:numPr>
          <w:ilvl w:val="0"/>
          <w:numId w:val="67"/>
        </w:numPr>
        <w:spacing w:before="120" w:after="120"/>
        <w:jc w:val="both"/>
        <w:rPr>
          <w:rFonts w:ascii="Calibri" w:hAnsi="Calibri" w:cs="Calibri"/>
          <w:sz w:val="22"/>
          <w:szCs w:val="22"/>
        </w:rPr>
      </w:pPr>
      <w:r>
        <w:rPr>
          <w:rFonts w:ascii="Calibri" w:hAnsi="Calibri" w:cs="Calibri"/>
          <w:b/>
          <w:bCs/>
          <w:sz w:val="22"/>
          <w:szCs w:val="22"/>
        </w:rPr>
        <w:t xml:space="preserve">Mediante Orden de Cambio: </w:t>
      </w:r>
    </w:p>
    <w:p w14:paraId="0557F4DB" w14:textId="77777777" w:rsidR="008269D0" w:rsidRDefault="008269D0" w:rsidP="008269D0">
      <w:pPr>
        <w:spacing w:before="120" w:after="120"/>
        <w:ind w:left="1080"/>
        <w:jc w:val="both"/>
        <w:rPr>
          <w:rFonts w:ascii="Calibri" w:hAnsi="Calibri" w:cs="Calibri"/>
          <w:sz w:val="22"/>
          <w:szCs w:val="22"/>
        </w:rPr>
      </w:pPr>
      <w:r>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A5920DF" w14:textId="77777777" w:rsidR="008269D0" w:rsidRDefault="008269D0" w:rsidP="008269D0">
      <w:pPr>
        <w:spacing w:before="120" w:after="120"/>
        <w:ind w:left="1080"/>
        <w:jc w:val="both"/>
        <w:rPr>
          <w:rFonts w:ascii="Calibri" w:hAnsi="Calibri" w:cs="Calibri"/>
          <w:sz w:val="22"/>
          <w:szCs w:val="22"/>
        </w:rPr>
      </w:pPr>
      <w:r>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684EBE09" w14:textId="77777777" w:rsidR="008269D0" w:rsidRDefault="008269D0" w:rsidP="008269D0">
      <w:pPr>
        <w:spacing w:before="120" w:after="120"/>
        <w:ind w:left="1080"/>
        <w:jc w:val="both"/>
        <w:rPr>
          <w:rFonts w:ascii="Calibri" w:hAnsi="Calibri" w:cs="Calibri"/>
          <w:sz w:val="22"/>
          <w:szCs w:val="22"/>
        </w:rPr>
      </w:pPr>
      <w:r>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quien gestionara ante las instancias correspondientes su emisión. </w:t>
      </w:r>
    </w:p>
    <w:p w14:paraId="2FDD53DC" w14:textId="77777777" w:rsidR="008269D0" w:rsidRDefault="008269D0" w:rsidP="00654500">
      <w:pPr>
        <w:numPr>
          <w:ilvl w:val="0"/>
          <w:numId w:val="67"/>
        </w:numPr>
        <w:spacing w:before="120" w:after="120"/>
        <w:jc w:val="both"/>
        <w:rPr>
          <w:rFonts w:ascii="Calibri" w:hAnsi="Calibri" w:cs="Calibri"/>
          <w:sz w:val="22"/>
          <w:szCs w:val="22"/>
        </w:rPr>
      </w:pPr>
      <w:r>
        <w:rPr>
          <w:rFonts w:ascii="Calibri" w:hAnsi="Calibri" w:cs="Calibri"/>
          <w:b/>
          <w:bCs/>
          <w:sz w:val="22"/>
          <w:szCs w:val="22"/>
        </w:rPr>
        <w:t>Mediante Contrato Modificatorio:</w:t>
      </w:r>
    </w:p>
    <w:p w14:paraId="58E6EAAC" w14:textId="77777777" w:rsidR="008269D0" w:rsidRDefault="008269D0" w:rsidP="008269D0">
      <w:pPr>
        <w:spacing w:before="120" w:after="120"/>
        <w:ind w:left="1080"/>
        <w:jc w:val="both"/>
        <w:rPr>
          <w:rFonts w:ascii="Calibri" w:hAnsi="Calibri" w:cs="Calibri"/>
          <w:sz w:val="22"/>
          <w:szCs w:val="22"/>
        </w:rPr>
      </w:pPr>
      <w:r>
        <w:rPr>
          <w:rFonts w:ascii="Calibri" w:hAnsi="Calibri" w:cs="Calibri"/>
          <w:sz w:val="22"/>
          <w:szCs w:val="22"/>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Calibri" w:hAnsi="Calibri" w:cs="Calibri"/>
          <w:b/>
          <w:sz w:val="22"/>
          <w:szCs w:val="22"/>
        </w:rPr>
        <w:t>FISCAL DE OBRA</w:t>
      </w:r>
      <w:r>
        <w:rPr>
          <w:rFonts w:ascii="Calibri" w:hAnsi="Calibri" w:cs="Calibri"/>
          <w:sz w:val="22"/>
          <w:szCs w:val="22"/>
        </w:rPr>
        <w:t xml:space="preserve"> en coordinación con el </w:t>
      </w:r>
      <w:r>
        <w:rPr>
          <w:rFonts w:ascii="Calibri" w:hAnsi="Calibri" w:cs="Calibri"/>
          <w:b/>
          <w:bCs/>
          <w:sz w:val="22"/>
          <w:szCs w:val="22"/>
        </w:rPr>
        <w:t>SUPERVISOR</w:t>
      </w:r>
      <w:r>
        <w:rPr>
          <w:rFonts w:ascii="Calibri" w:hAnsi="Calibri" w:cs="Calibri"/>
          <w:sz w:val="22"/>
          <w:szCs w:val="22"/>
        </w:rPr>
        <w:t xml:space="preserve"> podrán formular el documento de sustento técnico-financiero que establezca las causas y razones por las cuales debiera ser suscrito este documento.</w:t>
      </w:r>
    </w:p>
    <w:p w14:paraId="2DC5BAD4" w14:textId="77777777" w:rsidR="008269D0" w:rsidRDefault="008269D0" w:rsidP="008269D0">
      <w:pPr>
        <w:spacing w:before="120" w:after="120"/>
        <w:ind w:left="1080"/>
        <w:jc w:val="both"/>
        <w:rPr>
          <w:rFonts w:ascii="Calibri" w:hAnsi="Calibri" w:cs="Calibri"/>
          <w:sz w:val="22"/>
          <w:szCs w:val="22"/>
        </w:rPr>
      </w:pPr>
      <w:r>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14:paraId="159D118A" w14:textId="77777777" w:rsidR="008269D0" w:rsidRDefault="008269D0" w:rsidP="008269D0">
      <w:pPr>
        <w:spacing w:before="120" w:after="120"/>
        <w:ind w:left="1080"/>
        <w:jc w:val="both"/>
        <w:rPr>
          <w:rFonts w:ascii="Calibri" w:hAnsi="Calibri" w:cs="Calibri"/>
          <w:sz w:val="22"/>
          <w:szCs w:val="22"/>
        </w:rPr>
      </w:pPr>
      <w:r>
        <w:rPr>
          <w:rFonts w:ascii="Calibri" w:hAnsi="Calibri" w:cs="Calibri"/>
          <w:sz w:val="22"/>
          <w:szCs w:val="22"/>
        </w:rPr>
        <w:t xml:space="preserve">Los precios unitarios producto de creación de nuevos ítems deberán ser consensuados entre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xml:space="preserve">, no se podrán incrementar los porcentajes en lo referido a costos indirectos y mano de obra, para ello el </w:t>
      </w:r>
      <w:r>
        <w:rPr>
          <w:rFonts w:ascii="Calibri" w:hAnsi="Calibri" w:cs="Calibri"/>
          <w:b/>
          <w:sz w:val="22"/>
          <w:szCs w:val="22"/>
        </w:rPr>
        <w:t xml:space="preserve">CONTRATISTA </w:t>
      </w:r>
      <w:r>
        <w:rPr>
          <w:rFonts w:ascii="Calibri" w:hAnsi="Calibri" w:cs="Calibri"/>
          <w:sz w:val="22"/>
          <w:szCs w:val="22"/>
        </w:rPr>
        <w:t xml:space="preserve">debe presentar un </w:t>
      </w:r>
      <w:r>
        <w:rPr>
          <w:rFonts w:ascii="Calibri" w:hAnsi="Calibri" w:cs="Calibri"/>
          <w:sz w:val="22"/>
          <w:szCs w:val="22"/>
          <w:lang w:val="es-BO"/>
        </w:rPr>
        <w:t>programa para su realización, un presupuesto detallado de los costos, cotizaciones referenciales y precios estimados</w:t>
      </w:r>
      <w:r>
        <w:rPr>
          <w:rFonts w:ascii="Calibri" w:hAnsi="Calibri" w:cs="Calibri"/>
          <w:sz w:val="22"/>
          <w:szCs w:val="22"/>
        </w:rPr>
        <w:t xml:space="preserve"> </w:t>
      </w:r>
      <w:r>
        <w:rPr>
          <w:rFonts w:ascii="Calibri" w:hAnsi="Calibri" w:cs="Calibri"/>
          <w:sz w:val="22"/>
          <w:szCs w:val="22"/>
          <w:lang w:val="es-BO"/>
        </w:rPr>
        <w:t xml:space="preserve">así como el impacto en el monto del Contrato y en el cronograma de trabajo. </w:t>
      </w:r>
      <w:r>
        <w:rPr>
          <w:rFonts w:ascii="Calibri" w:hAnsi="Calibri" w:cs="Calibri"/>
          <w:sz w:val="22"/>
          <w:szCs w:val="22"/>
        </w:rPr>
        <w:t xml:space="preserve">En el caso que signifique una disminución en la Obra, deberá concertarse previamente con el </w:t>
      </w:r>
      <w:r>
        <w:rPr>
          <w:rFonts w:ascii="Calibri" w:hAnsi="Calibri" w:cs="Calibri"/>
          <w:b/>
          <w:bCs/>
          <w:sz w:val="22"/>
          <w:szCs w:val="22"/>
        </w:rPr>
        <w:t>CONTRATISTA</w:t>
      </w:r>
      <w:r>
        <w:rPr>
          <w:rFonts w:ascii="Calibri" w:hAnsi="Calibri" w:cs="Calibri"/>
          <w:sz w:val="22"/>
          <w:szCs w:val="22"/>
        </w:rPr>
        <w:t>, a efectos de evitar reclamos posteriores.</w:t>
      </w:r>
    </w:p>
    <w:p w14:paraId="45B6894A" w14:textId="77777777" w:rsidR="008269D0" w:rsidRDefault="008269D0" w:rsidP="008269D0">
      <w:pPr>
        <w:spacing w:before="120" w:after="120"/>
        <w:ind w:left="108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SUPERVISOR </w:t>
      </w:r>
      <w:r>
        <w:rPr>
          <w:rFonts w:ascii="Calibri" w:hAnsi="Calibri" w:cs="Calibri"/>
          <w:bCs/>
          <w:sz w:val="22"/>
          <w:szCs w:val="22"/>
        </w:rPr>
        <w:t>en coordinación con el</w:t>
      </w:r>
      <w:r>
        <w:rPr>
          <w:rFonts w:ascii="Calibri" w:hAnsi="Calibri" w:cs="Calibri"/>
          <w:b/>
          <w:bCs/>
          <w:sz w:val="22"/>
          <w:szCs w:val="22"/>
        </w:rPr>
        <w:t xml:space="preserve"> FISCAL DE OBRA</w:t>
      </w:r>
      <w:r>
        <w:rPr>
          <w:rFonts w:ascii="Calibri" w:hAnsi="Calibri" w:cs="Calibri"/>
          <w:sz w:val="22"/>
          <w:szCs w:val="22"/>
        </w:rPr>
        <w:t>, serán responsables por la elaboración de las especificaciones técnicas de los nuevos ítems creados.</w:t>
      </w:r>
    </w:p>
    <w:p w14:paraId="06BDB188" w14:textId="77777777" w:rsidR="008269D0" w:rsidRDefault="008269D0" w:rsidP="008269D0">
      <w:pPr>
        <w:spacing w:before="120" w:after="120"/>
        <w:ind w:left="1080"/>
        <w:jc w:val="both"/>
        <w:rPr>
          <w:rFonts w:ascii="Calibri" w:hAnsi="Calibri" w:cs="Calibri"/>
          <w:sz w:val="22"/>
          <w:szCs w:val="22"/>
        </w:rPr>
      </w:pPr>
      <w:r>
        <w:rPr>
          <w:rFonts w:ascii="Calibri" w:hAnsi="Calibri" w:cs="Calibri"/>
          <w:sz w:val="22"/>
          <w:szCs w:val="22"/>
        </w:rPr>
        <w:t xml:space="preserve">El informe y los antecedentes deberán ser coordinados por el </w:t>
      </w:r>
      <w:r>
        <w:rPr>
          <w:rFonts w:ascii="Calibri" w:hAnsi="Calibri" w:cs="Calibri"/>
          <w:b/>
          <w:bCs/>
          <w:sz w:val="22"/>
          <w:szCs w:val="22"/>
        </w:rPr>
        <w:t>SUPERVISOR</w:t>
      </w:r>
      <w:r>
        <w:rPr>
          <w:rFonts w:ascii="Calibri" w:hAnsi="Calibri" w:cs="Calibri"/>
          <w:sz w:val="22"/>
          <w:szCs w:val="22"/>
        </w:rPr>
        <w:t xml:space="preserve"> y </w:t>
      </w:r>
      <w:r>
        <w:rPr>
          <w:rFonts w:ascii="Calibri" w:hAnsi="Calibri" w:cs="Calibri"/>
          <w:b/>
          <w:bCs/>
          <w:sz w:val="22"/>
          <w:szCs w:val="22"/>
        </w:rPr>
        <w:t>FISCAL DE OBRA</w:t>
      </w:r>
      <w:r>
        <w:rPr>
          <w:rFonts w:ascii="Calibri" w:hAnsi="Calibri" w:cs="Calibri"/>
          <w:sz w:val="22"/>
          <w:szCs w:val="22"/>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3650531F" w14:textId="77777777" w:rsidR="008269D0" w:rsidRDefault="008269D0" w:rsidP="008269D0">
      <w:pPr>
        <w:spacing w:before="120" w:after="120"/>
        <w:ind w:left="567" w:hanging="567"/>
        <w:jc w:val="both"/>
        <w:rPr>
          <w:rFonts w:ascii="Calibri" w:hAnsi="Calibri" w:cs="Calibri"/>
          <w:sz w:val="22"/>
          <w:szCs w:val="22"/>
          <w:lang w:val="es-BO"/>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Pr>
          <w:rFonts w:ascii="Calibri" w:hAnsi="Calibri" w:cs="Calibri"/>
          <w:b/>
          <w:sz w:val="22"/>
          <w:szCs w:val="22"/>
          <w:lang w:val="es-BO"/>
        </w:rPr>
        <w:t>28.3</w:t>
      </w:r>
      <w:r>
        <w:rPr>
          <w:rFonts w:ascii="Calibri" w:hAnsi="Calibri" w:cs="Calibri"/>
          <w:sz w:val="22"/>
          <w:szCs w:val="22"/>
          <w:lang w:val="es-BO"/>
        </w:rPr>
        <w:t xml:space="preserve"> </w:t>
      </w:r>
      <w:r>
        <w:rPr>
          <w:rFonts w:ascii="Calibri" w:hAnsi="Calibri" w:cs="Calibri"/>
          <w:sz w:val="22"/>
          <w:szCs w:val="22"/>
          <w:lang w:val="es-BO"/>
        </w:rPr>
        <w:tab/>
        <w:t xml:space="preserve">La orden de trabajo, orden de cambio o contrato modificatorio, deben ser emitidos y suscritos de forma previa a la ejecución de los trabajos por parte del </w:t>
      </w:r>
      <w:r>
        <w:rPr>
          <w:rFonts w:ascii="Calibri" w:hAnsi="Calibri" w:cs="Calibri"/>
          <w:b/>
          <w:bCs/>
          <w:sz w:val="22"/>
          <w:szCs w:val="22"/>
          <w:lang w:val="es-BO"/>
        </w:rPr>
        <w:t>CONTRATISTA</w:t>
      </w:r>
      <w:r>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14:paraId="4291A640" w14:textId="77777777" w:rsidR="008269D0" w:rsidRDefault="008269D0" w:rsidP="008269D0">
      <w:pPr>
        <w:ind w:left="567" w:hanging="567"/>
        <w:jc w:val="both"/>
        <w:rPr>
          <w:rFonts w:ascii="Calibri" w:hAnsi="Calibri" w:cs="Calibri"/>
          <w:b/>
          <w:sz w:val="22"/>
          <w:szCs w:val="22"/>
          <w:lang w:val="es-BO"/>
        </w:rPr>
      </w:pPr>
      <w:r>
        <w:rPr>
          <w:rFonts w:ascii="Calibri" w:hAnsi="Calibri" w:cs="Calibri"/>
          <w:b/>
          <w:sz w:val="22"/>
          <w:szCs w:val="22"/>
          <w:lang w:val="es-BO"/>
        </w:rPr>
        <w:t>28.4</w:t>
      </w:r>
      <w:r>
        <w:rPr>
          <w:rFonts w:ascii="Calibri" w:hAnsi="Calibri" w:cs="Calibri"/>
          <w:b/>
          <w:sz w:val="22"/>
          <w:szCs w:val="22"/>
          <w:lang w:val="es-BO"/>
        </w:rPr>
        <w:tab/>
      </w:r>
      <w:r>
        <w:rPr>
          <w:rFonts w:ascii="Calibri" w:hAnsi="Calibri" w:cs="Calibri"/>
          <w:sz w:val="22"/>
          <w:szCs w:val="22"/>
          <w:lang w:val="es-BO"/>
        </w:rPr>
        <w:t xml:space="preserve">En todos los casos son responsables por los resultados de la aplicación de los instrumentos de modificación descritos, el </w:t>
      </w:r>
      <w:r>
        <w:rPr>
          <w:rFonts w:ascii="Calibri" w:hAnsi="Calibri" w:cs="Calibri"/>
          <w:b/>
          <w:sz w:val="22"/>
          <w:szCs w:val="22"/>
          <w:lang w:val="es-BO"/>
        </w:rPr>
        <w:t>FISCAL DE OBRA</w:t>
      </w:r>
      <w:r>
        <w:rPr>
          <w:rFonts w:ascii="Calibri" w:hAnsi="Calibri" w:cs="Calibri"/>
          <w:sz w:val="22"/>
          <w:szCs w:val="22"/>
          <w:lang w:val="es-BO"/>
        </w:rPr>
        <w:t xml:space="preserve">,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CONTRATISTA.</w:t>
      </w:r>
    </w:p>
    <w:p w14:paraId="68A3C4DB" w14:textId="77777777" w:rsidR="008269D0" w:rsidRDefault="008269D0" w:rsidP="008269D0">
      <w:pPr>
        <w:ind w:left="567" w:hanging="567"/>
        <w:jc w:val="both"/>
        <w:rPr>
          <w:rFonts w:ascii="Calibri" w:hAnsi="Calibri" w:cs="Calibri"/>
          <w:sz w:val="22"/>
          <w:szCs w:val="22"/>
          <w:lang w:val="es-BO"/>
        </w:rPr>
      </w:pPr>
    </w:p>
    <w:p w14:paraId="6DC3FD11"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VIGÉSIMA NOVENA.- (SUSPENSIÓN DE LA OBRA).</w:t>
      </w:r>
    </w:p>
    <w:p w14:paraId="12D06A84" w14:textId="77777777" w:rsidR="008269D0" w:rsidRDefault="008269D0" w:rsidP="008269D0">
      <w:pPr>
        <w:jc w:val="both"/>
        <w:rPr>
          <w:rFonts w:ascii="Calibri" w:hAnsi="Calibri" w:cs="Calibri"/>
          <w:sz w:val="22"/>
          <w:szCs w:val="22"/>
          <w:lang w:val="es-BO"/>
        </w:rPr>
      </w:pPr>
    </w:p>
    <w:p w14:paraId="60930ED0" w14:textId="77777777" w:rsidR="008269D0" w:rsidRDefault="008269D0" w:rsidP="008269D0">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El Contratista, previa orden escrita del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04AC18A2" w14:textId="77777777" w:rsidR="008269D0" w:rsidRDefault="008269D0" w:rsidP="008269D0">
      <w:pPr>
        <w:spacing w:before="120" w:after="120"/>
        <w:ind w:right="-7"/>
        <w:jc w:val="both"/>
        <w:outlineLvl w:val="5"/>
        <w:rPr>
          <w:rFonts w:ascii="Calibri" w:hAnsi="Calibri" w:cs="Calibri"/>
          <w:sz w:val="22"/>
          <w:szCs w:val="22"/>
          <w:lang w:val="es-BO"/>
        </w:rPr>
      </w:pPr>
      <w:r>
        <w:rPr>
          <w:rFonts w:ascii="Calibri" w:hAnsi="Calibri" w:cs="Calibri"/>
          <w:sz w:val="22"/>
          <w:szCs w:val="22"/>
          <w:lang w:val="es-BO"/>
        </w:rPr>
        <w:t xml:space="preserve">Durante dicha suspensión el CONTRATISTA protegerá y salvaguardará, la Obra, en una manera consistente con la legislación aplicable y/o en la manera que requiera el </w:t>
      </w:r>
      <w:r>
        <w:rPr>
          <w:rFonts w:ascii="Calibri" w:hAnsi="Calibri" w:cs="Calibri"/>
          <w:b/>
          <w:sz w:val="22"/>
          <w:szCs w:val="22"/>
          <w:lang w:val="es-BO"/>
        </w:rPr>
        <w:t>FISCAL DE OBRA</w:t>
      </w:r>
      <w:r>
        <w:rPr>
          <w:rFonts w:ascii="Calibri" w:hAnsi="Calibri" w:cs="Calibri"/>
          <w:sz w:val="22"/>
          <w:szCs w:val="22"/>
          <w:lang w:val="es-BO"/>
        </w:rPr>
        <w:t xml:space="preserve">. El </w:t>
      </w:r>
      <w:r>
        <w:rPr>
          <w:rFonts w:ascii="Calibri" w:hAnsi="Calibri" w:cs="Calibri"/>
          <w:b/>
          <w:sz w:val="22"/>
          <w:szCs w:val="22"/>
          <w:lang w:val="es-BO"/>
        </w:rPr>
        <w:t>CONTRATISTA</w:t>
      </w:r>
      <w:r>
        <w:rPr>
          <w:rFonts w:ascii="Calibri" w:hAnsi="Calibri" w:cs="Calibri"/>
          <w:sz w:val="22"/>
          <w:szCs w:val="22"/>
          <w:lang w:val="es-BO"/>
        </w:rPr>
        <w:t xml:space="preserve"> asumirá todos los costos y tiempos incurridos por la suspensión producida. </w:t>
      </w:r>
    </w:p>
    <w:p w14:paraId="5939B4E0" w14:textId="77777777" w:rsidR="008269D0" w:rsidRDefault="008269D0" w:rsidP="008269D0">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En materia de suspensión de las Obras conforme a lo expresado, se seguirán las siguientes reglas:</w:t>
      </w:r>
    </w:p>
    <w:p w14:paraId="15DCCDCB" w14:textId="77777777" w:rsidR="008269D0" w:rsidRDefault="008269D0" w:rsidP="00654500">
      <w:pPr>
        <w:numPr>
          <w:ilvl w:val="1"/>
          <w:numId w:val="68"/>
        </w:numPr>
        <w:spacing w:before="120" w:after="120"/>
        <w:ind w:left="1134" w:right="-7" w:hanging="283"/>
        <w:jc w:val="both"/>
        <w:outlineLvl w:val="5"/>
        <w:rPr>
          <w:rFonts w:ascii="Calibri" w:hAnsi="Calibri" w:cs="Calibri"/>
          <w:sz w:val="22"/>
          <w:szCs w:val="22"/>
          <w:lang w:val="es-BO"/>
        </w:rPr>
      </w:pPr>
      <w:r>
        <w:rPr>
          <w:rFonts w:ascii="Calibri" w:eastAsia="Calibri" w:hAnsi="Calibri" w:cs="Calibri"/>
          <w:color w:val="000000"/>
          <w:sz w:val="22"/>
          <w:szCs w:val="22"/>
          <w:lang w:val="es-BO"/>
        </w:rPr>
        <w:lastRenderedPageBreak/>
        <w:t xml:space="preserve">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w:t>
      </w:r>
      <w:r>
        <w:rPr>
          <w:rFonts w:ascii="Calibri" w:hAnsi="Calibri" w:cs="Calibri"/>
          <w:sz w:val="22"/>
          <w:szCs w:val="22"/>
          <w:lang w:val="es-BO"/>
        </w:rPr>
        <w:t xml:space="preserve">podrá en cualquier momento luego de una suspensión ordenada bajo la presente cláusula, requerirle al CONTRATISTA mediante orden escrita que reanude el trabajo suspendido, </w:t>
      </w:r>
      <w:r>
        <w:rPr>
          <w:rFonts w:ascii="Calibri" w:eastAsia="Calibri" w:hAnsi="Calibri" w:cs="Calibri"/>
          <w:color w:val="000000"/>
          <w:sz w:val="22"/>
          <w:szCs w:val="22"/>
          <w:lang w:val="es-BO"/>
        </w:rPr>
        <w:t>una vez sea solucionado el evento que motivó la suspensión.</w:t>
      </w:r>
    </w:p>
    <w:p w14:paraId="52CFA51C" w14:textId="77777777" w:rsidR="008269D0" w:rsidRDefault="008269D0" w:rsidP="00654500">
      <w:pPr>
        <w:numPr>
          <w:ilvl w:val="1"/>
          <w:numId w:val="68"/>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02FDFE24" w14:textId="77777777" w:rsidR="008269D0" w:rsidRDefault="008269D0" w:rsidP="00654500">
      <w:pPr>
        <w:numPr>
          <w:ilvl w:val="1"/>
          <w:numId w:val="68"/>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w:t>
      </w:r>
    </w:p>
    <w:p w14:paraId="650B4BD2" w14:textId="77777777" w:rsidR="008269D0" w:rsidRDefault="008269D0" w:rsidP="008269D0">
      <w:pPr>
        <w:tabs>
          <w:tab w:val="left" w:pos="426"/>
        </w:tabs>
        <w:ind w:right="-7" w:hanging="993"/>
        <w:jc w:val="both"/>
        <w:outlineLvl w:val="5"/>
        <w:rPr>
          <w:rFonts w:ascii="Calibri" w:hAnsi="Calibri" w:cs="Calibri"/>
          <w:bCs/>
          <w:sz w:val="22"/>
          <w:szCs w:val="22"/>
        </w:rPr>
      </w:pPr>
      <w:r>
        <w:rPr>
          <w:rFonts w:ascii="Calibri" w:hAnsi="Calibri" w:cs="Calibri"/>
          <w:sz w:val="22"/>
          <w:szCs w:val="22"/>
        </w:rPr>
        <w:tab/>
        <w:t xml:space="preserve">Si la suspensión continuara por más de 30 días calendario, las Partes se reunirán para decidir de común acuerdo si extienden o resuelven el Contrato bajo las disposiciones de la </w:t>
      </w:r>
      <w:r>
        <w:rPr>
          <w:rFonts w:ascii="Calibri" w:hAnsi="Calibri" w:cs="Calibri"/>
          <w:bCs/>
          <w:sz w:val="22"/>
          <w:szCs w:val="22"/>
        </w:rPr>
        <w:t>Cláusula de Terminación del Contrato.</w:t>
      </w:r>
    </w:p>
    <w:p w14:paraId="7D689F97" w14:textId="77777777" w:rsidR="008269D0" w:rsidRDefault="008269D0" w:rsidP="008269D0">
      <w:pPr>
        <w:tabs>
          <w:tab w:val="left" w:pos="426"/>
        </w:tabs>
        <w:ind w:right="-7" w:hanging="993"/>
        <w:jc w:val="both"/>
        <w:outlineLvl w:val="5"/>
        <w:rPr>
          <w:rFonts w:ascii="Calibri" w:hAnsi="Calibri" w:cs="Calibri"/>
          <w:b/>
          <w:bCs/>
          <w:sz w:val="22"/>
          <w:szCs w:val="22"/>
        </w:rPr>
      </w:pPr>
    </w:p>
    <w:p w14:paraId="31BF4EB4" w14:textId="77777777" w:rsidR="008269D0" w:rsidRDefault="008269D0" w:rsidP="008269D0">
      <w:pPr>
        <w:jc w:val="both"/>
        <w:rPr>
          <w:rFonts w:ascii="Calibri" w:hAnsi="Calibri" w:cs="Calibri"/>
          <w:b/>
          <w:spacing w:val="-3"/>
          <w:sz w:val="22"/>
          <w:szCs w:val="22"/>
          <w:lang w:val="es-BO"/>
        </w:rPr>
      </w:pPr>
      <w:r>
        <w:rPr>
          <w:rFonts w:ascii="Calibri" w:hAnsi="Calibri" w:cs="Calibri"/>
          <w:b/>
          <w:sz w:val="22"/>
          <w:szCs w:val="22"/>
          <w:lang w:val="es-BO"/>
        </w:rPr>
        <w:t>TRIGÉSIMA.- (</w:t>
      </w:r>
      <w:r>
        <w:rPr>
          <w:rFonts w:ascii="Calibri" w:hAnsi="Calibri" w:cs="Calibri"/>
          <w:b/>
          <w:spacing w:val="-3"/>
          <w:sz w:val="22"/>
          <w:szCs w:val="22"/>
          <w:lang w:val="es-BO"/>
        </w:rPr>
        <w:t xml:space="preserve">COMISIÓN DE RECEPCIÓN DE OBRAS). </w:t>
      </w:r>
    </w:p>
    <w:p w14:paraId="133B2A22" w14:textId="77777777" w:rsidR="008269D0" w:rsidRDefault="008269D0" w:rsidP="008269D0">
      <w:pPr>
        <w:jc w:val="both"/>
        <w:rPr>
          <w:rFonts w:ascii="Calibri" w:hAnsi="Calibri" w:cs="Calibri"/>
          <w:b/>
          <w:spacing w:val="-3"/>
          <w:sz w:val="22"/>
          <w:szCs w:val="22"/>
          <w:lang w:val="es-BO"/>
        </w:rPr>
      </w:pPr>
    </w:p>
    <w:p w14:paraId="5FCC0C8D" w14:textId="77777777" w:rsidR="008269D0" w:rsidRDefault="008269D0" w:rsidP="008269D0">
      <w:pPr>
        <w:jc w:val="both"/>
        <w:rPr>
          <w:rFonts w:ascii="Calibri" w:hAnsi="Calibri" w:cs="Calibri"/>
          <w:sz w:val="22"/>
          <w:szCs w:val="22"/>
        </w:rPr>
      </w:pPr>
      <w:r>
        <w:rPr>
          <w:rFonts w:ascii="Calibri" w:hAnsi="Calibri" w:cs="Calibri"/>
          <w:sz w:val="22"/>
          <w:szCs w:val="22"/>
          <w:lang w:val="es-BO"/>
        </w:rPr>
        <w:t xml:space="preserve">La comisión de recepción </w:t>
      </w:r>
      <w:r>
        <w:rPr>
          <w:rFonts w:ascii="Calibri" w:hAnsi="Calibri" w:cs="Calibri"/>
          <w:sz w:val="22"/>
          <w:szCs w:val="22"/>
        </w:rPr>
        <w:t>estará integrada por:</w:t>
      </w:r>
    </w:p>
    <w:p w14:paraId="320A71E3" w14:textId="77777777" w:rsidR="008269D0" w:rsidRDefault="008269D0" w:rsidP="008269D0">
      <w:pPr>
        <w:jc w:val="both"/>
        <w:rPr>
          <w:rFonts w:ascii="Calibri" w:hAnsi="Calibri" w:cs="Calibri"/>
          <w:sz w:val="22"/>
          <w:szCs w:val="22"/>
        </w:rPr>
      </w:pPr>
    </w:p>
    <w:p w14:paraId="55BFE42F" w14:textId="77777777" w:rsidR="008269D0" w:rsidRDefault="008269D0" w:rsidP="00654500">
      <w:pPr>
        <w:numPr>
          <w:ilvl w:val="0"/>
          <w:numId w:val="69"/>
        </w:numPr>
        <w:jc w:val="both"/>
        <w:rPr>
          <w:rFonts w:ascii="Calibri" w:hAnsi="Calibri" w:cs="Calibri"/>
          <w:sz w:val="22"/>
          <w:szCs w:val="22"/>
        </w:rPr>
      </w:pPr>
      <w:r>
        <w:rPr>
          <w:rFonts w:ascii="Calibri" w:hAnsi="Calibri" w:cs="Calibri"/>
          <w:sz w:val="22"/>
          <w:szCs w:val="22"/>
        </w:rPr>
        <w:t>El FISCAL asignado a la obra.</w:t>
      </w:r>
    </w:p>
    <w:p w14:paraId="3DA1CD4B" w14:textId="77777777" w:rsidR="008269D0" w:rsidRDefault="008269D0" w:rsidP="00654500">
      <w:pPr>
        <w:numPr>
          <w:ilvl w:val="0"/>
          <w:numId w:val="69"/>
        </w:numPr>
        <w:jc w:val="both"/>
        <w:rPr>
          <w:rFonts w:ascii="Calibri" w:hAnsi="Calibri" w:cs="Calibri"/>
          <w:sz w:val="22"/>
          <w:szCs w:val="22"/>
        </w:rPr>
      </w:pPr>
      <w:r>
        <w:rPr>
          <w:rFonts w:ascii="Calibri" w:hAnsi="Calibri" w:cs="Calibri"/>
          <w:sz w:val="22"/>
          <w:szCs w:val="22"/>
        </w:rPr>
        <w:t>Un representante del Área Administrativa</w:t>
      </w:r>
    </w:p>
    <w:p w14:paraId="034D9782" w14:textId="77777777" w:rsidR="008269D0" w:rsidRDefault="008269D0" w:rsidP="00654500">
      <w:pPr>
        <w:numPr>
          <w:ilvl w:val="0"/>
          <w:numId w:val="69"/>
        </w:numPr>
        <w:jc w:val="both"/>
        <w:rPr>
          <w:rFonts w:ascii="Calibri" w:hAnsi="Calibri" w:cs="Calibri"/>
          <w:sz w:val="22"/>
          <w:szCs w:val="22"/>
        </w:rPr>
      </w:pPr>
      <w:r>
        <w:rPr>
          <w:rFonts w:ascii="Calibri" w:hAnsi="Calibri" w:cs="Calibri"/>
          <w:sz w:val="22"/>
          <w:szCs w:val="22"/>
        </w:rPr>
        <w:t>Un representante técnico del Área Solicitante.</w:t>
      </w:r>
    </w:p>
    <w:p w14:paraId="52BA00DC" w14:textId="77777777" w:rsidR="008269D0" w:rsidRDefault="008269D0" w:rsidP="00654500">
      <w:pPr>
        <w:numPr>
          <w:ilvl w:val="0"/>
          <w:numId w:val="69"/>
        </w:numPr>
        <w:jc w:val="both"/>
        <w:rPr>
          <w:rFonts w:ascii="Calibri" w:hAnsi="Calibri" w:cs="Calibri"/>
          <w:sz w:val="22"/>
          <w:szCs w:val="22"/>
        </w:rPr>
      </w:pPr>
      <w:r>
        <w:rPr>
          <w:rFonts w:ascii="Calibri" w:hAnsi="Calibri" w:cs="Calibri"/>
          <w:sz w:val="22"/>
          <w:szCs w:val="22"/>
        </w:rPr>
        <w:t>Uno o más servidores públicos que se considere necesarios.</w:t>
      </w:r>
    </w:p>
    <w:p w14:paraId="44BFDF53" w14:textId="77777777" w:rsidR="008269D0" w:rsidRDefault="008269D0" w:rsidP="008269D0">
      <w:pPr>
        <w:jc w:val="both"/>
        <w:rPr>
          <w:rFonts w:ascii="Calibri" w:hAnsi="Calibri" w:cs="Calibri"/>
          <w:sz w:val="22"/>
          <w:szCs w:val="22"/>
          <w:lang w:val="es-BO"/>
        </w:rPr>
      </w:pPr>
    </w:p>
    <w:p w14:paraId="0FE7571C"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 xml:space="preserve">La cual tendrá actuación obligatoria en todo el proceso de recepción de la Obra y estará conformada en razón de la naturaleza del proyecto y la especialidad técnica requerida por los miembros que la constituyan. </w:t>
      </w:r>
    </w:p>
    <w:p w14:paraId="39058C7D" w14:textId="77777777" w:rsidR="008269D0" w:rsidRDefault="008269D0" w:rsidP="008269D0">
      <w:pPr>
        <w:jc w:val="both"/>
        <w:rPr>
          <w:rFonts w:ascii="Calibri" w:hAnsi="Calibri" w:cs="Calibri"/>
          <w:sz w:val="22"/>
          <w:szCs w:val="22"/>
          <w:lang w:val="es-BO"/>
        </w:rPr>
      </w:pPr>
    </w:p>
    <w:p w14:paraId="24EB5D8C" w14:textId="77777777" w:rsidR="008269D0" w:rsidRDefault="008269D0" w:rsidP="008269D0">
      <w:pPr>
        <w:jc w:val="both"/>
        <w:rPr>
          <w:rFonts w:ascii="Calibri" w:hAnsi="Calibri" w:cs="Calibri"/>
          <w:b/>
          <w:spacing w:val="-3"/>
          <w:sz w:val="22"/>
          <w:szCs w:val="22"/>
          <w:lang w:val="es-BO"/>
        </w:rPr>
      </w:pPr>
      <w:r>
        <w:rPr>
          <w:rFonts w:ascii="Calibri" w:hAnsi="Calibri" w:cs="Calibri"/>
          <w:b/>
          <w:sz w:val="22"/>
          <w:szCs w:val="22"/>
          <w:lang w:val="es-BO"/>
        </w:rPr>
        <w:t>TRIGÉSIMA PRIMERA.- (</w:t>
      </w:r>
      <w:r>
        <w:rPr>
          <w:rFonts w:ascii="Calibri" w:hAnsi="Calibri" w:cs="Calibri"/>
          <w:b/>
          <w:spacing w:val="-3"/>
          <w:sz w:val="22"/>
          <w:szCs w:val="22"/>
          <w:lang w:val="es-BO"/>
        </w:rPr>
        <w:t xml:space="preserve">RECEPCIÓN DE OBRA). </w:t>
      </w:r>
    </w:p>
    <w:p w14:paraId="747077EF" w14:textId="77777777" w:rsidR="008269D0" w:rsidRDefault="008269D0" w:rsidP="008269D0">
      <w:pPr>
        <w:jc w:val="both"/>
        <w:rPr>
          <w:rFonts w:ascii="Calibri" w:hAnsi="Calibri" w:cs="Calibri"/>
          <w:b/>
          <w:spacing w:val="-3"/>
          <w:sz w:val="22"/>
          <w:szCs w:val="22"/>
          <w:lang w:val="es-BO"/>
        </w:rPr>
      </w:pPr>
    </w:p>
    <w:p w14:paraId="19B5EEE2"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 xml:space="preserve">Cinco (05) días hábiles antes de que fenezca el plazo de ejecución de la Obra, o antes, mediante el libro de órdenes o nota expresa el </w:t>
      </w:r>
      <w:r>
        <w:rPr>
          <w:rFonts w:ascii="Calibri" w:hAnsi="Calibri" w:cs="Calibri"/>
          <w:b/>
          <w:bCs/>
          <w:sz w:val="22"/>
          <w:szCs w:val="22"/>
          <w:lang w:val="es-BO"/>
        </w:rPr>
        <w:t>CONTRATISTA</w:t>
      </w:r>
      <w:r>
        <w:rPr>
          <w:rFonts w:ascii="Calibri" w:hAnsi="Calibri" w:cs="Calibri"/>
          <w:sz w:val="22"/>
          <w:szCs w:val="22"/>
          <w:lang w:val="es-BO"/>
        </w:rPr>
        <w:t xml:space="preserve"> solicitará a la </w:t>
      </w:r>
      <w:r>
        <w:rPr>
          <w:rFonts w:ascii="Calibri" w:hAnsi="Calibri" w:cs="Calibri"/>
          <w:b/>
          <w:bCs/>
          <w:sz w:val="22"/>
          <w:szCs w:val="22"/>
          <w:lang w:val="es-BO"/>
        </w:rPr>
        <w:t>SUPERVISIÓN</w:t>
      </w:r>
      <w:r>
        <w:rPr>
          <w:rFonts w:ascii="Calibri" w:hAnsi="Calibri" w:cs="Calibri"/>
          <w:sz w:val="22"/>
          <w:szCs w:val="22"/>
          <w:lang w:val="es-BO"/>
        </w:rPr>
        <w:t xml:space="preserve"> y </w:t>
      </w:r>
      <w:r>
        <w:rPr>
          <w:rFonts w:ascii="Calibri" w:hAnsi="Calibri" w:cs="Calibri"/>
          <w:b/>
          <w:sz w:val="22"/>
          <w:szCs w:val="22"/>
          <w:lang w:val="es-BO"/>
        </w:rPr>
        <w:t>FISCAL DE LA OBRA</w:t>
      </w:r>
      <w:r>
        <w:rPr>
          <w:rFonts w:ascii="Calibri" w:hAnsi="Calibri" w:cs="Calibri"/>
          <w:sz w:val="22"/>
          <w:szCs w:val="22"/>
          <w:lang w:val="es-BO"/>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739A0CAB" w14:textId="77777777" w:rsidR="008269D0" w:rsidRDefault="008269D0" w:rsidP="008269D0">
      <w:pPr>
        <w:jc w:val="both"/>
        <w:rPr>
          <w:rFonts w:ascii="Calibri" w:hAnsi="Calibri" w:cs="Calibri"/>
          <w:sz w:val="22"/>
          <w:szCs w:val="22"/>
          <w:lang w:val="es-BO"/>
        </w:rPr>
      </w:pPr>
    </w:p>
    <w:p w14:paraId="77E501A4"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 xml:space="preserve">Si a juicio técnico del </w:t>
      </w:r>
      <w:r>
        <w:rPr>
          <w:rFonts w:ascii="Calibri" w:hAnsi="Calibri" w:cs="Calibri"/>
          <w:b/>
          <w:bCs/>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se halla correctamente ejecutada la Obra, mediante ellos y la comisión de recepción hará conocer a </w:t>
      </w:r>
      <w:r>
        <w:rPr>
          <w:rFonts w:ascii="Calibri" w:hAnsi="Calibri" w:cs="Calibri"/>
          <w:b/>
          <w:sz w:val="22"/>
          <w:szCs w:val="22"/>
          <w:lang w:val="es-BO"/>
        </w:rPr>
        <w:t xml:space="preserve">YPFB </w:t>
      </w:r>
      <w:r>
        <w:rPr>
          <w:rFonts w:ascii="Calibri" w:hAnsi="Calibri" w:cs="Calibri"/>
          <w:sz w:val="22"/>
          <w:szCs w:val="22"/>
          <w:lang w:val="es-BO"/>
        </w:rPr>
        <w:t>su intención de proceder a la recepción provisional; este proceso no deberá exceder el plazo de cinco (05) días hábiles.</w:t>
      </w:r>
    </w:p>
    <w:p w14:paraId="277CE4CB" w14:textId="77777777" w:rsidR="008269D0" w:rsidRDefault="008269D0" w:rsidP="008269D0">
      <w:pPr>
        <w:jc w:val="both"/>
        <w:rPr>
          <w:rFonts w:ascii="Calibri" w:hAnsi="Calibri" w:cs="Calibri"/>
          <w:b/>
          <w:sz w:val="22"/>
          <w:szCs w:val="22"/>
          <w:lang w:val="es-BO"/>
        </w:rPr>
      </w:pPr>
      <w:r>
        <w:rPr>
          <w:rFonts w:ascii="Calibri" w:hAnsi="Calibri" w:cs="Calibri"/>
          <w:spacing w:val="-3"/>
          <w:sz w:val="22"/>
          <w:szCs w:val="22"/>
          <w:lang w:val="es-BO"/>
        </w:rPr>
        <w:t>L</w:t>
      </w:r>
      <w:r>
        <w:rPr>
          <w:rFonts w:ascii="Calibri" w:hAnsi="Calibri" w:cs="Calibri"/>
          <w:sz w:val="22"/>
          <w:szCs w:val="22"/>
          <w:lang w:val="es-BO"/>
        </w:rPr>
        <w:t>a recepción de la Obra será realizada en dos etapas que se detallan a continuación:</w:t>
      </w:r>
      <w:r>
        <w:rPr>
          <w:rFonts w:ascii="Calibri" w:hAnsi="Calibri" w:cs="Calibri"/>
          <w:b/>
          <w:sz w:val="22"/>
          <w:szCs w:val="22"/>
          <w:lang w:val="es-BO"/>
        </w:rPr>
        <w:t> </w:t>
      </w:r>
    </w:p>
    <w:p w14:paraId="7D620F17" w14:textId="77777777" w:rsidR="008269D0" w:rsidRDefault="008269D0" w:rsidP="008269D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31.1 </w:t>
      </w:r>
      <w:r>
        <w:rPr>
          <w:rFonts w:ascii="Calibri" w:hAnsi="Calibri" w:cs="Calibri"/>
          <w:b/>
          <w:sz w:val="22"/>
          <w:szCs w:val="22"/>
          <w:lang w:val="es-BO"/>
        </w:rPr>
        <w:tab/>
        <w:t xml:space="preserve">Recepción Provisional. </w:t>
      </w:r>
      <w:r>
        <w:rPr>
          <w:rFonts w:ascii="Calibri" w:hAnsi="Calibri" w:cs="Calibri"/>
          <w:bCs/>
          <w:sz w:val="22"/>
          <w:szCs w:val="22"/>
          <w:lang w:val="es-BO"/>
        </w:rPr>
        <w:t>Esta etapa contempla:</w:t>
      </w:r>
    </w:p>
    <w:p w14:paraId="35E9F345" w14:textId="77777777" w:rsidR="008269D0" w:rsidRDefault="008269D0" w:rsidP="008269D0">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Para la recepción provisional de la Obra, el </w:t>
      </w:r>
      <w:r>
        <w:rPr>
          <w:rFonts w:ascii="Calibri" w:hAnsi="Calibri" w:cs="Calibri"/>
          <w:b/>
          <w:bCs/>
          <w:sz w:val="22"/>
          <w:szCs w:val="22"/>
          <w:lang w:val="es-BO"/>
        </w:rPr>
        <w:t>CONTRATISTA</w:t>
      </w:r>
      <w:r>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w:t>
      </w:r>
      <w:r>
        <w:rPr>
          <w:rFonts w:ascii="Calibri" w:hAnsi="Calibri" w:cs="Calibri"/>
          <w:sz w:val="22"/>
          <w:szCs w:val="22"/>
          <w:lang w:val="es-BO"/>
        </w:rPr>
        <w:lastRenderedPageBreak/>
        <w:t xml:space="preserve">aprobación de la </w:t>
      </w:r>
      <w:r>
        <w:rPr>
          <w:rFonts w:ascii="Calibri" w:hAnsi="Calibri" w:cs="Calibri"/>
          <w:b/>
          <w:bCs/>
          <w:sz w:val="22"/>
          <w:szCs w:val="22"/>
          <w:lang w:val="es-BO"/>
        </w:rPr>
        <w:t>SUPERVISIÓN</w:t>
      </w:r>
      <w:r>
        <w:rPr>
          <w:rFonts w:ascii="Calibri" w:hAnsi="Calibri" w:cs="Calibri"/>
          <w:sz w:val="22"/>
          <w:szCs w:val="22"/>
          <w:lang w:val="es-BO"/>
        </w:rPr>
        <w:t xml:space="preserve">. Este trabajo será considerado como indispensable para la recepción provisional y el cumplimiento del Contrato. </w:t>
      </w:r>
    </w:p>
    <w:p w14:paraId="6B26791A" w14:textId="77777777" w:rsidR="008269D0" w:rsidRDefault="008269D0" w:rsidP="008269D0">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Pr>
          <w:rFonts w:ascii="Calibri" w:eastAsia="Calibri" w:hAnsi="Calibri" w:cs="Calibri"/>
          <w:color w:val="000000"/>
          <w:sz w:val="22"/>
          <w:szCs w:val="22"/>
          <w:lang w:val="es-ES_tradnl"/>
        </w:rPr>
        <w:tab/>
        <w:t xml:space="preserve">Si, al realizar la inspección conjunta </w:t>
      </w:r>
      <w:r>
        <w:rPr>
          <w:rFonts w:ascii="Calibri" w:eastAsia="Calibri" w:hAnsi="Calibri" w:cs="Calibri"/>
          <w:b/>
          <w:color w:val="000000"/>
          <w:sz w:val="22"/>
          <w:szCs w:val="22"/>
          <w:lang w:val="es-ES_tradnl"/>
        </w:rPr>
        <w:t>YPFB</w:t>
      </w:r>
      <w:r>
        <w:rPr>
          <w:rFonts w:ascii="Calibri" w:eastAsia="Calibri" w:hAnsi="Calibri" w:cs="Calibri"/>
          <w:color w:val="000000"/>
          <w:sz w:val="22"/>
          <w:szCs w:val="22"/>
          <w:lang w:val="es-ES_tradnl"/>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Pr>
          <w:rFonts w:ascii="Calibri" w:eastAsia="Calibri" w:hAnsi="Calibri" w:cs="Calibri"/>
          <w:b/>
          <w:color w:val="000000"/>
          <w:sz w:val="22"/>
          <w:szCs w:val="22"/>
          <w:lang w:val="es-ES_tradnl"/>
        </w:rPr>
        <w:t>CONTRATISTA</w:t>
      </w:r>
      <w:r>
        <w:rPr>
          <w:rFonts w:ascii="Calibri" w:eastAsia="Calibri" w:hAnsi="Calibri" w:cs="Calibri"/>
          <w:color w:val="000000"/>
          <w:sz w:val="22"/>
          <w:szCs w:val="22"/>
          <w:lang w:val="es-ES_tradnl"/>
        </w:rPr>
        <w:t xml:space="preserve"> en el plazo que acuerden las Partes, llevando a cabo la recepción provisional de la Obra, </w:t>
      </w:r>
      <w:r>
        <w:rPr>
          <w:rFonts w:ascii="Calibri" w:hAnsi="Calibri" w:cs="Calibri"/>
          <w:sz w:val="22"/>
          <w:szCs w:val="22"/>
          <w:lang w:val="es-BO"/>
        </w:rPr>
        <w:t xml:space="preserve">pero si las anomalías fueran mayores, el </w:t>
      </w:r>
      <w:r>
        <w:rPr>
          <w:rFonts w:ascii="Calibri" w:hAnsi="Calibri" w:cs="Calibri"/>
          <w:b/>
          <w:bCs/>
          <w:sz w:val="22"/>
          <w:szCs w:val="22"/>
          <w:lang w:val="es-BO"/>
        </w:rPr>
        <w:t>SUPERVISOR</w:t>
      </w:r>
      <w:r>
        <w:rPr>
          <w:rFonts w:ascii="Calibri" w:hAnsi="Calibri" w:cs="Calibri"/>
          <w:sz w:val="22"/>
          <w:szCs w:val="22"/>
          <w:lang w:val="es-BO"/>
        </w:rPr>
        <w:t xml:space="preserve"> tendrá la facultad de rechazar la recepción provisional y consiguientemente, correrán las multas y sanciones al </w:t>
      </w:r>
      <w:r>
        <w:rPr>
          <w:rFonts w:ascii="Calibri" w:hAnsi="Calibri" w:cs="Calibri"/>
          <w:b/>
          <w:bCs/>
          <w:sz w:val="22"/>
          <w:szCs w:val="22"/>
          <w:lang w:val="es-BO"/>
        </w:rPr>
        <w:t>CONTRATISTA</w:t>
      </w:r>
      <w:r>
        <w:rPr>
          <w:rFonts w:ascii="Calibri" w:hAnsi="Calibri" w:cs="Calibri"/>
          <w:sz w:val="22"/>
          <w:szCs w:val="22"/>
          <w:lang w:val="es-BO"/>
        </w:rPr>
        <w:t xml:space="preserve"> hasta que la Obra sea entregada en forma satisfactoria.</w:t>
      </w:r>
    </w:p>
    <w:p w14:paraId="3E00CEE2" w14:textId="77777777" w:rsidR="008269D0" w:rsidRDefault="008269D0" w:rsidP="008269D0">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a juicio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14:paraId="400D986E" w14:textId="77777777" w:rsidR="008269D0" w:rsidRDefault="008269D0" w:rsidP="008269D0">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31.2   Recepción Definitiva. </w:t>
      </w:r>
      <w:r>
        <w:rPr>
          <w:rFonts w:ascii="Calibri" w:hAnsi="Calibri" w:cs="Calibri"/>
          <w:sz w:val="22"/>
          <w:szCs w:val="22"/>
          <w:lang w:val="es-BO"/>
        </w:rPr>
        <w:t>Se realiza de acuerdo al siguiente procedimiento:</w:t>
      </w:r>
    </w:p>
    <w:p w14:paraId="649D961D"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C94D4CB"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Cinco (05) días hábiles antes de que concluya el plazo previsto para la recepción definitiva, posterior a la recepción provisional, el </w:t>
      </w:r>
      <w:r>
        <w:rPr>
          <w:rFonts w:ascii="Calibri" w:hAnsi="Calibri" w:cs="Calibri"/>
          <w:b/>
          <w:bCs/>
          <w:sz w:val="22"/>
          <w:szCs w:val="22"/>
          <w:lang w:val="es-BO"/>
        </w:rPr>
        <w:t>CONTRATISTA</w:t>
      </w:r>
      <w:r>
        <w:rPr>
          <w:rFonts w:ascii="Calibri" w:hAnsi="Calibri" w:cs="Calibri"/>
          <w:sz w:val="22"/>
          <w:szCs w:val="22"/>
          <w:lang w:val="es-BO"/>
        </w:rPr>
        <w:t xml:space="preserve"> mediante carta expresa o en el libro de órdenes, solicitará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Pr>
          <w:rFonts w:ascii="Calibri" w:hAnsi="Calibri" w:cs="Calibri"/>
          <w:b/>
          <w:bCs/>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señalará la fecha y hora para el verificativo de este acto y pondrá en conocimiento de </w:t>
      </w:r>
      <w:r>
        <w:rPr>
          <w:rFonts w:ascii="Calibri" w:hAnsi="Calibri" w:cs="Calibri"/>
          <w:b/>
          <w:sz w:val="22"/>
          <w:szCs w:val="22"/>
          <w:lang w:val="es-BO"/>
        </w:rPr>
        <w:t>YPFB</w:t>
      </w:r>
      <w:r>
        <w:rPr>
          <w:rFonts w:ascii="Calibri" w:hAnsi="Calibri" w:cs="Calibri"/>
          <w:sz w:val="22"/>
          <w:szCs w:val="22"/>
          <w:lang w:val="es-BO"/>
        </w:rPr>
        <w:t>.</w:t>
      </w:r>
    </w:p>
    <w:p w14:paraId="44B425B2"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Pr>
          <w:rFonts w:ascii="Calibri" w:hAnsi="Calibri" w:cs="Calibri"/>
          <w:b/>
          <w:sz w:val="22"/>
          <w:szCs w:val="22"/>
          <w:lang w:val="es-BO"/>
        </w:rPr>
        <w:t>YPFB</w:t>
      </w:r>
      <w:r>
        <w:rPr>
          <w:rFonts w:ascii="Calibri" w:hAnsi="Calibri" w:cs="Calibri"/>
          <w:sz w:val="22"/>
          <w:szCs w:val="22"/>
          <w:lang w:val="es-BO"/>
        </w:rPr>
        <w:t xml:space="preserve">, y entregada a esta institución. </w:t>
      </w:r>
    </w:p>
    <w:p w14:paraId="4E16EF1C" w14:textId="77777777" w:rsidR="008269D0" w:rsidRDefault="008269D0" w:rsidP="008269D0">
      <w:pPr>
        <w:spacing w:before="120" w:after="120"/>
        <w:ind w:left="567"/>
        <w:jc w:val="both"/>
        <w:rPr>
          <w:rFonts w:ascii="Calibri" w:hAnsi="Calibri" w:cs="Calibri"/>
          <w:sz w:val="22"/>
          <w:szCs w:val="22"/>
          <w:lang w:val="es-BO"/>
        </w:rPr>
      </w:pPr>
      <w:r>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60DFF005" w14:textId="77777777" w:rsidR="008269D0" w:rsidRDefault="008269D0" w:rsidP="008269D0">
      <w:pPr>
        <w:ind w:left="567"/>
        <w:jc w:val="both"/>
        <w:rPr>
          <w:rFonts w:ascii="Calibri" w:hAnsi="Calibri" w:cs="Calibri"/>
          <w:sz w:val="22"/>
          <w:szCs w:val="22"/>
          <w:lang w:val="es-BO"/>
        </w:rPr>
      </w:pPr>
      <w:r>
        <w:rPr>
          <w:rFonts w:ascii="Calibri" w:hAnsi="Calibri" w:cs="Calibri"/>
          <w:sz w:val="22"/>
          <w:szCs w:val="22"/>
          <w:lang w:val="es-BO"/>
        </w:rPr>
        <w:t xml:space="preserve">Este proceso, desde la presentación de la solicitud por parte del </w:t>
      </w:r>
      <w:r>
        <w:rPr>
          <w:rFonts w:ascii="Calibri" w:hAnsi="Calibri" w:cs="Calibri"/>
          <w:b/>
          <w:bCs/>
          <w:sz w:val="22"/>
          <w:szCs w:val="22"/>
          <w:lang w:val="es-BO"/>
        </w:rPr>
        <w:t>CONTRATISTA</w:t>
      </w:r>
      <w:r>
        <w:rPr>
          <w:rFonts w:ascii="Calibri" w:hAnsi="Calibri" w:cs="Calibri"/>
          <w:sz w:val="22"/>
          <w:szCs w:val="22"/>
          <w:lang w:val="es-BO"/>
        </w:rPr>
        <w:t xml:space="preserve"> hasta el día de realización del acto, no debe exceder el plazo de diez (10) días hábiles. </w:t>
      </w:r>
    </w:p>
    <w:p w14:paraId="0A07CA69" w14:textId="77777777" w:rsidR="008269D0" w:rsidRDefault="008269D0" w:rsidP="008269D0">
      <w:pPr>
        <w:ind w:left="567"/>
        <w:jc w:val="both"/>
        <w:rPr>
          <w:rFonts w:ascii="Calibri" w:hAnsi="Calibri" w:cs="Calibri"/>
          <w:sz w:val="22"/>
          <w:szCs w:val="22"/>
          <w:lang w:val="es-BO"/>
        </w:rPr>
      </w:pPr>
    </w:p>
    <w:p w14:paraId="67ECC268" w14:textId="77777777" w:rsidR="008269D0" w:rsidRDefault="008269D0" w:rsidP="008269D0">
      <w:pPr>
        <w:jc w:val="both"/>
        <w:rPr>
          <w:rFonts w:ascii="Calibri" w:hAnsi="Calibri" w:cs="Calibri"/>
          <w:b/>
          <w:i/>
          <w:sz w:val="22"/>
          <w:szCs w:val="22"/>
          <w:lang w:val="es-BO"/>
        </w:rPr>
      </w:pPr>
      <w:r>
        <w:rPr>
          <w:rFonts w:ascii="Calibri" w:hAnsi="Calibri" w:cs="Calibri"/>
          <w:b/>
          <w:sz w:val="22"/>
          <w:szCs w:val="22"/>
          <w:lang w:val="es-BO"/>
        </w:rPr>
        <w:t xml:space="preserve">TRIGÉSIMA SEGUNDA.- (PROTOCOLIZACIÓN DEL CONTRATO).  </w:t>
      </w:r>
    </w:p>
    <w:p w14:paraId="00EB0CB1" w14:textId="77777777" w:rsidR="008269D0" w:rsidRDefault="008269D0" w:rsidP="008269D0">
      <w:pPr>
        <w:jc w:val="both"/>
        <w:rPr>
          <w:rFonts w:ascii="Calibri" w:hAnsi="Calibri" w:cs="Calibri"/>
          <w:sz w:val="22"/>
          <w:szCs w:val="22"/>
          <w:lang w:val="es-BO"/>
        </w:rPr>
      </w:pPr>
      <w:r>
        <w:rPr>
          <w:rFonts w:ascii="Calibri" w:hAnsi="Calibri" w:cs="Calibri"/>
          <w:sz w:val="22"/>
          <w:szCs w:val="22"/>
          <w:lang w:val="es-BO"/>
        </w:rPr>
        <w:t xml:space="preserve">El presente contrato será protocolizado con todas las formalidades de Ley por </w:t>
      </w:r>
      <w:r>
        <w:rPr>
          <w:rFonts w:ascii="Calibri" w:hAnsi="Calibri" w:cs="Calibri"/>
          <w:b/>
          <w:sz w:val="22"/>
          <w:szCs w:val="22"/>
          <w:lang w:val="es-BO"/>
        </w:rPr>
        <w:t>YPFB</w:t>
      </w:r>
      <w:r>
        <w:rPr>
          <w:rFonts w:ascii="Calibri" w:hAnsi="Calibri" w:cs="Calibri"/>
          <w:sz w:val="22"/>
          <w:szCs w:val="22"/>
          <w:lang w:val="es-BO"/>
        </w:rPr>
        <w:t xml:space="preserve">. El importe que por concepto de protocolización debe ser pagado por el </w:t>
      </w:r>
      <w:r>
        <w:rPr>
          <w:rFonts w:ascii="Calibri" w:hAnsi="Calibri" w:cs="Calibri"/>
          <w:b/>
          <w:bCs/>
          <w:sz w:val="22"/>
          <w:szCs w:val="22"/>
          <w:lang w:val="es-BO"/>
        </w:rPr>
        <w:t>CONTRATISTA</w:t>
      </w:r>
      <w:r>
        <w:rPr>
          <w:rFonts w:ascii="Calibri" w:hAnsi="Calibri" w:cs="Calibri"/>
          <w:sz w:val="22"/>
          <w:szCs w:val="22"/>
          <w:lang w:val="es-BO"/>
        </w:rPr>
        <w:t xml:space="preserve">. En caso que este importe no sea cancelado por el </w:t>
      </w:r>
      <w:r>
        <w:rPr>
          <w:rFonts w:ascii="Calibri" w:hAnsi="Calibri" w:cs="Calibri"/>
          <w:b/>
          <w:sz w:val="22"/>
          <w:szCs w:val="22"/>
          <w:lang w:val="es-BO"/>
        </w:rPr>
        <w:t>CONTRATISTA</w:t>
      </w:r>
      <w:r>
        <w:rPr>
          <w:rFonts w:ascii="Calibri" w:hAnsi="Calibri" w:cs="Calibri"/>
          <w:sz w:val="22"/>
          <w:szCs w:val="22"/>
          <w:lang w:val="es-BO"/>
        </w:rPr>
        <w:t xml:space="preserve"> podrá ser descontado por </w:t>
      </w:r>
      <w:r>
        <w:rPr>
          <w:rFonts w:ascii="Calibri" w:hAnsi="Calibri" w:cs="Calibri"/>
          <w:b/>
          <w:sz w:val="22"/>
          <w:szCs w:val="22"/>
          <w:lang w:val="es-BO"/>
        </w:rPr>
        <w:t>YPFB</w:t>
      </w:r>
      <w:r>
        <w:rPr>
          <w:rFonts w:ascii="Calibri" w:hAnsi="Calibri" w:cs="Calibri"/>
          <w:sz w:val="22"/>
          <w:szCs w:val="22"/>
          <w:lang w:val="es-BO"/>
        </w:rPr>
        <w:t xml:space="preserve"> a tiempo de hacer efectivo el pago de la planilla de liquidación final del contrato. </w:t>
      </w:r>
    </w:p>
    <w:p w14:paraId="54528DE8" w14:textId="77777777" w:rsidR="008269D0" w:rsidRDefault="008269D0" w:rsidP="008269D0">
      <w:pPr>
        <w:spacing w:before="120" w:after="120"/>
        <w:jc w:val="both"/>
        <w:rPr>
          <w:rFonts w:ascii="Calibri" w:hAnsi="Calibri" w:cs="Calibri"/>
          <w:sz w:val="22"/>
          <w:szCs w:val="22"/>
          <w:lang w:val="es-BO"/>
        </w:rPr>
      </w:pPr>
      <w:r>
        <w:rPr>
          <w:rFonts w:ascii="Calibri" w:hAnsi="Calibri" w:cs="Calibri"/>
          <w:sz w:val="22"/>
          <w:szCs w:val="22"/>
          <w:lang w:val="es-BO"/>
        </w:rPr>
        <w:lastRenderedPageBreak/>
        <w:t>Esta protocolización contendrá los siguientes documentos:</w:t>
      </w:r>
    </w:p>
    <w:p w14:paraId="7E1AF28B" w14:textId="77777777" w:rsidR="008269D0" w:rsidRDefault="008269D0" w:rsidP="008269D0">
      <w:pPr>
        <w:jc w:val="both"/>
        <w:rPr>
          <w:rFonts w:ascii="Calibri" w:hAnsi="Calibri" w:cs="Calibri"/>
          <w:sz w:val="22"/>
          <w:szCs w:val="22"/>
        </w:rPr>
      </w:pPr>
      <w:r>
        <w:rPr>
          <w:rFonts w:ascii="Calibri" w:hAnsi="Calibri" w:cs="Calibri"/>
          <w:sz w:val="22"/>
          <w:szCs w:val="22"/>
        </w:rPr>
        <w:t>Originales o fotocopias legalizadas de:</w:t>
      </w:r>
    </w:p>
    <w:p w14:paraId="6AD7AE10" w14:textId="77777777" w:rsidR="008269D0" w:rsidRDefault="008269D0" w:rsidP="00654500">
      <w:pPr>
        <w:numPr>
          <w:ilvl w:val="0"/>
          <w:numId w:val="70"/>
        </w:numPr>
        <w:ind w:left="1134" w:hanging="283"/>
        <w:jc w:val="both"/>
        <w:rPr>
          <w:rFonts w:ascii="Calibri" w:hAnsi="Calibri" w:cs="Calibri"/>
          <w:sz w:val="22"/>
          <w:szCs w:val="22"/>
        </w:rPr>
      </w:pPr>
      <w:r>
        <w:rPr>
          <w:rFonts w:ascii="Calibri" w:hAnsi="Calibri" w:cs="Calibri"/>
          <w:sz w:val="22"/>
          <w:szCs w:val="22"/>
        </w:rPr>
        <w:t xml:space="preserve">Testimonio del poder del representante legal referido en el contrato. </w:t>
      </w:r>
    </w:p>
    <w:p w14:paraId="6F3D877B" w14:textId="77777777" w:rsidR="008269D0" w:rsidRDefault="008269D0" w:rsidP="00654500">
      <w:pPr>
        <w:numPr>
          <w:ilvl w:val="0"/>
          <w:numId w:val="70"/>
        </w:numPr>
        <w:ind w:left="1134" w:hanging="283"/>
        <w:jc w:val="both"/>
        <w:rPr>
          <w:rFonts w:ascii="Calibri" w:hAnsi="Calibri" w:cs="Calibri"/>
          <w:sz w:val="22"/>
          <w:szCs w:val="22"/>
        </w:rPr>
      </w:pPr>
      <w:r>
        <w:rPr>
          <w:rFonts w:ascii="Calibri" w:hAnsi="Calibri" w:cs="Calibri"/>
          <w:sz w:val="22"/>
          <w:szCs w:val="22"/>
        </w:rPr>
        <w:t>Certificado de matrícula de inscripción en FUNDEMPRESA</w:t>
      </w:r>
      <w:r>
        <w:rPr>
          <w:rFonts w:ascii="Calibri" w:hAnsi="Calibri" w:cs="Calibri"/>
          <w:i/>
          <w:sz w:val="22"/>
          <w:szCs w:val="22"/>
        </w:rPr>
        <w:t>.</w:t>
      </w:r>
    </w:p>
    <w:p w14:paraId="26837AA3" w14:textId="77777777" w:rsidR="008269D0" w:rsidRDefault="008269D0" w:rsidP="00654500">
      <w:pPr>
        <w:numPr>
          <w:ilvl w:val="0"/>
          <w:numId w:val="70"/>
        </w:numPr>
        <w:ind w:left="1134" w:hanging="283"/>
        <w:jc w:val="both"/>
        <w:rPr>
          <w:rFonts w:ascii="Calibri" w:hAnsi="Calibri" w:cs="Calibri"/>
          <w:sz w:val="22"/>
          <w:szCs w:val="22"/>
        </w:rPr>
      </w:pPr>
      <w:r>
        <w:rPr>
          <w:rFonts w:ascii="Calibri" w:hAnsi="Calibri" w:cs="Calibri"/>
          <w:sz w:val="22"/>
          <w:szCs w:val="22"/>
        </w:rPr>
        <w:t>Minuta del contrato</w:t>
      </w:r>
    </w:p>
    <w:p w14:paraId="1D0489EC" w14:textId="77777777" w:rsidR="008269D0" w:rsidRDefault="008269D0" w:rsidP="008269D0">
      <w:pPr>
        <w:jc w:val="both"/>
        <w:rPr>
          <w:rFonts w:ascii="Calibri" w:hAnsi="Calibri" w:cs="Calibri"/>
          <w:sz w:val="22"/>
          <w:szCs w:val="22"/>
        </w:rPr>
      </w:pPr>
      <w:r>
        <w:rPr>
          <w:rFonts w:ascii="Calibri" w:hAnsi="Calibri" w:cs="Calibri"/>
          <w:sz w:val="22"/>
          <w:szCs w:val="22"/>
        </w:rPr>
        <w:t>Fotocopias simples de:</w:t>
      </w:r>
    </w:p>
    <w:p w14:paraId="522BD9E1" w14:textId="77777777" w:rsidR="008269D0" w:rsidRDefault="008269D0" w:rsidP="00654500">
      <w:pPr>
        <w:numPr>
          <w:ilvl w:val="0"/>
          <w:numId w:val="70"/>
        </w:numPr>
        <w:ind w:left="1134" w:hanging="283"/>
        <w:rPr>
          <w:rFonts w:ascii="Calibri" w:hAnsi="Calibri" w:cs="Calibri"/>
          <w:sz w:val="22"/>
          <w:szCs w:val="22"/>
          <w:lang w:eastAsia="es-BO"/>
        </w:rPr>
      </w:pPr>
      <w:r>
        <w:rPr>
          <w:rFonts w:ascii="Calibri" w:hAnsi="Calibri" w:cs="Calibri"/>
          <w:sz w:val="22"/>
          <w:szCs w:val="22"/>
          <w:lang w:eastAsia="es-BO"/>
        </w:rPr>
        <w:t>Cédula de identidad del representante legal.  </w:t>
      </w:r>
    </w:p>
    <w:p w14:paraId="775280F3" w14:textId="77777777" w:rsidR="008269D0" w:rsidRDefault="008269D0" w:rsidP="00654500">
      <w:pPr>
        <w:numPr>
          <w:ilvl w:val="0"/>
          <w:numId w:val="70"/>
        </w:numPr>
        <w:ind w:left="1134" w:hanging="283"/>
        <w:jc w:val="both"/>
        <w:rPr>
          <w:rFonts w:ascii="Calibri" w:hAnsi="Calibri" w:cs="Calibri"/>
          <w:sz w:val="22"/>
          <w:szCs w:val="22"/>
        </w:rPr>
      </w:pPr>
      <w:r>
        <w:rPr>
          <w:rFonts w:ascii="Calibri" w:hAnsi="Calibri" w:cs="Calibri"/>
          <w:sz w:val="22"/>
          <w:szCs w:val="22"/>
        </w:rPr>
        <w:t xml:space="preserve">Escritura de constitución de la empresa.  </w:t>
      </w:r>
    </w:p>
    <w:p w14:paraId="3329DFEA" w14:textId="77777777" w:rsidR="008269D0" w:rsidRDefault="008269D0" w:rsidP="00654500">
      <w:pPr>
        <w:numPr>
          <w:ilvl w:val="0"/>
          <w:numId w:val="70"/>
        </w:numPr>
        <w:ind w:left="1134" w:hanging="283"/>
        <w:jc w:val="both"/>
        <w:rPr>
          <w:rFonts w:ascii="Calibri" w:hAnsi="Calibri" w:cs="Calibri"/>
          <w:sz w:val="22"/>
          <w:szCs w:val="22"/>
        </w:rPr>
      </w:pPr>
      <w:r>
        <w:rPr>
          <w:rFonts w:ascii="Calibri" w:hAnsi="Calibri" w:cs="Calibri"/>
          <w:sz w:val="22"/>
          <w:szCs w:val="22"/>
          <w:lang w:eastAsia="es-BO"/>
        </w:rPr>
        <w:t xml:space="preserve">Garantía de cumplimiento de contrato </w:t>
      </w:r>
    </w:p>
    <w:p w14:paraId="687FF4BD" w14:textId="77777777" w:rsidR="008269D0" w:rsidRDefault="008269D0" w:rsidP="008269D0">
      <w:pPr>
        <w:jc w:val="both"/>
        <w:rPr>
          <w:rFonts w:ascii="Calibri" w:hAnsi="Calibri" w:cs="Calibri"/>
          <w:b/>
          <w:sz w:val="22"/>
          <w:szCs w:val="22"/>
          <w:lang w:val="es-BO"/>
        </w:rPr>
      </w:pPr>
      <w:r>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14:paraId="0FDCE39C" w14:textId="77777777" w:rsidR="008269D0" w:rsidRDefault="008269D0" w:rsidP="008269D0">
      <w:pPr>
        <w:jc w:val="both"/>
        <w:rPr>
          <w:rFonts w:ascii="Calibri" w:hAnsi="Calibri" w:cs="Calibri"/>
          <w:b/>
          <w:sz w:val="22"/>
          <w:szCs w:val="22"/>
          <w:lang w:val="es-BO"/>
        </w:rPr>
      </w:pPr>
    </w:p>
    <w:p w14:paraId="28148F32" w14:textId="77777777" w:rsidR="008269D0" w:rsidRDefault="008269D0" w:rsidP="008269D0">
      <w:pPr>
        <w:jc w:val="both"/>
        <w:rPr>
          <w:rFonts w:ascii="Calibri" w:hAnsi="Calibri" w:cs="Calibri"/>
          <w:b/>
          <w:sz w:val="22"/>
          <w:szCs w:val="22"/>
          <w:lang w:val="es-ES_tradnl"/>
        </w:rPr>
      </w:pPr>
      <w:r>
        <w:rPr>
          <w:rFonts w:ascii="Calibri" w:hAnsi="Calibri" w:cs="Calibri"/>
          <w:b/>
          <w:sz w:val="22"/>
          <w:szCs w:val="22"/>
          <w:lang w:val="es-BO"/>
        </w:rPr>
        <w:t>TRIGÉSIMA TERCERA</w:t>
      </w:r>
      <w:r>
        <w:rPr>
          <w:rFonts w:ascii="Calibri" w:hAnsi="Calibri" w:cs="Calibri"/>
          <w:b/>
          <w:sz w:val="22"/>
          <w:szCs w:val="22"/>
          <w:lang w:val="es-ES_tradnl"/>
        </w:rPr>
        <w:t xml:space="preserve">.- (ANTICORRUPCIÓN). </w:t>
      </w:r>
    </w:p>
    <w:p w14:paraId="37C63B7E" w14:textId="77777777" w:rsidR="008269D0" w:rsidRDefault="008269D0" w:rsidP="008269D0">
      <w:pPr>
        <w:jc w:val="both"/>
        <w:rPr>
          <w:rFonts w:ascii="Calibri" w:hAnsi="Calibri" w:cs="Calibri"/>
          <w:b/>
          <w:sz w:val="22"/>
          <w:szCs w:val="22"/>
          <w:lang w:val="es-ES_tradnl"/>
        </w:rPr>
      </w:pPr>
    </w:p>
    <w:p w14:paraId="4AE531CE" w14:textId="77777777" w:rsidR="008269D0" w:rsidRDefault="008269D0" w:rsidP="008269D0">
      <w:pPr>
        <w:jc w:val="both"/>
        <w:rPr>
          <w:rFonts w:ascii="Calibri" w:hAnsi="Calibri" w:cs="Calibri"/>
          <w:bCs/>
          <w:sz w:val="22"/>
          <w:szCs w:val="22"/>
        </w:rPr>
      </w:pPr>
      <w:r>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Calibri" w:hAnsi="Calibri" w:cs="Calibri"/>
          <w:bCs/>
          <w:sz w:val="22"/>
          <w:szCs w:val="22"/>
        </w:rPr>
        <w:t xml:space="preserve">, sin perjuicio de que el </w:t>
      </w:r>
      <w:r>
        <w:rPr>
          <w:rFonts w:ascii="Calibri" w:hAnsi="Calibri" w:cs="Calibri"/>
          <w:b/>
          <w:bCs/>
          <w:sz w:val="22"/>
          <w:szCs w:val="22"/>
        </w:rPr>
        <w:t>YPFB</w:t>
      </w:r>
      <w:r>
        <w:rPr>
          <w:rFonts w:ascii="Calibri" w:hAnsi="Calibri" w:cs="Calibri"/>
          <w:bCs/>
          <w:sz w:val="22"/>
          <w:szCs w:val="22"/>
        </w:rPr>
        <w:t xml:space="preserve"> resuelva el presente contrato y se ejecuten las garantías que se encuentren vigentes al momento de la resolución.  </w:t>
      </w:r>
    </w:p>
    <w:p w14:paraId="55B48E4A" w14:textId="77777777" w:rsidR="008269D0" w:rsidRDefault="008269D0" w:rsidP="008269D0">
      <w:pPr>
        <w:jc w:val="both"/>
        <w:rPr>
          <w:rFonts w:ascii="Calibri" w:hAnsi="Calibri" w:cs="Calibri"/>
          <w:bCs/>
          <w:sz w:val="22"/>
          <w:szCs w:val="22"/>
        </w:rPr>
      </w:pPr>
    </w:p>
    <w:p w14:paraId="0AC3A0A7" w14:textId="77777777" w:rsidR="008269D0" w:rsidRDefault="008269D0" w:rsidP="008269D0">
      <w:pPr>
        <w:jc w:val="both"/>
        <w:rPr>
          <w:rFonts w:ascii="Calibri" w:hAnsi="Calibri" w:cs="Calibri"/>
          <w:b/>
          <w:sz w:val="22"/>
          <w:szCs w:val="22"/>
          <w:lang w:val="es-BO"/>
        </w:rPr>
      </w:pPr>
      <w:r>
        <w:rPr>
          <w:rFonts w:ascii="Calibri" w:hAnsi="Calibri" w:cs="Calibri"/>
          <w:b/>
          <w:sz w:val="22"/>
          <w:szCs w:val="22"/>
          <w:lang w:val="es-BO"/>
        </w:rPr>
        <w:t xml:space="preserve">TRIGÉSIMA CUARTA.- (CONFORMIDAD). </w:t>
      </w:r>
    </w:p>
    <w:p w14:paraId="0DF6CC23" w14:textId="77777777" w:rsidR="008269D0" w:rsidRDefault="008269D0" w:rsidP="008269D0">
      <w:pPr>
        <w:jc w:val="both"/>
        <w:rPr>
          <w:rFonts w:ascii="Calibri" w:hAnsi="Calibri" w:cs="Calibri"/>
          <w:b/>
          <w:sz w:val="22"/>
          <w:szCs w:val="22"/>
          <w:lang w:val="es-ES_tradnl"/>
        </w:rPr>
      </w:pPr>
      <w:r>
        <w:rPr>
          <w:rFonts w:ascii="Calibri" w:eastAsia="Calibri" w:hAnsi="Calibri" w:cs="Calibri"/>
          <w:sz w:val="22"/>
          <w:szCs w:val="22"/>
          <w:lang w:val="es-BO"/>
        </w:rPr>
        <w:t>En señal de aceptación y conformidad y para su fiel y estricto cumplimiento firman el presente Contrato en cuatro (4) ejemplares de un mismo tenor y validez la</w:t>
      </w:r>
      <w:r>
        <w:rPr>
          <w:rFonts w:ascii="Calibri" w:hAnsi="Calibri" w:cs="Calibri"/>
          <w:sz w:val="22"/>
          <w:szCs w:val="22"/>
          <w:lang w:eastAsia="es-BO"/>
        </w:rPr>
        <w:t xml:space="preserve"> </w:t>
      </w:r>
      <w:r>
        <w:rPr>
          <w:rFonts w:ascii="Calibri" w:hAnsi="Calibri" w:cs="Calibri"/>
          <w:b/>
          <w:position w:val="-6"/>
          <w:sz w:val="22"/>
          <w:szCs w:val="22"/>
          <w:highlight w:val="yellow"/>
          <w:u w:val="single"/>
          <w:lang w:val="es-ES_tradnl"/>
        </w:rPr>
        <w:t>“xxxxx”</w:t>
      </w:r>
      <w:r>
        <w:rPr>
          <w:rFonts w:ascii="Calibri" w:hAnsi="Calibri" w:cs="Calibri"/>
          <w:i/>
          <w:sz w:val="22"/>
          <w:szCs w:val="22"/>
        </w:rPr>
        <w:t>,</w:t>
      </w:r>
      <w:r>
        <w:rPr>
          <w:rFonts w:ascii="Calibri" w:hAnsi="Calibri" w:cs="Calibri"/>
          <w:sz w:val="22"/>
          <w:szCs w:val="22"/>
          <w:lang w:val="es-ES_tradnl"/>
        </w:rPr>
        <w:t xml:space="preserve"> </w:t>
      </w:r>
      <w:r>
        <w:rPr>
          <w:rFonts w:ascii="Calibri" w:hAnsi="Calibri" w:cs="Calibri"/>
          <w:sz w:val="22"/>
          <w:szCs w:val="22"/>
          <w:lang w:eastAsia="es-BO"/>
        </w:rPr>
        <w:t xml:space="preserve">en su calidad de </w:t>
      </w:r>
      <w:r>
        <w:rPr>
          <w:rFonts w:ascii="Calibri" w:hAnsi="Calibri" w:cs="Calibri"/>
          <w:b/>
          <w:position w:val="-6"/>
          <w:sz w:val="22"/>
          <w:szCs w:val="22"/>
          <w:highlight w:val="yellow"/>
          <w:u w:val="single"/>
          <w:lang w:val="es-ES_tradnl"/>
        </w:rPr>
        <w:t>“xxxxx”</w:t>
      </w:r>
      <w:r>
        <w:rPr>
          <w:rFonts w:ascii="Calibri" w:hAnsi="Calibri" w:cs="Calibri"/>
          <w:sz w:val="22"/>
          <w:szCs w:val="22"/>
          <w:lang w:val="es-ES_tradnl"/>
        </w:rPr>
        <w:t xml:space="preserve">, en representación legal de </w:t>
      </w:r>
      <w:r>
        <w:rPr>
          <w:rFonts w:ascii="Calibri" w:hAnsi="Calibri" w:cs="Calibri"/>
          <w:b/>
          <w:sz w:val="22"/>
          <w:szCs w:val="22"/>
          <w:lang w:val="es-ES_tradnl"/>
        </w:rPr>
        <w:t xml:space="preserve">YPFB </w:t>
      </w:r>
      <w:r>
        <w:rPr>
          <w:rFonts w:ascii="Calibri" w:hAnsi="Calibri" w:cs="Calibri"/>
          <w:sz w:val="22"/>
          <w:szCs w:val="22"/>
          <w:lang w:val="es-ES_tradnl"/>
        </w:rPr>
        <w:t xml:space="preserve">y el </w:t>
      </w:r>
      <w:r>
        <w:rPr>
          <w:rFonts w:ascii="Calibri" w:hAnsi="Calibri" w:cs="Calibri"/>
          <w:b/>
          <w:position w:val="-6"/>
          <w:sz w:val="22"/>
          <w:szCs w:val="22"/>
          <w:highlight w:val="yellow"/>
          <w:u w:val="single"/>
          <w:lang w:val="es-ES_tradnl"/>
        </w:rPr>
        <w:t>“xxxxx”</w:t>
      </w:r>
      <w:r>
        <w:rPr>
          <w:rFonts w:ascii="Calibri" w:hAnsi="Calibri" w:cs="Calibri"/>
          <w:sz w:val="22"/>
          <w:szCs w:val="22"/>
          <w:lang w:val="es-ES_tradnl"/>
        </w:rPr>
        <w:t xml:space="preserve"> en representación legal del </w:t>
      </w:r>
      <w:r>
        <w:rPr>
          <w:rFonts w:ascii="Calibri" w:hAnsi="Calibri" w:cs="Calibri"/>
          <w:b/>
          <w:sz w:val="22"/>
          <w:szCs w:val="22"/>
          <w:lang w:val="es-ES_tradnl"/>
        </w:rPr>
        <w:t>CONTRATISTA.</w:t>
      </w:r>
    </w:p>
    <w:p w14:paraId="5002074C" w14:textId="77777777" w:rsidR="008269D0" w:rsidRDefault="008269D0" w:rsidP="008269D0">
      <w:pPr>
        <w:widowControl w:val="0"/>
        <w:autoSpaceDE w:val="0"/>
        <w:autoSpaceDN w:val="0"/>
        <w:spacing w:line="276" w:lineRule="auto"/>
        <w:jc w:val="both"/>
        <w:rPr>
          <w:rFonts w:ascii="Calibri" w:eastAsia="Calibri" w:hAnsi="Calibri" w:cs="Calibri"/>
          <w:b/>
          <w:sz w:val="22"/>
          <w:szCs w:val="22"/>
          <w:lang w:val="es-ES_tradnl"/>
        </w:rPr>
      </w:pPr>
    </w:p>
    <w:p w14:paraId="78DECB5E" w14:textId="77777777" w:rsidR="008269D0" w:rsidRDefault="008269D0" w:rsidP="008269D0">
      <w:pPr>
        <w:jc w:val="both"/>
        <w:rPr>
          <w:rFonts w:ascii="Calibri" w:hAnsi="Calibri" w:cs="Calibri"/>
          <w:sz w:val="22"/>
          <w:szCs w:val="22"/>
          <w:lang w:val="es-ES_tradnl"/>
        </w:rPr>
      </w:pPr>
      <w:r>
        <w:rPr>
          <w:rFonts w:ascii="Calibri" w:hAnsi="Calibri" w:cs="Calibri"/>
          <w:sz w:val="22"/>
          <w:szCs w:val="22"/>
          <w:lang w:val="es-ES_tradnl"/>
        </w:rPr>
        <w:t>Este documento, conforme a disposiciones legales de control fiscal vigentes, será registrado ante la Contraloría General del Estado.</w:t>
      </w:r>
    </w:p>
    <w:p w14:paraId="162CD069" w14:textId="77777777" w:rsidR="008269D0" w:rsidRDefault="008269D0" w:rsidP="008269D0">
      <w:pPr>
        <w:jc w:val="center"/>
        <w:rPr>
          <w:rFonts w:ascii="Calibri" w:hAnsi="Calibri" w:cs="Calibri"/>
          <w:sz w:val="22"/>
          <w:szCs w:val="22"/>
          <w:lang w:val="es-ES_tradnl"/>
        </w:rPr>
      </w:pPr>
      <w:r>
        <w:rPr>
          <w:rFonts w:ascii="Calibri" w:hAnsi="Calibri" w:cs="Calibri"/>
          <w:sz w:val="22"/>
          <w:szCs w:val="22"/>
          <w:lang w:val="es-ES_tradnl"/>
        </w:rPr>
        <w:t xml:space="preserve">La Paz, </w:t>
      </w:r>
      <w:r>
        <w:rPr>
          <w:rFonts w:ascii="Calibri" w:hAnsi="Calibri" w:cs="Calibri"/>
          <w:b/>
          <w:position w:val="-6"/>
          <w:sz w:val="22"/>
          <w:szCs w:val="22"/>
          <w:highlight w:val="yellow"/>
          <w:u w:val="single"/>
          <w:lang w:val="es-ES_tradnl"/>
        </w:rPr>
        <w:t>“xxxxx”</w:t>
      </w:r>
    </w:p>
    <w:p w14:paraId="5043F7FA" w14:textId="77777777" w:rsidR="008269D0" w:rsidRDefault="008269D0" w:rsidP="008269D0">
      <w:pPr>
        <w:jc w:val="both"/>
        <w:rPr>
          <w:rFonts w:ascii="Calibri" w:hAnsi="Calibri" w:cs="Calibri"/>
          <w:sz w:val="22"/>
          <w:szCs w:val="22"/>
          <w:lang w:val="es-ES_tradnl"/>
        </w:rPr>
      </w:pPr>
    </w:p>
    <w:p w14:paraId="5A8D15A0" w14:textId="77777777" w:rsidR="008269D0" w:rsidRDefault="008269D0" w:rsidP="008269D0">
      <w:pPr>
        <w:jc w:val="both"/>
        <w:rPr>
          <w:rFonts w:ascii="Calibri" w:hAnsi="Calibri" w:cs="Calibri"/>
          <w:sz w:val="22"/>
          <w:szCs w:val="22"/>
          <w:lang w:val="es-ES_tradnl"/>
        </w:rPr>
      </w:pPr>
    </w:p>
    <w:p w14:paraId="718372DD" w14:textId="77777777" w:rsidR="008269D0" w:rsidRDefault="008269D0" w:rsidP="008269D0">
      <w:pPr>
        <w:jc w:val="both"/>
        <w:rPr>
          <w:rFonts w:ascii="Calibri" w:hAnsi="Calibri" w:cs="Calibri"/>
          <w:sz w:val="22"/>
          <w:szCs w:val="22"/>
          <w:lang w:val="es-ES_tradnl"/>
        </w:rPr>
      </w:pPr>
    </w:p>
    <w:p w14:paraId="5ADA7D06" w14:textId="77777777" w:rsidR="008269D0" w:rsidRDefault="008269D0" w:rsidP="008269D0">
      <w:pPr>
        <w:jc w:val="both"/>
        <w:rPr>
          <w:rFonts w:ascii="Calibri" w:hAnsi="Calibri" w:cs="Calibri"/>
          <w:sz w:val="22"/>
          <w:szCs w:val="22"/>
          <w:lang w:val="es-ES_tradnl"/>
        </w:rPr>
      </w:pPr>
    </w:p>
    <w:p w14:paraId="0AFB2906" w14:textId="77777777" w:rsidR="008269D0" w:rsidRDefault="008269D0" w:rsidP="008269D0">
      <w:pPr>
        <w:rPr>
          <w:rFonts w:ascii="Calibri" w:hAnsi="Calibri" w:cs="Calibri"/>
          <w:b/>
          <w:sz w:val="22"/>
          <w:szCs w:val="22"/>
          <w:lang w:val="es-ES_tradnl"/>
        </w:rPr>
      </w:pPr>
      <w:r>
        <w:rPr>
          <w:rFonts w:ascii="Calibri" w:hAnsi="Calibri" w:cs="Calibri"/>
          <w:b/>
          <w:position w:val="-6"/>
          <w:sz w:val="22"/>
          <w:szCs w:val="22"/>
          <w:lang w:val="es-ES_tradnl"/>
        </w:rPr>
        <w:t xml:space="preserve">            </w:t>
      </w:r>
      <w:r>
        <w:rPr>
          <w:rFonts w:ascii="Calibri" w:hAnsi="Calibri" w:cs="Calibri"/>
          <w:b/>
          <w:position w:val="-6"/>
          <w:sz w:val="22"/>
          <w:szCs w:val="22"/>
          <w:lang w:val="es-ES_tradnl"/>
        </w:rPr>
        <w:tab/>
      </w:r>
      <w:r>
        <w:rPr>
          <w:rFonts w:ascii="Calibri" w:hAnsi="Calibri" w:cs="Calibri"/>
          <w:b/>
          <w:position w:val="-6"/>
          <w:sz w:val="22"/>
          <w:szCs w:val="22"/>
          <w:lang w:val="es-ES_tradnl"/>
        </w:rPr>
        <w:tab/>
        <w:t xml:space="preserve">   </w:t>
      </w:r>
      <w:r>
        <w:rPr>
          <w:rFonts w:ascii="Calibri" w:hAnsi="Calibri" w:cs="Calibri"/>
          <w:b/>
          <w:position w:val="-6"/>
          <w:sz w:val="22"/>
          <w:szCs w:val="22"/>
          <w:highlight w:val="yellow"/>
          <w:u w:val="single"/>
          <w:lang w:val="es-ES_tradnl"/>
        </w:rPr>
        <w:t>“xxxxx”</w:t>
      </w:r>
      <w:r>
        <w:rPr>
          <w:rFonts w:ascii="Calibri" w:hAnsi="Calibri" w:cs="Calibri"/>
          <w:b/>
          <w:position w:val="-6"/>
          <w:sz w:val="22"/>
          <w:szCs w:val="22"/>
          <w:lang w:val="es-ES_tradnl"/>
        </w:rPr>
        <w:tab/>
        <w:t xml:space="preserve">                                                        </w:t>
      </w:r>
      <w:r>
        <w:rPr>
          <w:rFonts w:ascii="Calibri" w:hAnsi="Calibri" w:cs="Calibri"/>
          <w:b/>
          <w:position w:val="-6"/>
          <w:sz w:val="22"/>
          <w:szCs w:val="22"/>
          <w:lang w:val="es-ES_tradnl"/>
        </w:rPr>
        <w:tab/>
      </w:r>
      <w:r>
        <w:rPr>
          <w:rFonts w:ascii="Calibri" w:hAnsi="Calibri" w:cs="Calibri"/>
          <w:b/>
          <w:position w:val="-6"/>
          <w:sz w:val="22"/>
          <w:szCs w:val="22"/>
          <w:lang w:val="es-ES_tradnl"/>
        </w:rPr>
        <w:tab/>
        <w:t xml:space="preserve"> </w:t>
      </w:r>
      <w:r>
        <w:rPr>
          <w:rFonts w:ascii="Calibri" w:hAnsi="Calibri" w:cs="Calibri"/>
          <w:b/>
          <w:position w:val="-6"/>
          <w:sz w:val="22"/>
          <w:szCs w:val="22"/>
          <w:highlight w:val="yellow"/>
          <w:u w:val="single"/>
          <w:lang w:val="es-ES_tradnl"/>
        </w:rPr>
        <w:t>“xxxxx”</w:t>
      </w:r>
    </w:p>
    <w:p w14:paraId="6061767D" w14:textId="77777777" w:rsidR="008269D0" w:rsidRDefault="008269D0" w:rsidP="008269D0">
      <w:pPr>
        <w:tabs>
          <w:tab w:val="center" w:pos="1985"/>
          <w:tab w:val="center" w:pos="4820"/>
        </w:tabs>
        <w:jc w:val="both"/>
        <w:rPr>
          <w:rFonts w:ascii="Calibri" w:hAnsi="Calibri" w:cs="Calibri"/>
          <w:b/>
          <w:position w:val="-6"/>
          <w:sz w:val="22"/>
          <w:szCs w:val="22"/>
          <w:lang w:val="es-ES_tradnl"/>
        </w:rPr>
      </w:pPr>
      <w:r>
        <w:rPr>
          <w:rFonts w:ascii="Calibri" w:hAnsi="Calibri" w:cs="Calibri"/>
          <w:b/>
          <w:position w:val="-6"/>
          <w:sz w:val="22"/>
          <w:szCs w:val="22"/>
          <w:lang w:val="es-ES_tradnl"/>
        </w:rPr>
        <w:tab/>
      </w:r>
      <w:r>
        <w:rPr>
          <w:rFonts w:ascii="Calibri" w:hAnsi="Calibri" w:cs="Calibri"/>
          <w:b/>
          <w:position w:val="-6"/>
          <w:sz w:val="22"/>
          <w:szCs w:val="22"/>
          <w:highlight w:val="yellow"/>
          <w:lang w:val="es-ES_tradnl"/>
        </w:rPr>
        <w:t>“xxxxx”</w:t>
      </w:r>
      <w:r>
        <w:rPr>
          <w:rFonts w:ascii="Calibri" w:hAnsi="Calibri" w:cs="Calibri"/>
          <w:b/>
          <w:position w:val="-6"/>
          <w:sz w:val="22"/>
          <w:szCs w:val="22"/>
          <w:lang w:val="es-ES_tradnl"/>
        </w:rPr>
        <w:tab/>
      </w:r>
      <w:r>
        <w:rPr>
          <w:rFonts w:ascii="Calibri" w:hAnsi="Calibri" w:cs="Calibri"/>
          <w:b/>
          <w:position w:val="-6"/>
          <w:sz w:val="22"/>
          <w:szCs w:val="22"/>
          <w:lang w:val="es-ES_tradnl"/>
        </w:rPr>
        <w:tab/>
        <w:t xml:space="preserve">                               </w:t>
      </w:r>
      <w:r>
        <w:rPr>
          <w:rFonts w:ascii="Calibri" w:hAnsi="Calibri" w:cs="Calibri"/>
          <w:b/>
          <w:position w:val="-6"/>
          <w:sz w:val="22"/>
          <w:szCs w:val="22"/>
          <w:highlight w:val="yellow"/>
          <w:u w:val="single"/>
          <w:lang w:val="es-ES_tradnl"/>
        </w:rPr>
        <w:t>“xxxxx”</w:t>
      </w:r>
    </w:p>
    <w:p w14:paraId="160B72CD" w14:textId="77777777" w:rsidR="008269D0" w:rsidRDefault="008269D0" w:rsidP="008269D0">
      <w:pPr>
        <w:spacing w:before="120" w:after="120"/>
        <w:rPr>
          <w:rFonts w:ascii="Calibri" w:hAnsi="Calibri" w:cs="Calibri"/>
          <w:sz w:val="22"/>
          <w:szCs w:val="22"/>
        </w:rPr>
      </w:pPr>
    </w:p>
    <w:p w14:paraId="503FF0B2" w14:textId="77777777" w:rsidR="008269D0" w:rsidRDefault="008269D0" w:rsidP="008269D0">
      <w:pPr>
        <w:jc w:val="both"/>
        <w:rPr>
          <w:rFonts w:ascii="Calibri" w:hAnsi="Calibri" w:cs="Calibri"/>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3A068" w14:textId="77777777" w:rsidR="00654500" w:rsidRDefault="00654500">
      <w:r>
        <w:separator/>
      </w:r>
    </w:p>
  </w:endnote>
  <w:endnote w:type="continuationSeparator" w:id="0">
    <w:p w14:paraId="5FCA69C3" w14:textId="77777777" w:rsidR="00654500" w:rsidRDefault="00654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269D0" w:rsidRDefault="008269D0">
    <w:pPr>
      <w:pStyle w:val="Piedepgina"/>
      <w:jc w:val="right"/>
    </w:pPr>
    <w:r>
      <w:fldChar w:fldCharType="begin"/>
    </w:r>
    <w:r>
      <w:instrText xml:space="preserve"> PAGE   \* MERGEFORMAT </w:instrText>
    </w:r>
    <w:r>
      <w:fldChar w:fldCharType="separate"/>
    </w:r>
    <w:r w:rsidR="00024ED4">
      <w:rPr>
        <w:noProof/>
      </w:rPr>
      <w:t>2</w:t>
    </w:r>
    <w:r>
      <w:fldChar w:fldCharType="end"/>
    </w:r>
  </w:p>
  <w:p w14:paraId="1280C022" w14:textId="77777777" w:rsidR="008269D0" w:rsidRDefault="008269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1BD3B" w14:textId="77777777" w:rsidR="00654500" w:rsidRDefault="00654500">
      <w:r>
        <w:separator/>
      </w:r>
    </w:p>
  </w:footnote>
  <w:footnote w:type="continuationSeparator" w:id="0">
    <w:p w14:paraId="609C35FA" w14:textId="77777777" w:rsidR="00654500" w:rsidRDefault="006545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b/>
        <w:i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lvl>
    <w:lvl w:ilvl="1">
      <w:start w:val="3"/>
      <w:numFmt w:val="decimal"/>
      <w:lvlText w:val="%1.%2"/>
      <w:lvlJc w:val="left"/>
      <w:pPr>
        <w:ind w:left="1170" w:hanging="384"/>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b/>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392DB4"/>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16805C8E"/>
    <w:multiLevelType w:val="multilevel"/>
    <w:tmpl w:val="FE4C6D74"/>
    <w:lvl w:ilvl="0">
      <w:start w:val="13"/>
      <w:numFmt w:val="decimal"/>
      <w:lvlText w:val="%1"/>
      <w:lvlJc w:val="left"/>
      <w:pPr>
        <w:ind w:left="384" w:hanging="384"/>
      </w:pPr>
    </w:lvl>
    <w:lvl w:ilvl="1">
      <w:start w:val="1"/>
      <w:numFmt w:val="decimal"/>
      <w:lvlText w:val="%1.%2"/>
      <w:lvlJc w:val="left"/>
      <w:pPr>
        <w:ind w:left="1170" w:hanging="384"/>
      </w:pPr>
      <w:rPr>
        <w:i w:val="0"/>
      </w:r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C80174"/>
    <w:multiLevelType w:val="hybridMultilevel"/>
    <w:tmpl w:val="8BD84E86"/>
    <w:lvl w:ilvl="0" w:tplc="BDF02DA6">
      <w:start w:val="1"/>
      <w:numFmt w:val="lowerLetter"/>
      <w:lvlText w:val="%1)"/>
      <w:lvlJc w:val="left"/>
      <w:pPr>
        <w:ind w:left="927" w:hanging="360"/>
      </w:pPr>
      <w:rPr>
        <w:b w:val="0"/>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1F9D02E0"/>
    <w:multiLevelType w:val="multilevel"/>
    <w:tmpl w:val="D420797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b/>
      </w:r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lvl>
    <w:lvl w:ilvl="1">
      <w:start w:val="1"/>
      <w:numFmt w:val="decimal"/>
      <w:lvlText w:val="%1.%2"/>
      <w:lvlJc w:val="left"/>
      <w:pPr>
        <w:ind w:left="951" w:hanging="384"/>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b/>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0C22E5"/>
    <w:multiLevelType w:val="hybridMultilevel"/>
    <w:tmpl w:val="D0B8CC98"/>
    <w:lvl w:ilvl="0" w:tplc="FFFFFFFF">
      <w:start w:val="1"/>
      <w:numFmt w:val="lowerLetter"/>
      <w:lvlText w:val="%1)"/>
      <w:lvlJc w:val="left"/>
      <w:pPr>
        <w:ind w:left="720" w:hanging="360"/>
      </w:pPr>
      <w:rPr>
        <w:b w:val="0"/>
        <w:i w:val="0"/>
      </w:rPr>
    </w:lvl>
    <w:lvl w:ilvl="1" w:tplc="FFFFFFFF">
      <w:start w:val="1"/>
      <w:numFmt w:val="lowerLetter"/>
      <w:lvlText w:val="%2)"/>
      <w:lvlJc w:val="left"/>
      <w:pPr>
        <w:ind w:left="1440" w:hanging="360"/>
      </w:pPr>
      <w:rPr>
        <w:b w:val="0"/>
        <w:i w:val="0"/>
      </w:r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lvl>
    <w:lvl w:ilvl="1">
      <w:start w:val="2"/>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start w:val="1"/>
      <w:numFmt w:val="lowerLetter"/>
      <w:lvlText w:val="%2."/>
      <w:lvlJc w:val="left"/>
      <w:pPr>
        <w:ind w:left="3567" w:hanging="360"/>
      </w:pPr>
    </w:lvl>
    <w:lvl w:ilvl="2" w:tplc="400A001B">
      <w:start w:val="1"/>
      <w:numFmt w:val="lowerRoman"/>
      <w:lvlText w:val="%3."/>
      <w:lvlJc w:val="right"/>
      <w:pPr>
        <w:ind w:left="4287" w:hanging="180"/>
      </w:pPr>
    </w:lvl>
    <w:lvl w:ilvl="3" w:tplc="400A000F">
      <w:start w:val="1"/>
      <w:numFmt w:val="decimal"/>
      <w:lvlText w:val="%4."/>
      <w:lvlJc w:val="left"/>
      <w:pPr>
        <w:ind w:left="5007" w:hanging="360"/>
      </w:pPr>
    </w:lvl>
    <w:lvl w:ilvl="4" w:tplc="400A0019">
      <w:start w:val="1"/>
      <w:numFmt w:val="lowerLetter"/>
      <w:lvlText w:val="%5."/>
      <w:lvlJc w:val="left"/>
      <w:pPr>
        <w:ind w:left="5727" w:hanging="360"/>
      </w:pPr>
    </w:lvl>
    <w:lvl w:ilvl="5" w:tplc="400A001B">
      <w:start w:val="1"/>
      <w:numFmt w:val="lowerRoman"/>
      <w:lvlText w:val="%6."/>
      <w:lvlJc w:val="right"/>
      <w:pPr>
        <w:ind w:left="6447" w:hanging="180"/>
      </w:pPr>
    </w:lvl>
    <w:lvl w:ilvl="6" w:tplc="400A000F">
      <w:start w:val="1"/>
      <w:numFmt w:val="decimal"/>
      <w:lvlText w:val="%7."/>
      <w:lvlJc w:val="left"/>
      <w:pPr>
        <w:ind w:left="7167" w:hanging="360"/>
      </w:pPr>
    </w:lvl>
    <w:lvl w:ilvl="7" w:tplc="400A0019">
      <w:start w:val="1"/>
      <w:numFmt w:val="lowerLetter"/>
      <w:lvlText w:val="%8."/>
      <w:lvlJc w:val="left"/>
      <w:pPr>
        <w:ind w:left="7887" w:hanging="360"/>
      </w:pPr>
    </w:lvl>
    <w:lvl w:ilvl="8" w:tplc="400A001B">
      <w:start w:val="1"/>
      <w:numFmt w:val="lowerRoman"/>
      <w:lvlText w:val="%9."/>
      <w:lvlJc w:val="right"/>
      <w:pPr>
        <w:ind w:left="8607"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0B2514"/>
    <w:multiLevelType w:val="multilevel"/>
    <w:tmpl w:val="EC90D89E"/>
    <w:lvl w:ilvl="0">
      <w:start w:val="1"/>
      <w:numFmt w:val="decimal"/>
      <w:pStyle w:val="TITULOGENERAL1"/>
      <w:lvlText w:val="%1."/>
      <w:lvlJc w:val="left"/>
      <w:pPr>
        <w:tabs>
          <w:tab w:val="num" w:pos="851"/>
        </w:tabs>
        <w:ind w:left="851" w:hanging="851"/>
      </w:pPr>
      <w:rPr>
        <w:b/>
      </w:rPr>
    </w:lvl>
    <w:lvl w:ilvl="1">
      <w:start w:val="1"/>
      <w:numFmt w:val="decimal"/>
      <w:pStyle w:val="TITULOGENERAL2"/>
      <w:lvlText w:val="%1.%2."/>
      <w:lvlJc w:val="left"/>
      <w:pPr>
        <w:tabs>
          <w:tab w:val="num" w:pos="851"/>
        </w:tabs>
        <w:ind w:left="851" w:hanging="851"/>
      </w:pPr>
    </w:lvl>
    <w:lvl w:ilvl="2">
      <w:start w:val="1"/>
      <w:numFmt w:val="decimal"/>
      <w:pStyle w:val="TITULOGENERAL3"/>
      <w:lvlText w:val="%1.%2.%3."/>
      <w:lvlJc w:val="left"/>
      <w:pPr>
        <w:tabs>
          <w:tab w:val="num" w:pos="851"/>
        </w:tabs>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7FD6ED2"/>
    <w:multiLevelType w:val="multilevel"/>
    <w:tmpl w:val="7C9A8EF8"/>
    <w:lvl w:ilvl="0">
      <w:start w:val="5"/>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0">
    <w:nsid w:val="59AC5DE5"/>
    <w:multiLevelType w:val="hybridMultilevel"/>
    <w:tmpl w:val="C96E3C14"/>
    <w:lvl w:ilvl="0" w:tplc="37D2FD20">
      <w:start w:val="1"/>
      <w:numFmt w:val="lowerLetter"/>
      <w:lvlText w:val="%1)"/>
      <w:lvlJc w:val="left"/>
      <w:pPr>
        <w:tabs>
          <w:tab w:val="num" w:pos="1800"/>
        </w:tabs>
        <w:ind w:left="1800" w:hanging="360"/>
      </w:pPr>
      <w:rPr>
        <w:b/>
      </w:rPr>
    </w:lvl>
    <w:lvl w:ilvl="1" w:tplc="0C0A0019">
      <w:start w:val="1"/>
      <w:numFmt w:val="lowerLetter"/>
      <w:lvlText w:val="%2."/>
      <w:lvlJc w:val="left"/>
      <w:pPr>
        <w:tabs>
          <w:tab w:val="num" w:pos="2520"/>
        </w:tabs>
        <w:ind w:left="2520" w:hanging="360"/>
      </w:pPr>
    </w:lvl>
    <w:lvl w:ilvl="2" w:tplc="0C0A001B">
      <w:start w:val="1"/>
      <w:numFmt w:val="lowerRoman"/>
      <w:lvlText w:val="%3."/>
      <w:lvlJc w:val="right"/>
      <w:pPr>
        <w:tabs>
          <w:tab w:val="num" w:pos="3240"/>
        </w:tabs>
        <w:ind w:left="3240" w:hanging="180"/>
      </w:pPr>
    </w:lvl>
    <w:lvl w:ilvl="3" w:tplc="0C0A000F">
      <w:start w:val="1"/>
      <w:numFmt w:val="decimal"/>
      <w:lvlText w:val="%4."/>
      <w:lvlJc w:val="left"/>
      <w:pPr>
        <w:tabs>
          <w:tab w:val="num" w:pos="3960"/>
        </w:tabs>
        <w:ind w:left="3960" w:hanging="360"/>
      </w:pPr>
    </w:lvl>
    <w:lvl w:ilvl="4" w:tplc="0C0A0019">
      <w:start w:val="1"/>
      <w:numFmt w:val="lowerLetter"/>
      <w:lvlText w:val="%5."/>
      <w:lvlJc w:val="left"/>
      <w:pPr>
        <w:tabs>
          <w:tab w:val="num" w:pos="4680"/>
        </w:tabs>
        <w:ind w:left="4680" w:hanging="360"/>
      </w:pPr>
    </w:lvl>
    <w:lvl w:ilvl="5" w:tplc="0C0A001B">
      <w:start w:val="1"/>
      <w:numFmt w:val="lowerRoman"/>
      <w:lvlText w:val="%6."/>
      <w:lvlJc w:val="right"/>
      <w:pPr>
        <w:tabs>
          <w:tab w:val="num" w:pos="5400"/>
        </w:tabs>
        <w:ind w:left="5400" w:hanging="180"/>
      </w:pPr>
    </w:lvl>
    <w:lvl w:ilvl="6" w:tplc="0C0A000F">
      <w:start w:val="1"/>
      <w:numFmt w:val="decimal"/>
      <w:lvlText w:val="%7."/>
      <w:lvlJc w:val="left"/>
      <w:pPr>
        <w:tabs>
          <w:tab w:val="num" w:pos="6120"/>
        </w:tabs>
        <w:ind w:left="6120" w:hanging="360"/>
      </w:pPr>
    </w:lvl>
    <w:lvl w:ilvl="7" w:tplc="0C0A0019">
      <w:start w:val="1"/>
      <w:numFmt w:val="lowerLetter"/>
      <w:lvlText w:val="%8."/>
      <w:lvlJc w:val="left"/>
      <w:pPr>
        <w:tabs>
          <w:tab w:val="num" w:pos="6840"/>
        </w:tabs>
        <w:ind w:left="6840" w:hanging="360"/>
      </w:pPr>
    </w:lvl>
    <w:lvl w:ilvl="8" w:tplc="0C0A001B">
      <w:start w:val="1"/>
      <w:numFmt w:val="lowerRoman"/>
      <w:lvlText w:val="%9."/>
      <w:lvlJc w:val="right"/>
      <w:pPr>
        <w:tabs>
          <w:tab w:val="num" w:pos="7560"/>
        </w:tabs>
        <w:ind w:left="756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4277E51"/>
    <w:multiLevelType w:val="hybridMultilevel"/>
    <w:tmpl w:val="FAECF956"/>
    <w:lvl w:ilvl="0" w:tplc="F4E0CC84">
      <w:start w:val="1"/>
      <w:numFmt w:val="lowerLetter"/>
      <w:lvlText w:val="%1)"/>
      <w:lvlJc w:val="left"/>
      <w:pPr>
        <w:tabs>
          <w:tab w:val="num" w:pos="1352"/>
        </w:tabs>
        <w:ind w:left="1352" w:hanging="360"/>
      </w:pPr>
      <w:rPr>
        <w:rFonts w:cs="Times New Roman"/>
        <w:b/>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7">
    <w:nsid w:val="6A7C7803"/>
    <w:multiLevelType w:val="hybridMultilevel"/>
    <w:tmpl w:val="B928D6E8"/>
    <w:lvl w:ilvl="0" w:tplc="400A0017">
      <w:start w:val="1"/>
      <w:numFmt w:val="lowerLetter"/>
      <w:lvlText w:val="%1)"/>
      <w:lvlJc w:val="left"/>
      <w:pPr>
        <w:ind w:left="2138" w:hanging="360"/>
      </w:pPr>
    </w:lvl>
    <w:lvl w:ilvl="1" w:tplc="400A0019">
      <w:start w:val="1"/>
      <w:numFmt w:val="lowerLetter"/>
      <w:lvlText w:val="%2."/>
      <w:lvlJc w:val="left"/>
      <w:pPr>
        <w:ind w:left="2858" w:hanging="360"/>
      </w:pPr>
    </w:lvl>
    <w:lvl w:ilvl="2" w:tplc="400A001B">
      <w:start w:val="1"/>
      <w:numFmt w:val="lowerRoman"/>
      <w:lvlText w:val="%3."/>
      <w:lvlJc w:val="right"/>
      <w:pPr>
        <w:ind w:left="3578" w:hanging="180"/>
      </w:pPr>
    </w:lvl>
    <w:lvl w:ilvl="3" w:tplc="400A000F">
      <w:start w:val="1"/>
      <w:numFmt w:val="decimal"/>
      <w:lvlText w:val="%4."/>
      <w:lvlJc w:val="left"/>
      <w:pPr>
        <w:ind w:left="4298" w:hanging="360"/>
      </w:pPr>
    </w:lvl>
    <w:lvl w:ilvl="4" w:tplc="400A0019">
      <w:start w:val="1"/>
      <w:numFmt w:val="lowerLetter"/>
      <w:lvlText w:val="%5."/>
      <w:lvlJc w:val="left"/>
      <w:pPr>
        <w:ind w:left="5018" w:hanging="360"/>
      </w:pPr>
    </w:lvl>
    <w:lvl w:ilvl="5" w:tplc="400A001B">
      <w:start w:val="1"/>
      <w:numFmt w:val="lowerRoman"/>
      <w:lvlText w:val="%6."/>
      <w:lvlJc w:val="right"/>
      <w:pPr>
        <w:ind w:left="5738" w:hanging="180"/>
      </w:pPr>
    </w:lvl>
    <w:lvl w:ilvl="6" w:tplc="400A000F">
      <w:start w:val="1"/>
      <w:numFmt w:val="decimal"/>
      <w:lvlText w:val="%7."/>
      <w:lvlJc w:val="left"/>
      <w:pPr>
        <w:ind w:left="6458" w:hanging="360"/>
      </w:pPr>
    </w:lvl>
    <w:lvl w:ilvl="7" w:tplc="400A0019">
      <w:start w:val="1"/>
      <w:numFmt w:val="lowerLetter"/>
      <w:lvlText w:val="%8."/>
      <w:lvlJc w:val="left"/>
      <w:pPr>
        <w:ind w:left="7178" w:hanging="360"/>
      </w:pPr>
    </w:lvl>
    <w:lvl w:ilvl="8" w:tplc="400A001B">
      <w:start w:val="1"/>
      <w:numFmt w:val="lowerRoman"/>
      <w:lvlText w:val="%9."/>
      <w:lvlJc w:val="right"/>
      <w:pPr>
        <w:ind w:left="7898" w:hanging="180"/>
      </w:p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833521"/>
    <w:multiLevelType w:val="multilevel"/>
    <w:tmpl w:val="E76A66AC"/>
    <w:lvl w:ilvl="0">
      <w:start w:val="26"/>
      <w:numFmt w:val="decimal"/>
      <w:lvlText w:val="%1"/>
      <w:lvlJc w:val="left"/>
      <w:pPr>
        <w:ind w:left="384" w:hanging="384"/>
      </w:pPr>
      <w:rPr>
        <w:b/>
      </w:rPr>
    </w:lvl>
    <w:lvl w:ilvl="1">
      <w:start w:val="3"/>
      <w:numFmt w:val="decimal"/>
      <w:lvlText w:val="%1.%2"/>
      <w:lvlJc w:val="left"/>
      <w:pPr>
        <w:ind w:left="526" w:hanging="384"/>
      </w:pPr>
      <w:rPr>
        <w:b/>
      </w:rPr>
    </w:lvl>
    <w:lvl w:ilvl="2">
      <w:start w:val="1"/>
      <w:numFmt w:val="decimal"/>
      <w:lvlText w:val="%1.%2.%3"/>
      <w:lvlJc w:val="left"/>
      <w:pPr>
        <w:ind w:left="1004" w:hanging="720"/>
      </w:pPr>
      <w:rPr>
        <w:b/>
      </w:rPr>
    </w:lvl>
    <w:lvl w:ilvl="3">
      <w:start w:val="1"/>
      <w:numFmt w:val="decimal"/>
      <w:lvlText w:val="%1.%2.%3.%4"/>
      <w:lvlJc w:val="left"/>
      <w:pPr>
        <w:ind w:left="1146" w:hanging="720"/>
      </w:pPr>
      <w:rPr>
        <w:b/>
      </w:rPr>
    </w:lvl>
    <w:lvl w:ilvl="4">
      <w:start w:val="1"/>
      <w:numFmt w:val="decimal"/>
      <w:lvlText w:val="%1.%2.%3.%4.%5"/>
      <w:lvlJc w:val="left"/>
      <w:pPr>
        <w:ind w:left="1648" w:hanging="1080"/>
      </w:pPr>
      <w:rPr>
        <w:b/>
      </w:rPr>
    </w:lvl>
    <w:lvl w:ilvl="5">
      <w:start w:val="1"/>
      <w:numFmt w:val="decimal"/>
      <w:lvlText w:val="%1.%2.%3.%4.%5.%6"/>
      <w:lvlJc w:val="left"/>
      <w:pPr>
        <w:ind w:left="1790" w:hanging="1080"/>
      </w:pPr>
      <w:rPr>
        <w:b/>
      </w:rPr>
    </w:lvl>
    <w:lvl w:ilvl="6">
      <w:start w:val="1"/>
      <w:numFmt w:val="decimal"/>
      <w:lvlText w:val="%1.%2.%3.%4.%5.%6.%7"/>
      <w:lvlJc w:val="left"/>
      <w:pPr>
        <w:ind w:left="2292" w:hanging="1440"/>
      </w:pPr>
      <w:rPr>
        <w:b/>
      </w:rPr>
    </w:lvl>
    <w:lvl w:ilvl="7">
      <w:start w:val="1"/>
      <w:numFmt w:val="decimal"/>
      <w:lvlText w:val="%1.%2.%3.%4.%5.%6.%7.%8"/>
      <w:lvlJc w:val="left"/>
      <w:pPr>
        <w:ind w:left="2434" w:hanging="1440"/>
      </w:pPr>
      <w:rPr>
        <w:b/>
      </w:rPr>
    </w:lvl>
    <w:lvl w:ilvl="8">
      <w:start w:val="1"/>
      <w:numFmt w:val="decimal"/>
      <w:lvlText w:val="%1.%2.%3.%4.%5.%6.%7.%8.%9"/>
      <w:lvlJc w:val="left"/>
      <w:pPr>
        <w:ind w:left="2576" w:hanging="1440"/>
      </w:pPr>
      <w:rPr>
        <w:b/>
      </w:rPr>
    </w:lvl>
  </w:abstractNum>
  <w:abstractNum w:abstractNumId="60">
    <w:nsid w:val="704264B3"/>
    <w:multiLevelType w:val="multilevel"/>
    <w:tmpl w:val="6234C804"/>
    <w:lvl w:ilvl="0">
      <w:start w:val="21"/>
      <w:numFmt w:val="decimal"/>
      <w:lvlText w:val="%1"/>
      <w:lvlJc w:val="left"/>
      <w:pPr>
        <w:ind w:left="384" w:hanging="384"/>
      </w:pPr>
    </w:lvl>
    <w:lvl w:ilvl="1">
      <w:start w:val="1"/>
      <w:numFmt w:val="decimal"/>
      <w:lvlText w:val="%1.%2"/>
      <w:lvlJc w:val="left"/>
      <w:pPr>
        <w:ind w:left="1235" w:hanging="384"/>
      </w:pPr>
      <w:rPr>
        <w:b/>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6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1EE0511"/>
    <w:multiLevelType w:val="hybridMultilevel"/>
    <w:tmpl w:val="6A769DD8"/>
    <w:styleLink w:val="Estilo11"/>
    <w:lvl w:ilvl="0" w:tplc="0C0A0017">
      <w:start w:val="1"/>
      <w:numFmt w:val="lowerLetter"/>
      <w:lvlText w:val="%1)"/>
      <w:lvlJc w:val="left"/>
      <w:pPr>
        <w:ind w:left="2484" w:hanging="360"/>
      </w:pPr>
    </w:lvl>
    <w:lvl w:ilvl="1" w:tplc="0C0A0019">
      <w:start w:val="1"/>
      <w:numFmt w:val="lowerLetter"/>
      <w:lvlText w:val="%2."/>
      <w:lvlJc w:val="left"/>
      <w:pPr>
        <w:ind w:left="3204" w:hanging="360"/>
      </w:pPr>
    </w:lvl>
    <w:lvl w:ilvl="2" w:tplc="0C0A001B">
      <w:start w:val="1"/>
      <w:numFmt w:val="lowerRoman"/>
      <w:lvlText w:val="%3."/>
      <w:lvlJc w:val="right"/>
      <w:pPr>
        <w:ind w:left="3924" w:hanging="180"/>
      </w:pPr>
    </w:lvl>
    <w:lvl w:ilvl="3" w:tplc="0C0A000F">
      <w:start w:val="1"/>
      <w:numFmt w:val="decimal"/>
      <w:lvlText w:val="%4."/>
      <w:lvlJc w:val="left"/>
      <w:pPr>
        <w:ind w:left="4644" w:hanging="360"/>
      </w:pPr>
    </w:lvl>
    <w:lvl w:ilvl="4" w:tplc="0C0A0019">
      <w:start w:val="1"/>
      <w:numFmt w:val="lowerLetter"/>
      <w:lvlText w:val="%5."/>
      <w:lvlJc w:val="left"/>
      <w:pPr>
        <w:ind w:left="5364" w:hanging="360"/>
      </w:pPr>
    </w:lvl>
    <w:lvl w:ilvl="5" w:tplc="0C0A001B">
      <w:start w:val="1"/>
      <w:numFmt w:val="lowerRoman"/>
      <w:lvlText w:val="%6."/>
      <w:lvlJc w:val="right"/>
      <w:pPr>
        <w:ind w:left="6084" w:hanging="180"/>
      </w:pPr>
    </w:lvl>
    <w:lvl w:ilvl="6" w:tplc="0C0A000F">
      <w:start w:val="1"/>
      <w:numFmt w:val="decimal"/>
      <w:lvlText w:val="%7."/>
      <w:lvlJc w:val="left"/>
      <w:pPr>
        <w:ind w:left="6804" w:hanging="360"/>
      </w:pPr>
    </w:lvl>
    <w:lvl w:ilvl="7" w:tplc="0C0A0019">
      <w:start w:val="1"/>
      <w:numFmt w:val="lowerLetter"/>
      <w:lvlText w:val="%8."/>
      <w:lvlJc w:val="left"/>
      <w:pPr>
        <w:ind w:left="7524" w:hanging="360"/>
      </w:pPr>
    </w:lvl>
    <w:lvl w:ilvl="8" w:tplc="0C0A001B">
      <w:start w:val="1"/>
      <w:numFmt w:val="lowerRoman"/>
      <w:lvlText w:val="%9."/>
      <w:lvlJc w:val="right"/>
      <w:pPr>
        <w:ind w:left="8244"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39B5B41"/>
    <w:multiLevelType w:val="multilevel"/>
    <w:tmpl w:val="3730A67C"/>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5">
    <w:nsid w:val="77D16AAE"/>
    <w:multiLevelType w:val="multilevel"/>
    <w:tmpl w:val="C2F83482"/>
    <w:lvl w:ilvl="0">
      <w:start w:val="26"/>
      <w:numFmt w:val="decimal"/>
      <w:lvlText w:val="%1"/>
      <w:lvlJc w:val="left"/>
      <w:pPr>
        <w:ind w:left="384" w:hanging="384"/>
      </w:pPr>
      <w:rPr>
        <w:b/>
      </w:rPr>
    </w:lvl>
    <w:lvl w:ilvl="1">
      <w:start w:val="1"/>
      <w:numFmt w:val="decimal"/>
      <w:lvlText w:val="%1.%2"/>
      <w:lvlJc w:val="left"/>
      <w:pPr>
        <w:ind w:left="526" w:hanging="384"/>
      </w:pPr>
      <w:rPr>
        <w:b/>
      </w:rPr>
    </w:lvl>
    <w:lvl w:ilvl="2">
      <w:start w:val="1"/>
      <w:numFmt w:val="decimal"/>
      <w:lvlText w:val="%1.%2.%3"/>
      <w:lvlJc w:val="left"/>
      <w:pPr>
        <w:ind w:left="1004" w:hanging="720"/>
      </w:pPr>
      <w:rPr>
        <w:b/>
      </w:rPr>
    </w:lvl>
    <w:lvl w:ilvl="3">
      <w:start w:val="1"/>
      <w:numFmt w:val="decimal"/>
      <w:lvlText w:val="%1.%2.%3.%4"/>
      <w:lvlJc w:val="left"/>
      <w:pPr>
        <w:ind w:left="1146" w:hanging="720"/>
      </w:pPr>
      <w:rPr>
        <w:b/>
      </w:rPr>
    </w:lvl>
    <w:lvl w:ilvl="4">
      <w:start w:val="1"/>
      <w:numFmt w:val="decimal"/>
      <w:lvlText w:val="%1.%2.%3.%4.%5"/>
      <w:lvlJc w:val="left"/>
      <w:pPr>
        <w:ind w:left="1648" w:hanging="1080"/>
      </w:pPr>
      <w:rPr>
        <w:b/>
      </w:rPr>
    </w:lvl>
    <w:lvl w:ilvl="5">
      <w:start w:val="1"/>
      <w:numFmt w:val="decimal"/>
      <w:lvlText w:val="%1.%2.%3.%4.%5.%6"/>
      <w:lvlJc w:val="left"/>
      <w:pPr>
        <w:ind w:left="1790" w:hanging="1080"/>
      </w:pPr>
      <w:rPr>
        <w:b/>
      </w:rPr>
    </w:lvl>
    <w:lvl w:ilvl="6">
      <w:start w:val="1"/>
      <w:numFmt w:val="decimal"/>
      <w:lvlText w:val="%1.%2.%3.%4.%5.%6.%7"/>
      <w:lvlJc w:val="left"/>
      <w:pPr>
        <w:ind w:left="2292" w:hanging="1440"/>
      </w:pPr>
      <w:rPr>
        <w:b/>
      </w:rPr>
    </w:lvl>
    <w:lvl w:ilvl="7">
      <w:start w:val="1"/>
      <w:numFmt w:val="decimal"/>
      <w:lvlText w:val="%1.%2.%3.%4.%5.%6.%7.%8"/>
      <w:lvlJc w:val="left"/>
      <w:pPr>
        <w:ind w:left="2434" w:hanging="1440"/>
      </w:pPr>
      <w:rPr>
        <w:b/>
      </w:rPr>
    </w:lvl>
    <w:lvl w:ilvl="8">
      <w:start w:val="1"/>
      <w:numFmt w:val="decimal"/>
      <w:lvlText w:val="%1.%2.%3.%4.%5.%6.%7.%8.%9"/>
      <w:lvlJc w:val="left"/>
      <w:pPr>
        <w:ind w:left="2576" w:hanging="1440"/>
      </w:pPr>
      <w:rPr>
        <w:b/>
      </w:rPr>
    </w:lvl>
  </w:abstractNum>
  <w:abstractNum w:abstractNumId="66">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FF0701E"/>
    <w:multiLevelType w:val="multilevel"/>
    <w:tmpl w:val="212E4A94"/>
    <w:lvl w:ilvl="0">
      <w:start w:val="7"/>
      <w:numFmt w:val="decimal"/>
      <w:lvlText w:val="%1"/>
      <w:lvlJc w:val="left"/>
      <w:pPr>
        <w:ind w:left="360" w:hanging="360"/>
      </w:pPr>
    </w:lvl>
    <w:lvl w:ilvl="1">
      <w:start w:val="1"/>
      <w:numFmt w:val="decimal"/>
      <w:lvlText w:val="%1.%2"/>
      <w:lvlJc w:val="left"/>
      <w:pPr>
        <w:ind w:left="107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6"/>
  </w:num>
  <w:num w:numId="2">
    <w:abstractNumId w:val="22"/>
  </w:num>
  <w:num w:numId="3">
    <w:abstractNumId w:val="53"/>
  </w:num>
  <w:num w:numId="4">
    <w:abstractNumId w:val="11"/>
  </w:num>
  <w:num w:numId="5">
    <w:abstractNumId w:val="30"/>
  </w:num>
  <w:num w:numId="6">
    <w:abstractNumId w:val="32"/>
  </w:num>
  <w:num w:numId="7">
    <w:abstractNumId w:val="0"/>
  </w:num>
  <w:num w:numId="8">
    <w:abstractNumId w:val="58"/>
  </w:num>
  <w:num w:numId="9">
    <w:abstractNumId w:val="24"/>
  </w:num>
  <w:num w:numId="10">
    <w:abstractNumId w:val="67"/>
  </w:num>
  <w:num w:numId="11">
    <w:abstractNumId w:val="10"/>
  </w:num>
  <w:num w:numId="12">
    <w:abstractNumId w:val="9"/>
  </w:num>
  <w:num w:numId="13">
    <w:abstractNumId w:val="13"/>
  </w:num>
  <w:num w:numId="14">
    <w:abstractNumId w:val="45"/>
  </w:num>
  <w:num w:numId="15">
    <w:abstractNumId w:val="44"/>
  </w:num>
  <w:num w:numId="16">
    <w:abstractNumId w:val="47"/>
  </w:num>
  <w:num w:numId="17">
    <w:abstractNumId w:val="19"/>
  </w:num>
  <w:num w:numId="18">
    <w:abstractNumId w:val="3"/>
  </w:num>
  <w:num w:numId="19">
    <w:abstractNumId w:val="55"/>
  </w:num>
  <w:num w:numId="20">
    <w:abstractNumId w:val="51"/>
  </w:num>
  <w:num w:numId="21">
    <w:abstractNumId w:val="41"/>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1"/>
  </w:num>
  <w:num w:numId="26">
    <w:abstractNumId w:val="37"/>
  </w:num>
  <w:num w:numId="27">
    <w:abstractNumId w:val="48"/>
  </w:num>
  <w:num w:numId="28">
    <w:abstractNumId w:val="43"/>
  </w:num>
  <w:num w:numId="29">
    <w:abstractNumId w:val="40"/>
  </w:num>
  <w:num w:numId="30">
    <w:abstractNumId w:val="63"/>
  </w:num>
  <w:num w:numId="31">
    <w:abstractNumId w:val="29"/>
  </w:num>
  <w:num w:numId="32">
    <w:abstractNumId w:val="33"/>
  </w:num>
  <w:num w:numId="33">
    <w:abstractNumId w:val="5"/>
  </w:num>
  <w:num w:numId="34">
    <w:abstractNumId w:val="61"/>
  </w:num>
  <w:num w:numId="35">
    <w:abstractNumId w:val="38"/>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8"/>
  </w:num>
  <w:num w:numId="38">
    <w:abstractNumId w:val="14"/>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lvlOverride w:ilvl="2"/>
    <w:lvlOverride w:ilvl="3"/>
    <w:lvlOverride w:ilvl="4"/>
    <w:lvlOverride w:ilvl="5"/>
    <w:lvlOverride w:ilvl="6"/>
    <w:lvlOverride w:ilvl="7"/>
    <w:lvlOverride w:ilvl="8"/>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2"/>
  </w:num>
  <w:num w:numId="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lvlOverride w:ilvl="0">
      <w:startOverride w:val="2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9"/>
    <w:lvlOverride w:ilvl="0">
      <w:startOverride w:val="2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ED4"/>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094"/>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1A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033"/>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00"/>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69D0"/>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91C"/>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Ttulo1Car1">
    <w:name w:val="Título 1 Car1"/>
    <w:aliases w:val="Document Header1 Car1"/>
    <w:basedOn w:val="Fuentedeprrafopredeter"/>
    <w:rsid w:val="008269D0"/>
    <w:rPr>
      <w:rFonts w:asciiTheme="majorHAnsi" w:eastAsiaTheme="majorEastAsia" w:hAnsiTheme="majorHAnsi" w:cstheme="majorBidi"/>
      <w:color w:val="365F91" w:themeColor="accent1" w:themeShade="BF"/>
      <w:sz w:val="32"/>
      <w:szCs w:val="32"/>
      <w:lang w:val="es-ES" w:eastAsia="en-US"/>
    </w:rPr>
  </w:style>
  <w:style w:type="paragraph" w:styleId="TDC4">
    <w:name w:val="toc 4"/>
    <w:basedOn w:val="Normal"/>
    <w:next w:val="Normal"/>
    <w:autoRedefine/>
    <w:semiHidden/>
    <w:unhideWhenUsed/>
    <w:rsid w:val="008269D0"/>
    <w:pPr>
      <w:ind w:left="720"/>
    </w:pPr>
    <w:rPr>
      <w:lang w:eastAsia="es-ES"/>
    </w:rPr>
  </w:style>
  <w:style w:type="paragraph" w:styleId="TDC5">
    <w:name w:val="toc 5"/>
    <w:basedOn w:val="Normal"/>
    <w:next w:val="Normal"/>
    <w:autoRedefine/>
    <w:semiHidden/>
    <w:unhideWhenUsed/>
    <w:rsid w:val="008269D0"/>
    <w:pPr>
      <w:ind w:left="960"/>
    </w:pPr>
    <w:rPr>
      <w:lang w:eastAsia="es-ES"/>
    </w:rPr>
  </w:style>
  <w:style w:type="paragraph" w:styleId="TDC6">
    <w:name w:val="toc 6"/>
    <w:basedOn w:val="Normal"/>
    <w:next w:val="Normal"/>
    <w:autoRedefine/>
    <w:semiHidden/>
    <w:unhideWhenUsed/>
    <w:rsid w:val="008269D0"/>
    <w:pPr>
      <w:ind w:left="1200"/>
    </w:pPr>
    <w:rPr>
      <w:lang w:eastAsia="es-ES"/>
    </w:rPr>
  </w:style>
  <w:style w:type="paragraph" w:styleId="TDC7">
    <w:name w:val="toc 7"/>
    <w:basedOn w:val="Normal"/>
    <w:next w:val="Normal"/>
    <w:autoRedefine/>
    <w:semiHidden/>
    <w:unhideWhenUsed/>
    <w:rsid w:val="008269D0"/>
    <w:pPr>
      <w:ind w:left="1440"/>
    </w:pPr>
    <w:rPr>
      <w:lang w:eastAsia="es-ES"/>
    </w:rPr>
  </w:style>
  <w:style w:type="paragraph" w:styleId="TDC8">
    <w:name w:val="toc 8"/>
    <w:basedOn w:val="Normal"/>
    <w:next w:val="Normal"/>
    <w:autoRedefine/>
    <w:semiHidden/>
    <w:unhideWhenUsed/>
    <w:rsid w:val="008269D0"/>
    <w:pPr>
      <w:ind w:left="1680"/>
    </w:pPr>
    <w:rPr>
      <w:lang w:eastAsia="es-ES"/>
    </w:rPr>
  </w:style>
  <w:style w:type="paragraph" w:styleId="TDC9">
    <w:name w:val="toc 9"/>
    <w:basedOn w:val="Normal"/>
    <w:next w:val="Normal"/>
    <w:autoRedefine/>
    <w:semiHidden/>
    <w:unhideWhenUsed/>
    <w:rsid w:val="008269D0"/>
    <w:pPr>
      <w:ind w:left="1920"/>
    </w:pPr>
    <w:rPr>
      <w:lang w:eastAsia="es-ES"/>
    </w:rPr>
  </w:style>
  <w:style w:type="character" w:customStyle="1" w:styleId="EncabezadoCar1">
    <w:name w:val="Encabezado Car1"/>
    <w:aliases w:val="encabezado Car1,Encabezado Linea 1 Car1"/>
    <w:basedOn w:val="Fuentedeprrafopredeter"/>
    <w:uiPriority w:val="99"/>
    <w:semiHidden/>
    <w:rsid w:val="008269D0"/>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8269D0"/>
    <w:rPr>
      <w:lang w:val="es-BO" w:eastAsia="x-none"/>
    </w:rPr>
  </w:style>
  <w:style w:type="character" w:customStyle="1" w:styleId="TextonotaalfinalCar">
    <w:name w:val="Texto nota al final Car"/>
    <w:basedOn w:val="Fuentedeprrafopredeter"/>
    <w:link w:val="Textonotaalfinal"/>
    <w:uiPriority w:val="99"/>
    <w:semiHidden/>
    <w:rsid w:val="008269D0"/>
    <w:rPr>
      <w:lang w:eastAsia="x-none"/>
    </w:rPr>
  </w:style>
  <w:style w:type="paragraph" w:styleId="Lista">
    <w:name w:val="List"/>
    <w:basedOn w:val="Normal"/>
    <w:semiHidden/>
    <w:unhideWhenUsed/>
    <w:rsid w:val="008269D0"/>
    <w:pPr>
      <w:ind w:left="283" w:hanging="283"/>
      <w:contextualSpacing/>
    </w:pPr>
    <w:rPr>
      <w:rFonts w:ascii="Verdana" w:hAnsi="Verdana"/>
      <w:sz w:val="16"/>
      <w:szCs w:val="16"/>
      <w:lang w:eastAsia="es-ES"/>
    </w:rPr>
  </w:style>
  <w:style w:type="paragraph" w:styleId="Lista3">
    <w:name w:val="List 3"/>
    <w:basedOn w:val="Normal"/>
    <w:semiHidden/>
    <w:unhideWhenUsed/>
    <w:rsid w:val="008269D0"/>
    <w:pPr>
      <w:ind w:left="849" w:hanging="283"/>
      <w:contextualSpacing/>
    </w:pPr>
    <w:rPr>
      <w:rFonts w:ascii="Verdana" w:hAnsi="Verdana"/>
      <w:sz w:val="16"/>
      <w:szCs w:val="16"/>
      <w:lang w:eastAsia="es-ES"/>
    </w:rPr>
  </w:style>
  <w:style w:type="paragraph" w:styleId="Lista4">
    <w:name w:val="List 4"/>
    <w:basedOn w:val="Normal"/>
    <w:unhideWhenUsed/>
    <w:rsid w:val="008269D0"/>
    <w:pPr>
      <w:ind w:left="1132" w:hanging="283"/>
    </w:pPr>
    <w:rPr>
      <w:sz w:val="24"/>
      <w:szCs w:val="24"/>
      <w:lang w:val="es-BO" w:eastAsia="es-ES"/>
    </w:rPr>
  </w:style>
  <w:style w:type="paragraph" w:styleId="Lista5">
    <w:name w:val="List 5"/>
    <w:basedOn w:val="Normal"/>
    <w:unhideWhenUsed/>
    <w:rsid w:val="008269D0"/>
    <w:pPr>
      <w:ind w:left="1415" w:hanging="283"/>
    </w:pPr>
    <w:rPr>
      <w:sz w:val="24"/>
      <w:szCs w:val="24"/>
      <w:lang w:val="es-BO" w:eastAsia="es-ES"/>
    </w:rPr>
  </w:style>
  <w:style w:type="character" w:customStyle="1" w:styleId="TextoindependienteCar1">
    <w:name w:val="Texto independiente Car1"/>
    <w:aliases w:val="Car Car1"/>
    <w:basedOn w:val="Fuentedeprrafopredeter"/>
    <w:semiHidden/>
    <w:rsid w:val="008269D0"/>
    <w:rPr>
      <w:rFonts w:ascii="Times New Roman" w:eastAsia="Times New Roman" w:hAnsi="Times New Roman" w:cs="Times New Roman"/>
      <w:sz w:val="20"/>
      <w:szCs w:val="20"/>
      <w:lang w:val="es-ES"/>
    </w:rPr>
  </w:style>
  <w:style w:type="paragraph" w:styleId="Continuarlista">
    <w:name w:val="List Continue"/>
    <w:basedOn w:val="Normal"/>
    <w:uiPriority w:val="99"/>
    <w:semiHidden/>
    <w:unhideWhenUsed/>
    <w:rsid w:val="008269D0"/>
    <w:pPr>
      <w:spacing w:after="120"/>
      <w:ind w:left="283"/>
      <w:contextualSpacing/>
    </w:pPr>
    <w:rPr>
      <w:rFonts w:ascii="Verdana" w:hAnsi="Verdana"/>
      <w:sz w:val="16"/>
      <w:szCs w:val="16"/>
      <w:lang w:eastAsia="es-ES"/>
    </w:rPr>
  </w:style>
  <w:style w:type="paragraph" w:styleId="Continuarlista3">
    <w:name w:val="List Continue 3"/>
    <w:basedOn w:val="Normal"/>
    <w:semiHidden/>
    <w:unhideWhenUsed/>
    <w:rsid w:val="008269D0"/>
    <w:pPr>
      <w:spacing w:after="120"/>
      <w:ind w:left="849"/>
    </w:pPr>
    <w:rPr>
      <w:sz w:val="24"/>
      <w:szCs w:val="24"/>
      <w:lang w:val="es-BO" w:eastAsia="es-ES"/>
    </w:rPr>
  </w:style>
  <w:style w:type="paragraph" w:styleId="Continuarlista4">
    <w:name w:val="List Continue 4"/>
    <w:basedOn w:val="Normal"/>
    <w:semiHidden/>
    <w:unhideWhenUsed/>
    <w:rsid w:val="008269D0"/>
    <w:pPr>
      <w:spacing w:after="120"/>
      <w:ind w:left="1132"/>
    </w:pPr>
    <w:rPr>
      <w:sz w:val="24"/>
      <w:szCs w:val="24"/>
      <w:lang w:val="es-BO" w:eastAsia="es-ES"/>
    </w:rPr>
  </w:style>
  <w:style w:type="paragraph" w:styleId="Continuarlista5">
    <w:name w:val="List Continue 5"/>
    <w:basedOn w:val="Normal"/>
    <w:semiHidden/>
    <w:unhideWhenUsed/>
    <w:rsid w:val="008269D0"/>
    <w:pPr>
      <w:spacing w:after="120"/>
      <w:ind w:left="1415"/>
    </w:pPr>
    <w:rPr>
      <w:sz w:val="24"/>
      <w:szCs w:val="24"/>
      <w:lang w:val="es-BO" w:eastAsia="es-ES"/>
    </w:rPr>
  </w:style>
  <w:style w:type="paragraph" w:styleId="Encabezadodemensaje">
    <w:name w:val="Message Header"/>
    <w:basedOn w:val="Normal"/>
    <w:link w:val="EncabezadodemensajeCar"/>
    <w:semiHidden/>
    <w:unhideWhenUsed/>
    <w:rsid w:val="008269D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semiHidden/>
    <w:rsid w:val="008269D0"/>
    <w:rPr>
      <w:rFonts w:ascii="Arial" w:hAnsi="Arial"/>
      <w:sz w:val="24"/>
      <w:szCs w:val="24"/>
      <w:shd w:val="pct20" w:color="auto" w:fill="auto"/>
      <w:lang w:eastAsia="es-ES"/>
    </w:rPr>
  </w:style>
  <w:style w:type="paragraph" w:styleId="Saludo">
    <w:name w:val="Salutation"/>
    <w:basedOn w:val="Normal"/>
    <w:next w:val="Normal"/>
    <w:link w:val="SaludoCar"/>
    <w:uiPriority w:val="99"/>
    <w:unhideWhenUsed/>
    <w:rsid w:val="008269D0"/>
    <w:rPr>
      <w:rFonts w:ascii="Verdana" w:hAnsi="Verdana"/>
      <w:sz w:val="16"/>
      <w:szCs w:val="16"/>
      <w:lang w:eastAsia="es-ES"/>
    </w:rPr>
  </w:style>
  <w:style w:type="character" w:customStyle="1" w:styleId="SaludoCar">
    <w:name w:val="Saludo Car"/>
    <w:basedOn w:val="Fuentedeprrafopredeter"/>
    <w:link w:val="Saludo"/>
    <w:uiPriority w:val="99"/>
    <w:rsid w:val="008269D0"/>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8269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8269D0"/>
    <w:rPr>
      <w:rFonts w:ascii="Verdana" w:hAnsi="Verdana"/>
      <w:sz w:val="16"/>
      <w:szCs w:val="16"/>
      <w:lang w:val="es-ES" w:eastAsia="es-ES"/>
    </w:rPr>
  </w:style>
  <w:style w:type="paragraph" w:styleId="TtulodeTDC">
    <w:name w:val="TOC Heading"/>
    <w:basedOn w:val="Ttulo1"/>
    <w:next w:val="Normal"/>
    <w:uiPriority w:val="39"/>
    <w:semiHidden/>
    <w:unhideWhenUsed/>
    <w:qFormat/>
    <w:rsid w:val="008269D0"/>
    <w:pPr>
      <w:keepLines/>
      <w:spacing w:before="480" w:after="0" w:line="276" w:lineRule="auto"/>
      <w:outlineLvl w:val="9"/>
    </w:pPr>
    <w:rPr>
      <w:rFonts w:ascii="Cambria" w:hAnsi="Cambria"/>
      <w:color w:val="365F91"/>
      <w:kern w:val="0"/>
      <w:sz w:val="28"/>
      <w:szCs w:val="28"/>
    </w:rPr>
  </w:style>
  <w:style w:type="character" w:customStyle="1" w:styleId="DefaultCar">
    <w:name w:val="Default Car"/>
    <w:link w:val="Default"/>
    <w:locked/>
    <w:rsid w:val="008269D0"/>
    <w:rPr>
      <w:rFonts w:ascii="EDKGCG+TimesNewRoman,Bold" w:hAnsi="EDKGCG+TimesNewRoman,Bold" w:cs="EDKGCG+TimesNewRoman,Bold"/>
      <w:color w:val="000000"/>
      <w:sz w:val="24"/>
      <w:szCs w:val="24"/>
      <w:lang w:val="es-ES" w:eastAsia="es-ES"/>
    </w:rPr>
  </w:style>
  <w:style w:type="paragraph" w:customStyle="1" w:styleId="CM37">
    <w:name w:val="CM37"/>
    <w:basedOn w:val="Normal"/>
    <w:next w:val="Normal"/>
    <w:rsid w:val="008269D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269D0"/>
    <w:pPr>
      <w:ind w:left="708"/>
    </w:pPr>
    <w:rPr>
      <w:rFonts w:eastAsia="Calibri"/>
      <w:lang w:eastAsia="es-ES"/>
    </w:rPr>
  </w:style>
  <w:style w:type="paragraph" w:customStyle="1" w:styleId="Style3">
    <w:name w:val="Style3"/>
    <w:basedOn w:val="Normal"/>
    <w:uiPriority w:val="99"/>
    <w:rsid w:val="008269D0"/>
    <w:pPr>
      <w:widowControl w:val="0"/>
      <w:autoSpaceDE w:val="0"/>
      <w:autoSpaceDN w:val="0"/>
      <w:adjustRightInd w:val="0"/>
      <w:spacing w:line="226" w:lineRule="exact"/>
      <w:jc w:val="both"/>
    </w:pPr>
    <w:rPr>
      <w:rFonts w:eastAsia="Calibri"/>
      <w:sz w:val="24"/>
      <w:szCs w:val="24"/>
      <w:lang w:eastAsia="es-ES"/>
    </w:rPr>
  </w:style>
  <w:style w:type="paragraph" w:customStyle="1" w:styleId="Tit10">
    <w:name w:val="Tit 1"/>
    <w:basedOn w:val="Normal"/>
    <w:next w:val="Normal"/>
    <w:rsid w:val="008269D0"/>
    <w:pPr>
      <w:spacing w:line="200" w:lineRule="exact"/>
      <w:jc w:val="center"/>
    </w:pPr>
    <w:rPr>
      <w:rFonts w:ascii="Arial" w:hAnsi="Arial"/>
      <w:b/>
      <w:sz w:val="18"/>
      <w:lang w:val="es-ES_tradnl"/>
    </w:rPr>
  </w:style>
  <w:style w:type="paragraph" w:customStyle="1" w:styleId="CM21">
    <w:name w:val="CM21"/>
    <w:basedOn w:val="Default"/>
    <w:next w:val="Default"/>
    <w:uiPriority w:val="99"/>
    <w:rsid w:val="008269D0"/>
    <w:pPr>
      <w:widowControl w:val="0"/>
    </w:pPr>
    <w:rPr>
      <w:rFonts w:ascii="Arial" w:eastAsiaTheme="minorHAnsi" w:hAnsi="Arial" w:cs="Arial"/>
      <w:color w:val="auto"/>
      <w:lang w:val="en-US" w:eastAsia="en-US"/>
    </w:rPr>
  </w:style>
  <w:style w:type="paragraph" w:customStyle="1" w:styleId="CM22">
    <w:name w:val="CM22"/>
    <w:basedOn w:val="Default"/>
    <w:next w:val="Default"/>
    <w:uiPriority w:val="99"/>
    <w:rsid w:val="008269D0"/>
    <w:pPr>
      <w:widowControl w:val="0"/>
    </w:pPr>
    <w:rPr>
      <w:rFonts w:ascii="Arial" w:eastAsiaTheme="minorHAnsi" w:hAnsi="Arial" w:cs="Arial"/>
      <w:color w:val="auto"/>
      <w:lang w:val="en-US" w:eastAsia="en-US"/>
    </w:rPr>
  </w:style>
  <w:style w:type="paragraph" w:customStyle="1" w:styleId="CM8">
    <w:name w:val="CM8"/>
    <w:basedOn w:val="Default"/>
    <w:next w:val="Default"/>
    <w:uiPriority w:val="99"/>
    <w:rsid w:val="008269D0"/>
    <w:pPr>
      <w:widowControl w:val="0"/>
      <w:spacing w:line="253" w:lineRule="atLeast"/>
    </w:pPr>
    <w:rPr>
      <w:rFonts w:ascii="Arial" w:eastAsiaTheme="minorHAnsi" w:hAnsi="Arial" w:cs="Arial"/>
      <w:color w:val="auto"/>
      <w:lang w:val="en-US" w:eastAsia="en-US"/>
    </w:rPr>
  </w:style>
  <w:style w:type="paragraph" w:customStyle="1" w:styleId="CM5">
    <w:name w:val="CM5"/>
    <w:basedOn w:val="Default"/>
    <w:next w:val="Default"/>
    <w:uiPriority w:val="99"/>
    <w:rsid w:val="008269D0"/>
    <w:pPr>
      <w:widowControl w:val="0"/>
    </w:pPr>
    <w:rPr>
      <w:rFonts w:ascii="Arial" w:eastAsiaTheme="minorHAnsi" w:hAnsi="Arial" w:cs="Arial"/>
      <w:color w:val="auto"/>
      <w:lang w:val="en-US" w:eastAsia="en-US"/>
    </w:rPr>
  </w:style>
  <w:style w:type="paragraph" w:customStyle="1" w:styleId="ListParagraph1">
    <w:name w:val="List Paragraph1"/>
    <w:basedOn w:val="Normal"/>
    <w:uiPriority w:val="34"/>
    <w:qFormat/>
    <w:rsid w:val="008269D0"/>
    <w:pPr>
      <w:widowControl w:val="0"/>
      <w:autoSpaceDE w:val="0"/>
      <w:autoSpaceDN w:val="0"/>
      <w:ind w:left="720"/>
      <w:contextualSpacing/>
    </w:pPr>
    <w:rPr>
      <w:sz w:val="24"/>
      <w:szCs w:val="24"/>
      <w:lang w:val="en-US" w:eastAsia="es-ES"/>
    </w:rPr>
  </w:style>
  <w:style w:type="paragraph" w:customStyle="1" w:styleId="TtuloLey">
    <w:name w:val="Título Ley"/>
    <w:basedOn w:val="Normal"/>
    <w:rsid w:val="008269D0"/>
    <w:pPr>
      <w:pageBreakBefore/>
      <w:jc w:val="center"/>
    </w:pPr>
    <w:rPr>
      <w:rFonts w:ascii="Times" w:hAnsi="Times"/>
      <w:b/>
      <w:sz w:val="24"/>
      <w:lang w:eastAsia="es-ES"/>
    </w:rPr>
  </w:style>
  <w:style w:type="paragraph" w:customStyle="1" w:styleId="CM55">
    <w:name w:val="CM55"/>
    <w:basedOn w:val="Normal"/>
    <w:next w:val="Normal"/>
    <w:rsid w:val="008269D0"/>
    <w:pPr>
      <w:widowControl w:val="0"/>
      <w:autoSpaceDE w:val="0"/>
      <w:autoSpaceDN w:val="0"/>
      <w:adjustRightInd w:val="0"/>
      <w:spacing w:after="243"/>
    </w:pPr>
    <w:rPr>
      <w:rFonts w:ascii="Verdana" w:hAnsi="Verdana" w:cs="Verdana"/>
      <w:sz w:val="24"/>
      <w:szCs w:val="24"/>
      <w:lang w:eastAsia="es-ES"/>
    </w:rPr>
  </w:style>
  <w:style w:type="paragraph" w:customStyle="1" w:styleId="CM12">
    <w:name w:val="CM12"/>
    <w:basedOn w:val="Normal"/>
    <w:next w:val="Normal"/>
    <w:rsid w:val="008269D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269D0"/>
    <w:pPr>
      <w:widowControl w:val="0"/>
    </w:pPr>
    <w:rPr>
      <w:rFonts w:ascii="Verdana" w:eastAsiaTheme="minorHAnsi" w:hAnsi="Verdana" w:cs="Times New Roman"/>
      <w:color w:val="auto"/>
    </w:rPr>
  </w:style>
  <w:style w:type="paragraph" w:customStyle="1" w:styleId="CM14">
    <w:name w:val="CM14"/>
    <w:basedOn w:val="Default"/>
    <w:next w:val="Default"/>
    <w:rsid w:val="008269D0"/>
    <w:pPr>
      <w:widowControl w:val="0"/>
    </w:pPr>
    <w:rPr>
      <w:rFonts w:ascii="Verdana" w:eastAsiaTheme="minorHAnsi" w:hAnsi="Verdana" w:cs="Times New Roman"/>
      <w:color w:val="auto"/>
    </w:rPr>
  </w:style>
  <w:style w:type="paragraph" w:customStyle="1" w:styleId="1">
    <w:name w:val="1"/>
    <w:basedOn w:val="Normal"/>
    <w:next w:val="Normal"/>
    <w:uiPriority w:val="10"/>
    <w:qFormat/>
    <w:rsid w:val="008269D0"/>
    <w:pPr>
      <w:spacing w:before="240" w:after="60"/>
      <w:jc w:val="center"/>
      <w:outlineLvl w:val="0"/>
    </w:pPr>
    <w:rPr>
      <w:rFonts w:asciiTheme="majorHAnsi" w:eastAsiaTheme="majorEastAsia" w:hAnsiTheme="majorHAnsi" w:cstheme="majorBidi"/>
      <w:spacing w:val="-10"/>
      <w:kern w:val="28"/>
      <w:sz w:val="56"/>
      <w:szCs w:val="56"/>
    </w:rPr>
  </w:style>
  <w:style w:type="paragraph" w:customStyle="1" w:styleId="TITULOGENERAL1">
    <w:name w:val="TITULO GENERAL 1"/>
    <w:basedOn w:val="Puesto"/>
    <w:qFormat/>
    <w:rsid w:val="008269D0"/>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8269D0"/>
    <w:pPr>
      <w:numPr>
        <w:ilvl w:val="1"/>
      </w:numPr>
    </w:pPr>
  </w:style>
  <w:style w:type="character" w:customStyle="1" w:styleId="TITULOGENERAL3Char">
    <w:name w:val="TITULO GENERAL 3 Char"/>
    <w:link w:val="TITULOGENERAL3"/>
    <w:locked/>
    <w:rsid w:val="008269D0"/>
    <w:rPr>
      <w:rFonts w:ascii="Arial" w:hAnsi="Arial"/>
      <w:b/>
      <w:bCs/>
      <w:kern w:val="28"/>
      <w:szCs w:val="32"/>
      <w:lang w:val="es-VE"/>
    </w:rPr>
  </w:style>
  <w:style w:type="paragraph" w:customStyle="1" w:styleId="TITULOGENERAL3">
    <w:name w:val="TITULO GENERAL 3"/>
    <w:basedOn w:val="TITULOGENERAL2"/>
    <w:link w:val="TITULOGENERAL3Char"/>
    <w:qFormat/>
    <w:rsid w:val="008269D0"/>
    <w:pPr>
      <w:numPr>
        <w:ilvl w:val="2"/>
      </w:numPr>
    </w:pPr>
    <w:rPr>
      <w:sz w:val="20"/>
      <w:lang w:eastAsia="es-BO"/>
    </w:rPr>
  </w:style>
  <w:style w:type="character" w:styleId="Refdenotaalfinal">
    <w:name w:val="endnote reference"/>
    <w:uiPriority w:val="99"/>
    <w:semiHidden/>
    <w:unhideWhenUsed/>
    <w:rsid w:val="008269D0"/>
    <w:rPr>
      <w:vertAlign w:val="superscript"/>
    </w:rPr>
  </w:style>
  <w:style w:type="character" w:customStyle="1" w:styleId="TtuloCar1">
    <w:name w:val="Título Car1"/>
    <w:locked/>
    <w:rsid w:val="008269D0"/>
    <w:rPr>
      <w:rFonts w:ascii="Arial" w:hAnsi="Arial" w:cs="Arial" w:hint="default"/>
      <w:b/>
      <w:bCs/>
      <w:kern w:val="28"/>
      <w:szCs w:val="32"/>
      <w:lang w:val="es-ES" w:eastAsia="es-ES"/>
    </w:rPr>
  </w:style>
  <w:style w:type="character" w:customStyle="1" w:styleId="FontStyle12">
    <w:name w:val="Font Style12"/>
    <w:uiPriority w:val="99"/>
    <w:rsid w:val="008269D0"/>
    <w:rPr>
      <w:rFonts w:ascii="Times New Roman" w:hAnsi="Times New Roman" w:cs="Times New Roman" w:hint="default"/>
      <w:sz w:val="18"/>
      <w:szCs w:val="18"/>
    </w:rPr>
  </w:style>
  <w:style w:type="character" w:customStyle="1" w:styleId="AsuntodelcomentarioCar1">
    <w:name w:val="Asunto del comentario Car1"/>
    <w:uiPriority w:val="99"/>
    <w:semiHidden/>
    <w:rsid w:val="008269D0"/>
    <w:rPr>
      <w:rFonts w:ascii="Calibri" w:eastAsia="Times New Roman" w:hAnsi="Calibri" w:cs="Times New Roman" w:hint="default"/>
      <w:b/>
      <w:bCs/>
      <w:sz w:val="20"/>
      <w:szCs w:val="20"/>
      <w:lang w:val="es-ES"/>
    </w:rPr>
  </w:style>
  <w:style w:type="character" w:customStyle="1" w:styleId="std1">
    <w:name w:val="std1"/>
    <w:rsid w:val="008269D0"/>
    <w:rPr>
      <w:rFonts w:ascii="Arial" w:hAnsi="Arial" w:cs="Arial" w:hint="default"/>
      <w:sz w:val="24"/>
      <w:szCs w:val="24"/>
    </w:rPr>
  </w:style>
  <w:style w:type="character" w:customStyle="1" w:styleId="gl1">
    <w:name w:val="gl1"/>
    <w:rsid w:val="008269D0"/>
    <w:rPr>
      <w:color w:val="767676"/>
    </w:rPr>
  </w:style>
  <w:style w:type="character" w:customStyle="1" w:styleId="CarCar11">
    <w:name w:val="Car Car11"/>
    <w:rsid w:val="008269D0"/>
    <w:rPr>
      <w:rFonts w:ascii="Tahoma" w:eastAsia="Times New Roman" w:hAnsi="Tahoma" w:cs="Tahoma" w:hint="default"/>
      <w:b/>
      <w:bCs w:val="0"/>
      <w:caps/>
      <w:sz w:val="22"/>
      <w:szCs w:val="22"/>
      <w:u w:val="single"/>
      <w:lang w:val="es-MX" w:eastAsia="es-ES"/>
    </w:rPr>
  </w:style>
  <w:style w:type="character" w:customStyle="1" w:styleId="CarCar10">
    <w:name w:val="Car Car10"/>
    <w:rsid w:val="008269D0"/>
    <w:rPr>
      <w:rFonts w:ascii="Times New Roman" w:eastAsia="Times New Roman" w:hAnsi="Times New Roman" w:cs="Times New Roman" w:hint="default"/>
      <w:b/>
      <w:bCs w:val="0"/>
      <w:sz w:val="22"/>
      <w:u w:val="single"/>
      <w:lang w:val="es-MX" w:eastAsia="es-ES"/>
    </w:rPr>
  </w:style>
  <w:style w:type="character" w:customStyle="1" w:styleId="PuestoCar1">
    <w:name w:val="Puesto Car1"/>
    <w:basedOn w:val="Fuentedeprrafopredeter"/>
    <w:uiPriority w:val="10"/>
    <w:locked/>
    <w:rsid w:val="008269D0"/>
    <w:rPr>
      <w:rFonts w:asciiTheme="majorHAnsi" w:eastAsiaTheme="majorEastAsia" w:hAnsiTheme="majorHAnsi" w:cstheme="majorBidi"/>
      <w:spacing w:val="-10"/>
      <w:kern w:val="28"/>
      <w:sz w:val="56"/>
      <w:szCs w:val="56"/>
      <w:lang w:val="es-ES"/>
    </w:rPr>
  </w:style>
  <w:style w:type="table" w:styleId="Listaclara-nfasis3">
    <w:name w:val="Light List Accent 3"/>
    <w:basedOn w:val="Tablanormal"/>
    <w:uiPriority w:val="61"/>
    <w:semiHidden/>
    <w:unhideWhenUsed/>
    <w:rsid w:val="008269D0"/>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
    <w:name w:val="Lista clara - Énfasis 11"/>
    <w:basedOn w:val="Tablanormal"/>
    <w:uiPriority w:val="61"/>
    <w:rsid w:val="008269D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8269D0"/>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claro-nfasis11">
    <w:name w:val="Sombreado claro - Énfasis 11"/>
    <w:basedOn w:val="Tablanormal"/>
    <w:uiPriority w:val="60"/>
    <w:rsid w:val="008269D0"/>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concuadrcula11">
    <w:name w:val="Tabla con cuadrícula11"/>
    <w:basedOn w:val="Tablanormal"/>
    <w:rsid w:val="008269D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rsid w:val="008269D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1">
    <w:name w:val="Lista clara - Énfasis 31"/>
    <w:basedOn w:val="Tablanormal"/>
    <w:uiPriority w:val="61"/>
    <w:rsid w:val="008269D0"/>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8269D0"/>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1">
    <w:name w:val="Lista clara - Énfasis 111"/>
    <w:basedOn w:val="Tablanormal"/>
    <w:uiPriority w:val="61"/>
    <w:rsid w:val="008269D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8269D0"/>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3">
    <w:name w:val="Tabla con cuadrícula3"/>
    <w:basedOn w:val="Tablanormal"/>
    <w:rsid w:val="008269D0"/>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8269D0"/>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AA8F1-7E34-4F3D-A334-926897420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24759</Words>
  <Characters>136179</Characters>
  <Application>Microsoft Office Word</Application>
  <DocSecurity>0</DocSecurity>
  <Lines>1134</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160617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2015-02-19T14:27:00Z</cp:lastPrinted>
  <dcterms:created xsi:type="dcterms:W3CDTF">2016-08-10T22:55:00Z</dcterms:created>
  <dcterms:modified xsi:type="dcterms:W3CDTF">2016-08-10T22:55:00Z</dcterms:modified>
</cp:coreProperties>
</file>